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2518"/>
        <w:gridCol w:w="1559"/>
        <w:gridCol w:w="567"/>
        <w:gridCol w:w="2127"/>
        <w:gridCol w:w="2516"/>
        <w:gridCol w:w="363"/>
      </w:tblGrid>
      <w:tr w:rsidR="008368BE" w:rsidRPr="006E0174" w:rsidTr="00600A1E">
        <w:trPr>
          <w:gridAfter w:val="1"/>
          <w:wAfter w:w="363" w:type="dxa"/>
          <w:trHeight w:val="982"/>
        </w:trPr>
        <w:tc>
          <w:tcPr>
            <w:tcW w:w="2518" w:type="dxa"/>
            <w:vMerge w:val="restart"/>
          </w:tcPr>
          <w:p w:rsidR="008368BE" w:rsidRPr="008368BE" w:rsidRDefault="006E0174" w:rsidP="008368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17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065831" wp14:editId="537203F3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73660</wp:posOffset>
                      </wp:positionV>
                      <wp:extent cx="1095375" cy="685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174" w:rsidRPr="008368BE" w:rsidRDefault="006E0174" w:rsidP="006E017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  <w:r w:rsidRPr="008368B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7"/>
                                      <w:szCs w:val="27"/>
                                    </w:rPr>
                                    <w:t>CHI CỤC THÚ Y VÙNG V</w:t>
                                  </w:r>
                                </w:p>
                                <w:p w:rsidR="006E0174" w:rsidRPr="006E0174" w:rsidRDefault="006E0174" w:rsidP="006E01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.5pt;margin-top:5.8pt;width:86.2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" fillcolor="white [3212]" strokecolor="white [3212]" strokeweight="2pt">
                      <v:textbox>
                        <w:txbxContent>
                          <w:p w:rsidR="006E0174" w:rsidRPr="008368BE" w:rsidRDefault="006E0174" w:rsidP="006E01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368B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</w:rPr>
                              <w:t>CHI CỤC THÚ Y VÙNG V</w:t>
                            </w:r>
                          </w:p>
                          <w:p w:rsidR="006E0174" w:rsidRPr="006E0174" w:rsidRDefault="006E0174" w:rsidP="006E017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368BE" w:rsidRPr="006E0174" w:rsidRDefault="008368BE" w:rsidP="008368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9" w:type="dxa"/>
            <w:gridSpan w:val="4"/>
            <w:tcBorders>
              <w:bottom w:val="nil"/>
            </w:tcBorders>
            <w:vAlign w:val="center"/>
          </w:tcPr>
          <w:p w:rsidR="008368BE" w:rsidRPr="006E0174" w:rsidRDefault="008368BE" w:rsidP="006E01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68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PHIẾU GIẢI QUYẾT HỒ SƠ</w:t>
            </w:r>
          </w:p>
        </w:tc>
      </w:tr>
      <w:tr w:rsidR="008368BE" w:rsidRPr="006E0174" w:rsidTr="00600A1E">
        <w:trPr>
          <w:gridAfter w:val="1"/>
          <w:wAfter w:w="363" w:type="dxa"/>
        </w:trPr>
        <w:tc>
          <w:tcPr>
            <w:tcW w:w="2518" w:type="dxa"/>
            <w:vMerge/>
          </w:tcPr>
          <w:p w:rsidR="008368BE" w:rsidRPr="006E0174" w:rsidRDefault="008368BE" w:rsidP="008368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9" w:type="dxa"/>
            <w:gridSpan w:val="4"/>
            <w:tcBorders>
              <w:top w:val="nil"/>
            </w:tcBorders>
          </w:tcPr>
          <w:p w:rsidR="008368BE" w:rsidRPr="006E0174" w:rsidRDefault="008368BE" w:rsidP="00836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="006E0174" w:rsidRPr="006E0174">
              <w:rPr>
                <w:rFonts w:ascii="Times New Roman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 w:rsidRPr="006E01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/TYV5-TH</w:t>
            </w:r>
          </w:p>
        </w:tc>
      </w:tr>
      <w:tr w:rsidR="006E0174" w:rsidTr="00327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929"/>
        </w:trPr>
        <w:tc>
          <w:tcPr>
            <w:tcW w:w="9650" w:type="dxa"/>
            <w:gridSpan w:val="6"/>
            <w:tcBorders>
              <w:bottom w:val="nil"/>
            </w:tcBorders>
            <w:vAlign w:val="bottom"/>
          </w:tcPr>
          <w:p w:rsidR="00E62290" w:rsidRDefault="00E62290" w:rsidP="003276C9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6E0174" w:rsidTr="00327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582"/>
        </w:trPr>
        <w:tc>
          <w:tcPr>
            <w:tcW w:w="4077" w:type="dxa"/>
            <w:gridSpan w:val="2"/>
            <w:tcBorders>
              <w:bottom w:val="nil"/>
              <w:righ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573" w:type="dxa"/>
            <w:gridSpan w:val="4"/>
            <w:tcBorders>
              <w:left w:val="nil"/>
              <w:bottom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</w:tc>
      </w:tr>
      <w:tr w:rsidR="006E0174" w:rsidTr="00327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705"/>
        </w:trPr>
        <w:tc>
          <w:tcPr>
            <w:tcW w:w="2518" w:type="dxa"/>
            <w:tcBorders>
              <w:righ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2879" w:type="dxa"/>
            <w:gridSpan w:val="2"/>
            <w:tcBorders>
              <w:lef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6E0174" w:rsidTr="00327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701"/>
        </w:trPr>
        <w:tc>
          <w:tcPr>
            <w:tcW w:w="9650" w:type="dxa"/>
            <w:gridSpan w:val="6"/>
            <w:tcBorders>
              <w:bottom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</w:tc>
      </w:tr>
      <w:tr w:rsidR="006E0174" w:rsidTr="00327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565"/>
        </w:trPr>
        <w:tc>
          <w:tcPr>
            <w:tcW w:w="2518" w:type="dxa"/>
            <w:tcBorders>
              <w:righ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2879" w:type="dxa"/>
            <w:gridSpan w:val="2"/>
            <w:tcBorders>
              <w:left w:val="nil"/>
            </w:tcBorders>
            <w:vAlign w:val="bottom"/>
          </w:tcPr>
          <w:p w:rsidR="006E0174" w:rsidRDefault="006E0174" w:rsidP="003276C9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7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</w:p>
        </w:tc>
      </w:tr>
    </w:tbl>
    <w:p w:rsidR="008368BE" w:rsidRDefault="008368BE" w:rsidP="00601FE1">
      <w:pPr>
        <w:spacing w:after="0" w:line="240" w:lineRule="auto"/>
        <w:rPr>
          <w:rFonts w:ascii="Times New Roman" w:hAnsi="Times New Roman" w:cs="Times New Roman" w:hint="eastAsia"/>
          <w:sz w:val="28"/>
          <w:szCs w:val="2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B04F90" w:rsidTr="00B04F90">
        <w:trPr>
          <w:trHeight w:val="466"/>
        </w:trPr>
        <w:tc>
          <w:tcPr>
            <w:tcW w:w="9287" w:type="dxa"/>
            <w:vAlign w:val="center"/>
          </w:tcPr>
          <w:p w:rsidR="00B04F90" w:rsidRDefault="00B04F90" w:rsidP="00B0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</w:tc>
      </w:tr>
      <w:tr w:rsidR="00B04F90" w:rsidTr="00B04F90">
        <w:trPr>
          <w:trHeight w:val="416"/>
        </w:trPr>
        <w:tc>
          <w:tcPr>
            <w:tcW w:w="9287" w:type="dxa"/>
          </w:tcPr>
          <w:p w:rsidR="00B04F90" w:rsidRDefault="00B04F90" w:rsidP="00601FE1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04F90" w:rsidRDefault="00B04F90" w:rsidP="00601FE1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04F90" w:rsidRDefault="00B04F90" w:rsidP="00601FE1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04F90" w:rsidRDefault="00B04F90" w:rsidP="00601FE1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04F90" w:rsidRDefault="00B04F90" w:rsidP="00601FE1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04F90" w:rsidRDefault="00B04F90" w:rsidP="00601FE1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04F90" w:rsidRDefault="00B04F90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4F90" w:rsidRPr="006E0174" w:rsidRDefault="00B04F90" w:rsidP="00601F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942"/>
      </w:tblGrid>
      <w:tr w:rsidR="008368BE" w:rsidRPr="006E0174" w:rsidTr="008368BE">
        <w:trPr>
          <w:trHeight w:val="369"/>
        </w:trPr>
        <w:tc>
          <w:tcPr>
            <w:tcW w:w="6345" w:type="dxa"/>
            <w:vAlign w:val="center"/>
          </w:tcPr>
          <w:p w:rsidR="008368BE" w:rsidRPr="00B04F90" w:rsidRDefault="008368BE" w:rsidP="008368B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Ý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kiến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của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phòng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bộ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phận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chịu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trách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nhiệm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giải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quyết</w:t>
            </w:r>
            <w:proofErr w:type="spellEnd"/>
          </w:p>
        </w:tc>
        <w:tc>
          <w:tcPr>
            <w:tcW w:w="2942" w:type="dxa"/>
            <w:vAlign w:val="center"/>
          </w:tcPr>
          <w:p w:rsidR="008368BE" w:rsidRPr="00B04F90" w:rsidRDefault="008368BE" w:rsidP="008368B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Ý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kiến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của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ban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lãnh</w:t>
            </w:r>
            <w:proofErr w:type="spellEnd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B04F9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đạo</w:t>
            </w:r>
            <w:proofErr w:type="spellEnd"/>
          </w:p>
        </w:tc>
      </w:tr>
      <w:tr w:rsidR="008368BE" w:rsidRPr="006E0174" w:rsidTr="008368BE">
        <w:tc>
          <w:tcPr>
            <w:tcW w:w="6345" w:type="dxa"/>
          </w:tcPr>
          <w:p w:rsidR="008368BE" w:rsidRPr="006E0174" w:rsidRDefault="008368BE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8BE" w:rsidRPr="006E0174" w:rsidRDefault="008368BE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8BE" w:rsidRPr="006E0174" w:rsidRDefault="008368BE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8BE" w:rsidRPr="006E0174" w:rsidRDefault="008368BE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68BE" w:rsidRPr="006E0174" w:rsidRDefault="008368BE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4F90" w:rsidRPr="006E0174" w:rsidRDefault="00B04F90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368BE" w:rsidRPr="006E0174" w:rsidRDefault="008368BE" w:rsidP="00601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68BE" w:rsidRPr="006E0174" w:rsidRDefault="008368BE" w:rsidP="008368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E017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   </w:t>
      </w:r>
      <w:r w:rsidR="00B04F90">
        <w:rPr>
          <w:rFonts w:ascii="Times New Roman" w:hAnsi="Times New Roman" w:cs="Times New Roman" w:hint="eastAsia"/>
          <w:bCs/>
          <w:iCs/>
          <w:color w:val="000000"/>
          <w:sz w:val="28"/>
          <w:szCs w:val="28"/>
        </w:rPr>
        <w:t xml:space="preserve">       </w:t>
      </w:r>
      <w:r w:rsidRPr="006E017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8"/>
          <w:u w:val="single"/>
        </w:rPr>
        <w:t>Ghi</w:t>
      </w:r>
      <w:proofErr w:type="spellEnd"/>
      <w:r w:rsidRPr="00113F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8"/>
          <w:u w:val="single"/>
        </w:rPr>
        <w:t xml:space="preserve"> </w:t>
      </w:r>
      <w:proofErr w:type="spellStart"/>
      <w:r w:rsidRPr="00113F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8"/>
          <w:u w:val="single"/>
        </w:rPr>
        <w:t>chú</w:t>
      </w:r>
      <w:proofErr w:type="spellEnd"/>
      <w:r w:rsidRPr="00113F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8"/>
          <w:u w:val="single"/>
        </w:rPr>
        <w:t>:</w:t>
      </w:r>
      <w:r w:rsidRPr="00113F1E">
        <w:rPr>
          <w:rFonts w:ascii="Times New Roman" w:hAnsi="Times New Roman" w:cs="Times New Roman"/>
          <w:color w:val="000000"/>
          <w:sz w:val="24"/>
          <w:szCs w:val="28"/>
        </w:rPr>
        <w:t> 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Hồ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sơ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có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ý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kiếm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của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thủ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trưởng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(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hoặc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người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được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ủy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quyền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)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phải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được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giao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lại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cho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bộ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phận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một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cửa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trước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01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ngày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so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với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ngày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hẹn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trả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kết</w:t>
      </w:r>
      <w:proofErr w:type="spellEnd"/>
      <w:r w:rsidRPr="00113F1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13F1E">
        <w:rPr>
          <w:rFonts w:ascii="Times New Roman" w:hAnsi="Times New Roman" w:cs="Times New Roman"/>
          <w:color w:val="000000"/>
          <w:sz w:val="24"/>
          <w:szCs w:val="28"/>
        </w:rPr>
        <w:t>quả</w:t>
      </w:r>
      <w:proofErr w:type="spellEnd"/>
    </w:p>
    <w:tbl>
      <w:tblPr>
        <w:tblStyle w:val="TableGrid"/>
        <w:tblpPr w:leftFromText="180" w:rightFromText="180" w:vertAnchor="text" w:horzAnchor="margin" w:tblpY="13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3959"/>
        <w:gridCol w:w="2233"/>
      </w:tblGrid>
      <w:tr w:rsidR="003276C9" w:rsidRPr="00B04F90" w:rsidTr="003276C9">
        <w:tc>
          <w:tcPr>
            <w:tcW w:w="3095" w:type="dxa"/>
          </w:tcPr>
          <w:p w:rsidR="003276C9" w:rsidRPr="00B04F90" w:rsidRDefault="003276C9" w:rsidP="003276C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Mã</w:t>
            </w:r>
            <w:proofErr w:type="spellEnd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số</w:t>
            </w:r>
            <w:proofErr w:type="spellEnd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: BM-02/TYV5-06</w:t>
            </w:r>
          </w:p>
        </w:tc>
        <w:tc>
          <w:tcPr>
            <w:tcW w:w="3959" w:type="dxa"/>
          </w:tcPr>
          <w:p w:rsidR="003276C9" w:rsidRPr="00B04F90" w:rsidRDefault="003276C9" w:rsidP="003276C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Ngày</w:t>
            </w:r>
            <w:proofErr w:type="spellEnd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ban </w:t>
            </w:r>
            <w:proofErr w:type="spellStart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hành</w:t>
            </w:r>
            <w:proofErr w:type="spellEnd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: 0</w:t>
            </w:r>
            <w:r w:rsidRPr="00B04F9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2/11/2017</w:t>
            </w:r>
            <w:r w:rsidRPr="00B04F9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</w:t>
            </w:r>
          </w:p>
        </w:tc>
        <w:tc>
          <w:tcPr>
            <w:tcW w:w="2233" w:type="dxa"/>
          </w:tcPr>
          <w:p w:rsidR="003276C9" w:rsidRPr="00B04F90" w:rsidRDefault="003276C9" w:rsidP="003276C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Lần</w:t>
            </w:r>
            <w:proofErr w:type="spellEnd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sửa</w:t>
            </w:r>
            <w:proofErr w:type="spellEnd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đổi</w:t>
            </w:r>
            <w:proofErr w:type="spellEnd"/>
            <w:r w:rsidRPr="008368B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: 02</w:t>
            </w:r>
          </w:p>
        </w:tc>
      </w:tr>
    </w:tbl>
    <w:p w:rsidR="008368BE" w:rsidRPr="006E0174" w:rsidRDefault="008368BE" w:rsidP="008368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368BE" w:rsidRPr="006E0174" w:rsidSect="00074DAB">
      <w:pgSz w:w="11907" w:h="16839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2E"/>
    <w:rsid w:val="00074DAB"/>
    <w:rsid w:val="000B3533"/>
    <w:rsid w:val="00113F1E"/>
    <w:rsid w:val="001F10EF"/>
    <w:rsid w:val="002860F1"/>
    <w:rsid w:val="003276C9"/>
    <w:rsid w:val="00600A1E"/>
    <w:rsid w:val="00601FE1"/>
    <w:rsid w:val="006E0174"/>
    <w:rsid w:val="007734EE"/>
    <w:rsid w:val="008368BE"/>
    <w:rsid w:val="0096692E"/>
    <w:rsid w:val="00A33838"/>
    <w:rsid w:val="00B04F90"/>
    <w:rsid w:val="00CA3604"/>
    <w:rsid w:val="00D11057"/>
    <w:rsid w:val="00E62290"/>
    <w:rsid w:val="00EF26A0"/>
    <w:rsid w:val="00F2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F1900-A37F-4C0A-987C-E869D689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YK</cp:lastModifiedBy>
  <cp:revision>15</cp:revision>
  <cp:lastPrinted>2019-05-14T07:34:00Z</cp:lastPrinted>
  <dcterms:created xsi:type="dcterms:W3CDTF">2019-05-14T01:39:00Z</dcterms:created>
  <dcterms:modified xsi:type="dcterms:W3CDTF">2019-05-14T07:57:00Z</dcterms:modified>
</cp:coreProperties>
</file>