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【文字置き換え】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http://mtptr.com/html/tokusyumoji.html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【ｈｔｍｌ文字列にするんは】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http://mtptr.com/html/tokusyumoji.html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tptr.com/html/tokusyumoj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