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Mini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智库 使用说明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产品硬件：</w:t>
      </w:r>
    </w:p>
    <w:p>
      <w:pPr>
        <w:numPr>
          <w:ilvl w:val="0"/>
          <w:numId w:val="0"/>
        </w:numPr>
        <w:ind w:leftChars="300"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95650" cy="2108200"/>
            <wp:effectExtent l="0" t="0" r="11430" b="10160"/>
            <wp:docPr id="1" name="图片 1" descr="8872f39cf25a7abd2f9a47865125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872f39cf25a7abd2f9a47865125dc6"/>
                    <pic:cNvPicPr>
                      <a:picLocks noChangeAspect="1"/>
                    </pic:cNvPicPr>
                  </pic:nvPicPr>
                  <pic:blipFill>
                    <a:blip r:embed="rId4"/>
                    <a:srcRect l="12274" t="5303" r="25151" b="796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420" w:leftChars="-20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80660" cy="1879600"/>
            <wp:effectExtent l="0" t="0" r="7620" b="10160"/>
            <wp:docPr id="19" name="图片 19" descr="9e57ecf07bcd910d428a9423a8e0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e57ecf07bcd910d428a9423a8e019f"/>
                    <pic:cNvPicPr>
                      <a:picLocks noChangeAspect="1"/>
                    </pic:cNvPicPr>
                  </pic:nvPicPr>
                  <pic:blipFill>
                    <a:blip r:embed="rId5"/>
                    <a:srcRect l="-265" t="2267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Orangepi 4 开发板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外壳加散热片及风扇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USB 转串口 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SD 卡 64GB ，已写好程序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相关资料：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"https://pan.baidu.com/s/1G6MnenxbzHp9ZbSK-dTUFQ" \l "list/path=/"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5"/>
          <w:rFonts w:hint="eastAsia" w:ascii="宋体" w:hAnsi="宋体" w:eastAsia="宋体" w:cs="宋体"/>
          <w:sz w:val="21"/>
          <w:szCs w:val="21"/>
        </w:rPr>
        <w:t>https://pan.baidu.com/s/1G6MnenxbzHp9ZbSK-dTUFQ#list/path=%2F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连接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安装目录中 串口驱动程序 CH340G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92985" cy="3328670"/>
            <wp:effectExtent l="0" t="0" r="8255" b="8890"/>
            <wp:docPr id="20" name="图片 20" descr="ff8f5aa8cb5aa5e7f3508199ea05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f8f5aa8cb5aa5e7f3508199ea05a53"/>
                    <pic:cNvPicPr>
                      <a:picLocks noChangeAspect="1"/>
                    </pic:cNvPicPr>
                  </pic:nvPicPr>
                  <pic:blipFill>
                    <a:blip r:embed="rId6"/>
                    <a:srcRect l="18750" t="13444" r="-1150" b="313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 串口 对应如上。开发板右下方 有3针 引脚。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打开电脑 右键 管理：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3767455"/>
            <wp:effectExtent l="0" t="0" r="571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找到端口名称，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打开putty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 端口，波特率 1500000 ，输入 SAVE 的名称， 点SAVE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09160" cy="419862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可以再设置下显示字体大小：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4427220"/>
            <wp:effectExtent l="0" t="0" r="381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然后再回到Seseion 点击SAVE 保存。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 保存的 名称 ，比如COM10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登录系统：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如果是黑屏，按回车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输入账号 root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 orangepi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配置wifi （只需要配置一次，以后不用配置）：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复制下方代码到编辑器，修改你的 WIFI名称和密码，再复制下，然后 在putty 点击右键即可粘贴，回车执行。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r wifi on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dev wifi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dev wifi connect "WIFI名称" password "密码" ifname wlan0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832610"/>
            <wp:effectExtent l="0" t="0" r="444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找到你设备的ip：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 ifconfig 回车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4173220"/>
            <wp:effectExtent l="0" t="0" r="825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或者输入：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/data/apps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python2 getip.py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70205"/>
            <wp:effectExtent l="0" t="0" r="63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如下链接可以打开微信的朋友圈截图分析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"http://192.168.199.242:81/minizhiku/wechat/recv.php?user=orangepi4_1&amp;gen=1"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</w:t>
      </w:r>
      <w:r>
        <w:rPr>
          <w:rStyle w:val="5"/>
          <w:rFonts w:hint="eastAsia" w:ascii="宋体" w:hAnsi="宋体" w:eastAsia="宋体" w:cs="宋体"/>
          <w:sz w:val="24"/>
          <w:szCs w:val="24"/>
          <w:lang w:eastAsia="zh-CN"/>
        </w:rPr>
        <w:t>（替换你的</w:t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ip</w:t>
      </w:r>
      <w:r>
        <w:rPr>
          <w:rStyle w:val="5"/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Style w:val="5"/>
          <w:rFonts w:hint="eastAsia" w:ascii="宋体" w:hAnsi="宋体" w:eastAsia="宋体" w:cs="宋体"/>
          <w:sz w:val="24"/>
          <w:szCs w:val="24"/>
        </w:rPr>
        <w:t>:81/minizhiku/wechat/recv.php?user=orangepi4_1&amp;gen=1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如果使用网线连接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(电脑需要开启网络共享）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：输入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python2 getip.py eth0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启用网页服务，应该是全自动启动的：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php-fpm7.2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用电脑打开上述链接试试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微信朋友圈自动分析，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开始采集数据：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把手机屏幕设成永不熄屏,手机开启开发者模式（点击设置，关于手机，按10次版本号，然后进入开发者模式，选择开启ADB）。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048510" cy="3446145"/>
                  <wp:effectExtent l="0" t="0" r="8890" b="1333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031365" cy="3450590"/>
                  <wp:effectExtent l="0" t="0" r="10795" b="889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365" cy="34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/data/apps/wechat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 getting_moment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py3 get_moment.py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等待开始采集，如果手机弹出界面，点击以后不在询问，同意。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采集300张（如果需要修改，使用Winscp软件，修改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get_moment.py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文件） 需要20分钟，采集完会自动熄灭屏幕，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然后全自动进行处理，大概需要2～7小时自动处理好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目前该命令可以开机自动检测手机。因此可以全自动执行，只要手机USB连接上mini智库即可。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如果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需要关闭自动检测 ，输入命令：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echo </w: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  <w:t>""</w:t>
      </w:r>
      <w:bookmarkStart w:id="0" w:name="_GoBack"/>
      <w:bookmarkEnd w:id="0"/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&gt;/etc/rc.local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执行：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cp /data/apps/wechat/rc.local /etc/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可以输入：cat /data/apps/wechat/moment_result.txt 查看结果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或者在手机上 找到 /sdcard/wechat/moment_result.txt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如果没有moment_result.txt文件，可以重新生成：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/data/apps/wechat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py3 process_moment.py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可以访问最后提供的链接查看结果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5917565"/>
            <wp:effectExtent l="0" t="0" r="317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算法排序并提示是否是新的词语。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手机连接mini智库：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 connectBot ，填写IP ，使用SSH方式：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"mailto:Root@1xx.xxx.xxx.xxx"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root@1xx.xxx.xxx.xxx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018155" cy="6541135"/>
                  <wp:effectExtent l="0" t="0" r="14605" b="12065"/>
                  <wp:docPr id="12" name="图片 12" descr="46e9cbb1358310ed80f086c241ddf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46e9cbb1358310ed80f086c241ddfab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654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029585" cy="6565265"/>
                  <wp:effectExtent l="0" t="0" r="3175" b="3175"/>
                  <wp:docPr id="13" name="图片 13" descr="f2e2f056b58d7ebb521d296e039fa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2e2f056b58d7ebb521d296e039fa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656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建议将手机设置成热点，然后通过串口配置好IP 和wifi 密码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以后可以用手机直接登录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部分朋友圈数据会上传到服务器，若想关闭此功能，在/data/apps/wechat/process_moment.py 中删除：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post("http://hayoou.com/minizhiku/wechat/recv.php?user="+user,values)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这样只能在本地查看结果了，若离开和mini智库同一网络将无法查看关键词对应的朋友圈截图列表。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Mini智库已经编译和安装 :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 1.20a + torchvision 0.50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Tensorflow 1.14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Opencv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等AI基础开发框架。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还安装了Golang1.14 Php nginx python3.7.7 xrdp gnome(远程桌面）,自动CPU频率控制，mini智库远程自动更新，ffmpeg ,glibc ,等基础软件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 相关软件示例：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"https://github.com/youkpan/YOLOv3_TensorFlow"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https://github.com/youkpan/YOLOv3_TensorFlow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tensorflow 框架用YOLOv3 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"https://github.com/youkpan/pytorch-yolo-v3"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https://github.com/youkpan/pytorch-yolo-v3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pytorch框架用YOLOv3 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"https://github.com/youkpan/Yet-Another-EfficientDet-Pytorch"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https://github.com/youkpan/Yet-Another-EfficientDet-Pytorch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pytorch框架用efficient模型进行目标检测识别。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远程桌面使用：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3253740"/>
            <wp:effectExtent l="0" t="0" r="698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Win+R 运行 mstsc ，填写mini智库 的IP ，使用 orangepi 账户 ，密码 orangepi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桌面截图，如果出现需要授权，</w:t>
      </w:r>
      <w:r>
        <w:rPr>
          <w:rFonts w:hint="eastAsia"/>
          <w:lang w:val="en-US" w:eastAsia="zh-CN"/>
        </w:rPr>
        <w:t>点击取消即可。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55265" cy="1546225"/>
            <wp:effectExtent l="0" t="0" r="317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可能有时会卡一会。所以推荐下面vnc连接 ubuntu 原生gonme桌面。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vnc 连接：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在mini智库中输入如下命令（已开机自动启动）：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vnc4server -geometry 1920x1080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下载vnc viewer 软件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761740"/>
            <wp:effectExtent l="0" t="0" r="1270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输入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mini智库ip::5901 （双冒号） ，回车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填写密码 77777778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989070"/>
            <wp:effectExtent l="0" t="0" r="127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常用软件在 application ，命令行终端在 desktop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32480" cy="2044700"/>
            <wp:effectExtent l="0" t="0" r="5080" b="12700"/>
            <wp:docPr id="21" name="图片 21" descr="b3cb64a2c06fba91a116cbcdc908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cb64a2c06fba91a116cbcdc9087c1"/>
                    <pic:cNvPicPr>
                      <a:picLocks noChangeAspect="1"/>
                    </pic:cNvPicPr>
                  </pic:nvPicPr>
                  <pic:blipFill>
                    <a:blip r:embed="rId23"/>
                    <a:srcRect l="16132" t="8934" r="20593" b="6949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风扇接线图，在上方排针 第 2，3 针，第2针（5V+）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第三方软件开发商对接说明：</w:t>
      </w:r>
    </w:p>
    <w:p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用户帐户 存储在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/data/apps/hayoou/userinfo.txt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中。其中 user 信息可用于唯一用户凭证。</w:t>
      </w:r>
    </w:p>
    <w:p>
      <w:pPr>
        <w:numPr>
          <w:ilvl w:val="0"/>
          <w:numId w:val="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hayoou.com/minizhiku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提交你的软件 ，经过审核后，可发布到所有mini智库机器中。建议将代码放置在 github中，我们会安排时间人工审核。</w:t>
      </w:r>
    </w:p>
    <w:p>
      <w:pPr>
        <w:numPr>
          <w:ilvl w:val="0"/>
          <w:numId w:val="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软件更新、发布 人工通道： 微信 hayoou2 ，Email:ha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yoou_com@126.com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用户存储空间标准为 128GB ，请注意软件发布的大小。通常在1GB之内。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禁止将用户个人信息远程存储、暴露后台权限 等危害用户信息安全的行为和手段，即使是非主观，一经查出根据我们的规则和处理，冻结发布账号和发布黑名单。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6、树莓派相关生态都比较成熟，在全球已经售出2800万套开发板。我们希望能和你们一起完善mini智库相关软件，更好的为用户提供个人信息数据服务。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FD9632"/>
    <w:multiLevelType w:val="singleLevel"/>
    <w:tmpl w:val="CAFD963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318BE54"/>
    <w:multiLevelType w:val="singleLevel"/>
    <w:tmpl w:val="0318BE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56A9132"/>
    <w:multiLevelType w:val="singleLevel"/>
    <w:tmpl w:val="556A913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091DA0"/>
    <w:rsid w:val="009137C6"/>
    <w:rsid w:val="00DF7760"/>
    <w:rsid w:val="01EA0D84"/>
    <w:rsid w:val="0389274B"/>
    <w:rsid w:val="047C52F2"/>
    <w:rsid w:val="05DC774F"/>
    <w:rsid w:val="07311F2C"/>
    <w:rsid w:val="08C7432A"/>
    <w:rsid w:val="092F5B6E"/>
    <w:rsid w:val="09F2348F"/>
    <w:rsid w:val="0ABE2D43"/>
    <w:rsid w:val="0D131B9E"/>
    <w:rsid w:val="0E38202B"/>
    <w:rsid w:val="0F391F36"/>
    <w:rsid w:val="0FB72B7F"/>
    <w:rsid w:val="1021334F"/>
    <w:rsid w:val="1185511C"/>
    <w:rsid w:val="13C65F1A"/>
    <w:rsid w:val="14822040"/>
    <w:rsid w:val="152178FB"/>
    <w:rsid w:val="15831E60"/>
    <w:rsid w:val="17283253"/>
    <w:rsid w:val="17EC4943"/>
    <w:rsid w:val="180E6BF5"/>
    <w:rsid w:val="1B5A430C"/>
    <w:rsid w:val="1C68708D"/>
    <w:rsid w:val="1CC64C34"/>
    <w:rsid w:val="1D8147B6"/>
    <w:rsid w:val="2058005D"/>
    <w:rsid w:val="22091DA0"/>
    <w:rsid w:val="221E2D8D"/>
    <w:rsid w:val="22631E0F"/>
    <w:rsid w:val="22E10A51"/>
    <w:rsid w:val="23AE5724"/>
    <w:rsid w:val="23E336C3"/>
    <w:rsid w:val="24F90E02"/>
    <w:rsid w:val="2532356D"/>
    <w:rsid w:val="25CA56B4"/>
    <w:rsid w:val="27854B0F"/>
    <w:rsid w:val="2A671231"/>
    <w:rsid w:val="2AA8159C"/>
    <w:rsid w:val="2ABC472F"/>
    <w:rsid w:val="2C8E6970"/>
    <w:rsid w:val="2CAF19AC"/>
    <w:rsid w:val="2F7826D4"/>
    <w:rsid w:val="31761D3C"/>
    <w:rsid w:val="327326D7"/>
    <w:rsid w:val="327C452B"/>
    <w:rsid w:val="32F8509D"/>
    <w:rsid w:val="334150D5"/>
    <w:rsid w:val="34D153C8"/>
    <w:rsid w:val="387E4839"/>
    <w:rsid w:val="38B91BEB"/>
    <w:rsid w:val="3B2843A9"/>
    <w:rsid w:val="3D463671"/>
    <w:rsid w:val="3F870928"/>
    <w:rsid w:val="429C066C"/>
    <w:rsid w:val="45CC1772"/>
    <w:rsid w:val="4742700F"/>
    <w:rsid w:val="47B154BC"/>
    <w:rsid w:val="487D44F6"/>
    <w:rsid w:val="49DE65C6"/>
    <w:rsid w:val="4B4C0223"/>
    <w:rsid w:val="4D373771"/>
    <w:rsid w:val="4D823863"/>
    <w:rsid w:val="4E4A25D7"/>
    <w:rsid w:val="4EF761F9"/>
    <w:rsid w:val="4FA86784"/>
    <w:rsid w:val="5586324E"/>
    <w:rsid w:val="5626311F"/>
    <w:rsid w:val="56D2553D"/>
    <w:rsid w:val="57235B2F"/>
    <w:rsid w:val="5A807D30"/>
    <w:rsid w:val="5B2423BF"/>
    <w:rsid w:val="5D2F2EB4"/>
    <w:rsid w:val="5D810C94"/>
    <w:rsid w:val="5E292330"/>
    <w:rsid w:val="603864AB"/>
    <w:rsid w:val="60D91D67"/>
    <w:rsid w:val="60DB494F"/>
    <w:rsid w:val="62344646"/>
    <w:rsid w:val="623D3846"/>
    <w:rsid w:val="62C51C8A"/>
    <w:rsid w:val="6378531F"/>
    <w:rsid w:val="65101905"/>
    <w:rsid w:val="65BA29CA"/>
    <w:rsid w:val="67440FD9"/>
    <w:rsid w:val="68517457"/>
    <w:rsid w:val="69751540"/>
    <w:rsid w:val="6A3D0C17"/>
    <w:rsid w:val="6B837144"/>
    <w:rsid w:val="6C6809AC"/>
    <w:rsid w:val="6CE6514F"/>
    <w:rsid w:val="6DA74A62"/>
    <w:rsid w:val="6F324400"/>
    <w:rsid w:val="6F9726D1"/>
    <w:rsid w:val="6FEC4296"/>
    <w:rsid w:val="7055539A"/>
    <w:rsid w:val="70AB0634"/>
    <w:rsid w:val="73B21FF0"/>
    <w:rsid w:val="74A267D2"/>
    <w:rsid w:val="75243442"/>
    <w:rsid w:val="78B40A80"/>
    <w:rsid w:val="7A7162B5"/>
    <w:rsid w:val="7BFB4BFF"/>
    <w:rsid w:val="7C692016"/>
    <w:rsid w:val="7CAC5026"/>
    <w:rsid w:val="7CDB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2020-04-21T07:00:00Z</dcterms:created>
  <dc:creator>盘益强</dc:creator>
  <cp:lastModifiedBy>盘益强</cp:lastModifiedBy>
  <dcterms:modified xsi:type="dcterms:W3CDTF">2020-04-23T11:52:55Z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