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AED14A" w14:textId="77777777" w:rsidR="000B753F" w:rsidRPr="00D31FE9" w:rsidRDefault="000B753F" w:rsidP="009033C2">
      <w:pPr>
        <w:spacing w:before="120"/>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68B647C" w14:textId="7875FD3B" w:rsidR="001A7F48" w:rsidRDefault="000B52F9" w:rsidP="001A7F48">
      <w:pPr>
        <w:rPr>
          <w:b/>
          <w:sz w:val="32"/>
          <w:szCs w:val="32"/>
        </w:rPr>
      </w:pPr>
      <w:r>
        <w:rPr>
          <w:rFonts w:hint="eastAsia"/>
          <w:b/>
          <w:sz w:val="32"/>
          <w:szCs w:val="32"/>
        </w:rPr>
        <w:t>姓</w:t>
      </w:r>
      <w:r w:rsidR="001A7F48">
        <w:rPr>
          <w:b/>
          <w:sz w:val="32"/>
          <w:szCs w:val="32"/>
        </w:rPr>
        <w:t xml:space="preserve">    </w:t>
      </w:r>
      <w:r>
        <w:rPr>
          <w:rFonts w:hint="eastAsia"/>
          <w:b/>
          <w:sz w:val="32"/>
          <w:szCs w:val="32"/>
        </w:rPr>
        <w:t>名</w:t>
      </w:r>
      <w:r w:rsidR="001A7F48">
        <w:rPr>
          <w:b/>
          <w:sz w:val="32"/>
          <w:szCs w:val="32"/>
        </w:rPr>
        <w:t xml:space="preserve">   </w:t>
      </w:r>
      <w:r>
        <w:rPr>
          <w:rFonts w:hint="eastAsia"/>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0CFE4CF" w:rsidR="000B753F" w:rsidRDefault="000B753F" w:rsidP="000B753F">
      <w:pPr>
        <w:rPr>
          <w:b/>
          <w:sz w:val="32"/>
          <w:szCs w:val="32"/>
        </w:rPr>
      </w:pPr>
      <w:r w:rsidRPr="000B753F">
        <w:rPr>
          <w:rFonts w:ascii="宋体" w:hAnsi="宋体" w:cs="宋体"/>
          <w:b/>
          <w:sz w:val="32"/>
          <w:szCs w:val="32"/>
        </w:rPr>
        <w:t>专</w:t>
      </w:r>
      <w:r>
        <w:rPr>
          <w:b/>
          <w:sz w:val="32"/>
          <w:szCs w:val="32"/>
        </w:rPr>
        <w:t xml:space="preserve">    </w:t>
      </w:r>
      <w:r w:rsidRPr="000B753F">
        <w:rPr>
          <w:rFonts w:ascii="宋体" w:hAnsi="宋体" w:cs="宋体"/>
          <w:b/>
          <w:sz w:val="32"/>
          <w:szCs w:val="32"/>
        </w:rPr>
        <w:t>业</w:t>
      </w:r>
      <w:r w:rsidR="00E92A62">
        <w:rPr>
          <w:b/>
          <w:sz w:val="32"/>
          <w:szCs w:val="32"/>
        </w:rPr>
        <w:t xml:space="preserve">   </w:t>
      </w:r>
      <w:r w:rsidRPr="000B753F">
        <w:rPr>
          <w:rFonts w:ascii="宋体" w:hAnsi="宋体" w:cs="宋体"/>
          <w:b/>
          <w:sz w:val="32"/>
          <w:szCs w:val="32"/>
        </w:rPr>
        <w:t>软件工程</w:t>
      </w:r>
      <w:r w:rsidR="008173EF">
        <w:rPr>
          <w:b/>
          <w:sz w:val="32"/>
          <w:szCs w:val="32"/>
        </w:rPr>
        <w:t>(</w:t>
      </w:r>
      <w:r w:rsidR="00A73409">
        <w:rPr>
          <w:rFonts w:asciiTheme="minorEastAsia" w:eastAsiaTheme="minorEastAsia" w:hAnsiTheme="minorEastAsia" w:cs="MS Mincho" w:hint="eastAsia"/>
          <w:b/>
          <w:sz w:val="32"/>
          <w:szCs w:val="32"/>
        </w:rPr>
        <w:t>国际</w:t>
      </w:r>
      <w:r w:rsidR="00E92A62">
        <w:rPr>
          <w:b/>
          <w:sz w:val="32"/>
          <w:szCs w:val="32"/>
        </w:rPr>
        <w:t>(</w:t>
      </w:r>
      <w:r w:rsidR="00A73409">
        <w:rPr>
          <w:rFonts w:asciiTheme="minorEastAsia" w:eastAsiaTheme="minorEastAsia" w:hAnsiTheme="minorEastAsia" w:cs="MS Mincho" w:hint="eastAsia"/>
          <w:b/>
          <w:sz w:val="32"/>
          <w:szCs w:val="32"/>
        </w:rPr>
        <w:t>英语</w:t>
      </w:r>
      <w:r w:rsidR="008173EF">
        <w:rPr>
          <w:b/>
          <w:sz w:val="32"/>
          <w:szCs w:val="32"/>
        </w:rPr>
        <w:t>)</w:t>
      </w:r>
      <w:r w:rsidR="00E92A62">
        <w:rPr>
          <w:b/>
          <w:sz w:val="32"/>
          <w:szCs w:val="32"/>
        </w:rPr>
        <w:t>)</w:t>
      </w:r>
    </w:p>
    <w:p w14:paraId="73A826CB" w14:textId="77777777" w:rsidR="000B753F" w:rsidRDefault="000B753F" w:rsidP="000B753F">
      <w:pPr>
        <w:rPr>
          <w:b/>
          <w:sz w:val="32"/>
          <w:szCs w:val="32"/>
        </w:rPr>
      </w:pPr>
    </w:p>
    <w:p w14:paraId="14E53289" w14:textId="53A8AE13" w:rsidR="000B753F" w:rsidRPr="000B753F" w:rsidRDefault="002077AD" w:rsidP="000B753F">
      <w:pPr>
        <w:rPr>
          <w:b/>
          <w:sz w:val="32"/>
          <w:szCs w:val="32"/>
        </w:rPr>
      </w:pPr>
      <w:r>
        <w:rPr>
          <w:rFonts w:asciiTheme="minorEastAsia" w:eastAsiaTheme="minorEastAsia" w:hAnsiTheme="minorEastAsia" w:cs="MS Mincho" w:hint="eastAsia"/>
          <w:b/>
          <w:sz w:val="32"/>
          <w:szCs w:val="32"/>
        </w:rPr>
        <w:t>指导教师</w:t>
      </w:r>
      <w:r w:rsidR="00E92A62">
        <w:rPr>
          <w:b/>
          <w:sz w:val="32"/>
          <w:szCs w:val="32"/>
        </w:rPr>
        <w:t xml:space="preserve">  </w:t>
      </w:r>
      <w:r w:rsidR="00DC18FF">
        <w:rPr>
          <w:b/>
          <w:sz w:val="32"/>
          <w:szCs w:val="32"/>
        </w:rPr>
        <w:t xml:space="preserve"> </w:t>
      </w:r>
      <w:r w:rsidR="00E92A62" w:rsidRPr="00B47C19">
        <w:rPr>
          <w:rFonts w:ascii="宋体" w:hAnsi="宋体" w:cs="MS Mincho"/>
          <w:b/>
          <w:sz w:val="32"/>
          <w:szCs w:val="32"/>
        </w:rPr>
        <w:t>姜琳</w:t>
      </w:r>
      <w:r w:rsidR="00E92A62" w:rsidRPr="00B47C19">
        <w:rPr>
          <w:rFonts w:ascii="宋体" w:hAnsi="宋体" w:cs="宋体"/>
          <w:b/>
          <w:sz w:val="32"/>
          <w:szCs w:val="32"/>
        </w:rPr>
        <w:t xml:space="preserve">颖 </w:t>
      </w:r>
      <w:r w:rsidR="00E92A62" w:rsidRPr="00B47C19">
        <w:rPr>
          <w:rFonts w:ascii="宋体" w:hAnsi="宋体" w:cs="宋体"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1BB7D1E1" w:rsidR="000B753F" w:rsidRPr="00D95B0C" w:rsidRDefault="00A74190" w:rsidP="000B753F">
            <w:pPr>
              <w:spacing w:before="120" w:line="360" w:lineRule="auto"/>
              <w:ind w:firstLineChars="50" w:firstLine="140"/>
              <w:rPr>
                <w:sz w:val="28"/>
                <w:szCs w:val="28"/>
              </w:rPr>
            </w:pPr>
            <w:r>
              <w:rPr>
                <w:rFonts w:asciiTheme="minorEastAsia" w:eastAsiaTheme="minorEastAsia" w:hAnsiTheme="minorEastAsia" w:cs="MS Mincho" w:hint="eastAsia"/>
                <w:sz w:val="28"/>
                <w:szCs w:val="28"/>
              </w:rPr>
              <w:t>姜琳</w:t>
            </w:r>
            <w:r w:rsidR="0025253D" w:rsidRPr="0025253D">
              <w:rPr>
                <w:rFonts w:ascii="宋体" w:hAnsi="宋体" w:cs="宋体"/>
                <w:sz w:val="28"/>
                <w:szCs w:val="28"/>
              </w:rPr>
              <w:t>颖</w:t>
            </w:r>
          </w:p>
        </w:tc>
        <w:tc>
          <w:tcPr>
            <w:tcW w:w="1770" w:type="dxa"/>
            <w:vAlign w:val="center"/>
          </w:tcPr>
          <w:p w14:paraId="7DC60A21" w14:textId="69A25AD4"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3"/>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040A2DF0"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sidRPr="007D42FC">
              <w:rPr>
                <w:rFonts w:asciiTheme="majorEastAsia" w:eastAsiaTheme="majorEastAsia" w:hAnsiTheme="majorEastAsia" w:cs="MS Mincho"/>
                <w:b/>
                <w:sz w:val="32"/>
                <w:szCs w:val="32"/>
              </w:rPr>
              <w:t>姜琳</w:t>
            </w:r>
            <w:r w:rsidR="00CF6C96">
              <w:rPr>
                <w:rFonts w:ascii="宋体" w:hAnsi="宋体" w:cs="宋体"/>
                <w:b/>
                <w:sz w:val="32"/>
                <w:szCs w:val="32"/>
              </w:rPr>
              <w:t>颖</w:t>
            </w:r>
            <w:r w:rsidR="008A2178">
              <w:rPr>
                <w:rFonts w:hint="eastAsia"/>
                <w:b/>
                <w:sz w:val="32"/>
                <w:szCs w:val="32"/>
              </w:rPr>
              <w:t xml:space="preserve"> </w:t>
            </w:r>
            <w:r w:rsidR="00CF6C96">
              <w:rPr>
                <w:rFonts w:ascii="宋体" w:hAnsi="宋体" w:cs="宋体"/>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t>we should create key-value cache system or specific</w:t>
      </w:r>
      <w:r w:rsidR="00FE6E8D">
        <w:t xml:space="preserve"> queue system.</w:t>
      </w:r>
    </w:p>
    <w:p w14:paraId="4019A1C3" w14:textId="77777777" w:rsidR="002B2E4C" w:rsidRDefault="00026066" w:rsidP="00026066">
      <w:pPr>
        <w:adjustRightInd w:val="0"/>
        <w:spacing w:before="156"/>
      </w:pPr>
      <w:r>
        <w:tab/>
      </w:r>
      <w:r w:rsidR="00254E73">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202" w:hangingChars="499" w:hanging="1202"/>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169BFEA9" w:rsidR="00DA7FE2" w:rsidRPr="00DA7FE2" w:rsidRDefault="003B0B34" w:rsidP="00586746">
      <w:pPr>
        <w:spacing w:beforeLines="100" w:before="312" w:afterLines="100" w:after="312"/>
        <w:jc w:val="center"/>
        <w:rPr>
          <w:rFonts w:ascii="黑体" w:eastAsia="黑体"/>
          <w:b/>
          <w:sz w:val="32"/>
          <w:szCs w:val="32"/>
        </w:rPr>
      </w:pPr>
      <w:r>
        <w:rPr>
          <w:rFonts w:ascii="黑体" w:eastAsia="黑体" w:hint="eastAsia"/>
          <w:b/>
          <w:sz w:val="32"/>
          <w:szCs w:val="32"/>
        </w:rPr>
        <w:lastRenderedPageBreak/>
        <w:t>金融托管平台-基础服务子系统</w:t>
      </w:r>
      <w:r w:rsidR="00DA7FE2" w:rsidRPr="00DA7FE2">
        <w:rPr>
          <w:rFonts w:ascii="黑体" w:eastAsia="黑体" w:hint="eastAsia"/>
          <w:b/>
          <w:sz w:val="32"/>
          <w:szCs w:val="32"/>
        </w:rPr>
        <w:t>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12D3BA35" w14:textId="305662A8" w:rsidR="0024194B" w:rsidRDefault="001A44B5" w:rsidP="005466C1">
      <w:pPr>
        <w:spacing w:before="156"/>
        <w:ind w:firstLine="420"/>
      </w:pPr>
      <w:r>
        <w:rPr>
          <w:rFonts w:hint="eastAsia"/>
        </w:rPr>
        <w:t>基础服务子系统</w:t>
      </w:r>
    </w:p>
    <w:p w14:paraId="5F9B336E" w14:textId="77777777" w:rsidR="00EE05DB" w:rsidRDefault="00EE05DB" w:rsidP="00DA7FE2">
      <w:pPr>
        <w:spacing w:before="156"/>
        <w:ind w:firstLine="420"/>
      </w:pPr>
    </w:p>
    <w:p w14:paraId="06856183" w14:textId="12558A82" w:rsidR="00DA7FE2" w:rsidRPr="00DA7FE2" w:rsidRDefault="000D03F1" w:rsidP="002B0FA0">
      <w:pPr>
        <w:adjustRightInd w:val="0"/>
        <w:spacing w:before="156"/>
        <w:ind w:left="944" w:hangingChars="392" w:hanging="944"/>
      </w:pPr>
      <w:r w:rsidRPr="000D03F1">
        <w:rPr>
          <w:rFonts w:ascii="宋体" w:hAnsi="宋体" w:hint="eastAsia"/>
          <w:b/>
        </w:rPr>
        <w:t>关键</w:t>
      </w:r>
      <w:r w:rsidR="00D73CA8">
        <w:rPr>
          <w:rFonts w:ascii="宋体" w:hAnsi="宋体" w:hint="eastAsia"/>
          <w:b/>
        </w:rPr>
        <w:t>词</w:t>
      </w:r>
      <w:r>
        <w:rPr>
          <w:rFonts w:ascii="宋体" w:hAnsi="宋体" w:hint="eastAsia"/>
          <w:b/>
        </w:rPr>
        <w:t>：</w:t>
      </w:r>
      <w:r w:rsidR="00780153">
        <w:rPr>
          <w:rFonts w:ascii="宋体" w:hAnsi="宋体" w:hint="eastAsia"/>
        </w:rPr>
        <w:t>基础服务，数据导入</w:t>
      </w:r>
      <w:r w:rsidR="002B0FA0" w:rsidRPr="00DA7FE2">
        <w:t xml:space="preserve"> </w:t>
      </w: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9F6DAD"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9F6DAD"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9F6DAD"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9F6DAD"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9F6DAD"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9F6DAD"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9F6DAD"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9F6DAD"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9F6DAD"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9F6DAD"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9F6DAD"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9F6DAD"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9F6DAD"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4E95BC29" w14:textId="3359693A" w:rsidR="0060574E" w:rsidRPr="00986886" w:rsidRDefault="00F7084E" w:rsidP="00986886">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6160493C" w14:textId="556E9349" w:rsidR="000238AA" w:rsidRPr="000238AA" w:rsidRDefault="00C91DF5" w:rsidP="000238AA">
      <w:pPr>
        <w:adjustRightInd w:val="0"/>
        <w:spacing w:before="156"/>
        <w:ind w:firstLine="397"/>
        <w:rPr>
          <w:noProof/>
        </w:rPr>
      </w:pPr>
      <w:r>
        <w:object w:dxaOrig="6606" w:dyaOrig="6761" w14:anchorId="711B64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5.95pt;height:338.6pt" o:ole="">
            <v:imagedata r:id="rId23" o:title=""/>
          </v:shape>
          <o:OLEObject Type="Embed" ProgID="Visio.Drawing.11" ShapeID="_x0000_i1025" DrawAspect="Content" ObjectID="_1524957174" r:id="rId24"/>
        </w:object>
      </w:r>
    </w:p>
    <w:p w14:paraId="761A5C3B" w14:textId="73DBBA07" w:rsidR="003A6A9F" w:rsidRPr="00CD6E46" w:rsidRDefault="004F2FBE" w:rsidP="00CD6E46">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28FB721D"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data, while Redis </w:t>
      </w:r>
      <w:r>
        <w:t xml:space="preserve">is used as cache and some of asynchronous </w:t>
      </w:r>
      <w:r>
        <w:rPr>
          <w:rFonts w:hint="eastAsia"/>
        </w:rPr>
        <w:t>queue, and our key-</w:t>
      </w:r>
      <w:r>
        <w:rPr>
          <w:rFonts w:hint="eastAsia"/>
        </w:rPr>
        <w:lastRenderedPageBreak/>
        <w:t xml:space="preserve">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r w:rsidR="00441A53">
        <w:rPr>
          <w:rFonts w:hint="eastAsia"/>
        </w:rPr>
        <w:t>cas</w:t>
      </w:r>
      <w:r w:rsidR="00441A53">
        <w:t xml:space="preserve"> module in python language, and develop</w:t>
      </w:r>
      <w:r w:rsidR="00D877D1">
        <w:t>ed</w:t>
      </w:r>
      <w:r w:rsidR="00441A53">
        <w:t xml:space="preserve">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5"/>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w:t>
      </w:r>
      <w:r w:rsidR="00AC3960">
        <w:rPr>
          <w:rFonts w:hint="eastAsia"/>
        </w:rPr>
        <w:lastRenderedPageBreak/>
        <w:t>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04C07C2" w:rsidR="004A6035" w:rsidRDefault="00831501" w:rsidP="009B0352">
      <w:pPr>
        <w:spacing w:before="156"/>
      </w:pPr>
      <w:r>
        <w:object w:dxaOrig="11618" w:dyaOrig="6918" w14:anchorId="2BB528D8">
          <v:shape id="_x0000_i1026" type="#_x0000_t75" style="width:414.5pt;height:247.15pt" o:ole="">
            <v:imagedata r:id="rId26" o:title=""/>
          </v:shape>
          <o:OLEObject Type="Embed" ProgID="Visio.Drawing.11" ShapeID="_x0000_i1026" DrawAspect="Content" ObjectID="_1524957175" r:id="rId27"/>
        </w:object>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w:t>
      </w:r>
      <w:r w:rsidRPr="00C00B03">
        <w:lastRenderedPageBreak/>
        <w:t>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075966C" w14:textId="2677A0E9" w:rsidR="00744B18" w:rsidRPr="00744B18" w:rsidRDefault="004B5455" w:rsidP="00D369B4">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0AB7A524" w:rsidR="007C6000" w:rsidRDefault="00E97E8D" w:rsidP="007C6000">
      <w:pPr>
        <w:spacing w:before="156"/>
        <w:rPr>
          <w:b/>
          <w:sz w:val="21"/>
          <w:szCs w:val="21"/>
        </w:rPr>
      </w:pPr>
      <w:r>
        <w:object w:dxaOrig="7611" w:dyaOrig="6163" w14:anchorId="5373EE1F">
          <v:shape id="_x0000_i1027" type="#_x0000_t75" style="width:404.1pt;height:268.55pt" o:ole="">
            <v:imagedata r:id="rId28" o:title=""/>
          </v:shape>
          <o:OLEObject Type="Embed" ProgID="Visio.Drawing.11" ShapeID="_x0000_i1027" DrawAspect="Content" ObjectID="_1524957176" r:id="rId29"/>
        </w:object>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0EECAE37" w:rsidR="00D1221F" w:rsidRDefault="00FF4D6C" w:rsidP="006E48E8">
      <w:pPr>
        <w:spacing w:before="156"/>
      </w:pPr>
      <w:r>
        <w:object w:dxaOrig="7616" w:dyaOrig="4710" w14:anchorId="3DC7F89C">
          <v:shape id="_x0000_i1028" type="#_x0000_t75" style="width:389.2pt;height:235.45pt" o:ole="">
            <v:imagedata r:id="rId30" o:title=""/>
          </v:shape>
          <o:OLEObject Type="Embed" ProgID="Visio.Drawing.11" ShapeID="_x0000_i1028" DrawAspect="Content" ObjectID="_1524957177" r:id="rId31"/>
        </w:object>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66F6A51" w:rsidR="00CB35D5" w:rsidRDefault="005C6A3B" w:rsidP="00C268F5">
      <w:pPr>
        <w:spacing w:before="156"/>
      </w:pPr>
      <w:r>
        <w:object w:dxaOrig="7661" w:dyaOrig="5327" w14:anchorId="0E39B207">
          <v:shape id="_x0000_i1029" type="#_x0000_t75" style="width:383.35pt;height:266.6pt" o:ole="">
            <v:imagedata r:id="rId32" o:title=""/>
          </v:shape>
          <o:OLEObject Type="Embed" ProgID="Visio.Drawing.11" ShapeID="_x0000_i1029" DrawAspect="Content" ObjectID="_1524957178" r:id="rId33"/>
        </w:object>
      </w:r>
    </w:p>
    <w:p w14:paraId="65BA3D90" w14:textId="0B495492" w:rsidR="00ED148C" w:rsidRPr="0089170B" w:rsidRDefault="00E66E59" w:rsidP="002E5BB6">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w:t>
      </w:r>
      <w:r w:rsidR="0089080B">
        <w:lastRenderedPageBreak/>
        <w:t xml:space="preserve">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2EEF76DF" w14:textId="1DF87D53" w:rsidR="00D877D1" w:rsidRDefault="00D877D1" w:rsidP="005378CB">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797231BF" w14:textId="63001146" w:rsidR="00091C1C" w:rsidRDefault="00091C1C" w:rsidP="005378CB"/>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36E525CC"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9033C2">
        <w:rPr>
          <w:rFonts w:hint="eastAsia"/>
        </w:rPr>
        <w:t>. The base service subsystem contains several parts, it</w:t>
      </w:r>
      <w:r w:rsidR="009033C2">
        <w:t>’</w:t>
      </w:r>
      <w:r w:rsidR="009033C2">
        <w:rPr>
          <w:rFonts w:hint="eastAsia"/>
        </w:rPr>
        <w:t xml:space="preserve">s user oriented in some cases, while some of them is </w:t>
      </w:r>
      <w:r w:rsidR="009033C2">
        <w:t>base product</w:t>
      </w:r>
      <w:r w:rsidR="00815854">
        <w:rPr>
          <w:rFonts w:hint="eastAsia"/>
        </w:rPr>
        <w:t xml:space="preserve">. </w:t>
      </w:r>
      <w:r w:rsidR="009033C2">
        <w:t xml:space="preserve">We </w:t>
      </w:r>
      <w:r w:rsidR="009033C2">
        <w:rPr>
          <w:rFonts w:hint="eastAsia"/>
        </w:rPr>
        <w:t xml:space="preserve">will analyze the modules next, respectively.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34AAD18F" w:rsidR="00D000E0" w:rsidRPr="002F7283" w:rsidRDefault="00D000E0" w:rsidP="00706A0F">
      <w:pPr>
        <w:pStyle w:val="a7"/>
        <w:spacing w:before="312"/>
        <w:outlineLvl w:val="1"/>
        <w:rPr>
          <w:b/>
        </w:rPr>
      </w:pPr>
      <w:bookmarkStart w:id="16" w:name="_Toc200906257"/>
      <w:r w:rsidRPr="002F7283">
        <w:rPr>
          <w:rFonts w:hint="eastAsia"/>
          <w:b/>
        </w:rPr>
        <w:t xml:space="preserve">3.1 </w:t>
      </w:r>
      <w:r w:rsidR="00EF0FC5">
        <w:rPr>
          <w:b/>
        </w:rPr>
        <w:t xml:space="preserve">Overview of </w:t>
      </w:r>
      <w:r w:rsidRPr="002F7283">
        <w:rPr>
          <w:rFonts w:hint="eastAsia"/>
          <w:b/>
        </w:rPr>
        <w:t>Architectur</w:t>
      </w:r>
      <w:bookmarkEnd w:id="16"/>
      <w:r w:rsidR="00EF0FC5">
        <w:rPr>
          <w:rFonts w:hint="eastAsia"/>
          <w:b/>
        </w:rPr>
        <w:t>e</w:t>
      </w:r>
    </w:p>
    <w:p w14:paraId="1A3A8A1B" w14:textId="10E3E246" w:rsidR="00D000E0" w:rsidRPr="002F7283" w:rsidRDefault="00D000E0" w:rsidP="00CC1465">
      <w:pPr>
        <w:pStyle w:val="ab"/>
        <w:spacing w:before="156"/>
        <w:outlineLvl w:val="2"/>
        <w:rPr>
          <w:b/>
        </w:rPr>
      </w:pPr>
      <w:bookmarkStart w:id="17" w:name="_Toc200906258"/>
      <w:r w:rsidRPr="002F7283">
        <w:rPr>
          <w:rFonts w:hint="eastAsia"/>
          <w:b/>
        </w:rPr>
        <w:t>3.1.1</w:t>
      </w:r>
      <w:bookmarkEnd w:id="17"/>
      <w:r w:rsidR="000720DF">
        <w:rPr>
          <w:rFonts w:hint="eastAsia"/>
          <w:b/>
        </w:rPr>
        <w:t xml:space="preserve"> </w:t>
      </w:r>
      <w:r w:rsidR="00BC4EA5">
        <w:rPr>
          <w:b/>
        </w:rPr>
        <w:t>Requirements of Custody Business S</w:t>
      </w:r>
      <w:r w:rsidR="003577BB">
        <w:rPr>
          <w:b/>
        </w:rPr>
        <w:t xml:space="preserve">ystem </w:t>
      </w:r>
    </w:p>
    <w:p w14:paraId="7217D1A6" w14:textId="0C9F9C03" w:rsidR="00C85349" w:rsidRDefault="00596AC9" w:rsidP="00C85349">
      <w:pPr>
        <w:spacing w:before="156"/>
        <w:ind w:firstLine="420"/>
      </w:pPr>
      <w:r>
        <w:t xml:space="preserve">All custodian bank </w:t>
      </w:r>
      <w:r w:rsidR="00C85349">
        <w:t>wants</w:t>
      </w:r>
      <w:r>
        <w:t xml:space="preserve"> to provide custody services to people, so they need IT system to manage the info and calculate the data, so as to make </w:t>
      </w:r>
      <w:r w:rsidRPr="00596AC9">
        <w:t>employees</w:t>
      </w:r>
      <w:r>
        <w:t xml:space="preserve"> </w:t>
      </w:r>
      <w:r>
        <w:rPr>
          <w:rFonts w:hint="eastAsia"/>
        </w:rPr>
        <w:t xml:space="preserve">work more efficiently by focusing the </w:t>
      </w:r>
      <w:r>
        <w:t xml:space="preserve">core businesses like </w:t>
      </w:r>
      <w:r w:rsidRPr="00596AC9">
        <w:t>negotiations</w:t>
      </w:r>
      <w:r>
        <w:t xml:space="preserve"> </w:t>
      </w:r>
      <w:r>
        <w:rPr>
          <w:rFonts w:hint="eastAsia"/>
        </w:rPr>
        <w:t xml:space="preserve">and </w:t>
      </w:r>
      <w:r>
        <w:t xml:space="preserve">decision making. </w:t>
      </w:r>
      <w:r w:rsidR="00C85349">
        <w:t xml:space="preserve">The </w:t>
      </w:r>
      <w:r w:rsidR="00C85349">
        <w:rPr>
          <w:rFonts w:hint="eastAsia"/>
        </w:rPr>
        <w:t xml:space="preserve">custody </w:t>
      </w:r>
      <w:r w:rsidR="00C85349">
        <w:t>business</w:t>
      </w:r>
      <w:r w:rsidR="00C85349">
        <w:rPr>
          <w:rFonts w:hint="eastAsia"/>
        </w:rPr>
        <w:t xml:space="preserve"> system </w:t>
      </w:r>
      <w:r>
        <w:t xml:space="preserve">system </w:t>
      </w:r>
      <w:r w:rsidR="00C85349">
        <w:t>aims</w:t>
      </w:r>
      <w:r>
        <w:t xml:space="preserve"> to solve all problems caused by custodian services of commercial </w:t>
      </w:r>
      <w:r>
        <w:rPr>
          <w:rFonts w:hint="eastAsia"/>
        </w:rPr>
        <w:t>bank</w:t>
      </w:r>
      <w:r>
        <w:t xml:space="preserve">, </w:t>
      </w:r>
      <w:r w:rsidR="00C85349">
        <w:t xml:space="preserve">such as the </w:t>
      </w:r>
      <w:r w:rsidR="00C85349" w:rsidRPr="00C85349">
        <w:t>complexity</w:t>
      </w:r>
      <w:r w:rsidR="00C85349">
        <w:t xml:space="preserve"> </w:t>
      </w:r>
      <w:r w:rsidR="00C85349">
        <w:rPr>
          <w:rFonts w:hint="eastAsia"/>
        </w:rPr>
        <w:t>of data management, the s</w:t>
      </w:r>
      <w:r w:rsidR="00C85349" w:rsidRPr="00C85349">
        <w:t>tatistical analysis</w:t>
      </w:r>
      <w:r w:rsidR="00C85349">
        <w:t xml:space="preserve"> of tra</w:t>
      </w:r>
      <w:r w:rsidR="00B542C0">
        <w:t xml:space="preserve">ding data, it provides an abstract model of custodian trading process so that promote the sharing of investment info and efficiency </w:t>
      </w:r>
      <w:r w:rsidR="00B542C0">
        <w:rPr>
          <w:rFonts w:hint="eastAsia"/>
        </w:rPr>
        <w:t>of</w:t>
      </w:r>
      <w:r w:rsidR="00B542C0">
        <w:t xml:space="preserve"> clearing and accounting operation.</w:t>
      </w:r>
    </w:p>
    <w:p w14:paraId="659CE3DB" w14:textId="34EAF4DB" w:rsidR="00C85349" w:rsidRDefault="00D84A18" w:rsidP="00C85349">
      <w:pPr>
        <w:spacing w:before="156"/>
        <w:ind w:firstLine="420"/>
      </w:pPr>
      <w:r>
        <w:t xml:space="preserve">After </w:t>
      </w:r>
      <w:r>
        <w:rPr>
          <w:rFonts w:hint="eastAsia"/>
        </w:rPr>
        <w:t>an</w:t>
      </w:r>
      <w:r>
        <w:t>al</w:t>
      </w:r>
      <w:r>
        <w:rPr>
          <w:rFonts w:hint="eastAsia"/>
        </w:rPr>
        <w:t xml:space="preserve">yzing </w:t>
      </w:r>
      <w:r>
        <w:t xml:space="preserve">the custody </w:t>
      </w:r>
      <w:r>
        <w:rPr>
          <w:rFonts w:hint="eastAsia"/>
        </w:rPr>
        <w:t>services process, a whole architecture is i</w:t>
      </w:r>
      <w:r w:rsidR="00FE77B7">
        <w:rPr>
          <w:rFonts w:hint="eastAsia"/>
        </w:rPr>
        <w:t>ntroduced</w:t>
      </w:r>
      <w:r w:rsidR="005B1553">
        <w:t xml:space="preserve"> based </w:t>
      </w:r>
      <w:r w:rsidR="00323523">
        <w:t xml:space="preserve">on </w:t>
      </w:r>
      <w:r w:rsidR="000814D4">
        <w:t>tier-</w:t>
      </w:r>
      <w:r w:rsidR="005B1553">
        <w:t>principle</w:t>
      </w:r>
      <w:r w:rsidR="00FE77B7">
        <w:rPr>
          <w:rFonts w:hint="eastAsia"/>
        </w:rPr>
        <w:t xml:space="preserve"> </w:t>
      </w:r>
      <w:r>
        <w:rPr>
          <w:rFonts w:hint="eastAsia"/>
        </w:rPr>
        <w:t>as shown in figure 3.1.</w:t>
      </w:r>
    </w:p>
    <w:p w14:paraId="0D1EF1B0" w14:textId="4233599B" w:rsidR="003A1591" w:rsidRDefault="001D78C4" w:rsidP="003A1591">
      <w:pPr>
        <w:spacing w:before="156"/>
      </w:pPr>
      <w:r>
        <w:object w:dxaOrig="10958" w:dyaOrig="6351" w14:anchorId="66261127">
          <v:shape id="_x0000_i1030" type="#_x0000_t75" style="width:414.5pt;height:240.65pt" o:ole="">
            <v:imagedata r:id="rId34" o:title=""/>
          </v:shape>
          <o:OLEObject Type="Embed" ProgID="Visio.Drawing.11" ShapeID="_x0000_i1030" DrawAspect="Content" ObjectID="_1524957179" r:id="rId35"/>
        </w:object>
      </w:r>
    </w:p>
    <w:p w14:paraId="360F9B6C" w14:textId="0EFD27F8" w:rsidR="00D84A18" w:rsidRPr="003E4800" w:rsidRDefault="00D84A18" w:rsidP="00D84A18">
      <w:pPr>
        <w:pStyle w:val="aa"/>
        <w:spacing w:before="156"/>
        <w:rPr>
          <w:rFonts w:ascii="Times New Roman" w:hAnsi="Times New Roman"/>
          <w:b/>
          <w:sz w:val="21"/>
          <w:szCs w:val="21"/>
        </w:rPr>
      </w:pPr>
      <w:r>
        <w:rPr>
          <w:rFonts w:hint="eastAsia"/>
        </w:rPr>
        <w:tab/>
      </w:r>
      <w:r>
        <w:rPr>
          <w:rFonts w:hint="eastAsia"/>
        </w:rPr>
        <w:tab/>
      </w:r>
      <w:r>
        <w:rPr>
          <w:rFonts w:hint="eastAsia"/>
        </w:rPr>
        <w:tab/>
      </w:r>
      <w:r>
        <w:tab/>
      </w:r>
      <w:r>
        <w:tab/>
      </w:r>
      <w:r>
        <w:tab/>
      </w:r>
      <w:r w:rsidRPr="003E4800">
        <w:rPr>
          <w:rFonts w:ascii="Times New Roman" w:hAnsi="Times New Roman"/>
          <w:b/>
          <w:sz w:val="21"/>
          <w:szCs w:val="21"/>
        </w:rPr>
        <w:t xml:space="preserve">Figure </w:t>
      </w:r>
      <w:r>
        <w:rPr>
          <w:rFonts w:ascii="Times New Roman" w:hAnsi="Times New Roman" w:hint="eastAsia"/>
          <w:b/>
          <w:sz w:val="21"/>
          <w:szCs w:val="21"/>
        </w:rPr>
        <w:t>3</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005427BE">
        <w:rPr>
          <w:rFonts w:ascii="Times New Roman" w:hAnsi="Times New Roman" w:hint="eastAsia"/>
          <w:b/>
          <w:sz w:val="21"/>
          <w:szCs w:val="21"/>
        </w:rPr>
        <w:t xml:space="preserve"> architecture</w:t>
      </w:r>
      <w:r w:rsidR="00233A2A">
        <w:rPr>
          <w:rFonts w:ascii="Times New Roman" w:hAnsi="Times New Roman"/>
          <w:b/>
          <w:sz w:val="21"/>
          <w:szCs w:val="21"/>
        </w:rPr>
        <w:t xml:space="preserve"> of custody service system</w:t>
      </w:r>
    </w:p>
    <w:p w14:paraId="33374CA2" w14:textId="01AEB8CF" w:rsidR="00A60A6A" w:rsidRDefault="00275939" w:rsidP="003A1591">
      <w:pPr>
        <w:spacing w:before="156"/>
      </w:pPr>
      <w:r>
        <w:tab/>
      </w:r>
      <w:r w:rsidR="00D84A18">
        <w:t>We tried to provide mainly clearing, accounting, algorithm configuration, info publishing systems, by analyzing the custody services processes</w:t>
      </w:r>
      <w:r w:rsidR="00970331">
        <w:t xml:space="preserve">. </w:t>
      </w:r>
      <w:r w:rsidR="002130C3">
        <w:t xml:space="preserve">The </w:t>
      </w:r>
      <w:r w:rsidR="00776873">
        <w:rPr>
          <w:rFonts w:hint="eastAsia"/>
        </w:rPr>
        <w:t xml:space="preserve">clearing make </w:t>
      </w:r>
      <w:r w:rsidR="00776873">
        <w:rPr>
          <w:rFonts w:hint="eastAsia"/>
        </w:rPr>
        <w:lastRenderedPageBreak/>
        <w:t xml:space="preserve">the </w:t>
      </w:r>
      <w:r w:rsidR="00776873">
        <w:t xml:space="preserve">clearing operation which </w:t>
      </w:r>
      <w:r w:rsidR="00776873" w:rsidRPr="00776873">
        <w:t>involves the management of post-trading, pre-settlement credit exposures</w:t>
      </w:r>
      <w:r w:rsidR="00776873">
        <w:t xml:space="preserve"> </w:t>
      </w:r>
      <w:r w:rsidR="00776873">
        <w:rPr>
          <w:rFonts w:hint="eastAsia"/>
        </w:rPr>
        <w:t>is</w:t>
      </w:r>
      <w:r w:rsidR="00776873">
        <w:t xml:space="preserve"> </w:t>
      </w:r>
      <w:r w:rsidR="00776873">
        <w:rPr>
          <w:rFonts w:hint="eastAsia"/>
        </w:rPr>
        <w:t>po</w:t>
      </w:r>
      <w:r w:rsidR="00776873">
        <w:t>ssible, the accounting system make the sure the accounting operation which includes assets e</w:t>
      </w:r>
      <w:r w:rsidR="00776873">
        <w:rPr>
          <w:rFonts w:hint="eastAsia"/>
        </w:rPr>
        <w:t>val</w:t>
      </w:r>
      <w:r w:rsidR="00776873">
        <w:t>uation and accounting going smoothly</w:t>
      </w:r>
      <w:r w:rsidR="00EE12D3">
        <w:t xml:space="preserve">, moreover, the algorithm configuration </w:t>
      </w:r>
      <w:r w:rsidR="00AB0A11">
        <w:t xml:space="preserve">manage the financial calculation formulas of custody business systems, while the info publishing system </w:t>
      </w:r>
      <w:r w:rsidR="00A60A6A">
        <w:t>maintain</w:t>
      </w:r>
      <w:r w:rsidR="00AB0A11">
        <w:t xml:space="preserve"> funds reports in all time dimensions. </w:t>
      </w:r>
      <w:r w:rsidR="00970331">
        <w:t xml:space="preserve">Besides, the source data is multi-format and coming from different place, </w:t>
      </w:r>
      <w:r w:rsidR="007E3E1A">
        <w:t xml:space="preserve">the data management </w:t>
      </w:r>
      <w:r w:rsidR="007E3E1A">
        <w:rPr>
          <w:rFonts w:hint="eastAsia"/>
        </w:rPr>
        <w:t>module aiming to manage data interface an</w:t>
      </w:r>
      <w:r w:rsidR="00AB0A11">
        <w:rPr>
          <w:rFonts w:hint="eastAsia"/>
        </w:rPr>
        <w:t xml:space="preserve">d data import process is needed. </w:t>
      </w:r>
      <w:r w:rsidR="00AB0A11">
        <w:t>I</w:t>
      </w:r>
      <w:r w:rsidR="00AB0A11">
        <w:rPr>
          <w:rFonts w:hint="eastAsia"/>
        </w:rPr>
        <w:t>n order</w:t>
      </w:r>
      <w:r w:rsidR="00AB0A11">
        <w:t xml:space="preserve"> to guarantee the validation of investment behavior, the monitoring system is also introduced.</w:t>
      </w:r>
    </w:p>
    <w:p w14:paraId="5160E8DB" w14:textId="77777777" w:rsidR="00BC4EA5" w:rsidRDefault="00A60A6A" w:rsidP="003A1591">
      <w:pPr>
        <w:spacing w:before="156"/>
      </w:pPr>
      <w:r>
        <w:rPr>
          <w:rFonts w:hint="eastAsia"/>
        </w:rPr>
        <w:tab/>
      </w:r>
      <w:r>
        <w:t>A</w:t>
      </w:r>
      <w:r>
        <w:rPr>
          <w:rFonts w:hint="eastAsia"/>
        </w:rPr>
        <w:t xml:space="preserve">ll the subsystems above is business oriented, but we need some other services so that the whole system is comprehensive and robust, the public info subsystem </w:t>
      </w:r>
      <w:r>
        <w:t xml:space="preserve">maintain </w:t>
      </w:r>
      <w:r>
        <w:rPr>
          <w:rFonts w:hint="eastAsia"/>
        </w:rPr>
        <w:t xml:space="preserve">the </w:t>
      </w:r>
      <w:r>
        <w:t>public parameters like ho</w:t>
      </w:r>
      <w:r>
        <w:rPr>
          <w:rFonts w:hint="eastAsia"/>
        </w:rPr>
        <w:t>lid</w:t>
      </w:r>
      <w:r>
        <w:t xml:space="preserve">ay parameters, the authorization subsystem give the </w:t>
      </w:r>
      <w:r w:rsidR="00FF5810">
        <w:t xml:space="preserve">authorization lists in JSON format back after authenticated by SSO module </w:t>
      </w:r>
      <w:r w:rsidR="00D07EE2">
        <w:t>when</w:t>
      </w:r>
      <w:r w:rsidR="00A43F02">
        <w:t xml:space="preserve"> you invoke it, the common subsystem encapsulate many operations which is used frequently in Java development.</w:t>
      </w:r>
    </w:p>
    <w:p w14:paraId="5D0C426F" w14:textId="0538E9B4" w:rsidR="00BC4EA5" w:rsidRDefault="00BC4EA5" w:rsidP="00BC4EA5">
      <w:pPr>
        <w:pStyle w:val="ab"/>
        <w:spacing w:before="156"/>
        <w:outlineLvl w:val="2"/>
        <w:rPr>
          <w:b/>
        </w:rPr>
      </w:pPr>
      <w:r>
        <w:rPr>
          <w:rFonts w:hint="eastAsia"/>
          <w:b/>
        </w:rPr>
        <w:t xml:space="preserve">3.1.2 </w:t>
      </w:r>
      <w:r w:rsidR="00036B9F">
        <w:rPr>
          <w:b/>
        </w:rPr>
        <w:t>Requirements of Base Service Subsystem</w:t>
      </w:r>
    </w:p>
    <w:p w14:paraId="7BE37D54" w14:textId="19548D51" w:rsidR="00D84A18" w:rsidRDefault="00FC67BF" w:rsidP="00FC67BF">
      <w:pPr>
        <w:ind w:firstLine="420"/>
      </w:pPr>
      <w:r>
        <w:rPr>
          <w:rFonts w:hint="eastAsia"/>
        </w:rPr>
        <w:t>A</w:t>
      </w:r>
      <w:r w:rsidR="002D47DE">
        <w:t xml:space="preserve">s shown in figure 3.1, the red parts </w:t>
      </w:r>
      <w:r w:rsidR="002D47DE">
        <w:rPr>
          <w:rFonts w:hint="eastAsia"/>
        </w:rPr>
        <w:t>mak</w:t>
      </w:r>
      <w:r w:rsidR="003E582B">
        <w:t>e u</w:t>
      </w:r>
      <w:r w:rsidR="00E517B2">
        <w:t xml:space="preserve">p the base service subsystem, </w:t>
      </w:r>
      <w:r w:rsidR="002C267D">
        <w:t>generally speaking, SSO module solve the authentication problem,</w:t>
      </w:r>
      <w:r w:rsidR="002C267D">
        <w:rPr>
          <w:rFonts w:hint="eastAsia"/>
        </w:rPr>
        <w:t xml:space="preserve"> the </w:t>
      </w:r>
      <w:r w:rsidR="002C267D">
        <w:t>geminid solve the raw data importing and management, the reports module represent the clearing report in different query situations, the geminiDB provides s</w:t>
      </w:r>
      <w:r w:rsidR="00EE6484">
        <w:t xml:space="preserve">trings and lists data structure. The </w:t>
      </w:r>
      <w:r w:rsidR="00EE6484">
        <w:rPr>
          <w:rFonts w:hint="eastAsia"/>
        </w:rPr>
        <w:t>figure below show the base requirements of base service subsystem.</w:t>
      </w:r>
    </w:p>
    <w:bookmarkStart w:id="18" w:name="_GoBack"/>
    <w:p w14:paraId="5160EBF0" w14:textId="064DDD5E" w:rsidR="00C403C8" w:rsidRDefault="00D72B66" w:rsidP="00C403C8">
      <w:r>
        <w:object w:dxaOrig="8079" w:dyaOrig="7456" w14:anchorId="263F08DA">
          <v:shape id="_x0000_i1077" type="#_x0000_t75" style="width:404.1pt;height:300.3pt" o:ole="">
            <v:imagedata r:id="rId36" o:title=""/>
          </v:shape>
          <o:OLEObject Type="Embed" ProgID="Visio.Drawing.11" ShapeID="_x0000_i1077" DrawAspect="Content" ObjectID="_1524957180" r:id="rId37"/>
        </w:object>
      </w:r>
      <w:bookmarkEnd w:id="18"/>
    </w:p>
    <w:p w14:paraId="6E829492" w14:textId="3C949056" w:rsidR="001412A4" w:rsidRPr="001412A4" w:rsidRDefault="006D3DCA" w:rsidP="001412A4">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Pr>
          <w:rFonts w:hint="eastAsia"/>
          <w:b/>
          <w:sz w:val="21"/>
          <w:szCs w:val="21"/>
        </w:rPr>
        <w:t xml:space="preserve"> </w:t>
      </w:r>
      <w:r w:rsidR="004C554D">
        <w:rPr>
          <w:rFonts w:hint="eastAsia"/>
          <w:b/>
          <w:sz w:val="21"/>
          <w:szCs w:val="21"/>
        </w:rPr>
        <w:t>functional requirements of base service subsystem</w:t>
      </w:r>
    </w:p>
    <w:p w14:paraId="6A8DB0D1" w14:textId="486AF1DE" w:rsidR="00B8157C" w:rsidRDefault="001412A4" w:rsidP="003E4800">
      <w:pPr>
        <w:spacing w:before="156"/>
        <w:ind w:firstLine="420"/>
      </w:pPr>
      <w:r>
        <w:lastRenderedPageBreak/>
        <w:t xml:space="preserve">The </w:t>
      </w:r>
      <w:r>
        <w:rPr>
          <w:rFonts w:hint="eastAsia"/>
        </w:rPr>
        <w:t>diagram above show all the functional requirements we should implement in the base service subsystem.</w:t>
      </w:r>
      <w:r w:rsidR="007D64D2">
        <w:t xml:space="preserve"> Next </w:t>
      </w:r>
      <w:r w:rsidR="007D64D2">
        <w:rPr>
          <w:rFonts w:hint="eastAsia"/>
        </w:rPr>
        <w:t>section we will explain the detailed requ</w:t>
      </w:r>
      <w:r w:rsidR="00496508">
        <w:rPr>
          <w:rFonts w:hint="eastAsia"/>
        </w:rPr>
        <w:t>irements of four modules sepa</w:t>
      </w:r>
      <w:r w:rsidR="00B8157C">
        <w:rPr>
          <w:rFonts w:hint="eastAsia"/>
        </w:rPr>
        <w:t>rately</w:t>
      </w:r>
      <w:r w:rsidR="007D64D2">
        <w:rPr>
          <w:rFonts w:hint="eastAsia"/>
        </w:rPr>
        <w:t>.</w:t>
      </w:r>
    </w:p>
    <w:p w14:paraId="39023E8F" w14:textId="648C6CC9" w:rsidR="006A3248" w:rsidRDefault="006A3248" w:rsidP="006A3248">
      <w:pPr>
        <w:pStyle w:val="a7"/>
        <w:spacing w:before="312"/>
        <w:outlineLvl w:val="1"/>
        <w:rPr>
          <w:b/>
        </w:rPr>
      </w:pPr>
      <w:bookmarkStart w:id="19" w:name="_Toc200906259"/>
      <w:r w:rsidRPr="002F7283">
        <w:rPr>
          <w:rFonts w:hint="eastAsia"/>
          <w:b/>
        </w:rPr>
        <w:t xml:space="preserve">3.1 </w:t>
      </w:r>
      <w:r>
        <w:rPr>
          <w:b/>
        </w:rPr>
        <w:t>Detailed analysis</w:t>
      </w:r>
      <w:r w:rsidR="00BC6830">
        <w:rPr>
          <w:b/>
        </w:rPr>
        <w:t xml:space="preserve"> of Base Service S</w:t>
      </w:r>
      <w:r>
        <w:rPr>
          <w:b/>
        </w:rPr>
        <w:t xml:space="preserve">ubsystem </w:t>
      </w:r>
    </w:p>
    <w:p w14:paraId="35324818" w14:textId="1DB309E6" w:rsidR="00D000E0" w:rsidRDefault="00D000E0" w:rsidP="00CC1465">
      <w:pPr>
        <w:pStyle w:val="ab"/>
        <w:spacing w:before="156"/>
        <w:outlineLvl w:val="2"/>
        <w:rPr>
          <w:b/>
        </w:rPr>
      </w:pPr>
      <w:r w:rsidRPr="002F7283">
        <w:rPr>
          <w:rFonts w:hint="eastAsia"/>
          <w:b/>
        </w:rPr>
        <w:t>3</w:t>
      </w:r>
      <w:r w:rsidR="00B324AB">
        <w:rPr>
          <w:rFonts w:hint="eastAsia"/>
          <w:b/>
        </w:rPr>
        <w:t>.1.1</w:t>
      </w:r>
      <w:bookmarkEnd w:id="19"/>
      <w:r w:rsidR="00851AEA">
        <w:rPr>
          <w:rFonts w:hint="eastAsia"/>
          <w:b/>
        </w:rPr>
        <w:t xml:space="preserve"> Functional Requirements</w:t>
      </w:r>
    </w:p>
    <w:p w14:paraId="2E4CEE76" w14:textId="6E375AEE" w:rsidR="000C3FDB" w:rsidRDefault="000C3FDB" w:rsidP="000C3FDB">
      <w:r>
        <w:rPr>
          <w:rFonts w:hint="eastAsia"/>
        </w:rPr>
        <w:tab/>
        <w:t>The use case of base service subsystem is shown in figure 3.3</w:t>
      </w:r>
      <w:r w:rsidR="00D31F37">
        <w:rPr>
          <w:rFonts w:hint="eastAsia"/>
        </w:rPr>
        <w:t>.</w:t>
      </w:r>
      <w:r w:rsidR="00D31F37" w:rsidRPr="00D31F37">
        <w:rPr>
          <w:noProof/>
        </w:rPr>
        <w:drawing>
          <wp:inline distT="0" distB="0" distL="0" distR="0" wp14:anchorId="4972B548" wp14:editId="50A1630C">
            <wp:extent cx="4749800" cy="4813300"/>
            <wp:effectExtent l="0" t="0" r="0" b="1270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49800" cy="4813300"/>
                    </a:xfrm>
                    <a:prstGeom prst="rect">
                      <a:avLst/>
                    </a:prstGeom>
                  </pic:spPr>
                </pic:pic>
              </a:graphicData>
            </a:graphic>
          </wp:inline>
        </w:drawing>
      </w:r>
    </w:p>
    <w:p w14:paraId="185D68F3" w14:textId="76C9BF22" w:rsidR="000C3FDB" w:rsidRPr="001412A4" w:rsidRDefault="000C3FDB" w:rsidP="000C3FDB">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use-case diagram of base service subsystem</w:t>
      </w:r>
    </w:p>
    <w:p w14:paraId="190CBA8D" w14:textId="77777777" w:rsidR="000C3FDB" w:rsidRPr="000C3FDB" w:rsidRDefault="000C3FDB" w:rsidP="000C3FDB"/>
    <w:p w14:paraId="57EAFD1D" w14:textId="4DBE4E55" w:rsidR="003C45E6" w:rsidRDefault="0086341F" w:rsidP="0086341F">
      <w:r>
        <w:rPr>
          <w:rFonts w:hint="eastAsia"/>
        </w:rPr>
        <w:tab/>
      </w:r>
      <w:r w:rsidR="009702A8">
        <w:t xml:space="preserve">First of all, we </w:t>
      </w:r>
      <w:r w:rsidR="009702A8" w:rsidRPr="009702A8">
        <w:t>describe</w:t>
      </w:r>
      <w:r w:rsidR="009702A8">
        <w:t xml:space="preserve"> the requirements of SSO module, because all subsystem is connected in logic, and a operator in bank may handle difference business in several subsystems, he may got tired if he must login before be approved to enter every system, </w:t>
      </w:r>
      <w:r w:rsidR="001636D0">
        <w:t>we need a Single Sign On strategy to solve the problem</w:t>
      </w:r>
      <w:r w:rsidR="00C52C9B">
        <w:t xml:space="preserve">, </w:t>
      </w:r>
      <w:r w:rsidR="000F049B">
        <w:t xml:space="preserve">The </w:t>
      </w:r>
      <w:r w:rsidR="000F049B">
        <w:rPr>
          <w:rFonts w:hint="eastAsia"/>
        </w:rPr>
        <w:t>process of SSO is shown in</w:t>
      </w:r>
      <w:r w:rsidR="002646E3">
        <w:t xml:space="preserve"> figure 3.4.</w:t>
      </w:r>
      <w:r w:rsidR="000F049B">
        <w:rPr>
          <w:rFonts w:hint="eastAsia"/>
        </w:rPr>
        <w:t xml:space="preserve"> </w:t>
      </w:r>
    </w:p>
    <w:p w14:paraId="0C9C6A1F" w14:textId="679FE513" w:rsidR="00085A94" w:rsidRDefault="00FC5EB3" w:rsidP="0086341F">
      <w:r>
        <w:rPr>
          <w:rFonts w:hint="eastAsia"/>
        </w:rPr>
        <w:lastRenderedPageBreak/>
        <w:tab/>
      </w:r>
      <w:r w:rsidR="007011BA" w:rsidRPr="007011BA">
        <w:rPr>
          <w:noProof/>
        </w:rPr>
        <w:drawing>
          <wp:inline distT="0" distB="0" distL="0" distR="0" wp14:anchorId="5A04542D" wp14:editId="36E8C216">
            <wp:extent cx="5274310" cy="4008755"/>
            <wp:effectExtent l="0" t="0" r="8890"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4008755"/>
                    </a:xfrm>
                    <a:prstGeom prst="rect">
                      <a:avLst/>
                    </a:prstGeom>
                  </pic:spPr>
                </pic:pic>
              </a:graphicData>
            </a:graphic>
          </wp:inline>
        </w:drawing>
      </w:r>
    </w:p>
    <w:p w14:paraId="0C5CF055" w14:textId="647CAD77" w:rsidR="008705AD" w:rsidRDefault="00CE09AA" w:rsidP="008705AD">
      <w:pPr>
        <w:jc w:val="center"/>
        <w:rPr>
          <w:b/>
          <w:sz w:val="21"/>
          <w:szCs w:val="21"/>
        </w:rPr>
      </w:pPr>
      <w:r w:rsidRPr="003E4800">
        <w:rPr>
          <w:b/>
          <w:sz w:val="21"/>
          <w:szCs w:val="21"/>
        </w:rPr>
        <w:t xml:space="preserve">Figure </w:t>
      </w:r>
      <w:r>
        <w:rPr>
          <w:rFonts w:hint="eastAsia"/>
          <w:b/>
          <w:sz w:val="21"/>
          <w:szCs w:val="21"/>
        </w:rPr>
        <w:t>3</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activity diagram of SSO process</w:t>
      </w:r>
    </w:p>
    <w:p w14:paraId="6881CBED" w14:textId="37B3219A" w:rsidR="00C52C9B" w:rsidRDefault="00085A94" w:rsidP="00C52C9B">
      <w:pPr>
        <w:ind w:firstLine="420"/>
      </w:pPr>
      <w:r>
        <w:t>Secondly, because there are many data types like trading data, TA data, settlement data, third-party data, off-site data which will be used in custody busi</w:t>
      </w:r>
      <w:r w:rsidR="00FB5791">
        <w:t xml:space="preserve">ness system, but these data have different </w:t>
      </w:r>
      <w:r w:rsidR="00FB5791">
        <w:rPr>
          <w:rFonts w:hint="eastAsia"/>
        </w:rPr>
        <w:t>formats causing it</w:t>
      </w:r>
      <w:r w:rsidR="00FB5791">
        <w:t xml:space="preserve">’s </w:t>
      </w:r>
      <w:r w:rsidR="00FB5791">
        <w:rPr>
          <w:rFonts w:hint="eastAsia"/>
        </w:rPr>
        <w:t xml:space="preserve">hard to </w:t>
      </w:r>
      <w:r w:rsidR="00FB5791">
        <w:t xml:space="preserve">manage and analyze, we need a data importer to format these data into </w:t>
      </w:r>
      <w:r w:rsidR="00C52C9B">
        <w:t xml:space="preserve">our data schema, the </w:t>
      </w:r>
      <w:r w:rsidR="00FB6191">
        <w:t>process of data importer is shown in figure 3.5</w:t>
      </w:r>
    </w:p>
    <w:p w14:paraId="07A69326" w14:textId="7E683A6E" w:rsidR="00AA2CA2" w:rsidRDefault="00755709" w:rsidP="008705AD">
      <w:pPr>
        <w:ind w:firstLine="420"/>
      </w:pPr>
      <w:r w:rsidRPr="00755709">
        <w:rPr>
          <w:noProof/>
        </w:rPr>
        <w:lastRenderedPageBreak/>
        <w:drawing>
          <wp:inline distT="0" distB="0" distL="0" distR="0" wp14:anchorId="7F967B17" wp14:editId="44040BEC">
            <wp:extent cx="5274310" cy="3999865"/>
            <wp:effectExtent l="0" t="0" r="889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999865"/>
                    </a:xfrm>
                    <a:prstGeom prst="rect">
                      <a:avLst/>
                    </a:prstGeom>
                  </pic:spPr>
                </pic:pic>
              </a:graphicData>
            </a:graphic>
          </wp:inline>
        </w:drawing>
      </w:r>
    </w:p>
    <w:p w14:paraId="1C67C8B0" w14:textId="77777777" w:rsidR="00AA2CA2" w:rsidRDefault="00AA2CA2" w:rsidP="008705AD">
      <w:pPr>
        <w:ind w:firstLine="420"/>
      </w:pPr>
    </w:p>
    <w:p w14:paraId="548ABE09" w14:textId="77777777" w:rsidR="00AA2CA2" w:rsidRDefault="00AA2CA2" w:rsidP="008705AD">
      <w:pPr>
        <w:ind w:firstLine="420"/>
      </w:pPr>
    </w:p>
    <w:p w14:paraId="1E179E1A" w14:textId="77892C3C" w:rsidR="008705AD" w:rsidRDefault="008705AD" w:rsidP="008705AD">
      <w:pPr>
        <w:ind w:firstLine="420"/>
      </w:pPr>
      <w:r>
        <w:t xml:space="preserve">The </w:t>
      </w:r>
      <w:r w:rsidR="00A31B2C">
        <w:rPr>
          <w:rFonts w:hint="eastAsia"/>
        </w:rPr>
        <w:t>use-case specification of SSO</w:t>
      </w:r>
      <w:r>
        <w:rPr>
          <w:rFonts w:hint="eastAsia"/>
        </w:rPr>
        <w:t>:</w:t>
      </w:r>
    </w:p>
    <w:p w14:paraId="64730337" w14:textId="2B4F33EB" w:rsidR="00A31B2C" w:rsidRDefault="00A31B2C" w:rsidP="008705AD">
      <w:pPr>
        <w:ind w:firstLine="420"/>
      </w:pPr>
      <w:r>
        <w:t>1.SS</w:t>
      </w:r>
    </w:p>
    <w:p w14:paraId="0A2ECD6A" w14:textId="67D6AD5A" w:rsidR="008705AD" w:rsidRPr="00CE09AA" w:rsidRDefault="008705AD" w:rsidP="00A31B2C">
      <w:pPr>
        <w:rPr>
          <w:b/>
          <w:sz w:val="21"/>
          <w:szCs w:val="21"/>
        </w:rPr>
      </w:pPr>
    </w:p>
    <w:p w14:paraId="46E521B8" w14:textId="5F4B5A79" w:rsidR="006E5B3F" w:rsidRPr="002F7283" w:rsidRDefault="006E5B3F" w:rsidP="006E5B3F">
      <w:pPr>
        <w:pStyle w:val="ab"/>
        <w:spacing w:before="156"/>
        <w:outlineLvl w:val="2"/>
        <w:rPr>
          <w:b/>
        </w:rPr>
      </w:pPr>
      <w:r w:rsidRPr="002F7283">
        <w:rPr>
          <w:rFonts w:hint="eastAsia"/>
          <w:b/>
        </w:rPr>
        <w:t>3</w:t>
      </w:r>
      <w:r>
        <w:rPr>
          <w:rFonts w:hint="eastAsia"/>
          <w:b/>
        </w:rPr>
        <w:t xml:space="preserve">.1.1 </w:t>
      </w:r>
      <w:r>
        <w:rPr>
          <w:b/>
        </w:rPr>
        <w:t>Non-</w:t>
      </w:r>
      <w:r>
        <w:rPr>
          <w:rFonts w:hint="eastAsia"/>
          <w:b/>
        </w:rPr>
        <w:t>Functional Requirements</w:t>
      </w:r>
    </w:p>
    <w:p w14:paraId="62648F95" w14:textId="77777777" w:rsidR="006E5B3F" w:rsidRPr="006E5B3F" w:rsidRDefault="006E5B3F" w:rsidP="006E5B3F"/>
    <w:p w14:paraId="65047F6F" w14:textId="77777777" w:rsidR="00D000E0" w:rsidRPr="00B861A3" w:rsidRDefault="00D000E0" w:rsidP="00851AEA">
      <w:p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Tianwang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w:t>
      </w:r>
      <w:r w:rsidRPr="00B861A3">
        <w:rPr>
          <w:rFonts w:hint="eastAsia"/>
        </w:rPr>
        <w:lastRenderedPageBreak/>
        <w:t xml:space="preserve">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41"/>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Tianwang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r w:rsidR="003B2E36">
        <w:t>robust</w:t>
      </w:r>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 id="_x0000_i1031" type="#_x0000_t75" style="width:313.3pt;height:246.5pt" o:ole="">
            <v:imagedata r:id="rId42" o:title=""/>
          </v:shape>
          <o:OLEObject Type="Embed" ProgID="Visio.Drawing.11" ShapeID="_x0000_i1031" DrawAspect="Content" ObjectID="_1524957181" r:id="rId43"/>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32" type="#_x0000_t75" style="width:231.55pt;height:221.2pt" o:ole="">
            <v:imagedata r:id="rId44" o:title=""/>
          </v:shape>
          <o:OLEObject Type="Embed" ProgID="Visio.Drawing.11" ShapeID="_x0000_i1032" DrawAspect="Content" ObjectID="_1524957182" r:id="rId45"/>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Tianwang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format</w:t>
      </w:r>
      <w:r w:rsidR="004876DF" w:rsidRPr="00B861A3">
        <w:rPr>
          <w:rFonts w:hint="eastAsia"/>
          <w:vertAlign w:val="superscript"/>
        </w:rPr>
        <w:t>[</w:t>
      </w:r>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A record in Tianwang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Tianwang</w:t>
      </w:r>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r w:rsidRPr="00B861A3">
              <w:rPr>
                <w:rFonts w:hint="eastAsia"/>
                <w:sz w:val="21"/>
                <w:szCs w:val="21"/>
              </w:rPr>
              <w:t>url</w:t>
            </w:r>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r w:rsidRPr="00B861A3">
              <w:rPr>
                <w:rFonts w:hint="eastAsia"/>
                <w:sz w:val="21"/>
                <w:szCs w:val="21"/>
              </w:rPr>
              <w:t>url: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r w:rsidRPr="00B861A3">
              <w:rPr>
                <w:sz w:val="21"/>
                <w:szCs w:val="21"/>
              </w:rPr>
              <w:t>ip</w:t>
            </w:r>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33" type="#_x0000_t75" style="width:137.5pt;height:144.65pt" o:ole="">
            <v:imagedata r:id="rId46" o:title="" croptop="48265f" cropleft="10741f" cropright="3222f"/>
          </v:shape>
          <o:OLEObject Type="Embed" ProgID="Visio.Drawing.11" ShapeID="_x0000_i1033" DrawAspect="Content" ObjectID="_1524957183" r:id="rId47"/>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34" type="#_x0000_t75" style="width:259.45pt;height:177.75pt" o:ole="">
            <v:imagedata r:id="rId48" o:title="" croptop="20485f" cropbottom="33893f" cropleft="23637f" cropright="3244f"/>
          </v:shape>
          <o:OLEObject Type="Embed" ProgID="Visio.Drawing.11" ShapeID="_x0000_i1034" DrawAspect="Content" ObjectID="_1524957184" r:id="rId49"/>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InvertIdx is used to model the inverted index. </w:t>
      </w:r>
      <w:r w:rsidRPr="00B861A3">
        <w:t>A</w:t>
      </w:r>
      <w:r w:rsidRPr="00B861A3">
        <w:rPr>
          <w:rFonts w:hint="eastAsia"/>
        </w:rPr>
        <w:t xml:space="preserve">nother class InvertIdxItem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35" type="#_x0000_t75" style="width:244.55pt;height:158.25pt" o:ole="">
            <v:imagedata r:id="rId50" o:title="" croptop="48169f" cropright="9504f"/>
          </v:shape>
          <o:OLEObject Type="Embed" ProgID="Visio.Drawing.11" ShapeID="_x0000_i1035" DrawAspect="Content" ObjectID="_1524957185" r:id="rId51"/>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r>
        <w:t>downmost</w:t>
      </w:r>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principle.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6" type="#_x0000_t75" style="width:302.25pt;height:41.5pt" o:ole="">
            <v:imagedata r:id="rId52" o:title=""/>
          </v:shape>
          <o:OLEObject Type="Embed" ProgID="Visio.Drawing.11" ShapeID="_x0000_i1036" DrawAspect="Content" ObjectID="_1524957186" r:id="rId53"/>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7" type="#_x0000_t75" style="width:188.75pt;height:39.55pt" o:ole="">
            <v:imagedata r:id="rId54" o:title=""/>
          </v:shape>
          <o:OLEObject Type="Embed" ProgID="Visio.Drawing.11" ShapeID="_x0000_i1037" DrawAspect="Content" ObjectID="_1524957187" r:id="rId55"/>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38" type="#_x0000_t75" style="width:441.75pt;height:188.75pt" o:ole="">
            <v:imagedata r:id="rId56" o:title="" croptop="10663f" cropbottom="39099f" cropleft="14149f"/>
          </v:shape>
          <o:OLEObject Type="Embed" ProgID="Visio.Drawing.11" ShapeID="_x0000_i1038" DrawAspect="Content" ObjectID="_1524957188" r:id="rId57"/>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39" type="#_x0000_t75" style="width:473.5pt;height:203.7pt" o:ole="">
            <v:imagedata r:id="rId58" o:title="" croptop="23423f"/>
          </v:shape>
          <o:OLEObject Type="Embed" ProgID="Visio.Drawing.11" ShapeID="_x0000_i1039" DrawAspect="Content" ObjectID="_1524957189" r:id="rId59"/>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40" type="#_x0000_t75" style="width:168.65pt;height:166.7pt" o:ole="">
            <v:imagedata r:id="rId60" o:title=""/>
          </v:shape>
          <o:OLEObject Type="Embed" ProgID="Visio.Drawing.11" ShapeID="_x0000_i1040" DrawAspect="Content" ObjectID="_1524957190" r:id="rId61"/>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r w:rsidR="008701E4" w:rsidRPr="00B861A3">
        <w:t>algorithms</w:t>
      </w:r>
      <w:r w:rsidR="008701E4" w:rsidRPr="00B861A3">
        <w:rPr>
          <w:vertAlign w:val="superscript"/>
        </w:rPr>
        <w:t>[</w:t>
      </w:r>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r w:rsidR="00896CD9" w:rsidRPr="00B861A3">
        <w:t>pseudocode</w:t>
      </w:r>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Segment(string </w:t>
      </w:r>
      <w:r w:rsidR="002F1981" w:rsidRPr="00B861A3">
        <w:rPr>
          <w:rFonts w:hint="eastAsia"/>
        </w:rPr>
        <w:t>S</w:t>
      </w:r>
      <w:r w:rsidR="008C78EF" w:rsidRPr="00B861A3">
        <w:rPr>
          <w:rFonts w:hint="eastAsia"/>
        </w:rPr>
        <w:t>, int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r w:rsidR="006B6C8B" w:rsidRPr="00B861A3">
        <w:rPr>
          <w:rFonts w:hint="eastAsia"/>
        </w:rPr>
        <w:t>S</w:t>
      </w:r>
      <w:r w:rsidRPr="00B861A3">
        <w:rPr>
          <w:rFonts w:hint="eastAsia"/>
        </w:rPr>
        <w:t>eg=</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r w:rsidRPr="00B861A3">
        <w:rPr>
          <w:rFonts w:hint="eastAsia"/>
        </w:rPr>
        <w:t>S!=</w:t>
      </w:r>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S.substr(0,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r w:rsidRPr="00B861A3">
        <w:rPr>
          <w:rFonts w:hint="eastAsia"/>
        </w:rPr>
        <w:t>(</w:t>
      </w:r>
      <w:r w:rsidR="009E428D" w:rsidRPr="00B861A3">
        <w:rPr>
          <w:rFonts w:hint="eastAsia"/>
        </w:rPr>
        <w:t>!</w:t>
      </w:r>
      <w:r w:rsidRPr="00B861A3">
        <w:rPr>
          <w:rFonts w:hint="eastAsia"/>
        </w:rPr>
        <w:t>isWord(W))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r w:rsidRPr="00B861A3">
        <w:rPr>
          <w:rFonts w:hint="eastAsia"/>
        </w:rPr>
        <w:t>W.removeRight(1)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r w:rsidRPr="00B861A3">
        <w:t>S</w:t>
      </w:r>
      <w:r w:rsidRPr="00B861A3">
        <w:rPr>
          <w:rFonts w:hint="eastAsia"/>
        </w:rPr>
        <w:t>eg+=W+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append W to Seg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Seg</w:t>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62"/>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3A6A9F" w:rsidRPr="004E0BBD" w:rsidRDefault="003A6A9F" w:rsidP="00C35219">
                            <w:pPr>
                              <w:rPr>
                                <w:sz w:val="21"/>
                                <w:szCs w:val="21"/>
                              </w:rPr>
                            </w:pPr>
                            <w:r w:rsidRPr="004E0BBD">
                              <w:rPr>
                                <w:sz w:val="21"/>
                                <w:szCs w:val="21"/>
                              </w:rPr>
                              <w:t>…</w:t>
                            </w:r>
                          </w:p>
                          <w:p w14:paraId="0582B7F3" w14:textId="77777777" w:rsidR="003A6A9F" w:rsidRPr="004E0BBD" w:rsidRDefault="003A6A9F"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3A6A9F" w:rsidRPr="004E0BBD" w:rsidRDefault="003A6A9F"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3A6A9F" w:rsidRPr="004E0BBD" w:rsidRDefault="003A6A9F"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3A6A9F" w:rsidRPr="004E0BBD" w:rsidRDefault="003A6A9F"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3A6A9F" w:rsidRPr="004E0BBD" w:rsidRDefault="003A6A9F"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3A6A9F" w:rsidRPr="004E0BBD" w:rsidRDefault="003A6A9F"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3A6A9F" w:rsidRPr="004E0BBD" w:rsidRDefault="003A6A9F"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3A6A9F" w:rsidRPr="004E0BBD" w:rsidRDefault="003A6A9F"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3A6A9F" w:rsidRPr="004E0BBD" w:rsidRDefault="003A6A9F"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l,21600r21600,l21600,xe">
                <v:stroke joinstyle="miter"/>
                <v:path gradientshapeok="t" o:connecttype="rect"/>
              </v:shapetype>
              <v:shape id="Text Box 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" stroked="f">
                <v:textbox>
                  <w:txbxContent>
                    <w:p w14:paraId="0239FBEF" w14:textId="77777777" w:rsidR="003A6A9F" w:rsidRPr="004E0BBD" w:rsidRDefault="003A6A9F" w:rsidP="00C35219">
                      <w:pPr>
                        <w:rPr>
                          <w:sz w:val="21"/>
                          <w:szCs w:val="21"/>
                        </w:rPr>
                      </w:pPr>
                      <w:r w:rsidRPr="004E0BBD">
                        <w:rPr>
                          <w:sz w:val="21"/>
                          <w:szCs w:val="21"/>
                        </w:rPr>
                        <w:t>…</w:t>
                      </w:r>
                    </w:p>
                    <w:p w14:paraId="0582B7F3" w14:textId="77777777" w:rsidR="003A6A9F" w:rsidRPr="004E0BBD" w:rsidRDefault="003A6A9F"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3A6A9F" w:rsidRPr="004E0BBD" w:rsidRDefault="003A6A9F"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3A6A9F" w:rsidRPr="004E0BBD" w:rsidRDefault="003A6A9F"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3A6A9F" w:rsidRPr="004E0BBD" w:rsidRDefault="003A6A9F"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3A6A9F" w:rsidRPr="004E0BBD" w:rsidRDefault="003A6A9F"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3A6A9F" w:rsidRPr="004E0BBD" w:rsidRDefault="003A6A9F"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3A6A9F" w:rsidRPr="004E0BBD" w:rsidRDefault="003A6A9F"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3A6A9F" w:rsidRPr="004E0BBD" w:rsidRDefault="003A6A9F"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3A6A9F" w:rsidRPr="004E0BBD" w:rsidRDefault="003A6A9F"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63"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3A6A9F" w:rsidRPr="00906A2F" w:rsidRDefault="003A6A9F"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3A6A9F" w:rsidRPr="00906A2F" w:rsidRDefault="003A6A9F"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3A6A9F" w:rsidRPr="00906A2F" w:rsidRDefault="003A6A9F"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3A6A9F" w:rsidRPr="00906A2F" w:rsidRDefault="003A6A9F"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3A6A9F" w:rsidRPr="00DE49F8" w:rsidRDefault="003A6A9F"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 Box 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" fillcolor="#f0f0f0" stroked="f">
                <v:textbox>
                  <w:txbxContent>
                    <w:p w14:paraId="2C397972" w14:textId="77777777" w:rsidR="003A6A9F" w:rsidRPr="00906A2F" w:rsidRDefault="003A6A9F"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3A6A9F" w:rsidRPr="00906A2F" w:rsidRDefault="003A6A9F"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3A6A9F" w:rsidRPr="00906A2F" w:rsidRDefault="003A6A9F"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3A6A9F" w:rsidRPr="00906A2F" w:rsidRDefault="003A6A9F"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3A6A9F" w:rsidRPr="00DE49F8" w:rsidRDefault="003A6A9F"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64"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65"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66"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67"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68" w:history="1">
        <w:r w:rsidR="0045786D">
          <w:t>hash_set::max_load_factor</w:t>
        </w:r>
      </w:hyperlink>
      <w:r w:rsidRPr="002D30C6">
        <w:t xml:space="preserve"> and </w:t>
      </w:r>
      <w:hyperlink r:id="rId69"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70"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41" type="#_x0000_t75" style="width:335.35pt;height:509.2pt" o:ole="">
            <v:imagedata r:id="rId71" o:title=""/>
          </v:shape>
          <o:OLEObject Type="Embed" ProgID="Visio.Drawing.11" ShapeID="_x0000_i1041" DrawAspect="Content" ObjectID="_1524957191" r:id="rId72"/>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3A6A9F" w:rsidRPr="00E25E33" w:rsidRDefault="003A6A9F"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3A6A9F" w:rsidRPr="00E25E33" w:rsidRDefault="003A6A9F"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3A6A9F" w:rsidRPr="00E25E33" w:rsidRDefault="003A6A9F"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 Box 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" fillcolor="#f0f0f0" stroked="f">
                <v:textbox>
                  <w:txbxContent>
                    <w:p w14:paraId="5859A737" w14:textId="77777777" w:rsidR="003A6A9F" w:rsidRPr="00E25E33" w:rsidRDefault="003A6A9F"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3A6A9F" w:rsidRPr="00E25E33" w:rsidRDefault="003A6A9F"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3A6A9F" w:rsidRPr="00E25E33" w:rsidRDefault="003A6A9F"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3A6A9F" w:rsidRPr="00E25E33" w:rsidRDefault="003A6A9F"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3A6A9F" w:rsidRPr="00E25E33" w:rsidRDefault="003A6A9F"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 Box 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" fillcolor="#f0f0f0" stroked="f">
                <v:textbox>
                  <w:txbxContent>
                    <w:p w14:paraId="24BF8696" w14:textId="77777777" w:rsidR="003A6A9F" w:rsidRPr="00E25E33" w:rsidRDefault="003A6A9F"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3A6A9F" w:rsidRPr="00E25E33" w:rsidRDefault="003A6A9F"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3A6A9F" w:rsidRPr="00E570A4" w:rsidRDefault="003A6A9F"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 Box 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" fillcolor="#f0f0f0" stroked="f">
                <v:textbox>
                  <w:txbxContent>
                    <w:p w14:paraId="11A9F2B3"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3A6A9F" w:rsidRPr="00E570A4" w:rsidRDefault="003A6A9F"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42" type="#_x0000_t75" style="width:211.45pt;height:315.9pt" o:ole="">
            <v:imagedata r:id="rId73" o:title="" cropbottom="-1199f"/>
          </v:shape>
          <o:OLEObject Type="Embed" ProgID="Visio.Drawing.11" ShapeID="_x0000_i1042" DrawAspect="Content" ObjectID="_1524957192" r:id="rId74"/>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3A6A9F" w:rsidRPr="00B56825" w:rsidRDefault="003A6A9F"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3A6A9F" w:rsidRPr="00B56825" w:rsidRDefault="003A6A9F"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3A6A9F" w:rsidRPr="00B56825" w:rsidRDefault="003A6A9F"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3A6A9F" w:rsidRPr="00B56825" w:rsidRDefault="003A6A9F"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3A6A9F" w:rsidRPr="00B56825" w:rsidRDefault="003A6A9F"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3A6A9F" w:rsidRPr="00B56825" w:rsidRDefault="003A6A9F"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 Box 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" fillcolor="#f0f0f0" stroked="f">
                <v:textbox>
                  <w:txbxContent>
                    <w:p w14:paraId="16AF024E"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3A6A9F" w:rsidRPr="00B56825" w:rsidRDefault="003A6A9F"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3A6A9F" w:rsidRPr="00B56825" w:rsidRDefault="003A6A9F"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3A6A9F" w:rsidRPr="00B56825" w:rsidRDefault="003A6A9F"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3A6A9F" w:rsidRPr="00B56825" w:rsidRDefault="003A6A9F"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3A6A9F" w:rsidRPr="00B56825" w:rsidRDefault="003A6A9F"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3A6A9F" w:rsidRPr="00B56825" w:rsidRDefault="003A6A9F"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3A6A9F" w:rsidRPr="00B56825" w:rsidRDefault="003A6A9F"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75"/>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43" type="#_x0000_t75" style="width:123.25pt;height:18.15pt" o:ole="">
            <v:imagedata r:id="rId82" o:title=""/>
          </v:shape>
          <o:OLEObject Type="Embed" ProgID="Equation.3" ShapeID="_x0000_i1043" DrawAspect="Content" ObjectID="_1524957193" r:id="rId83"/>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44" type="#_x0000_t75" style="width:116.75pt;height:18.15pt" o:ole="">
            <v:imagedata r:id="rId84" o:title=""/>
          </v:shape>
          <o:OLEObject Type="Embed" ProgID="Equation.3" ShapeID="_x0000_i1044" DrawAspect="Content" ObjectID="_1524957194" r:id="rId85"/>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45" type="#_x0000_t75" style="width:174.5pt;height:18.8pt" o:ole="">
            <v:imagedata r:id="rId86" o:title=""/>
          </v:shape>
          <o:OLEObject Type="Embed" ProgID="Equation.3" ShapeID="_x0000_i1045" DrawAspect="Content" ObjectID="_1524957195" r:id="rId87"/>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6" type="#_x0000_t75" style="width:99.9pt;height:18.8pt" o:ole="">
            <v:imagedata r:id="rId88" o:title=""/>
          </v:shape>
          <o:OLEObject Type="Embed" ProgID="Equation.3" ShapeID="_x0000_i1046" DrawAspect="Content" ObjectID="_1524957196" r:id="rId89"/>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7" type="#_x0000_t75" style="width:33.75pt;height:18.8pt" o:ole="">
            <v:imagedata r:id="rId90" o:title=""/>
          </v:shape>
          <o:OLEObject Type="Embed" ProgID="Equation.3" ShapeID="_x0000_i1047" DrawAspect="Content" ObjectID="_1524957197" r:id="rId91"/>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lastRenderedPageBreak/>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48" type="#_x0000_t75" style="width:44.75pt;height:15.55pt" o:ole="">
            <v:imagedata r:id="rId92" o:title=""/>
          </v:shape>
          <o:OLEObject Type="Embed" ProgID="Equation.3" ShapeID="_x0000_i1048" DrawAspect="Content" ObjectID="_1524957198" r:id="rId93"/>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49" type="#_x0000_t75" style="width:44.75pt;height:15.55pt" o:ole="">
            <v:imagedata r:id="rId94" o:title=""/>
          </v:shape>
          <o:OLEObject Type="Embed" ProgID="Equation.3" ShapeID="_x0000_i1049" DrawAspect="Content" ObjectID="_1524957199" r:id="rId95"/>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50" type="#_x0000_t75" style="width:12.3pt;height:11.05pt" o:ole="">
            <v:imagedata r:id="rId96" o:title=""/>
          </v:shape>
          <o:OLEObject Type="Embed" ProgID="Equation.3" ShapeID="_x0000_i1050" DrawAspect="Content" ObjectID="_1524957200" r:id="rId97"/>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51" type="#_x0000_t75" style="width:120pt;height:60.3pt" o:ole="">
            <v:imagedata r:id="rId98" o:title=""/>
          </v:shape>
          <o:OLEObject Type="Embed" ProgID="Equation.3" ShapeID="_x0000_i1051" DrawAspect="Content" ObjectID="_1524957201" r:id="rId99"/>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52" type="#_x0000_t75" style="width:36.95pt;height:31.8pt" o:ole="">
            <v:imagedata r:id="rId100" o:title=""/>
          </v:shape>
          <o:OLEObject Type="Embed" ProgID="Equation.3" ShapeID="_x0000_i1052" DrawAspect="Content" ObjectID="_1524957202" r:id="rId101"/>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53" type="#_x0000_t75" style="width:36.95pt;height:18.8pt" o:ole="">
            <v:imagedata r:id="rId102" o:title=""/>
          </v:shape>
          <o:OLEObject Type="Embed" ProgID="Equation.3" ShapeID="_x0000_i1053" DrawAspect="Content" ObjectID="_1524957203" r:id="rId103"/>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54" type="#_x0000_t75" style="width:92.75pt;height:36.95pt" o:ole="">
            <v:imagedata r:id="rId104" o:title=""/>
          </v:shape>
          <o:OLEObject Type="Embed" ProgID="Equation.3" ShapeID="_x0000_i1054" DrawAspect="Content" ObjectID="_1524957204" r:id="rId105"/>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55" type="#_x0000_t75" style="width:86.9pt;height:18.15pt" o:ole="">
            <v:imagedata r:id="rId106" o:title=""/>
          </v:shape>
          <o:OLEObject Type="Embed" ProgID="Equation.3" ShapeID="_x0000_i1055" DrawAspect="Content" ObjectID="_1524957205" r:id="rId107"/>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6" type="#_x0000_t75" style="width:181.6pt;height:37.6pt" o:ole="">
            <v:imagedata r:id="rId108" o:title=""/>
          </v:shape>
          <o:OLEObject Type="Embed" ProgID="Equation.3" ShapeID="_x0000_i1056" DrawAspect="Content" ObjectID="_1524957206" r:id="rId109"/>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7" type="#_x0000_t75" style="width:37.6pt;height:18.8pt" o:ole="">
            <v:imagedata r:id="rId110" o:title=""/>
          </v:shape>
          <o:OLEObject Type="Embed" ProgID="Equation.3" ShapeID="_x0000_i1057" DrawAspect="Content" ObjectID="_1524957207" r:id="rId111"/>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8" type="#_x0000_t75" style="width:17.5pt;height:18.15pt" o:ole="">
            <v:imagedata r:id="rId112" o:title=""/>
          </v:shape>
          <o:OLEObject Type="Embed" ProgID="Equation.3" ShapeID="_x0000_i1058" DrawAspect="Content" ObjectID="_1524957208" r:id="rId113"/>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59" type="#_x0000_t75" style="width:138.8pt;height:34.4pt" o:ole="">
            <v:imagedata r:id="rId114" o:title=""/>
          </v:shape>
          <o:OLEObject Type="Embed" ProgID="Equation.3" ShapeID="_x0000_i1059" DrawAspect="Content" ObjectID="_1524957209" r:id="rId115"/>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60" type="#_x0000_t75" style="width:145.3pt;height:35.05pt" o:ole="">
            <v:imagedata r:id="rId116" o:title=""/>
          </v:shape>
          <o:OLEObject Type="Embed" ProgID="Equation.3" ShapeID="_x0000_i1060" DrawAspect="Content" ObjectID="_1524957210" r:id="rId117"/>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61" type="#_x0000_t75" style="width:156.95pt;height:17.5pt" o:ole="">
            <v:imagedata r:id="rId118" o:title=""/>
          </v:shape>
          <o:OLEObject Type="Embed" ProgID="Equation.3" ShapeID="_x0000_i1061" DrawAspect="Content" ObjectID="_1524957211" r:id="rId119"/>
        </w:object>
      </w:r>
      <w:r w:rsidRPr="00B861A3">
        <w:t>,</w:t>
      </w:r>
      <w:r w:rsidRPr="00B861A3">
        <w:rPr>
          <w:rFonts w:hint="eastAsia"/>
        </w:rPr>
        <w:tab/>
      </w:r>
      <w:r w:rsidRPr="00B861A3">
        <w:rPr>
          <w:position w:val="-10"/>
        </w:rPr>
        <w:object w:dxaOrig="1040" w:dyaOrig="340" w14:anchorId="41C7BA3B">
          <v:shape id="_x0000_i1062" type="#_x0000_t75" style="width:51.25pt;height:17.5pt" o:ole="">
            <v:imagedata r:id="rId120" o:title=""/>
          </v:shape>
          <o:OLEObject Type="Embed" ProgID="Equation.3" ShapeID="_x0000_i1062" DrawAspect="Content" ObjectID="_1524957212" r:id="rId121"/>
        </w:object>
      </w:r>
      <w:r w:rsidRPr="00B861A3">
        <w:rPr>
          <w:rFonts w:hint="eastAsia"/>
        </w:rPr>
        <w:t>,</w:t>
      </w:r>
      <w:r w:rsidRPr="00B861A3">
        <w:rPr>
          <w:rFonts w:hint="eastAsia"/>
        </w:rPr>
        <w:tab/>
      </w:r>
      <w:r w:rsidRPr="00B861A3">
        <w:rPr>
          <w:position w:val="-10"/>
        </w:rPr>
        <w:object w:dxaOrig="1860" w:dyaOrig="340" w14:anchorId="26403197">
          <v:shape id="_x0000_i1063" type="#_x0000_t75" style="width:92.75pt;height:17.5pt" o:ole="">
            <v:imagedata r:id="rId122" o:title=""/>
          </v:shape>
          <o:OLEObject Type="Embed" ProgID="Equation.3" ShapeID="_x0000_i1063" DrawAspect="Content" ObjectID="_1524957213" r:id="rId123"/>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64" type="#_x0000_t75" style="width:110.25pt;height:34.4pt" o:ole="">
            <v:imagedata r:id="rId124" o:title=""/>
          </v:shape>
          <o:OLEObject Type="Embed" ProgID="Equation.3" ShapeID="_x0000_i1064" DrawAspect="Content" ObjectID="_1524957214" r:id="rId125"/>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65" type="#_x0000_t75" style="width:267.25pt;height:36.95pt" o:ole="">
            <v:imagedata r:id="rId126" o:title=""/>
          </v:shape>
          <o:OLEObject Type="Embed" ProgID="Equation.3" ShapeID="_x0000_i1065" DrawAspect="Content" ObjectID="_1524957215" r:id="rId127"/>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6" type="#_x0000_t75" style="width:193.3pt;height:34.4pt" o:ole="">
            <v:imagedata r:id="rId128" o:title=""/>
          </v:shape>
          <o:OLEObject Type="Embed" ProgID="Equation.3" ShapeID="_x0000_i1066" DrawAspect="Content" ObjectID="_1524957216" r:id="rId129"/>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7" type="#_x0000_t75" style="width:326.9pt;height:34.4pt" o:ole="">
            <v:imagedata r:id="rId130" o:title=""/>
          </v:shape>
          <o:OLEObject Type="Embed" ProgID="Equation.3" ShapeID="_x0000_i1067" DrawAspect="Content" ObjectID="_1524957217" r:id="rId131"/>
        </w:object>
      </w:r>
      <w:r w:rsidRPr="00B861A3">
        <w:rPr>
          <w:rFonts w:hint="eastAsia"/>
        </w:rPr>
        <w:t xml:space="preserve">     </w:t>
      </w:r>
      <w:r w:rsidRPr="00B861A3">
        <w:rPr>
          <w:position w:val="-30"/>
        </w:rPr>
        <w:object w:dxaOrig="5400" w:dyaOrig="720" w14:anchorId="398FF6F7">
          <v:shape id="_x0000_i1068" type="#_x0000_t75" style="width:269.85pt;height:36.95pt" o:ole="">
            <v:imagedata r:id="rId132" o:title=""/>
          </v:shape>
          <o:OLEObject Type="Embed" ProgID="Equation.3" ShapeID="_x0000_i1068" DrawAspect="Content" ObjectID="_1524957218" r:id="rId133"/>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69" type="#_x0000_t75" style="width:178.4pt;height:18.8pt" o:ole="">
            <v:imagedata r:id="rId134" o:title=""/>
          </v:shape>
          <o:OLEObject Type="Embed" ProgID="Equation.3" ShapeID="_x0000_i1069" DrawAspect="Content" ObjectID="_1524957219" r:id="rId135"/>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70" type="#_x0000_t75" style="width:197.85pt;height:18.8pt" o:ole="">
            <v:imagedata r:id="rId136" o:title=""/>
          </v:shape>
          <o:OLEObject Type="Embed" ProgID="Equation.3" ShapeID="_x0000_i1070" DrawAspect="Content" ObjectID="_1524957220" r:id="rId137"/>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71" type="#_x0000_t75" style="width:110.25pt;height:18.8pt" o:ole="">
            <v:imagedata r:id="rId138" o:title=""/>
          </v:shape>
          <o:OLEObject Type="Embed" ProgID="Equation.3" ShapeID="_x0000_i1071" DrawAspect="Content" ObjectID="_1524957221" r:id="rId139"/>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72" type="#_x0000_t75" style="width:111.55pt;height:18.8pt" o:ole="">
            <v:imagedata r:id="rId140" o:title=""/>
          </v:shape>
          <o:OLEObject Type="Embed" ProgID="Equation.3" ShapeID="_x0000_i1072" DrawAspect="Content" ObjectID="_1524957222" r:id="rId141"/>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73" type="#_x0000_t75" style="width:362.6pt;height:41.5pt" o:ole="">
            <v:imagedata r:id="rId142" o:title=""/>
          </v:shape>
          <o:OLEObject Type="Embed" ProgID="Equation.3" ShapeID="_x0000_i1073" DrawAspect="Content" ObjectID="_1524957223" r:id="rId143"/>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74" type="#_x0000_t75" style="width:141.4pt;height:18.15pt" o:ole="">
            <v:imagedata r:id="rId144" o:title=""/>
          </v:shape>
          <o:OLEObject Type="Embed" ProgID="Equation.3" ShapeID="_x0000_i1074" DrawAspect="Content" ObjectID="_1524957224" r:id="rId145"/>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75" type="#_x0000_t75" style="width:162.15pt;height:41.5pt" o:ole="">
            <v:imagedata r:id="rId146" o:title=""/>
          </v:shape>
          <o:OLEObject Type="Embed" ProgID="Equation.3" ShapeID="_x0000_i1075" DrawAspect="Content" ObjectID="_1524957225" r:id="rId147"/>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6" type="#_x0000_t75" style="width:39.55pt;height:31.8pt" o:ole="">
            <v:imagedata r:id="rId148" o:title=""/>
          </v:shape>
          <o:OLEObject Type="Embed" ProgID="Equation.3" ShapeID="_x0000_i1076" DrawAspect="Content" ObjectID="_1524957226" r:id="rId149"/>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50"/>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lastRenderedPageBreak/>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51"/>
          <w:headerReference w:type="default" r:id="rId152"/>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53"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9F6DAD" w:rsidP="00C75BD5">
      <w:pPr>
        <w:numPr>
          <w:ilvl w:val="0"/>
          <w:numId w:val="28"/>
        </w:numPr>
        <w:spacing w:before="156"/>
      </w:pPr>
      <w:hyperlink r:id="rId154"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9F6DAD" w:rsidP="00C75BD5">
      <w:pPr>
        <w:numPr>
          <w:ilvl w:val="0"/>
          <w:numId w:val="28"/>
        </w:numPr>
        <w:spacing w:before="156"/>
      </w:pPr>
      <w:hyperlink r:id="rId155"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9F6DAD" w:rsidP="00C75BD5">
      <w:pPr>
        <w:numPr>
          <w:ilvl w:val="0"/>
          <w:numId w:val="28"/>
        </w:numPr>
        <w:spacing w:before="156"/>
      </w:pPr>
      <w:hyperlink r:id="rId156"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57"/>
          <w:footerReference w:type="default" r:id="rId158"/>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59"/>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8B53EF" w14:textId="77777777" w:rsidR="009F6DAD" w:rsidRPr="0022709C" w:rsidRDefault="009F6DAD" w:rsidP="00DC225F">
      <w:pPr>
        <w:spacing w:before="120"/>
        <w:ind w:left="480"/>
        <w:rPr>
          <w:rFonts w:ascii="Tahoma" w:hAnsi="Tahoma"/>
          <w:color w:val="000000"/>
          <w:sz w:val="18"/>
          <w:szCs w:val="18"/>
        </w:rPr>
      </w:pPr>
      <w:r>
        <w:separator/>
      </w:r>
    </w:p>
  </w:endnote>
  <w:endnote w:type="continuationSeparator" w:id="0">
    <w:p w14:paraId="040B5DCB" w14:textId="77777777" w:rsidR="009F6DAD" w:rsidRPr="0022709C" w:rsidRDefault="009F6DAD"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B0500000000000000"/>
    <w:charset w:val="80"/>
    <w:family w:val="modern"/>
    <w:pitch w:val="fixed"/>
    <w:sig w:usb0="E00002FF" w:usb1="6AC7FDFB" w:usb2="00000012" w:usb3="00000000" w:csb0="0002009F" w:csb1="00000000"/>
  </w:font>
  <w:font w:name="楷体_GB2312">
    <w:altName w:val="楷体"/>
    <w:charset w:val="86"/>
    <w:family w:val="modern"/>
    <w:pitch w:val="fixed"/>
    <w:sig w:usb0="00000001" w:usb1="080E0000" w:usb2="00000010" w:usb3="00000000" w:csb0="00040000" w:csb1="00000000"/>
  </w:font>
  <w:font w:name="新宋体">
    <w:altName w:val="宋体"/>
    <w:panose1 w:val="02010609030101010101"/>
    <w:charset w:val="86"/>
    <w:family w:val="modern"/>
    <w:pitch w:val="fixed"/>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DE6D7" w14:textId="77777777" w:rsidR="003A6A9F" w:rsidRDefault="003A6A9F" w:rsidP="000B753F">
    <w:pPr>
      <w:pStyle w:val="a5"/>
      <w:framePr w:wrap="around" w:vAnchor="text" w:hAnchor="margin" w:xAlign="center" w:y="1"/>
      <w:spacing w:before="120"/>
      <w:rPr>
        <w:rStyle w:val="afa"/>
      </w:rPr>
    </w:pPr>
    <w:r>
      <w:rPr>
        <w:rStyle w:val="afa"/>
      </w:rPr>
      <w:fldChar w:fldCharType="begin"/>
    </w:r>
    <w:r>
      <w:rPr>
        <w:rStyle w:val="afa"/>
      </w:rPr>
      <w:instrText xml:space="preserve">PAGE  </w:instrText>
    </w:r>
    <w:r>
      <w:rPr>
        <w:rStyle w:val="afa"/>
      </w:rPr>
      <w:fldChar w:fldCharType="end"/>
    </w:r>
  </w:p>
  <w:p w14:paraId="781DA722" w14:textId="77777777" w:rsidR="003A6A9F" w:rsidRDefault="003A6A9F" w:rsidP="000B753F">
    <w:pPr>
      <w:pStyle w:val="a5"/>
      <w:spacing w:before="12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256154" w14:textId="77777777" w:rsidR="003A6A9F" w:rsidRPr="003F6C58" w:rsidRDefault="003A6A9F" w:rsidP="000B753F">
    <w:pPr>
      <w:pStyle w:val="a5"/>
      <w:framePr w:wrap="around" w:vAnchor="text" w:hAnchor="margin" w:xAlign="center" w:y="1"/>
      <w:spacing w:before="120"/>
      <w:rPr>
        <w:rStyle w:val="afa"/>
      </w:rPr>
    </w:pPr>
  </w:p>
  <w:p w14:paraId="2B13C88E" w14:textId="77777777" w:rsidR="003A6A9F" w:rsidRDefault="003A6A9F" w:rsidP="000B753F">
    <w:pPr>
      <w:pStyle w:val="a5"/>
      <w:spacing w:before="12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E7659" w14:textId="77777777" w:rsidR="003A6A9F" w:rsidRDefault="003A6A9F" w:rsidP="00D31FE9">
    <w:pPr>
      <w:pStyle w:val="a5"/>
      <w:spacing w:before="12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D19458" w14:textId="77777777" w:rsidR="003A6A9F" w:rsidRDefault="003A6A9F" w:rsidP="00DC225F">
    <w:pPr>
      <w:pStyle w:val="a5"/>
      <w:spacing w:before="120"/>
      <w:ind w:left="480"/>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B7BEB0" w14:textId="0D52743E" w:rsidR="003A6A9F" w:rsidRPr="00464AE3" w:rsidRDefault="003A6A9F" w:rsidP="00464AE3">
    <w:pPr>
      <w:pStyle w:val="a5"/>
      <w:jc w:val="center"/>
    </w:pPr>
    <w:r w:rsidRPr="00BB2F1A">
      <w:fldChar w:fldCharType="begin"/>
    </w:r>
    <w:r w:rsidRPr="00BB2F1A">
      <w:instrText xml:space="preserve"> PAGE   \* MERGEFORMAT </w:instrText>
    </w:r>
    <w:r w:rsidRPr="00BB2F1A">
      <w:fldChar w:fldCharType="separate"/>
    </w:r>
    <w:r w:rsidR="00433BB3" w:rsidRPr="00433BB3">
      <w:rPr>
        <w:noProof/>
        <w:lang w:val="zh-CN"/>
      </w:rPr>
      <w:t>I</w:t>
    </w:r>
    <w:r w:rsidRPr="00BB2F1A">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9E595" w14:textId="77777777" w:rsidR="003A6A9F" w:rsidRDefault="003A6A9F" w:rsidP="00DC225F">
    <w:pPr>
      <w:pStyle w:val="a5"/>
      <w:spacing w:before="120"/>
      <w:ind w:left="480"/>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106E2D" w14:textId="5D262C91" w:rsidR="003A6A9F" w:rsidRPr="00464AE3" w:rsidRDefault="003A6A9F" w:rsidP="00464AE3">
    <w:pPr>
      <w:pStyle w:val="a5"/>
      <w:jc w:val="center"/>
    </w:pPr>
    <w:r w:rsidRPr="00BB2F1A">
      <w:fldChar w:fldCharType="begin"/>
    </w:r>
    <w:r w:rsidRPr="00BB2F1A">
      <w:instrText xml:space="preserve"> PAGE   \* MERGEFORMAT </w:instrText>
    </w:r>
    <w:r w:rsidRPr="00BB2F1A">
      <w:fldChar w:fldCharType="separate"/>
    </w:r>
    <w:r w:rsidR="00D72B66" w:rsidRPr="00D72B66">
      <w:rPr>
        <w:noProof/>
        <w:lang w:val="zh-CN"/>
      </w:rPr>
      <w:t>-</w:t>
    </w:r>
    <w:r w:rsidR="00D72B66">
      <w:rPr>
        <w:noProof/>
      </w:rPr>
      <w:t xml:space="preserve"> 29 -</w:t>
    </w:r>
    <w:r w:rsidRPr="00BB2F1A">
      <w:fldChar w:fldCharType="end"/>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07E1F3" w14:textId="0408CA6B" w:rsidR="003A6A9F" w:rsidRPr="00464AE3" w:rsidRDefault="003A6A9F" w:rsidP="00464AE3">
    <w:pPr>
      <w:pStyle w:val="a5"/>
      <w:jc w:val="center"/>
    </w:pPr>
    <w:r w:rsidRPr="00BB2F1A">
      <w:fldChar w:fldCharType="begin"/>
    </w:r>
    <w:r w:rsidRPr="00BB2F1A">
      <w:instrText xml:space="preserve"> PAGE   \* MERGEFORMAT </w:instrText>
    </w:r>
    <w:r w:rsidRPr="00BB2F1A">
      <w:fldChar w:fldCharType="separate"/>
    </w:r>
    <w:r w:rsidR="00433BB3" w:rsidRPr="00433BB3">
      <w:rPr>
        <w:noProof/>
        <w:lang w:val="zh-CN"/>
      </w:rPr>
      <w:t>-</w:t>
    </w:r>
    <w:r w:rsidR="00433BB3">
      <w:rPr>
        <w:noProof/>
      </w:rPr>
      <w:t xml:space="preserve"> 47 -</w:t>
    </w:r>
    <w:r w:rsidRPr="00BB2F1A">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2A04FC" w14:textId="77777777" w:rsidR="009F6DAD" w:rsidRPr="0022709C" w:rsidRDefault="009F6DAD" w:rsidP="00DC225F">
      <w:pPr>
        <w:spacing w:before="120"/>
        <w:ind w:left="480"/>
        <w:rPr>
          <w:rFonts w:ascii="Tahoma" w:hAnsi="Tahoma"/>
          <w:color w:val="000000"/>
          <w:sz w:val="18"/>
          <w:szCs w:val="18"/>
        </w:rPr>
      </w:pPr>
      <w:r>
        <w:separator/>
      </w:r>
    </w:p>
  </w:footnote>
  <w:footnote w:type="continuationSeparator" w:id="0">
    <w:p w14:paraId="2ACE65D3" w14:textId="77777777" w:rsidR="009F6DAD" w:rsidRPr="0022709C" w:rsidRDefault="009F6DAD"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E3D4F3" w14:textId="77777777" w:rsidR="003A6A9F" w:rsidRDefault="003A6A9F" w:rsidP="00D31FE9">
    <w:pPr>
      <w:pStyle w:val="a3"/>
      <w:spacing w:before="12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7CECAC" w14:textId="77777777" w:rsidR="003A6A9F" w:rsidRDefault="003A6A9F" w:rsidP="00D31FE9">
    <w:pPr>
      <w:pStyle w:val="a3"/>
      <w:spacing w:before="12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06BE60" w14:textId="77777777" w:rsidR="003A6A9F" w:rsidRDefault="003A6A9F" w:rsidP="00D31FE9">
    <w:pPr>
      <w:pStyle w:val="a3"/>
      <w:spacing w:before="12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18E404" w14:textId="77777777" w:rsidR="003A6A9F" w:rsidRDefault="003A6A9F" w:rsidP="00DC225F">
    <w:pPr>
      <w:pStyle w:val="a3"/>
      <w:spacing w:before="120"/>
      <w:ind w:left="480"/>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2BC51E" w14:textId="77777777" w:rsidR="003A6A9F" w:rsidRDefault="003A6A9F"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B28F3D" w14:textId="77777777" w:rsidR="003A6A9F" w:rsidRDefault="003A6A9F" w:rsidP="00DC225F">
    <w:pPr>
      <w:pStyle w:val="a3"/>
      <w:spacing w:before="120"/>
      <w:ind w:left="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63D41C" w14:textId="77777777" w:rsidR="003A6A9F" w:rsidRDefault="003A6A9F"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6165A" w14:textId="77777777" w:rsidR="003A6A9F" w:rsidRDefault="003A6A9F"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C2A058" w14:textId="77777777" w:rsidR="003A6A9F" w:rsidRDefault="003A6A9F"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1A1C9" w14:textId="431225A8" w:rsidR="003A6A9F" w:rsidRDefault="003A6A9F"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85F7D" w14:textId="77777777" w:rsidR="003A6A9F" w:rsidRDefault="003A6A9F"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DE5E43" w14:textId="77777777" w:rsidR="003A6A9F" w:rsidRDefault="003A6A9F"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EA73C" w14:textId="77777777" w:rsidR="003A6A9F" w:rsidRDefault="003A6A9F"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716BA0" w14:textId="77777777" w:rsidR="003A6A9F" w:rsidRDefault="003A6A9F" w:rsidP="001E62C3">
    <w:pPr>
      <w:spacing w:before="120"/>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8BE3EE" w14:textId="77777777" w:rsidR="003A6A9F" w:rsidRDefault="003A6A9F"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49BB54" w14:textId="77777777" w:rsidR="003A6A9F" w:rsidRDefault="003A6A9F"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6705D" w14:textId="77777777" w:rsidR="003A6A9F" w:rsidRDefault="003A6A9F"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9638753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15:restartNumberingAfterBreak="0">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15:restartNumberingAfterBreak="0">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9" w15:restartNumberingAfterBreak="0">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15:restartNumberingAfterBreak="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1" w15:restartNumberingAfterBreak="0">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6" w15:restartNumberingAfterBreak="0">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0" w15:restartNumberingAfterBreak="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5"/>
  </w:num>
  <w:num w:numId="2">
    <w:abstractNumId w:val="14"/>
  </w:num>
  <w:num w:numId="3">
    <w:abstractNumId w:val="17"/>
  </w:num>
  <w:num w:numId="4">
    <w:abstractNumId w:val="20"/>
  </w:num>
  <w:num w:numId="5">
    <w:abstractNumId w:val="18"/>
  </w:num>
  <w:num w:numId="6">
    <w:abstractNumId w:val="6"/>
  </w:num>
  <w:num w:numId="7">
    <w:abstractNumId w:val="19"/>
  </w:num>
  <w:num w:numId="8">
    <w:abstractNumId w:val="7"/>
  </w:num>
  <w:num w:numId="9">
    <w:abstractNumId w:val="3"/>
  </w:num>
  <w:num w:numId="10">
    <w:abstractNumId w:val="12"/>
  </w:num>
  <w:num w:numId="11">
    <w:abstractNumId w:val="12"/>
  </w:num>
  <w:num w:numId="12">
    <w:abstractNumId w:val="12"/>
  </w:num>
  <w:num w:numId="13">
    <w:abstractNumId w:val="12"/>
    <w:lvlOverride w:ilvl="0">
      <w:startOverride w:val="4"/>
    </w:lvlOverride>
  </w:num>
  <w:num w:numId="14">
    <w:abstractNumId w:val="12"/>
  </w:num>
  <w:num w:numId="15">
    <w:abstractNumId w:val="12"/>
    <w:lvlOverride w:ilvl="0">
      <w:startOverride w:val="4"/>
    </w:lvlOverride>
  </w:num>
  <w:num w:numId="16">
    <w:abstractNumId w:val="12"/>
    <w:lvlOverride w:ilvl="0">
      <w:startOverride w:val="4"/>
    </w:lvlOverride>
  </w:num>
  <w:num w:numId="17">
    <w:abstractNumId w:val="12"/>
    <w:lvlOverride w:ilvl="0">
      <w:startOverride w:val="4"/>
    </w:lvlOverride>
  </w:num>
  <w:num w:numId="18">
    <w:abstractNumId w:val="12"/>
  </w:num>
  <w:num w:numId="19">
    <w:abstractNumId w:val="12"/>
    <w:lvlOverride w:ilvl="0">
      <w:startOverride w:val="4"/>
    </w:lvlOverride>
  </w:num>
  <w:num w:numId="20">
    <w:abstractNumId w:val="12"/>
    <w:lvlOverride w:ilvl="0">
      <w:startOverride w:val="3"/>
    </w:lvlOverride>
  </w:num>
  <w:num w:numId="21">
    <w:abstractNumId w:val="12"/>
  </w:num>
  <w:num w:numId="22">
    <w:abstractNumId w:val="10"/>
  </w:num>
  <w:num w:numId="23">
    <w:abstractNumId w:val="5"/>
  </w:num>
  <w:num w:numId="24">
    <w:abstractNumId w:val="9"/>
  </w:num>
  <w:num w:numId="25">
    <w:abstractNumId w:val="13"/>
  </w:num>
  <w:num w:numId="26">
    <w:abstractNumId w:val="4"/>
  </w:num>
  <w:num w:numId="27">
    <w:abstractNumId w:val="11"/>
  </w:num>
  <w:num w:numId="28">
    <w:abstractNumId w:val="16"/>
  </w:num>
  <w:num w:numId="29">
    <w:abstractNumId w:val="2"/>
  </w:num>
  <w:num w:numId="30">
    <w:abstractNumId w:val="0"/>
  </w:num>
  <w:num w:numId="31">
    <w:abstractNumId w:val="1"/>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06D"/>
    <w:rsid w:val="00022758"/>
    <w:rsid w:val="00022D53"/>
    <w:rsid w:val="000238AA"/>
    <w:rsid w:val="000248C3"/>
    <w:rsid w:val="00026066"/>
    <w:rsid w:val="000262FC"/>
    <w:rsid w:val="0002660E"/>
    <w:rsid w:val="00031C0E"/>
    <w:rsid w:val="00032901"/>
    <w:rsid w:val="00033F57"/>
    <w:rsid w:val="00034E93"/>
    <w:rsid w:val="00036B9F"/>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01"/>
    <w:rsid w:val="0006673E"/>
    <w:rsid w:val="00066F32"/>
    <w:rsid w:val="000670AD"/>
    <w:rsid w:val="0006792E"/>
    <w:rsid w:val="0007028F"/>
    <w:rsid w:val="00070A60"/>
    <w:rsid w:val="00070EC1"/>
    <w:rsid w:val="0007121C"/>
    <w:rsid w:val="0007157B"/>
    <w:rsid w:val="00071B8E"/>
    <w:rsid w:val="00071FC7"/>
    <w:rsid w:val="000720DF"/>
    <w:rsid w:val="00073D70"/>
    <w:rsid w:val="00076431"/>
    <w:rsid w:val="00076D1D"/>
    <w:rsid w:val="000802FF"/>
    <w:rsid w:val="00080B26"/>
    <w:rsid w:val="000814D4"/>
    <w:rsid w:val="00082800"/>
    <w:rsid w:val="00082C4E"/>
    <w:rsid w:val="00083B5A"/>
    <w:rsid w:val="00084105"/>
    <w:rsid w:val="00084C1F"/>
    <w:rsid w:val="0008525E"/>
    <w:rsid w:val="00085745"/>
    <w:rsid w:val="0008588F"/>
    <w:rsid w:val="00085A94"/>
    <w:rsid w:val="000863B4"/>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52F9"/>
    <w:rsid w:val="000B692D"/>
    <w:rsid w:val="000B753F"/>
    <w:rsid w:val="000C0028"/>
    <w:rsid w:val="000C007F"/>
    <w:rsid w:val="000C0750"/>
    <w:rsid w:val="000C09A0"/>
    <w:rsid w:val="000C1905"/>
    <w:rsid w:val="000C2128"/>
    <w:rsid w:val="000C298A"/>
    <w:rsid w:val="000C3A56"/>
    <w:rsid w:val="000C3FDB"/>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663"/>
    <w:rsid w:val="000E0893"/>
    <w:rsid w:val="000E09CA"/>
    <w:rsid w:val="000E1CC4"/>
    <w:rsid w:val="000E2BCE"/>
    <w:rsid w:val="000E3A62"/>
    <w:rsid w:val="000E3C22"/>
    <w:rsid w:val="000E4E0F"/>
    <w:rsid w:val="000E53B1"/>
    <w:rsid w:val="000E5D61"/>
    <w:rsid w:val="000E6156"/>
    <w:rsid w:val="000E7BB0"/>
    <w:rsid w:val="000F049B"/>
    <w:rsid w:val="000F0F2D"/>
    <w:rsid w:val="000F192D"/>
    <w:rsid w:val="000F1AFB"/>
    <w:rsid w:val="000F29AE"/>
    <w:rsid w:val="000F305A"/>
    <w:rsid w:val="000F32C7"/>
    <w:rsid w:val="000F3C8B"/>
    <w:rsid w:val="000F4391"/>
    <w:rsid w:val="000F5D68"/>
    <w:rsid w:val="000F5F3D"/>
    <w:rsid w:val="001004CD"/>
    <w:rsid w:val="001004EA"/>
    <w:rsid w:val="001016D3"/>
    <w:rsid w:val="001017F0"/>
    <w:rsid w:val="00104582"/>
    <w:rsid w:val="0010494A"/>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2A4"/>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6D0"/>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44B5"/>
    <w:rsid w:val="001A65F7"/>
    <w:rsid w:val="001A7F48"/>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3BF6"/>
    <w:rsid w:val="001D4E2F"/>
    <w:rsid w:val="001D54AB"/>
    <w:rsid w:val="001D5560"/>
    <w:rsid w:val="001D5F6B"/>
    <w:rsid w:val="001D770B"/>
    <w:rsid w:val="001D78C4"/>
    <w:rsid w:val="001D7FD5"/>
    <w:rsid w:val="001E029E"/>
    <w:rsid w:val="001E0554"/>
    <w:rsid w:val="001E06C6"/>
    <w:rsid w:val="001E0AAA"/>
    <w:rsid w:val="001E12D8"/>
    <w:rsid w:val="001E1C8C"/>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9D9"/>
    <w:rsid w:val="001F5B39"/>
    <w:rsid w:val="001F66E6"/>
    <w:rsid w:val="001F76EF"/>
    <w:rsid w:val="002014CD"/>
    <w:rsid w:val="00201AD0"/>
    <w:rsid w:val="00202596"/>
    <w:rsid w:val="002025A9"/>
    <w:rsid w:val="002032FF"/>
    <w:rsid w:val="0020657D"/>
    <w:rsid w:val="002073AC"/>
    <w:rsid w:val="002077AD"/>
    <w:rsid w:val="00211AF1"/>
    <w:rsid w:val="00212278"/>
    <w:rsid w:val="002127E5"/>
    <w:rsid w:val="002130C3"/>
    <w:rsid w:val="00213792"/>
    <w:rsid w:val="0021518C"/>
    <w:rsid w:val="002167BF"/>
    <w:rsid w:val="00216F63"/>
    <w:rsid w:val="0021763F"/>
    <w:rsid w:val="00217D3C"/>
    <w:rsid w:val="00220116"/>
    <w:rsid w:val="00220DC4"/>
    <w:rsid w:val="002214ED"/>
    <w:rsid w:val="00222AC4"/>
    <w:rsid w:val="0022306C"/>
    <w:rsid w:val="002231D2"/>
    <w:rsid w:val="00225A3D"/>
    <w:rsid w:val="00226B2A"/>
    <w:rsid w:val="002308F6"/>
    <w:rsid w:val="00231D66"/>
    <w:rsid w:val="00233A2A"/>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46E3"/>
    <w:rsid w:val="002667FF"/>
    <w:rsid w:val="002669FC"/>
    <w:rsid w:val="00270237"/>
    <w:rsid w:val="002716BB"/>
    <w:rsid w:val="0027343B"/>
    <w:rsid w:val="00274D29"/>
    <w:rsid w:val="0027550A"/>
    <w:rsid w:val="00275939"/>
    <w:rsid w:val="00276A8F"/>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F5F"/>
    <w:rsid w:val="002A0B7A"/>
    <w:rsid w:val="002A1E36"/>
    <w:rsid w:val="002A2E70"/>
    <w:rsid w:val="002A4593"/>
    <w:rsid w:val="002A7FFE"/>
    <w:rsid w:val="002B0FA0"/>
    <w:rsid w:val="002B2E4C"/>
    <w:rsid w:val="002B362E"/>
    <w:rsid w:val="002B5DB3"/>
    <w:rsid w:val="002B6235"/>
    <w:rsid w:val="002B7403"/>
    <w:rsid w:val="002C0D94"/>
    <w:rsid w:val="002C267D"/>
    <w:rsid w:val="002C38FB"/>
    <w:rsid w:val="002C4D8D"/>
    <w:rsid w:val="002C4DEA"/>
    <w:rsid w:val="002C6A04"/>
    <w:rsid w:val="002C775E"/>
    <w:rsid w:val="002D0236"/>
    <w:rsid w:val="002D30C6"/>
    <w:rsid w:val="002D415C"/>
    <w:rsid w:val="002D47DE"/>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5BB6"/>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23"/>
    <w:rsid w:val="0032355B"/>
    <w:rsid w:val="0032366B"/>
    <w:rsid w:val="00324479"/>
    <w:rsid w:val="003253E7"/>
    <w:rsid w:val="0032764D"/>
    <w:rsid w:val="003279D8"/>
    <w:rsid w:val="003301C0"/>
    <w:rsid w:val="00331778"/>
    <w:rsid w:val="00331B74"/>
    <w:rsid w:val="00332901"/>
    <w:rsid w:val="00332DE9"/>
    <w:rsid w:val="00336537"/>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62D5"/>
    <w:rsid w:val="00357283"/>
    <w:rsid w:val="0035769B"/>
    <w:rsid w:val="003577B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A1591"/>
    <w:rsid w:val="003A2876"/>
    <w:rsid w:val="003A5246"/>
    <w:rsid w:val="003A53BE"/>
    <w:rsid w:val="003A5579"/>
    <w:rsid w:val="003A6A9F"/>
    <w:rsid w:val="003A6B43"/>
    <w:rsid w:val="003B0661"/>
    <w:rsid w:val="003B0B34"/>
    <w:rsid w:val="003B234D"/>
    <w:rsid w:val="003B25FB"/>
    <w:rsid w:val="003B2C6C"/>
    <w:rsid w:val="003B2E36"/>
    <w:rsid w:val="003B38BA"/>
    <w:rsid w:val="003B48C5"/>
    <w:rsid w:val="003B5E29"/>
    <w:rsid w:val="003B7A2C"/>
    <w:rsid w:val="003B7F8C"/>
    <w:rsid w:val="003C052C"/>
    <w:rsid w:val="003C1674"/>
    <w:rsid w:val="003C1BF5"/>
    <w:rsid w:val="003C1E35"/>
    <w:rsid w:val="003C2B32"/>
    <w:rsid w:val="003C2E6C"/>
    <w:rsid w:val="003C3D53"/>
    <w:rsid w:val="003C45E6"/>
    <w:rsid w:val="003C4CAD"/>
    <w:rsid w:val="003C61B0"/>
    <w:rsid w:val="003C6C70"/>
    <w:rsid w:val="003D1042"/>
    <w:rsid w:val="003D10C1"/>
    <w:rsid w:val="003D16B6"/>
    <w:rsid w:val="003D31A6"/>
    <w:rsid w:val="003D6146"/>
    <w:rsid w:val="003D6CB9"/>
    <w:rsid w:val="003D7935"/>
    <w:rsid w:val="003E0B35"/>
    <w:rsid w:val="003E0CFD"/>
    <w:rsid w:val="003E15B2"/>
    <w:rsid w:val="003E1B22"/>
    <w:rsid w:val="003E34BD"/>
    <w:rsid w:val="003E3B3D"/>
    <w:rsid w:val="003E4800"/>
    <w:rsid w:val="003E552D"/>
    <w:rsid w:val="003E582B"/>
    <w:rsid w:val="003E5F14"/>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1854"/>
    <w:rsid w:val="00411C8F"/>
    <w:rsid w:val="00411C9A"/>
    <w:rsid w:val="0041518A"/>
    <w:rsid w:val="00416AD6"/>
    <w:rsid w:val="00420C6D"/>
    <w:rsid w:val="00421352"/>
    <w:rsid w:val="00421A94"/>
    <w:rsid w:val="004221AA"/>
    <w:rsid w:val="004226C6"/>
    <w:rsid w:val="0042336B"/>
    <w:rsid w:val="00423F77"/>
    <w:rsid w:val="0042493C"/>
    <w:rsid w:val="0042501C"/>
    <w:rsid w:val="00426352"/>
    <w:rsid w:val="00426F45"/>
    <w:rsid w:val="00430903"/>
    <w:rsid w:val="00431557"/>
    <w:rsid w:val="00431674"/>
    <w:rsid w:val="00432DE6"/>
    <w:rsid w:val="004335B5"/>
    <w:rsid w:val="00433BB3"/>
    <w:rsid w:val="004340F7"/>
    <w:rsid w:val="00436220"/>
    <w:rsid w:val="00436AAA"/>
    <w:rsid w:val="0044077B"/>
    <w:rsid w:val="00440F0D"/>
    <w:rsid w:val="00441A53"/>
    <w:rsid w:val="00441CD9"/>
    <w:rsid w:val="0044569F"/>
    <w:rsid w:val="004456FC"/>
    <w:rsid w:val="004462B8"/>
    <w:rsid w:val="00450066"/>
    <w:rsid w:val="004521B0"/>
    <w:rsid w:val="004521F2"/>
    <w:rsid w:val="00452D30"/>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4E7"/>
    <w:rsid w:val="00484E2F"/>
    <w:rsid w:val="00485D0F"/>
    <w:rsid w:val="004874AD"/>
    <w:rsid w:val="004876DF"/>
    <w:rsid w:val="00490FDB"/>
    <w:rsid w:val="00491A9F"/>
    <w:rsid w:val="0049367B"/>
    <w:rsid w:val="00494400"/>
    <w:rsid w:val="00496508"/>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54D"/>
    <w:rsid w:val="004C5A7A"/>
    <w:rsid w:val="004C5AC8"/>
    <w:rsid w:val="004C78AF"/>
    <w:rsid w:val="004D064E"/>
    <w:rsid w:val="004D24CA"/>
    <w:rsid w:val="004D26C2"/>
    <w:rsid w:val="004D28F5"/>
    <w:rsid w:val="004D2BA2"/>
    <w:rsid w:val="004D33FC"/>
    <w:rsid w:val="004D483E"/>
    <w:rsid w:val="004D662E"/>
    <w:rsid w:val="004E0881"/>
    <w:rsid w:val="004E0BBD"/>
    <w:rsid w:val="004E16C2"/>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27BE"/>
    <w:rsid w:val="005447DA"/>
    <w:rsid w:val="00544901"/>
    <w:rsid w:val="00544CA9"/>
    <w:rsid w:val="00544F14"/>
    <w:rsid w:val="00546296"/>
    <w:rsid w:val="00546307"/>
    <w:rsid w:val="005466C1"/>
    <w:rsid w:val="00546F0A"/>
    <w:rsid w:val="00547616"/>
    <w:rsid w:val="00550531"/>
    <w:rsid w:val="005507FE"/>
    <w:rsid w:val="00550A59"/>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AC9"/>
    <w:rsid w:val="00596BDD"/>
    <w:rsid w:val="005A0043"/>
    <w:rsid w:val="005A0B29"/>
    <w:rsid w:val="005A17E0"/>
    <w:rsid w:val="005A1865"/>
    <w:rsid w:val="005A1FB5"/>
    <w:rsid w:val="005A2E0D"/>
    <w:rsid w:val="005A33B6"/>
    <w:rsid w:val="005A69D1"/>
    <w:rsid w:val="005A74C9"/>
    <w:rsid w:val="005B0584"/>
    <w:rsid w:val="005B14F5"/>
    <w:rsid w:val="005B1553"/>
    <w:rsid w:val="005B1640"/>
    <w:rsid w:val="005B2446"/>
    <w:rsid w:val="005B4554"/>
    <w:rsid w:val="005B6482"/>
    <w:rsid w:val="005B78C3"/>
    <w:rsid w:val="005C0E4F"/>
    <w:rsid w:val="005C43C4"/>
    <w:rsid w:val="005C4635"/>
    <w:rsid w:val="005C4F71"/>
    <w:rsid w:val="005C54D8"/>
    <w:rsid w:val="005C6829"/>
    <w:rsid w:val="005C6A3B"/>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387B"/>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219"/>
    <w:rsid w:val="006A1492"/>
    <w:rsid w:val="006A1C9C"/>
    <w:rsid w:val="006A2D55"/>
    <w:rsid w:val="006A3248"/>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3DCA"/>
    <w:rsid w:val="006D55AB"/>
    <w:rsid w:val="006D6DAC"/>
    <w:rsid w:val="006E0387"/>
    <w:rsid w:val="006E0D61"/>
    <w:rsid w:val="006E0E8B"/>
    <w:rsid w:val="006E2B73"/>
    <w:rsid w:val="006E48E8"/>
    <w:rsid w:val="006E4AAF"/>
    <w:rsid w:val="006E4DF9"/>
    <w:rsid w:val="006E5B3F"/>
    <w:rsid w:val="006E6E7E"/>
    <w:rsid w:val="006E7F53"/>
    <w:rsid w:val="006F048C"/>
    <w:rsid w:val="006F10F8"/>
    <w:rsid w:val="006F1219"/>
    <w:rsid w:val="006F1340"/>
    <w:rsid w:val="006F29FC"/>
    <w:rsid w:val="006F4007"/>
    <w:rsid w:val="006F4E87"/>
    <w:rsid w:val="006F5D7A"/>
    <w:rsid w:val="006F6455"/>
    <w:rsid w:val="006F6C78"/>
    <w:rsid w:val="006F7804"/>
    <w:rsid w:val="006F7F84"/>
    <w:rsid w:val="007004BE"/>
    <w:rsid w:val="00700FFF"/>
    <w:rsid w:val="007011BA"/>
    <w:rsid w:val="00701AE8"/>
    <w:rsid w:val="0070362C"/>
    <w:rsid w:val="00703741"/>
    <w:rsid w:val="007040ED"/>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5709"/>
    <w:rsid w:val="007565A5"/>
    <w:rsid w:val="00756CA6"/>
    <w:rsid w:val="00756F17"/>
    <w:rsid w:val="007575DB"/>
    <w:rsid w:val="0076021A"/>
    <w:rsid w:val="00760520"/>
    <w:rsid w:val="007621EC"/>
    <w:rsid w:val="007627EA"/>
    <w:rsid w:val="00762B6A"/>
    <w:rsid w:val="007634F6"/>
    <w:rsid w:val="00763603"/>
    <w:rsid w:val="007638F7"/>
    <w:rsid w:val="00763AF3"/>
    <w:rsid w:val="007660B1"/>
    <w:rsid w:val="007670B9"/>
    <w:rsid w:val="00771376"/>
    <w:rsid w:val="00771546"/>
    <w:rsid w:val="00773B2C"/>
    <w:rsid w:val="00773BE4"/>
    <w:rsid w:val="007741ED"/>
    <w:rsid w:val="00775D81"/>
    <w:rsid w:val="00776053"/>
    <w:rsid w:val="00776873"/>
    <w:rsid w:val="00776963"/>
    <w:rsid w:val="00780153"/>
    <w:rsid w:val="007808A7"/>
    <w:rsid w:val="00780F69"/>
    <w:rsid w:val="00783319"/>
    <w:rsid w:val="00784A97"/>
    <w:rsid w:val="007868C1"/>
    <w:rsid w:val="007872F3"/>
    <w:rsid w:val="007877FB"/>
    <w:rsid w:val="007904F5"/>
    <w:rsid w:val="00791D6C"/>
    <w:rsid w:val="007940E8"/>
    <w:rsid w:val="00794626"/>
    <w:rsid w:val="007959A0"/>
    <w:rsid w:val="00796B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D1451"/>
    <w:rsid w:val="007D3CE1"/>
    <w:rsid w:val="007D42FC"/>
    <w:rsid w:val="007D6365"/>
    <w:rsid w:val="007D64D2"/>
    <w:rsid w:val="007E00BD"/>
    <w:rsid w:val="007E0A4A"/>
    <w:rsid w:val="007E0D4F"/>
    <w:rsid w:val="007E1159"/>
    <w:rsid w:val="007E17CE"/>
    <w:rsid w:val="007E212F"/>
    <w:rsid w:val="007E3757"/>
    <w:rsid w:val="007E3E1A"/>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3EF"/>
    <w:rsid w:val="00817472"/>
    <w:rsid w:val="00820E2B"/>
    <w:rsid w:val="0082172B"/>
    <w:rsid w:val="00821BBD"/>
    <w:rsid w:val="008220C6"/>
    <w:rsid w:val="0082392A"/>
    <w:rsid w:val="008248C3"/>
    <w:rsid w:val="0082625F"/>
    <w:rsid w:val="0082664B"/>
    <w:rsid w:val="008266CC"/>
    <w:rsid w:val="008271D7"/>
    <w:rsid w:val="00830F0E"/>
    <w:rsid w:val="00831460"/>
    <w:rsid w:val="00831501"/>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1AEA"/>
    <w:rsid w:val="00854082"/>
    <w:rsid w:val="008541B8"/>
    <w:rsid w:val="00854600"/>
    <w:rsid w:val="0085491F"/>
    <w:rsid w:val="00855134"/>
    <w:rsid w:val="00856C78"/>
    <w:rsid w:val="0086060B"/>
    <w:rsid w:val="00861041"/>
    <w:rsid w:val="00861293"/>
    <w:rsid w:val="0086138E"/>
    <w:rsid w:val="008613D9"/>
    <w:rsid w:val="008615CE"/>
    <w:rsid w:val="008622EA"/>
    <w:rsid w:val="0086341F"/>
    <w:rsid w:val="00863534"/>
    <w:rsid w:val="00863FFB"/>
    <w:rsid w:val="00866C0D"/>
    <w:rsid w:val="00866FA4"/>
    <w:rsid w:val="008701E4"/>
    <w:rsid w:val="008705AD"/>
    <w:rsid w:val="00870747"/>
    <w:rsid w:val="00871D66"/>
    <w:rsid w:val="00872257"/>
    <w:rsid w:val="0087446D"/>
    <w:rsid w:val="00875002"/>
    <w:rsid w:val="00877ECD"/>
    <w:rsid w:val="00880C03"/>
    <w:rsid w:val="00881A0A"/>
    <w:rsid w:val="00882D8F"/>
    <w:rsid w:val="00882F1C"/>
    <w:rsid w:val="00883B02"/>
    <w:rsid w:val="00883E53"/>
    <w:rsid w:val="008841E6"/>
    <w:rsid w:val="008860DA"/>
    <w:rsid w:val="00886771"/>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2178"/>
    <w:rsid w:val="008A353C"/>
    <w:rsid w:val="008A3E7A"/>
    <w:rsid w:val="008A57FC"/>
    <w:rsid w:val="008A591C"/>
    <w:rsid w:val="008A5994"/>
    <w:rsid w:val="008B0276"/>
    <w:rsid w:val="008B0FB5"/>
    <w:rsid w:val="008B2512"/>
    <w:rsid w:val="008B45B0"/>
    <w:rsid w:val="008B5B28"/>
    <w:rsid w:val="008B75B7"/>
    <w:rsid w:val="008B7D8F"/>
    <w:rsid w:val="008B7EB6"/>
    <w:rsid w:val="008C1550"/>
    <w:rsid w:val="008C253F"/>
    <w:rsid w:val="008C282B"/>
    <w:rsid w:val="008C4F06"/>
    <w:rsid w:val="008C6767"/>
    <w:rsid w:val="008C6A6C"/>
    <w:rsid w:val="008C6EFF"/>
    <w:rsid w:val="008C72CB"/>
    <w:rsid w:val="008C78EF"/>
    <w:rsid w:val="008C7CEF"/>
    <w:rsid w:val="008D182C"/>
    <w:rsid w:val="008D241C"/>
    <w:rsid w:val="008D4550"/>
    <w:rsid w:val="008D45C6"/>
    <w:rsid w:val="008D4CB1"/>
    <w:rsid w:val="008D5E10"/>
    <w:rsid w:val="008D6252"/>
    <w:rsid w:val="008D64FC"/>
    <w:rsid w:val="008D67A4"/>
    <w:rsid w:val="008D7316"/>
    <w:rsid w:val="008D7AAD"/>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900721"/>
    <w:rsid w:val="009011F5"/>
    <w:rsid w:val="00901550"/>
    <w:rsid w:val="009027E9"/>
    <w:rsid w:val="009033C2"/>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958"/>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02A8"/>
    <w:rsid w:val="00970331"/>
    <w:rsid w:val="009708C7"/>
    <w:rsid w:val="00972390"/>
    <w:rsid w:val="009737BD"/>
    <w:rsid w:val="00974272"/>
    <w:rsid w:val="00975673"/>
    <w:rsid w:val="009758C6"/>
    <w:rsid w:val="00976F18"/>
    <w:rsid w:val="0097768A"/>
    <w:rsid w:val="0098014E"/>
    <w:rsid w:val="00981FB3"/>
    <w:rsid w:val="009831B9"/>
    <w:rsid w:val="009844AF"/>
    <w:rsid w:val="00986648"/>
    <w:rsid w:val="00986886"/>
    <w:rsid w:val="00987711"/>
    <w:rsid w:val="00990371"/>
    <w:rsid w:val="00990CB7"/>
    <w:rsid w:val="00990F0A"/>
    <w:rsid w:val="009938BC"/>
    <w:rsid w:val="00994738"/>
    <w:rsid w:val="00994821"/>
    <w:rsid w:val="00994893"/>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9F6DAD"/>
    <w:rsid w:val="00A0065A"/>
    <w:rsid w:val="00A03EF7"/>
    <w:rsid w:val="00A03F9D"/>
    <w:rsid w:val="00A051DD"/>
    <w:rsid w:val="00A06CE7"/>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1B2C"/>
    <w:rsid w:val="00A361D2"/>
    <w:rsid w:val="00A36837"/>
    <w:rsid w:val="00A36A00"/>
    <w:rsid w:val="00A40604"/>
    <w:rsid w:val="00A43F02"/>
    <w:rsid w:val="00A44EBE"/>
    <w:rsid w:val="00A45AB1"/>
    <w:rsid w:val="00A45B64"/>
    <w:rsid w:val="00A45E91"/>
    <w:rsid w:val="00A46426"/>
    <w:rsid w:val="00A46CE4"/>
    <w:rsid w:val="00A471C6"/>
    <w:rsid w:val="00A4774A"/>
    <w:rsid w:val="00A47A8B"/>
    <w:rsid w:val="00A47C82"/>
    <w:rsid w:val="00A5078B"/>
    <w:rsid w:val="00A52F1F"/>
    <w:rsid w:val="00A5624F"/>
    <w:rsid w:val="00A57668"/>
    <w:rsid w:val="00A5774E"/>
    <w:rsid w:val="00A60A6A"/>
    <w:rsid w:val="00A62944"/>
    <w:rsid w:val="00A633DF"/>
    <w:rsid w:val="00A63BB7"/>
    <w:rsid w:val="00A643AF"/>
    <w:rsid w:val="00A643DB"/>
    <w:rsid w:val="00A65DB3"/>
    <w:rsid w:val="00A66503"/>
    <w:rsid w:val="00A71F5A"/>
    <w:rsid w:val="00A72794"/>
    <w:rsid w:val="00A72C7D"/>
    <w:rsid w:val="00A73409"/>
    <w:rsid w:val="00A738E4"/>
    <w:rsid w:val="00A74190"/>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2CA2"/>
    <w:rsid w:val="00AA3EF9"/>
    <w:rsid w:val="00AA5BD8"/>
    <w:rsid w:val="00AB0A11"/>
    <w:rsid w:val="00AB2A5B"/>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5D15"/>
    <w:rsid w:val="00AC6A98"/>
    <w:rsid w:val="00AD0BA4"/>
    <w:rsid w:val="00AD10D7"/>
    <w:rsid w:val="00AD22B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24AB"/>
    <w:rsid w:val="00B33182"/>
    <w:rsid w:val="00B34679"/>
    <w:rsid w:val="00B34AE1"/>
    <w:rsid w:val="00B35AE9"/>
    <w:rsid w:val="00B35BAC"/>
    <w:rsid w:val="00B35FF3"/>
    <w:rsid w:val="00B4180F"/>
    <w:rsid w:val="00B41AE5"/>
    <w:rsid w:val="00B43510"/>
    <w:rsid w:val="00B449EB"/>
    <w:rsid w:val="00B45250"/>
    <w:rsid w:val="00B45284"/>
    <w:rsid w:val="00B47297"/>
    <w:rsid w:val="00B4739A"/>
    <w:rsid w:val="00B478C9"/>
    <w:rsid w:val="00B47C19"/>
    <w:rsid w:val="00B50F2E"/>
    <w:rsid w:val="00B5139D"/>
    <w:rsid w:val="00B51C69"/>
    <w:rsid w:val="00B51FA0"/>
    <w:rsid w:val="00B5256F"/>
    <w:rsid w:val="00B538CA"/>
    <w:rsid w:val="00B542C0"/>
    <w:rsid w:val="00B55C90"/>
    <w:rsid w:val="00B55DDE"/>
    <w:rsid w:val="00B566E4"/>
    <w:rsid w:val="00B56825"/>
    <w:rsid w:val="00B57830"/>
    <w:rsid w:val="00B5791C"/>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157C"/>
    <w:rsid w:val="00B824D6"/>
    <w:rsid w:val="00B82862"/>
    <w:rsid w:val="00B83325"/>
    <w:rsid w:val="00B83719"/>
    <w:rsid w:val="00B83E21"/>
    <w:rsid w:val="00B85D1B"/>
    <w:rsid w:val="00B85F3E"/>
    <w:rsid w:val="00B861A3"/>
    <w:rsid w:val="00B86217"/>
    <w:rsid w:val="00B86690"/>
    <w:rsid w:val="00B872C5"/>
    <w:rsid w:val="00B875B5"/>
    <w:rsid w:val="00B938AE"/>
    <w:rsid w:val="00B955AD"/>
    <w:rsid w:val="00B95B4C"/>
    <w:rsid w:val="00B96529"/>
    <w:rsid w:val="00B967E3"/>
    <w:rsid w:val="00BA20C9"/>
    <w:rsid w:val="00BA271B"/>
    <w:rsid w:val="00BA2CD4"/>
    <w:rsid w:val="00BA4755"/>
    <w:rsid w:val="00BA5010"/>
    <w:rsid w:val="00BA5050"/>
    <w:rsid w:val="00BA5E70"/>
    <w:rsid w:val="00BA66EC"/>
    <w:rsid w:val="00BA761D"/>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4EA5"/>
    <w:rsid w:val="00BC5497"/>
    <w:rsid w:val="00BC6830"/>
    <w:rsid w:val="00BD1509"/>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30C5A"/>
    <w:rsid w:val="00C30D98"/>
    <w:rsid w:val="00C30F8F"/>
    <w:rsid w:val="00C31CA5"/>
    <w:rsid w:val="00C3257C"/>
    <w:rsid w:val="00C32971"/>
    <w:rsid w:val="00C32E53"/>
    <w:rsid w:val="00C3370A"/>
    <w:rsid w:val="00C337C9"/>
    <w:rsid w:val="00C351F1"/>
    <w:rsid w:val="00C35219"/>
    <w:rsid w:val="00C375B5"/>
    <w:rsid w:val="00C37DE2"/>
    <w:rsid w:val="00C403C8"/>
    <w:rsid w:val="00C41414"/>
    <w:rsid w:val="00C41E06"/>
    <w:rsid w:val="00C423B5"/>
    <w:rsid w:val="00C4368F"/>
    <w:rsid w:val="00C438B4"/>
    <w:rsid w:val="00C44662"/>
    <w:rsid w:val="00C455C1"/>
    <w:rsid w:val="00C45CE4"/>
    <w:rsid w:val="00C46866"/>
    <w:rsid w:val="00C5012F"/>
    <w:rsid w:val="00C50BCB"/>
    <w:rsid w:val="00C52A65"/>
    <w:rsid w:val="00C52C9B"/>
    <w:rsid w:val="00C542E8"/>
    <w:rsid w:val="00C547F3"/>
    <w:rsid w:val="00C54B95"/>
    <w:rsid w:val="00C54E2C"/>
    <w:rsid w:val="00C5541D"/>
    <w:rsid w:val="00C5630D"/>
    <w:rsid w:val="00C56D8A"/>
    <w:rsid w:val="00C5759A"/>
    <w:rsid w:val="00C57998"/>
    <w:rsid w:val="00C6114E"/>
    <w:rsid w:val="00C629D1"/>
    <w:rsid w:val="00C63B0D"/>
    <w:rsid w:val="00C63B26"/>
    <w:rsid w:val="00C64038"/>
    <w:rsid w:val="00C6451C"/>
    <w:rsid w:val="00C652E9"/>
    <w:rsid w:val="00C667D7"/>
    <w:rsid w:val="00C67064"/>
    <w:rsid w:val="00C702C4"/>
    <w:rsid w:val="00C72A5F"/>
    <w:rsid w:val="00C72E80"/>
    <w:rsid w:val="00C74667"/>
    <w:rsid w:val="00C75BD5"/>
    <w:rsid w:val="00C76379"/>
    <w:rsid w:val="00C77991"/>
    <w:rsid w:val="00C81355"/>
    <w:rsid w:val="00C815CF"/>
    <w:rsid w:val="00C82BB6"/>
    <w:rsid w:val="00C832FF"/>
    <w:rsid w:val="00C83A7B"/>
    <w:rsid w:val="00C85349"/>
    <w:rsid w:val="00C86FC7"/>
    <w:rsid w:val="00C9071E"/>
    <w:rsid w:val="00C9118C"/>
    <w:rsid w:val="00C91DF5"/>
    <w:rsid w:val="00C92913"/>
    <w:rsid w:val="00C92BB3"/>
    <w:rsid w:val="00C935D1"/>
    <w:rsid w:val="00C94105"/>
    <w:rsid w:val="00C968AD"/>
    <w:rsid w:val="00CA084C"/>
    <w:rsid w:val="00CA505D"/>
    <w:rsid w:val="00CA5C22"/>
    <w:rsid w:val="00CA653E"/>
    <w:rsid w:val="00CA7E62"/>
    <w:rsid w:val="00CB11D3"/>
    <w:rsid w:val="00CB1920"/>
    <w:rsid w:val="00CB35D5"/>
    <w:rsid w:val="00CB36BB"/>
    <w:rsid w:val="00CB3C43"/>
    <w:rsid w:val="00CB4E7C"/>
    <w:rsid w:val="00CB4F21"/>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6E46"/>
    <w:rsid w:val="00CD782D"/>
    <w:rsid w:val="00CD7F38"/>
    <w:rsid w:val="00CE09AA"/>
    <w:rsid w:val="00CE119E"/>
    <w:rsid w:val="00CE24B2"/>
    <w:rsid w:val="00CE2A85"/>
    <w:rsid w:val="00CE2EC5"/>
    <w:rsid w:val="00CE3B56"/>
    <w:rsid w:val="00CE3F26"/>
    <w:rsid w:val="00CE5C14"/>
    <w:rsid w:val="00CF0717"/>
    <w:rsid w:val="00CF080B"/>
    <w:rsid w:val="00CF1F76"/>
    <w:rsid w:val="00CF23E8"/>
    <w:rsid w:val="00CF3B16"/>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07EE2"/>
    <w:rsid w:val="00D10E2C"/>
    <w:rsid w:val="00D1221F"/>
    <w:rsid w:val="00D129A0"/>
    <w:rsid w:val="00D137B4"/>
    <w:rsid w:val="00D13BCA"/>
    <w:rsid w:val="00D14541"/>
    <w:rsid w:val="00D20295"/>
    <w:rsid w:val="00D24E06"/>
    <w:rsid w:val="00D24EA5"/>
    <w:rsid w:val="00D26BAB"/>
    <w:rsid w:val="00D274B2"/>
    <w:rsid w:val="00D2759D"/>
    <w:rsid w:val="00D27A94"/>
    <w:rsid w:val="00D3063C"/>
    <w:rsid w:val="00D30C23"/>
    <w:rsid w:val="00D31F37"/>
    <w:rsid w:val="00D31FE9"/>
    <w:rsid w:val="00D32CF7"/>
    <w:rsid w:val="00D3378D"/>
    <w:rsid w:val="00D346F6"/>
    <w:rsid w:val="00D34AA9"/>
    <w:rsid w:val="00D34B4C"/>
    <w:rsid w:val="00D34FF6"/>
    <w:rsid w:val="00D369B4"/>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4B5"/>
    <w:rsid w:val="00D6384D"/>
    <w:rsid w:val="00D70B1D"/>
    <w:rsid w:val="00D72640"/>
    <w:rsid w:val="00D72B66"/>
    <w:rsid w:val="00D73153"/>
    <w:rsid w:val="00D73A77"/>
    <w:rsid w:val="00D73B3A"/>
    <w:rsid w:val="00D73BFF"/>
    <w:rsid w:val="00D73CA8"/>
    <w:rsid w:val="00D7430D"/>
    <w:rsid w:val="00D803BC"/>
    <w:rsid w:val="00D80946"/>
    <w:rsid w:val="00D80EEB"/>
    <w:rsid w:val="00D81AFB"/>
    <w:rsid w:val="00D81E3E"/>
    <w:rsid w:val="00D83998"/>
    <w:rsid w:val="00D84A18"/>
    <w:rsid w:val="00D84C74"/>
    <w:rsid w:val="00D855F4"/>
    <w:rsid w:val="00D86681"/>
    <w:rsid w:val="00D868EC"/>
    <w:rsid w:val="00D877D1"/>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1076"/>
    <w:rsid w:val="00E11289"/>
    <w:rsid w:val="00E1189C"/>
    <w:rsid w:val="00E125C3"/>
    <w:rsid w:val="00E1523F"/>
    <w:rsid w:val="00E154C5"/>
    <w:rsid w:val="00E1600D"/>
    <w:rsid w:val="00E160F1"/>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D9"/>
    <w:rsid w:val="00E42764"/>
    <w:rsid w:val="00E42883"/>
    <w:rsid w:val="00E4437F"/>
    <w:rsid w:val="00E44D12"/>
    <w:rsid w:val="00E517B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932"/>
    <w:rsid w:val="00E71E3A"/>
    <w:rsid w:val="00E72385"/>
    <w:rsid w:val="00E72986"/>
    <w:rsid w:val="00E7468F"/>
    <w:rsid w:val="00E747CE"/>
    <w:rsid w:val="00E74805"/>
    <w:rsid w:val="00E754E1"/>
    <w:rsid w:val="00E75560"/>
    <w:rsid w:val="00E76E98"/>
    <w:rsid w:val="00E773EC"/>
    <w:rsid w:val="00E77CAE"/>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97E8D"/>
    <w:rsid w:val="00EA1E9D"/>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2D3"/>
    <w:rsid w:val="00EE1ED1"/>
    <w:rsid w:val="00EE2306"/>
    <w:rsid w:val="00EE26B6"/>
    <w:rsid w:val="00EE27BE"/>
    <w:rsid w:val="00EE6484"/>
    <w:rsid w:val="00EE7103"/>
    <w:rsid w:val="00EF0FC5"/>
    <w:rsid w:val="00EF186D"/>
    <w:rsid w:val="00EF2F54"/>
    <w:rsid w:val="00EF371F"/>
    <w:rsid w:val="00EF495C"/>
    <w:rsid w:val="00EF595E"/>
    <w:rsid w:val="00EF5FC9"/>
    <w:rsid w:val="00EF674D"/>
    <w:rsid w:val="00EF749E"/>
    <w:rsid w:val="00F003C0"/>
    <w:rsid w:val="00F018E6"/>
    <w:rsid w:val="00F02C9E"/>
    <w:rsid w:val="00F03BED"/>
    <w:rsid w:val="00F04617"/>
    <w:rsid w:val="00F051B9"/>
    <w:rsid w:val="00F059AE"/>
    <w:rsid w:val="00F05C55"/>
    <w:rsid w:val="00F0682E"/>
    <w:rsid w:val="00F101F2"/>
    <w:rsid w:val="00F102F1"/>
    <w:rsid w:val="00F10693"/>
    <w:rsid w:val="00F107C1"/>
    <w:rsid w:val="00F1099D"/>
    <w:rsid w:val="00F10E1B"/>
    <w:rsid w:val="00F1235C"/>
    <w:rsid w:val="00F127FA"/>
    <w:rsid w:val="00F12B4E"/>
    <w:rsid w:val="00F12CD7"/>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449F"/>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5791"/>
    <w:rsid w:val="00FB6191"/>
    <w:rsid w:val="00FB7791"/>
    <w:rsid w:val="00FC0166"/>
    <w:rsid w:val="00FC1B0A"/>
    <w:rsid w:val="00FC338E"/>
    <w:rsid w:val="00FC5EB3"/>
    <w:rsid w:val="00FC67BF"/>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E77B7"/>
    <w:rsid w:val="00FF31F1"/>
    <w:rsid w:val="00FF4D6C"/>
    <w:rsid w:val="00FF4FDD"/>
    <w:rsid w:val="00FF58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 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 字符"/>
    <w:aliases w:val="章节 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 字符"/>
    <w:aliases w:val="小节*.* 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 字符"/>
    <w:aliases w:val="小节.. 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TOC">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
    <w:name w:val="Balloon Text"/>
    <w:basedOn w:val="a"/>
    <w:link w:val="af0"/>
    <w:uiPriority w:val="99"/>
    <w:semiHidden/>
    <w:unhideWhenUsed/>
    <w:rsid w:val="002E245D"/>
    <w:rPr>
      <w:sz w:val="18"/>
      <w:szCs w:val="18"/>
    </w:rPr>
  </w:style>
  <w:style w:type="character" w:customStyle="1" w:styleId="af0">
    <w:name w:val="批注框文本 字符"/>
    <w:link w:val="af"/>
    <w:uiPriority w:val="99"/>
    <w:semiHidden/>
    <w:rsid w:val="002E245D"/>
    <w:rPr>
      <w:rFonts w:ascii="Times New Roman" w:eastAsia="Times New Roman" w:hAnsi="Times New Roman"/>
      <w:kern w:val="2"/>
      <w:sz w:val="18"/>
      <w:szCs w:val="18"/>
    </w:rPr>
  </w:style>
  <w:style w:type="character" w:customStyle="1" w:styleId="20">
    <w:name w:val="标题 2 字符"/>
    <w:link w:val="2"/>
    <w:uiPriority w:val="9"/>
    <w:semiHidden/>
    <w:rsid w:val="002E245D"/>
    <w:rPr>
      <w:rFonts w:ascii="Cambria" w:eastAsia="宋体" w:hAnsi="Cambria" w:cs="Times New Roman"/>
      <w:b/>
      <w:bCs/>
      <w:kern w:val="2"/>
      <w:sz w:val="32"/>
      <w:szCs w:val="32"/>
    </w:rPr>
  </w:style>
  <w:style w:type="character" w:customStyle="1" w:styleId="30">
    <w:name w:val="标题 3 字符"/>
    <w:link w:val="3"/>
    <w:uiPriority w:val="9"/>
    <w:semiHidden/>
    <w:rsid w:val="00A967D4"/>
    <w:rPr>
      <w:rFonts w:ascii="Times New Roman" w:eastAsia="Times New Roman" w:hAnsi="Times New Roman"/>
      <w:b/>
      <w:bCs/>
      <w:kern w:val="2"/>
      <w:sz w:val="32"/>
      <w:szCs w:val="32"/>
    </w:rPr>
  </w:style>
  <w:style w:type="paragraph" w:styleId="af1">
    <w:name w:val="endnote text"/>
    <w:basedOn w:val="a"/>
    <w:link w:val="af2"/>
    <w:uiPriority w:val="99"/>
    <w:semiHidden/>
    <w:unhideWhenUsed/>
    <w:rsid w:val="00384E0C"/>
    <w:pPr>
      <w:snapToGrid w:val="0"/>
    </w:pPr>
  </w:style>
  <w:style w:type="character" w:customStyle="1" w:styleId="af2">
    <w:name w:val="尾注文本 字符"/>
    <w:link w:val="af1"/>
    <w:uiPriority w:val="99"/>
    <w:semiHidden/>
    <w:rsid w:val="00384E0C"/>
    <w:rPr>
      <w:rFonts w:ascii="Times New Roman" w:eastAsia="Times New Roman" w:hAnsi="Times New Roman"/>
      <w:kern w:val="2"/>
      <w:sz w:val="24"/>
      <w:szCs w:val="22"/>
    </w:rPr>
  </w:style>
  <w:style w:type="character" w:styleId="af3">
    <w:name w:val="endnote reference"/>
    <w:uiPriority w:val="99"/>
    <w:semiHidden/>
    <w:unhideWhenUsed/>
    <w:rsid w:val="00384E0C"/>
    <w:rPr>
      <w:vertAlign w:val="superscript"/>
    </w:rPr>
  </w:style>
  <w:style w:type="paragraph" w:styleId="af4">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5">
    <w:name w:val="Date"/>
    <w:basedOn w:val="a"/>
    <w:next w:val="a"/>
    <w:link w:val="af6"/>
    <w:uiPriority w:val="99"/>
    <w:semiHidden/>
    <w:unhideWhenUsed/>
    <w:rsid w:val="0061102C"/>
    <w:pPr>
      <w:ind w:leftChars="2500" w:left="100"/>
    </w:pPr>
  </w:style>
  <w:style w:type="character" w:customStyle="1" w:styleId="af6">
    <w:name w:val="日期 字符"/>
    <w:link w:val="af5"/>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7">
    <w:name w:val="Document Map"/>
    <w:basedOn w:val="a"/>
    <w:link w:val="af8"/>
    <w:uiPriority w:val="99"/>
    <w:semiHidden/>
    <w:unhideWhenUsed/>
    <w:rsid w:val="000A0E8D"/>
    <w:rPr>
      <w:rFonts w:ascii="宋体"/>
      <w:sz w:val="18"/>
      <w:szCs w:val="18"/>
    </w:rPr>
  </w:style>
  <w:style w:type="character" w:customStyle="1" w:styleId="af8">
    <w:name w:val="文档结构图 字符"/>
    <w:link w:val="af7"/>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9">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a">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b">
    <w:name w:val="正文缩进 字符"/>
    <w:link w:val="afc"/>
    <w:rsid w:val="00896621"/>
    <w:rPr>
      <w:rFonts w:ascii="Arial" w:hAnsi="Arial"/>
      <w:kern w:val="2"/>
      <w:sz w:val="24"/>
      <w:lang w:val="en-GB"/>
    </w:rPr>
  </w:style>
  <w:style w:type="paragraph" w:styleId="afc">
    <w:name w:val="Normal Indent"/>
    <w:basedOn w:val="a"/>
    <w:link w:val="afb"/>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474334">
      <w:bodyDiv w:val="1"/>
      <w:marLeft w:val="0"/>
      <w:marRight w:val="0"/>
      <w:marTop w:val="0"/>
      <w:marBottom w:val="0"/>
      <w:divBdr>
        <w:top w:val="none" w:sz="0" w:space="0" w:color="auto"/>
        <w:left w:val="none" w:sz="0" w:space="0" w:color="auto"/>
        <w:bottom w:val="none" w:sz="0" w:space="0" w:color="auto"/>
        <w:right w:val="none" w:sz="0" w:space="0" w:color="auto"/>
      </w:divBdr>
      <w:divsChild>
        <w:div w:id="1496074405">
          <w:marLeft w:val="0"/>
          <w:marRight w:val="0"/>
          <w:marTop w:val="0"/>
          <w:marBottom w:val="0"/>
          <w:divBdr>
            <w:top w:val="none" w:sz="0" w:space="0" w:color="auto"/>
            <w:left w:val="none" w:sz="0" w:space="0" w:color="auto"/>
            <w:bottom w:val="none" w:sz="0" w:space="0" w:color="auto"/>
            <w:right w:val="none" w:sz="0" w:space="0" w:color="auto"/>
          </w:divBdr>
        </w:div>
      </w:divsChild>
    </w:div>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37.bin"/><Relationship Id="rId21" Type="http://schemas.openxmlformats.org/officeDocument/2006/relationships/footer" Target="footer7.xml"/><Relationship Id="rId42" Type="http://schemas.openxmlformats.org/officeDocument/2006/relationships/image" Target="media/image11.emf"/><Relationship Id="rId63" Type="http://schemas.openxmlformats.org/officeDocument/2006/relationships/hyperlink" Target="ms-help://MS.VSCC.v90/MS.MSDNQTR.v90.en/dv_vcstdlib/html/93a94dde-3296-4e34-b461-3e2a20801041.htm" TargetMode="External"/><Relationship Id="rId84" Type="http://schemas.openxmlformats.org/officeDocument/2006/relationships/image" Target="media/image30.wmf"/><Relationship Id="rId138" Type="http://schemas.openxmlformats.org/officeDocument/2006/relationships/image" Target="media/image57.wmf"/><Relationship Id="rId159" Type="http://schemas.openxmlformats.org/officeDocument/2006/relationships/header" Target="header17.xml"/><Relationship Id="rId107" Type="http://schemas.openxmlformats.org/officeDocument/2006/relationships/oleObject" Target="embeddings/oleObject32.bin"/><Relationship Id="rId11" Type="http://schemas.openxmlformats.org/officeDocument/2006/relationships/footer" Target="footer2.xml"/><Relationship Id="rId32" Type="http://schemas.openxmlformats.org/officeDocument/2006/relationships/image" Target="media/image5.emf"/><Relationship Id="rId53" Type="http://schemas.openxmlformats.org/officeDocument/2006/relationships/oleObject" Target="embeddings/oleObject13.bin"/><Relationship Id="rId74" Type="http://schemas.openxmlformats.org/officeDocument/2006/relationships/oleObject" Target="embeddings/oleObject19.bin"/><Relationship Id="rId128" Type="http://schemas.openxmlformats.org/officeDocument/2006/relationships/image" Target="media/image52.wmf"/><Relationship Id="rId149" Type="http://schemas.openxmlformats.org/officeDocument/2006/relationships/oleObject" Target="embeddings/oleObject53.bin"/><Relationship Id="rId5" Type="http://schemas.openxmlformats.org/officeDocument/2006/relationships/webSettings" Target="webSettings.xml"/><Relationship Id="rId95" Type="http://schemas.openxmlformats.org/officeDocument/2006/relationships/oleObject" Target="embeddings/oleObject26.bin"/><Relationship Id="rId160" Type="http://schemas.openxmlformats.org/officeDocument/2006/relationships/fontTable" Target="fontTable.xml"/><Relationship Id="rId22" Type="http://schemas.openxmlformats.org/officeDocument/2006/relationships/header" Target="header8.xml"/><Relationship Id="rId43" Type="http://schemas.openxmlformats.org/officeDocument/2006/relationships/oleObject" Target="embeddings/oleObject8.bin"/><Relationship Id="rId64" Type="http://schemas.openxmlformats.org/officeDocument/2006/relationships/hyperlink" Target="ms-help://MS.VSCC.v90/MS.MSDNQTR.v90.en/dv_vcstdlib/html/e79180b5-4fea-4884-93a7-1738d15c6126.htm" TargetMode="External"/><Relationship Id="rId118" Type="http://schemas.openxmlformats.org/officeDocument/2006/relationships/image" Target="media/image47.wmf"/><Relationship Id="rId139" Type="http://schemas.openxmlformats.org/officeDocument/2006/relationships/oleObject" Target="embeddings/oleObject48.bin"/><Relationship Id="rId85" Type="http://schemas.openxmlformats.org/officeDocument/2006/relationships/oleObject" Target="embeddings/oleObject21.bin"/><Relationship Id="rId150" Type="http://schemas.openxmlformats.org/officeDocument/2006/relationships/header" Target="header13.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oleObject" Target="embeddings/oleObject5.bin"/><Relationship Id="rId38" Type="http://schemas.openxmlformats.org/officeDocument/2006/relationships/image" Target="media/image8.emf"/><Relationship Id="rId59" Type="http://schemas.openxmlformats.org/officeDocument/2006/relationships/oleObject" Target="embeddings/oleObject16.bin"/><Relationship Id="rId103" Type="http://schemas.openxmlformats.org/officeDocument/2006/relationships/oleObject" Target="embeddings/oleObject30.bin"/><Relationship Id="rId108" Type="http://schemas.openxmlformats.org/officeDocument/2006/relationships/image" Target="media/image42.wmf"/><Relationship Id="rId124" Type="http://schemas.openxmlformats.org/officeDocument/2006/relationships/image" Target="media/image50.wmf"/><Relationship Id="rId129" Type="http://schemas.openxmlformats.org/officeDocument/2006/relationships/oleObject" Target="embeddings/oleObject43.bin"/><Relationship Id="rId54" Type="http://schemas.openxmlformats.org/officeDocument/2006/relationships/image" Target="media/image17.emf"/><Relationship Id="rId70" Type="http://schemas.openxmlformats.org/officeDocument/2006/relationships/hyperlink" Target="ms-help://MS.VSCC.v90/MS.MSDNQTR.v90.en/dv_vcstdlib/html/bda12a48-cc2b-426f-a4e8-992c88f61736.htm" TargetMode="External"/><Relationship Id="rId75" Type="http://schemas.openxmlformats.org/officeDocument/2006/relationships/header" Target="header12.xml"/><Relationship Id="rId91" Type="http://schemas.openxmlformats.org/officeDocument/2006/relationships/oleObject" Target="embeddings/oleObject24.bin"/><Relationship Id="rId96" Type="http://schemas.openxmlformats.org/officeDocument/2006/relationships/image" Target="media/image36.wmf"/><Relationship Id="rId140" Type="http://schemas.openxmlformats.org/officeDocument/2006/relationships/image" Target="media/image58.wmf"/><Relationship Id="rId145" Type="http://schemas.openxmlformats.org/officeDocument/2006/relationships/oleObject" Target="embeddings/oleObject51.bin"/><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emf"/><Relationship Id="rId28" Type="http://schemas.openxmlformats.org/officeDocument/2006/relationships/image" Target="media/image3.emf"/><Relationship Id="rId49" Type="http://schemas.openxmlformats.org/officeDocument/2006/relationships/oleObject" Target="embeddings/oleObject11.bin"/><Relationship Id="rId114" Type="http://schemas.openxmlformats.org/officeDocument/2006/relationships/image" Target="media/image45.wmf"/><Relationship Id="rId119" Type="http://schemas.openxmlformats.org/officeDocument/2006/relationships/oleObject" Target="embeddings/oleObject38.bin"/><Relationship Id="rId44" Type="http://schemas.openxmlformats.org/officeDocument/2006/relationships/image" Target="media/image12.emf"/><Relationship Id="rId60" Type="http://schemas.openxmlformats.org/officeDocument/2006/relationships/image" Target="media/image20.emf"/><Relationship Id="rId65" Type="http://schemas.openxmlformats.org/officeDocument/2006/relationships/hyperlink" Target="ms-help://MS.VSCC.v90/MS.MSDNQTR.v90.en/dv_vcstdlib/html/cd78687b-8a05-48e0-9d22-8b8194ae3b0b.htm" TargetMode="External"/><Relationship Id="rId81" Type="http://schemas.openxmlformats.org/officeDocument/2006/relationships/image" Target="media/image28.png"/><Relationship Id="rId86" Type="http://schemas.openxmlformats.org/officeDocument/2006/relationships/image" Target="media/image31.wmf"/><Relationship Id="rId130" Type="http://schemas.openxmlformats.org/officeDocument/2006/relationships/image" Target="media/image53.wmf"/><Relationship Id="rId135" Type="http://schemas.openxmlformats.org/officeDocument/2006/relationships/oleObject" Target="embeddings/oleObject46.bin"/><Relationship Id="rId151" Type="http://schemas.openxmlformats.org/officeDocument/2006/relationships/header" Target="header14.xml"/><Relationship Id="rId156" Type="http://schemas.openxmlformats.org/officeDocument/2006/relationships/hyperlink" Target="http://www.sgi.com/tech/stl/" TargetMode="Externa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9.png"/><Relationship Id="rId109" Type="http://schemas.openxmlformats.org/officeDocument/2006/relationships/oleObject" Target="embeddings/oleObject33.bin"/><Relationship Id="rId34" Type="http://schemas.openxmlformats.org/officeDocument/2006/relationships/image" Target="media/image6.emf"/><Relationship Id="rId50" Type="http://schemas.openxmlformats.org/officeDocument/2006/relationships/image" Target="media/image15.emf"/><Relationship Id="rId55" Type="http://schemas.openxmlformats.org/officeDocument/2006/relationships/oleObject" Target="embeddings/oleObject14.bin"/><Relationship Id="rId76" Type="http://schemas.openxmlformats.org/officeDocument/2006/relationships/image" Target="media/image23.png"/><Relationship Id="rId97" Type="http://schemas.openxmlformats.org/officeDocument/2006/relationships/oleObject" Target="embeddings/oleObject27.bin"/><Relationship Id="rId104" Type="http://schemas.openxmlformats.org/officeDocument/2006/relationships/image" Target="media/image40.wmf"/><Relationship Id="rId120" Type="http://schemas.openxmlformats.org/officeDocument/2006/relationships/image" Target="media/image48.wmf"/><Relationship Id="rId125" Type="http://schemas.openxmlformats.org/officeDocument/2006/relationships/oleObject" Target="embeddings/oleObject41.bin"/><Relationship Id="rId141" Type="http://schemas.openxmlformats.org/officeDocument/2006/relationships/oleObject" Target="embeddings/oleObject49.bin"/><Relationship Id="rId146" Type="http://schemas.openxmlformats.org/officeDocument/2006/relationships/image" Target="media/image61.wmf"/><Relationship Id="rId7" Type="http://schemas.openxmlformats.org/officeDocument/2006/relationships/endnotes" Target="endnotes.xml"/><Relationship Id="rId71" Type="http://schemas.openxmlformats.org/officeDocument/2006/relationships/image" Target="media/image21.emf"/><Relationship Id="rId92" Type="http://schemas.openxmlformats.org/officeDocument/2006/relationships/image" Target="media/image34.wmf"/><Relationship Id="rId2" Type="http://schemas.openxmlformats.org/officeDocument/2006/relationships/numbering" Target="numbering.xml"/><Relationship Id="rId29" Type="http://schemas.openxmlformats.org/officeDocument/2006/relationships/oleObject" Target="embeddings/oleObject3.bin"/><Relationship Id="rId24" Type="http://schemas.openxmlformats.org/officeDocument/2006/relationships/oleObject" Target="embeddings/oleObject1.bin"/><Relationship Id="rId40" Type="http://schemas.openxmlformats.org/officeDocument/2006/relationships/image" Target="media/image10.png"/><Relationship Id="rId45" Type="http://schemas.openxmlformats.org/officeDocument/2006/relationships/oleObject" Target="embeddings/oleObject9.bin"/><Relationship Id="rId66" Type="http://schemas.openxmlformats.org/officeDocument/2006/relationships/hyperlink" Target="ms-help://MS.VSCC.v90/MS.MSDNQTR.v90.en/dv_vcstdlib/html/0fafd645-0bdf-4d4c-8630-c536fbc4bd2c.htm" TargetMode="External"/><Relationship Id="rId87" Type="http://schemas.openxmlformats.org/officeDocument/2006/relationships/oleObject" Target="embeddings/oleObject22.bin"/><Relationship Id="rId110" Type="http://schemas.openxmlformats.org/officeDocument/2006/relationships/image" Target="media/image43.wmf"/><Relationship Id="rId115" Type="http://schemas.openxmlformats.org/officeDocument/2006/relationships/oleObject" Target="embeddings/oleObject36.bin"/><Relationship Id="rId131" Type="http://schemas.openxmlformats.org/officeDocument/2006/relationships/oleObject" Target="embeddings/oleObject44.bin"/><Relationship Id="rId136" Type="http://schemas.openxmlformats.org/officeDocument/2006/relationships/image" Target="media/image56.wmf"/><Relationship Id="rId157" Type="http://schemas.openxmlformats.org/officeDocument/2006/relationships/header" Target="header16.xml"/><Relationship Id="rId61" Type="http://schemas.openxmlformats.org/officeDocument/2006/relationships/oleObject" Target="embeddings/oleObject17.bin"/><Relationship Id="rId82" Type="http://schemas.openxmlformats.org/officeDocument/2006/relationships/image" Target="media/image29.wmf"/><Relationship Id="rId152" Type="http://schemas.openxmlformats.org/officeDocument/2006/relationships/header" Target="header15.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image" Target="media/image4.emf"/><Relationship Id="rId35" Type="http://schemas.openxmlformats.org/officeDocument/2006/relationships/oleObject" Target="embeddings/oleObject6.bin"/><Relationship Id="rId56" Type="http://schemas.openxmlformats.org/officeDocument/2006/relationships/image" Target="media/image18.emf"/><Relationship Id="rId77" Type="http://schemas.openxmlformats.org/officeDocument/2006/relationships/image" Target="media/image24.png"/><Relationship Id="rId100" Type="http://schemas.openxmlformats.org/officeDocument/2006/relationships/image" Target="media/image38.wmf"/><Relationship Id="rId105" Type="http://schemas.openxmlformats.org/officeDocument/2006/relationships/oleObject" Target="embeddings/oleObject31.bin"/><Relationship Id="rId126" Type="http://schemas.openxmlformats.org/officeDocument/2006/relationships/image" Target="media/image51.wmf"/><Relationship Id="rId147" Type="http://schemas.openxmlformats.org/officeDocument/2006/relationships/oleObject" Target="embeddings/oleObject52.bin"/><Relationship Id="rId8" Type="http://schemas.openxmlformats.org/officeDocument/2006/relationships/header" Target="header1.xml"/><Relationship Id="rId51" Type="http://schemas.openxmlformats.org/officeDocument/2006/relationships/oleObject" Target="embeddings/oleObject12.bin"/><Relationship Id="rId72" Type="http://schemas.openxmlformats.org/officeDocument/2006/relationships/oleObject" Target="embeddings/oleObject18.bin"/><Relationship Id="rId93" Type="http://schemas.openxmlformats.org/officeDocument/2006/relationships/oleObject" Target="embeddings/oleObject25.bin"/><Relationship Id="rId98" Type="http://schemas.openxmlformats.org/officeDocument/2006/relationships/image" Target="media/image37.wmf"/><Relationship Id="rId121" Type="http://schemas.openxmlformats.org/officeDocument/2006/relationships/oleObject" Target="embeddings/oleObject39.bin"/><Relationship Id="rId142" Type="http://schemas.openxmlformats.org/officeDocument/2006/relationships/image" Target="media/image59.wmf"/><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image" Target="media/image13.emf"/><Relationship Id="rId67" Type="http://schemas.openxmlformats.org/officeDocument/2006/relationships/hyperlink" Target="ms-help://MS.VSCC.v90/MS.MSDNQTR.v90.en/dv_vcstdlib/html/34e39d2d-f2ef-4755-9201-3cdb4e41ea56.htm" TargetMode="External"/><Relationship Id="rId116" Type="http://schemas.openxmlformats.org/officeDocument/2006/relationships/image" Target="media/image46.wmf"/><Relationship Id="rId137" Type="http://schemas.openxmlformats.org/officeDocument/2006/relationships/oleObject" Target="embeddings/oleObject47.bin"/><Relationship Id="rId158" Type="http://schemas.openxmlformats.org/officeDocument/2006/relationships/footer" Target="footer8.xml"/><Relationship Id="rId20" Type="http://schemas.openxmlformats.org/officeDocument/2006/relationships/header" Target="header7.xml"/><Relationship Id="rId41" Type="http://schemas.openxmlformats.org/officeDocument/2006/relationships/header" Target="header10.xml"/><Relationship Id="rId62" Type="http://schemas.openxmlformats.org/officeDocument/2006/relationships/header" Target="header11.xml"/><Relationship Id="rId83" Type="http://schemas.openxmlformats.org/officeDocument/2006/relationships/oleObject" Target="embeddings/oleObject20.bin"/><Relationship Id="rId88" Type="http://schemas.openxmlformats.org/officeDocument/2006/relationships/image" Target="media/image32.wmf"/><Relationship Id="rId111" Type="http://schemas.openxmlformats.org/officeDocument/2006/relationships/oleObject" Target="embeddings/oleObject34.bin"/><Relationship Id="rId132" Type="http://schemas.openxmlformats.org/officeDocument/2006/relationships/image" Target="media/image54.wmf"/><Relationship Id="rId153" Type="http://schemas.openxmlformats.org/officeDocument/2006/relationships/hyperlink" Target="JavaScript:%20callShowRecordDetail(rec1056396,'');" TargetMode="External"/><Relationship Id="rId15" Type="http://schemas.openxmlformats.org/officeDocument/2006/relationships/header" Target="header5.xml"/><Relationship Id="rId36" Type="http://schemas.openxmlformats.org/officeDocument/2006/relationships/image" Target="media/image7.emf"/><Relationship Id="rId57" Type="http://schemas.openxmlformats.org/officeDocument/2006/relationships/oleObject" Target="embeddings/oleObject15.bin"/><Relationship Id="rId106" Type="http://schemas.openxmlformats.org/officeDocument/2006/relationships/image" Target="media/image41.wmf"/><Relationship Id="rId127" Type="http://schemas.openxmlformats.org/officeDocument/2006/relationships/oleObject" Target="embeddings/oleObject42.bin"/><Relationship Id="rId10" Type="http://schemas.openxmlformats.org/officeDocument/2006/relationships/footer" Target="footer1.xml"/><Relationship Id="rId31" Type="http://schemas.openxmlformats.org/officeDocument/2006/relationships/oleObject" Target="embeddings/oleObject4.bin"/><Relationship Id="rId52" Type="http://schemas.openxmlformats.org/officeDocument/2006/relationships/image" Target="media/image16.emf"/><Relationship Id="rId73" Type="http://schemas.openxmlformats.org/officeDocument/2006/relationships/image" Target="media/image22.emf"/><Relationship Id="rId78" Type="http://schemas.openxmlformats.org/officeDocument/2006/relationships/image" Target="media/image25.png"/><Relationship Id="rId94" Type="http://schemas.openxmlformats.org/officeDocument/2006/relationships/image" Target="media/image35.wmf"/><Relationship Id="rId99" Type="http://schemas.openxmlformats.org/officeDocument/2006/relationships/oleObject" Target="embeddings/oleObject28.bin"/><Relationship Id="rId101" Type="http://schemas.openxmlformats.org/officeDocument/2006/relationships/oleObject" Target="embeddings/oleObject29.bin"/><Relationship Id="rId122" Type="http://schemas.openxmlformats.org/officeDocument/2006/relationships/image" Target="media/image49.wmf"/><Relationship Id="rId143" Type="http://schemas.openxmlformats.org/officeDocument/2006/relationships/oleObject" Target="embeddings/oleObject50.bin"/><Relationship Id="rId148" Type="http://schemas.openxmlformats.org/officeDocument/2006/relationships/image" Target="media/image62.wmf"/><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2.emf"/><Relationship Id="rId47" Type="http://schemas.openxmlformats.org/officeDocument/2006/relationships/oleObject" Target="embeddings/oleObject10.bin"/><Relationship Id="rId68" Type="http://schemas.openxmlformats.org/officeDocument/2006/relationships/hyperlink" Target="ms-help://MS.VSCC.v90/MS.MSDNQTR.v90.en/dv_vcstdlib/html/9aef46b1-e7c2-488c-a219-77c1c0de6dc4.htm" TargetMode="External"/><Relationship Id="rId89" Type="http://schemas.openxmlformats.org/officeDocument/2006/relationships/oleObject" Target="embeddings/oleObject23.bin"/><Relationship Id="rId112" Type="http://schemas.openxmlformats.org/officeDocument/2006/relationships/image" Target="media/image44.wmf"/><Relationship Id="rId133" Type="http://schemas.openxmlformats.org/officeDocument/2006/relationships/oleObject" Target="embeddings/oleObject45.bin"/><Relationship Id="rId154" Type="http://schemas.openxmlformats.org/officeDocument/2006/relationships/hyperlink" Target="http://sewm.pku.edu.cn/src/" TargetMode="External"/><Relationship Id="rId16" Type="http://schemas.openxmlformats.org/officeDocument/2006/relationships/footer" Target="footer4.xml"/><Relationship Id="rId37" Type="http://schemas.openxmlformats.org/officeDocument/2006/relationships/oleObject" Target="embeddings/oleObject7.bin"/><Relationship Id="rId58" Type="http://schemas.openxmlformats.org/officeDocument/2006/relationships/image" Target="media/image19.emf"/><Relationship Id="rId79" Type="http://schemas.openxmlformats.org/officeDocument/2006/relationships/image" Target="media/image26.png"/><Relationship Id="rId102" Type="http://schemas.openxmlformats.org/officeDocument/2006/relationships/image" Target="media/image39.wmf"/><Relationship Id="rId123" Type="http://schemas.openxmlformats.org/officeDocument/2006/relationships/oleObject" Target="embeddings/oleObject40.bin"/><Relationship Id="rId144" Type="http://schemas.openxmlformats.org/officeDocument/2006/relationships/image" Target="media/image60.wmf"/><Relationship Id="rId90" Type="http://schemas.openxmlformats.org/officeDocument/2006/relationships/image" Target="media/image33.wmf"/><Relationship Id="rId27" Type="http://schemas.openxmlformats.org/officeDocument/2006/relationships/oleObject" Target="embeddings/oleObject2.bin"/><Relationship Id="rId48" Type="http://schemas.openxmlformats.org/officeDocument/2006/relationships/image" Target="media/image14.emf"/><Relationship Id="rId69" Type="http://schemas.openxmlformats.org/officeDocument/2006/relationships/hyperlink" Target="ms-help://MS.VSCC.v90/MS.MSDNQTR.v90.en/dv_vcstdlib/html/f62bae81-4321-44e1-97d0-77174a13e0de.htm" TargetMode="External"/><Relationship Id="rId113" Type="http://schemas.openxmlformats.org/officeDocument/2006/relationships/oleObject" Target="embeddings/oleObject35.bin"/><Relationship Id="rId134" Type="http://schemas.openxmlformats.org/officeDocument/2006/relationships/image" Target="media/image55.wmf"/><Relationship Id="rId80" Type="http://schemas.openxmlformats.org/officeDocument/2006/relationships/image" Target="media/image27.png"/><Relationship Id="rId155" Type="http://schemas.openxmlformats.org/officeDocument/2006/relationships/hyperlink" Target="http://www.stlchina.org/twiki/bin/view.pl/Main/STLDetailHashMap"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2719E7-AFBA-4E3A-AC6B-9BE16FF86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55</Pages>
  <Words>9762</Words>
  <Characters>55644</Characters>
  <Application>Microsoft Office Word</Application>
  <DocSecurity>0</DocSecurity>
  <Lines>463</Lines>
  <Paragraphs>130</Paragraphs>
  <ScaleCrop>false</ScaleCrop>
  <Company> </Company>
  <LinksUpToDate>false</LinksUpToDate>
  <CharactersWithSpaces>65276</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lebronyouxiao</cp:lastModifiedBy>
  <cp:revision>256</cp:revision>
  <dcterms:created xsi:type="dcterms:W3CDTF">2016-05-14T07:25:00Z</dcterms:created>
  <dcterms:modified xsi:type="dcterms:W3CDTF">2016-05-16T18:24:00Z</dcterms:modified>
</cp:coreProperties>
</file>