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Default ContentType="image/x-wmf" Extension="wmf"/>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Toc374394067"/>
    </w:p>
    <w:tbl>
      <w:tblPr>
        <w:tblStyle w:val="16"/>
        <w:tblW w:w="2716" w:type="dxa"/>
        <w:tblInd w:w="65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62"/>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0" w:hRule="atLeast"/>
        </w:trPr>
        <w:tc>
          <w:tcPr>
            <w:tcW w:w="1162" w:type="dxa"/>
            <w:vAlign w:val="top"/>
          </w:tcPr>
          <w:p>
            <w:pPr>
              <w:jc w:val="center"/>
              <w:rPr>
                <w:rFonts w:eastAsia="黑体"/>
                <w:b/>
                <w:color w:val="000000"/>
                <w:szCs w:val="21"/>
              </w:rPr>
            </w:pPr>
            <w:r>
              <w:rPr>
                <w:rFonts w:hint="eastAsia" w:eastAsia="黑体"/>
                <w:b/>
                <w:color w:val="000000"/>
                <w:szCs w:val="21"/>
              </w:rPr>
              <w:t>学校代码</w:t>
            </w:r>
          </w:p>
        </w:tc>
        <w:tc>
          <w:tcPr>
            <w:tcW w:w="1554" w:type="dxa"/>
            <w:vAlign w:val="top"/>
          </w:tcPr>
          <w:p>
            <w:pPr>
              <w:jc w:val="center"/>
              <w:rPr>
                <w:rFonts w:eastAsia="黑体"/>
                <w:b/>
                <w:color w:val="000000"/>
                <w:szCs w:val="21"/>
              </w:rPr>
            </w:pPr>
            <w:r>
              <w:rPr>
                <w:rFonts w:hint="eastAsia" w:eastAsia="黑体"/>
                <w:b/>
                <w:color w:val="000000"/>
                <w:szCs w:val="21"/>
              </w:rPr>
              <w:t>10699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1" w:hRule="atLeast"/>
        </w:trPr>
        <w:tc>
          <w:tcPr>
            <w:tcW w:w="1162" w:type="dxa"/>
            <w:vAlign w:val="top"/>
          </w:tcPr>
          <w:p>
            <w:pPr>
              <w:jc w:val="center"/>
              <w:rPr>
                <w:rFonts w:eastAsia="黑体"/>
                <w:b/>
                <w:color w:val="000000"/>
                <w:szCs w:val="21"/>
              </w:rPr>
            </w:pPr>
            <w:r>
              <w:rPr>
                <w:rFonts w:hint="eastAsia" w:eastAsia="黑体"/>
                <w:b/>
                <w:color w:val="000000"/>
                <w:szCs w:val="21"/>
              </w:rPr>
              <w:t>分 类 号</w:t>
            </w:r>
          </w:p>
        </w:tc>
        <w:tc>
          <w:tcPr>
            <w:tcW w:w="1554" w:type="dxa"/>
            <w:vAlign w:val="top"/>
          </w:tcPr>
          <w:p>
            <w:pPr>
              <w:jc w:val="center"/>
              <w:rPr>
                <w:rFonts w:eastAsia="黑体"/>
                <w:b/>
                <w:color w:val="000000"/>
                <w:szCs w:val="21"/>
              </w:rPr>
            </w:pPr>
            <w:r>
              <w:rPr>
                <w:rFonts w:hint="eastAsia" w:eastAsia="黑体"/>
                <w:b/>
                <w:color w:val="000000"/>
                <w:szCs w:val="21"/>
              </w:rPr>
              <w:t>TP311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1" w:hRule="atLeast"/>
        </w:trPr>
        <w:tc>
          <w:tcPr>
            <w:tcW w:w="1162" w:type="dxa"/>
            <w:vAlign w:val="top"/>
          </w:tcPr>
          <w:p>
            <w:pPr>
              <w:jc w:val="center"/>
              <w:rPr>
                <w:rFonts w:eastAsia="黑体"/>
                <w:b/>
                <w:color w:val="000000"/>
                <w:szCs w:val="21"/>
              </w:rPr>
            </w:pPr>
            <w:r>
              <w:rPr>
                <w:rFonts w:hint="eastAsia" w:eastAsia="黑体"/>
                <w:b/>
                <w:color w:val="000000"/>
                <w:szCs w:val="21"/>
              </w:rPr>
              <w:t>密    级</w:t>
            </w:r>
          </w:p>
        </w:tc>
        <w:tc>
          <w:tcPr>
            <w:tcW w:w="1554" w:type="dxa"/>
            <w:vAlign w:val="top"/>
          </w:tcPr>
          <w:p>
            <w:pPr>
              <w:jc w:val="center"/>
              <w:rPr>
                <w:rFonts w:eastAsia="黑体"/>
                <w:b/>
                <w:color w:val="000000"/>
                <w:szCs w:val="21"/>
              </w:rPr>
            </w:pPr>
            <w:r>
              <w:rPr>
                <w:rFonts w:hint="eastAsia" w:eastAsia="黑体"/>
                <w:b/>
                <w:color w:val="000000"/>
                <w:szCs w:val="21"/>
              </w:rPr>
              <w:t>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6" w:hRule="atLeast"/>
        </w:trPr>
        <w:tc>
          <w:tcPr>
            <w:tcW w:w="1162" w:type="dxa"/>
            <w:vAlign w:val="top"/>
          </w:tcPr>
          <w:p>
            <w:pPr>
              <w:jc w:val="center"/>
              <w:rPr>
                <w:rFonts w:eastAsia="黑体"/>
                <w:b/>
                <w:color w:val="000000"/>
                <w:szCs w:val="21"/>
              </w:rPr>
            </w:pPr>
            <w:r>
              <w:rPr>
                <w:rFonts w:hint="eastAsia" w:eastAsia="黑体"/>
                <w:b/>
                <w:color w:val="000000"/>
                <w:szCs w:val="21"/>
              </w:rPr>
              <w:t>学    号</w:t>
            </w:r>
          </w:p>
        </w:tc>
        <w:tc>
          <w:tcPr>
            <w:tcW w:w="1554" w:type="dxa"/>
            <w:vAlign w:val="top"/>
          </w:tcPr>
          <w:p>
            <w:pPr>
              <w:jc w:val="center"/>
              <w:rPr>
                <w:rFonts w:eastAsia="黑体"/>
                <w:b/>
                <w:color w:val="000000"/>
                <w:szCs w:val="21"/>
              </w:rPr>
            </w:pPr>
            <w:r>
              <w:rPr>
                <w:rFonts w:hint="eastAsia" w:eastAsia="黑体"/>
                <w:b/>
                <w:szCs w:val="21"/>
              </w:rPr>
              <w:t>201</w:t>
            </w:r>
            <w:r>
              <w:rPr>
                <w:rFonts w:eastAsia="黑体"/>
                <w:b/>
                <w:szCs w:val="21"/>
              </w:rPr>
              <w:t>2201676</w:t>
            </w:r>
          </w:p>
        </w:tc>
      </w:tr>
    </w:tbl>
    <w:p/>
    <w:p/>
    <w:p/>
    <w:p/>
    <w:p/>
    <w:p>
      <w:pPr>
        <w:ind w:left="1487" w:hanging="1487" w:hangingChars="286"/>
        <w:jc w:val="center"/>
        <w:rPr>
          <w:rFonts w:ascii="华文中宋" w:hAnsi="华文中宋" w:eastAsia="华文中宋"/>
          <w:sz w:val="52"/>
          <w:szCs w:val="52"/>
          <w:u w:val="single"/>
        </w:rPr>
      </w:pPr>
      <w:r>
        <w:rPr>
          <w:rFonts w:hint="eastAsia" w:ascii="华文中宋" w:hAnsi="华文中宋" w:eastAsia="华文中宋"/>
          <w:sz w:val="52"/>
          <w:szCs w:val="52"/>
        </w:rPr>
        <w:t xml:space="preserve">题目  </w:t>
      </w:r>
      <w:r>
        <w:rPr>
          <w:rFonts w:hint="eastAsia" w:ascii="华文中宋" w:hAnsi="华文中宋" w:eastAsia="华文中宋"/>
          <w:sz w:val="52"/>
          <w:szCs w:val="52"/>
          <w:u w:val="single"/>
        </w:rPr>
        <w:t>大规模</w:t>
      </w:r>
      <w:r>
        <w:rPr>
          <w:rFonts w:ascii="华文中宋" w:hAnsi="华文中宋" w:eastAsia="华文中宋"/>
          <w:sz w:val="52"/>
          <w:szCs w:val="52"/>
          <w:u w:val="single"/>
        </w:rPr>
        <w:t>数据并行图处理算法与计算平台研究</w:t>
      </w:r>
    </w:p>
    <w:p/>
    <w:p/>
    <w:p/>
    <w:p/>
    <w:p/>
    <w:tbl>
      <w:tblPr>
        <w:tblStyle w:val="16"/>
        <w:tblW w:w="299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3"/>
        <w:gridCol w:w="2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5" w:hRule="atLeast"/>
          <w:jc w:val="center"/>
        </w:trPr>
        <w:tc>
          <w:tcPr>
            <w:tcW w:w="883" w:type="dxa"/>
            <w:vAlign w:val="top"/>
          </w:tcPr>
          <w:p>
            <w:pPr>
              <w:jc w:val="center"/>
              <w:rPr>
                <w:rFonts w:eastAsia="楷体_GB2312"/>
                <w:b/>
                <w:color w:val="000000"/>
                <w:sz w:val="32"/>
                <w:szCs w:val="32"/>
              </w:rPr>
            </w:pPr>
            <w:r>
              <w:rPr>
                <w:rFonts w:hint="eastAsia" w:eastAsia="楷体_GB2312"/>
                <w:b/>
                <w:color w:val="000000"/>
                <w:sz w:val="32"/>
                <w:szCs w:val="32"/>
              </w:rPr>
              <w:t>作者</w:t>
            </w:r>
          </w:p>
        </w:tc>
        <w:tc>
          <w:tcPr>
            <w:tcW w:w="2111" w:type="dxa"/>
            <w:tcBorders>
              <w:bottom w:val="single" w:color="auto" w:sz="4" w:space="0"/>
            </w:tcBorders>
            <w:vAlign w:val="top"/>
          </w:tcPr>
          <w:p>
            <w:pPr>
              <w:jc w:val="center"/>
              <w:rPr>
                <w:rFonts w:eastAsia="楷体_GB2312"/>
                <w:b/>
                <w:color w:val="000000"/>
                <w:sz w:val="32"/>
                <w:szCs w:val="32"/>
              </w:rPr>
            </w:pPr>
            <w:r>
              <w:rPr>
                <w:rFonts w:hint="eastAsia" w:eastAsia="楷体_GB2312"/>
                <w:b/>
                <w:color w:val="000000"/>
                <w:sz w:val="32"/>
                <w:szCs w:val="32"/>
              </w:rPr>
              <w:t>尤立</w:t>
            </w:r>
          </w:p>
        </w:tc>
      </w:tr>
    </w:tbl>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tbl>
      <w:tblPr>
        <w:tblStyle w:val="16"/>
        <w:tblW w:w="715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72"/>
        <w:gridCol w:w="4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2" w:hRule="atLeast"/>
          <w:jc w:val="center"/>
        </w:trPr>
        <w:tc>
          <w:tcPr>
            <w:tcW w:w="2372" w:type="dxa"/>
            <w:vAlign w:val="center"/>
          </w:tcPr>
          <w:p>
            <w:pPr>
              <w:jc w:val="center"/>
              <w:rPr>
                <w:rFonts w:eastAsia="仿宋_GB2312"/>
                <w:b/>
                <w:spacing w:val="22"/>
                <w:sz w:val="30"/>
                <w:szCs w:val="30"/>
              </w:rPr>
            </w:pPr>
            <w:r>
              <w:rPr>
                <w:rFonts w:hint="eastAsia" w:eastAsia="仿宋_GB2312"/>
                <w:b/>
                <w:spacing w:val="22"/>
                <w:sz w:val="30"/>
                <w:szCs w:val="30"/>
              </w:rPr>
              <w:t>学科、专业</w:t>
            </w:r>
          </w:p>
        </w:tc>
        <w:tc>
          <w:tcPr>
            <w:tcW w:w="4782" w:type="dxa"/>
            <w:tcBorders>
              <w:bottom w:val="single" w:color="auto" w:sz="4" w:space="0"/>
            </w:tcBorders>
            <w:vAlign w:val="center"/>
          </w:tcPr>
          <w:p>
            <w:pPr>
              <w:jc w:val="center"/>
              <w:rPr>
                <w:rFonts w:eastAsia="楷体_GB2312"/>
                <w:b/>
                <w:sz w:val="30"/>
                <w:szCs w:val="30"/>
              </w:rPr>
            </w:pPr>
            <w:r>
              <w:rPr>
                <w:rFonts w:hint="eastAsia" w:eastAsia="楷体_GB2312"/>
                <w:b/>
                <w:sz w:val="30"/>
                <w:szCs w:val="30"/>
              </w:rPr>
              <w:t>计算机软件与理论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79" w:hRule="atLeast"/>
          <w:jc w:val="center"/>
        </w:trPr>
        <w:tc>
          <w:tcPr>
            <w:tcW w:w="2372" w:type="dxa"/>
            <w:vAlign w:val="center"/>
          </w:tcPr>
          <w:p>
            <w:pPr>
              <w:jc w:val="center"/>
              <w:rPr>
                <w:rFonts w:eastAsia="仿宋_GB2312"/>
                <w:b/>
                <w:spacing w:val="22"/>
                <w:sz w:val="30"/>
                <w:szCs w:val="30"/>
              </w:rPr>
            </w:pPr>
            <w:r>
              <w:rPr>
                <w:rFonts w:hint="eastAsia" w:eastAsia="仿宋_GB2312"/>
                <w:b/>
                <w:spacing w:val="22"/>
                <w:sz w:val="30"/>
                <w:szCs w:val="30"/>
              </w:rPr>
              <w:t>指 导 教 师</w:t>
            </w:r>
          </w:p>
        </w:tc>
        <w:tc>
          <w:tcPr>
            <w:tcW w:w="4782" w:type="dxa"/>
            <w:tcBorders>
              <w:top w:val="single" w:color="auto" w:sz="4" w:space="0"/>
              <w:bottom w:val="single" w:color="auto" w:sz="4" w:space="0"/>
            </w:tcBorders>
            <w:vAlign w:val="center"/>
          </w:tcPr>
          <w:p>
            <w:pPr>
              <w:jc w:val="center"/>
              <w:rPr>
                <w:rFonts w:eastAsia="楷体_GB2312"/>
                <w:b/>
                <w:sz w:val="30"/>
                <w:szCs w:val="30"/>
              </w:rPr>
            </w:pPr>
            <w:r>
              <w:rPr>
                <w:rFonts w:hint="eastAsia" w:eastAsia="楷体_GB2312"/>
                <w:b/>
                <w:sz w:val="30"/>
                <w:szCs w:val="30"/>
              </w:rPr>
              <w:t>陈群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79" w:hRule="atLeast"/>
          <w:jc w:val="center"/>
        </w:trPr>
        <w:tc>
          <w:tcPr>
            <w:tcW w:w="2372" w:type="dxa"/>
            <w:vAlign w:val="center"/>
          </w:tcPr>
          <w:p>
            <w:pPr>
              <w:jc w:val="center"/>
              <w:rPr>
                <w:rFonts w:eastAsia="仿宋_GB2312"/>
                <w:b/>
                <w:spacing w:val="22"/>
                <w:sz w:val="30"/>
                <w:szCs w:val="30"/>
              </w:rPr>
            </w:pPr>
            <w:r>
              <w:rPr>
                <w:rFonts w:hint="eastAsia" w:eastAsia="仿宋_GB2312"/>
                <w:b/>
                <w:spacing w:val="22"/>
                <w:sz w:val="30"/>
                <w:szCs w:val="30"/>
              </w:rPr>
              <w:t>申请学位日期</w:t>
            </w:r>
          </w:p>
        </w:tc>
        <w:tc>
          <w:tcPr>
            <w:tcW w:w="4782" w:type="dxa"/>
            <w:tcBorders>
              <w:top w:val="single" w:color="auto" w:sz="4" w:space="0"/>
              <w:bottom w:val="single" w:color="auto" w:sz="4" w:space="0"/>
            </w:tcBorders>
            <w:vAlign w:val="center"/>
          </w:tcPr>
          <w:p>
            <w:pPr>
              <w:jc w:val="center"/>
              <w:rPr>
                <w:rFonts w:eastAsia="楷体_GB2312"/>
                <w:b/>
                <w:sz w:val="30"/>
                <w:szCs w:val="30"/>
              </w:rPr>
            </w:pPr>
            <w:r>
              <w:rPr>
                <w:rFonts w:hint="eastAsia" w:eastAsia="楷体_GB2312"/>
                <w:b/>
                <w:sz w:val="30"/>
                <w:szCs w:val="30"/>
              </w:rPr>
              <w:t>2015年2月</w:t>
            </w:r>
          </w:p>
        </w:tc>
      </w:tr>
    </w:tbl>
    <w:p>
      <w:pPr>
        <w:rPr>
          <w:rFonts w:ascii="黑体" w:hAnsi="黑体" w:eastAsia="黑体"/>
          <w:sz w:val="32"/>
        </w:rPr>
      </w:pPr>
      <w:bookmarkStart w:id="1" w:name="_Toc375321251"/>
      <w:bookmarkStart w:id="2" w:name="_Toc380793399"/>
      <w:bookmarkStart w:id="3" w:name="_Toc380947934"/>
      <w:bookmarkStart w:id="4" w:name="_Toc380960902"/>
    </w:p>
    <w:p>
      <w:pPr>
        <w:rPr>
          <w:rFonts w:ascii="黑体" w:hAnsi="黑体" w:eastAsia="黑体"/>
          <w:sz w:val="32"/>
        </w:rPr>
      </w:pPr>
    </w:p>
    <w:p>
      <w:pPr>
        <w:rPr>
          <w:rFonts w:ascii="黑体" w:hAnsi="黑体" w:eastAsia="黑体"/>
          <w:sz w:val="32"/>
        </w:rPr>
      </w:pPr>
    </w:p>
    <w:p>
      <w:pPr>
        <w:rPr>
          <w:rFonts w:ascii="黑体" w:hAnsi="黑体" w:eastAsia="黑体"/>
          <w:sz w:val="32"/>
        </w:rPr>
        <w:sectPr>
          <w:footerReference r:id="rId4" w:type="default"/>
          <w:pgSz w:w="11906" w:h="16838"/>
          <w:pgMar w:top="1440" w:right="1800" w:bottom="1440" w:left="1800" w:header="851" w:footer="992" w:gutter="0"/>
          <w:pgNumType w:fmt="upperRoman" w:start="1"/>
          <w:cols w:space="720" w:num="1"/>
          <w:titlePg/>
          <w:docGrid w:type="lines" w:linePitch="312" w:charSpace="0"/>
        </w:sect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rPr>
          <w:rFonts w:ascii="黑体" w:hAnsi="黑体" w:eastAsia="黑体"/>
          <w:sz w:val="32"/>
        </w:rPr>
      </w:pPr>
    </w:p>
    <w:p>
      <w:pPr>
        <w:pStyle w:val="2"/>
        <w:jc w:val="center"/>
        <w:rPr>
          <w:rFonts w:ascii="黑体" w:hAnsi="黑体" w:eastAsia="黑体"/>
          <w:sz w:val="32"/>
        </w:rPr>
        <w:sectPr>
          <w:footerReference r:id="rId7" w:type="first"/>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bookmarkStart w:id="5" w:name="_Toc13146"/>
      <w:bookmarkStart w:id="6" w:name="_Toc13925"/>
    </w:p>
    <w:p>
      <w:pPr>
        <w:widowControl/>
        <w:jc w:val="center"/>
        <w:rPr>
          <w:sz w:val="32"/>
          <w:szCs w:val="24"/>
        </w:rPr>
      </w:pPr>
      <w:r>
        <w:rPr>
          <w:rFonts w:hint="eastAsia"/>
          <w:sz w:val="32"/>
        </w:rPr>
        <w:t>西北工业大学</w:t>
      </w:r>
    </w:p>
    <w:p>
      <w:pPr>
        <w:pStyle w:val="7"/>
        <w:spacing w:line="360" w:lineRule="auto"/>
        <w:ind w:left="0" w:firstLine="0"/>
        <w:jc w:val="center"/>
        <w:rPr>
          <w:sz w:val="52"/>
        </w:rPr>
      </w:pPr>
      <w:r>
        <w:rPr>
          <w:rFonts w:hint="eastAsia"/>
          <w:sz w:val="52"/>
        </w:rPr>
        <w:t>硕士学位论文</w:t>
      </w:r>
    </w:p>
    <w:p>
      <w:pPr>
        <w:pStyle w:val="7"/>
        <w:spacing w:line="360" w:lineRule="auto"/>
        <w:ind w:left="0" w:firstLine="0"/>
        <w:jc w:val="center"/>
        <w:rPr>
          <w:sz w:val="28"/>
        </w:rPr>
      </w:pPr>
      <w:r>
        <w:rPr>
          <w:rFonts w:hint="eastAsia"/>
          <w:sz w:val="28"/>
        </w:rPr>
        <w:t>(学位研究生)</w:t>
      </w:r>
    </w:p>
    <w:p>
      <w:pPr>
        <w:pStyle w:val="7"/>
        <w:spacing w:line="360" w:lineRule="auto"/>
        <w:ind w:left="0" w:firstLine="0"/>
        <w:jc w:val="center"/>
        <w:rPr>
          <w:sz w:val="28"/>
        </w:rPr>
      </w:pPr>
    </w:p>
    <w:p>
      <w:pPr>
        <w:pStyle w:val="7"/>
        <w:spacing w:line="360" w:lineRule="auto"/>
        <w:ind w:left="0" w:firstLine="0"/>
        <w:jc w:val="center"/>
        <w:rPr>
          <w:sz w:val="28"/>
        </w:rPr>
      </w:pPr>
    </w:p>
    <w:p>
      <w:pPr>
        <w:pStyle w:val="7"/>
        <w:spacing w:line="360" w:lineRule="auto"/>
        <w:ind w:left="0" w:firstLine="0"/>
        <w:jc w:val="center"/>
        <w:rPr>
          <w:sz w:val="28"/>
        </w:rPr>
      </w:pPr>
    </w:p>
    <w:p>
      <w:pPr>
        <w:pStyle w:val="7"/>
        <w:spacing w:line="360" w:lineRule="auto"/>
        <w:ind w:left="0" w:firstLine="0"/>
        <w:jc w:val="center"/>
        <w:rPr>
          <w:sz w:val="28"/>
        </w:rPr>
      </w:pPr>
    </w:p>
    <w:p>
      <w:pPr>
        <w:pStyle w:val="7"/>
        <w:spacing w:before="156" w:beforeLines="50" w:after="156" w:afterLines="50" w:line="360" w:lineRule="auto"/>
        <w:ind w:left="0" w:firstLine="880" w:firstLineChars="200"/>
        <w:rPr>
          <w:sz w:val="44"/>
          <w:u w:val="single"/>
        </w:rPr>
      </w:pPr>
      <w:r>
        <w:rPr>
          <w:rFonts w:hint="eastAsia"/>
          <w:sz w:val="44"/>
        </w:rPr>
        <w:t>题目：</w:t>
      </w:r>
      <w:bookmarkStart w:id="7" w:name="OLE_LINK13"/>
      <w:bookmarkStart w:id="8" w:name="OLE_LINK12"/>
      <w:r>
        <w:rPr>
          <w:rFonts w:hint="eastAsia"/>
          <w:sz w:val="44"/>
          <w:u w:val="single"/>
        </w:rPr>
        <w:t>大规模</w:t>
      </w:r>
      <w:r>
        <w:rPr>
          <w:sz w:val="44"/>
          <w:u w:val="single"/>
        </w:rPr>
        <w:t>数据并行图处理算法</w:t>
      </w:r>
    </w:p>
    <w:p>
      <w:pPr>
        <w:pStyle w:val="7"/>
        <w:spacing w:before="156" w:beforeLines="50" w:after="156" w:afterLines="50" w:line="360" w:lineRule="auto"/>
        <w:ind w:left="2100" w:firstLine="420"/>
        <w:rPr>
          <w:sz w:val="44"/>
          <w:u w:val="single"/>
        </w:rPr>
      </w:pPr>
      <w:r>
        <w:rPr>
          <w:rFonts w:hint="eastAsia"/>
          <w:sz w:val="44"/>
          <w:u w:val="single"/>
        </w:rPr>
        <w:t xml:space="preserve">    与</w:t>
      </w:r>
      <w:r>
        <w:rPr>
          <w:sz w:val="44"/>
          <w:u w:val="single"/>
        </w:rPr>
        <w:t>计算平台研究</w:t>
      </w:r>
      <w:r>
        <w:rPr>
          <w:rFonts w:hint="eastAsia"/>
          <w:sz w:val="44"/>
          <w:u w:val="single"/>
        </w:rPr>
        <w:t xml:space="preserve">   </w:t>
      </w:r>
      <w:r>
        <w:rPr>
          <w:sz w:val="44"/>
          <w:u w:val="single"/>
        </w:rPr>
        <w:t xml:space="preserve">  </w:t>
      </w:r>
    </w:p>
    <w:bookmarkEnd w:id="7"/>
    <w:bookmarkEnd w:id="8"/>
    <w:p>
      <w:pPr>
        <w:pStyle w:val="7"/>
        <w:spacing w:line="360" w:lineRule="auto"/>
        <w:ind w:left="0" w:firstLine="0"/>
      </w:pPr>
    </w:p>
    <w:p>
      <w:pPr>
        <w:pStyle w:val="7"/>
        <w:spacing w:line="360" w:lineRule="auto"/>
        <w:ind w:left="0" w:firstLine="0"/>
      </w:pPr>
    </w:p>
    <w:p>
      <w:pPr>
        <w:pStyle w:val="7"/>
        <w:spacing w:line="360" w:lineRule="auto"/>
        <w:ind w:left="0" w:firstLine="0"/>
      </w:pPr>
    </w:p>
    <w:p>
      <w:pPr>
        <w:pStyle w:val="7"/>
        <w:spacing w:line="360" w:lineRule="auto"/>
        <w:ind w:left="0" w:firstLine="0"/>
      </w:pPr>
    </w:p>
    <w:p>
      <w:pPr>
        <w:pStyle w:val="7"/>
        <w:spacing w:line="360" w:lineRule="auto"/>
        <w:ind w:left="0" w:firstLine="0"/>
      </w:pPr>
    </w:p>
    <w:p>
      <w:pPr>
        <w:pStyle w:val="7"/>
        <w:spacing w:line="360" w:lineRule="auto"/>
        <w:ind w:left="0" w:firstLine="0"/>
      </w:pPr>
    </w:p>
    <w:p>
      <w:pPr>
        <w:pStyle w:val="7"/>
        <w:spacing w:line="360" w:lineRule="auto"/>
        <w:ind w:left="416" w:leftChars="198" w:firstLine="1600" w:firstLineChars="500"/>
        <w:rPr>
          <w:sz w:val="32"/>
          <w:u w:val="single"/>
        </w:rPr>
      </w:pPr>
      <w:r>
        <w:rPr>
          <w:rFonts w:hint="eastAsia"/>
          <w:sz w:val="32"/>
        </w:rPr>
        <w:t>作    者：</w:t>
      </w:r>
      <w:r>
        <w:rPr>
          <w:rFonts w:hint="eastAsia"/>
          <w:sz w:val="32"/>
          <w:u w:val="single"/>
        </w:rPr>
        <w:t xml:space="preserve">     尤立       </w:t>
      </w:r>
    </w:p>
    <w:p>
      <w:pPr>
        <w:pStyle w:val="7"/>
        <w:spacing w:line="360" w:lineRule="auto"/>
        <w:ind w:left="416" w:leftChars="198" w:firstLine="1600" w:firstLineChars="500"/>
        <w:rPr>
          <w:sz w:val="32"/>
        </w:rPr>
      </w:pPr>
      <w:r>
        <w:rPr>
          <w:rFonts w:hint="eastAsia"/>
          <w:sz w:val="32"/>
        </w:rPr>
        <w:t>学科专业：</w:t>
      </w:r>
      <w:r>
        <w:rPr>
          <w:rFonts w:hint="eastAsia"/>
          <w:sz w:val="32"/>
          <w:u w:val="single"/>
        </w:rPr>
        <w:t>计算机软件与理论</w:t>
      </w:r>
    </w:p>
    <w:p>
      <w:pPr>
        <w:pStyle w:val="7"/>
        <w:spacing w:line="360" w:lineRule="auto"/>
        <w:ind w:left="416" w:leftChars="198" w:firstLine="1600" w:firstLineChars="5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 xml:space="preserve">陈群      </w:t>
      </w:r>
    </w:p>
    <w:p>
      <w:pPr>
        <w:pStyle w:val="7"/>
        <w:spacing w:line="360" w:lineRule="auto"/>
        <w:ind w:left="0" w:firstLine="0"/>
      </w:pPr>
    </w:p>
    <w:p>
      <w:pPr>
        <w:pStyle w:val="7"/>
        <w:spacing w:line="360" w:lineRule="auto"/>
        <w:ind w:left="0" w:firstLine="0"/>
      </w:pPr>
    </w:p>
    <w:p>
      <w:pPr>
        <w:spacing w:line="360" w:lineRule="auto"/>
        <w:jc w:val="center"/>
        <w:rPr>
          <w:sz w:val="32"/>
        </w:rPr>
      </w:pPr>
      <w:r>
        <w:rPr>
          <w:rFonts w:hint="eastAsia"/>
          <w:sz w:val="32"/>
        </w:rPr>
        <w:t>二零一五年二月</w:t>
      </w:r>
    </w:p>
    <w:p>
      <w:pPr>
        <w:widowControl/>
        <w:jc w:val="left"/>
        <w:rPr>
          <w:sz w:val="32"/>
        </w:rPr>
        <w:sectPr>
          <w:footerReference r:id="rId8" w:type="default"/>
          <w:pgSz w:w="11906" w:h="16838"/>
          <w:pgMar w:top="1440" w:right="1800" w:bottom="1440" w:left="1800" w:header="851" w:footer="992" w:gutter="0"/>
          <w:pgNumType w:fmt="upperRoman" w:start="1"/>
          <w:cols w:space="720" w:num="1"/>
          <w:docGrid w:type="lines" w:linePitch="312" w:charSpace="0"/>
        </w:sectPr>
      </w:pPr>
    </w:p>
    <w:p>
      <w:pPr>
        <w:widowControl/>
        <w:jc w:val="left"/>
        <w:rPr>
          <w:sz w:val="32"/>
        </w:rPr>
      </w:pPr>
    </w:p>
    <w:p>
      <w:pPr>
        <w:spacing w:line="360" w:lineRule="auto"/>
        <w:jc w:val="center"/>
        <w:rPr>
          <w:kern w:val="0"/>
          <w:sz w:val="32"/>
          <w:szCs w:val="32"/>
        </w:rPr>
        <w:sectPr>
          <w:footerReference r:id="rId9" w:type="default"/>
          <w:pgSz w:w="11906" w:h="16838"/>
          <w:pgMar w:top="1440" w:right="1800" w:bottom="1440" w:left="1800" w:header="851" w:footer="992" w:gutter="0"/>
          <w:pgNumType w:fmt="upperRoman" w:start="1"/>
          <w:cols w:space="720" w:num="1"/>
          <w:docGrid w:type="lines" w:linePitch="312" w:charSpace="0"/>
        </w:sectPr>
      </w:pPr>
    </w:p>
    <w:p>
      <w:pPr>
        <w:spacing w:line="360" w:lineRule="auto"/>
        <w:jc w:val="center"/>
        <w:rPr>
          <w:kern w:val="0"/>
          <w:sz w:val="32"/>
          <w:szCs w:val="32"/>
        </w:rPr>
      </w:pPr>
      <w:r>
        <w:rPr>
          <w:kern w:val="0"/>
          <w:sz w:val="32"/>
          <w:szCs w:val="32"/>
        </w:rPr>
        <w:t>Northwestern Polytechnical University</w:t>
      </w:r>
    </w:p>
    <w:p>
      <w:pPr>
        <w:spacing w:line="360" w:lineRule="auto"/>
        <w:jc w:val="center"/>
        <w:rPr>
          <w:kern w:val="0"/>
          <w:sz w:val="52"/>
          <w:szCs w:val="52"/>
        </w:rPr>
      </w:pPr>
      <w:r>
        <w:rPr>
          <w:kern w:val="0"/>
          <w:sz w:val="52"/>
          <w:szCs w:val="52"/>
        </w:rPr>
        <w:t>A Dissertation Submitted for the</w:t>
      </w:r>
    </w:p>
    <w:p>
      <w:pPr>
        <w:spacing w:line="360" w:lineRule="auto"/>
        <w:jc w:val="center"/>
        <w:rPr>
          <w:kern w:val="0"/>
          <w:sz w:val="52"/>
          <w:szCs w:val="52"/>
        </w:rPr>
      </w:pPr>
      <w:r>
        <w:rPr>
          <w:kern w:val="0"/>
          <w:sz w:val="52"/>
          <w:szCs w:val="52"/>
        </w:rPr>
        <w:t>Master Degree</w:t>
      </w:r>
    </w:p>
    <w:p>
      <w:pPr>
        <w:widowControl/>
        <w:spacing w:line="360" w:lineRule="auto"/>
        <w:ind w:left="840" w:hanging="420"/>
        <w:jc w:val="center"/>
        <w:rPr>
          <w:rFonts w:ascii="宋体" w:hAnsi="宋体"/>
          <w:kern w:val="0"/>
          <w:sz w:val="28"/>
        </w:rPr>
      </w:pPr>
    </w:p>
    <w:p>
      <w:pPr>
        <w:widowControl/>
        <w:spacing w:line="360" w:lineRule="auto"/>
        <w:ind w:left="840" w:hanging="420"/>
        <w:jc w:val="center"/>
        <w:rPr>
          <w:rFonts w:ascii="宋体" w:hAnsi="宋体"/>
          <w:kern w:val="0"/>
          <w:sz w:val="28"/>
        </w:rPr>
      </w:pPr>
    </w:p>
    <w:p>
      <w:pPr>
        <w:widowControl/>
        <w:spacing w:line="360" w:lineRule="auto"/>
        <w:ind w:left="840" w:hanging="420"/>
        <w:jc w:val="center"/>
        <w:rPr>
          <w:rFonts w:ascii="宋体" w:hAnsi="宋体"/>
          <w:kern w:val="0"/>
          <w:sz w:val="28"/>
        </w:rPr>
      </w:pPr>
    </w:p>
    <w:p>
      <w:pPr>
        <w:widowControl/>
        <w:spacing w:line="360" w:lineRule="auto"/>
        <w:ind w:left="840" w:hanging="420"/>
        <w:jc w:val="center"/>
        <w:rPr>
          <w:rFonts w:ascii="宋体" w:hAnsi="宋体"/>
          <w:kern w:val="0"/>
          <w:sz w:val="28"/>
        </w:rPr>
      </w:pPr>
    </w:p>
    <w:p>
      <w:pPr>
        <w:widowControl/>
        <w:spacing w:line="360" w:lineRule="auto"/>
        <w:ind w:left="840" w:hanging="420"/>
        <w:jc w:val="center"/>
        <w:rPr>
          <w:rFonts w:ascii="宋体" w:hAnsi="宋体"/>
          <w:kern w:val="0"/>
          <w:sz w:val="28"/>
        </w:rPr>
      </w:pPr>
    </w:p>
    <w:p>
      <w:pPr>
        <w:tabs>
          <w:tab w:val="left" w:pos="720"/>
        </w:tabs>
        <w:spacing w:line="360" w:lineRule="auto"/>
        <w:ind w:left="478" w:hanging="478" w:hangingChars="92"/>
        <w:rPr>
          <w:sz w:val="28"/>
          <w:u w:val="single"/>
        </w:rPr>
      </w:pPr>
      <w:r>
        <w:rPr>
          <w:kern w:val="0"/>
          <w:sz w:val="52"/>
          <w:szCs w:val="52"/>
        </w:rPr>
        <w:t>Title</w:t>
      </w:r>
      <w:r>
        <w:rPr>
          <w:rFonts w:hint="eastAsia"/>
          <w:kern w:val="0"/>
          <w:sz w:val="52"/>
          <w:szCs w:val="52"/>
        </w:rPr>
        <w:t>:</w:t>
      </w:r>
      <w:r>
        <w:rPr>
          <w:kern w:val="0"/>
          <w:sz w:val="52"/>
          <w:szCs w:val="52"/>
        </w:rPr>
        <w:t xml:space="preserve"> </w:t>
      </w:r>
      <w:r>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pPr>
        <w:widowControl/>
        <w:spacing w:line="360" w:lineRule="auto"/>
        <w:ind w:left="840" w:hanging="420"/>
        <w:rPr>
          <w:rFonts w:ascii="宋体" w:hAnsi="宋体"/>
          <w:kern w:val="0"/>
        </w:rPr>
      </w:pPr>
    </w:p>
    <w:p>
      <w:pPr>
        <w:widowControl/>
        <w:spacing w:line="360" w:lineRule="auto"/>
        <w:ind w:left="840" w:hanging="420"/>
        <w:rPr>
          <w:rFonts w:ascii="宋体" w:hAnsi="宋体"/>
          <w:kern w:val="0"/>
        </w:rPr>
      </w:pPr>
    </w:p>
    <w:p>
      <w:pPr>
        <w:widowControl/>
        <w:spacing w:line="360" w:lineRule="auto"/>
        <w:ind w:left="840" w:hanging="420"/>
        <w:rPr>
          <w:rFonts w:ascii="宋体" w:hAnsi="宋体"/>
          <w:kern w:val="0"/>
        </w:rPr>
      </w:pPr>
    </w:p>
    <w:p>
      <w:pPr>
        <w:widowControl/>
        <w:spacing w:line="360" w:lineRule="auto"/>
        <w:ind w:left="840" w:hanging="420"/>
        <w:rPr>
          <w:rFonts w:ascii="宋体" w:hAnsi="宋体"/>
          <w:kern w:val="0"/>
        </w:rPr>
      </w:pPr>
    </w:p>
    <w:p>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r>
        <w:rPr>
          <w:rFonts w:hint="eastAsia"/>
          <w:kern w:val="0"/>
          <w:sz w:val="32"/>
          <w:u w:val="single"/>
        </w:rPr>
        <w:t>YouLi</w:t>
      </w:r>
      <w:r>
        <w:rPr>
          <w:kern w:val="0"/>
          <w:sz w:val="32"/>
          <w:u w:val="single"/>
        </w:rPr>
        <w:t xml:space="preserve">           </w:t>
      </w:r>
    </w:p>
    <w:p>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r>
        <w:rPr>
          <w:rFonts w:hint="eastAsia"/>
          <w:kern w:val="0"/>
          <w:sz w:val="32"/>
          <w:u w:val="single"/>
        </w:rPr>
        <w:t>CHENQun</w:t>
      </w:r>
      <w:r>
        <w:rPr>
          <w:kern w:val="0"/>
          <w:sz w:val="32"/>
          <w:u w:val="single"/>
        </w:rPr>
        <w:t xml:space="preserve">          </w:t>
      </w:r>
    </w:p>
    <w:p>
      <w:pPr>
        <w:widowControl/>
        <w:spacing w:line="360" w:lineRule="auto"/>
        <w:jc w:val="center"/>
        <w:rPr>
          <w:kern w:val="0"/>
        </w:rPr>
      </w:pPr>
    </w:p>
    <w:p>
      <w:pPr>
        <w:widowControl/>
        <w:spacing w:line="360" w:lineRule="auto"/>
        <w:jc w:val="center"/>
        <w:rPr>
          <w:kern w:val="0"/>
        </w:rPr>
      </w:pPr>
    </w:p>
    <w:p>
      <w:pPr>
        <w:widowControl/>
        <w:spacing w:line="360" w:lineRule="auto"/>
        <w:rPr>
          <w:kern w:val="0"/>
        </w:rPr>
      </w:pPr>
    </w:p>
    <w:p>
      <w:pPr>
        <w:widowControl/>
        <w:spacing w:line="360" w:lineRule="auto"/>
        <w:rPr>
          <w:kern w:val="0"/>
        </w:rPr>
      </w:pPr>
    </w:p>
    <w:p>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Pr>
          <w:rFonts w:hint="eastAsia"/>
          <w:kern w:val="0"/>
          <w:sz w:val="30"/>
          <w:szCs w:val="30"/>
        </w:rPr>
        <w:t>5</w:t>
      </w:r>
    </w:p>
    <w:p/>
    <w:p>
      <w:pPr>
        <w:pStyle w:val="2"/>
        <w:jc w:val="center"/>
        <w:rPr>
          <w:rFonts w:ascii="黑体" w:hAnsi="黑体" w:eastAsia="黑体"/>
          <w:sz w:val="32"/>
        </w:rPr>
        <w:sectPr>
          <w:footerReference r:id="rId10" w:type="default"/>
          <w:pgSz w:w="11906" w:h="16838"/>
          <w:pgMar w:top="1440" w:right="1800" w:bottom="1440" w:left="1800" w:header="851" w:footer="992" w:gutter="0"/>
          <w:pgNumType w:fmt="upperRoman" w:start="1"/>
          <w:cols w:space="720" w:num="1"/>
          <w:docGrid w:type="lines" w:linePitch="312" w:charSpace="0"/>
        </w:sectPr>
      </w:pPr>
    </w:p>
    <w:p>
      <w:pPr>
        <w:sectPr>
          <w:footerReference r:id="rId11" w:type="default"/>
          <w:pgSz w:w="11906" w:h="16838"/>
          <w:pgMar w:top="1440" w:right="1800" w:bottom="1440" w:left="1800" w:header="851" w:footer="992" w:gutter="0"/>
          <w:pgNumType w:fmt="upperRoman" w:start="1"/>
          <w:cols w:space="720" w:num="1"/>
          <w:docGrid w:type="lines" w:linePitch="312" w:charSpace="0"/>
        </w:sectPr>
      </w:pPr>
    </w:p>
    <w:p>
      <w:pPr>
        <w:pStyle w:val="2"/>
        <w:jc w:val="center"/>
        <w:rPr>
          <w:rFonts w:ascii="黑体" w:hAnsi="黑体" w:eastAsia="黑体"/>
          <w:sz w:val="32"/>
        </w:rPr>
      </w:pPr>
      <w:bookmarkStart w:id="9" w:name="_Toc405367898"/>
      <w:r>
        <w:rPr>
          <w:rFonts w:hint="eastAsia" w:ascii="黑体" w:hAnsi="黑体" w:eastAsia="黑体"/>
          <w:sz w:val="32"/>
        </w:rPr>
        <w:t>摘要</w:t>
      </w:r>
      <w:bookmarkEnd w:id="0"/>
      <w:bookmarkEnd w:id="1"/>
      <w:bookmarkEnd w:id="2"/>
      <w:bookmarkEnd w:id="3"/>
      <w:bookmarkEnd w:id="4"/>
      <w:bookmarkEnd w:id="5"/>
      <w:bookmarkEnd w:id="6"/>
      <w:bookmarkEnd w:id="9"/>
    </w:p>
    <w:p>
      <w:pPr>
        <w:pStyle w:val="21"/>
        <w:tabs>
          <w:tab w:val="left" w:pos="30"/>
        </w:tabs>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Pr>
          <w:rFonts w:hint="eastAsia"/>
        </w:rPr>
        <w:t>。很多热门</w:t>
      </w:r>
      <w:r>
        <w:t>研究领域，如社</w:t>
      </w:r>
      <w:r>
        <w:rPr>
          <w:rFonts w:hint="eastAsia"/>
        </w:rPr>
        <w:t>交</w:t>
      </w:r>
      <w:r>
        <w:t>网络分析、Web文档聚类、实体识别、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Pr>
          <w:rFonts w:hint="eastAsia"/>
        </w:rPr>
        <w:t>网络</w:t>
      </w:r>
      <w:r>
        <w:t>结构</w:t>
      </w:r>
      <w:r>
        <w:rPr>
          <w:rFonts w:hint="eastAsia"/>
        </w:rPr>
        <w:t>，</w:t>
      </w:r>
      <w:r>
        <w:t>实际生产过程中，人们</w:t>
      </w:r>
      <w:r>
        <w:rPr>
          <w:rFonts w:hint="eastAsia"/>
        </w:rPr>
        <w:t>通常</w:t>
      </w:r>
      <w:r>
        <w:t>使用图来</w:t>
      </w:r>
      <w:r>
        <w:rPr>
          <w:rFonts w:hint="eastAsia"/>
        </w:rPr>
        <w:t>抽象</w:t>
      </w:r>
      <w:r>
        <w:t>系统中的各个实体之间的关系</w:t>
      </w:r>
      <w:r>
        <w:rPr>
          <w:rFonts w:hint="eastAsia"/>
        </w:rPr>
        <w:t>结构，</w:t>
      </w:r>
      <w:r>
        <w:t>并通过对抽象的图</w:t>
      </w:r>
      <w:r>
        <w:rPr>
          <w:rFonts w:hint="eastAsia"/>
        </w:rPr>
        <w:t>挖掘</w:t>
      </w:r>
      <w:r>
        <w:t>从数据中</w:t>
      </w:r>
      <w:r>
        <w:rPr>
          <w:rFonts w:hint="eastAsia"/>
        </w:rPr>
        <w:t>提取</w:t>
      </w:r>
      <w:r>
        <w:t>有价值的知识。</w:t>
      </w:r>
      <w:r>
        <w:rPr>
          <w:rFonts w:hint="eastAsia"/>
        </w:rPr>
        <w:t>在</w:t>
      </w:r>
      <w:r>
        <w:t>这些应用中关于图</w:t>
      </w:r>
      <w:r>
        <w:rPr>
          <w:rFonts w:hint="eastAsia"/>
        </w:rPr>
        <w:t>的</w:t>
      </w:r>
      <w:r>
        <w:t>完全图和近似完全图</w:t>
      </w:r>
      <w:r>
        <w:rPr>
          <w:rFonts w:hint="eastAsia"/>
        </w:rPr>
        <w:t>挖掘</w:t>
      </w:r>
      <w:r>
        <w:t>已经成为不可或缺的重要</w:t>
      </w:r>
      <w:r>
        <w:rPr>
          <w:rFonts w:hint="eastAsia"/>
        </w:rPr>
        <w:t>组成</w:t>
      </w:r>
      <w:r>
        <w:t>部分。</w:t>
      </w:r>
    </w:p>
    <w:p>
      <w:pPr>
        <w:pStyle w:val="21"/>
        <w:tabs>
          <w:tab w:val="left" w:pos="30"/>
        </w:tabs>
      </w:pPr>
      <w:r>
        <w:rPr>
          <w:rFonts w:hint="eastAsia"/>
        </w:rPr>
        <w:t>完全图和</w:t>
      </w:r>
      <w:r>
        <w:t>近似完全图是经典的NP Complete问题，算法时空复杂度都很</w:t>
      </w:r>
      <w:r>
        <w:rPr>
          <w:rFonts w:hint="eastAsia"/>
        </w:rPr>
        <w:t>高。</w:t>
      </w:r>
      <w:r>
        <w:t>人们一直以来就致力于找出它们的高效解决算法。</w:t>
      </w:r>
      <w:r>
        <w:rPr>
          <w:rFonts w:hint="eastAsia"/>
        </w:rPr>
        <w:t>过去</w:t>
      </w:r>
      <w:r>
        <w:t>的研究</w:t>
      </w:r>
      <w:r>
        <w:rPr>
          <w:rFonts w:hint="eastAsia"/>
        </w:rPr>
        <w:t>已经</w:t>
      </w:r>
      <w:r>
        <w:t>提出了一些</w:t>
      </w:r>
      <w:r>
        <w:rPr>
          <w:rFonts w:hint="eastAsia"/>
        </w:rPr>
        <w:t>在</w:t>
      </w:r>
      <w:r>
        <w:t>较小数据集上表现良好的算法。</w:t>
      </w:r>
      <w:r>
        <w:rPr>
          <w:rFonts w:hint="eastAsia"/>
        </w:rPr>
        <w:t>但是在</w:t>
      </w:r>
      <w:r>
        <w:t>大数据</w:t>
      </w:r>
      <w:r>
        <w:rPr>
          <w:rFonts w:hint="eastAsia"/>
        </w:rPr>
        <w:t>环境</w:t>
      </w:r>
      <w:r>
        <w:t>下，单机算法</w:t>
      </w:r>
      <w:r>
        <w:rPr>
          <w:rFonts w:hint="eastAsia"/>
        </w:rPr>
        <w:t>受制于</w:t>
      </w:r>
      <w:r>
        <w:t>内存和磁盘的限制往往不能够</w:t>
      </w:r>
      <w:r>
        <w:rPr>
          <w:rFonts w:hint="eastAsia"/>
        </w:rPr>
        <w:t>满足</w:t>
      </w:r>
      <w:r>
        <w:t>现实生产需求，并行化是必然趋势</w:t>
      </w:r>
      <w:r>
        <w:rPr>
          <w:rFonts w:hint="eastAsia"/>
        </w:rPr>
        <w:t>，因此</w:t>
      </w:r>
      <w:r>
        <w:t>研究集群环境中大规模数据</w:t>
      </w:r>
      <w:r>
        <w:rPr>
          <w:rFonts w:hint="eastAsia"/>
        </w:rPr>
        <w:t>的并行</w:t>
      </w:r>
      <w:r>
        <w:t>图处理</w:t>
      </w:r>
      <w:r>
        <w:rPr>
          <w:rFonts w:hint="eastAsia"/>
        </w:rPr>
        <w:t>算法尤为重要</w:t>
      </w:r>
      <w:r>
        <w:t>。</w:t>
      </w:r>
      <w:r>
        <w:rPr>
          <w:rFonts w:hint="eastAsia"/>
        </w:rPr>
        <w:t>本文</w:t>
      </w:r>
      <w:r>
        <w:t>在充分了解现有的算法基础上</w:t>
      </w:r>
      <w:r>
        <w:rPr>
          <w:rFonts w:hint="eastAsia"/>
        </w:rPr>
        <w:t>，</w:t>
      </w:r>
      <w:r>
        <w:t>提出了一种</w:t>
      </w:r>
      <w:r>
        <w:rPr>
          <w:rFonts w:hint="eastAsia"/>
        </w:rPr>
        <w:t>基于</w:t>
      </w:r>
      <w:r>
        <w:t>图分割的</w:t>
      </w:r>
      <w:r>
        <w:rPr>
          <w:rFonts w:hint="eastAsia"/>
        </w:rPr>
        <w:t>完全图</w:t>
      </w:r>
      <w:r>
        <w:t>和近似完全图枚举</w:t>
      </w:r>
      <w:r>
        <w:rPr>
          <w:rFonts w:hint="eastAsia"/>
        </w:rPr>
        <w:t>算法（BGP</w:t>
      </w:r>
      <w:r>
        <w:t>，Binary Graph Partitioning）</w:t>
      </w:r>
      <w:r>
        <w:rPr>
          <w:rFonts w:hint="eastAsia"/>
        </w:rPr>
        <w:t>，</w:t>
      </w:r>
      <w:r>
        <w:t>并</w:t>
      </w:r>
      <w:r>
        <w:rPr>
          <w:rFonts w:hint="eastAsia"/>
        </w:rPr>
        <w:t>分别</w:t>
      </w:r>
      <w:r>
        <w:t>在单机及并行环境中</w:t>
      </w:r>
      <w:r>
        <w:rPr>
          <w:rFonts w:hint="eastAsia"/>
        </w:rPr>
        <w:t>在</w:t>
      </w:r>
      <w:r>
        <w:t>多种实际和生成数据上，</w:t>
      </w:r>
      <w:r>
        <w:rPr>
          <w:rFonts w:hint="eastAsia"/>
        </w:rPr>
        <w:t>通过</w:t>
      </w:r>
      <w:r>
        <w:t>实验</w:t>
      </w:r>
      <w:r>
        <w:rPr>
          <w:rFonts w:hint="eastAsia"/>
        </w:rPr>
        <w:t>与</w:t>
      </w:r>
      <w:r>
        <w:t>经典算法（BK，Bron-Kerbosch）对比，验证了算法的可行性及高效性。</w:t>
      </w:r>
      <w:r>
        <w:rPr>
          <w:rFonts w:hint="eastAsia"/>
        </w:rPr>
        <w:t>在</w:t>
      </w:r>
      <w:r>
        <w:t>此基础之上，</w:t>
      </w:r>
      <w:r>
        <w:rPr>
          <w:rFonts w:hint="eastAsia"/>
        </w:rPr>
        <w:t>根据</w:t>
      </w:r>
      <w:r>
        <w:t>生物基因数据的特征</w:t>
      </w:r>
      <w:r>
        <w:rPr>
          <w:rFonts w:hint="eastAsia"/>
        </w:rPr>
        <w:t>提出了</w:t>
      </w:r>
      <w:r>
        <w:t>一种BK辅助BGP的</w:t>
      </w:r>
      <w:r>
        <w:rPr>
          <w:rFonts w:hint="eastAsia"/>
        </w:rPr>
        <w:t>Hybrid算法，</w:t>
      </w:r>
      <w:r>
        <w:t>在各种数据上都能够有更优的表现。</w:t>
      </w:r>
    </w:p>
    <w:p>
      <w:pPr>
        <w:pStyle w:val="21"/>
        <w:tabs>
          <w:tab w:val="left" w:pos="30"/>
        </w:tabs>
      </w:pPr>
      <w:r>
        <w:rPr>
          <w:rFonts w:hint="eastAsia"/>
        </w:rPr>
        <w:t>在</w:t>
      </w:r>
      <w:r>
        <w:t>并行环境中，</w:t>
      </w:r>
      <w:r>
        <w:rPr>
          <w:rFonts w:hint="eastAsia"/>
        </w:rPr>
        <w:t>本文</w:t>
      </w:r>
      <w:r>
        <w:t>选择利用当今流行的大数据计算框架</w:t>
      </w:r>
      <w:r>
        <w:rPr>
          <w:rFonts w:hint="eastAsia"/>
        </w:rPr>
        <w:t>MapReduce</w:t>
      </w:r>
      <w:r>
        <w:t>的开源实现Hadoop</w:t>
      </w:r>
      <w:r>
        <w:rPr>
          <w:rFonts w:hint="eastAsia"/>
        </w:rPr>
        <w:t>作为</w:t>
      </w:r>
      <w:r>
        <w:t>并行算法</w:t>
      </w:r>
      <w:r>
        <w:rPr>
          <w:rFonts w:hint="eastAsia"/>
        </w:rPr>
        <w:t>的</w:t>
      </w:r>
      <w:r>
        <w:t>运行平台。</w:t>
      </w:r>
      <w:r>
        <w:rPr>
          <w:rFonts w:hint="eastAsia"/>
        </w:rPr>
        <w:t>针对</w:t>
      </w:r>
      <w:r>
        <w:t>并行环境中</w:t>
      </w:r>
      <w:r>
        <w:rPr>
          <w:rFonts w:hint="eastAsia"/>
        </w:rPr>
        <w:t>完全图</w:t>
      </w:r>
      <w:r>
        <w:t>和近似完全图计算过程中出现的负载不均问题，</w:t>
      </w:r>
      <w:r>
        <w:rPr>
          <w:rFonts w:hint="eastAsia"/>
        </w:rPr>
        <w:t>本文</w:t>
      </w:r>
      <w:r>
        <w:t>提出了一种</w:t>
      </w:r>
      <w:r>
        <w:rPr>
          <w:rFonts w:hint="eastAsia"/>
        </w:rPr>
        <w:t>负载</w:t>
      </w:r>
      <w:r>
        <w:t>均衡的算法</w:t>
      </w:r>
      <w:r>
        <w:rPr>
          <w:rFonts w:hint="eastAsia"/>
        </w:rPr>
        <w:t>，</w:t>
      </w:r>
      <w:r>
        <w:t>实验证明</w:t>
      </w:r>
      <w:r>
        <w:rPr>
          <w:rFonts w:hint="eastAsia"/>
        </w:rPr>
        <w:t>此</w:t>
      </w:r>
      <w:r>
        <w:t>负载均衡算法得到了较好的</w:t>
      </w:r>
      <w:r>
        <w:rPr>
          <w:rFonts w:hint="eastAsia"/>
        </w:rPr>
        <w:t>均衡性。</w:t>
      </w:r>
      <w:r>
        <w:t>最后</w:t>
      </w:r>
      <w:r>
        <w:rPr>
          <w:rFonts w:hint="eastAsia"/>
        </w:rPr>
        <w:t>，本文</w:t>
      </w:r>
      <w:r>
        <w:t>进一步探讨了Hadoop系统中的负载</w:t>
      </w:r>
      <w:r>
        <w:rPr>
          <w:rFonts w:hint="eastAsia"/>
        </w:rPr>
        <w:t>均衡</w:t>
      </w:r>
      <w:r>
        <w:t>问题，提出静态和动态两种</w:t>
      </w:r>
      <w:r>
        <w:rPr>
          <w:rFonts w:hint="eastAsia"/>
        </w:rPr>
        <w:t>系统</w:t>
      </w:r>
      <w:r>
        <w:t>级负载</w:t>
      </w:r>
      <w:r>
        <w:rPr>
          <w:rFonts w:hint="eastAsia"/>
        </w:rPr>
        <w:t>均衡</w:t>
      </w:r>
      <w:r>
        <w:t>方案</w:t>
      </w:r>
      <w:r>
        <w:rPr>
          <w:rFonts w:hint="eastAsia"/>
        </w:rPr>
        <w:t>。</w:t>
      </w:r>
    </w:p>
    <w:p>
      <w:pPr>
        <w:pStyle w:val="21"/>
        <w:tabs>
          <w:tab w:val="left" w:pos="30"/>
        </w:tabs>
      </w:pPr>
    </w:p>
    <w:p>
      <w:pPr>
        <w:widowControl/>
        <w:jc w:val="left"/>
        <w:rPr>
          <w:rStyle w:val="26"/>
        </w:rPr>
      </w:pPr>
      <w:r>
        <w:rPr>
          <w:rStyle w:val="26"/>
          <w:rFonts w:hint="eastAsia"/>
          <w:b/>
        </w:rPr>
        <w:t>关键词：</w:t>
      </w:r>
      <w:r>
        <w:rPr>
          <w:rStyle w:val="26"/>
          <w:rFonts w:hint="eastAsia"/>
        </w:rPr>
        <w:t>完全图，</w:t>
      </w:r>
      <w:r>
        <w:rPr>
          <w:rStyle w:val="26"/>
        </w:rPr>
        <w:t>近似完全图，并行，负</w:t>
      </w:r>
      <w:r>
        <w:rPr>
          <w:rStyle w:val="26"/>
          <w:rFonts w:hint="eastAsia"/>
        </w:rPr>
        <w:t>载均衡，</w:t>
      </w:r>
      <w:bookmarkStart w:id="10" w:name="_Toc374394068"/>
      <w:bookmarkStart w:id="11" w:name="_Toc375321252"/>
      <w:bookmarkStart w:id="12" w:name="_Toc380793400"/>
      <w:bookmarkStart w:id="13" w:name="_Toc380947935"/>
      <w:bookmarkStart w:id="14" w:name="_Toc380960903"/>
      <w:r>
        <w:rPr>
          <w:rStyle w:val="26"/>
          <w:rFonts w:hint="eastAsia"/>
        </w:rPr>
        <w:t>Map</w:t>
      </w:r>
      <w:r>
        <w:rPr>
          <w:rStyle w:val="26"/>
        </w:rPr>
        <w:t xml:space="preserve">Reduce, </w:t>
      </w:r>
      <w:r>
        <w:rPr>
          <w:rStyle w:val="26"/>
          <w:rFonts w:hint="eastAsia"/>
        </w:rPr>
        <w:t>Hadoop</w:t>
      </w:r>
      <w:r>
        <w:rPr>
          <w:rStyle w:val="26"/>
        </w:rPr>
        <w:br w:type="page"/>
      </w:r>
    </w:p>
    <w:p>
      <w:pPr>
        <w:pStyle w:val="2"/>
        <w:jc w:val="center"/>
      </w:pPr>
      <w:bookmarkStart w:id="15" w:name="_Toc4855"/>
      <w:bookmarkStart w:id="16" w:name="_Toc9518"/>
      <w:bookmarkStart w:id="17" w:name="_Toc405367899"/>
      <w:r>
        <w:t>Abstract</w:t>
      </w:r>
      <w:bookmarkEnd w:id="10"/>
      <w:bookmarkEnd w:id="11"/>
      <w:bookmarkEnd w:id="12"/>
      <w:bookmarkEnd w:id="13"/>
      <w:bookmarkEnd w:id="14"/>
      <w:bookmarkEnd w:id="15"/>
      <w:bookmarkEnd w:id="16"/>
      <w:bookmarkEnd w:id="17"/>
    </w:p>
    <w:p>
      <w:pPr>
        <w:pStyle w:val="21"/>
        <w:tabs>
          <w:tab w:val="left" w:pos="30"/>
        </w:tabs>
      </w:pPr>
      <w:r>
        <w:t>The era of big data</w:t>
      </w:r>
      <w:r>
        <w:rPr>
          <w:rFonts w:hint="eastAsia"/>
        </w:rPr>
        <w:t xml:space="preserve"> has come.</w:t>
      </w:r>
      <w:r>
        <w:t xml:space="preserve"> A large</w:t>
      </w:r>
      <w:r>
        <w:rPr>
          <w:rFonts w:hint="eastAsia"/>
        </w:rPr>
        <w:t>,</w:t>
      </w:r>
      <w:r>
        <w:t>diverse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r>
        <w:t>MapReduce</w:t>
      </w:r>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r>
        <w:t>MapReduce</w:t>
      </w:r>
      <w:r>
        <w:rPr>
          <w:rFonts w:hint="eastAsia"/>
        </w:rPr>
        <w:t xml:space="preserve"> model.B</w:t>
      </w:r>
      <w:r>
        <w:t>ecause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tolerance </w:t>
      </w:r>
      <w:r>
        <w:rPr>
          <w:rFonts w:hint="eastAsia"/>
        </w:rPr>
        <w:t xml:space="preserve">,Hadoop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pPr>
        <w:pStyle w:val="21"/>
        <w:tabs>
          <w:tab w:val="left" w:pos="30"/>
        </w:tabs>
        <w:ind w:firstLineChars="0"/>
      </w:pPr>
    </w:p>
    <w:p>
      <w:pPr>
        <w:widowControl/>
        <w:jc w:val="left"/>
        <w:rPr>
          <w:sz w:val="24"/>
        </w:rPr>
        <w:sectPr>
          <w:footerReference r:id="rId12" w:type="default"/>
          <w:pgSz w:w="11906" w:h="16838"/>
          <w:pgMar w:top="1440" w:right="1800" w:bottom="1440" w:left="1800" w:header="851" w:footer="992" w:gutter="0"/>
          <w:pgNumType w:fmt="upperRoman" w:start="1"/>
          <w:cols w:space="720" w:num="1"/>
          <w:docGrid w:type="lines" w:linePitch="312" w:charSpace="0"/>
        </w:sectPr>
      </w:pPr>
      <w:r>
        <w:rPr>
          <w:rStyle w:val="26"/>
          <w:rFonts w:hint="eastAsia"/>
          <w:b/>
        </w:rPr>
        <w:t>Keywords:</w:t>
      </w:r>
      <w:bookmarkStart w:id="18" w:name="_Toc374394069"/>
      <w:r>
        <w:rPr>
          <w:rFonts w:hint="eastAsia"/>
          <w:sz w:val="24"/>
        </w:rPr>
        <w:t>data skew,load balance,Hadoop,multi-table join,data localization.</w:t>
      </w:r>
    </w:p>
    <w:p>
      <w:pPr>
        <w:pStyle w:val="2"/>
        <w:jc w:val="center"/>
      </w:pPr>
      <w:bookmarkStart w:id="19" w:name="_Toc26733"/>
      <w:bookmarkStart w:id="20" w:name="_Toc18921"/>
      <w:bookmarkStart w:id="21" w:name="_Toc405367900"/>
      <w:r>
        <w:rPr>
          <w:rFonts w:hint="eastAsia"/>
        </w:rPr>
        <w:t>目录</w:t>
      </w:r>
      <w:bookmarkEnd w:id="19"/>
      <w:bookmarkEnd w:id="20"/>
      <w:bookmarkEnd w:id="21"/>
    </w:p>
    <w:p>
      <w:pPr>
        <w:pStyle w:val="11"/>
        <w:tabs>
          <w:tab w:val="right" w:leader="dot" w:pos="8296"/>
        </w:tabs>
        <w:rPr>
          <w:rFonts w:ascii="Calibri" w:hAnsi="Calibri"/>
          <w:szCs w:val="22"/>
        </w:rPr>
      </w:pPr>
      <w:r>
        <w:fldChar w:fldCharType="begin"/>
      </w:r>
      <w:r>
        <w:instrText xml:space="preserve">TOC \o "1-3" \h  \u </w:instrText>
      </w:r>
      <w:r>
        <w:fldChar w:fldCharType="separate"/>
      </w:r>
      <w:r>
        <w:fldChar w:fldCharType="begin"/>
      </w:r>
      <w:r>
        <w:instrText xml:space="preserve">HYPERLINK  \l "_Toc405367898" </w:instrText>
      </w:r>
      <w:r>
        <w:fldChar w:fldCharType="separate"/>
      </w:r>
      <w:r>
        <w:rPr>
          <w:rStyle w:val="15"/>
          <w:rFonts w:hint="eastAsia" w:ascii="黑体" w:hAnsi="黑体" w:eastAsia="黑体"/>
        </w:rPr>
        <w:t>摘要</w:t>
      </w:r>
      <w:r>
        <w:tab/>
      </w:r>
      <w:r>
        <w:fldChar w:fldCharType="begin"/>
      </w:r>
      <w:r>
        <w:instrText xml:space="preserve"> PAGEREF _Toc405367898 \h </w:instrText>
      </w:r>
      <w:r>
        <w:fldChar w:fldCharType="separate"/>
      </w:r>
      <w:r>
        <w:t>I</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"_Toc405367899" </w:instrText>
      </w:r>
      <w:r>
        <w:fldChar w:fldCharType="separate"/>
      </w:r>
      <w:r>
        <w:rPr>
          <w:rStyle w:val="15"/>
        </w:rPr>
        <w:t>Abstract</w:t>
      </w:r>
      <w:r>
        <w:tab/>
      </w:r>
      <w:r>
        <w:fldChar w:fldCharType="begin"/>
      </w:r>
      <w:r>
        <w:instrText xml:space="preserve"> PAGEREF _Toc405367899 \h </w:instrText>
      </w:r>
      <w:r>
        <w:fldChar w:fldCharType="separate"/>
      </w:r>
      <w:r>
        <w:t>II</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"_Toc405367900" </w:instrText>
      </w:r>
      <w:r>
        <w:fldChar w:fldCharType="separate"/>
      </w:r>
      <w:r>
        <w:rPr>
          <w:rStyle w:val="15"/>
          <w:rFonts w:hint="eastAsia"/>
        </w:rPr>
        <w:t>目录</w:t>
      </w:r>
      <w:r>
        <w:tab/>
      </w:r>
      <w:r>
        <w:fldChar w:fldCharType="begin"/>
      </w:r>
      <w:r>
        <w:instrText xml:space="preserve"> PAGEREF _Toc405367900 \h </w:instrText>
      </w:r>
      <w:r>
        <w:fldChar w:fldCharType="separate"/>
      </w:r>
      <w:r>
        <w:t>1</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"_Toc405367901" </w:instrText>
      </w:r>
      <w:r>
        <w:fldChar w:fldCharType="separate"/>
      </w:r>
      <w:r>
        <w:rPr>
          <w:rStyle w:val="15"/>
          <w:rFonts w:hint="eastAsia"/>
        </w:rPr>
        <w:t>第一章</w:t>
      </w:r>
      <w:r>
        <w:rPr>
          <w:rStyle w:val="15"/>
        </w:rPr>
        <w:t xml:space="preserve"> </w:t>
      </w:r>
      <w:r>
        <w:rPr>
          <w:rStyle w:val="15"/>
          <w:rFonts w:hint="eastAsia"/>
        </w:rPr>
        <w:t>绪论</w:t>
      </w:r>
      <w:r>
        <w:tab/>
      </w:r>
      <w:r>
        <w:fldChar w:fldCharType="begin"/>
      </w:r>
      <w:r>
        <w:instrText xml:space="preserve"> PAGEREF _Toc405367901 \h </w:instrText>
      </w:r>
      <w:r>
        <w:fldChar w:fldCharType="separate"/>
      </w:r>
      <w:r>
        <w:t>1</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"_Toc405367902" </w:instrText>
      </w:r>
      <w:r>
        <w:fldChar w:fldCharType="separate"/>
      </w:r>
      <w:r>
        <w:rPr>
          <w:rStyle w:val="15"/>
        </w:rPr>
        <w:t xml:space="preserve">1.1 </w:t>
      </w:r>
      <w:r>
        <w:rPr>
          <w:rStyle w:val="15"/>
          <w:rFonts w:hint="eastAsia"/>
        </w:rPr>
        <w:t>研究背景</w:t>
      </w:r>
      <w:r>
        <w:tab/>
      </w:r>
      <w:r>
        <w:fldChar w:fldCharType="begin"/>
      </w:r>
      <w:r>
        <w:instrText xml:space="preserve"> PAGEREF _Toc405367902 \h </w:instrText>
      </w:r>
      <w:r>
        <w:fldChar w:fldCharType="separate"/>
      </w:r>
      <w:r>
        <w:t>1</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"_Toc405367903" </w:instrText>
      </w:r>
      <w:r>
        <w:fldChar w:fldCharType="separate"/>
      </w:r>
      <w:r>
        <w:rPr>
          <w:rStyle w:val="15"/>
        </w:rPr>
        <w:t xml:space="preserve">1.2 </w:t>
      </w:r>
      <w:r>
        <w:rPr>
          <w:rStyle w:val="15"/>
          <w:rFonts w:hint="eastAsia"/>
        </w:rPr>
        <w:t>选题意义</w:t>
      </w:r>
      <w:r>
        <w:tab/>
      </w:r>
      <w:r>
        <w:fldChar w:fldCharType="begin"/>
      </w:r>
      <w:r>
        <w:instrText xml:space="preserve"> PAGEREF _Toc405367903 \h </w:instrText>
      </w:r>
      <w:r>
        <w:fldChar w:fldCharType="separate"/>
      </w:r>
      <w:r>
        <w:t>1</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"_Toc405367904" </w:instrText>
      </w:r>
      <w:r>
        <w:fldChar w:fldCharType="separate"/>
      </w:r>
      <w:r>
        <w:rPr>
          <w:rStyle w:val="15"/>
        </w:rPr>
        <w:t xml:space="preserve">1.3 </w:t>
      </w:r>
      <w:r>
        <w:rPr>
          <w:rStyle w:val="15"/>
          <w:rFonts w:hint="eastAsia"/>
        </w:rPr>
        <w:t>研究现状</w:t>
      </w:r>
      <w:r>
        <w:tab/>
      </w:r>
      <w:r>
        <w:fldChar w:fldCharType="begin"/>
      </w:r>
      <w:r>
        <w:instrText xml:space="preserve"> PAGEREF _Toc405367904 \h </w:instrText>
      </w:r>
      <w:r>
        <w:fldChar w:fldCharType="separate"/>
      </w:r>
      <w:r>
        <w:t>1</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"_Toc405367905" </w:instrText>
      </w:r>
      <w:r>
        <w:fldChar w:fldCharType="separate"/>
      </w:r>
      <w:r>
        <w:rPr>
          <w:rStyle w:val="15"/>
        </w:rPr>
        <w:t xml:space="preserve">1.3.1 </w:t>
      </w:r>
      <w:r>
        <w:rPr>
          <w:rStyle w:val="15"/>
          <w:rFonts w:hint="eastAsia"/>
        </w:rPr>
        <w:t>完全图单机算法</w:t>
      </w:r>
      <w:r>
        <w:tab/>
      </w:r>
      <w:r>
        <w:fldChar w:fldCharType="begin"/>
      </w:r>
      <w:r>
        <w:instrText xml:space="preserve"> PAGEREF _Toc405367905 \h </w:instrText>
      </w:r>
      <w:r>
        <w:fldChar w:fldCharType="separate"/>
      </w:r>
      <w:r>
        <w:t>2</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"_Toc405367906" </w:instrText>
      </w:r>
      <w:r>
        <w:fldChar w:fldCharType="separate"/>
      </w:r>
      <w:r>
        <w:rPr>
          <w:rStyle w:val="15"/>
        </w:rPr>
        <w:t xml:space="preserve">1.3.2 </w:t>
      </w:r>
      <w:r>
        <w:rPr>
          <w:rStyle w:val="15"/>
          <w:rFonts w:hint="eastAsia"/>
        </w:rPr>
        <w:t>完全图并行算法</w:t>
      </w:r>
      <w:r>
        <w:tab/>
      </w:r>
      <w:r>
        <w:fldChar w:fldCharType="begin"/>
      </w:r>
      <w:r>
        <w:instrText xml:space="preserve"> PAGEREF _Toc405367906 \h </w:instrText>
      </w:r>
      <w:r>
        <w:fldChar w:fldCharType="separate"/>
      </w:r>
      <w:r>
        <w:t>2</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"_Toc405367907" </w:instrText>
      </w:r>
      <w:r>
        <w:fldChar w:fldCharType="separate"/>
      </w:r>
      <w:r>
        <w:rPr>
          <w:rStyle w:val="15"/>
        </w:rPr>
        <w:t xml:space="preserve">1.3.3 </w:t>
      </w:r>
      <w:r>
        <w:rPr>
          <w:rStyle w:val="15"/>
          <w:rFonts w:hint="eastAsia"/>
        </w:rPr>
        <w:t>近似完全图单机算法</w:t>
      </w:r>
      <w:r>
        <w:tab/>
      </w:r>
      <w:r>
        <w:fldChar w:fldCharType="begin"/>
      </w:r>
      <w:r>
        <w:instrText xml:space="preserve"> PAGEREF _Toc405367907 \h </w:instrText>
      </w:r>
      <w:r>
        <w:fldChar w:fldCharType="separate"/>
      </w:r>
      <w:r>
        <w:t>2</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"_Toc405367908" </w:instrText>
      </w:r>
      <w:r>
        <w:fldChar w:fldCharType="separate"/>
      </w:r>
      <w:r>
        <w:rPr>
          <w:rStyle w:val="15"/>
        </w:rPr>
        <w:t xml:space="preserve">1.3.4 </w:t>
      </w:r>
      <w:r>
        <w:rPr>
          <w:rStyle w:val="15"/>
          <w:rFonts w:hint="eastAsia"/>
        </w:rPr>
        <w:t>近似完全图并行算法</w:t>
      </w:r>
      <w:r>
        <w:tab/>
      </w:r>
      <w:r>
        <w:fldChar w:fldCharType="begin"/>
      </w:r>
      <w:r>
        <w:instrText xml:space="preserve"> PAGEREF _Toc405367908 \h </w:instrText>
      </w:r>
      <w:r>
        <w:fldChar w:fldCharType="separate"/>
      </w:r>
      <w:r>
        <w:t>2</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"_Toc405367909" </w:instrText>
      </w:r>
      <w:r>
        <w:fldChar w:fldCharType="separate"/>
      </w:r>
      <w:r>
        <w:rPr>
          <w:rStyle w:val="15"/>
        </w:rPr>
        <w:t>1.3.5 Hadoop</w:t>
      </w:r>
      <w:r>
        <w:rPr>
          <w:rStyle w:val="15"/>
          <w:rFonts w:hint="eastAsia"/>
        </w:rPr>
        <w:t>系统负载均衡</w:t>
      </w:r>
      <w:r>
        <w:tab/>
      </w:r>
      <w:r>
        <w:fldChar w:fldCharType="begin"/>
      </w:r>
      <w:r>
        <w:instrText xml:space="preserve"> PAGEREF _Toc405367909 \h </w:instrText>
      </w:r>
      <w:r>
        <w:fldChar w:fldCharType="separate"/>
      </w:r>
      <w:r>
        <w:t>2</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"_Toc405367910" </w:instrText>
      </w:r>
      <w:r>
        <w:fldChar w:fldCharType="separate"/>
      </w:r>
      <w:r>
        <w:rPr>
          <w:rStyle w:val="15"/>
        </w:rPr>
        <w:t xml:space="preserve">1.4 </w:t>
      </w:r>
      <w:r>
        <w:rPr>
          <w:rStyle w:val="15"/>
          <w:rFonts w:hint="eastAsia"/>
        </w:rPr>
        <w:t>论文的内容及组织</w:t>
      </w:r>
      <w:r>
        <w:tab/>
      </w:r>
      <w:r>
        <w:fldChar w:fldCharType="begin"/>
      </w:r>
      <w:r>
        <w:instrText xml:space="preserve"> PAGEREF _Toc405367910 \h </w:instrText>
      </w:r>
      <w:r>
        <w:fldChar w:fldCharType="separate"/>
      </w:r>
      <w:r>
        <w:t>2</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"_Toc405367911" </w:instrText>
      </w:r>
      <w:r>
        <w:fldChar w:fldCharType="separate"/>
      </w:r>
      <w:r>
        <w:rPr>
          <w:rStyle w:val="15"/>
        </w:rPr>
        <w:t xml:space="preserve">1.4.1 </w:t>
      </w:r>
      <w:r>
        <w:rPr>
          <w:rStyle w:val="15"/>
          <w:rFonts w:hint="eastAsia"/>
        </w:rPr>
        <w:t>主要研究内容及成果</w:t>
      </w:r>
      <w:r>
        <w:tab/>
      </w:r>
      <w:r>
        <w:fldChar w:fldCharType="begin"/>
      </w:r>
      <w:r>
        <w:instrText xml:space="preserve"> PAGEREF _Toc405367911 \h </w:instrText>
      </w:r>
      <w:r>
        <w:fldChar w:fldCharType="separate"/>
      </w:r>
      <w:r>
        <w:t>2</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"_Toc405367912" </w:instrText>
      </w:r>
      <w:r>
        <w:fldChar w:fldCharType="separate"/>
      </w:r>
      <w:r>
        <w:rPr>
          <w:rStyle w:val="15"/>
        </w:rPr>
        <w:t xml:space="preserve">1.4.2 </w:t>
      </w:r>
      <w:r>
        <w:rPr>
          <w:rStyle w:val="15"/>
          <w:rFonts w:hint="eastAsia"/>
        </w:rPr>
        <w:t>论文组织结构</w:t>
      </w:r>
      <w:r>
        <w:tab/>
      </w:r>
      <w:r>
        <w:fldChar w:fldCharType="begin"/>
      </w:r>
      <w:r>
        <w:instrText xml:space="preserve"> PAGEREF _Toc405367912 \h </w:instrText>
      </w:r>
      <w:r>
        <w:fldChar w:fldCharType="separate"/>
      </w:r>
      <w:r>
        <w:t>2</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"_Toc405367913" </w:instrText>
      </w:r>
      <w:r>
        <w:fldChar w:fldCharType="separate"/>
      </w:r>
      <w:r>
        <w:rPr>
          <w:rStyle w:val="15"/>
          <w:rFonts w:hint="eastAsia"/>
        </w:rPr>
        <w:t>第二章</w:t>
      </w:r>
      <w:r>
        <w:rPr>
          <w:rStyle w:val="15"/>
        </w:rPr>
        <w:t xml:space="preserve"> </w:t>
      </w:r>
      <w:r>
        <w:rPr>
          <w:rStyle w:val="15"/>
          <w:rFonts w:hint="eastAsia"/>
        </w:rPr>
        <w:t>相关理论及技术</w:t>
      </w:r>
      <w:r>
        <w:tab/>
      </w:r>
      <w:r>
        <w:fldChar w:fldCharType="begin"/>
      </w:r>
      <w:r>
        <w:instrText xml:space="preserve"> PAGEREF _Toc405367913 \h </w:instrText>
      </w:r>
      <w:r>
        <w:fldChar w:fldCharType="separate"/>
      </w:r>
      <w:r>
        <w:t>5</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"_Toc405367914" </w:instrText>
      </w:r>
      <w:r>
        <w:fldChar w:fldCharType="separate"/>
      </w:r>
      <w:r>
        <w:rPr>
          <w:rStyle w:val="15"/>
        </w:rPr>
        <w:t xml:space="preserve">2.1 </w:t>
      </w:r>
      <w:r>
        <w:rPr>
          <w:rStyle w:val="15"/>
          <w:rFonts w:hint="eastAsia"/>
        </w:rPr>
        <w:t>完全图和近似完全图</w:t>
      </w:r>
      <w:r>
        <w:tab/>
      </w:r>
      <w:r>
        <w:fldChar w:fldCharType="begin"/>
      </w:r>
      <w:r>
        <w:instrText xml:space="preserve"> PAGEREF _Toc405367914 \h </w:instrText>
      </w:r>
      <w:r>
        <w:fldChar w:fldCharType="separate"/>
      </w:r>
      <w:r>
        <w:t>5</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"_Toc405367915" </w:instrText>
      </w:r>
      <w:r>
        <w:fldChar w:fldCharType="separate"/>
      </w:r>
      <w:r>
        <w:rPr>
          <w:rStyle w:val="15"/>
        </w:rPr>
        <w:t xml:space="preserve">2.1.1 </w:t>
      </w:r>
      <w:r>
        <w:rPr>
          <w:rStyle w:val="15"/>
          <w:rFonts w:hint="eastAsia"/>
        </w:rPr>
        <w:t>图论相关概念</w:t>
      </w:r>
      <w:r>
        <w:tab/>
      </w:r>
      <w:r>
        <w:fldChar w:fldCharType="begin"/>
      </w:r>
      <w:r>
        <w:instrText xml:space="preserve"> PAGEREF _Toc405367915 \h </w:instrText>
      </w:r>
      <w:r>
        <w:fldChar w:fldCharType="separate"/>
      </w:r>
      <w:r>
        <w:t>5</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"_Toc405367916" </w:instrText>
      </w:r>
      <w:r>
        <w:fldChar w:fldCharType="separate"/>
      </w:r>
      <w:r>
        <w:rPr>
          <w:rStyle w:val="15"/>
        </w:rPr>
        <w:t xml:space="preserve">2.1.2 </w:t>
      </w:r>
      <w:r>
        <w:rPr>
          <w:rStyle w:val="15"/>
          <w:rFonts w:hint="eastAsia"/>
        </w:rPr>
        <w:t>完全图</w:t>
      </w:r>
      <w:r>
        <w:tab/>
      </w:r>
      <w:r>
        <w:fldChar w:fldCharType="begin"/>
      </w:r>
      <w:r>
        <w:instrText xml:space="preserve"> PAGEREF _Toc405367916 \h </w:instrText>
      </w:r>
      <w:r>
        <w:fldChar w:fldCharType="separate"/>
      </w:r>
      <w:r>
        <w:t>5</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"_Toc405367917" </w:instrText>
      </w:r>
      <w:r>
        <w:fldChar w:fldCharType="separate"/>
      </w:r>
      <w:r>
        <w:rPr>
          <w:rStyle w:val="15"/>
        </w:rPr>
        <w:t xml:space="preserve">2.1.3 </w:t>
      </w:r>
      <w:r>
        <w:rPr>
          <w:rStyle w:val="15"/>
          <w:rFonts w:hint="eastAsia"/>
        </w:rPr>
        <w:t>近似完全图</w:t>
      </w:r>
      <w:r>
        <w:tab/>
      </w:r>
      <w:r>
        <w:fldChar w:fldCharType="begin"/>
      </w:r>
      <w:r>
        <w:instrText xml:space="preserve"> PAGEREF _Toc405367917 \h </w:instrText>
      </w:r>
      <w:r>
        <w:fldChar w:fldCharType="separate"/>
      </w:r>
      <w:r>
        <w:t>6</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"_Toc405367918" </w:instrText>
      </w:r>
      <w:r>
        <w:fldChar w:fldCharType="separate"/>
      </w:r>
      <w:r>
        <w:rPr>
          <w:rStyle w:val="15"/>
        </w:rPr>
        <w:t xml:space="preserve">2.1.4 </w:t>
      </w:r>
      <w:r>
        <w:rPr>
          <w:rStyle w:val="15"/>
          <w:rFonts w:hint="eastAsia"/>
        </w:rPr>
        <w:t>负载均衡的基本概念</w:t>
      </w:r>
      <w:r>
        <w:tab/>
      </w:r>
      <w:r>
        <w:fldChar w:fldCharType="begin"/>
      </w:r>
      <w:r>
        <w:instrText xml:space="preserve"> PAGEREF _Toc405367918 \h </w:instrText>
      </w:r>
      <w:r>
        <w:fldChar w:fldCharType="separate"/>
      </w:r>
      <w:r>
        <w:t>6</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"_Toc405367919" </w:instrText>
      </w:r>
      <w:r>
        <w:fldChar w:fldCharType="separate"/>
      </w:r>
      <w:r>
        <w:rPr>
          <w:rStyle w:val="15"/>
        </w:rPr>
        <w:t xml:space="preserve">2.3 </w:t>
      </w:r>
      <w:r>
        <w:rPr>
          <w:rStyle w:val="15"/>
          <w:rFonts w:hint="eastAsia"/>
        </w:rPr>
        <w:t>并行计算模型</w:t>
      </w:r>
      <w:r>
        <w:rPr>
          <w:rStyle w:val="15"/>
        </w:rPr>
        <w:t>MapReduce</w:t>
      </w:r>
      <w:r>
        <w:tab/>
      </w:r>
      <w:r>
        <w:fldChar w:fldCharType="begin"/>
      </w:r>
      <w:r>
        <w:instrText xml:space="preserve"> PAGEREF _Toc405367919 \h </w:instrText>
      </w:r>
      <w:r>
        <w:fldChar w:fldCharType="separate"/>
      </w:r>
      <w:r>
        <w:t>6</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"_Toc405367920" </w:instrText>
      </w:r>
      <w:r>
        <w:fldChar w:fldCharType="separate"/>
      </w:r>
      <w:r>
        <w:rPr>
          <w:rStyle w:val="15"/>
        </w:rPr>
        <w:t xml:space="preserve">2.4 </w:t>
      </w:r>
      <w:r>
        <w:rPr>
          <w:rStyle w:val="15"/>
          <w:rFonts w:hint="eastAsia"/>
        </w:rPr>
        <w:t>开源分布式计算平台</w:t>
      </w:r>
      <w:r>
        <w:rPr>
          <w:rStyle w:val="15"/>
        </w:rPr>
        <w:t>Hadoop</w:t>
      </w:r>
      <w:r>
        <w:tab/>
      </w:r>
      <w:r>
        <w:fldChar w:fldCharType="begin"/>
      </w:r>
      <w:r>
        <w:instrText xml:space="preserve"> PAGEREF _Toc405367920 \h </w:instrText>
      </w:r>
      <w:r>
        <w:fldChar w:fldCharType="separate"/>
      </w:r>
      <w:r>
        <w:t>6</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"_Toc405367921" </w:instrText>
      </w:r>
      <w:r>
        <w:fldChar w:fldCharType="separate"/>
      </w:r>
      <w:r>
        <w:rPr>
          <w:rStyle w:val="15"/>
        </w:rPr>
        <w:t xml:space="preserve">2.5 </w:t>
      </w:r>
      <w:r>
        <w:rPr>
          <w:rStyle w:val="15"/>
          <w:rFonts w:hint="eastAsia"/>
        </w:rPr>
        <w:t>图数据表示</w:t>
      </w:r>
      <w:r>
        <w:tab/>
      </w:r>
      <w:r>
        <w:fldChar w:fldCharType="begin"/>
      </w:r>
      <w:r>
        <w:instrText xml:space="preserve"> PAGEREF _Toc405367921 \h </w:instrText>
      </w:r>
      <w:r>
        <w:fldChar w:fldCharType="separate"/>
      </w:r>
      <w:r>
        <w:t>6</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"_Toc405367922" </w:instrText>
      </w:r>
      <w:r>
        <w:fldChar w:fldCharType="separate"/>
      </w:r>
      <w:r>
        <w:rPr>
          <w:rStyle w:val="15"/>
        </w:rPr>
        <w:t xml:space="preserve">2.6 </w:t>
      </w:r>
      <w:r>
        <w:rPr>
          <w:rStyle w:val="15"/>
          <w:rFonts w:hint="eastAsia"/>
        </w:rPr>
        <w:t>本章总结</w:t>
      </w:r>
      <w:r>
        <w:tab/>
      </w:r>
      <w:r>
        <w:fldChar w:fldCharType="begin"/>
      </w:r>
      <w:r>
        <w:instrText xml:space="preserve"> PAGEREF _Toc405367922 \h </w:instrText>
      </w:r>
      <w:r>
        <w:fldChar w:fldCharType="separate"/>
      </w:r>
      <w:r>
        <w:t>7</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"_Toc405367923" </w:instrText>
      </w:r>
      <w:r>
        <w:fldChar w:fldCharType="separate"/>
      </w:r>
      <w:r>
        <w:rPr>
          <w:rStyle w:val="15"/>
          <w:rFonts w:hint="eastAsia"/>
        </w:rPr>
        <w:t>第三章</w:t>
      </w:r>
      <w:r>
        <w:rPr>
          <w:rStyle w:val="15"/>
        </w:rPr>
        <w:t xml:space="preserve"> </w:t>
      </w:r>
      <w:r>
        <w:rPr>
          <w:rStyle w:val="15"/>
          <w:rFonts w:hint="eastAsia"/>
        </w:rPr>
        <w:t>完全图和近似完全图检测算法</w:t>
      </w:r>
      <w:r>
        <w:tab/>
      </w:r>
      <w:r>
        <w:fldChar w:fldCharType="begin"/>
      </w:r>
      <w:r>
        <w:instrText xml:space="preserve"> PAGEREF _Toc405367923 \h </w:instrText>
      </w:r>
      <w:r>
        <w:fldChar w:fldCharType="separate"/>
      </w:r>
      <w:r>
        <w:t>8</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"_Toc405367924" </w:instrText>
      </w:r>
      <w:r>
        <w:fldChar w:fldCharType="separate"/>
      </w:r>
      <w:r>
        <w:rPr>
          <w:rStyle w:val="15"/>
        </w:rPr>
        <w:t xml:space="preserve">3.1 </w:t>
      </w:r>
      <w:r>
        <w:rPr>
          <w:rStyle w:val="15"/>
          <w:rFonts w:hint="eastAsia"/>
        </w:rPr>
        <w:t>完全图检测算法</w:t>
      </w:r>
      <w:r>
        <w:tab/>
      </w:r>
      <w:r>
        <w:fldChar w:fldCharType="begin"/>
      </w:r>
      <w:r>
        <w:instrText xml:space="preserve"> PAGEREF _Toc405367924 \h </w:instrText>
      </w:r>
      <w:r>
        <w:fldChar w:fldCharType="separate"/>
      </w:r>
      <w:r>
        <w:t>8</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"_Toc405367925" </w:instrText>
      </w:r>
      <w:r>
        <w:fldChar w:fldCharType="separate"/>
      </w:r>
      <w:r>
        <w:rPr>
          <w:rStyle w:val="15"/>
        </w:rPr>
        <w:t xml:space="preserve">3.2 </w:t>
      </w:r>
      <w:r>
        <w:rPr>
          <w:rStyle w:val="15"/>
          <w:rFonts w:hint="eastAsia"/>
        </w:rPr>
        <w:t>近似完全图检测算法</w:t>
      </w:r>
      <w:r>
        <w:tab/>
      </w:r>
      <w:r>
        <w:fldChar w:fldCharType="begin"/>
      </w:r>
      <w:r>
        <w:instrText xml:space="preserve"> PAGEREF _Toc405367925 \h </w:instrText>
      </w:r>
      <w:r>
        <w:fldChar w:fldCharType="separate"/>
      </w:r>
      <w:r>
        <w:t>8</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"_Toc405367926" </w:instrText>
      </w:r>
      <w:r>
        <w:fldChar w:fldCharType="separate"/>
      </w:r>
      <w:r>
        <w:rPr>
          <w:rStyle w:val="15"/>
        </w:rPr>
        <w:t>3.3 Hybrid</w:t>
      </w:r>
      <w:r>
        <w:rPr>
          <w:rStyle w:val="15"/>
          <w:rFonts w:hint="eastAsia"/>
        </w:rPr>
        <w:t>算法</w:t>
      </w:r>
      <w:r>
        <w:tab/>
      </w:r>
      <w:r>
        <w:fldChar w:fldCharType="begin"/>
      </w:r>
      <w:r>
        <w:instrText xml:space="preserve"> PAGEREF _Toc405367926 \h </w:instrText>
      </w:r>
      <w:r>
        <w:fldChar w:fldCharType="separate"/>
      </w:r>
      <w:r>
        <w:t>9</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"_Toc405367927" </w:instrText>
      </w:r>
      <w:r>
        <w:fldChar w:fldCharType="separate"/>
      </w:r>
      <w:r>
        <w:rPr>
          <w:rStyle w:val="15"/>
        </w:rPr>
        <w:t xml:space="preserve">3.6 </w:t>
      </w:r>
      <w:r>
        <w:rPr>
          <w:rStyle w:val="15"/>
          <w:rFonts w:hint="eastAsia"/>
        </w:rPr>
        <w:t>本章总结</w:t>
      </w:r>
      <w:r>
        <w:tab/>
      </w:r>
      <w:r>
        <w:fldChar w:fldCharType="begin"/>
      </w:r>
      <w:r>
        <w:instrText xml:space="preserve"> PAGEREF _Toc405367927 \h </w:instrText>
      </w:r>
      <w:r>
        <w:fldChar w:fldCharType="separate"/>
      </w:r>
      <w:r>
        <w:t>9</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"_Toc405367928" </w:instrText>
      </w:r>
      <w:r>
        <w:fldChar w:fldCharType="separate"/>
      </w:r>
      <w:r>
        <w:rPr>
          <w:rStyle w:val="15"/>
          <w:rFonts w:hint="eastAsia"/>
        </w:rPr>
        <w:t>第四章 并行环境下的负载均衡</w:t>
      </w:r>
      <w:r>
        <w:tab/>
      </w:r>
      <w:r>
        <w:fldChar w:fldCharType="begin"/>
      </w:r>
      <w:r>
        <w:instrText xml:space="preserve"> PAGEREF _Toc405367928 \h </w:instrText>
      </w:r>
      <w:r>
        <w:fldChar w:fldCharType="separate"/>
      </w:r>
      <w:r>
        <w:t>10</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"_Toc405367929" </w:instrText>
      </w:r>
      <w:r>
        <w:fldChar w:fldCharType="separate"/>
      </w:r>
      <w:r>
        <w:rPr>
          <w:rStyle w:val="15"/>
        </w:rPr>
        <w:t xml:space="preserve">4.1 </w:t>
      </w:r>
      <w:r>
        <w:rPr>
          <w:rStyle w:val="15"/>
          <w:rFonts w:hint="eastAsia"/>
        </w:rPr>
        <w:t>完全图和近似完全图检测的负载均衡</w:t>
      </w:r>
      <w:r>
        <w:tab/>
      </w:r>
      <w:r>
        <w:fldChar w:fldCharType="begin"/>
      </w:r>
      <w:r>
        <w:instrText xml:space="preserve"> PAGEREF _Toc405367929 \h </w:instrText>
      </w:r>
      <w:r>
        <w:fldChar w:fldCharType="separate"/>
      </w:r>
      <w:r>
        <w:t>10</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"_Toc405367930" </w:instrText>
      </w:r>
      <w:r>
        <w:fldChar w:fldCharType="separate"/>
      </w:r>
      <w:r>
        <w:rPr>
          <w:rStyle w:val="15"/>
        </w:rPr>
        <w:t>4.1.1</w:t>
      </w:r>
      <w:r>
        <w:rPr>
          <w:rStyle w:val="15"/>
          <w:rFonts w:hint="eastAsia"/>
        </w:rPr>
        <w:t>中间结果集的膨胀问题</w:t>
      </w:r>
      <w:r>
        <w:tab/>
      </w:r>
      <w:r>
        <w:fldChar w:fldCharType="begin"/>
      </w:r>
      <w:r>
        <w:instrText xml:space="preserve"> PAGEREF _Toc405367930 \h </w:instrText>
      </w:r>
      <w:r>
        <w:fldChar w:fldCharType="separate"/>
      </w:r>
      <w:r>
        <w:t>10</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"_Toc405367931" </w:instrText>
      </w:r>
      <w:r>
        <w:fldChar w:fldCharType="separate"/>
      </w:r>
      <w:r>
        <w:rPr>
          <w:rStyle w:val="15"/>
        </w:rPr>
        <w:t xml:space="preserve">4.2 </w:t>
      </w:r>
      <w:r>
        <w:rPr>
          <w:rStyle w:val="15"/>
          <w:rFonts w:hint="eastAsia"/>
        </w:rPr>
        <w:t>并行平台</w:t>
      </w:r>
      <w:r>
        <w:rPr>
          <w:rStyle w:val="15"/>
        </w:rPr>
        <w:t>Hadoop</w:t>
      </w:r>
      <w:r>
        <w:rPr>
          <w:rStyle w:val="15"/>
          <w:rFonts w:hint="eastAsia"/>
        </w:rPr>
        <w:t>中通用的负载均衡</w:t>
      </w:r>
      <w:r>
        <w:tab/>
      </w:r>
      <w:r>
        <w:fldChar w:fldCharType="begin"/>
      </w:r>
      <w:r>
        <w:instrText xml:space="preserve"> PAGEREF _Toc405367931 \h </w:instrText>
      </w:r>
      <w:r>
        <w:fldChar w:fldCharType="separate"/>
      </w:r>
      <w:r>
        <w:t>10</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"_Toc405367932" </w:instrText>
      </w:r>
      <w:r>
        <w:fldChar w:fldCharType="separate"/>
      </w:r>
      <w:r>
        <w:rPr>
          <w:rStyle w:val="15"/>
        </w:rPr>
        <w:t xml:space="preserve">4.3 </w:t>
      </w:r>
      <w:r>
        <w:rPr>
          <w:rStyle w:val="15"/>
          <w:rFonts w:hint="eastAsia"/>
        </w:rPr>
        <w:t>本章总结</w:t>
      </w:r>
      <w:r>
        <w:tab/>
      </w:r>
      <w:r>
        <w:fldChar w:fldCharType="begin"/>
      </w:r>
      <w:r>
        <w:instrText xml:space="preserve"> PAGEREF _Toc405367932 \h </w:instrText>
      </w:r>
      <w:r>
        <w:fldChar w:fldCharType="separate"/>
      </w:r>
      <w:r>
        <w:t>10</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"_Toc405367933" </w:instrText>
      </w:r>
      <w:r>
        <w:fldChar w:fldCharType="separate"/>
      </w:r>
      <w:r>
        <w:rPr>
          <w:rStyle w:val="15"/>
          <w:rFonts w:hint="eastAsia"/>
        </w:rPr>
        <w:t>第五章</w:t>
      </w:r>
      <w:r>
        <w:rPr>
          <w:rStyle w:val="15"/>
        </w:rPr>
        <w:t xml:space="preserve"> </w:t>
      </w:r>
      <w:r>
        <w:rPr>
          <w:rStyle w:val="15"/>
          <w:rFonts w:hint="eastAsia"/>
        </w:rPr>
        <w:t>实验部分</w:t>
      </w:r>
      <w:r>
        <w:tab/>
      </w:r>
      <w:r>
        <w:fldChar w:fldCharType="begin"/>
      </w:r>
      <w:r>
        <w:instrText xml:space="preserve"> PAGEREF _Toc405367933 \h </w:instrText>
      </w:r>
      <w:r>
        <w:fldChar w:fldCharType="separate"/>
      </w:r>
      <w:r>
        <w:t>11</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"_Toc405367934" </w:instrText>
      </w:r>
      <w:r>
        <w:fldChar w:fldCharType="separate"/>
      </w:r>
      <w:r>
        <w:rPr>
          <w:rStyle w:val="15"/>
        </w:rPr>
        <w:t xml:space="preserve">5.1 </w:t>
      </w:r>
      <w:r>
        <w:rPr>
          <w:rStyle w:val="15"/>
          <w:rFonts w:hint="eastAsia"/>
        </w:rPr>
        <w:t>实验条件及环境搭建</w:t>
      </w:r>
      <w:r>
        <w:tab/>
      </w:r>
      <w:r>
        <w:fldChar w:fldCharType="begin"/>
      </w:r>
      <w:r>
        <w:instrText xml:space="preserve"> PAGEREF _Toc405367934 \h </w:instrText>
      </w:r>
      <w:r>
        <w:fldChar w:fldCharType="separate"/>
      </w:r>
      <w:r>
        <w:t>11</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"_Toc405367935" </w:instrText>
      </w:r>
      <w:r>
        <w:fldChar w:fldCharType="separate"/>
      </w:r>
      <w:r>
        <w:rPr>
          <w:rStyle w:val="15"/>
        </w:rPr>
        <w:t xml:space="preserve">5.1.1 </w:t>
      </w:r>
      <w:r>
        <w:rPr>
          <w:rStyle w:val="15"/>
          <w:rFonts w:hint="eastAsia"/>
        </w:rPr>
        <w:t>实验条件</w:t>
      </w:r>
      <w:r>
        <w:tab/>
      </w:r>
      <w:r>
        <w:fldChar w:fldCharType="begin"/>
      </w:r>
      <w:r>
        <w:instrText xml:space="preserve"> PAGEREF _Toc405367935 \h </w:instrText>
      </w:r>
      <w:r>
        <w:fldChar w:fldCharType="separate"/>
      </w:r>
      <w:r>
        <w:t>11</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"_Toc405367936" </w:instrText>
      </w:r>
      <w:r>
        <w:fldChar w:fldCharType="separate"/>
      </w:r>
      <w:r>
        <w:rPr>
          <w:rStyle w:val="15"/>
        </w:rPr>
        <w:t xml:space="preserve">5.1.2 </w:t>
      </w:r>
      <w:r>
        <w:rPr>
          <w:rStyle w:val="15"/>
          <w:rFonts w:hint="eastAsia"/>
        </w:rPr>
        <w:t>搭建</w:t>
      </w:r>
      <w:r>
        <w:rPr>
          <w:rStyle w:val="15"/>
        </w:rPr>
        <w:t>Hadoop</w:t>
      </w:r>
      <w:r>
        <w:rPr>
          <w:rStyle w:val="15"/>
          <w:rFonts w:hint="eastAsia"/>
        </w:rPr>
        <w:t>集群</w:t>
      </w:r>
      <w:r>
        <w:tab/>
      </w:r>
      <w:r>
        <w:fldChar w:fldCharType="begin"/>
      </w:r>
      <w:r>
        <w:instrText xml:space="preserve"> PAGEREF _Toc405367936 \h </w:instrText>
      </w:r>
      <w:r>
        <w:fldChar w:fldCharType="separate"/>
      </w:r>
      <w:r>
        <w:t>11</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"_Toc405367937" </w:instrText>
      </w:r>
      <w:r>
        <w:fldChar w:fldCharType="separate"/>
      </w:r>
      <w:r>
        <w:rPr>
          <w:rStyle w:val="15"/>
        </w:rPr>
        <w:t>5.2</w:t>
      </w:r>
      <w:r>
        <w:rPr>
          <w:rStyle w:val="15"/>
          <w:rFonts w:hint="eastAsia"/>
        </w:rPr>
        <w:t>实验内容以及结果分析</w:t>
      </w:r>
      <w:r>
        <w:tab/>
      </w:r>
      <w:r>
        <w:fldChar w:fldCharType="begin"/>
      </w:r>
      <w:r>
        <w:instrText xml:space="preserve"> PAGEREF _Toc405367937 \h </w:instrText>
      </w:r>
      <w:r>
        <w:fldChar w:fldCharType="separate"/>
      </w:r>
      <w:r>
        <w:t>14</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"_Toc405367938" </w:instrText>
      </w:r>
      <w:r>
        <w:fldChar w:fldCharType="separate"/>
      </w:r>
      <w:r>
        <w:rPr>
          <w:rStyle w:val="15"/>
        </w:rPr>
        <w:t xml:space="preserve">5.2.1 </w:t>
      </w:r>
      <w:r>
        <w:rPr>
          <w:rStyle w:val="15"/>
          <w:rFonts w:hint="eastAsia"/>
        </w:rPr>
        <w:t>多表连接策略优化前后系统的性能对比</w:t>
      </w:r>
      <w:r>
        <w:tab/>
      </w:r>
      <w:r>
        <w:fldChar w:fldCharType="begin"/>
      </w:r>
      <w:r>
        <w:instrText xml:space="preserve"> PAGEREF _Toc405367938 \h </w:instrText>
      </w:r>
      <w:r>
        <w:fldChar w:fldCharType="separate"/>
      </w:r>
      <w:r>
        <w:t>14</w:t>
      </w:r>
      <w:r>
        <w:fldChar w:fldCharType="end"/>
      </w:r>
      <w:r>
        <w:fldChar w:fldCharType="end"/>
      </w:r>
    </w:p>
    <w:p>
      <w:pPr>
        <w:pStyle w:val="8"/>
        <w:tabs>
          <w:tab w:val="right" w:leader="dot" w:pos="8296"/>
        </w:tabs>
        <w:rPr>
          <w:rFonts w:ascii="Calibri" w:hAnsi="Calibri"/>
          <w:szCs w:val="22"/>
        </w:rPr>
      </w:pPr>
      <w:r>
        <w:fldChar w:fldCharType="begin"/>
      </w:r>
      <w:r>
        <w:instrText xml:space="preserve">HYPERLINK  \l "_Toc405367939" </w:instrText>
      </w:r>
      <w:r>
        <w:fldChar w:fldCharType="separate"/>
      </w:r>
      <w:r>
        <w:rPr>
          <w:rStyle w:val="15"/>
        </w:rPr>
        <w:t>5.2.3 Hadoop</w:t>
      </w:r>
      <w:r>
        <w:rPr>
          <w:rStyle w:val="15"/>
          <w:rFonts w:hint="eastAsia"/>
        </w:rPr>
        <w:t>负载均衡系统参数调优及与原</w:t>
      </w:r>
      <w:r>
        <w:rPr>
          <w:rStyle w:val="15"/>
        </w:rPr>
        <w:t>Hadoop</w:t>
      </w:r>
      <w:r>
        <w:rPr>
          <w:rStyle w:val="15"/>
          <w:rFonts w:hint="eastAsia"/>
        </w:rPr>
        <w:t>的性能对比</w:t>
      </w:r>
      <w:r>
        <w:tab/>
      </w:r>
      <w:r>
        <w:fldChar w:fldCharType="begin"/>
      </w:r>
      <w:r>
        <w:instrText xml:space="preserve"> PAGEREF _Toc405367939 \h </w:instrText>
      </w:r>
      <w:r>
        <w:fldChar w:fldCharType="separate"/>
      </w:r>
      <w:r>
        <w:t>16</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"_Toc405367940" </w:instrText>
      </w:r>
      <w:r>
        <w:fldChar w:fldCharType="separate"/>
      </w:r>
      <w:r>
        <w:rPr>
          <w:rStyle w:val="15"/>
        </w:rPr>
        <w:t xml:space="preserve">5.4 </w:t>
      </w:r>
      <w:r>
        <w:rPr>
          <w:rStyle w:val="15"/>
          <w:rFonts w:hint="eastAsia"/>
        </w:rPr>
        <w:t>本章总结</w:t>
      </w:r>
      <w:r>
        <w:tab/>
      </w:r>
      <w:r>
        <w:fldChar w:fldCharType="begin"/>
      </w:r>
      <w:r>
        <w:instrText xml:space="preserve"> PAGEREF _Toc405367940 \h </w:instrText>
      </w:r>
      <w:r>
        <w:fldChar w:fldCharType="separate"/>
      </w:r>
      <w:r>
        <w:t>16</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"_Toc405367941" </w:instrText>
      </w:r>
      <w:r>
        <w:fldChar w:fldCharType="separate"/>
      </w:r>
      <w:r>
        <w:rPr>
          <w:rStyle w:val="15"/>
          <w:rFonts w:hint="eastAsia"/>
        </w:rPr>
        <w:t>第六章</w:t>
      </w:r>
      <w:r>
        <w:rPr>
          <w:rStyle w:val="15"/>
        </w:rPr>
        <w:t xml:space="preserve"> </w:t>
      </w:r>
      <w:r>
        <w:rPr>
          <w:rStyle w:val="15"/>
          <w:rFonts w:hint="eastAsia"/>
        </w:rPr>
        <w:t>总结与展望</w:t>
      </w:r>
      <w:r>
        <w:tab/>
      </w:r>
      <w:r>
        <w:fldChar w:fldCharType="begin"/>
      </w:r>
      <w:r>
        <w:instrText xml:space="preserve"> PAGEREF _Toc405367941 \h </w:instrText>
      </w:r>
      <w:r>
        <w:fldChar w:fldCharType="separate"/>
      </w:r>
      <w:r>
        <w:t>17</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"_Toc405367942" </w:instrText>
      </w:r>
      <w:r>
        <w:fldChar w:fldCharType="separate"/>
      </w:r>
      <w:r>
        <w:rPr>
          <w:rStyle w:val="15"/>
        </w:rPr>
        <w:t xml:space="preserve">6.1 </w:t>
      </w:r>
      <w:r>
        <w:rPr>
          <w:rStyle w:val="15"/>
          <w:rFonts w:hint="eastAsia"/>
        </w:rPr>
        <w:t>本文研究总结</w:t>
      </w:r>
      <w:r>
        <w:tab/>
      </w:r>
      <w:r>
        <w:fldChar w:fldCharType="begin"/>
      </w:r>
      <w:r>
        <w:instrText xml:space="preserve"> PAGEREF _Toc405367942 \h </w:instrText>
      </w:r>
      <w:r>
        <w:fldChar w:fldCharType="separate"/>
      </w:r>
      <w:r>
        <w:t>17</w:t>
      </w:r>
      <w:r>
        <w:fldChar w:fldCharType="end"/>
      </w:r>
      <w:r>
        <w:fldChar w:fldCharType="end"/>
      </w:r>
    </w:p>
    <w:p>
      <w:pPr>
        <w:pStyle w:val="12"/>
        <w:tabs>
          <w:tab w:val="right" w:leader="dot" w:pos="8296"/>
        </w:tabs>
        <w:rPr>
          <w:rFonts w:ascii="Calibri" w:hAnsi="Calibri"/>
          <w:szCs w:val="22"/>
        </w:rPr>
      </w:pPr>
      <w:r>
        <w:fldChar w:fldCharType="begin"/>
      </w:r>
      <w:r>
        <w:instrText xml:space="preserve">HYPERLINK  \l "_Toc405367943" </w:instrText>
      </w:r>
      <w:r>
        <w:fldChar w:fldCharType="separate"/>
      </w:r>
      <w:r>
        <w:rPr>
          <w:rStyle w:val="15"/>
        </w:rPr>
        <w:t xml:space="preserve">6.2 </w:t>
      </w:r>
      <w:r>
        <w:rPr>
          <w:rStyle w:val="15"/>
          <w:rFonts w:hint="eastAsia"/>
        </w:rPr>
        <w:t>课题研究展望</w:t>
      </w:r>
      <w:r>
        <w:tab/>
      </w:r>
      <w:r>
        <w:fldChar w:fldCharType="begin"/>
      </w:r>
      <w:r>
        <w:instrText xml:space="preserve"> PAGEREF _Toc405367943 \h </w:instrText>
      </w:r>
      <w:r>
        <w:fldChar w:fldCharType="separate"/>
      </w:r>
      <w:r>
        <w:t>17</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"_Toc405367944" </w:instrText>
      </w:r>
      <w:r>
        <w:fldChar w:fldCharType="separate"/>
      </w:r>
      <w:r>
        <w:rPr>
          <w:rStyle w:val="15"/>
          <w:rFonts w:hint="eastAsia"/>
        </w:rPr>
        <w:t>参考文献</w:t>
      </w:r>
      <w:r>
        <w:tab/>
      </w:r>
      <w:r>
        <w:fldChar w:fldCharType="begin"/>
      </w:r>
      <w:r>
        <w:instrText xml:space="preserve"> PAGEREF _Toc405367944 \h </w:instrText>
      </w:r>
      <w:r>
        <w:fldChar w:fldCharType="separate"/>
      </w:r>
      <w:r>
        <w:t>19</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"_Toc405367945" </w:instrText>
      </w:r>
      <w:r>
        <w:fldChar w:fldCharType="separate"/>
      </w:r>
      <w:r>
        <w:rPr>
          <w:rStyle w:val="15"/>
          <w:rFonts w:hint="eastAsia"/>
        </w:rPr>
        <w:t>在校期间发表论文</w:t>
      </w:r>
      <w:r>
        <w:tab/>
      </w:r>
      <w:r>
        <w:fldChar w:fldCharType="begin"/>
      </w:r>
      <w:r>
        <w:instrText xml:space="preserve"> PAGEREF _Toc405367945 \h </w:instrText>
      </w:r>
      <w:r>
        <w:fldChar w:fldCharType="separate"/>
      </w:r>
      <w:r>
        <w:t>20</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"_Toc405367946" </w:instrText>
      </w:r>
      <w:r>
        <w:fldChar w:fldCharType="separate"/>
      </w:r>
      <w:r>
        <w:rPr>
          <w:rStyle w:val="15"/>
          <w:rFonts w:hint="eastAsia"/>
        </w:rPr>
        <w:t>致谢</w:t>
      </w:r>
      <w:r>
        <w:tab/>
      </w:r>
      <w:r>
        <w:fldChar w:fldCharType="begin"/>
      </w:r>
      <w:r>
        <w:instrText xml:space="preserve"> PAGEREF _Toc405367946 \h </w:instrText>
      </w:r>
      <w:r>
        <w:fldChar w:fldCharType="separate"/>
      </w:r>
      <w:r>
        <w:t>22</w:t>
      </w:r>
      <w:r>
        <w:fldChar w:fldCharType="end"/>
      </w:r>
      <w:r>
        <w:fldChar w:fldCharType="end"/>
      </w:r>
    </w:p>
    <w:p>
      <w:pPr>
        <w:pStyle w:val="11"/>
        <w:tabs>
          <w:tab w:val="right" w:leader="dot" w:pos="8296"/>
        </w:tabs>
        <w:rPr>
          <w:rFonts w:ascii="Calibri" w:hAnsi="Calibri"/>
          <w:szCs w:val="22"/>
        </w:rPr>
      </w:pPr>
      <w:r>
        <w:fldChar w:fldCharType="begin"/>
      </w:r>
      <w:r>
        <w:instrText xml:space="preserve">HYPERLINK  \l "_Toc405367947" </w:instrText>
      </w:r>
      <w:r>
        <w:fldChar w:fldCharType="separate"/>
      </w:r>
      <w:r>
        <w:rPr>
          <w:rStyle w:val="15"/>
          <w:rFonts w:hint="eastAsia"/>
        </w:rPr>
        <w:t>知识产权说明书</w:t>
      </w:r>
      <w:r>
        <w:tab/>
      </w:r>
      <w:r>
        <w:fldChar w:fldCharType="begin"/>
      </w:r>
      <w:r>
        <w:instrText xml:space="preserve"> PAGEREF _Toc405367947 \h </w:instrText>
      </w:r>
      <w:r>
        <w:fldChar w:fldCharType="separate"/>
      </w:r>
      <w:r>
        <w:t>24</w:t>
      </w:r>
      <w:r>
        <w:fldChar w:fldCharType="end"/>
      </w:r>
      <w:r>
        <w:fldChar w:fldCharType="end"/>
      </w:r>
    </w:p>
    <w:p>
      <w:pPr>
        <w:sectPr>
          <w:footerReference r:id="rId13" w:type="default"/>
          <w:pgSz w:w="11906" w:h="16838"/>
          <w:pgMar w:top="1440" w:right="1800" w:bottom="1440" w:left="1800" w:header="851" w:footer="992" w:gutter="0"/>
          <w:pgNumType w:start="1"/>
          <w:cols w:space="720" w:num="1"/>
          <w:docGrid w:type="lines" w:linePitch="312" w:charSpace="0"/>
        </w:sectPr>
      </w:pPr>
      <w:r>
        <w:fldChar w:fldCharType="end"/>
      </w:r>
      <w:bookmarkEnd w:id="18"/>
      <w:bookmarkStart w:id="22" w:name="_Toc374394070"/>
      <w:bookmarkStart w:id="23" w:name="_Toc375321253"/>
      <w:bookmarkStart w:id="24" w:name="_Toc380793401"/>
      <w:bookmarkStart w:id="25" w:name="_Toc380947936"/>
      <w:bookmarkStart w:id="26" w:name="_Toc380960904"/>
      <w:bookmarkStart w:id="27" w:name="_Toc32182"/>
      <w:bookmarkStart w:id="28" w:name="_Toc30404"/>
    </w:p>
    <w:bookmarkEnd w:id="22"/>
    <w:bookmarkEnd w:id="23"/>
    <w:bookmarkEnd w:id="24"/>
    <w:bookmarkEnd w:id="25"/>
    <w:bookmarkEnd w:id="26"/>
    <w:bookmarkEnd w:id="27"/>
    <w:bookmarkEnd w:id="28"/>
    <w:p>
      <w:pPr>
        <w:pStyle w:val="20"/>
        <w:spacing w:before="468"/>
      </w:pPr>
      <w:bookmarkStart w:id="29" w:name="_Toc405367901"/>
      <w:r>
        <w:rPr>
          <w:rFonts w:hint="eastAsia"/>
        </w:rPr>
        <w:t>第一章 绪论</w:t>
      </w:r>
      <w:bookmarkEnd w:id="29"/>
      <w:bookmarkStart w:id="30" w:name="_Toc374394071"/>
      <w:bookmarkStart w:id="31" w:name="_Toc375321254"/>
      <w:bookmarkStart w:id="32" w:name="_Toc380793402"/>
      <w:bookmarkStart w:id="33" w:name="_Toc380947937"/>
      <w:bookmarkStart w:id="34" w:name="_Toc380960905"/>
      <w:bookmarkStart w:id="35" w:name="_Toc14152"/>
      <w:bookmarkStart w:id="36" w:name="_Toc16895"/>
    </w:p>
    <w:p>
      <w:pPr>
        <w:pStyle w:val="18"/>
      </w:pPr>
      <w:bookmarkStart w:id="37" w:name="_Toc405367902"/>
      <w:r>
        <w:rPr>
          <w:rFonts w:hint="eastAsia"/>
        </w:rPr>
        <w:t>1.1 研究背景</w:t>
      </w:r>
      <w:bookmarkEnd w:id="30"/>
      <w:bookmarkEnd w:id="31"/>
      <w:bookmarkEnd w:id="32"/>
      <w:bookmarkEnd w:id="33"/>
      <w:bookmarkEnd w:id="34"/>
      <w:bookmarkEnd w:id="35"/>
      <w:bookmarkEnd w:id="36"/>
      <w:bookmarkEnd w:id="37"/>
    </w:p>
    <w:p>
      <w:pPr>
        <w:pStyle w:val="21"/>
        <w:tabs>
          <w:tab w:val="left" w:pos="30"/>
        </w:tabs>
      </w:pPr>
      <w:r>
        <w:t>随着</w:t>
      </w:r>
      <w:r>
        <w:rPr>
          <w:rFonts w:hint="eastAsia"/>
        </w:rPr>
        <w:t>互联网尤其</w:t>
      </w:r>
      <w:r>
        <w:t>是移动互联网的</w:t>
      </w:r>
      <w:r>
        <w:rPr>
          <w:rFonts w:hint="eastAsia"/>
        </w:rPr>
        <w:t>快速</w:t>
      </w:r>
      <w:r>
        <w:t>发展，社</w:t>
      </w:r>
      <w:r>
        <w:rPr>
          <w:rFonts w:hint="eastAsia"/>
        </w:rPr>
        <w:t>会化交际</w:t>
      </w:r>
      <w:r>
        <w:t>网络</w:t>
      </w:r>
      <w:r>
        <w:rPr>
          <w:rFonts w:hint="eastAsia"/>
        </w:rPr>
        <w:t>的快速普及</w:t>
      </w:r>
      <w:r>
        <w:t>，物联网</w:t>
      </w:r>
      <w:r>
        <w:rPr>
          <w:rFonts w:hint="eastAsia"/>
        </w:rPr>
        <w:t>、</w:t>
      </w:r>
      <w:r>
        <w:t>商业销售、</w:t>
      </w:r>
      <w:r>
        <w:rPr>
          <w:rFonts w:hint="eastAsia"/>
        </w:rPr>
        <w:t>Web语义</w:t>
      </w:r>
      <w:r>
        <w:t>分析、生物</w:t>
      </w:r>
      <w:r>
        <w:rPr>
          <w:rFonts w:hint="eastAsia"/>
        </w:rPr>
        <w:t>网络</w:t>
      </w:r>
      <w:r>
        <w:t>信息等</w:t>
      </w:r>
      <w:r>
        <w:rPr>
          <w:rFonts w:hint="eastAsia"/>
        </w:rPr>
        <w:t>相关</w:t>
      </w:r>
      <w:r>
        <w:t>应用</w:t>
      </w:r>
      <w:r>
        <w:rPr>
          <w:rFonts w:hint="eastAsia"/>
        </w:rPr>
        <w:t>的</w:t>
      </w:r>
      <w:r>
        <w:t>丰富</w:t>
      </w:r>
      <w:r>
        <w:rPr>
          <w:rFonts w:hint="eastAsia"/>
        </w:rPr>
        <w:t>，</w:t>
      </w:r>
      <w:r>
        <w:t>云计算</w:t>
      </w:r>
      <w:r>
        <w:rPr>
          <w:rFonts w:hint="eastAsia"/>
        </w:rPr>
        <w:t>相关技术的快速发展，</w:t>
      </w:r>
      <w:r>
        <w:t>更多</w:t>
      </w:r>
      <w:r>
        <w:rPr>
          <w:rFonts w:hint="eastAsia"/>
        </w:rPr>
        <w:t>的设备被添加</w:t>
      </w:r>
      <w:r>
        <w:t>到网络</w:t>
      </w:r>
      <w:r>
        <w:rPr>
          <w:rFonts w:hint="eastAsia"/>
        </w:rPr>
        <w:t>中，数据资源</w:t>
      </w:r>
      <w:r>
        <w:t>呈指数</w:t>
      </w:r>
      <w:r>
        <w:rPr>
          <w:rFonts w:hint="eastAsia"/>
        </w:rPr>
        <w:t>增长。正如人们</w:t>
      </w:r>
      <w:r>
        <w:t>所说：大数据时代到来了。</w:t>
      </w:r>
      <w:r>
        <w:rPr>
          <w:rFonts w:hint="eastAsia"/>
        </w:rPr>
        <w:t>在大数据</w:t>
      </w:r>
      <w:r>
        <w:t>时代</w:t>
      </w:r>
      <w:r>
        <w:rPr>
          <w:rFonts w:hint="eastAsia"/>
        </w:rPr>
        <w:t>，</w:t>
      </w:r>
      <w:r>
        <w:t>对于企业来讲最重要的是获得</w:t>
      </w:r>
      <w:r>
        <w:rPr>
          <w:rFonts w:hint="eastAsia"/>
        </w:rPr>
        <w:t>和</w:t>
      </w:r>
      <w:r>
        <w:t>使用数据</w:t>
      </w:r>
      <w:r>
        <w:rPr>
          <w:rFonts w:hint="eastAsia"/>
        </w:rPr>
        <w:t>，</w:t>
      </w:r>
      <w:r>
        <w:t>能否从现有的</w:t>
      </w:r>
      <w:r>
        <w:rPr>
          <w:rFonts w:hint="eastAsia"/>
        </w:rPr>
        <w:t>海量</w:t>
      </w:r>
      <w:r>
        <w:t>数据中</w:t>
      </w:r>
      <w:r>
        <w:rPr>
          <w:rFonts w:hint="eastAsia"/>
        </w:rPr>
        <w:t>快速</w:t>
      </w:r>
      <w:r>
        <w:t>、高效、准确</w:t>
      </w:r>
      <w:r>
        <w:rPr>
          <w:rFonts w:hint="eastAsia"/>
        </w:rPr>
        <w:t>地</w:t>
      </w:r>
      <w:r>
        <w:t>分析</w:t>
      </w:r>
      <w:r>
        <w:rPr>
          <w:rFonts w:hint="eastAsia"/>
        </w:rPr>
        <w:t>提取有用</w:t>
      </w:r>
      <w:r>
        <w:t>信息已经成为企业能否在</w:t>
      </w:r>
      <w:r>
        <w:rPr>
          <w:rFonts w:hint="eastAsia"/>
        </w:rPr>
        <w:t>新环境</w:t>
      </w:r>
      <w:r>
        <w:t>下取得成功的</w:t>
      </w:r>
      <w:r>
        <w:rPr>
          <w:rFonts w:hint="eastAsia"/>
        </w:rPr>
        <w:t>关键</w:t>
      </w:r>
      <w:r>
        <w:t>因素。早在</w:t>
      </w:r>
      <w:r>
        <w:rPr>
          <w:rFonts w:hint="eastAsia"/>
        </w:rPr>
        <w:t>2010</w:t>
      </w:r>
      <w:r>
        <w:t>CNNIC统计</w:t>
      </w:r>
      <w:r>
        <w:rPr>
          <w:rFonts w:hint="eastAsia"/>
        </w:rPr>
        <w:t>时</w:t>
      </w:r>
      <w:r>
        <w:t>，</w:t>
      </w:r>
      <w:r>
        <w:rPr>
          <w:rFonts w:hint="eastAsia"/>
        </w:rPr>
        <w:t>仅</w:t>
      </w:r>
      <w:r>
        <w:t>中国的网页规模就已经达到</w:t>
      </w:r>
      <w:r>
        <w:rPr>
          <w:rFonts w:hint="eastAsia"/>
        </w:rPr>
        <w:t>600亿，</w:t>
      </w:r>
      <w:r>
        <w:t>且还在以每年</w:t>
      </w:r>
      <w:r>
        <w:rPr>
          <w:rFonts w:hint="eastAsia"/>
        </w:rPr>
        <w:t>78.6</w:t>
      </w:r>
      <w:r>
        <w:t>%</w:t>
      </w:r>
      <w:r>
        <w:rPr>
          <w:rFonts w:hint="eastAsia"/>
        </w:rPr>
        <w:t>的</w:t>
      </w:r>
      <w:r>
        <w:t>比率增长</w:t>
      </w:r>
      <w:r>
        <w:rPr>
          <w:rFonts w:hint="eastAsia"/>
        </w:rPr>
        <w:t>；</w:t>
      </w:r>
      <w:r>
        <w:t>Web搜索领域Google索引</w:t>
      </w:r>
      <w:r>
        <w:rPr>
          <w:rFonts w:hint="eastAsia"/>
        </w:rPr>
        <w:t>了</w:t>
      </w:r>
      <w:r>
        <w:t>全球超过</w:t>
      </w:r>
      <w:r>
        <w:rPr>
          <w:rFonts w:hint="eastAsia"/>
        </w:rPr>
        <w:t>500亿</w:t>
      </w:r>
      <w:r>
        <w:t>的网页，每天有</w:t>
      </w:r>
      <w:r>
        <w:rPr>
          <w:rFonts w:hint="eastAsia"/>
        </w:rPr>
        <w:t>20</w:t>
      </w:r>
      <w:r>
        <w:t>PB</w:t>
      </w:r>
      <w:r>
        <w:rPr>
          <w:rFonts w:hint="eastAsia"/>
        </w:rPr>
        <w:t>数据</w:t>
      </w:r>
      <w:r>
        <w:t>要处理</w:t>
      </w:r>
      <w:r>
        <w:rPr>
          <w:rFonts w:hint="eastAsia"/>
        </w:rPr>
        <w:t>；</w:t>
      </w:r>
      <w:r>
        <w:t>同时社交网络</w:t>
      </w:r>
      <w:r>
        <w:rPr>
          <w:rFonts w:hint="eastAsia"/>
        </w:rPr>
        <w:t>的</w:t>
      </w:r>
      <w:r>
        <w:t>后来居上，Facebook已经超过</w:t>
      </w:r>
      <w:r>
        <w:rPr>
          <w:rFonts w:hint="eastAsia"/>
        </w:rPr>
        <w:t>7亿</w:t>
      </w:r>
      <w:r>
        <w:t>用户</w:t>
      </w:r>
      <w:r>
        <w:rPr>
          <w:rFonts w:hint="eastAsia"/>
        </w:rPr>
        <w:t>[39]；在</w:t>
      </w:r>
      <w:r>
        <w:t>环境</w:t>
      </w:r>
      <w:r>
        <w:rPr>
          <w:rFonts w:hint="eastAsia"/>
        </w:rPr>
        <w:t>和</w:t>
      </w:r>
      <w:r>
        <w:t>气象</w:t>
      </w:r>
      <w:r>
        <w:rPr>
          <w:rFonts w:hint="eastAsia"/>
        </w:rPr>
        <w:t>领域</w:t>
      </w:r>
      <w:r>
        <w:t>，需要从数以万计的传感器中接受大量数据以进行</w:t>
      </w:r>
      <w:r>
        <w:rPr>
          <w:rFonts w:hint="eastAsia"/>
        </w:rPr>
        <w:t>监控和</w:t>
      </w:r>
      <w:r>
        <w:t>预测</w:t>
      </w:r>
      <w:r>
        <w:rPr>
          <w:rFonts w:hint="eastAsia"/>
        </w:rPr>
        <w:t>。</w:t>
      </w:r>
      <w:r>
        <w:t>正是</w:t>
      </w:r>
      <w:r>
        <w:rPr>
          <w:rFonts w:hint="eastAsia"/>
        </w:rPr>
        <w:t>有</w:t>
      </w:r>
      <w:r>
        <w:t>如此庞大</w:t>
      </w:r>
      <w:r>
        <w:rPr>
          <w:rFonts w:hint="eastAsia"/>
        </w:rPr>
        <w:t>和</w:t>
      </w:r>
      <w:r>
        <w:t>迫切的需求</w:t>
      </w:r>
      <w:r>
        <w:rPr>
          <w:rFonts w:hint="eastAsia"/>
        </w:rPr>
        <w:t>，</w:t>
      </w:r>
      <w:r>
        <w:t>快速高效的海量数据处理日益</w:t>
      </w:r>
      <w:r>
        <w:rPr>
          <w:rFonts w:hint="eastAsia"/>
        </w:rPr>
        <w:t>受到</w:t>
      </w:r>
      <w:r>
        <w:t>学术界和</w:t>
      </w:r>
      <w:r>
        <w:rPr>
          <w:rFonts w:hint="eastAsia"/>
        </w:rPr>
        <w:t>科技界</w:t>
      </w:r>
      <w:r>
        <w:t>的关注。</w:t>
      </w:r>
    </w:p>
    <w:p>
      <w:pPr>
        <w:pStyle w:val="21"/>
        <w:tabs>
          <w:tab w:val="left" w:pos="30"/>
        </w:tabs>
        <w:rPr>
          <w:szCs w:val="18"/>
        </w:rPr>
      </w:pPr>
      <w:r>
        <w:rPr>
          <w:rFonts w:hint="eastAsia"/>
          <w:szCs w:val="18"/>
        </w:rPr>
        <w:t>在</w:t>
      </w:r>
      <w:r>
        <w:rPr>
          <w:szCs w:val="18"/>
        </w:rPr>
        <w:t>各种各样的海量数据应用中普遍存在网络</w:t>
      </w:r>
      <w:r>
        <w:rPr>
          <w:rFonts w:hint="eastAsia"/>
          <w:szCs w:val="18"/>
        </w:rPr>
        <w:t>连接</w:t>
      </w:r>
      <w:r>
        <w:rPr>
          <w:szCs w:val="18"/>
        </w:rPr>
        <w:t>结构</w:t>
      </w:r>
      <w:r>
        <w:rPr>
          <w:rFonts w:hint="eastAsia"/>
          <w:szCs w:val="18"/>
        </w:rPr>
        <w:t>，</w:t>
      </w:r>
      <w:r>
        <w:rPr>
          <w:szCs w:val="18"/>
        </w:rPr>
        <w:t>如Web中网页的链接关系</w:t>
      </w:r>
      <w:r>
        <w:rPr>
          <w:rFonts w:hint="eastAsia"/>
          <w:szCs w:val="18"/>
        </w:rPr>
        <w:t>，</w:t>
      </w:r>
      <w:r>
        <w:rPr>
          <w:szCs w:val="18"/>
        </w:rPr>
        <w:t>社交网络中</w:t>
      </w:r>
      <w:r>
        <w:rPr>
          <w:rFonts w:hint="eastAsia"/>
          <w:szCs w:val="18"/>
        </w:rPr>
        <w:t>人与人</w:t>
      </w:r>
      <w:r>
        <w:rPr>
          <w:szCs w:val="18"/>
        </w:rPr>
        <w:t>之间的好友关系，基因表达数据中各个基因之间的协同表达关系等</w:t>
      </w:r>
      <w:r>
        <w:rPr>
          <w:rFonts w:hint="eastAsia"/>
          <w:szCs w:val="18"/>
        </w:rPr>
        <w:t>。而</w:t>
      </w:r>
      <w:r>
        <w:rPr>
          <w:szCs w:val="18"/>
        </w:rPr>
        <w:t>图正是数学上描述各个实体之间的网络关系的一种经典结构</w:t>
      </w:r>
      <w:r>
        <w:rPr>
          <w:rFonts w:hint="eastAsia"/>
          <w:szCs w:val="18"/>
        </w:rPr>
        <w:t>，</w:t>
      </w:r>
      <w:r>
        <w:rPr>
          <w:szCs w:val="18"/>
        </w:rPr>
        <w:t>如此</w:t>
      </w:r>
      <w:r>
        <w:rPr>
          <w:rFonts w:hint="eastAsia"/>
          <w:szCs w:val="18"/>
        </w:rPr>
        <w:t>总总</w:t>
      </w:r>
      <w:r>
        <w:rPr>
          <w:szCs w:val="18"/>
        </w:rPr>
        <w:t>应</w:t>
      </w:r>
      <w:r>
        <w:rPr>
          <w:rFonts w:hint="eastAsia"/>
          <w:szCs w:val="18"/>
        </w:rPr>
        <w:t>的</w:t>
      </w:r>
      <w:r>
        <w:rPr>
          <w:szCs w:val="18"/>
        </w:rPr>
        <w:t>用都可以抽象成关于图的计算</w:t>
      </w:r>
      <w:r>
        <w:rPr>
          <w:rFonts w:hint="eastAsia"/>
          <w:szCs w:val="18"/>
        </w:rPr>
        <w:t>。</w:t>
      </w:r>
    </w:p>
    <w:p>
      <w:pPr>
        <w:pStyle w:val="21"/>
        <w:tabs>
          <w:tab w:val="left" w:pos="30"/>
        </w:tabs>
        <w:rPr>
          <w:szCs w:val="18"/>
        </w:rPr>
      </w:pPr>
      <w:r>
        <w:rPr>
          <w:rFonts w:hint="eastAsia"/>
          <w:szCs w:val="18"/>
        </w:rPr>
        <w:t>图论</w:t>
      </w:r>
      <w:r>
        <w:rPr>
          <w:szCs w:val="18"/>
        </w:rPr>
        <w:t>作为数学的一个重要分支</w:t>
      </w:r>
      <w:r>
        <w:rPr>
          <w:rFonts w:hint="eastAsia"/>
          <w:szCs w:val="18"/>
        </w:rPr>
        <w:t>，</w:t>
      </w:r>
      <w:r>
        <w:rPr>
          <w:szCs w:val="18"/>
        </w:rPr>
        <w:t>以图为研究对象</w:t>
      </w:r>
      <w:r>
        <w:rPr>
          <w:rFonts w:hint="eastAsia"/>
          <w:szCs w:val="18"/>
        </w:rPr>
        <w:t>，</w:t>
      </w:r>
      <w:r>
        <w:rPr>
          <w:szCs w:val="18"/>
        </w:rPr>
        <w:t>研究顶点和边组成的</w:t>
      </w:r>
      <w:r>
        <w:rPr>
          <w:rFonts w:hint="eastAsia"/>
          <w:szCs w:val="18"/>
        </w:rPr>
        <w:t>图形</w:t>
      </w:r>
      <w:r>
        <w:rPr>
          <w:szCs w:val="18"/>
        </w:rPr>
        <w:t>的数学理论和方法</w:t>
      </w:r>
      <w:r>
        <w:rPr>
          <w:rFonts w:hint="eastAsia"/>
          <w:szCs w:val="18"/>
        </w:rPr>
        <w:t>。图论</w:t>
      </w:r>
      <w:r>
        <w:rPr>
          <w:szCs w:val="18"/>
        </w:rPr>
        <w:t>中</w:t>
      </w:r>
      <w:r>
        <w:rPr>
          <w:rFonts w:hint="eastAsia"/>
          <w:szCs w:val="18"/>
        </w:rPr>
        <w:t>所</w:t>
      </w:r>
      <w:r>
        <w:rPr>
          <w:szCs w:val="18"/>
        </w:rPr>
        <w:t>研究的图是</w:t>
      </w:r>
      <w:r>
        <w:rPr>
          <w:rFonts w:hint="eastAsia"/>
          <w:szCs w:val="18"/>
        </w:rPr>
        <w:t>对</w:t>
      </w:r>
      <w:r>
        <w:rPr>
          <w:szCs w:val="18"/>
        </w:rPr>
        <w:t>现实网络的抽象，</w:t>
      </w:r>
      <w:r>
        <w:rPr>
          <w:rFonts w:hint="eastAsia"/>
          <w:szCs w:val="18"/>
        </w:rPr>
        <w:t>由</w:t>
      </w:r>
      <w:r>
        <w:rPr>
          <w:szCs w:val="18"/>
        </w:rPr>
        <w:t>顶点和边构成，</w:t>
      </w:r>
      <w:r>
        <w:rPr>
          <w:rFonts w:hint="eastAsia"/>
          <w:szCs w:val="18"/>
        </w:rPr>
        <w:t>图中</w:t>
      </w:r>
      <w:r>
        <w:rPr>
          <w:szCs w:val="18"/>
        </w:rPr>
        <w:t>的顶点代表实现事物，用连接</w:t>
      </w:r>
      <w:r>
        <w:rPr>
          <w:rFonts w:hint="eastAsia"/>
          <w:szCs w:val="18"/>
        </w:rPr>
        <w:t>两点</w:t>
      </w:r>
      <w:r>
        <w:rPr>
          <w:szCs w:val="18"/>
        </w:rPr>
        <w:t>的边来表示</w:t>
      </w:r>
      <w:r>
        <w:rPr>
          <w:rFonts w:hint="eastAsia"/>
          <w:szCs w:val="18"/>
        </w:rPr>
        <w:t>顶点</w:t>
      </w:r>
      <w:r>
        <w:rPr>
          <w:szCs w:val="18"/>
        </w:rPr>
        <w:t>所代表的事物之间</w:t>
      </w:r>
      <w:r>
        <w:rPr>
          <w:rFonts w:hint="eastAsia"/>
          <w:szCs w:val="18"/>
        </w:rPr>
        <w:t>具有</w:t>
      </w:r>
      <w:r>
        <w:rPr>
          <w:szCs w:val="18"/>
        </w:rPr>
        <w:t>某种关系。</w:t>
      </w:r>
      <w:r>
        <w:rPr>
          <w:rFonts w:hint="eastAsia"/>
          <w:szCs w:val="18"/>
        </w:rPr>
        <w:t>早在1736年数学家</w:t>
      </w:r>
      <w:r>
        <w:rPr>
          <w:szCs w:val="18"/>
        </w:rPr>
        <w:t>欧拉</w:t>
      </w:r>
      <w:r>
        <w:rPr>
          <w:rFonts w:hint="eastAsia"/>
          <w:szCs w:val="18"/>
        </w:rPr>
        <w:t>关于</w:t>
      </w:r>
      <w:r>
        <w:rPr>
          <w:szCs w:val="18"/>
        </w:rPr>
        <w:t>柯尼斯堡七桥问题的论著中就有关于图</w:t>
      </w:r>
      <w:r>
        <w:rPr>
          <w:rFonts w:hint="eastAsia"/>
          <w:szCs w:val="18"/>
        </w:rPr>
        <w:t>论</w:t>
      </w:r>
      <w:r>
        <w:rPr>
          <w:szCs w:val="18"/>
        </w:rPr>
        <w:t>的</w:t>
      </w:r>
      <w:r>
        <w:rPr>
          <w:rFonts w:hint="eastAsia"/>
          <w:szCs w:val="18"/>
        </w:rPr>
        <w:t>研究</w:t>
      </w:r>
      <w:r>
        <w:rPr>
          <w:szCs w:val="18"/>
        </w:rPr>
        <w:t>记录</w:t>
      </w:r>
      <w:r>
        <w:rPr>
          <w:rFonts w:hint="eastAsia"/>
          <w:szCs w:val="18"/>
        </w:rPr>
        <w:t>，</w:t>
      </w:r>
      <w:r>
        <w:rPr>
          <w:szCs w:val="18"/>
        </w:rPr>
        <w:t>这个</w:t>
      </w:r>
      <w:r>
        <w:rPr>
          <w:rFonts w:hint="eastAsia"/>
          <w:szCs w:val="18"/>
        </w:rPr>
        <w:t>问题后来被</w:t>
      </w:r>
      <w:r>
        <w:rPr>
          <w:szCs w:val="18"/>
        </w:rPr>
        <w:t>推广</w:t>
      </w:r>
      <w:r>
        <w:rPr>
          <w:rFonts w:hint="eastAsia"/>
          <w:szCs w:val="18"/>
        </w:rPr>
        <w:t>为著名</w:t>
      </w:r>
      <w:r>
        <w:rPr>
          <w:szCs w:val="18"/>
        </w:rPr>
        <w:t>的欧拉</w:t>
      </w:r>
      <w:r>
        <w:rPr>
          <w:rFonts w:hint="eastAsia"/>
          <w:szCs w:val="18"/>
        </w:rPr>
        <w:t>回路</w:t>
      </w:r>
      <w:r>
        <w:rPr>
          <w:szCs w:val="18"/>
        </w:rPr>
        <w:t>问题</w:t>
      </w:r>
      <w:r>
        <w:rPr>
          <w:rFonts w:hint="eastAsia"/>
          <w:szCs w:val="18"/>
        </w:rPr>
        <w:t>。经过</w:t>
      </w:r>
      <w:r>
        <w:rPr>
          <w:szCs w:val="18"/>
        </w:rPr>
        <w:t>二百多年的发展</w:t>
      </w:r>
      <w:r>
        <w:rPr>
          <w:rFonts w:hint="eastAsia"/>
          <w:szCs w:val="18"/>
        </w:rPr>
        <w:t>，图论</w:t>
      </w:r>
      <w:r>
        <w:rPr>
          <w:szCs w:val="18"/>
        </w:rPr>
        <w:t>已经成为一个</w:t>
      </w:r>
      <w:r>
        <w:rPr>
          <w:rFonts w:hint="eastAsia"/>
          <w:szCs w:val="18"/>
        </w:rPr>
        <w:t>独立</w:t>
      </w:r>
      <w:r>
        <w:rPr>
          <w:szCs w:val="18"/>
        </w:rPr>
        <w:t>的数学研究分支。图论</w:t>
      </w:r>
      <w:r>
        <w:rPr>
          <w:rFonts w:hint="eastAsia"/>
          <w:szCs w:val="18"/>
        </w:rPr>
        <w:t>中</w:t>
      </w:r>
      <w:r>
        <w:rPr>
          <w:szCs w:val="18"/>
        </w:rPr>
        <w:t>的问题主要可以概括为</w:t>
      </w:r>
      <w:r>
        <w:rPr>
          <w:rFonts w:hint="eastAsia"/>
          <w:szCs w:val="18"/>
        </w:rPr>
        <w:t>子图</w:t>
      </w:r>
      <w:r>
        <w:rPr>
          <w:szCs w:val="18"/>
        </w:rPr>
        <w:t>问题</w:t>
      </w:r>
      <w:r>
        <w:rPr>
          <w:rFonts w:hint="eastAsia"/>
          <w:szCs w:val="18"/>
        </w:rPr>
        <w:t>、</w:t>
      </w:r>
      <w:r>
        <w:rPr>
          <w:szCs w:val="18"/>
        </w:rPr>
        <w:t>染色问题、</w:t>
      </w:r>
      <w:r>
        <w:rPr>
          <w:rFonts w:hint="eastAsia"/>
          <w:szCs w:val="18"/>
        </w:rPr>
        <w:t>路径</w:t>
      </w:r>
      <w:r>
        <w:rPr>
          <w:szCs w:val="18"/>
        </w:rPr>
        <w:t>问题</w:t>
      </w:r>
      <w:r>
        <w:rPr>
          <w:rFonts w:hint="eastAsia"/>
          <w:szCs w:val="18"/>
        </w:rPr>
        <w:t>、</w:t>
      </w:r>
      <w:r>
        <w:rPr>
          <w:szCs w:val="18"/>
        </w:rPr>
        <w:t>网络流与匹配问题以及覆盖问题。</w:t>
      </w:r>
      <w:r>
        <w:rPr>
          <w:rFonts w:hint="eastAsia"/>
          <w:szCs w:val="18"/>
        </w:rPr>
        <w:t>这些</w:t>
      </w:r>
      <w:r>
        <w:rPr>
          <w:szCs w:val="18"/>
        </w:rPr>
        <w:t>问题里各自出现了许多经典的代表</w:t>
      </w:r>
      <w:r>
        <w:rPr>
          <w:rFonts w:hint="eastAsia"/>
          <w:szCs w:val="18"/>
        </w:rPr>
        <w:t>，如哈密顿</w:t>
      </w:r>
      <w:r>
        <w:rPr>
          <w:szCs w:val="18"/>
        </w:rPr>
        <w:t>回路、最大团、四色问题、斯坦纳树、</w:t>
      </w:r>
      <w:r>
        <w:rPr>
          <w:rFonts w:hint="eastAsia"/>
          <w:szCs w:val="18"/>
        </w:rPr>
        <w:t>最短路径</w:t>
      </w:r>
      <w:r>
        <w:rPr>
          <w:szCs w:val="18"/>
        </w:rPr>
        <w:t>、中国邮递员问题</w:t>
      </w:r>
      <w:r>
        <w:rPr>
          <w:rFonts w:hint="eastAsia"/>
          <w:szCs w:val="18"/>
        </w:rPr>
        <w:t>、</w:t>
      </w:r>
      <w:r>
        <w:rPr>
          <w:szCs w:val="18"/>
        </w:rPr>
        <w:t>最小覆盖集等</w:t>
      </w:r>
      <w:r>
        <w:rPr>
          <w:rFonts w:hint="eastAsia"/>
          <w:szCs w:val="18"/>
        </w:rPr>
        <w:t>，</w:t>
      </w:r>
      <w:r>
        <w:rPr>
          <w:szCs w:val="18"/>
        </w:rPr>
        <w:t>也出现了许多</w:t>
      </w:r>
      <w:r>
        <w:rPr>
          <w:rFonts w:hint="eastAsia"/>
          <w:szCs w:val="18"/>
        </w:rPr>
        <w:t>如戴克斯特拉</w:t>
      </w:r>
      <w:r>
        <w:rPr>
          <w:szCs w:val="18"/>
        </w:rPr>
        <w:t>算法、克鲁斯卡尔算法</w:t>
      </w:r>
      <w:r>
        <w:rPr>
          <w:rFonts w:hint="eastAsia"/>
          <w:szCs w:val="18"/>
        </w:rPr>
        <w:t>、</w:t>
      </w:r>
      <w:r>
        <w:rPr>
          <w:szCs w:val="18"/>
        </w:rPr>
        <w:t>拓扑排序等等经典算法。</w:t>
      </w:r>
      <w:r>
        <w:rPr>
          <w:rFonts w:hint="eastAsia"/>
          <w:szCs w:val="18"/>
        </w:rPr>
        <w:t>然而</w:t>
      </w:r>
      <w:r>
        <w:rPr>
          <w:szCs w:val="18"/>
        </w:rPr>
        <w:t>经过</w:t>
      </w:r>
      <w:r>
        <w:rPr>
          <w:rFonts w:hint="eastAsia"/>
          <w:szCs w:val="18"/>
        </w:rPr>
        <w:t>研究</w:t>
      </w:r>
      <w:r>
        <w:rPr>
          <w:szCs w:val="18"/>
        </w:rPr>
        <w:t>证明</w:t>
      </w:r>
      <w:r>
        <w:rPr>
          <w:rFonts w:hint="eastAsia"/>
          <w:szCs w:val="18"/>
        </w:rPr>
        <w:t>，</w:t>
      </w:r>
      <w:r>
        <w:rPr>
          <w:szCs w:val="18"/>
        </w:rPr>
        <w:t>很</w:t>
      </w:r>
      <w:r>
        <w:rPr>
          <w:rFonts w:hint="eastAsia"/>
          <w:szCs w:val="18"/>
        </w:rPr>
        <w:t>多</w:t>
      </w:r>
      <w:r>
        <w:rPr>
          <w:szCs w:val="18"/>
        </w:rPr>
        <w:t>图相关的问题都是NP或者NP Complete</w:t>
      </w:r>
      <w:r>
        <w:rPr>
          <w:rFonts w:hint="eastAsia"/>
          <w:szCs w:val="18"/>
        </w:rPr>
        <w:t>问题</w:t>
      </w:r>
      <w:r>
        <w:rPr>
          <w:szCs w:val="18"/>
        </w:rPr>
        <w:t>，算法有</w:t>
      </w:r>
      <w:r>
        <w:rPr>
          <w:rFonts w:hint="eastAsia"/>
          <w:szCs w:val="18"/>
        </w:rPr>
        <w:t>很高</w:t>
      </w:r>
      <w:r>
        <w:rPr>
          <w:szCs w:val="18"/>
        </w:rPr>
        <w:t>的时</w:t>
      </w:r>
      <w:r>
        <w:rPr>
          <w:rFonts w:hint="eastAsia"/>
          <w:szCs w:val="18"/>
        </w:rPr>
        <w:t>间</w:t>
      </w:r>
      <w:r>
        <w:rPr>
          <w:szCs w:val="18"/>
        </w:rPr>
        <w:t>和空间复杂度。</w:t>
      </w:r>
      <w:r>
        <w:rPr>
          <w:rFonts w:hint="eastAsia"/>
          <w:szCs w:val="18"/>
        </w:rPr>
        <w:t>在</w:t>
      </w:r>
      <w:r>
        <w:rPr>
          <w:szCs w:val="18"/>
        </w:rPr>
        <w:t>过去的现实</w:t>
      </w:r>
      <w:r>
        <w:rPr>
          <w:rFonts w:hint="eastAsia"/>
          <w:szCs w:val="18"/>
        </w:rPr>
        <w:t>需求</w:t>
      </w:r>
      <w:r>
        <w:rPr>
          <w:szCs w:val="18"/>
        </w:rPr>
        <w:t>中数据量较小，传统算法可以具有较好的实用性</w:t>
      </w:r>
      <w:r>
        <w:rPr>
          <w:rFonts w:hint="eastAsia"/>
          <w:szCs w:val="18"/>
        </w:rPr>
        <w:t>。</w:t>
      </w:r>
      <w:r>
        <w:rPr>
          <w:szCs w:val="18"/>
        </w:rPr>
        <w:t>但在大数据时代，数据的采集、获取变得非常方便，数据中</w:t>
      </w:r>
      <w:r>
        <w:rPr>
          <w:rFonts w:hint="eastAsia"/>
          <w:szCs w:val="18"/>
        </w:rPr>
        <w:t>所</w:t>
      </w:r>
      <w:r>
        <w:rPr>
          <w:szCs w:val="18"/>
        </w:rPr>
        <w:t>蕴含的科学与商业价值推动</w:t>
      </w:r>
      <w:r>
        <w:rPr>
          <w:rFonts w:hint="eastAsia"/>
          <w:szCs w:val="18"/>
        </w:rPr>
        <w:t>着</w:t>
      </w:r>
      <w:r>
        <w:rPr>
          <w:szCs w:val="18"/>
        </w:rPr>
        <w:t>对于海量数据的</w:t>
      </w:r>
      <w:r>
        <w:rPr>
          <w:rFonts w:hint="eastAsia"/>
          <w:szCs w:val="18"/>
        </w:rPr>
        <w:t>图</w:t>
      </w:r>
      <w:r>
        <w:rPr>
          <w:szCs w:val="18"/>
        </w:rPr>
        <w:t>处理需求</w:t>
      </w:r>
      <w:r>
        <w:rPr>
          <w:rFonts w:hint="eastAsia"/>
          <w:szCs w:val="18"/>
        </w:rPr>
        <w:t>迅速</w:t>
      </w:r>
      <w:r>
        <w:rPr>
          <w:szCs w:val="18"/>
        </w:rPr>
        <w:t>提高</w:t>
      </w:r>
      <w:r>
        <w:rPr>
          <w:rFonts w:hint="eastAsia"/>
          <w:szCs w:val="18"/>
        </w:rPr>
        <w:t>。传统</w:t>
      </w:r>
      <w:r>
        <w:rPr>
          <w:szCs w:val="18"/>
        </w:rPr>
        <w:t>的单机算法受制于内存和磁盘的</w:t>
      </w:r>
      <w:r>
        <w:rPr>
          <w:rFonts w:hint="eastAsia"/>
          <w:szCs w:val="18"/>
        </w:rPr>
        <w:t>限制，</w:t>
      </w:r>
      <w:r>
        <w:rPr>
          <w:szCs w:val="18"/>
        </w:rPr>
        <w:t>尽管不断优化</w:t>
      </w:r>
      <w:r>
        <w:rPr>
          <w:rFonts w:hint="eastAsia"/>
          <w:szCs w:val="18"/>
        </w:rPr>
        <w:t>，还是</w:t>
      </w:r>
      <w:r>
        <w:rPr>
          <w:szCs w:val="18"/>
        </w:rPr>
        <w:t>不能够在</w:t>
      </w:r>
      <w:r>
        <w:rPr>
          <w:rFonts w:hint="eastAsia"/>
          <w:szCs w:val="18"/>
        </w:rPr>
        <w:t>有意义</w:t>
      </w:r>
      <w:r>
        <w:rPr>
          <w:szCs w:val="18"/>
        </w:rPr>
        <w:t>的时间内</w:t>
      </w:r>
      <w:r>
        <w:rPr>
          <w:rFonts w:hint="eastAsia"/>
          <w:szCs w:val="18"/>
        </w:rPr>
        <w:t>完成处理。</w:t>
      </w:r>
      <w:r>
        <w:rPr>
          <w:szCs w:val="18"/>
        </w:rPr>
        <w:t>同时</w:t>
      </w:r>
      <w:r>
        <w:rPr>
          <w:rFonts w:hint="eastAsia"/>
          <w:szCs w:val="18"/>
        </w:rPr>
        <w:t>现有</w:t>
      </w:r>
      <w:r>
        <w:rPr>
          <w:szCs w:val="18"/>
        </w:rPr>
        <w:t>的</w:t>
      </w:r>
      <w:r>
        <w:rPr>
          <w:rFonts w:hint="eastAsia"/>
          <w:szCs w:val="18"/>
        </w:rPr>
        <w:t>多</w:t>
      </w:r>
      <w:r>
        <w:rPr>
          <w:szCs w:val="18"/>
        </w:rPr>
        <w:t>机并行算法</w:t>
      </w:r>
      <w:r>
        <w:rPr>
          <w:rFonts w:hint="eastAsia"/>
          <w:szCs w:val="18"/>
        </w:rPr>
        <w:t>通常</w:t>
      </w:r>
      <w:r>
        <w:rPr>
          <w:szCs w:val="18"/>
        </w:rPr>
        <w:t>利用冗余来保证计算的完整和正确，很难达到</w:t>
      </w:r>
      <w:r>
        <w:rPr>
          <w:rFonts w:hint="eastAsia"/>
          <w:szCs w:val="18"/>
        </w:rPr>
        <w:t>较高</w:t>
      </w:r>
      <w:r>
        <w:rPr>
          <w:szCs w:val="18"/>
        </w:rPr>
        <w:t>的并行度，或者</w:t>
      </w:r>
      <w:r>
        <w:rPr>
          <w:rFonts w:hint="eastAsia"/>
          <w:szCs w:val="18"/>
        </w:rPr>
        <w:t>在</w:t>
      </w:r>
      <w:r>
        <w:rPr>
          <w:szCs w:val="18"/>
        </w:rPr>
        <w:t>计算过程中带来严重的数据膨胀问题。</w:t>
      </w:r>
    </w:p>
    <w:p>
      <w:pPr>
        <w:pStyle w:val="18"/>
      </w:pPr>
      <w:bookmarkStart w:id="38" w:name="_Toc405367903"/>
      <w:r>
        <w:rPr>
          <w:rFonts w:hint="eastAsia"/>
        </w:rPr>
        <w:t>1.2 选题意义</w:t>
      </w:r>
      <w:bookmarkEnd w:id="38"/>
    </w:p>
    <w:p>
      <w:pPr>
        <w:pStyle w:val="21"/>
        <w:tabs>
          <w:tab w:val="left" w:pos="30"/>
        </w:tabs>
      </w:pPr>
      <w:r>
        <w:rPr>
          <w:rFonts w:hint="eastAsia"/>
        </w:rPr>
        <w:t>随着图在社交网络、生物信息、</w:t>
      </w:r>
      <w:r>
        <w:t>实体识别</w:t>
      </w:r>
      <w:r>
        <w:rPr>
          <w:rFonts w:hint="eastAsia"/>
        </w:rPr>
        <w:t>等领域广泛应用，业界</w:t>
      </w:r>
      <w:r>
        <w:t>对</w:t>
      </w:r>
      <w:r>
        <w:rPr>
          <w:rFonts w:hint="eastAsia"/>
        </w:rPr>
        <w:t>高效的图处理算法有着迫切的现实需求。完全图和近似完全图常常用于进行分类和聚类</w:t>
      </w:r>
      <w:r>
        <w:t>分析</w:t>
      </w:r>
      <w:r>
        <w:rPr>
          <w:rFonts w:hint="eastAsia"/>
        </w:rPr>
        <w:t>，例如在社交网络中，通过检测完全图和近似完全图，从而找到关系十分紧密的群体，群体之间往往具有相同的兴趣爱好或者消费习惯，因此在个性化服务和</w:t>
      </w:r>
      <w:r>
        <w:t>投放广告</w:t>
      </w:r>
      <w:r>
        <w:rPr>
          <w:rFonts w:hint="eastAsia"/>
        </w:rPr>
        <w:t>方面能做的更加地</w:t>
      </w:r>
      <w:r>
        <w:t>准确有效</w:t>
      </w:r>
      <w:r>
        <w:rPr>
          <w:rFonts w:hint="eastAsia"/>
        </w:rPr>
        <w:t>，从而增加用户的粘性，提升网站的流量和商业价值都；在生物信息领域，不同基因之间的协同表达是一个重要</w:t>
      </w:r>
      <w:r>
        <w:t>的研究问题</w:t>
      </w:r>
      <w:r>
        <w:rPr>
          <w:rFonts w:hint="eastAsia"/>
        </w:rPr>
        <w:t>，常常作为新型药物研制的突破口，是生物工程中常用的技术，完全图和近似完全图的检测则是分析基因协同表达中的重要技术，这些</w:t>
      </w:r>
      <w:r>
        <w:t>技术的应用</w:t>
      </w:r>
      <w:r>
        <w:rPr>
          <w:rFonts w:hint="eastAsia"/>
        </w:rPr>
        <w:t>能够有效缩短新药的研制时间和成本。</w:t>
      </w:r>
    </w:p>
    <w:p>
      <w:pPr>
        <w:pStyle w:val="21"/>
        <w:tabs>
          <w:tab w:val="left" w:pos="30"/>
        </w:tabs>
      </w:pPr>
      <w:r>
        <w:rPr>
          <w:rFonts w:hint="eastAsia"/>
        </w:rPr>
        <w:t>在</w:t>
      </w:r>
      <w:r>
        <w:t>大规模数据的背景下，</w:t>
      </w:r>
      <w:r>
        <w:rPr>
          <w:rFonts w:hint="eastAsia"/>
        </w:rPr>
        <w:t>TB级甚至PB级的大规模数据是</w:t>
      </w:r>
      <w:r>
        <w:t>比较常见的情况，这些问题</w:t>
      </w:r>
      <w:r>
        <w:rPr>
          <w:rFonts w:hint="eastAsia"/>
        </w:rPr>
        <w:t>难以在单机上进行计算，并行算法成为必然选择。并行</w:t>
      </w:r>
      <w:r>
        <w:t>算法的过程中</w:t>
      </w:r>
      <w:r>
        <w:rPr>
          <w:rFonts w:hint="eastAsia"/>
        </w:rPr>
        <w:t>经常</w:t>
      </w:r>
      <w:r>
        <w:t>会出现</w:t>
      </w:r>
      <w:r>
        <w:rPr>
          <w:rFonts w:hint="eastAsia"/>
        </w:rPr>
        <w:t>数据不均衡</w:t>
      </w:r>
      <w:r>
        <w:t>或者计算不均衡的情况</w:t>
      </w:r>
      <w:r>
        <w:rPr>
          <w:rFonts w:hint="eastAsia"/>
        </w:rPr>
        <w:t>，</w:t>
      </w:r>
      <w:r>
        <w:t>严重制约</w:t>
      </w:r>
      <w:r>
        <w:rPr>
          <w:rFonts w:hint="eastAsia"/>
        </w:rPr>
        <w:t>平台</w:t>
      </w:r>
      <w:r>
        <w:t>的吞吐量和计算效率，</w:t>
      </w:r>
      <w:r>
        <w:rPr>
          <w:rFonts w:hint="eastAsia"/>
        </w:rPr>
        <w:t>负载均衡</w:t>
      </w:r>
      <w:r>
        <w:t>已经成为并行和分布式计算平台研究中</w:t>
      </w:r>
      <w:r>
        <w:rPr>
          <w:rFonts w:hint="eastAsia"/>
        </w:rPr>
        <w:t>最重要的</w:t>
      </w:r>
      <w:r>
        <w:t>方面之一</w:t>
      </w:r>
      <w:r>
        <w:rPr>
          <w:rFonts w:hint="eastAsia"/>
        </w:rPr>
        <w:t>。</w:t>
      </w:r>
    </w:p>
    <w:p>
      <w:pPr>
        <w:pStyle w:val="21"/>
        <w:tabs>
          <w:tab w:val="left" w:pos="30"/>
        </w:tabs>
      </w:pPr>
      <w:r>
        <w:rPr>
          <w:rFonts w:hint="eastAsia"/>
        </w:rPr>
        <w:t>尽管对于完全图与近似完全图的枚举、并行环境</w:t>
      </w:r>
      <w:r>
        <w:t>的负载均衡</w:t>
      </w:r>
      <w:r>
        <w:rPr>
          <w:rFonts w:hint="eastAsia"/>
        </w:rPr>
        <w:t>等问题现在已经有许多优秀的算法和</w:t>
      </w:r>
      <w:r>
        <w:t>方案[10][12][14][16][18][20][33]</w:t>
      </w:r>
      <w:r>
        <w:rPr>
          <w:rFonts w:hint="eastAsia"/>
        </w:rPr>
        <w:t>，然而都存在性能瓶颈和难以适用</w:t>
      </w:r>
      <w:r>
        <w:t>情况</w:t>
      </w:r>
      <w:r>
        <w:rPr>
          <w:rFonts w:hint="eastAsia"/>
        </w:rPr>
        <w:t>，</w:t>
      </w:r>
      <w:r>
        <w:t>又或者是针对某些</w:t>
      </w:r>
      <w:r>
        <w:rPr>
          <w:rFonts w:hint="eastAsia"/>
        </w:rPr>
        <w:t>具有</w:t>
      </w:r>
      <w:r>
        <w:t>特定特征的数据定制，没有</w:t>
      </w:r>
      <w:r>
        <w:rPr>
          <w:rFonts w:hint="eastAsia"/>
        </w:rPr>
        <w:t>较好</w:t>
      </w:r>
      <w:r>
        <w:t>的通用性</w:t>
      </w:r>
      <w:r>
        <w:rPr>
          <w:rFonts w:hint="eastAsia"/>
        </w:rPr>
        <w:t>。文献</w:t>
      </w:r>
      <w:r>
        <w:t>[1]</w:t>
      </w:r>
      <w:r>
        <w:rPr>
          <w:rFonts w:hint="eastAsia"/>
        </w:rPr>
        <w:t>是Bron</w:t>
      </w:r>
      <w:r>
        <w:t>和Kerbosch完全图枚举的经典算法</w:t>
      </w:r>
      <w:r>
        <w:rPr>
          <w:rFonts w:hint="eastAsia"/>
        </w:rPr>
        <w:t>（BK</w:t>
      </w:r>
      <w:r>
        <w:t>）</w:t>
      </w:r>
      <w:r>
        <w:rPr>
          <w:rFonts w:hint="eastAsia"/>
        </w:rPr>
        <w:t>，</w:t>
      </w:r>
      <w:r>
        <w:t>在BK的基础上发展、衍生了一系列算法，文献[3][5]</w:t>
      </w:r>
      <w:r>
        <w:rPr>
          <w:rFonts w:hint="eastAsia"/>
        </w:rPr>
        <w:t>通过</w:t>
      </w:r>
      <w:r>
        <w:t>实际应用</w:t>
      </w:r>
      <w:r>
        <w:rPr>
          <w:rFonts w:hint="eastAsia"/>
        </w:rPr>
        <w:t>显示</w:t>
      </w:r>
      <w:r>
        <w:t>BK算法的效率要普遍好于现有的其他算法。</w:t>
      </w:r>
      <w:r>
        <w:rPr>
          <w:rFonts w:hint="eastAsia"/>
        </w:rPr>
        <w:t>然而在</w:t>
      </w:r>
      <w:r>
        <w:t>本文的研究过程中发现BK算法</w:t>
      </w:r>
      <w:r>
        <w:rPr>
          <w:rFonts w:hint="eastAsia"/>
        </w:rPr>
        <w:t>在</w:t>
      </w:r>
      <w:r>
        <w:t>许多数据上依然存在搜索空间大，速度慢等等问题。文献</w:t>
      </w:r>
      <w:r>
        <w:rPr>
          <w:rFonts w:hint="eastAsia"/>
        </w:rPr>
        <w:t>[2],[4]等</w:t>
      </w:r>
      <w:r>
        <w:t>并行完全图算法虽然一定程度上缓解了单机计算能力的不足，但存在</w:t>
      </w:r>
      <w:r>
        <w:rPr>
          <w:rFonts w:hint="eastAsia"/>
        </w:rPr>
        <w:t>中间</w:t>
      </w:r>
      <w:r>
        <w:t>数据</w:t>
      </w:r>
      <w:r>
        <w:rPr>
          <w:rFonts w:hint="eastAsia"/>
        </w:rPr>
        <w:t>过度</w:t>
      </w:r>
      <w:r>
        <w:t>膨胀，冗余状态量大</w:t>
      </w:r>
      <w:r>
        <w:rPr>
          <w:rFonts w:hint="eastAsia"/>
        </w:rPr>
        <w:t>，</w:t>
      </w:r>
      <w:r>
        <w:t>需要通过大量的机器数目来存储和计算，资源利用效率低。另外</w:t>
      </w:r>
      <w:r>
        <w:rPr>
          <w:rFonts w:hint="eastAsia"/>
        </w:rPr>
        <w:t>现有</w:t>
      </w:r>
      <w:r>
        <w:t>的</w:t>
      </w:r>
      <w:r>
        <w:rPr>
          <w:rFonts w:hint="eastAsia"/>
        </w:rPr>
        <w:t>分布</w:t>
      </w:r>
      <w:r>
        <w:t>算法并行程度低，</w:t>
      </w:r>
      <w:r>
        <w:rPr>
          <w:rFonts w:hint="eastAsia"/>
        </w:rPr>
        <w:t>且</w:t>
      </w:r>
      <w:r>
        <w:t>当出现负载不均衡的情况，如社交网络数据中少数名</w:t>
      </w:r>
      <w:r>
        <w:rPr>
          <w:rFonts w:hint="eastAsia"/>
        </w:rPr>
        <w:t>人</w:t>
      </w:r>
      <w:r>
        <w:t>的好友关系非常大，而大部分普通用户关系简单，这种差异会导致系统</w:t>
      </w:r>
      <w:r>
        <w:rPr>
          <w:rFonts w:hint="eastAsia"/>
        </w:rPr>
        <w:t>少数</w:t>
      </w:r>
      <w:r>
        <w:t>机器</w:t>
      </w:r>
      <w:r>
        <w:rPr>
          <w:rFonts w:hint="eastAsia"/>
        </w:rPr>
        <w:t>有</w:t>
      </w:r>
      <w:r>
        <w:t>性能瓶颈</w:t>
      </w:r>
      <w:r>
        <w:rPr>
          <w:rFonts w:hint="eastAsia"/>
        </w:rPr>
        <w:t>从而</w:t>
      </w:r>
      <w:r>
        <w:t>影响整体执行效率，降低系统吞吐量</w:t>
      </w:r>
      <w:r>
        <w:rPr>
          <w:rFonts w:hint="eastAsia"/>
        </w:rPr>
        <w:t>。现有</w:t>
      </w:r>
      <w:r>
        <w:t>的近似完全图算法一般是借鉴完全图的解决方案稍作调整，但是目前还没有</w:t>
      </w:r>
      <w:r>
        <w:rPr>
          <w:rFonts w:hint="eastAsia"/>
        </w:rPr>
        <w:t>很好</w:t>
      </w:r>
      <w:r>
        <w:t>的并行算法。已有</w:t>
      </w:r>
      <w:r>
        <w:rPr>
          <w:rFonts w:hint="eastAsia"/>
        </w:rPr>
        <w:t>的</w:t>
      </w:r>
      <w:r>
        <w:t>近似完全图并行算法</w:t>
      </w:r>
      <w:r>
        <w:rPr>
          <w:rFonts w:hint="eastAsia"/>
        </w:rPr>
        <w:t>[6][7]是在特</w:t>
      </w:r>
      <w:r>
        <w:t>定的限制</w:t>
      </w:r>
      <w:r>
        <w:rPr>
          <w:rFonts w:hint="eastAsia"/>
        </w:rPr>
        <w:t>环境</w:t>
      </w:r>
      <w:r>
        <w:t>下的特殊解决方案</w:t>
      </w:r>
      <w:r>
        <w:rPr>
          <w:rFonts w:hint="eastAsia"/>
        </w:rPr>
        <w:t>。</w:t>
      </w:r>
      <w:r>
        <w:t>同时</w:t>
      </w:r>
      <w:r>
        <w:rPr>
          <w:rFonts w:hint="eastAsia"/>
        </w:rPr>
        <w:t>在</w:t>
      </w:r>
      <w:r>
        <w:t>近似完全图中同</w:t>
      </w:r>
      <w:r>
        <w:rPr>
          <w:rFonts w:hint="eastAsia"/>
        </w:rPr>
        <w:t>样</w:t>
      </w:r>
      <w:r>
        <w:t>也存在和完全</w:t>
      </w:r>
      <w:r>
        <w:rPr>
          <w:rFonts w:hint="eastAsia"/>
        </w:rPr>
        <w:t>图枚举</w:t>
      </w:r>
      <w:r>
        <w:t>过程中</w:t>
      </w:r>
      <w:r>
        <w:rPr>
          <w:rFonts w:hint="eastAsia"/>
        </w:rPr>
        <w:t>的</w:t>
      </w:r>
      <w:r>
        <w:t>负载不均衡问题。</w:t>
      </w:r>
      <w:r>
        <w:rPr>
          <w:rFonts w:hint="eastAsia"/>
        </w:rPr>
        <w:t>并行完全图</w:t>
      </w:r>
      <w:r>
        <w:t>和近似完全图枚举</w:t>
      </w:r>
      <w:r>
        <w:rPr>
          <w:rFonts w:hint="eastAsia"/>
        </w:rPr>
        <w:t>问题</w:t>
      </w:r>
      <w:r>
        <w:t>中</w:t>
      </w:r>
      <w:r>
        <w:rPr>
          <w:rFonts w:hint="eastAsia"/>
        </w:rPr>
        <w:t>所</w:t>
      </w:r>
      <w:r>
        <w:t>共有的负载不均衡的问题</w:t>
      </w:r>
      <w:r>
        <w:rPr>
          <w:rFonts w:hint="eastAsia"/>
        </w:rPr>
        <w:t>通常</w:t>
      </w:r>
      <w:r>
        <w:t>有两种解决思路</w:t>
      </w:r>
      <w:r>
        <w:rPr>
          <w:rFonts w:hint="eastAsia"/>
        </w:rPr>
        <w:t>：</w:t>
      </w:r>
      <w:r>
        <w:t>根据特定问题（</w:t>
      </w:r>
      <w:r>
        <w:rPr>
          <w:rFonts w:hint="eastAsia"/>
        </w:rPr>
        <w:t>本文</w:t>
      </w:r>
      <w:r>
        <w:t>中即完全图和近似完全图枚举</w:t>
      </w:r>
      <w:r>
        <w:rPr>
          <w:rFonts w:hint="eastAsia"/>
        </w:rPr>
        <w:t>）</w:t>
      </w:r>
      <w:r>
        <w:t>设计方案，在各个机器节点间</w:t>
      </w:r>
      <w:r>
        <w:rPr>
          <w:rFonts w:hint="eastAsia"/>
        </w:rPr>
        <w:t>互相分担</w:t>
      </w:r>
      <w:r>
        <w:t>高负载节点的</w:t>
      </w:r>
      <w:r>
        <w:rPr>
          <w:rFonts w:hint="eastAsia"/>
        </w:rPr>
        <w:t>任务</w:t>
      </w:r>
      <w:r>
        <w:t>量</w:t>
      </w:r>
      <w:r>
        <w:rPr>
          <w:rFonts w:hint="eastAsia"/>
        </w:rPr>
        <w:t>；对计算平台</w:t>
      </w:r>
      <w:r>
        <w:t>做相应修改，</w:t>
      </w:r>
      <w:r>
        <w:rPr>
          <w:rFonts w:hint="eastAsia"/>
        </w:rPr>
        <w:t>使</w:t>
      </w:r>
      <w:r>
        <w:t>计算平台本</w:t>
      </w:r>
      <w:r>
        <w:rPr>
          <w:rFonts w:hint="eastAsia"/>
        </w:rPr>
        <w:t>身</w:t>
      </w:r>
      <w:r>
        <w:t>可以达到自动均衡负载的功能。第一种</w:t>
      </w:r>
      <w:r>
        <w:rPr>
          <w:rFonts w:hint="eastAsia"/>
        </w:rPr>
        <w:t>方案</w:t>
      </w:r>
      <w:r>
        <w:t>具有简单</w:t>
      </w:r>
      <w:r>
        <w:rPr>
          <w:rFonts w:hint="eastAsia"/>
        </w:rPr>
        <w:t>、</w:t>
      </w:r>
      <w:r>
        <w:t>易实现的优势，但是</w:t>
      </w:r>
      <w:r>
        <w:rPr>
          <w:rFonts w:hint="eastAsia"/>
        </w:rPr>
        <w:t>需要</w:t>
      </w:r>
      <w:r>
        <w:t>设计者对输入</w:t>
      </w:r>
      <w:r>
        <w:rPr>
          <w:rFonts w:hint="eastAsia"/>
        </w:rPr>
        <w:t>数据特征</w:t>
      </w:r>
      <w:r>
        <w:t>和特定算法有较好的了解</w:t>
      </w:r>
      <w:r>
        <w:rPr>
          <w:rFonts w:hint="eastAsia"/>
        </w:rPr>
        <w:t>，</w:t>
      </w:r>
      <w:r>
        <w:t>而且这样的算法并没有通用性，需要为每</w:t>
      </w:r>
      <w:r>
        <w:rPr>
          <w:rFonts w:hint="eastAsia"/>
        </w:rPr>
        <w:t>个</w:t>
      </w:r>
      <w:r>
        <w:t>算法</w:t>
      </w:r>
      <w:r>
        <w:rPr>
          <w:rFonts w:hint="eastAsia"/>
        </w:rPr>
        <w:t>重新</w:t>
      </w:r>
      <w:r>
        <w:t>设计均衡策略</w:t>
      </w:r>
      <w:r>
        <w:rPr>
          <w:rFonts w:hint="eastAsia"/>
        </w:rPr>
        <w:t>；</w:t>
      </w:r>
      <w:r>
        <w:t>第二种方案</w:t>
      </w:r>
      <w:r>
        <w:rPr>
          <w:rFonts w:hint="eastAsia"/>
        </w:rPr>
        <w:t>，</w:t>
      </w:r>
      <w:r>
        <w:t>从平台上解决了负载均衡的问题</w:t>
      </w:r>
      <w:r>
        <w:rPr>
          <w:rFonts w:hint="eastAsia"/>
        </w:rPr>
        <w:t>，</w:t>
      </w:r>
      <w:r>
        <w:t>可以有较好的通用性</w:t>
      </w:r>
      <w:r>
        <w:rPr>
          <w:rFonts w:hint="eastAsia"/>
        </w:rPr>
        <w:t>，</w:t>
      </w:r>
      <w:r>
        <w:t>只要任务是可以切分的，系统可以自动去</w:t>
      </w:r>
      <w:r>
        <w:rPr>
          <w:rFonts w:hint="eastAsia"/>
        </w:rPr>
        <w:t>均衡</w:t>
      </w:r>
      <w:r>
        <w:t>各个机器节点的</w:t>
      </w:r>
      <w:r>
        <w:rPr>
          <w:rFonts w:hint="eastAsia"/>
        </w:rPr>
        <w:t>负载</w:t>
      </w:r>
      <w:r>
        <w:t>，而无需用户</w:t>
      </w:r>
      <w:r>
        <w:rPr>
          <w:rFonts w:hint="eastAsia"/>
        </w:rPr>
        <w:t>介入，</w:t>
      </w:r>
      <w:r>
        <w:t>缺点是实现比较</w:t>
      </w:r>
      <w:r>
        <w:rPr>
          <w:rFonts w:hint="eastAsia"/>
        </w:rPr>
        <w:t>复杂</w:t>
      </w:r>
      <w:r>
        <w:t>。</w:t>
      </w:r>
    </w:p>
    <w:p>
      <w:pPr>
        <w:pStyle w:val="21"/>
        <w:tabs>
          <w:tab w:val="left" w:pos="30"/>
        </w:tabs>
      </w:pPr>
      <w:r>
        <w:rPr>
          <w:rFonts w:hint="eastAsia"/>
        </w:rPr>
        <w:t>完全图</w:t>
      </w:r>
      <w:r>
        <w:t>枚举和近似完全图枚举都是经典的</w:t>
      </w:r>
      <w:r>
        <w:rPr>
          <w:rFonts w:hint="eastAsia"/>
        </w:rPr>
        <w:t>NP</w:t>
      </w:r>
      <w:r>
        <w:t xml:space="preserve"> Complete</w:t>
      </w:r>
      <w:r>
        <w:rPr>
          <w:rFonts w:hint="eastAsia"/>
        </w:rPr>
        <w:t>问题</w:t>
      </w:r>
      <w:r>
        <w:t>一个问题的有效解决可以对其他NP Complete问题有借鉴意义，同时本文所使用的并行环境下</w:t>
      </w:r>
      <w:r>
        <w:rPr>
          <w:rFonts w:hint="eastAsia"/>
        </w:rPr>
        <w:t>的</w:t>
      </w:r>
      <w:r>
        <w:t>负载均衡方案</w:t>
      </w:r>
      <w:r>
        <w:rPr>
          <w:rFonts w:hint="eastAsia"/>
        </w:rPr>
        <w:t>既有</w:t>
      </w:r>
      <w:r>
        <w:t>针对完全图和近似完全图的特定应用方案</w:t>
      </w:r>
      <w:r>
        <w:rPr>
          <w:rFonts w:hint="eastAsia"/>
        </w:rPr>
        <w:t>，</w:t>
      </w:r>
      <w:r>
        <w:t>也有通用的</w:t>
      </w:r>
      <w:r>
        <w:rPr>
          <w:rFonts w:hint="eastAsia"/>
        </w:rPr>
        <w:t>Hadoop</w:t>
      </w:r>
      <w:r>
        <w:t>系统中负载均衡问题解决方案，可以用来解决</w:t>
      </w:r>
      <w:r>
        <w:rPr>
          <w:rFonts w:hint="eastAsia"/>
        </w:rPr>
        <w:t>分布式</w:t>
      </w:r>
      <w:r>
        <w:t>计算平台Hadoop</w:t>
      </w:r>
      <w:r>
        <w:rPr>
          <w:rFonts w:hint="eastAsia"/>
        </w:rPr>
        <w:t>中</w:t>
      </w:r>
      <w:r>
        <w:t>大部分负载不均衡问题。综上所述</w:t>
      </w:r>
      <w:r>
        <w:rPr>
          <w:rFonts w:hint="eastAsia"/>
        </w:rPr>
        <w:t>，</w:t>
      </w:r>
      <w:r>
        <w:t>本文的选题具有较大的研究意义。</w:t>
      </w:r>
    </w:p>
    <w:p>
      <w:pPr>
        <w:pStyle w:val="18"/>
      </w:pPr>
      <w:bookmarkStart w:id="39" w:name="_Toc374394072"/>
      <w:bookmarkStart w:id="40" w:name="_Toc375321255"/>
      <w:bookmarkStart w:id="41" w:name="_Toc380793403"/>
      <w:bookmarkStart w:id="42" w:name="_Toc380947938"/>
      <w:bookmarkStart w:id="43" w:name="_Toc380960906"/>
      <w:bookmarkStart w:id="44" w:name="_Toc12028"/>
      <w:bookmarkStart w:id="45" w:name="_Toc16922"/>
      <w:bookmarkStart w:id="46" w:name="_Toc405367904"/>
      <w:r>
        <w:rPr>
          <w:rFonts w:hint="eastAsia"/>
        </w:rPr>
        <w:t>1.3 研究现状</w:t>
      </w:r>
      <w:bookmarkEnd w:id="39"/>
      <w:bookmarkEnd w:id="40"/>
      <w:bookmarkEnd w:id="41"/>
      <w:bookmarkEnd w:id="42"/>
      <w:bookmarkEnd w:id="43"/>
      <w:bookmarkEnd w:id="44"/>
      <w:bookmarkEnd w:id="45"/>
      <w:bookmarkEnd w:id="46"/>
    </w:p>
    <w:p>
      <w:pPr>
        <w:pStyle w:val="21"/>
        <w:tabs>
          <w:tab w:val="left" w:pos="30"/>
        </w:tabs>
      </w:pPr>
      <w:r>
        <w:rPr>
          <w:rFonts w:hint="eastAsia"/>
        </w:rPr>
        <w:t>本文</w:t>
      </w:r>
      <w:r>
        <w:t>主要</w:t>
      </w:r>
      <w:r>
        <w:rPr>
          <w:rFonts w:hint="eastAsia"/>
        </w:rPr>
        <w:t>涉及</w:t>
      </w:r>
      <w:r>
        <w:t>图论中的两个典型问题</w:t>
      </w:r>
      <w:r>
        <w:rPr>
          <w:rFonts w:hint="eastAsia"/>
        </w:rPr>
        <w:t>极大完全图</w:t>
      </w:r>
      <w:r>
        <w:t>枚举</w:t>
      </w:r>
      <w:r>
        <w:rPr>
          <w:rFonts w:hint="eastAsia"/>
        </w:rPr>
        <w:t>（</w:t>
      </w:r>
      <w:r>
        <w:t>Maximal Clique Enumeration，MCE）和</w:t>
      </w:r>
      <w:r>
        <w:rPr>
          <w:rFonts w:hint="eastAsia"/>
        </w:rPr>
        <w:t>最大</w:t>
      </w:r>
      <w:r>
        <w:t>近似完全图枚举</w:t>
      </w:r>
      <w:r>
        <w:rPr>
          <w:rFonts w:hint="eastAsia"/>
        </w:rPr>
        <w:t>（</w:t>
      </w:r>
      <w:r>
        <w:t>Maximal Qusi-Clique Enumeration</w:t>
      </w:r>
      <w:r>
        <w:rPr>
          <w:rFonts w:hint="eastAsia"/>
        </w:rPr>
        <w:t>）。这两个</w:t>
      </w:r>
      <w:r>
        <w:t>问题自提出以来就已被广泛研究，</w:t>
      </w:r>
      <w:r>
        <w:rPr>
          <w:rFonts w:hint="eastAsia"/>
        </w:rPr>
        <w:t>各有</w:t>
      </w:r>
      <w:r>
        <w:t>单机和并行算法</w:t>
      </w:r>
      <w:r>
        <w:rPr>
          <w:rFonts w:hint="eastAsia"/>
        </w:rPr>
        <w:t>两类</w:t>
      </w:r>
      <w:r>
        <w:t>算法。</w:t>
      </w:r>
      <w:r>
        <w:rPr>
          <w:rFonts w:hint="eastAsia"/>
        </w:rPr>
        <w:t>分布式</w:t>
      </w:r>
      <w:r>
        <w:t>计算平台Hadoop上的负载均衡问题近几年也有不少研究成果，下面将</w:t>
      </w:r>
      <w:r>
        <w:rPr>
          <w:rFonts w:hint="eastAsia"/>
        </w:rPr>
        <w:t>从</w:t>
      </w:r>
      <w:r>
        <w:t>这五方面介绍现有的研究</w:t>
      </w:r>
      <w:r>
        <w:rPr>
          <w:rFonts w:hint="eastAsia"/>
        </w:rPr>
        <w:t>现状</w:t>
      </w:r>
      <w:r>
        <w:t>做介绍。</w:t>
      </w:r>
    </w:p>
    <w:p>
      <w:pPr>
        <w:pStyle w:val="17"/>
      </w:pPr>
      <w:bookmarkStart w:id="47" w:name="_Toc405367905"/>
      <w:r>
        <w:rPr>
          <w:rFonts w:hint="eastAsia"/>
        </w:rPr>
        <w:t>1.3.1 完全图</w:t>
      </w:r>
      <w:r>
        <w:t>单机算法</w:t>
      </w:r>
      <w:bookmarkEnd w:id="47"/>
      <w:r>
        <w:rPr>
          <w:rFonts w:hint="eastAsia"/>
        </w:rPr>
        <w:t>研究</w:t>
      </w:r>
      <w:r>
        <w:t>现状</w:t>
      </w:r>
    </w:p>
    <w:p>
      <w:pPr>
        <w:pStyle w:val="21"/>
        <w:tabs>
          <w:tab w:val="left" w:pos="30"/>
        </w:tabs>
      </w:pPr>
      <w:r>
        <w:rPr>
          <w:rFonts w:hint="eastAsia"/>
        </w:rPr>
        <w:t>完全图中</w:t>
      </w:r>
      <w:r>
        <w:t>的所有节点都与除自身外的其他节点相邻。在</w:t>
      </w:r>
      <w:r>
        <w:rPr>
          <w:rFonts w:hint="eastAsia"/>
        </w:rPr>
        <w:t>实际</w:t>
      </w:r>
      <w:r>
        <w:t>应用过程中尤其是计算科学相关领域中</w:t>
      </w:r>
      <w:r>
        <w:rPr>
          <w:rFonts w:hint="eastAsia"/>
        </w:rPr>
        <w:t>最有</w:t>
      </w:r>
      <w:r>
        <w:t>价值的是从杂乱无章的大量</w:t>
      </w:r>
      <w:r>
        <w:rPr>
          <w:rFonts w:hint="eastAsia"/>
        </w:rPr>
        <w:t>数据图</w:t>
      </w:r>
      <w:r>
        <w:t>中找出所有的极大完全图。这个</w:t>
      </w:r>
      <w:r>
        <w:rPr>
          <w:rFonts w:hint="eastAsia"/>
        </w:rPr>
        <w:t>问题</w:t>
      </w:r>
      <w:r>
        <w:t>也</w:t>
      </w:r>
      <w:r>
        <w:rPr>
          <w:rFonts w:hint="eastAsia"/>
        </w:rPr>
        <w:t>因</w:t>
      </w:r>
      <w:r>
        <w:t>Luce和Perry在社交网络分析中使用Clique表示</w:t>
      </w:r>
      <w:r>
        <w:rPr>
          <w:rFonts w:hint="eastAsia"/>
        </w:rPr>
        <w:t>团体中每一个</w:t>
      </w:r>
      <w:r>
        <w:t>人都</w:t>
      </w:r>
      <w:r>
        <w:rPr>
          <w:rFonts w:hint="eastAsia"/>
        </w:rPr>
        <w:t>认识</w:t>
      </w:r>
      <w:r>
        <w:t>其他所有人也成为极大完全图枚举（MCE）。</w:t>
      </w:r>
    </w:p>
    <w:p>
      <w:pPr>
        <w:pStyle w:val="21"/>
        <w:tabs>
          <w:tab w:val="left" w:pos="30"/>
        </w:tabs>
      </w:pPr>
      <w:r>
        <w:rPr>
          <w:rFonts w:hint="eastAsia"/>
        </w:rPr>
        <w:t>抽象</w:t>
      </w:r>
      <w:r>
        <w:t>的图论算法中有多</w:t>
      </w:r>
      <w:r>
        <w:rPr>
          <w:rFonts w:hint="eastAsia"/>
        </w:rPr>
        <w:t>种极大完全图</w:t>
      </w:r>
      <w:r>
        <w:t>枚举</w:t>
      </w:r>
      <w:r>
        <w:rPr>
          <w:rFonts w:hint="eastAsia"/>
        </w:rPr>
        <w:t>算法</w:t>
      </w:r>
      <w:r>
        <w:t>，以及一些</w:t>
      </w:r>
      <w:r>
        <w:rPr>
          <w:rFonts w:hint="eastAsia"/>
        </w:rPr>
        <w:t>与之</w:t>
      </w:r>
      <w:r>
        <w:t>相关的数学性质。</w:t>
      </w:r>
      <w:r>
        <w:rPr>
          <w:rFonts w:hint="eastAsia"/>
        </w:rPr>
        <w:t>这些</w:t>
      </w:r>
      <w:r>
        <w:t>算法主要分为</w:t>
      </w:r>
      <w:r>
        <w:rPr>
          <w:rFonts w:hint="eastAsia"/>
        </w:rPr>
        <w:t>三</w:t>
      </w:r>
      <w:r>
        <w:t>类</w:t>
      </w:r>
      <w:r>
        <w:rPr>
          <w:rFonts w:hint="eastAsia"/>
        </w:rPr>
        <w:t>：</w:t>
      </w:r>
    </w:p>
    <w:p>
      <w:pPr>
        <w:pStyle w:val="21"/>
        <w:tabs>
          <w:tab w:val="left" w:pos="30"/>
        </w:tabs>
      </w:pPr>
      <w:r>
        <w:rPr>
          <w:rFonts w:hint="eastAsia"/>
        </w:rPr>
        <w:t>第一类</w:t>
      </w:r>
      <w:r>
        <w:t>是以Bron-Kerbosch为典型代表的基于</w:t>
      </w:r>
      <w:r>
        <w:rPr>
          <w:rFonts w:hint="eastAsia"/>
        </w:rPr>
        <w:t>回溯搜索</w:t>
      </w:r>
      <w:r>
        <w:t>并应用剪枝算法降低搜索空间</w:t>
      </w:r>
      <w:r>
        <w:rPr>
          <w:rFonts w:hint="eastAsia"/>
        </w:rPr>
        <w:t>。</w:t>
      </w:r>
      <w:r>
        <w:t>这类算法</w:t>
      </w:r>
      <w:r>
        <w:rPr>
          <w:rFonts w:hint="eastAsia"/>
        </w:rPr>
        <w:t>[1][15]利用完全</w:t>
      </w:r>
      <w:r>
        <w:t>图必然</w:t>
      </w:r>
      <w:r>
        <w:rPr>
          <w:rFonts w:hint="eastAsia"/>
        </w:rPr>
        <w:t>是</w:t>
      </w:r>
      <w:r>
        <w:t>邻接点</w:t>
      </w:r>
      <w:r>
        <w:rPr>
          <w:rFonts w:hint="eastAsia"/>
        </w:rPr>
        <w:t>子集</w:t>
      </w:r>
      <w:r>
        <w:t>的特征</w:t>
      </w:r>
      <w:r>
        <w:rPr>
          <w:rFonts w:hint="eastAsia"/>
        </w:rPr>
        <w:t>，</w:t>
      </w:r>
      <w:r>
        <w:t>算法每次从候选点集中选取一个节点与现有的</w:t>
      </w:r>
      <w:r>
        <w:rPr>
          <w:rFonts w:hint="eastAsia"/>
        </w:rPr>
        <w:t>节</w:t>
      </w:r>
      <w:r>
        <w:t>点构成完全图，</w:t>
      </w:r>
      <w:r>
        <w:rPr>
          <w:rFonts w:hint="eastAsia"/>
        </w:rPr>
        <w:t>直到候选</w:t>
      </w:r>
      <w:r>
        <w:t>节</w:t>
      </w:r>
      <w:r>
        <w:rPr>
          <w:rFonts w:hint="eastAsia"/>
        </w:rPr>
        <w:t>点</w:t>
      </w:r>
      <w:r>
        <w:t>中不再有点可以与现有结果组成更大的完全图</w:t>
      </w:r>
      <w:r>
        <w:rPr>
          <w:rFonts w:hint="eastAsia"/>
        </w:rPr>
        <w:t>，</w:t>
      </w:r>
      <w:r>
        <w:t>最后在递归回溯搜索</w:t>
      </w:r>
      <w:r>
        <w:rPr>
          <w:rFonts w:hint="eastAsia"/>
        </w:rPr>
        <w:t>。</w:t>
      </w:r>
    </w:p>
    <w:p>
      <w:pPr>
        <w:pStyle w:val="21"/>
        <w:tabs>
          <w:tab w:val="left" w:pos="30"/>
        </w:tabs>
      </w:pPr>
      <w:r>
        <w:rPr>
          <w:rFonts w:hint="eastAsia"/>
        </w:rPr>
        <w:t>第二类类</w:t>
      </w:r>
      <w:r>
        <w:t>算法</w:t>
      </w:r>
      <w:r>
        <w:rPr>
          <w:rFonts w:hint="eastAsia"/>
        </w:rPr>
        <w:t>[9]</w:t>
      </w:r>
      <w:r>
        <w:t>[11][13]</w:t>
      </w:r>
      <w:r>
        <w:rPr>
          <w:rFonts w:hint="eastAsia"/>
        </w:rPr>
        <w:t>使用</w:t>
      </w:r>
      <w:r>
        <w:t>反向搜索策略</w:t>
      </w:r>
      <w:r>
        <w:rPr>
          <w:rFonts w:hint="eastAsia"/>
        </w:rPr>
        <w:t>，</w:t>
      </w:r>
      <w:r>
        <w:t>这类算法的主要特征是可以</w:t>
      </w:r>
      <w:r>
        <w:rPr>
          <w:rFonts w:hint="eastAsia"/>
        </w:rPr>
        <w:t>较容易</w:t>
      </w:r>
      <w:r>
        <w:t>地得到算法关于结果集中</w:t>
      </w:r>
      <w:r>
        <w:rPr>
          <w:rFonts w:hint="eastAsia"/>
        </w:rPr>
        <w:t>完全图</w:t>
      </w:r>
      <w:r>
        <w:t>个数的复杂度上界。</w:t>
      </w:r>
    </w:p>
    <w:p>
      <w:pPr>
        <w:pStyle w:val="21"/>
        <w:tabs>
          <w:tab w:val="left" w:pos="30"/>
        </w:tabs>
      </w:pPr>
      <w:r>
        <w:rPr>
          <w:rFonts w:hint="eastAsia"/>
        </w:rPr>
        <w:t>第三类</w:t>
      </w:r>
      <w:r>
        <w:t>算法是基于</w:t>
      </w:r>
      <w:r>
        <w:rPr>
          <w:rFonts w:hint="eastAsia"/>
        </w:rPr>
        <w:t>“</w:t>
      </w:r>
      <w:r>
        <w:t>组装”的算法[21][22]</w:t>
      </w:r>
      <w:r>
        <w:rPr>
          <w:rFonts w:hint="eastAsia"/>
        </w:rPr>
        <w:t>，</w:t>
      </w:r>
      <w:r>
        <w:t>将简单的子图自动组装拼接成更大的单元</w:t>
      </w:r>
      <w:r>
        <w:rPr>
          <w:rFonts w:hint="eastAsia"/>
        </w:rPr>
        <w:t>，</w:t>
      </w:r>
      <w:r>
        <w:t>最终</w:t>
      </w:r>
      <w:r>
        <w:rPr>
          <w:rFonts w:hint="eastAsia"/>
        </w:rPr>
        <w:t>形成</w:t>
      </w:r>
      <w:r>
        <w:t>极大完全图。</w:t>
      </w:r>
      <w:r>
        <w:rPr>
          <w:rFonts w:hint="eastAsia"/>
        </w:rPr>
        <w:t>该算法</w:t>
      </w:r>
      <w:r>
        <w:t>首先将图分解，分解过程中如若产生完全图则直接输出，其他的子图按照特定的方式组装</w:t>
      </w:r>
      <w:r>
        <w:rPr>
          <w:rFonts w:hint="eastAsia"/>
        </w:rPr>
        <w:t>若</w:t>
      </w:r>
      <w:r>
        <w:t>能组装成完全图则输出。</w:t>
      </w:r>
    </w:p>
    <w:p>
      <w:pPr>
        <w:pStyle w:val="21"/>
        <w:tabs>
          <w:tab w:val="left" w:pos="30"/>
        </w:tabs>
      </w:pPr>
      <w:r>
        <w:rPr>
          <w:rFonts w:hint="eastAsia"/>
        </w:rPr>
        <w:t>另外</w:t>
      </w:r>
      <w:r>
        <w:t>还有如Thang Nguyen Bui</w:t>
      </w:r>
      <w:r>
        <w:rPr>
          <w:rFonts w:hint="eastAsia"/>
        </w:rPr>
        <w:t>等</w:t>
      </w:r>
      <w:r>
        <w:t>提出的基于遗传编程算法的完全图检测[17]</w:t>
      </w:r>
      <w:r>
        <w:rPr>
          <w:rFonts w:hint="eastAsia"/>
        </w:rPr>
        <w:t>。</w:t>
      </w:r>
      <w:r>
        <w:t>算法</w:t>
      </w:r>
      <w:r>
        <w:rPr>
          <w:rFonts w:hint="eastAsia"/>
        </w:rPr>
        <w:t>将</w:t>
      </w:r>
      <w:r>
        <w:t>网络</w:t>
      </w:r>
      <w:r>
        <w:rPr>
          <w:rFonts w:hint="eastAsia"/>
        </w:rPr>
        <w:t>连接</w:t>
      </w:r>
      <w:r>
        <w:t>关系图用树的形式表示，完全图即使从</w:t>
      </w:r>
      <w:r>
        <w:rPr>
          <w:rFonts w:hint="eastAsia"/>
        </w:rPr>
        <w:t>根</w:t>
      </w:r>
      <w:r>
        <w:t>到叶子节点的路径上所涉及到的点集，找出一个点的邻接节点非常方便。</w:t>
      </w:r>
      <w:r>
        <w:rPr>
          <w:rFonts w:hint="eastAsia"/>
        </w:rPr>
        <w:t>根据</w:t>
      </w:r>
      <w:r>
        <w:t>完全图的性质结合遗传编程的特点可</w:t>
      </w:r>
      <w:r>
        <w:rPr>
          <w:rFonts w:hint="eastAsia"/>
        </w:rPr>
        <w:t>以</w:t>
      </w:r>
      <w:r>
        <w:t>较快的剪去许多不符合条件的节点</w:t>
      </w:r>
      <w:r>
        <w:rPr>
          <w:rFonts w:hint="eastAsia"/>
        </w:rPr>
        <w:t>，</w:t>
      </w:r>
      <w:r>
        <w:t>减少候选节点数量提高搜索速度。同时</w:t>
      </w:r>
      <w:r>
        <w:rPr>
          <w:rFonts w:hint="eastAsia"/>
        </w:rPr>
        <w:t>由于</w:t>
      </w:r>
      <w:r>
        <w:t>图以树的形式表示可以借鉴许多在树上研究得较为成熟的技术。James Cheng</w:t>
      </w:r>
      <w:r>
        <w:rPr>
          <w:rFonts w:hint="eastAsia"/>
        </w:rPr>
        <w:t>等</w:t>
      </w:r>
      <w:r>
        <w:t>根据大规模图数据中完全图检测的前提下提</w:t>
      </w:r>
      <w:r>
        <w:rPr>
          <w:rFonts w:hint="eastAsia"/>
        </w:rPr>
        <w:t>出</w:t>
      </w:r>
      <w:r>
        <w:t>一种优化的存储结构H*--graph[19]</w:t>
      </w:r>
      <w:r>
        <w:rPr>
          <w:rFonts w:hint="eastAsia"/>
        </w:rPr>
        <w:t>，</w:t>
      </w:r>
      <w:r>
        <w:t>该结构定义图的核心部分及核心部分所</w:t>
      </w:r>
      <w:r>
        <w:rPr>
          <w:rFonts w:hint="eastAsia"/>
        </w:rPr>
        <w:t>邻接</w:t>
      </w:r>
      <w:r>
        <w:t>的节点。</w:t>
      </w:r>
      <w:r>
        <w:rPr>
          <w:rFonts w:hint="eastAsia"/>
        </w:rPr>
        <w:t>将</w:t>
      </w:r>
      <w:r>
        <w:t>其他节点数据存在外</w:t>
      </w:r>
      <w:r>
        <w:rPr>
          <w:rFonts w:hint="eastAsia"/>
        </w:rPr>
        <w:t>存</w:t>
      </w:r>
      <w:r>
        <w:t>磁盘中，可以</w:t>
      </w:r>
      <w:r>
        <w:rPr>
          <w:rFonts w:hint="eastAsia"/>
        </w:rPr>
        <w:t>有效</w:t>
      </w:r>
      <w:r>
        <w:t>的限制大规模数据的情况下单机完全图</w:t>
      </w:r>
      <w:r>
        <w:rPr>
          <w:rFonts w:hint="eastAsia"/>
        </w:rPr>
        <w:t>检测</w:t>
      </w:r>
      <w:r>
        <w:t>过程中</w:t>
      </w:r>
      <w:r>
        <w:rPr>
          <w:rFonts w:hint="eastAsia"/>
        </w:rPr>
        <w:t>对</w:t>
      </w:r>
      <w:r>
        <w:t>内存的消耗</w:t>
      </w:r>
      <w:r>
        <w:rPr>
          <w:rFonts w:hint="eastAsia"/>
        </w:rPr>
        <w:t>。同时H*--graph</w:t>
      </w:r>
      <w:r>
        <w:t>只保存了数据图中的核心部分，</w:t>
      </w:r>
      <w:r>
        <w:rPr>
          <w:rFonts w:hint="eastAsia"/>
        </w:rPr>
        <w:t>数据</w:t>
      </w:r>
      <w:r>
        <w:t>的</w:t>
      </w:r>
      <w:r>
        <w:rPr>
          <w:rFonts w:hint="eastAsia"/>
        </w:rPr>
        <w:t>更新</w:t>
      </w:r>
      <w:r>
        <w:t>代价大幅降低，</w:t>
      </w:r>
      <w:r>
        <w:rPr>
          <w:rFonts w:hint="eastAsia"/>
        </w:rPr>
        <w:t>避免了</w:t>
      </w:r>
      <w:r>
        <w:t>传统算法中数据</w:t>
      </w:r>
      <w:r>
        <w:rPr>
          <w:rFonts w:hint="eastAsia"/>
        </w:rPr>
        <w:t>更新</w:t>
      </w:r>
      <w:r>
        <w:t>时</w:t>
      </w:r>
      <w:r>
        <w:rPr>
          <w:rFonts w:hint="eastAsia"/>
        </w:rPr>
        <w:t>需要</w:t>
      </w:r>
      <w:r>
        <w:t>重新计算的</w:t>
      </w:r>
      <w:r>
        <w:rPr>
          <w:rFonts w:hint="eastAsia"/>
        </w:rPr>
        <w:t>缺点</w:t>
      </w:r>
      <w:r>
        <w:t>。</w:t>
      </w:r>
    </w:p>
    <w:p>
      <w:pPr>
        <w:pStyle w:val="21"/>
        <w:tabs>
          <w:tab w:val="left" w:pos="30"/>
        </w:tabs>
      </w:pPr>
      <w:r>
        <w:rPr>
          <w:rFonts w:hint="eastAsia"/>
        </w:rPr>
        <w:t>在图论</w:t>
      </w:r>
      <w:r>
        <w:t>领域有不少关于完全图的性质可以应用到</w:t>
      </w:r>
      <w:r>
        <w:rPr>
          <w:rFonts w:hint="eastAsia"/>
        </w:rPr>
        <w:t>实际</w:t>
      </w:r>
      <w:r>
        <w:t>的完全图检测算法中。Turon</w:t>
      </w:r>
      <w:r>
        <w:rPr>
          <w:rFonts w:hint="eastAsia"/>
        </w:rPr>
        <w:t>指出</w:t>
      </w:r>
      <w:r>
        <w:t>，</w:t>
      </w:r>
      <w:r>
        <w:rPr>
          <w:rFonts w:hint="eastAsia"/>
        </w:rPr>
        <w:t>如果一个图</w:t>
      </w:r>
      <w:r>
        <w:t>有足够多</w:t>
      </w:r>
      <w:r>
        <w:rPr>
          <w:rFonts w:hint="eastAsia"/>
        </w:rPr>
        <w:t>的</w:t>
      </w:r>
      <w:r>
        <w:t>边，那么它一定包含一个最大的完全图；若一个图中包含</w:t>
      </w:r>
      <w:r>
        <w:rPr>
          <w:rFonts w:ascii="宋体" w:hAnsi="宋体" w:eastAsia="宋体" w:cs="Times New Roman"/>
          <w:kern w:val="2"/>
          <w:position w:val="-14"/>
          <w:sz w:val="24"/>
          <w:lang w:val="en-US" w:eastAsia="zh-CN" w:bidi="ar-SA"/>
        </w:rPr>
        <w:object>
          <v:shape id="Picture 1" type="#_x0000_t75" style="height:20.25pt;width:74.25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 ShapeID="Picture 1" DrawAspect="Content" ObjectID="_1" r:id="rId28"/>
        </w:object>
      </w:r>
      <w:r>
        <w:rPr>
          <w:rFonts w:hint="eastAsia" w:ascii="宋体" w:hAnsi="宋体"/>
        </w:rPr>
        <w:t>条</w:t>
      </w:r>
      <w:r>
        <w:rPr>
          <w:rFonts w:ascii="宋体" w:hAnsi="宋体"/>
        </w:rPr>
        <w:t>边</w:t>
      </w:r>
      <w:r>
        <w:rPr>
          <w:rFonts w:hint="eastAsia" w:ascii="宋体" w:hAnsi="宋体"/>
        </w:rPr>
        <w:t>，</w:t>
      </w:r>
      <w:r>
        <w:rPr>
          <w:rFonts w:ascii="宋体" w:hAnsi="宋体"/>
        </w:rPr>
        <w:t>则必然好汉一个三个节点的完全图。Moon</w:t>
      </w:r>
      <w:r>
        <w:rPr>
          <w:rFonts w:hint="eastAsia" w:ascii="宋体" w:hAnsi="宋体"/>
        </w:rPr>
        <w:t>和</w:t>
      </w:r>
      <w:r>
        <w:rPr>
          <w:rFonts w:ascii="宋体" w:hAnsi="宋体"/>
        </w:rPr>
        <w:t>Moser指出</w:t>
      </w:r>
      <w:r>
        <w:rPr>
          <w:rFonts w:hint="eastAsia" w:ascii="宋体" w:hAnsi="宋体"/>
        </w:rPr>
        <w:t>，</w:t>
      </w:r>
      <w:r>
        <w:rPr>
          <w:rFonts w:ascii="宋体" w:hAnsi="宋体"/>
        </w:rPr>
        <w:t>在一个包含</w:t>
      </w:r>
      <w:r>
        <w:rPr>
          <w:rFonts w:hint="eastAsia" w:ascii="宋体" w:hAnsi="宋体"/>
        </w:rPr>
        <w:t>3</w:t>
      </w:r>
      <w:r>
        <w:rPr>
          <w:rFonts w:ascii="宋体" w:hAnsi="宋体"/>
        </w:rPr>
        <w:t>n个节点的图中，至多包含</w:t>
      </w:r>
      <w:r>
        <w:rPr>
          <w:rFonts w:ascii="Times New Roman" w:hAnsi="Times New Roman" w:eastAsia="宋体" w:cs="Times New Roman"/>
          <w:kern w:val="2"/>
          <w:position w:val="-6"/>
          <w:sz w:val="24"/>
          <w:lang w:val="en-US" w:eastAsia="zh-CN" w:bidi="ar-SA"/>
        </w:rPr>
        <w:object>
          <v:shape id="Picture 2" type="#_x0000_t75" style="height:15.75pt;width:12.75pt;rotation:0f;" o:ole="t"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o:OLEObject Type="Embed" ProgID="" ShapeID="Picture 2" DrawAspect="Content" ObjectID="_2" r:id="rId30"/>
        </w:object>
      </w:r>
      <w:r>
        <w:rPr>
          <w:rFonts w:hint="eastAsia"/>
        </w:rPr>
        <w:t>个</w:t>
      </w:r>
      <w:r>
        <w:t>最大完全图。</w:t>
      </w:r>
      <w:r>
        <w:rPr>
          <w:rFonts w:hint="eastAsia"/>
        </w:rPr>
        <w:t>拉姆齐理论</w:t>
      </w:r>
      <w:r>
        <w:t>指出</w:t>
      </w:r>
      <w:r>
        <w:rPr>
          <w:rFonts w:hint="eastAsia" w:ascii="宋体" w:hAnsi="宋体"/>
        </w:rPr>
        <w:t>每个图或者其补图包含一个至少有对数个节点的完全</w:t>
      </w:r>
      <w:r>
        <w:rPr>
          <w:rFonts w:hint="eastAsia"/>
        </w:rPr>
        <w:t>图。</w:t>
      </w:r>
    </w:p>
    <w:p>
      <w:pPr>
        <w:pStyle w:val="17"/>
      </w:pPr>
      <w:bookmarkStart w:id="48" w:name="_Toc405367906"/>
      <w:r>
        <w:rPr>
          <w:rFonts w:hint="eastAsia"/>
        </w:rPr>
        <w:t>1.3.2 完全图</w:t>
      </w:r>
      <w:r>
        <w:t>并行算法</w:t>
      </w:r>
      <w:bookmarkEnd w:id="48"/>
      <w:r>
        <w:rPr>
          <w:rFonts w:hint="eastAsia"/>
        </w:rPr>
        <w:t>研究</w:t>
      </w:r>
      <w:r>
        <w:t>现状</w:t>
      </w:r>
    </w:p>
    <w:p>
      <w:pPr>
        <w:pStyle w:val="21"/>
        <w:tabs>
          <w:tab w:val="left" w:pos="30"/>
        </w:tabs>
      </w:pPr>
      <w:r>
        <w:rPr>
          <w:rFonts w:hint="eastAsia"/>
        </w:rPr>
        <w:t>随着</w:t>
      </w:r>
      <w:r>
        <w:t>近十几年互联网、</w:t>
      </w:r>
      <w:r>
        <w:rPr>
          <w:rFonts w:hint="eastAsia"/>
        </w:rPr>
        <w:t>生物信息</w:t>
      </w:r>
      <w:r>
        <w:t>学、社交网络、移动互联网</w:t>
      </w:r>
      <w:r>
        <w:rPr>
          <w:rFonts w:hint="eastAsia"/>
        </w:rPr>
        <w:t>等</w:t>
      </w:r>
      <w:r>
        <w:t>众多新兴技术的迅速发展，数据的规模变得越来越大。</w:t>
      </w:r>
      <w:r>
        <w:rPr>
          <w:rFonts w:hint="eastAsia"/>
        </w:rPr>
        <w:t>为了</w:t>
      </w:r>
      <w:r>
        <w:t>适应变化的需求，原本</w:t>
      </w:r>
      <w:r>
        <w:rPr>
          <w:rFonts w:hint="eastAsia"/>
        </w:rPr>
        <w:t>在单机</w:t>
      </w:r>
      <w:r>
        <w:t>环境中的完全图检测算法也在近</w:t>
      </w:r>
      <w:r>
        <w:rPr>
          <w:rFonts w:hint="eastAsia"/>
        </w:rPr>
        <w:t>些</w:t>
      </w:r>
      <w:r>
        <w:t>年被</w:t>
      </w:r>
      <w:r>
        <w:rPr>
          <w:rFonts w:hint="eastAsia"/>
        </w:rPr>
        <w:t>人们</w:t>
      </w:r>
      <w:r>
        <w:t>扩展到并行环境中</w:t>
      </w:r>
      <w:r>
        <w:rPr>
          <w:rFonts w:hint="eastAsia"/>
        </w:rPr>
        <w:t>。这些并行</w:t>
      </w:r>
      <w:r>
        <w:t>完全图检测算</w:t>
      </w:r>
      <w:r>
        <w:rPr>
          <w:rFonts w:hint="eastAsia"/>
        </w:rPr>
        <w:t>法[</w:t>
      </w:r>
      <w:r>
        <w:t>23][24][25][26][27]的基本</w:t>
      </w:r>
      <w:r>
        <w:rPr>
          <w:rFonts w:hint="eastAsia"/>
        </w:rPr>
        <w:t>思想都是将</w:t>
      </w:r>
      <w:r>
        <w:t>图</w:t>
      </w:r>
      <w:r>
        <w:rPr>
          <w:rFonts w:hint="eastAsia"/>
        </w:rPr>
        <w:t>或者</w:t>
      </w:r>
      <w:r>
        <w:t>搜索空间切分为</w:t>
      </w:r>
      <w:r>
        <w:rPr>
          <w:rFonts w:hint="eastAsia"/>
        </w:rPr>
        <w:t>独立的、</w:t>
      </w:r>
      <w:r>
        <w:t>较小的子图</w:t>
      </w:r>
      <w:r>
        <w:rPr>
          <w:rFonts w:hint="eastAsia"/>
        </w:rPr>
        <w:t>或</w:t>
      </w:r>
      <w:r>
        <w:t>子空间，</w:t>
      </w:r>
      <w:r>
        <w:rPr>
          <w:rFonts w:hint="eastAsia"/>
        </w:rPr>
        <w:t>然后</w:t>
      </w:r>
      <w:r>
        <w:t>对于这些切分</w:t>
      </w:r>
      <w:r>
        <w:rPr>
          <w:rFonts w:hint="eastAsia"/>
        </w:rPr>
        <w:t>出来</w:t>
      </w:r>
      <w:r>
        <w:t>的子图</w:t>
      </w:r>
      <w:r>
        <w:rPr>
          <w:rFonts w:hint="eastAsia"/>
        </w:rPr>
        <w:t>或</w:t>
      </w:r>
      <w:r>
        <w:t>子空间将它们分散到多个机器节点上</w:t>
      </w:r>
      <w:r>
        <w:rPr>
          <w:rFonts w:hint="eastAsia"/>
        </w:rPr>
        <w:t>各自</w:t>
      </w:r>
      <w:r>
        <w:t>进行</w:t>
      </w:r>
      <w:r>
        <w:rPr>
          <w:rFonts w:hint="eastAsia"/>
        </w:rPr>
        <w:t>计算，</w:t>
      </w:r>
      <w:r>
        <w:t>以提高整体的计算效率。</w:t>
      </w:r>
    </w:p>
    <w:p>
      <w:pPr>
        <w:pStyle w:val="21"/>
        <w:tabs>
          <w:tab w:val="left" w:pos="30"/>
        </w:tabs>
      </w:pPr>
      <w:r>
        <w:rPr>
          <w:rFonts w:hint="eastAsia"/>
        </w:rPr>
        <w:t>S Szabo提出一种</w:t>
      </w:r>
      <w:r>
        <w:t>基于分解邻接矩阵的并行完全图检测算法</w:t>
      </w:r>
      <w:r>
        <w:rPr>
          <w:rFonts w:hint="eastAsia"/>
        </w:rPr>
        <w:t>[29]，该算法充分</w:t>
      </w:r>
      <w:r>
        <w:t>利用完全图的性质将邻接矩阵不断</w:t>
      </w:r>
      <w:r>
        <w:rPr>
          <w:rFonts w:hint="eastAsia"/>
        </w:rPr>
        <w:t>切分</w:t>
      </w:r>
      <w:r>
        <w:t>的数据</w:t>
      </w:r>
      <w:r>
        <w:rPr>
          <w:rFonts w:hint="eastAsia"/>
        </w:rPr>
        <w:t>单元，</w:t>
      </w:r>
      <w:r>
        <w:t>并将其分散到不同的节点上计算。</w:t>
      </w:r>
    </w:p>
    <w:p>
      <w:pPr>
        <w:pStyle w:val="21"/>
        <w:tabs>
          <w:tab w:val="left" w:pos="30"/>
        </w:tabs>
      </w:pPr>
      <w:r>
        <w:rPr>
          <w:rFonts w:hint="eastAsia"/>
        </w:rPr>
        <w:t>Matthew</w:t>
      </w:r>
      <w:r>
        <w:t xml:space="preserve"> C.Schmidt</w:t>
      </w:r>
      <w:r>
        <w:rPr>
          <w:rFonts w:hint="eastAsia"/>
        </w:rPr>
        <w:t>等人</w:t>
      </w:r>
      <w:r>
        <w:t>提出</w:t>
      </w:r>
      <w:r>
        <w:rPr>
          <w:rFonts w:hint="eastAsia"/>
        </w:rPr>
        <w:t>一种基于</w:t>
      </w:r>
      <w:r>
        <w:t>多核并行的完全图检测算法</w:t>
      </w:r>
      <w:r>
        <w:rPr>
          <w:rFonts w:hint="eastAsia"/>
        </w:rPr>
        <w:t>[28]。该算法</w:t>
      </w:r>
      <w:r>
        <w:t>使用共享内存</w:t>
      </w:r>
      <w:r>
        <w:rPr>
          <w:rFonts w:hint="eastAsia"/>
        </w:rPr>
        <w:t>来</w:t>
      </w:r>
      <w:r>
        <w:t>存储全局信息，每个核负责处理部分图数据，</w:t>
      </w:r>
      <w:r>
        <w:rPr>
          <w:rFonts w:hint="eastAsia"/>
        </w:rPr>
        <w:t>各个</w:t>
      </w:r>
      <w:r>
        <w:t>核将处理出来的结果汇总合并成为最终结果。</w:t>
      </w:r>
      <w:r>
        <w:rPr>
          <w:rFonts w:hint="eastAsia"/>
        </w:rPr>
        <w:t>此</w:t>
      </w:r>
      <w:r>
        <w:t>算法可以处理较大数据量的图且</w:t>
      </w:r>
      <w:r>
        <w:rPr>
          <w:rFonts w:hint="eastAsia"/>
        </w:rPr>
        <w:t>可以</w:t>
      </w:r>
      <w:r>
        <w:t>通过核</w:t>
      </w:r>
      <w:r>
        <w:rPr>
          <w:rFonts w:hint="eastAsia"/>
        </w:rPr>
        <w:t>数量</w:t>
      </w:r>
      <w:r>
        <w:t>的扩展有</w:t>
      </w:r>
      <w:r>
        <w:rPr>
          <w:rFonts w:hint="eastAsia"/>
        </w:rPr>
        <w:t>接近</w:t>
      </w:r>
      <w:r>
        <w:t>线性</w:t>
      </w:r>
      <w:r>
        <w:rPr>
          <w:rFonts w:hint="eastAsia"/>
        </w:rPr>
        <w:t>的</w:t>
      </w:r>
      <w:r>
        <w:t>并行性</w:t>
      </w:r>
      <w:r>
        <w:rPr>
          <w:rFonts w:hint="eastAsia"/>
        </w:rPr>
        <w:t>，</w:t>
      </w:r>
      <w:r>
        <w:t>但是对系统的硬件性能有很高的要求。</w:t>
      </w:r>
    </w:p>
    <w:p>
      <w:pPr>
        <w:pStyle w:val="21"/>
        <w:tabs>
          <w:tab w:val="left" w:pos="30"/>
        </w:tabs>
      </w:pPr>
      <w:r>
        <w:rPr>
          <w:rFonts w:hint="eastAsia"/>
        </w:rPr>
        <w:t>之前的</w:t>
      </w:r>
      <w:r>
        <w:t>算法大多运行在多核机器或者MPI平台上，自从</w:t>
      </w:r>
      <w:r>
        <w:rPr>
          <w:rFonts w:hint="eastAsia"/>
        </w:rPr>
        <w:t>MapReduce计算</w:t>
      </w:r>
      <w:r>
        <w:t>模型的开源平台Hadoop兴起后，其</w:t>
      </w:r>
      <w:r>
        <w:rPr>
          <w:rFonts w:hint="eastAsia"/>
        </w:rPr>
        <w:t>良好</w:t>
      </w:r>
      <w:r>
        <w:t>的扩展性</w:t>
      </w:r>
      <w:r>
        <w:rPr>
          <w:rFonts w:hint="eastAsia"/>
        </w:rPr>
        <w:t>、</w:t>
      </w:r>
      <w:r>
        <w:t>稳定性，适应于异构</w:t>
      </w:r>
      <w:r>
        <w:rPr>
          <w:rFonts w:hint="eastAsia"/>
        </w:rPr>
        <w:t>集群</w:t>
      </w:r>
      <w:r>
        <w:t>、普通计算节点的特性带来了一波新的浪潮。Shengqi Yang等首先提出了</w:t>
      </w:r>
      <w:r>
        <w:rPr>
          <w:rFonts w:hint="eastAsia"/>
        </w:rPr>
        <w:t>使用Map</w:t>
      </w:r>
      <w:r>
        <w:t>Reduce</w:t>
      </w:r>
      <w:r>
        <w:rPr>
          <w:rFonts w:hint="eastAsia"/>
        </w:rPr>
        <w:t>模型</w:t>
      </w:r>
      <w:r>
        <w:t>在Hadoop平台上</w:t>
      </w:r>
      <w:r>
        <w:rPr>
          <w:rFonts w:hint="eastAsia"/>
        </w:rPr>
        <w:t>进行</w:t>
      </w:r>
      <w:r>
        <w:t>完全图检测的</w:t>
      </w:r>
      <w:r>
        <w:rPr>
          <w:rFonts w:hint="eastAsia"/>
        </w:rPr>
        <w:t>并行</w:t>
      </w:r>
      <w:r>
        <w:t>算法</w:t>
      </w:r>
      <w:r>
        <w:rPr>
          <w:rFonts w:hint="eastAsia"/>
        </w:rPr>
        <w:t>[4]。该</w:t>
      </w:r>
      <w:r>
        <w:t>算法首先</w:t>
      </w:r>
      <w:r>
        <w:rPr>
          <w:rFonts w:hint="eastAsia"/>
        </w:rPr>
        <w:t>提取</w:t>
      </w:r>
      <w:r>
        <w:t>数据图中每个节点的两跳邻接点（</w:t>
      </w:r>
      <w:r>
        <w:rPr>
          <w:rFonts w:hint="eastAsia"/>
        </w:rPr>
        <w:t>相邻</w:t>
      </w:r>
      <w:r>
        <w:t>节点以及</w:t>
      </w:r>
      <w:r>
        <w:rPr>
          <w:rFonts w:hint="eastAsia"/>
        </w:rPr>
        <w:t>相邻节点</w:t>
      </w:r>
      <w:r>
        <w:t>的相邻节点</w:t>
      </w:r>
      <w:r>
        <w:rPr>
          <w:rFonts w:hint="eastAsia"/>
        </w:rPr>
        <w:t>）</w:t>
      </w:r>
      <w:r>
        <w:t>，并将其发往</w:t>
      </w:r>
      <w:r>
        <w:rPr>
          <w:rFonts w:hint="eastAsia"/>
        </w:rPr>
        <w:t>不同</w:t>
      </w:r>
      <w:r>
        <w:t>的计算节点进行计算，各个计算节点上使用传统</w:t>
      </w:r>
      <w:r>
        <w:rPr>
          <w:rFonts w:hint="eastAsia"/>
        </w:rPr>
        <w:t>单机</w:t>
      </w:r>
      <w:r>
        <w:t>算法进行检测。</w:t>
      </w:r>
    </w:p>
    <w:p>
      <w:pPr>
        <w:pStyle w:val="17"/>
      </w:pPr>
      <w:bookmarkStart w:id="49" w:name="_Toc405367907"/>
      <w:r>
        <w:t xml:space="preserve">1.3.3 </w:t>
      </w:r>
      <w:r>
        <w:rPr>
          <w:rFonts w:hint="eastAsia"/>
        </w:rPr>
        <w:t>近似完全图</w:t>
      </w:r>
      <w:r>
        <w:t>单机算法</w:t>
      </w:r>
      <w:bookmarkEnd w:id="49"/>
      <w:r>
        <w:rPr>
          <w:rFonts w:hint="eastAsia"/>
        </w:rPr>
        <w:t>研究</w:t>
      </w:r>
      <w:r>
        <w:t>现状</w:t>
      </w:r>
    </w:p>
    <w:p>
      <w:pPr>
        <w:pStyle w:val="21"/>
        <w:tabs>
          <w:tab w:val="left" w:pos="30"/>
        </w:tabs>
      </w:pPr>
      <w:r>
        <w:rPr>
          <w:rFonts w:hint="eastAsia"/>
        </w:rPr>
        <w:t>近似</w:t>
      </w:r>
      <w:r>
        <w:t>完全图</w:t>
      </w:r>
      <w:r>
        <w:rPr>
          <w:rFonts w:hint="eastAsia"/>
        </w:rPr>
        <w:t>相对完全</w:t>
      </w:r>
      <w:r>
        <w:t>图而言其对图的特征要求相对较低，因此在现实生产环境中有着更加广泛的应用</w:t>
      </w:r>
      <w:r>
        <w:rPr>
          <w:rFonts w:hint="eastAsia"/>
        </w:rPr>
        <w:t>。</w:t>
      </w:r>
      <w:r>
        <w:t>对于</w:t>
      </w:r>
      <w:r>
        <w:rPr>
          <w:rFonts w:hint="eastAsia"/>
        </w:rPr>
        <w:t>近似</w:t>
      </w:r>
      <w:r>
        <w:t>完全图的研究一般是完全图的一种变形，一遍的完全图算法都可以稍加修改，减弱限制条件使之成为近似完全图检测的算法</w:t>
      </w:r>
      <w:r>
        <w:rPr>
          <w:rFonts w:hint="eastAsia"/>
        </w:rPr>
        <w:t>[3</w:t>
      </w:r>
      <w:r>
        <w:t>4]。</w:t>
      </w:r>
      <w:r>
        <w:rPr>
          <w:rFonts w:hint="eastAsia"/>
        </w:rPr>
        <w:t>近年来</w:t>
      </w:r>
      <w:r>
        <w:t>，由于社交网络</w:t>
      </w:r>
      <w:r>
        <w:rPr>
          <w:rFonts w:hint="eastAsia"/>
        </w:rPr>
        <w:t>如</w:t>
      </w:r>
      <w:r>
        <w:t>Facebook、Twitter等推动</w:t>
      </w:r>
      <w:r>
        <w:rPr>
          <w:rFonts w:hint="eastAsia"/>
        </w:rPr>
        <w:t>，</w:t>
      </w:r>
      <w:r>
        <w:t>近似完全图在这种场景下</w:t>
      </w:r>
      <w:r>
        <w:rPr>
          <w:rFonts w:hint="eastAsia"/>
        </w:rPr>
        <w:t>对于</w:t>
      </w:r>
      <w:r>
        <w:t>公司的广告投放、社区发现有着重要的指导依据，</w:t>
      </w:r>
      <w:r>
        <w:rPr>
          <w:rFonts w:hint="eastAsia"/>
        </w:rPr>
        <w:t>文献[30][31]对此</w:t>
      </w:r>
      <w:r>
        <w:t>有</w:t>
      </w:r>
      <w:r>
        <w:rPr>
          <w:rFonts w:hint="eastAsia"/>
        </w:rPr>
        <w:t>详细</w:t>
      </w:r>
      <w:r>
        <w:t>阐述。</w:t>
      </w:r>
      <w:r>
        <w:rPr>
          <w:rFonts w:hint="eastAsia"/>
        </w:rPr>
        <w:t>近似</w:t>
      </w:r>
      <w:r>
        <w:t>完全图在实际应用中</w:t>
      </w:r>
      <w:r>
        <w:rPr>
          <w:rFonts w:hint="eastAsia"/>
        </w:rPr>
        <w:t>一般</w:t>
      </w:r>
      <w:r>
        <w:t>都有个条件限制（结果集大小超过一定</w:t>
      </w:r>
      <w:r>
        <w:rPr>
          <w:rFonts w:hint="eastAsia"/>
        </w:rPr>
        <w:t>限值</w:t>
      </w:r>
      <w:r>
        <w:t>或者最多与k个顶点不相邻</w:t>
      </w:r>
      <w:r>
        <w:rPr>
          <w:rFonts w:hint="eastAsia"/>
        </w:rPr>
        <w:t>即</w:t>
      </w:r>
      <w:r>
        <w:t>K-plex[34]</w:t>
      </w:r>
      <w:r>
        <w:rPr>
          <w:rFonts w:hint="eastAsia"/>
        </w:rPr>
        <w:t>），由于</w:t>
      </w:r>
      <w:r>
        <w:t>这些条件有确确实实的意义，如低于</w:t>
      </w:r>
      <w:r>
        <w:rPr>
          <w:rFonts w:hint="eastAsia"/>
        </w:rPr>
        <w:t>4个</w:t>
      </w:r>
      <w:r>
        <w:t>人以下的近似完全图基本没有</w:t>
      </w:r>
      <w:r>
        <w:rPr>
          <w:rFonts w:hint="eastAsia"/>
        </w:rPr>
        <w:t>实用</w:t>
      </w:r>
      <w:r>
        <w:t>价值，因此本文也采用这样的限制条件。</w:t>
      </w:r>
      <w:r>
        <w:rPr>
          <w:rFonts w:hint="eastAsia"/>
        </w:rPr>
        <w:t>现在已经</w:t>
      </w:r>
      <w:r>
        <w:t>有不少</w:t>
      </w:r>
      <w:r>
        <w:rPr>
          <w:rFonts w:hint="eastAsia"/>
        </w:rPr>
        <w:t>研究</w:t>
      </w:r>
      <w:r>
        <w:t>关注</w:t>
      </w:r>
      <w:r>
        <w:rPr>
          <w:rFonts w:hint="eastAsia"/>
        </w:rPr>
        <w:t>近似完全图</w:t>
      </w:r>
      <w:r>
        <w:t>的挖掘算法</w:t>
      </w:r>
      <w:r>
        <w:rPr>
          <w:rFonts w:hint="eastAsia"/>
        </w:rPr>
        <w:t>，除去</w:t>
      </w:r>
      <w:r>
        <w:t>对完全图的BK算法做相应改进的方法</w:t>
      </w:r>
      <w:r>
        <w:rPr>
          <w:rFonts w:hint="eastAsia"/>
        </w:rPr>
        <w:t>外</w:t>
      </w:r>
      <w:r>
        <w:t>，有下面这些典型的算法</w:t>
      </w:r>
      <w:r>
        <w:rPr>
          <w:rFonts w:hint="eastAsia"/>
        </w:rPr>
        <w:t>和</w:t>
      </w:r>
      <w:r>
        <w:t>优化方案</w:t>
      </w:r>
      <w:r>
        <w:rPr>
          <w:rFonts w:hint="eastAsia"/>
        </w:rPr>
        <w:t>：</w:t>
      </w:r>
    </w:p>
    <w:p>
      <w:pPr>
        <w:pStyle w:val="21"/>
        <w:tabs>
          <w:tab w:val="left" w:pos="30"/>
        </w:tabs>
      </w:pPr>
      <w:r>
        <w:t>Guimei Liu</w:t>
      </w:r>
      <w:r>
        <w:rPr>
          <w:rFonts w:hint="eastAsia"/>
        </w:rPr>
        <w:t>等</w:t>
      </w:r>
      <w:r>
        <w:t>提出了</w:t>
      </w:r>
      <w:r>
        <w:rPr>
          <w:rFonts w:hint="eastAsia"/>
        </w:rPr>
        <w:t>使用</w:t>
      </w:r>
      <w:r>
        <w:t>度数过滤数据图中不可能满足近似完全图条件的节点，同时提出了</w:t>
      </w:r>
      <w:r>
        <w:rPr>
          <w:rFonts w:hint="eastAsia"/>
        </w:rPr>
        <w:t>近似完全图</w:t>
      </w:r>
      <w:r>
        <w:t>挖掘中的多种优化方案</w:t>
      </w:r>
      <w:r>
        <w:rPr>
          <w:rFonts w:hint="eastAsia"/>
        </w:rPr>
        <w:t>，</w:t>
      </w:r>
      <w:r>
        <w:t>包括关于图直径、设定最小节点数目阀值、子图中近似完全图能够添加的节点上下界的优化等等</w:t>
      </w:r>
      <w:r>
        <w:rPr>
          <w:rFonts w:hint="eastAsia"/>
        </w:rPr>
        <w:t>[32]</w:t>
      </w:r>
      <w:r>
        <w:t>。</w:t>
      </w:r>
    </w:p>
    <w:p>
      <w:pPr>
        <w:pStyle w:val="21"/>
        <w:tabs>
          <w:tab w:val="left" w:pos="30"/>
        </w:tabs>
      </w:pPr>
      <w:r>
        <w:rPr>
          <w:rFonts w:hint="eastAsia"/>
        </w:rPr>
        <w:t>James Abello等提出了</w:t>
      </w:r>
      <w:r>
        <w:t>一种</w:t>
      </w:r>
      <w:r>
        <w:rPr>
          <w:rFonts w:hint="eastAsia"/>
        </w:rPr>
        <w:t>先期</w:t>
      </w:r>
      <w:r>
        <w:t>在外存中使用广度优先搜索</w:t>
      </w:r>
      <w:r>
        <w:rPr>
          <w:rFonts w:hint="eastAsia"/>
        </w:rPr>
        <w:t>，</w:t>
      </w:r>
      <w:r>
        <w:t>限制输入子图的大小，使得原本由于数据量巨大而不能完全放到内存中</w:t>
      </w:r>
      <w:r>
        <w:rPr>
          <w:rFonts w:hint="eastAsia"/>
        </w:rPr>
        <w:t>图数据可以在</w:t>
      </w:r>
      <w:r>
        <w:t>有限的内存条件下完成近似完全图检测的工作。算法</w:t>
      </w:r>
      <w:r>
        <w:rPr>
          <w:rFonts w:hint="eastAsia"/>
        </w:rPr>
        <w:t>在</w:t>
      </w:r>
      <w:r>
        <w:t>对内存中的节点的</w:t>
      </w:r>
      <w:r>
        <w:rPr>
          <w:rFonts w:hint="eastAsia"/>
        </w:rPr>
        <w:t>边</w:t>
      </w:r>
      <w:r>
        <w:t>进行搜索，同时应用一些剪枝条件和优化策略</w:t>
      </w:r>
      <w:r>
        <w:rPr>
          <w:rFonts w:hint="eastAsia"/>
        </w:rPr>
        <w:t>，</w:t>
      </w:r>
      <w:r>
        <w:t>使得</w:t>
      </w:r>
      <w:r>
        <w:rPr>
          <w:rFonts w:hint="eastAsia"/>
        </w:rPr>
        <w:t>处理</w:t>
      </w:r>
      <w:r>
        <w:t>大规模数据成为可能。</w:t>
      </w:r>
      <w:r>
        <w:rPr>
          <w:rFonts w:hint="eastAsia"/>
        </w:rPr>
        <w:t>算法</w:t>
      </w:r>
      <w:r>
        <w:t>还利用随机适应性贪心搜索的方法通过抽样每次选取可以放入内存的最小子图进行计算</w:t>
      </w:r>
      <w:r>
        <w:rPr>
          <w:rFonts w:hint="eastAsia"/>
        </w:rPr>
        <w:t>[33]</w:t>
      </w:r>
      <w:r>
        <w:t>。</w:t>
      </w:r>
    </w:p>
    <w:p>
      <w:pPr>
        <w:pStyle w:val="21"/>
        <w:tabs>
          <w:tab w:val="left" w:pos="30"/>
        </w:tabs>
      </w:pPr>
      <w:r>
        <w:rPr>
          <w:rFonts w:hint="eastAsia"/>
        </w:rPr>
        <w:t>与完全</w:t>
      </w:r>
      <w:r>
        <w:t>图检测</w:t>
      </w:r>
      <w:r>
        <w:rPr>
          <w:rFonts w:hint="eastAsia"/>
        </w:rPr>
        <w:t>相比</w:t>
      </w:r>
      <w:r>
        <w:t>而言，近似完全图由于其限制条件较低，其搜索复杂度</w:t>
      </w:r>
      <w:r>
        <w:rPr>
          <w:rFonts w:hint="eastAsia"/>
        </w:rPr>
        <w:t>、</w:t>
      </w:r>
      <w:r>
        <w:t>搜索空间</w:t>
      </w:r>
      <w:r>
        <w:rPr>
          <w:rFonts w:hint="eastAsia"/>
        </w:rPr>
        <w:t>以及</w:t>
      </w:r>
      <w:r>
        <w:t>结果数量都较完全图更大</w:t>
      </w:r>
      <w:r>
        <w:rPr>
          <w:rFonts w:hint="eastAsia"/>
        </w:rPr>
        <w:t>。在</w:t>
      </w:r>
      <w:r>
        <w:t>大数据环境下，</w:t>
      </w:r>
      <w:r>
        <w:rPr>
          <w:rFonts w:hint="eastAsia"/>
        </w:rPr>
        <w:t>单机</w:t>
      </w:r>
      <w:r>
        <w:t>算法面临着</w:t>
      </w:r>
      <w:r>
        <w:rPr>
          <w:rFonts w:hint="eastAsia"/>
        </w:rPr>
        <w:t>更加</w:t>
      </w:r>
      <w:r>
        <w:t>严重的性能问题。</w:t>
      </w:r>
    </w:p>
    <w:p>
      <w:pPr>
        <w:pStyle w:val="17"/>
      </w:pPr>
      <w:bookmarkStart w:id="50" w:name="_Toc405367908"/>
      <w:r>
        <w:rPr>
          <w:rFonts w:hint="eastAsia"/>
        </w:rPr>
        <w:t>1.3.4 近似</w:t>
      </w:r>
      <w:r>
        <w:t>完全图并行算法</w:t>
      </w:r>
      <w:bookmarkEnd w:id="50"/>
      <w:r>
        <w:rPr>
          <w:rFonts w:hint="eastAsia"/>
        </w:rPr>
        <w:t>研究</w:t>
      </w:r>
      <w:r>
        <w:t>现状</w:t>
      </w:r>
    </w:p>
    <w:p>
      <w:pPr>
        <w:pStyle w:val="21"/>
        <w:tabs>
          <w:tab w:val="left" w:pos="30"/>
        </w:tabs>
      </w:pPr>
      <w:r>
        <w:rPr>
          <w:rFonts w:hint="eastAsia"/>
        </w:rPr>
        <w:t>近似完全图</w:t>
      </w:r>
      <w:r>
        <w:t>的并行算法目前还不是很多</w:t>
      </w:r>
      <w:r>
        <w:rPr>
          <w:rFonts w:hint="eastAsia"/>
        </w:rPr>
        <w:t>，</w:t>
      </w:r>
      <w:r>
        <w:t>主要有</w:t>
      </w:r>
      <w:r>
        <w:rPr>
          <w:rFonts w:hint="eastAsia"/>
        </w:rPr>
        <w:t>两种</w:t>
      </w:r>
      <w:r>
        <w:t>。</w:t>
      </w:r>
    </w:p>
    <w:p>
      <w:pPr>
        <w:pStyle w:val="21"/>
        <w:tabs>
          <w:tab w:val="left" w:pos="30"/>
        </w:tabs>
        <w:rPr>
          <w:rFonts w:ascii="宋体" w:hAnsi="宋体"/>
        </w:rPr>
      </w:pPr>
      <w:r>
        <w:t>第一种是</w:t>
      </w:r>
      <w:r>
        <w:rPr>
          <w:rFonts w:hint="eastAsia"/>
        </w:rPr>
        <w:t>Bin</w:t>
      </w:r>
      <w:r>
        <w:t xml:space="preserve"> Wu等在多核并行环境</w:t>
      </w:r>
      <w:r>
        <w:rPr>
          <w:rFonts w:hint="eastAsia"/>
        </w:rPr>
        <w:t>下</w:t>
      </w:r>
      <w:r>
        <w:t>并行算法优化。整体上该算法同时使用经典算法</w:t>
      </w:r>
      <w:r>
        <w:rPr>
          <w:rFonts w:hint="eastAsia"/>
        </w:rPr>
        <w:t>的主体</w:t>
      </w:r>
      <w:r>
        <w:t>结构</w:t>
      </w:r>
      <w:r>
        <w:rPr>
          <w:rFonts w:hint="eastAsia"/>
        </w:rPr>
        <w:t>，</w:t>
      </w:r>
      <w:r>
        <w:t>每个搜索树节点包含三</w:t>
      </w:r>
      <w:r>
        <w:rPr>
          <w:rFonts w:hint="eastAsia"/>
        </w:rPr>
        <w:t>个</w:t>
      </w:r>
      <w:r>
        <w:t>集合：Res，</w:t>
      </w:r>
      <w:r>
        <w:rPr>
          <w:rFonts w:hint="eastAsia"/>
        </w:rPr>
        <w:t>Cand, Not，分别</w:t>
      </w:r>
      <w:r>
        <w:t>表示已经形成K-plex的节点集，可扩展的候选节点集，之前已经扩展过不再需要扩展的节点集。文章中</w:t>
      </w:r>
      <w:r>
        <w:rPr>
          <w:rFonts w:hint="eastAsia"/>
        </w:rPr>
        <w:t>提出</w:t>
      </w:r>
      <w:r>
        <w:t>两种优化方案：</w:t>
      </w:r>
      <w:r>
        <w:rPr>
          <w:rFonts w:hint="eastAsia" w:ascii="宋体" w:hAnsi="宋体"/>
        </w:rPr>
        <w:t>若</w:t>
      </w:r>
      <w:r>
        <w:rPr>
          <w:rFonts w:ascii="宋体" w:hAnsi="宋体" w:eastAsia="宋体" w:cs="Times New Roman"/>
          <w:kern w:val="2"/>
          <w:position w:val="-6"/>
          <w:sz w:val="24"/>
          <w:lang w:val="en-US" w:eastAsia="zh-CN" w:bidi="ar-SA"/>
        </w:rPr>
        <w:object>
          <v:shape id="Picture 3" type="#_x0000_t75" style="height:14.25pt;width:12.75pt;rotation:0f;" o:ole="t"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o:OLEObject Type="Embed" ProgID="" ShapeID="Picture 3" DrawAspect="Content" ObjectID="_3" r:id="rId32"/>
        </w:object>
      </w:r>
      <w:r>
        <w:rPr>
          <w:rFonts w:hint="eastAsia" w:ascii="宋体" w:hAnsi="宋体"/>
        </w:rPr>
        <w:t>是一</w:t>
      </w:r>
      <w:r>
        <w:rPr>
          <w:rFonts w:hint="eastAsia"/>
        </w:rPr>
        <w:t>个k-plex，</w:t>
      </w:r>
      <w:r>
        <w:rPr>
          <w:rFonts w:hint="eastAsia" w:ascii="宋体" w:hAnsi="宋体"/>
        </w:rPr>
        <w:t>如果</w:t>
      </w:r>
      <w:r>
        <w:rPr>
          <w:rFonts w:ascii="宋体" w:hAnsi="宋体" w:eastAsia="宋体" w:cs="Times New Roman"/>
          <w:kern w:val="2"/>
          <w:position w:val="-6"/>
          <w:sz w:val="24"/>
          <w:lang w:val="en-US" w:eastAsia="zh-CN" w:bidi="ar-SA"/>
        </w:rPr>
        <w:object>
          <v:shape id="Picture 4" type="#_x0000_t75" style="height:14.25pt;width:12.75pt;rotation:0f;" o:ole="t"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o:OLEObject Type="Embed" ProgID="" ShapeID="Picture 4" DrawAspect="Content" ObjectID="_4" r:id="rId34"/>
        </w:object>
      </w:r>
      <w:r>
        <w:rPr>
          <w:rFonts w:hint="eastAsia" w:ascii="宋体" w:hAnsi="宋体"/>
        </w:rPr>
        <w:t>中节点数目大于</w:t>
      </w:r>
      <w:r>
        <w:rPr>
          <w:rFonts w:hint="eastAsia"/>
        </w:rPr>
        <w:t>(</w:t>
      </w:r>
      <w:r>
        <w:rPr>
          <w:rFonts w:ascii="宋体" w:hAnsi="宋体" w:eastAsia="宋体" w:cs="Times New Roman"/>
          <w:kern w:val="2"/>
          <w:position w:val="-6"/>
          <w:sz w:val="24"/>
          <w:lang w:val="en-US" w:eastAsia="zh-CN" w:bidi="ar-SA"/>
        </w:rPr>
        <w:object>
          <v:shape id="Picture 5" type="#_x0000_t75" style="height:14.25pt;width:33.75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 ShapeID="Picture 5" DrawAspect="Content" ObjectID="_5" r:id="rId35"/>
        </w:object>
      </w:r>
      <w:r>
        <w:rPr>
          <w:rFonts w:hint="eastAsia"/>
        </w:rPr>
        <w:t>)</w:t>
      </w:r>
      <w:r>
        <w:rPr>
          <w:rFonts w:hint="eastAsia" w:ascii="宋体" w:hAnsi="宋体"/>
        </w:rPr>
        <w:t>，则图</w:t>
      </w:r>
      <w:r>
        <w:rPr>
          <w:rFonts w:ascii="宋体" w:hAnsi="宋体" w:eastAsia="宋体" w:cs="Times New Roman"/>
          <w:kern w:val="2"/>
          <w:position w:val="-6"/>
          <w:sz w:val="24"/>
          <w:lang w:val="en-US" w:eastAsia="zh-CN" w:bidi="ar-SA"/>
        </w:rPr>
        <w:object>
          <v:shape id="Picture 6" type="#_x0000_t75" style="height:14.25pt;width:12.75pt;rotation:0f;" o:ole="t"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o:OLEObject Type="Embed" ProgID="" ShapeID="Picture 6" DrawAspect="Content" ObjectID="_6" r:id="rId37"/>
        </w:object>
      </w:r>
      <w:r>
        <w:rPr>
          <w:rFonts w:hint="eastAsia" w:ascii="宋体" w:hAnsi="宋体"/>
        </w:rPr>
        <w:t>的直径小于等于</w:t>
      </w:r>
      <w:r>
        <w:rPr>
          <w:rFonts w:ascii="宋体" w:hAnsi="宋体" w:eastAsia="宋体" w:cs="Times New Roman"/>
          <w:kern w:val="2"/>
          <w:position w:val="-6"/>
          <w:sz w:val="24"/>
          <w:lang w:val="en-US" w:eastAsia="zh-CN" w:bidi="ar-SA"/>
        </w:rPr>
        <w:object>
          <v:shape id="Picture 7" type="#_x0000_t75" style="height:14.25pt;width:11.25pt;rotation:0f;" o:ole="t"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o:OLEObject Type="Embed" ProgID="" ShapeID="Picture 7" DrawAspect="Content" ObjectID="_7" r:id="rId38"/>
        </w:object>
      </w:r>
      <w:r>
        <w:rPr>
          <w:rFonts w:hint="eastAsia" w:ascii="宋体" w:hAnsi="宋体"/>
        </w:rPr>
        <w:t>；若极</w:t>
      </w:r>
      <w:r>
        <w:rPr>
          <w:rFonts w:hint="eastAsia"/>
        </w:rPr>
        <w:t>大k-plex节</w:t>
      </w:r>
      <w:r>
        <w:rPr>
          <w:rFonts w:hint="eastAsia" w:ascii="宋体" w:hAnsi="宋体"/>
        </w:rPr>
        <w:t>点数目大于</w:t>
      </w:r>
      <w:r>
        <w:rPr>
          <w:rFonts w:ascii="宋体" w:hAnsi="宋体" w:eastAsia="宋体" w:cs="Times New Roman"/>
          <w:kern w:val="2"/>
          <w:position w:val="-6"/>
          <w:sz w:val="24"/>
          <w:lang w:val="en-US" w:eastAsia="zh-CN" w:bidi="ar-SA"/>
        </w:rPr>
        <w:object>
          <v:shape id="Picture 8" type="#_x0000_t75" style="height:11.25pt;width:12.75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 ShapeID="Picture 8" DrawAspect="Content" ObjectID="_8" r:id="rId40"/>
        </w:object>
      </w:r>
      <w:r>
        <w:rPr>
          <w:rFonts w:hint="eastAsia" w:ascii="宋体" w:hAnsi="宋体"/>
        </w:rPr>
        <w:t>，如果包含节点</w:t>
      </w:r>
      <w:r>
        <w:rPr>
          <w:rFonts w:ascii="宋体" w:hAnsi="宋体" w:eastAsia="宋体" w:cs="Times New Roman"/>
          <w:kern w:val="2"/>
          <w:position w:val="-6"/>
          <w:sz w:val="24"/>
          <w:lang w:val="en-US" w:eastAsia="zh-CN" w:bidi="ar-SA"/>
        </w:rPr>
        <w:object>
          <v:shape id="Picture 9" type="#_x0000_t75" style="height:11.25pt;width:9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 ShapeID="Picture 9" DrawAspect="Content" ObjectID="_9" r:id="rId42"/>
        </w:object>
      </w:r>
      <w:r>
        <w:rPr>
          <w:rFonts w:hint="eastAsia" w:ascii="宋体" w:hAnsi="宋体"/>
        </w:rPr>
        <w:t>，则</w:t>
      </w:r>
      <w:r>
        <w:rPr>
          <w:rFonts w:ascii="宋体" w:hAnsi="宋体" w:eastAsia="宋体" w:cs="Times New Roman"/>
          <w:kern w:val="2"/>
          <w:position w:val="-6"/>
          <w:sz w:val="24"/>
          <w:lang w:val="en-US" w:eastAsia="zh-CN" w:bidi="ar-SA"/>
        </w:rPr>
        <w:object>
          <v:shape id="Picture 10" type="#_x0000_t75" style="height:11.25pt;width:9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 ShapeID="Picture 10" DrawAspect="Content" ObjectID="_10" r:id="rId44"/>
        </w:object>
      </w:r>
      <w:r>
        <w:rPr>
          <w:rFonts w:hint="eastAsia" w:ascii="宋体" w:hAnsi="宋体"/>
        </w:rPr>
        <w:t>必然</w:t>
      </w:r>
      <w:r>
        <w:rPr>
          <w:rFonts w:hint="eastAsia"/>
        </w:rPr>
        <w:t>在(</w:t>
      </w:r>
      <w:r>
        <w:rPr>
          <w:rFonts w:ascii="宋体" w:hAnsi="宋体" w:eastAsia="宋体" w:cs="Times New Roman"/>
          <w:kern w:val="2"/>
          <w:position w:val="-6"/>
          <w:sz w:val="24"/>
          <w:lang w:val="en-US" w:eastAsia="zh-CN" w:bidi="ar-SA"/>
        </w:rPr>
        <w:object>
          <v:shape id="Picture 11" type="#_x0000_t75" style="height:14.25pt;width:36pt;rotation:0f;" o:ole="t"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o:OLEObject Type="Embed" ProgID="" ShapeID="Picture 11" DrawAspect="Content" ObjectID="_11" r:id="rId45"/>
        </w:object>
      </w:r>
      <w:r>
        <w:rPr>
          <w:rFonts w:hint="eastAsia"/>
        </w:rPr>
        <w:t>)跳</w:t>
      </w:r>
      <w:r>
        <w:rPr>
          <w:rFonts w:hint="eastAsia" w:ascii="宋体" w:hAnsi="宋体"/>
        </w:rPr>
        <w:t>之内[35]。</w:t>
      </w:r>
    </w:p>
    <w:p>
      <w:pPr>
        <w:pStyle w:val="21"/>
        <w:tabs>
          <w:tab w:val="left" w:pos="30"/>
        </w:tabs>
        <w:rPr>
          <w:rFonts w:ascii="宋体" w:hAnsi="宋体"/>
        </w:rPr>
      </w:pPr>
      <w:r>
        <w:rPr>
          <w:rFonts w:hint="eastAsia" w:ascii="宋体" w:hAnsi="宋体"/>
        </w:rPr>
        <w:t>第二种是</w:t>
      </w:r>
      <w:r>
        <w:t>Arash Khosraviani</w:t>
      </w:r>
      <w:r>
        <w:rPr>
          <w:rFonts w:hint="eastAsia" w:ascii="宋体" w:hAnsi="宋体"/>
        </w:rPr>
        <w:t>等提出的</w:t>
      </w:r>
      <w:r>
        <w:rPr>
          <w:rFonts w:ascii="宋体" w:hAnsi="宋体"/>
        </w:rPr>
        <w:t>在</w:t>
      </w:r>
      <w:r>
        <w:rPr>
          <w:rFonts w:hint="eastAsia" w:ascii="宋体" w:hAnsi="宋体"/>
        </w:rPr>
        <w:t>MapReduce</w:t>
      </w:r>
      <w:r>
        <w:rPr>
          <w:rFonts w:ascii="宋体" w:hAnsi="宋体"/>
        </w:rPr>
        <w:t>并行框架中</w:t>
      </w:r>
      <w:r>
        <w:rPr>
          <w:rFonts w:hint="eastAsia" w:ascii="宋体" w:hAnsi="宋体"/>
        </w:rPr>
        <w:t>做</w:t>
      </w:r>
      <w:r>
        <w:rPr>
          <w:rFonts w:ascii="宋体" w:hAnsi="宋体"/>
        </w:rPr>
        <w:t>近似完全图检测</w:t>
      </w:r>
      <w:r>
        <w:rPr>
          <w:rFonts w:hint="eastAsia" w:ascii="宋体" w:hAnsi="宋体"/>
        </w:rPr>
        <w:t>，</w:t>
      </w:r>
      <w:r>
        <w:rPr>
          <w:rFonts w:ascii="宋体" w:hAnsi="宋体"/>
        </w:rPr>
        <w:t>这也是首次提出在</w:t>
      </w:r>
      <w:r>
        <w:rPr>
          <w:rFonts w:hint="eastAsia" w:ascii="宋体" w:hAnsi="宋体"/>
        </w:rPr>
        <w:t>MapReduce平台</w:t>
      </w:r>
      <w:r>
        <w:rPr>
          <w:rFonts w:ascii="宋体" w:hAnsi="宋体"/>
        </w:rPr>
        <w:t>中进行相关工作。算法</w:t>
      </w:r>
      <w:r>
        <w:rPr>
          <w:rFonts w:hint="eastAsia" w:ascii="宋体" w:hAnsi="宋体"/>
        </w:rPr>
        <w:t>将</w:t>
      </w:r>
      <w:r>
        <w:rPr>
          <w:rFonts w:ascii="宋体" w:hAnsi="宋体"/>
        </w:rPr>
        <w:t>数据图分解为各自独立的子图，使用MapReduce框架将数据发散到各个机器节点上各自做检测</w:t>
      </w:r>
      <w:r>
        <w:rPr>
          <w:rFonts w:hint="eastAsia" w:ascii="宋体" w:hAnsi="宋体"/>
        </w:rPr>
        <w:t>，</w:t>
      </w:r>
      <w:r>
        <w:rPr>
          <w:rFonts w:ascii="宋体" w:hAnsi="宋体"/>
        </w:rPr>
        <w:t>这样</w:t>
      </w:r>
      <w:r>
        <w:rPr>
          <w:rFonts w:hint="eastAsia" w:ascii="宋体" w:hAnsi="宋体"/>
        </w:rPr>
        <w:t>可使得算法</w:t>
      </w:r>
      <w:r>
        <w:rPr>
          <w:rFonts w:ascii="宋体" w:hAnsi="宋体"/>
        </w:rPr>
        <w:t>可以获得较好</w:t>
      </w:r>
      <w:r>
        <w:rPr>
          <w:rFonts w:hint="eastAsia" w:ascii="宋体" w:hAnsi="宋体"/>
        </w:rPr>
        <w:t>的</w:t>
      </w:r>
      <w:r>
        <w:rPr>
          <w:rFonts w:ascii="宋体" w:hAnsi="宋体"/>
        </w:rPr>
        <w:t>扩展性。</w:t>
      </w:r>
      <w:r>
        <w:rPr>
          <w:rFonts w:hint="eastAsia" w:ascii="宋体" w:hAnsi="宋体"/>
        </w:rPr>
        <w:t>算法</w:t>
      </w:r>
      <w:r>
        <w:rPr>
          <w:rFonts w:ascii="宋体" w:hAnsi="宋体"/>
        </w:rPr>
        <w:t>在分解数据图的过程中使用了数学特性限定</w:t>
      </w:r>
      <w:r>
        <w:rPr>
          <w:rFonts w:ascii="Times New Roman" w:hAnsi="Times New Roman" w:eastAsia="宋体" w:cs="Times New Roman"/>
          <w:kern w:val="2"/>
          <w:position w:val="-10"/>
          <w:sz w:val="24"/>
          <w:lang w:val="en-US" w:eastAsia="zh-CN" w:bidi="ar-SA"/>
        </w:rPr>
        <w:object>
          <v:shape id="Picture 12" type="#_x0000_t75" style="height:15.75pt;width:72pt;rotation:0f;" o:ole="t"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o:OLEObject Type="Embed" ProgID="" ShapeID="Picture 12" DrawAspect="Content" ObjectID="_12" r:id="rId47"/>
        </w:object>
      </w:r>
      <w:r>
        <w:rPr>
          <w:rFonts w:hint="eastAsia"/>
        </w:rPr>
        <w:t>的</w:t>
      </w:r>
      <w:r>
        <w:rPr>
          <w:rFonts w:ascii="Times New Roman" w:hAnsi="Times New Roman" w:eastAsia="宋体" w:cs="Times New Roman"/>
          <w:kern w:val="2"/>
          <w:position w:val="-10"/>
          <w:sz w:val="24"/>
          <w:lang w:val="en-US" w:eastAsia="zh-CN" w:bidi="ar-SA"/>
        </w:rPr>
        <w:object>
          <v:shape id="Picture 13" type="#_x0000_t75" style="height:15.75pt;width:36.75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 ShapeID="Picture 13" DrawAspect="Content" ObjectID="_13" r:id="rId49"/>
        </w:object>
      </w:r>
      <w:r>
        <w:rPr>
          <w:rFonts w:hint="eastAsia"/>
        </w:rPr>
        <w:t>，</w:t>
      </w:r>
      <w:r>
        <w:t>这样对于所有的</w:t>
      </w:r>
      <w:r>
        <w:rPr>
          <w:rFonts w:hint="eastAsia"/>
        </w:rPr>
        <w:t>搜索</w:t>
      </w:r>
      <w:r>
        <w:t>工作只需要在两跳数据集里面进行搜索即可。</w:t>
      </w:r>
      <w:r>
        <w:rPr>
          <w:rFonts w:hint="eastAsia"/>
        </w:rPr>
        <w:t>这样</w:t>
      </w:r>
      <w:r>
        <w:t>的限制使得算法不能够有效检测到</w:t>
      </w:r>
      <w:r>
        <w:rPr>
          <w:rFonts w:ascii="Times New Roman" w:hAnsi="Times New Roman" w:eastAsia="宋体" w:cs="Times New Roman"/>
          <w:kern w:val="2"/>
          <w:position w:val="-10"/>
          <w:sz w:val="24"/>
          <w:lang w:val="en-US" w:eastAsia="zh-CN" w:bidi="ar-SA"/>
        </w:rPr>
        <w:object>
          <v:shape id="Picture 14" type="#_x0000_t75" style="height:12.75pt;width:9.75pt;rotation:0f;" o:ole="t"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o:OLEObject Type="Embed" ProgID="" ShapeID="Picture 14" DrawAspect="Content" ObjectID="_14" r:id="rId51"/>
        </w:object>
      </w:r>
      <w:r>
        <w:rPr>
          <w:rFonts w:hint="eastAsia"/>
        </w:rPr>
        <w:t>较小</w:t>
      </w:r>
      <w:r>
        <w:t>或者节点数目较少的</w:t>
      </w:r>
      <w:r>
        <w:rPr>
          <w:rFonts w:hint="eastAsia"/>
        </w:rPr>
        <w:t>近似完全图</w:t>
      </w:r>
      <w:r>
        <w:t>，但是由于这些不能检测到的图基本没有使用价值，因此该优化假设是可以利用的</w:t>
      </w:r>
      <w:r>
        <w:rPr>
          <w:rFonts w:hint="eastAsia" w:ascii="宋体" w:hAnsi="宋体"/>
        </w:rPr>
        <w:t>[36]。</w:t>
      </w:r>
    </w:p>
    <w:p>
      <w:pPr>
        <w:pStyle w:val="21"/>
        <w:tabs>
          <w:tab w:val="left" w:pos="30"/>
        </w:tabs>
      </w:pPr>
      <w:r>
        <w:rPr>
          <w:rFonts w:hint="eastAsia" w:ascii="宋体" w:hAnsi="宋体"/>
        </w:rPr>
        <w:t>现有的并行</w:t>
      </w:r>
      <w:r>
        <w:rPr>
          <w:rFonts w:ascii="宋体" w:hAnsi="宋体"/>
        </w:rPr>
        <w:t>近似完全图枚举算法首先没有从单机算法上将计算时间减下来，同时还没有能够较全面的考虑</w:t>
      </w:r>
      <w:r>
        <w:rPr>
          <w:rFonts w:hint="eastAsia" w:ascii="宋体" w:hAnsi="宋体"/>
        </w:rPr>
        <w:t>并行</w:t>
      </w:r>
      <w:r>
        <w:rPr>
          <w:rFonts w:ascii="宋体" w:hAnsi="宋体"/>
        </w:rPr>
        <w:t>环境中的负载不均问题</w:t>
      </w:r>
      <w:r>
        <w:rPr>
          <w:rFonts w:hint="eastAsia" w:ascii="宋体" w:hAnsi="宋体"/>
        </w:rPr>
        <w:t>。</w:t>
      </w:r>
      <w:r>
        <w:rPr>
          <w:rFonts w:ascii="宋体" w:hAnsi="宋体"/>
        </w:rPr>
        <w:t>本文</w:t>
      </w:r>
      <w:r>
        <w:rPr>
          <w:rFonts w:hint="eastAsia" w:ascii="宋体" w:hAnsi="宋体"/>
        </w:rPr>
        <w:t>从</w:t>
      </w:r>
      <w:r>
        <w:rPr>
          <w:rFonts w:ascii="宋体" w:hAnsi="宋体"/>
        </w:rPr>
        <w:t>这两方面都做了优化工作。</w:t>
      </w:r>
    </w:p>
    <w:p>
      <w:pPr>
        <w:pStyle w:val="17"/>
      </w:pPr>
      <w:bookmarkStart w:id="51" w:name="_Toc405367909"/>
      <w:r>
        <w:t xml:space="preserve">1.3.5 </w:t>
      </w:r>
      <w:r>
        <w:rPr>
          <w:rFonts w:hint="eastAsia"/>
        </w:rPr>
        <w:t>分布式</w:t>
      </w:r>
      <w:r>
        <w:t>计算平台Hadoop</w:t>
      </w:r>
      <w:r>
        <w:rPr>
          <w:rFonts w:hint="eastAsia"/>
        </w:rPr>
        <w:t>系统负载</w:t>
      </w:r>
      <w:r>
        <w:t>均衡</w:t>
      </w:r>
      <w:bookmarkEnd w:id="51"/>
      <w:r>
        <w:rPr>
          <w:rFonts w:hint="eastAsia"/>
        </w:rPr>
        <w:t>研究</w:t>
      </w:r>
      <w:r>
        <w:t>现状</w:t>
      </w:r>
    </w:p>
    <w:p>
      <w:pPr>
        <w:pStyle w:val="21"/>
        <w:tabs>
          <w:tab w:val="left" w:pos="30"/>
        </w:tabs>
      </w:pPr>
      <w:r>
        <w:rPr>
          <w:rFonts w:hint="eastAsia"/>
        </w:rPr>
        <w:t>本文</w:t>
      </w:r>
      <w:r>
        <w:t>中所涉及到的并行图算法处理</w:t>
      </w:r>
      <w:r>
        <w:rPr>
          <w:rFonts w:hint="eastAsia"/>
        </w:rPr>
        <w:t>工作</w:t>
      </w:r>
      <w:r>
        <w:t>都是</w:t>
      </w:r>
      <w:r>
        <w:rPr>
          <w:rFonts w:hint="eastAsia"/>
        </w:rPr>
        <w:t>在MapRedue模型</w:t>
      </w:r>
      <w:r>
        <w:t>的Hadoop平台</w:t>
      </w:r>
      <w:r>
        <w:rPr>
          <w:rFonts w:hint="eastAsia"/>
        </w:rPr>
        <w:t>上</w:t>
      </w:r>
      <w:r>
        <w:t>完成的</w:t>
      </w:r>
      <w:r>
        <w:rPr>
          <w:rFonts w:hint="eastAsia"/>
        </w:rPr>
        <w:t>，因此</w:t>
      </w:r>
      <w:r>
        <w:t>本文探讨的</w:t>
      </w:r>
      <w:r>
        <w:rPr>
          <w:rFonts w:hint="eastAsia"/>
        </w:rPr>
        <w:t>平台</w:t>
      </w:r>
      <w:r>
        <w:t>负载均衡</w:t>
      </w:r>
      <w:r>
        <w:rPr>
          <w:rFonts w:hint="eastAsia"/>
        </w:rPr>
        <w:t>也是</w:t>
      </w:r>
      <w:r>
        <w:t>针对Hadoop系统</w:t>
      </w:r>
      <w:r>
        <w:rPr>
          <w:rFonts w:hint="eastAsia"/>
        </w:rPr>
        <w:t>而言</w:t>
      </w:r>
      <w:r>
        <w:t>。</w:t>
      </w:r>
    </w:p>
    <w:p>
      <w:pPr>
        <w:pStyle w:val="21"/>
        <w:tabs>
          <w:tab w:val="left" w:pos="30"/>
        </w:tabs>
      </w:pPr>
      <w:r>
        <w:rPr>
          <w:rFonts w:hint="eastAsia"/>
        </w:rPr>
        <w:t>对于在</w:t>
      </w:r>
      <w:r>
        <w:t>分布式计算平台Hadoop上进行完全图和近似完全图枚举</w:t>
      </w:r>
      <w:r>
        <w:rPr>
          <w:rFonts w:hint="eastAsia"/>
        </w:rPr>
        <w:t>的</w:t>
      </w:r>
      <w:r>
        <w:t>负载不均衡问题本文首先采用了关于这两种算法特定场景下设计的均衡策略</w:t>
      </w:r>
      <w:r>
        <w:rPr>
          <w:rFonts w:hint="eastAsia"/>
        </w:rPr>
        <w:t>。同时注意到这种</w:t>
      </w:r>
      <w:r>
        <w:t>方案并</w:t>
      </w:r>
      <w:r>
        <w:rPr>
          <w:rFonts w:hint="eastAsia"/>
        </w:rPr>
        <w:t>不能够</w:t>
      </w:r>
      <w:r>
        <w:t>通用地解决在Hadoop平台上使用MapReduce</w:t>
      </w:r>
      <w:r>
        <w:rPr>
          <w:rFonts w:hint="eastAsia"/>
        </w:rPr>
        <w:t>模型</w:t>
      </w:r>
      <w:r>
        <w:t>进行大规模数据条件下图数据</w:t>
      </w:r>
      <w:r>
        <w:rPr>
          <w:rFonts w:hint="eastAsia"/>
        </w:rPr>
        <w:t>并行</w:t>
      </w:r>
      <w:r>
        <w:t>处理问题中的负载不均问题。</w:t>
      </w:r>
      <w:r>
        <w:rPr>
          <w:rFonts w:hint="eastAsia"/>
        </w:rPr>
        <w:t>因此本文</w:t>
      </w:r>
      <w:r>
        <w:t>进一步探讨如何在Hadoop平台上实现一种通用的负载均衡机制。</w:t>
      </w:r>
    </w:p>
    <w:p>
      <w:pPr>
        <w:pStyle w:val="21"/>
        <w:tabs>
          <w:tab w:val="left" w:pos="30"/>
        </w:tabs>
      </w:pPr>
      <w:r>
        <w:rPr>
          <w:rFonts w:hint="eastAsia"/>
        </w:rPr>
        <w:t>MapReduce模型将计算分为Map和Reduce两个阶段，一般情况下Map主要对数据进行分区操作，Reduce完成对分区的计算。Hadoop系统默认采用的是Hash分区法，同时支持Range和用户自定义分区法，但采用的都是一次分区机制，即对元组仅进行一次划分，并且采用分区与Reduce一一对应的随机指派策略。对于均匀分布的数据集，该分区机制能很好地实现各Reduce接收数据的均衡性，但对于个别值密集的倾斜数据，默认分区方法很难实现对数据的一次性均匀划分。一旦发生数据的划分倾斜，势必会造成Reduce运行的不均衡，从而影响整个作业的运行时间。因此如何保证分区后数据的均衡性，成为近年来研究的热点。</w:t>
      </w:r>
    </w:p>
    <w:p>
      <w:pPr>
        <w:pStyle w:val="21"/>
        <w:tabs>
          <w:tab w:val="left" w:pos="30"/>
        </w:tabs>
      </w:pPr>
      <w:r>
        <w:rPr>
          <w:rFonts w:hint="eastAsia"/>
        </w:rPr>
        <w:t>为解决原MapReduce自身一次分区生成机制带来的弊端，研究者们提出了两阶段分区机制，即首先按照原机制生成数据分区，然后对数据量发生倾斜的分区进行一次调整。分区调整策略如文献[</w:t>
      </w:r>
      <w:r>
        <w:t>37</w:t>
      </w:r>
      <w:r>
        <w:rPr>
          <w:rFonts w:hint="eastAsia"/>
        </w:rPr>
        <w:t>]中的方法：在Map运行到一定时机时，根据采样所得到的分布信息对发生数据量倾斜的分区进行一次拆分，然后在保证数据一致性的基础上将拆分后的分区与较少数据量的分区进行合并，从而产生均衡分区。该方法的关键是何时对分区进行拆分，较早对分区拆分势必会增大采样误差，而较晚调整又会延迟数据从Map端到Reduce端的传输时机，对于不同的数据分布，该方法很难给出一个最优的调整时机。文献[20]提出了一种预处理分区调整策略，即在运行用户的作业前，启动一个采样任务负责调整默认分区策略，以此保证使用均衡的划分策略来运行用户的作业。由于一个作业的启动和停止需要较大的开销，对短作业和数据集经常发生变化的作业，该方法往往不能取得最优的运行效率另外，这种方法需要多一次对于输入数据集的访问，这也就增大了系统的文件访问和数据传输开销，在繁忙的集群中会带来集群资源的浪费。由此可见，一次分区生成和一次分区调整机制，在处理分布类型复杂的各类数据集时往往存在一定的局限性。</w:t>
      </w:r>
    </w:p>
    <w:p>
      <w:pPr>
        <w:pStyle w:val="21"/>
        <w:tabs>
          <w:tab w:val="left" w:pos="30"/>
        </w:tabs>
      </w:pPr>
      <w:r>
        <w:rPr>
          <w:rFonts w:hint="eastAsia"/>
        </w:rPr>
        <w:t>Hadoop</w:t>
      </w:r>
      <w:r>
        <w:t>上的负载均衡工作还有一类是基于动态</w:t>
      </w:r>
      <w:r>
        <w:rPr>
          <w:rFonts w:hint="eastAsia"/>
        </w:rPr>
        <w:t>调整</w:t>
      </w:r>
      <w:r>
        <w:t>策略的。</w:t>
      </w:r>
      <w:r>
        <w:rPr>
          <w:rFonts w:hint="eastAsia"/>
        </w:rPr>
        <w:t>华盛顿</w:t>
      </w:r>
      <w:r>
        <w:t>大学YongChul Kwon</w:t>
      </w:r>
      <w:r>
        <w:rPr>
          <w:rFonts w:hint="eastAsia"/>
        </w:rPr>
        <w:t>等人提出</w:t>
      </w:r>
      <w:r>
        <w:t>了一种</w:t>
      </w:r>
      <w:r>
        <w:rPr>
          <w:rFonts w:hint="eastAsia"/>
        </w:rPr>
        <w:t>基于负载</w:t>
      </w:r>
      <w:r>
        <w:t>切分转移的动态均衡方案</w:t>
      </w:r>
      <w:r>
        <w:rPr>
          <w:rFonts w:hint="eastAsia"/>
        </w:rPr>
        <w:t>[38]</w:t>
      </w:r>
      <w:r>
        <w:t>--SkewTune</w:t>
      </w:r>
      <w:r>
        <w:rPr>
          <w:rFonts w:hint="eastAsia"/>
        </w:rPr>
        <w:t>。</w:t>
      </w:r>
      <w:r>
        <w:t>任务</w:t>
      </w:r>
      <w:r>
        <w:rPr>
          <w:rFonts w:hint="eastAsia"/>
        </w:rPr>
        <w:t>的</w:t>
      </w:r>
      <w:r>
        <w:t>划分</w:t>
      </w:r>
      <w:r>
        <w:rPr>
          <w:rFonts w:hint="eastAsia"/>
        </w:rPr>
        <w:t>仍按照</w:t>
      </w:r>
      <w:r>
        <w:t>Hadoop默认的方式，负载均衡工作</w:t>
      </w:r>
      <w:r>
        <w:rPr>
          <w:rFonts w:hint="eastAsia"/>
        </w:rPr>
        <w:t>时机</w:t>
      </w:r>
      <w:r>
        <w:t>发生在</w:t>
      </w:r>
      <w:r>
        <w:rPr>
          <w:rFonts w:hint="eastAsia"/>
        </w:rPr>
        <w:t>当</w:t>
      </w:r>
      <w:r>
        <w:t>检测到系统中有Slot</w:t>
      </w:r>
      <w:r>
        <w:rPr>
          <w:rFonts w:hint="eastAsia"/>
        </w:rPr>
        <w:t>任务完成时。</w:t>
      </w:r>
      <w:r>
        <w:t>系统</w:t>
      </w:r>
      <w:r>
        <w:rPr>
          <w:rFonts w:hint="eastAsia"/>
        </w:rPr>
        <w:t>使用</w:t>
      </w:r>
      <w:r>
        <w:t>代价估计模型</w:t>
      </w:r>
      <w:r>
        <w:rPr>
          <w:rFonts w:hint="eastAsia"/>
        </w:rPr>
        <w:t>首先</w:t>
      </w:r>
      <w:r>
        <w:t>从</w:t>
      </w:r>
      <w:r>
        <w:rPr>
          <w:rFonts w:hint="eastAsia"/>
        </w:rPr>
        <w:t>本地现有</w:t>
      </w:r>
      <w:r>
        <w:t>的任务</w:t>
      </w:r>
      <w:r>
        <w:rPr>
          <w:rFonts w:hint="eastAsia"/>
        </w:rPr>
        <w:t>中</w:t>
      </w:r>
      <w:r>
        <w:t>取出一个最繁重的</w:t>
      </w:r>
      <w:r>
        <w:rPr>
          <w:rFonts w:hint="eastAsia"/>
        </w:rPr>
        <w:t>任务</w:t>
      </w:r>
      <w:r>
        <w:t>，</w:t>
      </w:r>
      <w:r>
        <w:rPr>
          <w:rFonts w:hint="eastAsia"/>
        </w:rPr>
        <w:t>当本地</w:t>
      </w:r>
      <w:r>
        <w:t>没有</w:t>
      </w:r>
      <w:r>
        <w:rPr>
          <w:rFonts w:hint="eastAsia"/>
        </w:rPr>
        <w:t>需</w:t>
      </w:r>
      <w:r>
        <w:t>切分的任务时会</w:t>
      </w:r>
      <w:r>
        <w:rPr>
          <w:rFonts w:hint="eastAsia"/>
        </w:rPr>
        <w:t>通过</w:t>
      </w:r>
      <w:r>
        <w:t>Master节点分析从其他节点选取最繁重的任务</w:t>
      </w:r>
      <w:r>
        <w:rPr>
          <w:rFonts w:hint="eastAsia"/>
        </w:rPr>
        <w:t>，</w:t>
      </w:r>
      <w:r>
        <w:t>这个</w:t>
      </w:r>
      <w:r>
        <w:rPr>
          <w:rFonts w:hint="eastAsia"/>
        </w:rPr>
        <w:t>选择</w:t>
      </w:r>
      <w:r>
        <w:t>出来的任务称为Straggler</w:t>
      </w:r>
      <w:r>
        <w:rPr>
          <w:rFonts w:hint="eastAsia"/>
        </w:rPr>
        <w:t>。系统</w:t>
      </w:r>
      <w:r>
        <w:t>之后通过对Straggler的任务划分，将其中一部分任务转移到出现空闲的Slot中运行</w:t>
      </w:r>
      <w:r>
        <w:rPr>
          <w:rFonts w:hint="eastAsia"/>
        </w:rPr>
        <w:t>，以此</w:t>
      </w:r>
      <w:r>
        <w:t>达到</w:t>
      </w:r>
      <w:r>
        <w:rPr>
          <w:rFonts w:hint="eastAsia"/>
        </w:rPr>
        <w:t>负载均衡</w:t>
      </w:r>
      <w:r>
        <w:t>的目的。</w:t>
      </w:r>
    </w:p>
    <w:p>
      <w:pPr>
        <w:pStyle w:val="18"/>
      </w:pPr>
      <w:bookmarkStart w:id="52" w:name="_Toc374394073"/>
      <w:bookmarkStart w:id="53" w:name="_Toc375321256"/>
      <w:bookmarkStart w:id="54" w:name="_Toc380793404"/>
      <w:bookmarkStart w:id="55" w:name="_Toc380947939"/>
      <w:bookmarkStart w:id="56" w:name="_Toc380960907"/>
      <w:bookmarkStart w:id="57" w:name="_Toc26768"/>
      <w:bookmarkStart w:id="58" w:name="_Toc22229"/>
      <w:bookmarkStart w:id="59" w:name="_Toc405367910"/>
      <w:r>
        <w:rPr>
          <w:rFonts w:hint="eastAsia"/>
        </w:rPr>
        <w:t>1.4 论文的内容及组织</w:t>
      </w:r>
      <w:bookmarkEnd w:id="52"/>
      <w:bookmarkEnd w:id="53"/>
      <w:bookmarkEnd w:id="54"/>
      <w:bookmarkEnd w:id="55"/>
      <w:bookmarkEnd w:id="56"/>
      <w:bookmarkEnd w:id="57"/>
      <w:bookmarkEnd w:id="58"/>
      <w:bookmarkEnd w:id="59"/>
    </w:p>
    <w:p>
      <w:pPr>
        <w:pStyle w:val="17"/>
      </w:pPr>
      <w:bookmarkStart w:id="60" w:name="_Toc374394074"/>
      <w:bookmarkStart w:id="61" w:name="_Toc375321257"/>
      <w:bookmarkStart w:id="62" w:name="_Toc380793405"/>
      <w:bookmarkStart w:id="63" w:name="_Toc380947940"/>
      <w:bookmarkStart w:id="64" w:name="_Toc380960908"/>
      <w:bookmarkStart w:id="65" w:name="_Toc28661"/>
      <w:bookmarkStart w:id="66" w:name="_Toc27183"/>
      <w:bookmarkStart w:id="67" w:name="_Toc405367911"/>
      <w:r>
        <w:rPr>
          <w:rFonts w:hint="eastAsia"/>
        </w:rPr>
        <w:t>1.4.1 主要研究内容</w:t>
      </w:r>
      <w:bookmarkEnd w:id="60"/>
      <w:bookmarkEnd w:id="61"/>
      <w:bookmarkEnd w:id="62"/>
      <w:bookmarkEnd w:id="63"/>
      <w:bookmarkEnd w:id="64"/>
      <w:bookmarkEnd w:id="65"/>
      <w:bookmarkEnd w:id="66"/>
      <w:r>
        <w:rPr>
          <w:rFonts w:hint="eastAsia"/>
        </w:rPr>
        <w:t>及</w:t>
      </w:r>
      <w:r>
        <w:t>成果</w:t>
      </w:r>
      <w:bookmarkEnd w:id="67"/>
    </w:p>
    <w:p>
      <w:pPr>
        <w:pStyle w:val="21"/>
        <w:tabs>
          <w:tab w:val="left" w:pos="30"/>
        </w:tabs>
      </w:pPr>
      <w:r>
        <w:t>本文</w:t>
      </w:r>
      <w:r>
        <w:rPr>
          <w:rFonts w:hint="eastAsia"/>
        </w:rPr>
        <w:t>主要</w:t>
      </w:r>
      <w:r>
        <w:t>关注大规模数据</w:t>
      </w:r>
      <w:r>
        <w:rPr>
          <w:rFonts w:hint="eastAsia"/>
        </w:rPr>
        <w:t>环境</w:t>
      </w:r>
      <w:r>
        <w:t>下并行图处理算法的研究以及并行</w:t>
      </w:r>
      <w:r>
        <w:rPr>
          <w:rFonts w:hint="eastAsia"/>
        </w:rPr>
        <w:t>计算平台</w:t>
      </w:r>
      <w:r>
        <w:t>中的负载均衡问题。主要</w:t>
      </w:r>
      <w:r>
        <w:rPr>
          <w:rFonts w:hint="eastAsia"/>
        </w:rPr>
        <w:t>包括</w:t>
      </w:r>
      <w:r>
        <w:t>完全图枚举</w:t>
      </w:r>
      <w:r>
        <w:rPr>
          <w:rFonts w:hint="eastAsia"/>
        </w:rPr>
        <w:t>、</w:t>
      </w:r>
      <w:r>
        <w:t>近似完全图枚举</w:t>
      </w:r>
      <w:r>
        <w:rPr>
          <w:rFonts w:hint="eastAsia"/>
        </w:rPr>
        <w:t>和Hadoop</w:t>
      </w:r>
      <w:r>
        <w:t>系统的负载均衡问题</w:t>
      </w:r>
      <w:r>
        <w:rPr>
          <w:rFonts w:hint="eastAsia"/>
        </w:rPr>
        <w:t>，</w:t>
      </w:r>
      <w:r>
        <w:t>期望能够为</w:t>
      </w:r>
      <w:r>
        <w:rPr>
          <w:rFonts w:hint="eastAsia"/>
        </w:rPr>
        <w:t>并行环境</w:t>
      </w:r>
      <w:r>
        <w:t>中</w:t>
      </w:r>
      <w:r>
        <w:rPr>
          <w:rFonts w:hint="eastAsia"/>
        </w:rPr>
        <w:t>高效</w:t>
      </w:r>
      <w:r>
        <w:t>解决图处理算法</w:t>
      </w:r>
      <w:r>
        <w:rPr>
          <w:rFonts w:hint="eastAsia"/>
        </w:rPr>
        <w:t>和</w:t>
      </w:r>
      <w:r>
        <w:t>良好的系统均衡提供思路和经验。</w:t>
      </w:r>
    </w:p>
    <w:p>
      <w:pPr>
        <w:pStyle w:val="21"/>
        <w:tabs>
          <w:tab w:val="left" w:pos="30"/>
        </w:tabs>
      </w:pPr>
      <w:r>
        <w:rPr>
          <w:rFonts w:hint="eastAsia"/>
        </w:rPr>
        <w:t>本文分析了</w:t>
      </w:r>
      <w:r>
        <w:t>现有的经典完全图和近似完全图枚举算法</w:t>
      </w:r>
      <w:r>
        <w:rPr>
          <w:rFonts w:hint="eastAsia"/>
        </w:rPr>
        <w:t>的</w:t>
      </w:r>
      <w:r>
        <w:t>优劣，提出了一种新的</w:t>
      </w:r>
      <w:r>
        <w:rPr>
          <w:rFonts w:hint="eastAsia"/>
        </w:rPr>
        <w:t>完全图</w:t>
      </w:r>
      <w:r>
        <w:t>枚举和近似完全图枚举切分算法</w:t>
      </w:r>
      <w:r>
        <w:rPr>
          <w:rFonts w:hint="eastAsia"/>
        </w:rPr>
        <w:t>（BGP</w:t>
      </w:r>
      <w:r>
        <w:t>，Binary Graph Partitioning）</w:t>
      </w:r>
      <w:r>
        <w:rPr>
          <w:rFonts w:hint="eastAsia"/>
        </w:rPr>
        <w:t>。</w:t>
      </w:r>
      <w:r>
        <w:t>通过</w:t>
      </w:r>
      <w:r>
        <w:rPr>
          <w:rFonts w:hint="eastAsia"/>
        </w:rPr>
        <w:t>实验</w:t>
      </w:r>
      <w:r>
        <w:t>证明新算法在大多数据情况下其搜索空间以及搜索效率都</w:t>
      </w:r>
      <w:r>
        <w:rPr>
          <w:rFonts w:hint="eastAsia"/>
        </w:rPr>
        <w:t>优于</w:t>
      </w:r>
      <w:r>
        <w:t>现有算法。</w:t>
      </w:r>
    </w:p>
    <w:p>
      <w:pPr>
        <w:pStyle w:val="21"/>
        <w:tabs>
          <w:tab w:val="left" w:pos="30"/>
        </w:tabs>
      </w:pPr>
      <w:r>
        <w:rPr>
          <w:rFonts w:hint="eastAsia"/>
        </w:rPr>
        <w:t>在</w:t>
      </w:r>
      <w:r>
        <w:t>分析BGP和经典算法BK各自</w:t>
      </w:r>
      <w:r>
        <w:rPr>
          <w:rFonts w:hint="eastAsia"/>
        </w:rPr>
        <w:t>优势</w:t>
      </w:r>
      <w:r>
        <w:t>的基础上结合两者的特征将两种算法结合，提出一种Hybrid</w:t>
      </w:r>
      <w:r>
        <w:rPr>
          <w:rFonts w:hint="eastAsia"/>
        </w:rPr>
        <w:t>算法</w:t>
      </w:r>
      <w:r>
        <w:t>，该算法</w:t>
      </w:r>
      <w:r>
        <w:rPr>
          <w:rFonts w:hint="eastAsia"/>
        </w:rPr>
        <w:t>兼具</w:t>
      </w:r>
      <w:r>
        <w:t>BGP和BK的优势。</w:t>
      </w:r>
      <w:r>
        <w:rPr>
          <w:rFonts w:hint="eastAsia"/>
        </w:rPr>
        <w:t>经验证Hybrid</w:t>
      </w:r>
      <w:r>
        <w:t>算法在</w:t>
      </w:r>
      <w:r>
        <w:rPr>
          <w:rFonts w:hint="eastAsia"/>
        </w:rPr>
        <w:t>所有</w:t>
      </w:r>
      <w:r>
        <w:t>实验数据集上都有最优的表现。</w:t>
      </w:r>
    </w:p>
    <w:p>
      <w:pPr>
        <w:pStyle w:val="21"/>
        <w:tabs>
          <w:tab w:val="left" w:pos="30"/>
        </w:tabs>
      </w:pPr>
      <w:r>
        <w:rPr>
          <w:rFonts w:hint="eastAsia"/>
        </w:rPr>
        <w:t>契合</w:t>
      </w:r>
      <w:r>
        <w:t>当前大规模数据的处理需求，结合之前提出的</w:t>
      </w:r>
      <w:r>
        <w:rPr>
          <w:rFonts w:hint="eastAsia"/>
        </w:rPr>
        <w:t>单机</w:t>
      </w:r>
      <w:r>
        <w:t>算法，</w:t>
      </w:r>
      <w:r>
        <w:rPr>
          <w:rFonts w:hint="eastAsia"/>
        </w:rPr>
        <w:t>本文</w:t>
      </w:r>
      <w:r>
        <w:t>提出了基于</w:t>
      </w:r>
      <w:r>
        <w:rPr>
          <w:rFonts w:hint="eastAsia"/>
        </w:rPr>
        <w:t>并行</w:t>
      </w:r>
      <w:r>
        <w:t>计算平台Hadoop的BGP的并行算法</w:t>
      </w:r>
      <w:r>
        <w:rPr>
          <w:rFonts w:hint="eastAsia"/>
        </w:rPr>
        <w:t>。</w:t>
      </w:r>
      <w:r>
        <w:t>通过</w:t>
      </w:r>
      <w:r>
        <w:rPr>
          <w:rFonts w:hint="eastAsia"/>
        </w:rPr>
        <w:t>实验</w:t>
      </w:r>
      <w:r>
        <w:t>证明了</w:t>
      </w:r>
      <w:r>
        <w:rPr>
          <w:rFonts w:hint="eastAsia"/>
        </w:rPr>
        <w:t>并行</w:t>
      </w:r>
      <w:r>
        <w:t>BGP算法</w:t>
      </w:r>
      <w:r>
        <w:rPr>
          <w:rFonts w:hint="eastAsia"/>
        </w:rPr>
        <w:t>的并行性</w:t>
      </w:r>
      <w:r>
        <w:t>、</w:t>
      </w:r>
      <w:r>
        <w:rPr>
          <w:rFonts w:hint="eastAsia"/>
        </w:rPr>
        <w:t>高</w:t>
      </w:r>
      <w:r>
        <w:t>效性。</w:t>
      </w:r>
    </w:p>
    <w:p>
      <w:pPr>
        <w:pStyle w:val="21"/>
        <w:tabs>
          <w:tab w:val="left" w:pos="30"/>
        </w:tabs>
      </w:pPr>
      <w:r>
        <w:rPr>
          <w:rFonts w:hint="eastAsia"/>
        </w:rPr>
        <w:t>最后</w:t>
      </w:r>
      <w:r>
        <w:t>由于</w:t>
      </w:r>
      <w:r>
        <w:rPr>
          <w:rFonts w:hint="eastAsia"/>
        </w:rPr>
        <w:t>在</w:t>
      </w:r>
      <w:r>
        <w:t>并行</w:t>
      </w:r>
      <w:r>
        <w:rPr>
          <w:rFonts w:hint="eastAsia"/>
        </w:rPr>
        <w:t>计算</w:t>
      </w:r>
      <w:r>
        <w:t>平台</w:t>
      </w:r>
      <w:r>
        <w:rPr>
          <w:rFonts w:hint="eastAsia"/>
        </w:rPr>
        <w:t>Hadoop上实现</w:t>
      </w:r>
      <w:r>
        <w:t>BK和BGP的并行图算法都会涉及到负载不均衡问题，本文从图算法</w:t>
      </w:r>
      <w:r>
        <w:rPr>
          <w:rFonts w:hint="eastAsia"/>
        </w:rPr>
        <w:t>本身</w:t>
      </w:r>
      <w:r>
        <w:t>和计算平台两个方面提出了</w:t>
      </w:r>
      <w:r>
        <w:rPr>
          <w:rFonts w:hint="eastAsia"/>
        </w:rPr>
        <w:t>负载</w:t>
      </w:r>
      <w:r>
        <w:t>均衡方案。</w:t>
      </w:r>
    </w:p>
    <w:p>
      <w:pPr>
        <w:pStyle w:val="17"/>
      </w:pPr>
      <w:bookmarkStart w:id="68" w:name="_Toc374394075"/>
      <w:bookmarkStart w:id="69" w:name="_Toc375321258"/>
      <w:bookmarkStart w:id="70" w:name="_Toc380793406"/>
      <w:bookmarkStart w:id="71" w:name="_Toc380947941"/>
      <w:bookmarkStart w:id="72" w:name="_Toc380960909"/>
      <w:bookmarkStart w:id="73" w:name="_Toc15061"/>
      <w:bookmarkStart w:id="74" w:name="_Toc18802"/>
      <w:bookmarkStart w:id="75" w:name="_Toc405367912"/>
      <w:r>
        <w:rPr>
          <w:rFonts w:hint="eastAsia"/>
        </w:rPr>
        <w:t>1.4.2 论文组织结构</w:t>
      </w:r>
      <w:bookmarkEnd w:id="68"/>
      <w:bookmarkEnd w:id="69"/>
      <w:bookmarkEnd w:id="70"/>
      <w:bookmarkEnd w:id="71"/>
      <w:bookmarkEnd w:id="72"/>
      <w:bookmarkEnd w:id="73"/>
      <w:bookmarkEnd w:id="74"/>
      <w:bookmarkEnd w:id="75"/>
    </w:p>
    <w:p>
      <w:pPr>
        <w:pStyle w:val="21"/>
        <w:tabs>
          <w:tab w:val="left" w:pos="30"/>
        </w:tabs>
      </w:pPr>
      <w:r>
        <w:rPr>
          <w:rFonts w:hint="eastAsia"/>
        </w:rPr>
        <w:t>本文</w:t>
      </w:r>
      <w:r>
        <w:t>的组织结构如下：</w:t>
      </w:r>
    </w:p>
    <w:p>
      <w:pPr>
        <w:pStyle w:val="21"/>
        <w:tabs>
          <w:tab w:val="left" w:pos="30"/>
        </w:tabs>
      </w:pPr>
      <w:r>
        <w:rPr>
          <w:rFonts w:hint="eastAsia"/>
        </w:rPr>
        <w:t>第一章</w:t>
      </w:r>
      <w:r>
        <w:t>是绪论部分，</w:t>
      </w:r>
      <w:r>
        <w:rPr>
          <w:rFonts w:hint="eastAsia"/>
        </w:rPr>
        <w:t>从整体上</w:t>
      </w:r>
      <w:r>
        <w:t>介绍本文的研究背景，主要介绍了完全图枚举、近似完全图枚举和负载均衡三个问题的研究现状</w:t>
      </w:r>
      <w:r>
        <w:rPr>
          <w:rFonts w:hint="eastAsia"/>
        </w:rPr>
        <w:t>，</w:t>
      </w:r>
      <w:r>
        <w:t>最后</w:t>
      </w:r>
      <w:r>
        <w:rPr>
          <w:rFonts w:hint="eastAsia"/>
        </w:rPr>
        <w:t>简要</w:t>
      </w:r>
      <w:r>
        <w:t>介绍了本文的研究内容和研究成果。</w:t>
      </w:r>
    </w:p>
    <w:p>
      <w:pPr>
        <w:pStyle w:val="21"/>
        <w:tabs>
          <w:tab w:val="left" w:pos="30"/>
        </w:tabs>
      </w:pPr>
      <w:r>
        <w:rPr>
          <w:rFonts w:hint="eastAsia"/>
        </w:rPr>
        <w:t>第二章是</w:t>
      </w:r>
      <w:r>
        <w:t>相关理论及技术介绍，</w:t>
      </w:r>
      <w:r>
        <w:rPr>
          <w:rFonts w:hint="eastAsia"/>
        </w:rPr>
        <w:t>包含</w:t>
      </w:r>
      <w:r>
        <w:t>完全图、</w:t>
      </w:r>
      <w:r>
        <w:rPr>
          <w:rFonts w:hint="eastAsia"/>
        </w:rPr>
        <w:t>近似完全图</w:t>
      </w:r>
      <w:r>
        <w:t>、负载均衡相关概念，MapReduce并行计算框架和</w:t>
      </w:r>
      <w:r>
        <w:rPr>
          <w:rFonts w:hint="eastAsia"/>
        </w:rPr>
        <w:t>其</w:t>
      </w:r>
      <w:r>
        <w:t>开源实现Hadoop。</w:t>
      </w:r>
    </w:p>
    <w:p>
      <w:pPr>
        <w:pStyle w:val="21"/>
        <w:tabs>
          <w:tab w:val="left" w:pos="30"/>
        </w:tabs>
      </w:pPr>
      <w:r>
        <w:rPr>
          <w:rFonts w:hint="eastAsia"/>
        </w:rPr>
        <w:t>第三章对完全图</w:t>
      </w:r>
      <w:r>
        <w:t>和近似完全图枚举算法进行了深入分析，选取最具代表性的经典算法做为对比</w:t>
      </w:r>
      <w:r>
        <w:rPr>
          <w:rFonts w:hint="eastAsia"/>
        </w:rPr>
        <w:t>实验。分析了</w:t>
      </w:r>
      <w:r>
        <w:t>现有算</w:t>
      </w:r>
      <w:r>
        <w:rPr>
          <w:rFonts w:hint="eastAsia"/>
        </w:rPr>
        <w:t>法</w:t>
      </w:r>
      <w:r>
        <w:t>的优缺点。提出了</w:t>
      </w:r>
      <w:r>
        <w:rPr>
          <w:rFonts w:hint="eastAsia"/>
        </w:rPr>
        <w:t>一种</w:t>
      </w:r>
      <w:r>
        <w:t>新的完全图和近似完全图算法</w:t>
      </w:r>
      <w:r>
        <w:rPr>
          <w:rFonts w:hint="eastAsia"/>
        </w:rPr>
        <w:t>。并结合</w:t>
      </w:r>
      <w:r>
        <w:t>两种算法各自的优劣提出一种可以充分发挥两者优势的Hybrid算法。同时</w:t>
      </w:r>
      <w:r>
        <w:rPr>
          <w:rFonts w:hint="eastAsia"/>
        </w:rPr>
        <w:t>论述</w:t>
      </w:r>
      <w:r>
        <w:t>了这几种算法的并行实现。</w:t>
      </w:r>
    </w:p>
    <w:p>
      <w:pPr>
        <w:pStyle w:val="21"/>
        <w:tabs>
          <w:tab w:val="left" w:pos="30"/>
        </w:tabs>
      </w:pPr>
      <w:r>
        <w:rPr>
          <w:rFonts w:hint="eastAsia"/>
        </w:rPr>
        <w:t>第四章在</w:t>
      </w:r>
      <w:r>
        <w:t>第三章的基础之上分析了</w:t>
      </w:r>
      <w:r>
        <w:rPr>
          <w:rFonts w:hint="eastAsia"/>
        </w:rPr>
        <w:t>算法并行</w:t>
      </w:r>
      <w:r>
        <w:t>化实现过程中发现的负载均衡问题，提出</w:t>
      </w:r>
      <w:r>
        <w:rPr>
          <w:rFonts w:hint="eastAsia"/>
        </w:rPr>
        <w:t>了</w:t>
      </w:r>
      <w:r>
        <w:t>针对</w:t>
      </w:r>
      <w:r>
        <w:rPr>
          <w:rFonts w:hint="eastAsia"/>
        </w:rPr>
        <w:t>完全图</w:t>
      </w:r>
      <w:r>
        <w:t>和近似完全图算法的负载均衡方案。最后</w:t>
      </w:r>
      <w:r>
        <w:rPr>
          <w:rFonts w:hint="eastAsia"/>
        </w:rPr>
        <w:t>进一步</w:t>
      </w:r>
      <w:r>
        <w:t>深入探讨了并行平台中的负载均衡问题，提出静态和动态两种通用的负载均衡方案</w:t>
      </w:r>
      <w:r>
        <w:rPr>
          <w:rFonts w:hint="eastAsia"/>
        </w:rPr>
        <w:t>。</w:t>
      </w:r>
    </w:p>
    <w:p>
      <w:pPr>
        <w:pStyle w:val="21"/>
        <w:tabs>
          <w:tab w:val="left" w:pos="30"/>
        </w:tabs>
      </w:pPr>
      <w:r>
        <w:rPr>
          <w:rFonts w:hint="eastAsia"/>
        </w:rPr>
        <w:t>第五章是论文</w:t>
      </w:r>
      <w:r>
        <w:t>的实验部分</w:t>
      </w:r>
      <w:r>
        <w:rPr>
          <w:rFonts w:hint="eastAsia"/>
        </w:rPr>
        <w:t>。本章</w:t>
      </w:r>
      <w:r>
        <w:t>选取了</w:t>
      </w:r>
      <w:r>
        <w:rPr>
          <w:rFonts w:hint="eastAsia"/>
        </w:rPr>
        <w:t>一系列真实数据</w:t>
      </w:r>
      <w:r>
        <w:t>和生成数据通过</w:t>
      </w:r>
      <w:r>
        <w:rPr>
          <w:rFonts w:hint="eastAsia"/>
        </w:rPr>
        <w:t>多种</w:t>
      </w:r>
      <w:r>
        <w:t>维度的实验验证了本文提出的算法的</w:t>
      </w:r>
      <w:r>
        <w:rPr>
          <w:rFonts w:hint="eastAsia"/>
        </w:rPr>
        <w:t>高</w:t>
      </w:r>
      <w:r>
        <w:t>效性</w:t>
      </w:r>
      <w:r>
        <w:rPr>
          <w:rFonts w:hint="eastAsia"/>
        </w:rPr>
        <w:t>。</w:t>
      </w:r>
      <w:r>
        <w:t>同时</w:t>
      </w:r>
      <w:r>
        <w:rPr>
          <w:rFonts w:hint="eastAsia"/>
        </w:rPr>
        <w:t>通过</w:t>
      </w:r>
      <w:r>
        <w:t>实验</w:t>
      </w:r>
      <w:r>
        <w:rPr>
          <w:rFonts w:hint="eastAsia"/>
        </w:rPr>
        <w:t>验证了</w:t>
      </w:r>
      <w:r>
        <w:t>负载均衡方案的</w:t>
      </w:r>
      <w:r>
        <w:rPr>
          <w:rFonts w:hint="eastAsia"/>
        </w:rPr>
        <w:t>有效性</w:t>
      </w:r>
      <w:r>
        <w:t>。</w:t>
      </w:r>
    </w:p>
    <w:p>
      <w:pPr>
        <w:pStyle w:val="21"/>
        <w:tabs>
          <w:tab w:val="left" w:pos="30"/>
        </w:tabs>
        <w:sectPr>
          <w:headerReference r:id="rId14" w:type="default"/>
          <w:footerReference r:id="rId15" w:type="default"/>
          <w:pgSz w:w="11906" w:h="16838"/>
          <w:pgMar w:top="1440" w:right="1800" w:bottom="1440" w:left="1800" w:header="851" w:footer="992" w:gutter="0"/>
          <w:pgNumType w:start="1"/>
          <w:cols w:space="720" w:num="1"/>
          <w:docGrid w:type="lines" w:linePitch="312" w:charSpace="0"/>
        </w:sectPr>
      </w:pPr>
      <w:r>
        <w:rPr>
          <w:rFonts w:hint="eastAsia"/>
        </w:rPr>
        <w:t>第六章是对本文工作的总结以及未来工作的展望，总结</w:t>
      </w:r>
      <w:r>
        <w:t>全文的主要内容</w:t>
      </w:r>
      <w:r>
        <w:rPr>
          <w:rFonts w:hint="eastAsia"/>
        </w:rPr>
        <w:t>以及今后可以改进的地方及提升的空间。</w:t>
      </w:r>
      <w:bookmarkStart w:id="76" w:name="_Toc375321259"/>
      <w:bookmarkStart w:id="77" w:name="_Toc380793407"/>
      <w:bookmarkStart w:id="78" w:name="_Toc380947942"/>
      <w:bookmarkStart w:id="79" w:name="_Toc380960910"/>
    </w:p>
    <w:p>
      <w:pPr>
        <w:pStyle w:val="21"/>
        <w:tabs>
          <w:tab w:val="left" w:pos="30"/>
        </w:tabs>
        <w:sectPr>
          <w:footerReference r:id="rId16" w:type="default"/>
          <w:pgSz w:w="11906" w:h="16838"/>
          <w:pgMar w:top="1440" w:right="1800" w:bottom="1440" w:left="1800" w:header="851" w:footer="992" w:gutter="0"/>
          <w:cols w:space="720" w:num="1"/>
          <w:docGrid w:type="lines" w:linePitch="312" w:charSpace="0"/>
        </w:sectPr>
      </w:pPr>
    </w:p>
    <w:p>
      <w:pPr>
        <w:pStyle w:val="20"/>
        <w:spacing w:before="468"/>
      </w:pPr>
      <w:bookmarkStart w:id="80" w:name="_Toc32442"/>
      <w:bookmarkStart w:id="81" w:name="_Toc30185"/>
      <w:bookmarkStart w:id="82" w:name="_Toc405367913"/>
      <w:r>
        <w:rPr>
          <w:rFonts w:hint="eastAsia"/>
        </w:rPr>
        <w:t>第二章</w:t>
      </w:r>
      <w:bookmarkEnd w:id="76"/>
      <w:bookmarkEnd w:id="77"/>
      <w:r>
        <w:rPr>
          <w:rFonts w:hint="eastAsia"/>
        </w:rPr>
        <w:t xml:space="preserve"> 相关</w:t>
      </w:r>
      <w:r>
        <w:t>理论及技术</w:t>
      </w:r>
      <w:bookmarkEnd w:id="78"/>
      <w:bookmarkEnd w:id="79"/>
      <w:bookmarkEnd w:id="80"/>
      <w:bookmarkEnd w:id="81"/>
      <w:bookmarkEnd w:id="82"/>
    </w:p>
    <w:p>
      <w:pPr>
        <w:pStyle w:val="21"/>
        <w:tabs>
          <w:tab w:val="left" w:pos="30"/>
        </w:tabs>
      </w:pPr>
      <w:r>
        <w:rPr>
          <w:rFonts w:hint="eastAsia"/>
        </w:rPr>
        <w:t>本文</w:t>
      </w:r>
      <w:r>
        <w:t>选取的研究对象时图论中经典的两个问题—完全图和近似完全图</w:t>
      </w:r>
      <w:r>
        <w:rPr>
          <w:rFonts w:hint="eastAsia"/>
        </w:rPr>
        <w:t>。</w:t>
      </w:r>
      <w:r>
        <w:t>在</w:t>
      </w:r>
      <w:r>
        <w:rPr>
          <w:rFonts w:hint="eastAsia"/>
        </w:rPr>
        <w:t>实际</w:t>
      </w:r>
      <w:r>
        <w:t>研究中，研究者</w:t>
      </w:r>
      <w:r>
        <w:rPr>
          <w:rFonts w:hint="eastAsia"/>
        </w:rPr>
        <w:t>们</w:t>
      </w:r>
      <w:r>
        <w:t>主要关注的方面是如何从原始数据图中找出所有的且最大的完全图</w:t>
      </w:r>
      <w:r>
        <w:rPr>
          <w:rFonts w:hint="eastAsia"/>
        </w:rPr>
        <w:t>或</w:t>
      </w:r>
      <w:r>
        <w:t>近似完全图</w:t>
      </w:r>
      <w:r>
        <w:rPr>
          <w:rFonts w:hint="eastAsia"/>
        </w:rPr>
        <w:t>，</w:t>
      </w:r>
      <w:r>
        <w:t>也就是通常所说的极大完全图枚举（Maximal Clique Enumeration</w:t>
      </w:r>
      <w:r>
        <w:rPr>
          <w:rFonts w:hint="eastAsia"/>
        </w:rPr>
        <w:t xml:space="preserve">， </w:t>
      </w:r>
      <w:r>
        <w:t>MCE）和最大近似完全图枚举</w:t>
      </w:r>
      <w:r>
        <w:rPr>
          <w:rFonts w:hint="eastAsia"/>
        </w:rPr>
        <w:t>（</w:t>
      </w:r>
      <w:r>
        <w:t>Maximal Qusi-Clique Enumeration，也成为K-plex）</w:t>
      </w:r>
      <w:r>
        <w:rPr>
          <w:rFonts w:hint="eastAsia"/>
        </w:rPr>
        <w:t>。本章</w:t>
      </w:r>
      <w:r>
        <w:t>将</w:t>
      </w:r>
      <w:r>
        <w:rPr>
          <w:rFonts w:hint="eastAsia"/>
        </w:rPr>
        <w:t>本文涉及</w:t>
      </w:r>
      <w:r>
        <w:t>到的如图论</w:t>
      </w:r>
      <w:r>
        <w:rPr>
          <w:rFonts w:hint="eastAsia"/>
        </w:rPr>
        <w:t>相关</w:t>
      </w:r>
      <w:r>
        <w:t>概念、</w:t>
      </w:r>
      <w:r>
        <w:rPr>
          <w:rFonts w:hint="eastAsia"/>
        </w:rPr>
        <w:t>完全图</w:t>
      </w:r>
      <w:r>
        <w:t>、</w:t>
      </w:r>
      <w:r>
        <w:rPr>
          <w:rFonts w:hint="eastAsia"/>
        </w:rPr>
        <w:t>近似完全图</w:t>
      </w:r>
      <w:r>
        <w:t>、并行计算模型MapReduce</w:t>
      </w:r>
      <w:r>
        <w:rPr>
          <w:rFonts w:hint="eastAsia"/>
        </w:rPr>
        <w:t>、</w:t>
      </w:r>
      <w:r>
        <w:t>开源平台Hadoop以及负载均衡等相关技术作简要介绍。</w:t>
      </w:r>
    </w:p>
    <w:p>
      <w:pPr>
        <w:pStyle w:val="18"/>
      </w:pPr>
      <w:bookmarkStart w:id="83" w:name="_Toc405367915"/>
      <w:r>
        <w:rPr>
          <w:rFonts w:hint="eastAsia"/>
        </w:rPr>
        <w:t>2.1 图论</w:t>
      </w:r>
      <w:r>
        <w:t>相关概念</w:t>
      </w:r>
      <w:bookmarkEnd w:id="83"/>
    </w:p>
    <w:p>
      <w:pPr>
        <w:pStyle w:val="21"/>
        <w:tabs>
          <w:tab w:val="left" w:pos="30"/>
        </w:tabs>
      </w:pPr>
      <w:r>
        <w:rPr>
          <w:rFonts w:hint="eastAsia"/>
        </w:rPr>
        <w:t>作为</w:t>
      </w:r>
      <w:r>
        <w:t>数学的一个重要研究</w:t>
      </w:r>
      <w:r>
        <w:rPr>
          <w:rFonts w:hint="eastAsia"/>
        </w:rPr>
        <w:t>领域</w:t>
      </w:r>
      <w:r>
        <w:t>，图论自</w:t>
      </w:r>
      <w:r>
        <w:rPr>
          <w:rFonts w:hint="eastAsia"/>
        </w:rPr>
        <w:t>1736年</w:t>
      </w:r>
      <w:r>
        <w:t>欧拉</w:t>
      </w:r>
      <w:r>
        <w:rPr>
          <w:rFonts w:hint="eastAsia"/>
        </w:rPr>
        <w:t>在著作</w:t>
      </w:r>
      <w:r>
        <w:t>中首次研究柯尼斯堡七桥问题开始经过上百年发展现在</w:t>
      </w:r>
      <w:r>
        <w:rPr>
          <w:rFonts w:hint="eastAsia"/>
        </w:rPr>
        <w:t>已经形成了</w:t>
      </w:r>
      <w:r>
        <w:t>超图理论、拟阵理论、拓扑图论和代数图论等分支</w:t>
      </w:r>
      <w:r>
        <w:rPr>
          <w:rFonts w:hint="eastAsia"/>
        </w:rPr>
        <w:t>，</w:t>
      </w:r>
      <w:r>
        <w:t>并广泛应用于计算机科学、心理学、</w:t>
      </w:r>
      <w:r>
        <w:rPr>
          <w:rFonts w:hint="eastAsia"/>
        </w:rPr>
        <w:t>商业挖掘</w:t>
      </w:r>
      <w:r>
        <w:t>、运筹学</w:t>
      </w:r>
      <w:r>
        <w:rPr>
          <w:rFonts w:hint="eastAsia"/>
        </w:rPr>
        <w:t>等等</w:t>
      </w:r>
      <w:r>
        <w:t>方面。</w:t>
      </w:r>
    </w:p>
    <w:p>
      <w:pPr>
        <w:pStyle w:val="21"/>
        <w:tabs>
          <w:tab w:val="left" w:pos="30"/>
        </w:tabs>
      </w:pPr>
      <w:r>
        <w:rPr>
          <w:rFonts w:hint="eastAsia"/>
        </w:rPr>
        <w:t>图论</w:t>
      </w:r>
      <w:r>
        <w:t>的主要研究对象时图</w:t>
      </w:r>
      <w:r>
        <w:rPr>
          <w:rFonts w:hint="eastAsia"/>
        </w:rPr>
        <w:t>。图是由顶点的有穷非空集合和顶点之间的边的集合组成，通常表示这样</w:t>
      </w:r>
      <w:r>
        <w:t>一个二元组</w:t>
      </w:r>
      <w:r>
        <w:rPr>
          <w:rFonts w:hint="eastAsia"/>
        </w:rPr>
        <w:t>：</w:t>
      </w:r>
      <w:r>
        <w:rPr>
          <w:rFonts w:ascii="Times New Roman" w:hAnsi="Times New Roman" w:eastAsia="宋体" w:cs="Times New Roman"/>
          <w:kern w:val="2"/>
          <w:position w:val="-10"/>
          <w:sz w:val="24"/>
          <w:lang w:val="en-US" w:eastAsia="zh-CN" w:bidi="ar-SA"/>
        </w:rPr>
        <w:object>
          <v:shape id="Picture 15" type="#_x0000_t75" style="height:15.75pt;width:60.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 ShapeID="Picture 15" DrawAspect="Content" ObjectID="_16" r:id="rId53"/>
        </w:object>
      </w:r>
      <w:r>
        <w:rPr>
          <w:rFonts w:hint="eastAsia"/>
        </w:rPr>
        <w:t>，其中，G表示一个图，V是图G中顶点的非空</w:t>
      </w:r>
      <w:r>
        <w:t>有限</w:t>
      </w:r>
      <w:r>
        <w:rPr>
          <w:rFonts w:hint="eastAsia"/>
        </w:rPr>
        <w:t>集合，E是图G中边的可空</w:t>
      </w:r>
      <w:r>
        <w:t>有限</w:t>
      </w:r>
      <w:r>
        <w:rPr>
          <w:rFonts w:hint="eastAsia"/>
        </w:rPr>
        <w:t>集合。图中</w:t>
      </w:r>
      <w:r>
        <w:t>的边</w:t>
      </w:r>
      <w:r>
        <w:rPr>
          <w:rFonts w:ascii="宋体" w:hAnsi="宋体" w:eastAsia="宋体" w:cs="Times New Roman"/>
          <w:kern w:val="2"/>
          <w:position w:val="-6"/>
          <w:sz w:val="24"/>
          <w:lang w:val="en-US" w:eastAsia="zh-CN" w:bidi="ar-SA"/>
        </w:rPr>
        <w:object>
          <v:shape id="Picture 16" type="#_x0000_t75" style="height:11.25pt;width:9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 ShapeID="Picture 16" DrawAspect="Content" ObjectID="_17" r:id="rId55"/>
        </w:object>
      </w:r>
      <w:r>
        <w:t>是关于节点的一个二元组</w:t>
      </w:r>
      <w:r>
        <w:rPr>
          <w:rFonts w:ascii="Times New Roman" w:hAnsi="Times New Roman" w:eastAsia="宋体" w:cs="Times New Roman"/>
          <w:kern w:val="2"/>
          <w:position w:val="-10"/>
          <w:sz w:val="24"/>
          <w:lang w:val="en-US" w:eastAsia="zh-CN" w:bidi="ar-SA"/>
        </w:rPr>
        <w:object>
          <v:shape id="Picture 17" type="#_x0000_t75" style="height:15.75pt;width:39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 ShapeID="Picture 17" DrawAspect="Content" ObjectID="_18" r:id="rId57"/>
        </w:object>
      </w:r>
      <w:r>
        <w:t>(</w:t>
      </w:r>
      <w:r>
        <w:rPr>
          <w:rFonts w:ascii="Times New Roman" w:hAnsi="Times New Roman" w:eastAsia="宋体" w:cs="Times New Roman"/>
          <w:kern w:val="2"/>
          <w:position w:val="-10"/>
          <w:sz w:val="24"/>
          <w:lang w:val="en-US" w:eastAsia="zh-CN" w:bidi="ar-SA"/>
        </w:rPr>
        <w:object>
          <v:shape id="Picture 18" type="#_x0000_t75" style="height:15.75pt;width:37.5pt;rotation:0f;" o:ole="t"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o:OLEObject Type="Embed" ProgID="" ShapeID="Picture 18" DrawAspect="Content" ObjectID="_19" r:id="rId59"/>
        </w:object>
      </w:r>
      <w:r>
        <w:t>)</w:t>
      </w:r>
      <w:r>
        <w:rPr>
          <w:rFonts w:hint="eastAsia"/>
        </w:rPr>
        <w:t>，</w:t>
      </w:r>
      <w:r>
        <w:t>边的两个</w:t>
      </w:r>
      <w:r>
        <w:rPr>
          <w:rFonts w:hint="eastAsia"/>
        </w:rPr>
        <w:t>元素a和</w:t>
      </w:r>
      <w:r>
        <w:t>b之间可以是有序的也可以是</w:t>
      </w:r>
      <w:r>
        <w:rPr>
          <w:rFonts w:hint="eastAsia"/>
        </w:rPr>
        <w:t>无序</w:t>
      </w:r>
      <w:r>
        <w:t>的。当</w:t>
      </w:r>
      <w:r>
        <w:rPr>
          <w:rFonts w:hint="eastAsia"/>
        </w:rPr>
        <w:t>边</w:t>
      </w:r>
      <w:r>
        <w:t>的元组之间无序时</w:t>
      </w:r>
      <w:r>
        <w:rPr>
          <w:rFonts w:hint="eastAsia"/>
        </w:rPr>
        <w:t>将</w:t>
      </w:r>
      <w:r>
        <w:t>边称之为无向边，相似地边的元组间有序时</w:t>
      </w:r>
      <w:r>
        <w:rPr>
          <w:rFonts w:hint="eastAsia"/>
        </w:rPr>
        <w:t>称</w:t>
      </w:r>
      <w:r>
        <w:t>边为</w:t>
      </w:r>
      <w:r>
        <w:rPr>
          <w:rFonts w:hint="eastAsia"/>
        </w:rPr>
        <w:t>有向边</w:t>
      </w:r>
      <w:r>
        <w:t>。</w:t>
      </w:r>
      <w:r>
        <w:rPr>
          <w:rFonts w:hint="eastAsia"/>
        </w:rPr>
        <w:t>由</w:t>
      </w:r>
      <w:r>
        <w:t>有</w:t>
      </w:r>
      <w:r>
        <w:rPr>
          <w:rFonts w:hint="eastAsia"/>
        </w:rPr>
        <w:t>无向边</w:t>
      </w:r>
      <w:r>
        <w:t>组成的图为无向图，</w:t>
      </w:r>
      <w:r>
        <w:rPr>
          <w:rFonts w:hint="eastAsia"/>
        </w:rPr>
        <w:t>由</w:t>
      </w:r>
      <w:r>
        <w:t>有向边组成的图称之为有向图。</w:t>
      </w:r>
      <w:r>
        <w:rPr>
          <w:rFonts w:hint="eastAsia"/>
        </w:rPr>
        <w:t>本文</w:t>
      </w:r>
      <w:r>
        <w:t>根据实际的应用需求以及</w:t>
      </w:r>
      <w:r>
        <w:rPr>
          <w:rFonts w:hint="eastAsia"/>
        </w:rPr>
        <w:t>普适</w:t>
      </w:r>
      <w:r>
        <w:t>实用的研究意义将研究对象限定为无向图</w:t>
      </w:r>
      <w:r>
        <w:rPr>
          <w:rFonts w:hint="eastAsia"/>
        </w:rPr>
        <w:t>，如无特别说明</w:t>
      </w:r>
      <w:r>
        <w:t>在正文中所提到的相关图都是无向图。</w:t>
      </w:r>
      <w:r>
        <w:rPr>
          <w:rFonts w:hint="eastAsia"/>
        </w:rPr>
        <w:t>下图2</w:t>
      </w:r>
      <w:r>
        <w:t>-1</w:t>
      </w:r>
      <w:r>
        <w:rPr>
          <w:rFonts w:hint="eastAsia"/>
        </w:rPr>
        <w:t>中</w:t>
      </w:r>
      <w:r>
        <w:t>(a)</w:t>
      </w:r>
      <w:r>
        <w:rPr>
          <w:rFonts w:hint="eastAsia"/>
        </w:rPr>
        <w:t>表示一个有向图，(</w:t>
      </w:r>
      <w:r>
        <w:t>6)</w:t>
      </w:r>
      <w:r>
        <w:rPr>
          <w:rFonts w:hint="eastAsia"/>
        </w:rPr>
        <w:t>表示一个无向图。</w:t>
      </w:r>
    </w:p>
    <w:p>
      <w:pPr>
        <w:pStyle w:val="21"/>
        <w:tabs>
          <w:tab w:val="left" w:pos="30"/>
        </w:tabs>
      </w:pPr>
      <w:r>
        <w:rPr>
          <w:rFonts w:hint="eastAsia"/>
        </w:rPr>
        <w:t>图论中两点之间距离并不是指从一个点到达另一个点的路径中边的权值和最小值，而是指的图</w:t>
      </w:r>
      <w:r>
        <w:t>的</w:t>
      </w:r>
      <w:r>
        <w:rPr>
          <w:rFonts w:hint="eastAsia"/>
        </w:rPr>
        <w:t>直径是指图中任意两个顶点之间可以到达的路径中所经过的最少节点个数。图的直径值图中任意两点之间的距离的最大值，如图2</w:t>
      </w:r>
      <w:r>
        <w:t>-1 (b)</w:t>
      </w:r>
      <w:r>
        <w:rPr>
          <w:rFonts w:hint="eastAsia"/>
        </w:rPr>
        <w:t>中图的直径是1。</w:t>
      </w:r>
    </w:p>
    <w:p>
      <w:pPr>
        <w:pStyle w:val="21"/>
        <w:tabs>
          <w:tab w:val="left" w:pos="30"/>
        </w:tabs>
      </w:pPr>
      <w:r>
        <w:rPr>
          <w:rFonts w:hint="eastAsia"/>
        </w:rPr>
        <w:t>在有向图中，以节点</w:t>
      </w:r>
      <w:r>
        <w:rPr>
          <w:rFonts w:ascii="Times New Roman" w:hAnsi="Times New Roman" w:eastAsia="宋体" w:cs="Times New Roman"/>
          <w:kern w:val="2"/>
          <w:position w:val="-6"/>
          <w:sz w:val="24"/>
          <w:lang w:val="en-US" w:eastAsia="zh-CN" w:bidi="ar-SA"/>
        </w:rPr>
        <w:object>
          <v:shape id="Picture 19" type="#_x0000_t75" style="height:14.25pt;width:12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19" DrawAspect="Content" ObjectID="_20" r:id="rId61"/>
        </w:object>
      </w:r>
      <w:r>
        <w:rPr>
          <w:rFonts w:hint="eastAsia"/>
        </w:rPr>
        <w:t>为始点的边个数称为</w:t>
      </w:r>
      <w:r>
        <w:rPr>
          <w:rFonts w:ascii="Times New Roman" w:hAnsi="Times New Roman" w:eastAsia="宋体" w:cs="Times New Roman"/>
          <w:kern w:val="2"/>
          <w:position w:val="-6"/>
          <w:sz w:val="24"/>
          <w:lang w:val="en-US" w:eastAsia="zh-CN" w:bidi="ar-SA"/>
        </w:rPr>
        <w:object>
          <v:shape id="Picture 20" type="#_x0000_t75" style="height:14.25pt;width:12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20" DrawAspect="Content" ObjectID="_21" r:id="rId63"/>
        </w:object>
      </w:r>
      <w:r>
        <w:rPr>
          <w:rFonts w:hint="eastAsia"/>
        </w:rPr>
        <w:t>的出度，以节点</w:t>
      </w:r>
      <w:r>
        <w:rPr>
          <w:rFonts w:ascii="Times New Roman" w:hAnsi="Times New Roman" w:eastAsia="宋体" w:cs="Times New Roman"/>
          <w:kern w:val="2"/>
          <w:position w:val="-6"/>
          <w:sz w:val="24"/>
          <w:lang w:val="en-US" w:eastAsia="zh-CN" w:bidi="ar-SA"/>
        </w:rPr>
        <w:object>
          <v:shape id="Picture 21" type="#_x0000_t75" style="height:14.25pt;width:12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21" DrawAspect="Content" ObjectID="_22" r:id="rId64"/>
        </w:object>
      </w:r>
      <w:r>
        <w:rPr>
          <w:rFonts w:hint="eastAsia"/>
        </w:rPr>
        <w:t>为终点的边个数称为</w:t>
      </w:r>
      <w:r>
        <w:rPr>
          <w:rFonts w:ascii="Times New Roman" w:hAnsi="Times New Roman" w:eastAsia="宋体" w:cs="Times New Roman"/>
          <w:kern w:val="2"/>
          <w:position w:val="-6"/>
          <w:sz w:val="24"/>
          <w:lang w:val="en-US" w:eastAsia="zh-CN" w:bidi="ar-SA"/>
        </w:rPr>
        <w:object>
          <v:shape id="Picture 22" type="#_x0000_t75" style="height:14.25pt;width:12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22" DrawAspect="Content" ObjectID="_23" r:id="rId65"/>
        </w:object>
      </w:r>
      <w:r>
        <w:rPr>
          <w:rFonts w:hint="eastAsia"/>
        </w:rPr>
        <w:t>的入度，他们的和称为</w:t>
      </w:r>
      <w:r>
        <w:rPr>
          <w:rFonts w:ascii="Times New Roman" w:hAnsi="Times New Roman" w:eastAsia="宋体" w:cs="Times New Roman"/>
          <w:kern w:val="2"/>
          <w:position w:val="-6"/>
          <w:sz w:val="24"/>
          <w:lang w:val="en-US" w:eastAsia="zh-CN" w:bidi="ar-SA"/>
        </w:rPr>
        <w:object>
          <v:shape id="Picture 23" type="#_x0000_t75" style="height:14.25pt;width:12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23" DrawAspect="Content" ObjectID="_24" r:id="rId66"/>
        </w:object>
      </w:r>
      <w:r>
        <w:rPr>
          <w:rFonts w:hint="eastAsia"/>
        </w:rPr>
        <w:t>的度。无向图中，与节点</w:t>
      </w:r>
      <w:r>
        <w:rPr>
          <w:rFonts w:ascii="Times New Roman" w:hAnsi="Times New Roman" w:eastAsia="宋体" w:cs="Times New Roman"/>
          <w:kern w:val="2"/>
          <w:position w:val="-6"/>
          <w:sz w:val="24"/>
          <w:lang w:val="en-US" w:eastAsia="zh-CN" w:bidi="ar-SA"/>
        </w:rPr>
        <w:object>
          <v:shape id="Picture 24" type="#_x0000_t75" style="height:14.25pt;width:12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24" DrawAspect="Content" ObjectID="_25" r:id="rId67"/>
        </w:object>
      </w:r>
      <w:r>
        <w:rPr>
          <w:rFonts w:hint="eastAsia"/>
        </w:rPr>
        <w:t>相邻的边个数称为</w:t>
      </w:r>
      <w:r>
        <w:rPr>
          <w:rFonts w:ascii="Times New Roman" w:hAnsi="Times New Roman" w:eastAsia="宋体" w:cs="Times New Roman"/>
          <w:kern w:val="2"/>
          <w:position w:val="-6"/>
          <w:sz w:val="24"/>
          <w:lang w:val="en-US" w:eastAsia="zh-CN" w:bidi="ar-SA"/>
        </w:rPr>
        <w:object>
          <v:shape id="Picture 25" type="#_x0000_t75" style="height:14.25pt;width:12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25" DrawAspect="Content" ObjectID="_26" r:id="rId68"/>
        </w:object>
      </w:r>
      <w:r>
        <w:rPr>
          <w:rFonts w:hint="eastAsia"/>
        </w:rPr>
        <w:t>的度，记为</w:t>
      </w:r>
      <w:r>
        <w:rPr>
          <w:rFonts w:ascii="Times New Roman" w:hAnsi="Times New Roman" w:eastAsia="宋体" w:cs="Times New Roman"/>
          <w:kern w:val="2"/>
          <w:position w:val="-10"/>
          <w:sz w:val="24"/>
          <w:lang w:val="en-US" w:eastAsia="zh-CN" w:bidi="ar-SA"/>
        </w:rPr>
        <w:object>
          <v:shape id="Picture 26" type="#_x0000_t75" style="height:15.75pt;width:36.75pt;rotation:0f;" o:ole="t"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o:OLEObject Type="Embed" ProgID="" ShapeID="Picture 26" DrawAspect="Content" ObjectID="_27" r:id="rId69"/>
        </w:object>
      </w:r>
      <w:r>
        <w:rPr>
          <w:rFonts w:hint="eastAsia"/>
        </w:rPr>
        <w:t>。给定两个图</w:t>
      </w:r>
      <w:r>
        <w:rPr>
          <w:rFonts w:ascii="Times New Roman" w:hAnsi="Times New Roman" w:eastAsia="宋体" w:cs="Times New Roman"/>
          <w:kern w:val="2"/>
          <w:position w:val="-10"/>
          <w:sz w:val="24"/>
          <w:lang w:val="en-US" w:eastAsia="zh-CN" w:bidi="ar-SA"/>
        </w:rPr>
        <w:object>
          <v:shape id="Picture 27" type="#_x0000_t75" style="height:15.75pt;width:60.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 ShapeID="Picture 27" DrawAspect="Content" ObjectID="_28" r:id="rId71"/>
        </w:object>
      </w:r>
      <w:r>
        <w:rPr>
          <w:rFonts w:hint="eastAsia"/>
        </w:rPr>
        <w:t>，</w:t>
      </w:r>
      <w:r>
        <w:rPr>
          <w:rFonts w:ascii="Times New Roman" w:hAnsi="Times New Roman" w:eastAsia="宋体" w:cs="Times New Roman"/>
          <w:kern w:val="2"/>
          <w:position w:val="-10"/>
          <w:sz w:val="24"/>
          <w:lang w:val="en-US" w:eastAsia="zh-CN" w:bidi="ar-SA"/>
        </w:rPr>
        <w:object>
          <v:shape id="Picture 28" type="#_x0000_t75" style="height:18pt;width:69pt;rotation:0f;" o:ole="t" fillcolor="#FFFFFF" filled="f" o:preferrelative="t" stroked="f" coordorigin="0,0" coordsize="21600,21600">
            <v:fill on="f" color2="#FFFFFF" focus="0%"/>
            <v:imagedata gain="65536f" blacklevel="0f" gamma="0" o:title="" r:id="rId73"/>
            <o:lock v:ext="edit" position="f" selection="f" grouping="f" rotation="f" cropping="f" text="f" aspectratio="t"/>
            <w10:wrap type="none"/>
            <w10:anchorlock/>
          </v:shape>
          <o:OLEObject Type="Embed" ProgID="" ShapeID="Picture 28" DrawAspect="Content" ObjectID="_29" r:id="rId72"/>
        </w:object>
      </w:r>
      <w:r>
        <w:rPr>
          <w:rFonts w:hint="eastAsia"/>
        </w:rPr>
        <w:t>，若</w:t>
      </w:r>
      <w:r>
        <w:rPr>
          <w:rFonts w:ascii="Times New Roman" w:hAnsi="Times New Roman" w:eastAsia="宋体" w:cs="Times New Roman"/>
          <w:kern w:val="2"/>
          <w:position w:val="-8"/>
          <w:sz w:val="24"/>
          <w:lang w:val="en-US" w:eastAsia="zh-CN" w:bidi="ar-SA"/>
        </w:rPr>
        <w:object>
          <v:shape id="Picture 29" type="#_x0000_t75" style="height:17.25pt;width:36pt;rotation:0f;" o:ole="t" fillcolor="#FFFFFF" filled="f" o:preferrelative="t" stroked="f" coordorigin="0,0" coordsize="21600,21600">
            <v:fill on="f" color2="#FFFFFF" focus="0%"/>
            <v:imagedata gain="65536f" blacklevel="0f" gamma="0" o:title="" r:id="rId75"/>
            <o:lock v:ext="edit" position="f" selection="f" grouping="f" rotation="f" cropping="f" text="f" aspectratio="t"/>
            <w10:wrap type="none"/>
            <w10:anchorlock/>
          </v:shape>
          <o:OLEObject Type="Embed" ProgID="" ShapeID="Picture 29" DrawAspect="Content" ObjectID="_30" r:id="rId74"/>
        </w:object>
      </w:r>
      <w:r>
        <w:rPr>
          <w:rFonts w:hint="eastAsia"/>
        </w:rPr>
        <w:t>且</w:t>
      </w:r>
      <w:r>
        <w:rPr>
          <w:rFonts w:ascii="Times New Roman" w:hAnsi="Times New Roman" w:eastAsia="宋体" w:cs="Times New Roman"/>
          <w:kern w:val="2"/>
          <w:position w:val="-8"/>
          <w:sz w:val="24"/>
          <w:lang w:val="en-US" w:eastAsia="zh-CN" w:bidi="ar-SA"/>
        </w:rPr>
        <w:object>
          <v:shape id="Picture 30" type="#_x0000_t75" style="height:17.25pt;width:36.75pt;rotation:0f;" o:ole="t"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o:OLEObject Type="Embed" ProgID="" ShapeID="Picture 30" DrawAspect="Content" ObjectID="_31" r:id="rId76"/>
        </w:object>
      </w:r>
      <w:r>
        <w:rPr>
          <w:rFonts w:hint="eastAsia"/>
        </w:rPr>
        <w:t>，则称图</w:t>
      </w:r>
      <w:r>
        <w:rPr>
          <w:rFonts w:ascii="Times New Roman" w:hAnsi="Times New Roman" w:eastAsia="宋体" w:cs="Times New Roman"/>
          <w:kern w:val="2"/>
          <w:position w:val="-6"/>
          <w:sz w:val="24"/>
          <w:lang w:val="en-US" w:eastAsia="zh-CN" w:bidi="ar-SA"/>
        </w:rPr>
        <w:object>
          <v:shape id="Picture 31" type="#_x0000_t75" style="height:15.75pt;width:14.25pt;rotation:0f;" o:ole="t"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o:OLEObject Type="Embed" ProgID="" ShapeID="Picture 31" DrawAspect="Content" ObjectID="_32" r:id="rId78"/>
        </w:object>
      </w:r>
      <w:r>
        <w:rPr>
          <w:rFonts w:hint="eastAsia"/>
        </w:rPr>
        <w:t>是图</w:t>
      </w:r>
      <w:r>
        <w:rPr>
          <w:rFonts w:ascii="Times New Roman" w:hAnsi="Times New Roman" w:eastAsia="宋体" w:cs="Times New Roman"/>
          <w:kern w:val="2"/>
          <w:position w:val="-6"/>
          <w:sz w:val="24"/>
          <w:lang w:val="en-US" w:eastAsia="zh-CN" w:bidi="ar-SA"/>
        </w:rPr>
        <w:object>
          <v:shape id="Picture 32" type="#_x0000_t75" style="height:14.25pt;width:12.75pt;rotation:0f;" o:ole="t"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o:OLEObject Type="Embed" ProgID="" ShapeID="Picture 32" DrawAspect="Content" ObjectID="_33" r:id="rId80"/>
        </w:object>
      </w:r>
      <w:r>
        <w:rPr>
          <w:rFonts w:hint="eastAsia"/>
        </w:rPr>
        <w:t>的子图。</w:t>
      </w:r>
    </w:p>
    <w:p>
      <w:pPr>
        <w:pStyle w:val="21"/>
        <w:tabs>
          <w:tab w:val="left" w:pos="30"/>
        </w:tabs>
        <w:rPr>
          <w:rFonts w:hint="eastAsia"/>
        </w:rPr>
      </w:pPr>
    </w:p>
    <w:p>
      <w:pPr>
        <w:pStyle w:val="21"/>
        <w:tabs>
          <w:tab w:val="left" w:pos="30"/>
        </w:tabs>
        <w:spacing w:line="360" w:lineRule="auto"/>
      </w:pPr>
      <w:r>
        <w:rPr>
          <w:rFonts w:ascii="Times New Roman" w:hAnsi="Times New Roman" w:eastAsia="宋体" w:cs="Times New Roman"/>
          <w:kern w:val="2"/>
          <w:sz w:val="24"/>
          <w:lang w:val="en-US" w:eastAsia="zh-CN" w:bidi="ar-SA"/>
        </w:rPr>
        <w:pict>
          <v:shape id="Picture 33" o:spid="_x0000_s1059" type="#_x0000_t75" style="height:199.5pt;width:373.5pt;rotation:0f;" o:ole="f" fillcolor="#FFFFFF" filled="f" o:preferrelative="t" stroked="f" coordorigin="0,0" coordsize="21600,21600">
            <v:fill on="f" color2="#FFFFFF" focus="0%"/>
            <v:imagedata cropleft="5299f" croptop="17371f" cropright="6381f" cropbottom="6159f" gain="65536f" blacklevel="0f" gamma="0" o:title="有向图无向图" r:id="rId82"/>
            <o:lock v:ext="edit" position="f" selection="f" grouping="f" rotation="f" cropping="f" text="f" aspectratio="t"/>
            <w10:wrap type="none"/>
            <w10:anchorlock/>
          </v:shape>
        </w:pict>
      </w:r>
    </w:p>
    <w:p>
      <w:pPr>
        <w:pStyle w:val="21"/>
        <w:tabs>
          <w:tab w:val="left" w:pos="30"/>
        </w:tabs>
        <w:jc w:val="center"/>
      </w:pPr>
      <w:r>
        <w:rPr>
          <w:rFonts w:hint="eastAsia"/>
        </w:rPr>
        <w:t>图2</w:t>
      </w:r>
      <w:r>
        <w:t xml:space="preserve">-1 </w:t>
      </w:r>
      <w:r>
        <w:rPr>
          <w:rFonts w:hint="eastAsia"/>
        </w:rPr>
        <w:t>有向图和无向图</w:t>
      </w:r>
    </w:p>
    <w:p>
      <w:pPr>
        <w:pStyle w:val="21"/>
        <w:tabs>
          <w:tab w:val="left" w:pos="30"/>
        </w:tabs>
        <w:jc w:val="center"/>
        <w:rPr>
          <w:rFonts w:hint="eastAsia"/>
        </w:rPr>
      </w:pPr>
    </w:p>
    <w:p>
      <w:pPr>
        <w:pStyle w:val="18"/>
        <w:ind w:firstLine="150" w:firstLineChars="50"/>
      </w:pPr>
      <w:bookmarkStart w:id="84" w:name="_Toc374394077"/>
      <w:bookmarkStart w:id="85" w:name="_Toc375321260"/>
      <w:bookmarkStart w:id="86" w:name="_Toc380793408"/>
      <w:bookmarkStart w:id="87" w:name="_Toc380947943"/>
      <w:bookmarkStart w:id="88" w:name="_Toc380960911"/>
      <w:bookmarkStart w:id="89" w:name="_Toc11882"/>
      <w:bookmarkStart w:id="90" w:name="_Toc3889"/>
      <w:bookmarkStart w:id="91" w:name="_Toc405367914"/>
      <w:r>
        <w:rPr>
          <w:rFonts w:hint="eastAsia"/>
        </w:rPr>
        <w:t xml:space="preserve">2.2 </w:t>
      </w:r>
      <w:bookmarkEnd w:id="84"/>
      <w:bookmarkEnd w:id="85"/>
      <w:bookmarkEnd w:id="86"/>
      <w:bookmarkEnd w:id="87"/>
      <w:bookmarkEnd w:id="88"/>
      <w:bookmarkEnd w:id="89"/>
      <w:bookmarkEnd w:id="90"/>
      <w:r>
        <w:rPr>
          <w:rFonts w:hint="eastAsia"/>
        </w:rPr>
        <w:t>完全图和</w:t>
      </w:r>
      <w:r>
        <w:t>近似完全图</w:t>
      </w:r>
      <w:bookmarkEnd w:id="91"/>
    </w:p>
    <w:p>
      <w:pPr>
        <w:pStyle w:val="21"/>
      </w:pPr>
      <w:bookmarkStart w:id="92" w:name="_Toc380793409"/>
      <w:bookmarkStart w:id="93" w:name="_Toc380947944"/>
      <w:bookmarkStart w:id="94" w:name="_Toc380960912"/>
      <w:bookmarkStart w:id="95" w:name="_Toc12909"/>
      <w:bookmarkStart w:id="96" w:name="_Toc12032"/>
      <w:r>
        <w:rPr>
          <w:rFonts w:hint="eastAsia"/>
        </w:rPr>
        <w:t>本文的主要研究对象完全图和近似完全图都是图的一种稠密子图，下面将介绍完全图和近似完全图的相关定义和性质。</w:t>
      </w:r>
    </w:p>
    <w:bookmarkEnd w:id="92"/>
    <w:bookmarkEnd w:id="93"/>
    <w:bookmarkEnd w:id="94"/>
    <w:bookmarkEnd w:id="95"/>
    <w:bookmarkEnd w:id="96"/>
    <w:p>
      <w:pPr>
        <w:pStyle w:val="17"/>
      </w:pPr>
      <w:bookmarkStart w:id="97" w:name="_Toc380793410"/>
      <w:bookmarkStart w:id="98" w:name="_Toc380947945"/>
      <w:bookmarkStart w:id="99" w:name="_Toc380960913"/>
      <w:bookmarkStart w:id="100" w:name="_Toc7584"/>
      <w:bookmarkStart w:id="101" w:name="_Toc30097"/>
      <w:bookmarkStart w:id="102" w:name="_Toc405367916"/>
      <w:r>
        <w:rPr>
          <w:rFonts w:hint="eastAsia"/>
        </w:rPr>
        <w:t xml:space="preserve">2.2.2 </w:t>
      </w:r>
      <w:bookmarkEnd w:id="97"/>
      <w:bookmarkEnd w:id="98"/>
      <w:bookmarkEnd w:id="99"/>
      <w:bookmarkEnd w:id="100"/>
      <w:bookmarkEnd w:id="101"/>
      <w:r>
        <w:rPr>
          <w:rFonts w:hint="eastAsia"/>
        </w:rPr>
        <w:t>完全图</w:t>
      </w:r>
      <w:bookmarkEnd w:id="102"/>
      <w:r>
        <w:rPr>
          <w:rFonts w:hint="eastAsia"/>
        </w:rPr>
        <w:t>相关概念</w:t>
      </w:r>
    </w:p>
    <w:p>
      <w:pPr>
        <w:pStyle w:val="21"/>
        <w:tabs>
          <w:tab w:val="left" w:pos="30"/>
        </w:tabs>
      </w:pPr>
      <w:r>
        <w:rPr>
          <w:rFonts w:hint="eastAsia"/>
        </w:rPr>
        <w:t>完全图指图中任意两个节点之间都有边相连，在有</w:t>
      </w:r>
      <w:r>
        <w:rPr>
          <w:rFonts w:ascii="Times New Roman" w:hAnsi="Times New Roman" w:eastAsia="宋体" w:cs="Times New Roman"/>
          <w:kern w:val="2"/>
          <w:position w:val="-6"/>
          <w:sz w:val="24"/>
          <w:lang w:val="en-US" w:eastAsia="zh-CN" w:bidi="ar-SA"/>
        </w:rPr>
        <w:object>
          <v:shape id="Picture 34" type="#_x0000_t75" style="height:11.25pt;width:9.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34" DrawAspect="Content" ObjectID="_35" r:id="rId83"/>
        </w:object>
      </w:r>
      <w:r>
        <w:rPr>
          <w:rFonts w:hint="eastAsia"/>
        </w:rPr>
        <w:t>个顶点的完全图</w:t>
      </w:r>
      <w:r>
        <w:rPr>
          <w:rFonts w:ascii="Times New Roman" w:hAnsi="Times New Roman" w:eastAsia="宋体" w:cs="Times New Roman"/>
          <w:kern w:val="2"/>
          <w:position w:val="-12"/>
          <w:sz w:val="24"/>
          <w:lang w:val="en-US" w:eastAsia="zh-CN" w:bidi="ar-SA"/>
        </w:rPr>
        <w:object>
          <v:shape id="Picture 35" type="#_x0000_t75" style="height:18pt;width:17.25pt;rotation:0f;" o:ole="t" fillcolor="#FFFFFF" filled="f" o:preferrelative="t" stroked="f" coordorigin="0,0" coordsize="21600,21600">
            <v:fill on="f" color2="#FFFFFF" focus="0%"/>
            <v:imagedata gain="65536f" blacklevel="0f" gamma="0" o:title="" r:id="rId86"/>
            <o:lock v:ext="edit" position="f" selection="f" grouping="f" rotation="f" cropping="f" text="f" aspectratio="t"/>
            <w10:wrap type="none"/>
            <w10:anchorlock/>
          </v:shape>
          <o:OLEObject Type="Embed" ProgID="" ShapeID="Picture 35" DrawAspect="Content" ObjectID="_36" r:id="rId85"/>
        </w:object>
      </w:r>
      <w:r>
        <w:rPr>
          <w:rFonts w:hint="eastAsia"/>
        </w:rPr>
        <w:t>中应有</w:t>
      </w:r>
      <w:r>
        <w:rPr>
          <w:rFonts w:ascii="Times New Roman" w:hAnsi="Times New Roman" w:eastAsia="宋体" w:cs="Times New Roman"/>
          <w:kern w:val="2"/>
          <w:position w:val="-10"/>
          <w:sz w:val="24"/>
          <w:lang w:val="en-US" w:eastAsia="zh-CN" w:bidi="ar-SA"/>
        </w:rPr>
        <w:object>
          <v:shape id="Picture 36" type="#_x0000_t75" style="height:15.75pt;width:53.25pt;rotation:0f;" o:ole="t" fillcolor="#FFFFFF" filled="f" o:preferrelative="t" stroked="f" coordorigin="0,0" coordsize="21600,21600">
            <v:fill on="f" color2="#FFFFFF" focus="0%"/>
            <v:imagedata gain="65536f" blacklevel="0f" gamma="0" o:title="" r:id="rId88"/>
            <o:lock v:ext="edit" position="f" selection="f" grouping="f" rotation="f" cropping="f" text="f" aspectratio="t"/>
            <w10:wrap type="none"/>
            <w10:anchorlock/>
          </v:shape>
          <o:OLEObject Type="Embed" ProgID="" ShapeID="Picture 36" DrawAspect="Content" ObjectID="_37" r:id="rId87"/>
        </w:object>
      </w:r>
      <w:r>
        <w:rPr>
          <w:rFonts w:hint="eastAsia"/>
        </w:rPr>
        <w:t>条边，也称这个图是完全的。完全图是它本身的团（Clique）。在上图2</w:t>
      </w:r>
      <w:r>
        <w:t>-1</w:t>
      </w:r>
      <w:r>
        <w:rPr>
          <w:rFonts w:hint="eastAsia"/>
        </w:rPr>
        <w:t>中B、C、E、F四个点组成的子图就是一个完全图。图</w:t>
      </w:r>
      <w:r>
        <w:t>2-2</w:t>
      </w:r>
      <w:r>
        <w:rPr>
          <w:rFonts w:hint="eastAsia"/>
        </w:rPr>
        <w:t>直观上展示了</w:t>
      </w:r>
      <w:r>
        <w:rPr>
          <w:rFonts w:ascii="Times New Roman" w:hAnsi="Times New Roman" w:eastAsia="宋体" w:cs="Times New Roman"/>
          <w:kern w:val="2"/>
          <w:position w:val="-12"/>
          <w:sz w:val="24"/>
          <w:lang w:val="en-US" w:eastAsia="zh-CN" w:bidi="ar-SA"/>
        </w:rPr>
        <w:object>
          <v:shape id="Picture 37" type="#_x0000_t75" style="height:18pt;width:15pt;rotation:0f;" o:ole="t" fillcolor="#FFFFFF" filled="f" o:preferrelative="t" stroked="f" coordorigin="0,0" coordsize="21600,21600">
            <v:fill on="f" color2="#FFFFFF" focus="0%"/>
            <v:imagedata gain="65536f" blacklevel="0f" gamma="0" o:title="" r:id="rId90"/>
            <o:lock v:ext="edit" position="f" selection="f" grouping="f" rotation="f" cropping="f" text="f" aspectratio="t"/>
            <w10:wrap type="none"/>
            <w10:anchorlock/>
          </v:shape>
          <o:OLEObject Type="Embed" ProgID="" ShapeID="Picture 37" DrawAspect="Content" ObjectID="_38" r:id="rId89"/>
        </w:object>
      </w:r>
      <w:r>
        <w:t>-</w:t>
      </w:r>
      <w:r>
        <w:rPr>
          <w:rFonts w:ascii="Times New Roman" w:hAnsi="Times New Roman" w:eastAsia="宋体" w:cs="Times New Roman"/>
          <w:kern w:val="2"/>
          <w:position w:val="-12"/>
          <w:sz w:val="24"/>
          <w:lang w:val="en-US" w:eastAsia="zh-CN" w:bidi="ar-SA"/>
        </w:rPr>
        <w:object>
          <v:shape id="Picture 38" type="#_x0000_t75" style="height:18pt;width:15.75pt;rotation:0f;" o:ole="t" fillcolor="#FFFFFF" filled="f" o:preferrelative="t" stroked="f" coordorigin="0,0" coordsize="21600,21600">
            <v:fill on="f" color2="#FFFFFF" focus="0%"/>
            <v:imagedata gain="65536f" blacklevel="0f" gamma="0" o:title="" r:id="rId92"/>
            <o:lock v:ext="edit" position="f" selection="f" grouping="f" rotation="f" cropping="f" text="f" aspectratio="t"/>
            <w10:wrap type="none"/>
            <w10:anchorlock/>
          </v:shape>
          <o:OLEObject Type="Embed" ProgID="" ShapeID="Picture 38" DrawAspect="Content" ObjectID="_39" r:id="rId91"/>
        </w:object>
      </w:r>
      <w:r>
        <w:rPr>
          <w:rFonts w:hint="eastAsia"/>
        </w:rPr>
        <w:t>的完全图。</w:t>
      </w:r>
    </w:p>
    <w:p>
      <w:pPr>
        <w:pStyle w:val="21"/>
        <w:tabs>
          <w:tab w:val="left" w:pos="30"/>
        </w:tabs>
      </w:pPr>
      <w:r>
        <w:rPr>
          <w:rFonts w:hint="eastAsia"/>
        </w:rPr>
        <w:t>关于完全图有两个相似的容易混淆</w:t>
      </w:r>
      <w:r>
        <w:t>的</w:t>
      </w:r>
      <w:r>
        <w:rPr>
          <w:rFonts w:hint="eastAsia"/>
        </w:rPr>
        <w:t>概念，极大完全图（Maximal</w:t>
      </w:r>
      <w:r>
        <w:t xml:space="preserve"> Clique</w:t>
      </w:r>
      <w:r>
        <w:rPr>
          <w:rFonts w:hint="eastAsia"/>
        </w:rPr>
        <w:t>）和最大完全图（Maximum</w:t>
      </w:r>
      <w:r>
        <w:t xml:space="preserve"> Clique</w:t>
      </w:r>
      <w:r>
        <w:rPr>
          <w:rFonts w:hint="eastAsia"/>
        </w:rPr>
        <w:t>）。一个完全图称为极大完全图指不能够通过从这个图的邻接点中扩展出一个新的更大的完全图，也就是说这个完全图不是其他任意一个完全图</w:t>
      </w:r>
      <w:r>
        <w:t>的</w:t>
      </w:r>
      <w:r>
        <w:rPr>
          <w:rFonts w:hint="eastAsia"/>
        </w:rPr>
        <w:t>子图。最大完全图指一个图中大小最大的一个完全图，也就是说完全图</w:t>
      </w:r>
      <w:r>
        <w:rPr>
          <w:rFonts w:ascii="Times New Roman" w:hAnsi="Times New Roman" w:eastAsia="宋体" w:cs="Times New Roman"/>
          <w:kern w:val="2"/>
          <w:position w:val="-6"/>
          <w:sz w:val="24"/>
          <w:lang w:val="en-US" w:eastAsia="zh-CN" w:bidi="ar-SA"/>
        </w:rPr>
        <w:object>
          <v:shape id="Picture 63" type="#_x0000_t75" style="height:14.25pt;width:12.75pt;rotation:0f;" o:ole="t"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o:OLEObject Type="Embed" ProgID="" ShapeID="Picture 63" DrawAspect="Content" ObjectID="_40" r:id="rId93"/>
        </w:object>
      </w:r>
      <w:r>
        <w:rPr>
          <w:rFonts w:hint="eastAsia"/>
        </w:rPr>
        <w:t>的顶点数目大小</w:t>
      </w:r>
      <w:r>
        <w:rPr>
          <w:rFonts w:ascii="Times New Roman" w:hAnsi="Times New Roman" w:eastAsia="宋体" w:cs="Times New Roman"/>
          <w:kern w:val="2"/>
          <w:position w:val="-12"/>
          <w:sz w:val="24"/>
          <w:lang w:val="en-US" w:eastAsia="zh-CN" w:bidi="ar-SA"/>
        </w:rPr>
        <w:object>
          <v:shape id="Picture 64" type="#_x0000_t75" style="height:18pt;width:23.25pt;rotation:0f;" o:ole="t" fillcolor="#FFFFFF" filled="f" o:preferrelative="t" stroked="f" coordorigin="0,0" coordsize="21600,21600">
            <v:fill on="f" color2="#FFFFFF" focus="0%"/>
            <v:imagedata gain="65536f" blacklevel="0f" gamma="0" o:title="" r:id="rId95"/>
            <o:lock v:ext="edit" position="f" selection="f" grouping="f" rotation="f" cropping="f" text="f" aspectratio="t"/>
            <w10:wrap type="none"/>
            <w10:anchorlock/>
          </v:shape>
          <o:OLEObject Type="Embed" ProgID="" ShapeID="Picture 64" DrawAspect="Content" ObjectID="_41" r:id="rId94"/>
        </w:object>
      </w:r>
      <w:r>
        <w:rPr>
          <w:rFonts w:hint="eastAsia"/>
        </w:rPr>
        <w:t>在这个图的所有完全图中是最大的。指定一个顶点</w:t>
      </w:r>
      <w:r>
        <w:rPr>
          <w:rFonts w:ascii="Times New Roman" w:hAnsi="Times New Roman" w:eastAsia="宋体" w:cs="Times New Roman"/>
          <w:kern w:val="2"/>
          <w:position w:val="-6"/>
          <w:sz w:val="24"/>
          <w:lang w:val="en-US" w:eastAsia="zh-CN" w:bidi="ar-SA"/>
        </w:rPr>
        <w:object>
          <v:shape id="Picture 65" type="#_x0000_t75" style="height:11.25pt;width:9pt;rotation:0f;" o:ole="t"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o:OLEObject Type="Embed" ProgID="" ShapeID="Picture 65" DrawAspect="Content" ObjectID="_42" r:id="rId96"/>
        </w:object>
      </w:r>
      <w:r>
        <w:rPr>
          <w:rFonts w:hint="eastAsia"/>
        </w:rPr>
        <w:t>，包含顶点</w:t>
      </w:r>
      <w:r>
        <w:rPr>
          <w:rFonts w:ascii="Times New Roman" w:hAnsi="Times New Roman" w:eastAsia="宋体" w:cs="Times New Roman"/>
          <w:kern w:val="2"/>
          <w:position w:val="-6"/>
          <w:sz w:val="24"/>
          <w:lang w:val="en-US" w:eastAsia="zh-CN" w:bidi="ar-SA"/>
        </w:rPr>
        <w:object>
          <v:shape id="Picture 66" type="#_x0000_t75" style="height:11.25pt;width:9pt;rotation:0f;" o:ole="t"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o:OLEObject Type="Embed" ProgID="" ShapeID="Picture 66" DrawAspect="Content" ObjectID="_43" r:id="rId98"/>
        </w:object>
      </w:r>
      <w:r>
        <w:rPr>
          <w:rFonts w:hint="eastAsia"/>
        </w:rPr>
        <w:t>的极大完全图可以有很多个，但是包含顶点</w:t>
      </w:r>
      <w:r>
        <w:rPr>
          <w:rFonts w:ascii="Times New Roman" w:hAnsi="Times New Roman" w:eastAsia="宋体" w:cs="Times New Roman"/>
          <w:kern w:val="2"/>
          <w:position w:val="-6"/>
          <w:sz w:val="24"/>
          <w:lang w:val="en-US" w:eastAsia="zh-CN" w:bidi="ar-SA"/>
        </w:rPr>
        <w:object>
          <v:shape id="Picture 67" type="#_x0000_t75" style="height:11.25pt;width:9pt;rotation:0f;" o:ole="t"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o:OLEObject Type="Embed" ProgID="" ShapeID="Picture 67" DrawAspect="Content" ObjectID="_44" r:id="rId99"/>
        </w:object>
      </w:r>
      <w:r>
        <w:rPr>
          <w:rFonts w:hint="eastAsia"/>
        </w:rPr>
        <w:t>的最大完全图只要找到最大一个即可。在图2</w:t>
      </w:r>
      <w:r>
        <w:t>-1</w:t>
      </w:r>
      <w:r>
        <w:rPr>
          <w:rFonts w:hint="eastAsia"/>
        </w:rPr>
        <w:t>中对于点C来说，C、</w:t>
      </w:r>
      <w:r>
        <w:t>D</w:t>
      </w:r>
      <w:r>
        <w:rPr>
          <w:rFonts w:hint="eastAsia"/>
        </w:rPr>
        <w:t>、E是三个点的一个极大完全图，但是最大完全图是C、B、E、F。</w:t>
      </w:r>
    </w:p>
    <w:p>
      <w:pPr>
        <w:pStyle w:val="21"/>
        <w:tabs>
          <w:tab w:val="left" w:pos="30"/>
        </w:tabs>
        <w:rPr>
          <w:rFonts w:hint="eastAsia"/>
        </w:rPr>
      </w:pPr>
    </w:p>
    <w:p>
      <w:pPr>
        <w:pStyle w:val="21"/>
        <w:tabs>
          <w:tab w:val="left" w:pos="30"/>
        </w:tabs>
        <w:spacing w:line="360" w:lineRule="auto"/>
      </w:pPr>
      <w:r>
        <w:rPr>
          <w:rFonts w:ascii="Times New Roman" w:hAnsi="Times New Roman" w:eastAsia="宋体" w:cs="Times New Roman"/>
          <w:kern w:val="2"/>
          <w:sz w:val="24"/>
          <w:lang w:val="en-US" w:eastAsia="zh-CN" w:bidi="ar-SA"/>
        </w:rPr>
        <w:pict>
          <v:shape id="图片 1" o:spid="_x0000_s1070" type="#_x0000_t75" style="height:201pt;width:382.5pt;rotation:0f;" o:ole="f" fillcolor="#FFFFFF" filled="f" o:preferrelative="t" stroked="f" coordorigin="0,0" coordsize="21600,21600">
            <v:fill on="f" color2="#FFFFFF" focus="0%"/>
            <v:imagedata gain="65536f" blacklevel="0f" gamma="0" o:title="" r:id="rId100"/>
            <o:lock v:ext="edit" position="f" selection="f" grouping="f" rotation="f" cropping="f" text="f" aspectratio="t"/>
            <w10:wrap type="none"/>
            <w10:anchorlock/>
          </v:shape>
        </w:pict>
      </w:r>
    </w:p>
    <w:p>
      <w:pPr>
        <w:pStyle w:val="21"/>
        <w:tabs>
          <w:tab w:val="left" w:pos="30"/>
        </w:tabs>
        <w:spacing w:line="360" w:lineRule="auto"/>
        <w:jc w:val="center"/>
      </w:pPr>
      <w:r>
        <w:rPr>
          <w:rFonts w:hint="eastAsia"/>
        </w:rPr>
        <w:t>图2</w:t>
      </w:r>
      <w:r>
        <w:t xml:space="preserve">-2 </w:t>
      </w:r>
      <w:r>
        <w:rPr>
          <w:rFonts w:hint="eastAsia"/>
        </w:rPr>
        <w:t>完全图</w:t>
      </w:r>
    </w:p>
    <w:p>
      <w:pPr>
        <w:pStyle w:val="21"/>
        <w:tabs>
          <w:tab w:val="left" w:pos="30"/>
        </w:tabs>
      </w:pPr>
    </w:p>
    <w:p>
      <w:pPr>
        <w:pStyle w:val="17"/>
      </w:pPr>
      <w:bookmarkStart w:id="103" w:name="_Toc405367917"/>
      <w:r>
        <w:rPr>
          <w:rFonts w:hint="eastAsia"/>
        </w:rPr>
        <w:t>2.2.3 近似完全图</w:t>
      </w:r>
      <w:bookmarkEnd w:id="103"/>
      <w:r>
        <w:rPr>
          <w:rFonts w:hint="eastAsia"/>
        </w:rPr>
        <w:t>相关概念</w:t>
      </w:r>
    </w:p>
    <w:p>
      <w:pPr>
        <w:spacing w:line="300" w:lineRule="auto"/>
        <w:ind w:firstLine="420"/>
        <w:rPr>
          <w:sz w:val="24"/>
        </w:rPr>
      </w:pPr>
      <w:r>
        <w:rPr>
          <w:rFonts w:hint="eastAsia"/>
          <w:sz w:val="24"/>
        </w:rPr>
        <w:t>近似完全图也是一种稠密图，但是可以容许图中可以有部分点之间不相邻。由于完全图对图的连接结构要求非常严格，现实场景中数据很难达到完全图</w:t>
      </w:r>
      <w:r>
        <w:rPr>
          <w:sz w:val="24"/>
        </w:rPr>
        <w:t>的</w:t>
      </w:r>
      <w:r>
        <w:rPr>
          <w:rFonts w:hint="eastAsia"/>
          <w:sz w:val="24"/>
        </w:rPr>
        <w:t>标准。近似完全图由于具有相似的特性但是要求不那么严格，在现实环境中的应用会更加普遍。一个近似完全图</w:t>
      </w:r>
      <w:r>
        <w:rPr>
          <w:rFonts w:ascii="Times New Roman" w:hAnsi="Times New Roman" w:eastAsia="宋体" w:cs="Times New Roman"/>
          <w:kern w:val="2"/>
          <w:position w:val="-14"/>
          <w:sz w:val="24"/>
          <w:lang w:val="en-US" w:eastAsia="zh-CN" w:bidi="ar-SA"/>
        </w:rPr>
        <w:object>
          <v:shape id="Picture 40" type="#_x0000_t75" style="height:18.75pt;width:15.75pt;rotation:0f;" o:ole="t"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o:OLEObject Type="Embed" ProgID="" ShapeID="Picture 40" DrawAspect="Content" ObjectID="_46" r:id="rId101"/>
        </w:object>
      </w:r>
      <w:r>
        <w:rPr>
          <w:rFonts w:hint="eastAsia"/>
          <w:sz w:val="24"/>
        </w:rPr>
        <w:t>是图</w:t>
      </w:r>
      <w:r>
        <w:rPr>
          <w:rFonts w:ascii="Times New Roman" w:hAnsi="Times New Roman" w:eastAsia="宋体" w:cs="Times New Roman"/>
          <w:kern w:val="2"/>
          <w:sz w:val="24"/>
          <w:lang w:val="en-US" w:eastAsia="zh-CN" w:bidi="ar-SA"/>
        </w:rPr>
        <w:object>
          <v:shape id="Picture 41" type="#_x0000_t75" style="height:14.25pt;width:12.75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 ShapeID="Picture 41" DrawAspect="Content" ObjectID="_47" r:id="rId103"/>
        </w:object>
      </w:r>
      <w:r>
        <w:rPr>
          <w:rFonts w:hint="eastAsia"/>
          <w:sz w:val="24"/>
        </w:rPr>
        <w:t>的一个子集，</w:t>
      </w:r>
      <w:r>
        <w:rPr>
          <w:rFonts w:ascii="Times New Roman" w:hAnsi="Times New Roman" w:eastAsia="宋体" w:cs="Times New Roman"/>
          <w:kern w:val="2"/>
          <w:position w:val="-14"/>
          <w:sz w:val="24"/>
          <w:lang w:val="en-US" w:eastAsia="zh-CN" w:bidi="ar-SA"/>
        </w:rPr>
        <w:object>
          <v:shape id="Picture 42" type="#_x0000_t75" style="height:18.75pt;width:33.75pt;rotation:0f;" o:ole="t" fillcolor="#FFFFFF" filled="f" o:preferrelative="t" stroked="f" coordorigin="0,0" coordsize="21600,21600">
            <v:fill on="f" color2="#FFFFFF" focus="0%"/>
            <v:imagedata gain="65536f" blacklevel="0f" gamma="0" o:title="" r:id="rId106"/>
            <o:lock v:ext="edit" position="f" selection="f" grouping="f" rotation="f" cropping="f" text="f" aspectratio="t"/>
            <w10:wrap type="none"/>
            <w10:anchorlock/>
          </v:shape>
          <o:OLEObject Type="Embed" ProgID="" ShapeID="Picture 42" DrawAspect="Content" ObjectID="_48" r:id="rId105"/>
        </w:object>
      </w:r>
      <w:r>
        <w:rPr>
          <w:rFonts w:hint="eastAsia"/>
          <w:sz w:val="24"/>
        </w:rPr>
        <w:t>包含至少</w:t>
      </w:r>
      <w:r>
        <w:rPr>
          <w:rFonts w:ascii="Times New Roman" w:hAnsi="Times New Roman" w:eastAsia="宋体" w:cs="Times New Roman"/>
          <w:kern w:val="2"/>
          <w:position w:val="-14"/>
          <w:sz w:val="24"/>
          <w:lang w:val="en-US" w:eastAsia="zh-CN" w:bidi="ar-SA"/>
        </w:rPr>
        <w:object>
          <v:shape id="Picture 43" type="#_x0000_t75" style="height:19.5pt;width:78pt;rotation:0f;" o:ole="t" fillcolor="#FFFFFF" filled="f" o:preferrelative="t" stroked="f" coordorigin="0,0" coordsize="21600,21600">
            <v:fill on="f" color2="#FFFFFF" focus="0%"/>
            <v:imagedata gain="65536f" blacklevel="0f" gamma="0" o:title="" r:id="rId108"/>
            <o:lock v:ext="edit" position="f" selection="f" grouping="f" rotation="f" cropping="f" text="f" aspectratio="t"/>
            <w10:wrap type="none"/>
            <w10:anchorlock/>
          </v:shape>
          <o:OLEObject Type="Embed" ProgID="" ShapeID="Picture 43" DrawAspect="Content" ObjectID="_49" r:id="rId107"/>
        </w:object>
      </w:r>
      <w:r>
        <w:rPr>
          <w:rFonts w:hint="eastAsia"/>
          <w:sz w:val="24"/>
        </w:rPr>
        <w:t>条边，其中</w:t>
      </w:r>
      <w:r>
        <w:rPr>
          <w:rFonts w:ascii="Times New Roman" w:hAnsi="Times New Roman" w:eastAsia="宋体" w:cs="Times New Roman"/>
          <w:kern w:val="2"/>
          <w:position w:val="-14"/>
          <w:sz w:val="24"/>
          <w:lang w:val="en-US" w:eastAsia="zh-CN" w:bidi="ar-SA"/>
        </w:rPr>
        <w:object>
          <v:shape id="Picture 44" type="#_x0000_t75" style="height:18.75pt;width:84.75pt;rotation:0f;" o:ole="t" fillcolor="#FFFFFF" filled="f" o:preferrelative="t" stroked="f" coordorigin="0,0" coordsize="21600,21600">
            <v:fill on="f" color2="#FFFFFF" focus="0%"/>
            <v:imagedata gain="65536f" blacklevel="0f" gamma="0" o:title="" r:id="rId110"/>
            <o:lock v:ext="edit" position="f" selection="f" grouping="f" rotation="f" cropping="f" text="f" aspectratio="t"/>
            <w10:wrap type="none"/>
            <w10:anchorlock/>
          </v:shape>
          <o:OLEObject Type="Embed" ProgID="" ShapeID="Picture 44" DrawAspect="Content" ObjectID="_50" r:id="rId109"/>
        </w:object>
      </w:r>
      <w:r>
        <w:rPr>
          <w:rFonts w:hint="eastAsia"/>
          <w:sz w:val="24"/>
        </w:rPr>
        <w:t>。我们称quasi-clique为</w:t>
      </w:r>
      <w:r>
        <w:rPr>
          <w:rFonts w:ascii="Times New Roman" w:hAnsi="Times New Roman" w:eastAsia="宋体" w:cs="Times New Roman"/>
          <w:kern w:val="2"/>
          <w:sz w:val="24"/>
          <w:lang w:val="en-US" w:eastAsia="zh-CN" w:bidi="ar-SA"/>
        </w:rPr>
        <w:object>
          <v:shape id="Picture 45" type="#_x0000_t75" style="height:15.75pt;width:72pt;rotation:0f;" o:ole="t" fillcolor="#FFFFFF" filled="f" o:preferrelative="t" stroked="f" coordorigin="0,0" coordsize="21600,21600">
            <v:fill on="f" color2="#FFFFFF" focus="0%"/>
            <v:imagedata gain="65536f" blacklevel="0f" gamma="0" o:title="" r:id="rId112"/>
            <o:lock v:ext="edit" position="f" selection="f" grouping="f" rotation="f" cropping="f" text="f" aspectratio="t"/>
            <w10:wrap type="none"/>
            <w10:anchorlock/>
          </v:shape>
          <o:OLEObject Type="Embed" ProgID="" ShapeID="Picture 45" DrawAspect="Content" ObjectID="_51" r:id="rId111"/>
        </w:object>
      </w:r>
      <w:r>
        <w:rPr>
          <w:rFonts w:hint="eastAsia"/>
          <w:sz w:val="24"/>
        </w:rPr>
        <w:t>，其中参数</w:t>
      </w:r>
      <w:r>
        <w:rPr>
          <w:rFonts w:ascii="Times New Roman" w:hAnsi="Times New Roman" w:eastAsia="宋体" w:cs="Times New Roman"/>
          <w:kern w:val="2"/>
          <w:sz w:val="24"/>
          <w:lang w:val="en-US" w:eastAsia="zh-CN" w:bidi="ar-SA"/>
        </w:rPr>
        <w:object>
          <v:shape id="Picture 46" type="#_x0000_t75" style="height:12.75pt;width:9.75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 ShapeID="Picture 46" DrawAspect="Content" ObjectID="_52" r:id="rId113"/>
        </w:object>
      </w:r>
      <w:r>
        <w:rPr>
          <w:rFonts w:hint="eastAsia"/>
          <w:sz w:val="24"/>
        </w:rPr>
        <w:t>用于表示近似完全图的疏密程度，</w:t>
      </w:r>
      <w:r>
        <w:rPr>
          <w:rFonts w:ascii="Times New Roman" w:hAnsi="Times New Roman" w:eastAsia="宋体" w:cs="Times New Roman"/>
          <w:kern w:val="2"/>
          <w:sz w:val="24"/>
          <w:lang w:val="en-US" w:eastAsia="zh-CN" w:bidi="ar-SA"/>
        </w:rPr>
        <w:object>
          <v:shape id="Picture 47" type="#_x0000_t75" style="height:12pt;width:9.75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 ShapeID="Picture 47" DrawAspect="Content" ObjectID="_53" r:id="rId115"/>
        </w:object>
      </w:r>
      <w:r>
        <w:rPr>
          <w:rFonts w:hint="eastAsia"/>
          <w:sz w:val="24"/>
        </w:rPr>
        <w:t>越小，近似完全图中平均每个节点的邻接点个数越少，也就是说，近似完全图更加稀疏；反之，平均每个节点邻接的点越多，近似完全图更加稠密。特别地，当</w:t>
      </w:r>
      <w:r>
        <w:rPr>
          <w:rFonts w:ascii="Times New Roman" w:hAnsi="Times New Roman" w:eastAsia="宋体" w:cs="Times New Roman"/>
          <w:kern w:val="2"/>
          <w:position w:val="-10"/>
          <w:sz w:val="24"/>
          <w:lang w:val="en-US" w:eastAsia="zh-CN" w:bidi="ar-SA"/>
        </w:rPr>
        <w:object>
          <v:shape id="Picture 48" type="#_x0000_t75" style="height:15pt;width:25.5pt;rotation:0f;" o:ole="t" fillcolor="#FFFFFF" filled="f" o:preferrelative="t" stroked="f" coordorigin="0,0" coordsize="21600,21600">
            <v:fill on="f" color2="#FFFFFF" focus="0%"/>
            <v:imagedata gain="65536f" blacklevel="0f" gamma="0" o:title="" r:id="rId117"/>
            <o:lock v:ext="edit" position="f" selection="f" grouping="f" rotation="f" cropping="f" text="f" aspectratio="t"/>
            <w10:wrap type="none"/>
            <w10:anchorlock/>
          </v:shape>
          <o:OLEObject Type="Embed" ProgID="" ShapeID="Picture 48" DrawAspect="Content" ObjectID="_54" r:id="rId116"/>
        </w:object>
      </w:r>
      <w:r>
        <w:rPr>
          <w:rFonts w:hint="eastAsia"/>
          <w:sz w:val="24"/>
        </w:rPr>
        <w:t>时，即上一节中提到的完全图。</w:t>
      </w:r>
    </w:p>
    <w:p>
      <w:pPr>
        <w:spacing w:line="300" w:lineRule="auto"/>
        <w:ind w:firstLine="420"/>
      </w:pPr>
      <w:r>
        <w:rPr>
          <w:rFonts w:hint="eastAsia"/>
          <w:sz w:val="24"/>
        </w:rPr>
        <w:t>由于近似完全图要求较松，粗糙的定义给实际挖掘工作带来了较大的麻烦。在实际生产应用中我们通常对</w:t>
      </w:r>
      <w:r>
        <w:rPr>
          <w:rFonts w:ascii="Times New Roman" w:hAnsi="Times New Roman" w:eastAsia="宋体" w:cs="Times New Roman"/>
          <w:kern w:val="2"/>
          <w:sz w:val="24"/>
          <w:lang w:val="en-US" w:eastAsia="zh-CN" w:bidi="ar-SA"/>
        </w:rPr>
        <w:object>
          <v:shape id="Picture 49" type="#_x0000_t75" style="height:12.75pt;width:9.75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 ShapeID="Picture 49" DrawAspect="Content" ObjectID="_55" r:id="rId118"/>
        </w:object>
      </w:r>
      <w:r>
        <w:rPr>
          <w:rFonts w:hint="eastAsia"/>
          <w:sz w:val="24"/>
        </w:rPr>
        <w:t>和</w:t>
      </w:r>
      <w:r>
        <w:rPr>
          <w:rFonts w:ascii="Times New Roman" w:hAnsi="Times New Roman" w:eastAsia="宋体" w:cs="Times New Roman"/>
          <w:kern w:val="2"/>
          <w:position w:val="-10"/>
          <w:sz w:val="21"/>
          <w:lang w:val="en-US" w:eastAsia="zh-CN" w:bidi="ar-SA"/>
        </w:rPr>
        <w:object>
          <v:shape id="Picture 50" type="#_x0000_t75" style="height:12.75pt;width:9.75pt;rotation:0f;" o:ole="t" fillcolor="#FFFFFF" filled="f" o:preferrelative="t" stroked="f" coordorigin="0,0" coordsize="21600,21600">
            <v:fill on="f" color2="#FFFFFF" focus="0%"/>
            <v:imagedata gain="65536f" blacklevel="0f" gamma="0" o:title="" r:id="rId120"/>
            <o:lock v:ext="edit" position="f" selection="f" grouping="f" rotation="f" cropping="f" text="f" aspectratio="t"/>
            <w10:wrap type="none"/>
            <w10:anchorlock/>
          </v:shape>
          <o:OLEObject Type="Embed" ProgID="" ShapeID="Picture 50" DrawAspect="Content" ObjectID="_56" r:id="rId119"/>
        </w:object>
      </w:r>
      <w:r>
        <w:rPr>
          <w:rFonts w:hint="eastAsia"/>
        </w:rPr>
        <w:t>的值进行限制。若节点数目</w:t>
      </w:r>
      <w:r>
        <w:rPr>
          <w:rFonts w:ascii="Times New Roman" w:hAnsi="Times New Roman" w:eastAsia="宋体" w:cs="Times New Roman"/>
          <w:kern w:val="2"/>
          <w:position w:val="-10"/>
          <w:sz w:val="21"/>
          <w:lang w:val="en-US" w:eastAsia="zh-CN" w:bidi="ar-SA"/>
        </w:rPr>
        <w:object>
          <v:shape id="Picture 51" type="#_x0000_t75" style="height:12.75pt;width:9.75pt;rotation:0f;" o:ole="t" fillcolor="#FFFFFF" filled="f" o:preferrelative="t" stroked="f" coordorigin="0,0" coordsize="21600,21600">
            <v:fill on="f" color2="#FFFFFF" focus="0%"/>
            <v:imagedata gain="65536f" blacklevel="0f" gamma="0" o:title="" r:id="rId120"/>
            <o:lock v:ext="edit" position="f" selection="f" grouping="f" rotation="f" cropping="f" text="f" aspectratio="t"/>
            <w10:wrap type="none"/>
            <w10:anchorlock/>
          </v:shape>
          <o:OLEObject Type="Embed" ProgID="" ShapeID="Picture 51" DrawAspect="Content" ObjectID="_57" r:id="rId121"/>
        </w:object>
      </w:r>
      <w:r>
        <w:rPr>
          <w:rFonts w:hint="eastAsia"/>
        </w:rPr>
        <w:t>过少，挖掘出来的近似完全图应用价值不高，通常我们会限制</w:t>
      </w:r>
      <w:r>
        <w:rPr>
          <w:rFonts w:ascii="Times New Roman" w:hAnsi="Times New Roman" w:eastAsia="宋体" w:cs="Times New Roman"/>
          <w:kern w:val="2"/>
          <w:position w:val="-10"/>
          <w:sz w:val="21"/>
          <w:lang w:val="en-US" w:eastAsia="zh-CN" w:bidi="ar-SA"/>
        </w:rPr>
        <w:object>
          <v:shape id="Picture 52" type="#_x0000_t75" style="height:15.75pt;width:36.75pt;rotation:0f;" o:ole="t"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o:OLEObject Type="Embed" ProgID="" ShapeID="Picture 52" DrawAspect="Content" ObjectID="_58" r:id="rId122"/>
        </w:object>
      </w:r>
      <w:r>
        <w:rPr>
          <w:rFonts w:hint="eastAsia"/>
        </w:rPr>
        <w:t>。鉴于多数现实应用意义本文中的算法同样使用了这个限制条件。</w:t>
      </w:r>
    </w:p>
    <w:p>
      <w:pPr>
        <w:spacing w:line="300" w:lineRule="auto"/>
        <w:ind w:firstLine="420"/>
      </w:pPr>
      <w:r>
        <w:rPr>
          <w:rFonts w:hint="eastAsia"/>
        </w:rPr>
        <w:t>图论中还有另外一个度量图的密集程度的方式，即图的直径</w:t>
      </w:r>
      <w:r>
        <w:rPr>
          <w:rFonts w:ascii="Times New Roman" w:hAnsi="Times New Roman" w:eastAsia="宋体" w:cs="Times New Roman"/>
          <w:kern w:val="2"/>
          <w:position w:val="-10"/>
          <w:sz w:val="21"/>
          <w:lang w:val="en-US" w:eastAsia="zh-CN" w:bidi="ar-SA"/>
        </w:rPr>
        <w:object>
          <v:shape id="Picture 53" type="#_x0000_t75" style="height:15.75pt;width:45pt;rotation:0f;" o:ole="t" fillcolor="#FFFFFF" filled="f" o:preferrelative="t" stroked="f" coordorigin="0,0" coordsize="21600,21600">
            <v:fill on="f" color2="#FFFFFF" focus="0%"/>
            <v:imagedata gain="65536f" blacklevel="0f" gamma="0" o:title="" r:id="rId125"/>
            <o:lock v:ext="edit" position="f" selection="f" grouping="f" rotation="f" cropping="f" text="f" aspectratio="t"/>
            <w10:wrap type="none"/>
            <w10:anchorlock/>
          </v:shape>
          <o:OLEObject Type="Embed" ProgID="" ShapeID="Picture 53" DrawAspect="Content" ObjectID="_59" r:id="rId124"/>
        </w:object>
      </w:r>
      <w:r>
        <w:rPr>
          <w:rFonts w:hint="eastAsia"/>
        </w:rPr>
        <w:t>。文献[</w:t>
      </w:r>
      <w:r>
        <w:t>40]</w:t>
      </w:r>
      <w:r>
        <w:rPr>
          <w:rFonts w:hint="eastAsia"/>
        </w:rPr>
        <w:t>中指出</w:t>
      </w:r>
      <w:r>
        <w:rPr>
          <w:rFonts w:ascii="Times New Roman" w:hAnsi="Times New Roman" w:eastAsia="宋体" w:cs="Times New Roman"/>
          <w:kern w:val="2"/>
          <w:position w:val="-10"/>
          <w:sz w:val="21"/>
          <w:lang w:val="en-US" w:eastAsia="zh-CN" w:bidi="ar-SA"/>
        </w:rPr>
        <w:object>
          <v:shape id="Picture 54" type="#_x0000_t75" style="height:15.75pt;width:45pt;rotation:0f;" o:ole="t" fillcolor="#FFFFFF" filled="f" o:preferrelative="t" stroked="f" coordorigin="0,0" coordsize="21600,21600">
            <v:fill on="f" color2="#FFFFFF" focus="0%"/>
            <v:imagedata gain="65536f" blacklevel="0f" gamma="0" o:title="" r:id="rId125"/>
            <o:lock v:ext="edit" position="f" selection="f" grouping="f" rotation="f" cropping="f" text="f" aspectratio="t"/>
            <w10:wrap type="none"/>
            <w10:anchorlock/>
          </v:shape>
          <o:OLEObject Type="Embed" ProgID="" ShapeID="Picture 54" DrawAspect="Content" ObjectID="_60" r:id="rId126"/>
        </w:object>
      </w:r>
      <w:r>
        <w:rPr>
          <w:rFonts w:hint="eastAsia"/>
        </w:rPr>
        <w:t>与</w:t>
      </w:r>
      <w:r>
        <w:rPr>
          <w:rFonts w:ascii="Times New Roman" w:hAnsi="Times New Roman" w:eastAsia="宋体" w:cs="Times New Roman"/>
          <w:kern w:val="2"/>
          <w:sz w:val="24"/>
          <w:lang w:val="en-US" w:eastAsia="zh-CN" w:bidi="ar-SA"/>
        </w:rPr>
        <w:object>
          <v:shape id="Picture 55" type="#_x0000_t75" style="height:12.75pt;width:9.75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 ShapeID="Picture 55" DrawAspect="Content" ObjectID="_61" r:id="rId127"/>
        </w:object>
      </w:r>
      <w:r>
        <w:rPr>
          <w:rFonts w:hint="eastAsia"/>
          <w:sz w:val="24"/>
        </w:rPr>
        <w:t>之间的关系，具体如下面公式2</w:t>
      </w:r>
      <w:r>
        <w:rPr>
          <w:sz w:val="24"/>
        </w:rPr>
        <w:t>-1</w:t>
      </w:r>
      <w:r>
        <w:rPr>
          <w:rFonts w:hint="eastAsia"/>
          <w:sz w:val="24"/>
        </w:rPr>
        <w:t>所示，其中n为图</w:t>
      </w:r>
      <w:r>
        <w:rPr>
          <w:rFonts w:ascii="Times New Roman" w:hAnsi="Times New Roman" w:eastAsia="宋体" w:cs="Times New Roman"/>
          <w:kern w:val="2"/>
          <w:sz w:val="24"/>
          <w:lang w:val="en-US" w:eastAsia="zh-CN" w:bidi="ar-SA"/>
        </w:rPr>
        <w:object>
          <v:shape id="Picture 56" type="#_x0000_t75" style="height:14.25pt;width:12.75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 ShapeID="Picture 56" DrawAspect="Content" ObjectID="_62" r:id="rId128"/>
        </w:object>
      </w:r>
      <w:r>
        <w:rPr>
          <w:rFonts w:hint="eastAsia"/>
          <w:sz w:val="24"/>
        </w:rPr>
        <w:t>中节点的个数。由公式2</w:t>
      </w:r>
      <w:r>
        <w:rPr>
          <w:sz w:val="24"/>
        </w:rPr>
        <w:t>-1</w:t>
      </w:r>
      <w:r>
        <w:rPr>
          <w:rFonts w:hint="eastAsia"/>
          <w:sz w:val="24"/>
        </w:rPr>
        <w:t>可知，为了满足</w:t>
      </w:r>
      <w:r>
        <w:rPr>
          <w:rFonts w:ascii="Times New Roman" w:hAnsi="Times New Roman" w:eastAsia="宋体" w:cs="Times New Roman"/>
          <w:kern w:val="2"/>
          <w:position w:val="-10"/>
          <w:sz w:val="21"/>
          <w:lang w:val="en-US" w:eastAsia="zh-CN" w:bidi="ar-SA"/>
        </w:rPr>
        <w:object>
          <v:shape id="Picture 57" type="#_x0000_t75" style="height:15.75pt;width:36.75pt;rotation:0f;" o:ole="t"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o:OLEObject Type="Embed" ProgID="" ShapeID="Picture 57" DrawAspect="Content" ObjectID="_63" r:id="rId129"/>
        </w:object>
      </w:r>
      <w:r>
        <w:rPr>
          <w:rFonts w:hint="eastAsia"/>
        </w:rPr>
        <w:t>的条件，只需保证</w:t>
      </w:r>
      <w:r>
        <w:rPr>
          <w:rFonts w:ascii="Times New Roman" w:hAnsi="Times New Roman" w:eastAsia="宋体" w:cs="Times New Roman"/>
          <w:kern w:val="2"/>
          <w:position w:val="-10"/>
          <w:sz w:val="21"/>
          <w:lang w:val="en-US" w:eastAsia="zh-CN" w:bidi="ar-SA"/>
        </w:rPr>
        <w:object>
          <v:shape id="Picture 58" type="#_x0000_t75" style="height:15.75pt;width:63pt;rotation:0f;" o:ole="t" fillcolor="#FFFFFF" filled="f" o:preferrelative="t" stroked="f" coordorigin="0,0" coordsize="21600,21600">
            <v:fill on="f" color2="#FFFFFF" focus="0%"/>
            <v:imagedata gain="65536f" blacklevel="0f" gamma="0" o:title="" r:id="rId131"/>
            <o:lock v:ext="edit" position="f" selection="f" grouping="f" rotation="f" cropping="f" text="f" aspectratio="t"/>
            <w10:wrap type="none"/>
            <w10:anchorlock/>
          </v:shape>
          <o:OLEObject Type="Embed" ProgID="" ShapeID="Picture 58" DrawAspect="Content" ObjectID="_64" r:id="rId130"/>
        </w:object>
      </w:r>
      <w:r>
        <w:rPr>
          <w:rFonts w:hint="eastAsia"/>
        </w:rPr>
        <w:t>即可。因此，在近似完全图的搜索过程中，可以只使用两跳数据集，而无需全部图数据，这从一定程度上减少了搜索过程的时空代价。</w:t>
      </w:r>
    </w:p>
    <w:p>
      <w:pPr>
        <w:spacing w:line="300" w:lineRule="auto"/>
        <w:ind w:firstLine="420"/>
        <w:rPr>
          <w:rFonts w:hint="eastAsia"/>
          <w:sz w:val="24"/>
        </w:rPr>
      </w:pPr>
    </w:p>
    <w:p>
      <w:pPr>
        <w:spacing w:line="300" w:lineRule="auto"/>
        <w:ind w:firstLine="420"/>
        <w:rPr>
          <w:sz w:val="24"/>
        </w:rPr>
      </w:pPr>
      <w:r>
        <w:rPr>
          <w:rFonts w:ascii="Times New Roman" w:hAnsi="Times New Roman" w:eastAsia="宋体" w:cs="Times New Roman"/>
          <w:kern w:val="2"/>
          <w:sz w:val="24"/>
          <w:lang w:val="en-US" w:eastAsia="zh-CN" w:bidi="ar-SA"/>
        </w:rPr>
        <w:pict>
          <v:shape id="Picture 59" o:spid="_x0000_s1090" type="#_x0000_t75" style="height:177.75pt;width:336pt;rotation:0f;" o:ole="f" fillcolor="#FFFFFF" filled="f" o:preferrelative="t" stroked="f" coordorigin="0,0" coordsize="21600,21600">
            <v:fill on="f" color2="#FFFFFF" focus="0%"/>
            <v:imagedata gain="65536f" blacklevel="0f" gamma="0" o:title="" r:id="rId132"/>
            <o:lock v:ext="edit" position="f" selection="f" grouping="f" rotation="f" cropping="f" text="f" aspectratio="t"/>
            <w10:wrap type="none"/>
            <w10:anchorlock/>
          </v:shape>
        </w:pict>
      </w:r>
    </w:p>
    <w:p>
      <w:pPr>
        <w:spacing w:line="300" w:lineRule="auto"/>
        <w:ind w:firstLine="420"/>
        <w:jc w:val="center"/>
        <w:rPr>
          <w:sz w:val="24"/>
        </w:rPr>
      </w:pPr>
      <w:r>
        <w:rPr>
          <w:rFonts w:hint="eastAsia"/>
          <w:sz w:val="24"/>
        </w:rPr>
        <w:t xml:space="preserve">公式 </w:t>
      </w:r>
      <w:r>
        <w:rPr>
          <w:sz w:val="24"/>
        </w:rPr>
        <w:t>2-1</w:t>
      </w:r>
    </w:p>
    <w:p>
      <w:pPr>
        <w:spacing w:line="300" w:lineRule="auto"/>
        <w:ind w:firstLine="420"/>
        <w:jc w:val="center"/>
        <w:rPr>
          <w:sz w:val="24"/>
        </w:rPr>
      </w:pPr>
    </w:p>
    <w:p>
      <w:pPr>
        <w:spacing w:line="300" w:lineRule="auto"/>
        <w:ind w:firstLine="420"/>
        <w:rPr>
          <w:sz w:val="24"/>
        </w:rPr>
      </w:pPr>
      <w:r>
        <w:rPr>
          <w:sz w:val="24"/>
        </w:rPr>
        <w:tab/>
      </w:r>
      <w:r>
        <w:rPr>
          <w:rFonts w:hint="eastAsia"/>
          <w:sz w:val="24"/>
        </w:rPr>
        <w:t>通常对于近似完全图，还有一种较为简洁的表示方法，K-Plex。一个近似完全图K-</w:t>
      </w:r>
      <w:r>
        <w:rPr>
          <w:sz w:val="24"/>
        </w:rPr>
        <w:t>Plex</w:t>
      </w:r>
      <w:r>
        <w:rPr>
          <w:rFonts w:hint="eastAsia"/>
          <w:sz w:val="24"/>
        </w:rPr>
        <w:t>定义为包含N个节点的图</w:t>
      </w:r>
      <w:r>
        <w:rPr>
          <w:rFonts w:ascii="Times New Roman" w:hAnsi="Times New Roman" w:eastAsia="宋体" w:cs="Times New Roman"/>
          <w:kern w:val="2"/>
          <w:sz w:val="24"/>
          <w:lang w:val="en-US" w:eastAsia="zh-CN" w:bidi="ar-SA"/>
        </w:rPr>
        <w:object>
          <v:shape id="Picture 60" type="#_x0000_t75" style="height:14.25pt;width:12.75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 ShapeID="Picture 60" DrawAspect="Content" ObjectID="_66" r:id="rId133"/>
        </w:object>
      </w:r>
      <w:r>
        <w:rPr>
          <w:rFonts w:hint="eastAsia"/>
          <w:sz w:val="24"/>
        </w:rPr>
        <w:t>中，每个节点最多与（N-K）个节点不相邻（节点认为与自身不相邻）。当K=1时，所有节点只与自身不相邻，因此就是完全图。实际上，完全图是近似完全图的一种特殊情况。</w:t>
      </w:r>
    </w:p>
    <w:p>
      <w:pPr>
        <w:pStyle w:val="18"/>
      </w:pPr>
      <w:bookmarkStart w:id="104" w:name="_Toc405367919"/>
      <w:r>
        <w:rPr>
          <w:rFonts w:hint="eastAsia"/>
        </w:rPr>
        <w:t>2.3 并行计算模型</w:t>
      </w:r>
      <w:r>
        <w:t>MapReduce</w:t>
      </w:r>
      <w:bookmarkEnd w:id="104"/>
    </w:p>
    <w:p>
      <w:pPr>
        <w:pStyle w:val="21"/>
        <w:tabs>
          <w:tab w:val="left" w:pos="30"/>
        </w:tabs>
      </w:pPr>
      <w:r>
        <w:tab/>
      </w:r>
      <w:r>
        <w:rPr>
          <w:rFonts w:hint="eastAsia"/>
        </w:rPr>
        <w:t>随着计算规模的不断扩大涌现了许多优秀的并行计算模型，MapReduce、BSP</w:t>
      </w:r>
      <w:r>
        <w:t>(Bulk Synchronous Parallel Computing</w:t>
      </w:r>
      <w:r>
        <w:rPr>
          <w:rFonts w:hint="eastAsia"/>
        </w:rPr>
        <w:t>)、LogP等。其中MapReduce模型以其简洁性和通用性获得了长足的发展。MapReduce[4</w:t>
      </w:r>
      <w:r>
        <w:t>1]</w:t>
      </w:r>
      <w:r>
        <w:rPr>
          <w:rFonts w:hint="eastAsia"/>
        </w:rPr>
        <w:t>是Google的J</w:t>
      </w:r>
      <w:r>
        <w:t xml:space="preserve"> Dean</w:t>
      </w:r>
      <w:r>
        <w:rPr>
          <w:rFonts w:hint="eastAsia"/>
        </w:rPr>
        <w:t>等提出的一种函数式编程模型，可以使得程序员方便地使用简单的函数实现完成复杂的分布式并行计算。其设计主要包括两个模块，分布式存储*</w:t>
      </w:r>
      <w:r>
        <w:t>DFS</w:t>
      </w:r>
      <w:r>
        <w:rPr>
          <w:rFonts w:hint="eastAsia"/>
        </w:rPr>
        <w:t>和Map</w:t>
      </w:r>
      <w:r>
        <w:t>Reduce</w:t>
      </w:r>
      <w:r>
        <w:rPr>
          <w:rFonts w:hint="eastAsia"/>
        </w:rPr>
        <w:t>计算框架。</w:t>
      </w:r>
    </w:p>
    <w:p>
      <w:pPr>
        <w:pStyle w:val="21"/>
        <w:tabs>
          <w:tab w:val="left" w:pos="30"/>
        </w:tabs>
      </w:pPr>
      <w:r>
        <w:t>MapReduce</w:t>
      </w:r>
      <w:r>
        <w:rPr>
          <w:rFonts w:hint="eastAsia"/>
        </w:rPr>
        <w:t>框架将计算过程分为Map和Reduce两部分。Map过程称为映射，映射过程就是对逻辑上一致的列表中每个独立元素进行指定的操作，每个元素的操作是独立的，输出使用新的列表保存操作结果。由于操作并没有改变输入列表，Map是可以高度并行的，这对并行计算领域中高性能和高并行度的需求非常有用。Reduce过程称为化简，化简过程是对输入列表中的元素进行适当地合并，归约出最终结果[</w:t>
      </w:r>
      <w:r>
        <w:t>42]</w:t>
      </w:r>
      <w:r>
        <w:rPr>
          <w:rFonts w:hint="eastAsia"/>
        </w:rPr>
        <w:t>。</w:t>
      </w:r>
    </w:p>
    <w:p>
      <w:pPr>
        <w:pStyle w:val="21"/>
        <w:tabs>
          <w:tab w:val="left" w:pos="30"/>
        </w:tabs>
      </w:pPr>
      <w:r>
        <w:rPr>
          <w:rFonts w:hint="eastAsia"/>
        </w:rPr>
        <w:t>在</w:t>
      </w:r>
      <w:r>
        <w:t>MapReduce模型中</w:t>
      </w:r>
      <w:r>
        <w:rPr>
          <w:rFonts w:hint="eastAsia"/>
        </w:rPr>
        <w:t>输入</w:t>
      </w:r>
      <w:r>
        <w:t>文件</w:t>
      </w:r>
      <w:r>
        <w:rPr>
          <w:rFonts w:hint="eastAsia"/>
        </w:rPr>
        <w:t>一般</w:t>
      </w:r>
      <w:r>
        <w:t>是存储在分布式文件系统中的，</w:t>
      </w:r>
      <w:r>
        <w:rPr>
          <w:rFonts w:hint="eastAsia"/>
        </w:rPr>
        <w:t>文件</w:t>
      </w:r>
      <w:r>
        <w:t>在分布式文件系统中被切分为同样大小的一块块的分片Split，每个Split都有多个备份</w:t>
      </w:r>
      <w:r>
        <w:rPr>
          <w:rFonts w:hint="eastAsia"/>
        </w:rPr>
        <w:t>。</w:t>
      </w:r>
    </w:p>
    <w:p>
      <w:pPr>
        <w:pStyle w:val="21"/>
        <w:tabs>
          <w:tab w:val="left" w:pos="30"/>
        </w:tabs>
      </w:pPr>
    </w:p>
    <w:p>
      <w:pPr>
        <w:pStyle w:val="21"/>
        <w:tabs>
          <w:tab w:val="left" w:pos="30"/>
        </w:tabs>
        <w:spacing w:line="360" w:lineRule="auto"/>
        <w:ind w:firstLine="0" w:firstLineChars="0"/>
      </w:pPr>
      <w:r>
        <w:rPr>
          <w:rFonts w:ascii="Times New Roman" w:hAnsi="Times New Roman" w:eastAsia="宋体" w:cs="Times New Roman"/>
          <w:kern w:val="2"/>
          <w:sz w:val="24"/>
          <w:lang w:val="en-US" w:eastAsia="zh-CN" w:bidi="ar-SA"/>
        </w:rPr>
        <w:pict>
          <v:shape id="Picture 68" o:spid="_x0000_s1092" type="#_x0000_t75" style="height:403.5pt;width:455.25pt;rotation:0f;" o:ole="f" fillcolor="#FFFFFF" filled="f" o:preferrelative="t" stroked="f" coordorigin="0,0" coordsize="21600,21600">
            <v:fill on="f" color2="#FFFFFF" focus="0%"/>
            <v:imagedata gain="65536f" blacklevel="0f" gamma="0" o:title="MapReduce架构" r:id="rId134"/>
            <o:lock v:ext="edit" position="f" selection="f" grouping="f" rotation="f" cropping="f" text="f" aspectratio="t"/>
            <w10:wrap type="none"/>
            <w10:anchorlock/>
          </v:shape>
        </w:pict>
      </w:r>
    </w:p>
    <w:p>
      <w:pPr>
        <w:pStyle w:val="21"/>
        <w:tabs>
          <w:tab w:val="left" w:pos="30"/>
        </w:tabs>
        <w:jc w:val="center"/>
        <w:rPr>
          <w:rFonts w:hint="eastAsia"/>
        </w:rPr>
      </w:pPr>
      <w:r>
        <w:rPr>
          <w:rFonts w:hint="eastAsia"/>
        </w:rPr>
        <w:t>图2</w:t>
      </w:r>
      <w:r>
        <w:t>-3 MapReduce架构图</w:t>
      </w:r>
    </w:p>
    <w:p>
      <w:pPr>
        <w:pStyle w:val="21"/>
        <w:tabs>
          <w:tab w:val="left" w:pos="30"/>
        </w:tabs>
        <w:ind w:firstLine="0" w:firstLineChars="0"/>
        <w:rPr>
          <w:rFonts w:hint="eastAsia"/>
        </w:rPr>
      </w:pPr>
    </w:p>
    <w:p>
      <w:pPr>
        <w:pStyle w:val="21"/>
        <w:tabs>
          <w:tab w:val="left" w:pos="30"/>
        </w:tabs>
        <w:rPr>
          <w:rFonts w:hint="eastAsia"/>
        </w:rPr>
      </w:pPr>
      <w:r>
        <w:rPr>
          <w:rFonts w:hint="eastAsia"/>
        </w:rPr>
        <w:t>Map</w:t>
      </w:r>
      <w:r>
        <w:t>Reduce</w:t>
      </w:r>
      <w:r>
        <w:rPr>
          <w:rFonts w:hint="eastAsia"/>
        </w:rPr>
        <w:t>计算</w:t>
      </w:r>
      <w:r>
        <w:t>框架</w:t>
      </w:r>
      <w:r>
        <w:rPr>
          <w:rFonts w:hint="eastAsia"/>
        </w:rPr>
        <w:t>设计为Master/</w:t>
      </w:r>
      <w:r>
        <w:t>Slave</w:t>
      </w:r>
      <w:r>
        <w:rPr>
          <w:rFonts w:hint="eastAsia"/>
        </w:rPr>
        <w:t>架构，图2</w:t>
      </w:r>
      <w:r>
        <w:t>-3</w:t>
      </w:r>
      <w:r>
        <w:rPr>
          <w:rFonts w:hint="eastAsia"/>
        </w:rPr>
        <w:t>显示了</w:t>
      </w:r>
      <w:r>
        <w:t>MapReduce的架构设计。</w:t>
      </w:r>
      <w:r>
        <w:rPr>
          <w:rFonts w:hint="eastAsia"/>
        </w:rPr>
        <w:t>MapReduce中</w:t>
      </w:r>
      <w:r>
        <w:t>涉及到的有这样几个</w:t>
      </w:r>
      <w:r>
        <w:rPr>
          <w:rFonts w:hint="eastAsia"/>
        </w:rPr>
        <w:t>元素</w:t>
      </w:r>
      <w:r>
        <w:t>：用户Client，Master，Worker。</w:t>
      </w:r>
      <w:r>
        <w:rPr>
          <w:rFonts w:hint="eastAsia"/>
        </w:rPr>
        <w:t>MapReduce计算</w:t>
      </w:r>
      <w:r>
        <w:t>模型的框架如下：</w:t>
      </w:r>
    </w:p>
    <w:p>
      <w:pPr>
        <w:pStyle w:val="21"/>
        <w:numPr>
          <w:ilvl w:val="0"/>
          <w:numId w:val="1"/>
        </w:numPr>
        <w:tabs>
          <w:tab w:val="left" w:pos="30"/>
        </w:tabs>
        <w:ind w:firstLineChars="0"/>
      </w:pPr>
      <w:r>
        <w:t>用户提交作业任务给主节点</w:t>
      </w:r>
      <w:r>
        <w:rPr>
          <w:rFonts w:hint="eastAsia"/>
        </w:rPr>
        <w:t>。</w:t>
      </w:r>
    </w:p>
    <w:p>
      <w:pPr>
        <w:pStyle w:val="21"/>
        <w:numPr>
          <w:ilvl w:val="0"/>
          <w:numId w:val="1"/>
        </w:numPr>
        <w:tabs>
          <w:tab w:val="left" w:pos="30"/>
        </w:tabs>
        <w:ind w:firstLineChars="0"/>
      </w:pPr>
      <w:r>
        <w:rPr>
          <w:rFonts w:hint="eastAsia"/>
        </w:rPr>
        <w:t>主节点</w:t>
      </w:r>
      <w:r>
        <w:t>检查作业</w:t>
      </w:r>
      <w:r>
        <w:rPr>
          <w:rFonts w:hint="eastAsia"/>
        </w:rPr>
        <w:t>配置</w:t>
      </w:r>
      <w:r>
        <w:t>，分配Map和Reduce任务</w:t>
      </w:r>
      <w:r>
        <w:rPr>
          <w:rFonts w:hint="eastAsia"/>
        </w:rPr>
        <w:t>。</w:t>
      </w:r>
    </w:p>
    <w:p>
      <w:pPr>
        <w:pStyle w:val="21"/>
        <w:numPr>
          <w:ilvl w:val="0"/>
          <w:numId w:val="1"/>
        </w:numPr>
        <w:tabs>
          <w:tab w:val="left" w:pos="30"/>
        </w:tabs>
        <w:ind w:firstLineChars="0"/>
      </w:pPr>
      <w:r>
        <w:t>Map任务从</w:t>
      </w:r>
      <w:r>
        <w:rPr>
          <w:rFonts w:hint="eastAsia"/>
        </w:rPr>
        <w:t>输入</w:t>
      </w:r>
      <w:r>
        <w:t>文件中读入指定的分片数据</w:t>
      </w:r>
      <w:r>
        <w:rPr>
          <w:rFonts w:hint="eastAsia"/>
        </w:rPr>
        <w:t>，</w:t>
      </w:r>
      <w:r>
        <w:t>一般每个Map处理一个分片数据。</w:t>
      </w:r>
    </w:p>
    <w:p>
      <w:pPr>
        <w:pStyle w:val="21"/>
        <w:numPr>
          <w:ilvl w:val="0"/>
          <w:numId w:val="1"/>
        </w:numPr>
        <w:tabs>
          <w:tab w:val="left" w:pos="30"/>
        </w:tabs>
        <w:ind w:firstLineChars="0"/>
      </w:pPr>
      <w:r>
        <w:t>Map</w:t>
      </w:r>
      <w:r>
        <w:rPr>
          <w:rFonts w:hint="eastAsia"/>
        </w:rPr>
        <w:t>任务</w:t>
      </w:r>
      <w:r>
        <w:t>执行用户指定的map()</w:t>
      </w:r>
      <w:r>
        <w:rPr>
          <w:rFonts w:hint="eastAsia"/>
        </w:rPr>
        <w:t>操作，</w:t>
      </w:r>
      <w:r>
        <w:t>并将数据写入到本地</w:t>
      </w:r>
      <w:r>
        <w:rPr>
          <w:rFonts w:hint="eastAsia"/>
        </w:rPr>
        <w:t>磁盘</w:t>
      </w:r>
      <w:r>
        <w:t>中。</w:t>
      </w:r>
    </w:p>
    <w:p>
      <w:pPr>
        <w:pStyle w:val="21"/>
        <w:numPr>
          <w:ilvl w:val="0"/>
          <w:numId w:val="1"/>
        </w:numPr>
        <w:tabs>
          <w:tab w:val="left" w:pos="30"/>
        </w:tabs>
        <w:ind w:firstLineChars="0"/>
      </w:pPr>
      <w:r>
        <w:t>Reduce通过Shuffle过程从完成任务的Map端主动获取</w:t>
      </w:r>
      <w:r>
        <w:rPr>
          <w:rFonts w:hint="eastAsia"/>
        </w:rPr>
        <w:t>属于</w:t>
      </w:r>
      <w:r>
        <w:t>自己要处理的</w:t>
      </w:r>
      <w:r>
        <w:rPr>
          <w:rFonts w:hint="eastAsia"/>
        </w:rPr>
        <w:t>Partition。</w:t>
      </w:r>
    </w:p>
    <w:p>
      <w:pPr>
        <w:pStyle w:val="21"/>
        <w:numPr>
          <w:ilvl w:val="0"/>
          <w:numId w:val="1"/>
        </w:numPr>
        <w:tabs>
          <w:tab w:val="left" w:pos="30"/>
        </w:tabs>
        <w:ind w:firstLineChars="0"/>
        <w:rPr>
          <w:rFonts w:hint="eastAsia"/>
        </w:rPr>
      </w:pPr>
      <w:r>
        <w:rPr>
          <w:rFonts w:hint="eastAsia"/>
        </w:rPr>
        <w:t>Reduce取到</w:t>
      </w:r>
      <w:r>
        <w:t>所</w:t>
      </w:r>
      <w:r>
        <w:rPr>
          <w:rFonts w:hint="eastAsia"/>
        </w:rPr>
        <w:t>有</w:t>
      </w:r>
      <w:r>
        <w:t>Map的</w:t>
      </w:r>
      <w:r>
        <w:rPr>
          <w:rFonts w:hint="eastAsia"/>
        </w:rPr>
        <w:t>对应</w:t>
      </w:r>
      <w:r>
        <w:t>Partition输出</w:t>
      </w:r>
      <w:r>
        <w:rPr>
          <w:rFonts w:hint="eastAsia"/>
        </w:rPr>
        <w:t>后</w:t>
      </w:r>
      <w:r>
        <w:t>执行</w:t>
      </w:r>
      <w:r>
        <w:rPr>
          <w:rFonts w:hint="eastAsia"/>
        </w:rPr>
        <w:t>用户</w:t>
      </w:r>
      <w:r>
        <w:t>指定的reduce()</w:t>
      </w:r>
      <w:r>
        <w:rPr>
          <w:rFonts w:hint="eastAsia"/>
        </w:rPr>
        <w:t>工作</w:t>
      </w:r>
      <w:r>
        <w:t>并将结果写到分布式</w:t>
      </w:r>
      <w:r>
        <w:rPr>
          <w:rFonts w:hint="eastAsia"/>
        </w:rPr>
        <w:t>文件</w:t>
      </w:r>
      <w:r>
        <w:t>系统中。</w:t>
      </w:r>
    </w:p>
    <w:p>
      <w:pPr>
        <w:pStyle w:val="21"/>
        <w:tabs>
          <w:tab w:val="left" w:pos="30"/>
        </w:tabs>
      </w:pPr>
      <w:r>
        <w:tab/>
      </w:r>
      <w:r>
        <w:t>Map</w:t>
      </w:r>
      <w:r>
        <w:rPr>
          <w:rFonts w:hint="eastAsia"/>
        </w:rPr>
        <w:t>和</w:t>
      </w:r>
      <w:r>
        <w:t>Reduce过程中输入</w:t>
      </w:r>
      <w:r>
        <w:rPr>
          <w:rFonts w:hint="eastAsia"/>
        </w:rPr>
        <w:t>数据逻辑</w:t>
      </w:r>
      <w:r>
        <w:t>上都是&lt;Key, Value&gt;</w:t>
      </w:r>
      <w:r>
        <w:rPr>
          <w:rFonts w:hint="eastAsia"/>
        </w:rPr>
        <w:t>格式。</w:t>
      </w:r>
      <w:r>
        <w:t>Map在处理完一条输入数据</w:t>
      </w:r>
      <w:r>
        <w:rPr>
          <w:rFonts w:hint="eastAsia"/>
        </w:rPr>
        <w:t>后</w:t>
      </w:r>
      <w:r>
        <w:t>会将输出数据</w:t>
      </w:r>
      <w:r>
        <w:rPr>
          <w:rFonts w:hint="eastAsia"/>
        </w:rPr>
        <w:t>先</w:t>
      </w:r>
      <w:r>
        <w:t>写入到</w:t>
      </w:r>
      <w:r>
        <w:rPr>
          <w:rFonts w:hint="eastAsia"/>
        </w:rPr>
        <w:t>本地</w:t>
      </w:r>
      <w:r>
        <w:t>内存</w:t>
      </w:r>
      <w:r>
        <w:rPr>
          <w:rFonts w:hint="eastAsia"/>
        </w:rPr>
        <w:t>环形</w:t>
      </w:r>
      <w:r>
        <w:t>缓冲区中，</w:t>
      </w:r>
      <w:r>
        <w:rPr>
          <w:rFonts w:hint="eastAsia"/>
        </w:rPr>
        <w:t>当</w:t>
      </w:r>
      <w:r>
        <w:t>缓冲区中的数据达到一定程度（默认</w:t>
      </w:r>
      <w:r>
        <w:rPr>
          <w:rFonts w:hint="eastAsia"/>
        </w:rPr>
        <w:t>为80</w:t>
      </w:r>
      <w:r>
        <w:t>%）时，Map会由Spill线程将</w:t>
      </w:r>
      <w:r>
        <w:rPr>
          <w:rFonts w:hint="eastAsia"/>
        </w:rPr>
        <w:t>内存</w:t>
      </w:r>
      <w:r>
        <w:t>中输出数据写到本地磁盘中</w:t>
      </w:r>
      <w:r>
        <w:rPr>
          <w:rFonts w:hint="eastAsia"/>
        </w:rPr>
        <w:t>。</w:t>
      </w:r>
      <w:r>
        <w:t>在Map运行过程中可能会出现多个输出文件，这些中间输出文件最终将Merge成一个输出文件。</w:t>
      </w:r>
      <w:r>
        <w:rPr>
          <w:rFonts w:hint="eastAsia"/>
        </w:rPr>
        <w:t>Merge</w:t>
      </w:r>
      <w:r>
        <w:t>过程总是</w:t>
      </w:r>
      <w:r>
        <w:rPr>
          <w:rFonts w:hint="eastAsia"/>
        </w:rPr>
        <w:t>按</w:t>
      </w:r>
      <w:r>
        <w:t>Partition聚集</w:t>
      </w:r>
      <w:r>
        <w:rPr>
          <w:rFonts w:hint="eastAsia"/>
        </w:rPr>
        <w:t>，</w:t>
      </w:r>
      <w:r>
        <w:t>按Value值排序。Partition是针对Key的聚集标准，通常情况下</w:t>
      </w:r>
      <w:r>
        <w:rPr>
          <w:rFonts w:ascii="Times New Roman" w:hAnsi="Times New Roman" w:eastAsia="宋体" w:cs="Times New Roman"/>
          <w:kern w:val="2"/>
          <w:position w:val="-10"/>
          <w:sz w:val="24"/>
          <w:lang w:val="en-US" w:eastAsia="zh-CN" w:bidi="ar-SA"/>
        </w:rPr>
        <w:object>
          <v:shape id="Picture 61" type="#_x0000_t75" style="height:16.5pt;width:183.75pt;rotation:0f;" o:ole="t" fillcolor="#FFFFFF" filled="f" o:preferrelative="t" stroked="f" coordorigin="0,0" coordsize="21600,21600">
            <v:fill on="f" color2="#FFFFFF" focus="0%"/>
            <v:imagedata gain="65536f" blacklevel="0f" gamma="0" o:title="" r:id="rId136"/>
            <o:lock v:ext="edit" position="f" selection="f" grouping="f" rotation="f" cropping="f" text="f" aspectratio="t"/>
            <w10:wrap type="none"/>
            <w10:anchorlock/>
          </v:shape>
          <o:OLEObject Type="Embed" ProgID="" ShapeID="Picture 61" DrawAspect="Content" ObjectID="_68" r:id="rId135"/>
        </w:object>
      </w:r>
      <w:r>
        <w:rPr>
          <w:rFonts w:hint="eastAsia"/>
        </w:rPr>
        <w:t>，</w:t>
      </w:r>
      <w:r>
        <w:t>这样可以</w:t>
      </w:r>
      <w:r>
        <w:rPr>
          <w:rFonts w:hint="eastAsia"/>
        </w:rPr>
        <w:t>保证</w:t>
      </w:r>
      <w:r>
        <w:t>Key值相等的记录会发送到同一个Reduce上处理，这是保证MapReduce计算模型正确性的基本要求</w:t>
      </w:r>
      <w:r>
        <w:rPr>
          <w:rFonts w:hint="eastAsia"/>
        </w:rPr>
        <w:t>。</w:t>
      </w:r>
      <w:r>
        <w:t>用户可以定制划分</w:t>
      </w:r>
      <w:r>
        <w:rPr>
          <w:rFonts w:hint="eastAsia"/>
        </w:rPr>
        <w:t>方法</w:t>
      </w:r>
      <w:r>
        <w:t>，但是必须保证</w:t>
      </w:r>
      <w:r>
        <w:rPr>
          <w:rFonts w:hint="eastAsia"/>
        </w:rPr>
        <w:t>达到</w:t>
      </w:r>
      <w:r>
        <w:t>这个要求。</w:t>
      </w:r>
    </w:p>
    <w:p>
      <w:pPr>
        <w:pStyle w:val="21"/>
        <w:tabs>
          <w:tab w:val="left" w:pos="30"/>
        </w:tabs>
        <w:rPr>
          <w:rFonts w:hint="eastAsia"/>
        </w:rPr>
      </w:pPr>
    </w:p>
    <w:p>
      <w:pPr>
        <w:pStyle w:val="21"/>
        <w:tabs>
          <w:tab w:val="left" w:pos="30"/>
        </w:tabs>
        <w:spacing w:line="360" w:lineRule="auto"/>
        <w:ind w:firstLine="0" w:firstLineChars="0"/>
      </w:pPr>
      <w:r>
        <w:rPr>
          <w:rFonts w:ascii="Times New Roman" w:hAnsi="Times New Roman" w:eastAsia="宋体" w:cs="Times New Roman"/>
          <w:kern w:val="2"/>
          <w:sz w:val="24"/>
          <w:lang w:val="en-US" w:eastAsia="zh-CN" w:bidi="ar-SA"/>
        </w:rPr>
        <w:pict>
          <v:shape id="Picture 62" o:spid="_x0000_s1094" type="#_x0000_t75" style="height:199.5pt;width:423pt;rotation:0f;" o:ole="f" fillcolor="#FFFFFF" filled="f" o:preferrelative="t" stroked="f" coordorigin="0,0" coordsize="21600,21600">
            <v:fill on="f" color2="#FFFFFF" focus="0%"/>
            <v:imagedata gain="65536f" blacklevel="0f" gamma="0" o:title="Shuffle" r:id="rId137"/>
            <o:lock v:ext="edit" position="f" selection="f" grouping="f" rotation="f" cropping="f" text="f" aspectratio="t"/>
            <w10:wrap type="none"/>
            <w10:anchorlock/>
          </v:shape>
        </w:pict>
      </w:r>
    </w:p>
    <w:p>
      <w:pPr>
        <w:pStyle w:val="21"/>
        <w:spacing w:line="360" w:lineRule="auto"/>
        <w:ind w:firstLine="0" w:firstLineChars="0"/>
        <w:jc w:val="center"/>
      </w:pPr>
      <w:r>
        <w:rPr>
          <w:rFonts w:hint="eastAsia"/>
        </w:rPr>
        <w:t>图2</w:t>
      </w:r>
      <w:r>
        <w:t>-4 Shuffle过程</w:t>
      </w:r>
    </w:p>
    <w:p>
      <w:pPr>
        <w:pStyle w:val="21"/>
        <w:spacing w:line="360" w:lineRule="auto"/>
        <w:ind w:firstLine="0" w:firstLineChars="0"/>
        <w:jc w:val="center"/>
        <w:rPr>
          <w:rFonts w:hint="eastAsia"/>
        </w:rPr>
      </w:pPr>
    </w:p>
    <w:p>
      <w:pPr>
        <w:pStyle w:val="21"/>
        <w:tabs>
          <w:tab w:val="left" w:pos="30"/>
        </w:tabs>
        <w:rPr>
          <w:rFonts w:hint="eastAsia"/>
        </w:rPr>
      </w:pPr>
      <w:r>
        <w:rPr>
          <w:rFonts w:hint="eastAsia"/>
        </w:rPr>
        <w:t>每一个</w:t>
      </w:r>
      <w:r>
        <w:t>Reduce都有一个指定的需要处理的Partition数据。Reduce要能正确完成计算任务就需要从所有的Map输出文件中</w:t>
      </w:r>
      <w:r>
        <w:rPr>
          <w:rFonts w:hint="eastAsia"/>
        </w:rPr>
        <w:t>取得它</w:t>
      </w:r>
      <w:r>
        <w:t>所处理的Partition相关输出</w:t>
      </w:r>
      <w:r>
        <w:rPr>
          <w:rFonts w:hint="eastAsia"/>
        </w:rPr>
        <w:t>。</w:t>
      </w:r>
      <w:r>
        <w:t>Reduce</w:t>
      </w:r>
      <w:r>
        <w:rPr>
          <w:rFonts w:hint="eastAsia"/>
        </w:rPr>
        <w:t>通过</w:t>
      </w:r>
      <w:r>
        <w:t>Http协议从</w:t>
      </w:r>
      <w:r>
        <w:rPr>
          <w:rFonts w:hint="eastAsia"/>
        </w:rPr>
        <w:t>Map端</w:t>
      </w:r>
      <w:r>
        <w:t>拷贝文件到本地，拷贝过程中同时</w:t>
      </w:r>
      <w:r>
        <w:rPr>
          <w:rFonts w:hint="eastAsia"/>
        </w:rPr>
        <w:t>做</w:t>
      </w:r>
      <w:r>
        <w:t>Merge工作，Merge同样保证按Value有序。</w:t>
      </w:r>
      <w:r>
        <w:rPr>
          <w:rFonts w:hint="eastAsia"/>
        </w:rPr>
        <w:t>可见</w:t>
      </w:r>
      <w:r>
        <w:t>在MapReduce</w:t>
      </w:r>
      <w:r>
        <w:rPr>
          <w:rFonts w:hint="eastAsia"/>
        </w:rPr>
        <w:t>的</w:t>
      </w:r>
      <w:r>
        <w:t>Shuffle过程中一直保证了</w:t>
      </w:r>
      <w:r>
        <w:rPr>
          <w:rFonts w:hint="eastAsia"/>
        </w:rPr>
        <w:t>Value</w:t>
      </w:r>
      <w:r>
        <w:t>的有序性。</w:t>
      </w:r>
    </w:p>
    <w:p>
      <w:pPr>
        <w:pStyle w:val="18"/>
      </w:pPr>
      <w:bookmarkStart w:id="105" w:name="_Toc405367920"/>
      <w:r>
        <w:rPr>
          <w:rFonts w:hint="eastAsia"/>
        </w:rPr>
        <w:t>2.4 开源分布式</w:t>
      </w:r>
      <w:r>
        <w:t>计算平台Hadoop</w:t>
      </w:r>
      <w:bookmarkEnd w:id="105"/>
    </w:p>
    <w:p>
      <w:pPr>
        <w:pStyle w:val="21"/>
        <w:tabs>
          <w:tab w:val="left" w:pos="30"/>
        </w:tabs>
      </w:pPr>
      <w:r>
        <w:rPr>
          <w:rFonts w:hint="eastAsia"/>
        </w:rPr>
        <w:t>Hadoop</w:t>
      </w:r>
      <w:r>
        <w:t>[43]是</w:t>
      </w:r>
      <w:r>
        <w:rPr>
          <w:rFonts w:hint="eastAsia"/>
        </w:rPr>
        <w:t>MapReduce的</w:t>
      </w:r>
      <w:r>
        <w:t>一个开源实现，最初是</w:t>
      </w:r>
      <w:r>
        <w:rPr>
          <w:rFonts w:hint="eastAsia"/>
        </w:rPr>
        <w:t>Apache</w:t>
      </w:r>
      <w:r>
        <w:t>开源搜索引擎Nutch的一个子项目</w:t>
      </w:r>
      <w:r>
        <w:rPr>
          <w:rFonts w:hint="eastAsia"/>
        </w:rPr>
        <w:t>。</w:t>
      </w:r>
      <w:r>
        <w:t>在大数据时代，Hadoop以其良好的扩展性、稳定性</w:t>
      </w:r>
      <w:r>
        <w:rPr>
          <w:rFonts w:hint="eastAsia"/>
        </w:rPr>
        <w:t>、</w:t>
      </w:r>
      <w:r>
        <w:t>容错性以及</w:t>
      </w:r>
      <w:r>
        <w:rPr>
          <w:rFonts w:hint="eastAsia"/>
        </w:rPr>
        <w:t>简洁</w:t>
      </w:r>
      <w:r>
        <w:t>的编程接口获得了巨大的</w:t>
      </w:r>
      <w:r>
        <w:rPr>
          <w:rFonts w:hint="eastAsia"/>
        </w:rPr>
        <w:t>成功</w:t>
      </w:r>
      <w:r>
        <w:t>。</w:t>
      </w:r>
      <w:r>
        <w:rPr>
          <w:rFonts w:hint="eastAsia"/>
        </w:rPr>
        <w:t>现在Hadoop</w:t>
      </w:r>
      <w:r>
        <w:t>已经成为大数据时代的标准。</w:t>
      </w:r>
      <w:r>
        <w:rPr>
          <w:rFonts w:hint="eastAsia"/>
        </w:rPr>
        <w:t>利用</w:t>
      </w:r>
      <w:r>
        <w:t>Hadoop可以方便</w:t>
      </w:r>
      <w:r>
        <w:rPr>
          <w:rFonts w:hint="eastAsia"/>
        </w:rPr>
        <w:t>有效</w:t>
      </w:r>
      <w:r>
        <w:t>地对大型数据集进行</w:t>
      </w:r>
      <w:r>
        <w:rPr>
          <w:rFonts w:hint="eastAsia"/>
        </w:rPr>
        <w:t>复杂</w:t>
      </w:r>
      <w:r>
        <w:t>的操作</w:t>
      </w:r>
      <w:r>
        <w:rPr>
          <w:rFonts w:hint="eastAsia"/>
        </w:rPr>
        <w:t>。</w:t>
      </w:r>
    </w:p>
    <w:p>
      <w:pPr>
        <w:pStyle w:val="21"/>
        <w:tabs>
          <w:tab w:val="left" w:pos="30"/>
        </w:tabs>
        <w:rPr>
          <w:rFonts w:hint="eastAsia"/>
        </w:rPr>
      </w:pPr>
      <w:r>
        <w:rPr>
          <w:rFonts w:hint="eastAsia"/>
        </w:rPr>
        <w:t>Hadoop</w:t>
      </w:r>
      <w:r>
        <w:t>系统主要</w:t>
      </w:r>
      <w:r>
        <w:rPr>
          <w:rFonts w:hint="eastAsia"/>
        </w:rPr>
        <w:t>有两</w:t>
      </w:r>
      <w:r>
        <w:t>个组成部分</w:t>
      </w:r>
      <w:r>
        <w:rPr>
          <w:rFonts w:hint="eastAsia"/>
        </w:rPr>
        <w:t>：</w:t>
      </w:r>
      <w:r>
        <w:t>分布式文件系统HDFS(Hadoop Distributed File System)</w:t>
      </w:r>
      <w:r>
        <w:rPr>
          <w:rFonts w:hint="eastAsia"/>
        </w:rPr>
        <w:t>和</w:t>
      </w:r>
      <w:r>
        <w:t>并行计算框架MapReduce。HDFS</w:t>
      </w:r>
      <w:r>
        <w:rPr>
          <w:rFonts w:hint="eastAsia"/>
        </w:rPr>
        <w:t>的</w:t>
      </w:r>
      <w:r>
        <w:t>设计目标是在通用的异构的廉价硬件上</w:t>
      </w:r>
      <w:r>
        <w:rPr>
          <w:rFonts w:hint="eastAsia"/>
        </w:rPr>
        <w:t>，具有</w:t>
      </w:r>
      <w:r>
        <w:t>高度容错性</w:t>
      </w:r>
      <w:r>
        <w:rPr>
          <w:rFonts w:hint="eastAsia"/>
        </w:rPr>
        <w:t>、</w:t>
      </w:r>
      <w:r>
        <w:t>可扩展性</w:t>
      </w:r>
      <w:r>
        <w:rPr>
          <w:rFonts w:hint="eastAsia"/>
        </w:rPr>
        <w:t>，</w:t>
      </w:r>
      <w:r>
        <w:t>针对一次存多次读，提供高吞吐量并发读的分布式文件系统。</w:t>
      </w:r>
      <w:r>
        <w:rPr>
          <w:rFonts w:hint="eastAsia"/>
        </w:rPr>
        <w:t>适合存储</w:t>
      </w:r>
      <w:r>
        <w:t>少量的大文件。</w:t>
      </w:r>
      <w:r>
        <w:rPr>
          <w:rFonts w:hint="eastAsia"/>
        </w:rPr>
        <w:t>HDFS放宽了（relax）POSIX的要求以此实现流的形式访问文件系统中的数据</w:t>
      </w:r>
    </w:p>
    <w:p>
      <w:pPr>
        <w:pStyle w:val="21"/>
        <w:tabs>
          <w:tab w:val="left" w:pos="30"/>
        </w:tabs>
        <w:rPr>
          <w:rFonts w:hint="eastAsia"/>
          <w:lang w:val="en-US" w:eastAsia="zh-CN"/>
        </w:rPr>
      </w:pPr>
      <w:r>
        <w:t>HDFS设计为使用普通的</w:t>
      </w:r>
      <w:r>
        <w:rPr>
          <w:rFonts w:hint="eastAsia"/>
        </w:rPr>
        <w:t>廉价</w:t>
      </w:r>
      <w:r>
        <w:t>硬件，且大规模的数据必然会使用</w:t>
      </w:r>
      <w:r>
        <w:rPr>
          <w:rFonts w:hint="eastAsia"/>
        </w:rPr>
        <w:t>到</w:t>
      </w:r>
      <w:r>
        <w:t>大量的磁盘，因此系统中磁盘</w:t>
      </w:r>
      <w:r>
        <w:rPr>
          <w:rFonts w:hint="eastAsia"/>
        </w:rPr>
        <w:t>发生</w:t>
      </w:r>
      <w:r>
        <w:t>Failure的</w:t>
      </w:r>
      <w:r>
        <w:rPr>
          <w:rFonts w:hint="eastAsia"/>
        </w:rPr>
        <w:t>情况被</w:t>
      </w:r>
      <w:r>
        <w:t>认为是通常</w:t>
      </w:r>
      <w:r>
        <w:rPr>
          <w:rFonts w:hint="eastAsia"/>
          <w:lang w:eastAsia="zh-CN"/>
        </w:rPr>
        <w:t>情况，</w:t>
      </w:r>
      <w:r>
        <w:rPr>
          <w:rFonts w:hint="eastAsia"/>
        </w:rPr>
        <w:t>因此HDFS</w:t>
      </w:r>
      <w:r>
        <w:t>在设计之初就针对经常的磁盘Failure做容错。</w:t>
      </w:r>
      <w:r>
        <w:rPr>
          <w:rFonts w:hint="eastAsia"/>
        </w:rPr>
        <w:t>HDFS有着高容错性的特点是</w:t>
      </w:r>
      <w:r>
        <w:t>通过对数据块的多备份</w:t>
      </w:r>
      <w:r>
        <w:rPr>
          <w:rFonts w:hint="eastAsia"/>
        </w:rPr>
        <w:t>机制</w:t>
      </w:r>
      <w:r>
        <w:t>实现的。</w:t>
      </w:r>
      <w:r>
        <w:rPr>
          <w:rFonts w:hint="eastAsia"/>
        </w:rPr>
        <w:t>HDFS</w:t>
      </w:r>
      <w:r>
        <w:t>中的数据都默认地被切分64M大小的分片，每个分片默认有</w:t>
      </w:r>
      <w:r>
        <w:rPr>
          <w:rFonts w:hint="eastAsia"/>
        </w:rPr>
        <w:t>3个</w:t>
      </w:r>
      <w:r>
        <w:t>备份</w:t>
      </w:r>
      <w:r>
        <w:rPr>
          <w:rFonts w:hint="eastAsia"/>
        </w:rPr>
        <w:t>，</w:t>
      </w:r>
      <w:r>
        <w:t>分别存储在一台机器上，与此机器同机架的一台机器上</w:t>
      </w:r>
      <w:r>
        <w:rPr>
          <w:rFonts w:hint="eastAsia"/>
        </w:rPr>
        <w:t>以及</w:t>
      </w:r>
      <w:r>
        <w:t>其他机架</w:t>
      </w:r>
      <w:r>
        <w:rPr>
          <w:rFonts w:hint="eastAsia"/>
        </w:rPr>
        <w:t>的</w:t>
      </w:r>
      <w:r>
        <w:t>一台机器上。</w:t>
      </w:r>
      <w:r>
        <w:rPr>
          <w:rFonts w:hint="eastAsia"/>
          <w:lang w:eastAsia="zh-CN"/>
        </w:rPr>
        <w:t>当发现任意一台机器上发生数据丢失后，系统会自动从其他备份中去读取、复制，保证系统的三个备份。如此每个数据会有多个分片及其多个备份，这就使得在分配</w:t>
      </w:r>
      <w:r>
        <w:rPr>
          <w:rFonts w:hint="eastAsia"/>
          <w:lang w:val="en-US" w:eastAsia="zh-CN"/>
        </w:rPr>
        <w:t>Map任务的时候可以保证较大的并发性。</w:t>
      </w:r>
    </w:p>
    <w:p>
      <w:pPr>
        <w:pStyle w:val="21"/>
        <w:tabs>
          <w:tab w:val="left" w:pos="30"/>
        </w:tabs>
        <w:rPr>
          <w:rFonts w:hint="eastAsia"/>
          <w:lang w:val="en-US" w:eastAsia="zh-CN"/>
        </w:rPr>
      </w:pPr>
      <w:r>
        <w:rPr>
          <w:rFonts w:hint="eastAsia"/>
          <w:lang w:val="en-US" w:eastAsia="zh-CN"/>
        </w:rPr>
        <w:t>Hadoop现在依然不仅仅是一个计算平台，随着Hadoop生态圈的不断成长，有越来越多的优秀项目加入到其中。如Hive、HBase、Pig等，它们或是对Hadoop的改进或者是对Hadoop的高层次包装抽象，使得其满足一些简单的应用接口定义。</w:t>
      </w:r>
      <w:r>
        <w:t>Pig</w:t>
      </w:r>
      <w:r>
        <w:rPr>
          <w:rFonts w:hAnsi="宋体"/>
        </w:rPr>
        <w:t>提供了更加丰富的数据结构，一般为多值和嵌套的结构，还提供了更加强大的数据变换操作，包括</w:t>
      </w:r>
      <w:r>
        <w:t>MapReduce</w:t>
      </w:r>
      <w:r>
        <w:rPr>
          <w:rFonts w:hAnsi="宋体"/>
        </w:rPr>
        <w:t>中忽略的连接</w:t>
      </w:r>
      <w:r>
        <w:t>(join)</w:t>
      </w:r>
      <w:r>
        <w:rPr>
          <w:rFonts w:hAnsi="宋体"/>
        </w:rPr>
        <w:t>操作，其优点在于可以使用简单的控制台命令轻松处理</w:t>
      </w:r>
      <w:r>
        <w:t>T</w:t>
      </w:r>
      <w:r>
        <w:rPr>
          <w:rFonts w:hint="eastAsia"/>
        </w:rPr>
        <w:t>B</w:t>
      </w:r>
      <w:r>
        <w:rPr>
          <w:rFonts w:hAnsi="宋体"/>
        </w:rPr>
        <w:t>级数据，对于研究人员和工程师而言操作数据更加方便简单；</w:t>
      </w:r>
      <w:r>
        <w:t>Hive</w:t>
      </w:r>
      <w:r>
        <w:rPr>
          <w:rFonts w:hAnsi="宋体"/>
        </w:rPr>
        <w:t>则是构建于</w:t>
      </w:r>
      <w:r>
        <w:t>Hadoop</w:t>
      </w:r>
      <w:r>
        <w:rPr>
          <w:rFonts w:hAnsi="宋体"/>
        </w:rPr>
        <w:t>之上的数据仓库框架，其设计目的是让</w:t>
      </w:r>
      <w:r>
        <w:t>SQL</w:t>
      </w:r>
      <w:r>
        <w:rPr>
          <w:rFonts w:hAnsi="宋体"/>
        </w:rPr>
        <w:t>使用者能更加容易的操作</w:t>
      </w:r>
      <w:r>
        <w:t>HDFS</w:t>
      </w:r>
      <w:r>
        <w:rPr>
          <w:rFonts w:hAnsi="宋体"/>
        </w:rPr>
        <w:t>上的海量数据，由于建立在</w:t>
      </w:r>
      <w:r>
        <w:t>Hadoop</w:t>
      </w:r>
      <w:r>
        <w:rPr>
          <w:rFonts w:hAnsi="宋体"/>
        </w:rPr>
        <w:t>之上，很多组织将它作为一个通用且可伸缩的数据处理平台；</w:t>
      </w:r>
      <w:r>
        <w:t>HBase</w:t>
      </w:r>
      <w:r>
        <w:rPr>
          <w:rFonts w:hAnsi="宋体"/>
        </w:rPr>
        <w:t>是对</w:t>
      </w:r>
      <w:r>
        <w:t>Google</w:t>
      </w:r>
      <w:r>
        <w:rPr>
          <w:rFonts w:hAnsi="宋体"/>
        </w:rPr>
        <w:t>提出的</w:t>
      </w:r>
      <w:r>
        <w:t>BigTable</w:t>
      </w:r>
      <w:r>
        <w:rPr>
          <w:rFonts w:hAnsi="宋体"/>
        </w:rPr>
        <w:t>的一种开源实现，是一个在</w:t>
      </w:r>
      <w:r>
        <w:t>HDFS</w:t>
      </w:r>
      <w:r>
        <w:rPr>
          <w:rFonts w:hAnsi="宋体"/>
        </w:rPr>
        <w:t>上开发的面向列的分布式数据库，它不支持</w:t>
      </w:r>
      <w:r>
        <w:t>SQL</w:t>
      </w:r>
      <w:r>
        <w:rPr>
          <w:rFonts w:hAnsi="宋体"/>
        </w:rPr>
        <w:t>，也不是关系型数据库，它自底向上地进行构建，在廉价的硬件集群上管理超大规模的稀疏表，却能够简单地通过增加节点达到线性扩展，是在</w:t>
      </w:r>
      <w:r>
        <w:t>HDFS</w:t>
      </w:r>
      <w:r>
        <w:rPr>
          <w:rFonts w:hAnsi="宋体"/>
        </w:rPr>
        <w:t>上实时地随机读</w:t>
      </w:r>
      <w:r>
        <w:t>/</w:t>
      </w:r>
      <w:r>
        <w:rPr>
          <w:rFonts w:hAnsi="宋体"/>
        </w:rPr>
        <w:t>写超大规模数据集的有效方</w:t>
      </w:r>
      <w:r>
        <w:rPr>
          <w:rFonts w:hint="eastAsia" w:ascii="宋体" w:hAnsi="宋体"/>
        </w:rPr>
        <w:t>案</w:t>
      </w:r>
      <w:r>
        <w:rPr>
          <w:rFonts w:hint="eastAsia" w:ascii="宋体" w:hAnsi="宋体"/>
          <w:lang w:eastAsia="zh-CN"/>
        </w:rPr>
        <w:t>。</w:t>
      </w:r>
    </w:p>
    <w:p>
      <w:pPr>
        <w:pStyle w:val="21"/>
        <w:tabs>
          <w:tab w:val="left" w:pos="30"/>
        </w:tabs>
      </w:pPr>
      <w:r>
        <w:rPr>
          <w:rFonts w:hint="eastAsia"/>
          <w:lang w:eastAsia="zh-CN"/>
        </w:rPr>
        <w:t>由于</w:t>
      </w:r>
      <w:r>
        <w:rPr>
          <w:rFonts w:hint="eastAsia"/>
          <w:lang w:val="en-US" w:eastAsia="zh-CN"/>
        </w:rPr>
        <w:t>Hadoop的广泛认同性，且大量基于Hadoop之上的开源实用系统，对Hadoop本身的优化也可以使得这些系统获得进一步提升。因此本文选择Hadoop作为并行计算平台。</w:t>
      </w:r>
    </w:p>
    <w:p>
      <w:pPr>
        <w:pStyle w:val="18"/>
        <w:rPr>
          <w:rFonts w:hint="eastAsia"/>
          <w:lang w:eastAsia="zh-CN"/>
        </w:rPr>
      </w:pPr>
      <w:bookmarkStart w:id="106" w:name="_Toc405367921"/>
      <w:r>
        <w:rPr>
          <w:rFonts w:hint="eastAsia"/>
        </w:rPr>
        <w:t xml:space="preserve">2.5 </w:t>
      </w:r>
      <w:bookmarkEnd w:id="106"/>
      <w:r>
        <w:rPr>
          <w:rFonts w:hint="eastAsia"/>
          <w:lang w:eastAsia="zh-CN"/>
        </w:rPr>
        <w:t>负载均衡</w:t>
      </w:r>
    </w:p>
    <w:p>
      <w:pPr>
        <w:pStyle w:val="21"/>
        <w:tabs>
          <w:tab w:val="left" w:pos="30"/>
        </w:tabs>
        <w:rPr>
          <w:rFonts w:hint="eastAsia"/>
          <w:lang w:val="en-US" w:eastAsia="zh-CN"/>
        </w:rPr>
      </w:pPr>
    </w:p>
    <w:p>
      <w:pPr>
        <w:pStyle w:val="18"/>
        <w:rPr>
          <w:rFonts w:hint="eastAsia"/>
          <w:lang w:eastAsia="zh-CN"/>
        </w:rPr>
      </w:pPr>
      <w:r>
        <w:rPr>
          <w:rFonts w:hint="eastAsia"/>
        </w:rPr>
        <w:t xml:space="preserve">2.6 </w:t>
      </w:r>
      <w:r>
        <w:rPr>
          <w:rFonts w:hint="eastAsia"/>
          <w:lang w:eastAsia="zh-CN"/>
        </w:rPr>
        <w:t>图数据表示</w:t>
      </w:r>
    </w:p>
    <w:p>
      <w:pPr>
        <w:pStyle w:val="21"/>
        <w:tabs>
          <w:tab w:val="left" w:pos="30"/>
        </w:tabs>
        <w:rPr>
          <w:rFonts w:hint="eastAsia" w:hAnsi="宋体"/>
          <w:lang w:eastAsia="zh-CN"/>
        </w:rPr>
      </w:pPr>
      <w:r>
        <w:rPr>
          <w:rFonts w:hint="eastAsia" w:hAnsi="宋体"/>
          <w:lang w:eastAsia="zh-CN"/>
        </w:rPr>
        <w:t>图数据具有极强地表示能力，</w:t>
      </w:r>
    </w:p>
    <w:p>
      <w:pPr>
        <w:pStyle w:val="18"/>
      </w:pPr>
      <w:bookmarkStart w:id="107" w:name="_Toc380793414"/>
      <w:bookmarkStart w:id="108" w:name="_Toc380947949"/>
      <w:bookmarkStart w:id="109" w:name="_Toc380960917"/>
      <w:bookmarkStart w:id="110" w:name="_Toc19974"/>
      <w:bookmarkStart w:id="111" w:name="_Toc281"/>
      <w:bookmarkStart w:id="112" w:name="_Toc405367922"/>
      <w:r>
        <w:rPr>
          <w:rFonts w:hint="eastAsia"/>
        </w:rPr>
        <w:t>2.7 本章总结</w:t>
      </w:r>
      <w:bookmarkEnd w:id="107"/>
      <w:bookmarkEnd w:id="108"/>
      <w:bookmarkEnd w:id="109"/>
      <w:bookmarkEnd w:id="110"/>
      <w:bookmarkEnd w:id="111"/>
      <w:bookmarkEnd w:id="112"/>
      <w:bookmarkStart w:id="267" w:name="_GoBack"/>
      <w:bookmarkEnd w:id="267"/>
    </w:p>
    <w:p>
      <w:pPr>
        <w:pStyle w:val="21"/>
        <w:tabs>
          <w:tab w:val="left" w:pos="30"/>
        </w:tabs>
        <w:sectPr>
          <w:headerReference r:id="rId17" w:type="default"/>
          <w:footerReference r:id="rId18" w:type="default"/>
          <w:pgSz w:w="11906" w:h="16838"/>
          <w:pgMar w:top="1440" w:right="1800" w:bottom="1440" w:left="1800" w:header="851" w:footer="992" w:gutter="0"/>
          <w:cols w:space="720" w:num="1"/>
          <w:docGrid w:type="lines" w:linePitch="312" w:charSpace="0"/>
        </w:sectPr>
      </w:pPr>
      <w:r>
        <w:rPr>
          <w:rFonts w:hint="eastAsia"/>
        </w:rPr>
        <w:t>本章主要介绍了相关的背景技术，主要有两方面的内容，一方面讲述了Hadoop的总体结构，对Hadoop中的分布式文件系统，即HDFS，以及MapReduce相关理论、架构进行了描述。另一方面介绍了负载均衡的基本概念，理论以及相关的算法。</w:t>
      </w:r>
      <w:bookmarkStart w:id="113" w:name="_Toc374394082"/>
      <w:bookmarkStart w:id="114" w:name="_Toc375321265"/>
      <w:bookmarkStart w:id="115" w:name="_Toc380793415"/>
      <w:bookmarkStart w:id="116" w:name="_Toc380947950"/>
      <w:bookmarkStart w:id="117" w:name="_Toc380960918"/>
    </w:p>
    <w:p>
      <w:pPr>
        <w:pStyle w:val="20"/>
        <w:spacing w:before="468"/>
      </w:pPr>
      <w:bookmarkStart w:id="118" w:name="_Toc15441"/>
      <w:bookmarkStart w:id="119" w:name="_Toc19560"/>
      <w:bookmarkStart w:id="120" w:name="_Toc405367923"/>
      <w:r>
        <w:rPr>
          <w:rFonts w:hint="eastAsia"/>
        </w:rPr>
        <w:t>第三章</w:t>
      </w:r>
      <w:bookmarkEnd w:id="113"/>
      <w:bookmarkEnd w:id="114"/>
      <w:r>
        <w:rPr>
          <w:rFonts w:hint="eastAsia"/>
        </w:rPr>
        <w:t xml:space="preserve"> </w:t>
      </w:r>
      <w:bookmarkEnd w:id="115"/>
      <w:bookmarkEnd w:id="116"/>
      <w:bookmarkEnd w:id="117"/>
      <w:bookmarkEnd w:id="118"/>
      <w:bookmarkEnd w:id="119"/>
      <w:r>
        <w:rPr>
          <w:rFonts w:hint="eastAsia"/>
        </w:rPr>
        <w:t>完全图和</w:t>
      </w:r>
      <w:r>
        <w:t>近似完全图枚举算法</w:t>
      </w:r>
      <w:bookmarkEnd w:id="120"/>
    </w:p>
    <w:p>
      <w:pPr>
        <w:pStyle w:val="21"/>
        <w:tabs>
          <w:tab w:val="left" w:pos="30"/>
        </w:tabs>
        <w:rPr>
          <w:rStyle w:val="25"/>
        </w:rPr>
      </w:pPr>
      <w:r>
        <w:rPr>
          <w:rStyle w:val="25"/>
          <w:rFonts w:hint="eastAsia"/>
        </w:rPr>
        <w:t>本章重点介绍Hadoop负载均衡系统的设计和实现，该系统包含了采样，信息整合，决策和消息传递描四个模块。本章从系统的总体设计和详细设计两方面入手，对系统的设计思路、实现方法以及相关算法做了详细的描述。</w:t>
      </w:r>
    </w:p>
    <w:p>
      <w:pPr>
        <w:pStyle w:val="18"/>
      </w:pPr>
      <w:bookmarkStart w:id="121" w:name="_Toc380793413"/>
      <w:bookmarkStart w:id="122" w:name="_Toc380947951"/>
      <w:bookmarkStart w:id="123" w:name="_Toc380960919"/>
      <w:bookmarkStart w:id="124" w:name="_Toc21683"/>
      <w:bookmarkStart w:id="125" w:name="_Toc21457"/>
      <w:bookmarkStart w:id="126" w:name="_Toc405367924"/>
      <w:r>
        <w:rPr>
          <w:rFonts w:hint="eastAsia"/>
        </w:rPr>
        <w:t xml:space="preserve">3.1 </w:t>
      </w:r>
      <w:bookmarkEnd w:id="121"/>
      <w:bookmarkEnd w:id="122"/>
      <w:bookmarkEnd w:id="123"/>
      <w:bookmarkEnd w:id="124"/>
      <w:bookmarkEnd w:id="125"/>
      <w:r>
        <w:rPr>
          <w:rFonts w:hint="eastAsia"/>
        </w:rPr>
        <w:t>完全图枚举</w:t>
      </w:r>
      <w:r>
        <w:t>算法</w:t>
      </w:r>
      <w:bookmarkEnd w:id="126"/>
    </w:p>
    <w:p>
      <w:pPr>
        <w:pStyle w:val="21"/>
        <w:tabs>
          <w:tab w:val="left" w:pos="30"/>
        </w:tabs>
      </w:pPr>
      <w:r>
        <w:rPr>
          <w:rFonts w:hint="eastAsia"/>
        </w:rPr>
        <w:t>Hadoop负载均衡系统，即Hadoop_Load_Balance，主要包含</w:t>
      </w:r>
      <w:r>
        <w:rPr>
          <w:rStyle w:val="25"/>
          <w:rFonts w:hint="eastAsia"/>
        </w:rPr>
        <w:t>采样，信息整合，决策控制和消息传递</w:t>
      </w:r>
    </w:p>
    <w:p>
      <w:pPr>
        <w:pStyle w:val="21"/>
        <w:tabs>
          <w:tab w:val="left" w:pos="30"/>
        </w:tabs>
        <w:ind w:firstLine="0" w:firstLineChars="0"/>
      </w:pPr>
      <w:r>
        <w:rPr>
          <w:rFonts w:hint="eastAsia"/>
        </w:rPr>
        <w:t>要完成的任务，并即刻调集数据开始执行。整个过程的详细流程图如图3-2所示。</w:t>
      </w:r>
    </w:p>
    <w:p>
      <w:pPr>
        <w:pStyle w:val="18"/>
      </w:pPr>
      <w:bookmarkStart w:id="127" w:name="_Toc374394083"/>
      <w:bookmarkStart w:id="128" w:name="_Toc375321266"/>
      <w:bookmarkStart w:id="129" w:name="_Toc380793416"/>
      <w:bookmarkStart w:id="130" w:name="_Toc380947952"/>
      <w:bookmarkStart w:id="131" w:name="_Toc380960920"/>
      <w:bookmarkStart w:id="132" w:name="_Toc21747"/>
      <w:bookmarkStart w:id="133" w:name="_Toc18247"/>
      <w:bookmarkStart w:id="134" w:name="_Toc405367925"/>
      <w:r>
        <w:rPr>
          <w:rFonts w:hint="eastAsia"/>
        </w:rPr>
        <w:t xml:space="preserve">3.2 </w:t>
      </w:r>
      <w:bookmarkEnd w:id="127"/>
      <w:bookmarkEnd w:id="128"/>
      <w:bookmarkEnd w:id="129"/>
      <w:bookmarkEnd w:id="130"/>
      <w:bookmarkEnd w:id="131"/>
      <w:bookmarkEnd w:id="132"/>
      <w:bookmarkEnd w:id="133"/>
      <w:r>
        <w:rPr>
          <w:rFonts w:hint="eastAsia"/>
        </w:rPr>
        <w:t>近似完全图枚举</w:t>
      </w:r>
      <w:r>
        <w:t>算法</w:t>
      </w:r>
      <w:bookmarkEnd w:id="134"/>
    </w:p>
    <w:p>
      <w:pPr>
        <w:pStyle w:val="21"/>
        <w:tabs>
          <w:tab w:val="left" w:pos="30"/>
        </w:tabs>
      </w:pPr>
      <w:r>
        <w:rPr>
          <w:rFonts w:hint="eastAsia"/>
        </w:rPr>
        <w:t>采样模块主要是对系统的输入数据以及Map任务输出的数据进行采样。该部分在Map阶段进行。采样结果作为决策模块的输入。</w:t>
      </w:r>
    </w:p>
    <w:p>
      <w:pPr>
        <w:pStyle w:val="21"/>
        <w:tabs>
          <w:tab w:val="left" w:pos="30"/>
        </w:tabs>
      </w:pPr>
      <w:r>
        <w:rPr>
          <w:rFonts w:hint="eastAsia"/>
        </w:rPr>
        <w:t>具体要对那些数据进行采样，用户可以自定义，本文设计的Hadoop负载均衡系统主要是采集元组记录个数和所占用的字节数。</w:t>
      </w:r>
    </w:p>
    <w:p>
      <w:pPr>
        <w:pStyle w:val="21"/>
      </w:pPr>
    </w:p>
    <w:tbl>
      <w:tblPr>
        <w:tblStyle w:val="16"/>
        <w:tblW w:w="85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tcBorders>
              <w:top w:val="single" w:color="000000" w:sz="12" w:space="0"/>
              <w:left w:val="nil"/>
              <w:bottom w:val="single" w:color="000000" w:sz="12" w:space="0"/>
              <w:right w:val="nil"/>
            </w:tcBorders>
            <w:vAlign w:val="top"/>
          </w:tcPr>
          <w:p>
            <w:pPr>
              <w:rPr>
                <w:b/>
              </w:rPr>
            </w:pPr>
            <w:r>
              <w:rPr>
                <w:rFonts w:hint="eastAsia"/>
                <w:b/>
              </w:rPr>
              <w:t>Sampler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522" w:type="dxa"/>
            <w:tcBorders>
              <w:top w:val="single" w:color="000000" w:sz="12" w:space="0"/>
              <w:left w:val="nil"/>
              <w:bottom w:val="single" w:color="000000" w:sz="12" w:space="0"/>
              <w:right w:val="nil"/>
            </w:tcBorders>
            <w:vAlign w:val="top"/>
          </w:tcPr>
          <w:p>
            <w:pPr>
              <w:rPr>
                <w:b/>
                <w:bCs/>
              </w:rPr>
            </w:pPr>
            <w:r>
              <w:rPr>
                <w:rFonts w:hint="eastAsia"/>
                <w:b/>
                <w:bCs/>
              </w:rPr>
              <w:t>Input:</w:t>
            </w:r>
          </w:p>
          <w:p>
            <w:r>
              <w:rPr>
                <w:rFonts w:hint="eastAsia"/>
                <w:i/>
                <w:iCs/>
              </w:rPr>
              <w:t>M</w:t>
            </w:r>
            <w:r>
              <w:rPr>
                <w:rFonts w:hint="eastAsia"/>
              </w:rPr>
              <w:t>:Map Task</w:t>
            </w:r>
            <w:r>
              <w:t>’</w:t>
            </w:r>
            <w:r>
              <w:rPr>
                <w:rFonts w:hint="eastAsia"/>
              </w:rPr>
              <w:t>s Output</w:t>
            </w:r>
          </w:p>
          <w:p>
            <w:r>
              <w:rPr>
                <w:rFonts w:hint="eastAsia"/>
                <w:i/>
                <w:iCs/>
              </w:rPr>
              <w:t>N</w:t>
            </w:r>
            <w:r>
              <w:rPr>
                <w:rFonts w:hint="eastAsia"/>
              </w:rPr>
              <w:t>:Job</w:t>
            </w:r>
            <w:r>
              <w:t>’</w:t>
            </w:r>
            <w:r>
              <w:rPr>
                <w:rFonts w:hint="eastAsia"/>
              </w:rPr>
              <w:t>s split data</w:t>
            </w:r>
          </w:p>
          <w:p>
            <w:r>
              <w:rPr>
                <w:rFonts w:hint="eastAsia"/>
                <w:i/>
              </w:rPr>
              <w:t>T</w:t>
            </w:r>
            <w:r>
              <w:rPr>
                <w:i/>
              </w:rPr>
              <w:t>hreshold</w:t>
            </w:r>
            <w:r>
              <w:rPr>
                <w:rFonts w:hint="eastAsia"/>
              </w:rPr>
              <w:t>:timer</w:t>
            </w:r>
            <w:r>
              <w:t>’</w:t>
            </w:r>
            <w:r>
              <w:rPr>
                <w:rFonts w:hint="eastAsia"/>
              </w:rPr>
              <w:t>s T</w:t>
            </w:r>
            <w:r>
              <w:t>hreshold</w:t>
            </w:r>
          </w:p>
          <w:p>
            <w:pPr>
              <w:rPr>
                <w:b/>
                <w:bCs/>
              </w:rPr>
            </w:pPr>
            <w:r>
              <w:rPr>
                <w:rFonts w:hint="eastAsia"/>
                <w:b/>
                <w:bCs/>
              </w:rPr>
              <w:t>Output:</w:t>
            </w:r>
          </w:p>
          <w:p>
            <w:r>
              <w:rPr>
                <w:rFonts w:hint="eastAsia"/>
                <w:i/>
                <w:iCs/>
              </w:rPr>
              <w:t>Scale[M/N]</w:t>
            </w:r>
            <w:r>
              <w:rPr>
                <w:rFonts w:hint="eastAsia"/>
              </w:rPr>
              <w:t>:</w:t>
            </w:r>
            <w:r>
              <w:rPr>
                <w:rFonts w:hint="eastAsia"/>
                <w:i/>
              </w:rPr>
              <w:t>M/N</w:t>
            </w:r>
            <w:r>
              <w:t>’</w:t>
            </w:r>
            <w:r>
              <w:rPr>
                <w:rFonts w:hint="eastAsia"/>
              </w:rPr>
              <w:t>s scale（</w:t>
            </w:r>
            <w:r>
              <w:t>The number of tuples</w:t>
            </w:r>
            <w:r>
              <w:rPr>
                <w:rFonts w:hint="eastAsia"/>
              </w:rPr>
              <w:t xml:space="preserve"> and the</w:t>
            </w:r>
            <w:r>
              <w:t xml:space="preserve"> size of the space occupied</w:t>
            </w:r>
            <w:r>
              <w:rPr>
                <w:rFonts w:hint="eastAsia"/>
              </w:rPr>
              <w:t>）</w:t>
            </w:r>
          </w:p>
          <w:p>
            <w:r>
              <w:rPr>
                <w:rFonts w:hint="eastAsia"/>
                <w:i/>
              </w:rPr>
              <w:t>T</w:t>
            </w:r>
            <w:r>
              <w:rPr>
                <w:i/>
              </w:rPr>
              <w:t>hreshold</w:t>
            </w:r>
            <w:r>
              <w:rPr>
                <w:rFonts w:hint="eastAsia"/>
                <w:i/>
              </w:rPr>
              <w:t>=0；</w:t>
            </w:r>
          </w:p>
          <w:p>
            <w:pPr>
              <w:ind w:firstLine="840" w:firstLineChars="400"/>
              <w:rPr>
                <w:iCs/>
              </w:rPr>
            </w:pPr>
            <w:r>
              <w:rPr>
                <w:rFonts w:hint="eastAsia"/>
              </w:rPr>
              <w:t xml:space="preserve">Pick </w:t>
            </w:r>
            <w:r>
              <w:rPr>
                <w:rFonts w:hint="eastAsia"/>
                <w:i/>
              </w:rPr>
              <w:t>M[j]</w:t>
            </w:r>
            <w:r>
              <w:rPr>
                <w:rFonts w:hint="eastAsia"/>
              </w:rPr>
              <w:t xml:space="preserve"> update to</w:t>
            </w:r>
            <w:r>
              <w:rPr>
                <w:rFonts w:hint="eastAsia"/>
                <w:i/>
                <w:iCs/>
              </w:rPr>
              <w:t xml:space="preserve"> Scale[M/N]</w:t>
            </w:r>
            <w:r>
              <w:rPr>
                <w:rFonts w:hint="eastAsia"/>
                <w:iCs/>
              </w:rPr>
              <w:t>;</w:t>
            </w:r>
          </w:p>
          <w:p>
            <w:pPr>
              <w:ind w:firstLine="840" w:firstLineChars="400"/>
            </w:pPr>
            <w:r>
              <w:rPr>
                <w:rFonts w:hint="eastAsia"/>
              </w:rPr>
              <w:t xml:space="preserve">Pick </w:t>
            </w:r>
            <w:r>
              <w:rPr>
                <w:rFonts w:hint="eastAsia"/>
                <w:i/>
              </w:rPr>
              <w:t>N[i]</w:t>
            </w:r>
            <w:r>
              <w:rPr>
                <w:rFonts w:hint="eastAsia"/>
              </w:rPr>
              <w:t>;</w:t>
            </w:r>
          </w:p>
          <w:p>
            <w:pPr>
              <w:ind w:firstLine="738" w:firstLineChars="350"/>
              <w:rPr>
                <w:b/>
                <w:iCs/>
              </w:rPr>
            </w:pPr>
            <w:r>
              <w:rPr>
                <w:b/>
                <w:bCs/>
              </w:rPr>
              <w:t>I</w:t>
            </w:r>
            <w:r>
              <w:rPr>
                <w:rFonts w:hint="eastAsia"/>
                <w:b/>
                <w:bCs/>
              </w:rPr>
              <w:t xml:space="preserve">f </w:t>
            </w:r>
            <w:r>
              <w:rPr>
                <w:rFonts w:hint="eastAsia"/>
                <w:i/>
                <w:iCs/>
              </w:rPr>
              <w:t>Scale[M/N] don</w:t>
            </w:r>
            <w:r>
              <w:rPr>
                <w:i/>
                <w:iCs/>
              </w:rPr>
              <w:t>’</w:t>
            </w:r>
            <w:r>
              <w:rPr>
                <w:rFonts w:hint="eastAsia"/>
                <w:i/>
                <w:iCs/>
              </w:rPr>
              <w:t>t contain N[i]</w:t>
            </w:r>
            <w:r>
              <w:rPr>
                <w:rFonts w:hint="eastAsia"/>
                <w:b/>
                <w:iCs/>
              </w:rPr>
              <w:t>do</w:t>
            </w:r>
          </w:p>
          <w:p>
            <w:pPr>
              <w:ind w:firstLine="735" w:firstLineChars="350"/>
              <w:rPr>
                <w:i/>
                <w:iCs/>
              </w:rPr>
            </w:pPr>
            <w:r>
              <w:rPr>
                <w:rFonts w:hint="eastAsia"/>
                <w:iCs/>
              </w:rPr>
              <w:t xml:space="preserve">  将</w:t>
            </w:r>
            <w:r>
              <w:rPr>
                <w:rFonts w:hint="eastAsia"/>
                <w:i/>
                <w:iCs/>
              </w:rPr>
              <w:t>N[i]</w:t>
            </w:r>
            <w:r>
              <w:rPr>
                <w:rFonts w:hint="eastAsia"/>
              </w:rPr>
              <w:t xml:space="preserve"> update to </w:t>
            </w:r>
            <w:r>
              <w:rPr>
                <w:rFonts w:hint="eastAsia"/>
                <w:i/>
                <w:iCs/>
              </w:rPr>
              <w:t>Scale[M/N]；</w:t>
            </w:r>
          </w:p>
          <w:p>
            <w:pPr>
              <w:ind w:firstLine="738" w:firstLineChars="350"/>
              <w:rPr>
                <w:b/>
              </w:rPr>
            </w:pPr>
            <w:r>
              <w:rPr>
                <w:rFonts w:hint="eastAsia"/>
                <w:b/>
                <w:iCs/>
              </w:rPr>
              <w:t>end if</w:t>
            </w:r>
          </w:p>
          <w:p>
            <w:r>
              <w:rPr>
                <w:rFonts w:hint="eastAsia"/>
                <w:b/>
                <w:bCs/>
              </w:rPr>
              <w:t>end if</w:t>
            </w:r>
          </w:p>
          <w:p>
            <w:r>
              <w:rPr>
                <w:rFonts w:hint="eastAsia"/>
                <w:b/>
                <w:bCs/>
              </w:rPr>
              <w:t>end for</w:t>
            </w:r>
          </w:p>
          <w:p>
            <w:r>
              <w:rPr>
                <w:rFonts w:hint="eastAsia"/>
                <w:b/>
                <w:bCs/>
              </w:rPr>
              <w:t>end for</w:t>
            </w:r>
          </w:p>
          <w:p>
            <w:r>
              <w:rPr>
                <w:rFonts w:hint="eastAsia"/>
                <w:b/>
                <w:bCs/>
              </w:rPr>
              <w:t xml:space="preserve">return </w:t>
            </w:r>
            <w:r>
              <w:rPr>
                <w:rFonts w:hint="eastAsia"/>
                <w:i/>
                <w:iCs/>
              </w:rPr>
              <w:t>Scale[M/N]</w:t>
            </w:r>
            <w:r>
              <w:rPr>
                <w:rFonts w:hint="eastAsia"/>
              </w:rPr>
              <w:t>;</w:t>
            </w:r>
          </w:p>
        </w:tc>
      </w:tr>
    </w:tbl>
    <w:p>
      <w:pPr>
        <w:pStyle w:val="18"/>
      </w:pPr>
      <w:bookmarkStart w:id="135" w:name="_Toc380793419"/>
      <w:bookmarkStart w:id="136" w:name="_Toc380947955"/>
      <w:bookmarkStart w:id="137" w:name="_Toc380960923"/>
      <w:bookmarkStart w:id="138" w:name="_Toc2881"/>
      <w:bookmarkStart w:id="139" w:name="_Toc32409"/>
      <w:bookmarkStart w:id="140" w:name="_Toc405367926"/>
      <w:r>
        <w:rPr>
          <w:rFonts w:hint="eastAsia"/>
        </w:rPr>
        <w:t xml:space="preserve">3.3 </w:t>
      </w:r>
      <w:bookmarkEnd w:id="135"/>
      <w:bookmarkEnd w:id="136"/>
      <w:bookmarkEnd w:id="137"/>
      <w:bookmarkEnd w:id="138"/>
      <w:bookmarkEnd w:id="139"/>
      <w:r>
        <w:rPr>
          <w:rFonts w:hint="eastAsia"/>
        </w:rPr>
        <w:t>H</w:t>
      </w:r>
      <w:r>
        <w:t>ybrid</w:t>
      </w:r>
      <w:r>
        <w:rPr>
          <w:rFonts w:hint="eastAsia"/>
        </w:rPr>
        <w:t>算法</w:t>
      </w:r>
      <w:bookmarkEnd w:id="140"/>
    </w:p>
    <w:p>
      <w:pPr>
        <w:pStyle w:val="21"/>
        <w:tabs>
          <w:tab w:val="left" w:pos="30"/>
        </w:tabs>
        <w:rPr>
          <w:kern w:val="0"/>
        </w:rPr>
      </w:pPr>
      <w:r>
        <w:rPr>
          <w:rFonts w:hint="eastAsia"/>
        </w:rPr>
        <w:t>信息整合模块主要负责</w:t>
      </w:r>
    </w:p>
    <w:p>
      <w:pPr>
        <w:pStyle w:val="21"/>
        <w:tabs>
          <w:tab w:val="left" w:pos="30"/>
        </w:tabs>
        <w:rPr>
          <w:kern w:val="0"/>
        </w:rPr>
      </w:pPr>
      <w:r>
        <w:rPr>
          <w:rFonts w:hint="eastAsia"/>
          <w:kern w:val="0"/>
        </w:rPr>
        <w:t>程</w:t>
      </w:r>
      <w:r>
        <w:rPr>
          <w:kern w:val="0"/>
        </w:rPr>
        <w:t>。</w:t>
      </w:r>
    </w:p>
    <w:p>
      <w:pPr>
        <w:pStyle w:val="18"/>
      </w:pPr>
      <w:bookmarkStart w:id="141" w:name="_Toc380793430"/>
      <w:bookmarkStart w:id="142" w:name="_Toc380947966"/>
      <w:bookmarkStart w:id="143" w:name="_Toc380960934"/>
      <w:bookmarkStart w:id="144" w:name="_Toc23567"/>
      <w:bookmarkStart w:id="145" w:name="_Toc8857"/>
      <w:bookmarkStart w:id="146" w:name="_Toc405367927"/>
      <w:r>
        <w:rPr>
          <w:rFonts w:hint="eastAsia"/>
        </w:rPr>
        <w:t>3.6 本章总结</w:t>
      </w:r>
      <w:bookmarkEnd w:id="141"/>
      <w:bookmarkEnd w:id="142"/>
      <w:bookmarkEnd w:id="143"/>
      <w:bookmarkEnd w:id="144"/>
      <w:bookmarkEnd w:id="145"/>
      <w:bookmarkEnd w:id="146"/>
    </w:p>
    <w:p>
      <w:pPr>
        <w:pStyle w:val="21"/>
        <w:tabs>
          <w:tab w:val="left" w:pos="30"/>
        </w:tabs>
        <w:sectPr>
          <w:headerReference r:id="rId19" w:type="default"/>
          <w:pgSz w:w="11906" w:h="16838"/>
          <w:pgMar w:top="1440" w:right="1800" w:bottom="1440" w:left="1800" w:header="851" w:footer="992" w:gutter="0"/>
          <w:cols w:space="720" w:num="1"/>
          <w:docGrid w:type="lines" w:linePitch="312" w:charSpace="0"/>
        </w:sectPr>
      </w:pPr>
      <w:r>
        <w:rPr>
          <w:rFonts w:hint="eastAsia"/>
        </w:rPr>
        <w:t>本章主要介绍了Hadoop负载均衡系统，即Hadoop_Load_Balance系统的总体设计和详细设计，对系统中的数据采样模块，信息整合模块，决策模块和消息传输模块的功能，原理，架构和涉及到的相关算法都做了详细的介绍。</w:t>
      </w:r>
      <w:bookmarkStart w:id="147" w:name="_Toc380793431"/>
      <w:bookmarkStart w:id="148" w:name="_Toc380947967"/>
      <w:bookmarkStart w:id="149" w:name="_Toc380960935"/>
    </w:p>
    <w:bookmarkEnd w:id="147"/>
    <w:bookmarkEnd w:id="148"/>
    <w:bookmarkEnd w:id="149"/>
    <w:p>
      <w:pPr>
        <w:pStyle w:val="20"/>
        <w:numPr>
          <w:ilvl w:val="0"/>
          <w:numId w:val="2"/>
        </w:numPr>
        <w:spacing w:before="468"/>
      </w:pPr>
      <w:bookmarkStart w:id="150" w:name="_Toc405367928"/>
      <w:r>
        <w:rPr>
          <w:rFonts w:hint="eastAsia"/>
        </w:rPr>
        <w:t>并行环境</w:t>
      </w:r>
      <w:r>
        <w:t>下的负载均衡</w:t>
      </w:r>
      <w:bookmarkEnd w:id="150"/>
    </w:p>
    <w:p>
      <w:pPr>
        <w:pStyle w:val="18"/>
      </w:pPr>
      <w:bookmarkStart w:id="151" w:name="_Toc405367929"/>
      <w:r>
        <w:rPr>
          <w:rFonts w:hint="eastAsia"/>
        </w:rPr>
        <w:t>4.1 完全图</w:t>
      </w:r>
      <w:r>
        <w:t>和近似完全图枚举的负载均衡</w:t>
      </w:r>
      <w:bookmarkEnd w:id="151"/>
    </w:p>
    <w:p>
      <w:pPr>
        <w:pStyle w:val="21"/>
        <w:tabs>
          <w:tab w:val="left" w:pos="30"/>
        </w:tabs>
      </w:pPr>
      <w:bookmarkStart w:id="152" w:name="_Toc380793433"/>
      <w:bookmarkStart w:id="153" w:name="_Toc380947969"/>
      <w:bookmarkStart w:id="154" w:name="_Toc380960937"/>
      <w:bookmarkStart w:id="155" w:name="_Toc1434"/>
      <w:bookmarkStart w:id="156" w:name="_Toc10961"/>
      <w:r>
        <w:rPr>
          <w:rFonts w:hint="eastAsia"/>
        </w:rPr>
        <w:t>Hadoop_Load_Balance系统在处理多表连接问题时，大规模的中间结果加剧了集群负载不均衡的状况，从而严重降低了系统效率。为解决该问题，笔者提出一种“替换-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pPr>
        <w:pStyle w:val="17"/>
      </w:pPr>
      <w:bookmarkStart w:id="157" w:name="_Toc405367930"/>
      <w:r>
        <w:rPr>
          <w:rFonts w:hint="eastAsia"/>
        </w:rPr>
        <w:t>4.1.1中间结果集的膨胀问题</w:t>
      </w:r>
      <w:bookmarkEnd w:id="152"/>
      <w:bookmarkEnd w:id="153"/>
      <w:bookmarkEnd w:id="154"/>
      <w:bookmarkEnd w:id="155"/>
      <w:bookmarkEnd w:id="156"/>
      <w:bookmarkEnd w:id="157"/>
    </w:p>
    <w:p>
      <w:pPr>
        <w:pStyle w:val="21"/>
        <w:tabs>
          <w:tab w:val="left" w:pos="30"/>
        </w:tabs>
        <w:rPr>
          <w:kern w:val="24"/>
        </w:rPr>
      </w:pPr>
      <w:bookmarkStart w:id="158" w:name="_Toc380793434"/>
      <w:bookmarkStart w:id="159" w:name="_Toc380947970"/>
      <w:bookmarkStart w:id="160" w:name="_Toc380960938"/>
      <w:bookmarkStart w:id="161" w:name="_Toc13366"/>
      <w:bookmarkStart w:id="162" w:name="_Toc14476"/>
      <w:r>
        <w:rPr>
          <w:rFonts w:hint="eastAsia"/>
        </w:rPr>
        <w:t>多表</w:t>
      </w:r>
      <w:bookmarkEnd w:id="158"/>
      <w:bookmarkEnd w:id="159"/>
      <w:bookmarkEnd w:id="160"/>
      <w:bookmarkEnd w:id="161"/>
      <w:bookmarkEnd w:id="162"/>
      <w:r>
        <w:rPr>
          <w:kern w:val="24"/>
        </w:rPr>
        <w:t xml:space="preserve"> </w:t>
      </w:r>
    </w:p>
    <w:p>
      <w:pPr>
        <w:pStyle w:val="18"/>
      </w:pPr>
      <w:bookmarkStart w:id="163" w:name="_Toc405367931"/>
      <w:r>
        <w:rPr>
          <w:rFonts w:hint="eastAsia"/>
        </w:rPr>
        <w:t>4.2 并行平台</w:t>
      </w:r>
      <w:r>
        <w:t>Hadoop中</w:t>
      </w:r>
      <w:r>
        <w:rPr>
          <w:rFonts w:hint="eastAsia"/>
        </w:rPr>
        <w:t>通用</w:t>
      </w:r>
      <w:r>
        <w:t>的负载均衡</w:t>
      </w:r>
      <w:bookmarkEnd w:id="163"/>
    </w:p>
    <w:p>
      <w:pPr>
        <w:pStyle w:val="21"/>
        <w:tabs>
          <w:tab w:val="left" w:pos="30"/>
        </w:tabs>
        <w:ind w:firstLine="0" w:firstLineChars="0"/>
        <w:rPr>
          <w:kern w:val="24"/>
        </w:rPr>
      </w:pPr>
    </w:p>
    <w:p>
      <w:pPr>
        <w:pStyle w:val="18"/>
      </w:pPr>
      <w:bookmarkStart w:id="164" w:name="_Toc380793442"/>
      <w:bookmarkStart w:id="165" w:name="_Toc380947978"/>
      <w:bookmarkStart w:id="166" w:name="_Toc380960946"/>
      <w:bookmarkStart w:id="167" w:name="_Toc19869"/>
      <w:bookmarkStart w:id="168" w:name="_Toc30128"/>
      <w:bookmarkStart w:id="169" w:name="_Toc405367932"/>
      <w:r>
        <w:rPr>
          <w:rFonts w:hint="eastAsia"/>
        </w:rPr>
        <w:t>4.3 本章总结</w:t>
      </w:r>
      <w:bookmarkEnd w:id="164"/>
      <w:bookmarkEnd w:id="165"/>
      <w:bookmarkEnd w:id="166"/>
      <w:bookmarkEnd w:id="167"/>
      <w:bookmarkEnd w:id="168"/>
      <w:bookmarkEnd w:id="169"/>
    </w:p>
    <w:p>
      <w:pPr>
        <w:pStyle w:val="21"/>
        <w:tabs>
          <w:tab w:val="left" w:pos="30"/>
        </w:tabs>
        <w:sectPr>
          <w:headerReference r:id="rId20" w:type="default"/>
          <w:pgSz w:w="11906" w:h="16838"/>
          <w:pgMar w:top="1440" w:right="1800" w:bottom="1440" w:left="1800" w:header="851" w:footer="992" w:gutter="0"/>
          <w:cols w:space="720" w:num="1"/>
          <w:docGrid w:type="lines" w:linePitch="312" w:charSpace="0"/>
        </w:sectPr>
      </w:pPr>
      <w:r>
        <w:rPr>
          <w:rFonts w:hint="eastAsia"/>
        </w:rPr>
        <w:t>本章对Hadoop_Load_Balance系统做了两方面的优化。首先，针对系统处理多表连接问题时，中间结果极速膨胀导致降低系统性能下的问题，本章详细介绍了“替换-查询”的优化方法。其次，数据不在本地所引发了集群内大规模的数据迁移，大量的网络带宽被占用导致系统能明显下降，针对该问题，本章介绍了数据本地化的优化方法，并对Reduce阶段本地化的优化方法，算法，设计和实现都做了详细的介绍。</w:t>
      </w:r>
      <w:bookmarkStart w:id="170" w:name="_Toc375321302"/>
      <w:bookmarkStart w:id="171" w:name="_Toc380960947"/>
      <w:bookmarkStart w:id="172" w:name="_Toc380793443"/>
      <w:bookmarkStart w:id="173" w:name="_Toc380947979"/>
    </w:p>
    <w:p>
      <w:pPr>
        <w:pStyle w:val="20"/>
        <w:spacing w:before="468"/>
      </w:pPr>
      <w:bookmarkStart w:id="174" w:name="_Toc25233"/>
      <w:bookmarkStart w:id="175" w:name="_Toc22885"/>
      <w:bookmarkStart w:id="176" w:name="_Toc405367933"/>
      <w:r>
        <w:rPr>
          <w:rFonts w:hint="eastAsia"/>
        </w:rPr>
        <w:t xml:space="preserve">第五章 </w:t>
      </w:r>
      <w:bookmarkStart w:id="177" w:name="_Toc374394099"/>
      <w:r>
        <w:rPr>
          <w:rFonts w:hint="eastAsia"/>
        </w:rPr>
        <w:t>实验</w:t>
      </w:r>
      <w:bookmarkEnd w:id="170"/>
      <w:bookmarkEnd w:id="177"/>
      <w:r>
        <w:rPr>
          <w:rFonts w:hint="eastAsia"/>
        </w:rPr>
        <w:t>部分</w:t>
      </w:r>
      <w:bookmarkEnd w:id="171"/>
      <w:bookmarkEnd w:id="172"/>
      <w:bookmarkEnd w:id="173"/>
      <w:bookmarkEnd w:id="174"/>
      <w:bookmarkEnd w:id="175"/>
      <w:bookmarkEnd w:id="176"/>
    </w:p>
    <w:p>
      <w:pPr>
        <w:pStyle w:val="18"/>
      </w:pPr>
      <w:bookmarkStart w:id="178" w:name="_Toc374394100"/>
      <w:bookmarkStart w:id="179" w:name="_Toc375321303"/>
      <w:bookmarkStart w:id="180" w:name="_Toc380793444"/>
      <w:bookmarkStart w:id="181" w:name="_Toc380947980"/>
      <w:bookmarkStart w:id="182" w:name="_Toc380960948"/>
      <w:bookmarkStart w:id="183" w:name="_Toc13514"/>
      <w:bookmarkStart w:id="184" w:name="_Toc15111"/>
      <w:bookmarkStart w:id="185" w:name="_Toc405367934"/>
      <w:r>
        <w:rPr>
          <w:rFonts w:hint="eastAsia"/>
        </w:rPr>
        <w:t>5.1</w:t>
      </w:r>
      <w:bookmarkEnd w:id="178"/>
      <w:bookmarkEnd w:id="179"/>
      <w:r>
        <w:rPr>
          <w:rFonts w:hint="eastAsia"/>
        </w:rPr>
        <w:t xml:space="preserve"> 实验条件及环境搭建</w:t>
      </w:r>
      <w:bookmarkEnd w:id="180"/>
      <w:bookmarkEnd w:id="181"/>
      <w:bookmarkEnd w:id="182"/>
      <w:bookmarkEnd w:id="183"/>
      <w:bookmarkEnd w:id="184"/>
      <w:bookmarkEnd w:id="185"/>
    </w:p>
    <w:p>
      <w:pPr>
        <w:pStyle w:val="17"/>
      </w:pPr>
      <w:bookmarkStart w:id="186" w:name="_Toc374394101"/>
      <w:bookmarkStart w:id="187" w:name="_Toc375321304"/>
      <w:bookmarkStart w:id="188" w:name="_Toc380793445"/>
      <w:bookmarkStart w:id="189" w:name="_Toc380947981"/>
      <w:bookmarkStart w:id="190" w:name="_Toc380960949"/>
      <w:bookmarkStart w:id="191" w:name="_Toc13906"/>
      <w:bookmarkStart w:id="192" w:name="_Toc15307"/>
      <w:bookmarkStart w:id="193" w:name="_Toc405367935"/>
      <w:r>
        <w:rPr>
          <w:rFonts w:hint="eastAsia"/>
        </w:rPr>
        <w:t>5.1.1 实验</w:t>
      </w:r>
      <w:bookmarkEnd w:id="186"/>
      <w:bookmarkEnd w:id="187"/>
      <w:r>
        <w:rPr>
          <w:rFonts w:hint="eastAsia"/>
        </w:rPr>
        <w:t>条件</w:t>
      </w:r>
      <w:bookmarkEnd w:id="188"/>
      <w:bookmarkEnd w:id="189"/>
      <w:bookmarkEnd w:id="190"/>
      <w:bookmarkEnd w:id="191"/>
      <w:bookmarkEnd w:id="192"/>
      <w:bookmarkEnd w:id="193"/>
    </w:p>
    <w:p>
      <w:pPr>
        <w:pStyle w:val="21"/>
        <w:tabs>
          <w:tab w:val="left" w:pos="30"/>
        </w:tabs>
      </w:pPr>
      <w:r>
        <w:rPr>
          <w:rFonts w:hint="eastAsia"/>
        </w:rPr>
        <w:t>软件环境： Ubuntu10.10，JDK1.6，H</w:t>
      </w:r>
      <w:r>
        <w:rPr>
          <w:rFonts w:hint="eastAsia"/>
          <w:kern w:val="24"/>
        </w:rPr>
        <w:t>adoop-0.20.205.0</w:t>
      </w:r>
      <w:r>
        <w:rPr>
          <w:rFonts w:hint="eastAsia"/>
        </w:rPr>
        <w:t>以及Hadoop负载均衡系统（Hadoop_Load_Balance）。</w:t>
      </w:r>
    </w:p>
    <w:p>
      <w:pPr>
        <w:pStyle w:val="21"/>
        <w:tabs>
          <w:tab w:val="left" w:pos="30"/>
        </w:tabs>
      </w:pPr>
      <w:r>
        <w:rPr>
          <w:rFonts w:hint="eastAsia"/>
        </w:rPr>
        <w:t>开发环境：Eclipse3.6，JDK1.6，Shell脚本语言，TPC-H，Hadoop集群环境。</w:t>
      </w:r>
    </w:p>
    <w:p>
      <w:pPr>
        <w:pStyle w:val="21"/>
        <w:tabs>
          <w:tab w:val="left" w:pos="30"/>
        </w:tabs>
      </w:pPr>
      <w:r>
        <w:rPr>
          <w:rFonts w:hint="eastAsia"/>
        </w:rPr>
        <w:t>硬件环境：5台1.6GHz的八核CPU，16G内存，150G硬盘的曙光系列服务器。</w:t>
      </w:r>
    </w:p>
    <w:p>
      <w:pPr>
        <w:pStyle w:val="17"/>
      </w:pPr>
      <w:bookmarkStart w:id="194" w:name="_Toc380793446"/>
      <w:bookmarkStart w:id="195" w:name="_Toc380947982"/>
      <w:bookmarkStart w:id="196" w:name="_Toc380960950"/>
      <w:bookmarkStart w:id="197" w:name="_Toc1743"/>
      <w:bookmarkStart w:id="198" w:name="_Toc9396"/>
      <w:bookmarkStart w:id="199" w:name="_Toc405367936"/>
      <w:r>
        <w:rPr>
          <w:rFonts w:hint="eastAsia"/>
        </w:rPr>
        <w:t>5.1.2 搭建Hadoop集群</w:t>
      </w:r>
      <w:bookmarkEnd w:id="194"/>
      <w:bookmarkEnd w:id="195"/>
      <w:bookmarkEnd w:id="196"/>
      <w:bookmarkEnd w:id="197"/>
      <w:bookmarkEnd w:id="198"/>
      <w:bookmarkEnd w:id="199"/>
    </w:p>
    <w:p>
      <w:pPr>
        <w:pStyle w:val="21"/>
        <w:tabs>
          <w:tab w:val="left" w:pos="30"/>
        </w:tabs>
      </w:pPr>
      <w:r>
        <w:rPr>
          <w:rFonts w:hint="eastAsia"/>
        </w:rPr>
        <w:t>利用试验环境中介绍的各种软件和硬件资源，搭建一个拥有五个节点的Hadoop集群环境，该集群中包含一个Master节点，四个Slave节点。Hadoop版本为Hadoop-0.20.205.0。这5个节点的IP地址是172.19.0.118~122，对应的节点的主机</w:t>
      </w:r>
      <w:bookmarkStart w:id="200" w:name="_Toc380793447"/>
      <w:r>
        <w:rPr>
          <w:rFonts w:hint="eastAsia"/>
        </w:rPr>
        <w:t>关闭Hadoop</w:t>
      </w:r>
      <w:r>
        <w:t>系统：</w:t>
      </w:r>
    </w:p>
    <w:p>
      <w:pPr>
        <w:pStyle w:val="21"/>
        <w:tabs>
          <w:tab w:val="left" w:pos="30"/>
        </w:tabs>
      </w:pPr>
      <w:r>
        <w:rPr>
          <w:rStyle w:val="27"/>
          <w:rFonts w:hint="eastAsia"/>
          <w:szCs w:val="21"/>
        </w:rPr>
        <w:tab/>
      </w:r>
      <w:r>
        <w:t>$ bin/st</w:t>
      </w:r>
      <w:r>
        <w:rPr>
          <w:rFonts w:hint="eastAsia"/>
        </w:rPr>
        <w:t>op</w:t>
      </w:r>
      <w:r>
        <w:t>-</w:t>
      </w:r>
      <w:r>
        <w:rPr>
          <w:rFonts w:hint="eastAsia"/>
        </w:rPr>
        <w:t>all</w:t>
      </w:r>
      <w:r>
        <w:t>.sh</w:t>
      </w:r>
    </w:p>
    <w:p>
      <w:pPr>
        <w:pStyle w:val="18"/>
      </w:pPr>
      <w:bookmarkStart w:id="201" w:name="%E5%81%9C%E6%AD%A2Hadoop"/>
      <w:bookmarkEnd w:id="201"/>
      <w:bookmarkStart w:id="202" w:name="N103FE"/>
      <w:bookmarkEnd w:id="202"/>
      <w:bookmarkStart w:id="203" w:name="_Toc380947983"/>
      <w:bookmarkStart w:id="204" w:name="_Toc380960951"/>
      <w:bookmarkStart w:id="205" w:name="_Toc7433"/>
      <w:bookmarkStart w:id="206" w:name="_Toc21452"/>
      <w:bookmarkStart w:id="207" w:name="_Toc405367937"/>
      <w:r>
        <w:rPr>
          <w:rFonts w:hint="eastAsia"/>
        </w:rPr>
        <w:t>5.2实验内容以及结果分析</w:t>
      </w:r>
      <w:bookmarkEnd w:id="200"/>
      <w:bookmarkEnd w:id="203"/>
      <w:bookmarkEnd w:id="204"/>
      <w:bookmarkEnd w:id="205"/>
      <w:bookmarkEnd w:id="206"/>
      <w:bookmarkEnd w:id="207"/>
    </w:p>
    <w:p>
      <w:pPr>
        <w:pStyle w:val="17"/>
      </w:pPr>
      <w:bookmarkStart w:id="208" w:name="_Toc28282"/>
      <w:bookmarkStart w:id="209" w:name="_Toc18105"/>
      <w:r>
        <w:fldChar w:fldCharType="begin"/>
      </w:r>
      <w:r>
        <w:instrText xml:space="preserve">HYPERLINK  \l "_Toc380793448"</w:instrText>
      </w:r>
      <w:r>
        <w:fldChar w:fldCharType="separate"/>
      </w:r>
      <w:bookmarkStart w:id="210" w:name="_Toc405367938"/>
      <w:r>
        <w:rPr>
          <w:rStyle w:val="15"/>
          <w:color w:val="auto"/>
          <w:u w:val="none"/>
        </w:rPr>
        <w:t>5.2.1</w:t>
      </w:r>
      <w:r>
        <w:rPr>
          <w:rStyle w:val="15"/>
          <w:rFonts w:hint="eastAsia"/>
          <w:color w:val="auto"/>
          <w:u w:val="none"/>
        </w:rPr>
        <w:t xml:space="preserve"> </w:t>
      </w:r>
      <w:r>
        <w:rPr>
          <w:rFonts w:hint="eastAsia"/>
        </w:rPr>
        <w:t>多表连接策略优化</w:t>
      </w:r>
      <w:r>
        <w:rPr>
          <w:rStyle w:val="15"/>
          <w:rFonts w:hint="eastAsia"/>
          <w:color w:val="auto"/>
          <w:u w:val="none"/>
        </w:rPr>
        <w:t>前后系统的性能对比</w:t>
      </w:r>
      <w:bookmarkEnd w:id="210"/>
      <w:r>
        <w:rPr>
          <w:rStyle w:val="15"/>
          <w:color w:val="auto"/>
          <w:u w:val="none"/>
        </w:rPr>
        <w:tab/>
      </w:r>
      <w:r>
        <w:fldChar w:fldCharType="end"/>
      </w:r>
      <w:bookmarkEnd w:id="208"/>
      <w:bookmarkEnd w:id="209"/>
    </w:p>
    <w:p>
      <w:pPr>
        <w:pStyle w:val="21"/>
        <w:tabs>
          <w:tab w:val="left" w:pos="30"/>
        </w:tabs>
      </w:pPr>
      <w:r>
        <w:rPr>
          <w:rFonts w:hint="eastAsia"/>
        </w:rPr>
        <w:t>（1）实验目的：验证Hadoop负载均衡系统“替换-查询”的多表连接策略的有效性。</w:t>
      </w:r>
    </w:p>
    <w:p>
      <w:pPr>
        <w:pStyle w:val="21"/>
        <w:tabs>
          <w:tab w:val="left" w:pos="30"/>
        </w:tabs>
      </w:pPr>
      <w:r>
        <w:rPr>
          <w:rFonts w:hint="eastAsia"/>
        </w:rPr>
        <w:t>（2）实验数据：</w:t>
      </w:r>
      <w:r>
        <w:rPr>
          <w:rFonts w:ascii="宋体" w:hAnsi="宋体"/>
          <w:szCs w:val="21"/>
        </w:rPr>
        <w:t>TPC</w:t>
      </w:r>
      <w:r>
        <w:rPr>
          <w:rFonts w:hint="eastAsia" w:ascii="宋体" w:hAnsi="宋体"/>
          <w:szCs w:val="21"/>
        </w:rPr>
        <w:t>-</w:t>
      </w:r>
      <w:r>
        <w:rPr>
          <w:rFonts w:ascii="宋体" w:hAnsi="宋体"/>
          <w:szCs w:val="21"/>
        </w:rPr>
        <w:t>H</w:t>
      </w:r>
      <w:r>
        <w:rPr>
          <w:rFonts w:hint="eastAsia" w:ascii="宋体" w:hAnsi="宋体"/>
          <w:szCs w:val="21"/>
        </w:rPr>
        <w:t>的基准数据集，选用nation, region，customer，orders四张表作为输入数据，数据规模为397.6M</w:t>
      </w:r>
      <w:r>
        <w:rPr>
          <w:rFonts w:hint="eastAsia"/>
        </w:rPr>
        <w:t>。</w:t>
      </w:r>
    </w:p>
    <w:p>
      <w:pPr>
        <w:pStyle w:val="21"/>
        <w:tabs>
          <w:tab w:val="left" w:pos="30"/>
        </w:tabs>
      </w:pPr>
      <w:r>
        <w:rPr>
          <w:rFonts w:hint="eastAsia"/>
        </w:rPr>
        <w:t>（3）实验用例：多表连接。</w:t>
      </w:r>
    </w:p>
    <w:p>
      <w:pPr>
        <w:pStyle w:val="21"/>
        <w:tabs>
          <w:tab w:val="left" w:pos="30"/>
        </w:tabs>
      </w:pPr>
      <w:r>
        <w:rPr>
          <w:rFonts w:hint="eastAsia"/>
        </w:rPr>
        <w:t>（4）Hadoop系统：基于Hadoop的负载均衡系统。</w:t>
      </w:r>
    </w:p>
    <w:p>
      <w:pPr>
        <w:pStyle w:val="21"/>
        <w:tabs>
          <w:tab w:val="left" w:pos="30"/>
        </w:tabs>
      </w:pPr>
      <w:r>
        <w:rPr>
          <w:rFonts w:hint="eastAsia"/>
        </w:rPr>
        <w:t>（5）实验内容及及结果分析。</w:t>
      </w:r>
    </w:p>
    <w:p>
      <w:pPr>
        <w:pStyle w:val="21"/>
        <w:tabs>
          <w:tab w:val="left" w:pos="30"/>
        </w:tabs>
        <w:rPr>
          <w:rFonts w:ascii="宋体" w:hAnsi="宋体"/>
          <w:szCs w:val="21"/>
        </w:rPr>
      </w:pPr>
      <w:r>
        <w:rPr>
          <w:rFonts w:hint="eastAsia" w:ascii="宋体" w:hAnsi="宋体"/>
          <w:szCs w:val="21"/>
        </w:rPr>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pPr>
        <w:pStyle w:val="21"/>
        <w:tabs>
          <w:tab w:val="left" w:pos="30"/>
        </w:tabs>
        <w:jc w:val="center"/>
      </w:pPr>
    </w:p>
    <w:p>
      <w:pPr>
        <w:pStyle w:val="17"/>
      </w:pPr>
      <w:bookmarkStart w:id="211" w:name="_Toc20816"/>
      <w:bookmarkStart w:id="212" w:name="_Toc990"/>
      <w:r>
        <w:fldChar w:fldCharType="begin"/>
      </w:r>
      <w:r>
        <w:instrText xml:space="preserve"> HYPERLINK \l "_Toc380793450" </w:instrText>
      </w:r>
      <w:r>
        <w:fldChar w:fldCharType="separate"/>
      </w:r>
      <w:bookmarkStart w:id="213" w:name="_Toc405367939"/>
      <w:r>
        <w:rPr>
          <w:rStyle w:val="15"/>
          <w:color w:val="auto"/>
          <w:u w:val="none"/>
        </w:rPr>
        <w:t>5.2.3</w:t>
      </w:r>
      <w:r>
        <w:rPr>
          <w:rStyle w:val="15"/>
          <w:rFonts w:hint="eastAsia"/>
          <w:color w:val="auto"/>
          <w:u w:val="none"/>
        </w:rPr>
        <w:t xml:space="preserve"> Hadoop负载均衡系统参数调优及与原</w:t>
      </w:r>
      <w:r>
        <w:rPr>
          <w:rStyle w:val="15"/>
          <w:color w:val="auto"/>
          <w:u w:val="none"/>
        </w:rPr>
        <w:t>Hadoop</w:t>
      </w:r>
      <w:r>
        <w:rPr>
          <w:rStyle w:val="15"/>
          <w:rFonts w:hint="eastAsia"/>
          <w:color w:val="auto"/>
          <w:u w:val="none"/>
        </w:rPr>
        <w:t>的性能对比</w:t>
      </w:r>
      <w:bookmarkEnd w:id="213"/>
      <w:r>
        <w:rPr>
          <w:rStyle w:val="15"/>
          <w:color w:val="auto"/>
          <w:u w:val="none"/>
        </w:rPr>
        <w:fldChar w:fldCharType="end"/>
      </w:r>
      <w:bookmarkEnd w:id="211"/>
      <w:bookmarkEnd w:id="212"/>
    </w:p>
    <w:p>
      <w:pPr>
        <w:pStyle w:val="21"/>
        <w:numPr>
          <w:ilvl w:val="0"/>
          <w:numId w:val="3"/>
        </w:numPr>
        <w:ind w:firstLineChars="0"/>
        <w:rPr>
          <w:b/>
          <w:bCs/>
        </w:rPr>
      </w:pPr>
      <w:r>
        <w:rPr>
          <w:rFonts w:hint="eastAsia"/>
          <w:b/>
          <w:bCs/>
        </w:rPr>
        <w:t>Hadoop负载均衡系统参数调优实验</w:t>
      </w:r>
    </w:p>
    <w:p>
      <w:pPr>
        <w:pStyle w:val="21"/>
      </w:pPr>
      <w:r>
        <w:rPr>
          <w:rFonts w:hint="eastAsia"/>
        </w:rPr>
        <w:t>实验目的：Hadoop负载均衡系统决策时机的参数调优，即map运行到什么进度时执行</w:t>
      </w:r>
    </w:p>
    <w:p>
      <w:pPr>
        <w:pStyle w:val="21"/>
        <w:tabs>
          <w:tab w:val="left" w:pos="30"/>
        </w:tabs>
      </w:pPr>
      <w:r>
        <w:rPr>
          <w:rFonts w:hint="eastAsia"/>
        </w:rPr>
        <w:t>越明显。良好的系统性能，对代价模型的有效性也进行了验证。</w:t>
      </w:r>
    </w:p>
    <w:p>
      <w:pPr>
        <w:pStyle w:val="18"/>
      </w:pPr>
      <w:bookmarkStart w:id="214" w:name="_Toc380793452"/>
      <w:bookmarkStart w:id="215" w:name="_Toc380947988"/>
      <w:bookmarkStart w:id="216" w:name="_Toc380960956"/>
      <w:bookmarkStart w:id="217" w:name="_Toc26635"/>
      <w:bookmarkStart w:id="218" w:name="_Toc6535"/>
      <w:bookmarkStart w:id="219" w:name="_Toc405367940"/>
      <w:r>
        <w:rPr>
          <w:rFonts w:hint="eastAsia"/>
        </w:rPr>
        <w:t>5.4 本章总结</w:t>
      </w:r>
      <w:bookmarkEnd w:id="214"/>
      <w:bookmarkEnd w:id="215"/>
      <w:bookmarkEnd w:id="216"/>
      <w:bookmarkEnd w:id="217"/>
      <w:bookmarkEnd w:id="218"/>
      <w:bookmarkEnd w:id="219"/>
    </w:p>
    <w:p>
      <w:pPr>
        <w:pStyle w:val="21"/>
        <w:tabs>
          <w:tab w:val="left" w:pos="30"/>
        </w:tabs>
        <w:sectPr>
          <w:headerReference r:id="rId21" w:type="default"/>
          <w:pgSz w:w="11906" w:h="16838"/>
          <w:pgMar w:top="1440" w:right="1800" w:bottom="1440" w:left="1800" w:header="851" w:footer="992" w:gutter="0"/>
          <w:cols w:space="720" w:num="1"/>
          <w:docGrid w:type="lines" w:linePitch="312" w:charSpace="0"/>
        </w:sectPr>
      </w:pPr>
      <w:r>
        <w:rPr>
          <w:rFonts w:hint="eastAsia"/>
        </w:rPr>
        <w:t>本章主要介绍了实验条件，以及Hadoop集群环境的搭建步骤，并设计实验验证了Hadoop_Load_Balance系统的有效性。经验证，该Hadoop_Load_Balance能够有效的平衡Hadoop集群任务负载，系统的性能得到了明显的提升。</w:t>
      </w:r>
      <w:bookmarkStart w:id="220" w:name="_Toc374394115"/>
      <w:bookmarkStart w:id="221" w:name="_Toc375321322"/>
      <w:bookmarkStart w:id="222" w:name="_Toc380793453"/>
      <w:bookmarkStart w:id="223" w:name="_Toc380947989"/>
      <w:bookmarkStart w:id="224" w:name="_Toc380960957"/>
    </w:p>
    <w:p>
      <w:pPr>
        <w:pStyle w:val="20"/>
        <w:spacing w:before="468"/>
      </w:pPr>
      <w:bookmarkStart w:id="225" w:name="_Toc31329"/>
      <w:bookmarkStart w:id="226" w:name="_Toc29880"/>
      <w:bookmarkStart w:id="227" w:name="_Toc405367941"/>
      <w:r>
        <w:rPr>
          <w:rFonts w:hint="eastAsia"/>
        </w:rPr>
        <w:t>第六章 总结与展望</w:t>
      </w:r>
      <w:bookmarkEnd w:id="220"/>
      <w:bookmarkEnd w:id="221"/>
      <w:bookmarkEnd w:id="222"/>
      <w:bookmarkEnd w:id="223"/>
      <w:bookmarkEnd w:id="224"/>
      <w:bookmarkEnd w:id="225"/>
      <w:bookmarkEnd w:id="226"/>
      <w:bookmarkEnd w:id="227"/>
    </w:p>
    <w:p>
      <w:pPr>
        <w:pStyle w:val="18"/>
      </w:pPr>
      <w:bookmarkStart w:id="228" w:name="_Toc374394116"/>
      <w:bookmarkStart w:id="229" w:name="_Toc375321323"/>
      <w:bookmarkStart w:id="230" w:name="_Toc380793454"/>
      <w:bookmarkStart w:id="231" w:name="_Toc380947990"/>
      <w:bookmarkStart w:id="232" w:name="_Toc380960958"/>
      <w:bookmarkStart w:id="233" w:name="_Toc12207"/>
      <w:bookmarkStart w:id="234" w:name="_Toc14120"/>
      <w:bookmarkStart w:id="235" w:name="_Toc405367942"/>
      <w:r>
        <w:rPr>
          <w:rFonts w:hint="eastAsia"/>
        </w:rPr>
        <w:t>6.1 本文研究总结</w:t>
      </w:r>
      <w:bookmarkEnd w:id="228"/>
      <w:bookmarkEnd w:id="229"/>
      <w:bookmarkEnd w:id="230"/>
      <w:bookmarkEnd w:id="231"/>
      <w:bookmarkEnd w:id="232"/>
      <w:bookmarkEnd w:id="233"/>
      <w:bookmarkEnd w:id="234"/>
      <w:bookmarkEnd w:id="235"/>
    </w:p>
    <w:p>
      <w:pPr>
        <w:pStyle w:val="21"/>
        <w:tabs>
          <w:tab w:val="left" w:pos="30"/>
        </w:tabs>
        <w:rPr>
          <w:kern w:val="24"/>
        </w:rPr>
      </w:pPr>
      <w:r>
        <w:rPr>
          <w:rFonts w:hint="eastAsia"/>
          <w:kern w:val="24"/>
        </w:rPr>
        <w:t>Hadoop系统处理用户提交的工作时，常出现集群负载不均衡的问题，瓶颈任务大大拖长了整个任务的执行周期。针对这个问题本文提出了一套基于Hadoop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Reduce任务负载的目的。</w:t>
      </w:r>
    </w:p>
    <w:p>
      <w:pPr>
        <w:pStyle w:val="21"/>
        <w:tabs>
          <w:tab w:val="left" w:pos="30"/>
        </w:tabs>
        <w:rPr>
          <w:kern w:val="24"/>
        </w:rPr>
      </w:pPr>
      <w:r>
        <w:rPr>
          <w:rFonts w:hint="eastAsia"/>
          <w:kern w:val="24"/>
        </w:rPr>
        <w:t>针对Hadoop_Load_Balance系统处理连接问题时，因中间结果爆炸，导致的负载不均衡问题，通过对中间结果建立索引，用小巧的索引替代冗长的记录元组，从而大大降低了系统I/O代价。在系统上实现了Reduce端的数据本地化技术，减少了系统Shuffle阶段远程拷贝的数据量，提升了系统性能。</w:t>
      </w:r>
    </w:p>
    <w:p>
      <w:pPr>
        <w:pStyle w:val="21"/>
        <w:tabs>
          <w:tab w:val="left" w:pos="30"/>
        </w:tabs>
        <w:rPr>
          <w:kern w:val="24"/>
        </w:rPr>
      </w:pPr>
    </w:p>
    <w:p>
      <w:pPr>
        <w:pStyle w:val="18"/>
      </w:pPr>
      <w:bookmarkStart w:id="236" w:name="_Toc374394117"/>
      <w:bookmarkStart w:id="237" w:name="_Toc375321324"/>
      <w:bookmarkStart w:id="238" w:name="_Toc380793455"/>
      <w:bookmarkStart w:id="239" w:name="_Toc380947991"/>
      <w:bookmarkStart w:id="240" w:name="_Toc380960959"/>
      <w:bookmarkStart w:id="241" w:name="_Toc6089"/>
      <w:bookmarkStart w:id="242" w:name="_Toc13635"/>
      <w:bookmarkStart w:id="243" w:name="_Toc405367943"/>
      <w:r>
        <w:rPr>
          <w:rFonts w:hint="eastAsia"/>
        </w:rPr>
        <w:t>6.2 课题研究展望</w:t>
      </w:r>
      <w:bookmarkEnd w:id="236"/>
      <w:bookmarkEnd w:id="237"/>
      <w:bookmarkEnd w:id="238"/>
      <w:bookmarkEnd w:id="239"/>
      <w:bookmarkEnd w:id="240"/>
      <w:bookmarkEnd w:id="241"/>
      <w:bookmarkEnd w:id="242"/>
      <w:bookmarkEnd w:id="243"/>
    </w:p>
    <w:p>
      <w:pPr>
        <w:pStyle w:val="21"/>
        <w:tabs>
          <w:tab w:val="left" w:pos="30"/>
        </w:tabs>
        <w:rPr>
          <w:kern w:val="24"/>
        </w:rPr>
        <w:sectPr>
          <w:headerReference r:id="rId22" w:type="default"/>
          <w:pgSz w:w="11906" w:h="16838"/>
          <w:pgMar w:top="1440" w:right="1800" w:bottom="1440" w:left="1800" w:header="851" w:footer="992" w:gutter="0"/>
          <w:cols w:space="720" w:num="1"/>
          <w:docGrid w:type="lines" w:linePitch="312" w:charSpace="0"/>
        </w:sectPr>
      </w:pPr>
      <w:r>
        <w:rPr>
          <w:rFonts w:hint="eastAsia"/>
          <w:kern w:val="24"/>
        </w:rPr>
        <w:t>本文提出的负载代价模型，忽略了集群中各个机器节点的异构性，也没有关注机器CPU，Memory等资源的占用率与系统性能的变化关系。在以后的研究中可以将异构性考虑在内，在为系统分配任务之前，根据机器节点的状态确定是否为其分配新任务，从而对集群负载做到更加精细的控制。</w:t>
      </w:r>
      <w:bookmarkStart w:id="244" w:name="_Toc374394118"/>
      <w:bookmarkStart w:id="245" w:name="_Toc375321325"/>
      <w:bookmarkStart w:id="246" w:name="_Toc380793456"/>
      <w:bookmarkStart w:id="247" w:name="_Toc380947992"/>
      <w:bookmarkStart w:id="248" w:name="_Toc380960960"/>
      <w:r>
        <w:rPr>
          <w:rFonts w:hint="eastAsia"/>
          <w:kern w:val="24"/>
        </w:rPr>
        <w:t>另外，本文中只考虑了Map和Reduce任务一轮就执行完毕的情况，针对Map和Reduce任务需要多轮才能执行完毕的情况，将作为下一步要研究的点。</w:t>
      </w:r>
    </w:p>
    <w:p>
      <w:pPr>
        <w:pStyle w:val="21"/>
        <w:tabs>
          <w:tab w:val="left" w:pos="30"/>
        </w:tabs>
        <w:rPr>
          <w:kern w:val="24"/>
        </w:rPr>
        <w:sectPr>
          <w:pgSz w:w="11906" w:h="16838"/>
          <w:pgMar w:top="1440" w:right="1800" w:bottom="1440" w:left="1800" w:header="851" w:footer="992" w:gutter="0"/>
          <w:cols w:space="720" w:num="1"/>
          <w:docGrid w:type="lines" w:linePitch="312" w:charSpace="0"/>
        </w:sectPr>
      </w:pPr>
    </w:p>
    <w:p>
      <w:pPr>
        <w:pStyle w:val="2"/>
        <w:jc w:val="center"/>
      </w:pPr>
      <w:bookmarkStart w:id="249" w:name="_Toc8350"/>
      <w:bookmarkStart w:id="250" w:name="_Toc26209"/>
      <w:bookmarkStart w:id="251" w:name="_Toc405367944"/>
      <w:r>
        <w:rPr>
          <w:rFonts w:hint="eastAsia"/>
        </w:rPr>
        <w:t>参考文献</w:t>
      </w:r>
      <w:bookmarkEnd w:id="244"/>
      <w:bookmarkEnd w:id="245"/>
      <w:bookmarkEnd w:id="246"/>
      <w:bookmarkEnd w:id="247"/>
      <w:bookmarkEnd w:id="248"/>
      <w:bookmarkEnd w:id="249"/>
      <w:bookmarkEnd w:id="250"/>
      <w:bookmarkEnd w:id="251"/>
    </w:p>
    <w:p>
      <w:pPr>
        <w:tabs>
          <w:tab w:val="left" w:pos="1451"/>
        </w:tabs>
        <w:jc w:val="center"/>
        <w:rPr>
          <w:rFonts w:ascii="宋体" w:hAnsi="宋体"/>
          <w:sz w:val="24"/>
        </w:rPr>
      </w:pPr>
    </w:p>
    <w:p>
      <w:pPr>
        <w:numPr>
          <w:ilvl w:val="0"/>
          <w:numId w:val="4"/>
        </w:numPr>
        <w:spacing w:after="62" w:afterLines="20"/>
        <w:rPr>
          <w:szCs w:val="21"/>
        </w:rPr>
      </w:pPr>
      <w:r>
        <w:rPr>
          <w:szCs w:val="21"/>
        </w:rPr>
        <w:t>C.Bron and J.Kerbosch. Algorithm 457: Finding all cliques of an</w:t>
      </w:r>
      <w:r>
        <w:rPr>
          <w:rFonts w:hint="eastAsia"/>
          <w:szCs w:val="21"/>
        </w:rPr>
        <w:t xml:space="preserve"> </w:t>
      </w:r>
      <w:r>
        <w:rPr>
          <w:szCs w:val="21"/>
        </w:rPr>
        <w:t>undirected graph. Communications of the ACM, 16(9):575–577, 1973.</w:t>
      </w:r>
    </w:p>
    <w:p>
      <w:pPr>
        <w:numPr>
          <w:ilvl w:val="0"/>
          <w:numId w:val="4"/>
        </w:numPr>
        <w:spacing w:after="62" w:afterLines="20"/>
        <w:rPr>
          <w:szCs w:val="21"/>
        </w:rPr>
      </w:pPr>
      <w:r>
        <w:rPr>
          <w:szCs w:val="21"/>
        </w:rPr>
        <w:t>Li Lu and Yunhong Gu. D MaximalCliques: A distributed algorithm for enumerating all maximal cliques and maximal clique distribution. IEEE International Conference on Data Mining Workshops. 2010</w:t>
      </w:r>
      <w:r>
        <w:rPr>
          <w:rFonts w:hint="eastAsia"/>
          <w:szCs w:val="21"/>
        </w:rPr>
        <w:t>.</w:t>
      </w:r>
    </w:p>
    <w:p>
      <w:pPr>
        <w:numPr>
          <w:ilvl w:val="0"/>
          <w:numId w:val="4"/>
        </w:numPr>
        <w:spacing w:after="62" w:afterLines="20"/>
        <w:rPr>
          <w:szCs w:val="21"/>
        </w:rPr>
      </w:pPr>
      <w:r>
        <w:rPr>
          <w:szCs w:val="21"/>
        </w:rPr>
        <w:t>F.Cazals and C.Karande. A note on the problem of reporting</w:t>
      </w:r>
      <w:r>
        <w:rPr>
          <w:rFonts w:hint="eastAsia"/>
          <w:szCs w:val="21"/>
        </w:rPr>
        <w:t xml:space="preserve"> </w:t>
      </w:r>
      <w:r>
        <w:rPr>
          <w:szCs w:val="21"/>
        </w:rPr>
        <w:t>maximal cliques. Theoretical Computer Science, 407(1):564–568, 2008.</w:t>
      </w:r>
    </w:p>
    <w:p>
      <w:pPr>
        <w:numPr>
          <w:ilvl w:val="0"/>
          <w:numId w:val="4"/>
        </w:numPr>
        <w:spacing w:after="62" w:afterLines="20"/>
        <w:rPr>
          <w:szCs w:val="21"/>
        </w:rPr>
      </w:pPr>
      <w:r>
        <w:rPr>
          <w:szCs w:val="21"/>
        </w:rPr>
        <w:t>Shengqi Yang, Bai Wang and Haizhou Zhao. Efficient dense structure mining using MapReduce. IEEE International Conference on Data Mining Workshops. 2009.</w:t>
      </w:r>
    </w:p>
    <w:p>
      <w:pPr>
        <w:numPr>
          <w:ilvl w:val="0"/>
          <w:numId w:val="4"/>
        </w:numPr>
        <w:spacing w:after="62" w:afterLines="20"/>
        <w:rPr>
          <w:szCs w:val="21"/>
        </w:rPr>
      </w:pPr>
      <w:r>
        <w:rPr>
          <w:szCs w:val="21"/>
        </w:rPr>
        <w:t>D.Eppstein and D.Strash. Listing all maximal cliques in large sparse</w:t>
      </w:r>
      <w:r>
        <w:rPr>
          <w:rFonts w:hint="eastAsia"/>
          <w:szCs w:val="21"/>
        </w:rPr>
        <w:t xml:space="preserve"> </w:t>
      </w:r>
      <w:r>
        <w:rPr>
          <w:szCs w:val="21"/>
        </w:rPr>
        <w:t>real-world graphs. In 10th International Symposium on Experimental</w:t>
      </w:r>
      <w:r>
        <w:rPr>
          <w:rFonts w:hint="eastAsia"/>
          <w:szCs w:val="21"/>
        </w:rPr>
        <w:t xml:space="preserve"> </w:t>
      </w:r>
      <w:r>
        <w:rPr>
          <w:szCs w:val="21"/>
        </w:rPr>
        <w:t>Algorithms, 2011.</w:t>
      </w:r>
    </w:p>
    <w:p>
      <w:pPr>
        <w:numPr>
          <w:ilvl w:val="0"/>
          <w:numId w:val="4"/>
        </w:numPr>
        <w:spacing w:after="62" w:afterLines="20"/>
        <w:rPr>
          <w:szCs w:val="21"/>
        </w:rPr>
      </w:pPr>
      <w:r>
        <w:rPr>
          <w:rFonts w:hint="eastAsia"/>
          <w:lang/>
        </w:rPr>
        <w:t xml:space="preserve">Bin Wu and Xin Pei. </w:t>
      </w:r>
      <w:r>
        <w:rPr>
          <w:rFonts w:hint="eastAsia"/>
        </w:rPr>
        <w:t>A parallel algorithm for enumerating all the maximal k-plexes. PAKDD 2007 workshops, LNAI 4819, 476-483</w:t>
      </w:r>
      <w:r>
        <w:rPr>
          <w:szCs w:val="21"/>
        </w:rPr>
        <w:t>1.</w:t>
      </w:r>
    </w:p>
    <w:p>
      <w:pPr>
        <w:numPr>
          <w:ilvl w:val="0"/>
          <w:numId w:val="4"/>
        </w:numPr>
        <w:spacing w:after="62" w:afterLines="20"/>
        <w:rPr>
          <w:szCs w:val="21"/>
        </w:rPr>
      </w:pPr>
      <w:r>
        <w:rPr>
          <w:rFonts w:hint="eastAsia"/>
        </w:rPr>
        <w:t xml:space="preserve">Arash Khosraviani and Mohsen Sharifi. A distributed algorithm for </w:t>
      </w:r>
      <w:r>
        <w:t>γ</w:t>
      </w:r>
      <w:r>
        <w:rPr>
          <w:rFonts w:hint="eastAsia"/>
        </w:rPr>
        <w:t>-Quasi-Clique extractions in massive graphs. INCT, 422-431, 2011</w:t>
      </w:r>
      <w:r>
        <w:t>.</w:t>
      </w:r>
      <w:r>
        <w:rPr>
          <w:szCs w:val="21"/>
        </w:rPr>
        <w:t>1</w:t>
      </w:r>
    </w:p>
    <w:p>
      <w:pPr>
        <w:numPr>
          <w:ilvl w:val="0"/>
          <w:numId w:val="4"/>
        </w:numPr>
        <w:spacing w:after="62" w:afterLines="20"/>
        <w:rPr>
          <w:szCs w:val="21"/>
        </w:rPr>
      </w:pPr>
      <w:r>
        <w:rPr>
          <w:szCs w:val="21"/>
        </w:rPr>
        <w:t>E.Tomita, A.Tanaka, and H.Takahashi. The worst-case time complexity for generating all maximal cliques and computational experiments. Theoretical Computer Science, 363(1):28–42, 2006.</w:t>
      </w:r>
    </w:p>
    <w:p>
      <w:pPr>
        <w:numPr>
          <w:ilvl w:val="0"/>
          <w:numId w:val="4"/>
        </w:numPr>
        <w:spacing w:after="62" w:afterLines="20"/>
        <w:rPr>
          <w:szCs w:val="21"/>
        </w:rPr>
      </w:pPr>
      <w:bookmarkStart w:id="252" w:name="_Toc374394119"/>
      <w:bookmarkStart w:id="253" w:name="_Toc375321326"/>
      <w:bookmarkStart w:id="254" w:name="_Toc380793457"/>
      <w:bookmarkStart w:id="255" w:name="_Toc380947993"/>
      <w:bookmarkStart w:id="256" w:name="_Toc380960961"/>
      <w:r>
        <w:rPr>
          <w:szCs w:val="21"/>
        </w:rPr>
        <w:t>S.Tsukiyama, M.Ide, and I.Shirakawa. A new algorithm for generating all the maximal independent sets. SIAM Journal on Computing,</w:t>
      </w:r>
      <w:r>
        <w:rPr>
          <w:rFonts w:hint="eastAsia"/>
          <w:szCs w:val="21"/>
        </w:rPr>
        <w:t xml:space="preserve"> </w:t>
      </w:r>
      <w:r>
        <w:rPr>
          <w:szCs w:val="21"/>
        </w:rPr>
        <w:t>6(3):505–517, 1977.</w:t>
      </w:r>
    </w:p>
    <w:p>
      <w:pPr>
        <w:numPr>
          <w:ilvl w:val="0"/>
          <w:numId w:val="4"/>
        </w:numPr>
        <w:spacing w:after="62" w:afterLines="20"/>
        <w:rPr>
          <w:szCs w:val="21"/>
        </w:rPr>
      </w:pPr>
      <w:r>
        <w:rPr>
          <w:szCs w:val="21"/>
        </w:rPr>
        <w:t>F.Cazals and C.Karande. A note on the problem of reporting</w:t>
      </w:r>
      <w:r>
        <w:rPr>
          <w:rFonts w:hint="eastAsia"/>
          <w:szCs w:val="21"/>
        </w:rPr>
        <w:t xml:space="preserve"> </w:t>
      </w:r>
      <w:r>
        <w:rPr>
          <w:szCs w:val="21"/>
        </w:rPr>
        <w:t>maximal cliques. Theoretical Computer Science, 407(1-3):564–568,2008.</w:t>
      </w:r>
    </w:p>
    <w:p>
      <w:pPr>
        <w:numPr>
          <w:ilvl w:val="0"/>
          <w:numId w:val="4"/>
        </w:numPr>
        <w:spacing w:after="62" w:afterLines="20"/>
        <w:rPr>
          <w:szCs w:val="21"/>
        </w:rPr>
      </w:pPr>
      <w:r>
        <w:rPr>
          <w:szCs w:val="21"/>
        </w:rPr>
        <w:t>N.Chiba and T.Nishizeki. Arboricity and subgraph listing algorithms. SIAM Journal on Computing, 14(1):210–223, 1985.</w:t>
      </w:r>
    </w:p>
    <w:p>
      <w:pPr>
        <w:numPr>
          <w:ilvl w:val="0"/>
          <w:numId w:val="4"/>
        </w:numPr>
        <w:spacing w:after="62" w:afterLines="20"/>
        <w:rPr>
          <w:szCs w:val="21"/>
        </w:rPr>
      </w:pPr>
      <w:r>
        <w:rPr>
          <w:szCs w:val="21"/>
        </w:rPr>
        <w:t>E.A.Akkoyunlu. The enumeration of maximal cliques of large</w:t>
      </w:r>
      <w:r>
        <w:rPr>
          <w:rFonts w:hint="eastAsia"/>
          <w:szCs w:val="21"/>
        </w:rPr>
        <w:t xml:space="preserve"> </w:t>
      </w:r>
      <w:r>
        <w:rPr>
          <w:szCs w:val="21"/>
        </w:rPr>
        <w:t>graphs. SIAM Journal on Computing, 2(1), 1973.</w:t>
      </w:r>
    </w:p>
    <w:p>
      <w:pPr>
        <w:numPr>
          <w:ilvl w:val="0"/>
          <w:numId w:val="4"/>
        </w:numPr>
        <w:spacing w:after="62" w:afterLines="20"/>
        <w:rPr>
          <w:szCs w:val="21"/>
        </w:rPr>
      </w:pPr>
      <w:r>
        <w:rPr>
          <w:szCs w:val="21"/>
        </w:rPr>
        <w:t>K.Makino and T.Uno. New algorithms for enumerating all maximal</w:t>
      </w:r>
      <w:r>
        <w:rPr>
          <w:rFonts w:hint="eastAsia"/>
          <w:szCs w:val="21"/>
        </w:rPr>
        <w:t xml:space="preserve"> </w:t>
      </w:r>
      <w:r>
        <w:rPr>
          <w:szCs w:val="21"/>
        </w:rPr>
        <w:t>cliques. In SWAT, Lecture Notes in Computer Science 3111, pages</w:t>
      </w:r>
      <w:r>
        <w:rPr>
          <w:rFonts w:hint="eastAsia"/>
          <w:szCs w:val="21"/>
        </w:rPr>
        <w:t xml:space="preserve"> </w:t>
      </w:r>
      <w:r>
        <w:rPr>
          <w:szCs w:val="21"/>
        </w:rPr>
        <w:t>260–272, 2004.</w:t>
      </w:r>
    </w:p>
    <w:p>
      <w:pPr>
        <w:numPr>
          <w:ilvl w:val="0"/>
          <w:numId w:val="4"/>
        </w:numPr>
        <w:spacing w:after="62" w:afterLines="20"/>
        <w:rPr>
          <w:szCs w:val="21"/>
        </w:rPr>
      </w:pPr>
      <w:r>
        <w:rPr>
          <w:szCs w:val="21"/>
        </w:rPr>
        <w:t>V.Stix. Finding all maximal cliques in dynamic graphs. Computational Optimization and Applications, (27):173–186, 2004.</w:t>
      </w:r>
    </w:p>
    <w:p>
      <w:pPr>
        <w:pStyle w:val="23"/>
        <w:numPr>
          <w:ilvl w:val="0"/>
          <w:numId w:val="4"/>
        </w:numPr>
        <w:ind w:firstLineChars="0"/>
      </w:pPr>
      <w:r>
        <w:rPr>
          <w:rFonts w:hint="eastAsia"/>
        </w:rPr>
        <w:t>Robert E. Osteen and Julius T. Tou. A clique detection algorithm based n neighborhoods in graphs. International Journal of Computer and Information Sciences, Vol.2, No.4, 1973</w:t>
      </w:r>
      <w:r>
        <w:t>.</w:t>
      </w:r>
    </w:p>
    <w:p>
      <w:pPr>
        <w:numPr>
          <w:ilvl w:val="0"/>
          <w:numId w:val="4"/>
        </w:numPr>
        <w:spacing w:after="62" w:afterLines="20"/>
        <w:rPr>
          <w:szCs w:val="21"/>
        </w:rPr>
      </w:pPr>
      <w:r>
        <w:rPr>
          <w:szCs w:val="21"/>
        </w:rPr>
        <w:t>D. Eppstein, M. L ofﬂer, and et al. Listing all maximal cliques in</w:t>
      </w:r>
      <w:r>
        <w:rPr>
          <w:rFonts w:hint="eastAsia"/>
          <w:szCs w:val="21"/>
        </w:rPr>
        <w:t xml:space="preserve"> </w:t>
      </w:r>
      <w:r>
        <w:rPr>
          <w:szCs w:val="21"/>
        </w:rPr>
        <w:t>sparse graphs in near-optimal time. In ISAAC(1), pages 403–414,2010.</w:t>
      </w:r>
    </w:p>
    <w:p>
      <w:pPr>
        <w:pStyle w:val="23"/>
        <w:numPr>
          <w:ilvl w:val="0"/>
          <w:numId w:val="4"/>
        </w:numPr>
        <w:ind w:firstLineChars="0"/>
      </w:pPr>
      <w:r>
        <w:rPr>
          <w:rFonts w:hint="eastAsia"/>
        </w:rPr>
        <w:t>Thang Nguyen Bui and Paul H. Eppley. A hybrid genetic algorithm for the maximum clique problem. In Larry Eshelman, editor, Proceedings of the Sixth International Conference on Genetic Algorithms, 478-484, 1995</w:t>
      </w:r>
      <w:r>
        <w:t>.</w:t>
      </w:r>
    </w:p>
    <w:p>
      <w:pPr>
        <w:numPr>
          <w:ilvl w:val="0"/>
          <w:numId w:val="4"/>
        </w:numPr>
        <w:spacing w:after="62" w:afterLines="20"/>
        <w:rPr>
          <w:szCs w:val="21"/>
        </w:rPr>
      </w:pPr>
      <w:r>
        <w:rPr>
          <w:szCs w:val="21"/>
        </w:rPr>
        <w:t>S.Tsukiyama, M.Ide, and I.Shirakawa. A new algorithm for generating all the maximal independent sets. SIAM Journal on Computing,6(3):505–517, 1977.</w:t>
      </w:r>
    </w:p>
    <w:p>
      <w:pPr>
        <w:numPr>
          <w:ilvl w:val="0"/>
          <w:numId w:val="4"/>
        </w:numPr>
        <w:spacing w:after="62" w:afterLines="20"/>
        <w:rPr>
          <w:szCs w:val="21"/>
        </w:rPr>
      </w:pPr>
      <w:r>
        <w:rPr>
          <w:rFonts w:hint="eastAsia"/>
        </w:rPr>
        <w:t>James Cheng, Yiping Ke, Ada Wai-Chee Fu and Jeffrey Xu Yu. Finding maximal cliques in massive nerworks by h*-graph. SIGMOD, June 6-11, 2010</w:t>
      </w:r>
      <w:r>
        <w:t>.</w:t>
      </w:r>
    </w:p>
    <w:p>
      <w:pPr>
        <w:numPr>
          <w:ilvl w:val="0"/>
          <w:numId w:val="4"/>
        </w:numPr>
        <w:spacing w:after="62" w:afterLines="20"/>
        <w:rPr>
          <w:szCs w:val="21"/>
        </w:rPr>
      </w:pPr>
      <w:r>
        <w:rPr>
          <w:szCs w:val="21"/>
        </w:rPr>
        <w:t>S. C. Racha. Load balancing map-reduce communications for efficient executions of applications in a cloud. 2012.</w:t>
      </w:r>
    </w:p>
    <w:p>
      <w:pPr>
        <w:numPr>
          <w:ilvl w:val="0"/>
          <w:numId w:val="4"/>
        </w:numPr>
        <w:spacing w:after="62" w:afterLines="20"/>
        <w:rPr>
          <w:szCs w:val="21"/>
        </w:rPr>
      </w:pPr>
      <w:r>
        <w:rPr>
          <w:rFonts w:hint="eastAsia"/>
        </w:rPr>
        <w:t>R.Rama, Suresh Badarla and Kamala Krithivasan. Clique detection algorithm using clique-self-assembly. 6</w:t>
      </w:r>
      <w:r>
        <w:rPr>
          <w:rFonts w:hint="eastAsia"/>
          <w:vertAlign w:val="superscript"/>
        </w:rPr>
        <w:t>th</w:t>
      </w:r>
      <w:r>
        <w:rPr>
          <w:rFonts w:hint="eastAsia"/>
        </w:rPr>
        <w:t xml:space="preserve"> International Conference on Bio-Inspired Computing: Theories and Applications, 2011</w:t>
      </w:r>
      <w:r>
        <w:t>.</w:t>
      </w:r>
    </w:p>
    <w:p>
      <w:pPr>
        <w:numPr>
          <w:ilvl w:val="0"/>
          <w:numId w:val="4"/>
        </w:numPr>
        <w:spacing w:after="62" w:afterLines="20"/>
        <w:rPr>
          <w:szCs w:val="21"/>
        </w:rPr>
      </w:pPr>
      <w:r>
        <w:rPr>
          <w:rFonts w:hint="eastAsia"/>
        </w:rPr>
        <w:t>Jose L. Walteros and Panos M. Pardalos. A decomposotion approach for solving critical clique detection problems. SEA 2012, LNCS 7276, 393-404, 2012</w:t>
      </w:r>
      <w:r>
        <w:t>.</w:t>
      </w:r>
    </w:p>
    <w:p>
      <w:pPr>
        <w:numPr>
          <w:ilvl w:val="0"/>
          <w:numId w:val="4"/>
        </w:numPr>
        <w:spacing w:after="62" w:afterLines="20"/>
        <w:rPr>
          <w:szCs w:val="21"/>
        </w:rPr>
      </w:pPr>
      <w:r>
        <w:rPr>
          <w:szCs w:val="21"/>
        </w:rPr>
        <w:t>B. Wu, S. Yang, and et al. A distributed algorithm to enumerate all maximal cliques in mapreduce. In International Conference on Frontier of Computer Science and Technology, pages 45–51, 2009</w:t>
      </w:r>
    </w:p>
    <w:p>
      <w:pPr>
        <w:numPr>
          <w:ilvl w:val="0"/>
          <w:numId w:val="4"/>
        </w:numPr>
        <w:spacing w:after="62" w:afterLines="20"/>
        <w:rPr>
          <w:szCs w:val="21"/>
        </w:rPr>
      </w:pPr>
      <w:r>
        <w:rPr>
          <w:szCs w:val="21"/>
        </w:rPr>
        <w:t>L. Lu, Y. Gu, and et al. dmaximalcliques: A distributed algorithm for</w:t>
      </w:r>
      <w:r>
        <w:rPr>
          <w:rFonts w:hint="eastAsia"/>
          <w:szCs w:val="21"/>
        </w:rPr>
        <w:t xml:space="preserve"> </w:t>
      </w:r>
      <w:r>
        <w:rPr>
          <w:szCs w:val="21"/>
        </w:rPr>
        <w:t>enumerating all maximal cliques and maximal clique distribution. In</w:t>
      </w:r>
      <w:r>
        <w:rPr>
          <w:rFonts w:hint="eastAsia"/>
          <w:szCs w:val="21"/>
        </w:rPr>
        <w:t xml:space="preserve"> </w:t>
      </w:r>
      <w:r>
        <w:rPr>
          <w:szCs w:val="21"/>
        </w:rPr>
        <w:t>IEEE International Conference on Data Mining Workshops, pages</w:t>
      </w:r>
      <w:r>
        <w:rPr>
          <w:rFonts w:hint="eastAsia"/>
          <w:szCs w:val="21"/>
        </w:rPr>
        <w:t xml:space="preserve"> </w:t>
      </w:r>
      <w:r>
        <w:rPr>
          <w:szCs w:val="21"/>
        </w:rPr>
        <w:t>1320–1327, 2010.</w:t>
      </w:r>
    </w:p>
    <w:p>
      <w:pPr>
        <w:numPr>
          <w:ilvl w:val="0"/>
          <w:numId w:val="4"/>
        </w:numPr>
        <w:spacing w:after="62" w:afterLines="20"/>
        <w:rPr>
          <w:szCs w:val="21"/>
        </w:rPr>
      </w:pPr>
      <w:r>
        <w:rPr>
          <w:szCs w:val="21"/>
        </w:rPr>
        <w:t>S. Yang, B. Wang, and et al. Efﬁcient dense structure mining</w:t>
      </w:r>
      <w:r>
        <w:rPr>
          <w:rFonts w:hint="eastAsia"/>
          <w:szCs w:val="21"/>
        </w:rPr>
        <w:t xml:space="preserve"> </w:t>
      </w:r>
      <w:r>
        <w:rPr>
          <w:szCs w:val="21"/>
        </w:rPr>
        <w:t>using mapreduce. In IEEE International Conference on Data Mining</w:t>
      </w:r>
      <w:r>
        <w:rPr>
          <w:rFonts w:hint="eastAsia"/>
          <w:szCs w:val="21"/>
        </w:rPr>
        <w:t xml:space="preserve"> </w:t>
      </w:r>
      <w:r>
        <w:rPr>
          <w:szCs w:val="21"/>
        </w:rPr>
        <w:t>Workshops, pages 332–337, 2009.</w:t>
      </w:r>
    </w:p>
    <w:p>
      <w:pPr>
        <w:numPr>
          <w:ilvl w:val="0"/>
          <w:numId w:val="4"/>
        </w:numPr>
        <w:spacing w:after="62" w:afterLines="20"/>
        <w:rPr>
          <w:szCs w:val="21"/>
        </w:rPr>
      </w:pPr>
      <w:r>
        <w:rPr>
          <w:szCs w:val="21"/>
        </w:rPr>
        <w:t>M.C.Schmidt, N.F.Samatova, K.Thomas, and B.H.Park. A scalable,</w:t>
      </w:r>
      <w:r>
        <w:rPr>
          <w:rFonts w:hint="eastAsia"/>
          <w:szCs w:val="21"/>
        </w:rPr>
        <w:t xml:space="preserve"> </w:t>
      </w:r>
      <w:r>
        <w:rPr>
          <w:szCs w:val="21"/>
        </w:rPr>
        <w:t>parallel algorithm for maximal clique enumeration. Journal of</w:t>
      </w:r>
      <w:r>
        <w:rPr>
          <w:rFonts w:hint="eastAsia"/>
          <w:szCs w:val="21"/>
        </w:rPr>
        <w:t xml:space="preserve"> </w:t>
      </w:r>
      <w:r>
        <w:rPr>
          <w:szCs w:val="21"/>
        </w:rPr>
        <w:t>Parallel and Distributed Computing, (69):417–428, 2009.</w:t>
      </w:r>
    </w:p>
    <w:p>
      <w:pPr>
        <w:numPr>
          <w:ilvl w:val="0"/>
          <w:numId w:val="4"/>
        </w:numPr>
        <w:spacing w:after="62" w:afterLines="20"/>
        <w:rPr>
          <w:szCs w:val="21"/>
        </w:rPr>
      </w:pPr>
      <w:r>
        <w:rPr>
          <w:szCs w:val="21"/>
        </w:rPr>
        <w:t>J. Cheng, L. Zhu, and et al. Fast algorithms for maximal clique</w:t>
      </w:r>
      <w:r>
        <w:rPr>
          <w:rFonts w:hint="eastAsia"/>
          <w:szCs w:val="21"/>
        </w:rPr>
        <w:t xml:space="preserve"> </w:t>
      </w:r>
      <w:r>
        <w:rPr>
          <w:szCs w:val="21"/>
        </w:rPr>
        <w:t>enumeration with limited memory. In KDD, 2012</w:t>
      </w:r>
    </w:p>
    <w:p>
      <w:pPr>
        <w:numPr>
          <w:ilvl w:val="0"/>
          <w:numId w:val="4"/>
        </w:numPr>
        <w:spacing w:after="62" w:afterLines="20"/>
        <w:rPr>
          <w:szCs w:val="21"/>
        </w:rPr>
      </w:pPr>
      <w:r>
        <w:rPr>
          <w:rFonts w:hint="eastAsia"/>
        </w:rPr>
        <w:t>Mattew C.Schmidt. A scalable, parallel algorithm for maximal clique enumeration. Journal of Parallel and Distributed Computing, Vol 69, pp 417-428, 2009.</w:t>
      </w:r>
    </w:p>
    <w:p>
      <w:pPr>
        <w:numPr>
          <w:ilvl w:val="0"/>
          <w:numId w:val="4"/>
        </w:numPr>
        <w:spacing w:after="62" w:afterLines="20"/>
        <w:rPr>
          <w:szCs w:val="21"/>
        </w:rPr>
      </w:pPr>
      <w:r>
        <w:t>S Szab</w:t>
      </w:r>
      <w:r>
        <w:rPr>
          <w:rFonts w:hint="eastAsia"/>
        </w:rPr>
        <w:t>o. Parallel algorithms for finding cliques in a graph. 5</w:t>
      </w:r>
      <w:r>
        <w:rPr>
          <w:rFonts w:hint="eastAsia"/>
          <w:vertAlign w:val="superscript"/>
        </w:rPr>
        <w:t>th</w:t>
      </w:r>
      <w:r>
        <w:rPr>
          <w:rFonts w:hint="eastAsia"/>
        </w:rPr>
        <w:t xml:space="preserve"> International Workshop on Multi-Rate Processes and Hysteresis. Journal of Physics: Conference Series, 2011.</w:t>
      </w:r>
    </w:p>
    <w:p>
      <w:pPr>
        <w:numPr>
          <w:ilvl w:val="0"/>
          <w:numId w:val="4"/>
        </w:numPr>
        <w:spacing w:after="62" w:afterLines="20"/>
        <w:rPr>
          <w:szCs w:val="21"/>
        </w:rPr>
      </w:pPr>
      <w:r>
        <w:rPr>
          <w:rFonts w:hint="eastAsia"/>
        </w:rPr>
        <w:t>B.Balasundaram, S.Butenko, I.V.Hicks, and S.Sachdeva. Clique relaxations in social network analysis: the maximum k-plex problem. Operations Research, 59(1):133-142, 2011</w:t>
      </w:r>
      <w:r>
        <w:t>.</w:t>
      </w:r>
    </w:p>
    <w:p>
      <w:pPr>
        <w:numPr>
          <w:ilvl w:val="0"/>
          <w:numId w:val="4"/>
        </w:numPr>
        <w:spacing w:after="62" w:afterLines="20"/>
        <w:rPr>
          <w:szCs w:val="21"/>
        </w:rPr>
      </w:pPr>
      <w:r>
        <w:rPr>
          <w:rFonts w:hint="eastAsia"/>
        </w:rPr>
        <w:t>M.Haraguchi and Y.Okubo. A method for pinpoint clustering of web pages with pseudo-clique search. Federation over the web, Vol.3847 of Lecture Notes in Computer Science, pp 59-78, 2006.</w:t>
      </w:r>
    </w:p>
    <w:p>
      <w:pPr>
        <w:numPr>
          <w:ilvl w:val="0"/>
          <w:numId w:val="4"/>
        </w:numPr>
        <w:spacing w:after="62" w:afterLines="20"/>
        <w:rPr>
          <w:szCs w:val="21"/>
        </w:rPr>
      </w:pPr>
      <w:r>
        <w:rPr>
          <w:rFonts w:hint="eastAsia"/>
        </w:rPr>
        <w:t>Guimei Liu and Limsoon Wong. Effective prunning techniques for mining quasi-cliques. Machine Learning and Knowledge Discovery in Databases Lecture Notes in Computer Science, volume 5212, pp 33-49, 2008</w:t>
      </w:r>
      <w:r>
        <w:t>.</w:t>
      </w:r>
    </w:p>
    <w:p>
      <w:pPr>
        <w:numPr>
          <w:ilvl w:val="0"/>
          <w:numId w:val="4"/>
        </w:numPr>
        <w:spacing w:after="62" w:afterLines="20"/>
        <w:rPr>
          <w:szCs w:val="21"/>
        </w:rPr>
      </w:pPr>
      <w:r>
        <w:rPr>
          <w:rFonts w:hint="eastAsia"/>
        </w:rPr>
        <w:t>James Abello, Mauricio G.C. Resende, and Sandra Sudarsky. Massive Quasi-clique detection. LATIN</w:t>
      </w:r>
      <w:r>
        <w:t>’</w:t>
      </w:r>
      <w:r>
        <w:rPr>
          <w:rFonts w:hint="eastAsia"/>
        </w:rPr>
        <w:t>02 LNCS 2286, 586-612, 2002</w:t>
      </w:r>
      <w:r>
        <w:t>.</w:t>
      </w:r>
    </w:p>
    <w:p>
      <w:pPr>
        <w:numPr>
          <w:ilvl w:val="0"/>
          <w:numId w:val="4"/>
        </w:numPr>
        <w:spacing w:after="62" w:afterLines="20"/>
        <w:rPr>
          <w:szCs w:val="21"/>
        </w:rPr>
      </w:pPr>
      <w:r>
        <w:rPr>
          <w:szCs w:val="21"/>
        </w:rPr>
        <w:t>B.McClosky and I.V.Hicks. Combinatorial algorithms for the maximum k-plex problem. Journal of Combinatorial Optimization,</w:t>
      </w:r>
      <w:r>
        <w:rPr>
          <w:rFonts w:hint="eastAsia"/>
          <w:szCs w:val="21"/>
        </w:rPr>
        <w:t xml:space="preserve"> </w:t>
      </w:r>
      <w:r>
        <w:rPr>
          <w:szCs w:val="21"/>
        </w:rPr>
        <w:t>(23):29–49, 2012.</w:t>
      </w:r>
    </w:p>
    <w:p>
      <w:pPr>
        <w:pStyle w:val="23"/>
        <w:numPr>
          <w:ilvl w:val="0"/>
          <w:numId w:val="4"/>
        </w:numPr>
        <w:ind w:firstLineChars="0"/>
      </w:pPr>
      <w:r>
        <w:rPr>
          <w:rFonts w:hint="eastAsia"/>
          <w:lang/>
        </w:rPr>
        <w:t xml:space="preserve">Bin Wu and Xin Pei. </w:t>
      </w:r>
      <w:r>
        <w:rPr>
          <w:rFonts w:hint="eastAsia"/>
        </w:rPr>
        <w:t>A parallel algorithm for enumerating all the maximal k-plexes. PAKDD 2007 workshops, LNAI 4819, 476-483</w:t>
      </w:r>
      <w:r>
        <w:t>.</w:t>
      </w:r>
    </w:p>
    <w:p>
      <w:pPr>
        <w:pStyle w:val="23"/>
        <w:numPr>
          <w:ilvl w:val="0"/>
          <w:numId w:val="4"/>
        </w:numPr>
        <w:ind w:firstLineChars="0"/>
      </w:pPr>
      <w:r>
        <w:rPr>
          <w:rFonts w:hint="eastAsia"/>
        </w:rPr>
        <w:t xml:space="preserve">Arash Khosraviani and Mohsen Sharifi. A distributed algorithm for </w:t>
      </w:r>
      <w:r>
        <w:t>γ</w:t>
      </w:r>
      <w:r>
        <w:rPr>
          <w:rFonts w:hint="eastAsia"/>
        </w:rPr>
        <w:t>-Quasi-Clique extractions in massive graphs. INCT, 422-431, 2011</w:t>
      </w:r>
      <w:r>
        <w:t>.</w:t>
      </w:r>
    </w:p>
    <w:p>
      <w:pPr>
        <w:numPr>
          <w:ilvl w:val="0"/>
          <w:numId w:val="4"/>
        </w:numPr>
        <w:spacing w:after="62" w:afterLines="20"/>
        <w:rPr>
          <w:szCs w:val="21"/>
        </w:rPr>
      </w:pPr>
      <w:r>
        <w:rPr>
          <w:szCs w:val="21"/>
        </w:rPr>
        <w:t xml:space="preserve">G. Benjamin, A. Nikolaus, R. Angelika, and A. Kemper. Handing data skew in mapreduce. In Proceedings of the 1st International Conference on Cloud Computing and Services Science, volume 146, pages 574–583, 2011.  </w:t>
      </w:r>
    </w:p>
    <w:p>
      <w:pPr>
        <w:numPr>
          <w:ilvl w:val="0"/>
          <w:numId w:val="4"/>
        </w:numPr>
        <w:spacing w:after="62" w:afterLines="20"/>
        <w:rPr>
          <w:szCs w:val="21"/>
        </w:rPr>
      </w:pPr>
      <w:r>
        <w:rPr>
          <w:szCs w:val="21"/>
        </w:rPr>
        <w:t xml:space="preserve">Kwon Y C, Balazinska M, Howe B, et al. Skewtune: mitigating skew in mapreduce applications[C]//Proceedings of the 2012 ACM SIGMOD International Conference on Management of Data. ACM, 2012: 25-36. </w:t>
      </w:r>
    </w:p>
    <w:p>
      <w:pPr>
        <w:numPr>
          <w:ilvl w:val="0"/>
          <w:numId w:val="4"/>
        </w:numPr>
        <w:spacing w:after="62" w:afterLines="20"/>
        <w:rPr>
          <w:szCs w:val="21"/>
        </w:rPr>
      </w:pPr>
      <w:r>
        <w:rPr>
          <w:rFonts w:hint="eastAsia"/>
          <w:szCs w:val="21"/>
        </w:rPr>
        <w:t>于戈, 谷峪, 鲍玉斌, 等. 云计算环境下的大规模图数据处理技术[J]. 计算机学报, 2011, 34(10): 1753-1767.</w:t>
      </w:r>
    </w:p>
    <w:p>
      <w:pPr>
        <w:numPr>
          <w:ilvl w:val="0"/>
          <w:numId w:val="4"/>
        </w:numPr>
        <w:spacing w:after="62" w:afterLines="20"/>
        <w:rPr>
          <w:szCs w:val="21"/>
        </w:rPr>
      </w:pPr>
      <w:r>
        <w:rPr>
          <w:rFonts w:hint="eastAsia"/>
        </w:rPr>
        <w:t>Jian Pei, Daxin Jiang and Aidong Zhang. On mining cross graph quasi-cliques. KDD</w:t>
      </w:r>
      <w:r>
        <w:t>’</w:t>
      </w:r>
      <w:r>
        <w:rPr>
          <w:rFonts w:hint="eastAsia"/>
        </w:rPr>
        <w:t>05 August 21-24, 2005</w:t>
      </w:r>
      <w:r>
        <w:t>.</w:t>
      </w:r>
    </w:p>
    <w:p>
      <w:pPr>
        <w:numPr>
          <w:ilvl w:val="0"/>
          <w:numId w:val="4"/>
        </w:numPr>
        <w:spacing w:after="62" w:afterLines="20"/>
        <w:rPr>
          <w:szCs w:val="21"/>
        </w:rPr>
      </w:pPr>
      <w:r>
        <w:rPr>
          <w:szCs w:val="21"/>
        </w:rPr>
        <w:t>Dean J, Ghemawat S. MapReduce: simplified data processing on large clusters[J]. Communications of the ACM, 2008, 51(1): 107-113.</w:t>
      </w:r>
    </w:p>
    <w:p>
      <w:pPr>
        <w:numPr>
          <w:ilvl w:val="0"/>
          <w:numId w:val="4"/>
        </w:numPr>
        <w:spacing w:after="62" w:afterLines="20"/>
        <w:rPr>
          <w:szCs w:val="21"/>
        </w:rPr>
      </w:pPr>
      <w:r>
        <w:rPr>
          <w:szCs w:val="21"/>
        </w:rPr>
        <w:t xml:space="preserve">MapReduce in </w:t>
      </w:r>
      <w:r>
        <w:fldChar w:fldCharType="begin"/>
      </w:r>
      <w:r>
        <w:instrText xml:space="preserve">HYPERLINK "http://zh.wikipedia.org/wiki/MapReduce" </w:instrText>
      </w:r>
      <w:r>
        <w:fldChar w:fldCharType="separate"/>
      </w:r>
      <w:r>
        <w:rPr>
          <w:rStyle w:val="15"/>
          <w:szCs w:val="21"/>
        </w:rPr>
        <w:t>http://zh.wikipedia.org/wiki/MapReduce</w:t>
      </w:r>
      <w:r>
        <w:fldChar w:fldCharType="end"/>
      </w:r>
    </w:p>
    <w:p>
      <w:pPr>
        <w:numPr>
          <w:ilvl w:val="0"/>
          <w:numId w:val="4"/>
        </w:numPr>
        <w:spacing w:after="62" w:afterLines="20"/>
        <w:rPr>
          <w:szCs w:val="21"/>
        </w:rPr>
      </w:pPr>
      <w:r>
        <w:rPr>
          <w:szCs w:val="21"/>
        </w:rPr>
        <w:t xml:space="preserve">Hadoop in </w:t>
      </w:r>
      <w:r>
        <w:fldChar w:fldCharType="begin"/>
      </w:r>
      <w:r>
        <w:instrText xml:space="preserve">HYPERLINK "http://hadoop.apache.org/" </w:instrText>
      </w:r>
      <w:r>
        <w:fldChar w:fldCharType="separate"/>
      </w:r>
      <w:r>
        <w:rPr>
          <w:rStyle w:val="15"/>
          <w:szCs w:val="21"/>
        </w:rPr>
        <w:t>http://hadoop.apache.org/</w:t>
      </w:r>
      <w:r>
        <w:fldChar w:fldCharType="end"/>
      </w:r>
    </w:p>
    <w:p>
      <w:pPr>
        <w:numPr>
          <w:ilvl w:val="0"/>
          <w:numId w:val="4"/>
        </w:numPr>
        <w:spacing w:after="62" w:afterLines="20"/>
        <w:rPr>
          <w:szCs w:val="21"/>
        </w:rPr>
      </w:pPr>
    </w:p>
    <w:p>
      <w:pPr>
        <w:spacing w:after="62" w:afterLines="20"/>
        <w:rPr>
          <w:szCs w:val="21"/>
        </w:rPr>
      </w:pPr>
    </w:p>
    <w:p>
      <w:pPr>
        <w:spacing w:after="62" w:afterLines="20"/>
        <w:rPr>
          <w:szCs w:val="21"/>
        </w:rPr>
        <w:sectPr>
          <w:headerReference r:id="rId23" w:type="default"/>
          <w:pgSz w:w="11906" w:h="16838"/>
          <w:pgMar w:top="1440" w:right="1800" w:bottom="1440" w:left="1800" w:header="851" w:footer="992" w:gutter="0"/>
          <w:cols w:space="720" w:num="1"/>
          <w:docGrid w:type="lines" w:linePitch="312" w:charSpace="0"/>
        </w:sectPr>
      </w:pPr>
    </w:p>
    <w:p>
      <w:pPr>
        <w:pStyle w:val="2"/>
        <w:jc w:val="center"/>
      </w:pPr>
      <w:bookmarkStart w:id="257" w:name="_Toc405367945"/>
      <w:r>
        <w:rPr>
          <w:rFonts w:hint="eastAsia"/>
        </w:rPr>
        <w:t>在校期间发表论文</w:t>
      </w:r>
      <w:bookmarkEnd w:id="252"/>
      <w:bookmarkEnd w:id="253"/>
      <w:bookmarkEnd w:id="254"/>
      <w:bookmarkEnd w:id="255"/>
      <w:bookmarkEnd w:id="256"/>
      <w:bookmarkEnd w:id="257"/>
    </w:p>
    <w:p>
      <w:pPr>
        <w:pStyle w:val="21"/>
        <w:tabs>
          <w:tab w:val="left" w:pos="30"/>
        </w:tabs>
        <w:sectPr>
          <w:headerReference r:id="rId24" w:type="default"/>
          <w:pgSz w:w="11906" w:h="16838"/>
          <w:pgMar w:top="1440" w:right="1800" w:bottom="1440" w:left="1800" w:header="851" w:footer="992" w:gutter="0"/>
          <w:cols w:space="720" w:num="1"/>
          <w:docGrid w:type="lines" w:linePitch="312" w:charSpace="0"/>
        </w:sectPr>
      </w:pPr>
      <w:bookmarkStart w:id="258" w:name="_Toc374394120"/>
      <w:bookmarkStart w:id="259" w:name="_Toc375321327"/>
      <w:bookmarkStart w:id="260" w:name="_Toc380793458"/>
      <w:bookmarkStart w:id="261" w:name="_Toc380947994"/>
      <w:bookmarkStart w:id="262" w:name="_Toc380960962"/>
    </w:p>
    <w:p>
      <w:pPr>
        <w:pStyle w:val="2"/>
        <w:jc w:val="center"/>
      </w:pPr>
      <w:bookmarkStart w:id="263" w:name="_Toc30504"/>
      <w:bookmarkStart w:id="264" w:name="_Toc7594"/>
      <w:bookmarkStart w:id="265" w:name="_Toc405367946"/>
      <w:r>
        <w:rPr>
          <w:rFonts w:hint="eastAsia"/>
        </w:rPr>
        <w:t>致谢</w:t>
      </w:r>
      <w:bookmarkEnd w:id="258"/>
      <w:bookmarkEnd w:id="259"/>
      <w:bookmarkEnd w:id="260"/>
      <w:bookmarkEnd w:id="261"/>
      <w:bookmarkEnd w:id="262"/>
      <w:bookmarkEnd w:id="263"/>
      <w:bookmarkEnd w:id="264"/>
      <w:bookmarkEnd w:id="265"/>
    </w:p>
    <w:p>
      <w:pPr>
        <w:tabs>
          <w:tab w:val="left" w:pos="1451"/>
        </w:tabs>
        <w:spacing w:line="400" w:lineRule="exact"/>
        <w:jc w:val="center"/>
        <w:rPr>
          <w:rFonts w:ascii="宋体" w:hAnsi="宋体"/>
          <w:sz w:val="24"/>
        </w:rPr>
      </w:pPr>
    </w:p>
    <w:p>
      <w:pPr>
        <w:pStyle w:val="21"/>
        <w:tabs>
          <w:tab w:val="left" w:pos="30"/>
        </w:tabs>
      </w:pPr>
      <w:r>
        <w:rPr>
          <w:rFonts w:hint="eastAsia"/>
        </w:rPr>
        <w:t>在本文完成后，我即将结束为期三年的研究生生涯，我衷心地感谢在我硕士期间，所有对我的学习、工作及生活给予帮助的人。</w:t>
      </w:r>
    </w:p>
    <w:p>
      <w:pPr>
        <w:pStyle w:val="21"/>
        <w:tabs>
          <w:tab w:val="left" w:pos="30"/>
        </w:tabs>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pPr>
        <w:pStyle w:val="21"/>
        <w:tabs>
          <w:tab w:val="left" w:pos="30"/>
        </w:tabs>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pPr>
        <w:pStyle w:val="21"/>
        <w:tabs>
          <w:tab w:val="left" w:pos="30"/>
        </w:tabs>
      </w:pPr>
      <w:r>
        <w:rPr>
          <w:rFonts w:hint="eastAsia"/>
        </w:rPr>
        <w:t>同时，我要感谢教研室的 ，是他们在我遇到技术难关时，及时给予帮助，在我困惑于一个科研问题时，牺牲时间与我讨论，再一次感谢他们。</w:t>
      </w:r>
    </w:p>
    <w:p>
      <w:pPr>
        <w:pStyle w:val="21"/>
        <w:tabs>
          <w:tab w:val="left" w:pos="30"/>
        </w:tabs>
        <w:sectPr>
          <w:headerReference r:id="rId25" w:type="default"/>
          <w:pgSz w:w="11906" w:h="16838"/>
          <w:pgMar w:top="1440" w:right="1800" w:bottom="1440" w:left="1800" w:header="851" w:footer="992" w:gutter="0"/>
          <w:cols w:space="720" w:num="1"/>
          <w:docGrid w:type="lines" w:linePitch="312" w:charSpace="0"/>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pPr>
        <w:pStyle w:val="21"/>
        <w:tabs>
          <w:tab w:val="left" w:pos="30"/>
        </w:tabs>
        <w:sectPr>
          <w:pgSz w:w="11906" w:h="16838"/>
          <w:pgMar w:top="1440" w:right="1800" w:bottom="1440" w:left="1800" w:header="851" w:footer="992" w:gutter="0"/>
          <w:cols w:space="720" w:num="1"/>
          <w:docGrid w:type="lines" w:linePitch="312" w:charSpace="0"/>
        </w:sectPr>
      </w:pPr>
    </w:p>
    <w:p>
      <w:pPr>
        <w:pStyle w:val="2"/>
        <w:jc w:val="center"/>
      </w:pPr>
      <w:bookmarkStart w:id="266" w:name="_Toc405367947"/>
      <w:r>
        <w:rPr>
          <w:rFonts w:hint="eastAsia"/>
        </w:rPr>
        <w:t>知识产权说明书</w:t>
      </w:r>
      <w:bookmarkEnd w:id="266"/>
    </w:p>
    <w:p>
      <w:pPr>
        <w:pStyle w:val="21"/>
        <w:tabs>
          <w:tab w:val="left" w:pos="30"/>
        </w:tabs>
      </w:pPr>
    </w:p>
    <w:p/>
    <w:p/>
    <w:p/>
    <w:sectPr>
      <w:headerReference r:id="rId2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auto"/>
    <w:pitch w:val="default"/>
    <w:sig w:usb0="A00002EF" w:usb1="4000004B" w:usb2="00000000" w:usb3="00000000" w:csb0="0000009F" w:csb1="00000000"/>
  </w:font>
  <w:font w:name="oúì.">
    <w:altName w:val="宋体"/>
    <w:panose1 w:val="00000000000000000000"/>
    <w:charset w:val="86"/>
    <w:family w:val="auto"/>
    <w:pitch w:val="default"/>
    <w:sig w:usb0="00000001"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楷体_GB2312">
    <w:altName w:val="宋体"/>
    <w:panose1 w:val="00000000000000000000"/>
    <w:charset w:val="86"/>
    <w:family w:val="auto"/>
    <w:pitch w:val="default"/>
    <w:sig w:usb0="00000001" w:usb1="080E0000" w:usb2="00000010" w:usb3="00000000" w:csb0="00040000" w:csb1="00000000"/>
  </w:font>
  <w:font w:name="仿宋_GB2312">
    <w:altName w:val="宋体"/>
    <w:panose1 w:val="00000000000000000000"/>
    <w:charset w:val="86"/>
    <w:family w:val="auto"/>
    <w:pitch w:val="default"/>
    <w:sig w:usb0="00000000" w:usb1="080E0000" w:usb2="00000010" w:usb3="00000000" w:csb0="00040000" w:csb1="00000000"/>
  </w:font>
  <w:font w:name="Calibri">
    <w:altName w:val="Lucida Sans"/>
    <w:panose1 w:val="020F0502020204030204"/>
    <w:charset w:val="00"/>
    <w:family w:val="auto"/>
    <w:pitch w:val="default"/>
    <w:sig w:usb0="E00002FF" w:usb1="4000ACFF" w:usb2="00000001" w:usb3="00000000" w:csb0="0000019F" w:csb1="00000000"/>
  </w:font>
  <w:font w:name="Lucida Sans">
    <w:panose1 w:val="020B0602030504020204"/>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center"/>
    </w:pPr>
    <w:r>
      <w:fldChar w:fldCharType="begin"/>
    </w:r>
    <w:r>
      <w:instrText xml:space="preserve"> PAGE   \* MERGEFORMAT </w:instrText>
    </w:r>
    <w:r>
      <w:fldChar w:fldCharType="separate"/>
    </w:r>
    <w:r>
      <w:t>LXX</w:t>
    </w:r>
    <w:r>
      <w:rPr>
        <w:lang w:val="zh-CN"/>
      </w:rPr>
      <w:fldChar w:fldCharType="end"/>
    </w:r>
  </w:p>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center"/>
    </w:pPr>
    <w:r>
      <w:fldChar w:fldCharType="begin"/>
    </w:r>
    <w:r>
      <w:instrText xml:space="preserve"> PAGE   \* MERGEFORMAT </w:instrText>
    </w:r>
    <w:r>
      <w:fldChar w:fldCharType="separate"/>
    </w:r>
    <w:r>
      <w:t>9</w:t>
    </w:r>
    <w:r>
      <w:rPr>
        <w:lang w:val="zh-CN"/>
      </w:rPr>
      <w:fldChar w:fldCharType="end"/>
    </w:r>
  </w:p>
  <w:p>
    <w:pPr>
      <w:pStyle w:val="9"/>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center"/>
    </w:pPr>
    <w:r>
      <w:rPr>
        <w:rFonts w:ascii="Times New Roman" w:hAnsi="Times New Roman" w:eastAsia="宋体" w:cs="Times New Roman"/>
        <w:kern w:val="2"/>
        <w:sz w:val="18"/>
        <w:lang w:val="en-US" w:eastAsia="zh-CN" w:bidi="ar-SA"/>
      </w:rPr>
      <w:pict>
        <v:shape id="文本框60"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9"/>
                  <w:jc w:val="center"/>
                </w:pPr>
                <w:r>
                  <w:fldChar w:fldCharType="begin"/>
                </w:r>
                <w:r>
                  <w:instrText xml:space="preserve"> PAGE   \* MERGEFORMAT </w:instrText>
                </w:r>
                <w:r>
                  <w:fldChar w:fldCharType="separate"/>
                </w:r>
                <w:r>
                  <w:t>10</w:t>
                </w:r>
                <w:r>
                  <w:rPr>
                    <w:lang w:val="zh-CN"/>
                  </w:rPr>
                  <w:fldChar w:fldCharType="end"/>
                </w:r>
              </w:p>
            </w:txbxContent>
          </v:textbox>
        </v:shape>
      </w:pict>
    </w:r>
  </w:p>
  <w:p>
    <w:pPr>
      <w:pStyle w:val="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center"/>
    </w:pPr>
    <w:r>
      <w:fldChar w:fldCharType="begin"/>
    </w:r>
    <w:r>
      <w:instrText xml:space="preserve"> PAGE   \* MERGEFORMAT </w:instrText>
    </w:r>
    <w:r>
      <w:fldChar w:fldCharType="separate"/>
    </w:r>
    <w:r>
      <w:t>17</w:t>
    </w:r>
    <w:r>
      <w:rPr>
        <w:lang w:val="zh-CN"/>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tabs>
        <w:tab w:val="left" w:pos="2280"/>
        <w:tab w:val="clear" w:pos="4153"/>
        <w:tab w:val="clear" w:pos="8306"/>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center"/>
    </w:pPr>
    <w:r>
      <w:fldChar w:fldCharType="begin"/>
    </w:r>
    <w:r>
      <w:instrText xml:space="preserve"> PAGE   \* MERGEFORMAT </w:instrText>
    </w:r>
    <w:r>
      <w:fldChar w:fldCharType="separate"/>
    </w:r>
    <w:r>
      <w:t>II</w:t>
    </w:r>
    <w:r>
      <w:rPr>
        <w:lang w:val="zh-CN"/>
      </w:rPr>
      <w:fldChar w:fldCharType="end"/>
    </w:r>
  </w:p>
  <w:p>
    <w:pPr>
      <w:pStyle w:val="9"/>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西北工业大学硕士学位论文                                                   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 xml:space="preserve">西北工业大学硕士学位论文                                         知识产权说明书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rPr>
        <w:sz w:val="21"/>
      </w:rPr>
    </w:pPr>
    <w:r>
      <w:rPr>
        <w:rFonts w:hint="eastAsia"/>
        <w:sz w:val="21"/>
      </w:rPr>
      <w:t xml:space="preserve">西北工业大学硕士学位论文                            </w:t>
    </w:r>
    <w:r>
      <w:rPr>
        <w:rFonts w:hint="eastAsia"/>
        <w:sz w:val="21"/>
      </w:rPr>
      <w:tab/>
    </w:r>
    <w:r>
      <w:rPr>
        <w:rFonts w:hint="eastAsia"/>
        <w:sz w:val="21"/>
      </w:rPr>
      <w:t>第一章 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 xml:space="preserve">西北工业大学硕士学位论文                   </w:t>
    </w:r>
    <w:r>
      <w:rPr>
        <w:sz w:val="21"/>
      </w:rPr>
      <w:t xml:space="preserve">             </w:t>
    </w:r>
    <w:r>
      <w:rPr>
        <w:rFonts w:hint="eastAsia"/>
        <w:sz w:val="21"/>
      </w:rPr>
      <w:t>第二章 相关理论及技术</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 xml:space="preserve">西北工业大学硕士学位论文                 </w:t>
    </w:r>
    <w:r>
      <w:rPr>
        <w:sz w:val="21"/>
      </w:rPr>
      <w:t xml:space="preserve">    </w:t>
    </w:r>
    <w:r>
      <w:rPr>
        <w:rFonts w:hint="eastAsia"/>
        <w:sz w:val="21"/>
      </w:rPr>
      <w:t>第三章 完全图和近似完全图枚举算法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 xml:space="preserve">西北工业大学硕士学位论文                         </w:t>
    </w:r>
    <w:r>
      <w:rPr>
        <w:sz w:val="21"/>
      </w:rPr>
      <w:t xml:space="preserve"> </w:t>
    </w:r>
    <w:r>
      <w:rPr>
        <w:rFonts w:hint="eastAsia"/>
        <w:sz w:val="21"/>
      </w:rPr>
      <w:t>第四章 并行环境下的负载均衡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 xml:space="preserve">西北工业大学硕士学位论文                       </w:t>
    </w:r>
    <w:r>
      <w:rPr>
        <w:rFonts w:hint="eastAsia"/>
        <w:sz w:val="21"/>
      </w:rPr>
      <w:tab/>
    </w:r>
    <w:r>
      <w:rPr>
        <w:rFonts w:hint="eastAsia"/>
        <w:sz w:val="21"/>
      </w:rPr>
      <w:t>第五章 实验部分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 xml:space="preserve">西北工业大学硕士学位论文                       </w:t>
    </w:r>
    <w:r>
      <w:rPr>
        <w:rFonts w:hint="eastAsia"/>
        <w:sz w:val="21"/>
      </w:rPr>
      <w:tab/>
    </w:r>
    <w:r>
      <w:rPr>
        <w:rFonts w:hint="eastAsia"/>
        <w:sz w:val="21"/>
      </w:rPr>
      <w:t>第六章 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西北工业大学硕士学位论文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thinThickSmallGap" w:color="auto" w:sz="12" w:space="2"/>
      </w:pBdr>
    </w:pPr>
    <w:r>
      <w:rPr>
        <w:rFonts w:hint="eastAsia"/>
        <w:sz w:val="21"/>
      </w:rPr>
      <w:t>西北工业大学硕士学位论文                                       在校期间发表论文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3552688">
    <w:nsid w:val="530FED30"/>
    <w:multiLevelType w:val="singleLevel"/>
    <w:tmpl w:val="530FED30"/>
    <w:lvl w:ilvl="0" w:tentative="1">
      <w:start w:val="4"/>
      <w:numFmt w:val="chineseCounting"/>
      <w:suff w:val="space"/>
      <w:lvlText w:val="第%1章"/>
      <w:lvlJc w:val="left"/>
    </w:lvl>
  </w:abstractNum>
  <w:abstractNum w:abstractNumId="1393992850">
    <w:nsid w:val="5316A492"/>
    <w:multiLevelType w:val="singleLevel"/>
    <w:tmpl w:val="5316A492"/>
    <w:lvl w:ilvl="0" w:tentative="1">
      <w:start w:val="1"/>
      <w:numFmt w:val="chineseCounting"/>
      <w:suff w:val="nothing"/>
      <w:lvlText w:val="%1、"/>
      <w:lvlJc w:val="left"/>
      <w:pPr>
        <w:ind w:left="0" w:firstLine="420"/>
      </w:pPr>
      <w:rPr>
        <w:rFonts w:hint="eastAsia"/>
      </w:rPr>
    </w:lvl>
  </w:abstractNum>
  <w:abstractNum w:abstractNumId="1704745662">
    <w:nsid w:val="659C5ABE"/>
    <w:multiLevelType w:val="multilevel"/>
    <w:tmpl w:val="659C5ABE"/>
    <w:lvl w:ilvl="0" w:tentative="1">
      <w:start w:val="1"/>
      <w:numFmt w:val="decimal"/>
      <w:lvlText w:val="%1）"/>
      <w:lvlJc w:val="left"/>
      <w:pPr>
        <w:ind w:left="960" w:hanging="360"/>
      </w:pPr>
      <w:rPr>
        <w:rFonts w:hint="default"/>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240330557">
    <w:nsid w:val="0E53273D"/>
    <w:multiLevelType w:val="multilevel"/>
    <w:tmpl w:val="0E53273D"/>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704745662"/>
  </w:num>
  <w:num w:numId="2">
    <w:abstractNumId w:val="1393552688"/>
  </w:num>
  <w:num w:numId="3">
    <w:abstractNumId w:val="1393992850"/>
  </w:num>
  <w:num w:numId="4">
    <w:abstractNumId w:val="2403305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17211"/>
    <w:rsid w:val="00017211"/>
    <w:rsid w:val="000261AF"/>
    <w:rsid w:val="00074F5D"/>
    <w:rsid w:val="000872E3"/>
    <w:rsid w:val="000A1913"/>
    <w:rsid w:val="000B34D0"/>
    <w:rsid w:val="000D030F"/>
    <w:rsid w:val="000E2910"/>
    <w:rsid w:val="000E5EE9"/>
    <w:rsid w:val="000F7258"/>
    <w:rsid w:val="001270C0"/>
    <w:rsid w:val="00141185"/>
    <w:rsid w:val="001506DE"/>
    <w:rsid w:val="00151520"/>
    <w:rsid w:val="00162F25"/>
    <w:rsid w:val="0017364F"/>
    <w:rsid w:val="001B2455"/>
    <w:rsid w:val="00204F60"/>
    <w:rsid w:val="0023407D"/>
    <w:rsid w:val="00241920"/>
    <w:rsid w:val="002471E6"/>
    <w:rsid w:val="00270745"/>
    <w:rsid w:val="00272328"/>
    <w:rsid w:val="00295A4D"/>
    <w:rsid w:val="00296F47"/>
    <w:rsid w:val="002B4782"/>
    <w:rsid w:val="002D5F79"/>
    <w:rsid w:val="002F6846"/>
    <w:rsid w:val="0030161A"/>
    <w:rsid w:val="00305B91"/>
    <w:rsid w:val="00315BFB"/>
    <w:rsid w:val="00317751"/>
    <w:rsid w:val="00363BD6"/>
    <w:rsid w:val="003664BB"/>
    <w:rsid w:val="00375CE9"/>
    <w:rsid w:val="00391058"/>
    <w:rsid w:val="00401A92"/>
    <w:rsid w:val="004827DC"/>
    <w:rsid w:val="00494F28"/>
    <w:rsid w:val="004B2D56"/>
    <w:rsid w:val="004C1EBF"/>
    <w:rsid w:val="004F4886"/>
    <w:rsid w:val="0050193E"/>
    <w:rsid w:val="00504C38"/>
    <w:rsid w:val="00512A96"/>
    <w:rsid w:val="00556DE2"/>
    <w:rsid w:val="00574905"/>
    <w:rsid w:val="005759AE"/>
    <w:rsid w:val="0058567C"/>
    <w:rsid w:val="00591132"/>
    <w:rsid w:val="005A11C6"/>
    <w:rsid w:val="005A474F"/>
    <w:rsid w:val="005C1942"/>
    <w:rsid w:val="005C75C6"/>
    <w:rsid w:val="005D190C"/>
    <w:rsid w:val="005D69BE"/>
    <w:rsid w:val="005E5A4B"/>
    <w:rsid w:val="005F12EF"/>
    <w:rsid w:val="00602403"/>
    <w:rsid w:val="00615839"/>
    <w:rsid w:val="00626398"/>
    <w:rsid w:val="0063708C"/>
    <w:rsid w:val="006516D4"/>
    <w:rsid w:val="006A443D"/>
    <w:rsid w:val="006B6FD1"/>
    <w:rsid w:val="006C256B"/>
    <w:rsid w:val="006C6D88"/>
    <w:rsid w:val="00731552"/>
    <w:rsid w:val="00782FA5"/>
    <w:rsid w:val="007913B4"/>
    <w:rsid w:val="007A30C3"/>
    <w:rsid w:val="007A531C"/>
    <w:rsid w:val="007C676B"/>
    <w:rsid w:val="007F631F"/>
    <w:rsid w:val="008000F9"/>
    <w:rsid w:val="00801821"/>
    <w:rsid w:val="00816F7B"/>
    <w:rsid w:val="008371BE"/>
    <w:rsid w:val="00843F21"/>
    <w:rsid w:val="0086641E"/>
    <w:rsid w:val="00883D2B"/>
    <w:rsid w:val="008A79A1"/>
    <w:rsid w:val="008B6AEE"/>
    <w:rsid w:val="008B7C25"/>
    <w:rsid w:val="008D07B4"/>
    <w:rsid w:val="008E1172"/>
    <w:rsid w:val="009221D3"/>
    <w:rsid w:val="00926A66"/>
    <w:rsid w:val="00931AFE"/>
    <w:rsid w:val="009404E0"/>
    <w:rsid w:val="009516AF"/>
    <w:rsid w:val="0096012A"/>
    <w:rsid w:val="00961AEA"/>
    <w:rsid w:val="00970E3F"/>
    <w:rsid w:val="00981C2C"/>
    <w:rsid w:val="009A0841"/>
    <w:rsid w:val="009C4E21"/>
    <w:rsid w:val="009C6D97"/>
    <w:rsid w:val="009F6BEA"/>
    <w:rsid w:val="009F7E7D"/>
    <w:rsid w:val="009F7F20"/>
    <w:rsid w:val="00A152F8"/>
    <w:rsid w:val="00A74F08"/>
    <w:rsid w:val="00A81585"/>
    <w:rsid w:val="00A816B4"/>
    <w:rsid w:val="00A82389"/>
    <w:rsid w:val="00AC39C1"/>
    <w:rsid w:val="00AF5F05"/>
    <w:rsid w:val="00B03A90"/>
    <w:rsid w:val="00B07D6C"/>
    <w:rsid w:val="00B12FAD"/>
    <w:rsid w:val="00B15F01"/>
    <w:rsid w:val="00B8774B"/>
    <w:rsid w:val="00B94FCF"/>
    <w:rsid w:val="00BA0C0E"/>
    <w:rsid w:val="00BE11E9"/>
    <w:rsid w:val="00C00E62"/>
    <w:rsid w:val="00C13422"/>
    <w:rsid w:val="00C30E91"/>
    <w:rsid w:val="00C375E6"/>
    <w:rsid w:val="00C64BA3"/>
    <w:rsid w:val="00C733C1"/>
    <w:rsid w:val="00CA356C"/>
    <w:rsid w:val="00CA75A4"/>
    <w:rsid w:val="00CA7BED"/>
    <w:rsid w:val="00CD1C4B"/>
    <w:rsid w:val="00CE7108"/>
    <w:rsid w:val="00D5467F"/>
    <w:rsid w:val="00D6094C"/>
    <w:rsid w:val="00D70CA6"/>
    <w:rsid w:val="00D74D3F"/>
    <w:rsid w:val="00DB0847"/>
    <w:rsid w:val="00DE0727"/>
    <w:rsid w:val="00DE6A59"/>
    <w:rsid w:val="00DF15B4"/>
    <w:rsid w:val="00DF26A3"/>
    <w:rsid w:val="00E121E8"/>
    <w:rsid w:val="00E34220"/>
    <w:rsid w:val="00E522DB"/>
    <w:rsid w:val="00E545C3"/>
    <w:rsid w:val="00E57838"/>
    <w:rsid w:val="00E67B5F"/>
    <w:rsid w:val="00E74C4E"/>
    <w:rsid w:val="00E976EB"/>
    <w:rsid w:val="00E97E97"/>
    <w:rsid w:val="00EA5E8D"/>
    <w:rsid w:val="00EB0665"/>
    <w:rsid w:val="00EB28BA"/>
    <w:rsid w:val="00EC1F4E"/>
    <w:rsid w:val="00EE6805"/>
    <w:rsid w:val="00EF60E8"/>
    <w:rsid w:val="00F323EE"/>
    <w:rsid w:val="00F77976"/>
    <w:rsid w:val="00F94933"/>
    <w:rsid w:val="00FB44C7"/>
    <w:rsid w:val="738202B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Cambria" w:hAnsi="Cambria" w:cs="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5">
    <w:name w:val="caption"/>
    <w:basedOn w:val="1"/>
    <w:next w:val="1"/>
    <w:uiPriority w:val="0"/>
    <w:rPr>
      <w:rFonts w:ascii="Cambria" w:hAnsi="Cambria" w:eastAsia="黑体"/>
      <w:sz w:val="20"/>
    </w:rPr>
  </w:style>
  <w:style w:type="paragraph" w:styleId="6">
    <w:name w:val="Body Text"/>
    <w:basedOn w:val="1"/>
    <w:uiPriority w:val="0"/>
    <w:pPr>
      <w:spacing w:after="120"/>
    </w:pPr>
    <w:rPr>
      <w:szCs w:val="24"/>
    </w:rPr>
  </w:style>
  <w:style w:type="paragraph" w:styleId="7">
    <w:name w:val="List 2"/>
    <w:basedOn w:val="1"/>
    <w:uiPriority w:val="0"/>
    <w:pPr>
      <w:ind w:left="840" w:hanging="420"/>
    </w:pPr>
    <w:rPr>
      <w:szCs w:val="24"/>
    </w:rPr>
  </w:style>
  <w:style w:type="paragraph" w:styleId="8">
    <w:name w:val="toc 3"/>
    <w:basedOn w:val="1"/>
    <w:next w:val="1"/>
    <w:uiPriority w:val="39"/>
    <w:pPr>
      <w:ind w:left="840" w:leftChars="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iPriority w:val="39"/>
  </w:style>
  <w:style w:type="paragraph" w:styleId="12">
    <w:name w:val="toc 2"/>
    <w:basedOn w:val="1"/>
    <w:next w:val="1"/>
    <w:uiPriority w:val="39"/>
    <w:pPr>
      <w:ind w:left="420" w:leftChars="200"/>
    </w:pPr>
  </w:style>
  <w:style w:type="character" w:styleId="14">
    <w:name w:val="page number"/>
    <w:basedOn w:val="13"/>
    <w:uiPriority w:val="0"/>
    <w:rPr/>
  </w:style>
  <w:style w:type="character" w:styleId="15">
    <w:name w:val="Hyperlink"/>
    <w:uiPriority w:val="99"/>
    <w:rPr>
      <w:color w:val="0000FF"/>
      <w:u w:val="single"/>
    </w:rPr>
  </w:style>
  <w:style w:type="paragraph" w:customStyle="1" w:styleId="17">
    <w:name w:val="1.3.1"/>
    <w:basedOn w:val="4"/>
    <w:qFormat/>
    <w:uiPriority w:val="0"/>
    <w:pPr>
      <w:spacing w:after="240" w:line="415" w:lineRule="auto"/>
    </w:pPr>
    <w:rPr>
      <w:rFonts w:ascii="黑体" w:eastAsia="黑体"/>
      <w:sz w:val="28"/>
    </w:rPr>
  </w:style>
  <w:style w:type="paragraph" w:customStyle="1" w:styleId="18">
    <w:name w:val="1.1"/>
    <w:basedOn w:val="3"/>
    <w:qFormat/>
    <w:uiPriority w:val="0"/>
    <w:pPr>
      <w:spacing w:before="320" w:after="360" w:line="415" w:lineRule="auto"/>
    </w:pPr>
    <w:rPr>
      <w:rFonts w:ascii="黑体" w:hAnsi="Arial" w:eastAsia="黑体" w:cs="Times New Roman"/>
      <w:b w:val="0"/>
      <w:bCs w:val="0"/>
      <w:sz w:val="30"/>
    </w:rPr>
  </w:style>
  <w:style w:type="paragraph" w:customStyle="1" w:styleId="19">
    <w:name w:val="列出段落1"/>
    <w:basedOn w:val="1"/>
    <w:qFormat/>
    <w:uiPriority w:val="34"/>
    <w:pPr>
      <w:ind w:firstLine="420" w:firstLineChars="200"/>
    </w:pPr>
  </w:style>
  <w:style w:type="paragraph" w:customStyle="1" w:styleId="20">
    <w:name w:val="第一章"/>
    <w:basedOn w:val="2"/>
    <w:qFormat/>
    <w:uiPriority w:val="0"/>
    <w:pPr>
      <w:spacing w:beforeLines="150" w:after="600"/>
      <w:jc w:val="center"/>
    </w:pPr>
    <w:rPr>
      <w:rFonts w:ascii="黑体" w:hAnsi="宋体" w:eastAsia="黑体"/>
      <w:b w:val="0"/>
      <w:bCs w:val="0"/>
      <w:sz w:val="32"/>
    </w:rPr>
  </w:style>
  <w:style w:type="paragraph" w:customStyle="1" w:styleId="21">
    <w:name w:val="内容"/>
    <w:basedOn w:val="22"/>
    <w:link w:val="26"/>
    <w:qFormat/>
    <w:uiPriority w:val="0"/>
    <w:pPr>
      <w:ind w:firstLine="480" w:firstLineChars="200"/>
    </w:pPr>
    <w:rPr>
      <w:rFonts w:ascii="Times New Roman" w:hAnsi="Times New Roman"/>
    </w:rPr>
  </w:style>
  <w:style w:type="paragraph" w:customStyle="1" w:styleId="22">
    <w:name w:val="样式1"/>
    <w:basedOn w:val="1"/>
    <w:link w:val="25"/>
    <w:qFormat/>
    <w:uiPriority w:val="0"/>
    <w:pPr>
      <w:tabs>
        <w:tab w:val="left" w:pos="30"/>
      </w:tabs>
      <w:spacing w:line="400" w:lineRule="exact"/>
      <w:ind w:firstLine="204" w:firstLineChars="85"/>
    </w:pPr>
    <w:rPr>
      <w:rFonts w:ascii="宋体" w:hAnsi="宋体"/>
      <w:sz w:val="24"/>
    </w:rPr>
  </w:style>
  <w:style w:type="paragraph" w:customStyle="1" w:styleId="23">
    <w:name w:val="List Paragraph"/>
    <w:basedOn w:val="1"/>
    <w:qFormat/>
    <w:uiPriority w:val="34"/>
    <w:pPr>
      <w:ind w:firstLine="420" w:firstLineChars="200"/>
    </w:pPr>
    <w:rPr>
      <w:szCs w:val="24"/>
    </w:rPr>
  </w:style>
  <w:style w:type="paragraph" w:customStyle="1" w:styleId="24">
    <w:name w:val="CM4"/>
    <w:basedOn w:val="1"/>
    <w:next w:val="1"/>
    <w:uiPriority w:val="0"/>
    <w:pPr>
      <w:autoSpaceDE w:val="0"/>
      <w:autoSpaceDN w:val="0"/>
      <w:adjustRightInd w:val="0"/>
      <w:spacing w:line="343" w:lineRule="atLeast"/>
      <w:jc w:val="left"/>
    </w:pPr>
    <w:rPr>
      <w:rFonts w:ascii="oúì." w:eastAsia="oúì."/>
      <w:kern w:val="0"/>
      <w:sz w:val="24"/>
      <w:szCs w:val="24"/>
    </w:rPr>
  </w:style>
  <w:style w:type="character" w:customStyle="1" w:styleId="25">
    <w:name w:val="样式1 Char"/>
    <w:link w:val="22"/>
    <w:uiPriority w:val="0"/>
    <w:rPr>
      <w:rFonts w:ascii="宋体" w:hAnsi="宋体"/>
      <w:sz w:val="24"/>
    </w:rPr>
  </w:style>
  <w:style w:type="character" w:customStyle="1" w:styleId="26">
    <w:name w:val="内容 Char"/>
    <w:link w:val="21"/>
    <w:uiPriority w:val="0"/>
    <w:rPr>
      <w:rFonts w:ascii="Times New Roman" w:hAnsi="Times New Roman"/>
      <w:sz w:val="24"/>
    </w:rPr>
  </w:style>
  <w:style w:type="character" w:customStyle="1" w:styleId="27">
    <w:name w:val="codefrag"/>
    <w:basedOn w:val="13"/>
    <w:uiPriority w:val="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2.bin"/><Relationship Id="rId98" Type="http://schemas.openxmlformats.org/officeDocument/2006/relationships/oleObject" Target="embeddings/oleObject41.bin"/><Relationship Id="rId97" Type="http://schemas.openxmlformats.org/officeDocument/2006/relationships/image" Target="media/image30.wmf"/><Relationship Id="rId96" Type="http://schemas.openxmlformats.org/officeDocument/2006/relationships/oleObject" Target="embeddings/oleObject40.bin"/><Relationship Id="rId95" Type="http://schemas.openxmlformats.org/officeDocument/2006/relationships/image" Target="media/image29.wmf"/><Relationship Id="rId94" Type="http://schemas.openxmlformats.org/officeDocument/2006/relationships/oleObject" Target="embeddings/oleObject39.bin"/><Relationship Id="rId93" Type="http://schemas.openxmlformats.org/officeDocument/2006/relationships/oleObject" Target="embeddings/oleObject38.bin"/><Relationship Id="rId92" Type="http://schemas.openxmlformats.org/officeDocument/2006/relationships/image" Target="media/image28.wmf"/><Relationship Id="rId91" Type="http://schemas.openxmlformats.org/officeDocument/2006/relationships/oleObject" Target="embeddings/oleObject37.bin"/><Relationship Id="rId90" Type="http://schemas.openxmlformats.org/officeDocument/2006/relationships/image" Target="media/image27.wmf"/><Relationship Id="rId9" Type="http://schemas.openxmlformats.org/officeDocument/2006/relationships/footer" Target="footer5.xml"/><Relationship Id="rId89" Type="http://schemas.openxmlformats.org/officeDocument/2006/relationships/oleObject" Target="embeddings/oleObject36.bin"/><Relationship Id="rId88" Type="http://schemas.openxmlformats.org/officeDocument/2006/relationships/image" Target="media/image26.wmf"/><Relationship Id="rId87" Type="http://schemas.openxmlformats.org/officeDocument/2006/relationships/oleObject" Target="embeddings/oleObject35.bin"/><Relationship Id="rId86" Type="http://schemas.openxmlformats.org/officeDocument/2006/relationships/image" Target="media/image25.wmf"/><Relationship Id="rId85" Type="http://schemas.openxmlformats.org/officeDocument/2006/relationships/oleObject" Target="embeddings/oleObject34.bin"/><Relationship Id="rId84" Type="http://schemas.openxmlformats.org/officeDocument/2006/relationships/image" Target="media/image24.wmf"/><Relationship Id="rId83" Type="http://schemas.openxmlformats.org/officeDocument/2006/relationships/oleObject" Target="embeddings/oleObject33.bin"/><Relationship Id="rId82" Type="http://schemas.openxmlformats.org/officeDocument/2006/relationships/image" Target="media/image23.png"/><Relationship Id="rId81" Type="http://schemas.openxmlformats.org/officeDocument/2006/relationships/image" Target="media/image22.wmf"/><Relationship Id="rId80" Type="http://schemas.openxmlformats.org/officeDocument/2006/relationships/oleObject" Target="embeddings/oleObject32.bin"/><Relationship Id="rId8" Type="http://schemas.openxmlformats.org/officeDocument/2006/relationships/footer" Target="footer4.xml"/><Relationship Id="rId79" Type="http://schemas.openxmlformats.org/officeDocument/2006/relationships/image" Target="media/image21.wmf"/><Relationship Id="rId78" Type="http://schemas.openxmlformats.org/officeDocument/2006/relationships/oleObject" Target="embeddings/oleObject31.bin"/><Relationship Id="rId77" Type="http://schemas.openxmlformats.org/officeDocument/2006/relationships/image" Target="media/image20.wmf"/><Relationship Id="rId76" Type="http://schemas.openxmlformats.org/officeDocument/2006/relationships/oleObject" Target="embeddings/oleObject30.bin"/><Relationship Id="rId75" Type="http://schemas.openxmlformats.org/officeDocument/2006/relationships/image" Target="media/image19.wmf"/><Relationship Id="rId74" Type="http://schemas.openxmlformats.org/officeDocument/2006/relationships/oleObject" Target="embeddings/oleObject29.bin"/><Relationship Id="rId73" Type="http://schemas.openxmlformats.org/officeDocument/2006/relationships/image" Target="media/image18.wmf"/><Relationship Id="rId72" Type="http://schemas.openxmlformats.org/officeDocument/2006/relationships/oleObject" Target="embeddings/oleObject28.bin"/><Relationship Id="rId71" Type="http://schemas.openxmlformats.org/officeDocument/2006/relationships/oleObject" Target="embeddings/oleObject27.bin"/><Relationship Id="rId70" Type="http://schemas.openxmlformats.org/officeDocument/2006/relationships/image" Target="media/image17.wmf"/><Relationship Id="rId7" Type="http://schemas.openxmlformats.org/officeDocument/2006/relationships/footer" Target="footer3.xml"/><Relationship Id="rId69" Type="http://schemas.openxmlformats.org/officeDocument/2006/relationships/oleObject" Target="embeddings/oleObject26.bin"/><Relationship Id="rId68" Type="http://schemas.openxmlformats.org/officeDocument/2006/relationships/oleObject" Target="embeddings/oleObject25.bin"/><Relationship Id="rId67" Type="http://schemas.openxmlformats.org/officeDocument/2006/relationships/oleObject" Target="embeddings/oleObject24.bin"/><Relationship Id="rId66" Type="http://schemas.openxmlformats.org/officeDocument/2006/relationships/oleObject" Target="embeddings/oleObject23.bin"/><Relationship Id="rId65" Type="http://schemas.openxmlformats.org/officeDocument/2006/relationships/oleObject" Target="embeddings/oleObject22.bin"/><Relationship Id="rId64" Type="http://schemas.openxmlformats.org/officeDocument/2006/relationships/oleObject" Target="embeddings/oleObject21.bin"/><Relationship Id="rId63" Type="http://schemas.openxmlformats.org/officeDocument/2006/relationships/oleObject" Target="embeddings/oleObject20.bin"/><Relationship Id="rId62" Type="http://schemas.openxmlformats.org/officeDocument/2006/relationships/image" Target="media/image16.wmf"/><Relationship Id="rId61" Type="http://schemas.openxmlformats.org/officeDocument/2006/relationships/oleObject" Target="embeddings/oleObject19.bin"/><Relationship Id="rId60" Type="http://schemas.openxmlformats.org/officeDocument/2006/relationships/image" Target="media/image15.wmf"/><Relationship Id="rId6" Type="http://schemas.openxmlformats.org/officeDocument/2006/relationships/footer" Target="footer2.xml"/><Relationship Id="rId59" Type="http://schemas.openxmlformats.org/officeDocument/2006/relationships/oleObject" Target="embeddings/oleObject18.bin"/><Relationship Id="rId58" Type="http://schemas.openxmlformats.org/officeDocument/2006/relationships/image" Target="media/image14.wmf"/><Relationship Id="rId57" Type="http://schemas.openxmlformats.org/officeDocument/2006/relationships/oleObject" Target="embeddings/oleObject17.bin"/><Relationship Id="rId56" Type="http://schemas.openxmlformats.org/officeDocument/2006/relationships/image" Target="media/image13.wmf"/><Relationship Id="rId55" Type="http://schemas.openxmlformats.org/officeDocument/2006/relationships/oleObject" Target="embeddings/oleObject16.bin"/><Relationship Id="rId54" Type="http://schemas.openxmlformats.org/officeDocument/2006/relationships/image" Target="media/image12.wmf"/><Relationship Id="rId53" Type="http://schemas.openxmlformats.org/officeDocument/2006/relationships/oleObject" Target="embeddings/oleObject15.bin"/><Relationship Id="rId52" Type="http://schemas.openxmlformats.org/officeDocument/2006/relationships/image" Target="media/image11.wmf"/><Relationship Id="rId51" Type="http://schemas.openxmlformats.org/officeDocument/2006/relationships/oleObject" Target="embeddings/oleObject14.bin"/><Relationship Id="rId50" Type="http://schemas.openxmlformats.org/officeDocument/2006/relationships/image" Target="media/image10.wmf"/><Relationship Id="rId5" Type="http://schemas.openxmlformats.org/officeDocument/2006/relationships/header" Target="header1.xml"/><Relationship Id="rId49" Type="http://schemas.openxmlformats.org/officeDocument/2006/relationships/oleObject" Target="embeddings/oleObject13.bin"/><Relationship Id="rId48" Type="http://schemas.openxmlformats.org/officeDocument/2006/relationships/image" Target="media/image9.wmf"/><Relationship Id="rId47" Type="http://schemas.openxmlformats.org/officeDocument/2006/relationships/oleObject" Target="embeddings/oleObject12.bin"/><Relationship Id="rId46" Type="http://schemas.openxmlformats.org/officeDocument/2006/relationships/image" Target="media/image8.wmf"/><Relationship Id="rId45" Type="http://schemas.openxmlformats.org/officeDocument/2006/relationships/oleObject" Target="embeddings/oleObject11.bin"/><Relationship Id="rId44" Type="http://schemas.openxmlformats.org/officeDocument/2006/relationships/oleObject" Target="embeddings/oleObject10.bin"/><Relationship Id="rId43" Type="http://schemas.openxmlformats.org/officeDocument/2006/relationships/image" Target="media/image7.wmf"/><Relationship Id="rId42" Type="http://schemas.openxmlformats.org/officeDocument/2006/relationships/oleObject" Target="embeddings/oleObject9.bin"/><Relationship Id="rId41" Type="http://schemas.openxmlformats.org/officeDocument/2006/relationships/image" Target="media/image6.wmf"/><Relationship Id="rId40" Type="http://schemas.openxmlformats.org/officeDocument/2006/relationships/oleObject" Target="embeddings/oleObject8.bin"/><Relationship Id="rId4" Type="http://schemas.openxmlformats.org/officeDocument/2006/relationships/footer" Target="footer1.xml"/><Relationship Id="rId39" Type="http://schemas.openxmlformats.org/officeDocument/2006/relationships/image" Target="media/image5.wmf"/><Relationship Id="rId38" Type="http://schemas.openxmlformats.org/officeDocument/2006/relationships/oleObject" Target="embeddings/oleObject7.bin"/><Relationship Id="rId37" Type="http://schemas.openxmlformats.org/officeDocument/2006/relationships/oleObject" Target="embeddings/oleObject6.bin"/><Relationship Id="rId36" Type="http://schemas.openxmlformats.org/officeDocument/2006/relationships/image" Target="media/image4.wmf"/><Relationship Id="rId35" Type="http://schemas.openxmlformats.org/officeDocument/2006/relationships/oleObject" Target="embeddings/oleObject5.bin"/><Relationship Id="rId34" Type="http://schemas.openxmlformats.org/officeDocument/2006/relationships/oleObject" Target="embeddings/oleObject4.bin"/><Relationship Id="rId33" Type="http://schemas.openxmlformats.org/officeDocument/2006/relationships/image" Target="media/image3.wmf"/><Relationship Id="rId32" Type="http://schemas.openxmlformats.org/officeDocument/2006/relationships/oleObject" Target="embeddings/oleObject3.bin"/><Relationship Id="rId31" Type="http://schemas.openxmlformats.org/officeDocument/2006/relationships/image" Target="media/image2.wmf"/><Relationship Id="rId30" Type="http://schemas.openxmlformats.org/officeDocument/2006/relationships/oleObject" Target="embeddings/oleObject2.bin"/><Relationship Id="rId3" Type="http://schemas.openxmlformats.org/officeDocument/2006/relationships/settings" Target="settings.xml"/><Relationship Id="rId29" Type="http://schemas.openxmlformats.org/officeDocument/2006/relationships/image" Target="media/image1.wmf"/><Relationship Id="rId28" Type="http://schemas.openxmlformats.org/officeDocument/2006/relationships/oleObject" Target="embeddings/oleObject1.bin"/><Relationship Id="rId27" Type="http://schemas.openxmlformats.org/officeDocument/2006/relationships/theme" Target="theme/theme1.xml"/><Relationship Id="rId26" Type="http://schemas.openxmlformats.org/officeDocument/2006/relationships/header" Target="header11.xml"/><Relationship Id="rId25" Type="http://schemas.openxmlformats.org/officeDocument/2006/relationships/header" Target="header10.xml"/><Relationship Id="rId24" Type="http://schemas.openxmlformats.org/officeDocument/2006/relationships/header" Target="header9.xml"/><Relationship Id="rId23" Type="http://schemas.openxmlformats.org/officeDocument/2006/relationships/header" Target="header8.xml"/><Relationship Id="rId22" Type="http://schemas.openxmlformats.org/officeDocument/2006/relationships/header" Target="header7.xml"/><Relationship Id="rId21" Type="http://schemas.openxmlformats.org/officeDocument/2006/relationships/header" Target="header6.xml"/><Relationship Id="rId20" Type="http://schemas.openxmlformats.org/officeDocument/2006/relationships/header" Target="header5.xml"/><Relationship Id="rId2" Type="http://schemas.openxmlformats.org/officeDocument/2006/relationships/styles" Target="styles.xml"/><Relationship Id="rId19" Type="http://schemas.openxmlformats.org/officeDocument/2006/relationships/header" Target="header4.xml"/><Relationship Id="rId18" Type="http://schemas.openxmlformats.org/officeDocument/2006/relationships/footer" Target="footer12.xml"/><Relationship Id="rId17" Type="http://schemas.openxmlformats.org/officeDocument/2006/relationships/header" Target="header3.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header" Target="header2.xml"/><Relationship Id="rId139" Type="http://schemas.openxmlformats.org/officeDocument/2006/relationships/numbering" Target="numbering.xml"/><Relationship Id="rId138" Type="http://schemas.openxmlformats.org/officeDocument/2006/relationships/customXml" Target="../customXml/item1.xml"/><Relationship Id="rId137" Type="http://schemas.openxmlformats.org/officeDocument/2006/relationships/image" Target="media/image47.jpeg"/><Relationship Id="rId136" Type="http://schemas.openxmlformats.org/officeDocument/2006/relationships/image" Target="media/image46.wmf"/><Relationship Id="rId135" Type="http://schemas.openxmlformats.org/officeDocument/2006/relationships/oleObject" Target="embeddings/oleObject63.bin"/><Relationship Id="rId134" Type="http://schemas.openxmlformats.org/officeDocument/2006/relationships/image" Target="media/image45.png"/><Relationship Id="rId133" Type="http://schemas.openxmlformats.org/officeDocument/2006/relationships/oleObject" Target="embeddings/oleObject62.bin"/><Relationship Id="rId132" Type="http://schemas.openxmlformats.org/officeDocument/2006/relationships/image" Target="media/image44.png"/><Relationship Id="rId131" Type="http://schemas.openxmlformats.org/officeDocument/2006/relationships/image" Target="media/image43.wmf"/><Relationship Id="rId130" Type="http://schemas.openxmlformats.org/officeDocument/2006/relationships/oleObject" Target="embeddings/oleObject61.bin"/><Relationship Id="rId13" Type="http://schemas.openxmlformats.org/officeDocument/2006/relationships/footer" Target="footer9.xml"/><Relationship Id="rId129" Type="http://schemas.openxmlformats.org/officeDocument/2006/relationships/oleObject" Target="embeddings/oleObject60.bin"/><Relationship Id="rId128" Type="http://schemas.openxmlformats.org/officeDocument/2006/relationships/oleObject" Target="embeddings/oleObject59.bin"/><Relationship Id="rId127" Type="http://schemas.openxmlformats.org/officeDocument/2006/relationships/oleObject" Target="embeddings/oleObject58.bin"/><Relationship Id="rId126" Type="http://schemas.openxmlformats.org/officeDocument/2006/relationships/oleObject" Target="embeddings/oleObject57.bin"/><Relationship Id="rId125" Type="http://schemas.openxmlformats.org/officeDocument/2006/relationships/image" Target="media/image42.wmf"/><Relationship Id="rId124" Type="http://schemas.openxmlformats.org/officeDocument/2006/relationships/oleObject" Target="embeddings/oleObject56.bin"/><Relationship Id="rId123" Type="http://schemas.openxmlformats.org/officeDocument/2006/relationships/image" Target="media/image41.wmf"/><Relationship Id="rId122" Type="http://schemas.openxmlformats.org/officeDocument/2006/relationships/oleObject" Target="embeddings/oleObject55.bin"/><Relationship Id="rId121" Type="http://schemas.openxmlformats.org/officeDocument/2006/relationships/oleObject" Target="embeddings/oleObject54.bin"/><Relationship Id="rId120" Type="http://schemas.openxmlformats.org/officeDocument/2006/relationships/image" Target="media/image40.wmf"/><Relationship Id="rId12" Type="http://schemas.openxmlformats.org/officeDocument/2006/relationships/footer" Target="footer8.xml"/><Relationship Id="rId119" Type="http://schemas.openxmlformats.org/officeDocument/2006/relationships/oleObject" Target="embeddings/oleObject53.bin"/><Relationship Id="rId118" Type="http://schemas.openxmlformats.org/officeDocument/2006/relationships/oleObject" Target="embeddings/oleObject52.bin"/><Relationship Id="rId117" Type="http://schemas.openxmlformats.org/officeDocument/2006/relationships/image" Target="media/image39.wmf"/><Relationship Id="rId116" Type="http://schemas.openxmlformats.org/officeDocument/2006/relationships/oleObject" Target="embeddings/oleObject51.bin"/><Relationship Id="rId115" Type="http://schemas.openxmlformats.org/officeDocument/2006/relationships/oleObject" Target="embeddings/oleObject50.bin"/><Relationship Id="rId114" Type="http://schemas.openxmlformats.org/officeDocument/2006/relationships/image" Target="media/image38.wmf"/><Relationship Id="rId113" Type="http://schemas.openxmlformats.org/officeDocument/2006/relationships/oleObject" Target="embeddings/oleObject49.bin"/><Relationship Id="rId112" Type="http://schemas.openxmlformats.org/officeDocument/2006/relationships/image" Target="media/image37.wmf"/><Relationship Id="rId111" Type="http://schemas.openxmlformats.org/officeDocument/2006/relationships/oleObject" Target="embeddings/oleObject48.bin"/><Relationship Id="rId110" Type="http://schemas.openxmlformats.org/officeDocument/2006/relationships/image" Target="media/image36.wmf"/><Relationship Id="rId11" Type="http://schemas.openxmlformats.org/officeDocument/2006/relationships/footer" Target="footer7.xml"/><Relationship Id="rId109" Type="http://schemas.openxmlformats.org/officeDocument/2006/relationships/oleObject" Target="embeddings/oleObject47.bin"/><Relationship Id="rId108" Type="http://schemas.openxmlformats.org/officeDocument/2006/relationships/image" Target="media/image35.wmf"/><Relationship Id="rId107" Type="http://schemas.openxmlformats.org/officeDocument/2006/relationships/oleObject" Target="embeddings/oleObject46.bin"/><Relationship Id="rId106" Type="http://schemas.openxmlformats.org/officeDocument/2006/relationships/image" Target="media/image34.wmf"/><Relationship Id="rId105" Type="http://schemas.openxmlformats.org/officeDocument/2006/relationships/oleObject" Target="embeddings/oleObject45.bin"/><Relationship Id="rId104" Type="http://schemas.openxmlformats.org/officeDocument/2006/relationships/image" Target="media/image33.wmf"/><Relationship Id="rId103" Type="http://schemas.openxmlformats.org/officeDocument/2006/relationships/oleObject" Target="embeddings/oleObject44.bin"/><Relationship Id="rId102" Type="http://schemas.openxmlformats.org/officeDocument/2006/relationships/image" Target="media/image32.wmf"/><Relationship Id="rId101" Type="http://schemas.openxmlformats.org/officeDocument/2006/relationships/oleObject" Target="embeddings/oleObject43.bin"/><Relationship Id="rId100" Type="http://schemas.openxmlformats.org/officeDocument/2006/relationships/image" Target="media/image31.png"/><Relationship Id="rId10" Type="http://schemas.openxmlformats.org/officeDocument/2006/relationships/footer" Target="footer6.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4510</Words>
  <Characters>25707</Characters>
  <Lines>214</Lines>
  <Paragraphs>60</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2014-03-04T14:14:00Z</dcterms:created>
  <dc:creator>xujian</dc:creator>
  <cp:lastModifiedBy>Administrator</cp:lastModifiedBy>
  <dcterms:modified xsi:type="dcterms:W3CDTF">2006-02-09T18:06:53Z</dcterms:modified>
  <dc:title>学校代码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