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4AA94" w14:textId="00257732" w:rsidR="00574B43" w:rsidRDefault="00915F02" w:rsidP="00915F02">
      <w:pPr>
        <w:pStyle w:val="1"/>
        <w:jc w:val="center"/>
        <w:rPr>
          <w:color w:val="auto"/>
        </w:rPr>
      </w:pPr>
      <w:r w:rsidRPr="00915F02">
        <w:rPr>
          <w:color w:val="auto"/>
        </w:rPr>
        <w:t>Interview</w:t>
      </w:r>
    </w:p>
    <w:p w14:paraId="6E6BD693" w14:textId="10C15BD9" w:rsidR="00915F02" w:rsidRDefault="00915F02" w:rsidP="00915F02">
      <w:r>
        <w:rPr>
          <w:rFonts w:hint="eastAsia"/>
        </w:rPr>
        <w:t>Qu</w:t>
      </w:r>
      <w:r>
        <w:t>estion</w:t>
      </w:r>
      <w:r>
        <w:rPr>
          <w:rFonts w:hint="eastAsia"/>
        </w:rPr>
        <w:t>1</w:t>
      </w:r>
      <w:r>
        <w:t>:</w:t>
      </w:r>
    </w:p>
    <w:p w14:paraId="34F7B92D" w14:textId="77777777" w:rsidR="00915F02" w:rsidRDefault="00915F02" w:rsidP="00915F02">
      <w:r w:rsidRPr="00915F02">
        <w:t>When you purchase items, do you place more emphasis on individuality or uniformity?</w:t>
      </w:r>
    </w:p>
    <w:p w14:paraId="5BFBB059" w14:textId="7C88025F" w:rsidR="00915F02" w:rsidRDefault="00915F02" w:rsidP="00915F02">
      <w:r>
        <w:rPr>
          <w:rFonts w:hint="eastAsia"/>
        </w:rPr>
        <w:t>Qu</w:t>
      </w:r>
      <w:r>
        <w:t>estion</w:t>
      </w:r>
      <w:r>
        <w:rPr>
          <w:rFonts w:hint="eastAsia"/>
        </w:rPr>
        <w:t>2</w:t>
      </w:r>
      <w:r>
        <w:t>:</w:t>
      </w:r>
    </w:p>
    <w:p w14:paraId="5AB4FDA9" w14:textId="0E3B5E79" w:rsidR="00915F02" w:rsidRDefault="00915F02" w:rsidP="00915F02">
      <w:r w:rsidRPr="00915F02">
        <w:t xml:space="preserve">Have you ever heard of community </w:t>
      </w:r>
      <w:r w:rsidR="00C10CC6" w:rsidRPr="00C10CC6">
        <w:t>group-buying</w:t>
      </w:r>
      <w:r>
        <w:rPr>
          <w:rFonts w:hint="eastAsia"/>
        </w:rPr>
        <w:t>？</w:t>
      </w:r>
    </w:p>
    <w:p w14:paraId="71803B8E" w14:textId="2A0E00B3" w:rsidR="00915F02" w:rsidRDefault="00915F02" w:rsidP="00915F02">
      <w:r>
        <w:rPr>
          <w:rFonts w:hint="eastAsia"/>
        </w:rPr>
        <w:t>Question3:</w:t>
      </w:r>
    </w:p>
    <w:p w14:paraId="340715E3" w14:textId="7D242E98" w:rsidR="00915F02" w:rsidRDefault="00E61F27" w:rsidP="00915F02">
      <w:r w:rsidRPr="00E61F27">
        <w:t xml:space="preserve">Do you think community </w:t>
      </w:r>
      <w:r w:rsidR="00C10CC6" w:rsidRPr="00C10CC6">
        <w:t>group-buying</w:t>
      </w:r>
      <w:r w:rsidRPr="00E61F27">
        <w:t xml:space="preserve"> is more individual or unified</w:t>
      </w:r>
      <w:r>
        <w:rPr>
          <w:rFonts w:hint="eastAsia"/>
        </w:rPr>
        <w:t>？</w:t>
      </w:r>
    </w:p>
    <w:p w14:paraId="34521A5B" w14:textId="57F5C698" w:rsidR="00E61F27" w:rsidRDefault="00E61F27" w:rsidP="00915F02">
      <w:r>
        <w:rPr>
          <w:rFonts w:hint="eastAsia"/>
        </w:rPr>
        <w:t>Question4:</w:t>
      </w:r>
      <w:r>
        <w:br/>
      </w:r>
      <w:r w:rsidRPr="00E61F27">
        <w:t xml:space="preserve">If you are asked to buy items using community </w:t>
      </w:r>
      <w:r w:rsidR="00C10CC6" w:rsidRPr="00C10CC6">
        <w:t>group-buying</w:t>
      </w:r>
      <w:r w:rsidRPr="00E61F27">
        <w:t>, which type of goods are you more likely to buy</w:t>
      </w:r>
      <w:r>
        <w:rPr>
          <w:rFonts w:hint="eastAsia"/>
        </w:rPr>
        <w:t>？</w:t>
      </w:r>
    </w:p>
    <w:p w14:paraId="7B5B29F9" w14:textId="043D1F00" w:rsidR="00E61F27" w:rsidRDefault="00C10CC6" w:rsidP="00915F02">
      <w:r>
        <w:t>Fruit &amp; Veg</w:t>
      </w:r>
    </w:p>
    <w:p w14:paraId="5E3D2F2A" w14:textId="0354AA3E" w:rsidR="00E61F27" w:rsidRDefault="00C10CC6" w:rsidP="00915F02">
      <w:r>
        <w:t>Bakery</w:t>
      </w:r>
    </w:p>
    <w:p w14:paraId="34048953" w14:textId="56A7A452" w:rsidR="00915F02" w:rsidRDefault="00C10CC6" w:rsidP="00915F02">
      <w:r>
        <w:t>Poultry, Meat&amp; Seafood</w:t>
      </w:r>
    </w:p>
    <w:p w14:paraId="592961C7" w14:textId="4DA4CDC8" w:rsidR="00C10CC6" w:rsidRDefault="00C10CC6" w:rsidP="00915F02">
      <w:r>
        <w:t>Deli&amp; Chilled Meals</w:t>
      </w:r>
    </w:p>
    <w:p w14:paraId="0FDDAFAA" w14:textId="4440068A" w:rsidR="00C10CC6" w:rsidRDefault="00C10CC6" w:rsidP="00915F02">
      <w:r>
        <w:t>Dairy, Eggs&amp; Fridge</w:t>
      </w:r>
    </w:p>
    <w:p w14:paraId="4625573B" w14:textId="50A41652" w:rsidR="00C10CC6" w:rsidRDefault="00C10CC6" w:rsidP="00915F02">
      <w:r>
        <w:t>Snacks&amp; Confectionery</w:t>
      </w:r>
    </w:p>
    <w:p w14:paraId="0C301ED0" w14:textId="4C292524" w:rsidR="00C10CC6" w:rsidRDefault="00C10CC6" w:rsidP="00915F02">
      <w:r>
        <w:t>Freezer</w:t>
      </w:r>
    </w:p>
    <w:p w14:paraId="6E10D720" w14:textId="7166A321" w:rsidR="00C10CC6" w:rsidRDefault="00C10CC6" w:rsidP="00915F02">
      <w:r>
        <w:t>Drinks</w:t>
      </w:r>
    </w:p>
    <w:p w14:paraId="036FDCA5" w14:textId="44884F2E" w:rsidR="00C10CC6" w:rsidRDefault="00C10CC6" w:rsidP="00915F02">
      <w:r>
        <w:t>Beer, Wine&amp; Spirits</w:t>
      </w:r>
    </w:p>
    <w:p w14:paraId="43E0689E" w14:textId="5D86A153" w:rsidR="00C10CC6" w:rsidRDefault="00C10CC6" w:rsidP="00915F02">
      <w:r>
        <w:t>Electronics</w:t>
      </w:r>
    </w:p>
    <w:p w14:paraId="2847975D" w14:textId="31B3A719" w:rsidR="00C10CC6" w:rsidRDefault="00C10CC6" w:rsidP="00915F02">
      <w:r>
        <w:t>Question5:</w:t>
      </w:r>
    </w:p>
    <w:p w14:paraId="47BCE22C" w14:textId="1F32B55F" w:rsidR="00915F02" w:rsidRDefault="00C10CC6" w:rsidP="00915F02">
      <w:r w:rsidRPr="00C10CC6">
        <w:t>What do you think are the disadvantages of community group-buying</w:t>
      </w:r>
      <w:r>
        <w:rPr>
          <w:rFonts w:hint="eastAsia"/>
        </w:rPr>
        <w:t>？</w:t>
      </w:r>
    </w:p>
    <w:p w14:paraId="44ED9690" w14:textId="77777777" w:rsidR="00C10CC6" w:rsidRPr="00C10CC6" w:rsidRDefault="00C10CC6" w:rsidP="00915F02"/>
    <w:sectPr w:rsidR="00C10CC6" w:rsidRPr="00C10C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02"/>
    <w:rsid w:val="000B2D3E"/>
    <w:rsid w:val="00574B43"/>
    <w:rsid w:val="007A0FF9"/>
    <w:rsid w:val="00915F02"/>
    <w:rsid w:val="00B0596A"/>
    <w:rsid w:val="00C10CC6"/>
    <w:rsid w:val="00D47BC0"/>
    <w:rsid w:val="00E6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D5483"/>
  <w15:chartTrackingRefBased/>
  <w15:docId w15:val="{6AF6ACB0-C1A3-2C49-A89D-433F8A07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5F0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F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F0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F0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F0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F0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F0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F0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5F0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1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1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15F0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15F0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15F0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15F0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15F0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15F0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15F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5F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5F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5F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5F0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5F0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5F0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5F0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5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Youliang Gao</dc:creator>
  <cp:keywords/>
  <dc:description/>
  <cp:lastModifiedBy>Youliang Gao</cp:lastModifiedBy>
  <cp:revision>1</cp:revision>
  <dcterms:created xsi:type="dcterms:W3CDTF">2024-08-08T01:32:00Z</dcterms:created>
  <dcterms:modified xsi:type="dcterms:W3CDTF">2024-08-08T01:59:00Z</dcterms:modified>
</cp:coreProperties>
</file>