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33899" w14:textId="77777777" w:rsidR="00A5719C" w:rsidRDefault="00A5719C" w:rsidP="00A5719C">
      <w:r>
        <w:t>1. What factors do you value most when choosing a group buying platform? Please explain in detail why these factors are important to you.</w:t>
      </w:r>
    </w:p>
    <w:p w14:paraId="785F2902" w14:textId="77777777" w:rsidR="00A5719C" w:rsidRDefault="00A5719C" w:rsidP="00A5719C">
      <w:r>
        <w:t>2. Please describe the biggest problems or challenges you have encountered when using group buying apps. How do you think these problems can be improved?</w:t>
      </w:r>
    </w:p>
    <w:p w14:paraId="6F642DE7" w14:textId="75B53359" w:rsidR="007D309A" w:rsidRDefault="00A5719C" w:rsidP="00A5719C">
      <w:r>
        <w:t>3. If you could design an ideal group buying app, what functions and features should it have? Please describe these functions in detail.</w:t>
      </w:r>
    </w:p>
    <w:sectPr w:rsidR="007D309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72"/>
    <w:rsid w:val="00410B72"/>
    <w:rsid w:val="006B2057"/>
    <w:rsid w:val="007D309A"/>
    <w:rsid w:val="00A5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F007"/>
  <w15:chartTrackingRefBased/>
  <w15:docId w15:val="{9BB930CC-1F58-404A-94FC-0279F7FD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0B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B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B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B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B7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B7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B7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B7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B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B72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B72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B72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B72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B72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B7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10B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B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B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B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</dc:creator>
  <cp:keywords/>
  <dc:description/>
  <cp:lastModifiedBy>jack li</cp:lastModifiedBy>
  <cp:revision>2</cp:revision>
  <dcterms:created xsi:type="dcterms:W3CDTF">2024-08-08T01:04:00Z</dcterms:created>
  <dcterms:modified xsi:type="dcterms:W3CDTF">2024-08-08T01:04:00Z</dcterms:modified>
</cp:coreProperties>
</file>