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7AFA" w:rsidRDefault="005D595A">
      <w:pPr>
        <w:ind w:firstLine="0"/>
        <w:jc w:val="center"/>
      </w:pPr>
      <w:bookmarkStart w:id="0" w:name="_GoBack"/>
      <w:bookmarkEnd w:id="0"/>
      <w:r>
        <w:rPr>
          <w:b/>
        </w:rPr>
        <w:t>ONEIRO-OSTIS: САМОУЛУЧШЕНИЕ АГЕНТА ПО ЗАПИСЯМ В ГРАФЕ ЗНАНИЙ</w:t>
      </w:r>
    </w:p>
    <w:p w:rsidR="00357AFA" w:rsidRDefault="00357AFA"/>
    <w:p w:rsidR="00357AFA" w:rsidRDefault="005D595A">
      <w:pPr>
        <w:ind w:firstLine="0"/>
        <w:jc w:val="center"/>
      </w:pPr>
      <w:r>
        <w:t>[ФАМИЛИЯ ИМЯ ОТЧЕСТВО], [класс]</w:t>
      </w:r>
    </w:p>
    <w:p w:rsidR="00357AFA" w:rsidRDefault="005D595A">
      <w:pPr>
        <w:ind w:firstLine="0"/>
        <w:jc w:val="center"/>
      </w:pPr>
      <w:r>
        <w:t>[ФИО руководителя]</w:t>
      </w:r>
    </w:p>
    <w:p w:rsidR="00357AFA" w:rsidRDefault="00357AFA">
      <w:pPr>
        <w:ind w:firstLine="0"/>
      </w:pPr>
    </w:p>
    <w:p w:rsidR="00357AFA" w:rsidRDefault="00357AFA">
      <w:pPr>
        <w:ind w:firstLine="0"/>
      </w:pPr>
    </w:p>
    <w:p w:rsidR="00357AFA" w:rsidRDefault="00357AFA">
      <w:pPr>
        <w:ind w:firstLine="0"/>
      </w:pPr>
    </w:p>
    <w:p w:rsidR="00357AFA" w:rsidRDefault="00357AFA">
      <w:pPr>
        <w:ind w:firstLine="0"/>
      </w:pPr>
    </w:p>
    <w:p w:rsidR="00357AFA" w:rsidRDefault="005D595A">
      <w:pPr>
        <w:ind w:firstLine="0"/>
        <w:jc w:val="right"/>
      </w:pPr>
      <w:r>
        <w:rPr>
          <w:i/>
        </w:rPr>
        <w:t>[УЧРЕЖДЕНИЕ ОБРАЗОВАНИЯ]</w:t>
      </w:r>
    </w:p>
    <w:p w:rsidR="00357AFA" w:rsidRDefault="00357AFA">
      <w:pPr>
        <w:ind w:firstLine="0"/>
      </w:pPr>
    </w:p>
    <w:p w:rsidR="00357AFA" w:rsidRDefault="00357AFA">
      <w:pPr>
        <w:ind w:firstLine="0"/>
      </w:pPr>
    </w:p>
    <w:p w:rsidR="00357AFA" w:rsidRDefault="00357AFA">
      <w:pPr>
        <w:ind w:firstLine="0"/>
      </w:pPr>
    </w:p>
    <w:p w:rsidR="00357AFA" w:rsidRDefault="00357AFA">
      <w:pPr>
        <w:ind w:firstLine="0"/>
      </w:pPr>
    </w:p>
    <w:p w:rsidR="00357AFA" w:rsidRDefault="005D595A">
      <w:pPr>
        <w:ind w:firstLine="0"/>
        <w:jc w:val="center"/>
      </w:pPr>
      <w:r>
        <w:t>[населённый пункт], 2026</w:t>
      </w:r>
    </w:p>
    <w:p w:rsidR="00357AFA" w:rsidRDefault="005D595A">
      <w:r>
        <w:br w:type="page"/>
      </w:r>
    </w:p>
    <w:p w:rsidR="00357AFA" w:rsidRDefault="005D595A">
      <w:pPr>
        <w:ind w:firstLine="0"/>
        <w:jc w:val="center"/>
      </w:pPr>
      <w:r>
        <w:rPr>
          <w:b/>
        </w:rPr>
        <w:lastRenderedPageBreak/>
        <w:t>Оглавление</w:t>
      </w:r>
    </w:p>
    <w:p w:rsidR="005D595A" w:rsidRDefault="005D595A" w:rsidP="005D595A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r>
        <w:rPr>
          <w:i/>
          <w:color w:val="606060"/>
        </w:rPr>
        <w:fldChar w:fldCharType="begin"/>
      </w:r>
      <w:r>
        <w:rPr>
          <w:i/>
          <w:color w:val="606060"/>
        </w:rPr>
        <w:instrText>TOC \o "1-3" \h \z \u</w:instrText>
      </w:r>
      <w:r>
        <w:rPr>
          <w:i/>
          <w:color w:val="606060"/>
        </w:rPr>
        <w:fldChar w:fldCharType="separate"/>
      </w:r>
      <w:hyperlink w:anchor="_Toc240988195" w:history="1">
        <w:r w:rsidRPr="00F17535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196" w:history="1">
        <w:r w:rsidRPr="00F17535">
          <w:rPr>
            <w:rStyle w:val="aff8"/>
            <w:rFonts w:eastAsiaTheme="majorEastAsia"/>
            <w:noProof/>
          </w:rPr>
          <w:t>Глава 1. Состояние вопроса и место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197" w:history="1">
        <w:r w:rsidRPr="00F17535">
          <w:rPr>
            <w:rStyle w:val="aff8"/>
            <w:rFonts w:eastAsiaTheme="majorEastAsia"/>
            <w:noProof/>
          </w:rPr>
          <w:t>1.1. Рекурсивное самоулучшение агентов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198" w:history="1">
        <w:r w:rsidRPr="00F17535">
          <w:rPr>
            <w:rStyle w:val="aff8"/>
            <w:rFonts w:eastAsiaTheme="majorEastAsia"/>
            <w:noProof/>
          </w:rPr>
          <w:t>1.2. Четыре работы, задающие метод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199" w:history="1">
        <w:r w:rsidRPr="00F17535">
          <w:rPr>
            <w:rStyle w:val="aff8"/>
            <w:rFonts w:eastAsiaTheme="majorEastAsia"/>
            <w:noProof/>
          </w:rPr>
          <w:t>1.3. Память как измеряемая величина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00" w:history="1">
        <w:r w:rsidRPr="00F17535">
          <w:rPr>
            <w:rStyle w:val="aff8"/>
            <w:rFonts w:eastAsiaTheme="majorEastAsia"/>
            <w:noProof/>
          </w:rPr>
          <w:t>1.4. Граф знаний OSTIS как носитель опыта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01" w:history="1">
        <w:r w:rsidRPr="00F17535">
          <w:rPr>
            <w:rStyle w:val="aff8"/>
            <w:rFonts w:eastAsiaTheme="majorEastAsia"/>
            <w:noProof/>
          </w:rPr>
          <w:t>1.5. Чем наша работа отличается и куда движется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02" w:history="1">
        <w:r w:rsidRPr="00F17535">
          <w:rPr>
            <w:rStyle w:val="aff8"/>
            <w:rFonts w:eastAsiaTheme="majorEastAsia"/>
            <w:noProof/>
          </w:rPr>
          <w:t>Глава 2. Архитектура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03" w:history="1">
        <w:r w:rsidRPr="00F17535">
          <w:rPr>
            <w:rStyle w:val="aff8"/>
            <w:rFonts w:eastAsiaTheme="majorEastAsia"/>
            <w:noProof/>
          </w:rPr>
          <w:t>2.1. Граф знаний и онтология опыта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04" w:history="1">
        <w:r w:rsidRPr="00F17535">
          <w:rPr>
            <w:rStyle w:val="aff8"/>
            <w:rFonts w:eastAsiaTheme="majorEastAsia"/>
            <w:noProof/>
          </w:rPr>
          <w:t>2.2. Детерминированный мир и точный повтор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05" w:history="1">
        <w:r w:rsidRPr="00F17535">
          <w:rPr>
            <w:rStyle w:val="aff8"/>
            <w:rFonts w:eastAsiaTheme="majorEastAsia"/>
            <w:noProof/>
          </w:rPr>
          <w:t>2.3. Поиск по обвязке реального агента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06" w:history="1">
        <w:r w:rsidRPr="00F17535">
          <w:rPr>
            <w:rStyle w:val="aff8"/>
            <w:rFonts w:eastAsiaTheme="majorEastAsia"/>
            <w:noProof/>
          </w:rPr>
          <w:t>2.4. Живой цикл из трёх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07" w:history="1">
        <w:r w:rsidRPr="00F17535">
          <w:rPr>
            <w:rStyle w:val="aff8"/>
            <w:rFonts w:eastAsiaTheme="majorEastAsia"/>
            <w:noProof/>
          </w:rPr>
          <w:t>2.5. Панель управления и границы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08" w:history="1">
        <w:r w:rsidRPr="00F17535">
          <w:rPr>
            <w:rStyle w:val="aff8"/>
            <w:rFonts w:eastAsiaTheme="majorEastAsia"/>
            <w:noProof/>
          </w:rPr>
          <w:t>Глава 3. Практическое применение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09" w:history="1">
        <w:r w:rsidRPr="00F17535">
          <w:rPr>
            <w:rStyle w:val="aff8"/>
            <w:rFonts w:eastAsiaTheme="majorEastAsia"/>
            <w:noProof/>
          </w:rPr>
          <w:t>3.1. Чем эта система отличается от чата с языковой моделью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10" w:history="1">
        <w:r w:rsidRPr="00F17535">
          <w:rPr>
            <w:rStyle w:val="aff8"/>
            <w:rFonts w:eastAsiaTheme="majorEastAsia"/>
            <w:noProof/>
          </w:rPr>
          <w:t>3.2. Долгий проект: агент, который не бросает работу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11" w:history="1">
        <w:r w:rsidRPr="00F17535">
          <w:rPr>
            <w:rStyle w:val="aff8"/>
            <w:rFonts w:eastAsiaTheme="majorEastAsia"/>
            <w:noProof/>
          </w:rPr>
          <w:t>3.3. Повседневная работа: учитель, завуч, секретарь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12" w:history="1">
        <w:r w:rsidRPr="00F17535">
          <w:rPr>
            <w:rStyle w:val="aff8"/>
            <w:rFonts w:eastAsiaTheme="majorEastAsia"/>
            <w:noProof/>
          </w:rPr>
          <w:t>3.4. Что нужно для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13" w:history="1">
        <w:r w:rsidRPr="00F17535">
          <w:rPr>
            <w:rStyle w:val="aff8"/>
            <w:rFonts w:eastAsiaTheme="majorEastAsia"/>
            <w:noProof/>
          </w:rPr>
          <w:t>Глава 4. Метод измерения и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14" w:history="1">
        <w:r w:rsidRPr="00F17535">
          <w:rPr>
            <w:rStyle w:val="aff8"/>
            <w:rFonts w:eastAsiaTheme="majorEastAsia"/>
            <w:noProof/>
          </w:rPr>
          <w:t>4.1. Как измеряется улучшение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15" w:history="1">
        <w:r w:rsidRPr="00F17535">
          <w:rPr>
            <w:rStyle w:val="aff8"/>
            <w:rFonts w:eastAsiaTheme="majorEastAsia"/>
            <w:noProof/>
          </w:rPr>
          <w:t>4.2. Сон в детерминированных мирах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16" w:history="1">
        <w:r w:rsidRPr="00F17535">
          <w:rPr>
            <w:rStyle w:val="aff8"/>
            <w:rFonts w:eastAsiaTheme="majorEastAsia"/>
            <w:noProof/>
          </w:rPr>
          <w:t>4.3. Что сохраняет граф знаний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17" w:history="1">
        <w:r w:rsidRPr="00F17535">
          <w:rPr>
            <w:rStyle w:val="aff8"/>
            <w:rFonts w:eastAsiaTheme="majorEastAsia"/>
            <w:noProof/>
          </w:rPr>
          <w:t>4.4. Поиск по обвязке: одиннадцать раундов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18" w:history="1">
        <w:r w:rsidRPr="00F17535">
          <w:rPr>
            <w:rStyle w:val="aff8"/>
            <w:rFonts w:eastAsiaTheme="majorEastAsia"/>
            <w:noProof/>
          </w:rPr>
          <w:t>4.5. Живой цикл: что подтверждено в графе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19" w:history="1">
        <w:r w:rsidRPr="00F17535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20" w:history="1">
        <w:r w:rsidRPr="00F17535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21" w:history="1">
        <w:r w:rsidRPr="00F17535">
          <w:rPr>
            <w:rStyle w:val="aff8"/>
            <w:rFonts w:eastAsiaTheme="majorEastAsia"/>
            <w:noProof/>
          </w:rPr>
          <w:t>Приложение А. Замер памяти на публичном наборе LongMemEval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22" w:history="1">
        <w:r w:rsidRPr="00F17535">
          <w:rPr>
            <w:rStyle w:val="aff8"/>
            <w:rFonts w:eastAsiaTheme="majorEastAsia"/>
            <w:noProof/>
          </w:rPr>
          <w:t>Приложение Б. Раунды поиска по обвязке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23" w:history="1">
        <w:r w:rsidRPr="00F17535">
          <w:rPr>
            <w:rStyle w:val="aff8"/>
            <w:rFonts w:eastAsiaTheme="majorEastAsia"/>
            <w:noProof/>
          </w:rPr>
          <w:t>Приложение В. Как проверить числа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5D595A" w:rsidRDefault="005D595A" w:rsidP="005D595A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88224" w:history="1">
        <w:r w:rsidRPr="00F17535">
          <w:rPr>
            <w:rStyle w:val="aff8"/>
            <w:rFonts w:eastAsiaTheme="majorEastAsia"/>
            <w:noProof/>
          </w:rPr>
          <w:t>Приложение Г. Рисунки панели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_Toc240988224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357AFA" w:rsidRDefault="005D595A" w:rsidP="005D595A">
      <w:pPr>
        <w:spacing w:line="240" w:lineRule="auto"/>
        <w:ind w:firstLine="0"/>
      </w:pPr>
      <w:r>
        <w:rPr>
          <w:i/>
          <w:color w:val="606060"/>
        </w:rPr>
        <w:fldChar w:fldCharType="end"/>
      </w:r>
    </w:p>
    <w:p w:rsidR="00357AFA" w:rsidRDefault="00357AFA">
      <w:pPr>
        <w:sectPr w:rsidR="00357AFA"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 w:rsidR="00357AFA" w:rsidRDefault="005D595A">
      <w:pPr>
        <w:pStyle w:val="1"/>
      </w:pPr>
      <w:bookmarkStart w:id="1" w:name="_Toc240988195"/>
      <w:r>
        <w:rPr>
          <w:rFonts w:ascii="Times New Roman" w:hAnsi="Times New Roman"/>
        </w:rPr>
        <w:lastRenderedPageBreak/>
        <w:t>Введение</w:t>
      </w:r>
      <w:bookmarkEnd w:id="1"/>
    </w:p>
    <w:p w:rsidR="00357AFA" w:rsidRDefault="005D595A">
      <w:r>
        <w:rPr>
          <w:b/>
        </w:rPr>
        <w:t>Тема работы.</w:t>
      </w:r>
      <w:r>
        <w:t xml:space="preserve"> Самоулучшение агента по записям в графе знаний на примере системы Oneiro-OSTIS.</w:t>
      </w:r>
    </w:p>
    <w:p w:rsidR="00357AFA" w:rsidRDefault="005D595A">
      <w:r>
        <w:rPr>
          <w:b/>
        </w:rPr>
        <w:t>Проблема.</w:t>
      </w:r>
      <w:r>
        <w:t xml:space="preserve"> Современные агентные системы (программы, в которых языковая модель сама вызывает инструменты: читает файлы,</w:t>
      </w:r>
      <w:r>
        <w:t xml:space="preserve"> правит код, запускает проверки) не сохраняют свой опыт в виде, пригодном для повторного использования. Каждый следующий запуск начинается с нуля: агент снова тратит запросы на то, чтобы понять задачу, снова повторяет уже сделанные ошибки, а улучшать его п</w:t>
      </w:r>
      <w:r>
        <w:t xml:space="preserve">оведение приходится повторными прогонами, каждый из которых стоит времени и денег. Прошлый опыт при этом остаётся в виде текстовых журналов, из которых нельзя ни восстановить порядок событий, ни понять, откуда взялось утверждение, ни проверить, что именно </w:t>
      </w:r>
      <w:r>
        <w:t>привело к успеху.</w:t>
      </w:r>
    </w:p>
    <w:p w:rsidR="00357AFA" w:rsidRDefault="005D595A">
      <w:r>
        <w:rPr>
          <w:b/>
        </w:rPr>
        <w:t>Цель работы.</w:t>
      </w:r>
      <w:r>
        <w:t xml:space="preserve"> Построить систему, в которой опыт агента хранится как типизированные записи в графе знаний, используется для самоулучшения и измеряется честно, то есть так, чтобы каждое заявленное число можно было воспроизвести из записи на </w:t>
      </w:r>
      <w:r>
        <w:t>диске.</w:t>
      </w:r>
    </w:p>
    <w:p w:rsidR="00357AFA" w:rsidRDefault="005D595A">
      <w:r>
        <w:rPr>
          <w:b/>
        </w:rPr>
        <w:t>Задачи.</w:t>
      </w:r>
    </w:p>
    <w:p w:rsidR="00357AFA" w:rsidRDefault="005D595A">
      <w:r>
        <w:t>1. Описать онтологию опыта и реализовать запись полной траектории действий агента в граф знаний OSTIS.</w:t>
      </w:r>
    </w:p>
    <w:p w:rsidR="00357AFA" w:rsidRDefault="005D595A">
      <w:r>
        <w:t>2. Реализовать механизм самоулучшения («сон»): порождение стратегий-кандидатов и отбор победителя точным повтором записанного опыта, без и</w:t>
      </w:r>
      <w:r>
        <w:t>сполнения среды.</w:t>
      </w:r>
    </w:p>
    <w:p w:rsidR="00357AFA" w:rsidRDefault="005D595A">
      <w:r>
        <w:t>3. Перенести цикл с модельного мира на реального кодирующего агента и искать улучшение в его обвязке, то есть в том, что агенту показывают и когда он останавливается.</w:t>
      </w:r>
    </w:p>
    <w:p w:rsidR="00357AFA" w:rsidRDefault="005D595A">
      <w:r>
        <w:t xml:space="preserve">4. Ввести замороженные правила приёмки результата и измерение в рабочем </w:t>
      </w:r>
      <w:r>
        <w:t>режиме с повторами, чтобы отделить настоящую экономию от шума измерений.</w:t>
      </w:r>
    </w:p>
    <w:p w:rsidR="00357AFA" w:rsidRDefault="005D595A">
      <w:r>
        <w:lastRenderedPageBreak/>
        <w:t>5. Сравнить граф знаний как память с плоским журналом и с полным отсутствием памяти на публичном наборе задач.</w:t>
      </w:r>
    </w:p>
    <w:p w:rsidR="00357AFA" w:rsidRDefault="005D595A">
      <w:r>
        <w:t>6. Собрать автономный цикл из трёх ролей (исследователь, менеджер, работ</w:t>
      </w:r>
      <w:r>
        <w:t>ник), который работает в изолированных рабочих копиях, оставляет готовые к проверке человеком изменения и переживает перезапуск процесса.</w:t>
      </w:r>
    </w:p>
    <w:p w:rsidR="00357AFA" w:rsidRDefault="005D595A">
      <w:r>
        <w:t>7. Описать практическое применение системы: сценарий долгого проекта, сценарий повседневной работы и требования к запу</w:t>
      </w:r>
      <w:r>
        <w:t>ску.</w:t>
      </w:r>
    </w:p>
    <w:p w:rsidR="00357AFA" w:rsidRDefault="005D595A">
      <w:r>
        <w:rPr>
          <w:b/>
        </w:rPr>
        <w:t>Практическая ценность.</w:t>
      </w:r>
      <w:r>
        <w:t xml:space="preserve"> Система это не только метод измерения, но и работающий помощник. Опыт, накопленный как типизированные записи, превращает языковую модель из собеседника в сотрудника: помощник помнит сделанное раньше, продолжает прерванную работу</w:t>
      </w:r>
      <w:r>
        <w:t xml:space="preserve"> после перезапуска и отчитывается о каждом шаге записями, а не пересказом. В работе разобраны два практических сценария: долгий проект, где агент сам находит слабости, готовит изменение в изолированной копии и оставляет его человеку на одобрение, и повседн</w:t>
      </w:r>
      <w:r>
        <w:t>евная работа школы или офиса, где помощник разбирает входящие, сводит данные в таблицы и присылает отчёты в мессенджер.</w:t>
      </w:r>
    </w:p>
    <w:p w:rsidR="00357AFA" w:rsidRDefault="005D595A">
      <w:r>
        <w:rPr>
          <w:b/>
        </w:rPr>
        <w:t>Объект исследования.</w:t>
      </w:r>
      <w:r>
        <w:t xml:space="preserve"> Процесс накопления и использования опыта автономным агентом. </w:t>
      </w:r>
      <w:r>
        <w:rPr>
          <w:b/>
        </w:rPr>
        <w:t>Предмет исследования.</w:t>
      </w:r>
      <w:r>
        <w:t xml:space="preserve"> Способы хранения опыта и отбора </w:t>
      </w:r>
      <w:r>
        <w:t>улучшений, а также измеримость их пользы.</w:t>
      </w:r>
    </w:p>
    <w:p w:rsidR="00357AFA" w:rsidRDefault="005D595A">
      <w:r>
        <w:rPr>
          <w:b/>
        </w:rPr>
        <w:t>Методы.</w:t>
      </w:r>
      <w:r>
        <w:t xml:space="preserve"> Эксперимент на детерминированной среде; точный повтор записанных траекторий; сравнение вариантов при постоянной модели; измерение в рабочем режиме с повторами; сопоставление с публичным набором задач и с ко</w:t>
      </w:r>
      <w:r>
        <w:t>нтрольными вариантами.</w:t>
      </w:r>
    </w:p>
    <w:p w:rsidR="00357AFA" w:rsidRDefault="005D595A">
      <w:r>
        <w:rPr>
          <w:b/>
        </w:rPr>
        <w:t>Новизна (в границах выполненного поиска).</w:t>
      </w:r>
      <w:r>
        <w:t xml:space="preserve"> Поиск по четырём статьям-ориентирам и по экосистеме OSTIS не нашёл работы, которая одновременно: (а) записывает полную траекторию агента как элементы sc-графа с онтологией, (б) улучшает агент</w:t>
      </w:r>
      <w:r>
        <w:t>а точным повтором собственных записей, (в) измеряет победителя в рабочем режиме и (г) возвращает доказательства обратно в граф. Это утверждение о границах выполненного поиска, а не заключение патентной экспертизы.</w:t>
      </w:r>
    </w:p>
    <w:p w:rsidR="00357AFA" w:rsidRDefault="005D595A">
      <w:r>
        <w:rPr>
          <w:b/>
        </w:rPr>
        <w:lastRenderedPageBreak/>
        <w:t>Обоснование необходимости работы.</w:t>
      </w:r>
      <w:r>
        <w:t xml:space="preserve"> Оно не в</w:t>
      </w:r>
      <w:r>
        <w:t xml:space="preserve"> том, что метод уже работает везде, а в том, что он честно измерен. Из одиннадцати раундов поиска переносимую экономию дал один: минус 13,3 процента запросов на поисковом наборе задач и минус 28,5 процента на отложенном наборе. Первые десять раундов либо н</w:t>
      </w:r>
      <w:r>
        <w:t>ичего не развернули, либо развернули улучшение, которое следующее измерение опровергло. Именно эта история и составляет результат: правила приёмки в системе пересматривались пять раз, и каждый раз их меняло измерение, а не мнение автора.</w:t>
      </w:r>
    </w:p>
    <w:p w:rsidR="00357AFA" w:rsidRDefault="005D595A">
      <w:pPr>
        <w:pStyle w:val="1"/>
      </w:pPr>
      <w:bookmarkStart w:id="2" w:name="_Toc240988196"/>
      <w:r>
        <w:rPr>
          <w:rFonts w:ascii="Times New Roman" w:hAnsi="Times New Roman"/>
        </w:rPr>
        <w:t>Глава 1. Состояние</w:t>
      </w:r>
      <w:r>
        <w:rPr>
          <w:rFonts w:ascii="Times New Roman" w:hAnsi="Times New Roman"/>
        </w:rPr>
        <w:t xml:space="preserve"> вопроса и место работы</w:t>
      </w:r>
      <w:bookmarkEnd w:id="2"/>
    </w:p>
    <w:p w:rsidR="00357AFA" w:rsidRDefault="005D595A">
      <w:pPr>
        <w:pStyle w:val="21"/>
      </w:pPr>
      <w:bookmarkStart w:id="3" w:name="_Toc240988197"/>
      <w:r>
        <w:rPr>
          <w:rFonts w:ascii="Times New Roman" w:hAnsi="Times New Roman"/>
        </w:rPr>
        <w:t>1.1. Рекурсивное самоулучшение агентов</w:t>
      </w:r>
      <w:bookmarkEnd w:id="3"/>
    </w:p>
    <w:p w:rsidR="00357AFA" w:rsidRDefault="005D595A">
      <w:r>
        <w:t>Под рекурсивным самоулучшением понимают ситуацию, когда система сама создаёт изменения, которые повышают её же способность решать задачи. У этого направления два уровня. Первый, более обсуждаем</w:t>
      </w:r>
      <w:r>
        <w:t xml:space="preserve">ый, касается изменения самой модели: её весов, данных обучения, процедуры дообучения. Второй, менее заметный и гораздо более доступный для школьного исследования, касается изменения </w:t>
      </w:r>
      <w:r>
        <w:rPr>
          <w:b/>
        </w:rPr>
        <w:t>обвязки</w:t>
      </w:r>
      <w:r>
        <w:t>: кода вокруг модели, который решает, что модели показать, что сохр</w:t>
      </w:r>
      <w:r>
        <w:t>анить, когда остановиться. Языковая модель в этом случае не меняется вовсе, а меняется то, как с ней обращаются.</w:t>
      </w:r>
    </w:p>
    <w:p w:rsidR="00357AFA" w:rsidRDefault="005D595A">
      <w:r>
        <w:t>Наша работа относится ко второму уровню и добавляет к нему память: изменения отбираются не по ощущению, а по записанному опыту, и сам опыт лежи</w:t>
      </w:r>
      <w:r>
        <w:t>т в структурированном виде.</w:t>
      </w:r>
    </w:p>
    <w:p w:rsidR="00357AFA" w:rsidRDefault="005D595A">
      <w:pPr>
        <w:pStyle w:val="21"/>
      </w:pPr>
      <w:bookmarkStart w:id="4" w:name="_Toc240988198"/>
      <w:r>
        <w:rPr>
          <w:rFonts w:ascii="Times New Roman" w:hAnsi="Times New Roman"/>
        </w:rPr>
        <w:t>1.2. Четыре работы, задающие метод</w:t>
      </w:r>
      <w:bookmarkEnd w:id="4"/>
    </w:p>
    <w:p w:rsidR="00357AFA" w:rsidRDefault="005D595A">
      <w:r>
        <w:t>Четыре статьи задают рамку, в которой мы работаем. Ниже: их вклад и то, что взято нами.</w:t>
      </w:r>
    </w:p>
    <w:p w:rsidR="00357AFA" w:rsidRDefault="005D595A">
      <w:r>
        <w:rPr>
          <w:b/>
        </w:rPr>
        <w:t>Dream-RSI.</w:t>
      </w:r>
      <w:r>
        <w:t xml:space="preserve"> Основной тезис: накопленная история уже является симулятором мира, поэтому стратегии можно иск</w:t>
      </w:r>
      <w:r>
        <w:t xml:space="preserve">ать на записях, не запуская среду заново. Это исходный образец нашего цикла: днём агент действует и </w:t>
      </w:r>
      <w:r>
        <w:lastRenderedPageBreak/>
        <w:t>записывается, во время простоя предлагаются альтернативные стратегии и оцениваются на записанном дереве опыта.</w:t>
      </w:r>
    </w:p>
    <w:p w:rsidR="00357AFA" w:rsidRDefault="005D595A">
      <w:r>
        <w:rPr>
          <w:b/>
        </w:rPr>
        <w:t>Meta-Harness.</w:t>
      </w:r>
      <w:r>
        <w:t xml:space="preserve"> Показывает, что объект поиска э</w:t>
      </w:r>
      <w:r>
        <w:t>то обвязка агента, а не политика модели, и что предложитель, которому дают полные траектории, работает лучше того, кому дают краткие пересказы. Отсюда наше решение хранить записи целиком и передавать предложителю траектории, а не сводки.</w:t>
      </w:r>
    </w:p>
    <w:p w:rsidR="00357AFA" w:rsidRDefault="005D595A">
      <w:r>
        <w:rPr>
          <w:b/>
        </w:rPr>
        <w:t>SoL-Pi.</w:t>
      </w:r>
      <w:r>
        <w:t xml:space="preserve"> Рекурсивное масштабирование цикла автоматического исследования на уровне обвязки. Два важных для нас элемента: правила приёмки фиксируются </w:t>
      </w:r>
      <w:r>
        <w:rPr>
          <w:b/>
        </w:rPr>
        <w:t>до</w:t>
      </w:r>
      <w:r>
        <w:t xml:space="preserve"> поиска, и часть задач держится вне поискового набора. Обе идеи перенесены в наш цикл.</w:t>
      </w:r>
    </w:p>
    <w:p w:rsidR="00357AFA" w:rsidRDefault="005D595A">
      <w:r>
        <w:rPr>
          <w:b/>
        </w:rPr>
        <w:t>GAVEL.</w:t>
      </w:r>
      <w:r>
        <w:t xml:space="preserve"> В робототехнике пока</w:t>
      </w:r>
      <w:r>
        <w:t>зывает, что явная символьная модель (отношения объектов, условия применимости действий) позволяет бесплатно проверять и починять планы, оставляя дорогую работу языковой модели только для ошибок, требующих смыслового вывода: 3,4 запроса против одной проверк</w:t>
      </w:r>
      <w:r>
        <w:t>и моделью. Это ровно то разделение обязанностей, которое есть у нас между бесплатным судьёй по записям и платным измерением в рабочем режиме.</w:t>
      </w:r>
    </w:p>
    <w:p w:rsidR="00357AFA" w:rsidRDefault="005D595A">
      <w:pPr>
        <w:pStyle w:val="21"/>
      </w:pPr>
      <w:bookmarkStart w:id="5" w:name="_Toc240988199"/>
      <w:r>
        <w:rPr>
          <w:rFonts w:ascii="Times New Roman" w:hAnsi="Times New Roman"/>
        </w:rPr>
        <w:t>1.3. Память как измеряемая величина</w:t>
      </w:r>
      <w:bookmarkEnd w:id="5"/>
    </w:p>
    <w:p w:rsidR="00357AFA" w:rsidRDefault="005D595A">
      <w:r>
        <w:t>Утверждение «структурированная память лучше плоской» проверяемо только на публ</w:t>
      </w:r>
      <w:r>
        <w:t>ичном наборе. Такой набор есть: LongMemEval, 500 вопросов к долговременной памяти диалогового ассистента, шесть типов вопросов (обновление знаний, многосессионные, временные рассуждения, вопросы по одному сообщению пользователя и ассистента, предпочтения).</w:t>
      </w:r>
      <w:r>
        <w:t xml:space="preserve"> Набор содержит протокол автоматической проверки ответа отдельной моделью-судьёй; мы используем их протокол, а не собственный, чтобы результат можно было сравнить с опубликованным.</w:t>
      </w:r>
    </w:p>
    <w:p w:rsidR="00357AFA" w:rsidRDefault="005D595A">
      <w:pPr>
        <w:pStyle w:val="21"/>
      </w:pPr>
      <w:bookmarkStart w:id="6" w:name="_Toc240988200"/>
      <w:r>
        <w:rPr>
          <w:rFonts w:ascii="Times New Roman" w:hAnsi="Times New Roman"/>
        </w:rPr>
        <w:t>1.4. Граф знаний OSTIS как носитель опыта</w:t>
      </w:r>
      <w:bookmarkEnd w:id="6"/>
    </w:p>
    <w:p w:rsidR="00357AFA" w:rsidRDefault="005D595A">
      <w:r>
        <w:t>OSTIS это открытая технология про</w:t>
      </w:r>
      <w:r>
        <w:t xml:space="preserve">ектирования интеллектуальных систем, в которой база знаний является не хранилищем записей для программы, а самой </w:t>
      </w:r>
      <w:r>
        <w:lastRenderedPageBreak/>
        <w:t>программой: элементы знаний, отношения между ними и агенты, обрабатывающие эти элементы, живут в одном семантическом графе. Практически это озн</w:t>
      </w:r>
      <w:r>
        <w:t>ачает, что онтология является исходным текстом, машина собирает базу знаний из него при запуске, а сам граф доступен для обзора человеком через веб-интерфейс. Для нашей задачи это даёт три вещи: типизированные отношения (время и происхождение записи это не</w:t>
      </w:r>
      <w:r>
        <w:t xml:space="preserve"> поля в строке журнала, а связи графа), расширяемость онтологии без пересборки, и наглядность: то, что накопила система, можно открыть и посмотреть.</w:t>
      </w:r>
    </w:p>
    <w:p w:rsidR="00357AFA" w:rsidRDefault="005D595A">
      <w:pPr>
        <w:pStyle w:val="21"/>
      </w:pPr>
      <w:bookmarkStart w:id="7" w:name="_Toc240988201"/>
      <w:r>
        <w:rPr>
          <w:rFonts w:ascii="Times New Roman" w:hAnsi="Times New Roman"/>
        </w:rPr>
        <w:t>1.5. Чем наша работа отличается и куда движется</w:t>
      </w:r>
      <w:bookmarkEnd w:id="7"/>
    </w:p>
    <w:p w:rsidR="00357AFA" w:rsidRDefault="005D595A">
      <w:r>
        <w:t>Отличие от четырёх работ: дерево опыта у нас это типизирова</w:t>
      </w:r>
      <w:r>
        <w:t>нный семантический граф с онтологией и запросами к связям, а не каталог файлов и не текстовые журналы; правила приёмки замораживаются до поиска и версионируются по раундам, и цикл умеет перепроверять собственные прежние решения по более поздним правилам; с</w:t>
      </w:r>
      <w:r>
        <w:t>удья по записям доказуемо бесплатен на тех шагах, которые он покрывает (восстановление запросов посимвольно, проверка отсутствия исполнений в тестах).</w:t>
      </w:r>
    </w:p>
    <w:p w:rsidR="00357AFA" w:rsidRDefault="005D595A">
      <w:r>
        <w:t xml:space="preserve">Границы этой части обозначены точно: набор задач у нас шесть небольших против пятидесяти одной у SoL-Pi, </w:t>
      </w:r>
      <w:r>
        <w:t>а публичный замер памяти, сравнивающий граф с плоским журналом, дал равный итог в среднем по набору и разницу в пользу графа на вопросах о времени (см. 4.3 и приложение А), поэтому прямой замер влияния вида памяти на результат работы впереди. По практическ</w:t>
      </w:r>
      <w:r>
        <w:t>ому применению эта работа идёт дальше перечисленных: предмет работы помощника выходит за пределы кода (см. главу 3).</w:t>
      </w:r>
    </w:p>
    <w:p w:rsidR="00357AFA" w:rsidRDefault="005D595A">
      <w:pPr>
        <w:pStyle w:val="1"/>
      </w:pPr>
      <w:bookmarkStart w:id="8" w:name="_Toc240988202"/>
      <w:r>
        <w:rPr>
          <w:rFonts w:ascii="Times New Roman" w:hAnsi="Times New Roman"/>
        </w:rPr>
        <w:t>Глава 2. Архитектура системы</w:t>
      </w:r>
      <w:bookmarkEnd w:id="8"/>
    </w:p>
    <w:p w:rsidR="00357AFA" w:rsidRDefault="005D595A">
      <w:pPr>
        <w:pStyle w:val="21"/>
      </w:pPr>
      <w:bookmarkStart w:id="9" w:name="_Toc240988203"/>
      <w:r>
        <w:rPr>
          <w:rFonts w:ascii="Times New Roman" w:hAnsi="Times New Roman"/>
        </w:rPr>
        <w:t>2.1. Граф знаний и онтология опыта</w:t>
      </w:r>
      <w:bookmarkEnd w:id="9"/>
    </w:p>
    <w:p w:rsidR="00357AFA" w:rsidRDefault="005D595A">
      <w:r>
        <w:t>Опыт хранится как элементы графа. Понятия онтологии: попытка (</w:t>
      </w:r>
      <w:r>
        <w:rPr>
          <w:rFonts w:ascii="Consolas" w:hAnsi="Consolas"/>
          <w:sz w:val="24"/>
        </w:rPr>
        <w:t>Attempt</w:t>
      </w:r>
      <w:r>
        <w:t>) с де</w:t>
      </w:r>
      <w:r>
        <w:t>йствием, объектом и числовым исходом, стратегия (</w:t>
      </w:r>
      <w:r>
        <w:rPr>
          <w:rFonts w:ascii="Consolas" w:hAnsi="Consolas"/>
          <w:sz w:val="24"/>
        </w:rPr>
        <w:t>Strategy</w:t>
      </w:r>
      <w:r>
        <w:t xml:space="preserve">) с описанием и измеренным результатом, эпизод, шаг, состояние, а также связи времени и </w:t>
      </w:r>
      <w:r>
        <w:lastRenderedPageBreak/>
        <w:t>причинности. Отдельные классы описывают поиск по обвязке реального агента: политика (</w:t>
      </w:r>
      <w:r>
        <w:rPr>
          <w:rFonts w:ascii="Consolas" w:hAnsi="Consolas"/>
          <w:sz w:val="24"/>
        </w:rPr>
        <w:t>HarnessPolicy</w:t>
      </w:r>
      <w:r>
        <w:t>) несёт описа</w:t>
      </w:r>
      <w:r>
        <w:t>ние обвязки, оценку судьи, решение правил приёмки и результат измерения; раунд (</w:t>
      </w:r>
      <w:r>
        <w:rPr>
          <w:rFonts w:ascii="Consolas" w:hAnsi="Consolas"/>
          <w:sz w:val="24"/>
        </w:rPr>
        <w:t>HarnessRound</w:t>
      </w:r>
      <w:r>
        <w:t>) несёт правила, действовавшие в этом раунде.</w:t>
      </w:r>
    </w:p>
    <w:p w:rsidR="00357AFA" w:rsidRDefault="005D595A">
      <w:r>
        <w:t xml:space="preserve">Запись и выборку выполняют агенты на C++ (по одной операции на действие: записать попытку, выбрать попытки, повторить </w:t>
      </w:r>
      <w:r>
        <w:t>поддерево, развернуть стратегию), а обогащение записи полями, которые нужны повтору (индекс шага, состояние, список допустимых действий, стратегия), выполняет мост на Python. Прикладной код на Python только на этом уровне и общается с графом, что позволяет</w:t>
      </w:r>
      <w:r>
        <w:t xml:space="preserve"> держать онтологию в одном месте.</w:t>
      </w:r>
    </w:p>
    <w:p w:rsidR="00357AFA" w:rsidRDefault="005D595A">
      <w:pPr>
        <w:pStyle w:val="21"/>
      </w:pPr>
      <w:bookmarkStart w:id="10" w:name="_Toc240988204"/>
      <w:r>
        <w:rPr>
          <w:rFonts w:ascii="Times New Roman" w:hAnsi="Times New Roman"/>
        </w:rPr>
        <w:t>2.2. Детерминированный мир и точный повтор</w:t>
      </w:r>
      <w:bookmarkEnd w:id="10"/>
    </w:p>
    <w:p w:rsidR="00357AFA" w:rsidRDefault="005D595A">
      <w:r>
        <w:t xml:space="preserve">Первая площадка это детерминированный мир: островная экспедиция из девяти локаций и восьми точек раскопок с бюджетом в сорок шагов, где ценность доставленного предмета зависит от </w:t>
      </w:r>
      <w:r>
        <w:t>точки доставки (множители 1,0, 1,2 и 1,5). Мир воспроизводим: значения выводятся из зерна и хеша, обращения к часам и к порядку хеширования внутри процесса отсутствуют, что закреплено отдельным тестом.</w:t>
      </w:r>
    </w:p>
    <w:p w:rsidR="00357AFA" w:rsidRDefault="005D595A">
      <w:r>
        <w:t>Точный повтор (реплей) работает только по записям и ни</w:t>
      </w:r>
      <w:r>
        <w:t>когда не исполняет мир. Переходы индексируются по признаку, который в этом мире полностью определяет исход (локация, несомый предмет, число уже взятых предметов с текущей точки) вместе со действием. На каждом шаге кандидат выбирает одно из записанных допус</w:t>
      </w:r>
      <w:r>
        <w:t>тимых действий; если это действие встречалось в дереве, берётся записанный исход и обход продолжается от состояния-продолжения; если действие не записано, эпизод усекается и помечается как непокрытый. Судья никогда не додумывает исход. То, что повтор не ис</w:t>
      </w:r>
      <w:r>
        <w:t>полняет мир, проверяется тестом, в котором шаг мира подменён функцией, обязанной возбудить исключение.</w:t>
      </w:r>
    </w:p>
    <w:p w:rsidR="00357AFA" w:rsidRDefault="005D595A">
      <w:r>
        <w:lastRenderedPageBreak/>
        <w:t>Отдельно измеряется доля шагов, которые удалось восстановить точно, и доля оценённых: она возвращается как первое по важности число, потому что оценка на</w:t>
      </w:r>
      <w:r>
        <w:t xml:space="preserve"> непокрытых шагах это уже не измерение, а догадка.</w:t>
      </w:r>
    </w:p>
    <w:p w:rsidR="00357AFA" w:rsidRDefault="005D595A">
      <w:pPr>
        <w:pStyle w:val="21"/>
      </w:pPr>
      <w:bookmarkStart w:id="11" w:name="_Toc240988205"/>
      <w:r>
        <w:rPr>
          <w:rFonts w:ascii="Times New Roman" w:hAnsi="Times New Roman"/>
        </w:rPr>
        <w:t>2.3. Поиск по обвязке реального агента</w:t>
      </w:r>
      <w:bookmarkEnd w:id="11"/>
    </w:p>
    <w:p w:rsidR="00357AFA" w:rsidRDefault="005D595A">
      <w:r>
        <w:t>Вторая площадка это настоящий кодирующий агент, наш собственный цикл инструментов (список файлов, чтение, запись, правка, запуск тестов, запуск команды). Обвязка опис</w:t>
      </w:r>
      <w:r>
        <w:t xml:space="preserve">ана одиннадцатью полями: список файлов, начальный вывод тестов, режим контекста, ширина окна шагов, длина наблюдения, бюджет чтения строк, бюджет шагов, возвращаются ли падающие тесты, температура. Задачи: шесть небольших задач на Python, у каждой видимые </w:t>
      </w:r>
      <w:r>
        <w:t>тесты и скрытый файл тестов, которого агент не видит; четыре задачи образуют поисковый набор, две отложены и не участвуют в отборе.</w:t>
      </w:r>
    </w:p>
    <w:p w:rsidR="00357AFA" w:rsidRDefault="005D595A">
      <w:r>
        <w:t>Судья по записям восстанавливает не только стоимость, но и сами сообщения, которые кандидат отправил бы модели. На шести зап</w:t>
      </w:r>
      <w:r>
        <w:t>исях промпты восстановлены посимвольно, 6 из 6 (33 шага), а модель подсчёта токенов проверена перекрёстно: средняя относительная ошибка 5,9 процента, худшая 17,3 процента.</w:t>
      </w:r>
    </w:p>
    <w:p w:rsidR="00357AFA" w:rsidRDefault="005D595A">
      <w:pPr>
        <w:pStyle w:val="21"/>
      </w:pPr>
      <w:bookmarkStart w:id="12" w:name="_Toc240988206"/>
      <w:r>
        <w:rPr>
          <w:rFonts w:ascii="Times New Roman" w:hAnsi="Times New Roman"/>
        </w:rPr>
        <w:t>2.4. Живой цикл из трёх ролей</w:t>
      </w:r>
      <w:bookmarkEnd w:id="12"/>
    </w:p>
    <w:p w:rsidR="00357AFA" w:rsidRDefault="005D595A">
      <w:r>
        <w:t>Третья площадка это организационный цикл. Исследовател</w:t>
      </w:r>
      <w:r>
        <w:t>ь читает досье проекта и предлагает от двух до четырёх вариантов работы. Менеджер выбирает ровно один вариант с критериями приёмки либо останавливает цикл. Работник выполняет правку в отдельной копии репозитория (git worktree) на отдельной ветке, запускает</w:t>
      </w:r>
      <w:r>
        <w:t xml:space="preserve"> разрешённую проверку из белого списка и оставляет пакет изменений. Ничего не вливается, не отправляется на сервер и не утверждается автоматически: пакет ждёт человека. Каждый цикл пишет записи в тот же граф знаний, и цикл читает этот журнал перед следующи</w:t>
      </w:r>
      <w:r>
        <w:t>м предложением, чтобы не предлагать сделанное.</w:t>
      </w:r>
    </w:p>
    <w:p w:rsidR="00357AFA" w:rsidRDefault="005D595A">
      <w:r>
        <w:t xml:space="preserve">Цикл переживает смерть процесса: при перезапуске с тем же именем прогона биография получает запись о перезапуске, журнал получает запись о </w:t>
      </w:r>
      <w:r>
        <w:lastRenderedPageBreak/>
        <w:t>возобновлении, а рабочая копия встаёт рядом с остатками прерванной поп</w:t>
      </w:r>
      <w:r>
        <w:t>ытки и не сталкивается с ними.</w:t>
      </w:r>
    </w:p>
    <w:p w:rsidR="00357AFA" w:rsidRDefault="005D595A">
      <w:pPr>
        <w:pStyle w:val="21"/>
      </w:pPr>
      <w:bookmarkStart w:id="13" w:name="_Toc240988207"/>
      <w:r>
        <w:rPr>
          <w:rFonts w:ascii="Times New Roman" w:hAnsi="Times New Roman"/>
        </w:rPr>
        <w:t>2.5. Панель управления и границы автоматизации</w:t>
      </w:r>
      <w:bookmarkEnd w:id="13"/>
    </w:p>
    <w:p w:rsidR="00357AFA" w:rsidRDefault="005D595A">
      <w:r>
        <w:t>Состояние системы видно на панели (локальный веб-сервер): лента организации с ролями, предложениями, решениями менеджера, пакетами и причинами остановок; раздел памяти с результа</w:t>
      </w:r>
      <w:r>
        <w:t>тами публичного замера; раздел, в котором прямо перечислено, что именно доказано текущим прогоном.</w:t>
      </w:r>
    </w:p>
    <w:p w:rsidR="00357AFA" w:rsidRDefault="005D595A">
      <w:r>
        <w:t>Границы автоматизации важнее возможностей, поэтому они перечислены в самой системе: ни один пакет не вливается сам; запуск цикла и его продолжительность зада</w:t>
      </w:r>
      <w:r>
        <w:t>ёт человек; провайдер языковых моделей один, и отказ провайдера записывается как «не измерено», а не как ошибка системы.</w:t>
      </w:r>
    </w:p>
    <w:p w:rsidR="00357AFA" w:rsidRDefault="005D595A">
      <w:r>
        <w:t>Развитие цикла идёт по одному направлению: перенести чтение записей внутрь графа на всех площадках, включая поиск по обвязке, где запис</w:t>
      </w:r>
      <w:r>
        <w:t>и сейчас читаются с диска и попадают в граф уже после отбора. Тогда память агента станет одинаковой и в модельном мире, и в живой работе.</w:t>
      </w:r>
    </w:p>
    <w:p w:rsidR="00357AFA" w:rsidRDefault="005D595A">
      <w:pPr>
        <w:pStyle w:val="1"/>
      </w:pPr>
      <w:bookmarkStart w:id="14" w:name="_Toc240988208"/>
      <w:r>
        <w:rPr>
          <w:rFonts w:ascii="Times New Roman" w:hAnsi="Times New Roman"/>
        </w:rPr>
        <w:t>Глава 3. Практическое применение</w:t>
      </w:r>
      <w:bookmarkEnd w:id="14"/>
    </w:p>
    <w:p w:rsidR="00357AFA" w:rsidRDefault="005D595A">
      <w:pPr>
        <w:pStyle w:val="21"/>
      </w:pPr>
      <w:bookmarkStart w:id="15" w:name="_Toc240988209"/>
      <w:r>
        <w:rPr>
          <w:rFonts w:ascii="Times New Roman" w:hAnsi="Times New Roman"/>
        </w:rPr>
        <w:t>3.1. Чем эта система отличается от чата с языковой моделью</w:t>
      </w:r>
      <w:bookmarkEnd w:id="15"/>
    </w:p>
    <w:p w:rsidR="00357AFA" w:rsidRDefault="005D595A">
      <w:r>
        <w:t>Три отличия определяют пра</w:t>
      </w:r>
      <w:r>
        <w:t>ктику.</w:t>
      </w:r>
    </w:p>
    <w:p w:rsidR="00357AFA" w:rsidRDefault="005D595A">
      <w:r>
        <w:rPr>
          <w:b/>
        </w:rPr>
        <w:t>Она помнит.</w:t>
      </w:r>
      <w:r>
        <w:t xml:space="preserve"> Опыт каждой сессии ложится в граф знаний типизированными записями: что было предложено, что решено, что сделано, каким числом закончилось. Новая сессия начинается не с чистого листа, а с разбора журнала, поэтому агент не предлагает дважд</w:t>
      </w:r>
      <w:r>
        <w:t>ы одно и то же и не повторяет ошибок, которые уже были записаны.</w:t>
      </w:r>
    </w:p>
    <w:p w:rsidR="00357AFA" w:rsidRDefault="005D595A">
      <w:r>
        <w:rPr>
          <w:b/>
        </w:rPr>
        <w:t>Она длится.</w:t>
      </w:r>
      <w:r>
        <w:t xml:space="preserve"> Цикл переживает смерть процесса: биография получает запись о возобновлении, журнал знает, на чём остановилась работа, а рабочая копия встаёт рядом с остатками прерванной попытки и</w:t>
      </w:r>
      <w:r>
        <w:t xml:space="preserve"> не сталкивается с ними. Помощник, который продолжает работу после выключения машины, стоит несопоставимо дороже ассистента, который каждый раз знакомится заново.</w:t>
      </w:r>
    </w:p>
    <w:p w:rsidR="00357AFA" w:rsidRDefault="005D595A">
      <w:r>
        <w:rPr>
          <w:b/>
        </w:rPr>
        <w:lastRenderedPageBreak/>
        <w:t>Она отчитывается.</w:t>
      </w:r>
      <w:r>
        <w:t xml:space="preserve"> Каждый шаг оставляет запись: журнал организации на панели показывает роли, </w:t>
      </w:r>
      <w:r>
        <w:t>предложения, решения, пакеты изменений и причины остановок. Отчёт не сочиняется моделью напоследок, он собирается из записей, и любую строку можно раскрыть до источника.</w:t>
      </w:r>
    </w:p>
    <w:p w:rsidR="00357AFA" w:rsidRDefault="005D595A">
      <w:r>
        <w:t>Предмет работы при этом меняется свободно. Двигатель один: роли, память, изолированная</w:t>
      </w:r>
      <w:r>
        <w:t xml:space="preserve"> работа, проверки и отчёт человеку. Меняется только то, что помощнику поручено.</w:t>
      </w:r>
    </w:p>
    <w:p w:rsidR="00357AFA" w:rsidRDefault="005D595A">
      <w:pPr>
        <w:pStyle w:val="21"/>
      </w:pPr>
      <w:bookmarkStart w:id="16" w:name="_Toc240988210"/>
      <w:r>
        <w:rPr>
          <w:rFonts w:ascii="Times New Roman" w:hAnsi="Times New Roman"/>
        </w:rPr>
        <w:t>3.2. Долгий проект: агент, который не бросает работу</w:t>
      </w:r>
      <w:bookmarkEnd w:id="16"/>
    </w:p>
    <w:p w:rsidR="00357AFA" w:rsidRDefault="005D595A">
      <w:r>
        <w:t>Сценарий: человек или небольшая команда ведёт проект месяцами, и рутина вокруг него съедает больше времени, чем сама работа</w:t>
      </w:r>
      <w:r>
        <w:t>. Один цикл агента устроен так.</w:t>
      </w:r>
    </w:p>
    <w:p w:rsidR="00357AFA" w:rsidRDefault="005D595A">
      <w:r>
        <w:t xml:space="preserve">1. </w:t>
      </w:r>
      <w:r>
        <w:rPr>
          <w:b/>
        </w:rPr>
        <w:t>Исследователь</w:t>
      </w:r>
      <w:r>
        <w:t xml:space="preserve"> читает досье проекта (состав кода, открытые задачи, журнал прошлых циклов, заявленные цели) и предлагает от двух до четырёх вариантов работы, каждый с доказательством: где именно слабость и чем её видно.</w:t>
      </w:r>
    </w:p>
    <w:p w:rsidR="00357AFA" w:rsidRDefault="005D595A">
      <w:r>
        <w:t xml:space="preserve">2. </w:t>
      </w:r>
      <w:r>
        <w:rPr>
          <w:b/>
        </w:rPr>
        <w:t>Менеджер</w:t>
      </w:r>
      <w:r>
        <w:t xml:space="preserve"> выбирает ровно один вариант, называет проверки, по которым результат будет принят, либо останавливает цикл с записанной причиной.</w:t>
      </w:r>
    </w:p>
    <w:p w:rsidR="00357AFA" w:rsidRDefault="005D595A">
      <w:r>
        <w:t xml:space="preserve">3. </w:t>
      </w:r>
      <w:r>
        <w:rPr>
          <w:b/>
        </w:rPr>
        <w:t>Работник</w:t>
      </w:r>
      <w:r>
        <w:t xml:space="preserve"> берёт изолированную копию репозитория на отдельной ветке, вносит минимальную правку, запускает разрешённу</w:t>
      </w:r>
      <w:r>
        <w:t>ю проверку из белого списка и собирает пакет изменения.</w:t>
      </w:r>
    </w:p>
    <w:p w:rsidR="00357AFA" w:rsidRDefault="005D595A">
      <w:r>
        <w:t xml:space="preserve">4. </w:t>
      </w:r>
      <w:r>
        <w:rPr>
          <w:b/>
        </w:rPr>
        <w:t>Человек</w:t>
      </w:r>
      <w:r>
        <w:t xml:space="preserve"> получает пакет и решает. Ничего не вливается, не отправляется на сервер и не утверждается автоматически.</w:t>
      </w:r>
    </w:p>
    <w:p w:rsidR="00357AFA" w:rsidRDefault="005D595A">
      <w:r>
        <w:t>Что это даёт на практике. Поиск слабостей и черновая правка уходят агенту, а решение</w:t>
      </w:r>
      <w:r>
        <w:t xml:space="preserve"> остаётся за человеком. Незавершённая работа не теряется между сессиями. Следующий цикл не повторяет предыдущий, потому что читает журнал. Разбор примера из живого журнала: исследователь нашёл, что сканер маркеров незакрытых задач в собственном коде проект</w:t>
      </w:r>
      <w:r>
        <w:t xml:space="preserve">а помечает собственные же строки реализации, менеджер выбрал именно это предложение </w:t>
      </w:r>
      <w:r>
        <w:lastRenderedPageBreak/>
        <w:t>как подтверждённую слабость, работник исправил определение маркера в изолированной копии и оставил пакет с прогоном проверок. Пять таких пакетов лежат в журнале проекта, вк</w:t>
      </w:r>
      <w:r>
        <w:t>лючая один после перезапуска процесса.</w:t>
      </w:r>
    </w:p>
    <w:p w:rsidR="00357AFA" w:rsidRDefault="005D595A">
      <w:pPr>
        <w:pStyle w:val="21"/>
      </w:pPr>
      <w:bookmarkStart w:id="17" w:name="_Toc240988211"/>
      <w:r>
        <w:rPr>
          <w:rFonts w:ascii="Times New Roman" w:hAnsi="Times New Roman"/>
        </w:rPr>
        <w:t>3.3. Повседневная работа: учитель, завуч, секретарь</w:t>
      </w:r>
      <w:bookmarkEnd w:id="17"/>
    </w:p>
    <w:p w:rsidR="00357AFA" w:rsidRDefault="005D595A">
      <w:r>
        <w:t>Тот же двигатель закрывает рутину, не имеющую отношения к программированию. Помощник берёт входящий поток и превращает его в готовые документы.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763"/>
        <w:gridCol w:w="4768"/>
      </w:tblGrid>
      <w:tr w:rsidR="00357AFA"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Что поручают</w:t>
            </w:r>
          </w:p>
        </w:tc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получают на выходе</w:t>
            </w:r>
          </w:p>
        </w:tc>
      </w:tr>
      <w:tr w:rsidR="00357AFA"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Почта и сообщения</w:t>
            </w:r>
          </w:p>
        </w:tc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входящие разобраны; требующее ответа отделено от информационного; поручения с исполнителями и сроками; черновики ответов</w:t>
            </w:r>
          </w:p>
        </w:tc>
      </w:tr>
      <w:tr w:rsidR="00357AFA"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Списки и таблицы</w:t>
            </w:r>
          </w:p>
        </w:tc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разрозненные данные сведены в одну таблицу по заданной форме; итоги посчитаны; </w:t>
            </w:r>
            <w:r>
              <w:rPr>
                <w:sz w:val="24"/>
              </w:rPr>
              <w:t>расхождения и дубли найдены</w:t>
            </w:r>
          </w:p>
        </w:tc>
      </w:tr>
      <w:tr w:rsidR="00357AFA"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Отчёты и напоминания</w:t>
            </w:r>
          </w:p>
        </w:tc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отчёт по шаблону без пропущенных пунктов; напоминание о сроке заранее; готовый текст, отправленный туда, где человек его прочитает</w:t>
            </w:r>
          </w:p>
        </w:tc>
      </w:tr>
      <w:tr w:rsidR="00357AFA"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Повторяющиеся документы</w:t>
            </w:r>
          </w:p>
        </w:tc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справки, выписки, письма по образцу с подставленны</w:t>
            </w:r>
            <w:r>
              <w:rPr>
                <w:sz w:val="24"/>
              </w:rPr>
              <w:t>ми данными</w:t>
            </w:r>
          </w:p>
        </w:tc>
      </w:tr>
    </w:tbl>
    <w:p w:rsidR="00357AFA" w:rsidRDefault="00357AFA"/>
    <w:p w:rsidR="00357AFA" w:rsidRDefault="005D595A">
      <w:r>
        <w:t>Разбор одного утра. На рабочую почту приходит письмо о приёме учащихся в десятый класс. Помощник читает письмо, находит на рабочем столе уже лежащие там списки и присылает в мессенджер одну строку: письмо о приёме, списки найдены рядом, вносит</w:t>
      </w:r>
      <w:r>
        <w:t>ь ли три фамилии в базу приёма. Дальше он ждёт ответа. Запись в базу происходит не потому, что модель так решила, а потому, что человек нажал кнопку: нажатие и есть решение, оно делается один раз и остаётся в журнале вместе с тем, что именно изменено. У во</w:t>
      </w:r>
      <w:r>
        <w:t>проса есть только две кнопки, принять и отклонить, и между ними нет третьего пути, поэтому помощник не может выписать себе разрешение сам, ни текстом, ни своим ответом.</w:t>
      </w:r>
    </w:p>
    <w:p w:rsidR="00357AFA" w:rsidRDefault="005D595A">
      <w:r>
        <w:t>Второе, что решает этот сценарий, это где остаются данные. Чтение почты, разбор вложени</w:t>
      </w:r>
      <w:r>
        <w:t xml:space="preserve">й и работа со списками выполняются на самой машине, а наружу уходит только вопрос и только тому человеку, которому он адресован. </w:t>
      </w:r>
      <w:r>
        <w:lastRenderedPageBreak/>
        <w:t>Списки, оценки и переписка не покидают рабочее место; наружу выходит лишь то, что человек сам разрешил отправить. Такое разделе</w:t>
      </w:r>
      <w:r>
        <w:t>ние принципиально для школы и офиса: помощник получает ровно тот доступ, который ему открыли, а не весь компьютер целиком.</w:t>
      </w:r>
    </w:p>
    <w:p w:rsidR="00357AFA" w:rsidRDefault="005D595A">
      <w:r>
        <w:t>Почему это не делает обычный чат с языковой моделью: здесь важна не удачная формулировка, а ведение потока неделями. Нужно помнить, ч</w:t>
      </w:r>
      <w:r>
        <w:t>то было в прошлый раз, кто что обещал, какой срок подходит, что уже отправлено. Результат определяют память и длительность, а не красноречие. Доступ к данным выставляет человек: помощник видит только то, что ему открыли, а отправка наружу (письмо, сообщени</w:t>
      </w:r>
      <w:r>
        <w:t>е в мессенджер, файл) остаётся за человеком до тех пор, пока он сам не разрешит обратное.</w:t>
      </w:r>
    </w:p>
    <w:p w:rsidR="00357AFA" w:rsidRDefault="005D595A">
      <w:pPr>
        <w:pStyle w:val="21"/>
      </w:pPr>
      <w:bookmarkStart w:id="18" w:name="_Toc240988212"/>
      <w:r>
        <w:rPr>
          <w:rFonts w:ascii="Times New Roman" w:hAnsi="Times New Roman"/>
        </w:rPr>
        <w:t>3.4. Что нужно для запуска</w:t>
      </w:r>
      <w:bookmarkEnd w:id="18"/>
    </w:p>
    <w:p w:rsidR="00357AFA" w:rsidRDefault="005D595A">
      <w:r>
        <w:t xml:space="preserve">Требования к машине скромные: интерпретатор Python, локальный стек графа знаний в контейнере, доступ к языковым моделям через локальный </w:t>
      </w:r>
      <w:r>
        <w:t>прокси с ключами. Панель управления поднимается одним процессом на локальном порту, и вся работа видна в браузере на той же машине.</w:t>
      </w:r>
    </w:p>
    <w:p w:rsidR="00357AFA" w:rsidRDefault="005D595A">
      <w:r>
        <w:t>Порядок запуска: поднять стек графа знаний, запустить прокси моделей, запустить панель, выбрать субъект опыта и нажать кнопк</w:t>
      </w:r>
      <w:r>
        <w:t>у нужного этапа (эпизод, разведка, оценка кандидатов, полный цикл). Отдельно настраивается шлюз расширения, который превращает сессии внешнего агента в записи того же графа, поэтому опыт не распадается на две базы.</w:t>
      </w:r>
    </w:p>
    <w:p w:rsidR="00357AFA" w:rsidRDefault="005D595A">
      <w:pPr>
        <w:pStyle w:val="1"/>
      </w:pPr>
      <w:bookmarkStart w:id="19" w:name="_Toc240988213"/>
      <w:r>
        <w:rPr>
          <w:rFonts w:ascii="Times New Roman" w:hAnsi="Times New Roman"/>
        </w:rPr>
        <w:t>Глава 4. Метод измерения и результаты</w:t>
      </w:r>
      <w:bookmarkEnd w:id="19"/>
    </w:p>
    <w:p w:rsidR="00357AFA" w:rsidRDefault="005D595A">
      <w:pPr>
        <w:pStyle w:val="21"/>
      </w:pPr>
      <w:bookmarkStart w:id="20" w:name="_Toc240988214"/>
      <w:r>
        <w:rPr>
          <w:rFonts w:ascii="Times New Roman" w:hAnsi="Times New Roman"/>
        </w:rPr>
        <w:t>4.1</w:t>
      </w:r>
      <w:r>
        <w:rPr>
          <w:rFonts w:ascii="Times New Roman" w:hAnsi="Times New Roman"/>
        </w:rPr>
        <w:t>. Как измеряется улучшение</w:t>
      </w:r>
      <w:bookmarkEnd w:id="20"/>
    </w:p>
    <w:p w:rsidR="00357AFA" w:rsidRDefault="005D595A">
      <w:r>
        <w:t>Правила приёмки формулируются до поиска и не меняются внутри раунда; каждое их изменение вызывалось конкретным измерением, которое предыдущая версия пропустила. Правил было пять версий.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3165"/>
        <w:gridCol w:w="3179"/>
        <w:gridCol w:w="3187"/>
      </w:tblGrid>
      <w:tr w:rsidR="00357AFA"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Версия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Что добавлено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Что вынудило</w:t>
            </w:r>
          </w:p>
        </w:tc>
      </w:tr>
      <w:tr w:rsidR="00357AFA"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требо</w:t>
            </w:r>
            <w:r>
              <w:rPr>
                <w:sz w:val="24"/>
              </w:rPr>
              <w:t xml:space="preserve">вание покрытия: экономия признаётся, только </w:t>
            </w:r>
            <w:r>
              <w:rPr>
                <w:sz w:val="24"/>
              </w:rPr>
              <w:lastRenderedPageBreak/>
              <w:t>если решения кандидата восстановимы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 xml:space="preserve">раунды 2 и 3 развернули улучшения при 0 </w:t>
            </w:r>
            <w:r>
              <w:rPr>
                <w:sz w:val="24"/>
              </w:rPr>
              <w:lastRenderedPageBreak/>
              <w:t>восстановленных решениях из 26, и оба оказались хуже</w:t>
            </w:r>
          </w:p>
        </w:tc>
      </w:tr>
      <w:tr w:rsidR="00357AFA"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v3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путь измерения в рабочем режиме для кандидатов, которых повтор не судит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три кан</w:t>
            </w:r>
            <w:r>
              <w:rPr>
                <w:sz w:val="24"/>
              </w:rPr>
              <w:t>дидата с прогнозом от +22,5 до +26,6 процента и без единого восстановленного решения</w:t>
            </w:r>
          </w:p>
        </w:tc>
      </w:tr>
      <w:tr w:rsidR="00357AFA"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политика, меняющая то, что агент видит, обязана измеряться в рабочем режиме независимо от покрытия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контрольная политика window3: прогноз +7,6 процента при покрытии 72,</w:t>
            </w:r>
            <w:r>
              <w:rPr>
                <w:sz w:val="24"/>
              </w:rPr>
              <w:t>7 процента, измерение дало +12,4 процента хуже, а на отложенных задачах +81,8 процента хуже</w:t>
            </w:r>
          </w:p>
        </w:tc>
      </w:tr>
      <w:tr w:rsidR="00357AFA"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три прогона на задачу вместо одного, прежде чем называть число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раунд 9: одно измерение дало минус 3,4 процента, три повтора дали плюс 4,0 процента</w:t>
            </w:r>
          </w:p>
        </w:tc>
      </w:tr>
    </w:tbl>
    <w:p w:rsidR="00357AFA" w:rsidRDefault="00357AFA"/>
    <w:p w:rsidR="00357AFA" w:rsidRDefault="005D595A">
      <w:r>
        <w:t>Измерение в</w:t>
      </w:r>
      <w:r>
        <w:t xml:space="preserve"> рабочем режиме дорого, поэтому перед каждым раундом судья решает большинство кандидатов бесплатно, а платят только за тех, кого судья не смог оценить или кто меняет поведение агента. Шум самого провайдера проверен контрольной политикой: одна и та же обвяз</w:t>
      </w:r>
      <w:r>
        <w:t>ка при повторах даёт разброс около плюс-минус 20 процентов, поэтому одиночный прогон не доказывает ничего.</w:t>
      </w:r>
    </w:p>
    <w:p w:rsidR="00357AFA" w:rsidRDefault="005D595A">
      <w:pPr>
        <w:pStyle w:val="21"/>
      </w:pPr>
      <w:bookmarkStart w:id="21" w:name="_Toc240988215"/>
      <w:r>
        <w:rPr>
          <w:rFonts w:ascii="Times New Roman" w:hAnsi="Times New Roman"/>
        </w:rPr>
        <w:t>4.2. Сон в детерминированных мирах</w:t>
      </w:r>
      <w:bookmarkEnd w:id="21"/>
    </w:p>
    <w:p w:rsidR="00357AFA" w:rsidRDefault="005D595A">
      <w:r>
        <w:t xml:space="preserve">Восемь независимых прогонов (пять зёрен островного мира, три зерна мастерской, по три раунда), измеренных в самом </w:t>
      </w:r>
      <w:r>
        <w:t>мире, а не по оценке судьи: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591"/>
        <w:gridCol w:w="1600"/>
        <w:gridCol w:w="1571"/>
        <w:gridCol w:w="1591"/>
        <w:gridCol w:w="1583"/>
        <w:gridCol w:w="1595"/>
      </w:tblGrid>
      <w:tr w:rsidR="00357AFA"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Мир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Улучшилось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Средний прирост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Отношение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Смещение судьи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Конфликты записей</w:t>
            </w:r>
          </w:p>
        </w:tc>
      </w:tr>
      <w:tr w:rsidR="00357AFA"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Остров, 5 зёрен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 из 5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+77,8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1,58x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+56,9 (около 29,7 процента)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357AFA"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Мастерская, 3 зерна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 из 3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+49,3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6,97x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+11,3 (около 22,9 процента)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</w:tbl>
    <w:p w:rsidR="00357AFA" w:rsidRDefault="00357AFA"/>
    <w:p w:rsidR="00357AFA" w:rsidRDefault="005D595A">
      <w:r>
        <w:t xml:space="preserve">Все восемь зёрен улучшились после одного сна; самый скромный выигрыш это +14,7 (зерно </w:t>
      </w:r>
      <w:r>
        <w:rPr>
          <w:rFonts w:ascii="Consolas" w:hAnsi="Consolas"/>
          <w:sz w:val="24"/>
        </w:rPr>
        <w:t>oneiro-1</w:t>
      </w:r>
      <w:r>
        <w:t>), и он принимается как честная нижняя граница метода на этом мире. Оценка судьи при этом завышает результат на 22 до 30 процентов относительно измеренного: судья</w:t>
      </w:r>
      <w:r>
        <w:t xml:space="preserve"> хорошо упорядочивает </w:t>
      </w:r>
      <w:r>
        <w:lastRenderedPageBreak/>
        <w:t>кандидатов и не годится как предсказание. Это ограничение важнее самого успеха, и оно перенесено в правила приёмки.</w:t>
      </w:r>
    </w:p>
    <w:p w:rsidR="00357AFA" w:rsidRDefault="005D595A">
      <w:pPr>
        <w:pStyle w:val="21"/>
      </w:pPr>
      <w:bookmarkStart w:id="22" w:name="_Toc240988216"/>
      <w:r>
        <w:rPr>
          <w:rFonts w:ascii="Times New Roman" w:hAnsi="Times New Roman"/>
        </w:rPr>
        <w:t>4.3. Что сохраняет граф знаний</w:t>
      </w:r>
      <w:bookmarkEnd w:id="22"/>
    </w:p>
    <w:p w:rsidR="00357AFA" w:rsidRDefault="005D595A">
      <w:r>
        <w:t xml:space="preserve">Прямой замер памяти на одном эпизоде из 25 записанных попыток, с отключением отдельных </w:t>
      </w:r>
      <w:r>
        <w:t>видов связей: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99"/>
        <w:gridCol w:w="2370"/>
        <w:gridCol w:w="2370"/>
        <w:gridCol w:w="2392"/>
      </w:tblGrid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Память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Порядок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Происхождение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только контекст (окно из трёх шагов)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0,12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плоское хранилище (неупорядоченный список)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граф OSTIS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граф без связей времени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0,58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граф без связей </w:t>
            </w:r>
            <w:r>
              <w:rPr>
                <w:sz w:val="24"/>
              </w:rPr>
              <w:t>происхождения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случайная выборка (нижняя граница)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</w:tbl>
    <w:p w:rsidR="00357AFA" w:rsidRDefault="00357AFA"/>
    <w:p w:rsidR="00357AFA" w:rsidRDefault="005D595A">
      <w:r>
        <w:t xml:space="preserve">Чтение таблицы: чтобы просто </w:t>
      </w:r>
      <w:r>
        <w:rPr>
          <w:b/>
        </w:rPr>
        <w:t>помнить</w:t>
      </w:r>
      <w:r>
        <w:t xml:space="preserve">, граф не нужен, плоский список даёт такую же полноту. Граф нужен, чтобы сохранить </w:t>
      </w:r>
      <w:r>
        <w:rPr>
          <w:b/>
        </w:rPr>
        <w:t>порядок</w:t>
      </w:r>
      <w:r>
        <w:t xml:space="preserve"> (без связей времени согласованность соседних пар падает до 0,58) и </w:t>
      </w:r>
      <w:r>
        <w:rPr>
          <w:b/>
        </w:rPr>
        <w:t>происхождение</w:t>
      </w:r>
      <w:r>
        <w:t xml:space="preserve"> (без этих связей признак источник-вид не переживает выборку вовсе). Это сильнейшее имеющееся у нас свидетельство того, что структура несёт нагрузку, и одновременно самое слаб</w:t>
      </w:r>
      <w:r>
        <w:t>ое место: замер сделан на одном эпизоде, и он измеряет качество выборки, а не влияние на результат работы.</w:t>
      </w:r>
    </w:p>
    <w:p w:rsidR="00357AFA" w:rsidRDefault="005D595A">
      <w:r>
        <w:t>Проверка на публичном наборе LongMemEval (детали в приложении А) равна по итогу: плоский журнал 72,7 процента, граф 72,1 процента, без памяти 4,1 про</w:t>
      </w:r>
      <w:r>
        <w:t>цента. Разница между двумя видами памяти внутри шума, а разделение по типам вопросов показывает, где именно структура помогает: на вопросах о времени граф даёт 40,0 процента против 16,7 у плоского журнала, а на многосессионных вопросах проигрывает (58,3 пр</w:t>
      </w:r>
      <w:r>
        <w:t>отив 66,7). Полный контекст без всякой выборки даёт до 94 процентов, то есть сама задача для нашей модели разрешима, и упрощать её мы не стали.</w:t>
      </w:r>
    </w:p>
    <w:p w:rsidR="00357AFA" w:rsidRDefault="005D595A">
      <w:pPr>
        <w:pStyle w:val="21"/>
      </w:pPr>
      <w:bookmarkStart w:id="23" w:name="_Toc240988217"/>
      <w:r>
        <w:rPr>
          <w:rFonts w:ascii="Times New Roman" w:hAnsi="Times New Roman"/>
        </w:rPr>
        <w:lastRenderedPageBreak/>
        <w:t>4.4. Поиск по обвязке: одиннадцать раундов</w:t>
      </w:r>
      <w:bookmarkEnd w:id="23"/>
    </w:p>
    <w:p w:rsidR="00357AFA" w:rsidRDefault="005D595A">
      <w:r>
        <w:t>Одиннадцать раундов, 29 предложенных кандидатов, четыре развёртывания</w:t>
      </w:r>
      <w:r>
        <w:t>. Результат первых десяти: ни одного, которое пережило бы честное измерение.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3166"/>
        <w:gridCol w:w="3178"/>
        <w:gridCol w:w="3187"/>
      </w:tblGrid>
      <w:tr w:rsidR="00357AFA"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Раунд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Кандидатов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Итог</w:t>
            </w:r>
          </w:p>
        </w:tc>
      </w:tr>
      <w:tr w:rsidR="00357AFA"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ничего не развёрнуто</w:t>
            </w:r>
          </w:p>
        </w:tc>
      </w:tr>
      <w:tr w:rsidR="00357AFA"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развёрнуто; в рабочем режиме </w:t>
            </w:r>
            <w:r>
              <w:rPr>
                <w:b/>
                <w:sz w:val="24"/>
              </w:rPr>
              <w:t>+27,0 процента</w:t>
            </w:r>
            <w:r>
              <w:rPr>
                <w:sz w:val="24"/>
              </w:rPr>
              <w:t xml:space="preserve"> (хуже)</w:t>
            </w:r>
          </w:p>
        </w:tc>
      </w:tr>
      <w:tr w:rsidR="00357AFA"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развёрнуто; в рабочем режиме </w:t>
            </w:r>
            <w:r>
              <w:rPr>
                <w:b/>
                <w:sz w:val="24"/>
              </w:rPr>
              <w:t>+21,1 процента</w:t>
            </w:r>
            <w:r>
              <w:rPr>
                <w:sz w:val="24"/>
              </w:rPr>
              <w:t xml:space="preserve"> (хуже), одна задача потеряна</w:t>
            </w:r>
          </w:p>
        </w:tc>
      </w:tr>
      <w:tr w:rsidR="00357AFA"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отказ по доказательствам: у всех кандидатов 0 процентов восстановленных решений</w:t>
            </w:r>
          </w:p>
        </w:tc>
      </w:tr>
      <w:tr w:rsidR="00357AFA"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5-7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ни один не прошёл порог экономии</w:t>
            </w:r>
          </w:p>
        </w:tc>
      </w:tr>
      <w:tr w:rsidR="00357AFA"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измерено и отклонено: прогноз +32,0 процента, измерение +1,5 процента</w:t>
            </w:r>
          </w:p>
        </w:tc>
      </w:tr>
      <w:tr w:rsidR="00357AFA"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развёрнуто по одному </w:t>
            </w:r>
            <w:r>
              <w:rPr>
                <w:sz w:val="24"/>
              </w:rPr>
              <w:t>прогону на задачу (минус 3,4 процента); при трёх прогонах плюс 4,0 процента, переноса нет</w:t>
            </w:r>
          </w:p>
        </w:tc>
      </w:tr>
      <w:tr w:rsidR="00357AFA"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ни один не прошёл порог</w:t>
            </w:r>
          </w:p>
        </w:tc>
      </w:tr>
      <w:tr w:rsidR="00357AFA"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213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развёрнуто: поиск </w:t>
            </w:r>
            <w:r>
              <w:rPr>
                <w:b/>
                <w:sz w:val="24"/>
              </w:rPr>
              <w:t>минус 13,3 процента</w:t>
            </w:r>
            <w:r>
              <w:rPr>
                <w:sz w:val="24"/>
              </w:rPr>
              <w:t xml:space="preserve">, отложенные задачи </w:t>
            </w:r>
            <w:r>
              <w:rPr>
                <w:b/>
                <w:sz w:val="24"/>
              </w:rPr>
              <w:t>минус 28,5 процента</w:t>
            </w:r>
            <w:r>
              <w:rPr>
                <w:sz w:val="24"/>
              </w:rPr>
              <w:t>, переносится</w:t>
            </w:r>
          </w:p>
        </w:tc>
      </w:tr>
    </w:tbl>
    <w:p w:rsidR="00357AFA" w:rsidRDefault="00357AFA"/>
    <w:p w:rsidR="00357AFA" w:rsidRDefault="005D595A">
      <w:r>
        <w:t xml:space="preserve">Раунд 11 это единственная защищаемая </w:t>
      </w:r>
      <w:r>
        <w:t>экономия за всю историю. Политика в нём состоит из двух полей: отсутствие начального вывода тестов в первом запросе и более длинные наблюдения инструментов (1500 символов вместо 1000). По отдельности ни одно поле не работает (первое поле в одиночку дало пл</w:t>
      </w:r>
      <w:r>
        <w:t>юс 27 процентов в раунде 2), работает только их сочетание, и установить это можно было только измерением в рабочем режиме.</w:t>
      </w:r>
    </w:p>
    <w:p w:rsidR="00357AFA" w:rsidRDefault="005D595A">
      <w:r>
        <w:t>За одиннадцать раундов потрачено 26 прогонов в рабочем режиме; если бы каждого из 29 кандидатов измеряли один раз на каждой поисковой</w:t>
      </w:r>
      <w:r>
        <w:t xml:space="preserve"> задаче, потребовалось бы 116 прогонов. Экономия 90 прогонов (в 4,5 раза) на пути к этим решениям и есть экономический аргумент метода.</w:t>
      </w:r>
    </w:p>
    <w:p w:rsidR="00357AFA" w:rsidRDefault="005D595A">
      <w:r>
        <w:lastRenderedPageBreak/>
        <w:t>Из девятнадцати отклонённых кандидатов большинство отклонено бесплатно, по записям. Судья ошибался в обе стороны: на сем</w:t>
      </w:r>
      <w:r>
        <w:t>и написанных вручную обвязках его оценка расходилась с измерением от минус 43 до плюс 26 процентов.</w:t>
      </w:r>
    </w:p>
    <w:p w:rsidR="00357AFA" w:rsidRDefault="005D595A">
      <w:pPr>
        <w:pStyle w:val="21"/>
      </w:pPr>
      <w:bookmarkStart w:id="24" w:name="_Toc240988218"/>
      <w:r>
        <w:rPr>
          <w:rFonts w:ascii="Times New Roman" w:hAnsi="Times New Roman"/>
        </w:rPr>
        <w:t>4.5. Живой цикл: что подтверждено в графе</w:t>
      </w:r>
      <w:bookmarkEnd w:id="24"/>
    </w:p>
    <w:p w:rsidR="00357AFA" w:rsidRDefault="005D595A">
      <w:r>
        <w:t>Живая запись в графе знаний на момент подготовки работы содержит 69 записей организации: 4 запуска цикла, 6 циклов</w:t>
      </w:r>
      <w:r>
        <w:t>, 6 наборов предложений и 6 решений менеджера, 6 созданных рабочих копий, 5 записей о пакетах изменений, 1 запись о возобновлении после перезапуска, 3 записи о запуске шлюза расширения и по одной записи о срыве цикла и о срыве heartbeat.</w:t>
      </w:r>
    </w:p>
    <w:p w:rsidR="00357AFA" w:rsidRDefault="005D595A">
      <w:r>
        <w:t xml:space="preserve">Из пяти записей о </w:t>
      </w:r>
      <w:r>
        <w:t xml:space="preserve">пакетах четыре принадлежат живым прогонам, а одна оставлена проверкой расширения шлюза (имя ветки содержит слово </w:t>
      </w:r>
      <w:r>
        <w:rPr>
          <w:rFonts w:ascii="Consolas" w:hAnsi="Consolas"/>
          <w:sz w:val="24"/>
        </w:rPr>
        <w:t>test</w:t>
      </w:r>
      <w:r>
        <w:t xml:space="preserve">, изменённых файлов ноль). Записи не удаляются: журнал показывает и рабочие циклы, и испытания, потому что этим он и отличается от отчёта, </w:t>
      </w:r>
      <w:r>
        <w:t>сочинённого в конце.</w:t>
      </w:r>
    </w:p>
    <w:p w:rsidR="00357AFA" w:rsidRDefault="005D595A">
      <w:r>
        <w:t>Срывы тоже названы: цикл сорвался один раз, когда провайдер отдал ошибку соединения, страховая модель ответила не по схеме, менеджер записал ошибку схемы, и цикл был пропущен без заморозки системы.</w:t>
      </w:r>
    </w:p>
    <w:p w:rsidR="00357AFA" w:rsidRDefault="005D595A">
      <w:pPr>
        <w:pStyle w:val="1"/>
      </w:pPr>
      <w:bookmarkStart w:id="25" w:name="_Toc240988219"/>
      <w:r>
        <w:rPr>
          <w:rFonts w:ascii="Times New Roman" w:hAnsi="Times New Roman"/>
        </w:rPr>
        <w:t>Заключение</w:t>
      </w:r>
      <w:bookmarkEnd w:id="25"/>
    </w:p>
    <w:p w:rsidR="00357AFA" w:rsidRDefault="005D595A">
      <w:r>
        <w:t>Поставленные задачи решены</w:t>
      </w:r>
      <w:r>
        <w:t xml:space="preserve"> в следующем объёме.</w:t>
      </w:r>
    </w:p>
    <w:p w:rsidR="00357AFA" w:rsidRDefault="005D595A">
      <w:r>
        <w:t>Онтология опыта описана и работает: полная траектория агента, включая состояния, допустимые действия и числовые исходы, записывается в граф знаний, и связи времени и происхождения в нём проверены отключением (задача 1). Механизм самоул</w:t>
      </w:r>
      <w:r>
        <w:t>учшения реализован и измерен на двух структурно разных мирах: восемь из восьми зёрен улучшились после одного сна, от +14,7 до +114,9 (задача 2). Цикл перенесён на реального кодирующего агента; судья по записям восстанавливает запросы посимвольно, а правило</w:t>
      </w:r>
      <w:r>
        <w:t xml:space="preserve"> «политику, меняющую поведение, измерять в рабочем режиме» появилось именно на этом переносе (задача 3). Правила приёмки заморожены и пересматривались пять </w:t>
      </w:r>
      <w:r>
        <w:lastRenderedPageBreak/>
        <w:t xml:space="preserve">раз, каждое изменение вынуждено измерением; измерение с тремя повторами отделило настоящую экономию </w:t>
      </w:r>
      <w:r>
        <w:t>от шума провайдера в плюс-минус 20 процентов (задача 4). Память сравнена на публичном наборе с плоским журналом и без памяти; подстройка под известный протокол судьи сохранена (задача 5). Автономный цикл из трёх ролей работает, переживает перезапуск процес</w:t>
      </w:r>
      <w:r>
        <w:t>са и оставляет незалитые пакеты изменений с доказательствами (задача 6). Практическое применение описано двумя сценариями, для долгого проекта и для повседневной работы, вместе с требованиями к запуску (задача 7).</w:t>
      </w:r>
    </w:p>
    <w:p w:rsidR="00357AFA" w:rsidRDefault="005D595A">
      <w:r>
        <w:rPr>
          <w:b/>
        </w:rPr>
        <w:t>Практический итог.</w:t>
      </w:r>
      <w:r>
        <w:t xml:space="preserve"> Система работает как по</w:t>
      </w:r>
      <w:r>
        <w:t>мощник, а не как лабораторная демонстрация. Она ведёт цикл из трёх ролей, помнит свою работу записями в графе, продолжает её после перезапуска процесса и оставляет человеку готовые к проверке пакеты изменений. Опыт, записанный с онтологией, позволяет отбир</w:t>
      </w:r>
      <w:r>
        <w:t>ать улучшения почти бесплатно: из 29 предложенных кандидатов 19 отклонены по записям без единого запуска, а один развёрнутый вариант дал переносимую экономию запросов на реальном агенте. Память сравнена с плоским журналом и с полным отсутствием памяти на п</w:t>
      </w:r>
      <w:r>
        <w:t>убличном наборе: без памяти 4,1 процента, с памятью около 72 процентов, а структура графа выигрывает там, где она и должна выигрывать: на вопросах о времени (40,0 против 16,7 процента) и на сохранении порядка и происхождения записей.</w:t>
      </w:r>
    </w:p>
    <w:p w:rsidR="00357AFA" w:rsidRDefault="005D595A">
      <w:r>
        <w:t>Отсюда ближайшие напра</w:t>
      </w:r>
      <w:r>
        <w:t>вления работы. Первое: расширить предмет работы за пределы кода (почта, таблицы, документы по образцу), потому что помощник в повседневной работе школы и офиса это тот же двигатель с другим предметом; канал, которым решение уходит человеку и возвращается е</w:t>
      </w:r>
      <w:r>
        <w:t>го нажатием, для этого уже есть. Третье: перенести чтение записей внутрь графа на всех площадках, включая поиск по обвязке, чтобы память агента была одинаковой в мире и в живой работе. Четвёртое: расширить набор задач с шести до двенадцати и более и повтор</w:t>
      </w:r>
      <w:r>
        <w:t>ить замер памяти, чтобы разница между видами памяти перестала быть в пределах шума.</w:t>
      </w:r>
    </w:p>
    <w:p w:rsidR="00357AFA" w:rsidRDefault="005D595A">
      <w:pPr>
        <w:pStyle w:val="1"/>
      </w:pPr>
      <w:bookmarkStart w:id="26" w:name="_Toc240988220"/>
      <w:r>
        <w:rPr>
          <w:rFonts w:ascii="Times New Roman" w:hAnsi="Times New Roman"/>
        </w:rPr>
        <w:lastRenderedPageBreak/>
        <w:t>Список использованных источников</w:t>
      </w:r>
      <w:bookmarkEnd w:id="26"/>
    </w:p>
    <w:p w:rsidR="00357AFA" w:rsidRDefault="005D595A">
      <w:r>
        <w:t xml:space="preserve">1. Голенков В.В., Гулякина Н.А. Открытая семантическая технология проектирования интеллектуальных систем (OSTIS) // Сборник научных трудов </w:t>
      </w:r>
      <w:r>
        <w:t>OSTIS. Минск, 2023. URL: https://proc.ostis.net/proc/Proceedings%20OSTIS-2023.pdf (дата обращения: 22.09.2026).</w:t>
      </w:r>
    </w:p>
    <w:p w:rsidR="00357AFA" w:rsidRDefault="005D595A">
      <w:r>
        <w:t>2. Голенков В.В. и др. Интеллектуальные компьютерные системы нового поколения // Доклады БГУИР. 2024. URL: https://doklady.bsuir.by/jour/article</w:t>
      </w:r>
      <w:r>
        <w:t>/view/3906 (дата обращения: 22.09.2026).</w:t>
      </w:r>
    </w:p>
    <w:p w:rsidR="00357AFA" w:rsidRDefault="005D595A">
      <w:r>
        <w:t>3. Технология OSTIS: программная платформа (sc-machine, sc-web, py-sc-client). URL: https://github.com/ostis-ai (дата обращения: 22.09.2026).</w:t>
      </w:r>
    </w:p>
    <w:p w:rsidR="00357AFA" w:rsidRDefault="005D595A">
      <w:r>
        <w:t>4. Dream-RSI: накопленная история как симулятор для поиска стратегий. arX</w:t>
      </w:r>
      <w:r>
        <w:t>iv:2609.14858 (текст статьи передан руководителю работы).</w:t>
      </w:r>
    </w:p>
    <w:p w:rsidR="00357AFA" w:rsidRDefault="005D595A">
      <w:r>
        <w:t>5. Meta-Harness: оптимизация обвязки агента по полным траекториям. arXiv:2603.28052 (текст статьи передан руководителю работы).</w:t>
      </w:r>
    </w:p>
    <w:p w:rsidR="00357AFA" w:rsidRDefault="005D595A">
      <w:r>
        <w:t>6. SoL-Pi: рекурсивное масштабирование автоматического исследования на</w:t>
      </w:r>
      <w:r>
        <w:t xml:space="preserve"> уровне обвязки. arXiv:2609.20519 (текст статьи передан руководителю работы).</w:t>
      </w:r>
    </w:p>
    <w:p w:rsidR="00357AFA" w:rsidRDefault="005D595A">
      <w:r>
        <w:t>7. GAVEL: явная символьная модель мира для проверки и починки планов. arXiv:2609.19315 (текст статьи передан руководителю работы).</w:t>
      </w:r>
    </w:p>
    <w:p w:rsidR="00357AFA" w:rsidRDefault="005D595A">
      <w:r>
        <w:t xml:space="preserve">8. Wu D. et al. LongMemEval: Benchmarking Chat </w:t>
      </w:r>
      <w:r>
        <w:t>Assistants on Long-Term Interactive Memory // arXiv:2410.10813, 2024. URL: https://arxiv.org/abs/2410.10813 (дата обращения: 22.09.2026).</w:t>
      </w:r>
    </w:p>
    <w:p w:rsidR="00357AFA" w:rsidRDefault="005D595A">
      <w:r>
        <w:t>9. Материалы проекта Oneiro-OSTIS: описание цикла по обвязке (</w:t>
      </w:r>
      <w:r>
        <w:rPr>
          <w:rFonts w:ascii="Consolas" w:hAnsi="Consolas"/>
          <w:sz w:val="24"/>
        </w:rPr>
        <w:t>docs/harness.md</w:t>
      </w:r>
      <w:r>
        <w:t>), замер памяти (</w:t>
      </w:r>
      <w:r>
        <w:rPr>
          <w:rFonts w:ascii="Consolas" w:hAnsi="Consolas"/>
          <w:sz w:val="24"/>
        </w:rPr>
        <w:t>bench/memory/README.md</w:t>
      </w:r>
      <w:r>
        <w:t>),</w:t>
      </w:r>
      <w:r>
        <w:t xml:space="preserve"> живой организационный цикл (</w:t>
      </w:r>
      <w:r>
        <w:rPr>
          <w:rFonts w:ascii="Consolas" w:hAnsi="Consolas"/>
          <w:sz w:val="24"/>
        </w:rPr>
        <w:t>docs/GOAL-LIVE-SWARM.md</w:t>
      </w:r>
      <w:r>
        <w:t>), полный контекст проекта (</w:t>
      </w:r>
      <w:r>
        <w:rPr>
          <w:rFonts w:ascii="Consolas" w:hAnsi="Consolas"/>
          <w:sz w:val="24"/>
        </w:rPr>
        <w:t>docs/PROJECT-CONTEXT.md</w:t>
      </w:r>
      <w:r>
        <w:t>).</w:t>
      </w:r>
    </w:p>
    <w:p w:rsidR="00357AFA" w:rsidRDefault="005D595A">
      <w:r>
        <w:br w:type="page"/>
      </w:r>
    </w:p>
    <w:p w:rsidR="00357AFA" w:rsidRDefault="005D595A">
      <w:pPr>
        <w:pStyle w:val="1"/>
        <w:jc w:val="right"/>
      </w:pPr>
      <w:bookmarkStart w:id="27" w:name="_Toc240988221"/>
      <w:r>
        <w:rPr>
          <w:rFonts w:ascii="Times New Roman" w:hAnsi="Times New Roman"/>
        </w:rPr>
        <w:lastRenderedPageBreak/>
        <w:t>Приложение А. Замер памяти на публичном наборе LongMemEval</w:t>
      </w:r>
      <w:bookmarkEnd w:id="27"/>
    </w:p>
    <w:p w:rsidR="00357AFA" w:rsidRDefault="005D595A">
      <w:r>
        <w:t>Набор: LongMemEval, исправленная авторами версия (</w:t>
      </w:r>
      <w:r>
        <w:rPr>
          <w:rFonts w:ascii="Consolas" w:hAnsi="Consolas"/>
          <w:sz w:val="24"/>
        </w:rPr>
        <w:t>longmemeval-cleaned</w:t>
      </w:r>
      <w:r>
        <w:t>), 50 вопросов из 50</w:t>
      </w:r>
      <w:r>
        <w:t xml:space="preserve">0, шесть типов. Стадии: </w:t>
      </w:r>
      <w:r>
        <w:rPr>
          <w:rFonts w:ascii="Consolas" w:hAnsi="Consolas"/>
          <w:sz w:val="24"/>
        </w:rPr>
        <w:t>oracle</w:t>
      </w:r>
      <w:r>
        <w:t xml:space="preserve"> (в наборе только те сессии, где содержится ответ) и </w:t>
      </w:r>
      <w:r>
        <w:rPr>
          <w:rFonts w:ascii="Consolas" w:hAnsi="Consolas"/>
          <w:sz w:val="24"/>
        </w:rPr>
        <w:t>s</w:t>
      </w:r>
      <w:r>
        <w:t xml:space="preserve"> (полные истории, выборка ограничена 100 сессиями с обязательным сохранением сессий с ответом). Порядок вариантов одинаков на всех стадиях: ответ дают те же модели, судью п</w:t>
      </w:r>
      <w:r>
        <w:t>роводят те же модели, меняется только вид памяти. Разные модели-ответчики указаны отдельно, потому что потолок зависит именно от них.</w:t>
      </w:r>
    </w:p>
    <w:p w:rsidR="00357AFA" w:rsidRDefault="005D595A">
      <w:r>
        <w:t xml:space="preserve">Стадия </w:t>
      </w:r>
      <w:r>
        <w:rPr>
          <w:rFonts w:ascii="Consolas" w:hAnsi="Consolas"/>
          <w:sz w:val="24"/>
        </w:rPr>
        <w:t>s</w:t>
      </w:r>
      <w:r>
        <w:t xml:space="preserve"> (настоящая выборка), прогон </w:t>
      </w:r>
      <w:r>
        <w:rPr>
          <w:rFonts w:ascii="Consolas" w:hAnsi="Consolas"/>
          <w:sz w:val="24"/>
        </w:rPr>
        <w:t>s-50-1</w:t>
      </w:r>
      <w:r>
        <w:t>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592"/>
        <w:gridCol w:w="1593"/>
        <w:gridCol w:w="1586"/>
        <w:gridCol w:w="1589"/>
        <w:gridCol w:w="1578"/>
        <w:gridCol w:w="1593"/>
      </w:tblGrid>
      <w:tr w:rsidR="00357AFA"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Вариант памяти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Проверено судьёй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Без вердикта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Полнота </w:t>
            </w:r>
            <w:r>
              <w:rPr>
                <w:b/>
                <w:sz w:val="24"/>
              </w:rPr>
              <w:t>выборки</w:t>
            </w:r>
          </w:p>
        </w:tc>
      </w:tr>
      <w:tr w:rsidR="00357AFA"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плоский журнал слов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44 из 50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0,7273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0,8800</w:t>
            </w:r>
          </w:p>
        </w:tc>
      </w:tr>
      <w:tr w:rsidR="00357AFA"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граф (сначала время, потом похожесть)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43 из 50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0,7209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0,8627</w:t>
            </w:r>
          </w:p>
        </w:tc>
      </w:tr>
      <w:tr w:rsidR="00357AFA"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49 из 50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  <w:tc>
          <w:tcPr>
            <w:tcW w:w="1606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применимо</w:t>
            </w:r>
          </w:p>
        </w:tc>
      </w:tr>
    </w:tbl>
    <w:p w:rsidR="00357AFA" w:rsidRDefault="00357AFA"/>
    <w:p w:rsidR="00357AFA" w:rsidRDefault="005D595A">
      <w:r>
        <w:t xml:space="preserve">Стадия </w:t>
      </w:r>
      <w:r>
        <w:rPr>
          <w:rFonts w:ascii="Consolas" w:hAnsi="Consolas"/>
          <w:sz w:val="24"/>
        </w:rPr>
        <w:t>s</w:t>
      </w:r>
      <w:r>
        <w:t>, разбивка по типам вопросов: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99"/>
        <w:gridCol w:w="2381"/>
        <w:gridCol w:w="2374"/>
        <w:gridCol w:w="2377"/>
      </w:tblGrid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 вопроса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Плоский журнал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Граф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Без памяти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обновление знаний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0,1111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многосессионные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0,6667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0,5833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 одному сообщению ассистента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0,8333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предпочтения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 одному сообщению пользователя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0,1429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временные рассуждения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0,1667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0,4000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</w:tbl>
    <w:p w:rsidR="00357AFA" w:rsidRDefault="00357AFA"/>
    <w:p w:rsidR="00357AFA" w:rsidRDefault="005D595A">
      <w:r>
        <w:t xml:space="preserve">Стадия </w:t>
      </w:r>
      <w:r>
        <w:rPr>
          <w:rFonts w:ascii="Consolas" w:hAnsi="Consolas"/>
          <w:sz w:val="24"/>
        </w:rPr>
        <w:t>oracle</w:t>
      </w:r>
      <w:r>
        <w:t>, два прогона с разными моделями-ответчиками (потолок зависит от отвечающей модели, поэтому числа приведены оба):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81"/>
        <w:gridCol w:w="2383"/>
        <w:gridCol w:w="2386"/>
        <w:gridCol w:w="2381"/>
      </w:tblGrid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Прогон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29 из 50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0,5800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 из 50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0,0600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47 из 50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0,9400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 из 50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</w:tr>
    </w:tbl>
    <w:p w:rsidR="00357AFA" w:rsidRDefault="00357AFA"/>
    <w:p w:rsidR="00357AFA" w:rsidRDefault="005D595A">
      <w:r>
        <w:lastRenderedPageBreak/>
        <w:t xml:space="preserve">Оговорки, без которых эти числа цитировать нельзя. Первое: судья не вынес вердикт по 6 и 7 клеткам из 50 на стадии </w:t>
      </w:r>
      <w:r>
        <w:rPr>
          <w:rFonts w:ascii="Consolas" w:hAnsi="Consolas"/>
          <w:sz w:val="24"/>
        </w:rPr>
        <w:t>s</w:t>
      </w:r>
      <w:r>
        <w:t>; такие клетки не засчитаны ни как верные, ни как нев</w:t>
      </w:r>
      <w:r>
        <w:t xml:space="preserve">ерные, и в таблице они вынесены отдельным столбцом. Второе: вопросы о предпочтениях дали ноль на всех вариантах в прогоне </w:t>
      </w:r>
      <w:r>
        <w:rPr>
          <w:rFonts w:ascii="Consolas" w:hAnsi="Consolas"/>
          <w:sz w:val="24"/>
        </w:rPr>
        <w:t>oracle-50-1</w:t>
      </w:r>
      <w:r>
        <w:t>, то есть этот тип вопросов нашим стендом пока не измеряется. Третье: замер не финальный, разница между графом и плоским жу</w:t>
      </w:r>
      <w:r>
        <w:t>рналом лежит внутри шума, и именно поэтому в основном тексте не делается вывода о превосходстве графа.</w:t>
      </w:r>
    </w:p>
    <w:p w:rsidR="00357AFA" w:rsidRDefault="005D595A">
      <w:r>
        <w:br w:type="page"/>
      </w:r>
    </w:p>
    <w:p w:rsidR="00357AFA" w:rsidRDefault="005D595A">
      <w:pPr>
        <w:pStyle w:val="1"/>
        <w:jc w:val="right"/>
      </w:pPr>
      <w:bookmarkStart w:id="28" w:name="_Toc240988222"/>
      <w:r>
        <w:rPr>
          <w:rFonts w:ascii="Times New Roman" w:hAnsi="Times New Roman"/>
        </w:rPr>
        <w:lastRenderedPageBreak/>
        <w:t>Приложение Б. Раунды поиска по обвязке</w:t>
      </w:r>
      <w:bookmarkEnd w:id="28"/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72"/>
        <w:gridCol w:w="2378"/>
        <w:gridCol w:w="2386"/>
        <w:gridCol w:w="2395"/>
      </w:tblGrid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Раунд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Правила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Кандидатов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Итог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ничего не развёрнуто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развёрнуто, в рабочем режиме +27,0 процента </w:t>
            </w:r>
            <w:r>
              <w:rPr>
                <w:sz w:val="24"/>
              </w:rPr>
              <w:t>(хуже)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развёрнуто, +21,1 процента (хуже), одна задача потеряна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отказ по доказательствам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5-7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порог экономии не пройден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измерено и отклонено (прогноз +32,0, измерение +1,5)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развёрнуто по одному прогону (минус 3,4), при </w:t>
            </w:r>
            <w:r>
              <w:rPr>
                <w:sz w:val="24"/>
              </w:rPr>
              <w:t>трёх прогонах +4,0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порог не пройден</w:t>
            </w:r>
          </w:p>
        </w:tc>
      </w:tr>
      <w:tr w:rsidR="00357AFA"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развёрнуто: минус 13,3 на поиске, минус 28,5 на отложенных задачах</w:t>
            </w:r>
          </w:p>
        </w:tc>
      </w:tr>
    </w:tbl>
    <w:p w:rsidR="00357AFA" w:rsidRDefault="00357AFA"/>
    <w:p w:rsidR="00357AFA" w:rsidRDefault="005D595A">
      <w:r>
        <w:br w:type="page"/>
      </w:r>
    </w:p>
    <w:p w:rsidR="00357AFA" w:rsidRDefault="005D595A">
      <w:pPr>
        <w:pStyle w:val="1"/>
        <w:jc w:val="right"/>
      </w:pPr>
      <w:bookmarkStart w:id="29" w:name="_Toc240988223"/>
      <w:r>
        <w:rPr>
          <w:rFonts w:ascii="Times New Roman" w:hAnsi="Times New Roman"/>
        </w:rPr>
        <w:lastRenderedPageBreak/>
        <w:t>Приложение В. Как проверить числа работы</w:t>
      </w:r>
      <w:bookmarkEnd w:id="29"/>
    </w:p>
    <w:p w:rsidR="00357AFA" w:rsidRDefault="005D595A">
      <w:r>
        <w:t>Все числа основного текста берутся из артефактов, которые создаются запуском кода проекта.</w:t>
      </w:r>
      <w:r>
        <w:t xml:space="preserve"> Пути указаны относительно каталога проекта.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751"/>
        <w:gridCol w:w="4780"/>
      </w:tblGrid>
      <w:tr w:rsidR="00357AFA"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Чем воспроизводится</w:t>
            </w:r>
          </w:p>
        </w:tc>
      </w:tr>
      <w:tr w:rsidR="00357AFA"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Улучшение в мирах (пункт 4.2)</w:t>
            </w:r>
          </w:p>
        </w:tc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docs/series.md и docs/results.md (создаются прогоном серии по зёрнам)</w:t>
            </w:r>
          </w:p>
        </w:tc>
      </w:tr>
      <w:tr w:rsidR="00357AFA"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Сохранение порядка и происхождения (пункт 4.3)</w:t>
            </w:r>
          </w:p>
        </w:tc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python -m </w:t>
            </w:r>
            <w:r>
              <w:rPr>
                <w:sz w:val="24"/>
              </w:rPr>
              <w:t>metrics.build_table против живого стека</w:t>
            </w:r>
          </w:p>
        </w:tc>
      </w:tr>
      <w:tr w:rsidR="00357AFA"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Оценка судьи и контрольные обвязки (пункт 4.4)</w:t>
            </w:r>
          </w:p>
        </w:tc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harness/rsi.py --reference и python harness/report.py</w:t>
            </w:r>
          </w:p>
        </w:tc>
      </w:tr>
      <w:tr w:rsidR="00357AFA"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Раунды и решения правил (приложения Б)</w:t>
            </w:r>
          </w:p>
        </w:tc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harness/rsi.py --show --recheck --ledger; записи в harness/l</w:t>
            </w:r>
            <w:r>
              <w:rPr>
                <w:sz w:val="24"/>
              </w:rPr>
              <w:t>ab/rsi/round-*.json</w:t>
            </w:r>
          </w:p>
        </w:tc>
      </w:tr>
      <w:tr w:rsidR="00357AFA"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Замер памяти (приложение А)</w:t>
            </w:r>
          </w:p>
        </w:tc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bench/memory/run.py --stage s --questions 50 --cap 100 --k 5; отчёты в каталоге прогонов</w:t>
            </w:r>
          </w:p>
        </w:tc>
      </w:tr>
      <w:tr w:rsidR="00357AFA"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Живой цикл (пункт 4.5)</w:t>
            </w:r>
          </w:p>
        </w:tc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python/life_loop.py --cycles 2; лента на панели, раздел организации</w:t>
            </w:r>
          </w:p>
        </w:tc>
      </w:tr>
      <w:tr w:rsidR="00357AFA"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Отсутствие </w:t>
            </w:r>
            <w:r>
              <w:rPr>
                <w:sz w:val="24"/>
              </w:rPr>
              <w:t>исполнений в повторе</w:t>
            </w:r>
          </w:p>
        </w:tc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-m pytest tests/test_replay_offline.py -q (шаг мира подменён функцией, обязанной возбуждать исключение)</w:t>
            </w:r>
          </w:p>
        </w:tc>
      </w:tr>
      <w:tr w:rsidR="00357AFA"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Готовность кода (все проверки)</w:t>
            </w:r>
          </w:p>
        </w:tc>
        <w:tc>
          <w:tcPr>
            <w:tcW w:w="4819" w:type="dxa"/>
          </w:tcPr>
          <w:p w:rsidR="00357AFA" w:rsidRDefault="005D595A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python -m pytest tests -q --ignore=tests/test_core_loop.py и python -m pytest harness/tests </w:t>
            </w:r>
            <w:r>
              <w:rPr>
                <w:sz w:val="24"/>
              </w:rPr>
              <w:t>-q: 109 и 19 проверок, все проходят без обращения к сети</w:t>
            </w:r>
          </w:p>
        </w:tc>
      </w:tr>
    </w:tbl>
    <w:p w:rsidR="00357AFA" w:rsidRDefault="00357AFA"/>
    <w:p w:rsidR="00357AFA" w:rsidRDefault="005D595A">
      <w:r>
        <w:br w:type="page"/>
      </w:r>
    </w:p>
    <w:p w:rsidR="00357AFA" w:rsidRDefault="005D595A">
      <w:pPr>
        <w:pStyle w:val="1"/>
        <w:jc w:val="right"/>
      </w:pPr>
      <w:bookmarkStart w:id="30" w:name="_Toc240988224"/>
      <w:r>
        <w:rPr>
          <w:rFonts w:ascii="Times New Roman" w:hAnsi="Times New Roman"/>
        </w:rPr>
        <w:lastRenderedPageBreak/>
        <w:t>Приложение Г. Рисунки панели управления</w:t>
      </w:r>
      <w:bookmarkEnd w:id="30"/>
    </w:p>
    <w:p w:rsidR="00357AFA" w:rsidRDefault="005D595A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658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1-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AFA" w:rsidRDefault="005D595A">
      <w:r>
        <w:t>Рисунок Г.1. Общий вид панели: состояние цикла, управление этапами, показатели.</w:t>
      </w:r>
    </w:p>
    <w:p w:rsidR="00357AFA" w:rsidRDefault="005D595A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20742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2-organiz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AFA" w:rsidRDefault="005D595A">
      <w:r>
        <w:t xml:space="preserve">Рисунок Г.2. Лента организации: предложения исследователя, решение </w:t>
      </w:r>
      <w:r>
        <w:t>менеджера, созданные рабочие копии, пакеты изменений и причины остановок.</w:t>
      </w:r>
    </w:p>
    <w:p w:rsidR="00357AFA" w:rsidRDefault="005D595A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18470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3-mem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8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AFA" w:rsidRDefault="005D595A">
      <w:r>
        <w:t>Рисунок Г.3. Раздел памяти: сравнение видов памяти на публичном наборе и честное состояние замера.</w:t>
      </w:r>
    </w:p>
    <w:p w:rsidR="00357AFA" w:rsidRDefault="005D595A">
      <w:pPr>
        <w:keepNext/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760000" cy="16673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4-pro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AFA" w:rsidRDefault="005D595A">
      <w:r>
        <w:t>Рисунок Г.4. Раздел «что здесь доказывается»: перечень утверждений, подтверждён</w:t>
      </w:r>
      <w:r>
        <w:t>ных текущим прогоном, отдельно от утверждений, которые ещё не подтверждены.</w:t>
      </w:r>
    </w:p>
    <w:p w:rsidR="00357AFA" w:rsidRDefault="005D595A">
      <w:r>
        <w:t xml:space="preserve">Все четыре рисунка сняты с работающей панели скриптом </w:t>
      </w:r>
      <w:r>
        <w:rPr>
          <w:rFonts w:ascii="Consolas" w:hAnsi="Consolas"/>
          <w:sz w:val="24"/>
        </w:rPr>
        <w:t>scripts/pz-shots.py</w:t>
      </w:r>
      <w:r>
        <w:t>, поэтому их можно пересобрать заново, когда панель изменится. Рисунок роста счёта в мире в работу не включ</w:t>
      </w:r>
      <w:r>
        <w:t>ён: на момент съёмки он показывал пустое состояние, потому что панель ищет эпизоды деплоя в графе и не находит их там, где они записаны. Это дефект панели, а не отсутствие данных: сами раунды приведены таблицей в приложении Б.</w:t>
      </w:r>
    </w:p>
    <w:sectPr w:rsidR="00357AFA" w:rsidSect="00034616">
      <w:footerReference w:type="default" r:id="rId12"/>
      <w:pgSz w:w="11906" w:h="16838"/>
      <w:pgMar w:top="1134" w:right="1134" w:bottom="1134" w:left="1134" w:header="720" w:footer="720" w:gutter="0"/>
      <w:cols w:space="720"/>
      <w:docGrid w:linePitch="360"/>
      <w:pgNumType w:start="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5D595A">
      <w:pPr>
        <w:spacing w:line="240" w:lineRule="auto"/>
      </w:pPr>
      <w:r>
        <w:separator/>
      </w:r>
    </w:p>
  </w:endnote>
  <w:endnote w:type="continuationSeparator" w:id="0">
    <w:p w:rsidR="00000000" w:rsidRDefault="005D59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7AFA" w:rsidRDefault="005D595A">
    <w:pPr>
      <w:pStyle w:val="a7"/>
      <w:ind w:firstLine="0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5D595A">
      <w:pPr>
        <w:spacing w:line="240" w:lineRule="auto"/>
      </w:pPr>
      <w:r>
        <w:separator/>
      </w:r>
    </w:p>
  </w:footnote>
  <w:footnote w:type="continuationSeparator" w:id="0">
    <w:p w:rsidR="00000000" w:rsidRDefault="005D595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7AFA"/>
    <w:rsid w:val="005D595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  <w15:docId w15:val="{3701406E-0E7B-4815-8509-33131DA74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567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5D595A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D595A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5D595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12E5CF-A73F-40ED-8A0F-3CB88CE8BE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5051</Words>
  <Characters>30606</Characters>
  <Application>Microsoft Office Word</Application>
  <DocSecurity>0</DocSecurity>
  <Lines>874</Lines>
  <Paragraphs>391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35255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Юлиан Владиславович Ступчик</cp:lastModifiedBy>
  <cp:revision>2</cp:revision>
  <dcterms:created xsi:type="dcterms:W3CDTF">2013-12-23T23:15:00Z</dcterms:created>
  <dcterms:modified xsi:type="dcterms:W3CDTF">2026-09-22T13:49:00Z</dcterms:modified>
  <cp:category/>
</cp:coreProperties>
</file>