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1C60" w:rsidRDefault="0081120D">
      <w:pPr>
        <w:ind w:firstLine="0"/>
        <w:jc w:val="center"/>
      </w:pPr>
      <w:bookmarkStart w:id="0" w:name="_GoBack"/>
      <w:bookmarkEnd w:id="0"/>
      <w:r>
        <w:rPr>
          <w:b/>
        </w:rPr>
        <w:t>ONEIRO-OSTIS: САМОУЛУЧШЕНИЕ АГЕНТА ПО ЗАПИСЯМ В ГРАФЕ ЗНАНИЙ</w:t>
      </w:r>
    </w:p>
    <w:p w:rsidR="00941C60" w:rsidRDefault="00941C60"/>
    <w:p w:rsidR="00941C60" w:rsidRDefault="0081120D">
      <w:pPr>
        <w:ind w:firstLine="0"/>
        <w:jc w:val="center"/>
      </w:pPr>
      <w:r>
        <w:t>[ФАМИЛИЯ ИМЯ ОТЧЕСТВО], [класс]</w:t>
      </w:r>
    </w:p>
    <w:p w:rsidR="00941C60" w:rsidRDefault="0081120D">
      <w:pPr>
        <w:ind w:firstLine="0"/>
        <w:jc w:val="center"/>
      </w:pPr>
      <w:r>
        <w:t>[ФИО руководителя]</w:t>
      </w: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81120D">
      <w:pPr>
        <w:ind w:firstLine="0"/>
        <w:jc w:val="right"/>
      </w:pPr>
      <w:r>
        <w:rPr>
          <w:i/>
        </w:rPr>
        <w:t>[УЧРЕЖДЕНИЕ ОБРАЗОВАНИЯ]</w:t>
      </w: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941C60">
      <w:pPr>
        <w:ind w:firstLine="0"/>
      </w:pPr>
    </w:p>
    <w:p w:rsidR="00941C60" w:rsidRDefault="0081120D">
      <w:pPr>
        <w:ind w:firstLine="0"/>
        <w:jc w:val="center"/>
      </w:pPr>
      <w:r>
        <w:t>[населённый пункт], 2026</w:t>
      </w:r>
    </w:p>
    <w:p w:rsidR="00941C60" w:rsidRDefault="0081120D">
      <w:r>
        <w:br w:type="page"/>
      </w:r>
    </w:p>
    <w:p w:rsidR="00941C60" w:rsidRDefault="0081120D">
      <w:pPr>
        <w:ind w:firstLine="0"/>
        <w:jc w:val="center"/>
      </w:pPr>
      <w:r>
        <w:rPr>
          <w:b/>
        </w:rPr>
        <w:lastRenderedPageBreak/>
        <w:t>Оглавление</w:t>
      </w:r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74158" w:history="1">
        <w:r w:rsidRPr="002F2762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59" w:history="1">
        <w:r w:rsidRPr="002F2762">
          <w:rPr>
            <w:rStyle w:val="aff8"/>
            <w:rFonts w:eastAsiaTheme="majorEastAsia"/>
            <w:noProof/>
          </w:rPr>
          <w:t>Глава 1. Состояние вопроса и место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0" w:history="1">
        <w:r w:rsidRPr="002F2762">
          <w:rPr>
            <w:rStyle w:val="aff8"/>
            <w:rFonts w:eastAsiaTheme="majorEastAsia"/>
            <w:noProof/>
          </w:rPr>
          <w:t>1.1. Рекурсивное самоулучшение агентов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1" w:history="1">
        <w:r w:rsidRPr="002F2762">
          <w:rPr>
            <w:rStyle w:val="aff8"/>
            <w:rFonts w:eastAsiaTheme="majorEastAsia"/>
            <w:noProof/>
          </w:rPr>
          <w:t>1.2. Четыре работы, задающие метод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2" w:history="1">
        <w:r w:rsidRPr="002F2762">
          <w:rPr>
            <w:rStyle w:val="aff8"/>
            <w:rFonts w:eastAsiaTheme="majorEastAsia"/>
            <w:noProof/>
          </w:rPr>
          <w:t>1.3. Память как измеряемая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3" w:history="1">
        <w:r w:rsidRPr="002F2762">
          <w:rPr>
            <w:rStyle w:val="aff8"/>
            <w:rFonts w:eastAsiaTheme="majorEastAsia"/>
            <w:noProof/>
          </w:rPr>
          <w:t>1.4. Граф знаний OSTIS как носитель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4" w:history="1">
        <w:r w:rsidRPr="002F2762">
          <w:rPr>
            <w:rStyle w:val="aff8"/>
            <w:rFonts w:eastAsiaTheme="majorEastAsia"/>
            <w:noProof/>
          </w:rPr>
          <w:t>1.5. Чем наша работа отличается и чего у нас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5" w:history="1">
        <w:r w:rsidRPr="002F2762">
          <w:rPr>
            <w:rStyle w:val="aff8"/>
            <w:rFonts w:eastAsiaTheme="majorEastAsia"/>
            <w:noProof/>
          </w:rPr>
          <w:t>Глава 2.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6" w:history="1">
        <w:r w:rsidRPr="002F2762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7" w:history="1">
        <w:r w:rsidRPr="002F2762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8" w:history="1">
        <w:r w:rsidRPr="002F2762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69" w:history="1">
        <w:r w:rsidRPr="002F2762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0" w:history="1">
        <w:r w:rsidRPr="002F2762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1" w:history="1">
        <w:r w:rsidRPr="002F2762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2" w:history="1">
        <w:r w:rsidRPr="002F2762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3" w:history="1">
        <w:r w:rsidRPr="002F2762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4" w:history="1">
        <w:r w:rsidRPr="002F2762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5" w:history="1">
        <w:r w:rsidRPr="002F2762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6" w:history="1">
        <w:r w:rsidRPr="002F2762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7" w:history="1">
        <w:r w:rsidRPr="002F2762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8" w:history="1">
        <w:r w:rsidRPr="002F276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79" w:history="1">
        <w:r w:rsidRPr="002F2762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80" w:history="1">
        <w:r w:rsidRPr="002F2762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81" w:history="1">
        <w:r w:rsidRPr="002F2762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1120D" w:rsidRDefault="0081120D" w:rsidP="0081120D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4182" w:history="1">
        <w:r w:rsidRPr="002F2762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_Toc240974182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941C60" w:rsidRDefault="0081120D" w:rsidP="0081120D">
      <w:pPr>
        <w:spacing w:line="240" w:lineRule="auto"/>
        <w:ind w:firstLine="0"/>
      </w:pPr>
      <w:r>
        <w:rPr>
          <w:i/>
          <w:color w:val="606060"/>
        </w:rPr>
        <w:fldChar w:fldCharType="end"/>
      </w:r>
    </w:p>
    <w:p w:rsidR="00941C60" w:rsidRDefault="00941C60">
      <w:pPr>
        <w:sectPr w:rsidR="00941C60"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:rsidR="00941C60" w:rsidRDefault="0081120D">
      <w:pPr>
        <w:pStyle w:val="1"/>
      </w:pPr>
      <w:bookmarkStart w:id="1" w:name="_Toc240974158"/>
      <w:r>
        <w:rPr>
          <w:rFonts w:ascii="Times New Roman" w:hAnsi="Times New Roman"/>
        </w:rPr>
        <w:lastRenderedPageBreak/>
        <w:t>Введение</w:t>
      </w:r>
      <w:bookmarkEnd w:id="1"/>
    </w:p>
    <w:p w:rsidR="00941C60" w:rsidRDefault="0081120D">
      <w:r>
        <w:rPr>
          <w:b/>
        </w:rPr>
        <w:t>Тема работы.</w:t>
      </w:r>
      <w:r>
        <w:t xml:space="preserve"> Самоулучшение агента по записям в графе знаний на примере системы Oneiro-OSTIS.</w:t>
      </w:r>
    </w:p>
    <w:p w:rsidR="00941C60" w:rsidRDefault="0081120D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</w:t>
      </w:r>
      <w:r>
        <w:t xml:space="preserve"> правит код, запускает проверки) не сохраняют свой опыт в виде, пригодном для повторного использования. Каждый следующий запуск начинается с нуля: агент снова тратит запросы на то, чтобы понять задачу, снова повторяет уже сделанные ошибки, а улучшать его п</w:t>
      </w:r>
      <w:r>
        <w:t xml:space="preserve">оведение приходится повторными прогонами, каждый из которых стоит времени и денег. Прошлый опыт при этом остаётся в виде текстовых журналов, из которых нельзя ни восстановить порядок событий, ни понять, откуда взялось утверждение, ни проверить, что именно </w:t>
      </w:r>
      <w:r>
        <w:t>привело к успеху.</w:t>
      </w:r>
    </w:p>
    <w:p w:rsidR="00941C60" w:rsidRDefault="0081120D">
      <w:r>
        <w:rPr>
          <w:b/>
        </w:rPr>
        <w:t>Цель работы.</w:t>
      </w:r>
      <w:r>
        <w:t xml:space="preserve"> Построить систему, в которой опыт агента хранится как типизированные записи в графе знаний, используется для самоулучшения и измеряется честно, то есть так, чтобы каждое заявленное число можно было воспроизвести из записи на </w:t>
      </w:r>
      <w:r>
        <w:t>диске.</w:t>
      </w:r>
    </w:p>
    <w:p w:rsidR="00941C60" w:rsidRDefault="0081120D">
      <w:r>
        <w:rPr>
          <w:b/>
        </w:rPr>
        <w:t>Задачи.</w:t>
      </w:r>
    </w:p>
    <w:p w:rsidR="00941C60" w:rsidRDefault="0081120D">
      <w:r>
        <w:t>1. Описать онтологию опыта и реализовать запись полной траектории действий агента в граф знаний OSTIS.</w:t>
      </w:r>
    </w:p>
    <w:p w:rsidR="00941C60" w:rsidRDefault="0081120D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</w:t>
      </w:r>
      <w:r>
        <w:t>сполнения среды.</w:t>
      </w:r>
    </w:p>
    <w:p w:rsidR="00941C60" w:rsidRDefault="0081120D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941C60" w:rsidRDefault="0081120D">
      <w:r>
        <w:t xml:space="preserve">4. Ввести замороженные правила приёмки результата и измерение в рабочем </w:t>
      </w:r>
      <w:r>
        <w:t>режиме с повторами, чтобы отделить настоящую экономию от шума измерений.</w:t>
      </w:r>
    </w:p>
    <w:p w:rsidR="00941C60" w:rsidRDefault="0081120D">
      <w:r>
        <w:lastRenderedPageBreak/>
        <w:t>5. Сравнить граф знаний как память с плоским журналом и с полным отсутствием памяти на публичном наборе задач.</w:t>
      </w:r>
    </w:p>
    <w:p w:rsidR="00941C60" w:rsidRDefault="0081120D">
      <w:r>
        <w:t>6. Собрать автономный цикл из трёх ролей (исследователь, менеджер, работ</w:t>
      </w:r>
      <w:r>
        <w:t>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941C60" w:rsidRDefault="0081120D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</w:t>
      </w:r>
      <w:r>
        <w:t>ия опыта и отбора улучшений, а также измеримость их пользы.</w:t>
      </w:r>
    </w:p>
    <w:p w:rsidR="00941C60" w:rsidRDefault="0081120D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</w:t>
      </w:r>
      <w:r>
        <w:t>бором задач и с контрольными вариантами.</w:t>
      </w:r>
    </w:p>
    <w:p w:rsidR="00941C60" w:rsidRDefault="0081120D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</w:t>
      </w:r>
      <w:r>
        <w:t>(б) улучшает агента точным повтором собственных записей, (в) измеряет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941C60" w:rsidRDefault="0081120D">
      <w:r>
        <w:rPr>
          <w:b/>
        </w:rPr>
        <w:t>Обоснование необходимост</w:t>
      </w:r>
      <w:r>
        <w:rPr>
          <w:b/>
        </w:rPr>
        <w:t>и работы.</w:t>
      </w:r>
      <w:r>
        <w:t xml:space="preserve"> Оно не в том, что метод уже работает везде, а в том, что 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</w:t>
      </w:r>
      <w:r>
        <w:t>ять раундов либо ничего не развернули, либо развернули улучшение, которое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941C60" w:rsidRDefault="0081120D">
      <w:pPr>
        <w:pStyle w:val="1"/>
      </w:pPr>
      <w:bookmarkStart w:id="2" w:name="_Toc240974159"/>
      <w:r>
        <w:rPr>
          <w:rFonts w:ascii="Times New Roman" w:hAnsi="Times New Roman"/>
        </w:rPr>
        <w:lastRenderedPageBreak/>
        <w:t>Глава 1. Состояние вопроса и место работы</w:t>
      </w:r>
      <w:bookmarkEnd w:id="2"/>
    </w:p>
    <w:p w:rsidR="00941C60" w:rsidRDefault="0081120D">
      <w:pPr>
        <w:pStyle w:val="21"/>
      </w:pPr>
      <w:bookmarkStart w:id="3" w:name="_Toc240974160"/>
      <w:r>
        <w:rPr>
          <w:rFonts w:ascii="Times New Roman" w:hAnsi="Times New Roman"/>
        </w:rPr>
        <w:t>1.1. Рекурсивное самоулучшение агентов</w:t>
      </w:r>
      <w:bookmarkEnd w:id="3"/>
    </w:p>
    <w:p w:rsidR="00941C60" w:rsidRDefault="0081120D">
      <w:r>
        <w:t>Под рекурсивным самоулучшением понимают ситуацию, когда система сама создаёт изменения, которые повышают её же способность решать задачи. У этого направления два уровня. Первы</w:t>
      </w:r>
      <w:r>
        <w:t xml:space="preserve">й, более обсуждаемый, касается изменения самой модели: её весов, данных обучения, процедуры дообучения. Второй, менее заметный и гораздо более доступный для школьного исследования, касается изменения </w:t>
      </w:r>
      <w:r>
        <w:rPr>
          <w:b/>
        </w:rPr>
        <w:t>обвязки</w:t>
      </w:r>
      <w:r>
        <w:t xml:space="preserve">: кода вокруг модели, который решает, что модели </w:t>
      </w:r>
      <w:r>
        <w:t>показать, что сохранить, когда остановиться. Языковая модель в этом случае не меняется вовсе, а меняется то, как с ней обращаются.</w:t>
      </w:r>
    </w:p>
    <w:p w:rsidR="00941C60" w:rsidRDefault="0081120D">
      <w:r>
        <w:t>Наша работа относится ко второму уровню и добавляет к нему память: изменения отбираются не по ощущению, а по записанному опыт</w:t>
      </w:r>
      <w:r>
        <w:t>у, и сам опыт лежит в структурированном виде.</w:t>
      </w:r>
    </w:p>
    <w:p w:rsidR="00941C60" w:rsidRDefault="0081120D">
      <w:pPr>
        <w:pStyle w:val="21"/>
      </w:pPr>
      <w:bookmarkStart w:id="4" w:name="_Toc240974161"/>
      <w:r>
        <w:rPr>
          <w:rFonts w:ascii="Times New Roman" w:hAnsi="Times New Roman"/>
        </w:rPr>
        <w:t>1.2. Четыре работы, задающие метод</w:t>
      </w:r>
      <w:bookmarkEnd w:id="4"/>
    </w:p>
    <w:p w:rsidR="00941C60" w:rsidRDefault="0081120D">
      <w:r>
        <w:t>Четыре статьи задают рамку, в которой мы работаем. Ниже: их вклад и то, что взято нами.</w:t>
      </w:r>
    </w:p>
    <w:p w:rsidR="00941C60" w:rsidRDefault="0081120D">
      <w:r>
        <w:rPr>
          <w:b/>
        </w:rPr>
        <w:t>Dream-RSI.</w:t>
      </w:r>
      <w:r>
        <w:t xml:space="preserve"> Основной тезис: накопленная история уже является симулятором мира, поэтому с</w:t>
      </w:r>
      <w:r>
        <w:t>тратегии можно искать на записях, не запуская среду заново. Это исходный образец нашего цикла: днём агент действует и записывается, во время простоя предлагаются альтернативные стратегии и оцениваются на записанном дереве опыта.</w:t>
      </w:r>
    </w:p>
    <w:p w:rsidR="00941C60" w:rsidRDefault="0081120D">
      <w:r>
        <w:rPr>
          <w:b/>
        </w:rPr>
        <w:t>Meta-Harness.</w:t>
      </w:r>
      <w:r>
        <w:t xml:space="preserve"> Показывает, ч</w:t>
      </w:r>
      <w:r>
        <w:t>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пересказы. Отсюда наше решение хранить записи целиком и передавать предложителю траектории, а не сводки.</w:t>
      </w:r>
    </w:p>
    <w:p w:rsidR="00941C60" w:rsidRDefault="0081120D">
      <w:r>
        <w:rPr>
          <w:b/>
        </w:rPr>
        <w:t>SoL-Pi.</w:t>
      </w:r>
      <w:r>
        <w:t xml:space="preserve"> Рекурсивное масштабирование цикла автоматического исследования на уровне обвязки. Два важных для нас элемента: правила приёмки фиксируются </w:t>
      </w:r>
      <w:r>
        <w:rPr>
          <w:b/>
        </w:rPr>
        <w:t>до</w:t>
      </w:r>
      <w:r>
        <w:t xml:space="preserve"> поиска, и часть задач держится вне поискового набора. Обе идеи перенесены в наш цикл.</w:t>
      </w:r>
    </w:p>
    <w:p w:rsidR="00941C60" w:rsidRDefault="0081120D">
      <w:r>
        <w:rPr>
          <w:b/>
        </w:rPr>
        <w:lastRenderedPageBreak/>
        <w:t>GAVEL.</w:t>
      </w:r>
      <w:r>
        <w:t xml:space="preserve"> В робототехнике показывает, что явная символьная модель (отношения объектов, условия применимости действий) позволяет бесплатно проверять и починять планы, оставляя дорогую работу языковой модели только для ошибок, требующих смыслового вывода: 3,4 запроса</w:t>
      </w:r>
      <w:r>
        <w:t xml:space="preserve"> против одной проверки моделью. Это ровно то разделение обязанностей, которое есть у нас между бесплатным судьёй по записям и платным измерением в рабочем режиме.</w:t>
      </w:r>
    </w:p>
    <w:p w:rsidR="00941C60" w:rsidRDefault="0081120D">
      <w:pPr>
        <w:pStyle w:val="21"/>
      </w:pPr>
      <w:bookmarkStart w:id="5" w:name="_Toc240974162"/>
      <w:r>
        <w:rPr>
          <w:rFonts w:ascii="Times New Roman" w:hAnsi="Times New Roman"/>
        </w:rPr>
        <w:t>1.3. Память как измеряемая величина</w:t>
      </w:r>
      <w:bookmarkEnd w:id="5"/>
    </w:p>
    <w:p w:rsidR="00941C60" w:rsidRDefault="0081120D">
      <w:r>
        <w:t>Утверждение «структурированная память лучше плоской» пров</w:t>
      </w:r>
      <w:r>
        <w:t>еряемо только на публичном наборе. Такой набор есть: LongMemEval, 500 вопросов к долговременной памяти диалогового ассистента, шесть типов вопросов (обновление знаний, многосессионные, временные рассуждения, вопросы по одному сообщению пользователя и ассис</w:t>
      </w:r>
      <w:r>
        <w:t>тента, предпочтения). Набор содержит протокол автоматической проверки ответа отдельной моделью-судьёй; мы используем их протокол, а не собственный, чтобы результат можно было сравнить с опубликованным.</w:t>
      </w:r>
    </w:p>
    <w:p w:rsidR="00941C60" w:rsidRDefault="0081120D">
      <w:pPr>
        <w:pStyle w:val="21"/>
      </w:pPr>
      <w:bookmarkStart w:id="6" w:name="_Toc240974163"/>
      <w:r>
        <w:rPr>
          <w:rFonts w:ascii="Times New Roman" w:hAnsi="Times New Roman"/>
        </w:rPr>
        <w:t>1.4. Граф знаний OSTIS как носитель опыта</w:t>
      </w:r>
      <w:bookmarkEnd w:id="6"/>
    </w:p>
    <w:p w:rsidR="00941C60" w:rsidRDefault="0081120D">
      <w:r>
        <w:t>OSTIS это от</w:t>
      </w:r>
      <w:r>
        <w:t>крытая технология проектирования интеллектуальных систем, в которой база знаний является не хранилищем записей для программы, а самой программой: элементы знаний, отношения между ними и агенты, обрабатывающие эти элементы, живут в одном семантическом графе</w:t>
      </w:r>
      <w:r>
        <w:t>. Практически это означает, что онтология является исходным текстом, машина собирает базу знаний из него при запуске, а сам граф доступен для обзора человеком через веб-интерфейс. Для нашей задачи это даёт три вещи: типизированные отношения (время и происх</w:t>
      </w:r>
      <w:r>
        <w:t>ождение записи это не поля в строке журнала, а связи графа), расширяемость онтологии без пересборки, и наглядность: то, что накопила система, можно открыть и посмотреть.</w:t>
      </w:r>
    </w:p>
    <w:p w:rsidR="00941C60" w:rsidRDefault="0081120D">
      <w:pPr>
        <w:pStyle w:val="21"/>
      </w:pPr>
      <w:bookmarkStart w:id="7" w:name="_Toc240974164"/>
      <w:r>
        <w:rPr>
          <w:rFonts w:ascii="Times New Roman" w:hAnsi="Times New Roman"/>
        </w:rPr>
        <w:lastRenderedPageBreak/>
        <w:t>1.5. Чем наша работа отличается и чего у нас нет</w:t>
      </w:r>
      <w:bookmarkEnd w:id="7"/>
    </w:p>
    <w:p w:rsidR="00941C60" w:rsidRDefault="0081120D">
      <w:r>
        <w:t>Отличие от четырёх работ: дерево опыт</w:t>
      </w:r>
      <w:r>
        <w:t>а у нас это типизированный семантический граф с онтологией и запросами к связям, а не каталог файлов и не текстовые журналы; правила приёмки замораживаются до поиска и версионируются по раундам, и цикл умеет перепроверять собственные прежние решения по бол</w:t>
      </w:r>
      <w:r>
        <w:t>ее поздним правилам; судья по записям доказуемо бесплатен на тех шагах, которые он покрывает (восстановление запросов посимвольно, проверка отсутствия исполнений в тестах).</w:t>
      </w:r>
    </w:p>
    <w:p w:rsidR="00941C60" w:rsidRDefault="0081120D">
      <w:r>
        <w:t xml:space="preserve">Чего у нас нет, и это надо сказать прямо: масштаба (у нас шесть небольших задач, у </w:t>
      </w:r>
      <w:r>
        <w:t>SoL-Pi пятьдесят одна), внешнего пользователя (его нет вовсе), и главное, у нас не проведён эксперимент, который показал бы, что именно граф, а не любое хранилище, является причиной улучшения. Публичный замер памяти, который должен был это показать, дал ра</w:t>
      </w:r>
      <w:r>
        <w:t>вный итог (см. 3.3 и приложение А).</w:t>
      </w:r>
    </w:p>
    <w:p w:rsidR="00941C60" w:rsidRDefault="0081120D">
      <w:pPr>
        <w:pStyle w:val="1"/>
      </w:pPr>
      <w:bookmarkStart w:id="8" w:name="_Toc240974165"/>
      <w:r>
        <w:rPr>
          <w:rFonts w:ascii="Times New Roman" w:hAnsi="Times New Roman"/>
        </w:rPr>
        <w:t>Глава 2. Архитектура системы</w:t>
      </w:r>
      <w:bookmarkEnd w:id="8"/>
    </w:p>
    <w:p w:rsidR="00941C60" w:rsidRDefault="0081120D">
      <w:pPr>
        <w:pStyle w:val="21"/>
      </w:pPr>
      <w:bookmarkStart w:id="9" w:name="_Toc240974166"/>
      <w:r>
        <w:rPr>
          <w:rFonts w:ascii="Times New Roman" w:hAnsi="Times New Roman"/>
        </w:rPr>
        <w:t>2.1. Граф знаний и онтология опыта</w:t>
      </w:r>
      <w:bookmarkEnd w:id="9"/>
    </w:p>
    <w:p w:rsidR="00941C60" w:rsidRDefault="0081120D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>) с описанием и измеренн</w:t>
      </w:r>
      <w:r>
        <w:t>ым результатом, эпизод, шаг, состояние, а также связи времени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</w:t>
      </w:r>
      <w:r>
        <w:rPr>
          <w:rFonts w:ascii="Consolas" w:hAnsi="Consolas"/>
          <w:sz w:val="24"/>
        </w:rPr>
        <w:t>arnessRound</w:t>
      </w:r>
      <w:r>
        <w:t>) несёт правила, действовавшие в этом раунде.</w:t>
      </w:r>
    </w:p>
    <w:p w:rsidR="00941C60" w:rsidRDefault="0081120D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нужны повто</w:t>
      </w:r>
      <w:r>
        <w:t>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941C60" w:rsidRDefault="0081120D">
      <w:pPr>
        <w:pStyle w:val="21"/>
      </w:pPr>
      <w:bookmarkStart w:id="10" w:name="_Toc240974167"/>
      <w:r>
        <w:rPr>
          <w:rFonts w:ascii="Times New Roman" w:hAnsi="Times New Roman"/>
        </w:rPr>
        <w:lastRenderedPageBreak/>
        <w:t>2.2. Детерминированный мир и точный повтор</w:t>
      </w:r>
      <w:bookmarkEnd w:id="10"/>
    </w:p>
    <w:p w:rsidR="00941C60" w:rsidRDefault="0081120D">
      <w:r>
        <w:t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выводя</w:t>
      </w:r>
      <w:r>
        <w:t>тся из зерна и хеша, обращения к часам и к порядку хеширования внутри процесса отсутствуют, что закреплено отдельным тестом.</w:t>
      </w:r>
    </w:p>
    <w:p w:rsidR="00941C60" w:rsidRDefault="0081120D">
      <w:r>
        <w:t>Точный повтор (реплей) работает только по записям и никогда не исполняет мир. Переходы индексируются по признаку, который в этом ми</w:t>
      </w:r>
      <w:r>
        <w:t>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записанный ис</w:t>
      </w:r>
      <w:r>
        <w:t>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обязан</w:t>
      </w:r>
      <w:r>
        <w:t>ной возбудить исключение.</w:t>
      </w:r>
    </w:p>
    <w:p w:rsidR="00941C60" w:rsidRDefault="0081120D">
      <w:r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941C60" w:rsidRDefault="0081120D">
      <w:pPr>
        <w:pStyle w:val="21"/>
      </w:pPr>
      <w:bookmarkStart w:id="11" w:name="_Toc240974168"/>
      <w:r>
        <w:rPr>
          <w:rFonts w:ascii="Times New Roman" w:hAnsi="Times New Roman"/>
        </w:rPr>
        <w:t>2.3. Поиск по обвязке реал</w:t>
      </w:r>
      <w:r>
        <w:rPr>
          <w:rFonts w:ascii="Times New Roman" w:hAnsi="Times New Roman"/>
        </w:rPr>
        <w:t>ьного агента</w:t>
      </w:r>
      <w:bookmarkEnd w:id="11"/>
    </w:p>
    <w:p w:rsidR="00941C60" w:rsidRDefault="0081120D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контекс</w:t>
      </w:r>
      <w:r>
        <w:t xml:space="preserve">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образуют </w:t>
      </w:r>
      <w:r>
        <w:t>поисковый набор, две отложены и не участвуют в отборе.</w:t>
      </w:r>
    </w:p>
    <w:p w:rsidR="00941C60" w:rsidRDefault="0081120D">
      <w:r>
        <w:lastRenderedPageBreak/>
        <w:t>Судья по записям восстанавливает не только стоимость, но и сами сообщения, которые кандидат отправил бы модели. На шести записях промпты восстановлены посимвольно, 6 из 6 (33 шага), а модель подсчёта т</w:t>
      </w:r>
      <w:r>
        <w:t>окенов проверена перекрёстно: средняя относительная ошибка 5,9 процента, худшая 17,3 процента.</w:t>
      </w:r>
    </w:p>
    <w:p w:rsidR="00941C60" w:rsidRDefault="0081120D">
      <w:pPr>
        <w:pStyle w:val="21"/>
      </w:pPr>
      <w:bookmarkStart w:id="12" w:name="_Toc240974169"/>
      <w:r>
        <w:rPr>
          <w:rFonts w:ascii="Times New Roman" w:hAnsi="Times New Roman"/>
        </w:rPr>
        <w:t>2.4. Живой цикл из трёх ролей</w:t>
      </w:r>
      <w:bookmarkEnd w:id="12"/>
    </w:p>
    <w:p w:rsidR="00941C60" w:rsidRDefault="0081120D">
      <w:r>
        <w:t>Третья площадка это организационный цикл. Исследователь читает досье проекта и предлагает от двух до четырёх вариантов работы. Мене</w:t>
      </w:r>
      <w:r>
        <w:t>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 разрешённую проверку из белого списка и оставляет пакет изменений. Ничего не</w:t>
      </w:r>
      <w:r>
        <w:t xml:space="preserve">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сделанное.</w:t>
      </w:r>
    </w:p>
    <w:p w:rsidR="00941C60" w:rsidRDefault="0081120D">
      <w:r>
        <w:t>Цикл переживает смерть процесс</w:t>
      </w:r>
      <w:r>
        <w:t>а: при перезапуске с тем же именем прогона биография получает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941C60" w:rsidRDefault="0081120D">
      <w:pPr>
        <w:pStyle w:val="21"/>
      </w:pPr>
      <w:bookmarkStart w:id="13" w:name="_Toc240974170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941C60" w:rsidRDefault="0081120D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доказ</w:t>
      </w:r>
      <w:r>
        <w:t>ано текущим прогоном.</w:t>
      </w:r>
    </w:p>
    <w:p w:rsidR="00941C60" w:rsidRDefault="0081120D">
      <w:r>
        <w:t xml:space="preserve"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 и отказ провайдера записывается </w:t>
      </w:r>
      <w:r>
        <w:t>как «не измерено», а не как ошибка системы.</w:t>
      </w:r>
    </w:p>
    <w:p w:rsidR="00941C60" w:rsidRDefault="0081120D">
      <w:r>
        <w:lastRenderedPageBreak/>
        <w:t>Здесь же надо назвать честно главную архитектурную слабость: в первой и третьей площадках граф знаний является носителем опыта на всём протяжении цикла, а в поиске по обвязке записи читаются судьёй с диска, и в г</w:t>
      </w:r>
      <w:r>
        <w:t>раф попадают уже после отбора. То есть для реального агента центральное утверждение работы пока верно лишь частично, и эксперимент, который бы это исправил, впереди.</w:t>
      </w:r>
    </w:p>
    <w:p w:rsidR="00941C60" w:rsidRDefault="0081120D">
      <w:pPr>
        <w:pStyle w:val="1"/>
      </w:pPr>
      <w:bookmarkStart w:id="14" w:name="_Toc240974171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941C60" w:rsidRDefault="0081120D">
      <w:pPr>
        <w:pStyle w:val="21"/>
      </w:pPr>
      <w:bookmarkStart w:id="15" w:name="_Toc240974172"/>
      <w:r>
        <w:rPr>
          <w:rFonts w:ascii="Times New Roman" w:hAnsi="Times New Roman"/>
        </w:rPr>
        <w:t>3.1. Как измеряется улучшение</w:t>
      </w:r>
      <w:bookmarkEnd w:id="15"/>
    </w:p>
    <w:p w:rsidR="00941C60" w:rsidRDefault="0081120D">
      <w:r>
        <w:t>Правила приёмки формул</w:t>
      </w:r>
      <w:r>
        <w:t>ируются до поиска и не меняются внутри раунда; каждое их 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требование покрытия: экономия признаётся, только если </w:t>
            </w:r>
            <w:r>
              <w:rPr>
                <w:sz w:val="24"/>
              </w:rPr>
              <w:t>решения кандидата восстановимы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26, и оба оказались хуже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 кандидата с прогнозом от +22,5 до +26,6 процента и </w:t>
            </w:r>
            <w:r>
              <w:rPr>
                <w:sz w:val="24"/>
              </w:rPr>
              <w:t>без единого восстановленного решения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контрольная политика window3: прогноз +7,6 процента при покрытии 72,7 процента, измерение дало +12,4 процента хуже, </w:t>
            </w:r>
            <w:r>
              <w:rPr>
                <w:sz w:val="24"/>
              </w:rPr>
              <w:t>а на отложенных задачах +81,8 процента хуже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называть число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941C60" w:rsidRDefault="00941C60"/>
    <w:p w:rsidR="00941C60" w:rsidRDefault="0081120D">
      <w:r>
        <w:t>Измерение в рабочем режиме дорого, поэтому перед каждым рау</w:t>
      </w:r>
      <w:r>
        <w:t xml:space="preserve">ндом судья решает большинство кандидатов бесплатно, а платят только за тех, кого судья не смог оценить или кто меняет поведение агента. Шум самого провайдера проверен контрольной политикой: одна и та же обвязка при </w:t>
      </w:r>
      <w:r>
        <w:lastRenderedPageBreak/>
        <w:t>повторах даёт разброс около плюс-минус 20</w:t>
      </w:r>
      <w:r>
        <w:t xml:space="preserve"> процентов, поэтому одиночный прогон не доказывает ничего.</w:t>
      </w:r>
    </w:p>
    <w:p w:rsidR="00941C60" w:rsidRDefault="0081120D">
      <w:pPr>
        <w:pStyle w:val="21"/>
      </w:pPr>
      <w:bookmarkStart w:id="16" w:name="_Toc240974173"/>
      <w:r>
        <w:rPr>
          <w:rFonts w:ascii="Times New Roman" w:hAnsi="Times New Roman"/>
        </w:rPr>
        <w:t>3.2. Сон в детерминированных мирах</w:t>
      </w:r>
      <w:bookmarkEnd w:id="16"/>
    </w:p>
    <w:p w:rsidR="00941C60" w:rsidRDefault="0081120D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Средн</w:t>
            </w:r>
            <w:r>
              <w:rPr>
                <w:b/>
                <w:sz w:val="24"/>
              </w:rPr>
              <w:t>ий прирост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941C60" w:rsidRDefault="00941C60"/>
    <w:p w:rsidR="00941C60" w:rsidRDefault="0081120D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Оценка судьи при этом завышает результат на 22 до 30 процентов относительно измеренного: судья</w:t>
      </w:r>
      <w:r>
        <w:t xml:space="preserve">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941C60" w:rsidRDefault="0081120D">
      <w:pPr>
        <w:pStyle w:val="21"/>
      </w:pPr>
      <w:bookmarkStart w:id="17" w:name="_Toc240974174"/>
      <w:r>
        <w:rPr>
          <w:rFonts w:ascii="Times New Roman" w:hAnsi="Times New Roman"/>
        </w:rPr>
        <w:t>3.3. Что сохраняет граф знаний</w:t>
      </w:r>
      <w:bookmarkEnd w:id="17"/>
    </w:p>
    <w:p w:rsidR="00941C60" w:rsidRDefault="0081120D">
      <w:r>
        <w:t xml:space="preserve">Прямой замер памяти на одном эпизоде из 25 записанных попыток, с отключением отдельных </w:t>
      </w:r>
      <w:r>
        <w:t>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граф без связей </w:t>
            </w:r>
            <w:r>
              <w:rPr>
                <w:sz w:val="24"/>
              </w:rPr>
              <w:t>происхождения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941C60" w:rsidRDefault="00941C60"/>
    <w:p w:rsidR="00941C60" w:rsidRDefault="0081120D">
      <w:r>
        <w:lastRenderedPageBreak/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</w:t>
      </w:r>
      <w:r>
        <w:t xml:space="preserve">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имеющееся у нас свидетельство того, что структура несёт нагрузку, и одновременно самое слабое место: замер сделан на одном эпизоде, и он из</w:t>
      </w:r>
      <w:r>
        <w:t>меряет качество выборки, а не влияние на результат работы.</w:t>
      </w:r>
    </w:p>
    <w:p w:rsidR="00941C60" w:rsidRDefault="0081120D">
      <w:r>
        <w:t xml:space="preserve">Проверка на публичном наборе LongMemEval (детали в приложении А) равна по итогу: плоский журнал 72,7 процента, граф 72,1 процента, без памяти 4,1 процента. Разница между двумя видами памяти внутри </w:t>
      </w:r>
      <w:r>
        <w:t>шума, а разделение по типам вопросов показывает, где именно структура помогает: на вопросах о времени граф даёт 40,0 процента против 16,7 у плоского журнала, а на многосессионных вопросах проигрывает (58,3 против 66,7). Полный контекст без всякой выборки д</w:t>
      </w:r>
      <w:r>
        <w:t>аёт до 94 процентов, то есть сама задача для нашей модели разрешима, и упрощать её мы не стали.</w:t>
      </w:r>
    </w:p>
    <w:p w:rsidR="00941C60" w:rsidRDefault="0081120D">
      <w:pPr>
        <w:pStyle w:val="21"/>
      </w:pPr>
      <w:bookmarkStart w:id="18" w:name="_Toc240974175"/>
      <w:r>
        <w:rPr>
          <w:rFonts w:ascii="Times New Roman" w:hAnsi="Times New Roman"/>
        </w:rPr>
        <w:t>3.4. Поиск по обвязке: одиннадцать раундов</w:t>
      </w:r>
      <w:bookmarkEnd w:id="18"/>
    </w:p>
    <w:p w:rsidR="00941C60" w:rsidRDefault="0081120D">
      <w:r>
        <w:t>Одиннадцать раундов, 29 предложенных кандидатов, четыре развёртывания. Результат первых десяти: ни одного, которое пе</w:t>
      </w:r>
      <w:r>
        <w:t>режило бы честное измерение.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6"/>
        <w:gridCol w:w="3178"/>
        <w:gridCol w:w="3187"/>
      </w:tblGrid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+27,0 процента</w:t>
            </w:r>
            <w:r>
              <w:rPr>
                <w:sz w:val="24"/>
              </w:rPr>
              <w:t xml:space="preserve"> (хуже)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+21,1 процента</w:t>
            </w:r>
            <w:r>
              <w:rPr>
                <w:sz w:val="24"/>
              </w:rPr>
              <w:t xml:space="preserve"> (хуже), одна задача потеряна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отказ по доказательствам: у всех </w:t>
            </w:r>
            <w:r>
              <w:rPr>
                <w:sz w:val="24"/>
              </w:rPr>
              <w:t>кандидатов 0 процентов восстановленных решений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 экономии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измерено и отклонено: прогноз +32,0 процента, измерение +1,5 процента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 по одному </w:t>
            </w:r>
            <w:r>
              <w:rPr>
                <w:sz w:val="24"/>
              </w:rPr>
              <w:lastRenderedPageBreak/>
              <w:t xml:space="preserve">прогону на задачу (минус 3,4 процента); при трёх прогонах плюс 4,0 </w:t>
            </w:r>
            <w:r>
              <w:rPr>
                <w:sz w:val="24"/>
              </w:rPr>
              <w:t>процента, переноса нет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</w:t>
            </w:r>
          </w:p>
        </w:tc>
      </w:tr>
      <w:tr w:rsidR="00941C60"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развёрнуто: поиск </w:t>
            </w:r>
            <w:r>
              <w:rPr>
                <w:b/>
                <w:sz w:val="24"/>
              </w:rPr>
              <w:t>минус 13,3 процента</w:t>
            </w:r>
            <w:r>
              <w:rPr>
                <w:sz w:val="24"/>
              </w:rPr>
              <w:t xml:space="preserve">, отложенные задачи </w:t>
            </w:r>
            <w:r>
              <w:rPr>
                <w:b/>
                <w:sz w:val="24"/>
              </w:rPr>
              <w:t>минус 28,5 процента</w:t>
            </w:r>
            <w:r>
              <w:rPr>
                <w:sz w:val="24"/>
              </w:rPr>
              <w:t>, переносится</w:t>
            </w:r>
          </w:p>
        </w:tc>
      </w:tr>
    </w:tbl>
    <w:p w:rsidR="00941C60" w:rsidRDefault="00941C60"/>
    <w:p w:rsidR="00941C60" w:rsidRDefault="0081120D">
      <w:r>
        <w:t>Раунд 11 это единственная защищаемая экономия за всю историю. Политика в нём состоит из двух полей: отсут</w:t>
      </w:r>
      <w:r>
        <w:t>ствие начального вывода тестов в первом запросе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</w:t>
      </w:r>
      <w:r>
        <w:t>ить это можно было только измерением в рабочем режиме.</w:t>
      </w:r>
    </w:p>
    <w:p w:rsidR="00941C60" w:rsidRDefault="0081120D">
      <w:r>
        <w:t xml:space="preserve"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</w:t>
      </w:r>
      <w:r>
        <w:t>раза) на пути к этим решениям и есть экономический аргумент метода.</w:t>
      </w:r>
    </w:p>
    <w:p w:rsidR="00941C60" w:rsidRDefault="0081120D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</w:t>
      </w:r>
      <w:r>
        <w:t xml:space="preserve"> минус 43 до плюс 26 процентов.</w:t>
      </w:r>
    </w:p>
    <w:p w:rsidR="00941C60" w:rsidRDefault="0081120D">
      <w:pPr>
        <w:pStyle w:val="21"/>
      </w:pPr>
      <w:bookmarkStart w:id="19" w:name="_Toc240974176"/>
      <w:r>
        <w:rPr>
          <w:rFonts w:ascii="Times New Roman" w:hAnsi="Times New Roman"/>
        </w:rPr>
        <w:t>3.5. Живой цикл: что подтверждено в графе</w:t>
      </w:r>
      <w:bookmarkEnd w:id="19"/>
    </w:p>
    <w:p w:rsidR="00941C60" w:rsidRDefault="0081120D">
      <w:r>
        <w:t>Живая запись в графе знаний на момент подготовки работы содержит 69 записей организации: 4 запуска цикла, 6 циклов, 6 наборов предложений и 6 решений менеджера, 6 созданных рабочих к</w:t>
      </w:r>
      <w:r>
        <w:t>опий, 5 записей о пакетах изменений, 1 запись о возобновлении после перезапуска, 3 записи о запуске шлюза расширения и по одной записи о срыве цикла и о срыве heartbeat.</w:t>
      </w:r>
    </w:p>
    <w:p w:rsidR="00941C60" w:rsidRDefault="0081120D">
      <w:r>
        <w:t>Честная оговорка к этой таблице: из пяти записей о пакетах четыре принадлежат живым пр</w:t>
      </w:r>
      <w:r>
        <w:t xml:space="preserve">огонам, а одна оставлена проверкой расширения (в ней имя ветки содержит слово </w:t>
      </w:r>
      <w:r>
        <w:rPr>
          <w:rFonts w:ascii="Consolas" w:hAnsi="Consolas"/>
          <w:sz w:val="24"/>
        </w:rPr>
        <w:t>test</w:t>
      </w:r>
      <w:r>
        <w:t xml:space="preserve"> и ноль изменённых файлов). Это след </w:t>
      </w:r>
      <w:r>
        <w:lastRenderedPageBreak/>
        <w:t>испытаний в рабочей базе; он назван здесь, потому что такие следы надо видеть, а не прятать.</w:t>
      </w:r>
    </w:p>
    <w:p w:rsidR="00941C60" w:rsidRDefault="0081120D">
      <w:r>
        <w:t xml:space="preserve">Срывы тоже названы: цикл сорвался один раз, </w:t>
      </w:r>
      <w:r>
        <w:t>когда провайдер отдал ошибку соединения, страховая модель ответила не по схеме, менеджер записал ошибку схемы, и цикл был пропущен без заморозки системы.</w:t>
      </w:r>
    </w:p>
    <w:p w:rsidR="00941C60" w:rsidRDefault="0081120D">
      <w:pPr>
        <w:pStyle w:val="1"/>
      </w:pPr>
      <w:bookmarkStart w:id="20" w:name="_Toc240974177"/>
      <w:r>
        <w:rPr>
          <w:rFonts w:ascii="Times New Roman" w:hAnsi="Times New Roman"/>
        </w:rPr>
        <w:t>Заключение</w:t>
      </w:r>
      <w:bookmarkEnd w:id="20"/>
    </w:p>
    <w:p w:rsidR="00941C60" w:rsidRDefault="0081120D">
      <w:r>
        <w:t>Поставленные задачи решены в следующем объёме.</w:t>
      </w:r>
    </w:p>
    <w:p w:rsidR="00941C60" w:rsidRDefault="0081120D">
      <w:r>
        <w:t>Онтология опыта описана и работает: полная т</w:t>
      </w:r>
      <w:r>
        <w:t>раектория агента, включая состояния, допустимые действия и числовые исходы, записывается в граф знаний, и связи времени и происхождения в нём проверены отключением (задача 1). Механизм самоулучшения реализован и измерен на двух структурно разных мирах: вос</w:t>
      </w:r>
      <w:r>
        <w:t>емь из восьми зёрен улучшились после одного сна, от +14,7 до +114,9 (задача 2). Цикл перенесён на реального кодирующего агента; судья по записям восстанавливает запросы посимвольно, а правило «политику, меняющую поведение, измерять в рабочем режиме» появил</w:t>
      </w:r>
      <w:r>
        <w:t>ось именно на этом переносе (задача 3). Правила приёмки заморожены и пересматривались пять раз, каждое изменение вынуждено измерением; измерение с тремя повторами отделило настоящую экономию от шума провайдера в плюс-минус 20 процентов (задача 4). Память с</w:t>
      </w:r>
      <w:r>
        <w:t>равнена на публичном наборе с плоским журналом и без памяти; подстройка под известный протокол судьи сохранена (задача 5). Автономный цикл из трёх ролей работает, переживает перезапуск процесса и оставляет незалитые пакеты изменений с доказательствами (зад</w:t>
      </w:r>
      <w:r>
        <w:t>ача 6).</w:t>
      </w:r>
    </w:p>
    <w:p w:rsidR="00941C60" w:rsidRDefault="0081120D">
      <w:r>
        <w:t>Главный вывод честно двойной. Метод работает в той части, которую мы действительно измерили: опыт, записанный как дерево с онтологией, позволяет отбирать улучшения почти бесплатно, а один отобранный вариант дал переносимую экономию запросов на реал</w:t>
      </w:r>
      <w:r>
        <w:t xml:space="preserve">ьном агенте. И метод </w:t>
      </w:r>
      <w:r>
        <w:rPr>
          <w:b/>
        </w:rPr>
        <w:t>не</w:t>
      </w:r>
      <w:r>
        <w:t xml:space="preserve"> подтверждён в главном для нашей темы пункте: не доказано, что причиной улучшения является именно граф знаний, а не любое хранилище. Прямой замер </w:t>
      </w:r>
      <w:r>
        <w:lastRenderedPageBreak/>
        <w:t>публичного набора дал равный итог для графа и для плоского журнала, а преимущество стру</w:t>
      </w:r>
      <w:r>
        <w:t>ктуры видно пока только на вопросах о времени и на качестве сохранения порядка и происхождения.</w:t>
      </w:r>
    </w:p>
    <w:p w:rsidR="00941C60" w:rsidRDefault="0081120D">
      <w:r>
        <w:t xml:space="preserve">Отсюда ближайшие направления работы, которые автор считает обязательными, а не желательными. Первое: перенести чтение записей в поиске по обвязке внутрь графа, </w:t>
      </w:r>
      <w:r>
        <w:t>чтобы центральное утверждение стало верным на всех площадках. Второе: расширить набор задач с шести до двенадцати и более, потому что при шести задачах допуск правил приёмки составляет одну шестую набора. Третье: повторить замер памяти на большем числе воп</w:t>
      </w:r>
      <w:r>
        <w:t xml:space="preserve">росов и с одинаковыми моделями ответа, чтобы разница между двумя видами памяти перестала быть шумом. Четвёртое: довести до конца канал, которым система сама сообщает о решении человеку (сейчас решение и пакет ждут его в журнале и на панели, но не приходят </w:t>
      </w:r>
      <w:r>
        <w:t>к нему сами).</w:t>
      </w:r>
    </w:p>
    <w:p w:rsidR="00941C60" w:rsidRDefault="0081120D">
      <w:pPr>
        <w:pStyle w:val="1"/>
      </w:pPr>
      <w:bookmarkStart w:id="21" w:name="_Toc240974178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941C60" w:rsidRDefault="0081120D">
      <w:r>
        <w:t>1. Голенков В.В., Гулякина Н.А. Открытая семантическая технология проектирования интеллектуальных систем (OSTIS) // Сборник научных трудов OSTIS. Минск, 2023. URL: https://proc.ostis.net/proc/Proceedings%20OST</w:t>
      </w:r>
      <w:r>
        <w:t>IS-2023.pdf (дата обращения: 22.09.2026).</w:t>
      </w:r>
    </w:p>
    <w:p w:rsidR="00941C60" w:rsidRDefault="0081120D">
      <w:r>
        <w:t>2. Голенков В.В. и др. Интеллектуальные компьютерные системы нового поколения // Доклады БГУИР. 2024. URL: https://doklady.bsuir.by/jour/article/view/3906 (дата обращения: 22.09.2026).</w:t>
      </w:r>
    </w:p>
    <w:p w:rsidR="00941C60" w:rsidRDefault="0081120D">
      <w:r>
        <w:t>3. Технология OSTIS: программ</w:t>
      </w:r>
      <w:r>
        <w:t>ная платформа (sc-machine, sc-web, py-sc-client). URL: https://github.com/ostis-ai (дата обращения: 22.09.2026).</w:t>
      </w:r>
    </w:p>
    <w:p w:rsidR="00941C60" w:rsidRDefault="0081120D">
      <w:r>
        <w:t>4. Dream-RSI: накопленная история как симулятор для поиска стратегий. arXiv:2609.14858 (текст статьи передан руководителю работы).</w:t>
      </w:r>
    </w:p>
    <w:p w:rsidR="00941C60" w:rsidRDefault="0081120D">
      <w:r>
        <w:t>5. Meta-Harn</w:t>
      </w:r>
      <w:r>
        <w:t>ess: оптимизация обвязки агента по полным траекториям. arXiv:2603.28052 (текст статьи передан руководителю работы).</w:t>
      </w:r>
    </w:p>
    <w:p w:rsidR="00941C60" w:rsidRDefault="0081120D">
      <w:r>
        <w:t>6. SoL-Pi: рекурсивное масштабирование автоматического исследования на уровне обвязки. arXiv:2609.20519 (текст статьи передан руководителю р</w:t>
      </w:r>
      <w:r>
        <w:t>аботы).</w:t>
      </w:r>
    </w:p>
    <w:p w:rsidR="00941C60" w:rsidRDefault="0081120D">
      <w:r>
        <w:lastRenderedPageBreak/>
        <w:t>7. GAVEL: явная символьная модель мира для проверки и починки планов. arXiv:2609.19315 (текст статьи передан руководителю работы).</w:t>
      </w:r>
    </w:p>
    <w:p w:rsidR="00941C60" w:rsidRDefault="0081120D">
      <w:r>
        <w:t xml:space="preserve">8. Wu D. et al. LongMemEval: Benchmarking Chat Assistants on Long-Term Interactive Memory // arXiv:2410.10813, 2024. </w:t>
      </w:r>
      <w:r>
        <w:t>URL: https://arxiv.org/abs/2410.10813 (дата обращения: 22.09.2026).</w:t>
      </w:r>
    </w:p>
    <w:p w:rsidR="00941C60" w:rsidRDefault="0081120D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</w:t>
      </w:r>
      <w:r>
        <w:t xml:space="preserve">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941C60" w:rsidRDefault="0081120D">
      <w:r>
        <w:br w:type="page"/>
      </w:r>
    </w:p>
    <w:p w:rsidR="00941C60" w:rsidRDefault="0081120D">
      <w:pPr>
        <w:pStyle w:val="1"/>
        <w:jc w:val="right"/>
      </w:pPr>
      <w:bookmarkStart w:id="22" w:name="_Toc240974179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941C60" w:rsidRDefault="0081120D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те же модели, судью проводят те же модели, меняется</w:t>
      </w:r>
      <w:r>
        <w:t xml:space="preserve"> только вид памяти. Разные модели-ответчики указаны отдельно, потому что потолок зависит именно от них.</w:t>
      </w:r>
    </w:p>
    <w:p w:rsidR="00941C60" w:rsidRDefault="0081120D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44 </w:t>
            </w:r>
            <w:r>
              <w:rPr>
                <w:sz w:val="24"/>
              </w:rPr>
              <w:t>из 50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941C60"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941C60" w:rsidRDefault="00941C60"/>
    <w:p w:rsidR="00941C60" w:rsidRDefault="0081120D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941C60" w:rsidRDefault="00941C60"/>
    <w:p w:rsidR="00941C60" w:rsidRDefault="0081120D">
      <w:r>
        <w:t xml:space="preserve">Стадия </w:t>
      </w:r>
      <w:r>
        <w:rPr>
          <w:rFonts w:ascii="Consolas" w:hAnsi="Consolas"/>
          <w:sz w:val="24"/>
        </w:rPr>
        <w:t>oracle</w:t>
      </w:r>
      <w:r>
        <w:t xml:space="preserve">, два </w:t>
      </w:r>
      <w:r>
        <w:t>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941C60" w:rsidRDefault="00941C60"/>
    <w:p w:rsidR="00941C60" w:rsidRDefault="0081120D">
      <w:r>
        <w:lastRenderedPageBreak/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</w:t>
      </w:r>
      <w:r>
        <w:t xml:space="preserve">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журналом лежит внутри шума, и и</w:t>
      </w:r>
      <w:r>
        <w:t>менно поэтому в основном тексте не делается вывода о превосходстве графа.</w:t>
      </w:r>
    </w:p>
    <w:p w:rsidR="00941C60" w:rsidRDefault="0081120D">
      <w:r>
        <w:br w:type="page"/>
      </w:r>
    </w:p>
    <w:p w:rsidR="00941C60" w:rsidRDefault="0081120D">
      <w:pPr>
        <w:pStyle w:val="1"/>
        <w:jc w:val="right"/>
      </w:pPr>
      <w:bookmarkStart w:id="23" w:name="_Toc240974180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развёрнуто, </w:t>
            </w:r>
            <w:r>
              <w:rPr>
                <w:sz w:val="24"/>
              </w:rPr>
              <w:t>+21,1 процента (хуже), одна задача потеряна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941C60"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941C60" w:rsidRDefault="00941C60"/>
    <w:p w:rsidR="00941C60" w:rsidRDefault="0081120D">
      <w:r>
        <w:br w:type="page"/>
      </w:r>
    </w:p>
    <w:p w:rsidR="00941C60" w:rsidRDefault="0081120D">
      <w:pPr>
        <w:pStyle w:val="1"/>
        <w:jc w:val="right"/>
      </w:pPr>
      <w:bookmarkStart w:id="24" w:name="_Toc240974181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4"/>
    </w:p>
    <w:p w:rsidR="00941C60" w:rsidRDefault="0081120D">
      <w:r>
        <w:t>Все числа основного текста берутся из артефактов, которые создаются запуском кода проекта. Пути указаны относительно к</w:t>
      </w:r>
      <w:r>
        <w:t>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Улучшение в мирах (пункт 3.2)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3.3)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--reference и python harness/report.py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Замер памяти (прилож</w:t>
            </w:r>
            <w:r>
              <w:rPr>
                <w:sz w:val="24"/>
              </w:rPr>
              <w:t>ение А)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bench/memory/run.py --stage s --questions 50 --cap 100 --k 5; отчёты в каталоге прогонов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</w:t>
            </w:r>
            <w:r>
              <w:rPr>
                <w:sz w:val="24"/>
              </w:rPr>
              <w:t>ts/test_replay_offline.py -q (шаг мира подменён функцией, обязанной возбуждать исключение)</w:t>
            </w:r>
          </w:p>
        </w:tc>
      </w:tr>
      <w:tr w:rsidR="00941C60"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941C60" w:rsidRDefault="0081120D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pytest harness/tests -q: 109 и 19 проверок, все проходят без о</w:t>
            </w:r>
            <w:r>
              <w:rPr>
                <w:sz w:val="24"/>
              </w:rPr>
              <w:t>бращения к сети</w:t>
            </w:r>
          </w:p>
        </w:tc>
      </w:tr>
    </w:tbl>
    <w:p w:rsidR="00941C60" w:rsidRDefault="00941C60"/>
    <w:p w:rsidR="00941C60" w:rsidRDefault="0081120D">
      <w:r>
        <w:br w:type="page"/>
      </w:r>
    </w:p>
    <w:p w:rsidR="00941C60" w:rsidRDefault="0081120D">
      <w:pPr>
        <w:pStyle w:val="1"/>
        <w:jc w:val="right"/>
      </w:pPr>
      <w:bookmarkStart w:id="25" w:name="_Toc240974182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25"/>
    </w:p>
    <w:p w:rsidR="00941C60" w:rsidRDefault="0081120D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C60" w:rsidRDefault="0081120D">
      <w:r>
        <w:t>Рисунок Г.1. Общий вид панели: состояние цикла, управление этапами, показатели.</w:t>
      </w:r>
    </w:p>
    <w:p w:rsidR="00941C60" w:rsidRDefault="0081120D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C60" w:rsidRDefault="0081120D">
      <w:r>
        <w:t xml:space="preserve">Рисунок Г.2. Лента организации: предложения исследователя, решение менеджера, созданные рабочие копии, пакеты </w:t>
      </w:r>
      <w:r>
        <w:t>изменений и причины остановок.</w:t>
      </w:r>
    </w:p>
    <w:p w:rsidR="00941C60" w:rsidRDefault="0081120D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C60" w:rsidRDefault="0081120D">
      <w:r>
        <w:t>Рисунок Г.3. Раздел памяти: сравнение видов памяти на публичном наборе и честное состояние замера.</w:t>
      </w:r>
    </w:p>
    <w:p w:rsidR="00941C60" w:rsidRDefault="0081120D">
      <w:pPr>
        <w:keepNext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C60" w:rsidRDefault="0081120D">
      <w:r>
        <w:t>Рисунок Г.4. Раздел «что здесь доказывается»: перечень утверждений, подтверждённых текущим прогоном, отдельно от утвержден</w:t>
      </w:r>
      <w:r>
        <w:t>ий, которые ещё не подтверждены.</w:t>
      </w:r>
    </w:p>
    <w:p w:rsidR="00941C60" w:rsidRDefault="0081120D">
      <w:r>
        <w:t xml:space="preserve">Все четыре рисунка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>, поэтому их можно пересобрать заново, когда панель изменится. Рисунок роста счёта в мире в работу не включён: на момент съёмки он показывал пустое со</w:t>
      </w:r>
      <w:r>
        <w:t>стояние, потому что панель ищет эпизоды деплоя в графе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941C60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1120D">
      <w:pPr>
        <w:spacing w:line="240" w:lineRule="auto"/>
      </w:pPr>
      <w:r>
        <w:separator/>
      </w:r>
    </w:p>
  </w:endnote>
  <w:endnote w:type="continuationSeparator" w:id="0">
    <w:p w:rsidR="00000000" w:rsidRDefault="008112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1C60" w:rsidRDefault="0081120D">
    <w:pPr>
      <w:pStyle w:val="a7"/>
      <w:ind w:firstLine="0"/>
      <w:jc w:val="right"/>
    </w:pPr>
    <w:r>
      <w:fldChar w:fldCharType="begin"/>
    </w:r>
    <w:r>
      <w:instrText xml:space="preserve"> P</w:instrText>
    </w:r>
    <w:r>
      <w:instrText xml:space="preserve">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1120D">
      <w:pPr>
        <w:spacing w:line="240" w:lineRule="auto"/>
      </w:pPr>
      <w:r>
        <w:separator/>
      </w:r>
    </w:p>
  </w:footnote>
  <w:footnote w:type="continuationSeparator" w:id="0">
    <w:p w:rsidR="00000000" w:rsidRDefault="008112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120D"/>
    <w:rsid w:val="00941C6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44CB0CA1-5266-4E5B-9D59-09C2254A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1120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1120D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112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B9785D-B698-4772-B2BF-F74E0B272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4065</Words>
  <Characters>24652</Characters>
  <Application>Microsoft Office Word</Application>
  <DocSecurity>0</DocSecurity>
  <Lines>753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2026-09-22T09:55:00Z</dcterms:modified>
  <cp:category/>
</cp:coreProperties>
</file>