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Item.ini是所有物品的信息。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默认是用UTF8编码，如果是用ANSI编码。打包回地图能正常识别嘛？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保险流程-先改成ANSI编码。都处理完毕后，改回UTF8编码。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--注释文本在LNI程序中有用到吗？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装备描述从excel导出。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自己定义一个格式。在ItemParse项目里，解析。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然后填给INI格式。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装备名字避免[]来包含？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[I012]</w:t>
      </w:r>
      <w:r>
        <w:rPr>
          <w:rFonts w:hint="eastAsia"/>
          <w:lang w:val="en-US" w:eastAsia="zh-CN"/>
        </w:rPr>
        <w:t>这个装备等等。</w:t>
      </w:r>
    </w:p>
    <w:p>
      <w:r>
        <w:drawing>
          <wp:inline distT="0" distB="0" distL="114300" distR="114300">
            <wp:extent cx="3133725" cy="409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解析到这个就报错。加上双引号能过。</w:t>
      </w:r>
    </w:p>
    <w:p>
      <w:r>
        <w:drawing>
          <wp:inline distT="0" distB="0" distL="114300" distR="114300">
            <wp:extent cx="2219325" cy="628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不知道为什么</w:t>
      </w:r>
      <w:r>
        <w:rPr>
          <w:rFonts w:hint="eastAsia"/>
          <w:lang w:val="en-US" w:eastAsia="zh-CN"/>
        </w:rPr>
        <w:t>LNI解析出的这个会分行？有点蠢。手动修复即可。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物编避免使用这个名字比较好。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目前更新装备信息文本流程。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装备导出EXCEL表，自动生成效果代码。再拷贝所有描述到InfoPicked.csv中，注意ID也要复制过来。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47A3A"/>
    <w:rsid w:val="1EF73B1F"/>
    <w:rsid w:val="3EBE4BF1"/>
    <w:rsid w:val="4F7572A3"/>
    <w:rsid w:val="51AA5E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2019-10-30T07:12:33Z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