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F627B" w14:textId="2C6212AC" w:rsidR="00DD18C4" w:rsidRDefault="00DD18C4" w:rsidP="00DD18C4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bCs/>
          <w:kern w:val="2"/>
          <w:sz w:val="24"/>
          <w:szCs w:val="24"/>
        </w:rPr>
      </w:pPr>
      <w:r w:rsidRPr="6EFBF074">
        <w:rPr>
          <w:rFonts w:ascii="Calibri" w:hAnsi="Calibri" w:cs="Calibri"/>
          <w:b/>
          <w:bCs/>
          <w:sz w:val="24"/>
          <w:szCs w:val="24"/>
        </w:rPr>
        <w:t>PE0</w:t>
      </w:r>
      <w:r w:rsidR="008A2614">
        <w:rPr>
          <w:rFonts w:ascii="Calibri" w:hAnsi="Calibri" w:cs="Calibri"/>
          <w:b/>
          <w:bCs/>
          <w:sz w:val="24"/>
          <w:szCs w:val="24"/>
        </w:rPr>
        <w:t>7</w:t>
      </w:r>
      <w:r w:rsidRPr="6EFBF074">
        <w:rPr>
          <w:rFonts w:ascii="Calibri" w:hAnsi="Calibri" w:cs="Calibri"/>
          <w:b/>
          <w:bCs/>
          <w:kern w:val="2"/>
          <w:sz w:val="24"/>
          <w:szCs w:val="24"/>
        </w:rPr>
        <w:t>: Programming Exercise</w:t>
      </w:r>
    </w:p>
    <w:p w14:paraId="76C65D2B" w14:textId="6885D6D9" w:rsidR="00DD18C4" w:rsidRDefault="00D841A9" w:rsidP="00D841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  <w14:ligatures w14:val="standardContextual"/>
        </w:rPr>
        <w:tab/>
      </w:r>
      <w:r w:rsidR="00E41C37">
        <w:t xml:space="preserve">In this Programming exercise, we </w:t>
      </w:r>
      <w:r w:rsidR="008A2614">
        <w:t xml:space="preserve">used </w:t>
      </w:r>
      <w:r w:rsidR="008A2614">
        <w:t>Minikube</w:t>
      </w:r>
      <w:r w:rsidR="008A2614">
        <w:t xml:space="preserve"> to </w:t>
      </w:r>
      <w:r w:rsidR="008A2614">
        <w:t>create a virtual environment on the local laptop with a single node.</w:t>
      </w:r>
      <w:r w:rsidR="008A2614">
        <w:t xml:space="preserve"> We </w:t>
      </w:r>
      <w:r w:rsidR="008A2614">
        <w:t>investigate</w:t>
      </w:r>
      <w:r w:rsidR="008A2614">
        <w:t>d</w:t>
      </w:r>
      <w:r w:rsidR="008A2614">
        <w:t xml:space="preserve"> how </w:t>
      </w:r>
      <w:r w:rsidR="008A2614">
        <w:t>to set up Kubernetes local development with some configurations, such as setting the namespace, nodes, pods, services, and pipeline.</w:t>
      </w:r>
    </w:p>
    <w:p w14:paraId="6D43E741" w14:textId="77777777" w:rsidR="00E41C37" w:rsidRDefault="00E41C37" w:rsidP="00D841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</w:p>
    <w:p w14:paraId="13CD42A0" w14:textId="7842D4E1" w:rsidR="00E41C37" w:rsidRPr="00E41C37" w:rsidRDefault="00E41C37" w:rsidP="00D841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Style w:val="Heading1Char"/>
        </w:rPr>
        <w:t>Sc</w:t>
      </w:r>
      <w:r w:rsidRPr="00E41C37">
        <w:rPr>
          <w:rStyle w:val="Heading1Char"/>
        </w:rPr>
        <w:t>reenshots</w:t>
      </w:r>
    </w:p>
    <w:p w14:paraId="0E711A5A" w14:textId="77777777" w:rsidR="00E41C37" w:rsidRDefault="00E41C37" w:rsidP="00D841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</w:p>
    <w:p w14:paraId="3048426D" w14:textId="2CBC58A3" w:rsidR="008A2614" w:rsidRDefault="008A2614" w:rsidP="008A2614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>
        <w:t>Update PE config to match requirements</w:t>
      </w:r>
    </w:p>
    <w:p w14:paraId="07F5C193" w14:textId="709AACCD" w:rsidR="008A2614" w:rsidRDefault="008A2614" w:rsidP="008A2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8E432CC" wp14:editId="00D110FA">
            <wp:extent cx="5943600" cy="4756785"/>
            <wp:effectExtent l="0" t="0" r="0" b="5715"/>
            <wp:docPr id="3071126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12612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94AF" w14:textId="77777777" w:rsidR="008A2614" w:rsidRDefault="008A2614" w:rsidP="008A2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eastAsiaTheme="minorHAnsi"/>
        </w:rPr>
      </w:pPr>
    </w:p>
    <w:p w14:paraId="226619D8" w14:textId="4AD88A14" w:rsidR="008A2614" w:rsidRDefault="008A2614" w:rsidP="008A2614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>
        <w:t>Launch minikube locally</w:t>
      </w:r>
    </w:p>
    <w:p w14:paraId="27AF2DB0" w14:textId="1C59E666" w:rsidR="008A2614" w:rsidRDefault="008A2614" w:rsidP="008A2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w:drawing>
          <wp:inline distT="0" distB="0" distL="0" distR="0" wp14:anchorId="3FE89B9D" wp14:editId="7CA92A84">
            <wp:extent cx="5943600" cy="3724275"/>
            <wp:effectExtent l="0" t="0" r="0" b="0"/>
            <wp:docPr id="76479838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98388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32BE" w14:textId="77777777" w:rsidR="008A2614" w:rsidRDefault="008A2614" w:rsidP="008A2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eastAsiaTheme="minorHAnsi"/>
        </w:rPr>
      </w:pPr>
    </w:p>
    <w:p w14:paraId="28342DBC" w14:textId="22EDF5F4" w:rsidR="008A2614" w:rsidRDefault="008A2614" w:rsidP="008A2614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>
        <w:t>Launch Kubernetes in Localhost</w:t>
      </w:r>
    </w:p>
    <w:p w14:paraId="32A2B79D" w14:textId="75B88730" w:rsidR="008A2614" w:rsidRDefault="008A2614" w:rsidP="008A2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3272EA1" wp14:editId="27F1A73A">
            <wp:extent cx="5943600" cy="2900045"/>
            <wp:effectExtent l="0" t="0" r="0" b="0"/>
            <wp:docPr id="196621560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15602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4144" w14:textId="77777777" w:rsidR="008A2614" w:rsidRDefault="008A2614" w:rsidP="008A2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eastAsiaTheme="minorHAnsi"/>
        </w:rPr>
      </w:pPr>
    </w:p>
    <w:p w14:paraId="70AB42BD" w14:textId="4BCCADF2" w:rsidR="008A2614" w:rsidRDefault="008A2614" w:rsidP="008A2614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>
        <w:t>Apply configuration and launch the web app</w:t>
      </w:r>
    </w:p>
    <w:p w14:paraId="78BEFBA7" w14:textId="76338702" w:rsidR="008A2614" w:rsidRPr="008A2614" w:rsidRDefault="008A2614" w:rsidP="008A26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w:drawing>
          <wp:inline distT="0" distB="0" distL="0" distR="0" wp14:anchorId="31CF4C64" wp14:editId="6E149DAB">
            <wp:extent cx="5943600" cy="2156460"/>
            <wp:effectExtent l="0" t="0" r="0" b="2540"/>
            <wp:docPr id="193381612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16129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614" w:rsidRPr="008A2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841194"/>
    <w:multiLevelType w:val="hybridMultilevel"/>
    <w:tmpl w:val="226E3A44"/>
    <w:lvl w:ilvl="0" w:tplc="70363F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84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C4"/>
    <w:rsid w:val="000A51E5"/>
    <w:rsid w:val="000C6805"/>
    <w:rsid w:val="001F3F10"/>
    <w:rsid w:val="002A7BF0"/>
    <w:rsid w:val="003C74E6"/>
    <w:rsid w:val="005971AF"/>
    <w:rsid w:val="005C7E84"/>
    <w:rsid w:val="007F67E0"/>
    <w:rsid w:val="008031F8"/>
    <w:rsid w:val="008772D0"/>
    <w:rsid w:val="008A2614"/>
    <w:rsid w:val="008D148C"/>
    <w:rsid w:val="00B370FB"/>
    <w:rsid w:val="00C3093C"/>
    <w:rsid w:val="00C73F07"/>
    <w:rsid w:val="00CB51FD"/>
    <w:rsid w:val="00D841A9"/>
    <w:rsid w:val="00DD0DA2"/>
    <w:rsid w:val="00DD18C4"/>
    <w:rsid w:val="00E41C37"/>
    <w:rsid w:val="00F9570D"/>
    <w:rsid w:val="00FD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1BFF"/>
  <w15:chartTrackingRefBased/>
  <w15:docId w15:val="{81248770-653B-EF4F-8550-A6BC2164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8C4"/>
    <w:pPr>
      <w:spacing w:line="259" w:lineRule="auto"/>
    </w:pPr>
    <w:rPr>
      <w:rFonts w:eastAsiaTheme="minorEastAsia"/>
      <w:kern w:val="0"/>
      <w:sz w:val="22"/>
      <w:szCs w:val="22"/>
      <w:lang w:eastAsia="ko-K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8C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8C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8C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8C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8C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8C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8C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8C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8C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8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8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D1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8C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D1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8C4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D1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8C4"/>
    <w:pPr>
      <w:spacing w:line="278" w:lineRule="auto"/>
      <w:ind w:left="720"/>
      <w:contextualSpacing/>
    </w:pPr>
    <w:rPr>
      <w:rFonts w:eastAsiaTheme="minorHAns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D18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8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8C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73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C73F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7B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B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96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Sennadj</dc:creator>
  <cp:keywords/>
  <dc:description/>
  <cp:lastModifiedBy>Younes Sennadj</cp:lastModifiedBy>
  <cp:revision>7</cp:revision>
  <dcterms:created xsi:type="dcterms:W3CDTF">2024-07-06T22:41:00Z</dcterms:created>
  <dcterms:modified xsi:type="dcterms:W3CDTF">2024-08-16T04:25:00Z</dcterms:modified>
</cp:coreProperties>
</file>