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disparo:</w:t>
      </w:r>
    </w:p>
    <w:p w:rsidR="00000000" w:rsidDel="00000000" w:rsidP="00000000" w:rsidRDefault="00000000" w:rsidRPr="00000000" w14:paraId="00000002">
      <w:pPr>
        <w:rPr/>
      </w:pPr>
      <w:r w:rsidDel="00000000" w:rsidR="00000000" w:rsidRPr="00000000">
        <w:rPr>
          <w:rtl w:val="0"/>
        </w:rPr>
        <w:br w:type="textWrapping"/>
        <w:t xml:space="preserve">quiero que me generes un prompt en ingles para una ia que genera efectos de sonido: quiero que el sonido generado sea el de una escopeta espacial que al disparar genera un sonido fuerte , grabe y metalico. quiero que el disparo tenga un corto eco cosmico. justo despues del sonido del disparo quiero que se escuchen muy brebemente el sonido de los componentes metalicos del arma volviendo a su lugar tras el ptente disparo</w:t>
        <w:br w:type="textWrapping"/>
        <w:br w:type="textWrapping"/>
      </w:r>
    </w:p>
    <w:p w:rsidR="00000000" w:rsidDel="00000000" w:rsidP="00000000" w:rsidRDefault="00000000" w:rsidRPr="00000000" w14:paraId="00000003">
      <w:pPr>
        <w:rPr/>
      </w:pPr>
      <w:r w:rsidDel="00000000" w:rsidR="00000000" w:rsidRPr="00000000">
        <w:rPr>
          <w:rtl w:val="0"/>
        </w:rPr>
        <w:br w:type="textWrapping"/>
        <w:t xml:space="preserve">Recarga:</w:t>
      </w:r>
    </w:p>
    <w:p w:rsidR="00000000" w:rsidDel="00000000" w:rsidP="00000000" w:rsidRDefault="00000000" w:rsidRPr="00000000" w14:paraId="00000004">
      <w:pPr>
        <w:rPr/>
      </w:pPr>
      <w:r w:rsidDel="00000000" w:rsidR="00000000" w:rsidRPr="00000000">
        <w:rPr>
          <w:rtl w:val="0"/>
        </w:rPr>
        <w:br w:type="textWrapping"/>
        <w:t xml:space="preserve">Create the sound of a high-technology sci-fi weapon being reloaded. It should start with an energetic electronic charging hum, rising in pitch as energy builds inside the weapon. The sound must feel powerful, futuristic, and slightly metallic. At the end of the charging phase, include a sharp, clean metallic mechanical click or clunk, as if advanced metal components snap back into place after the reload. The entire reload should feel smooth, precise, and engineered with high-tech materials.</w:t>
        <w:br w:type="textWrapping"/>
        <w:br w:type="textWrapping"/>
        <w:br w:type="textWrapping"/>
        <w:t xml:space="preserve">Navergar menu:</w:t>
        <w:br w:type="textWrapping"/>
        <w:t xml:space="preserve">“Create a short retro videogame menu navigation sound. It should be crisp, digital, and 8-bit or 16-bit inspired. The sound must give a quick, satisfying ‘blip’ or ‘click’ when moving between menu items. Use classic chiptune tones, slightly pitched up, with a clean and simple old-school game console feel—similar to NES or SNES UI sounds. Keep it very short, minimal, and distinctly retro.</w:t>
        <w:br w:type="textWrapping"/>
      </w:r>
    </w:p>
    <w:p w:rsidR="00000000" w:rsidDel="00000000" w:rsidP="00000000" w:rsidRDefault="00000000" w:rsidRPr="00000000" w14:paraId="00000005">
      <w:pPr>
        <w:rPr/>
      </w:pPr>
      <w:r w:rsidDel="00000000" w:rsidR="00000000" w:rsidRPr="00000000">
        <w:rPr>
          <w:rtl w:val="0"/>
        </w:rPr>
        <w:br w:type="textWrapping"/>
        <w:t xml:space="preserve">Seleccionar nivel:</w:t>
        <w:br w:type="textWrapping"/>
        <w:t xml:space="preserve">Create a short retro videogame level-select confirmation sound. It should feel rewarding and energetic, using 8-bit or 16-bit chiptune tones. Include a quick upward pitch glide or a two-note positive jingle that conveys confirmation and excitement. The sound must be bright, clean, and reminiscent of classic NES/SNES game menus. Keep it very short but satisfying.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