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PARFUMS PRICE COMPARATOR</w:t>
      </w:r>
    </w:p>
    <w:p>
      <w:pPr>
        <w:spacing w:after="480"/>
        <w:jc w:val="center"/>
      </w:pPr>
      <w:r>
        <w:rPr>
          <w:rFonts w:ascii="Arial" w:cs="Arial" w:eastAsia="Arial" w:hAnsi="Arial"/>
          <w:color w:val="2E4057"/>
          <w:sz w:val="40"/>
          <w:szCs w:val="40"/>
        </w:rPr>
        <w:t xml:space="preserve">QA &amp; Integration Test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by: QA Tester (Automated Analysis)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May 9,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v1.0  |  Environment: Local sandbox (no Docker)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VERDICT: APP NOT PRODUCTION-READY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6 bugs identified (2 critical, 3 high, 1 low). DEV2-DEV3 contract mismatches cause runtime failures when mock data is disabled.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report covers end-to-end quality assurance testing of the Parfums Price Comparator — a perfume price-comparison web app scraping Primor, Sephora, and Nocibe. Testing was conducted autonomously across all three developer layers (DEV1 scrapers, DEV2 backend API, DEV3 frontend).</w:t>
      </w:r>
    </w:p>
    <w:p>
      <w:pPr>
        <w:pStyle w:val="Heading2"/>
      </w:pPr>
      <w:r>
        <w:rPr>
          <w:b/>
          <w:bCs/>
        </w:rPr>
        <w:t xml:space="preserve">1.1 Results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73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Unit Tests (100% pass)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74/96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Integration Tests Pass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Bugs Found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B0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18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Infra Failures (SQLite)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18 test failures are SQLite infrastructure limitations (cannot bind Python uuid.UUID as primary key). These are not application bugs — PostgreSQL handles UUID objects natively. The 5 remaining failures correspond to real DEV2-DEV3 contract bugs.</w:t>
      </w:r>
    </w:p>
    <w:p>
      <w:pPr>
        <w:pStyle w:val="Heading2"/>
      </w:pPr>
      <w:r>
        <w:rPr>
          <w:b/>
          <w:bCs/>
        </w:rPr>
        <w:t xml:space="preserve">1.2 Integration Test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Health &amp; CORS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/api/products (list + filters)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/api/products/{id} (detail)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 (SQLite UUID)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/api/products/{id}/history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(SQLite UUID)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/api/brands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/api/admin/scrape (auth + trigger)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/api/admin/scrape/{job_id}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 (SQLite UUID)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DEV2-DEV3 Contract (schema inspection)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(real bugs)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DEV1 Matcher / Normalizer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 TypeScript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(runtime hidden by mock)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Layer Connectivity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DEV1 -&gt; DEV2 (Scraper -&gt;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run_scrape() signature mismatch: admin.py calls run_scrape(db, job, sites) but runner.py defines run_scrape(sites, dry_run). Will crash on first scrape trigger.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DEV2 -&gt; DEV3 (API -&gt; Frontend)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BROKEN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field name mismatches in API response vs TypeScript interfaces. Currently hidden by NEXT_PUBLIC_USE_MOCK=true.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DEV1 Matcher / Normalizer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26 matcher/normalizer tests pass. BRAND_ALIASES, make_match_key(), fuzzy fallback all correct.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Health / CORS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/api/health returns {status: ok}. CORS configured correctly for localhost:3000.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Auth (X-Admin-Token)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401 on missing/wrong token, 202 on valid token. Auth logic is correct.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Compose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</w:rPr>
              <w:t xml:space="preserve">INCOMPLETE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Missing 'web' service for Next.js frontend. Only postgres + api + pgadmin defined.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Bug Register</w:t>
      </w:r>
    </w:p>
    <w:p>
      <w:pPr>
        <w:spacing w:after="120"/>
      </w:pPr>
      <w:r>
        <w:t xml:space="preserve">All bugs below were identified through schema inspection, integration test failures, or code analysis. Each entry includes the exact file location and a concrete fix.</w:t>
      </w:r>
    </w:p>
    <w:p>
      <w:pPr>
        <w:pStyle w:val="Heading2"/>
      </w:pPr>
      <w:r>
        <w:rPr>
          <w:b/>
          <w:bCs/>
        </w:rPr>
        <w:t xml:space="preserve">BUG-1 — Listing Field Names Mismatch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</w:rPr>
              <w:t xml:space="preserve">CRITICAL — Breaks the entire price comparison table on every product detail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PriceComparisonTable.tsx renders blank prices and no stock status for all listings. Visit links also fail.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backend/app/schemas/product.py ListingPriceOut uses: listing_id, price, last_updated. web/src/lib/types.ts Listing interface expects: id, latest_price, last_seen_at.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backend/app/schemas/product.py (ListingPriceOut class)
web/src/lib/types.ts (Listing interface)
web/src/components/PriceComparisonTable.tsx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ListingPriceOut: rename listing_id -&gt; id, price -&gt; latest_price, last_updated -&gt; last_seen_at. Or add Pydantic field aliases.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BUG-2 — Price History Response Shape Mismatch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</w:rPr>
              <w:t xml:space="preserve">CRITICAL — Price history chart crashes on every product detail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/api/products/{id}/history returns: { product_id, days, snapshots: [...] }. DEV3 getProductHistory() is typed as Promise&lt;PriceHistoryEntry[]&gt; and passes raw response to chart code expecting a flat array.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web/src/lib/api.ts (getProductHistory function)
web/src/lib/types.ts (PriceHistoryEntry interface)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 (DEV3)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Unwrap the response: const res = await apiFetch&lt;{snapshots: PriceHistoryEntry[]}&gt;(...); return 'snapshots' in res ? res.snapshots : res;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BUG-3 — Invalid Sort Parameter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26B0A"/>
              </w:rPr>
              <w:t xml:space="preserve">HIGH — A-Z sort fails with HTTP 422 Unprocessable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products/page.tsx SORT_OPTIONS sends sort='name_asc'. Backend only accepts: 'price_asc', 'price_desc', 'name'. 'name_asc' is rejected with 422.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web/src/app/products/page.tsx (SORT_OPTIONS array)
web/src/lib/types.ts (ProductsParams.sort type)
backend/app/routers/products.py (sort param validator)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Option A (DEV3): Change 'name_asc' to 'name' in SORT_OPTIONS.
Option B (DEV2): Accept both 'name' and 'name_asc' in the products router.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BUG-4 — Brands Response Shape Mismatch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26B0A"/>
              </w:rPr>
              <w:t xml:space="preserve">HIGH — Brand filter dropdown always appears empty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/api/brands returns: { items: [{brand, count}] }. DEV3 getBrands() is typed as Promise&lt;string[]&gt;. The objects are stored but render as [object Object] in the dropdown.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web/src/lib/api.ts (getBrands function)
web/src/app/products/page.tsx (setBrands call)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 (DEV3)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Unwrap: const res = await apiFetch&lt;{items:{brand:string,count:number}[]}&gt;('/api/brands'); return 'items' in res ? res.items.map(b =&gt; b.brand) : [];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BUG-5 — Scrape Job ID Field Mismatch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26B0A"/>
              </w:rPr>
              <w:t xml:space="preserve">HIGH — Admin job status polling fails; panel appears stuck on 'running'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ScrapeJobOut in admin.py exposes field as 'id'. DEV3 ScrapeJob interface and admin page.tsx expect 'job_id'. Polling URL becomes /api/admin/scrape/undefined.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backend/app/schemas/admin.py (ScrapeJobOut, field 'id')
web/src/lib/types.ts (ScrapeJob, field 'job_id')
web/src/app/admin/scrape/page.tsx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 (DEV2)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ScrapeJobOut rename: id -&gt; job_id. Or add Pydantic alias: job_id: uuid.UUID = Field(alias='id').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BUG-6 — Deprecated FastAPI Startup Event [LOW]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</w:rPr>
              <w:t xml:space="preserve">LOW — Deprecation warning in logs; no current functional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backend/app/main.py uses @app.on_event('startup') which is deprecated since FastAPI 0.93.0.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 (DEV2)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Migrate to lifespan context manager:
from contextlib import asynccontextmanager
@asynccontextmanager
async def lifespan(app: FastAPI):
    # startup logic
    yield
app = FastAPI(lifespan=lifespan)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Infrastructure Findings</w:t>
      </w:r>
    </w:p>
    <w:p>
      <w:pPr>
        <w:pStyle w:val="Heading2"/>
      </w:pPr>
      <w:r>
        <w:rPr>
          <w:b/>
          <w:bCs/>
        </w:rPr>
        <w:t xml:space="preserve">4.1 Missing 'web' Service in Docker Compose</w:t>
      </w:r>
    </w:p>
    <w:p>
      <w:pPr>
        <w:spacing w:after="120"/>
      </w:pPr>
      <w:r>
        <w:t xml:space="preserve">docker-compose.yml defines three services (postgres, api, pgadmin) but does not include a service for the Next.js frontend. docker compose up only starts the backend. The frontend must be started separately with npm run dev.</w:t>
      </w:r>
    </w:p>
    <w:p>
      <w:pPr>
        <w:spacing w:after="120"/>
      </w:pPr>
      <w:r>
        <w:t xml:space="preserve">Fix: Add a 'web' service to docker-compose.yml with build context ./web, port 3000:3000, and depends_on: api. Set environment variable NEXT_PUBLIC_API_URL=http://api:8000.</w:t>
      </w:r>
    </w:p>
    <w:p>
      <w:pPr>
        <w:pStyle w:val="Heading2"/>
      </w:pPr>
      <w:r>
        <w:rPr>
          <w:b/>
          <w:bCs/>
        </w:rPr>
        <w:t xml:space="preserve">4.2 Mock Data Must Be Disabled</w:t>
      </w:r>
    </w:p>
    <w:p>
      <w:pPr>
        <w:spacing w:after="120"/>
      </w:pPr>
      <w:r>
        <w:t xml:space="preserve">web/.env.local has NEXT_PUBLIC_USE_MOCK=true. This masks all DEV2-DEV3 contract bugs — the frontend never makes real API calls. All bugs in Section 3 (BUG-1 through BUG-5) are invisible with mock data enabled.</w:t>
      </w:r>
    </w:p>
    <w:p>
      <w:pPr>
        <w:spacing w:after="120"/>
      </w:pPr>
      <w:r>
        <w:t xml:space="preserve">Action required: Set NEXT_PUBLIC_USE_MOCK=false before any end-to-end or user acceptance testing.</w:t>
      </w:r>
    </w:p>
    <w:p>
      <w:pPr>
        <w:pStyle w:val="Heading2"/>
      </w:pPr>
      <w:r>
        <w:rPr>
          <w:b/>
          <w:bCs/>
        </w:rPr>
        <w:t xml:space="preserve">4.3 Scraper Runner Signature Mismatch (DEV1-DEV2)</w:t>
      </w:r>
    </w:p>
    <w:p>
      <w:pPr>
        <w:spacing w:after="120"/>
      </w:pPr>
      <w:r>
        <w:t xml:space="preserve">backend/app/routers/admin.py invokes run_scrape as a BackgroundTask with arguments (db, job, sites). backend/app/scrapers/runner.py defines run_scrape(sites, dry_run=False). This signature mismatch will cause a TypeError crash at runtime the first time any scrape is triggered. The admin panel will then show the job as 'running' indefinitely.</w:t>
      </w:r>
    </w:p>
    <w:p>
      <w:pPr>
        <w:spacing w:after="120"/>
      </w:pPr>
      <w:r>
        <w:t xml:space="preserve">Fix: DEV1 and DEV2 must agree on a shared function signature. Recommended: run_scrape(db, job, sites) with db and job as the first two arguments to allow proper status tracking.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Unit Test Results (DEV1 — Scrapers &amp; Matcher)</w:t>
      </w:r>
    </w:p>
    <w:p>
      <w:pPr>
        <w:spacing w:after="120"/>
      </w:pPr>
      <w:r>
        <w:t xml:space="preserve">All 73 existing unit tests pass without modification. The core scraping and matching logic is sound.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0"/>
        <w:gridCol w:w="1740"/>
        <w:gridCol w:w="1740"/>
      </w:tblGrid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test_normalize.py — Brand aliasing &amp; key generation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test_resolver.py — Deterministic &amp; fuzzy matching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test_scrapers.py — HTML parsing, price extraction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test_models.py — RawListing validation (Pydantic v2)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73/73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</w:rPr>
        <w:t xml:space="preserve">6. Remediation Priority &amp;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60"/>
        <w:gridCol w:w="1300"/>
        <w:gridCol w:w="120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ListingPriceOut field names (listing_id/price/last_updated) don't match TS interface (id/latest_price/last_seen_at)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15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 history response wrapped in {snapshots:[]} object, DEV3 expects flat array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run_scrape() signature mismatch between runner.py and admin.py invocation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DEV1+DEV2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1 hr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 sends sort=name_asc, backend only accepts sort=name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10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getBrands() ignores {items:[]} wrapper, returns empty brand 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20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ScrapeJobOut returns 'id', DEV3 ScrapeJob expects 'job_id'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15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INF-2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docker-compose.yml missing 'web' service for Next.js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INF-3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NEXT_PUBLIC_USE_MOCK=true hides all API contract bugs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@app.on_event('startup') deprecated in FastAPI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30 min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</w:rPr>
        <w:t xml:space="preserve">7. Recommended Next Steps</w:t>
      </w:r>
    </w:p>
    <w:p>
      <w:pPr>
        <w:spacing w:after="120"/>
      </w:pPr>
      <w:r>
        <w:t xml:space="preserve">To bring the application to a production-ready state, complete these steps in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BUG-1 (DEV2): Rename 3 fields in ListingPriceOut — listing_id-&gt;id, price-&gt;latest_price, last_updated-&gt;last_seen_at.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BUG-5 (DEV2): Rename id-&gt;job_id in ScrapeJobOut.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BUG-2 (DEV3): Unwrap history response in getProductHistory() in api.ts to extract the snapshots array.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BUG-3 (DEV3): Change SORT_OPTIONS 'name_asc' value to 'name' in products/page.tsx.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BUG-4 (DEV3): Unwrap brands response in getBrands() in api.ts to extract the items array of brand strings.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INF-1 (DEV1+DEV2): Agree on and align the run_scrape() function signature between runner.py and admin.py.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'web' service to docker-compose.yml (DEV2).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NEXT_PUBLIC_USE_MOCK=false in web/.env.local and run end-to-end tests against the live Docker stack.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full integration test suite against real PostgreSQL to validate UUID binding and all ID-dependent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@app.on_event('startup') to the lifespan pattern (BUG-6, low priority).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fix time for all critical + high issues: &lt; 3 hours across DEV1, DEV2, DEV3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The application architecture is sound. All bugs are shallow field-name mismatches or configuration omissions.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QA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Parfums Price Comparator — QA Test Report</w:t>
    </w:r>
    <w:r>
      <w:rPr>
        <w:rFonts w:ascii="Arial" w:cs="Arial" w:eastAsia="Arial" w:hAnsi="Arial"/>
        <w:color w:val="666666"/>
        <w:sz w:val="18"/>
        <w:szCs w:val="18"/>
      </w:rPr>
      <w:t xml:space="preserve">	May 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2026-05-09T21:21:55.833Z</dcterms:created>
  <dcterms:modified xsi:type="dcterms:W3CDTF">2026-05-09T21:21:55.833Z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