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B603" w14:textId="1DB0517F" w:rsidR="00ED7493" w:rsidRDefault="00272F89" w:rsidP="00272F89">
      <w:pPr>
        <w:pStyle w:val="2"/>
        <w:jc w:val="center"/>
      </w:pPr>
      <w:r>
        <w:rPr>
          <w:rFonts w:hint="eastAsia"/>
        </w:rPr>
        <w:t>VGG</w:t>
      </w:r>
      <w:r w:rsidR="00B679EA">
        <w:rPr>
          <w:rFonts w:hint="eastAsia"/>
        </w:rPr>
        <w:t>剪枝实验</w:t>
      </w:r>
    </w:p>
    <w:p w14:paraId="61B20C7A" w14:textId="685296C6" w:rsidR="004B46D6" w:rsidRDefault="004B46D6">
      <w:r>
        <w:rPr>
          <w:rFonts w:hint="eastAsia"/>
        </w:rPr>
        <w:t>对VGG16模型进行剪枝，操作包括：</w:t>
      </w:r>
    </w:p>
    <w:p w14:paraId="436F2B98" w14:textId="1ECC9D73" w:rsidR="004B46D6" w:rsidRDefault="004B46D6" w:rsidP="004B46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对BN层剪枝</w:t>
      </w:r>
    </w:p>
    <w:p w14:paraId="26EE4B54" w14:textId="04387E98" w:rsidR="004B46D6" w:rsidRDefault="004B46D6" w:rsidP="004B46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对FC、BN层剪枝</w:t>
      </w:r>
    </w:p>
    <w:p w14:paraId="538BBBA0" w14:textId="6C7C2FAC" w:rsidR="004B46D6" w:rsidRDefault="004B46D6">
      <w:r>
        <w:rPr>
          <w:rFonts w:hint="eastAsia"/>
        </w:rPr>
        <w:t>结果如下：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417"/>
        <w:gridCol w:w="911"/>
        <w:gridCol w:w="3483"/>
        <w:gridCol w:w="1701"/>
      </w:tblGrid>
      <w:tr w:rsidR="004B46D6" w:rsidRPr="004B46D6" w14:paraId="051A43ED" w14:textId="77777777" w:rsidTr="004B46D6">
        <w:trPr>
          <w:trHeight w:val="600"/>
        </w:trPr>
        <w:tc>
          <w:tcPr>
            <w:tcW w:w="1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BD43D53" w14:textId="77777777" w:rsidR="004B46D6" w:rsidRPr="004B46D6" w:rsidRDefault="004B46D6" w:rsidP="004B46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8415278" w14:textId="77777777" w:rsidR="004B46D6" w:rsidRPr="004B46D6" w:rsidRDefault="004B46D6" w:rsidP="004B46D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4B46D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模型大小/kb</w:t>
            </w:r>
          </w:p>
        </w:tc>
        <w:tc>
          <w:tcPr>
            <w:tcW w:w="9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D05C413" w14:textId="77777777" w:rsidR="004B46D6" w:rsidRPr="004B46D6" w:rsidRDefault="004B46D6" w:rsidP="004B46D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4B46D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准确率</w:t>
            </w:r>
          </w:p>
        </w:tc>
        <w:tc>
          <w:tcPr>
            <w:tcW w:w="348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13FD7C1" w14:textId="77777777" w:rsidR="004B46D6" w:rsidRPr="004B46D6" w:rsidRDefault="004B46D6" w:rsidP="004B46D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4B46D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测试集上性能（总时间/平均时间）/s</w:t>
            </w:r>
          </w:p>
        </w:tc>
        <w:tc>
          <w:tcPr>
            <w:tcW w:w="170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944F290" w14:textId="77777777" w:rsidR="004B46D6" w:rsidRPr="004B46D6" w:rsidRDefault="004B46D6" w:rsidP="004B46D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4B46D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计算量/MFLOPs</w:t>
            </w:r>
          </w:p>
        </w:tc>
      </w:tr>
      <w:tr w:rsidR="004B46D6" w:rsidRPr="004B46D6" w14:paraId="2365AA5A" w14:textId="77777777" w:rsidTr="004B46D6">
        <w:trPr>
          <w:trHeight w:val="600"/>
        </w:trPr>
        <w:tc>
          <w:tcPr>
            <w:tcW w:w="1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BAC84C2" w14:textId="77777777" w:rsidR="004B46D6" w:rsidRPr="004B46D6" w:rsidRDefault="004B46D6" w:rsidP="004B46D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4B46D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VGG16</w:t>
            </w:r>
          </w:p>
        </w:tc>
        <w:tc>
          <w:tcPr>
            <w:tcW w:w="141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46DE005" w14:textId="77777777" w:rsidR="004B46D6" w:rsidRPr="004B46D6" w:rsidRDefault="004B46D6" w:rsidP="004B46D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4B46D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524720</w:t>
            </w:r>
          </w:p>
        </w:tc>
        <w:tc>
          <w:tcPr>
            <w:tcW w:w="9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637D59E" w14:textId="77777777" w:rsidR="004B46D6" w:rsidRPr="004B46D6" w:rsidRDefault="004B46D6" w:rsidP="004B46D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4B46D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81.88%</w:t>
            </w:r>
          </w:p>
        </w:tc>
        <w:tc>
          <w:tcPr>
            <w:tcW w:w="348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70AD1E9" w14:textId="77777777" w:rsidR="004B46D6" w:rsidRPr="004B46D6" w:rsidRDefault="004B46D6" w:rsidP="004B46D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4B46D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0.529/0.00336</w:t>
            </w:r>
          </w:p>
        </w:tc>
        <w:tc>
          <w:tcPr>
            <w:tcW w:w="170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523A45F" w14:textId="77777777" w:rsidR="004B46D6" w:rsidRPr="004B46D6" w:rsidRDefault="004B46D6" w:rsidP="004B46D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4B46D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434.01</w:t>
            </w:r>
          </w:p>
        </w:tc>
      </w:tr>
      <w:tr w:rsidR="004B46D6" w:rsidRPr="004B46D6" w14:paraId="73EBCB08" w14:textId="77777777" w:rsidTr="004B46D6">
        <w:trPr>
          <w:trHeight w:val="600"/>
        </w:trPr>
        <w:tc>
          <w:tcPr>
            <w:tcW w:w="1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E45105F" w14:textId="77777777" w:rsidR="004B46D6" w:rsidRPr="004B46D6" w:rsidRDefault="004B46D6" w:rsidP="004B46D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4B46D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BN剪枝后的VGG16</w:t>
            </w:r>
          </w:p>
        </w:tc>
        <w:tc>
          <w:tcPr>
            <w:tcW w:w="141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A91BF8B" w14:textId="77777777" w:rsidR="004B46D6" w:rsidRPr="004B46D6" w:rsidRDefault="004B46D6" w:rsidP="004B46D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4B46D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80358</w:t>
            </w:r>
          </w:p>
        </w:tc>
        <w:tc>
          <w:tcPr>
            <w:tcW w:w="9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46DDF5C" w14:textId="77777777" w:rsidR="004B46D6" w:rsidRPr="004B46D6" w:rsidRDefault="004B46D6" w:rsidP="004B46D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4B46D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82.4%</w:t>
            </w:r>
          </w:p>
        </w:tc>
        <w:tc>
          <w:tcPr>
            <w:tcW w:w="348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61E982C" w14:textId="77777777" w:rsidR="004B46D6" w:rsidRPr="004B46D6" w:rsidRDefault="004B46D6" w:rsidP="004B46D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4B46D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0.489/0.003115</w:t>
            </w:r>
          </w:p>
        </w:tc>
        <w:tc>
          <w:tcPr>
            <w:tcW w:w="170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EC0C253" w14:textId="77777777" w:rsidR="004B46D6" w:rsidRPr="004B46D6" w:rsidRDefault="004B46D6" w:rsidP="004B46D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4B46D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63.31</w:t>
            </w:r>
          </w:p>
        </w:tc>
      </w:tr>
      <w:tr w:rsidR="004B46D6" w:rsidRPr="004B46D6" w14:paraId="48B334D8" w14:textId="77777777" w:rsidTr="004B46D6">
        <w:trPr>
          <w:trHeight w:val="600"/>
        </w:trPr>
        <w:tc>
          <w:tcPr>
            <w:tcW w:w="1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7D8ECDD" w14:textId="77777777" w:rsidR="004B46D6" w:rsidRPr="004B46D6" w:rsidRDefault="004B46D6" w:rsidP="004B46D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4B46D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FC、BN剪枝后的VGG16</w:t>
            </w:r>
          </w:p>
        </w:tc>
        <w:tc>
          <w:tcPr>
            <w:tcW w:w="141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803B6F9" w14:textId="77777777" w:rsidR="004B46D6" w:rsidRPr="004B46D6" w:rsidRDefault="004B46D6" w:rsidP="004B46D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4B46D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11858</w:t>
            </w:r>
          </w:p>
        </w:tc>
        <w:tc>
          <w:tcPr>
            <w:tcW w:w="9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18F3C61" w14:textId="77777777" w:rsidR="004B46D6" w:rsidRPr="004B46D6" w:rsidRDefault="004B46D6" w:rsidP="004B46D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4B46D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82.11%</w:t>
            </w:r>
          </w:p>
        </w:tc>
        <w:tc>
          <w:tcPr>
            <w:tcW w:w="348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F0C51D8" w14:textId="77777777" w:rsidR="004B46D6" w:rsidRPr="004B46D6" w:rsidRDefault="004B46D6" w:rsidP="004B46D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4B46D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0.483/0.00308</w:t>
            </w:r>
          </w:p>
        </w:tc>
        <w:tc>
          <w:tcPr>
            <w:tcW w:w="170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6ACA7EF" w14:textId="77777777" w:rsidR="004B46D6" w:rsidRPr="004B46D6" w:rsidRDefault="004B46D6" w:rsidP="004B46D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4B46D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45.73</w:t>
            </w:r>
          </w:p>
        </w:tc>
      </w:tr>
    </w:tbl>
    <w:p w14:paraId="4487DB86" w14:textId="2F2020DF" w:rsidR="004B46D6" w:rsidRDefault="004B46D6"/>
    <w:p w14:paraId="7E99CA66" w14:textId="556F4C3A" w:rsidR="00B95CD2" w:rsidRDefault="00B95CD2">
      <w:r>
        <w:rPr>
          <w:rFonts w:hint="eastAsia"/>
        </w:rPr>
        <w:t>结论：</w:t>
      </w:r>
    </w:p>
    <w:p w14:paraId="29CC2B2F" w14:textId="46C6CC9A" w:rsidR="00B95CD2" w:rsidRDefault="001F1777" w:rsidP="001F1777">
      <w:pPr>
        <w:ind w:firstLine="420"/>
        <w:rPr>
          <w:rFonts w:hint="eastAsia"/>
        </w:rPr>
      </w:pPr>
      <w:r>
        <w:rPr>
          <w:rFonts w:hint="eastAsia"/>
        </w:rPr>
        <w:t>剪枝不影响精度，且可以大幅降低模型大小和计算量</w:t>
      </w:r>
    </w:p>
    <w:sectPr w:rsidR="00B95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D10B3"/>
    <w:multiLevelType w:val="hybridMultilevel"/>
    <w:tmpl w:val="AB10334C"/>
    <w:lvl w:ilvl="0" w:tplc="2C44B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BF7810"/>
    <w:multiLevelType w:val="hybridMultilevel"/>
    <w:tmpl w:val="AB42A5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34559137">
    <w:abstractNumId w:val="0"/>
  </w:num>
  <w:num w:numId="2" w16cid:durableId="856505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95"/>
    <w:rsid w:val="001F1777"/>
    <w:rsid w:val="00272F89"/>
    <w:rsid w:val="004B46D6"/>
    <w:rsid w:val="008A0795"/>
    <w:rsid w:val="00B679EA"/>
    <w:rsid w:val="00B95CD2"/>
    <w:rsid w:val="00ED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A473"/>
  <w15:chartTrackingRefBased/>
  <w15:docId w15:val="{236D7426-3BC3-401D-BA19-30FA4F503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79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79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79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679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6D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679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679EA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B679E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679E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1045</dc:creator>
  <cp:keywords/>
  <dc:description/>
  <cp:lastModifiedBy>1045</cp:lastModifiedBy>
  <cp:revision>6</cp:revision>
  <dcterms:created xsi:type="dcterms:W3CDTF">2022-12-26T14:46:00Z</dcterms:created>
  <dcterms:modified xsi:type="dcterms:W3CDTF">2022-12-26T14:54:00Z</dcterms:modified>
</cp:coreProperties>
</file>