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E41A2" w14:textId="364C7D4C" w:rsidR="00797018" w:rsidRPr="003C605A" w:rsidRDefault="00797018" w:rsidP="00797018">
      <w:pPr>
        <w:jc w:val="center"/>
        <w:rPr>
          <w:b/>
          <w:u w:val="single"/>
        </w:rPr>
      </w:pPr>
      <w:r w:rsidRPr="003C605A">
        <w:rPr>
          <w:b/>
          <w:u w:val="single"/>
        </w:rPr>
        <w:t>Central Limit Theorem and Confidence Interval</w:t>
      </w:r>
    </w:p>
    <w:p w14:paraId="61E8AD48" w14:textId="77777777" w:rsidR="00797018" w:rsidRPr="003C605A" w:rsidRDefault="00797018">
      <w:pPr>
        <w:rPr>
          <w:b/>
          <w:u w:val="single"/>
        </w:rPr>
      </w:pPr>
    </w:p>
    <w:p w14:paraId="2F6F93CB" w14:textId="66859BA6" w:rsidR="00797018" w:rsidRPr="003C605A" w:rsidRDefault="00797018" w:rsidP="00797018">
      <w:pPr>
        <w:jc w:val="right"/>
      </w:pPr>
      <w:r w:rsidRPr="003C605A">
        <w:t xml:space="preserve">Young </w:t>
      </w:r>
      <w:proofErr w:type="spellStart"/>
      <w:r w:rsidRPr="003C605A">
        <w:t>Jin</w:t>
      </w:r>
      <w:proofErr w:type="spellEnd"/>
      <w:r w:rsidRPr="003C605A">
        <w:t xml:space="preserve"> Lee</w:t>
      </w:r>
    </w:p>
    <w:p w14:paraId="3917635D" w14:textId="77777777" w:rsidR="003C605A" w:rsidRDefault="003C605A">
      <w:pPr>
        <w:rPr>
          <w:b/>
          <w:sz w:val="20"/>
          <w:szCs w:val="20"/>
          <w:u w:val="single"/>
        </w:rPr>
      </w:pPr>
    </w:p>
    <w:p w14:paraId="76B7E7E6" w14:textId="77777777" w:rsidR="00E02E22" w:rsidRPr="003C605A" w:rsidRDefault="00E02E22">
      <w:pPr>
        <w:rPr>
          <w:b/>
          <w:sz w:val="22"/>
          <w:szCs w:val="22"/>
          <w:u w:val="single"/>
        </w:rPr>
      </w:pPr>
      <w:r w:rsidRPr="003C605A">
        <w:rPr>
          <w:b/>
          <w:sz w:val="22"/>
          <w:szCs w:val="22"/>
          <w:u w:val="single"/>
        </w:rPr>
        <w:t>Central Limit Theorem</w:t>
      </w:r>
    </w:p>
    <w:p w14:paraId="08485DAA" w14:textId="77777777" w:rsidR="00E02E22" w:rsidRPr="003C605A" w:rsidRDefault="00E02E22">
      <w:pPr>
        <w:rPr>
          <w:sz w:val="20"/>
          <w:szCs w:val="20"/>
        </w:rPr>
      </w:pPr>
    </w:p>
    <w:p w14:paraId="5B3E0704" w14:textId="408B5D17" w:rsidR="00CF51D2" w:rsidRPr="003C605A" w:rsidRDefault="009E7FDA">
      <w:pPr>
        <w:rPr>
          <w:b/>
          <w:sz w:val="20"/>
          <w:szCs w:val="20"/>
        </w:rPr>
      </w:pPr>
      <w:r w:rsidRPr="003C605A">
        <w:rPr>
          <w:b/>
          <w:sz w:val="20"/>
          <w:szCs w:val="20"/>
        </w:rPr>
        <w:t>Sampling distribution</w:t>
      </w:r>
    </w:p>
    <w:p w14:paraId="2FB9CCF9" w14:textId="77777777" w:rsidR="00D62DF6" w:rsidRPr="003C605A" w:rsidRDefault="00D62DF6">
      <w:pPr>
        <w:rPr>
          <w:b/>
          <w:sz w:val="20"/>
          <w:szCs w:val="20"/>
        </w:rPr>
      </w:pPr>
    </w:p>
    <w:p w14:paraId="75A0107F" w14:textId="54F0EC05" w:rsidR="009E7FDA" w:rsidRPr="003C605A" w:rsidRDefault="00D62DF6" w:rsidP="00D62DF6">
      <w:pPr>
        <w:jc w:val="center"/>
        <w:rPr>
          <w:sz w:val="20"/>
          <w:szCs w:val="20"/>
        </w:rPr>
      </w:pPr>
      <w:r w:rsidRPr="003C605A">
        <w:rPr>
          <w:noProof/>
          <w:sz w:val="20"/>
          <w:szCs w:val="20"/>
        </w:rPr>
        <w:drawing>
          <wp:inline distT="0" distB="0" distL="0" distR="0" wp14:anchorId="793867BC" wp14:editId="5273636A">
            <wp:extent cx="2794635" cy="1465748"/>
            <wp:effectExtent l="0" t="0" r="0" b="7620"/>
            <wp:docPr id="6" name="Picture 6" descr="Screen%20Shot%202018-08-02%20at%2012.55.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8-02%20at%2012.55.1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2320" cy="1469778"/>
                    </a:xfrm>
                    <a:prstGeom prst="rect">
                      <a:avLst/>
                    </a:prstGeom>
                    <a:noFill/>
                    <a:ln>
                      <a:noFill/>
                    </a:ln>
                  </pic:spPr>
                </pic:pic>
              </a:graphicData>
            </a:graphic>
          </wp:inline>
        </w:drawing>
      </w:r>
    </w:p>
    <w:p w14:paraId="05F942C7" w14:textId="77777777" w:rsidR="00D62DF6" w:rsidRPr="003C605A" w:rsidRDefault="00D62DF6" w:rsidP="00D62DF6">
      <w:pPr>
        <w:jc w:val="center"/>
        <w:rPr>
          <w:sz w:val="20"/>
          <w:szCs w:val="20"/>
        </w:rPr>
      </w:pPr>
    </w:p>
    <w:p w14:paraId="4FE9CA80" w14:textId="38931112" w:rsidR="00926F26" w:rsidRPr="003C605A" w:rsidRDefault="00926F26">
      <w:pPr>
        <w:rPr>
          <w:sz w:val="20"/>
          <w:szCs w:val="20"/>
        </w:rPr>
      </w:pPr>
      <w:r w:rsidRPr="003C605A">
        <w:rPr>
          <w:sz w:val="20"/>
          <w:szCs w:val="20"/>
        </w:rPr>
        <w:t>Sampling distribution is the distribution of the mean</w:t>
      </w:r>
      <w:r w:rsidR="00262EBA" w:rsidRPr="003C605A">
        <w:rPr>
          <w:sz w:val="20"/>
          <w:szCs w:val="20"/>
        </w:rPr>
        <w:t>s</w:t>
      </w:r>
      <w:r w:rsidRPr="003C605A">
        <w:rPr>
          <w:sz w:val="20"/>
          <w:szCs w:val="20"/>
        </w:rPr>
        <w:t xml:space="preserve"> of sample statistics where the samples are taken from a particular popul</w:t>
      </w:r>
      <w:r w:rsidR="00BB1C55">
        <w:rPr>
          <w:sz w:val="20"/>
          <w:szCs w:val="20"/>
        </w:rPr>
        <w:t>ation with the same sample size, n.</w:t>
      </w:r>
    </w:p>
    <w:p w14:paraId="3D7F18DE" w14:textId="77777777" w:rsidR="00926F26" w:rsidRPr="003C605A" w:rsidRDefault="00926F26">
      <w:pPr>
        <w:rPr>
          <w:sz w:val="20"/>
          <w:szCs w:val="20"/>
        </w:rPr>
      </w:pPr>
    </w:p>
    <w:p w14:paraId="18A5D57F" w14:textId="77777777" w:rsidR="00EB139F" w:rsidRPr="003C605A" w:rsidRDefault="00EB139F">
      <w:pPr>
        <w:rPr>
          <w:b/>
          <w:sz w:val="20"/>
          <w:szCs w:val="20"/>
        </w:rPr>
      </w:pPr>
      <w:r w:rsidRPr="003C605A">
        <w:rPr>
          <w:b/>
          <w:sz w:val="20"/>
          <w:szCs w:val="20"/>
        </w:rPr>
        <w:t>Standard Error</w:t>
      </w:r>
    </w:p>
    <w:p w14:paraId="2CFC1845" w14:textId="77777777" w:rsidR="00EB139F" w:rsidRPr="003C605A" w:rsidRDefault="00EB139F">
      <w:pPr>
        <w:rPr>
          <w:sz w:val="20"/>
          <w:szCs w:val="20"/>
        </w:rPr>
      </w:pPr>
    </w:p>
    <w:p w14:paraId="06CB1604" w14:textId="7F7D730F" w:rsidR="0046504B" w:rsidRPr="00E574E0" w:rsidRDefault="00926F26" w:rsidP="00E574E0">
      <w:pPr>
        <w:pStyle w:val="ListParagraph"/>
        <w:numPr>
          <w:ilvl w:val="0"/>
          <w:numId w:val="5"/>
        </w:numPr>
        <w:rPr>
          <w:sz w:val="20"/>
          <w:szCs w:val="20"/>
        </w:rPr>
      </w:pPr>
      <w:r w:rsidRPr="00E574E0">
        <w:rPr>
          <w:sz w:val="20"/>
          <w:szCs w:val="20"/>
        </w:rPr>
        <w:t xml:space="preserve">Standard error refers to the population standard deviation (or the sample standard deviation) divided by square root of the sample size. </w:t>
      </w:r>
    </w:p>
    <w:p w14:paraId="19ED9C62" w14:textId="36568948" w:rsidR="0046504B" w:rsidRPr="00E574E0" w:rsidRDefault="007A4779" w:rsidP="00E574E0">
      <w:pPr>
        <w:pStyle w:val="ListParagraph"/>
        <w:numPr>
          <w:ilvl w:val="0"/>
          <w:numId w:val="5"/>
        </w:numPr>
        <w:rPr>
          <w:sz w:val="20"/>
          <w:szCs w:val="20"/>
        </w:rPr>
      </w:pPr>
      <w:r>
        <w:rPr>
          <w:sz w:val="20"/>
          <w:szCs w:val="20"/>
        </w:rPr>
        <w:t>T</w:t>
      </w:r>
      <w:r w:rsidR="008B2646" w:rsidRPr="00E574E0">
        <w:rPr>
          <w:sz w:val="20"/>
          <w:szCs w:val="20"/>
        </w:rPr>
        <w:t>he standard deviation of the sampling distribution of a statistic</w:t>
      </w:r>
      <w:r w:rsidR="00E574E0">
        <w:rPr>
          <w:sz w:val="20"/>
          <w:szCs w:val="20"/>
        </w:rPr>
        <w:t xml:space="preserve"> </w:t>
      </w:r>
      <w:r w:rsidR="002C02F5" w:rsidRPr="00E574E0">
        <w:rPr>
          <w:sz w:val="20"/>
          <w:szCs w:val="20"/>
        </w:rPr>
        <w:t xml:space="preserve">(the standard deviation of the sample means). </w:t>
      </w:r>
    </w:p>
    <w:p w14:paraId="2D74FF3B" w14:textId="71E549D8" w:rsidR="00E574E0" w:rsidRPr="00E574E0" w:rsidRDefault="00E574E0" w:rsidP="00E574E0">
      <w:pPr>
        <w:pStyle w:val="ListParagraph"/>
        <w:numPr>
          <w:ilvl w:val="0"/>
          <w:numId w:val="5"/>
        </w:numPr>
        <w:rPr>
          <w:sz w:val="20"/>
          <w:szCs w:val="20"/>
        </w:rPr>
      </w:pPr>
      <w:r w:rsidRPr="00E574E0">
        <w:rPr>
          <w:sz w:val="20"/>
          <w:szCs w:val="20"/>
        </w:rPr>
        <w:t>Typically,</w:t>
      </w:r>
      <w:r w:rsidR="002C02F5" w:rsidRPr="00E574E0">
        <w:rPr>
          <w:sz w:val="20"/>
          <w:szCs w:val="20"/>
        </w:rPr>
        <w:t xml:space="preserve"> smaller than the population standard deviation</w:t>
      </w:r>
    </w:p>
    <w:p w14:paraId="648F3A7B" w14:textId="288F1CF8" w:rsidR="00E574E0" w:rsidRPr="00E574E0" w:rsidRDefault="00E574E0" w:rsidP="00E574E0">
      <w:pPr>
        <w:pStyle w:val="ListParagraph"/>
        <w:numPr>
          <w:ilvl w:val="0"/>
          <w:numId w:val="5"/>
        </w:numPr>
        <w:rPr>
          <w:sz w:val="20"/>
          <w:szCs w:val="20"/>
        </w:rPr>
      </w:pPr>
      <w:r>
        <w:rPr>
          <w:sz w:val="20"/>
          <w:szCs w:val="20"/>
        </w:rPr>
        <w:t>T</w:t>
      </w:r>
      <w:r w:rsidRPr="00E574E0">
        <w:rPr>
          <w:sz w:val="20"/>
          <w:szCs w:val="20"/>
        </w:rPr>
        <w:t>he spread of the sampling distribution, which we measure using the standard error.</w:t>
      </w:r>
    </w:p>
    <w:p w14:paraId="2B473F25" w14:textId="685CB03B" w:rsidR="00E574E0" w:rsidRPr="00E574E0" w:rsidRDefault="00E574E0" w:rsidP="00E574E0">
      <w:pPr>
        <w:pStyle w:val="ListParagraph"/>
        <w:numPr>
          <w:ilvl w:val="0"/>
          <w:numId w:val="5"/>
        </w:numPr>
        <w:rPr>
          <w:sz w:val="20"/>
          <w:szCs w:val="20"/>
        </w:rPr>
      </w:pPr>
      <w:r w:rsidRPr="00E574E0">
        <w:rPr>
          <w:sz w:val="20"/>
          <w:szCs w:val="20"/>
        </w:rPr>
        <w:t>If sigma is unknown which is often the case, remember sigma is the population standard deviation</w:t>
      </w:r>
      <w:r>
        <w:rPr>
          <w:sz w:val="20"/>
          <w:szCs w:val="20"/>
        </w:rPr>
        <w:t xml:space="preserve">. </w:t>
      </w:r>
      <w:r>
        <w:rPr>
          <w:rFonts w:ascii="Times New Roman" w:hAnsi="Times New Roman" w:cs="Times New Roman"/>
          <w:sz w:val="20"/>
          <w:szCs w:val="20"/>
        </w:rPr>
        <w:t>O</w:t>
      </w:r>
      <w:r w:rsidRPr="00E574E0">
        <w:rPr>
          <w:rFonts w:ascii="Times New Roman" w:hAnsi="Times New Roman" w:cs="Times New Roman"/>
          <w:sz w:val="20"/>
          <w:szCs w:val="20"/>
        </w:rPr>
        <w:t>ftentimes,</w:t>
      </w:r>
      <w:r w:rsidRPr="00E574E0">
        <w:rPr>
          <w:sz w:val="20"/>
          <w:szCs w:val="20"/>
        </w:rPr>
        <w:t xml:space="preserve"> </w:t>
      </w:r>
      <w:r w:rsidRPr="00E574E0">
        <w:rPr>
          <w:rFonts w:ascii="Times New Roman" w:hAnsi="Times New Roman" w:cs="Times New Roman"/>
          <w:sz w:val="20"/>
          <w:szCs w:val="20"/>
        </w:rPr>
        <w:t>we don't have access to the entire population to calculate this number,</w:t>
      </w:r>
      <w:r w:rsidRPr="00E574E0">
        <w:rPr>
          <w:sz w:val="20"/>
          <w:szCs w:val="20"/>
        </w:rPr>
        <w:t xml:space="preserve"> </w:t>
      </w:r>
      <w:r w:rsidRPr="00E574E0">
        <w:rPr>
          <w:rFonts w:ascii="Times New Roman" w:hAnsi="Times New Roman" w:cs="Times New Roman"/>
          <w:sz w:val="20"/>
          <w:szCs w:val="20"/>
        </w:rPr>
        <w:t>we use S, the standard sample deviation to estimate the standard error.</w:t>
      </w:r>
      <w:r w:rsidRPr="00E574E0">
        <w:rPr>
          <w:sz w:val="20"/>
          <w:szCs w:val="20"/>
        </w:rPr>
        <w:t xml:space="preserve"> </w:t>
      </w:r>
      <w:r w:rsidRPr="00E574E0">
        <w:rPr>
          <w:rFonts w:ascii="Times New Roman" w:hAnsi="Times New Roman" w:cs="Times New Roman"/>
          <w:sz w:val="20"/>
          <w:szCs w:val="20"/>
        </w:rPr>
        <w:t>So that would be the standard deviation of one sample that we happen to have at hand.</w:t>
      </w:r>
    </w:p>
    <w:p w14:paraId="77761B4F" w14:textId="4186A77D" w:rsidR="00E574E0" w:rsidRPr="00E574E0" w:rsidRDefault="00E574E0" w:rsidP="00E574E0">
      <w:pPr>
        <w:pStyle w:val="ListParagraph"/>
        <w:numPr>
          <w:ilvl w:val="0"/>
          <w:numId w:val="5"/>
        </w:numPr>
        <w:rPr>
          <w:sz w:val="20"/>
          <w:szCs w:val="20"/>
        </w:rPr>
      </w:pPr>
      <w:r w:rsidRPr="00E574E0">
        <w:rPr>
          <w:sz w:val="20"/>
          <w:szCs w:val="20"/>
        </w:rPr>
        <w:t>if you're running a study as you can imagine, you would only take one sample.</w:t>
      </w:r>
      <w:r>
        <w:rPr>
          <w:sz w:val="20"/>
          <w:szCs w:val="20"/>
        </w:rPr>
        <w:t xml:space="preserve"> </w:t>
      </w:r>
      <w:r w:rsidRPr="00E574E0">
        <w:rPr>
          <w:rFonts w:ascii="Times New Roman" w:hAnsi="Times New Roman" w:cs="Times New Roman"/>
          <w:sz w:val="20"/>
          <w:szCs w:val="20"/>
        </w:rPr>
        <w:t>So that's the standard deviation of that sample that we would use as our best guess</w:t>
      </w:r>
      <w:r w:rsidRPr="00E574E0">
        <w:rPr>
          <w:sz w:val="20"/>
          <w:szCs w:val="20"/>
        </w:rPr>
        <w:t xml:space="preserve"> </w:t>
      </w:r>
      <w:r w:rsidRPr="00E574E0">
        <w:rPr>
          <w:rFonts w:ascii="Times New Roman" w:hAnsi="Times New Roman" w:cs="Times New Roman"/>
          <w:sz w:val="20"/>
          <w:szCs w:val="20"/>
        </w:rPr>
        <w:t>for the population standard deviation</w:t>
      </w:r>
    </w:p>
    <w:p w14:paraId="0F0911DD" w14:textId="77777777" w:rsidR="00E574E0" w:rsidRPr="003C605A" w:rsidRDefault="00E574E0">
      <w:pPr>
        <w:rPr>
          <w:sz w:val="20"/>
          <w:szCs w:val="20"/>
        </w:rPr>
      </w:pPr>
    </w:p>
    <w:p w14:paraId="6B0344F6" w14:textId="77777777" w:rsidR="00926F26" w:rsidRPr="003C605A" w:rsidRDefault="00926F26">
      <w:pPr>
        <w:rPr>
          <w:sz w:val="20"/>
          <w:szCs w:val="20"/>
        </w:rPr>
      </w:pPr>
    </w:p>
    <w:p w14:paraId="5E3BCC35" w14:textId="77777777" w:rsidR="009E7FDA" w:rsidRPr="003C605A" w:rsidRDefault="009E7FDA">
      <w:pPr>
        <w:rPr>
          <w:b/>
          <w:sz w:val="20"/>
          <w:szCs w:val="20"/>
        </w:rPr>
      </w:pPr>
      <w:r w:rsidRPr="003C605A">
        <w:rPr>
          <w:b/>
          <w:sz w:val="20"/>
          <w:szCs w:val="20"/>
        </w:rPr>
        <w:t>Central Limit Theorem</w:t>
      </w:r>
    </w:p>
    <w:p w14:paraId="79E38C6F" w14:textId="77777777" w:rsidR="00E42C4C" w:rsidRPr="003C605A" w:rsidRDefault="00E42C4C">
      <w:pPr>
        <w:rPr>
          <w:b/>
          <w:sz w:val="20"/>
          <w:szCs w:val="20"/>
        </w:rPr>
      </w:pPr>
    </w:p>
    <w:p w14:paraId="3715EF7C" w14:textId="23447353" w:rsidR="009E7FDA" w:rsidRPr="003C605A" w:rsidRDefault="00E42C4C" w:rsidP="00E42C4C">
      <w:pPr>
        <w:jc w:val="center"/>
        <w:rPr>
          <w:sz w:val="20"/>
          <w:szCs w:val="20"/>
        </w:rPr>
      </w:pPr>
      <w:r w:rsidRPr="003C605A">
        <w:rPr>
          <w:noProof/>
          <w:sz w:val="20"/>
          <w:szCs w:val="20"/>
        </w:rPr>
        <w:drawing>
          <wp:inline distT="0" distB="0" distL="0" distR="0" wp14:anchorId="7927B1C2" wp14:editId="60C1B505">
            <wp:extent cx="1880235" cy="1573577"/>
            <wp:effectExtent l="0" t="0" r="0" b="1270"/>
            <wp:docPr id="7" name="Picture 7" descr="Screen%20Shot%202018-08-02%20at%2012.59.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8-02%20at%2012.59.45%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078" cy="1576793"/>
                    </a:xfrm>
                    <a:prstGeom prst="rect">
                      <a:avLst/>
                    </a:prstGeom>
                    <a:noFill/>
                    <a:ln>
                      <a:noFill/>
                    </a:ln>
                  </pic:spPr>
                </pic:pic>
              </a:graphicData>
            </a:graphic>
          </wp:inline>
        </w:drawing>
      </w:r>
    </w:p>
    <w:p w14:paraId="024A5D22" w14:textId="77777777" w:rsidR="00E42C4C" w:rsidRPr="003C605A" w:rsidRDefault="00E42C4C" w:rsidP="00E42C4C">
      <w:pPr>
        <w:jc w:val="center"/>
        <w:rPr>
          <w:sz w:val="20"/>
          <w:szCs w:val="20"/>
        </w:rPr>
      </w:pPr>
    </w:p>
    <w:p w14:paraId="2C833B06" w14:textId="5F2B2283" w:rsidR="00210B3F" w:rsidRPr="003C605A" w:rsidRDefault="00210B3F">
      <w:pPr>
        <w:rPr>
          <w:sz w:val="20"/>
          <w:szCs w:val="20"/>
        </w:rPr>
      </w:pPr>
      <w:r w:rsidRPr="003C605A">
        <w:rPr>
          <w:sz w:val="20"/>
          <w:szCs w:val="20"/>
        </w:rPr>
        <w:t xml:space="preserve">The distribution of sample statistics is nearly normal, centered at the population mean, and with </w:t>
      </w:r>
      <w:r w:rsidR="008776E8" w:rsidRPr="003C605A">
        <w:rPr>
          <w:sz w:val="20"/>
          <w:szCs w:val="20"/>
        </w:rPr>
        <w:t>the standard error.</w:t>
      </w:r>
    </w:p>
    <w:p w14:paraId="417C2906" w14:textId="77777777" w:rsidR="00210B3F" w:rsidRPr="003C605A" w:rsidRDefault="00210B3F">
      <w:pPr>
        <w:rPr>
          <w:sz w:val="20"/>
          <w:szCs w:val="20"/>
        </w:rPr>
      </w:pPr>
    </w:p>
    <w:p w14:paraId="5F9146E8" w14:textId="77777777" w:rsidR="009E7FDA" w:rsidRPr="003C605A" w:rsidRDefault="009E7FDA">
      <w:pPr>
        <w:rPr>
          <w:b/>
          <w:sz w:val="20"/>
          <w:szCs w:val="20"/>
        </w:rPr>
      </w:pPr>
      <w:r w:rsidRPr="003C605A">
        <w:rPr>
          <w:b/>
          <w:sz w:val="20"/>
          <w:szCs w:val="20"/>
        </w:rPr>
        <w:t>Conditions for CLT</w:t>
      </w:r>
    </w:p>
    <w:p w14:paraId="635A0A78" w14:textId="77777777" w:rsidR="00E02E22" w:rsidRPr="003C605A" w:rsidRDefault="00E02E22">
      <w:pPr>
        <w:rPr>
          <w:sz w:val="20"/>
          <w:szCs w:val="20"/>
        </w:rPr>
      </w:pPr>
    </w:p>
    <w:p w14:paraId="26C6118C" w14:textId="30F23104" w:rsidR="00210B3F" w:rsidRPr="003C605A" w:rsidRDefault="00210B3F" w:rsidP="00210B3F">
      <w:pPr>
        <w:pStyle w:val="ListParagraph"/>
        <w:numPr>
          <w:ilvl w:val="0"/>
          <w:numId w:val="2"/>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Independence: Sampled observations must be independent</w:t>
      </w:r>
    </w:p>
    <w:p w14:paraId="7A200563" w14:textId="7F5CC658" w:rsidR="00210B3F" w:rsidRPr="003C605A" w:rsidRDefault="00210B3F" w:rsidP="00210B3F">
      <w:pPr>
        <w:pStyle w:val="ListParagraph"/>
        <w:rPr>
          <w:rFonts w:ascii="Times New Roman" w:hAnsi="Times New Roman" w:cs="Times New Roman"/>
          <w:sz w:val="20"/>
          <w:szCs w:val="20"/>
          <w:lang w:eastAsia="ko-KR"/>
        </w:rPr>
      </w:pPr>
      <w:r w:rsidRPr="003C605A">
        <w:rPr>
          <w:rFonts w:ascii="Times New Roman" w:hAnsi="Times New Roman" w:cs="Times New Roman"/>
          <w:sz w:val="20"/>
          <w:szCs w:val="20"/>
          <w:lang w:eastAsia="ko-KR"/>
        </w:rPr>
        <w:t>Random sample (for observational studies) / random assignment (for experimental studies)</w:t>
      </w:r>
    </w:p>
    <w:p w14:paraId="18460A08" w14:textId="7D6028DE" w:rsidR="00210B3F" w:rsidRPr="003C605A" w:rsidRDefault="00210B3F" w:rsidP="00210B3F">
      <w:pPr>
        <w:pStyle w:val="ListParagraph"/>
        <w:rPr>
          <w:rFonts w:ascii="Times New Roman" w:hAnsi="Times New Roman" w:cs="Times New Roman"/>
          <w:sz w:val="20"/>
          <w:szCs w:val="20"/>
          <w:lang w:eastAsia="ko-KR"/>
        </w:rPr>
      </w:pPr>
      <w:r w:rsidRPr="003C605A">
        <w:rPr>
          <w:rFonts w:ascii="Times New Roman" w:hAnsi="Times New Roman" w:cs="Times New Roman"/>
          <w:sz w:val="20"/>
          <w:szCs w:val="20"/>
          <w:lang w:eastAsia="ko-KR"/>
        </w:rPr>
        <w:lastRenderedPageBreak/>
        <w:t>If sampling without replacement, n &lt; 10% of population</w:t>
      </w:r>
    </w:p>
    <w:p w14:paraId="63598C17" w14:textId="77777777" w:rsidR="00210B3F" w:rsidRPr="003C605A" w:rsidRDefault="00210B3F" w:rsidP="00210B3F">
      <w:pPr>
        <w:pStyle w:val="ListParagraph"/>
        <w:rPr>
          <w:rFonts w:ascii="Times New Roman" w:hAnsi="Times New Roman" w:cs="Times New Roman"/>
          <w:sz w:val="20"/>
          <w:szCs w:val="20"/>
          <w:lang w:eastAsia="ko-KR"/>
        </w:rPr>
      </w:pPr>
    </w:p>
    <w:p w14:paraId="1974CD3C" w14:textId="1BC8BF3A" w:rsidR="00210B3F" w:rsidRPr="003C605A" w:rsidRDefault="00210B3F" w:rsidP="00210B3F">
      <w:pPr>
        <w:pStyle w:val="ListParagraph"/>
        <w:numPr>
          <w:ilvl w:val="0"/>
          <w:numId w:val="2"/>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Sample size/skew: Either the population distribution is normal, or if the population distribution is skewed, the sample size is large (rule of thumb: n &gt; 30)</w:t>
      </w:r>
    </w:p>
    <w:p w14:paraId="5556B30E" w14:textId="77777777" w:rsidR="00210B3F" w:rsidRPr="003C605A" w:rsidRDefault="00210B3F" w:rsidP="00210B3F">
      <w:pPr>
        <w:ind w:left="360"/>
        <w:rPr>
          <w:sz w:val="20"/>
          <w:szCs w:val="20"/>
        </w:rPr>
      </w:pPr>
    </w:p>
    <w:p w14:paraId="15B5F130" w14:textId="1372AF69" w:rsidR="00210B3F" w:rsidRPr="003C605A" w:rsidRDefault="00210B3F" w:rsidP="00210B3F">
      <w:pPr>
        <w:pStyle w:val="ListParagraph"/>
        <w:numPr>
          <w:ilvl w:val="0"/>
          <w:numId w:val="3"/>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 xml:space="preserve">Larger sample size yields a sampling distribution closer to normal </w:t>
      </w:r>
      <w:r w:rsidRPr="00950465">
        <w:rPr>
          <w:rFonts w:ascii="Times New Roman" w:hAnsi="Times New Roman" w:cs="Times New Roman"/>
          <w:color w:val="FF0000"/>
          <w:sz w:val="20"/>
          <w:szCs w:val="20"/>
          <w:lang w:eastAsia="ko-KR"/>
        </w:rPr>
        <w:t>regardless of the population distribution.</w:t>
      </w:r>
    </w:p>
    <w:p w14:paraId="11D7AB01" w14:textId="18468442" w:rsidR="00490E37" w:rsidRPr="003C605A" w:rsidRDefault="00CB7609" w:rsidP="00490E37">
      <w:pPr>
        <w:pStyle w:val="ListParagraph"/>
        <w:numPr>
          <w:ilvl w:val="0"/>
          <w:numId w:val="3"/>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 xml:space="preserve">If the population distribution is nearly normal, then the sampling distribution will follow nearly normal </w:t>
      </w:r>
      <w:r w:rsidR="00490E37" w:rsidRPr="00AD313F">
        <w:rPr>
          <w:rFonts w:ascii="Times New Roman" w:hAnsi="Times New Roman" w:cs="Times New Roman"/>
          <w:color w:val="FF0000"/>
          <w:sz w:val="20"/>
          <w:szCs w:val="20"/>
          <w:lang w:eastAsia="ko-KR"/>
        </w:rPr>
        <w:t>for any sample size n.</w:t>
      </w:r>
    </w:p>
    <w:p w14:paraId="75CBBEC9" w14:textId="2210989D" w:rsidR="00797018" w:rsidRPr="003C605A" w:rsidRDefault="00490E37" w:rsidP="00D62DF6">
      <w:pPr>
        <w:pStyle w:val="ListParagraph"/>
        <w:numPr>
          <w:ilvl w:val="0"/>
          <w:numId w:val="3"/>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‘If sampling without replacement, n &lt; 10% of the population’: Suppose you are trying to sample 10 out of 1000 people in a town. If you sample 10 people without replacement, the probability of getting people from the same household is lower than with sample size 100.</w:t>
      </w:r>
    </w:p>
    <w:p w14:paraId="7DC2AEA6" w14:textId="30B30533" w:rsidR="00E42C4C" w:rsidRPr="003C605A" w:rsidRDefault="00E42C4C" w:rsidP="00D62DF6">
      <w:pPr>
        <w:pStyle w:val="ListParagraph"/>
        <w:numPr>
          <w:ilvl w:val="0"/>
          <w:numId w:val="3"/>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 xml:space="preserve">A higher sample size would yield a </w:t>
      </w:r>
      <w:r w:rsidRPr="00AD313F">
        <w:rPr>
          <w:rFonts w:ascii="Times New Roman" w:hAnsi="Times New Roman" w:cs="Times New Roman"/>
          <w:color w:val="FF0000"/>
          <w:sz w:val="20"/>
          <w:szCs w:val="20"/>
          <w:lang w:eastAsia="ko-KR"/>
        </w:rPr>
        <w:t>lower standard error.</w:t>
      </w:r>
    </w:p>
    <w:p w14:paraId="298F692D" w14:textId="77777777" w:rsidR="00E42C4C" w:rsidRPr="003C605A" w:rsidRDefault="00E42C4C" w:rsidP="00E42C4C">
      <w:pPr>
        <w:pStyle w:val="ListParagraph"/>
        <w:rPr>
          <w:rFonts w:ascii="Times New Roman" w:hAnsi="Times New Roman" w:cs="Times New Roman"/>
          <w:sz w:val="20"/>
          <w:szCs w:val="20"/>
          <w:lang w:eastAsia="ko-KR"/>
        </w:rPr>
      </w:pPr>
    </w:p>
    <w:p w14:paraId="105095C8" w14:textId="77777777" w:rsidR="00E02E22" w:rsidRPr="003C605A" w:rsidRDefault="00E02E22">
      <w:pPr>
        <w:rPr>
          <w:b/>
          <w:sz w:val="22"/>
          <w:szCs w:val="22"/>
          <w:u w:val="single"/>
        </w:rPr>
      </w:pPr>
      <w:r w:rsidRPr="003C605A">
        <w:rPr>
          <w:b/>
          <w:sz w:val="22"/>
          <w:szCs w:val="22"/>
          <w:u w:val="single"/>
        </w:rPr>
        <w:t>Confidence Interval</w:t>
      </w:r>
    </w:p>
    <w:p w14:paraId="7E8EDA9E" w14:textId="77777777" w:rsidR="009E7FDA" w:rsidRPr="003C605A" w:rsidRDefault="009E7FDA">
      <w:pPr>
        <w:rPr>
          <w:sz w:val="20"/>
          <w:szCs w:val="20"/>
        </w:rPr>
      </w:pPr>
    </w:p>
    <w:p w14:paraId="61462B09" w14:textId="06A18627" w:rsidR="00EB139F" w:rsidRPr="003C605A" w:rsidRDefault="00EB139F">
      <w:pPr>
        <w:rPr>
          <w:b/>
          <w:sz w:val="20"/>
          <w:szCs w:val="20"/>
        </w:rPr>
      </w:pPr>
      <w:r w:rsidRPr="003C605A">
        <w:rPr>
          <w:b/>
          <w:sz w:val="20"/>
          <w:szCs w:val="20"/>
        </w:rPr>
        <w:t>Margin of error</w:t>
      </w:r>
    </w:p>
    <w:p w14:paraId="7DA42EED" w14:textId="77777777" w:rsidR="00053922" w:rsidRPr="003C605A" w:rsidRDefault="00053922">
      <w:pPr>
        <w:rPr>
          <w:sz w:val="20"/>
          <w:szCs w:val="20"/>
        </w:rPr>
      </w:pPr>
    </w:p>
    <w:p w14:paraId="6E0E6D6B" w14:textId="03688F55" w:rsidR="00A20084" w:rsidRDefault="00053922" w:rsidP="00E32D45">
      <w:pPr>
        <w:jc w:val="center"/>
        <w:rPr>
          <w:rFonts w:hint="eastAsia"/>
          <w:sz w:val="20"/>
          <w:szCs w:val="20"/>
        </w:rPr>
      </w:pPr>
      <w:r w:rsidRPr="003C605A">
        <w:rPr>
          <w:noProof/>
          <w:sz w:val="20"/>
          <w:szCs w:val="20"/>
        </w:rPr>
        <w:drawing>
          <wp:inline distT="0" distB="0" distL="0" distR="0" wp14:anchorId="45EC97A4" wp14:editId="185DD6BE">
            <wp:extent cx="2148046" cy="1659128"/>
            <wp:effectExtent l="0" t="0" r="11430" b="0"/>
            <wp:docPr id="1" name="Picture 1" descr="Screen%20Shot%202018-08-01%20at%2011.57.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01%20at%2011.57.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428" cy="1664830"/>
                    </a:xfrm>
                    <a:prstGeom prst="rect">
                      <a:avLst/>
                    </a:prstGeom>
                    <a:noFill/>
                    <a:ln>
                      <a:noFill/>
                    </a:ln>
                  </pic:spPr>
                </pic:pic>
              </a:graphicData>
            </a:graphic>
          </wp:inline>
        </w:drawing>
      </w:r>
    </w:p>
    <w:p w14:paraId="6CC14E3B" w14:textId="77777777" w:rsidR="00E32D45" w:rsidRDefault="00E32D45" w:rsidP="00E32D45">
      <w:pPr>
        <w:jc w:val="center"/>
        <w:rPr>
          <w:rFonts w:hint="eastAsia"/>
          <w:sz w:val="20"/>
          <w:szCs w:val="20"/>
        </w:rPr>
      </w:pPr>
    </w:p>
    <w:p w14:paraId="00F3143A" w14:textId="491EE9C2" w:rsidR="007450E7" w:rsidRPr="007450E7" w:rsidRDefault="007450E7" w:rsidP="00E32D45">
      <w:pPr>
        <w:rPr>
          <w:color w:val="000000" w:themeColor="text1"/>
          <w:sz w:val="20"/>
          <w:szCs w:val="20"/>
        </w:rPr>
      </w:pPr>
      <w:r w:rsidRPr="007450E7">
        <w:rPr>
          <w:color w:val="000000" w:themeColor="text1"/>
          <w:sz w:val="20"/>
          <w:szCs w:val="20"/>
        </w:rPr>
        <w:t>Margin of error is calculated by a z score times standard error.</w:t>
      </w:r>
      <w:r w:rsidRPr="007450E7">
        <w:rPr>
          <w:rFonts w:ascii="Arial" w:eastAsia="Times New Roman" w:hAnsi="Arial" w:cs="Arial"/>
          <w:color w:val="000000" w:themeColor="text1"/>
          <w:shd w:val="clear" w:color="auto" w:fill="FFFFFF"/>
        </w:rPr>
        <w:t xml:space="preserve"> </w:t>
      </w:r>
      <w:r>
        <w:rPr>
          <w:color w:val="000000" w:themeColor="text1"/>
          <w:sz w:val="20"/>
          <w:szCs w:val="20"/>
        </w:rPr>
        <w:t xml:space="preserve">It </w:t>
      </w:r>
      <w:r w:rsidRPr="007450E7">
        <w:rPr>
          <w:color w:val="000000" w:themeColor="text1"/>
          <w:sz w:val="20"/>
          <w:szCs w:val="20"/>
        </w:rPr>
        <w:t xml:space="preserve">expresses </w:t>
      </w:r>
      <w:r w:rsidRPr="00E32D45">
        <w:rPr>
          <w:color w:val="FF0000"/>
          <w:sz w:val="20"/>
          <w:szCs w:val="20"/>
        </w:rPr>
        <w:t>the maximum expected difference between the true population parameter and a sample estimate of that parameter</w:t>
      </w:r>
      <w:bookmarkStart w:id="0" w:name="_GoBack"/>
      <w:bookmarkEnd w:id="0"/>
    </w:p>
    <w:p w14:paraId="3A8888D3" w14:textId="77777777" w:rsidR="00A20084" w:rsidRPr="003C605A" w:rsidRDefault="00A20084">
      <w:pPr>
        <w:rPr>
          <w:sz w:val="20"/>
          <w:szCs w:val="20"/>
        </w:rPr>
      </w:pPr>
    </w:p>
    <w:p w14:paraId="5BEDF181" w14:textId="2EB12565" w:rsidR="009E7FDA" w:rsidRPr="003C605A" w:rsidRDefault="00C2446D">
      <w:pPr>
        <w:rPr>
          <w:b/>
          <w:sz w:val="20"/>
          <w:szCs w:val="20"/>
        </w:rPr>
      </w:pPr>
      <w:r w:rsidRPr="003C605A">
        <w:rPr>
          <w:b/>
          <w:sz w:val="20"/>
          <w:szCs w:val="20"/>
        </w:rPr>
        <w:t xml:space="preserve">Why </w:t>
      </w:r>
      <w:r w:rsidR="009E7FDA" w:rsidRPr="003C605A">
        <w:rPr>
          <w:b/>
          <w:sz w:val="20"/>
          <w:szCs w:val="20"/>
        </w:rPr>
        <w:t>Confidence Interval</w:t>
      </w:r>
      <w:r w:rsidR="005C4BC4" w:rsidRPr="003C605A">
        <w:rPr>
          <w:b/>
          <w:sz w:val="20"/>
          <w:szCs w:val="20"/>
        </w:rPr>
        <w:t xml:space="preserve"> </w:t>
      </w:r>
    </w:p>
    <w:p w14:paraId="49AA3124" w14:textId="589AE76E" w:rsidR="00C2446D" w:rsidRPr="003C605A" w:rsidRDefault="00C2446D">
      <w:pPr>
        <w:rPr>
          <w:sz w:val="20"/>
          <w:szCs w:val="20"/>
        </w:rPr>
      </w:pPr>
    </w:p>
    <w:p w14:paraId="483B3505" w14:textId="008E69E5" w:rsidR="00C2446D" w:rsidRPr="003C605A" w:rsidRDefault="00C2446D" w:rsidP="000F6337">
      <w:pPr>
        <w:rPr>
          <w:sz w:val="20"/>
          <w:szCs w:val="20"/>
        </w:rPr>
      </w:pPr>
      <w:r w:rsidRPr="003C605A">
        <w:rPr>
          <w:sz w:val="20"/>
          <w:szCs w:val="20"/>
        </w:rPr>
        <w:t xml:space="preserve">If we report a point estimate, we probably won’t hit the exact population parameter. But if we report </w:t>
      </w:r>
      <w:r w:rsidRPr="00B26EEF">
        <w:rPr>
          <w:color w:val="FF0000"/>
          <w:sz w:val="20"/>
          <w:szCs w:val="20"/>
        </w:rPr>
        <w:t>a range of plausible values</w:t>
      </w:r>
      <w:r w:rsidRPr="003C605A">
        <w:rPr>
          <w:sz w:val="20"/>
          <w:szCs w:val="20"/>
        </w:rPr>
        <w:t xml:space="preserve"> we have a good shot at capturing the parameter.</w:t>
      </w:r>
    </w:p>
    <w:p w14:paraId="6B087519" w14:textId="77777777" w:rsidR="00C2446D" w:rsidRPr="003C605A" w:rsidRDefault="00C2446D" w:rsidP="00C2446D">
      <w:pPr>
        <w:ind w:left="720"/>
        <w:rPr>
          <w:sz w:val="20"/>
          <w:szCs w:val="20"/>
        </w:rPr>
      </w:pPr>
    </w:p>
    <w:p w14:paraId="249EC326" w14:textId="6B87D304" w:rsidR="005C4BC4" w:rsidRPr="003C605A" w:rsidRDefault="005C4BC4" w:rsidP="005C4BC4">
      <w:pPr>
        <w:rPr>
          <w:b/>
          <w:sz w:val="20"/>
          <w:szCs w:val="20"/>
        </w:rPr>
      </w:pPr>
      <w:r w:rsidRPr="003C605A">
        <w:rPr>
          <w:b/>
          <w:sz w:val="20"/>
          <w:szCs w:val="20"/>
        </w:rPr>
        <w:t>Confidence Interval</w:t>
      </w:r>
      <w:r w:rsidR="00797018" w:rsidRPr="003C605A">
        <w:rPr>
          <w:b/>
          <w:sz w:val="20"/>
          <w:szCs w:val="20"/>
        </w:rPr>
        <w:t xml:space="preserve"> </w:t>
      </w:r>
      <w:r w:rsidRPr="003C605A">
        <w:rPr>
          <w:b/>
          <w:sz w:val="20"/>
          <w:szCs w:val="20"/>
        </w:rPr>
        <w:t>(for a population mean)</w:t>
      </w:r>
    </w:p>
    <w:p w14:paraId="5F8E6F45" w14:textId="77777777" w:rsidR="005B3EDB" w:rsidRPr="003C605A" w:rsidRDefault="005B3EDB" w:rsidP="005C4BC4">
      <w:pPr>
        <w:rPr>
          <w:sz w:val="20"/>
          <w:szCs w:val="20"/>
        </w:rPr>
      </w:pPr>
    </w:p>
    <w:p w14:paraId="734863FF" w14:textId="0004CC55" w:rsidR="00053922" w:rsidRPr="003C605A" w:rsidRDefault="005B3EDB" w:rsidP="005B3EDB">
      <w:pPr>
        <w:jc w:val="center"/>
        <w:rPr>
          <w:sz w:val="20"/>
          <w:szCs w:val="20"/>
        </w:rPr>
      </w:pPr>
      <w:r w:rsidRPr="003C605A">
        <w:rPr>
          <w:noProof/>
          <w:color w:val="000000"/>
          <w:sz w:val="20"/>
          <w:szCs w:val="20"/>
        </w:rPr>
        <w:drawing>
          <wp:inline distT="0" distB="0" distL="0" distR="0" wp14:anchorId="531F7D38" wp14:editId="1C010507">
            <wp:extent cx="970148" cy="517519"/>
            <wp:effectExtent l="0" t="0" r="0" b="0"/>
            <wp:docPr id="3" name="Picture 3" descr="ci-for-the-mean-formula-300x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for-the-mean-formula-300x1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6289" cy="536798"/>
                    </a:xfrm>
                    <a:prstGeom prst="rect">
                      <a:avLst/>
                    </a:prstGeom>
                    <a:noFill/>
                    <a:ln>
                      <a:noFill/>
                    </a:ln>
                  </pic:spPr>
                </pic:pic>
              </a:graphicData>
            </a:graphic>
          </wp:inline>
        </w:drawing>
      </w:r>
    </w:p>
    <w:p w14:paraId="764F907E" w14:textId="77777777" w:rsidR="005B3EDB" w:rsidRPr="003C605A" w:rsidRDefault="005B3EDB" w:rsidP="005B3EDB">
      <w:pPr>
        <w:jc w:val="center"/>
        <w:rPr>
          <w:sz w:val="20"/>
          <w:szCs w:val="20"/>
        </w:rPr>
      </w:pPr>
    </w:p>
    <w:p w14:paraId="3B311C28" w14:textId="0D3C2D1A" w:rsidR="00053922" w:rsidRPr="003C605A" w:rsidRDefault="00797018" w:rsidP="005C4BC4">
      <w:pPr>
        <w:rPr>
          <w:sz w:val="20"/>
          <w:szCs w:val="20"/>
        </w:rPr>
      </w:pPr>
      <w:r w:rsidRPr="003C605A">
        <w:rPr>
          <w:sz w:val="20"/>
          <w:szCs w:val="20"/>
        </w:rPr>
        <w:t xml:space="preserve">A plausible range of values for the population parameter. </w:t>
      </w:r>
      <w:r w:rsidR="00053922" w:rsidRPr="003C605A">
        <w:rPr>
          <w:sz w:val="20"/>
          <w:szCs w:val="20"/>
        </w:rPr>
        <w:t>Computed as the sample mean +- a margin of error</w:t>
      </w:r>
      <w:r w:rsidR="005B3EDB" w:rsidRPr="003C605A">
        <w:rPr>
          <w:sz w:val="20"/>
          <w:szCs w:val="20"/>
        </w:rPr>
        <w:t xml:space="preserve"> </w:t>
      </w:r>
      <w:r w:rsidR="00053922" w:rsidRPr="003C605A">
        <w:rPr>
          <w:sz w:val="20"/>
          <w:szCs w:val="20"/>
        </w:rPr>
        <w:t>(critical value corresponding to the middle XX% of the normal distribution times the standard error of the sampling distribution.</w:t>
      </w:r>
      <w:r w:rsidRPr="003C605A">
        <w:rPr>
          <w:sz w:val="20"/>
          <w:szCs w:val="20"/>
        </w:rPr>
        <w:t>)</w:t>
      </w:r>
    </w:p>
    <w:p w14:paraId="52E48A69" w14:textId="6822861E" w:rsidR="005C4BC4" w:rsidRPr="003C605A" w:rsidRDefault="005C4BC4">
      <w:pPr>
        <w:rPr>
          <w:sz w:val="20"/>
          <w:szCs w:val="20"/>
        </w:rPr>
      </w:pPr>
    </w:p>
    <w:p w14:paraId="63D0810B" w14:textId="77777777" w:rsidR="009E7FDA" w:rsidRPr="003C605A" w:rsidRDefault="009E7FDA">
      <w:pPr>
        <w:rPr>
          <w:b/>
          <w:sz w:val="20"/>
          <w:szCs w:val="20"/>
        </w:rPr>
      </w:pPr>
      <w:r w:rsidRPr="003C605A">
        <w:rPr>
          <w:b/>
          <w:sz w:val="20"/>
          <w:szCs w:val="20"/>
        </w:rPr>
        <w:t>Conditions for CL</w:t>
      </w:r>
    </w:p>
    <w:p w14:paraId="50F37B1B" w14:textId="77777777" w:rsidR="009E7FDA" w:rsidRPr="003C605A" w:rsidRDefault="009E7FDA">
      <w:pPr>
        <w:rPr>
          <w:sz w:val="20"/>
          <w:szCs w:val="20"/>
        </w:rPr>
      </w:pPr>
    </w:p>
    <w:p w14:paraId="462AA687" w14:textId="019E73B5" w:rsidR="00053922" w:rsidRPr="003C605A" w:rsidRDefault="00053922" w:rsidP="00053922">
      <w:pPr>
        <w:pStyle w:val="ListParagraph"/>
        <w:numPr>
          <w:ilvl w:val="0"/>
          <w:numId w:val="4"/>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Independence: Sampled observations must be independent</w:t>
      </w:r>
    </w:p>
    <w:p w14:paraId="6D17F329" w14:textId="77777777" w:rsidR="00053922" w:rsidRPr="003C605A" w:rsidRDefault="00053922" w:rsidP="00053922">
      <w:pPr>
        <w:pStyle w:val="ListParagraph"/>
        <w:rPr>
          <w:rFonts w:ascii="Times New Roman" w:hAnsi="Times New Roman" w:cs="Times New Roman"/>
          <w:sz w:val="20"/>
          <w:szCs w:val="20"/>
          <w:lang w:eastAsia="ko-KR"/>
        </w:rPr>
      </w:pPr>
      <w:r w:rsidRPr="003C605A">
        <w:rPr>
          <w:rFonts w:ascii="Times New Roman" w:hAnsi="Times New Roman" w:cs="Times New Roman"/>
          <w:sz w:val="20"/>
          <w:szCs w:val="20"/>
          <w:lang w:eastAsia="ko-KR"/>
        </w:rPr>
        <w:t>Random sample (for observational studies) / random assignment (for experimental studies)</w:t>
      </w:r>
    </w:p>
    <w:p w14:paraId="3E2086DE" w14:textId="00E2C812" w:rsidR="00053922" w:rsidRPr="003C605A" w:rsidRDefault="00053922" w:rsidP="00053922">
      <w:pPr>
        <w:pStyle w:val="ListParagraph"/>
        <w:rPr>
          <w:rFonts w:ascii="Times New Roman" w:hAnsi="Times New Roman" w:cs="Times New Roman"/>
          <w:sz w:val="20"/>
          <w:szCs w:val="20"/>
          <w:lang w:eastAsia="ko-KR"/>
        </w:rPr>
      </w:pPr>
      <w:r w:rsidRPr="003C605A">
        <w:rPr>
          <w:rFonts w:ascii="Times New Roman" w:hAnsi="Times New Roman" w:cs="Times New Roman"/>
          <w:sz w:val="20"/>
          <w:szCs w:val="20"/>
          <w:lang w:eastAsia="ko-KR"/>
        </w:rPr>
        <w:t>If sampling without replacement, n &lt; 10% of population</w:t>
      </w:r>
    </w:p>
    <w:p w14:paraId="11DB1D52" w14:textId="448BB160" w:rsidR="00053922" w:rsidRPr="003C605A" w:rsidRDefault="00053922" w:rsidP="00053922">
      <w:pPr>
        <w:rPr>
          <w:sz w:val="20"/>
          <w:szCs w:val="20"/>
        </w:rPr>
      </w:pPr>
    </w:p>
    <w:p w14:paraId="148B486E" w14:textId="54579315" w:rsidR="008A671B" w:rsidRPr="003C605A" w:rsidRDefault="00053922" w:rsidP="003C605A">
      <w:pPr>
        <w:pStyle w:val="ListParagraph"/>
        <w:numPr>
          <w:ilvl w:val="0"/>
          <w:numId w:val="4"/>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Sample size/skew: n&gt;= 30, larger if the population distribution is very skewed.</w:t>
      </w:r>
    </w:p>
    <w:p w14:paraId="6855FF29" w14:textId="77777777" w:rsidR="00053922" w:rsidRPr="003C605A" w:rsidRDefault="00053922">
      <w:pPr>
        <w:rPr>
          <w:sz w:val="20"/>
          <w:szCs w:val="20"/>
        </w:rPr>
      </w:pPr>
    </w:p>
    <w:p w14:paraId="27C69B2B" w14:textId="77777777" w:rsidR="009E7FDA" w:rsidRPr="003C605A" w:rsidRDefault="009E7FDA">
      <w:pPr>
        <w:rPr>
          <w:b/>
          <w:sz w:val="20"/>
          <w:szCs w:val="20"/>
        </w:rPr>
      </w:pPr>
      <w:r w:rsidRPr="003C605A">
        <w:rPr>
          <w:b/>
          <w:sz w:val="20"/>
          <w:szCs w:val="20"/>
        </w:rPr>
        <w:t>Confidence Level</w:t>
      </w:r>
    </w:p>
    <w:p w14:paraId="093B8ABB" w14:textId="77777777" w:rsidR="009E7FDA" w:rsidRPr="003C605A" w:rsidRDefault="009E7FDA">
      <w:pPr>
        <w:rPr>
          <w:sz w:val="20"/>
          <w:szCs w:val="20"/>
        </w:rPr>
      </w:pPr>
    </w:p>
    <w:p w14:paraId="65671739" w14:textId="67F39222" w:rsidR="005B3EDB" w:rsidRPr="003C605A" w:rsidRDefault="006B633B">
      <w:pPr>
        <w:rPr>
          <w:sz w:val="20"/>
          <w:szCs w:val="20"/>
        </w:rPr>
      </w:pPr>
      <w:r w:rsidRPr="003C605A">
        <w:rPr>
          <w:sz w:val="20"/>
          <w:szCs w:val="20"/>
        </w:rPr>
        <w:t xml:space="preserve">You can build a confidence interval from a sample using the equation above. For 95%, the rule of thumb tells the corresponding z score is 2, but this is just an approximation. The real z score for 95% is 1.96. </w:t>
      </w:r>
      <w:proofErr w:type="gramStart"/>
      <w:r w:rsidRPr="003C605A">
        <w:rPr>
          <w:sz w:val="20"/>
          <w:szCs w:val="20"/>
        </w:rPr>
        <w:t>So</w:t>
      </w:r>
      <w:proofErr w:type="gramEnd"/>
      <w:r w:rsidRPr="003C605A">
        <w:rPr>
          <w:sz w:val="20"/>
          <w:szCs w:val="20"/>
        </w:rPr>
        <w:t xml:space="preserve"> the formula would be</w:t>
      </w:r>
    </w:p>
    <w:p w14:paraId="71A1D19E" w14:textId="36A92136" w:rsidR="006B633B" w:rsidRPr="003C605A" w:rsidRDefault="006B633B" w:rsidP="006B633B">
      <w:pPr>
        <w:jc w:val="center"/>
        <w:rPr>
          <w:sz w:val="20"/>
          <w:szCs w:val="20"/>
        </w:rPr>
      </w:pPr>
      <w:r w:rsidRPr="003C605A">
        <w:rPr>
          <w:sz w:val="20"/>
          <w:szCs w:val="20"/>
        </w:rPr>
        <w:t>Point estimate</w:t>
      </w:r>
      <w:r w:rsidR="0004512E" w:rsidRPr="003C605A">
        <w:rPr>
          <w:sz w:val="20"/>
          <w:szCs w:val="20"/>
        </w:rPr>
        <w:t xml:space="preserve"> </w:t>
      </w:r>
      <w:r w:rsidRPr="003C605A">
        <w:rPr>
          <w:sz w:val="20"/>
          <w:szCs w:val="20"/>
        </w:rPr>
        <w:t>(the mean of the sample) +- 1.96 x SE</w:t>
      </w:r>
    </w:p>
    <w:p w14:paraId="0C51BC15" w14:textId="77777777" w:rsidR="0004512E" w:rsidRPr="003C605A" w:rsidRDefault="0004512E" w:rsidP="006B633B">
      <w:pPr>
        <w:jc w:val="center"/>
        <w:rPr>
          <w:sz w:val="20"/>
          <w:szCs w:val="20"/>
        </w:rPr>
      </w:pPr>
    </w:p>
    <w:p w14:paraId="6E6CC531" w14:textId="12123A46" w:rsidR="006B633B" w:rsidRPr="003C605A" w:rsidRDefault="006B633B" w:rsidP="006B633B">
      <w:pPr>
        <w:jc w:val="both"/>
        <w:rPr>
          <w:sz w:val="20"/>
          <w:szCs w:val="20"/>
        </w:rPr>
      </w:pPr>
      <w:r w:rsidRPr="003C605A">
        <w:rPr>
          <w:sz w:val="20"/>
          <w:szCs w:val="20"/>
        </w:rPr>
        <w:t>Suppose you took many samples and built a confidence interval from each sample using this equation. Then about 95% of those intervals would contain the true population mean(mu)</w:t>
      </w:r>
    </w:p>
    <w:p w14:paraId="780FD2AD" w14:textId="77777777" w:rsidR="006B633B" w:rsidRPr="003C605A" w:rsidRDefault="006B633B" w:rsidP="006B633B">
      <w:pPr>
        <w:jc w:val="both"/>
        <w:rPr>
          <w:sz w:val="20"/>
          <w:szCs w:val="20"/>
        </w:rPr>
      </w:pPr>
    </w:p>
    <w:p w14:paraId="605259FB" w14:textId="7C77B8CA" w:rsidR="006B633B" w:rsidRPr="003C605A" w:rsidRDefault="006B633B" w:rsidP="006B633B">
      <w:pPr>
        <w:jc w:val="center"/>
        <w:rPr>
          <w:sz w:val="20"/>
          <w:szCs w:val="20"/>
        </w:rPr>
      </w:pPr>
      <w:r w:rsidRPr="003C605A">
        <w:rPr>
          <w:noProof/>
          <w:sz w:val="20"/>
          <w:szCs w:val="20"/>
        </w:rPr>
        <w:drawing>
          <wp:inline distT="0" distB="0" distL="0" distR="0" wp14:anchorId="519FC35B" wp14:editId="1FF2653A">
            <wp:extent cx="2337435" cy="1896738"/>
            <wp:effectExtent l="0" t="0" r="0" b="8890"/>
            <wp:docPr id="4" name="Picture 4" descr="Screen%20Shot%202018-08-02%20at%2012.17.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8-02%20at%2012.17.2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570" cy="1904150"/>
                    </a:xfrm>
                    <a:prstGeom prst="rect">
                      <a:avLst/>
                    </a:prstGeom>
                    <a:noFill/>
                    <a:ln>
                      <a:noFill/>
                    </a:ln>
                  </pic:spPr>
                </pic:pic>
              </a:graphicData>
            </a:graphic>
          </wp:inline>
        </w:drawing>
      </w:r>
    </w:p>
    <w:p w14:paraId="49AD4E83" w14:textId="77777777" w:rsidR="00797018" w:rsidRPr="003C605A" w:rsidRDefault="00797018" w:rsidP="006B633B">
      <w:pPr>
        <w:jc w:val="center"/>
        <w:rPr>
          <w:sz w:val="20"/>
          <w:szCs w:val="20"/>
        </w:rPr>
      </w:pPr>
    </w:p>
    <w:p w14:paraId="116BD535" w14:textId="24280588" w:rsidR="0004512E" w:rsidRPr="003C605A" w:rsidRDefault="00797018" w:rsidP="0004512E">
      <w:pPr>
        <w:rPr>
          <w:sz w:val="20"/>
          <w:szCs w:val="20"/>
        </w:rPr>
      </w:pPr>
      <w:r w:rsidRPr="003C605A">
        <w:rPr>
          <w:sz w:val="20"/>
          <w:szCs w:val="20"/>
        </w:rPr>
        <w:t>I</w:t>
      </w:r>
      <w:r w:rsidR="0004512E" w:rsidRPr="003C605A">
        <w:rPr>
          <w:sz w:val="20"/>
          <w:szCs w:val="20"/>
        </w:rPr>
        <w:t xml:space="preserve">n </w:t>
      </w:r>
      <w:r w:rsidR="000B63DA">
        <w:rPr>
          <w:sz w:val="20"/>
          <w:szCs w:val="20"/>
        </w:rPr>
        <w:t>this case, the proportion turns</w:t>
      </w:r>
      <w:r w:rsidR="0004512E" w:rsidRPr="003C605A">
        <w:rPr>
          <w:sz w:val="20"/>
          <w:szCs w:val="20"/>
        </w:rPr>
        <w:t xml:space="preserve"> out to be 96% but it will approach to 95% as with more samples taken.</w:t>
      </w:r>
    </w:p>
    <w:p w14:paraId="312217A5" w14:textId="77777777" w:rsidR="006B633B" w:rsidRPr="003C605A" w:rsidRDefault="006B633B" w:rsidP="006B633B">
      <w:pPr>
        <w:jc w:val="both"/>
        <w:rPr>
          <w:sz w:val="20"/>
          <w:szCs w:val="20"/>
        </w:rPr>
      </w:pPr>
    </w:p>
    <w:p w14:paraId="37ABA553" w14:textId="115CCFA9" w:rsidR="00E02E22" w:rsidRPr="003C605A" w:rsidRDefault="0004512E">
      <w:pPr>
        <w:rPr>
          <w:b/>
          <w:sz w:val="20"/>
          <w:szCs w:val="20"/>
        </w:rPr>
      </w:pPr>
      <w:r w:rsidRPr="003C605A">
        <w:rPr>
          <w:b/>
          <w:sz w:val="20"/>
          <w:szCs w:val="20"/>
        </w:rPr>
        <w:t xml:space="preserve">Confidence level, interval width, </w:t>
      </w:r>
      <w:r w:rsidR="00E02E22" w:rsidRPr="003C605A">
        <w:rPr>
          <w:b/>
          <w:sz w:val="20"/>
          <w:szCs w:val="20"/>
        </w:rPr>
        <w:t>Accuracy</w:t>
      </w:r>
      <w:r w:rsidRPr="003C605A">
        <w:rPr>
          <w:b/>
          <w:sz w:val="20"/>
          <w:szCs w:val="20"/>
        </w:rPr>
        <w:t xml:space="preserve">, </w:t>
      </w:r>
      <w:r w:rsidR="00E02E22" w:rsidRPr="003C605A">
        <w:rPr>
          <w:b/>
          <w:sz w:val="20"/>
          <w:szCs w:val="20"/>
        </w:rPr>
        <w:t>Precision</w:t>
      </w:r>
      <w:r w:rsidRPr="003C605A">
        <w:rPr>
          <w:b/>
          <w:sz w:val="20"/>
          <w:szCs w:val="20"/>
        </w:rPr>
        <w:t xml:space="preserve"> and Sample size</w:t>
      </w:r>
    </w:p>
    <w:p w14:paraId="67BEF793" w14:textId="77777777" w:rsidR="00E42C4C" w:rsidRPr="003C605A" w:rsidRDefault="00E42C4C">
      <w:pPr>
        <w:rPr>
          <w:b/>
          <w:sz w:val="20"/>
          <w:szCs w:val="20"/>
        </w:rPr>
      </w:pPr>
    </w:p>
    <w:p w14:paraId="7805CB7F" w14:textId="3F0E00A0" w:rsidR="0004512E" w:rsidRPr="003C605A" w:rsidRDefault="00E42C4C" w:rsidP="00E42C4C">
      <w:pPr>
        <w:jc w:val="center"/>
        <w:rPr>
          <w:sz w:val="20"/>
          <w:szCs w:val="20"/>
        </w:rPr>
      </w:pPr>
      <w:r w:rsidRPr="003C605A">
        <w:rPr>
          <w:noProof/>
          <w:sz w:val="20"/>
          <w:szCs w:val="20"/>
        </w:rPr>
        <w:drawing>
          <wp:inline distT="0" distB="0" distL="0" distR="0" wp14:anchorId="5E8BDD4C" wp14:editId="309CC308">
            <wp:extent cx="3137535" cy="1481273"/>
            <wp:effectExtent l="0" t="0" r="0" b="0"/>
            <wp:docPr id="8" name="Picture 8" descr="Screen%20Shot%202018-08-02%20at%201.02.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8-02%20at%201.02.1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498" cy="1489754"/>
                    </a:xfrm>
                    <a:prstGeom prst="rect">
                      <a:avLst/>
                    </a:prstGeom>
                    <a:noFill/>
                    <a:ln>
                      <a:noFill/>
                    </a:ln>
                  </pic:spPr>
                </pic:pic>
              </a:graphicData>
            </a:graphic>
          </wp:inline>
        </w:drawing>
      </w:r>
    </w:p>
    <w:p w14:paraId="08F2DAC2" w14:textId="77777777" w:rsidR="00E42C4C" w:rsidRPr="003C605A" w:rsidRDefault="00E42C4C" w:rsidP="00E42C4C">
      <w:pPr>
        <w:jc w:val="center"/>
        <w:rPr>
          <w:sz w:val="20"/>
          <w:szCs w:val="20"/>
        </w:rPr>
      </w:pPr>
    </w:p>
    <w:p w14:paraId="30973813" w14:textId="6FDDAE90" w:rsidR="0004512E" w:rsidRPr="003C605A" w:rsidRDefault="000B63DA">
      <w:pPr>
        <w:rPr>
          <w:sz w:val="20"/>
          <w:szCs w:val="20"/>
        </w:rPr>
      </w:pPr>
      <w:r>
        <w:rPr>
          <w:sz w:val="20"/>
          <w:szCs w:val="20"/>
        </w:rPr>
        <w:t>B</w:t>
      </w:r>
      <w:r w:rsidR="0004512E" w:rsidRPr="003C605A">
        <w:rPr>
          <w:sz w:val="20"/>
          <w:szCs w:val="20"/>
        </w:rPr>
        <w:t xml:space="preserve">y increasing </w:t>
      </w:r>
      <w:r w:rsidR="00BB1C55">
        <w:rPr>
          <w:sz w:val="20"/>
          <w:szCs w:val="20"/>
        </w:rPr>
        <w:t xml:space="preserve">the </w:t>
      </w:r>
      <w:r w:rsidR="0004512E" w:rsidRPr="003C605A">
        <w:rPr>
          <w:sz w:val="20"/>
          <w:szCs w:val="20"/>
        </w:rPr>
        <w:t xml:space="preserve">confidence level from 95% to 99%, you </w:t>
      </w:r>
      <w:r w:rsidR="001E6926" w:rsidRPr="003C605A">
        <w:rPr>
          <w:sz w:val="20"/>
          <w:szCs w:val="20"/>
        </w:rPr>
        <w:t xml:space="preserve">can </w:t>
      </w:r>
      <w:r w:rsidR="0004512E" w:rsidRPr="003C605A">
        <w:rPr>
          <w:sz w:val="20"/>
          <w:szCs w:val="20"/>
        </w:rPr>
        <w:t xml:space="preserve">have wider </w:t>
      </w:r>
      <w:r w:rsidR="001E6926" w:rsidRPr="003C605A">
        <w:rPr>
          <w:sz w:val="20"/>
          <w:szCs w:val="20"/>
        </w:rPr>
        <w:t>intervals from</w:t>
      </w:r>
      <w:r w:rsidR="0004512E" w:rsidRPr="003C605A">
        <w:rPr>
          <w:sz w:val="20"/>
          <w:szCs w:val="20"/>
        </w:rPr>
        <w:t xml:space="preserve"> each sample and it would </w:t>
      </w:r>
      <w:r w:rsidR="001E6926" w:rsidRPr="003C605A">
        <w:rPr>
          <w:sz w:val="20"/>
          <w:szCs w:val="20"/>
        </w:rPr>
        <w:t xml:space="preserve">be </w:t>
      </w:r>
      <w:r w:rsidR="0004512E" w:rsidRPr="003C605A">
        <w:rPr>
          <w:sz w:val="20"/>
          <w:szCs w:val="20"/>
        </w:rPr>
        <w:t xml:space="preserve">more likely for each interval to contain the population parameter. Then the accuracy would go up as the result. However, the precision would fall. What is meant by precision is that, for instance, </w:t>
      </w:r>
      <w:r w:rsidR="001E6926" w:rsidRPr="003C605A">
        <w:rPr>
          <w:sz w:val="20"/>
          <w:szCs w:val="20"/>
        </w:rPr>
        <w:t>say you are trying to predict tomorrow’s temp</w:t>
      </w:r>
      <w:r w:rsidR="00BB1C55">
        <w:rPr>
          <w:sz w:val="20"/>
          <w:szCs w:val="20"/>
        </w:rPr>
        <w:t>erature and you come up with an</w:t>
      </w:r>
      <w:r w:rsidR="001E6926" w:rsidRPr="003C605A">
        <w:rPr>
          <w:sz w:val="20"/>
          <w:szCs w:val="20"/>
        </w:rPr>
        <w:t xml:space="preserve"> interval between -20</w:t>
      </w:r>
      <w:r w:rsidR="00FD3792">
        <w:rPr>
          <w:sz w:val="20"/>
          <w:szCs w:val="20"/>
        </w:rPr>
        <w:t>C</w:t>
      </w:r>
      <w:r w:rsidR="001E6926" w:rsidRPr="003C605A">
        <w:rPr>
          <w:sz w:val="20"/>
          <w:szCs w:val="20"/>
        </w:rPr>
        <w:t xml:space="preserve"> and 50C. It is highly likely that the actual temperature </w:t>
      </w:r>
      <w:r w:rsidR="00FD3792">
        <w:rPr>
          <w:sz w:val="20"/>
          <w:szCs w:val="20"/>
        </w:rPr>
        <w:t>would fall</w:t>
      </w:r>
      <w:r w:rsidR="001E6926" w:rsidRPr="003C605A">
        <w:rPr>
          <w:sz w:val="20"/>
          <w:szCs w:val="20"/>
        </w:rPr>
        <w:t xml:space="preserve"> in between</w:t>
      </w:r>
      <w:r w:rsidR="00FD3792">
        <w:rPr>
          <w:sz w:val="20"/>
          <w:szCs w:val="20"/>
        </w:rPr>
        <w:t>,</w:t>
      </w:r>
      <w:r w:rsidR="001E6926" w:rsidRPr="003C605A">
        <w:rPr>
          <w:sz w:val="20"/>
          <w:szCs w:val="20"/>
        </w:rPr>
        <w:t xml:space="preserve"> but this information is useless since you cannot even decide upon what to wear tomorrow. In this case, accuracy is high and precision is low. You can reduce the width of the interval but that will cause</w:t>
      </w:r>
      <w:r w:rsidR="00FD3792">
        <w:rPr>
          <w:sz w:val="20"/>
          <w:szCs w:val="20"/>
        </w:rPr>
        <w:t xml:space="preserve"> the</w:t>
      </w:r>
      <w:r w:rsidR="001E6926" w:rsidRPr="003C605A">
        <w:rPr>
          <w:sz w:val="20"/>
          <w:szCs w:val="20"/>
        </w:rPr>
        <w:t xml:space="preserve"> accuracy to be lower (</w:t>
      </w:r>
      <w:r w:rsidR="00FD3792">
        <w:rPr>
          <w:sz w:val="20"/>
          <w:szCs w:val="20"/>
        </w:rPr>
        <w:t>t</w:t>
      </w:r>
      <w:r w:rsidR="001E6926" w:rsidRPr="003C605A">
        <w:rPr>
          <w:sz w:val="20"/>
          <w:szCs w:val="20"/>
        </w:rPr>
        <w:t xml:space="preserve">here is trade-off between these two.) In order to get the best of both; higher precision and higher accuracy, </w:t>
      </w:r>
      <w:r w:rsidR="001E6926" w:rsidRPr="00F755DA">
        <w:rPr>
          <w:color w:val="FF0000"/>
          <w:sz w:val="20"/>
          <w:szCs w:val="20"/>
        </w:rPr>
        <w:t>the only way is to increase the sample size.</w:t>
      </w:r>
    </w:p>
    <w:p w14:paraId="4EF2378B" w14:textId="77777777" w:rsidR="00E02E22" w:rsidRPr="003C605A" w:rsidRDefault="00E02E22">
      <w:pPr>
        <w:rPr>
          <w:sz w:val="20"/>
          <w:szCs w:val="20"/>
        </w:rPr>
      </w:pPr>
    </w:p>
    <w:p w14:paraId="50176FE6" w14:textId="5EDB48C5" w:rsidR="005715DC" w:rsidRDefault="005715DC" w:rsidP="005715DC">
      <w:pPr>
        <w:pStyle w:val="ListParagraph"/>
        <w:numPr>
          <w:ilvl w:val="0"/>
          <w:numId w:val="3"/>
        </w:numPr>
        <w:rPr>
          <w:rFonts w:ascii="Times New Roman" w:hAnsi="Times New Roman" w:cs="Times New Roman"/>
          <w:sz w:val="20"/>
          <w:szCs w:val="20"/>
          <w:lang w:eastAsia="ko-KR"/>
        </w:rPr>
      </w:pPr>
      <w:r w:rsidRPr="003C605A">
        <w:rPr>
          <w:rFonts w:ascii="Times New Roman" w:hAnsi="Times New Roman" w:cs="Times New Roman"/>
          <w:sz w:val="20"/>
          <w:szCs w:val="20"/>
          <w:lang w:eastAsia="ko-KR"/>
        </w:rPr>
        <w:t>What you can say about the result of constructing a confidence interval</w:t>
      </w:r>
      <w:r w:rsidR="00E42C4C" w:rsidRPr="003C605A">
        <w:rPr>
          <w:rFonts w:ascii="Times New Roman" w:hAnsi="Times New Roman" w:cs="Times New Roman"/>
          <w:sz w:val="20"/>
          <w:szCs w:val="20"/>
          <w:lang w:eastAsia="ko-KR"/>
        </w:rPr>
        <w:t xml:space="preserve"> is</w:t>
      </w:r>
      <w:r w:rsidRPr="003C605A">
        <w:rPr>
          <w:rFonts w:ascii="Times New Roman" w:hAnsi="Times New Roman" w:cs="Times New Roman"/>
          <w:sz w:val="20"/>
          <w:szCs w:val="20"/>
          <w:lang w:eastAsia="ko-KR"/>
        </w:rPr>
        <w:t xml:space="preserve"> for example,</w:t>
      </w:r>
    </w:p>
    <w:p w14:paraId="791C5B8F" w14:textId="58643136" w:rsidR="002A3530" w:rsidRPr="002A3530" w:rsidRDefault="002A3530" w:rsidP="002A3530">
      <w:pPr>
        <w:pStyle w:val="ListParagraph"/>
        <w:numPr>
          <w:ilvl w:val="0"/>
          <w:numId w:val="3"/>
        </w:numPr>
        <w:rPr>
          <w:rFonts w:ascii="Times New Roman" w:hAnsi="Times New Roman" w:cs="Times New Roman"/>
          <w:sz w:val="20"/>
          <w:szCs w:val="20"/>
          <w:lang w:eastAsia="ko-KR"/>
        </w:rPr>
      </w:pPr>
      <w:r>
        <w:rPr>
          <w:rFonts w:ascii="Times New Roman" w:hAnsi="Times New Roman" w:cs="Times New Roman" w:hint="eastAsia"/>
          <w:sz w:val="20"/>
          <w:szCs w:val="20"/>
          <w:lang w:eastAsia="ko-KR"/>
        </w:rPr>
        <w:t xml:space="preserve">1) </w:t>
      </w:r>
      <w:r>
        <w:rPr>
          <w:rFonts w:ascii="Times New Roman" w:hAnsi="Times New Roman" w:cs="Times New Roman"/>
          <w:sz w:val="20"/>
          <w:szCs w:val="20"/>
          <w:lang w:eastAsia="ko-KR"/>
        </w:rPr>
        <w:t>We are 95</w:t>
      </w:r>
      <w:r w:rsidRPr="002A3530">
        <w:rPr>
          <w:rFonts w:ascii="Times New Roman" w:hAnsi="Times New Roman" w:cs="Times New Roman"/>
          <w:sz w:val="20"/>
          <w:szCs w:val="20"/>
          <w:lang w:eastAsia="ko-KR"/>
        </w:rPr>
        <w:t>% confident that the true population paramete</w:t>
      </w:r>
      <w:r>
        <w:rPr>
          <w:rFonts w:ascii="Times New Roman" w:hAnsi="Times New Roman" w:cs="Times New Roman"/>
          <w:sz w:val="20"/>
          <w:szCs w:val="20"/>
          <w:lang w:eastAsia="ko-KR"/>
        </w:rPr>
        <w:t>r is in this interval, where 95</w:t>
      </w:r>
      <w:r w:rsidRPr="002A3530">
        <w:rPr>
          <w:rFonts w:ascii="Times New Roman" w:hAnsi="Times New Roman" w:cs="Times New Roman"/>
          <w:sz w:val="20"/>
          <w:szCs w:val="20"/>
          <w:lang w:eastAsia="ko-KR"/>
        </w:rPr>
        <w:t>% is the desired confidence level.</w:t>
      </w:r>
    </w:p>
    <w:p w14:paraId="3A0D274B" w14:textId="7D6B283F" w:rsidR="005715DC" w:rsidRPr="003C605A" w:rsidRDefault="002A3530" w:rsidP="005715DC">
      <w:pPr>
        <w:pStyle w:val="ListParagraph"/>
        <w:numPr>
          <w:ilvl w:val="0"/>
          <w:numId w:val="3"/>
        </w:numPr>
        <w:rPr>
          <w:rFonts w:ascii="Times New Roman" w:hAnsi="Times New Roman" w:cs="Times New Roman"/>
          <w:sz w:val="20"/>
          <w:szCs w:val="20"/>
          <w:lang w:eastAsia="ko-KR"/>
        </w:rPr>
      </w:pPr>
      <w:r>
        <w:rPr>
          <w:rFonts w:ascii="Times New Roman" w:hAnsi="Times New Roman" w:cs="Times New Roman"/>
          <w:sz w:val="20"/>
          <w:szCs w:val="20"/>
          <w:lang w:eastAsia="ko-KR"/>
        </w:rPr>
        <w:t>2</w:t>
      </w:r>
      <w:r w:rsidR="005715DC" w:rsidRPr="003C605A">
        <w:rPr>
          <w:rFonts w:ascii="Times New Roman" w:hAnsi="Times New Roman" w:cs="Times New Roman"/>
          <w:sz w:val="20"/>
          <w:szCs w:val="20"/>
          <w:lang w:eastAsia="ko-KR"/>
        </w:rPr>
        <w:t>) We are 95% confident that all the Americans spend on average 4.53 to 3.83 hours relaxing after a work day.</w:t>
      </w:r>
    </w:p>
    <w:p w14:paraId="441AC1E7" w14:textId="3551518C" w:rsidR="005715DC" w:rsidRDefault="002A3530" w:rsidP="005715DC">
      <w:pPr>
        <w:pStyle w:val="ListParagraph"/>
        <w:numPr>
          <w:ilvl w:val="0"/>
          <w:numId w:val="3"/>
        </w:numPr>
        <w:rPr>
          <w:rFonts w:ascii="Times New Roman" w:hAnsi="Times New Roman" w:cs="Times New Roman"/>
          <w:sz w:val="20"/>
          <w:szCs w:val="20"/>
          <w:lang w:eastAsia="ko-KR"/>
        </w:rPr>
      </w:pPr>
      <w:r>
        <w:rPr>
          <w:rFonts w:ascii="Times New Roman" w:hAnsi="Times New Roman" w:cs="Times New Roman"/>
          <w:sz w:val="20"/>
          <w:szCs w:val="20"/>
          <w:lang w:eastAsia="ko-KR"/>
        </w:rPr>
        <w:t>3</w:t>
      </w:r>
      <w:r w:rsidR="005715DC" w:rsidRPr="003C605A">
        <w:rPr>
          <w:rFonts w:ascii="Times New Roman" w:hAnsi="Times New Roman" w:cs="Times New Roman"/>
          <w:sz w:val="20"/>
          <w:szCs w:val="20"/>
          <w:lang w:eastAsia="ko-KR"/>
        </w:rPr>
        <w:t>) 95% of random samples of 1154 Americans will yield confidence intervals that contain the true average number of hours Americans spend relaxing after a work day.</w:t>
      </w:r>
    </w:p>
    <w:p w14:paraId="4932E3A0" w14:textId="77777777" w:rsidR="002A3530" w:rsidRPr="002A3530" w:rsidRDefault="002A3530" w:rsidP="002A3530">
      <w:pPr>
        <w:pStyle w:val="ListParagraph"/>
        <w:numPr>
          <w:ilvl w:val="0"/>
          <w:numId w:val="3"/>
        </w:numPr>
        <w:rPr>
          <w:rFonts w:ascii="Times New Roman" w:hAnsi="Times New Roman" w:cs="Times New Roman"/>
          <w:sz w:val="20"/>
          <w:szCs w:val="20"/>
          <w:lang w:eastAsia="ko-KR"/>
        </w:rPr>
      </w:pPr>
      <w:r w:rsidRPr="002A3530">
        <w:rPr>
          <w:rFonts w:ascii="Times New Roman" w:hAnsi="Times New Roman" w:cs="Times New Roman"/>
          <w:sz w:val="20"/>
          <w:szCs w:val="20"/>
          <w:lang w:eastAsia="ko-KR"/>
        </w:rPr>
        <w:t>The confidence level is not about the probability of the population parameter being in one single confidence interval, instead it’s about the percentage of confidence intervals at that confidence level that are expected to capture the true parameter.</w:t>
      </w:r>
    </w:p>
    <w:p w14:paraId="0BB2423A" w14:textId="77777777" w:rsidR="002A3530" w:rsidRPr="003C605A" w:rsidRDefault="002A3530" w:rsidP="002A3530">
      <w:pPr>
        <w:pStyle w:val="ListParagraph"/>
        <w:rPr>
          <w:rFonts w:ascii="Times New Roman" w:hAnsi="Times New Roman" w:cs="Times New Roman"/>
          <w:sz w:val="20"/>
          <w:szCs w:val="20"/>
          <w:lang w:eastAsia="ko-KR"/>
        </w:rPr>
      </w:pPr>
    </w:p>
    <w:p w14:paraId="27B2B6CF" w14:textId="77777777" w:rsidR="005715DC" w:rsidRPr="003C605A" w:rsidRDefault="005715DC" w:rsidP="005715DC">
      <w:pPr>
        <w:pStyle w:val="ListParagraph"/>
        <w:rPr>
          <w:rFonts w:ascii="Times New Roman" w:hAnsi="Times New Roman" w:cs="Times New Roman"/>
          <w:sz w:val="20"/>
          <w:szCs w:val="20"/>
          <w:lang w:eastAsia="ko-KR"/>
        </w:rPr>
      </w:pPr>
    </w:p>
    <w:p w14:paraId="3D49B9E5" w14:textId="77777777" w:rsidR="00E02E22" w:rsidRPr="003C605A" w:rsidRDefault="00E02E22">
      <w:pPr>
        <w:rPr>
          <w:b/>
          <w:sz w:val="20"/>
          <w:szCs w:val="20"/>
        </w:rPr>
      </w:pPr>
      <w:r w:rsidRPr="003C605A">
        <w:rPr>
          <w:b/>
          <w:sz w:val="20"/>
          <w:szCs w:val="20"/>
        </w:rPr>
        <w:t>Required sample size for Margin of Error</w:t>
      </w:r>
    </w:p>
    <w:p w14:paraId="506D5D55" w14:textId="77777777" w:rsidR="00E02E22" w:rsidRPr="003C605A" w:rsidRDefault="00E02E22">
      <w:pPr>
        <w:rPr>
          <w:sz w:val="20"/>
          <w:szCs w:val="20"/>
        </w:rPr>
      </w:pPr>
    </w:p>
    <w:p w14:paraId="0E1BF433" w14:textId="5E35354E" w:rsidR="005715DC" w:rsidRPr="003C605A" w:rsidRDefault="00797018" w:rsidP="00797018">
      <w:pPr>
        <w:jc w:val="center"/>
        <w:rPr>
          <w:sz w:val="20"/>
          <w:szCs w:val="20"/>
        </w:rPr>
      </w:pPr>
      <w:r w:rsidRPr="003C605A">
        <w:rPr>
          <w:noProof/>
          <w:sz w:val="20"/>
          <w:szCs w:val="20"/>
        </w:rPr>
        <w:drawing>
          <wp:inline distT="0" distB="0" distL="0" distR="0" wp14:anchorId="7CCB2BF0" wp14:editId="451F4056">
            <wp:extent cx="1134341" cy="572516"/>
            <wp:effectExtent l="0" t="0" r="8890" b="12065"/>
            <wp:docPr id="5" name="Picture 5" descr="Screen%20Shot%202018-08-02%20at%2012.48.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8-02%20at%2012.48.5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541" cy="592806"/>
                    </a:xfrm>
                    <a:prstGeom prst="rect">
                      <a:avLst/>
                    </a:prstGeom>
                    <a:noFill/>
                    <a:ln>
                      <a:noFill/>
                    </a:ln>
                  </pic:spPr>
                </pic:pic>
              </a:graphicData>
            </a:graphic>
          </wp:inline>
        </w:drawing>
      </w:r>
    </w:p>
    <w:p w14:paraId="1A9A0FD4" w14:textId="1AD451C4" w:rsidR="001606DC" w:rsidRPr="00E32D45" w:rsidRDefault="00797018">
      <w:pPr>
        <w:rPr>
          <w:rFonts w:hint="eastAsia"/>
          <w:sz w:val="20"/>
          <w:szCs w:val="20"/>
        </w:rPr>
      </w:pPr>
      <w:r w:rsidRPr="003C605A">
        <w:rPr>
          <w:sz w:val="20"/>
          <w:szCs w:val="20"/>
        </w:rPr>
        <w:t xml:space="preserve">You can determine the required sample size to achieve the desired margin of error with the formula by simply making </w:t>
      </w:r>
      <w:proofErr w:type="spellStart"/>
      <w:r w:rsidRPr="003C605A">
        <w:rPr>
          <w:sz w:val="20"/>
          <w:szCs w:val="20"/>
        </w:rPr>
        <w:t>n</w:t>
      </w:r>
      <w:proofErr w:type="spellEnd"/>
      <w:r w:rsidRPr="003C605A">
        <w:rPr>
          <w:sz w:val="20"/>
          <w:szCs w:val="20"/>
        </w:rPr>
        <w:t xml:space="preserve"> the subject.</w:t>
      </w:r>
    </w:p>
    <w:p w14:paraId="235E0605" w14:textId="77777777" w:rsidR="001606DC" w:rsidRPr="003C605A" w:rsidRDefault="001606DC">
      <w:pPr>
        <w:rPr>
          <w:sz w:val="20"/>
          <w:szCs w:val="20"/>
        </w:rPr>
      </w:pPr>
    </w:p>
    <w:p w14:paraId="0EA2693D" w14:textId="0BC80D98" w:rsidR="00E02E22" w:rsidRPr="003C605A" w:rsidRDefault="00797018">
      <w:pPr>
        <w:rPr>
          <w:b/>
          <w:sz w:val="20"/>
          <w:szCs w:val="20"/>
          <w:u w:val="single"/>
        </w:rPr>
      </w:pPr>
      <w:r w:rsidRPr="003C605A">
        <w:rPr>
          <w:b/>
          <w:sz w:val="20"/>
          <w:szCs w:val="20"/>
          <w:u w:val="single"/>
        </w:rPr>
        <w:t xml:space="preserve">Problems </w:t>
      </w:r>
    </w:p>
    <w:p w14:paraId="3FE9EA23" w14:textId="77777777" w:rsidR="00797018" w:rsidRPr="003C605A" w:rsidRDefault="00797018">
      <w:pPr>
        <w:rPr>
          <w:sz w:val="20"/>
          <w:szCs w:val="20"/>
        </w:rPr>
      </w:pPr>
    </w:p>
    <w:p w14:paraId="30633929" w14:textId="77777777" w:rsidR="00540816" w:rsidRPr="00540816" w:rsidRDefault="00540816" w:rsidP="00540816">
      <w:pPr>
        <w:rPr>
          <w:sz w:val="20"/>
          <w:szCs w:val="20"/>
        </w:rPr>
      </w:pPr>
      <w:r w:rsidRPr="003C605A">
        <w:rPr>
          <w:sz w:val="20"/>
          <w:szCs w:val="20"/>
        </w:rPr>
        <w:t>1. For each of the following situations, state whether the variable is categorical or numerical, and whether the parameter of interest is a mean or a proportion.</w:t>
      </w:r>
    </w:p>
    <w:p w14:paraId="6994B681" w14:textId="2CE0E65B" w:rsidR="00540816" w:rsidRDefault="00797018" w:rsidP="00540816">
      <w:pPr>
        <w:rPr>
          <w:sz w:val="20"/>
          <w:szCs w:val="20"/>
        </w:rPr>
      </w:pPr>
      <w:r w:rsidRPr="003C605A">
        <w:rPr>
          <w:sz w:val="20"/>
          <w:szCs w:val="20"/>
        </w:rPr>
        <w:t xml:space="preserve">- </w:t>
      </w:r>
      <w:r w:rsidR="00540816" w:rsidRPr="003C605A">
        <w:rPr>
          <w:sz w:val="20"/>
          <w:szCs w:val="20"/>
        </w:rPr>
        <w:t>In a survey, college students are asked whether they agree with their parents’ political ideology.</w:t>
      </w:r>
    </w:p>
    <w:p w14:paraId="370287A3" w14:textId="77777777" w:rsidR="001606DC" w:rsidRDefault="001606DC" w:rsidP="00540816">
      <w:pPr>
        <w:rPr>
          <w:sz w:val="20"/>
          <w:szCs w:val="20"/>
        </w:rPr>
      </w:pPr>
    </w:p>
    <w:p w14:paraId="695B68FF" w14:textId="72D7F0C0" w:rsidR="001606DC" w:rsidRDefault="00F65486" w:rsidP="00540816">
      <w:pPr>
        <w:rPr>
          <w:color w:val="FF0000"/>
          <w:sz w:val="20"/>
          <w:szCs w:val="20"/>
        </w:rPr>
      </w:pPr>
      <w:r>
        <w:rPr>
          <w:rFonts w:hint="eastAsia"/>
          <w:sz w:val="20"/>
          <w:szCs w:val="20"/>
        </w:rPr>
        <w:tab/>
      </w:r>
      <w:r>
        <w:rPr>
          <w:color w:val="FF0000"/>
          <w:sz w:val="20"/>
          <w:szCs w:val="20"/>
        </w:rPr>
        <w:t>Categorical (agree / disagree), the parameter of interest is a proportion</w:t>
      </w:r>
    </w:p>
    <w:p w14:paraId="771A440A" w14:textId="77777777" w:rsidR="001606DC" w:rsidRPr="00F65486" w:rsidRDefault="001606DC" w:rsidP="00540816">
      <w:pPr>
        <w:rPr>
          <w:color w:val="FF0000"/>
          <w:sz w:val="20"/>
          <w:szCs w:val="20"/>
        </w:rPr>
      </w:pPr>
    </w:p>
    <w:p w14:paraId="092A6030" w14:textId="4AF1F8FD" w:rsidR="00540816" w:rsidRDefault="00797018" w:rsidP="00540816">
      <w:pPr>
        <w:rPr>
          <w:sz w:val="20"/>
          <w:szCs w:val="20"/>
        </w:rPr>
      </w:pPr>
      <w:r w:rsidRPr="003C605A">
        <w:rPr>
          <w:sz w:val="20"/>
          <w:szCs w:val="20"/>
        </w:rPr>
        <w:t xml:space="preserve">- </w:t>
      </w:r>
      <w:r w:rsidR="00540816" w:rsidRPr="003C605A">
        <w:rPr>
          <w:sz w:val="20"/>
          <w:szCs w:val="20"/>
        </w:rPr>
        <w:t>In a survey, college students are asked what percentage of their non-class time they spend studying.</w:t>
      </w:r>
    </w:p>
    <w:p w14:paraId="06AD076D" w14:textId="77777777" w:rsidR="001606DC" w:rsidRDefault="001606DC" w:rsidP="00540816">
      <w:pPr>
        <w:rPr>
          <w:sz w:val="20"/>
          <w:szCs w:val="20"/>
        </w:rPr>
      </w:pPr>
    </w:p>
    <w:p w14:paraId="2B9F40C8" w14:textId="4E93E997" w:rsidR="00F65486" w:rsidRPr="00F65486" w:rsidRDefault="00F65486" w:rsidP="00540816">
      <w:pPr>
        <w:rPr>
          <w:color w:val="FF0000"/>
          <w:sz w:val="20"/>
          <w:szCs w:val="20"/>
        </w:rPr>
      </w:pPr>
      <w:r>
        <w:rPr>
          <w:sz w:val="20"/>
          <w:szCs w:val="20"/>
        </w:rPr>
        <w:tab/>
      </w:r>
      <w:r>
        <w:rPr>
          <w:color w:val="FF0000"/>
          <w:sz w:val="20"/>
          <w:szCs w:val="20"/>
        </w:rPr>
        <w:t>Numerical(percentage), the parameter of interest is a mean</w:t>
      </w:r>
    </w:p>
    <w:p w14:paraId="47DCAC42" w14:textId="77777777" w:rsidR="00540816" w:rsidRPr="00540816" w:rsidRDefault="00540816" w:rsidP="00540816">
      <w:pPr>
        <w:rPr>
          <w:sz w:val="20"/>
          <w:szCs w:val="20"/>
        </w:rPr>
      </w:pPr>
    </w:p>
    <w:p w14:paraId="39B8C570" w14:textId="77777777" w:rsidR="00540816" w:rsidRDefault="00540816" w:rsidP="00540816">
      <w:pPr>
        <w:rPr>
          <w:sz w:val="20"/>
          <w:szCs w:val="20"/>
        </w:rPr>
      </w:pPr>
      <w:r w:rsidRPr="003C605A">
        <w:rPr>
          <w:sz w:val="20"/>
          <w:szCs w:val="20"/>
        </w:rPr>
        <w:t>2. Suppose heights of all women in the US have a mean of 63.7 inches, and a random sample of 100 women’s heights yield a sample mean of 65.2 inches. Which one is the population parameter and which one is the point estimate? Which one is μ and which one is x¯?</w:t>
      </w:r>
    </w:p>
    <w:p w14:paraId="613BE817" w14:textId="77777777" w:rsidR="001606DC" w:rsidRPr="003C605A" w:rsidRDefault="001606DC" w:rsidP="00540816">
      <w:pPr>
        <w:rPr>
          <w:sz w:val="20"/>
          <w:szCs w:val="20"/>
        </w:rPr>
      </w:pPr>
    </w:p>
    <w:p w14:paraId="77C94880" w14:textId="3AAAB1DA" w:rsidR="00540816" w:rsidRPr="00F65486" w:rsidRDefault="00F65486" w:rsidP="00540816">
      <w:pPr>
        <w:rPr>
          <w:color w:val="FF0000"/>
          <w:sz w:val="20"/>
          <w:szCs w:val="20"/>
        </w:rPr>
      </w:pPr>
      <w:r>
        <w:rPr>
          <w:sz w:val="20"/>
          <w:szCs w:val="20"/>
        </w:rPr>
        <w:tab/>
      </w:r>
      <w:r w:rsidRPr="00F65486">
        <w:rPr>
          <w:color w:val="FF0000"/>
          <w:sz w:val="20"/>
          <w:szCs w:val="20"/>
        </w:rPr>
        <w:t>population parameter(μ) = 63.7, point estimate(x¯) = 65.2</w:t>
      </w:r>
    </w:p>
    <w:p w14:paraId="1B752B03" w14:textId="77777777" w:rsidR="00F65486" w:rsidRPr="00540816" w:rsidRDefault="00F65486" w:rsidP="00540816">
      <w:pPr>
        <w:rPr>
          <w:sz w:val="20"/>
          <w:szCs w:val="20"/>
        </w:rPr>
      </w:pPr>
    </w:p>
    <w:p w14:paraId="007B35C7" w14:textId="77777777" w:rsidR="00540816" w:rsidRDefault="00540816" w:rsidP="00540816">
      <w:pPr>
        <w:rPr>
          <w:sz w:val="20"/>
          <w:szCs w:val="20"/>
        </w:rPr>
      </w:pPr>
      <w:r w:rsidRPr="003C605A">
        <w:rPr>
          <w:sz w:val="20"/>
          <w:szCs w:val="20"/>
        </w:rPr>
        <w:t>3. Suppose heights of all women in the US have a standard deviation of 2.7 inches, and a random sample of 100 women’s heights yields a standard deviation of 4 inches. Which one is the population parameter and which one is the point estimate? Which one is σ and which one is s?</w:t>
      </w:r>
    </w:p>
    <w:p w14:paraId="52439B63" w14:textId="77777777" w:rsidR="001606DC" w:rsidRPr="003C605A" w:rsidRDefault="001606DC" w:rsidP="00540816">
      <w:pPr>
        <w:rPr>
          <w:sz w:val="20"/>
          <w:szCs w:val="20"/>
        </w:rPr>
      </w:pPr>
    </w:p>
    <w:p w14:paraId="7FEF3F3F" w14:textId="2A74E201" w:rsidR="00540816" w:rsidRDefault="00A61A30" w:rsidP="00540816">
      <w:pPr>
        <w:rPr>
          <w:sz w:val="20"/>
          <w:szCs w:val="20"/>
        </w:rPr>
      </w:pPr>
      <w:r>
        <w:rPr>
          <w:sz w:val="20"/>
          <w:szCs w:val="20"/>
        </w:rPr>
        <w:tab/>
      </w:r>
      <w:r w:rsidRPr="00A61A30">
        <w:rPr>
          <w:color w:val="FF0000"/>
          <w:sz w:val="20"/>
          <w:szCs w:val="20"/>
        </w:rPr>
        <w:t>population parameter(σ) = 2.7, point estimate(s) = 4</w:t>
      </w:r>
    </w:p>
    <w:p w14:paraId="5ADADFB4" w14:textId="77777777" w:rsidR="00A61A30" w:rsidRPr="00540816" w:rsidRDefault="00A61A30" w:rsidP="00540816">
      <w:pPr>
        <w:rPr>
          <w:sz w:val="20"/>
          <w:szCs w:val="20"/>
        </w:rPr>
      </w:pPr>
    </w:p>
    <w:p w14:paraId="11CACFD7" w14:textId="77777777" w:rsidR="00540816" w:rsidRDefault="00540816" w:rsidP="00540816">
      <w:pPr>
        <w:rPr>
          <w:sz w:val="20"/>
          <w:szCs w:val="20"/>
        </w:rPr>
      </w:pPr>
      <w:r w:rsidRPr="003C605A">
        <w:rPr>
          <w:sz w:val="20"/>
          <w:szCs w:val="20"/>
        </w:rPr>
        <w:t>4. Explain, in plain English, what is going on in Figure 4.8 of the book (page 175).</w:t>
      </w:r>
    </w:p>
    <w:p w14:paraId="7B232B14" w14:textId="77777777" w:rsidR="006C5DB5" w:rsidRPr="00540816" w:rsidRDefault="006C5DB5" w:rsidP="00540816">
      <w:pPr>
        <w:rPr>
          <w:sz w:val="20"/>
          <w:szCs w:val="20"/>
        </w:rPr>
      </w:pPr>
    </w:p>
    <w:p w14:paraId="04949DEC" w14:textId="7F6C55DC" w:rsidR="006C5DB5" w:rsidRDefault="006C5DB5" w:rsidP="002A046D">
      <w:pPr>
        <w:jc w:val="center"/>
        <w:rPr>
          <w:sz w:val="20"/>
          <w:szCs w:val="20"/>
        </w:rPr>
      </w:pPr>
      <w:r>
        <w:rPr>
          <w:noProof/>
          <w:sz w:val="20"/>
          <w:szCs w:val="20"/>
        </w:rPr>
        <w:drawing>
          <wp:inline distT="0" distB="0" distL="0" distR="0" wp14:anchorId="3E72837F" wp14:editId="1A9FAFAC">
            <wp:extent cx="2964639" cy="2126943"/>
            <wp:effectExtent l="0" t="0" r="7620" b="6985"/>
            <wp:docPr id="2" name="Picture 2" descr="../../Screen%20Shot%202018-08-02%20at%201.25.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8-02%20at%201.25.37%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587" cy="2140537"/>
                    </a:xfrm>
                    <a:prstGeom prst="rect">
                      <a:avLst/>
                    </a:prstGeom>
                    <a:noFill/>
                    <a:ln>
                      <a:noFill/>
                    </a:ln>
                  </pic:spPr>
                </pic:pic>
              </a:graphicData>
            </a:graphic>
          </wp:inline>
        </w:drawing>
      </w:r>
    </w:p>
    <w:p w14:paraId="0907A013" w14:textId="77777777" w:rsidR="006C5DB5" w:rsidRPr="003C605A" w:rsidRDefault="006C5DB5" w:rsidP="006C5DB5">
      <w:pPr>
        <w:rPr>
          <w:sz w:val="20"/>
          <w:szCs w:val="20"/>
        </w:rPr>
      </w:pPr>
    </w:p>
    <w:p w14:paraId="2C941598" w14:textId="77777777" w:rsidR="00540816" w:rsidRPr="003C605A" w:rsidRDefault="00540816" w:rsidP="00540816">
      <w:pPr>
        <w:rPr>
          <w:sz w:val="20"/>
          <w:szCs w:val="20"/>
        </w:rPr>
      </w:pPr>
      <w:r w:rsidRPr="003C605A">
        <w:rPr>
          <w:sz w:val="20"/>
          <w:szCs w:val="20"/>
        </w:rPr>
        <w:t>5. List the conditions necessary for the CLT to hold. Make sure to list alternative conditions for when we know the population distribution is normal vs. when we don’t know what the population distribution is, and the when the sample size is barely over 30 vs. when it’s very large.</w:t>
      </w:r>
    </w:p>
    <w:p w14:paraId="185A51B2" w14:textId="77777777" w:rsidR="00540816" w:rsidRDefault="00540816" w:rsidP="00540816">
      <w:pPr>
        <w:rPr>
          <w:sz w:val="20"/>
          <w:szCs w:val="20"/>
        </w:rPr>
      </w:pPr>
    </w:p>
    <w:p w14:paraId="7A26CFE8" w14:textId="58A95A62" w:rsidR="002A046D" w:rsidRPr="008C138D" w:rsidRDefault="002A046D" w:rsidP="00B84842">
      <w:pPr>
        <w:ind w:left="720"/>
        <w:rPr>
          <w:color w:val="FF0000"/>
          <w:sz w:val="20"/>
          <w:szCs w:val="20"/>
        </w:rPr>
      </w:pPr>
      <w:r w:rsidRPr="008C138D">
        <w:rPr>
          <w:color w:val="FF0000"/>
          <w:sz w:val="20"/>
          <w:szCs w:val="20"/>
        </w:rPr>
        <w:t>When the population distribution is normal,</w:t>
      </w:r>
      <w:r w:rsidR="0002757F">
        <w:rPr>
          <w:color w:val="FF0000"/>
          <w:sz w:val="20"/>
          <w:szCs w:val="20"/>
        </w:rPr>
        <w:t xml:space="preserve"> independence.</w:t>
      </w:r>
    </w:p>
    <w:p w14:paraId="0FACC687" w14:textId="3DE5D35D" w:rsidR="002A046D" w:rsidRPr="008C138D" w:rsidRDefault="002A046D" w:rsidP="00B84842">
      <w:pPr>
        <w:ind w:left="720"/>
        <w:rPr>
          <w:color w:val="FF0000"/>
          <w:sz w:val="20"/>
          <w:szCs w:val="20"/>
        </w:rPr>
      </w:pPr>
      <w:r w:rsidRPr="008C138D">
        <w:rPr>
          <w:color w:val="FF0000"/>
          <w:sz w:val="20"/>
          <w:szCs w:val="20"/>
        </w:rPr>
        <w:t>When the population distribution is unknown,</w:t>
      </w:r>
      <w:r w:rsidR="0002757F">
        <w:rPr>
          <w:color w:val="FF0000"/>
          <w:sz w:val="20"/>
          <w:szCs w:val="20"/>
        </w:rPr>
        <w:t xml:space="preserve"> sample size even larger than 30, independence.</w:t>
      </w:r>
    </w:p>
    <w:p w14:paraId="2F286B30" w14:textId="53F83A11" w:rsidR="002A046D" w:rsidRPr="008C138D" w:rsidRDefault="002A046D" w:rsidP="00B84842">
      <w:pPr>
        <w:ind w:left="720"/>
        <w:rPr>
          <w:color w:val="FF0000"/>
          <w:sz w:val="20"/>
          <w:szCs w:val="20"/>
        </w:rPr>
      </w:pPr>
      <w:r w:rsidRPr="008C138D">
        <w:rPr>
          <w:color w:val="FF0000"/>
          <w:sz w:val="20"/>
          <w:szCs w:val="20"/>
        </w:rPr>
        <w:t>When the sample size is barely over 30,</w:t>
      </w:r>
      <w:r w:rsidR="0002757F">
        <w:rPr>
          <w:color w:val="FF0000"/>
          <w:sz w:val="20"/>
          <w:szCs w:val="20"/>
        </w:rPr>
        <w:t xml:space="preserve"> independence</w:t>
      </w:r>
    </w:p>
    <w:p w14:paraId="18BA03C4" w14:textId="74D88E7E" w:rsidR="002A046D" w:rsidRPr="008C138D" w:rsidRDefault="002A046D" w:rsidP="00B84842">
      <w:pPr>
        <w:ind w:left="720"/>
        <w:rPr>
          <w:color w:val="FF0000"/>
          <w:sz w:val="20"/>
          <w:szCs w:val="20"/>
        </w:rPr>
      </w:pPr>
      <w:r w:rsidRPr="008C138D">
        <w:rPr>
          <w:color w:val="FF0000"/>
          <w:sz w:val="20"/>
          <w:szCs w:val="20"/>
        </w:rPr>
        <w:t>When the sample size is very large,</w:t>
      </w:r>
      <w:r w:rsidR="0002757F">
        <w:rPr>
          <w:color w:val="FF0000"/>
          <w:sz w:val="20"/>
          <w:szCs w:val="20"/>
        </w:rPr>
        <w:t xml:space="preserve"> independence</w:t>
      </w:r>
    </w:p>
    <w:p w14:paraId="3E02E234" w14:textId="77777777" w:rsidR="002A046D" w:rsidRPr="00540816" w:rsidRDefault="002A046D" w:rsidP="00540816">
      <w:pPr>
        <w:rPr>
          <w:sz w:val="20"/>
          <w:szCs w:val="20"/>
        </w:rPr>
      </w:pPr>
    </w:p>
    <w:p w14:paraId="480D26D2" w14:textId="77777777" w:rsidR="00540816" w:rsidRPr="003C605A" w:rsidRDefault="00540816" w:rsidP="00540816">
      <w:pPr>
        <w:rPr>
          <w:sz w:val="20"/>
          <w:szCs w:val="20"/>
        </w:rPr>
      </w:pPr>
      <w:r w:rsidRPr="003C605A">
        <w:rPr>
          <w:sz w:val="20"/>
          <w:szCs w:val="20"/>
        </w:rPr>
        <w:t>6. Confirm that z</w:t>
      </w:r>
      <w:r w:rsidRPr="003C605A">
        <w:rPr>
          <w:rFonts w:ascii="MS Mincho" w:eastAsia="MS Mincho" w:hAnsi="MS Mincho" w:cs="MS Mincho"/>
          <w:sz w:val="20"/>
          <w:szCs w:val="20"/>
        </w:rPr>
        <w:t>⋆</w:t>
      </w:r>
      <w:r w:rsidRPr="003C605A">
        <w:rPr>
          <w:sz w:val="20"/>
          <w:szCs w:val="20"/>
        </w:rPr>
        <w:t xml:space="preserve"> for a 98% confidence level is 2.33. (Include a sketch of the normal curve in your response.)</w:t>
      </w:r>
    </w:p>
    <w:p w14:paraId="0C34314E" w14:textId="77777777" w:rsidR="00540816" w:rsidRDefault="00540816" w:rsidP="00540816">
      <w:pPr>
        <w:rPr>
          <w:sz w:val="20"/>
          <w:szCs w:val="20"/>
        </w:rPr>
      </w:pPr>
    </w:p>
    <w:p w14:paraId="256BAC6C" w14:textId="2A764B2E" w:rsidR="002A046D" w:rsidRDefault="008C138D" w:rsidP="008C138D">
      <w:pPr>
        <w:jc w:val="center"/>
        <w:rPr>
          <w:sz w:val="20"/>
          <w:szCs w:val="20"/>
        </w:rPr>
      </w:pPr>
      <w:r>
        <w:rPr>
          <w:noProof/>
          <w:sz w:val="20"/>
          <w:szCs w:val="20"/>
        </w:rPr>
        <w:drawing>
          <wp:inline distT="0" distB="0" distL="0" distR="0" wp14:anchorId="215ED213" wp14:editId="68BCF097">
            <wp:extent cx="2566035" cy="1162560"/>
            <wp:effectExtent l="0" t="0" r="0" b="6350"/>
            <wp:docPr id="9"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038" cy="1179324"/>
                    </a:xfrm>
                    <a:prstGeom prst="rect">
                      <a:avLst/>
                    </a:prstGeom>
                    <a:noFill/>
                    <a:ln>
                      <a:noFill/>
                    </a:ln>
                  </pic:spPr>
                </pic:pic>
              </a:graphicData>
            </a:graphic>
          </wp:inline>
        </w:drawing>
      </w:r>
    </w:p>
    <w:p w14:paraId="3BF4479A" w14:textId="77777777" w:rsidR="002A046D" w:rsidRPr="00540816" w:rsidRDefault="002A046D" w:rsidP="00540816">
      <w:pPr>
        <w:rPr>
          <w:sz w:val="20"/>
          <w:szCs w:val="20"/>
        </w:rPr>
      </w:pPr>
    </w:p>
    <w:p w14:paraId="3B972A22" w14:textId="77777777" w:rsidR="00540816" w:rsidRDefault="00540816" w:rsidP="00540816">
      <w:pPr>
        <w:rPr>
          <w:sz w:val="20"/>
          <w:szCs w:val="20"/>
        </w:rPr>
      </w:pPr>
      <w:r w:rsidRPr="003C605A">
        <w:rPr>
          <w:sz w:val="20"/>
          <w:szCs w:val="20"/>
        </w:rPr>
        <w:t>7. Calculate a 95% confidence interval for the average height of US women using a random sample of 100 women where the sample mean is 63 inches and the sample standard deviation is 3 inches, and interpret this interval in context of the data.</w:t>
      </w:r>
    </w:p>
    <w:p w14:paraId="3366B03E" w14:textId="77777777" w:rsidR="008C138D" w:rsidRDefault="008C138D" w:rsidP="00540816">
      <w:pPr>
        <w:rPr>
          <w:sz w:val="20"/>
          <w:szCs w:val="20"/>
        </w:rPr>
      </w:pPr>
    </w:p>
    <w:p w14:paraId="0583F6C5" w14:textId="4F8F28D2" w:rsidR="008C138D" w:rsidRPr="00E139D2" w:rsidRDefault="00E139D2" w:rsidP="00B84842">
      <w:pPr>
        <w:ind w:left="720"/>
        <w:rPr>
          <w:color w:val="FF0000"/>
          <w:sz w:val="20"/>
          <w:szCs w:val="20"/>
        </w:rPr>
      </w:pPr>
      <w:r w:rsidRPr="00E139D2">
        <w:rPr>
          <w:color w:val="FF0000"/>
          <w:sz w:val="20"/>
          <w:szCs w:val="20"/>
        </w:rPr>
        <w:t>Margin of Error</w:t>
      </w:r>
      <w:r w:rsidR="008C138D" w:rsidRPr="00E139D2">
        <w:rPr>
          <w:color w:val="FF0000"/>
          <w:sz w:val="20"/>
          <w:szCs w:val="20"/>
        </w:rPr>
        <w:t xml:space="preserve"> =</w:t>
      </w:r>
      <w:r w:rsidRPr="00E139D2">
        <w:rPr>
          <w:color w:val="FF0000"/>
          <w:sz w:val="20"/>
          <w:szCs w:val="20"/>
        </w:rPr>
        <w:t xml:space="preserve"> 0.588</w:t>
      </w:r>
    </w:p>
    <w:p w14:paraId="3E63357A" w14:textId="77777777" w:rsidR="008C138D" w:rsidRDefault="008C138D" w:rsidP="00B84842">
      <w:pPr>
        <w:ind w:left="720"/>
        <w:rPr>
          <w:color w:val="FF0000"/>
          <w:sz w:val="20"/>
          <w:szCs w:val="20"/>
        </w:rPr>
      </w:pPr>
    </w:p>
    <w:p w14:paraId="0B58AEFC" w14:textId="77777777" w:rsidR="00E139D2" w:rsidRPr="00E139D2" w:rsidRDefault="00E139D2" w:rsidP="00B84842">
      <w:pPr>
        <w:ind w:left="720"/>
        <w:rPr>
          <w:color w:val="FF0000"/>
          <w:sz w:val="20"/>
          <w:szCs w:val="20"/>
        </w:rPr>
      </w:pPr>
      <w:r w:rsidRPr="00E139D2">
        <w:rPr>
          <w:color w:val="FF0000"/>
          <w:sz w:val="20"/>
          <w:szCs w:val="20"/>
        </w:rPr>
        <w:t xml:space="preserve">The 95% confidence interval contains the values between 62.412 and 63.588. </w:t>
      </w:r>
    </w:p>
    <w:p w14:paraId="312FE501" w14:textId="019530C8" w:rsidR="00E139D2" w:rsidRPr="00E139D2" w:rsidRDefault="00E139D2" w:rsidP="00B84842">
      <w:pPr>
        <w:ind w:left="720"/>
        <w:rPr>
          <w:color w:val="FF0000"/>
          <w:sz w:val="20"/>
          <w:szCs w:val="20"/>
        </w:rPr>
      </w:pPr>
      <w:r w:rsidRPr="00E139D2">
        <w:rPr>
          <w:color w:val="FF0000"/>
          <w:sz w:val="20"/>
          <w:szCs w:val="20"/>
        </w:rPr>
        <w:t xml:space="preserve">1) We are 95% confident that the heights of </w:t>
      </w:r>
      <w:r w:rsidR="00B84842">
        <w:rPr>
          <w:color w:val="FF0000"/>
          <w:sz w:val="20"/>
          <w:szCs w:val="20"/>
        </w:rPr>
        <w:t>all</w:t>
      </w:r>
      <w:r w:rsidRPr="00E139D2">
        <w:rPr>
          <w:color w:val="FF0000"/>
          <w:sz w:val="20"/>
          <w:szCs w:val="20"/>
        </w:rPr>
        <w:t xml:space="preserve"> US women </w:t>
      </w:r>
      <w:proofErr w:type="gramStart"/>
      <w:r w:rsidRPr="00E139D2">
        <w:rPr>
          <w:color w:val="FF0000"/>
          <w:sz w:val="20"/>
          <w:szCs w:val="20"/>
        </w:rPr>
        <w:t>is</w:t>
      </w:r>
      <w:proofErr w:type="gramEnd"/>
      <w:r w:rsidRPr="00E139D2">
        <w:rPr>
          <w:color w:val="FF0000"/>
          <w:sz w:val="20"/>
          <w:szCs w:val="20"/>
        </w:rPr>
        <w:t xml:space="preserve"> on average 62.412 to 63.588. </w:t>
      </w:r>
    </w:p>
    <w:p w14:paraId="157134CD" w14:textId="1DB139A6" w:rsidR="00E139D2" w:rsidRPr="00E139D2" w:rsidRDefault="00E139D2" w:rsidP="00B84842">
      <w:pPr>
        <w:ind w:left="720"/>
        <w:rPr>
          <w:color w:val="FF0000"/>
          <w:sz w:val="20"/>
          <w:szCs w:val="20"/>
        </w:rPr>
      </w:pPr>
      <w:r w:rsidRPr="00E139D2">
        <w:rPr>
          <w:color w:val="FF0000"/>
          <w:sz w:val="20"/>
          <w:szCs w:val="20"/>
        </w:rPr>
        <w:t xml:space="preserve">2) 95% of random samples of 100 US women will yield confidence intervals that contain the true average height of US women. </w:t>
      </w:r>
    </w:p>
    <w:p w14:paraId="49543B74" w14:textId="77777777" w:rsidR="00540816" w:rsidRPr="00540816" w:rsidRDefault="00540816" w:rsidP="00540816">
      <w:pPr>
        <w:rPr>
          <w:sz w:val="20"/>
          <w:szCs w:val="20"/>
        </w:rPr>
      </w:pPr>
    </w:p>
    <w:p w14:paraId="3138226F" w14:textId="77777777" w:rsidR="00540816" w:rsidRPr="003C605A" w:rsidRDefault="00540816" w:rsidP="00540816">
      <w:pPr>
        <w:rPr>
          <w:sz w:val="20"/>
          <w:szCs w:val="20"/>
        </w:rPr>
      </w:pPr>
      <w:r w:rsidRPr="003C605A">
        <w:rPr>
          <w:sz w:val="20"/>
          <w:szCs w:val="20"/>
        </w:rPr>
        <w:t>8 Explain, in plain English, the difference between standard error and margin of error.</w:t>
      </w:r>
    </w:p>
    <w:p w14:paraId="3F799ADF" w14:textId="77777777" w:rsidR="00540816" w:rsidRDefault="00540816" w:rsidP="00540816">
      <w:pPr>
        <w:rPr>
          <w:sz w:val="20"/>
          <w:szCs w:val="20"/>
        </w:rPr>
      </w:pPr>
    </w:p>
    <w:p w14:paraId="7802C790" w14:textId="49AFE34E" w:rsidR="00572757" w:rsidRDefault="00E139D2" w:rsidP="00B84842">
      <w:pPr>
        <w:ind w:left="720"/>
        <w:rPr>
          <w:rFonts w:eastAsia="Times New Roman"/>
        </w:rPr>
      </w:pPr>
      <w:r w:rsidRPr="00E139D2">
        <w:rPr>
          <w:color w:val="FF0000"/>
          <w:sz w:val="20"/>
          <w:szCs w:val="20"/>
        </w:rPr>
        <w:t xml:space="preserve">Standard error refers to the population standard deviation (or the sample standard deviation) divided by </w:t>
      </w:r>
      <w:r>
        <w:rPr>
          <w:color w:val="FF0000"/>
          <w:sz w:val="20"/>
          <w:szCs w:val="20"/>
        </w:rPr>
        <w:t>square root of the sample size.</w:t>
      </w:r>
      <w:r w:rsidR="00572757">
        <w:rPr>
          <w:color w:val="FF0000"/>
          <w:sz w:val="20"/>
          <w:szCs w:val="20"/>
        </w:rPr>
        <w:t xml:space="preserve"> </w:t>
      </w:r>
      <w:r w:rsidR="00572757" w:rsidRPr="00572757">
        <w:rPr>
          <w:color w:val="FF0000"/>
          <w:sz w:val="20"/>
          <w:szCs w:val="20"/>
        </w:rPr>
        <w:t>It is the standard deviation of the sampling distribution of a statistic.</w:t>
      </w:r>
    </w:p>
    <w:p w14:paraId="65A79031" w14:textId="650A00C7" w:rsidR="00E139D2" w:rsidRPr="00E139D2" w:rsidRDefault="00E139D2" w:rsidP="00B84842">
      <w:pPr>
        <w:ind w:left="720"/>
        <w:rPr>
          <w:color w:val="FF0000"/>
          <w:sz w:val="20"/>
          <w:szCs w:val="20"/>
        </w:rPr>
      </w:pPr>
    </w:p>
    <w:p w14:paraId="32FD573E" w14:textId="67C69B5C" w:rsidR="00E139D2" w:rsidRPr="00E139D2" w:rsidRDefault="00E139D2" w:rsidP="00B84842">
      <w:pPr>
        <w:ind w:left="720"/>
        <w:rPr>
          <w:color w:val="FF0000"/>
          <w:sz w:val="20"/>
          <w:szCs w:val="20"/>
        </w:rPr>
      </w:pPr>
      <w:r w:rsidRPr="00E139D2">
        <w:rPr>
          <w:color w:val="FF0000"/>
          <w:sz w:val="20"/>
          <w:szCs w:val="20"/>
        </w:rPr>
        <w:t>Margin of error is calculated by a z score times standard error.</w:t>
      </w:r>
      <w:r w:rsidR="00B84842" w:rsidRPr="00B84842">
        <w:rPr>
          <w:rFonts w:ascii="Arial" w:eastAsia="Times New Roman" w:hAnsi="Arial" w:cs="Arial"/>
          <w:color w:val="545454"/>
          <w:shd w:val="clear" w:color="auto" w:fill="FFFFFF"/>
        </w:rPr>
        <w:t xml:space="preserve"> </w:t>
      </w:r>
      <w:r w:rsidR="00187084">
        <w:rPr>
          <w:color w:val="FF0000"/>
          <w:sz w:val="20"/>
          <w:szCs w:val="20"/>
        </w:rPr>
        <w:t>It</w:t>
      </w:r>
      <w:r w:rsidR="00B84842" w:rsidRPr="00B84842">
        <w:rPr>
          <w:color w:val="FF0000"/>
          <w:sz w:val="20"/>
          <w:szCs w:val="20"/>
        </w:rPr>
        <w:t> expresses the maximum expected difference between the true population parameter and a sample estimate of that parameter</w:t>
      </w:r>
    </w:p>
    <w:p w14:paraId="3C08B95E" w14:textId="77777777" w:rsidR="00E139D2" w:rsidRPr="00540816" w:rsidRDefault="00E139D2" w:rsidP="00540816">
      <w:pPr>
        <w:rPr>
          <w:sz w:val="20"/>
          <w:szCs w:val="20"/>
        </w:rPr>
      </w:pPr>
    </w:p>
    <w:p w14:paraId="518DCC1F" w14:textId="77777777" w:rsidR="00540816" w:rsidRDefault="00540816" w:rsidP="00540816">
      <w:pPr>
        <w:rPr>
          <w:sz w:val="20"/>
          <w:szCs w:val="20"/>
        </w:rPr>
      </w:pPr>
      <w:r w:rsidRPr="003C605A">
        <w:rPr>
          <w:sz w:val="20"/>
          <w:szCs w:val="20"/>
        </w:rPr>
        <w:t xml:space="preserve">9. A little more challenging: Suppose heights of all men in the US have a mean of 69.1 inches and a standard deviation of 2.9 inches. What is the probability that a random sample of 100 men will yield </w:t>
      </w:r>
      <w:proofErr w:type="gramStart"/>
      <w:r w:rsidRPr="003C605A">
        <w:rPr>
          <w:sz w:val="20"/>
          <w:szCs w:val="20"/>
        </w:rPr>
        <w:t>a sample average less than 70 inches</w:t>
      </w:r>
      <w:proofErr w:type="gramEnd"/>
      <w:r w:rsidRPr="003C605A">
        <w:rPr>
          <w:sz w:val="20"/>
          <w:szCs w:val="20"/>
        </w:rPr>
        <w:t>? (Hint: First check if we should expect the sample mean to be distributed nearly normally, i.e. if the CLT holds. If so, sketch a normal curve with mean μ and the appropriate standard error. Shade the area you’re interested in, and calculate it using methods we learned in the previous unit.)</w:t>
      </w:r>
    </w:p>
    <w:p w14:paraId="537D2A98" w14:textId="77777777" w:rsidR="00B84842" w:rsidRDefault="00B84842" w:rsidP="00540816">
      <w:pPr>
        <w:rPr>
          <w:sz w:val="20"/>
          <w:szCs w:val="20"/>
        </w:rPr>
      </w:pPr>
    </w:p>
    <w:p w14:paraId="22F0B8EA" w14:textId="759EB900" w:rsidR="00B84842" w:rsidRPr="0002757F" w:rsidRDefault="006157A7" w:rsidP="0002757F">
      <w:pPr>
        <w:ind w:left="720"/>
        <w:rPr>
          <w:color w:val="FF0000"/>
          <w:sz w:val="20"/>
          <w:szCs w:val="20"/>
        </w:rPr>
      </w:pPr>
      <w:r w:rsidRPr="0002757F">
        <w:rPr>
          <w:color w:val="FF0000"/>
          <w:sz w:val="20"/>
          <w:szCs w:val="20"/>
        </w:rPr>
        <w:t>100 men selected randomly -&gt; independence check</w:t>
      </w:r>
    </w:p>
    <w:p w14:paraId="06368BD2" w14:textId="03726CD4" w:rsidR="006157A7" w:rsidRDefault="006157A7" w:rsidP="0002757F">
      <w:pPr>
        <w:ind w:left="720"/>
        <w:rPr>
          <w:color w:val="FF0000"/>
          <w:sz w:val="20"/>
          <w:szCs w:val="20"/>
        </w:rPr>
      </w:pPr>
      <w:r w:rsidRPr="0002757F">
        <w:rPr>
          <w:color w:val="FF0000"/>
          <w:sz w:val="20"/>
          <w:szCs w:val="20"/>
        </w:rPr>
        <w:t>sample size &gt; 30 -&gt; normality check</w:t>
      </w:r>
    </w:p>
    <w:p w14:paraId="326E6333" w14:textId="77777777" w:rsidR="00E547DE" w:rsidRDefault="00E547DE" w:rsidP="0002757F">
      <w:pPr>
        <w:ind w:left="720"/>
        <w:rPr>
          <w:color w:val="FF0000"/>
          <w:sz w:val="20"/>
          <w:szCs w:val="20"/>
        </w:rPr>
      </w:pPr>
    </w:p>
    <w:p w14:paraId="4FE0767D" w14:textId="22FAF19D" w:rsidR="00E547DE" w:rsidRPr="0002757F" w:rsidRDefault="00EF1A6E" w:rsidP="0002757F">
      <w:pPr>
        <w:ind w:left="720"/>
        <w:rPr>
          <w:color w:val="FF0000"/>
          <w:sz w:val="20"/>
          <w:szCs w:val="20"/>
        </w:rPr>
      </w:pPr>
      <w:r>
        <w:rPr>
          <w:color w:val="FF0000"/>
          <w:sz w:val="20"/>
          <w:szCs w:val="20"/>
        </w:rPr>
        <w:t>The rest are</w:t>
      </w:r>
      <w:r w:rsidR="00E547DE">
        <w:rPr>
          <w:color w:val="FF0000"/>
          <w:sz w:val="20"/>
          <w:szCs w:val="20"/>
        </w:rPr>
        <w:t xml:space="preserve"> all yours </w:t>
      </w:r>
      <w:r w:rsidR="00E547DE" w:rsidRPr="00E547DE">
        <w:rPr>
          <w:color w:val="FF0000"/>
          <w:sz w:val="20"/>
          <w:szCs w:val="20"/>
        </w:rPr>
        <w:sym w:font="Wingdings" w:char="F04A"/>
      </w:r>
    </w:p>
    <w:p w14:paraId="79DF37F3" w14:textId="77777777" w:rsidR="006157A7" w:rsidRDefault="006157A7">
      <w:pPr>
        <w:rPr>
          <w:sz w:val="20"/>
          <w:szCs w:val="20"/>
        </w:rPr>
      </w:pPr>
    </w:p>
    <w:p w14:paraId="57C5A4C1" w14:textId="2A1994CE" w:rsidR="006157A7" w:rsidRPr="003C605A" w:rsidRDefault="0002757F">
      <w:pPr>
        <w:rPr>
          <w:sz w:val="20"/>
          <w:szCs w:val="20"/>
        </w:rPr>
      </w:pPr>
      <w:r>
        <w:rPr>
          <w:sz w:val="20"/>
          <w:szCs w:val="20"/>
        </w:rPr>
        <w:tab/>
      </w:r>
    </w:p>
    <w:sectPr w:rsidR="006157A7" w:rsidRPr="003C605A" w:rsidSect="00E771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3952"/>
    <w:multiLevelType w:val="hybridMultilevel"/>
    <w:tmpl w:val="272C3146"/>
    <w:lvl w:ilvl="0" w:tplc="F266E24C">
      <w:start w:val="4"/>
      <w:numFmt w:val="bullet"/>
      <w:lvlText w:val="-"/>
      <w:lvlJc w:val="left"/>
      <w:pPr>
        <w:ind w:left="720" w:hanging="360"/>
      </w:pPr>
      <w:rPr>
        <w:rFonts w:ascii="Times New Roman" w:eastAsia="바탕"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8207C"/>
    <w:multiLevelType w:val="multilevel"/>
    <w:tmpl w:val="D01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4D77C1"/>
    <w:multiLevelType w:val="hybridMultilevel"/>
    <w:tmpl w:val="65E68266"/>
    <w:lvl w:ilvl="0" w:tplc="1564E986">
      <w:start w:val="1"/>
      <w:numFmt w:val="bullet"/>
      <w:lvlText w:val=""/>
      <w:lvlJc w:val="left"/>
      <w:pPr>
        <w:ind w:left="720" w:hanging="360"/>
      </w:pPr>
      <w:rPr>
        <w:rFonts w:ascii="Symbol" w:eastAsia="바탕"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B6A43"/>
    <w:multiLevelType w:val="hybridMultilevel"/>
    <w:tmpl w:val="29E6A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46DEC"/>
    <w:multiLevelType w:val="hybridMultilevel"/>
    <w:tmpl w:val="0FCE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DA"/>
    <w:rsid w:val="0002757F"/>
    <w:rsid w:val="0004512E"/>
    <w:rsid w:val="00053922"/>
    <w:rsid w:val="000B63DA"/>
    <w:rsid w:val="000E55AA"/>
    <w:rsid w:val="000F6337"/>
    <w:rsid w:val="001606DC"/>
    <w:rsid w:val="00187084"/>
    <w:rsid w:val="001E6926"/>
    <w:rsid w:val="00210B3F"/>
    <w:rsid w:val="00262EBA"/>
    <w:rsid w:val="00277B34"/>
    <w:rsid w:val="002A046D"/>
    <w:rsid w:val="002A3530"/>
    <w:rsid w:val="002C02F5"/>
    <w:rsid w:val="00304DA2"/>
    <w:rsid w:val="003C605A"/>
    <w:rsid w:val="0046504B"/>
    <w:rsid w:val="00473399"/>
    <w:rsid w:val="00490E37"/>
    <w:rsid w:val="00540816"/>
    <w:rsid w:val="005653B9"/>
    <w:rsid w:val="005715DC"/>
    <w:rsid w:val="00572757"/>
    <w:rsid w:val="005B3EDB"/>
    <w:rsid w:val="005C4BC4"/>
    <w:rsid w:val="006157A7"/>
    <w:rsid w:val="006944EA"/>
    <w:rsid w:val="006B633B"/>
    <w:rsid w:val="006C5DB5"/>
    <w:rsid w:val="007450E7"/>
    <w:rsid w:val="00797018"/>
    <w:rsid w:val="007A4779"/>
    <w:rsid w:val="007B68BE"/>
    <w:rsid w:val="007C00A0"/>
    <w:rsid w:val="008776E8"/>
    <w:rsid w:val="008A671B"/>
    <w:rsid w:val="008B2646"/>
    <w:rsid w:val="008C138D"/>
    <w:rsid w:val="00926F26"/>
    <w:rsid w:val="00950465"/>
    <w:rsid w:val="009E7FDA"/>
    <w:rsid w:val="00A20084"/>
    <w:rsid w:val="00A61A30"/>
    <w:rsid w:val="00AD313F"/>
    <w:rsid w:val="00B26EEF"/>
    <w:rsid w:val="00B84842"/>
    <w:rsid w:val="00BB1C55"/>
    <w:rsid w:val="00C2446D"/>
    <w:rsid w:val="00C61D51"/>
    <w:rsid w:val="00CB7609"/>
    <w:rsid w:val="00CF51D2"/>
    <w:rsid w:val="00D62DF6"/>
    <w:rsid w:val="00E02E22"/>
    <w:rsid w:val="00E139D2"/>
    <w:rsid w:val="00E32D45"/>
    <w:rsid w:val="00E42C4C"/>
    <w:rsid w:val="00E547DE"/>
    <w:rsid w:val="00E574E0"/>
    <w:rsid w:val="00E771C0"/>
    <w:rsid w:val="00EB139F"/>
    <w:rsid w:val="00EB3A3E"/>
    <w:rsid w:val="00EF1A6E"/>
    <w:rsid w:val="00F65486"/>
    <w:rsid w:val="00F755DA"/>
    <w:rsid w:val="00FD37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C1B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2757"/>
    <w:rPr>
      <w:rFonts w:ascii="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816"/>
    <w:pPr>
      <w:spacing w:before="100" w:beforeAutospacing="1" w:after="100" w:afterAutospacing="1"/>
    </w:pPr>
  </w:style>
  <w:style w:type="character" w:styleId="Emphasis">
    <w:name w:val="Emphasis"/>
    <w:basedOn w:val="DefaultParagraphFont"/>
    <w:uiPriority w:val="20"/>
    <w:qFormat/>
    <w:rsid w:val="00540816"/>
    <w:rPr>
      <w:i/>
      <w:iCs/>
    </w:rPr>
  </w:style>
  <w:style w:type="paragraph" w:styleId="ListParagraph">
    <w:name w:val="List Paragraph"/>
    <w:basedOn w:val="Normal"/>
    <w:uiPriority w:val="34"/>
    <w:qFormat/>
    <w:rsid w:val="00210B3F"/>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3328">
      <w:bodyDiv w:val="1"/>
      <w:marLeft w:val="0"/>
      <w:marRight w:val="0"/>
      <w:marTop w:val="0"/>
      <w:marBottom w:val="0"/>
      <w:divBdr>
        <w:top w:val="none" w:sz="0" w:space="0" w:color="auto"/>
        <w:left w:val="none" w:sz="0" w:space="0" w:color="auto"/>
        <w:bottom w:val="none" w:sz="0" w:space="0" w:color="auto"/>
        <w:right w:val="none" w:sz="0" w:space="0" w:color="auto"/>
      </w:divBdr>
    </w:div>
    <w:div w:id="1299065004">
      <w:bodyDiv w:val="1"/>
      <w:marLeft w:val="0"/>
      <w:marRight w:val="0"/>
      <w:marTop w:val="0"/>
      <w:marBottom w:val="0"/>
      <w:divBdr>
        <w:top w:val="none" w:sz="0" w:space="0" w:color="auto"/>
        <w:left w:val="none" w:sz="0" w:space="0" w:color="auto"/>
        <w:bottom w:val="none" w:sz="0" w:space="0" w:color="auto"/>
        <w:right w:val="none" w:sz="0" w:space="0" w:color="auto"/>
      </w:divBdr>
    </w:div>
    <w:div w:id="1638335475">
      <w:bodyDiv w:val="1"/>
      <w:marLeft w:val="0"/>
      <w:marRight w:val="0"/>
      <w:marTop w:val="0"/>
      <w:marBottom w:val="0"/>
      <w:divBdr>
        <w:top w:val="none" w:sz="0" w:space="0" w:color="auto"/>
        <w:left w:val="none" w:sz="0" w:space="0" w:color="auto"/>
        <w:bottom w:val="none" w:sz="0" w:space="0" w:color="auto"/>
        <w:right w:val="none" w:sz="0" w:space="0" w:color="auto"/>
      </w:divBdr>
      <w:divsChild>
        <w:div w:id="1923678860">
          <w:marLeft w:val="0"/>
          <w:marRight w:val="0"/>
          <w:marTop w:val="0"/>
          <w:marBottom w:val="0"/>
          <w:divBdr>
            <w:top w:val="none" w:sz="0" w:space="0" w:color="auto"/>
            <w:left w:val="none" w:sz="0" w:space="0" w:color="auto"/>
            <w:bottom w:val="none" w:sz="0" w:space="0" w:color="auto"/>
            <w:right w:val="none" w:sz="0" w:space="0" w:color="auto"/>
          </w:divBdr>
        </w:div>
        <w:div w:id="1284850728">
          <w:marLeft w:val="0"/>
          <w:marRight w:val="0"/>
          <w:marTop w:val="0"/>
          <w:marBottom w:val="0"/>
          <w:divBdr>
            <w:top w:val="none" w:sz="0" w:space="0" w:color="auto"/>
            <w:left w:val="none" w:sz="0" w:space="0" w:color="auto"/>
            <w:bottom w:val="none" w:sz="0" w:space="0" w:color="auto"/>
            <w:right w:val="none" w:sz="0" w:space="0" w:color="auto"/>
          </w:divBdr>
        </w:div>
        <w:div w:id="1042554687">
          <w:marLeft w:val="0"/>
          <w:marRight w:val="0"/>
          <w:marTop w:val="0"/>
          <w:marBottom w:val="0"/>
          <w:divBdr>
            <w:top w:val="none" w:sz="0" w:space="0" w:color="auto"/>
            <w:left w:val="none" w:sz="0" w:space="0" w:color="auto"/>
            <w:bottom w:val="none" w:sz="0" w:space="0" w:color="auto"/>
            <w:right w:val="none" w:sz="0" w:space="0" w:color="auto"/>
          </w:divBdr>
        </w:div>
        <w:div w:id="1142389008">
          <w:marLeft w:val="0"/>
          <w:marRight w:val="0"/>
          <w:marTop w:val="0"/>
          <w:marBottom w:val="0"/>
          <w:divBdr>
            <w:top w:val="none" w:sz="0" w:space="0" w:color="auto"/>
            <w:left w:val="none" w:sz="0" w:space="0" w:color="auto"/>
            <w:bottom w:val="none" w:sz="0" w:space="0" w:color="auto"/>
            <w:right w:val="none" w:sz="0" w:space="0" w:color="auto"/>
          </w:divBdr>
        </w:div>
        <w:div w:id="37704290">
          <w:marLeft w:val="0"/>
          <w:marRight w:val="0"/>
          <w:marTop w:val="0"/>
          <w:marBottom w:val="0"/>
          <w:divBdr>
            <w:top w:val="none" w:sz="0" w:space="0" w:color="auto"/>
            <w:left w:val="none" w:sz="0" w:space="0" w:color="auto"/>
            <w:bottom w:val="none" w:sz="0" w:space="0" w:color="auto"/>
            <w:right w:val="none" w:sz="0" w:space="0" w:color="auto"/>
          </w:divBdr>
        </w:div>
        <w:div w:id="682899174">
          <w:marLeft w:val="0"/>
          <w:marRight w:val="0"/>
          <w:marTop w:val="0"/>
          <w:marBottom w:val="0"/>
          <w:divBdr>
            <w:top w:val="none" w:sz="0" w:space="0" w:color="auto"/>
            <w:left w:val="none" w:sz="0" w:space="0" w:color="auto"/>
            <w:bottom w:val="none" w:sz="0" w:space="0" w:color="auto"/>
            <w:right w:val="none" w:sz="0" w:space="0" w:color="auto"/>
          </w:divBdr>
        </w:div>
        <w:div w:id="560287270">
          <w:marLeft w:val="0"/>
          <w:marRight w:val="0"/>
          <w:marTop w:val="0"/>
          <w:marBottom w:val="0"/>
          <w:divBdr>
            <w:top w:val="none" w:sz="0" w:space="0" w:color="auto"/>
            <w:left w:val="none" w:sz="0" w:space="0" w:color="auto"/>
            <w:bottom w:val="none" w:sz="0" w:space="0" w:color="auto"/>
            <w:right w:val="none" w:sz="0" w:space="0" w:color="auto"/>
          </w:divBdr>
        </w:div>
        <w:div w:id="755632181">
          <w:marLeft w:val="0"/>
          <w:marRight w:val="0"/>
          <w:marTop w:val="0"/>
          <w:marBottom w:val="0"/>
          <w:divBdr>
            <w:top w:val="none" w:sz="0" w:space="0" w:color="auto"/>
            <w:left w:val="none" w:sz="0" w:space="0" w:color="auto"/>
            <w:bottom w:val="none" w:sz="0" w:space="0" w:color="auto"/>
            <w:right w:val="none" w:sz="0" w:space="0" w:color="auto"/>
          </w:divBdr>
        </w:div>
        <w:div w:id="1481268849">
          <w:marLeft w:val="0"/>
          <w:marRight w:val="0"/>
          <w:marTop w:val="0"/>
          <w:marBottom w:val="0"/>
          <w:divBdr>
            <w:top w:val="none" w:sz="0" w:space="0" w:color="auto"/>
            <w:left w:val="none" w:sz="0" w:space="0" w:color="auto"/>
            <w:bottom w:val="none" w:sz="0" w:space="0" w:color="auto"/>
            <w:right w:val="none" w:sz="0" w:space="0" w:color="auto"/>
          </w:divBdr>
        </w:div>
        <w:div w:id="864177520">
          <w:marLeft w:val="0"/>
          <w:marRight w:val="0"/>
          <w:marTop w:val="0"/>
          <w:marBottom w:val="0"/>
          <w:divBdr>
            <w:top w:val="none" w:sz="0" w:space="0" w:color="auto"/>
            <w:left w:val="none" w:sz="0" w:space="0" w:color="auto"/>
            <w:bottom w:val="none" w:sz="0" w:space="0" w:color="auto"/>
            <w:right w:val="none" w:sz="0" w:space="0" w:color="auto"/>
          </w:divBdr>
        </w:div>
      </w:divsChild>
    </w:div>
    <w:div w:id="1867208568">
      <w:bodyDiv w:val="1"/>
      <w:marLeft w:val="0"/>
      <w:marRight w:val="0"/>
      <w:marTop w:val="0"/>
      <w:marBottom w:val="0"/>
      <w:divBdr>
        <w:top w:val="none" w:sz="0" w:space="0" w:color="auto"/>
        <w:left w:val="none" w:sz="0" w:space="0" w:color="auto"/>
        <w:bottom w:val="none" w:sz="0" w:space="0" w:color="auto"/>
        <w:right w:val="none" w:sz="0" w:space="0" w:color="auto"/>
      </w:divBdr>
    </w:div>
    <w:div w:id="1973054353">
      <w:bodyDiv w:val="1"/>
      <w:marLeft w:val="0"/>
      <w:marRight w:val="0"/>
      <w:marTop w:val="0"/>
      <w:marBottom w:val="0"/>
      <w:divBdr>
        <w:top w:val="none" w:sz="0" w:space="0" w:color="auto"/>
        <w:left w:val="none" w:sz="0" w:space="0" w:color="auto"/>
        <w:bottom w:val="none" w:sz="0" w:space="0" w:color="auto"/>
        <w:right w:val="none" w:sz="0" w:space="0" w:color="auto"/>
      </w:divBdr>
    </w:div>
    <w:div w:id="2074739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1403</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dof0717@gmail.com</dc:creator>
  <cp:keywords/>
  <dc:description/>
  <cp:lastModifiedBy>dof0717@gmail.com</cp:lastModifiedBy>
  <cp:revision>25</cp:revision>
  <dcterms:created xsi:type="dcterms:W3CDTF">2018-08-01T13:27:00Z</dcterms:created>
  <dcterms:modified xsi:type="dcterms:W3CDTF">2018-08-15T06:01:00Z</dcterms:modified>
</cp:coreProperties>
</file>