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9B646" w14:textId="4DCF10E1" w:rsidR="00C267A4" w:rsidRDefault="00AF766C" w:rsidP="003B20E3">
      <w:pPr>
        <w:jc w:val="both"/>
      </w:pPr>
      <w:r>
        <w:rPr>
          <w:rFonts w:hint="eastAsia"/>
        </w:rPr>
        <w:t>进入用户程序后，DS和ES仍然指向段header，SS仍然指向加载器的栈空间。</w:t>
      </w:r>
    </w:p>
    <w:p w14:paraId="4A9E2072" w14:textId="1F63EDCE" w:rsidR="00AF766C" w:rsidRDefault="00AF766C" w:rsidP="003B20E3">
      <w:pPr>
        <w:jc w:val="both"/>
      </w:pPr>
      <w:r w:rsidRPr="00AF766C">
        <w:drawing>
          <wp:inline distT="0" distB="0" distL="0" distR="0" wp14:anchorId="57A6B92D" wp14:editId="2B7BDBE9">
            <wp:extent cx="5274310" cy="2569845"/>
            <wp:effectExtent l="0" t="0" r="2540" b="1905"/>
            <wp:docPr id="1410101698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1698" name="图片 1" descr="图片包含 图形用户界面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19A" w14:textId="78A94945" w:rsidR="00AF766C" w:rsidRDefault="00AF766C" w:rsidP="003B20E3">
      <w:pPr>
        <w:jc w:val="both"/>
        <w:rPr>
          <w:rFonts w:hint="eastAsia"/>
        </w:rPr>
      </w:pPr>
      <w:r>
        <w:rPr>
          <w:rFonts w:hint="eastAsia"/>
        </w:rPr>
        <w:t>根据用户程序入口点，进入到start，注意这里先初始化SS和SP，然后再初始化DS，注意ES仍然指向段header</w:t>
      </w:r>
    </w:p>
    <w:p w14:paraId="20E5508E" w14:textId="664D9A28" w:rsidR="00AF766C" w:rsidRDefault="00AF766C" w:rsidP="003B20E3">
      <w:pPr>
        <w:jc w:val="both"/>
      </w:pPr>
      <w:r w:rsidRPr="00AF766C">
        <w:drawing>
          <wp:inline distT="0" distB="0" distL="0" distR="0" wp14:anchorId="4A1FDFF3" wp14:editId="0C0E2803">
            <wp:extent cx="5274310" cy="3130550"/>
            <wp:effectExtent l="0" t="0" r="2540" b="0"/>
            <wp:docPr id="351610695" name="图片 1" descr="电脑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0695" name="图片 1" descr="电脑屏幕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0E2" w14:textId="303A1DFA" w:rsidR="00AF766C" w:rsidRDefault="00AF766C" w:rsidP="003B20E3">
      <w:pPr>
        <w:jc w:val="both"/>
      </w:pPr>
      <w:r>
        <w:rPr>
          <w:rFonts w:hint="eastAsia"/>
        </w:rPr>
        <w:t>145行显示完第一段信息之后，将code2的地址和begin的地址分别作为CS和IP入栈，retf时直接进入到code2的begin。</w:t>
      </w:r>
    </w:p>
    <w:p w14:paraId="59A5191A" w14:textId="0AC88AAF" w:rsidR="00AF766C" w:rsidRDefault="00AF766C" w:rsidP="003B20E3">
      <w:pPr>
        <w:jc w:val="both"/>
      </w:pPr>
      <w:r w:rsidRPr="00AF766C">
        <w:drawing>
          <wp:inline distT="0" distB="0" distL="0" distR="0" wp14:anchorId="4A7D07B5" wp14:editId="7AA05528">
            <wp:extent cx="5274310" cy="1212850"/>
            <wp:effectExtent l="0" t="0" r="2540" b="6350"/>
            <wp:docPr id="3589775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7502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A18" w14:textId="3EBE2267" w:rsidR="00AF766C" w:rsidRDefault="00AF766C" w:rsidP="003B20E3">
      <w:pPr>
        <w:jc w:val="both"/>
      </w:pPr>
      <w:r>
        <w:rPr>
          <w:rFonts w:hint="eastAsia"/>
        </w:rPr>
        <w:lastRenderedPageBreak/>
        <w:t>进入到code2的begin后，用同样的方法继续跳转到code1的continue执行。之后DS切换到data2，bx初始化为msg1，调用put_string，调用完成后使用jmp $一直循环。</w:t>
      </w:r>
    </w:p>
    <w:p w14:paraId="388BDA87" w14:textId="77777777" w:rsidR="00DA5859" w:rsidRDefault="00DA5859" w:rsidP="003B20E3">
      <w:pPr>
        <w:jc w:val="both"/>
      </w:pPr>
    </w:p>
    <w:p w14:paraId="15C007B2" w14:textId="62016759" w:rsidR="00DA5859" w:rsidRDefault="009A259A" w:rsidP="003B20E3">
      <w:pPr>
        <w:jc w:val="both"/>
      </w:pPr>
      <w:r>
        <w:rPr>
          <w:rFonts w:hint="eastAsia"/>
        </w:rPr>
        <w:t>put_string，首先入栈相关寄存器，先从0x3d5数据端口号的0xe和0xf索引值读出光标位置的16位数。光标在屏幕上的位置保存在显卡内部的两个光标寄存器中，每个寄存器是8位，组合形成16位的数值。标准VGA文本模式是25行，每行80个字符。</w:t>
      </w:r>
    </w:p>
    <w:p w14:paraId="2E821A23" w14:textId="5CEB534F" w:rsidR="009A259A" w:rsidRDefault="009A259A" w:rsidP="003B20E3">
      <w:pPr>
        <w:jc w:val="both"/>
      </w:pPr>
      <w:r>
        <w:rPr>
          <w:rFonts w:hint="eastAsia"/>
        </w:rPr>
        <w:t>put_string有两个分支：1、如果不是回车符，进入put_0a；2、如果是回车符，进入set_cursor。</w:t>
      </w:r>
    </w:p>
    <w:p w14:paraId="3BB795A2" w14:textId="77777777" w:rsidR="009A259A" w:rsidRDefault="009A259A" w:rsidP="003B20E3">
      <w:pPr>
        <w:jc w:val="both"/>
      </w:pPr>
    </w:p>
    <w:p w14:paraId="7C6DCFD7" w14:textId="5732F4A8" w:rsidR="00026C04" w:rsidRDefault="00026C04" w:rsidP="003B20E3">
      <w:pPr>
        <w:jc w:val="both"/>
        <w:rPr>
          <w:rFonts w:hint="eastAsia"/>
        </w:rPr>
      </w:pPr>
      <w:r w:rsidRPr="00026C04">
        <w:drawing>
          <wp:inline distT="0" distB="0" distL="0" distR="0" wp14:anchorId="58E0C29F" wp14:editId="4725D910">
            <wp:extent cx="5274310" cy="1295400"/>
            <wp:effectExtent l="0" t="0" r="2540" b="0"/>
            <wp:docPr id="178594164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41645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91C8" w14:textId="255E2C2F" w:rsidR="00026C04" w:rsidRDefault="00026C04" w:rsidP="003B20E3">
      <w:pPr>
        <w:jc w:val="both"/>
        <w:rPr>
          <w:rFonts w:hint="eastAsia"/>
        </w:rPr>
      </w:pPr>
      <w:r>
        <w:rPr>
          <w:rFonts w:hint="eastAsia"/>
        </w:rPr>
        <w:t>光标指示字符位置，一个字符在显存中对应两个字节。可以将光标位置乘2，得到字符在显存中的偏移地址。之后再将偏移地址回退光标位置，前进一个字符。</w:t>
      </w:r>
    </w:p>
    <w:p w14:paraId="0FC2C969" w14:textId="6A68038F" w:rsidR="009A259A" w:rsidRDefault="009A259A" w:rsidP="003B20E3">
      <w:pPr>
        <w:jc w:val="both"/>
      </w:pPr>
      <w:r>
        <w:rPr>
          <w:rFonts w:hint="eastAsia"/>
        </w:rPr>
        <w:t>put_0a有两个分支：1、如果不是换行符，进入put_other</w:t>
      </w:r>
      <w:r w:rsidR="003B20E3">
        <w:rPr>
          <w:rFonts w:hint="eastAsia"/>
        </w:rPr>
        <w:t>，之后继续进入roll_screen</w:t>
      </w:r>
      <w:r>
        <w:rPr>
          <w:rFonts w:hint="eastAsia"/>
        </w:rPr>
        <w:t>；2</w:t>
      </w:r>
      <w:r w:rsidR="006958B2">
        <w:rPr>
          <w:rFonts w:hint="eastAsia"/>
        </w:rPr>
        <w:t>、</w:t>
      </w:r>
      <w:r>
        <w:rPr>
          <w:rFonts w:hint="eastAsia"/>
        </w:rPr>
        <w:t>如果是换行符，进入roll_screen。</w:t>
      </w:r>
    </w:p>
    <w:p w14:paraId="2B552F59" w14:textId="77777777" w:rsidR="009A259A" w:rsidRDefault="009A259A" w:rsidP="003B20E3">
      <w:pPr>
        <w:jc w:val="both"/>
      </w:pPr>
    </w:p>
    <w:p w14:paraId="32D8B6C3" w14:textId="1D5FAAF5" w:rsidR="00E8328E" w:rsidRDefault="00E8328E" w:rsidP="003B20E3">
      <w:pPr>
        <w:jc w:val="both"/>
        <w:rPr>
          <w:rFonts w:hint="eastAsia"/>
        </w:rPr>
      </w:pPr>
      <w:r w:rsidRPr="00E8328E">
        <w:drawing>
          <wp:inline distT="0" distB="0" distL="0" distR="0" wp14:anchorId="7A2E4701" wp14:editId="26E1EE5D">
            <wp:extent cx="5274310" cy="2445385"/>
            <wp:effectExtent l="0" t="0" r="2540" b="0"/>
            <wp:docPr id="180586966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661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C105" w14:textId="38F09EF4" w:rsidR="00026C04" w:rsidRDefault="00026C04" w:rsidP="003B20E3">
      <w:pPr>
        <w:jc w:val="both"/>
        <w:rPr>
          <w:rFonts w:hint="eastAsia"/>
        </w:rPr>
      </w:pPr>
      <w:r>
        <w:rPr>
          <w:rFonts w:hint="eastAsia"/>
        </w:rPr>
        <w:t>光标位置如果超过了25*80-1，需要进行滚屏，设定源区域为显存内偏移地址为0xa0</w:t>
      </w:r>
      <w:r w:rsidR="00E8328E">
        <w:rPr>
          <w:rFonts w:hint="eastAsia"/>
        </w:rPr>
        <w:t xml:space="preserve">(十进制160，也就是屏幕第二行第一列)开始，用DS:SI，设定目标区域为显存内偏移地址为0，屏幕第一行第一列开始，用ES:DI，CX设定传送字数，字数为24*80，执行rep </w:t>
      </w:r>
      <w:r w:rsidR="00E8328E">
        <w:rPr>
          <w:rFonts w:hint="eastAsia"/>
        </w:rPr>
        <w:lastRenderedPageBreak/>
        <w:t>movsw完成传送(cld将df清零正向传送)。同时清除屏幕最后一行，0x720表示黑底白字的空白字符。</w:t>
      </w:r>
    </w:p>
    <w:p w14:paraId="5020CE1B" w14:textId="27D89A6C" w:rsidR="009A259A" w:rsidRDefault="006958B2" w:rsidP="003B20E3">
      <w:pPr>
        <w:jc w:val="both"/>
        <w:rPr>
          <w:rFonts w:hint="eastAsia"/>
        </w:rPr>
      </w:pPr>
      <w:r>
        <w:rPr>
          <w:rFonts w:hint="eastAsia"/>
        </w:rPr>
        <w:t>roll_screen有两个分支：1、如果光标未超出屏幕，进入se</w:t>
      </w:r>
      <w:bookmarkStart w:id="0" w:name="OLE_LINK1"/>
      <w:r>
        <w:rPr>
          <w:rFonts w:hint="eastAsia"/>
        </w:rPr>
        <w:t>t_cursor</w:t>
      </w:r>
      <w:bookmarkEnd w:id="0"/>
      <w:r>
        <w:rPr>
          <w:rFonts w:hint="eastAsia"/>
        </w:rPr>
        <w:t>；2、如果超出屏幕，进入cls后再进入se</w:t>
      </w:r>
      <w:r>
        <w:rPr>
          <w:rFonts w:hint="eastAsia"/>
        </w:rPr>
        <w:t>t_cursor</w:t>
      </w:r>
      <w:r>
        <w:rPr>
          <w:rFonts w:hint="eastAsia"/>
        </w:rPr>
        <w:t>。</w:t>
      </w:r>
    </w:p>
    <w:p w14:paraId="385467CC" w14:textId="77777777" w:rsidR="009A259A" w:rsidRDefault="009A259A" w:rsidP="003B20E3">
      <w:pPr>
        <w:jc w:val="both"/>
      </w:pPr>
    </w:p>
    <w:p w14:paraId="00A6161B" w14:textId="284AABE2" w:rsidR="00E24360" w:rsidRDefault="00E24360" w:rsidP="003B20E3">
      <w:pPr>
        <w:jc w:val="both"/>
        <w:rPr>
          <w:rFonts w:hint="eastAsia"/>
        </w:rPr>
      </w:pPr>
      <w:r>
        <w:rPr>
          <w:rFonts w:hint="eastAsia"/>
        </w:rPr>
        <w:t>set_cursor通过将bx值写回端口以设置光标位置。</w:t>
      </w:r>
    </w:p>
    <w:p w14:paraId="4BA8224C" w14:textId="2241143E" w:rsidR="009A259A" w:rsidRDefault="009A259A" w:rsidP="003B20E3">
      <w:pPr>
        <w:jc w:val="both"/>
        <w:rPr>
          <w:rFonts w:hint="eastAsia"/>
        </w:rPr>
      </w:pPr>
      <w:r w:rsidRPr="009A259A">
        <w:lastRenderedPageBreak/>
        <w:drawing>
          <wp:inline distT="0" distB="0" distL="0" distR="0" wp14:anchorId="35B25063" wp14:editId="2DE91E04">
            <wp:extent cx="5274310" cy="7187565"/>
            <wp:effectExtent l="0" t="0" r="2540" b="0"/>
            <wp:docPr id="112982023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20234" name="图片 1" descr="图示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75397" w14:textId="77777777" w:rsidR="00DE25B3" w:rsidRDefault="00DE25B3" w:rsidP="00AF766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C28668" w14:textId="77777777" w:rsidR="00DE25B3" w:rsidRDefault="00DE25B3" w:rsidP="00AF766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263E3" w14:textId="77777777" w:rsidR="00DE25B3" w:rsidRDefault="00DE25B3" w:rsidP="00AF766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30595D" w14:textId="77777777" w:rsidR="00DE25B3" w:rsidRDefault="00DE25B3" w:rsidP="00AF766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D0"/>
    <w:rsid w:val="00026C04"/>
    <w:rsid w:val="003B20E3"/>
    <w:rsid w:val="005246A3"/>
    <w:rsid w:val="006958B2"/>
    <w:rsid w:val="008B7D34"/>
    <w:rsid w:val="009A259A"/>
    <w:rsid w:val="00AF766C"/>
    <w:rsid w:val="00C17DD0"/>
    <w:rsid w:val="00C267A4"/>
    <w:rsid w:val="00DA5859"/>
    <w:rsid w:val="00DE25B3"/>
    <w:rsid w:val="00E24360"/>
    <w:rsid w:val="00E8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EE6AD"/>
  <w15:chartTrackingRefBased/>
  <w15:docId w15:val="{38D3450B-2EB3-442A-8B2E-A1D20107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D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D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D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D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D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D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D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D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D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7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7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7D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7D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7D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7D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7D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7D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7D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D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7D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7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7D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7D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7D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7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7D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7DD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6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6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6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D</dc:creator>
  <cp:keywords/>
  <dc:description/>
  <cp:lastModifiedBy>YY D</cp:lastModifiedBy>
  <cp:revision>4</cp:revision>
  <dcterms:created xsi:type="dcterms:W3CDTF">2025-03-23T13:02:00Z</dcterms:created>
  <dcterms:modified xsi:type="dcterms:W3CDTF">2025-03-23T13:57:00Z</dcterms:modified>
</cp:coreProperties>
</file>