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A16AAC">
      <w:pPr>
        <w:pStyle w:val="16"/>
        <w:jc w:val="left"/>
      </w:pPr>
      <w:r>
        <w:rPr>
          <w:rFonts w:ascii="黑体" w:hAnsi="黑体" w:eastAsia="黑体" w:cs="黑体"/>
          <w:b/>
          <w:i w:val="0"/>
          <w:strike w:val="0"/>
          <w:color w:val="000000"/>
          <w:sz w:val="31"/>
          <w:u w:val="none"/>
        </w:rPr>
        <w:t>融合新闻《家用监控：守护与窥视间的界限》</w:t>
      </w:r>
      <w:r>
        <w:rPr>
          <w:rFonts w:hint="eastAsia" w:ascii="黑体" w:hAnsi="黑体" w:eastAsia="黑体" w:cs="黑体"/>
          <w:b/>
          <w:i w:val="0"/>
          <w:strike w:val="0"/>
          <w:color w:val="000000"/>
          <w:sz w:val="31"/>
          <w:u w:val="none"/>
        </w:rPr>
        <w:t>文案内容</w:t>
      </w:r>
    </w:p>
    <w:p w14:paraId="3591DC44">
      <w:pPr>
        <w:numPr>
          <w:ilvl w:val="0"/>
          <w:numId w:val="1"/>
        </w:numPr>
        <w:ind w:leftChars="0"/>
        <w:rPr>
          <w:rFonts w:hint="eastAsia"/>
        </w:rPr>
      </w:pPr>
      <w:r>
        <w:rPr>
          <w:rFonts w:hint="eastAsia"/>
        </w:rPr>
        <w:t>背景</w:t>
      </w:r>
    </w:p>
    <w:p w14:paraId="12369249">
      <w:pPr>
        <w:numPr>
          <w:numId w:val="0"/>
        </w:numPr>
        <w:rPr>
          <w:rFonts w:hint="eastAsia"/>
        </w:rPr>
      </w:pPr>
      <w:r>
        <w:rPr>
          <w:rFonts w:hint="eastAsia"/>
          <w:lang w:val="en-US" w:eastAsia="zh-CN"/>
        </w:rPr>
        <w:t>&lt;动画交互：滑动查看监控类型&gt;</w:t>
      </w:r>
    </w:p>
    <w:p w14:paraId="178B8EE7">
      <w:pPr>
        <w:snapToGrid/>
        <w:spacing w:before="60" w:after="60" w:line="240" w:lineRule="auto"/>
        <w:ind w:left="0" w:right="0" w:firstLine="420" w:firstLineChars="200"/>
        <w:jc w:val="both"/>
      </w:pPr>
      <w:r>
        <w:rPr>
          <w:rFonts w:ascii="宋体" w:hAnsi="宋体" w:eastAsia="宋体" w:cs="宋体"/>
          <w:i w:val="0"/>
          <w:strike w:val="0"/>
          <w:color w:val="000000"/>
          <w:sz w:val="21"/>
          <w:u w:val="none"/>
        </w:rPr>
        <w:t>随着城市化进程加速与人口规模持续扩大，家庭安全需求显著提升。智能家居的普及使消费者能够通过移动终端实时监控并远程控制家居环境，这一趋势推动家用安防产品与智能家居系统深度融合，进一步激发市场潜力。据《2024年家庭监控摄像机市场分析》数据显示，2022年全球智能家庭监控摄像机渗透率为3.4%，我国则以5.8%的渗透率展现出更大的发展空间。</w:t>
      </w:r>
    </w:p>
    <w:p w14:paraId="65114D2E">
      <w:pPr>
        <w:snapToGrid/>
        <w:spacing w:before="60" w:after="60" w:line="240" w:lineRule="auto"/>
        <w:ind w:left="0" w:right="0" w:firstLine="420" w:firstLineChars="200"/>
        <w:jc w:val="both"/>
      </w:pPr>
      <w:r>
        <w:rPr>
          <w:rFonts w:ascii="宋体" w:hAnsi="宋体" w:eastAsia="宋体" w:cs="宋体"/>
          <w:i w:val="0"/>
          <w:strike w:val="0"/>
          <w:color w:val="000000"/>
          <w:sz w:val="21"/>
          <w:u w:val="none"/>
        </w:rPr>
        <w:t>我国家用监控设备以满足安全防护、家人照看、宠物监护及证据留存等多元需求为核心，系统通常包含摄像头、录像机及传感器等组件，提供实时监控、录像存储、智能告警及移动端互联功能。2022年中国消费级监控摄像头总销量达4820万台，其中家庭监控摄像机占据近80%市场份额。在线上公开零售市场（不含内容电商），销量达1870万台，创造42.8亿元销售额，产品均价稳定在229元左右。当前市场竞争格局呈现高度分散化特征：线上在售品牌数量达672个，行业集中度较低，TOP4品牌合计份额仅40.4%。其中小米以16.9%的占有率保持领先，萤石则以9.1%的份额位居第二。</w:t>
      </w:r>
    </w:p>
    <w:p w14:paraId="41FDAB03">
      <w:pPr>
        <w:snapToGrid/>
        <w:spacing w:before="60" w:after="60" w:line="240" w:lineRule="auto"/>
        <w:ind w:left="0" w:right="0" w:firstLine="420" w:firstLineChars="200"/>
        <w:jc w:val="both"/>
      </w:pPr>
      <w:r>
        <w:rPr>
          <w:rFonts w:ascii="宋体" w:hAnsi="宋体" w:eastAsia="宋体" w:cs="宋体"/>
          <w:i w:val="0"/>
          <w:strike w:val="0"/>
          <w:color w:val="000000"/>
          <w:sz w:val="21"/>
          <w:u w:val="none"/>
        </w:rPr>
        <w:t>市面上比较常见的监控主要分为半球、枪机和球机三种形态，分别适配不同的场景和拍摄需求。</w:t>
      </w:r>
    </w:p>
    <w:p w14:paraId="0E2F42EA">
      <w:pPr>
        <w:snapToGrid/>
        <w:spacing w:before="60" w:after="60" w:line="240" w:lineRule="auto"/>
        <w:ind w:left="0" w:right="0" w:firstLine="440" w:firstLineChars="200"/>
        <w:jc w:val="center"/>
        <w:rPr>
          <w:rFonts w:hint="default" w:eastAsia="微软雅黑"/>
          <w:lang w:val="en-US" w:eastAsia="zh-CN"/>
        </w:rPr>
      </w:pPr>
      <w:r>
        <w:rPr>
          <w:rFonts w:hint="eastAsia"/>
          <w:lang w:val="en-US" w:eastAsia="zh-CN"/>
        </w:rPr>
        <w:t>&lt;监控类型.png&gt;</w:t>
      </w:r>
    </w:p>
    <w:p w14:paraId="1273CDD2">
      <w:pPr>
        <w:snapToGrid/>
        <w:spacing w:before="60" w:after="60" w:line="240" w:lineRule="auto"/>
        <w:ind w:left="0" w:right="0" w:firstLine="420" w:firstLineChars="200"/>
        <w:jc w:val="both"/>
      </w:pPr>
      <w:r>
        <w:rPr>
          <w:rFonts w:ascii="宋体" w:hAnsi="宋体" w:eastAsia="宋体" w:cs="宋体"/>
          <w:i w:val="0"/>
          <w:strike w:val="0"/>
          <w:color w:val="000000"/>
          <w:sz w:val="21"/>
          <w:u w:val="none"/>
        </w:rPr>
        <w:t>从品牌格局观察，市场主要分为三大阵营：</w:t>
      </w:r>
    </w:p>
    <w:p w14:paraId="0476C33E">
      <w:pPr>
        <w:snapToGrid/>
        <w:spacing w:before="60" w:after="60" w:line="240" w:lineRule="auto"/>
        <w:ind w:left="0" w:right="0" w:firstLine="420" w:firstLineChars="200"/>
        <w:jc w:val="both"/>
      </w:pPr>
      <w:r>
        <w:rPr>
          <w:rFonts w:ascii="宋体" w:hAnsi="宋体" w:eastAsia="宋体" w:cs="宋体"/>
          <w:i w:val="0"/>
          <w:strike w:val="0"/>
          <w:color w:val="000000"/>
          <w:sz w:val="21"/>
          <w:u w:val="none"/>
        </w:rPr>
        <w:t>互联网生态系代表企业小米依托米家生态链，主打智能联动与高性价比，其云台2K版（400万像素+AI人形侦测）定价160-220元，精准覆盖智能家居用户群体；华为旗下海雀品牌定位中高端市场，800万像素4K机型搭载哭声检测与IPX66防水功能，以300-400元价格段树立行业标杆，主要服务于母婴及宠物家庭。</w:t>
      </w:r>
    </w:p>
    <w:p w14:paraId="1C7934B3">
      <w:pPr>
        <w:snapToGrid/>
        <w:spacing w:before="60" w:after="60" w:line="240" w:lineRule="auto"/>
        <w:ind w:left="0" w:right="0" w:firstLine="420" w:firstLineChars="200"/>
        <w:jc w:val="both"/>
      </w:pPr>
      <w:r>
        <w:rPr>
          <w:rFonts w:ascii="宋体" w:hAnsi="宋体" w:eastAsia="宋体" w:cs="宋体"/>
          <w:i w:val="0"/>
          <w:strike w:val="0"/>
          <w:color w:val="000000"/>
          <w:sz w:val="21"/>
          <w:u w:val="none"/>
        </w:rPr>
        <w:t>专业安防系方面，海康威视旗下萤石以技术稳定性见长，其CP1青春版（1080P+350°云台+人形追踪）覆盖150-200元价格带，满足基础安防需求；大华旗下乐橙品牌则将政企级安防技术下沉消费市场，户外防水机型形成显著优势。</w:t>
      </w:r>
    </w:p>
    <w:p w14:paraId="2CFCD423">
      <w:pPr>
        <w:snapToGrid/>
        <w:spacing w:before="60" w:after="60" w:line="240" w:lineRule="auto"/>
        <w:ind w:left="0" w:right="0" w:firstLine="420" w:firstLineChars="200"/>
        <w:jc w:val="both"/>
      </w:pPr>
      <w:r>
        <w:rPr>
          <w:rFonts w:ascii="宋体" w:hAnsi="宋体" w:eastAsia="宋体" w:cs="宋体"/>
          <w:i w:val="0"/>
          <w:strike w:val="0"/>
          <w:color w:val="000000"/>
          <w:sz w:val="21"/>
          <w:u w:val="none"/>
        </w:rPr>
        <w:t>在垂直性价比领域，乔安与TP-Link主导200元以下市场，乔安2024年第一季度以12%份额跃居行业第二，其基础款（1080P+红外夜视）以100-150元价位满足预算有限用户的刚需；中兴作为新兴势力，于2025年推出高端机型"小兴看看SC50"，凭借500W真3K画质、物理遮蔽时钟及WiFi6技术，以350-450元定价切入高隐私敏感人群市场。</w:t>
      </w:r>
    </w:p>
    <w:p w14:paraId="025B270D">
      <w:pPr>
        <w:snapToGrid/>
        <w:spacing w:before="60" w:after="60" w:line="240" w:lineRule="auto"/>
        <w:ind w:left="0" w:right="0" w:firstLine="420" w:firstLineChars="200"/>
        <w:jc w:val="both"/>
      </w:pPr>
      <w:r>
        <w:rPr>
          <w:rFonts w:ascii="宋体" w:hAnsi="宋体" w:eastAsia="宋体" w:cs="宋体"/>
          <w:i w:val="0"/>
          <w:strike w:val="0"/>
          <w:color w:val="000000"/>
          <w:sz w:val="21"/>
          <w:u w:val="none"/>
        </w:rPr>
        <w:t>当前市场发展呈现功能差异化与场景精细化特征，技术迭代聚焦于画质升级（4K/真3K）、智能交互（哭声/人形检测）及隐私防护（物理遮蔽）三大方向。尽管品牌集中度仍处于较低水平，但头部企业正通过生态整合与技术创新构筑竞争壁垒，预示着未来市场将加速向整合化、高端化方向发展。</w:t>
      </w:r>
    </w:p>
    <w:p w14:paraId="3A438B0A">
      <w:pPr>
        <w:numPr>
          <w:ilvl w:val="0"/>
          <w:numId w:val="2"/>
        </w:numPr>
        <w:pBdr>
          <w:bottom w:val="none" w:color="auto" w:sz="0" w:space="0"/>
        </w:pBdr>
        <w:ind w:left="0"/>
        <w:rPr>
          <w:rFonts w:hint="eastAsia"/>
          <w:i w:val="0"/>
          <w:strike w:val="0"/>
          <w:spacing w:val="0"/>
          <w:u w:val="none"/>
          <w:lang w:val="en-US" w:eastAsia="zh-CN"/>
        </w:rPr>
      </w:pPr>
      <w:r>
        <w:rPr>
          <w:i w:val="0"/>
          <w:strike w:val="0"/>
          <w:spacing w:val="0"/>
          <w:u w:val="none"/>
        </w:rPr>
        <w:t>我与家用监控</w:t>
      </w:r>
      <w:r>
        <w:rPr>
          <w:rFonts w:hint="eastAsia"/>
          <w:i w:val="0"/>
          <w:strike w:val="0"/>
          <w:spacing w:val="0"/>
          <w:u w:val="none"/>
        </w:rPr>
        <w:t xml:space="preserve">   </w:t>
      </w:r>
    </w:p>
    <w:p w14:paraId="036F395D">
      <w:pPr>
        <w:numPr>
          <w:numId w:val="0"/>
        </w:numPr>
        <w:pBdr>
          <w:bottom w:val="none" w:color="auto" w:sz="0" w:space="0"/>
        </w:pBdr>
        <w:rPr>
          <w:rFonts w:hint="eastAsia"/>
          <w:i w:val="0"/>
          <w:strike w:val="0"/>
          <w:spacing w:val="0"/>
          <w:u w:val="none"/>
          <w:lang w:val="en-US" w:eastAsia="zh-CN"/>
        </w:rPr>
      </w:pPr>
      <w:r>
        <w:rPr>
          <w:rFonts w:hint="eastAsia"/>
          <w:i w:val="0"/>
          <w:strike w:val="0"/>
          <w:spacing w:val="0"/>
          <w:u w:val="none"/>
          <w:lang w:val="en-US" w:eastAsia="zh-CN"/>
        </w:rPr>
        <w:t>&lt;三张图片，点击图片后弹出卡片显示文本&gt;</w:t>
      </w:r>
    </w:p>
    <w:p w14:paraId="5B140252">
      <w:pPr>
        <w:numPr>
          <w:numId w:val="0"/>
        </w:numPr>
        <w:pBdr>
          <w:bottom w:val="none" w:color="auto" w:sz="0" w:space="0"/>
        </w:pBdr>
        <w:rPr>
          <w:rFonts w:hint="eastAsia"/>
          <w:i w:val="0"/>
          <w:strike w:val="0"/>
          <w:spacing w:val="0"/>
          <w:u w:val="none"/>
          <w:lang w:val="en-US" w:eastAsia="zh-CN"/>
        </w:rPr>
      </w:pPr>
      <w:r>
        <w:rPr>
          <w:rFonts w:hint="eastAsia"/>
          <w:i w:val="0"/>
          <w:strike w:val="0"/>
          <w:spacing w:val="0"/>
          <w:u w:val="none"/>
          <w:lang w:val="en-US" w:eastAsia="zh-CN"/>
        </w:rPr>
        <w:t>&lt;宠物.jpg&gt;&lt;老人.jpg&gt;&lt;独居.jpg&gt;</w:t>
      </w:r>
    </w:p>
    <w:p w14:paraId="588A86F9">
      <w:pPr>
        <w:numPr>
          <w:ilvl w:val="0"/>
          <w:numId w:val="3"/>
        </w:numPr>
        <w:rPr>
          <w:rFonts w:hint="eastAsia"/>
        </w:rPr>
      </w:pPr>
      <w:r>
        <w:rPr>
          <w:rFonts w:hint="eastAsia"/>
        </w:rPr>
        <w:t>宠物</w:t>
      </w:r>
    </w:p>
    <w:p w14:paraId="0B7757C5">
      <w:pPr>
        <w:pBdr>
          <w:bottom w:val="none" w:color="auto" w:sz="0" w:space="0"/>
        </w:pBdr>
        <w:snapToGrid/>
        <w:spacing w:before="0" w:after="0" w:line="240" w:lineRule="auto"/>
        <w:ind w:left="0" w:right="0" w:firstLine="420"/>
        <w:jc w:val="both"/>
        <w:rPr>
          <w:rFonts w:ascii="等线" w:hAnsi="等线" w:eastAsia="等线" w:cs="等线"/>
          <w:i w:val="0"/>
          <w:strike w:val="0"/>
          <w:color w:val="000000"/>
          <w:sz w:val="21"/>
          <w:u w:val="none"/>
        </w:rPr>
      </w:pPr>
      <w:r>
        <w:rPr>
          <w:rFonts w:ascii="等线" w:hAnsi="等线" w:eastAsia="等线" w:cs="等线"/>
          <w:i w:val="0"/>
          <w:strike w:val="0"/>
          <w:color w:val="000000"/>
          <w:sz w:val="21"/>
          <w:u w:val="none"/>
        </w:rPr>
        <w:t>21 岁的大三学生小</w:t>
      </w:r>
      <w:r>
        <w:rPr>
          <w:rFonts w:hint="eastAsia" w:ascii="等线" w:hAnsi="等线" w:eastAsia="等线" w:cs="等线"/>
          <w:i w:val="0"/>
          <w:strike w:val="0"/>
          <w:color w:val="000000"/>
          <w:sz w:val="21"/>
          <w:u w:val="none"/>
        </w:rPr>
        <w:t>c时常</w:t>
      </w:r>
      <w:r>
        <w:rPr>
          <w:rFonts w:ascii="等线" w:hAnsi="等线" w:eastAsia="等线" w:cs="等线"/>
          <w:i w:val="0"/>
          <w:strike w:val="0"/>
          <w:color w:val="000000"/>
          <w:sz w:val="21"/>
          <w:u w:val="none"/>
        </w:rPr>
        <w:t>划开手机，屏幕里立刻传来 “咕噜噜” 的滚动声。</w:t>
      </w:r>
      <w:r>
        <w:rPr>
          <w:rFonts w:hint="eastAsia" w:ascii="等线" w:hAnsi="等线" w:eastAsia="等线" w:cs="等线"/>
          <w:i w:val="0"/>
          <w:strike w:val="0"/>
          <w:color w:val="000000"/>
          <w:sz w:val="21"/>
          <w:u w:val="none"/>
        </w:rPr>
        <w:t>家里</w:t>
      </w:r>
      <w:r>
        <w:rPr>
          <w:rFonts w:ascii="等线" w:hAnsi="等线" w:eastAsia="等线" w:cs="等线"/>
          <w:i w:val="0"/>
          <w:strike w:val="0"/>
          <w:color w:val="000000"/>
          <w:sz w:val="21"/>
          <w:u w:val="none"/>
        </w:rPr>
        <w:t>客厅的地板上，</w:t>
      </w:r>
      <w:r>
        <w:rPr>
          <w:rFonts w:hint="eastAsia" w:ascii="等线" w:hAnsi="等线" w:eastAsia="等线" w:cs="等线"/>
          <w:i w:val="0"/>
          <w:strike w:val="0"/>
          <w:color w:val="000000"/>
          <w:sz w:val="21"/>
          <w:u w:val="none"/>
        </w:rPr>
        <w:t>雪纳瑞</w:t>
      </w:r>
      <w:r>
        <w:rPr>
          <w:rFonts w:ascii="等线" w:hAnsi="等线" w:eastAsia="等线" w:cs="等线"/>
          <w:i w:val="0"/>
          <w:strike w:val="0"/>
          <w:color w:val="000000"/>
          <w:sz w:val="21"/>
          <w:u w:val="none"/>
        </w:rPr>
        <w:t>豆豆正追着一个白色小圆球跑。这个能移动、能对话的监控设备，是小c</w:t>
      </w:r>
      <w:r>
        <w:rPr>
          <w:rFonts w:hint="eastAsia" w:ascii="等线" w:hAnsi="等线" w:eastAsia="等线" w:cs="等线"/>
          <w:i w:val="0"/>
          <w:strike w:val="0"/>
          <w:color w:val="000000"/>
          <w:sz w:val="21"/>
          <w:u w:val="none"/>
        </w:rPr>
        <w:t>上大学后</w:t>
      </w:r>
      <w:r>
        <w:rPr>
          <w:rFonts w:ascii="等线" w:hAnsi="等线" w:eastAsia="等线" w:cs="等线"/>
          <w:i w:val="0"/>
          <w:strike w:val="0"/>
          <w:color w:val="000000"/>
          <w:sz w:val="21"/>
          <w:u w:val="none"/>
        </w:rPr>
        <w:t>特意买的，不仅能 360 度转动镜头实时看护，还能通过手机操控在地上行走，支持实时讲话、拍照和录像，电量低时会自己滚回充电座补充电量</w:t>
      </w:r>
      <w:r>
        <w:rPr>
          <w:rFonts w:hint="eastAsia" w:ascii="等线" w:hAnsi="等线" w:eastAsia="等线" w:cs="等线"/>
          <w:i w:val="0"/>
          <w:strike w:val="0"/>
          <w:color w:val="000000"/>
          <w:sz w:val="21"/>
          <w:u w:val="none"/>
        </w:rPr>
        <w:t>，主要作为</w:t>
      </w:r>
      <w:r>
        <w:rPr>
          <w:rFonts w:ascii="等线" w:hAnsi="等线" w:eastAsia="等线" w:cs="等线"/>
          <w:i w:val="0"/>
          <w:strike w:val="0"/>
          <w:color w:val="000000"/>
          <w:sz w:val="21"/>
          <w:u w:val="none"/>
        </w:rPr>
        <w:t>她在异乡求学时，随时能 “见” 到爱犬的窗口。</w:t>
      </w:r>
    </w:p>
    <w:p w14:paraId="21CCC7AA">
      <w:pPr>
        <w:pBdr>
          <w:bottom w:val="none" w:color="auto" w:sz="0" w:space="0"/>
        </w:pBdr>
        <w:snapToGrid/>
        <w:spacing w:before="0" w:after="0" w:line="240" w:lineRule="auto"/>
        <w:ind w:left="0" w:right="0" w:firstLine="420"/>
        <w:jc w:val="both"/>
        <w:rPr>
          <w:rFonts w:ascii="等线" w:hAnsi="等线" w:eastAsia="等线" w:cs="等线"/>
          <w:i w:val="0"/>
          <w:strike w:val="0"/>
          <w:color w:val="000000"/>
          <w:sz w:val="21"/>
          <w:u w:val="none"/>
        </w:rPr>
      </w:pPr>
      <w:r>
        <w:rPr>
          <w:rFonts w:ascii="等线" w:hAnsi="等线" w:eastAsia="等线" w:cs="等线"/>
          <w:i w:val="0"/>
          <w:strike w:val="0"/>
          <w:color w:val="000000"/>
          <w:sz w:val="21"/>
          <w:u w:val="none"/>
        </w:rPr>
        <w:t>“爸妈白天上班忙，发微信就说‘豆豆在家睡觉呢’，哪有自己看</w:t>
      </w:r>
      <w:r>
        <w:rPr>
          <w:rFonts w:hint="eastAsia" w:ascii="等线" w:hAnsi="等线" w:eastAsia="等线" w:cs="等线"/>
          <w:i w:val="0"/>
          <w:strike w:val="0"/>
          <w:color w:val="000000"/>
          <w:sz w:val="21"/>
          <w:u w:val="none"/>
        </w:rPr>
        <w:t>方便</w:t>
      </w:r>
      <w:r>
        <w:rPr>
          <w:rFonts w:ascii="等线" w:hAnsi="等线" w:eastAsia="等线" w:cs="等线"/>
          <w:i w:val="0"/>
          <w:strike w:val="0"/>
          <w:color w:val="000000"/>
          <w:sz w:val="21"/>
          <w:u w:val="none"/>
        </w:rPr>
        <w:t>。” 小c点开手机麦克风，轻声喊了句 “豆豆过来”，屏幕里的小狗立刻颠颠地跑到监控球前，用鼻子蹭着球面。她的手机相册里存着几十张截图：有豆豆把监控球当玩具咬的调皮样，也有它趴在球旁边打盹的安静瞬间。“上课累了、想家了，</w:t>
      </w:r>
      <w:r>
        <w:rPr>
          <w:rFonts w:hint="eastAsia" w:ascii="等线" w:hAnsi="等线" w:eastAsia="等线" w:cs="等线"/>
          <w:i w:val="0"/>
          <w:strike w:val="0"/>
          <w:color w:val="000000"/>
          <w:sz w:val="21"/>
          <w:u w:val="none"/>
        </w:rPr>
        <w:t>就</w:t>
      </w:r>
      <w:r>
        <w:rPr>
          <w:rFonts w:ascii="等线" w:hAnsi="等线" w:eastAsia="等线" w:cs="等线"/>
          <w:i w:val="0"/>
          <w:strike w:val="0"/>
          <w:color w:val="000000"/>
          <w:sz w:val="21"/>
          <w:u w:val="none"/>
        </w:rPr>
        <w:t>点开看看</w:t>
      </w:r>
      <w:r>
        <w:rPr>
          <w:rFonts w:hint="eastAsia" w:ascii="等线" w:hAnsi="等线" w:eastAsia="等线" w:cs="等线"/>
          <w:i w:val="0"/>
          <w:strike w:val="0"/>
          <w:color w:val="000000"/>
          <w:sz w:val="21"/>
          <w:u w:val="none"/>
        </w:rPr>
        <w:t>监控</w:t>
      </w:r>
      <w:r>
        <w:rPr>
          <w:rFonts w:ascii="等线" w:hAnsi="等线" w:eastAsia="等线" w:cs="等线"/>
          <w:i w:val="0"/>
          <w:strike w:val="0"/>
          <w:color w:val="000000"/>
          <w:sz w:val="21"/>
          <w:u w:val="none"/>
        </w:rPr>
        <w:t>，就像它在身边似的。”</w:t>
      </w:r>
    </w:p>
    <w:p w14:paraId="7F0D0501">
      <w:pPr>
        <w:pBdr>
          <w:bottom w:val="none" w:color="auto" w:sz="0" w:space="0"/>
        </w:pBdr>
        <w:snapToGrid/>
        <w:spacing w:before="0" w:after="0" w:line="240" w:lineRule="auto"/>
        <w:ind w:left="0" w:right="0" w:firstLine="420"/>
        <w:jc w:val="both"/>
        <w:rPr>
          <w:rFonts w:ascii="等线" w:hAnsi="等线" w:eastAsia="等线" w:cs="等线"/>
          <w:i w:val="0"/>
          <w:strike w:val="0"/>
          <w:color w:val="000000"/>
          <w:sz w:val="21"/>
          <w:u w:val="none"/>
        </w:rPr>
      </w:pPr>
      <w:r>
        <w:rPr>
          <w:rFonts w:ascii="等线" w:hAnsi="等线" w:eastAsia="等线" w:cs="等线"/>
          <w:i w:val="0"/>
          <w:strike w:val="0"/>
          <w:color w:val="000000"/>
          <w:sz w:val="21"/>
          <w:u w:val="none"/>
        </w:rPr>
        <w:t>这个会跑的监控，成了连接校园与家的特殊纽带。监控</w:t>
      </w:r>
      <w:r>
        <w:rPr>
          <w:rFonts w:hint="eastAsia" w:ascii="等线" w:hAnsi="等线" w:eastAsia="等线" w:cs="等线"/>
          <w:i w:val="0"/>
          <w:strike w:val="0"/>
          <w:color w:val="000000"/>
          <w:sz w:val="21"/>
          <w:u w:val="none"/>
        </w:rPr>
        <w:t>也</w:t>
      </w:r>
      <w:r>
        <w:rPr>
          <w:rFonts w:ascii="等线" w:hAnsi="等线" w:eastAsia="等线" w:cs="等线"/>
          <w:i w:val="0"/>
          <w:strike w:val="0"/>
          <w:color w:val="000000"/>
          <w:sz w:val="21"/>
          <w:u w:val="none"/>
        </w:rPr>
        <w:t>并非时刻运转。母亲说，晚上睡觉前必须关掉，不然豆豆总盯着小球看，睡不踏实。小c也渐渐养成习惯：早上起床看一眼豆豆是否在窝里，中午吃饭时通过麦克风喊它两声，晚上睡前就和父母说 “把小球关了吧”，如同给豆豆盖好被子，让它能安安稳稳入眠。</w:t>
      </w:r>
    </w:p>
    <w:p w14:paraId="2A0778AC">
      <w:pPr>
        <w:snapToGrid/>
        <w:spacing w:before="0" w:after="0" w:line="240" w:lineRule="auto"/>
        <w:ind w:left="0" w:right="0" w:firstLine="420"/>
        <w:jc w:val="both"/>
        <w:rPr>
          <w:rFonts w:ascii="等线" w:hAnsi="等线" w:eastAsia="等线" w:cs="等线"/>
          <w:i w:val="0"/>
          <w:strike w:val="0"/>
          <w:color w:val="000000"/>
          <w:sz w:val="21"/>
          <w:u w:val="none"/>
        </w:rPr>
      </w:pPr>
      <w:r>
        <w:rPr>
          <w:rFonts w:ascii="等线" w:hAnsi="等线" w:eastAsia="等线" w:cs="等线"/>
          <w:i w:val="0"/>
          <w:strike w:val="0"/>
          <w:color w:val="000000"/>
          <w:sz w:val="21"/>
          <w:u w:val="none"/>
        </w:rPr>
        <w:t>小c的</w:t>
      </w:r>
      <w:r>
        <w:rPr>
          <w:rFonts w:hint="eastAsia" w:ascii="等线" w:hAnsi="等线" w:eastAsia="等线" w:cs="等线"/>
          <w:i w:val="0"/>
          <w:strike w:val="0"/>
          <w:color w:val="000000"/>
          <w:sz w:val="21"/>
          <w:u w:val="none"/>
        </w:rPr>
        <w:t>好朋友</w:t>
      </w:r>
      <w:r>
        <w:rPr>
          <w:rFonts w:ascii="等线" w:hAnsi="等线" w:eastAsia="等线" w:cs="等线"/>
          <w:i w:val="0"/>
          <w:strike w:val="0"/>
          <w:color w:val="000000"/>
          <w:sz w:val="21"/>
          <w:u w:val="none"/>
        </w:rPr>
        <w:t>们都知道她手机里藏着个 “豆豆专属频道”。有人羡慕她能远程陪狗，有人笑她 “比照顾自己还上心”，但对小 c 来说，这个圆滚滚的监控球早已不只是个设备 —— 每次操控小球穿过客厅，看着豆豆颠颠跑过来的样子，“就好像我从没离开过家。” 这个会跑会说话的小圆球，就这么把千里之外的牵挂串了起来，一边装着她的思念，一边护着毛孩子的日常。</w:t>
      </w:r>
    </w:p>
    <w:p w14:paraId="6D7495CC">
      <w:pPr>
        <w:pBdr>
          <w:bottom w:val="none" w:color="auto" w:sz="0" w:space="0"/>
        </w:pBdr>
        <w:snapToGrid/>
        <w:spacing w:before="0" w:after="0" w:line="240" w:lineRule="auto"/>
        <w:ind w:left="0" w:right="0" w:firstLine="420"/>
        <w:jc w:val="both"/>
      </w:pPr>
      <w:r>
        <w:rPr>
          <w:rFonts w:ascii="等线" w:hAnsi="等线" w:eastAsia="等线" w:cs="等线"/>
          <w:i w:val="0"/>
          <w:strike w:val="0"/>
          <w:color w:val="000000"/>
          <w:sz w:val="21"/>
          <w:u w:val="none"/>
        </w:rPr>
        <w:t>对小c和豆豆来说，这个会滚动的监控球早已超越了 “看护工具” 的意义。它像一个带着温度的媒介，让无法时刻陪伴的牵挂有了落脚处，也让相隔千里的陪伴有了具体的形态。在按下开关的瞬间，是年轻人对家的眷恋在屏幕上流动；在关掉镜头的时刻，是对毛孩子自在天性的温柔守护。这样的平衡里，藏着当代人对 “连接” 的渴望——既想通过科技抓住那些重要的瞬间，又懂得为彼此留一份不被打扰的空间。这个小小的圆球，就这样在冰冷的电子设备与温热的情感需求之间，架起了一座柔软的桥，让牵挂有处可寻，让陪伴张弛有度。</w:t>
      </w:r>
    </w:p>
    <w:p w14:paraId="262C4CAD">
      <w:pPr>
        <w:numPr>
          <w:ilvl w:val="0"/>
          <w:numId w:val="3"/>
        </w:numPr>
      </w:pPr>
      <w:r>
        <w:rPr>
          <w:rFonts w:hint="eastAsia"/>
        </w:rPr>
        <w:t>老人</w:t>
      </w:r>
    </w:p>
    <w:p w14:paraId="38E38A5C">
      <w:pPr>
        <w:snapToGrid/>
        <w:spacing w:before="0" w:after="0" w:line="240" w:lineRule="auto"/>
        <w:ind w:left="0" w:right="0" w:firstLine="420"/>
        <w:jc w:val="both"/>
      </w:pPr>
      <w:r>
        <w:rPr>
          <w:rFonts w:ascii="等线" w:hAnsi="等线" w:eastAsia="等线" w:cs="等线"/>
          <w:i w:val="0"/>
          <w:strike w:val="0"/>
          <w:color w:val="000000"/>
          <w:sz w:val="21"/>
          <w:u w:val="none"/>
        </w:rPr>
        <w:t>在湖北农村的青砖瓦房里，68 岁的周桂英老人（化名）对着墙上的监控摄像头挥了挥手。屏幕那头，远在广州打工的儿子正举着手机，看她把刚摘的豆角摆进竹篮。这个挂在堂屋门框上的白色设备，是三年前儿子回家时装上的，如今成了这个空巢家庭最沉默也最忠实的纽带。</w:t>
      </w:r>
    </w:p>
    <w:p w14:paraId="0BABB388">
      <w:pPr>
        <w:snapToGrid/>
        <w:spacing w:before="0" w:after="0" w:line="240" w:lineRule="auto"/>
        <w:ind w:left="0" w:right="0" w:firstLine="420"/>
        <w:jc w:val="both"/>
      </w:pPr>
      <w:r>
        <w:rPr>
          <w:rFonts w:ascii="等线" w:hAnsi="等线" w:eastAsia="等线" w:cs="等线"/>
          <w:i w:val="0"/>
          <w:strike w:val="0"/>
          <w:color w:val="000000"/>
          <w:sz w:val="21"/>
          <w:u w:val="none"/>
        </w:rPr>
        <w:t>"一开始觉得新鲜，对着镜头说话总怕说错啥。" 周桂英用袖口擦了擦摄像头表面的灰尘，指腹摩挲着边缘的划痕，"现在每天早上喂鸡、傍晚晒谷，都要在镜头前晃一晃，知道娃能看见，心里就踏实。" 根据村里的统计，像她这样安装了智能监控的空巢老人，这三年里从不到两成涨到了近四成，大多数都是在外子女主动要求安装的。</w:t>
      </w:r>
    </w:p>
    <w:p w14:paraId="6BDE5A9B">
      <w:pPr>
        <w:snapToGrid/>
        <w:spacing w:before="0" w:after="0" w:line="240" w:lineRule="auto"/>
        <w:ind w:left="0" w:right="0" w:firstLine="420"/>
        <w:jc w:val="both"/>
      </w:pPr>
      <w:r>
        <w:rPr>
          <w:rFonts w:ascii="等线" w:hAnsi="等线" w:eastAsia="等线" w:cs="等线"/>
          <w:i w:val="0"/>
          <w:strike w:val="0"/>
          <w:color w:val="000000"/>
          <w:sz w:val="21"/>
          <w:u w:val="none"/>
        </w:rPr>
        <w:t>监控带来的改变在日常细节里悄悄发酵。去年冬天周桂英支气管炎犯了，躺在床上没力气做饭，儿子通过监控发现她没像往常一样坐在门口晒太阳，赶紧联系村医上门；孙子在城里幼儿园表演节目，特意让爸爸打开手机，对着监控给奶奶唱了首儿歌；就连院子里那棵老槐树开花时，儿子都会让她把摄像头转个方向，说要看看老家的春天。</w:t>
      </w:r>
    </w:p>
    <w:p w14:paraId="727A0957">
      <w:pPr>
        <w:snapToGrid/>
        <w:spacing w:before="0" w:after="0" w:line="240" w:lineRule="auto"/>
        <w:ind w:left="0" w:right="0" w:firstLine="420"/>
        <w:jc w:val="both"/>
      </w:pPr>
      <w:r>
        <w:rPr>
          <w:rFonts w:ascii="等线" w:hAnsi="等线" w:eastAsia="等线" w:cs="等线"/>
          <w:i w:val="0"/>
          <w:strike w:val="0"/>
          <w:color w:val="000000"/>
          <w:sz w:val="21"/>
          <w:u w:val="none"/>
        </w:rPr>
        <w:t>"有回跟老头子拌嘴，声音大了点，半夜儿子就打视频过来劝和。" 周桂英笑着摆手，眼角的皱纹挤成一团，"后来才知道，他每天晚上都要点开监控看半小时，听着院子里的鸡叫狗吠才睡得着。" 这种被 "注视" 的感觉，起初让她很不自在，炒菜时会刻意把灶台收拾干净，说话也得注意分寸，生怕给子女留下 "老糊涂" 的印象。</w:t>
      </w:r>
    </w:p>
    <w:p w14:paraId="1BFFF986">
      <w:pPr>
        <w:snapToGrid/>
        <w:spacing w:before="0" w:after="0" w:line="240" w:lineRule="auto"/>
        <w:ind w:left="0" w:right="0" w:firstLine="420"/>
        <w:jc w:val="both"/>
      </w:pPr>
      <w:r>
        <w:rPr>
          <w:rFonts w:ascii="等线" w:hAnsi="等线" w:eastAsia="等线" w:cs="等线"/>
          <w:i w:val="0"/>
          <w:strike w:val="0"/>
          <w:color w:val="000000"/>
          <w:sz w:val="21"/>
          <w:u w:val="none"/>
        </w:rPr>
        <w:t>但更多时候，监控像根无形的线，把千里之外的牵挂串了起来。儿子会通过监控提醒她天凉加衣，她也会对着镜头展示新做的布鞋；端午节包粽子时，她特意把摄像头调低，让屏幕那头的一家人 "围观" 全过程；有次暴雨冲垮了屋檐，她对着监控哭，儿子第二天就请了假赶回来修缮。</w:t>
      </w:r>
    </w:p>
    <w:p w14:paraId="5FA7487B">
      <w:pPr>
        <w:snapToGrid/>
        <w:spacing w:before="0" w:after="0" w:line="240" w:lineRule="auto"/>
        <w:ind w:left="0" w:right="0" w:firstLine="420"/>
        <w:jc w:val="both"/>
      </w:pPr>
      <w:r>
        <w:rPr>
          <w:rFonts w:ascii="等线" w:hAnsi="等线" w:eastAsia="等线" w:cs="等线"/>
          <w:i w:val="0"/>
          <w:strike w:val="0"/>
          <w:color w:val="000000"/>
          <w:sz w:val="21"/>
          <w:u w:val="none"/>
        </w:rPr>
        <w:t>"年轻人说这叫 ' 云陪伴 '，咱不懂这些新名词。" 周桂英指着监控上方的白色罩子，这是她后来让儿子加上的，"但关起镜头的时候，才觉得这院子真正是自己的。" 她现在养成了习惯，晚上睡觉前会把罩子拉下，清晨喂完猪再打开 —— 就像给远方的牵挂拉上窗帘，既保留着透气的缝隙，又守住了独处的安宁。</w:t>
      </w:r>
    </w:p>
    <w:p w14:paraId="6CA4A5E2">
      <w:pPr>
        <w:snapToGrid/>
        <w:spacing w:before="0" w:after="0" w:line="240" w:lineRule="auto"/>
        <w:ind w:left="0" w:right="0" w:firstLine="420"/>
        <w:jc w:val="both"/>
      </w:pPr>
      <w:r>
        <w:rPr>
          <w:rFonts w:ascii="等线" w:hAnsi="等线" w:eastAsia="等线" w:cs="等线"/>
          <w:i w:val="0"/>
          <w:strike w:val="0"/>
          <w:color w:val="000000"/>
          <w:sz w:val="21"/>
          <w:u w:val="none"/>
        </w:rPr>
        <w:t>村里的老人们渐渐形成了心照不宣的默契：摄像头对着晒谷场的，多半是想让子女看看收成；对着堂屋八仙桌的，是盼着视频时能 "同桌" 吃饭；而像周桂英这样对着院子的，大概是想让远方的脚步，随时能踏上回家的路。这个小小的电子设备，就这样在赡养的责任与隐私的边界之间，架起了一座摇摇晃晃却又异常坚固的桥。</w:t>
      </w:r>
    </w:p>
    <w:p w14:paraId="36F3DB9B">
      <w:pPr>
        <w:numPr>
          <w:ilvl w:val="0"/>
          <w:numId w:val="3"/>
        </w:numPr>
      </w:pPr>
      <w:r>
        <w:rPr>
          <w:rFonts w:hint="eastAsia"/>
        </w:rPr>
        <w:t>独居</w:t>
      </w:r>
    </w:p>
    <w:p w14:paraId="3E08A76A">
      <w:pPr>
        <w:ind w:left="1134"/>
        <w:rPr>
          <w:rFonts w:hint="eastAsia"/>
        </w:rPr>
      </w:pPr>
      <w:r>
        <w:rPr>
          <w:rFonts w:hint="eastAsia"/>
        </w:rPr>
        <w:t>独居青年的“看家助手”：像双刃剑，既保护我，也提醒我</w:t>
      </w:r>
    </w:p>
    <w:p w14:paraId="784C16D9">
      <w:pPr>
        <w:snapToGrid/>
        <w:spacing w:before="0" w:after="0" w:line="240" w:lineRule="auto"/>
        <w:ind w:left="0" w:right="0" w:firstLine="420"/>
        <w:jc w:val="both"/>
      </w:pPr>
      <w:r>
        <w:rPr>
          <w:rFonts w:ascii="等线" w:hAnsi="等线" w:eastAsia="等线" w:cs="等线"/>
          <w:i w:val="0"/>
          <w:strike w:val="0"/>
          <w:color w:val="000000"/>
          <w:sz w:val="21"/>
          <w:u w:val="none"/>
        </w:rPr>
        <w:t>近年来，家用监控在国内迅速普及。根据洛图科技（RUNTO）最新发布的数据显示，2024年，中国监控摄像头消费级市场销量为5349万套，室外看管、老幼宠物看护是最为常见的应用场景，除了这些常见的场景之外，许多独居青年也选择在家里安装一个小而巧的监控。</w:t>
      </w:r>
    </w:p>
    <w:p w14:paraId="7104C550">
      <w:pPr>
        <w:snapToGrid/>
        <w:spacing w:before="0" w:after="0" w:line="240" w:lineRule="auto"/>
        <w:ind w:left="0" w:right="0" w:firstLine="420"/>
        <w:jc w:val="both"/>
      </w:pPr>
      <w:r>
        <w:rPr>
          <w:rFonts w:ascii="等线" w:hAnsi="等线" w:eastAsia="等线" w:cs="等线"/>
          <w:i w:val="0"/>
          <w:strike w:val="0"/>
          <w:color w:val="000000"/>
          <w:sz w:val="21"/>
          <w:u w:val="none"/>
        </w:rPr>
        <w:t>现在在广东某公安单位实习的21岁青年小叶，在独居不久后，出于安全的考虑，下单了人生第一台家用摄像头——一台小米云台智能摄像机。</w:t>
      </w:r>
    </w:p>
    <w:p w14:paraId="4073DD2F">
      <w:pPr>
        <w:snapToGrid/>
        <w:spacing w:before="0" w:after="0" w:line="240" w:lineRule="auto"/>
        <w:ind w:left="0" w:right="0" w:firstLine="420"/>
        <w:jc w:val="both"/>
      </w:pPr>
      <w:r>
        <w:rPr>
          <w:rFonts w:ascii="等线" w:hAnsi="等线" w:eastAsia="等线" w:cs="等线"/>
          <w:i w:val="0"/>
          <w:strike w:val="0"/>
          <w:color w:val="000000"/>
          <w:sz w:val="21"/>
          <w:u w:val="none"/>
        </w:rPr>
        <w:t>“一个人住，总怕哪天忘关灯、忘关窗，更怕真有人溜进来。”小叶告诉我们，自己装监控的核心原因就是防盗，“能在手机上随时看到家里的情况，让我心里踏实不少。”下单前，她花了许多时间刷博主测评、在购物软件上对比参数，浏览买家评价，最终因觉得“小米大品牌可信、性价比高”而下单付款。收到监控后，她对着说明书一步步操作，很快就把摄像头放在了入户柜子的角落，“全程自己操作，没有寻求别人的帮助，还是很好上手的”。</w:t>
      </w:r>
    </w:p>
    <w:p w14:paraId="2F1112BD">
      <w:pPr>
        <w:snapToGrid/>
        <w:spacing w:before="0" w:after="0" w:line="240" w:lineRule="auto"/>
        <w:ind w:left="0" w:right="0" w:firstLine="420"/>
        <w:jc w:val="both"/>
      </w:pPr>
      <w:r>
        <w:rPr>
          <w:rFonts w:ascii="等线" w:hAnsi="等线" w:eastAsia="等线" w:cs="等线"/>
          <w:i w:val="0"/>
          <w:strike w:val="0"/>
          <w:color w:val="000000"/>
          <w:sz w:val="21"/>
          <w:u w:val="none"/>
        </w:rPr>
        <w:t>真正使用起来后，家用监控成为了小叶的得力“生活助手”：值夜班回不了家，可以随时远程看看家里的情况；遇到台风天，可以看看家里的窗户、阳台门是否关好；找不到充电宝，直接翻录像，看看是不是出门着急忘记带走了。小叶和我们说，自己有的时候有点丢三落四的，事情一多，有的细节便会记不清，安装了家用监控后可以在一定程度上缓解她对于家里的安全焦虑。“万一有小偷偷偷溜进来，还可以留作证据报警，虽然我屋里也没有啥值钱的东西。但最主要的还是感觉有监控在会让我的人身安全加多了一层保障。”</w:t>
      </w:r>
    </w:p>
    <w:p w14:paraId="6620FCD7">
      <w:pPr>
        <w:snapToGrid/>
        <w:spacing w:before="0" w:after="0" w:line="240" w:lineRule="auto"/>
        <w:ind w:left="0" w:right="0" w:firstLine="420"/>
        <w:jc w:val="both"/>
      </w:pPr>
      <w:r>
        <w:rPr>
          <w:rFonts w:ascii="等线" w:hAnsi="等线" w:eastAsia="等线" w:cs="等线"/>
          <w:i w:val="0"/>
          <w:strike w:val="0"/>
          <w:color w:val="000000"/>
          <w:sz w:val="21"/>
          <w:u w:val="none"/>
        </w:rPr>
        <w:t>不过，增加了安全感的同时，隐私焦虑也随之而来。“网上说摄像头被黑，隐私被泄露的帖子太多了，而且确实是有很多这种真实的案例，所以我也会有点担心和害怕。”小叶坦言，为此她做了两手准备：一是挑选大品牌，降低隐私被泄露的风险，二是人在家时就关机，或者让镜头对着墙，避免自己被拍进去。</w:t>
      </w:r>
    </w:p>
    <w:p w14:paraId="6B2D83C5">
      <w:pPr>
        <w:snapToGrid/>
        <w:spacing w:before="0" w:after="0" w:line="240" w:lineRule="auto"/>
        <w:ind w:left="0" w:right="0" w:firstLine="420"/>
        <w:jc w:val="both"/>
      </w:pPr>
      <w:r>
        <w:rPr>
          <w:rFonts w:ascii="等线" w:hAnsi="等线" w:eastAsia="等线" w:cs="等线"/>
          <w:i w:val="0"/>
          <w:strike w:val="0"/>
          <w:color w:val="000000"/>
          <w:sz w:val="21"/>
          <w:u w:val="none"/>
        </w:rPr>
        <w:t>家用监控也在悄悄改变她的生活习惯。出于对隐私安全的担忧，监控开着的时候，她会下意识穿戴整齐，“有的时候下班回来想在沙发上瘫一会感觉也没有那么自在，监控开着的时候就总有被监视的感觉。”因此，小叶现在养成了下班回家把监控的摄像头对准墙壁的习惯。“它像一把双刃剑，既保护我，也提醒我，隐私和安全不可兼得，有时候只能选一边。”</w:t>
      </w:r>
    </w:p>
    <w:p w14:paraId="452DF093">
      <w:pPr>
        <w:snapToGrid/>
        <w:spacing w:before="0" w:after="0" w:line="240" w:lineRule="auto"/>
        <w:ind w:left="0" w:right="0" w:firstLine="420"/>
        <w:jc w:val="both"/>
      </w:pPr>
      <w:r>
        <w:rPr>
          <w:rFonts w:ascii="等线" w:hAnsi="等线" w:eastAsia="等线" w:cs="等线"/>
          <w:i w:val="0"/>
          <w:strike w:val="0"/>
          <w:color w:val="000000"/>
          <w:sz w:val="21"/>
          <w:u w:val="none"/>
        </w:rPr>
        <w:t>“独居相比于之前在学校里的宿舍生活，对比起家里都自由得多，你做任何事都可以，都没有人管。”独居的自在感，她不想被任何人打破，因此她从未想过要和家里人共享监控权限，她认为共享监控后，会有种自己的生活被人监视着的感觉，感觉自己的生活空间被侵犯了。</w:t>
      </w:r>
    </w:p>
    <w:p w14:paraId="7AD055D3">
      <w:pPr>
        <w:snapToGrid/>
        <w:spacing w:before="0" w:after="0" w:line="240" w:lineRule="auto"/>
        <w:ind w:left="0" w:right="0" w:firstLine="420"/>
        <w:jc w:val="both"/>
        <w:rPr>
          <w:rFonts w:ascii="等线" w:hAnsi="等线" w:eastAsia="等线" w:cs="等线"/>
          <w:i w:val="0"/>
          <w:strike w:val="0"/>
          <w:color w:val="000000"/>
          <w:sz w:val="21"/>
          <w:u w:val="none"/>
        </w:rPr>
      </w:pPr>
      <w:r>
        <w:rPr>
          <w:rFonts w:ascii="等线" w:hAnsi="等线" w:eastAsia="等线" w:cs="等线"/>
          <w:i w:val="0"/>
          <w:strike w:val="0"/>
          <w:color w:val="000000"/>
          <w:sz w:val="21"/>
          <w:u w:val="none"/>
        </w:rPr>
        <w:t>如今，家里小小的监控每天都在发挥自己的职能，看好这个家，小叶也习惯了有家用监控在的生活。“感觉家里这个监控总体上来说给我的生活还是带来了很多帮助的，虽然会有担心，但平常使用的时候注意好应该没有什么大问题。”</w:t>
      </w:r>
    </w:p>
    <w:p w14:paraId="550013DA">
      <w:pPr>
        <w:snapToGrid/>
        <w:spacing w:before="0" w:after="0" w:line="240" w:lineRule="auto"/>
        <w:ind w:left="0" w:right="0" w:firstLine="420"/>
        <w:jc w:val="both"/>
        <w:rPr>
          <w:rFonts w:ascii="等线" w:hAnsi="等线" w:eastAsia="等线" w:cs="等线"/>
          <w:i w:val="0"/>
          <w:strike w:val="0"/>
          <w:color w:val="000000"/>
          <w:sz w:val="21"/>
          <w:u w:val="none"/>
        </w:rPr>
      </w:pPr>
    </w:p>
    <w:p w14:paraId="40C312C9">
      <w:pPr>
        <w:numPr>
          <w:ilvl w:val="0"/>
          <w:numId w:val="4"/>
        </w:numPr>
        <w:rPr>
          <w:rFonts w:hint="eastAsia"/>
        </w:rPr>
      </w:pPr>
      <w:r>
        <w:rPr>
          <w:rFonts w:hint="eastAsia"/>
        </w:rPr>
        <w:t>安全边界</w:t>
      </w:r>
    </w:p>
    <w:p w14:paraId="21715A39">
      <w:pPr>
        <w:snapToGrid/>
        <w:spacing w:before="60" w:after="60" w:line="240" w:lineRule="auto"/>
        <w:ind w:left="0" w:right="0" w:firstLine="420" w:firstLineChars="200"/>
        <w:jc w:val="both"/>
      </w:pPr>
      <w:r>
        <w:rPr>
          <w:rFonts w:ascii="宋体" w:hAnsi="宋体" w:eastAsia="宋体" w:cs="宋体"/>
          <w:i w:val="0"/>
          <w:strike w:val="0"/>
          <w:color w:val="000000"/>
          <w:sz w:val="21"/>
          <w:u w:val="none"/>
        </w:rPr>
        <w:t>家用监控设备在提升住宅安全的同时，其安全边界问题日益引发社会关注。近年相关案件数量持续高位运行，凸显隐私保护与安全需求间的深层矛盾。公安部自2021年11月专项行动以来，已侦破偷拍偷窥刑事案件160余起，抓获犯罪嫌疑人860余名，缴获设备超1.1万件，反映出技术滥用问题的严峻性。北京朝阳法院2024年通报的典型案例更揭示出犯罪规模之巨——单名黑客非法控制全球18万余个摄像头，涵盖家庭、医院等场所，非法牟利80余万元，最终获刑5年。</w:t>
      </w:r>
    </w:p>
    <w:p w14:paraId="0EDC6AA6">
      <w:pPr>
        <w:snapToGrid/>
        <w:spacing w:before="60" w:after="60" w:line="240" w:lineRule="auto"/>
        <w:ind w:left="0" w:right="0" w:firstLine="420" w:firstLineChars="200"/>
        <w:jc w:val="both"/>
      </w:pPr>
      <w:r>
        <w:rPr>
          <w:rFonts w:ascii="宋体" w:hAnsi="宋体" w:eastAsia="宋体" w:cs="宋体"/>
          <w:i w:val="0"/>
          <w:strike w:val="0"/>
          <w:color w:val="000000"/>
          <w:sz w:val="21"/>
          <w:u w:val="none"/>
        </w:rPr>
        <w:t>当前监控纠纷主要呈现三类矛盾形态。占比最高的邻里监控侵权，核心在于设备视角越界采集邻居住户活动信息。超70%案件通过社区或司法调解解决，如海南琼海法院联合基层组织促成调整摄像头角度并关闭敏感功能；泰兴法院经现场勘验指导业主将设备移至门柱内侧。调解无效时，法院则依据《民法典》第1032条隐私权条款判决设备拆除或改造。技术滥用引发的黑色产业链则需刑事手段遏制，嫌疑人多以"非法控制计算机信息系统罪"定罪，最高面临五年以上刑期，辅以用户定期更新密码、关闭远程访问等技术防范措施。对于公共区域监控，《公共安全视频图像信息系统管理条例》已于2025年4月实施，明确要求向公安机关备案，管理人适用过错推定原则，若无法自证无过错需全额赔偿，违规最高可罚1万元。</w:t>
      </w:r>
    </w:p>
    <w:p w14:paraId="3FCBBF0D">
      <w:pPr>
        <w:snapToGrid/>
        <w:spacing w:before="60" w:after="60" w:line="240" w:lineRule="auto"/>
        <w:ind w:left="0" w:right="0" w:firstLine="420" w:firstLineChars="200"/>
        <w:jc w:val="both"/>
      </w:pPr>
      <w:r>
        <w:rPr>
          <w:rFonts w:ascii="宋体" w:hAnsi="宋体" w:eastAsia="宋体" w:cs="宋体"/>
          <w:i w:val="0"/>
          <w:strike w:val="0"/>
          <w:color w:val="000000"/>
          <w:sz w:val="21"/>
          <w:u w:val="none"/>
        </w:rPr>
        <w:t>深入分析可见家用监控存在三重隐私风险。门口摄像头极易因视角偏差记录邻居出入轨迹、访客面容及生活片段，即便拍摄公共区域，长期定向监控仍构成侵权。典型案例显示，某女士因门口监控拍摄邻居活动，被法院判决拆除设备并销毁涉及他人隐私的视频资料。室内监控则可能侵蚀家庭成员隐私空间，未成年人与雇工在持续电子监控下易产生心理压迫感，损害家庭信任关系。更隐蔽的威胁来自设备厂商，技术漏洞或恶意程序可成为远程窥探的"数字后门"，将安全设备异化为隐私窃取工具。已被查处的"蓝眼睛"App案件即为例证，其公然宣称破解10万台家庭摄像头进行直播，暴露了系统性安全危机。</w:t>
      </w:r>
    </w:p>
    <w:p w14:paraId="5CCD04C5">
      <w:pPr>
        <w:snapToGrid/>
        <w:spacing w:before="60" w:after="60" w:line="240" w:lineRule="auto"/>
        <w:ind w:left="0" w:right="0" w:firstLine="420" w:firstLineChars="200"/>
        <w:jc w:val="both"/>
      </w:pPr>
      <w:r>
        <w:rPr>
          <w:rFonts w:ascii="宋体" w:hAnsi="宋体" w:eastAsia="宋体" w:cs="宋体"/>
          <w:i w:val="0"/>
          <w:strike w:val="0"/>
          <w:color w:val="000000"/>
          <w:sz w:val="21"/>
          <w:u w:val="none"/>
        </w:rPr>
        <w:t>而建立有效安全边界也离不开多方协同。用户层面应在安装前与邻居沟通，调整设备角度限定监控范围于自家门口，关闭非必要功能如自动追踪与录音，严格保管访问权限并设置警示标识。技术层面，主流厂商正升级防护方案：中兴SC50通过机械翻转镜头实现100%物理遮蔽，华为海雀采用端到端加密结合本地存储，萤石嵌入用户ID数字水印实现泄露溯源，小米则分设账户权限并开发物理断电式隐私模式。尽管主流品牌多符合GDPR及国内安全规范，中小品牌达标率仍不足60%，监管亟待加强。</w:t>
      </w:r>
    </w:p>
    <w:p w14:paraId="7AAADE71">
      <w:pPr>
        <w:snapToGrid/>
        <w:spacing w:before="60" w:after="60" w:line="240" w:lineRule="auto"/>
        <w:ind w:left="0" w:right="0" w:firstLine="420" w:firstLineChars="200"/>
        <w:jc w:val="both"/>
      </w:pPr>
      <w:r>
        <w:rPr>
          <w:rFonts w:ascii="宋体" w:hAnsi="宋体" w:eastAsia="宋体" w:cs="宋体"/>
          <w:i w:val="0"/>
          <w:strike w:val="0"/>
          <w:color w:val="000000"/>
          <w:sz w:val="21"/>
          <w:u w:val="none"/>
        </w:rPr>
        <w:t>家用监控在提供安全保障的同时，必须警惕其对隐私空间的持续挤压。唯有通过用户规范使用、厂商技术革新、法律严格监管的三维联动，才能在安全防护与隐私尊重之间构建可持续的平衡支点</w:t>
      </w:r>
    </w:p>
    <w:p w14:paraId="27ABE80D">
      <w:pPr>
        <w:numPr>
          <w:ilvl w:val="0"/>
          <w:numId w:val="4"/>
        </w:numPr>
        <w:rPr>
          <w:rFonts w:hint="eastAsia"/>
        </w:rPr>
      </w:pPr>
      <w:r>
        <w:rPr>
          <w:rFonts w:hint="eastAsia"/>
        </w:rPr>
        <w:t>大众看法</w:t>
      </w:r>
    </w:p>
    <w:p w14:paraId="321996D0">
      <w:pPr>
        <w:snapToGrid/>
        <w:spacing w:before="0" w:after="0" w:line="240" w:lineRule="auto"/>
        <w:jc w:val="both"/>
      </w:pPr>
      <w:r>
        <w:rPr>
          <w:rFonts w:ascii="宋体" w:hAnsi="宋体" w:eastAsia="宋体" w:cs="宋体"/>
          <w:b/>
          <w:i w:val="0"/>
          <w:strike w:val="0"/>
          <w:color w:val="000000"/>
          <w:sz w:val="22"/>
          <w:u w:val="none"/>
        </w:rPr>
        <w:t>（一）大众对监控的看法（词云方式呈现、设计问题</w:t>
      </w:r>
      <w:r>
        <w:rPr>
          <w:rFonts w:ascii="宋体" w:hAnsi="宋体" w:eastAsia="宋体" w:cs="宋体"/>
          <w:i w:val="0"/>
          <w:strike w:val="0"/>
          <w:color w:val="000000"/>
          <w:sz w:val="22"/>
          <w:u w:val="none"/>
        </w:rPr>
        <w:t>）</w:t>
      </w:r>
    </w:p>
    <w:p w14:paraId="7E2882E6">
      <w:pPr>
        <w:snapToGrid/>
        <w:spacing w:before="0" w:after="0" w:line="240" w:lineRule="auto"/>
        <w:jc w:val="both"/>
      </w:pPr>
      <w:r>
        <w:rPr>
          <w:rFonts w:ascii="宋体" w:hAnsi="宋体" w:eastAsia="宋体" w:cs="宋体"/>
          <w:b/>
          <w:i w:val="0"/>
          <w:strike w:val="0"/>
          <w:color w:val="333333"/>
          <w:sz w:val="22"/>
          <w:u w:val="none"/>
        </w:rPr>
        <w:t>1、词云图</w:t>
      </w:r>
    </w:p>
    <w:p w14:paraId="58DAA5AD">
      <w:pPr>
        <w:snapToGrid/>
        <w:spacing w:before="0" w:after="0" w:line="240" w:lineRule="auto"/>
        <w:ind w:left="336"/>
        <w:jc w:val="both"/>
      </w:pPr>
      <w:r>
        <w:rPr>
          <w:rFonts w:ascii="宋体" w:hAnsi="宋体" w:eastAsia="宋体" w:cs="宋体"/>
          <w:i w:val="0"/>
          <w:strike w:val="0"/>
          <w:color w:val="333333"/>
          <w:sz w:val="22"/>
          <w:u w:val="none"/>
        </w:rPr>
        <w:t>位置：标题下方首屏核心视觉区</w:t>
      </w:r>
    </w:p>
    <w:p w14:paraId="3B28653E">
      <w:pPr>
        <w:snapToGrid/>
        <w:spacing w:before="0" w:after="0" w:line="240" w:lineRule="auto"/>
        <w:ind w:left="336"/>
        <w:jc w:val="both"/>
      </w:pPr>
      <w:r>
        <w:rPr>
          <w:rFonts w:ascii="宋体" w:hAnsi="宋体" w:eastAsia="宋体" w:cs="宋体"/>
          <w:i w:val="0"/>
          <w:strike w:val="0"/>
          <w:color w:val="333333"/>
          <w:sz w:val="22"/>
          <w:u w:val="none"/>
        </w:rPr>
        <w:t>交互：鼠标悬停显示关键词出现频率</w:t>
      </w:r>
    </w:p>
    <w:p w14:paraId="768F59AB">
      <w:pPr>
        <w:snapToGrid/>
        <w:spacing w:before="0" w:after="0" w:line="240" w:lineRule="auto"/>
        <w:ind w:left="336"/>
        <w:jc w:val="both"/>
      </w:pPr>
      <w:r>
        <w:rPr>
          <w:rFonts w:ascii="宋体" w:hAnsi="宋体" w:eastAsia="宋体" w:cs="宋体"/>
          <w:i w:val="0"/>
          <w:strike w:val="0"/>
          <w:color w:val="333333"/>
          <w:sz w:val="22"/>
          <w:u w:val="none"/>
        </w:rPr>
        <w:t>主色调：蓝色系（守护感）与橙色系（警示感）渐变</w:t>
      </w:r>
    </w:p>
    <w:p w14:paraId="76AE5F7E">
      <w:pPr>
        <w:snapToGrid/>
        <w:spacing w:before="0" w:after="0" w:line="240" w:lineRule="auto"/>
        <w:ind w:left="336"/>
        <w:jc w:val="both"/>
      </w:pPr>
      <w:r>
        <w:rPr>
          <w:rFonts w:ascii="宋体" w:hAnsi="宋体" w:eastAsia="宋体" w:cs="宋体"/>
          <w:i w:val="0"/>
          <w:strike w:val="0"/>
          <w:color w:val="333333"/>
          <w:sz w:val="22"/>
          <w:u w:val="none"/>
        </w:rPr>
        <w:t xml:space="preserve">        按情感倾向动态着色：</w:t>
      </w:r>
    </w:p>
    <w:p w14:paraId="1386CB18">
      <w:pPr>
        <w:snapToGrid/>
        <w:spacing w:before="0" w:after="0" w:line="240" w:lineRule="auto"/>
        <w:ind w:left="336"/>
        <w:jc w:val="both"/>
      </w:pPr>
      <w:r>
        <w:rPr>
          <w:rFonts w:ascii="宋体" w:hAnsi="宋体" w:eastAsia="宋体" w:cs="宋体"/>
          <w:i w:val="0"/>
          <w:strike w:val="0"/>
          <w:color w:val="333333"/>
          <w:sz w:val="22"/>
          <w:u w:val="none"/>
        </w:rPr>
        <w:t xml:space="preserve">        蓝色系：安全/便捷/必要</w:t>
      </w:r>
    </w:p>
    <w:p w14:paraId="0990DD69">
      <w:pPr>
        <w:snapToGrid/>
        <w:spacing w:before="0" w:after="0" w:line="240" w:lineRule="auto"/>
        <w:ind w:left="336"/>
        <w:jc w:val="both"/>
      </w:pPr>
      <w:r>
        <w:rPr>
          <w:rFonts w:ascii="宋体" w:hAnsi="宋体" w:eastAsia="宋体" w:cs="宋体"/>
          <w:i w:val="0"/>
          <w:strike w:val="0"/>
          <w:color w:val="333333"/>
          <w:sz w:val="22"/>
          <w:u w:val="none"/>
        </w:rPr>
        <w:t xml:space="preserve">        橙色系：隐私侵犯/压抑/黑客风险</w:t>
      </w:r>
    </w:p>
    <w:p w14:paraId="2F623386">
      <w:pPr>
        <w:snapToGrid/>
        <w:spacing w:before="0" w:after="0" w:line="240" w:lineRule="auto"/>
        <w:ind w:left="336"/>
        <w:jc w:val="both"/>
      </w:pPr>
      <w:r>
        <w:rPr>
          <w:rFonts w:ascii="宋体" w:hAnsi="宋体" w:eastAsia="宋体" w:cs="宋体"/>
          <w:i w:val="0"/>
          <w:strike w:val="0"/>
          <w:color w:val="333333"/>
          <w:sz w:val="22"/>
          <w:u w:val="none"/>
        </w:rPr>
        <w:t xml:space="preserve">        灰色系：法律模糊/监护权</w:t>
      </w:r>
    </w:p>
    <w:p w14:paraId="1681853C">
      <w:pPr>
        <w:snapToGrid/>
        <w:spacing w:before="0" w:after="0" w:line="240" w:lineRule="auto"/>
        <w:ind w:left="336"/>
        <w:jc w:val="both"/>
      </w:pPr>
      <w:r>
        <w:rPr>
          <w:rFonts w:ascii="宋体" w:hAnsi="宋体" w:eastAsia="宋体" w:cs="宋体"/>
          <w:i w:val="0"/>
          <w:strike w:val="0"/>
          <w:color w:val="333333"/>
          <w:sz w:val="22"/>
          <w:u w:val="none"/>
        </w:rPr>
        <w:t>形状：房屋轮廓</w:t>
      </w:r>
    </w:p>
    <w:p w14:paraId="3B6EC3AD">
      <w:pPr>
        <w:snapToGrid/>
        <w:spacing w:before="0" w:after="0" w:line="240" w:lineRule="auto"/>
        <w:ind w:left="336"/>
        <w:jc w:val="both"/>
      </w:pPr>
      <w:r>
        <w:rPr>
          <w:rFonts w:ascii="宋体" w:hAnsi="宋体" w:eastAsia="宋体" w:cs="宋体"/>
          <w:i w:val="0"/>
          <w:strike w:val="0"/>
          <w:color w:val="333333"/>
          <w:sz w:val="22"/>
          <w:u w:val="none"/>
        </w:rPr>
        <w:t> </w:t>
      </w:r>
    </w:p>
    <w:p w14:paraId="69EB4375">
      <w:pPr>
        <w:snapToGrid/>
        <w:spacing w:before="0" w:after="0" w:line="240" w:lineRule="auto"/>
        <w:ind w:left="336"/>
        <w:jc w:val="both"/>
      </w:pPr>
      <w:r>
        <w:rPr>
          <w:rFonts w:ascii="宋体" w:hAnsi="宋体" w:eastAsia="宋体" w:cs="宋体"/>
          <w:i w:val="0"/>
          <w:strike w:val="0"/>
          <w:color w:val="333333"/>
          <w:sz w:val="22"/>
          <w:u w:val="none"/>
        </w:rPr>
        <w:t>词云关键词库（按热度分级）</w:t>
      </w:r>
    </w:p>
    <w:tbl>
      <w:tblPr>
        <w:tblStyle w:val="18"/>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650"/>
        <w:gridCol w:w="1800"/>
        <w:gridCol w:w="1800"/>
        <w:gridCol w:w="3000"/>
      </w:tblGrid>
      <w:tr w14:paraId="03458100">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tcBorders>
              <w:top w:val="single" w:color="000000" w:sz="10" w:space="0"/>
              <w:left w:val="single" w:color="000000" w:sz="10" w:space="0"/>
              <w:bottom w:val="single" w:color="000000" w:sz="10" w:space="0"/>
              <w:right w:val="single" w:color="000000" w:sz="10" w:space="0"/>
            </w:tcBorders>
            <w:tcMar>
              <w:top w:w="150" w:type="dxa"/>
              <w:left w:w="0" w:type="dxa"/>
              <w:bottom w:w="150" w:type="dxa"/>
              <w:right w:w="150" w:type="dxa"/>
            </w:tcMar>
            <w:vAlign w:val="center"/>
          </w:tcPr>
          <w:p w14:paraId="57103C65">
            <w:pPr>
              <w:snapToGrid/>
              <w:spacing w:before="0" w:after="0" w:line="413" w:lineRule="auto"/>
              <w:jc w:val="center"/>
            </w:pPr>
            <w:r>
              <w:rPr>
                <w:rFonts w:ascii="宋体" w:hAnsi="宋体" w:eastAsia="宋体" w:cs="宋体"/>
                <w:b/>
                <w:i w:val="0"/>
                <w:strike w:val="0"/>
                <w:color w:val="000000"/>
                <w:spacing w:val="0"/>
                <w:sz w:val="23"/>
                <w:u w:val="none"/>
              </w:rPr>
              <w:t>关键词</w:t>
            </w:r>
          </w:p>
        </w:tc>
        <w:tc>
          <w:tcPr>
            <w:tcW w:w="1800" w:type="dxa"/>
            <w:tcBorders>
              <w:top w:val="single" w:color="000000" w:sz="1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1476BD05">
            <w:pPr>
              <w:snapToGrid/>
              <w:spacing w:before="0" w:after="0" w:line="413" w:lineRule="auto"/>
              <w:jc w:val="left"/>
            </w:pPr>
            <w:r>
              <w:rPr>
                <w:rFonts w:ascii="宋体" w:hAnsi="宋体" w:eastAsia="宋体" w:cs="宋体"/>
                <w:b/>
                <w:i w:val="0"/>
                <w:strike w:val="0"/>
                <w:color w:val="000000"/>
                <w:spacing w:val="0"/>
                <w:sz w:val="23"/>
                <w:u w:val="none"/>
              </w:rPr>
              <w:t>频率</w:t>
            </w:r>
          </w:p>
        </w:tc>
        <w:tc>
          <w:tcPr>
            <w:tcW w:w="1800" w:type="dxa"/>
            <w:tcBorders>
              <w:top w:val="single" w:color="000000" w:sz="1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2CE26C73">
            <w:pPr>
              <w:snapToGrid/>
              <w:spacing w:before="0" w:after="0" w:line="413" w:lineRule="auto"/>
              <w:jc w:val="left"/>
            </w:pPr>
            <w:r>
              <w:rPr>
                <w:rFonts w:ascii="宋体" w:hAnsi="宋体" w:eastAsia="宋体" w:cs="宋体"/>
                <w:b/>
                <w:i w:val="0"/>
                <w:strike w:val="0"/>
                <w:color w:val="000000"/>
                <w:spacing w:val="0"/>
                <w:sz w:val="23"/>
                <w:u w:val="none"/>
              </w:rPr>
              <w:t>情感倾向</w:t>
            </w:r>
          </w:p>
        </w:tc>
        <w:tc>
          <w:tcPr>
            <w:tcW w:w="3000" w:type="dxa"/>
            <w:tcBorders>
              <w:top w:val="single" w:color="000000" w:sz="1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22D8633D">
            <w:pPr>
              <w:snapToGrid/>
              <w:spacing w:before="0" w:after="0" w:line="413" w:lineRule="auto"/>
              <w:jc w:val="left"/>
            </w:pPr>
            <w:r>
              <w:rPr>
                <w:rFonts w:ascii="宋体" w:hAnsi="宋体" w:eastAsia="宋体" w:cs="宋体"/>
                <w:b/>
                <w:i w:val="0"/>
                <w:strike w:val="0"/>
                <w:color w:val="000000"/>
                <w:spacing w:val="0"/>
                <w:sz w:val="23"/>
                <w:u w:val="none"/>
              </w:rPr>
              <w:t>典型使用场景</w:t>
            </w:r>
          </w:p>
        </w:tc>
      </w:tr>
      <w:tr w14:paraId="043A81A2">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tcBorders>
              <w:top w:val="single" w:color="000000" w:sz="0" w:space="0"/>
              <w:left w:val="single" w:color="000000" w:sz="10" w:space="0"/>
              <w:bottom w:val="single" w:color="000000" w:sz="10" w:space="0"/>
              <w:right w:val="single" w:color="000000" w:sz="10" w:space="0"/>
            </w:tcBorders>
            <w:tcMar>
              <w:top w:w="150" w:type="dxa"/>
              <w:left w:w="0" w:type="dxa"/>
              <w:bottom w:w="150" w:type="dxa"/>
              <w:right w:w="150" w:type="dxa"/>
            </w:tcMar>
            <w:vAlign w:val="center"/>
          </w:tcPr>
          <w:p w14:paraId="21B57258">
            <w:pPr>
              <w:snapToGrid/>
              <w:spacing w:before="0" w:after="0" w:line="413" w:lineRule="auto"/>
              <w:jc w:val="center"/>
            </w:pPr>
            <w:r>
              <w:rPr>
                <w:rFonts w:ascii="宋体" w:hAnsi="宋体" w:eastAsia="宋体" w:cs="宋体"/>
                <w:b/>
                <w:i w:val="0"/>
                <w:strike w:val="0"/>
                <w:color w:val="000000"/>
                <w:spacing w:val="0"/>
                <w:sz w:val="23"/>
                <w:u w:val="none"/>
              </w:rPr>
              <w:t>安全</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7589D82F">
            <w:pPr>
              <w:snapToGrid/>
              <w:spacing w:before="0" w:after="0" w:line="413" w:lineRule="auto"/>
              <w:jc w:val="both"/>
            </w:pPr>
            <w:r>
              <w:rPr>
                <w:rFonts w:ascii="宋体" w:hAnsi="宋体" w:eastAsia="宋体" w:cs="宋体"/>
                <w:i w:val="0"/>
                <w:strike w:val="0"/>
                <w:color w:val="000000"/>
                <w:spacing w:val="0"/>
                <w:sz w:val="23"/>
                <w:u w:val="none"/>
              </w:rPr>
              <w:t>★★★★</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2504D934">
            <w:pPr>
              <w:snapToGrid/>
              <w:spacing w:before="0" w:after="0" w:line="413" w:lineRule="auto"/>
              <w:jc w:val="both"/>
            </w:pPr>
            <w:r>
              <w:rPr>
                <w:rFonts w:ascii="宋体" w:hAnsi="宋体" w:eastAsia="宋体" w:cs="宋体"/>
                <w:i w:val="0"/>
                <w:strike w:val="0"/>
                <w:color w:val="000000"/>
                <w:spacing w:val="0"/>
                <w:sz w:val="23"/>
                <w:u w:val="none"/>
              </w:rPr>
              <w:t>正面</w:t>
            </w:r>
          </w:p>
        </w:tc>
        <w:tc>
          <w:tcPr>
            <w:tcW w:w="30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4CF0DA80">
            <w:pPr>
              <w:snapToGrid/>
              <w:spacing w:before="0" w:after="0" w:line="413" w:lineRule="auto"/>
              <w:jc w:val="both"/>
            </w:pPr>
            <w:r>
              <w:rPr>
                <w:rFonts w:ascii="宋体" w:hAnsi="宋体" w:eastAsia="宋体" w:cs="宋体"/>
                <w:i w:val="0"/>
                <w:strike w:val="0"/>
                <w:color w:val="000000"/>
                <w:spacing w:val="0"/>
                <w:sz w:val="23"/>
                <w:u w:val="none"/>
              </w:rPr>
              <w:t>防盗、老人看护、儿童安全</w:t>
            </w:r>
          </w:p>
        </w:tc>
      </w:tr>
      <w:tr w14:paraId="4B3A0748">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tcBorders>
              <w:top w:val="single" w:color="000000" w:sz="0" w:space="0"/>
              <w:left w:val="single" w:color="000000" w:sz="10" w:space="0"/>
              <w:bottom w:val="single" w:color="000000" w:sz="10" w:space="0"/>
              <w:right w:val="single" w:color="000000" w:sz="10" w:space="0"/>
            </w:tcBorders>
            <w:tcMar>
              <w:top w:w="150" w:type="dxa"/>
              <w:left w:w="0" w:type="dxa"/>
              <w:bottom w:w="150" w:type="dxa"/>
              <w:right w:w="150" w:type="dxa"/>
            </w:tcMar>
            <w:vAlign w:val="center"/>
          </w:tcPr>
          <w:p w14:paraId="42566B6B">
            <w:pPr>
              <w:snapToGrid/>
              <w:spacing w:before="0" w:after="0" w:line="413" w:lineRule="auto"/>
              <w:jc w:val="center"/>
            </w:pPr>
            <w:r>
              <w:rPr>
                <w:rFonts w:ascii="宋体" w:hAnsi="宋体" w:eastAsia="宋体" w:cs="宋体"/>
                <w:b/>
                <w:i w:val="0"/>
                <w:strike w:val="0"/>
                <w:color w:val="000000"/>
                <w:spacing w:val="0"/>
                <w:sz w:val="23"/>
                <w:u w:val="none"/>
              </w:rPr>
              <w:t>隐私侵犯</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617B2C7A">
            <w:pPr>
              <w:snapToGrid/>
              <w:spacing w:before="0" w:after="0" w:line="413" w:lineRule="auto"/>
              <w:jc w:val="both"/>
            </w:pPr>
            <w:r>
              <w:rPr>
                <w:rFonts w:ascii="宋体" w:hAnsi="宋体" w:eastAsia="宋体" w:cs="宋体"/>
                <w:i w:val="0"/>
                <w:strike w:val="0"/>
                <w:color w:val="000000"/>
                <w:spacing w:val="0"/>
                <w:sz w:val="23"/>
                <w:u w:val="none"/>
              </w:rPr>
              <w:t>★★★★</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6AC04C39">
            <w:pPr>
              <w:snapToGrid/>
              <w:spacing w:before="0" w:after="0" w:line="413" w:lineRule="auto"/>
              <w:jc w:val="both"/>
            </w:pPr>
            <w:r>
              <w:rPr>
                <w:rFonts w:ascii="宋体" w:hAnsi="宋体" w:eastAsia="宋体" w:cs="宋体"/>
                <w:i w:val="0"/>
                <w:strike w:val="0"/>
                <w:color w:val="000000"/>
                <w:spacing w:val="0"/>
                <w:sz w:val="23"/>
                <w:u w:val="none"/>
              </w:rPr>
              <w:t>负面</w:t>
            </w:r>
          </w:p>
        </w:tc>
        <w:tc>
          <w:tcPr>
            <w:tcW w:w="30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776CDA32">
            <w:pPr>
              <w:snapToGrid/>
              <w:spacing w:before="0" w:after="0" w:line="413" w:lineRule="auto"/>
              <w:jc w:val="both"/>
            </w:pPr>
            <w:r>
              <w:rPr>
                <w:rFonts w:ascii="宋体" w:hAnsi="宋体" w:eastAsia="宋体" w:cs="宋体"/>
                <w:i w:val="0"/>
                <w:strike w:val="0"/>
                <w:color w:val="000000"/>
                <w:spacing w:val="0"/>
                <w:sz w:val="23"/>
                <w:u w:val="none"/>
              </w:rPr>
              <w:t>卧室监控、邻里纠纷</w:t>
            </w:r>
          </w:p>
        </w:tc>
      </w:tr>
      <w:tr w14:paraId="1AD93A74">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tcBorders>
              <w:top w:val="single" w:color="000000" w:sz="0" w:space="0"/>
              <w:left w:val="single" w:color="000000" w:sz="10" w:space="0"/>
              <w:bottom w:val="single" w:color="000000" w:sz="10" w:space="0"/>
              <w:right w:val="single" w:color="000000" w:sz="10" w:space="0"/>
            </w:tcBorders>
            <w:tcMar>
              <w:top w:w="150" w:type="dxa"/>
              <w:left w:w="0" w:type="dxa"/>
              <w:bottom w:w="150" w:type="dxa"/>
              <w:right w:w="150" w:type="dxa"/>
            </w:tcMar>
            <w:vAlign w:val="center"/>
          </w:tcPr>
          <w:p w14:paraId="3D3FEB37">
            <w:pPr>
              <w:snapToGrid/>
              <w:spacing w:before="0" w:after="0" w:line="413" w:lineRule="auto"/>
              <w:jc w:val="center"/>
            </w:pPr>
            <w:r>
              <w:rPr>
                <w:rFonts w:ascii="宋体" w:hAnsi="宋体" w:eastAsia="宋体" w:cs="宋体"/>
                <w:b/>
                <w:i w:val="0"/>
                <w:strike w:val="0"/>
                <w:color w:val="000000"/>
                <w:spacing w:val="0"/>
                <w:sz w:val="23"/>
                <w:u w:val="none"/>
              </w:rPr>
              <w:t>必要</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67056F89">
            <w:pPr>
              <w:snapToGrid/>
              <w:spacing w:before="0" w:after="0" w:line="413" w:lineRule="auto"/>
              <w:jc w:val="both"/>
            </w:pPr>
            <w:r>
              <w:rPr>
                <w:rFonts w:ascii="宋体" w:hAnsi="宋体" w:eastAsia="宋体" w:cs="宋体"/>
                <w:i w:val="0"/>
                <w:strike w:val="0"/>
                <w:color w:val="000000"/>
                <w:spacing w:val="0"/>
                <w:sz w:val="23"/>
                <w:u w:val="none"/>
              </w:rPr>
              <w:t>★★★</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7D3A6D8A">
            <w:pPr>
              <w:snapToGrid/>
              <w:spacing w:before="0" w:after="0" w:line="413" w:lineRule="auto"/>
              <w:jc w:val="both"/>
            </w:pPr>
            <w:r>
              <w:rPr>
                <w:rFonts w:ascii="宋体" w:hAnsi="宋体" w:eastAsia="宋体" w:cs="宋体"/>
                <w:i w:val="0"/>
                <w:strike w:val="0"/>
                <w:color w:val="000000"/>
                <w:spacing w:val="0"/>
                <w:sz w:val="23"/>
                <w:u w:val="none"/>
              </w:rPr>
              <w:t>中性</w:t>
            </w:r>
          </w:p>
        </w:tc>
        <w:tc>
          <w:tcPr>
            <w:tcW w:w="30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48581266">
            <w:pPr>
              <w:snapToGrid/>
              <w:spacing w:before="0" w:after="0" w:line="413" w:lineRule="auto"/>
              <w:jc w:val="both"/>
            </w:pPr>
            <w:r>
              <w:rPr>
                <w:rFonts w:ascii="宋体" w:hAnsi="宋体" w:eastAsia="宋体" w:cs="宋体"/>
                <w:i w:val="0"/>
                <w:strike w:val="0"/>
                <w:color w:val="000000"/>
                <w:spacing w:val="0"/>
                <w:sz w:val="23"/>
                <w:u w:val="none"/>
              </w:rPr>
              <w:t>防高空抛物、独居防护</w:t>
            </w:r>
          </w:p>
        </w:tc>
      </w:tr>
      <w:tr w14:paraId="6E98D517">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tcBorders>
              <w:top w:val="single" w:color="000000" w:sz="0" w:space="0"/>
              <w:left w:val="single" w:color="000000" w:sz="10" w:space="0"/>
              <w:bottom w:val="single" w:color="000000" w:sz="10" w:space="0"/>
              <w:right w:val="single" w:color="000000" w:sz="10" w:space="0"/>
            </w:tcBorders>
            <w:tcMar>
              <w:top w:w="150" w:type="dxa"/>
              <w:left w:w="0" w:type="dxa"/>
              <w:bottom w:w="150" w:type="dxa"/>
              <w:right w:w="150" w:type="dxa"/>
            </w:tcMar>
            <w:vAlign w:val="center"/>
          </w:tcPr>
          <w:p w14:paraId="01249845">
            <w:pPr>
              <w:snapToGrid/>
              <w:spacing w:before="0" w:after="0" w:line="413" w:lineRule="auto"/>
              <w:jc w:val="center"/>
            </w:pPr>
            <w:r>
              <w:rPr>
                <w:rFonts w:ascii="宋体" w:hAnsi="宋体" w:eastAsia="宋体" w:cs="宋体"/>
                <w:b/>
                <w:i w:val="0"/>
                <w:strike w:val="0"/>
                <w:color w:val="000000"/>
                <w:spacing w:val="0"/>
                <w:sz w:val="23"/>
                <w:u w:val="none"/>
              </w:rPr>
              <w:t>压抑</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47E31485">
            <w:pPr>
              <w:snapToGrid/>
              <w:spacing w:before="0" w:after="0" w:line="413" w:lineRule="auto"/>
              <w:jc w:val="both"/>
            </w:pPr>
            <w:r>
              <w:rPr>
                <w:rFonts w:ascii="宋体" w:hAnsi="宋体" w:eastAsia="宋体" w:cs="宋体"/>
                <w:i w:val="0"/>
                <w:strike w:val="0"/>
                <w:color w:val="000000"/>
                <w:spacing w:val="0"/>
                <w:sz w:val="23"/>
                <w:u w:val="none"/>
              </w:rPr>
              <w:t>★★★</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7C957E44">
            <w:pPr>
              <w:snapToGrid/>
              <w:spacing w:before="0" w:after="0" w:line="413" w:lineRule="auto"/>
              <w:jc w:val="both"/>
            </w:pPr>
            <w:r>
              <w:rPr>
                <w:rFonts w:ascii="宋体" w:hAnsi="宋体" w:eastAsia="宋体" w:cs="宋体"/>
                <w:i w:val="0"/>
                <w:strike w:val="0"/>
                <w:color w:val="000000"/>
                <w:spacing w:val="0"/>
                <w:sz w:val="23"/>
                <w:u w:val="none"/>
              </w:rPr>
              <w:t>负面</w:t>
            </w:r>
          </w:p>
        </w:tc>
        <w:tc>
          <w:tcPr>
            <w:tcW w:w="30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78A045B0">
            <w:pPr>
              <w:snapToGrid/>
              <w:spacing w:before="0" w:after="0" w:line="413" w:lineRule="auto"/>
              <w:jc w:val="both"/>
            </w:pPr>
            <w:r>
              <w:rPr>
                <w:rFonts w:ascii="宋体" w:hAnsi="宋体" w:eastAsia="宋体" w:cs="宋体"/>
                <w:i w:val="0"/>
                <w:strike w:val="0"/>
                <w:color w:val="000000"/>
                <w:spacing w:val="0"/>
                <w:sz w:val="23"/>
                <w:u w:val="none"/>
              </w:rPr>
              <w:t>保姆工作体验、青少年控诉</w:t>
            </w:r>
          </w:p>
        </w:tc>
      </w:tr>
      <w:tr w14:paraId="71566F39">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tcBorders>
              <w:top w:val="single" w:color="000000" w:sz="0" w:space="0"/>
              <w:left w:val="single" w:color="000000" w:sz="10" w:space="0"/>
              <w:bottom w:val="single" w:color="000000" w:sz="10" w:space="0"/>
              <w:right w:val="single" w:color="000000" w:sz="10" w:space="0"/>
            </w:tcBorders>
            <w:tcMar>
              <w:top w:w="150" w:type="dxa"/>
              <w:left w:w="0" w:type="dxa"/>
              <w:bottom w:w="150" w:type="dxa"/>
              <w:right w:w="150" w:type="dxa"/>
            </w:tcMar>
            <w:vAlign w:val="center"/>
          </w:tcPr>
          <w:p w14:paraId="6FB15266">
            <w:pPr>
              <w:snapToGrid/>
              <w:spacing w:before="0" w:after="0" w:line="413" w:lineRule="auto"/>
              <w:jc w:val="center"/>
            </w:pPr>
            <w:r>
              <w:rPr>
                <w:rFonts w:ascii="宋体" w:hAnsi="宋体" w:eastAsia="宋体" w:cs="宋体"/>
                <w:b/>
                <w:i w:val="0"/>
                <w:strike w:val="0"/>
                <w:color w:val="000000"/>
                <w:spacing w:val="0"/>
                <w:sz w:val="23"/>
                <w:u w:val="none"/>
              </w:rPr>
              <w:t>监护权</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6FF4BEB8">
            <w:pPr>
              <w:snapToGrid/>
              <w:spacing w:before="0" w:after="0" w:line="413" w:lineRule="auto"/>
              <w:jc w:val="both"/>
            </w:pPr>
            <w:r>
              <w:rPr>
                <w:rFonts w:ascii="宋体" w:hAnsi="宋体" w:eastAsia="宋体" w:cs="宋体"/>
                <w:i w:val="0"/>
                <w:strike w:val="0"/>
                <w:color w:val="000000"/>
                <w:spacing w:val="0"/>
                <w:sz w:val="23"/>
                <w:u w:val="none"/>
              </w:rPr>
              <w:t>★★☆</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2817CFE5">
            <w:pPr>
              <w:snapToGrid/>
              <w:spacing w:before="0" w:after="0" w:line="413" w:lineRule="auto"/>
              <w:jc w:val="both"/>
            </w:pPr>
            <w:r>
              <w:rPr>
                <w:rFonts w:ascii="宋体" w:hAnsi="宋体" w:eastAsia="宋体" w:cs="宋体"/>
                <w:i w:val="0"/>
                <w:strike w:val="0"/>
                <w:color w:val="000000"/>
                <w:spacing w:val="0"/>
                <w:sz w:val="23"/>
                <w:u w:val="none"/>
              </w:rPr>
              <w:t>争议</w:t>
            </w:r>
          </w:p>
        </w:tc>
        <w:tc>
          <w:tcPr>
            <w:tcW w:w="30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7D8CC6EB">
            <w:pPr>
              <w:snapToGrid/>
              <w:spacing w:before="0" w:after="0" w:line="413" w:lineRule="auto"/>
              <w:jc w:val="both"/>
            </w:pPr>
            <w:r>
              <w:rPr>
                <w:rFonts w:ascii="宋体" w:hAnsi="宋体" w:eastAsia="宋体" w:cs="宋体"/>
                <w:i w:val="0"/>
                <w:strike w:val="0"/>
                <w:color w:val="000000"/>
                <w:spacing w:val="0"/>
                <w:sz w:val="23"/>
                <w:u w:val="none"/>
              </w:rPr>
              <w:t>家长监控孩子学习</w:t>
            </w:r>
          </w:p>
        </w:tc>
      </w:tr>
      <w:tr w14:paraId="5516F7A3">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tcBorders>
              <w:top w:val="single" w:color="000000" w:sz="0" w:space="0"/>
              <w:left w:val="single" w:color="000000" w:sz="10" w:space="0"/>
              <w:bottom w:val="single" w:color="000000" w:sz="10" w:space="0"/>
              <w:right w:val="single" w:color="000000" w:sz="10" w:space="0"/>
            </w:tcBorders>
            <w:tcMar>
              <w:top w:w="150" w:type="dxa"/>
              <w:left w:w="0" w:type="dxa"/>
              <w:bottom w:w="150" w:type="dxa"/>
              <w:right w:w="150" w:type="dxa"/>
            </w:tcMar>
            <w:vAlign w:val="center"/>
          </w:tcPr>
          <w:p w14:paraId="1278D98D">
            <w:pPr>
              <w:snapToGrid/>
              <w:spacing w:before="0" w:after="0" w:line="413" w:lineRule="auto"/>
              <w:jc w:val="center"/>
            </w:pPr>
            <w:r>
              <w:rPr>
                <w:rFonts w:ascii="宋体" w:hAnsi="宋体" w:eastAsia="宋体" w:cs="宋体"/>
                <w:b/>
                <w:i w:val="0"/>
                <w:strike w:val="0"/>
                <w:color w:val="000000"/>
                <w:spacing w:val="0"/>
                <w:sz w:val="23"/>
                <w:u w:val="none"/>
              </w:rPr>
              <w:t>黑客风险</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170EF139">
            <w:pPr>
              <w:snapToGrid/>
              <w:spacing w:before="0" w:after="0" w:line="413" w:lineRule="auto"/>
              <w:jc w:val="both"/>
            </w:pPr>
            <w:r>
              <w:rPr>
                <w:rFonts w:ascii="宋体" w:hAnsi="宋体" w:eastAsia="宋体" w:cs="宋体"/>
                <w:i w:val="0"/>
                <w:strike w:val="0"/>
                <w:color w:val="000000"/>
                <w:spacing w:val="0"/>
                <w:sz w:val="23"/>
                <w:u w:val="none"/>
              </w:rPr>
              <w:t>★★</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6E15AE1A">
            <w:pPr>
              <w:snapToGrid/>
              <w:spacing w:before="0" w:after="0" w:line="413" w:lineRule="auto"/>
              <w:jc w:val="both"/>
            </w:pPr>
            <w:r>
              <w:rPr>
                <w:rFonts w:ascii="宋体" w:hAnsi="宋体" w:eastAsia="宋体" w:cs="宋体"/>
                <w:i w:val="0"/>
                <w:strike w:val="0"/>
                <w:color w:val="000000"/>
                <w:spacing w:val="0"/>
                <w:sz w:val="23"/>
                <w:u w:val="none"/>
              </w:rPr>
              <w:t>负面</w:t>
            </w:r>
          </w:p>
        </w:tc>
        <w:tc>
          <w:tcPr>
            <w:tcW w:w="30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74711447">
            <w:pPr>
              <w:snapToGrid/>
              <w:spacing w:before="0" w:after="0" w:line="413" w:lineRule="auto"/>
              <w:jc w:val="both"/>
            </w:pPr>
            <w:r>
              <w:rPr>
                <w:rFonts w:ascii="宋体" w:hAnsi="宋体" w:eastAsia="宋体" w:cs="宋体"/>
                <w:i w:val="0"/>
                <w:strike w:val="0"/>
                <w:color w:val="000000"/>
                <w:spacing w:val="0"/>
                <w:sz w:val="23"/>
                <w:u w:val="none"/>
              </w:rPr>
              <w:t>云端数据泄露案例</w:t>
            </w:r>
          </w:p>
        </w:tc>
      </w:tr>
      <w:tr w14:paraId="5DFF8C21">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tcBorders>
              <w:top w:val="single" w:color="000000" w:sz="0" w:space="0"/>
              <w:left w:val="single" w:color="000000" w:sz="10" w:space="0"/>
              <w:bottom w:val="single" w:color="000000" w:sz="10" w:space="0"/>
              <w:right w:val="single" w:color="000000" w:sz="10" w:space="0"/>
            </w:tcBorders>
            <w:tcMar>
              <w:top w:w="150" w:type="dxa"/>
              <w:left w:w="0" w:type="dxa"/>
              <w:bottom w:w="150" w:type="dxa"/>
              <w:right w:w="150" w:type="dxa"/>
            </w:tcMar>
            <w:vAlign w:val="center"/>
          </w:tcPr>
          <w:p w14:paraId="08D80593">
            <w:pPr>
              <w:snapToGrid/>
              <w:spacing w:before="0" w:after="0" w:line="413" w:lineRule="auto"/>
              <w:jc w:val="center"/>
            </w:pPr>
            <w:r>
              <w:rPr>
                <w:rFonts w:ascii="宋体" w:hAnsi="宋体" w:eastAsia="宋体" w:cs="宋体"/>
                <w:b/>
                <w:i w:val="0"/>
                <w:strike w:val="0"/>
                <w:color w:val="000000"/>
                <w:spacing w:val="0"/>
                <w:sz w:val="23"/>
                <w:u w:val="none"/>
              </w:rPr>
              <w:t>信任危机</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30527C22">
            <w:pPr>
              <w:snapToGrid/>
              <w:spacing w:before="0" w:after="0" w:line="413" w:lineRule="auto"/>
              <w:jc w:val="both"/>
            </w:pPr>
            <w:r>
              <w:rPr>
                <w:rFonts w:ascii="宋体" w:hAnsi="宋体" w:eastAsia="宋体" w:cs="宋体"/>
                <w:i w:val="0"/>
                <w:strike w:val="0"/>
                <w:color w:val="000000"/>
                <w:spacing w:val="0"/>
                <w:sz w:val="23"/>
                <w:u w:val="none"/>
              </w:rPr>
              <w:t>★★</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2855C09B">
            <w:pPr>
              <w:snapToGrid/>
              <w:spacing w:before="0" w:after="0" w:line="413" w:lineRule="auto"/>
              <w:jc w:val="both"/>
            </w:pPr>
            <w:r>
              <w:rPr>
                <w:rFonts w:ascii="宋体" w:hAnsi="宋体" w:eastAsia="宋体" w:cs="宋体"/>
                <w:i w:val="0"/>
                <w:strike w:val="0"/>
                <w:color w:val="000000"/>
                <w:spacing w:val="0"/>
                <w:sz w:val="23"/>
                <w:u w:val="none"/>
              </w:rPr>
              <w:t>负面</w:t>
            </w:r>
          </w:p>
        </w:tc>
        <w:tc>
          <w:tcPr>
            <w:tcW w:w="30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0E861255">
            <w:pPr>
              <w:snapToGrid/>
              <w:spacing w:before="0" w:after="0" w:line="413" w:lineRule="auto"/>
              <w:jc w:val="both"/>
            </w:pPr>
            <w:r>
              <w:rPr>
                <w:rFonts w:ascii="宋体" w:hAnsi="宋体" w:eastAsia="宋体" w:cs="宋体"/>
                <w:i w:val="0"/>
                <w:strike w:val="0"/>
                <w:color w:val="000000"/>
                <w:spacing w:val="0"/>
                <w:sz w:val="23"/>
                <w:u w:val="none"/>
              </w:rPr>
              <w:t>夫妻/亲子关系质疑</w:t>
            </w:r>
          </w:p>
        </w:tc>
      </w:tr>
      <w:tr w14:paraId="583D7FB7">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tcBorders>
              <w:top w:val="single" w:color="000000" w:sz="0" w:space="0"/>
              <w:left w:val="single" w:color="000000" w:sz="10" w:space="0"/>
              <w:bottom w:val="single" w:color="000000" w:sz="10" w:space="0"/>
              <w:right w:val="single" w:color="000000" w:sz="10" w:space="0"/>
            </w:tcBorders>
            <w:tcMar>
              <w:top w:w="150" w:type="dxa"/>
              <w:left w:w="0" w:type="dxa"/>
              <w:bottom w:w="150" w:type="dxa"/>
              <w:right w:w="150" w:type="dxa"/>
            </w:tcMar>
            <w:vAlign w:val="center"/>
          </w:tcPr>
          <w:p w14:paraId="37463D56">
            <w:pPr>
              <w:snapToGrid/>
              <w:spacing w:before="0" w:after="0" w:line="413" w:lineRule="auto"/>
              <w:jc w:val="center"/>
            </w:pPr>
            <w:r>
              <w:rPr>
                <w:rFonts w:ascii="宋体" w:hAnsi="宋体" w:eastAsia="宋体" w:cs="宋体"/>
                <w:b/>
                <w:i w:val="0"/>
                <w:strike w:val="0"/>
                <w:color w:val="000000"/>
                <w:spacing w:val="0"/>
                <w:sz w:val="23"/>
                <w:u w:val="none"/>
              </w:rPr>
              <w:t>便捷</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30E1DCE5">
            <w:pPr>
              <w:snapToGrid/>
              <w:spacing w:before="0" w:after="0" w:line="413" w:lineRule="auto"/>
              <w:jc w:val="both"/>
            </w:pPr>
            <w:r>
              <w:rPr>
                <w:rFonts w:ascii="宋体" w:hAnsi="宋体" w:eastAsia="宋体" w:cs="宋体"/>
                <w:i w:val="0"/>
                <w:strike w:val="0"/>
                <w:color w:val="000000"/>
                <w:spacing w:val="0"/>
                <w:sz w:val="23"/>
                <w:u w:val="none"/>
              </w:rPr>
              <w:t>★★</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21C8A901">
            <w:pPr>
              <w:snapToGrid/>
              <w:spacing w:before="0" w:after="0" w:line="413" w:lineRule="auto"/>
              <w:jc w:val="both"/>
            </w:pPr>
            <w:r>
              <w:rPr>
                <w:rFonts w:ascii="宋体" w:hAnsi="宋体" w:eastAsia="宋体" w:cs="宋体"/>
                <w:i w:val="0"/>
                <w:strike w:val="0"/>
                <w:color w:val="000000"/>
                <w:spacing w:val="0"/>
                <w:sz w:val="23"/>
                <w:u w:val="none"/>
              </w:rPr>
              <w:t>正面</w:t>
            </w:r>
          </w:p>
        </w:tc>
        <w:tc>
          <w:tcPr>
            <w:tcW w:w="30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46AD52D5">
            <w:pPr>
              <w:snapToGrid/>
              <w:spacing w:before="0" w:after="0" w:line="413" w:lineRule="auto"/>
              <w:jc w:val="both"/>
            </w:pPr>
            <w:r>
              <w:rPr>
                <w:rFonts w:ascii="宋体" w:hAnsi="宋体" w:eastAsia="宋体" w:cs="宋体"/>
                <w:i w:val="0"/>
                <w:strike w:val="0"/>
                <w:color w:val="000000"/>
                <w:spacing w:val="0"/>
                <w:sz w:val="23"/>
                <w:u w:val="none"/>
              </w:rPr>
              <w:t>远程照看宠物/老人</w:t>
            </w:r>
          </w:p>
        </w:tc>
      </w:tr>
      <w:tr w14:paraId="7B3BB682">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tcBorders>
              <w:top w:val="single" w:color="000000" w:sz="0" w:space="0"/>
              <w:left w:val="single" w:color="000000" w:sz="10" w:space="0"/>
              <w:bottom w:val="single" w:color="000000" w:sz="10" w:space="0"/>
              <w:right w:val="single" w:color="000000" w:sz="10" w:space="0"/>
            </w:tcBorders>
            <w:tcMar>
              <w:top w:w="150" w:type="dxa"/>
              <w:left w:w="0" w:type="dxa"/>
              <w:bottom w:w="150" w:type="dxa"/>
              <w:right w:w="150" w:type="dxa"/>
            </w:tcMar>
            <w:vAlign w:val="center"/>
          </w:tcPr>
          <w:p w14:paraId="28C8292C">
            <w:pPr>
              <w:snapToGrid/>
              <w:spacing w:before="0" w:after="0" w:line="413" w:lineRule="auto"/>
              <w:jc w:val="center"/>
            </w:pPr>
            <w:r>
              <w:rPr>
                <w:rFonts w:ascii="宋体" w:hAnsi="宋体" w:eastAsia="宋体" w:cs="宋体"/>
                <w:b/>
                <w:i w:val="0"/>
                <w:strike w:val="0"/>
                <w:color w:val="000000"/>
                <w:spacing w:val="0"/>
                <w:sz w:val="23"/>
                <w:u w:val="none"/>
              </w:rPr>
              <w:t>法律模糊</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4D58314D">
            <w:pPr>
              <w:snapToGrid/>
              <w:spacing w:before="0" w:after="0" w:line="413" w:lineRule="auto"/>
              <w:jc w:val="both"/>
            </w:pPr>
            <w:r>
              <w:rPr>
                <w:rFonts w:ascii="宋体" w:hAnsi="宋体" w:eastAsia="宋体" w:cs="宋体"/>
                <w:i w:val="0"/>
                <w:strike w:val="0"/>
                <w:color w:val="000000"/>
                <w:spacing w:val="0"/>
                <w:sz w:val="23"/>
                <w:u w:val="none"/>
              </w:rPr>
              <w:t>★☆</w:t>
            </w:r>
          </w:p>
        </w:tc>
        <w:tc>
          <w:tcPr>
            <w:tcW w:w="18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1ED50DB1">
            <w:pPr>
              <w:snapToGrid/>
              <w:spacing w:before="0" w:after="0" w:line="413" w:lineRule="auto"/>
              <w:jc w:val="both"/>
            </w:pPr>
            <w:r>
              <w:rPr>
                <w:rFonts w:ascii="宋体" w:hAnsi="宋体" w:eastAsia="宋体" w:cs="宋体"/>
                <w:i w:val="0"/>
                <w:strike w:val="0"/>
                <w:color w:val="000000"/>
                <w:spacing w:val="0"/>
                <w:sz w:val="23"/>
                <w:u w:val="none"/>
              </w:rPr>
              <w:t>中性</w:t>
            </w:r>
          </w:p>
        </w:tc>
        <w:tc>
          <w:tcPr>
            <w:tcW w:w="3000" w:type="dxa"/>
            <w:tcBorders>
              <w:top w:val="single" w:color="000000" w:sz="0" w:space="0"/>
              <w:left w:val="single" w:color="000000" w:sz="0" w:space="0"/>
              <w:bottom w:val="single" w:color="000000" w:sz="10" w:space="0"/>
              <w:right w:val="single" w:color="000000" w:sz="10" w:space="0"/>
            </w:tcBorders>
            <w:tcMar>
              <w:top w:w="150" w:type="dxa"/>
              <w:left w:w="150" w:type="dxa"/>
              <w:bottom w:w="150" w:type="dxa"/>
              <w:right w:w="150" w:type="dxa"/>
            </w:tcMar>
            <w:vAlign w:val="center"/>
          </w:tcPr>
          <w:p w14:paraId="281BCA54">
            <w:pPr>
              <w:snapToGrid/>
              <w:spacing w:before="0" w:after="0" w:line="413" w:lineRule="auto"/>
              <w:jc w:val="both"/>
            </w:pPr>
            <w:r>
              <w:rPr>
                <w:rFonts w:ascii="宋体" w:hAnsi="宋体" w:eastAsia="宋体" w:cs="宋体"/>
                <w:i w:val="0"/>
                <w:strike w:val="0"/>
                <w:color w:val="000000"/>
                <w:spacing w:val="0"/>
                <w:sz w:val="23"/>
                <w:u w:val="none"/>
              </w:rPr>
              <w:t>公共区域监控合法性争议</w:t>
            </w:r>
          </w:p>
        </w:tc>
      </w:tr>
    </w:tbl>
    <w:p w14:paraId="13D42533">
      <w:pPr>
        <w:snapToGrid/>
        <w:spacing w:before="0" w:after="0" w:line="240" w:lineRule="auto"/>
        <w:ind w:left="336"/>
        <w:jc w:val="both"/>
      </w:pPr>
      <w:r>
        <w:rPr>
          <w:rFonts w:ascii="宋体" w:hAnsi="宋体" w:eastAsia="宋体" w:cs="宋体"/>
          <w:b/>
          <w:i w:val="0"/>
          <w:strike w:val="0"/>
          <w:color w:val="333333"/>
          <w:sz w:val="22"/>
          <w:u w:val="none"/>
        </w:rPr>
        <w:t> </w:t>
      </w:r>
    </w:p>
    <w:p w14:paraId="25103067">
      <w:pPr>
        <w:snapToGrid/>
        <w:spacing w:before="0" w:after="0" w:line="240" w:lineRule="auto"/>
        <w:jc w:val="both"/>
      </w:pPr>
      <w:r>
        <w:rPr>
          <w:rFonts w:ascii="宋体" w:hAnsi="宋体" w:eastAsia="宋体" w:cs="宋体"/>
          <w:b/>
          <w:i w:val="0"/>
          <w:strike w:val="0"/>
          <w:color w:val="333333"/>
          <w:sz w:val="22"/>
          <w:u w:val="none"/>
        </w:rPr>
        <w:t>2、家庭内部：关爱还是监视？</w:t>
      </w:r>
    </w:p>
    <w:p w14:paraId="739B9C66">
      <w:pPr>
        <w:snapToGrid/>
        <w:spacing w:before="0" w:after="0" w:line="240" w:lineRule="auto"/>
        <w:ind w:left="336"/>
        <w:jc w:val="both"/>
      </w:pPr>
      <w:r>
        <w:rPr>
          <w:rFonts w:ascii="宋体" w:hAnsi="宋体" w:eastAsia="宋体" w:cs="宋体"/>
          <w:b/>
          <w:i w:val="0"/>
          <w:strike w:val="0"/>
          <w:color w:val="333333"/>
          <w:sz w:val="22"/>
          <w:u w:val="none"/>
        </w:rPr>
        <w:t>支持者</w:t>
      </w:r>
      <w:r>
        <w:rPr>
          <w:rFonts w:ascii="宋体" w:hAnsi="宋体" w:eastAsia="宋体" w:cs="宋体"/>
          <w:i w:val="0"/>
          <w:strike w:val="0"/>
          <w:color w:val="333333"/>
          <w:sz w:val="22"/>
          <w:u w:val="none"/>
        </w:rPr>
        <w:t>认为监控是“守护神器”：</w:t>
      </w:r>
    </w:p>
    <w:p w14:paraId="17C386F9">
      <w:pPr>
        <w:snapToGrid/>
        <w:spacing w:before="0" w:after="0" w:line="240" w:lineRule="auto"/>
        <w:ind w:left="672" w:hanging="336"/>
        <w:jc w:val="both"/>
      </w:pPr>
      <w:r>
        <w:rPr>
          <w:rFonts w:ascii="Wingdings" w:hAnsi="Wingdings" w:cs="Wingdings"/>
          <w:i w:val="0"/>
          <w:strike w:val="0"/>
          <w:color w:val="333333"/>
          <w:sz w:val="22"/>
          <w:u w:val="none"/>
        </w:rPr>
        <w:t>l</w:t>
      </w:r>
      <w:r>
        <w:rPr>
          <w:rFonts w:ascii="宋体" w:hAnsi="宋体" w:eastAsia="宋体" w:cs="宋体"/>
          <w:b/>
          <w:i w:val="0"/>
          <w:strike w:val="0"/>
          <w:color w:val="333333"/>
          <w:sz w:val="22"/>
          <w:u w:val="none"/>
        </w:rPr>
        <w:t>照看弱势群体：</w:t>
      </w:r>
      <w:r>
        <w:rPr>
          <w:rFonts w:ascii="宋体" w:hAnsi="宋体" w:eastAsia="宋体" w:cs="宋体"/>
          <w:i w:val="0"/>
          <w:strike w:val="0"/>
          <w:color w:val="333333"/>
          <w:sz w:val="22"/>
          <w:u w:val="none"/>
        </w:rPr>
        <w:t>73%的20-29岁年轻人安装监控是为远程看护老人、幼儿或宠物，尤其当老人行动不便或幼儿独自在家时，监控能及时预警风险。</w:t>
      </w:r>
    </w:p>
    <w:p w14:paraId="00BB1C9F">
      <w:pPr>
        <w:snapToGrid/>
        <w:spacing w:before="0" w:after="0" w:line="240" w:lineRule="auto"/>
        <w:ind w:left="672" w:hanging="336"/>
        <w:jc w:val="both"/>
      </w:pPr>
      <w:r>
        <w:rPr>
          <w:rFonts w:ascii="Wingdings" w:hAnsi="Wingdings" w:cs="Wingdings"/>
          <w:i w:val="0"/>
          <w:strike w:val="0"/>
          <w:color w:val="333333"/>
          <w:sz w:val="22"/>
          <w:u w:val="none"/>
        </w:rPr>
        <w:t>l</w:t>
      </w:r>
      <w:r>
        <w:rPr>
          <w:rFonts w:ascii="宋体" w:hAnsi="宋体" w:eastAsia="宋体" w:cs="宋体"/>
          <w:b/>
          <w:i w:val="0"/>
          <w:strike w:val="0"/>
          <w:color w:val="333333"/>
          <w:sz w:val="22"/>
          <w:u w:val="none"/>
        </w:rPr>
        <w:t>监督学习与安全：</w:t>
      </w:r>
      <w:r>
        <w:rPr>
          <w:rFonts w:ascii="宋体" w:hAnsi="宋体" w:eastAsia="宋体" w:cs="宋体"/>
          <w:i w:val="0"/>
          <w:strike w:val="0"/>
          <w:color w:val="333333"/>
          <w:sz w:val="22"/>
          <w:u w:val="none"/>
        </w:rPr>
        <w:t>部分家长通过摄像头督促孩子学习，防止沉迷电子设备；雇主则监控保姆以防苛待老人。</w:t>
      </w:r>
    </w:p>
    <w:p w14:paraId="726C0EB4">
      <w:pPr>
        <w:snapToGrid/>
        <w:spacing w:before="0" w:after="0" w:line="240" w:lineRule="auto"/>
        <w:ind w:left="336"/>
        <w:jc w:val="both"/>
      </w:pPr>
      <w:r>
        <w:rPr>
          <w:rFonts w:ascii="宋体" w:hAnsi="宋体" w:eastAsia="宋体" w:cs="宋体"/>
          <w:b/>
          <w:i w:val="0"/>
          <w:strike w:val="0"/>
          <w:color w:val="333333"/>
          <w:sz w:val="22"/>
          <w:u w:val="none"/>
        </w:rPr>
        <w:t>反对者认为</w:t>
      </w:r>
      <w:r>
        <w:rPr>
          <w:rFonts w:ascii="宋体" w:hAnsi="宋体" w:eastAsia="宋体" w:cs="宋体"/>
          <w:i w:val="0"/>
          <w:strike w:val="0"/>
          <w:color w:val="333333"/>
          <w:sz w:val="22"/>
          <w:u w:val="none"/>
        </w:rPr>
        <w:t>监控侵蚀信任与隐私：</w:t>
      </w:r>
    </w:p>
    <w:p w14:paraId="75ED701B">
      <w:pPr>
        <w:snapToGrid/>
        <w:spacing w:before="0" w:after="0" w:line="240" w:lineRule="auto"/>
        <w:ind w:left="672" w:hanging="336"/>
        <w:jc w:val="both"/>
      </w:pPr>
      <w:r>
        <w:rPr>
          <w:rFonts w:ascii="Wingdings" w:hAnsi="Wingdings" w:cs="Wingdings"/>
          <w:i w:val="0"/>
          <w:strike w:val="0"/>
          <w:color w:val="333333"/>
          <w:sz w:val="22"/>
          <w:u w:val="none"/>
        </w:rPr>
        <w:t>l</w:t>
      </w:r>
      <w:r>
        <w:rPr>
          <w:rFonts w:ascii="宋体" w:hAnsi="宋体" w:eastAsia="宋体" w:cs="宋体"/>
          <w:b/>
          <w:i w:val="0"/>
          <w:strike w:val="0"/>
          <w:color w:val="333333"/>
          <w:sz w:val="22"/>
          <w:u w:val="none"/>
        </w:rPr>
        <w:t>孩子的抗议：</w:t>
      </w:r>
      <w:r>
        <w:rPr>
          <w:rFonts w:ascii="宋体" w:hAnsi="宋体" w:eastAsia="宋体" w:cs="宋体"/>
          <w:i w:val="0"/>
          <w:strike w:val="0"/>
          <w:color w:val="333333"/>
          <w:sz w:val="22"/>
          <w:u w:val="none"/>
        </w:rPr>
        <w:t>高中生指责父母在卧室装监控是“侵犯隐私”，教育专家熊丙奇指出，此举漠视孩子人格尊严，可能引发亲子矛盾或心理问题。</w:t>
      </w:r>
    </w:p>
    <w:p w14:paraId="18FE6494">
      <w:pPr>
        <w:snapToGrid/>
        <w:spacing w:before="0" w:after="0" w:line="240" w:lineRule="auto"/>
        <w:ind w:left="672" w:hanging="336"/>
        <w:jc w:val="both"/>
      </w:pPr>
      <w:r>
        <w:rPr>
          <w:rFonts w:ascii="Wingdings" w:hAnsi="Wingdings" w:cs="Wingdings"/>
          <w:i w:val="0"/>
          <w:strike w:val="0"/>
          <w:color w:val="333333"/>
          <w:sz w:val="22"/>
          <w:u w:val="none"/>
        </w:rPr>
        <w:t>l</w:t>
      </w:r>
      <w:r>
        <w:rPr>
          <w:rFonts w:ascii="宋体" w:hAnsi="宋体" w:eastAsia="宋体" w:cs="宋体"/>
          <w:b/>
          <w:i w:val="0"/>
          <w:strike w:val="0"/>
          <w:color w:val="333333"/>
          <w:sz w:val="22"/>
          <w:u w:val="none"/>
        </w:rPr>
        <w:t>保姆的压抑感：</w:t>
      </w:r>
      <w:r>
        <w:rPr>
          <w:rFonts w:ascii="宋体" w:hAnsi="宋体" w:eastAsia="宋体" w:cs="宋体"/>
          <w:i w:val="0"/>
          <w:strike w:val="0"/>
          <w:color w:val="333333"/>
          <w:sz w:val="22"/>
          <w:u w:val="none"/>
        </w:rPr>
        <w:t>家政人员虽理解雇主顾虑，但坦言“一举一动被监视很不舒服”，部分雇主因此将摄像头避开卫生间等私密区域。</w:t>
      </w:r>
    </w:p>
    <w:p w14:paraId="4BCDA508">
      <w:pPr>
        <w:snapToGrid/>
        <w:spacing w:before="0" w:after="0" w:line="240" w:lineRule="auto"/>
        <w:ind w:left="336"/>
        <w:jc w:val="both"/>
      </w:pPr>
      <w:r>
        <w:rPr>
          <w:rFonts w:ascii="宋体" w:hAnsi="宋体" w:eastAsia="宋体" w:cs="宋体"/>
          <w:b/>
          <w:i w:val="0"/>
          <w:strike w:val="0"/>
          <w:color w:val="333333"/>
          <w:sz w:val="22"/>
          <w:u w:val="none"/>
        </w:rPr>
        <w:t>数据视角：</w:t>
      </w:r>
    </w:p>
    <w:p w14:paraId="237E9341">
      <w:pPr>
        <w:snapToGrid/>
        <w:spacing w:before="0" w:after="0" w:line="240" w:lineRule="auto"/>
        <w:ind w:left="336"/>
        <w:jc w:val="both"/>
      </w:pPr>
      <w:r>
        <w:rPr>
          <w:rFonts w:ascii="宋体" w:hAnsi="宋体" w:eastAsia="宋体" w:cs="宋体"/>
          <w:i w:val="0"/>
          <w:strike w:val="0"/>
          <w:color w:val="333333"/>
          <w:sz w:val="22"/>
          <w:u w:val="none"/>
        </w:rPr>
        <w:t>家用监控主要用途分布（饼图示例）</w:t>
      </w:r>
    </w:p>
    <w:p w14:paraId="6E6DB9BC">
      <w:pPr>
        <w:snapToGrid/>
        <w:spacing w:before="0" w:after="0" w:line="240" w:lineRule="auto"/>
        <w:ind w:left="336"/>
        <w:jc w:val="both"/>
      </w:pPr>
      <w:r>
        <w:rPr>
          <w:rFonts w:ascii="宋体" w:hAnsi="宋体" w:eastAsia="宋体" w:cs="宋体"/>
          <w:i w:val="0"/>
          <w:strike w:val="0"/>
          <w:color w:val="333333"/>
          <w:sz w:val="22"/>
          <w:u w:val="none"/>
        </w:rPr>
        <w:t>照看老人/孩子：58%</w:t>
      </w:r>
    </w:p>
    <w:p w14:paraId="2756D512">
      <w:pPr>
        <w:snapToGrid/>
        <w:spacing w:before="0" w:after="0" w:line="240" w:lineRule="auto"/>
        <w:ind w:left="336"/>
        <w:jc w:val="both"/>
      </w:pPr>
      <w:r>
        <w:rPr>
          <w:rFonts w:ascii="宋体" w:hAnsi="宋体" w:eastAsia="宋体" w:cs="宋体"/>
          <w:i w:val="0"/>
          <w:strike w:val="0"/>
          <w:color w:val="333333"/>
          <w:sz w:val="22"/>
          <w:u w:val="none"/>
        </w:rPr>
        <w:t>防盗安保：30%</w:t>
      </w:r>
    </w:p>
    <w:p w14:paraId="0603AED2">
      <w:pPr>
        <w:snapToGrid/>
        <w:spacing w:before="0" w:after="0" w:line="240" w:lineRule="auto"/>
        <w:ind w:left="336"/>
        <w:jc w:val="both"/>
      </w:pPr>
      <w:r>
        <w:rPr>
          <w:rFonts w:ascii="宋体" w:hAnsi="宋体" w:eastAsia="宋体" w:cs="宋体"/>
          <w:i w:val="0"/>
          <w:strike w:val="0"/>
          <w:color w:val="333333"/>
          <w:sz w:val="22"/>
          <w:u w:val="none"/>
        </w:rPr>
        <w:t>宠物看护：12%</w:t>
      </w:r>
    </w:p>
    <w:p w14:paraId="4B994980">
      <w:pPr>
        <w:snapToGrid/>
        <w:spacing w:before="0" w:after="0" w:line="240" w:lineRule="auto"/>
        <w:ind w:left="336"/>
        <w:jc w:val="both"/>
      </w:pPr>
      <w:r>
        <w:rPr>
          <w:rFonts w:ascii="宋体" w:hAnsi="宋体" w:eastAsia="宋体" w:cs="宋体"/>
          <w:i w:val="0"/>
          <w:strike w:val="0"/>
          <w:color w:val="333333"/>
          <w:sz w:val="22"/>
          <w:u w:val="none"/>
        </w:rPr>
        <w:t>数据来源：</w:t>
      </w:r>
    </w:p>
    <w:p w14:paraId="3B6EBFB3">
      <w:pPr>
        <w:snapToGrid/>
        <w:spacing w:before="0" w:after="0" w:line="240" w:lineRule="auto"/>
        <w:ind w:left="336"/>
        <w:jc w:val="both"/>
      </w:pPr>
      <w:r>
        <w:fldChar w:fldCharType="begin"/>
      </w:r>
      <w:r>
        <w:instrText xml:space="preserve">HYPERLINK http://wfwb.wfnews.com.cn/content/20200912/Articel16002EL.htm normalLink \tdft \tdfe -10 \tdfid \tddp \tdop \tdlt inline \tdds \tdfvi \tdlf \l \tdsub normalLink \tdkey a2y232 \tdkey a2y232</w:instrText>
      </w:r>
      <w:r>
        <w:fldChar w:fldCharType="separate"/>
      </w:r>
      <w:r>
        <w:rPr>
          <w:rStyle w:val="20"/>
          <w:color w:val="auto"/>
        </w:rPr>
        <w:t>http://wfwb.wfnews.com.cn/content/20200912/Articel16002EL.htm</w:t>
      </w:r>
      <w:r>
        <w:fldChar w:fldCharType="end"/>
      </w:r>
    </w:p>
    <w:p w14:paraId="00998669">
      <w:pPr>
        <w:snapToGrid/>
        <w:spacing w:before="0" w:after="0" w:line="240" w:lineRule="auto"/>
        <w:ind w:left="336"/>
        <w:jc w:val="both"/>
      </w:pPr>
      <w:r>
        <w:fldChar w:fldCharType="begin"/>
      </w:r>
      <w:r>
        <w:instrText xml:space="preserve">HYPERLINK https://www.sohu.com/a/801997331_709101 normalLink \tdft \tdfe -10 \tdfid \tddp \tdop \tdlt inline \tdds \tdfvi \tdlf \l \tdsub normalLink \tdkey uv75ej \tdkey uv75ej</w:instrText>
      </w:r>
      <w:r>
        <w:fldChar w:fldCharType="separate"/>
      </w:r>
      <w:r>
        <w:rPr>
          <w:rStyle w:val="20"/>
          <w:color w:val="auto"/>
        </w:rPr>
        <w:t>https://www.sohu.com/a/801997331_709101</w:t>
      </w:r>
      <w:r>
        <w:fldChar w:fldCharType="end"/>
      </w:r>
    </w:p>
    <w:p w14:paraId="6E6867AA">
      <w:pPr>
        <w:snapToGrid/>
        <w:spacing w:before="0" w:after="0" w:line="240" w:lineRule="auto"/>
        <w:ind w:left="336"/>
        <w:jc w:val="both"/>
      </w:pPr>
      <w:r>
        <w:rPr>
          <w:rFonts w:ascii="宋体" w:hAnsi="宋体" w:eastAsia="宋体" w:cs="宋体"/>
          <w:i w:val="0"/>
          <w:strike w:val="0"/>
          <w:color w:val="333333"/>
          <w:sz w:val="22"/>
          <w:u w:val="none"/>
        </w:rPr>
        <w:t> </w:t>
      </w:r>
    </w:p>
    <w:p w14:paraId="2F192C7A">
      <w:pPr>
        <w:snapToGrid/>
        <w:spacing w:before="0" w:after="0" w:line="240" w:lineRule="auto"/>
        <w:jc w:val="both"/>
      </w:pPr>
      <w:r>
        <w:rPr>
          <w:rFonts w:ascii="宋体" w:hAnsi="宋体" w:eastAsia="宋体" w:cs="宋体"/>
          <w:b/>
          <w:i w:val="0"/>
          <w:strike w:val="0"/>
          <w:color w:val="333333"/>
          <w:sz w:val="22"/>
          <w:u w:val="none"/>
        </w:rPr>
        <w:t>3、邻里冲突：公共安全与私人空间的拉锯</w:t>
      </w:r>
    </w:p>
    <w:p w14:paraId="79BE2E0C">
      <w:pPr>
        <w:snapToGrid/>
        <w:spacing w:before="0" w:after="0" w:line="240" w:lineRule="auto"/>
        <w:ind w:left="336"/>
        <w:jc w:val="both"/>
      </w:pPr>
      <w:r>
        <w:rPr>
          <w:rFonts w:ascii="宋体" w:hAnsi="宋体" w:eastAsia="宋体" w:cs="宋体"/>
          <w:b/>
          <w:i w:val="0"/>
          <w:strike w:val="0"/>
          <w:color w:val="333333"/>
          <w:sz w:val="22"/>
          <w:u w:val="none"/>
        </w:rPr>
        <w:t>低层住户的无奈：</w:t>
      </w:r>
    </w:p>
    <w:p w14:paraId="7355C0E8">
      <w:pPr>
        <w:snapToGrid/>
        <w:spacing w:before="0" w:after="0" w:line="240" w:lineRule="auto"/>
        <w:ind w:left="672" w:hanging="336"/>
        <w:jc w:val="both"/>
      </w:pPr>
      <w:r>
        <w:rPr>
          <w:rFonts w:ascii="Wingdings" w:hAnsi="Wingdings" w:cs="Wingdings"/>
          <w:i w:val="0"/>
          <w:strike w:val="0"/>
          <w:color w:val="333333"/>
          <w:sz w:val="22"/>
          <w:u w:val="none"/>
        </w:rPr>
        <w:t>l</w:t>
      </w:r>
      <w:r>
        <w:rPr>
          <w:rFonts w:ascii="宋体" w:hAnsi="宋体" w:eastAsia="宋体" w:cs="宋体"/>
          <w:i w:val="0"/>
          <w:strike w:val="0"/>
          <w:color w:val="333333"/>
          <w:sz w:val="22"/>
          <w:u w:val="none"/>
        </w:rPr>
        <w:t>为防高空抛物或车辆刮蹭，一楼业主常在院落装监控，但楼上住户强烈不满：“难道要我24小时拉窗帘？”（扬州刘先生案例）。</w:t>
      </w:r>
    </w:p>
    <w:p w14:paraId="20DF8E8B">
      <w:pPr>
        <w:snapToGrid/>
        <w:spacing w:before="0" w:after="0" w:line="240" w:lineRule="auto"/>
        <w:ind w:left="336"/>
        <w:jc w:val="both"/>
      </w:pPr>
      <w:r>
        <w:rPr>
          <w:rFonts w:ascii="宋体" w:hAnsi="宋体" w:eastAsia="宋体" w:cs="宋体"/>
          <w:b/>
          <w:i w:val="0"/>
          <w:strike w:val="0"/>
          <w:color w:val="333333"/>
          <w:sz w:val="22"/>
          <w:u w:val="none"/>
        </w:rPr>
        <w:t>对门监控的合法性争议：</w:t>
      </w:r>
    </w:p>
    <w:p w14:paraId="2BD1AB26">
      <w:pPr>
        <w:snapToGrid/>
        <w:spacing w:before="0" w:after="0" w:line="240" w:lineRule="auto"/>
        <w:ind w:left="672" w:hanging="336"/>
        <w:jc w:val="both"/>
      </w:pPr>
      <w:r>
        <w:rPr>
          <w:rFonts w:ascii="Wingdings" w:hAnsi="Wingdings" w:cs="Wingdings"/>
          <w:i w:val="0"/>
          <w:strike w:val="0"/>
          <w:color w:val="333333"/>
          <w:sz w:val="22"/>
          <w:u w:val="none"/>
        </w:rPr>
        <w:t>l</w:t>
      </w:r>
      <w:r>
        <w:rPr>
          <w:rFonts w:ascii="宋体" w:hAnsi="宋体" w:eastAsia="宋体" w:cs="宋体"/>
          <w:i w:val="0"/>
          <w:strike w:val="0"/>
          <w:color w:val="333333"/>
          <w:sz w:val="22"/>
          <w:u w:val="none"/>
        </w:rPr>
        <w:t>若摄像头拍摄邻居入户门、阳台等区域，记录其出行规律或社交活动，即构成隐私侵权。江苏法院判例要求调整角度，确保只覆盖公共区域（如道路、绿化带）。</w:t>
      </w:r>
    </w:p>
    <w:p w14:paraId="5F8BECB5">
      <w:pPr>
        <w:snapToGrid/>
        <w:spacing w:before="0" w:after="0" w:line="240" w:lineRule="auto"/>
        <w:ind w:left="336"/>
        <w:jc w:val="both"/>
      </w:pPr>
      <w:r>
        <w:rPr>
          <w:rFonts w:ascii="宋体" w:hAnsi="宋体" w:eastAsia="宋体" w:cs="宋体"/>
          <w:b/>
          <w:i w:val="0"/>
          <w:strike w:val="0"/>
          <w:color w:val="333333"/>
          <w:sz w:val="22"/>
          <w:u w:val="none"/>
        </w:rPr>
        <w:t>法律红线：</w:t>
      </w:r>
    </w:p>
    <w:p w14:paraId="4F1BA2F7">
      <w:pPr>
        <w:snapToGrid/>
        <w:spacing w:before="0" w:after="0" w:line="240" w:lineRule="auto"/>
        <w:ind w:left="336"/>
        <w:jc w:val="both"/>
      </w:pPr>
      <w:r>
        <w:rPr>
          <w:rFonts w:ascii="宋体" w:hAnsi="宋体" w:eastAsia="宋体" w:cs="宋体"/>
          <w:i w:val="0"/>
          <w:strike w:val="0"/>
          <w:color w:val="333333"/>
          <w:sz w:val="22"/>
          <w:u w:val="none"/>
        </w:rPr>
        <w:t>《民法典》第1033条明确：</w:t>
      </w:r>
    </w:p>
    <w:p w14:paraId="50B3C36D">
      <w:pPr>
        <w:snapToGrid/>
        <w:spacing w:before="0" w:after="0" w:line="240" w:lineRule="auto"/>
        <w:ind w:left="672" w:hanging="336"/>
        <w:jc w:val="both"/>
      </w:pPr>
      <w:r>
        <w:rPr>
          <w:rFonts w:ascii="Wingdings" w:hAnsi="Wingdings" w:cs="Wingdings"/>
          <w:i w:val="0"/>
          <w:strike w:val="0"/>
          <w:color w:val="333333"/>
          <w:sz w:val="22"/>
          <w:u w:val="none"/>
        </w:rPr>
        <w:t>l</w:t>
      </w:r>
      <w:r>
        <w:rPr>
          <w:rFonts w:ascii="宋体" w:hAnsi="宋体" w:eastAsia="宋体" w:cs="宋体"/>
          <w:i w:val="0"/>
          <w:strike w:val="0"/>
          <w:color w:val="333333"/>
          <w:sz w:val="22"/>
          <w:u w:val="none"/>
        </w:rPr>
        <w:t>✅ 允许拍摄公共区域（如小区道路）</w:t>
      </w:r>
    </w:p>
    <w:p w14:paraId="2252588E">
      <w:pPr>
        <w:snapToGrid/>
        <w:spacing w:before="0" w:after="0" w:line="240" w:lineRule="auto"/>
        <w:ind w:left="672" w:hanging="336"/>
        <w:jc w:val="both"/>
      </w:pPr>
      <w:r>
        <w:rPr>
          <w:rFonts w:ascii="Wingdings" w:hAnsi="Wingdings" w:cs="Wingdings"/>
          <w:i w:val="0"/>
          <w:strike w:val="0"/>
          <w:color w:val="333333"/>
          <w:sz w:val="22"/>
          <w:u w:val="none"/>
        </w:rPr>
        <w:t>l</w:t>
      </w:r>
      <w:r>
        <w:rPr>
          <w:rFonts w:ascii="宋体" w:hAnsi="宋体" w:eastAsia="宋体" w:cs="宋体"/>
          <w:i w:val="0"/>
          <w:strike w:val="0"/>
          <w:color w:val="333333"/>
          <w:sz w:val="22"/>
          <w:u w:val="none"/>
        </w:rPr>
        <w:t>❌ 禁止拍摄他人私密空间（住宅、阳台）或私密活动。</w:t>
      </w:r>
    </w:p>
    <w:p w14:paraId="560B031A">
      <w:pPr>
        <w:snapToGrid/>
        <w:spacing w:before="0" w:after="0" w:line="240" w:lineRule="auto"/>
        <w:ind w:left="336"/>
        <w:jc w:val="both"/>
      </w:pPr>
      <w:r>
        <w:rPr>
          <w:rFonts w:ascii="宋体" w:hAnsi="宋体" w:eastAsia="宋体" w:cs="宋体"/>
          <w:i w:val="0"/>
          <w:strike w:val="0"/>
          <w:color w:val="333333"/>
          <w:sz w:val="22"/>
          <w:u w:val="none"/>
        </w:rPr>
        <w:t>数据来源：</w:t>
      </w:r>
    </w:p>
    <w:p w14:paraId="35F10459">
      <w:pPr>
        <w:snapToGrid/>
        <w:spacing w:before="0" w:after="0" w:line="240" w:lineRule="auto"/>
        <w:ind w:left="336"/>
        <w:jc w:val="both"/>
      </w:pPr>
      <w:r>
        <w:fldChar w:fldCharType="begin"/>
      </w:r>
      <w:r>
        <w:instrText xml:space="preserve">HYPERLINK \l comment \tdkey ps5iji</w:instrText>
      </w:r>
      <w:r>
        <w:fldChar w:fldCharType="separate"/>
      </w:r>
      <w:r>
        <w:rPr>
          <w:rStyle w:val="20"/>
          <w:color w:val="auto"/>
        </w:rPr>
        <w:t>https://www.yznews.cn/p/1648440.html#comment</w:t>
      </w:r>
      <w:r>
        <w:fldChar w:fldCharType="end"/>
      </w:r>
    </w:p>
    <w:p w14:paraId="2B251F10">
      <w:pPr>
        <w:snapToGrid/>
        <w:spacing w:before="0" w:after="0" w:line="240" w:lineRule="auto"/>
        <w:ind w:left="336"/>
        <w:jc w:val="both"/>
      </w:pPr>
      <w:r>
        <w:fldChar w:fldCharType="begin"/>
      </w:r>
      <w:r>
        <w:instrText xml:space="preserve">HYPERLINK \l comment \tdkey 5t258q</w:instrText>
      </w:r>
      <w:r>
        <w:fldChar w:fldCharType="separate"/>
      </w:r>
      <w:r>
        <w:rPr>
          <w:rStyle w:val="20"/>
          <w:color w:val="auto"/>
        </w:rPr>
        <w:t>https://www.yznews.cn/p/1245278.html#comment</w:t>
      </w:r>
      <w:r>
        <w:fldChar w:fldCharType="end"/>
      </w:r>
      <w:r>
        <w:fldChar w:fldCharType="begin"/>
      </w:r>
      <w:r>
        <w:instrText xml:space="preserve">HYPERLINK https://www.apkefeng.com/article/%e6%88%bf%e9%97%b4%e8%bf%87%e9%81%93%e5%af%b9%e7%9d%80%e6%88%bf%e9%97%a8 normalLink \tdft \tdfe -10 \tdfid \tddp \tdop \tdlt inline \tdds \tdfvi \tdlf \l \tdsub normalLink \tdkey n2e8uw \tdkey n2e8uw</w:instrText>
      </w:r>
      <w:r>
        <w:fldChar w:fldCharType="separate"/>
      </w:r>
      <w:r>
        <w:rPr>
          <w:rStyle w:val="20"/>
          <w:color w:val="auto"/>
        </w:rPr>
        <w:t>https://www.apkefeng.com/article/%e6%88%bf%e9%97%b4%e8%bf%87%e9%81%93%e5%af%b9%e7%9d%80%e6%88%bf%e9%97%a8</w:t>
      </w:r>
      <w:r>
        <w:fldChar w:fldCharType="end"/>
      </w:r>
    </w:p>
    <w:p w14:paraId="7C42D99B">
      <w:pPr>
        <w:snapToGrid/>
        <w:spacing w:before="0" w:after="0" w:line="240" w:lineRule="auto"/>
        <w:ind w:left="336"/>
        <w:jc w:val="both"/>
      </w:pPr>
      <w:r>
        <w:fldChar w:fldCharType="begin"/>
      </w:r>
      <w:r>
        <w:instrText xml:space="preserve">HYPERLINK https://www.chinacourt.org/article/detail/2025/02/id/8692447.shtml normalLink \tdft \tdfe -10 \tdfid \tddp \tdop \tdlt inline \tdds \tdfvi \tdlf \l \tdsub normalLink \tdkey enz24s \tdkey enz24s</w:instrText>
      </w:r>
      <w:r>
        <w:fldChar w:fldCharType="separate"/>
      </w:r>
      <w:r>
        <w:rPr>
          <w:rStyle w:val="20"/>
          <w:color w:val="auto"/>
        </w:rPr>
        <w:t>https://www.chinacourt.org/article/detail/2025/02/id/8692447.shtml</w:t>
      </w:r>
      <w:r>
        <w:fldChar w:fldCharType="end"/>
      </w:r>
    </w:p>
    <w:p w14:paraId="25340A90">
      <w:pPr>
        <w:snapToGrid/>
        <w:spacing w:before="0" w:after="0" w:line="240" w:lineRule="auto"/>
        <w:ind w:left="336"/>
        <w:jc w:val="both"/>
      </w:pPr>
      <w:r>
        <w:rPr>
          <w:rFonts w:ascii="宋体" w:hAnsi="宋体" w:eastAsia="宋体" w:cs="宋体"/>
          <w:i w:val="0"/>
          <w:strike w:val="0"/>
          <w:color w:val="333333"/>
          <w:sz w:val="22"/>
          <w:u w:val="none"/>
        </w:rPr>
        <w:t> </w:t>
      </w:r>
    </w:p>
    <w:p w14:paraId="666B61AE">
      <w:pPr>
        <w:snapToGrid/>
        <w:spacing w:before="0" w:after="0" w:line="240" w:lineRule="auto"/>
        <w:jc w:val="both"/>
      </w:pPr>
      <w:r>
        <w:rPr>
          <w:rFonts w:ascii="宋体" w:hAnsi="宋体" w:eastAsia="宋体" w:cs="宋体"/>
          <w:b/>
          <w:i w:val="0"/>
          <w:strike w:val="0"/>
          <w:color w:val="333333"/>
          <w:sz w:val="22"/>
          <w:u w:val="none"/>
        </w:rPr>
        <w:t>4、群体态度分化：谁在支持？谁在抵制？</w:t>
      </w:r>
    </w:p>
    <w:p w14:paraId="0700A5F9">
      <w:pPr>
        <w:snapToGrid/>
        <w:spacing w:before="0" w:after="0" w:line="240" w:lineRule="auto"/>
        <w:ind w:left="336"/>
        <w:jc w:val="both"/>
      </w:pPr>
      <w:r>
        <w:rPr>
          <w:rFonts w:ascii="宋体" w:hAnsi="宋体" w:eastAsia="宋体" w:cs="宋体"/>
          <w:b/>
          <w:i w:val="0"/>
          <w:strike w:val="0"/>
          <w:color w:val="333333"/>
          <w:sz w:val="22"/>
          <w:u w:val="none"/>
        </w:rPr>
        <w:t>年龄差异：</w:t>
      </w:r>
      <w:r>
        <w:rPr>
          <w:rFonts w:ascii="宋体" w:hAnsi="宋体" w:eastAsia="宋体" w:cs="宋体"/>
          <w:i w:val="0"/>
          <w:strike w:val="0"/>
          <w:color w:val="333333"/>
          <w:sz w:val="22"/>
          <w:u w:val="none"/>
        </w:rPr>
        <w:t>20-39岁群体是安装主力（占比超70%），看重远程监护功能；老年人更担忧被窥视。</w:t>
      </w:r>
    </w:p>
    <w:p w14:paraId="3C13B06C">
      <w:pPr>
        <w:snapToGrid/>
        <w:spacing w:before="0" w:after="0" w:line="240" w:lineRule="auto"/>
        <w:ind w:left="336"/>
        <w:jc w:val="both"/>
      </w:pPr>
      <w:r>
        <w:rPr>
          <w:rFonts w:ascii="宋体" w:hAnsi="宋体" w:eastAsia="宋体" w:cs="宋体"/>
          <w:b/>
          <w:i w:val="0"/>
          <w:strike w:val="0"/>
          <w:color w:val="333333"/>
          <w:sz w:val="22"/>
          <w:u w:val="none"/>
        </w:rPr>
        <w:t>角色立场：</w:t>
      </w:r>
    </w:p>
    <w:p w14:paraId="0FC42848">
      <w:pPr>
        <w:snapToGrid/>
        <w:spacing w:before="0" w:after="0" w:line="240" w:lineRule="auto"/>
        <w:ind w:left="672" w:hanging="336"/>
        <w:jc w:val="both"/>
      </w:pPr>
      <w:r>
        <w:rPr>
          <w:rFonts w:ascii="Wingdings" w:hAnsi="Wingdings" w:cs="Wingdings"/>
          <w:i w:val="0"/>
          <w:strike w:val="0"/>
          <w:color w:val="333333"/>
          <w:sz w:val="22"/>
          <w:u w:val="none"/>
        </w:rPr>
        <w:t>l</w:t>
      </w:r>
      <w:r>
        <w:rPr>
          <w:rFonts w:ascii="宋体" w:hAnsi="宋体" w:eastAsia="宋体" w:cs="宋体"/>
          <w:i w:val="0"/>
          <w:strike w:val="0"/>
          <w:color w:val="333333"/>
          <w:sz w:val="22"/>
          <w:u w:val="none"/>
        </w:rPr>
        <w:t>物业公司：虽可公共区域装监控，但需公安备案并避开住户窗户（银川某物业因监控直对业主卫生间被勒令整改）。</w:t>
      </w:r>
    </w:p>
    <w:p w14:paraId="33A35022">
      <w:pPr>
        <w:snapToGrid/>
        <w:spacing w:before="0" w:after="0" w:line="240" w:lineRule="auto"/>
        <w:ind w:left="672" w:hanging="336"/>
        <w:jc w:val="both"/>
      </w:pPr>
      <w:r>
        <w:rPr>
          <w:rFonts w:ascii="Wingdings" w:hAnsi="Wingdings" w:cs="Wingdings"/>
          <w:i w:val="0"/>
          <w:strike w:val="0"/>
          <w:color w:val="333333"/>
          <w:sz w:val="22"/>
          <w:u w:val="none"/>
        </w:rPr>
        <w:t>l</w:t>
      </w:r>
      <w:r>
        <w:rPr>
          <w:rFonts w:ascii="宋体" w:hAnsi="宋体" w:eastAsia="宋体" w:cs="宋体"/>
          <w:i w:val="0"/>
          <w:strike w:val="0"/>
          <w:color w:val="333333"/>
          <w:sz w:val="22"/>
          <w:u w:val="none"/>
        </w:rPr>
        <w:t>内行人士：警告普通家用监控系统安全性低，易被黑客破解或厂商后台窥视，建议“非必要不安装”。</w:t>
      </w:r>
    </w:p>
    <w:p w14:paraId="78A5F4DA">
      <w:pPr>
        <w:snapToGrid/>
        <w:spacing w:before="0" w:after="0" w:line="240" w:lineRule="auto"/>
        <w:ind w:left="336"/>
        <w:jc w:val="both"/>
      </w:pPr>
      <w:r>
        <w:rPr>
          <w:rFonts w:ascii="宋体" w:hAnsi="宋体" w:eastAsia="宋体" w:cs="宋体"/>
          <w:b/>
          <w:i w:val="0"/>
          <w:strike w:val="0"/>
          <w:color w:val="333333"/>
          <w:sz w:val="22"/>
          <w:u w:val="none"/>
        </w:rPr>
        <w:t>群体观点对比</w:t>
      </w:r>
      <w:r>
        <w:rPr>
          <w:rFonts w:ascii="宋体" w:hAnsi="宋体" w:eastAsia="宋体" w:cs="宋体"/>
          <w:i w:val="0"/>
          <w:strike w:val="0"/>
          <w:color w:val="333333"/>
          <w:sz w:val="22"/>
          <w:u w:val="none"/>
        </w:rPr>
        <w:t>（柱状图示例）</w:t>
      </w:r>
    </w:p>
    <w:tbl>
      <w:tblPr>
        <w:tblStyle w:val="18"/>
        <w:tblW w:w="0" w:type="auto"/>
        <w:jc w:val="cente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650"/>
        <w:gridCol w:w="1800"/>
        <w:gridCol w:w="1800"/>
      </w:tblGrid>
      <w:tr w14:paraId="5BBCFE58">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jc w:val="center"/>
        </w:trPr>
        <w:tc>
          <w:tcPr>
            <w:tcW w:w="1650" w:type="dxa"/>
            <w:tcBorders>
              <w:top w:val="single" w:color="404040" w:sz="10" w:space="0"/>
              <w:left w:val="single" w:color="404040" w:sz="10" w:space="0"/>
              <w:bottom w:val="single" w:color="404040" w:sz="10" w:space="0"/>
              <w:right w:val="single" w:color="404040" w:sz="10" w:space="0"/>
            </w:tcBorders>
            <w:shd w:val="clear" w:color="auto" w:fill="FFFFFF"/>
            <w:tcMar>
              <w:top w:w="150" w:type="dxa"/>
              <w:left w:w="0" w:type="dxa"/>
              <w:bottom w:w="150" w:type="dxa"/>
              <w:right w:w="150" w:type="dxa"/>
            </w:tcMar>
            <w:vAlign w:val="center"/>
          </w:tcPr>
          <w:p w14:paraId="0D43A413">
            <w:pPr>
              <w:snapToGrid/>
              <w:spacing w:before="0" w:after="0" w:line="413" w:lineRule="auto"/>
              <w:jc w:val="center"/>
            </w:pPr>
            <w:r>
              <w:rPr>
                <w:rFonts w:ascii="宋体" w:hAnsi="宋体" w:eastAsia="宋体" w:cs="宋体"/>
                <w:b/>
                <w:i w:val="0"/>
                <w:strike w:val="0"/>
                <w:color w:val="404040"/>
                <w:spacing w:val="0"/>
                <w:sz w:val="23"/>
                <w:u w:val="none"/>
              </w:rPr>
              <w:t>群体</w:t>
            </w:r>
          </w:p>
        </w:tc>
        <w:tc>
          <w:tcPr>
            <w:tcW w:w="1800" w:type="dxa"/>
            <w:tcBorders>
              <w:top w:val="single" w:color="404040" w:sz="10" w:space="0"/>
              <w:left w:val="single" w:color="404040" w:sz="0" w:space="0"/>
              <w:bottom w:val="single" w:color="404040" w:sz="10" w:space="0"/>
              <w:right w:val="single" w:color="404040" w:sz="10" w:space="0"/>
            </w:tcBorders>
            <w:shd w:val="clear" w:color="auto" w:fill="FFFFFF"/>
            <w:tcMar>
              <w:top w:w="150" w:type="dxa"/>
              <w:left w:w="150" w:type="dxa"/>
              <w:bottom w:w="150" w:type="dxa"/>
              <w:right w:w="150" w:type="dxa"/>
            </w:tcMar>
            <w:vAlign w:val="center"/>
          </w:tcPr>
          <w:p w14:paraId="448E689C">
            <w:pPr>
              <w:snapToGrid/>
              <w:spacing w:before="0" w:after="0" w:line="413" w:lineRule="auto"/>
              <w:jc w:val="left"/>
            </w:pPr>
            <w:r>
              <w:rPr>
                <w:rFonts w:ascii="宋体" w:hAnsi="宋体" w:eastAsia="宋体" w:cs="宋体"/>
                <w:b/>
                <w:i w:val="0"/>
                <w:strike w:val="0"/>
                <w:color w:val="404040"/>
                <w:spacing w:val="0"/>
                <w:sz w:val="23"/>
                <w:u w:val="none"/>
              </w:rPr>
              <w:t>支持率</w:t>
            </w:r>
          </w:p>
        </w:tc>
        <w:tc>
          <w:tcPr>
            <w:tcW w:w="1800" w:type="dxa"/>
            <w:tcBorders>
              <w:top w:val="single" w:color="404040" w:sz="10" w:space="0"/>
              <w:left w:val="single" w:color="404040" w:sz="0" w:space="0"/>
              <w:bottom w:val="single" w:color="404040" w:sz="10" w:space="0"/>
              <w:right w:val="single" w:color="404040" w:sz="10" w:space="0"/>
            </w:tcBorders>
            <w:shd w:val="clear" w:color="auto" w:fill="FFFFFF"/>
            <w:tcMar>
              <w:top w:w="150" w:type="dxa"/>
              <w:left w:w="150" w:type="dxa"/>
              <w:bottom w:w="150" w:type="dxa"/>
              <w:right w:w="150" w:type="dxa"/>
            </w:tcMar>
            <w:vAlign w:val="center"/>
          </w:tcPr>
          <w:p w14:paraId="26011D75">
            <w:pPr>
              <w:snapToGrid/>
              <w:spacing w:before="0" w:after="0" w:line="413" w:lineRule="auto"/>
              <w:jc w:val="left"/>
            </w:pPr>
            <w:r>
              <w:rPr>
                <w:rFonts w:ascii="宋体" w:hAnsi="宋体" w:eastAsia="宋体" w:cs="宋体"/>
                <w:b/>
                <w:i w:val="0"/>
                <w:strike w:val="0"/>
                <w:color w:val="404040"/>
                <w:spacing w:val="0"/>
                <w:sz w:val="23"/>
                <w:u w:val="none"/>
              </w:rPr>
              <w:t>反对率</w:t>
            </w:r>
          </w:p>
        </w:tc>
      </w:tr>
      <w:tr w14:paraId="348C6CF3">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jc w:val="center"/>
        </w:trPr>
        <w:tc>
          <w:tcPr>
            <w:tcW w:w="1650" w:type="dxa"/>
            <w:tcBorders>
              <w:top w:val="single" w:color="404040" w:sz="0" w:space="0"/>
              <w:left w:val="single" w:color="404040" w:sz="10" w:space="0"/>
              <w:bottom w:val="single" w:color="404040" w:sz="10" w:space="0"/>
              <w:right w:val="single" w:color="404040" w:sz="10" w:space="0"/>
            </w:tcBorders>
            <w:shd w:val="clear" w:color="auto" w:fill="FFFFFF"/>
            <w:tcMar>
              <w:top w:w="150" w:type="dxa"/>
              <w:left w:w="0" w:type="dxa"/>
              <w:bottom w:w="150" w:type="dxa"/>
              <w:right w:w="150" w:type="dxa"/>
            </w:tcMar>
            <w:vAlign w:val="center"/>
          </w:tcPr>
          <w:p w14:paraId="56421A68">
            <w:pPr>
              <w:snapToGrid/>
              <w:spacing w:before="0" w:after="0" w:line="413" w:lineRule="auto"/>
              <w:jc w:val="center"/>
            </w:pPr>
            <w:r>
              <w:rPr>
                <w:rFonts w:ascii="宋体" w:hAnsi="宋体" w:eastAsia="宋体" w:cs="宋体"/>
                <w:i w:val="0"/>
                <w:strike w:val="0"/>
                <w:color w:val="404040"/>
                <w:spacing w:val="0"/>
                <w:sz w:val="23"/>
                <w:u w:val="none"/>
              </w:rPr>
              <w:t>年轻家长</w:t>
            </w:r>
          </w:p>
        </w:tc>
        <w:tc>
          <w:tcPr>
            <w:tcW w:w="1800" w:type="dxa"/>
            <w:tcBorders>
              <w:top w:val="single" w:color="404040" w:sz="0" w:space="0"/>
              <w:left w:val="single" w:color="404040" w:sz="0" w:space="0"/>
              <w:bottom w:val="single" w:color="404040" w:sz="10" w:space="0"/>
              <w:right w:val="single" w:color="404040" w:sz="10" w:space="0"/>
            </w:tcBorders>
            <w:shd w:val="clear" w:color="auto" w:fill="FFFFFF"/>
            <w:tcMar>
              <w:top w:w="150" w:type="dxa"/>
              <w:left w:w="150" w:type="dxa"/>
              <w:bottom w:w="150" w:type="dxa"/>
              <w:right w:w="150" w:type="dxa"/>
            </w:tcMar>
            <w:vAlign w:val="center"/>
          </w:tcPr>
          <w:p w14:paraId="01BEC5EC">
            <w:pPr>
              <w:snapToGrid/>
              <w:spacing w:before="0" w:after="0" w:line="413" w:lineRule="auto"/>
              <w:jc w:val="both"/>
            </w:pPr>
            <w:r>
              <w:rPr>
                <w:rFonts w:ascii="宋体" w:hAnsi="宋体" w:eastAsia="宋体" w:cs="宋体"/>
                <w:i w:val="0"/>
                <w:strike w:val="0"/>
                <w:color w:val="404040"/>
                <w:spacing w:val="0"/>
                <w:sz w:val="23"/>
                <w:u w:val="none"/>
              </w:rPr>
              <w:t>85%</w:t>
            </w:r>
          </w:p>
        </w:tc>
        <w:tc>
          <w:tcPr>
            <w:tcW w:w="1800" w:type="dxa"/>
            <w:tcBorders>
              <w:top w:val="single" w:color="404040" w:sz="0" w:space="0"/>
              <w:left w:val="single" w:color="404040" w:sz="0" w:space="0"/>
              <w:bottom w:val="single" w:color="404040" w:sz="10" w:space="0"/>
              <w:right w:val="single" w:color="404040" w:sz="10" w:space="0"/>
            </w:tcBorders>
            <w:shd w:val="clear" w:color="auto" w:fill="FFFFFF"/>
            <w:tcMar>
              <w:top w:w="150" w:type="dxa"/>
              <w:left w:w="150" w:type="dxa"/>
              <w:bottom w:w="150" w:type="dxa"/>
              <w:right w:w="150" w:type="dxa"/>
            </w:tcMar>
            <w:vAlign w:val="center"/>
          </w:tcPr>
          <w:p w14:paraId="6DCBF07B">
            <w:pPr>
              <w:snapToGrid/>
              <w:spacing w:before="0" w:after="0" w:line="413" w:lineRule="auto"/>
              <w:jc w:val="both"/>
            </w:pPr>
            <w:r>
              <w:rPr>
                <w:rFonts w:ascii="宋体" w:hAnsi="宋体" w:eastAsia="宋体" w:cs="宋体"/>
                <w:i w:val="0"/>
                <w:strike w:val="0"/>
                <w:color w:val="404040"/>
                <w:spacing w:val="0"/>
                <w:sz w:val="23"/>
                <w:u w:val="none"/>
              </w:rPr>
              <w:t>15%</w:t>
            </w:r>
          </w:p>
        </w:tc>
      </w:tr>
      <w:tr w14:paraId="06AB92DA">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jc w:val="center"/>
        </w:trPr>
        <w:tc>
          <w:tcPr>
            <w:tcW w:w="1650" w:type="dxa"/>
            <w:tcBorders>
              <w:top w:val="single" w:color="404040" w:sz="0" w:space="0"/>
              <w:left w:val="single" w:color="404040" w:sz="10" w:space="0"/>
              <w:bottom w:val="single" w:color="404040" w:sz="10" w:space="0"/>
              <w:right w:val="single" w:color="404040" w:sz="10" w:space="0"/>
            </w:tcBorders>
            <w:shd w:val="clear" w:color="auto" w:fill="FFFFFF"/>
            <w:tcMar>
              <w:top w:w="150" w:type="dxa"/>
              <w:left w:w="0" w:type="dxa"/>
              <w:bottom w:w="150" w:type="dxa"/>
              <w:right w:w="150" w:type="dxa"/>
            </w:tcMar>
            <w:vAlign w:val="center"/>
          </w:tcPr>
          <w:p w14:paraId="0BC4B36B">
            <w:pPr>
              <w:snapToGrid/>
              <w:spacing w:before="0" w:after="0" w:line="413" w:lineRule="auto"/>
              <w:jc w:val="center"/>
            </w:pPr>
            <w:r>
              <w:rPr>
                <w:rFonts w:ascii="宋体" w:hAnsi="宋体" w:eastAsia="宋体" w:cs="宋体"/>
                <w:i w:val="0"/>
                <w:strike w:val="0"/>
                <w:color w:val="404040"/>
                <w:spacing w:val="0"/>
                <w:sz w:val="23"/>
                <w:u w:val="none"/>
              </w:rPr>
              <w:t>青少年</w:t>
            </w:r>
          </w:p>
        </w:tc>
        <w:tc>
          <w:tcPr>
            <w:tcW w:w="1800" w:type="dxa"/>
            <w:tcBorders>
              <w:top w:val="single" w:color="404040" w:sz="0" w:space="0"/>
              <w:left w:val="single" w:color="404040" w:sz="0" w:space="0"/>
              <w:bottom w:val="single" w:color="404040" w:sz="10" w:space="0"/>
              <w:right w:val="single" w:color="404040" w:sz="10" w:space="0"/>
            </w:tcBorders>
            <w:shd w:val="clear" w:color="auto" w:fill="FFFFFF"/>
            <w:tcMar>
              <w:top w:w="150" w:type="dxa"/>
              <w:left w:w="150" w:type="dxa"/>
              <w:bottom w:w="150" w:type="dxa"/>
              <w:right w:w="150" w:type="dxa"/>
            </w:tcMar>
            <w:vAlign w:val="center"/>
          </w:tcPr>
          <w:p w14:paraId="7410AD23">
            <w:pPr>
              <w:snapToGrid/>
              <w:spacing w:before="0" w:after="0" w:line="413" w:lineRule="auto"/>
              <w:jc w:val="both"/>
            </w:pPr>
            <w:r>
              <w:rPr>
                <w:rFonts w:ascii="宋体" w:hAnsi="宋体" w:eastAsia="宋体" w:cs="宋体"/>
                <w:i w:val="0"/>
                <w:strike w:val="0"/>
                <w:color w:val="404040"/>
                <w:spacing w:val="0"/>
                <w:sz w:val="23"/>
                <w:u w:val="none"/>
              </w:rPr>
              <w:t>22%</w:t>
            </w:r>
          </w:p>
        </w:tc>
        <w:tc>
          <w:tcPr>
            <w:tcW w:w="1800" w:type="dxa"/>
            <w:tcBorders>
              <w:top w:val="single" w:color="404040" w:sz="0" w:space="0"/>
              <w:left w:val="single" w:color="404040" w:sz="0" w:space="0"/>
              <w:bottom w:val="single" w:color="404040" w:sz="10" w:space="0"/>
              <w:right w:val="single" w:color="404040" w:sz="10" w:space="0"/>
            </w:tcBorders>
            <w:shd w:val="clear" w:color="auto" w:fill="FFFFFF"/>
            <w:tcMar>
              <w:top w:w="150" w:type="dxa"/>
              <w:left w:w="150" w:type="dxa"/>
              <w:bottom w:w="150" w:type="dxa"/>
              <w:right w:w="150" w:type="dxa"/>
            </w:tcMar>
            <w:vAlign w:val="center"/>
          </w:tcPr>
          <w:p w14:paraId="1562014A">
            <w:pPr>
              <w:snapToGrid/>
              <w:spacing w:before="0" w:after="0" w:line="413" w:lineRule="auto"/>
              <w:jc w:val="both"/>
            </w:pPr>
            <w:r>
              <w:rPr>
                <w:rFonts w:ascii="宋体" w:hAnsi="宋体" w:eastAsia="宋体" w:cs="宋体"/>
                <w:i w:val="0"/>
                <w:strike w:val="0"/>
                <w:color w:val="404040"/>
                <w:spacing w:val="0"/>
                <w:sz w:val="23"/>
                <w:u w:val="none"/>
              </w:rPr>
              <w:t>78%</w:t>
            </w:r>
          </w:p>
        </w:tc>
      </w:tr>
      <w:tr w14:paraId="2512222E">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jc w:val="center"/>
        </w:trPr>
        <w:tc>
          <w:tcPr>
            <w:tcW w:w="1650" w:type="dxa"/>
            <w:tcBorders>
              <w:top w:val="single" w:color="404040" w:sz="0" w:space="0"/>
              <w:left w:val="single" w:color="404040" w:sz="10" w:space="0"/>
              <w:bottom w:val="single" w:color="404040" w:sz="10" w:space="0"/>
              <w:right w:val="single" w:color="404040" w:sz="10" w:space="0"/>
            </w:tcBorders>
            <w:shd w:val="clear" w:color="auto" w:fill="FFFFFF"/>
            <w:tcMar>
              <w:top w:w="150" w:type="dxa"/>
              <w:left w:w="0" w:type="dxa"/>
              <w:bottom w:w="150" w:type="dxa"/>
              <w:right w:w="150" w:type="dxa"/>
            </w:tcMar>
            <w:vAlign w:val="center"/>
          </w:tcPr>
          <w:p w14:paraId="1BC47C9A">
            <w:pPr>
              <w:snapToGrid/>
              <w:spacing w:before="0" w:after="0" w:line="413" w:lineRule="auto"/>
              <w:jc w:val="center"/>
            </w:pPr>
            <w:r>
              <w:rPr>
                <w:rFonts w:ascii="宋体" w:hAnsi="宋体" w:eastAsia="宋体" w:cs="宋体"/>
                <w:i w:val="0"/>
                <w:strike w:val="0"/>
                <w:color w:val="404040"/>
                <w:spacing w:val="0"/>
                <w:sz w:val="23"/>
                <w:u w:val="none"/>
              </w:rPr>
              <w:t>低层住户</w:t>
            </w:r>
          </w:p>
        </w:tc>
        <w:tc>
          <w:tcPr>
            <w:tcW w:w="1800" w:type="dxa"/>
            <w:tcBorders>
              <w:top w:val="single" w:color="404040" w:sz="0" w:space="0"/>
              <w:left w:val="single" w:color="404040" w:sz="0" w:space="0"/>
              <w:bottom w:val="single" w:color="404040" w:sz="10" w:space="0"/>
              <w:right w:val="single" w:color="404040" w:sz="10" w:space="0"/>
            </w:tcBorders>
            <w:shd w:val="clear" w:color="auto" w:fill="FFFFFF"/>
            <w:tcMar>
              <w:top w:w="150" w:type="dxa"/>
              <w:left w:w="150" w:type="dxa"/>
              <w:bottom w:w="150" w:type="dxa"/>
              <w:right w:w="150" w:type="dxa"/>
            </w:tcMar>
            <w:vAlign w:val="center"/>
          </w:tcPr>
          <w:p w14:paraId="5534FDF4">
            <w:pPr>
              <w:snapToGrid/>
              <w:spacing w:before="0" w:after="0" w:line="413" w:lineRule="auto"/>
              <w:jc w:val="both"/>
            </w:pPr>
            <w:r>
              <w:rPr>
                <w:rFonts w:ascii="宋体" w:hAnsi="宋体" w:eastAsia="宋体" w:cs="宋体"/>
                <w:i w:val="0"/>
                <w:strike w:val="0"/>
                <w:color w:val="404040"/>
                <w:spacing w:val="0"/>
                <w:sz w:val="23"/>
                <w:u w:val="none"/>
              </w:rPr>
              <w:t>68%</w:t>
            </w:r>
          </w:p>
        </w:tc>
        <w:tc>
          <w:tcPr>
            <w:tcW w:w="1800" w:type="dxa"/>
            <w:tcBorders>
              <w:top w:val="single" w:color="404040" w:sz="0" w:space="0"/>
              <w:left w:val="single" w:color="404040" w:sz="0" w:space="0"/>
              <w:bottom w:val="single" w:color="404040" w:sz="10" w:space="0"/>
              <w:right w:val="single" w:color="404040" w:sz="10" w:space="0"/>
            </w:tcBorders>
            <w:shd w:val="clear" w:color="auto" w:fill="FFFFFF"/>
            <w:tcMar>
              <w:top w:w="150" w:type="dxa"/>
              <w:left w:w="150" w:type="dxa"/>
              <w:bottom w:w="150" w:type="dxa"/>
              <w:right w:w="150" w:type="dxa"/>
            </w:tcMar>
            <w:vAlign w:val="center"/>
          </w:tcPr>
          <w:p w14:paraId="1DB3E247">
            <w:pPr>
              <w:snapToGrid/>
              <w:spacing w:before="0" w:after="0" w:line="413" w:lineRule="auto"/>
              <w:jc w:val="both"/>
            </w:pPr>
            <w:r>
              <w:rPr>
                <w:rFonts w:ascii="宋体" w:hAnsi="宋体" w:eastAsia="宋体" w:cs="宋体"/>
                <w:i w:val="0"/>
                <w:strike w:val="0"/>
                <w:color w:val="404040"/>
                <w:spacing w:val="0"/>
                <w:sz w:val="23"/>
                <w:u w:val="none"/>
              </w:rPr>
              <w:t>32%</w:t>
            </w:r>
          </w:p>
        </w:tc>
      </w:tr>
      <w:tr w14:paraId="0ECA524B">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jc w:val="center"/>
        </w:trPr>
        <w:tc>
          <w:tcPr>
            <w:tcW w:w="1650" w:type="dxa"/>
            <w:tcBorders>
              <w:top w:val="single" w:color="404040" w:sz="0" w:space="0"/>
              <w:left w:val="single" w:color="404040" w:sz="10" w:space="0"/>
              <w:bottom w:val="single" w:color="404040" w:sz="10" w:space="0"/>
              <w:right w:val="single" w:color="404040" w:sz="10" w:space="0"/>
            </w:tcBorders>
            <w:shd w:val="clear" w:color="auto" w:fill="FFFFFF"/>
            <w:tcMar>
              <w:top w:w="150" w:type="dxa"/>
              <w:left w:w="0" w:type="dxa"/>
              <w:bottom w:w="150" w:type="dxa"/>
              <w:right w:w="150" w:type="dxa"/>
            </w:tcMar>
            <w:vAlign w:val="center"/>
          </w:tcPr>
          <w:p w14:paraId="6BB5D405">
            <w:pPr>
              <w:snapToGrid/>
              <w:spacing w:before="0" w:after="0" w:line="413" w:lineRule="auto"/>
              <w:jc w:val="center"/>
            </w:pPr>
            <w:r>
              <w:rPr>
                <w:rFonts w:ascii="宋体" w:hAnsi="宋体" w:eastAsia="宋体" w:cs="宋体"/>
                <w:i w:val="0"/>
                <w:strike w:val="0"/>
                <w:color w:val="404040"/>
                <w:spacing w:val="0"/>
                <w:sz w:val="23"/>
                <w:u w:val="none"/>
              </w:rPr>
              <w:t>高层住户</w:t>
            </w:r>
          </w:p>
        </w:tc>
        <w:tc>
          <w:tcPr>
            <w:tcW w:w="1800" w:type="dxa"/>
            <w:tcBorders>
              <w:top w:val="single" w:color="404040" w:sz="0" w:space="0"/>
              <w:left w:val="single" w:color="404040" w:sz="0" w:space="0"/>
              <w:bottom w:val="single" w:color="404040" w:sz="10" w:space="0"/>
              <w:right w:val="single" w:color="404040" w:sz="10" w:space="0"/>
            </w:tcBorders>
            <w:shd w:val="clear" w:color="auto" w:fill="FFFFFF"/>
            <w:tcMar>
              <w:top w:w="150" w:type="dxa"/>
              <w:left w:w="150" w:type="dxa"/>
              <w:bottom w:w="150" w:type="dxa"/>
              <w:right w:w="150" w:type="dxa"/>
            </w:tcMar>
            <w:vAlign w:val="center"/>
          </w:tcPr>
          <w:p w14:paraId="5DB9FF00">
            <w:pPr>
              <w:snapToGrid/>
              <w:spacing w:before="0" w:after="0" w:line="413" w:lineRule="auto"/>
              <w:jc w:val="both"/>
            </w:pPr>
            <w:r>
              <w:rPr>
                <w:rFonts w:ascii="宋体" w:hAnsi="宋体" w:eastAsia="宋体" w:cs="宋体"/>
                <w:i w:val="0"/>
                <w:strike w:val="0"/>
                <w:color w:val="404040"/>
                <w:spacing w:val="0"/>
                <w:sz w:val="23"/>
                <w:u w:val="none"/>
              </w:rPr>
              <w:t>31%</w:t>
            </w:r>
          </w:p>
        </w:tc>
        <w:tc>
          <w:tcPr>
            <w:tcW w:w="1800" w:type="dxa"/>
            <w:tcBorders>
              <w:top w:val="single" w:color="404040" w:sz="0" w:space="0"/>
              <w:left w:val="single" w:color="404040" w:sz="0" w:space="0"/>
              <w:bottom w:val="single" w:color="404040" w:sz="10" w:space="0"/>
              <w:right w:val="single" w:color="404040" w:sz="10" w:space="0"/>
            </w:tcBorders>
            <w:shd w:val="clear" w:color="auto" w:fill="FFFFFF"/>
            <w:tcMar>
              <w:top w:w="150" w:type="dxa"/>
              <w:left w:w="150" w:type="dxa"/>
              <w:bottom w:w="150" w:type="dxa"/>
              <w:right w:w="150" w:type="dxa"/>
            </w:tcMar>
            <w:vAlign w:val="center"/>
          </w:tcPr>
          <w:p w14:paraId="085066D6">
            <w:pPr>
              <w:snapToGrid/>
              <w:spacing w:before="0" w:after="0" w:line="413" w:lineRule="auto"/>
              <w:jc w:val="both"/>
            </w:pPr>
            <w:r>
              <w:rPr>
                <w:rFonts w:ascii="宋体" w:hAnsi="宋体" w:eastAsia="宋体" w:cs="宋体"/>
                <w:i w:val="0"/>
                <w:strike w:val="0"/>
                <w:color w:val="404040"/>
                <w:spacing w:val="0"/>
                <w:sz w:val="23"/>
                <w:u w:val="none"/>
              </w:rPr>
              <w:t>69%</w:t>
            </w:r>
          </w:p>
        </w:tc>
      </w:tr>
    </w:tbl>
    <w:p w14:paraId="1DE7A885">
      <w:pPr>
        <w:snapToGrid/>
        <w:spacing w:before="0" w:after="0" w:line="240" w:lineRule="auto"/>
        <w:ind w:left="336"/>
        <w:jc w:val="both"/>
      </w:pPr>
      <w:r>
        <w:rPr>
          <w:rFonts w:ascii="宋体" w:hAnsi="宋体" w:eastAsia="宋体" w:cs="宋体"/>
          <w:i w:val="0"/>
          <w:strike w:val="0"/>
          <w:color w:val="333333"/>
          <w:sz w:val="22"/>
          <w:u w:val="none"/>
        </w:rPr>
        <w:t>数据综合自潍坊晚报、扬州发布调研</w:t>
      </w:r>
    </w:p>
    <w:p w14:paraId="7EA24A64">
      <w:pPr>
        <w:snapToGrid/>
        <w:spacing w:before="0" w:after="0" w:line="240" w:lineRule="auto"/>
        <w:ind w:left="336"/>
        <w:jc w:val="both"/>
      </w:pPr>
      <w:r>
        <w:rPr>
          <w:rFonts w:ascii="宋体" w:hAnsi="宋体" w:eastAsia="宋体" w:cs="宋体"/>
          <w:i w:val="0"/>
          <w:strike w:val="0"/>
          <w:color w:val="333333"/>
          <w:sz w:val="22"/>
          <w:u w:val="none"/>
        </w:rPr>
        <w:t>数据来源：</w:t>
      </w:r>
    </w:p>
    <w:p w14:paraId="0900000B">
      <w:pPr>
        <w:snapToGrid/>
        <w:spacing w:before="0" w:after="0" w:line="240" w:lineRule="auto"/>
        <w:ind w:left="336"/>
        <w:jc w:val="both"/>
      </w:pPr>
      <w:r>
        <w:fldChar w:fldCharType="begin"/>
      </w:r>
      <w:r>
        <w:instrText xml:space="preserve">HYPERLINK http://wfwb.wfnews.com.cn/content/20200912/Articel16002EL.htm normalLink \tdft \tdfe -10 \tdfid \tddp \tdop \tdlt inline \tdds \tdfvi \tdlf \l \tdsub normalLink \tdkey 54or57 \tdkey 54or57</w:instrText>
      </w:r>
      <w:r>
        <w:fldChar w:fldCharType="separate"/>
      </w:r>
      <w:r>
        <w:rPr>
          <w:rStyle w:val="20"/>
          <w:color w:val="auto"/>
        </w:rPr>
        <w:t>http://wfwb.wfnews.com.cn/content/20200912/Articel16002EL.htm</w:t>
      </w:r>
      <w:r>
        <w:fldChar w:fldCharType="end"/>
      </w:r>
    </w:p>
    <w:p w14:paraId="6DE2D3FF">
      <w:pPr>
        <w:snapToGrid/>
        <w:spacing w:before="0" w:after="0" w:line="240" w:lineRule="auto"/>
        <w:ind w:left="336"/>
        <w:jc w:val="both"/>
      </w:pPr>
      <w:r>
        <w:fldChar w:fldCharType="begin"/>
      </w:r>
      <w:r>
        <w:instrText xml:space="preserve">HYPERLINK \l comment \tdkey xzdel3</w:instrText>
      </w:r>
      <w:r>
        <w:fldChar w:fldCharType="separate"/>
      </w:r>
      <w:r>
        <w:rPr>
          <w:rStyle w:val="20"/>
          <w:color w:val="auto"/>
        </w:rPr>
        <w:t>https://www.yznews.cn/p/1245278.html#comment</w:t>
      </w:r>
      <w:r>
        <w:fldChar w:fldCharType="end"/>
      </w:r>
    </w:p>
    <w:p w14:paraId="2E98F47B">
      <w:pPr>
        <w:snapToGrid/>
        <w:spacing w:before="0" w:after="0" w:line="240" w:lineRule="auto"/>
        <w:ind w:left="336"/>
        <w:jc w:val="both"/>
      </w:pPr>
      <w:r>
        <w:fldChar w:fldCharType="begin"/>
      </w:r>
      <w:r>
        <w:instrText xml:space="preserve">HYPERLINK https://www.163.com/dy/article/K0M4T9C305506NW2.html?f=post2020_dy_recommends normalLink \tdft \tdfe -10 \tdfid \tddp \tdop \tdlt inline \tdds \tdfvi \tdlf \l \tdsub normalLink \tdkey offjdt \tdkey offjdt</w:instrText>
      </w:r>
      <w:r>
        <w:fldChar w:fldCharType="separate"/>
      </w:r>
      <w:r>
        <w:rPr>
          <w:rStyle w:val="20"/>
          <w:color w:val="auto"/>
        </w:rPr>
        <w:t>https://www.163.com/dy/article/K0M4T9C305506NW2.html?f=post2020_dy_recommends</w:t>
      </w:r>
      <w:r>
        <w:fldChar w:fldCharType="end"/>
      </w:r>
    </w:p>
    <w:p w14:paraId="0E2DF4D0">
      <w:pPr>
        <w:snapToGrid/>
        <w:spacing w:before="0" w:after="0" w:line="240" w:lineRule="auto"/>
        <w:ind w:left="336"/>
        <w:jc w:val="both"/>
      </w:pPr>
      <w:r>
        <w:fldChar w:fldCharType="begin"/>
      </w:r>
      <w:r>
        <w:instrText xml:space="preserve">HYPERLINK https://www.163.com/dy/article/JUCE969V05568VQ4.html normalLink \tdft \tdfe -10 \tdfid \tddp \tdop \tdlt inline \tdds \tdfvi \tdlf \l \tdsub normalLink \tdkey az2kp9 \tdkey az2kp9</w:instrText>
      </w:r>
      <w:r>
        <w:fldChar w:fldCharType="separate"/>
      </w:r>
      <w:r>
        <w:rPr>
          <w:rStyle w:val="20"/>
          <w:color w:val="auto"/>
        </w:rPr>
        <w:t>https://www.163.com/dy/article/JUCE969V05568VQ4.html</w:t>
      </w:r>
      <w:r>
        <w:fldChar w:fldCharType="end"/>
      </w:r>
    </w:p>
    <w:p w14:paraId="0A7A13A0">
      <w:pPr>
        <w:snapToGrid/>
        <w:spacing w:before="0" w:after="0" w:line="240" w:lineRule="auto"/>
        <w:ind w:left="336"/>
        <w:jc w:val="both"/>
      </w:pPr>
      <w:r>
        <w:rPr>
          <w:rFonts w:ascii="宋体" w:hAnsi="宋体" w:eastAsia="宋体" w:cs="宋体"/>
          <w:i w:val="0"/>
          <w:strike w:val="0"/>
          <w:color w:val="333333"/>
          <w:sz w:val="22"/>
          <w:u w:val="none"/>
        </w:rPr>
        <w:t> </w:t>
      </w:r>
    </w:p>
    <w:p w14:paraId="21B05F76">
      <w:pPr>
        <w:snapToGrid/>
        <w:spacing w:before="0" w:after="0" w:line="240" w:lineRule="auto"/>
        <w:jc w:val="both"/>
      </w:pPr>
      <w:r>
        <w:rPr>
          <w:rFonts w:ascii="宋体" w:hAnsi="宋体" w:eastAsia="宋体" w:cs="宋体"/>
          <w:b/>
          <w:i w:val="0"/>
          <w:strike w:val="0"/>
          <w:color w:val="000000"/>
          <w:sz w:val="22"/>
          <w:u w:val="none"/>
        </w:rPr>
        <w:t>5、寻求平衡：技术规范与法律共识</w:t>
      </w:r>
    </w:p>
    <w:p w14:paraId="575F4848">
      <w:pPr>
        <w:snapToGrid/>
        <w:spacing w:before="0" w:after="0" w:line="240" w:lineRule="auto"/>
        <w:ind w:left="336"/>
        <w:jc w:val="both"/>
      </w:pPr>
      <w:r>
        <w:rPr>
          <w:rFonts w:ascii="宋体" w:hAnsi="宋体" w:eastAsia="宋体" w:cs="宋体"/>
          <w:b/>
          <w:i w:val="0"/>
          <w:strike w:val="0"/>
          <w:color w:val="333333"/>
          <w:sz w:val="22"/>
          <w:u w:val="none"/>
        </w:rPr>
        <w:t>技术规避方案：</w:t>
      </w:r>
    </w:p>
    <w:p w14:paraId="3D3BD63C">
      <w:pPr>
        <w:snapToGrid/>
        <w:spacing w:before="0" w:after="0" w:line="240" w:lineRule="auto"/>
        <w:ind w:left="672" w:hanging="336"/>
        <w:jc w:val="both"/>
      </w:pPr>
      <w:r>
        <w:rPr>
          <w:rFonts w:ascii="Wingdings" w:hAnsi="Wingdings" w:cs="Wingdings"/>
          <w:i w:val="0"/>
          <w:strike w:val="0"/>
          <w:color w:val="333333"/>
          <w:sz w:val="22"/>
          <w:u w:val="none"/>
        </w:rPr>
        <w:t>l</w:t>
      </w:r>
      <w:r>
        <w:rPr>
          <w:rFonts w:ascii="宋体" w:hAnsi="宋体" w:eastAsia="宋体" w:cs="宋体"/>
          <w:i w:val="0"/>
          <w:strike w:val="0"/>
          <w:color w:val="333333"/>
          <w:sz w:val="22"/>
          <w:u w:val="none"/>
        </w:rPr>
        <w:t>选择华为海雀等品牌：支持物理遮蔽（镜头自动下转）、本地加密存储，避免云端泄露。</w:t>
      </w:r>
    </w:p>
    <w:p w14:paraId="2E8EE7D6">
      <w:pPr>
        <w:snapToGrid/>
        <w:spacing w:before="0" w:after="0" w:line="240" w:lineRule="auto"/>
        <w:ind w:left="672" w:hanging="336"/>
        <w:jc w:val="both"/>
      </w:pPr>
      <w:r>
        <w:rPr>
          <w:rFonts w:ascii="Wingdings" w:hAnsi="Wingdings" w:cs="Wingdings"/>
          <w:i w:val="0"/>
          <w:strike w:val="0"/>
          <w:color w:val="333333"/>
          <w:sz w:val="22"/>
          <w:u w:val="none"/>
        </w:rPr>
        <w:t>l</w:t>
      </w:r>
      <w:r>
        <w:rPr>
          <w:rFonts w:ascii="宋体" w:hAnsi="宋体" w:eastAsia="宋体" w:cs="宋体"/>
          <w:i w:val="0"/>
          <w:strike w:val="0"/>
          <w:color w:val="333333"/>
          <w:sz w:val="22"/>
          <w:u w:val="none"/>
        </w:rPr>
        <w:t>调整角度+防窥膜：确保监控不指向邻居窗户，住户可贴防窥膜自主防护。</w:t>
      </w:r>
    </w:p>
    <w:p w14:paraId="066DFCB6">
      <w:pPr>
        <w:snapToGrid/>
        <w:spacing w:before="0" w:after="0" w:line="240" w:lineRule="auto"/>
        <w:ind w:left="336"/>
        <w:jc w:val="both"/>
      </w:pPr>
      <w:r>
        <w:rPr>
          <w:rFonts w:ascii="宋体" w:hAnsi="宋体" w:eastAsia="宋体" w:cs="宋体"/>
          <w:b/>
          <w:i w:val="0"/>
          <w:strike w:val="0"/>
          <w:color w:val="333333"/>
          <w:sz w:val="22"/>
          <w:u w:val="none"/>
        </w:rPr>
        <w:t>法律实践趋势：</w:t>
      </w:r>
    </w:p>
    <w:p w14:paraId="7C8D8A26">
      <w:pPr>
        <w:snapToGrid/>
        <w:spacing w:before="0" w:after="0" w:line="240" w:lineRule="auto"/>
        <w:ind w:left="336"/>
        <w:jc w:val="both"/>
      </w:pPr>
      <w:r>
        <w:rPr>
          <w:rFonts w:ascii="宋体" w:hAnsi="宋体" w:eastAsia="宋体" w:cs="宋体"/>
          <w:i w:val="0"/>
          <w:strike w:val="0"/>
          <w:color w:val="333333"/>
          <w:sz w:val="22"/>
          <w:u w:val="none"/>
        </w:rPr>
        <w:t>如贺州法院判决所示：监控需以合理方式安装，若拍摄范围含他人私密空间则须拆除；已调整角度的设备可保留。</w:t>
      </w:r>
    </w:p>
    <w:p w14:paraId="236124E7">
      <w:pPr>
        <w:snapToGrid/>
        <w:spacing w:before="0" w:after="0" w:line="240" w:lineRule="auto"/>
        <w:ind w:left="336"/>
        <w:jc w:val="both"/>
      </w:pPr>
      <w:r>
        <w:rPr>
          <w:rFonts w:ascii="宋体" w:hAnsi="宋体" w:eastAsia="宋体" w:cs="宋体"/>
          <w:i w:val="0"/>
          <w:strike w:val="0"/>
          <w:color w:val="333333"/>
          <w:sz w:val="22"/>
          <w:u w:val="none"/>
        </w:rPr>
        <w:t>数据来源：</w:t>
      </w:r>
    </w:p>
    <w:p w14:paraId="7AEAB8EC">
      <w:pPr>
        <w:snapToGrid/>
        <w:spacing w:before="0" w:after="0" w:line="240" w:lineRule="auto"/>
        <w:ind w:left="336"/>
        <w:jc w:val="both"/>
      </w:pPr>
      <w:r>
        <w:fldChar w:fldCharType="begin"/>
      </w:r>
      <w:r>
        <w:instrText xml:space="preserve">HYPERLINK https://www.sohu.com/a/801997331_709101 normalLink \tdft \tdfe -10 \tdfid \tddp \tdop \tdlt inline \tdds \tdfvi \tdlf \l \tdsub normalLink \tdkey x48sqs \tdkey x48sqs</w:instrText>
      </w:r>
      <w:r>
        <w:fldChar w:fldCharType="separate"/>
      </w:r>
      <w:r>
        <w:rPr>
          <w:rStyle w:val="20"/>
          <w:color w:val="auto"/>
        </w:rPr>
        <w:t>https://www.sohu.com/a/801997331_709101</w:t>
      </w:r>
      <w:r>
        <w:fldChar w:fldCharType="end"/>
      </w:r>
    </w:p>
    <w:p w14:paraId="424E96EA">
      <w:pPr>
        <w:snapToGrid/>
        <w:spacing w:before="0" w:after="0" w:line="240" w:lineRule="auto"/>
        <w:ind w:left="336"/>
        <w:jc w:val="both"/>
      </w:pPr>
      <w:r>
        <w:fldChar w:fldCharType="begin"/>
      </w:r>
      <w:r>
        <w:instrText xml:space="preserve">HYPERLINK https://www.163.com/dy/article/K0M4T9C305506NW2.html?f=post2020_dy_recommends normalLink \tdft \tdfe -10 \tdfid \tddp \tdop \tdlt inline \tdds \tdfvi \tdlf \l \tdsub normalLink \tdkey 3icxnf \tdkey 3icxnf</w:instrText>
      </w:r>
      <w:r>
        <w:fldChar w:fldCharType="separate"/>
      </w:r>
      <w:r>
        <w:rPr>
          <w:rStyle w:val="20"/>
          <w:color w:val="auto"/>
        </w:rPr>
        <w:t>https://www.163.com/dy/article/K0M4T9C305506NW2.html?f=post2020_dy_recommends</w:t>
      </w:r>
      <w:r>
        <w:fldChar w:fldCharType="end"/>
      </w:r>
    </w:p>
    <w:p w14:paraId="5F4DFC4A">
      <w:pPr>
        <w:snapToGrid/>
        <w:spacing w:before="0" w:after="0" w:line="240" w:lineRule="auto"/>
        <w:ind w:left="336"/>
        <w:jc w:val="both"/>
      </w:pPr>
      <w:r>
        <w:fldChar w:fldCharType="begin"/>
      </w:r>
      <w:r>
        <w:instrText xml:space="preserve">HYPERLINK https://www.chinacourt.org/article/detail/2025/02/id/8692447.shtml normalLink \tdft \tdfe -10 \tdfid \tddp \tdop \tdlt inline \tdds \tdfvi \tdlf \l \tdsub normalLink \tdkey jqmin2 \tdkey jqmin2</w:instrText>
      </w:r>
      <w:r>
        <w:fldChar w:fldCharType="separate"/>
      </w:r>
      <w:r>
        <w:rPr>
          <w:rStyle w:val="20"/>
          <w:color w:val="auto"/>
        </w:rPr>
        <w:t>https://www.chinacourt.org/article/detail/2025/02/id/8692447.shtml</w:t>
      </w:r>
      <w:r>
        <w:fldChar w:fldCharType="end"/>
      </w:r>
    </w:p>
    <w:p w14:paraId="40C1B7E4">
      <w:pPr>
        <w:snapToGrid/>
        <w:spacing w:before="60" w:after="60" w:line="240" w:lineRule="auto"/>
        <w:jc w:val="both"/>
      </w:pPr>
      <w:r>
        <w:rPr>
          <w:rFonts w:ascii="宋体" w:hAnsi="宋体" w:eastAsia="宋体" w:cs="宋体"/>
          <w:i w:val="0"/>
          <w:strike w:val="0"/>
          <w:color w:val="333333"/>
          <w:sz w:val="22"/>
          <w:u w:val="none"/>
        </w:rPr>
        <w:t> </w:t>
      </w:r>
    </w:p>
    <w:p w14:paraId="6EF2A704">
      <w:pPr>
        <w:snapToGrid/>
        <w:spacing w:before="0" w:after="0" w:line="240" w:lineRule="auto"/>
        <w:ind w:left="336" w:hanging="336"/>
        <w:jc w:val="both"/>
      </w:pPr>
      <w:r>
        <w:rPr>
          <w:rFonts w:ascii="宋体" w:hAnsi="宋体" w:eastAsia="宋体" w:cs="宋体"/>
          <w:i w:val="0"/>
          <w:strike w:val="0"/>
          <w:color w:val="000000"/>
          <w:sz w:val="22"/>
          <w:u w:val="none"/>
        </w:rPr>
        <w:t>6、</w:t>
      </w:r>
      <w:r>
        <w:rPr>
          <w:rFonts w:ascii="宋体" w:hAnsi="宋体" w:eastAsia="宋体" w:cs="宋体"/>
          <w:b/>
          <w:i w:val="0"/>
          <w:strike w:val="0"/>
          <w:color w:val="000000"/>
          <w:sz w:val="22"/>
          <w:u w:val="none"/>
        </w:rPr>
        <w:t>读者看法评论区（互动）</w:t>
      </w:r>
    </w:p>
    <w:p w14:paraId="071E9F67">
      <w:pPr>
        <w:snapToGrid/>
        <w:spacing w:before="0" w:after="0" w:line="240" w:lineRule="auto"/>
        <w:jc w:val="both"/>
      </w:pPr>
      <w:r>
        <w:rPr>
          <w:rFonts w:ascii="宋体" w:hAnsi="宋体" w:eastAsia="宋体" w:cs="宋体"/>
          <w:i w:val="0"/>
          <w:strike w:val="0"/>
          <w:color w:val="000000"/>
          <w:sz w:val="21"/>
          <w:u w:val="none"/>
        </w:rPr>
        <w:t>&lt;邀请读者进行评论或选择&gt;&lt;</w:t>
      </w:r>
      <w:r>
        <w:rPr>
          <w:rFonts w:hint="eastAsia" w:ascii="宋体" w:hAnsi="宋体" w:eastAsia="宋体" w:cs="宋体"/>
          <w:i w:val="0"/>
          <w:strike w:val="0"/>
          <w:color w:val="000000"/>
          <w:sz w:val="21"/>
          <w:u w:val="none"/>
          <w:lang w:val="en-US" w:eastAsia="zh-CN"/>
        </w:rPr>
        <w:t>读者完成互动时弹出“提交成功”</w:t>
      </w:r>
      <w:r>
        <w:rPr>
          <w:rFonts w:ascii="宋体" w:hAnsi="宋体" w:eastAsia="宋体" w:cs="宋体"/>
          <w:i w:val="0"/>
          <w:strike w:val="0"/>
          <w:color w:val="000000"/>
          <w:sz w:val="21"/>
          <w:u w:val="none"/>
        </w:rPr>
        <w:t>&gt;</w:t>
      </w:r>
    </w:p>
    <w:p w14:paraId="158B4C8E">
      <w:pPr>
        <w:snapToGrid/>
        <w:spacing w:before="0" w:after="0" w:line="240" w:lineRule="auto"/>
        <w:jc w:val="both"/>
      </w:pPr>
      <w:r>
        <w:rPr>
          <w:rFonts w:ascii="宋体" w:hAnsi="宋体" w:eastAsia="宋体" w:cs="宋体"/>
          <w:i w:val="0"/>
          <w:strike w:val="0"/>
          <w:color w:val="000000"/>
          <w:sz w:val="21"/>
          <w:u w:val="none"/>
        </w:rPr>
        <w:t>呈现设想：将一些问题设计为pk形式，读者的可结合自身情况选择答案阵营</w:t>
      </w:r>
    </w:p>
    <w:p w14:paraId="5E3A01BB">
      <w:pPr>
        <w:snapToGrid/>
        <w:spacing w:before="0" w:after="0" w:line="240" w:lineRule="auto"/>
        <w:jc w:val="both"/>
      </w:pPr>
      <w:r>
        <w:rPr>
          <w:rFonts w:ascii="宋体" w:hAnsi="宋体" w:eastAsia="宋体" w:cs="宋体"/>
          <w:i w:val="0"/>
          <w:strike w:val="0"/>
          <w:color w:val="000000"/>
          <w:sz w:val="21"/>
          <w:u w:val="none"/>
        </w:rPr>
        <w:t> </w:t>
      </w:r>
    </w:p>
    <w:p w14:paraId="68D1D546">
      <w:pPr>
        <w:snapToGrid/>
        <w:spacing w:before="0" w:after="0" w:line="240" w:lineRule="auto"/>
        <w:jc w:val="both"/>
      </w:pPr>
      <w:r>
        <w:rPr>
          <w:rFonts w:ascii="宋体" w:hAnsi="宋体" w:eastAsia="宋体" w:cs="宋体"/>
          <w:i w:val="0"/>
          <w:strike w:val="0"/>
          <w:color w:val="000000"/>
          <w:sz w:val="21"/>
          <w:u w:val="none"/>
        </w:rPr>
        <w:t>设计问题：</w:t>
      </w:r>
    </w:p>
    <w:p w14:paraId="4D75A0E0">
      <w:pPr>
        <w:snapToGrid/>
        <w:spacing w:before="0" w:after="0" w:line="240" w:lineRule="auto"/>
        <w:jc w:val="both"/>
      </w:pPr>
      <w:r>
        <w:rPr>
          <w:rFonts w:ascii="宋体" w:hAnsi="宋体" w:eastAsia="宋体" w:cs="宋体"/>
          <w:i w:val="0"/>
          <w:strike w:val="0"/>
          <w:color w:val="000000"/>
          <w:sz w:val="21"/>
          <w:u w:val="none"/>
        </w:rPr>
        <w:t>（1）您家里是否有安装家用监控？</w:t>
      </w:r>
    </w:p>
    <w:p w14:paraId="4DC3B736">
      <w:pPr>
        <w:snapToGrid/>
        <w:spacing w:before="0" w:after="0" w:line="240" w:lineRule="auto"/>
        <w:jc w:val="both"/>
      </w:pPr>
      <w:r>
        <w:rPr>
          <w:rFonts w:ascii="宋体" w:hAnsi="宋体" w:eastAsia="宋体" w:cs="宋体"/>
          <w:i w:val="0"/>
          <w:strike w:val="0"/>
          <w:color w:val="000000"/>
          <w:sz w:val="21"/>
          <w:u w:val="none"/>
        </w:rPr>
        <w:t>（2）安装家用监控的目的是？</w:t>
      </w:r>
    </w:p>
    <w:p w14:paraId="5D2BD955">
      <w:pPr>
        <w:snapToGrid/>
        <w:spacing w:before="0" w:after="0" w:line="240" w:lineRule="auto"/>
        <w:jc w:val="both"/>
      </w:pPr>
      <w:r>
        <w:rPr>
          <w:rFonts w:ascii="宋体" w:hAnsi="宋体" w:eastAsia="宋体" w:cs="宋体"/>
          <w:i w:val="0"/>
          <w:strike w:val="0"/>
          <w:color w:val="000000"/>
          <w:sz w:val="21"/>
          <w:u w:val="none"/>
        </w:rPr>
        <w:t>（3）选择的家用监控牌子是？</w:t>
      </w:r>
    </w:p>
    <w:p w14:paraId="569CCC44">
      <w:pPr>
        <w:snapToGrid/>
        <w:spacing w:before="0" w:after="0" w:line="240" w:lineRule="auto"/>
        <w:jc w:val="both"/>
      </w:pPr>
      <w:r>
        <w:rPr>
          <w:rFonts w:ascii="宋体" w:hAnsi="宋体" w:eastAsia="宋体" w:cs="宋体"/>
          <w:i w:val="0"/>
          <w:strike w:val="0"/>
          <w:color w:val="000000"/>
          <w:sz w:val="21"/>
          <w:u w:val="none"/>
        </w:rPr>
        <w:t>（4）您认为安装家用监控看护和监视之间的界限在哪里？</w:t>
      </w:r>
    </w:p>
    <w:p w14:paraId="2A3578CD">
      <w:pPr>
        <w:ind w:left="462"/>
      </w:pPr>
      <w:bookmarkStart w:id="0" w:name="_GoBack"/>
      <w:bookmarkEnd w:id="0"/>
    </w:p>
    <w:sectPr>
      <w:pgSz w:w="11906" w:h="16838"/>
      <w:pgMar w:top="1440" w:right="1797" w:bottom="1440" w:left="1797" w:header="851" w:footer="992" w:gutter="0"/>
      <w:cols w:space="0" w:num="1"/>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汉仪雅酷黑W">
    <w:panose1 w:val="00020600040101010101"/>
    <w:charset w:val="86"/>
    <w:family w:val="auto"/>
    <w:pitch w:val="default"/>
    <w:sig w:usb0="A00002BF" w:usb1="1AC17CFA" w:usb2="00000016" w:usb3="00000000" w:csb0="0004009F" w:csb1="DFD70000"/>
  </w:font>
  <w:font w:name="微软雅黑">
    <w:panose1 w:val="020B0503020204020204"/>
    <w:charset w:val="86"/>
    <w:family w:val="swiss"/>
    <w:pitch w:val="default"/>
    <w:sig w:usb0="80000287" w:usb1="2ACF3C50" w:usb2="00000016" w:usb3="00000000" w:csb0="0004001F" w:csb1="00000000"/>
  </w:font>
  <w:font w:name="Monaco">
    <w:altName w:val="Courier New"/>
    <w:panose1 w:val="00000000000000000000"/>
    <w:charset w:val="00"/>
    <w:family w:val="auto"/>
    <w:pitch w:val="default"/>
    <w:sig w:usb0="00000000" w:usb1="00000000" w:usb2="00000000" w:usb3="00000000" w:csb0="00000197"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chineseCountingThousand"/>
      <w:lvlText w:val="（%1）"/>
      <w:lvlJc w:val="left"/>
      <w:pPr>
        <w:ind w:left="1134" w:hanging="672"/>
      </w:pPr>
      <w:rPr>
        <w:rFonts w:hint="default"/>
      </w:rPr>
    </w:lvl>
    <w:lvl w:ilvl="1" w:tentative="0">
      <w:start w:val="1"/>
      <w:numFmt w:val="decimal"/>
      <w:lvlText w:val="%2、"/>
      <w:lvlJc w:val="left"/>
      <w:pPr>
        <w:ind w:left="1238" w:hanging="336"/>
      </w:pPr>
    </w:lvl>
    <w:lvl w:ilvl="2" w:tentative="0">
      <w:start w:val="1"/>
      <w:numFmt w:val="lowerLetter"/>
      <w:lvlText w:val="%3)"/>
      <w:lvlJc w:val="left"/>
      <w:pPr>
        <w:ind w:left="1678" w:hanging="336"/>
      </w:pPr>
    </w:lvl>
    <w:lvl w:ilvl="3" w:tentative="0">
      <w:start w:val="1"/>
      <w:numFmt w:val="chineseCountingThousand"/>
      <w:lvlText w:val="（%4）"/>
      <w:lvlJc w:val="left"/>
      <w:pPr>
        <w:ind w:left="2454" w:hanging="672"/>
      </w:pPr>
    </w:lvl>
    <w:lvl w:ilvl="4" w:tentative="0">
      <w:start w:val="1"/>
      <w:numFmt w:val="decimal"/>
      <w:lvlText w:val="%5、"/>
      <w:lvlJc w:val="left"/>
      <w:pPr>
        <w:ind w:left="2558" w:hanging="336"/>
      </w:pPr>
    </w:lvl>
    <w:lvl w:ilvl="5" w:tentative="0">
      <w:start w:val="1"/>
      <w:numFmt w:val="lowerLetter"/>
      <w:lvlText w:val="%6)"/>
      <w:lvlJc w:val="left"/>
      <w:pPr>
        <w:ind w:left="2998" w:hanging="336"/>
      </w:pPr>
    </w:lvl>
    <w:lvl w:ilvl="6" w:tentative="0">
      <w:start w:val="1"/>
      <w:numFmt w:val="chineseCountingThousand"/>
      <w:lvlText w:val="（%7）"/>
      <w:lvlJc w:val="left"/>
      <w:pPr>
        <w:ind w:left="3774" w:hanging="672"/>
      </w:pPr>
    </w:lvl>
    <w:lvl w:ilvl="7" w:tentative="0">
      <w:start w:val="1"/>
      <w:numFmt w:val="decimal"/>
      <w:lvlText w:val="%8、"/>
      <w:lvlJc w:val="left"/>
      <w:pPr>
        <w:ind w:left="3878" w:hanging="336"/>
      </w:pPr>
    </w:lvl>
    <w:lvl w:ilvl="8" w:tentative="0">
      <w:start w:val="1"/>
      <w:numFmt w:val="lowerLetter"/>
      <w:lvlText w:val="%9)"/>
      <w:lvlJc w:val="left"/>
      <w:pPr>
        <w:ind w:left="4318" w:hanging="336"/>
      </w:pPr>
    </w:lvl>
  </w:abstractNum>
  <w:abstractNum w:abstractNumId="1">
    <w:nsid w:val="F475175E"/>
    <w:multiLevelType w:val="singleLevel"/>
    <w:tmpl w:val="F475175E"/>
    <w:lvl w:ilvl="0" w:tentative="0">
      <w:start w:val="1"/>
      <w:numFmt w:val="chineseCounting"/>
      <w:suff w:val="nothing"/>
      <w:lvlText w:val="%1、"/>
      <w:lvlJc w:val="left"/>
      <w:rPr>
        <w:rFonts w:hint="eastAsia"/>
      </w:rPr>
    </w:lvl>
  </w:abstractNum>
  <w:abstractNum w:abstractNumId="2">
    <w:nsid w:val="591DC82C"/>
    <w:multiLevelType w:val="singleLevel"/>
    <w:tmpl w:val="591DC82C"/>
    <w:lvl w:ilvl="0" w:tentative="0">
      <w:start w:val="2"/>
      <w:numFmt w:val="chineseCounting"/>
      <w:suff w:val="nothing"/>
      <w:lvlText w:val="%1、"/>
      <w:lvlJc w:val="left"/>
      <w:rPr>
        <w:rFonts w:hint="eastAsia"/>
      </w:rPr>
    </w:lvl>
  </w:abstractNum>
  <w:abstractNum w:abstractNumId="3">
    <w:nsid w:val="59ADCABA"/>
    <w:multiLevelType w:val="multilevel"/>
    <w:tmpl w:val="59ADCABA"/>
    <w:lvl w:ilvl="0" w:tentative="0">
      <w:start w:val="3"/>
      <w:numFmt w:val="chineseCountingThousand"/>
      <w:lvlText w:val="%1、"/>
      <w:lvlJc w:val="left"/>
      <w:pPr>
        <w:ind w:left="462" w:hanging="462"/>
      </w:pPr>
      <w:rPr>
        <w:rFonts w:hint="default"/>
      </w:rPr>
    </w:lvl>
    <w:lvl w:ilvl="1" w:tentative="0">
      <w:start w:val="1"/>
      <w:numFmt w:val="decimal"/>
      <w:lvlText w:val="%2、"/>
      <w:lvlJc w:val="left"/>
      <w:pPr>
        <w:ind w:left="776" w:hanging="336"/>
      </w:pPr>
    </w:lvl>
    <w:lvl w:ilvl="2" w:tentative="0">
      <w:start w:val="1"/>
      <w:numFmt w:val="lowerLetter"/>
      <w:lvlText w:val="%3)"/>
      <w:lvlJc w:val="left"/>
      <w:pPr>
        <w:ind w:left="1216" w:hanging="336"/>
      </w:pPr>
    </w:lvl>
    <w:lvl w:ilvl="3" w:tentative="0">
      <w:start w:val="1"/>
      <w:numFmt w:val="chineseCountingThousand"/>
      <w:lvlText w:val="%4、"/>
      <w:lvlJc w:val="left"/>
      <w:pPr>
        <w:ind w:left="1782" w:hanging="462"/>
      </w:pPr>
    </w:lvl>
    <w:lvl w:ilvl="4" w:tentative="0">
      <w:start w:val="1"/>
      <w:numFmt w:val="decimal"/>
      <w:lvlText w:val="%5、"/>
      <w:lvlJc w:val="left"/>
      <w:pPr>
        <w:ind w:left="2096" w:hanging="336"/>
      </w:pPr>
    </w:lvl>
    <w:lvl w:ilvl="5" w:tentative="0">
      <w:start w:val="1"/>
      <w:numFmt w:val="lowerLetter"/>
      <w:lvlText w:val="%6)"/>
      <w:lvlJc w:val="left"/>
      <w:pPr>
        <w:ind w:left="2536" w:hanging="336"/>
      </w:pPr>
    </w:lvl>
    <w:lvl w:ilvl="6" w:tentative="0">
      <w:start w:val="1"/>
      <w:numFmt w:val="chineseCountingThousand"/>
      <w:lvlText w:val="%7、"/>
      <w:lvlJc w:val="left"/>
      <w:pPr>
        <w:ind w:left="3102" w:hanging="462"/>
      </w:pPr>
    </w:lvl>
    <w:lvl w:ilvl="7" w:tentative="0">
      <w:start w:val="1"/>
      <w:numFmt w:val="decimal"/>
      <w:lvlText w:val="%8、"/>
      <w:lvlJc w:val="left"/>
      <w:pPr>
        <w:ind w:left="3416" w:hanging="336"/>
      </w:pPr>
    </w:lvl>
    <w:lvl w:ilvl="8" w:tentative="0">
      <w:start w:val="1"/>
      <w:numFmt w:val="lowerLetter"/>
      <w:lvlText w:val="%9)"/>
      <w:lvlJc w:val="left"/>
      <w:pPr>
        <w:ind w:left="3856" w:hanging="336"/>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420"/>
  <w:drawingGridHorizontalSpacing w:val="220"/>
  <w:drawingGridVerticalSpacing w:val="387"/>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AA24D9F"/>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6786EAF"/>
    <w:rsid w:val="07011CC2"/>
    <w:rsid w:val="07644792"/>
    <w:rsid w:val="09284798"/>
    <w:rsid w:val="0F2B6FD9"/>
    <w:rsid w:val="14C32FB0"/>
    <w:rsid w:val="183C240D"/>
    <w:rsid w:val="1AA24D9F"/>
    <w:rsid w:val="24572F93"/>
    <w:rsid w:val="27FBD2E2"/>
    <w:rsid w:val="28DA2E89"/>
    <w:rsid w:val="2A4254F9"/>
    <w:rsid w:val="2D1F32F4"/>
    <w:rsid w:val="2DD45D19"/>
    <w:rsid w:val="323B4D81"/>
    <w:rsid w:val="34B70380"/>
    <w:rsid w:val="3AE174A3"/>
    <w:rsid w:val="41371632"/>
    <w:rsid w:val="43446334"/>
    <w:rsid w:val="44A84E71"/>
    <w:rsid w:val="477DCE1E"/>
    <w:rsid w:val="528E6F80"/>
    <w:rsid w:val="573E1E21"/>
    <w:rsid w:val="5B487E91"/>
    <w:rsid w:val="5CF9550F"/>
    <w:rsid w:val="5EFEBDE8"/>
    <w:rsid w:val="683054E6"/>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99" w:semiHidden="0" w:name="toc 1"/>
    <w:lsdException w:unhideWhenUsed="0" w:uiPriority="99" w:semiHidden="0" w:name="toc 2"/>
    <w:lsdException w:unhideWhenUsed="0" w:uiPriority="99" w:semiHidden="0" w:name="toc 3"/>
    <w:lsdException w:unhideWhenUsed="0" w:uiPriority="99" w:semiHidden="0" w:name="toc 4"/>
    <w:lsdException w:unhideWhenUsed="0" w:uiPriority="99" w:semiHidden="0" w:name="toc 5"/>
    <w:lsdException w:unhideWhenUsed="0" w:uiPriority="99" w:semiHidden="0" w:name="toc 6"/>
    <w:lsdException w:unhideWhenUsed="0" w:uiPriority="99" w:semiHidden="0" w:name="toc 7"/>
    <w:lsdException w:qFormat="1" w:unhideWhenUsed="0" w:uiPriority="99" w:semiHidden="0" w:name="toc 8"/>
    <w:lsdException w:unhideWhenUsed="0" w:uiPriority="99" w:semiHidden="0" w:name="toc 9"/>
    <w:lsdException w:unhideWhenUsed="0" w:uiPriority="0" w:semiHidden="0" w:name="Normal Indent"/>
    <w:lsdException w:uiPriority="99"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60" w:after="60"/>
      <w:jc w:val="both"/>
    </w:pPr>
    <w:rPr>
      <w:rFonts w:ascii="Arial" w:hAnsi="Arial" w:eastAsia="微软雅黑" w:cs="Arial"/>
      <w:color w:val="333333"/>
      <w:kern w:val="2"/>
      <w:sz w:val="22"/>
      <w:szCs w:val="24"/>
      <w:lang w:val="en-US" w:eastAsia="zh-CN" w:bidi="ar-SA"/>
    </w:rPr>
  </w:style>
  <w:style w:type="paragraph" w:styleId="2">
    <w:name w:val="heading 1"/>
    <w:basedOn w:val="1"/>
    <w:next w:val="1"/>
    <w:qFormat/>
    <w:uiPriority w:val="0"/>
    <w:pPr>
      <w:keepNext/>
      <w:keepLines/>
      <w:outlineLvl w:val="0"/>
    </w:pPr>
    <w:rPr>
      <w:b/>
      <w:kern w:val="44"/>
      <w:sz w:val="36"/>
    </w:rPr>
  </w:style>
  <w:style w:type="paragraph" w:styleId="3">
    <w:name w:val="heading 2"/>
    <w:basedOn w:val="1"/>
    <w:next w:val="1"/>
    <w:qFormat/>
    <w:uiPriority w:val="0"/>
    <w:pPr>
      <w:keepNext/>
      <w:keepLines/>
      <w:outlineLvl w:val="1"/>
    </w:pPr>
    <w:rPr>
      <w:b/>
      <w:sz w:val="32"/>
    </w:rPr>
  </w:style>
  <w:style w:type="paragraph" w:styleId="4">
    <w:name w:val="heading 3"/>
    <w:basedOn w:val="1"/>
    <w:next w:val="1"/>
    <w:qFormat/>
    <w:uiPriority w:val="0"/>
    <w:pPr>
      <w:keepNext/>
      <w:keepLines/>
      <w:outlineLvl w:val="2"/>
    </w:pPr>
    <w:rPr>
      <w:b/>
      <w:sz w:val="28"/>
    </w:rPr>
  </w:style>
  <w:style w:type="paragraph" w:styleId="5">
    <w:name w:val="heading 4"/>
    <w:basedOn w:val="1"/>
    <w:next w:val="1"/>
    <w:qFormat/>
    <w:uiPriority w:val="0"/>
    <w:pPr>
      <w:keepNext/>
      <w:keepLines/>
      <w:outlineLvl w:val="3"/>
    </w:pPr>
    <w:rPr>
      <w:b/>
      <w:sz w:val="24"/>
    </w:rPr>
  </w:style>
  <w:style w:type="paragraph" w:styleId="6">
    <w:name w:val="heading 5"/>
    <w:basedOn w:val="1"/>
    <w:next w:val="1"/>
    <w:qFormat/>
    <w:uiPriority w:val="0"/>
    <w:pPr>
      <w:keepNext/>
      <w:keepLines/>
      <w:spacing w:line="480" w:lineRule="auto"/>
      <w:outlineLvl w:val="4"/>
    </w:pPr>
    <w:rPr>
      <w:b/>
    </w:rPr>
  </w:style>
  <w:style w:type="paragraph" w:styleId="7">
    <w:name w:val="heading 6"/>
    <w:basedOn w:val="1"/>
    <w:next w:val="1"/>
    <w:qFormat/>
    <w:uiPriority w:val="0"/>
    <w:pPr>
      <w:keepNext/>
      <w:keepLines/>
      <w:spacing w:line="480" w:lineRule="auto"/>
      <w:outlineLvl w:val="5"/>
    </w:pPr>
    <w:rPr>
      <w:b/>
    </w:rPr>
  </w:style>
  <w:style w:type="paragraph" w:styleId="8">
    <w:name w:val="heading 7"/>
    <w:basedOn w:val="1"/>
    <w:next w:val="1"/>
    <w:unhideWhenUsed/>
    <w:qFormat/>
    <w:uiPriority w:val="0"/>
    <w:pPr>
      <w:keepNext/>
      <w:keepLines/>
      <w:spacing w:line="480" w:lineRule="auto"/>
      <w:outlineLvl w:val="6"/>
    </w:pPr>
    <w:rPr>
      <w:b/>
    </w:rPr>
  </w:style>
  <w:style w:type="paragraph" w:styleId="9">
    <w:name w:val="heading 8"/>
    <w:basedOn w:val="1"/>
    <w:next w:val="1"/>
    <w:unhideWhenUsed/>
    <w:qFormat/>
    <w:uiPriority w:val="0"/>
    <w:pPr>
      <w:keepNext/>
      <w:keepLines/>
      <w:spacing w:line="480" w:lineRule="auto"/>
      <w:outlineLvl w:val="7"/>
    </w:pPr>
    <w:rPr>
      <w:b/>
    </w:rPr>
  </w:style>
  <w:style w:type="paragraph" w:styleId="10">
    <w:name w:val="heading 9"/>
    <w:basedOn w:val="1"/>
    <w:next w:val="1"/>
    <w:unhideWhenUsed/>
    <w:qFormat/>
    <w:uiPriority w:val="0"/>
    <w:pPr>
      <w:keepNext/>
      <w:keepLines/>
      <w:spacing w:line="480" w:lineRule="auto"/>
      <w:outlineLvl w:val="8"/>
    </w:pPr>
    <w:rPr>
      <w:b/>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toc 8"/>
    <w:basedOn w:val="1"/>
    <w:next w:val="1"/>
    <w:autoRedefine/>
    <w:qFormat/>
    <w:uiPriority w:val="99"/>
    <w:pPr>
      <w:ind w:left="2940" w:leftChars="1400"/>
    </w:pPr>
  </w:style>
  <w:style w:type="paragraph" w:styleId="12">
    <w:name w:val="footer"/>
    <w:basedOn w:val="1"/>
    <w:qFormat/>
    <w:uiPriority w:val="0"/>
    <w:pPr>
      <w:tabs>
        <w:tab w:val="center" w:pos="4153"/>
        <w:tab w:val="right" w:pos="8306"/>
      </w:tabs>
      <w:snapToGrid w:val="0"/>
      <w:jc w:val="center"/>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21"/>
    <w:qFormat/>
    <w:uiPriority w:val="0"/>
    <w:pPr>
      <w:jc w:val="center"/>
      <w:outlineLvl w:val="1"/>
    </w:pPr>
    <w:rPr>
      <w:rFonts w:cs="Times New Roman"/>
      <w:b/>
      <w:bCs/>
      <w:kern w:val="28"/>
      <w:sz w:val="44"/>
      <w:szCs w:val="32"/>
    </w:rPr>
  </w:style>
  <w:style w:type="paragraph" w:styleId="15">
    <w:name w:val="Normal (Web)"/>
    <w:basedOn w:val="1"/>
    <w:uiPriority w:val="0"/>
    <w:rPr>
      <w:sz w:val="24"/>
    </w:rPr>
  </w:style>
  <w:style w:type="paragraph" w:styleId="16">
    <w:name w:val="Title"/>
    <w:basedOn w:val="1"/>
    <w:next w:val="1"/>
    <w:link w:val="23"/>
    <w:qFormat/>
    <w:uiPriority w:val="0"/>
    <w:pPr>
      <w:jc w:val="center"/>
      <w:outlineLvl w:val="0"/>
    </w:pPr>
    <w:rPr>
      <w:rFonts w:cs="Times New Roman"/>
      <w:b/>
      <w:bCs/>
      <w:sz w:val="48"/>
      <w:szCs w:val="32"/>
    </w:rPr>
  </w:style>
  <w:style w:type="table" w:styleId="18">
    <w:name w:val="Table Grid"/>
    <w:basedOn w:val="17"/>
    <w:qFormat/>
    <w:uiPriority w:val="0"/>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20">
    <w:name w:val="Hyperlink"/>
    <w:basedOn w:val="19"/>
    <w:qFormat/>
    <w:uiPriority w:val="0"/>
    <w:rPr>
      <w:color w:val="1E6FFF"/>
      <w:u w:val="single"/>
    </w:rPr>
  </w:style>
  <w:style w:type="character" w:customStyle="1" w:styleId="21">
    <w:name w:val="副标题 字符"/>
    <w:basedOn w:val="19"/>
    <w:link w:val="14"/>
    <w:qFormat/>
    <w:uiPriority w:val="0"/>
    <w:rPr>
      <w:rFonts w:ascii="Arial" w:hAnsi="Arial" w:eastAsia="微软雅黑" w:cs="Times New Roman"/>
      <w:b/>
      <w:bCs/>
      <w:kern w:val="28"/>
      <w:sz w:val="44"/>
      <w:szCs w:val="32"/>
    </w:rPr>
  </w:style>
  <w:style w:type="paragraph" w:customStyle="1" w:styleId="22">
    <w:name w:val="melo-codeblock-Base-theme-para"/>
    <w:qFormat/>
    <w:uiPriority w:val="99"/>
    <w:pPr>
      <w:snapToGrid w:val="0"/>
      <w:spacing w:line="360" w:lineRule="auto"/>
    </w:pPr>
    <w:rPr>
      <w:rFonts w:ascii="Monaco" w:hAnsi="Monaco" w:eastAsia="Monaco" w:cs="Monaco"/>
      <w:color w:val="000000"/>
      <w:sz w:val="21"/>
      <w:lang w:val="en-US" w:eastAsia="zh-CN" w:bidi="ar-SA"/>
    </w:rPr>
  </w:style>
  <w:style w:type="character" w:customStyle="1" w:styleId="23">
    <w:name w:val="标题 字符"/>
    <w:basedOn w:val="19"/>
    <w:link w:val="16"/>
    <w:qFormat/>
    <w:uiPriority w:val="0"/>
    <w:rPr>
      <w:rFonts w:ascii="Arial" w:hAnsi="Arial" w:eastAsia="微软雅黑" w:cs="Times New Roman"/>
      <w:b/>
      <w:bCs/>
      <w:kern w:val="2"/>
      <w:sz w:val="48"/>
      <w:szCs w:val="32"/>
    </w:rPr>
  </w:style>
  <w:style w:type="character" w:customStyle="1" w:styleId="24">
    <w:name w:val="melo-codeblock-Base-theme-char"/>
    <w:qFormat/>
    <w:uiPriority w:val="99"/>
    <w:rPr>
      <w:rFonts w:ascii="Monaco" w:hAnsi="Monaco" w:eastAsia="Monaco" w:cs="Monaco"/>
      <w:color w:val="000000"/>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6533</Words>
  <Characters>7537</Characters>
  <TotalTime>0</TotalTime>
  <ScaleCrop>false</ScaleCrop>
  <LinksUpToDate>false</LinksUpToDate>
  <CharactersWithSpaces>7622</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2025-08-10T13:20:00Z</dcterms:created>
  <dc:creator>50762</dc:creator>
  <cp:lastModifiedBy>玄歆清</cp:lastModifiedBy>
  <dcterms:modified xsi:type="dcterms:W3CDTF">2025-08-10T06:32:35Z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eyJoZGlkIjoiNWQzOGZiNjAwNzY2MjcyMTBhNDg4ODIwNmJmMWRiMDUiLCJ1c2VySWQiOiI0NTIxMTUxNzcifQ==</vt:lpwstr>
  </property>
  <property fmtid="{D5CDD505-2E9C-101B-9397-08002B2CF9AE}" pid="3" name="KSOProductBuildVer">
    <vt:lpwstr>2052-12.1.0.21915</vt:lpwstr>
  </property>
  <property fmtid="{D5CDD505-2E9C-101B-9397-08002B2CF9AE}" pid="4" name="ICV">
    <vt:lpwstr>26040893D05C44E09EF76FA456078A85_13</vt:lpwstr>
  </property>
</Properties>
</file>