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ECF7F" w14:textId="05EEC119" w:rsidR="001E0F1E" w:rsidRDefault="001E0F1E">
      <w:r>
        <w:t>D</w:t>
      </w:r>
      <w:r>
        <w:rPr>
          <w:rFonts w:hint="eastAsia"/>
        </w:rPr>
        <w:t>on</w:t>
      </w:r>
      <w:r>
        <w:t>’t use too many sync methods</w:t>
      </w:r>
    </w:p>
    <w:p w14:paraId="3372933B" w14:textId="4D870C49" w:rsidR="001E0F1E" w:rsidRDefault="001E0F1E"/>
    <w:p w14:paraId="50EF1BCB" w14:textId="01B561D6" w:rsidR="001E0F1E" w:rsidRDefault="001E0F1E">
      <w:r>
        <w:rPr>
          <w:rFonts w:hint="eastAsia"/>
        </w:rPr>
        <w:t>T</w:t>
      </w:r>
      <w:r>
        <w:t>hat is in the rubric</w:t>
      </w:r>
    </w:p>
    <w:p w14:paraId="2676ED77" w14:textId="090CE3F3" w:rsidR="00D93A7C" w:rsidRDefault="00D93A7C">
      <w:pPr>
        <w:rPr>
          <w:rFonts w:hint="eastAsia"/>
        </w:rPr>
      </w:pPr>
      <w:r>
        <w:rPr>
          <w:noProof/>
        </w:rPr>
        <w:drawing>
          <wp:inline distT="0" distB="0" distL="0" distR="0" wp14:anchorId="4E9186AA" wp14:editId="0A8A3DE6">
            <wp:extent cx="5274310" cy="3134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9D9"/>
    <w:rsid w:val="001C18D7"/>
    <w:rsid w:val="001E0F1E"/>
    <w:rsid w:val="002F6FCE"/>
    <w:rsid w:val="0037616C"/>
    <w:rsid w:val="004748FC"/>
    <w:rsid w:val="008359D9"/>
    <w:rsid w:val="00D9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E710"/>
  <w15:chartTrackingRefBased/>
  <w15:docId w15:val="{B9B3C764-3AEF-4D94-92D6-597ABF72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Yu</dc:creator>
  <cp:keywords/>
  <dc:description/>
  <cp:lastModifiedBy>Yang, Yu</cp:lastModifiedBy>
  <cp:revision>3</cp:revision>
  <dcterms:created xsi:type="dcterms:W3CDTF">2018-02-07T15:49:00Z</dcterms:created>
  <dcterms:modified xsi:type="dcterms:W3CDTF">2018-02-07T15:52:00Z</dcterms:modified>
</cp:coreProperties>
</file>