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2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Step to create autoscaling with Load Balancer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Step-1: Create 3 Template.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Step-2: Create autoscaling group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ASG-Home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ASG-Mobile</w:t>
        <w:tab/>
        <w:t xml:space="preserve">do not apply load balancer here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ASG-Laptop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Step-3: Create target group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tg-home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tg-mobile    do not register created instance into target group just create 3 tg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tg-laptop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Step-4: Go to autoscaling group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ASG-Home -&gt;integrations-&gt;load balancing-&gt;add target group here(tg-home)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ASG-Laptop -&gt;integrations-&gt;load balancing-&gt;add target group here(tg-laptop)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ASG-Mobile-&gt;integrations-&gt;load balancing-&gt;add target group here(tg-mobile)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we associate target group with autoscaling group than instance is automatically register into target group we do not required to register manually.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Step-5: Create Load Balancer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load balancer for home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tg-home-&gt;</w:t>
      </w:r>
      <w:r>
        <w:rPr>
          <w:rFonts w:ascii="Roboto" w:hAnsi="Roboto" w:cs="Roboto" w:eastAsia="Roboto"/>
          <w:b/>
          <w:color w:val="0F141A"/>
          <w:spacing w:val="-5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Listeners and rules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the HTTP Protocol 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Manage Rule-&gt;Add Rule-&gt;give the name-&gt;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next-&gt;add condition-&gt;choose condition-&gt;path-&gt;mention the path(ex./laptop/*&amp;/mobile/*)-&gt;add target group and give the priority to both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Step-6: Create cloudwatch to set the condition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in alarm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metric-&gt;EC2-&gt;Autoscaling Group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ASG-Home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condition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notification-&gt;create topic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the name Scale-up-instance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Step-7: Go to autoscaling group(ASG-Home)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Create dynamic scaling group-&gt;select any scaling option what you want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scale down instance alarm also by fallowing this step .we can create different alarm condition for scale down instance.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Step-8: Hit the stress command and check the output. If condition satisfying than alarm status is in alarm and automatically instance add according to we specify in autoscaling group.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