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481" w:rsidRPr="00EA5BDB" w:rsidRDefault="007A6494" w:rsidP="007A6494">
      <w:pPr>
        <w:jc w:val="center"/>
        <w:rPr>
          <w:sz w:val="28"/>
        </w:rPr>
      </w:pPr>
      <w:r w:rsidRPr="00EA5BDB">
        <w:rPr>
          <w:rFonts w:hint="eastAsia"/>
          <w:sz w:val="28"/>
        </w:rPr>
        <w:t>中兴面试内部资料——</w:t>
      </w:r>
      <w:proofErr w:type="gramStart"/>
      <w:r w:rsidRPr="00EA5BDB">
        <w:rPr>
          <w:rFonts w:hint="eastAsia"/>
          <w:sz w:val="28"/>
        </w:rPr>
        <w:t>刘嘉铭整理</w:t>
      </w:r>
      <w:proofErr w:type="gramEnd"/>
    </w:p>
    <w:p w:rsidR="00EA5BDB" w:rsidRDefault="00EA5BDB" w:rsidP="007A6494">
      <w:pPr>
        <w:jc w:val="center"/>
        <w:rPr>
          <w:rFonts w:hint="eastAsia"/>
        </w:rPr>
      </w:pPr>
      <w:r>
        <w:rPr>
          <w:rFonts w:hint="eastAsia"/>
        </w:rPr>
        <w:t>注：本资料</w:t>
      </w:r>
      <w:proofErr w:type="gramStart"/>
      <w:r>
        <w:rPr>
          <w:rFonts w:hint="eastAsia"/>
        </w:rPr>
        <w:t>系刘嘉铭</w:t>
      </w:r>
      <w:proofErr w:type="gramEnd"/>
      <w:r>
        <w:rPr>
          <w:rFonts w:hint="eastAsia"/>
        </w:rPr>
        <w:t>本人整理，相关观点仅供参考，如有出入概不负责</w:t>
      </w:r>
    </w:p>
    <w:p w:rsidR="007A6494" w:rsidRPr="00EA5BDB" w:rsidRDefault="007A6494" w:rsidP="007A6494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EA5BDB">
        <w:rPr>
          <w:rFonts w:hint="eastAsia"/>
          <w:sz w:val="24"/>
        </w:rPr>
        <w:t>结构化面试概述</w:t>
      </w:r>
    </w:p>
    <w:p w:rsidR="007A6494" w:rsidRPr="00EA5BDB" w:rsidRDefault="007A6494" w:rsidP="007A6494">
      <w:pPr>
        <w:rPr>
          <w:sz w:val="22"/>
        </w:rPr>
      </w:pPr>
      <w:r w:rsidRPr="00EA5BDB">
        <w:rPr>
          <w:rFonts w:hint="eastAsia"/>
          <w:sz w:val="22"/>
        </w:rPr>
        <w:t>1.专业面试 （50%分值）</w:t>
      </w:r>
    </w:p>
    <w:p w:rsidR="007A6494" w:rsidRPr="00EA5BDB" w:rsidRDefault="007A6494" w:rsidP="007A6494">
      <w:pPr>
        <w:rPr>
          <w:sz w:val="22"/>
        </w:rPr>
      </w:pPr>
      <w:r w:rsidRPr="00EA5BDB">
        <w:rPr>
          <w:rFonts w:hint="eastAsia"/>
          <w:sz w:val="22"/>
        </w:rPr>
        <w:t>内容：专业深度、广度、岗位相关、学习能力（会重点问项目、论文）</w:t>
      </w:r>
    </w:p>
    <w:p w:rsidR="007A6494" w:rsidRPr="00EA5BDB" w:rsidRDefault="007A6494" w:rsidP="007A6494">
      <w:pPr>
        <w:rPr>
          <w:sz w:val="22"/>
        </w:rPr>
      </w:pPr>
      <w:r w:rsidRPr="00EA5BDB">
        <w:rPr>
          <w:sz w:val="22"/>
        </w:rPr>
        <w:t>2.</w:t>
      </w:r>
      <w:r w:rsidRPr="00EA5BDB">
        <w:rPr>
          <w:rFonts w:hint="eastAsia"/>
          <w:sz w:val="22"/>
        </w:rPr>
        <w:t>综合面试 （40%分值）</w:t>
      </w:r>
    </w:p>
    <w:p w:rsidR="007A6494" w:rsidRPr="00EA5BDB" w:rsidRDefault="007A6494" w:rsidP="007A6494">
      <w:pPr>
        <w:rPr>
          <w:color w:val="FF0000"/>
          <w:sz w:val="22"/>
        </w:rPr>
      </w:pPr>
      <w:r w:rsidRPr="00EA5BDB">
        <w:rPr>
          <w:rFonts w:hint="eastAsia"/>
          <w:sz w:val="22"/>
        </w:rPr>
        <w:t>内容：成就动机、学习发展、压力面、创新能力、团队合作、主动性、问题分析解决、灵活应变、沟通表达、</w:t>
      </w:r>
      <w:r w:rsidRPr="00EA5BDB">
        <w:rPr>
          <w:rFonts w:hint="eastAsia"/>
          <w:color w:val="FF0000"/>
          <w:sz w:val="22"/>
        </w:rPr>
        <w:t>组织协调</w:t>
      </w:r>
      <w:r w:rsidRPr="00EA5BDB">
        <w:rPr>
          <w:rFonts w:hint="eastAsia"/>
          <w:sz w:val="22"/>
        </w:rPr>
        <w:t>、</w:t>
      </w:r>
      <w:r w:rsidRPr="00EA5BDB">
        <w:rPr>
          <w:rFonts w:hint="eastAsia"/>
          <w:color w:val="FF0000"/>
          <w:sz w:val="22"/>
        </w:rPr>
        <w:t>客户服务</w:t>
      </w:r>
    </w:p>
    <w:p w:rsidR="007A6494" w:rsidRPr="00EA5BDB" w:rsidRDefault="007A6494" w:rsidP="007A6494">
      <w:pPr>
        <w:rPr>
          <w:sz w:val="22"/>
        </w:rPr>
      </w:pPr>
      <w:r w:rsidRPr="00EA5BDB">
        <w:rPr>
          <w:rFonts w:hint="eastAsia"/>
          <w:sz w:val="22"/>
        </w:rPr>
        <w:t>3.口语面试（10%分值）</w:t>
      </w:r>
    </w:p>
    <w:p w:rsidR="007A6494" w:rsidRPr="00EA5BDB" w:rsidRDefault="007A6494" w:rsidP="007A6494">
      <w:pPr>
        <w:rPr>
          <w:sz w:val="22"/>
        </w:rPr>
      </w:pPr>
      <w:r w:rsidRPr="00EA5BDB">
        <w:rPr>
          <w:rFonts w:hint="eastAsia"/>
          <w:sz w:val="22"/>
        </w:rPr>
        <w:t>内容： 研发岗：英语文档、开口表达</w:t>
      </w:r>
    </w:p>
    <w:p w:rsidR="007A6494" w:rsidRPr="00EA5BDB" w:rsidRDefault="007A6494" w:rsidP="007A6494">
      <w:pPr>
        <w:rPr>
          <w:sz w:val="22"/>
        </w:rPr>
      </w:pPr>
      <w:r w:rsidRPr="00EA5BDB">
        <w:rPr>
          <w:rFonts w:hint="eastAsia"/>
          <w:sz w:val="22"/>
        </w:rPr>
        <w:t xml:space="preserve"> </w:t>
      </w:r>
      <w:r w:rsidRPr="00EA5BDB">
        <w:rPr>
          <w:sz w:val="22"/>
        </w:rPr>
        <w:t xml:space="preserve">      </w:t>
      </w:r>
      <w:r w:rsidRPr="00EA5BDB">
        <w:rPr>
          <w:rFonts w:hint="eastAsia"/>
          <w:sz w:val="22"/>
        </w:rPr>
        <w:t>营销：英语口语、小语种</w:t>
      </w:r>
    </w:p>
    <w:p w:rsidR="007A6494" w:rsidRDefault="007A6494" w:rsidP="007A6494"/>
    <w:p w:rsidR="007A6494" w:rsidRPr="00EA5BDB" w:rsidRDefault="000008E4" w:rsidP="000008E4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EA5BDB">
        <w:rPr>
          <w:rFonts w:hint="eastAsia"/>
          <w:sz w:val="24"/>
        </w:rPr>
        <w:t>面试技巧tip</w:t>
      </w:r>
    </w:p>
    <w:p w:rsidR="000008E4" w:rsidRPr="00EA5BDB" w:rsidRDefault="000008E4" w:rsidP="000008E4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EA5BDB">
        <w:rPr>
          <w:rFonts w:hint="eastAsia"/>
          <w:sz w:val="22"/>
        </w:rPr>
        <w:t>“1+3+1”，自我介绍：一句开头话+三段式介绍+一句总结表达</w:t>
      </w:r>
    </w:p>
    <w:p w:rsidR="000008E4" w:rsidRPr="00EA5BDB" w:rsidRDefault="000008E4" w:rsidP="000008E4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EA5BDB">
        <w:rPr>
          <w:rFonts w:hint="eastAsia"/>
          <w:sz w:val="22"/>
        </w:rPr>
        <w:t>“四个故事”，</w:t>
      </w:r>
      <w:proofErr w:type="gramStart"/>
      <w:r w:rsidRPr="00EA5BDB">
        <w:rPr>
          <w:rFonts w:hint="eastAsia"/>
          <w:sz w:val="22"/>
        </w:rPr>
        <w:t>综合面</w:t>
      </w:r>
      <w:proofErr w:type="gramEnd"/>
      <w:r w:rsidRPr="00EA5BDB">
        <w:rPr>
          <w:rFonts w:hint="eastAsia"/>
          <w:sz w:val="22"/>
        </w:rPr>
        <w:t>准备4个故事，个人成功、团队成功、失败中吸取教训、帮助别人成功</w:t>
      </w:r>
    </w:p>
    <w:p w:rsidR="000008E4" w:rsidRPr="00EA5BDB" w:rsidRDefault="000008E4" w:rsidP="000008E4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EA5BDB">
        <w:rPr>
          <w:rFonts w:hint="eastAsia"/>
          <w:sz w:val="22"/>
        </w:rPr>
        <w:t>注意团队合作（群面），和礼仪（单面）</w:t>
      </w:r>
    </w:p>
    <w:p w:rsidR="000008E4" w:rsidRPr="00EA5BDB" w:rsidRDefault="000008E4" w:rsidP="000008E4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EA5BDB">
        <w:rPr>
          <w:rFonts w:hint="eastAsia"/>
          <w:sz w:val="22"/>
        </w:rPr>
        <w:t>杜绝虚假、无关和长篇大论</w:t>
      </w:r>
    </w:p>
    <w:p w:rsidR="000008E4" w:rsidRDefault="000008E4" w:rsidP="000008E4"/>
    <w:p w:rsidR="000008E4" w:rsidRPr="00EA5BDB" w:rsidRDefault="000008E4" w:rsidP="000008E4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EA5BDB">
        <w:rPr>
          <w:rFonts w:hint="eastAsia"/>
          <w:sz w:val="24"/>
        </w:rPr>
        <w:t>张部长亲传中兴面试重点</w:t>
      </w:r>
    </w:p>
    <w:p w:rsidR="000008E4" w:rsidRPr="00EA5BDB" w:rsidRDefault="000008E4" w:rsidP="000008E4">
      <w:pPr>
        <w:pStyle w:val="a3"/>
        <w:numPr>
          <w:ilvl w:val="0"/>
          <w:numId w:val="3"/>
        </w:numPr>
        <w:ind w:firstLineChars="0"/>
        <w:rPr>
          <w:color w:val="FF0000"/>
          <w:sz w:val="22"/>
        </w:rPr>
      </w:pPr>
      <w:r w:rsidRPr="00EA5BDB">
        <w:rPr>
          <w:rFonts w:hint="eastAsia"/>
          <w:sz w:val="22"/>
        </w:rPr>
        <w:t>自我介绍</w:t>
      </w:r>
      <w:r w:rsidRPr="00EA5BDB">
        <w:rPr>
          <w:sz w:val="22"/>
        </w:rPr>
        <w:t xml:space="preserve"> </w:t>
      </w:r>
      <w:r w:rsidRPr="00EA5BDB">
        <w:rPr>
          <w:rFonts w:hint="eastAsia"/>
          <w:sz w:val="22"/>
        </w:rPr>
        <w:t>不卑不亢， 先给面试官分发简历，然后在面试官看简历时候，用2-3分钟介绍自己的，须包含</w:t>
      </w:r>
      <w:r w:rsidRPr="00EA5BDB">
        <w:rPr>
          <w:rFonts w:hint="eastAsia"/>
          <w:color w:val="FF0000"/>
          <w:sz w:val="22"/>
        </w:rPr>
        <w:t>年龄、专业、学校、联系方式（优秀的面试者，面试官会去打电话捞人）</w:t>
      </w:r>
    </w:p>
    <w:p w:rsidR="000008E4" w:rsidRPr="00EA5BDB" w:rsidRDefault="000008E4" w:rsidP="000008E4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EA5BDB">
        <w:rPr>
          <w:rFonts w:hint="eastAsia"/>
          <w:sz w:val="22"/>
        </w:rPr>
        <w:t>简历和自我介绍中，应写明选择的岗位和职业方向</w:t>
      </w:r>
    </w:p>
    <w:p w:rsidR="000008E4" w:rsidRPr="00EA5BDB" w:rsidRDefault="000008E4" w:rsidP="000008E4">
      <w:pPr>
        <w:pStyle w:val="a3"/>
        <w:ind w:left="360" w:firstLineChars="0" w:firstLine="0"/>
        <w:rPr>
          <w:sz w:val="22"/>
        </w:rPr>
      </w:pPr>
      <w:r w:rsidRPr="00EA5BDB">
        <w:rPr>
          <w:rFonts w:hint="eastAsia"/>
          <w:sz w:val="22"/>
        </w:rPr>
        <w:t>注意：1.先要自我明确公司对应岗位的薪酬，不要多问，这个很清楚明白，说根据表现服从安排即可，</w:t>
      </w:r>
      <w:proofErr w:type="gramStart"/>
      <w:r w:rsidRPr="00EA5BDB">
        <w:rPr>
          <w:rFonts w:hint="eastAsia"/>
          <w:sz w:val="22"/>
        </w:rPr>
        <w:t>后面双选会</w:t>
      </w:r>
      <w:proofErr w:type="gramEnd"/>
      <w:r w:rsidRPr="00EA5BDB">
        <w:rPr>
          <w:rFonts w:hint="eastAsia"/>
          <w:sz w:val="22"/>
        </w:rPr>
        <w:t>中有进一步交流。</w:t>
      </w:r>
    </w:p>
    <w:p w:rsidR="000008E4" w:rsidRPr="00EA5BDB" w:rsidRDefault="000008E4" w:rsidP="000008E4">
      <w:pPr>
        <w:pStyle w:val="a3"/>
        <w:ind w:left="360" w:firstLineChars="0" w:firstLine="0"/>
        <w:rPr>
          <w:color w:val="FF0000"/>
          <w:sz w:val="22"/>
        </w:rPr>
      </w:pPr>
      <w:r w:rsidRPr="00EA5BDB">
        <w:rPr>
          <w:rFonts w:hint="eastAsia"/>
          <w:sz w:val="22"/>
        </w:rPr>
        <w:t xml:space="preserve"> </w:t>
      </w:r>
      <w:r w:rsidRPr="00EA5BDB">
        <w:rPr>
          <w:sz w:val="22"/>
        </w:rPr>
        <w:t xml:space="preserve">     </w:t>
      </w:r>
      <w:r w:rsidRPr="00EA5BDB">
        <w:rPr>
          <w:rFonts w:hint="eastAsia"/>
          <w:sz w:val="22"/>
        </w:rPr>
        <w:t>2.</w:t>
      </w:r>
      <w:r w:rsidRPr="00EA5BDB">
        <w:rPr>
          <w:rFonts w:hint="eastAsia"/>
          <w:color w:val="FF0000"/>
          <w:sz w:val="22"/>
        </w:rPr>
        <w:t>确定自己的兴趣方向，再选择岗位，不要被薪资待遇等蒙蔽双眼。公司部门壁垒森严，转岗难于上青天。</w:t>
      </w:r>
    </w:p>
    <w:p w:rsidR="000008E4" w:rsidRPr="00EA5BDB" w:rsidRDefault="000008E4" w:rsidP="000008E4">
      <w:pPr>
        <w:rPr>
          <w:sz w:val="22"/>
        </w:rPr>
      </w:pPr>
      <w:r w:rsidRPr="00EA5BDB">
        <w:rPr>
          <w:rFonts w:hint="eastAsia"/>
          <w:sz w:val="22"/>
        </w:rPr>
        <w:t>3.</w:t>
      </w:r>
      <w:r w:rsidRPr="00EA5BDB">
        <w:rPr>
          <w:sz w:val="22"/>
        </w:rPr>
        <w:t xml:space="preserve"> </w:t>
      </w:r>
      <w:r w:rsidRPr="00EA5BDB">
        <w:rPr>
          <w:rFonts w:hint="eastAsia"/>
          <w:sz w:val="22"/>
        </w:rPr>
        <w:t>突出实践经验</w:t>
      </w:r>
    </w:p>
    <w:p w:rsidR="000008E4" w:rsidRPr="00EA5BDB" w:rsidRDefault="000008E4" w:rsidP="000008E4">
      <w:pPr>
        <w:rPr>
          <w:sz w:val="22"/>
        </w:rPr>
      </w:pPr>
      <w:r w:rsidRPr="00EA5BDB">
        <w:rPr>
          <w:rFonts w:hint="eastAsia"/>
          <w:sz w:val="22"/>
        </w:rPr>
        <w:t xml:space="preserve"> </w:t>
      </w:r>
      <w:r w:rsidRPr="00EA5BDB">
        <w:rPr>
          <w:sz w:val="22"/>
        </w:rPr>
        <w:t xml:space="preserve">  </w:t>
      </w:r>
      <w:r w:rsidRPr="00EA5BDB">
        <w:rPr>
          <w:rFonts w:hint="eastAsia"/>
          <w:sz w:val="22"/>
        </w:rPr>
        <w:t>按优先度从高到低排列：</w:t>
      </w:r>
    </w:p>
    <w:p w:rsidR="000008E4" w:rsidRPr="00EA5BDB" w:rsidRDefault="000008E4" w:rsidP="00EA5BDB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EA5BDB">
        <w:rPr>
          <w:rFonts w:hint="eastAsia"/>
          <w:sz w:val="22"/>
        </w:rPr>
        <w:t>论文，</w:t>
      </w:r>
      <w:r w:rsidR="00EA5BDB" w:rsidRPr="00EA5BDB">
        <w:rPr>
          <w:rFonts w:hint="eastAsia"/>
          <w:sz w:val="22"/>
        </w:rPr>
        <w:t>会看重期刊（是否核心、是否S</w:t>
      </w:r>
      <w:r w:rsidR="00EA5BDB" w:rsidRPr="00EA5BDB">
        <w:rPr>
          <w:sz w:val="22"/>
        </w:rPr>
        <w:t>CI</w:t>
      </w:r>
      <w:r w:rsidR="00EA5BDB" w:rsidRPr="00EA5BDB">
        <w:rPr>
          <w:rFonts w:hint="eastAsia"/>
          <w:sz w:val="22"/>
        </w:rPr>
        <w:t>）、研究方向（须准备主要原理和创新点）；</w:t>
      </w:r>
    </w:p>
    <w:p w:rsidR="00EA5BDB" w:rsidRPr="00EA5BDB" w:rsidRDefault="00EA5BDB" w:rsidP="00EA5BDB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EA5BDB">
        <w:rPr>
          <w:rFonts w:hint="eastAsia"/>
          <w:sz w:val="22"/>
        </w:rPr>
        <w:t>项目经历（要近两年）</w:t>
      </w:r>
    </w:p>
    <w:p w:rsidR="00EA5BDB" w:rsidRPr="00EA5BDB" w:rsidRDefault="00EA5BDB" w:rsidP="00EA5BDB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EA5BDB">
        <w:rPr>
          <w:rFonts w:hint="eastAsia"/>
          <w:sz w:val="22"/>
        </w:rPr>
        <w:t>多写</w:t>
      </w:r>
    </w:p>
    <w:p w:rsidR="00EA5BDB" w:rsidRPr="00EA5BDB" w:rsidRDefault="00EA5BDB" w:rsidP="00EA5BDB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EA5BDB">
        <w:rPr>
          <w:rFonts w:hint="eastAsia"/>
          <w:sz w:val="22"/>
        </w:rPr>
        <w:t>写清楚自己负责的部分和具体的贡献，不可含糊和概况</w:t>
      </w:r>
    </w:p>
    <w:p w:rsidR="00EA5BDB" w:rsidRPr="00EA5BDB" w:rsidRDefault="00EA5BDB" w:rsidP="00EA5BDB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EA5BDB">
        <w:rPr>
          <w:rFonts w:hint="eastAsia"/>
          <w:sz w:val="22"/>
        </w:rPr>
        <w:t>选择一个最具代表性的，具体说，一般面试官只会问一个</w:t>
      </w:r>
    </w:p>
    <w:p w:rsidR="00EA5BDB" w:rsidRPr="00EA5BDB" w:rsidRDefault="00EA5BDB" w:rsidP="00EA5BDB">
      <w:pPr>
        <w:pStyle w:val="a3"/>
        <w:numPr>
          <w:ilvl w:val="0"/>
          <w:numId w:val="5"/>
        </w:numPr>
        <w:ind w:firstLineChars="0"/>
        <w:rPr>
          <w:color w:val="FF0000"/>
          <w:sz w:val="22"/>
        </w:rPr>
      </w:pPr>
      <w:r w:rsidRPr="00EA5BDB">
        <w:rPr>
          <w:rFonts w:hint="eastAsia"/>
          <w:color w:val="FF0000"/>
          <w:sz w:val="22"/>
        </w:rPr>
        <w:t>创业项目面试官很感兴趣，商业or科技类，重点说如何落地和盈利方式</w:t>
      </w:r>
    </w:p>
    <w:p w:rsidR="00EA5BDB" w:rsidRPr="00EA5BDB" w:rsidRDefault="00EA5BDB" w:rsidP="00EA5BDB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EA5BDB">
        <w:rPr>
          <w:rFonts w:hint="eastAsia"/>
          <w:sz w:val="22"/>
        </w:rPr>
        <w:t>学业奖项或其他获奖</w:t>
      </w:r>
    </w:p>
    <w:p w:rsidR="00EA5BDB" w:rsidRPr="00EA5BDB" w:rsidRDefault="00EA5BDB" w:rsidP="00EA5BDB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EA5BDB">
        <w:rPr>
          <w:rFonts w:hint="eastAsia"/>
          <w:sz w:val="22"/>
        </w:rPr>
        <w:t>社团活动</w:t>
      </w:r>
      <w:bookmarkStart w:id="0" w:name="_GoBack"/>
      <w:bookmarkEnd w:id="0"/>
    </w:p>
    <w:p w:rsidR="00EA5BDB" w:rsidRPr="00EA5BDB" w:rsidRDefault="00EA5BDB" w:rsidP="00EA5BDB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EA5BDB">
        <w:rPr>
          <w:rFonts w:hint="eastAsia"/>
          <w:sz w:val="22"/>
        </w:rPr>
        <w:t>基础对口学科成绩优秀</w:t>
      </w:r>
    </w:p>
    <w:p w:rsidR="00EA5BDB" w:rsidRPr="00EA5BDB" w:rsidRDefault="00EA5BDB" w:rsidP="00EA5BDB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EA5BDB">
        <w:rPr>
          <w:rFonts w:hint="eastAsia"/>
          <w:sz w:val="22"/>
        </w:rPr>
        <w:t>期待附带补充材料，如做机器人或做芯片，可以带实物去现场进行讲解，有额外</w:t>
      </w:r>
      <w:r w:rsidRPr="00EA5BDB">
        <w:rPr>
          <w:rFonts w:hint="eastAsia"/>
          <w:sz w:val="22"/>
        </w:rPr>
        <w:lastRenderedPageBreak/>
        <w:t>加分。</w:t>
      </w:r>
    </w:p>
    <w:p w:rsidR="00EA5BDB" w:rsidRPr="00EA5BDB" w:rsidRDefault="00EA5BDB" w:rsidP="00EA5BDB">
      <w:pPr>
        <w:rPr>
          <w:sz w:val="22"/>
        </w:rPr>
      </w:pPr>
      <w:r w:rsidRPr="00EA5BDB">
        <w:rPr>
          <w:rFonts w:hint="eastAsia"/>
          <w:sz w:val="22"/>
        </w:rPr>
        <w:t>4.</w:t>
      </w:r>
      <w:r w:rsidRPr="00EA5BDB">
        <w:rPr>
          <w:sz w:val="22"/>
        </w:rPr>
        <w:t xml:space="preserve"> </w:t>
      </w:r>
      <w:r w:rsidRPr="00EA5BDB">
        <w:rPr>
          <w:rFonts w:hint="eastAsia"/>
          <w:sz w:val="22"/>
        </w:rPr>
        <w:t>综合能力</w:t>
      </w:r>
    </w:p>
    <w:p w:rsidR="00EA5BDB" w:rsidRPr="00EA5BDB" w:rsidRDefault="00EA5BDB" w:rsidP="00EA5BDB">
      <w:pPr>
        <w:rPr>
          <w:sz w:val="22"/>
        </w:rPr>
      </w:pPr>
      <w:r w:rsidRPr="00EA5BDB">
        <w:rPr>
          <w:rFonts w:hint="eastAsia"/>
          <w:sz w:val="22"/>
        </w:rPr>
        <w:t xml:space="preserve"> </w:t>
      </w:r>
      <w:r w:rsidRPr="00EA5BDB">
        <w:rPr>
          <w:sz w:val="22"/>
        </w:rPr>
        <w:t>A</w:t>
      </w:r>
      <w:r w:rsidRPr="00EA5BDB">
        <w:rPr>
          <w:rFonts w:hint="eastAsia"/>
          <w:sz w:val="22"/>
        </w:rPr>
        <w:t>．学习能力，系统看过的书或者自学的语音或课程</w:t>
      </w:r>
    </w:p>
    <w:p w:rsidR="00EA5BDB" w:rsidRPr="00EA5BDB" w:rsidRDefault="00EA5BDB" w:rsidP="00EA5BDB">
      <w:pPr>
        <w:rPr>
          <w:rFonts w:hint="eastAsia"/>
          <w:sz w:val="22"/>
        </w:rPr>
      </w:pPr>
      <w:r w:rsidRPr="00EA5BDB">
        <w:rPr>
          <w:rFonts w:hint="eastAsia"/>
          <w:sz w:val="22"/>
        </w:rPr>
        <w:t xml:space="preserve"> </w:t>
      </w:r>
      <w:r w:rsidRPr="00EA5BDB">
        <w:rPr>
          <w:sz w:val="22"/>
        </w:rPr>
        <w:t>B</w:t>
      </w:r>
      <w:r w:rsidRPr="00EA5BDB">
        <w:rPr>
          <w:rFonts w:hint="eastAsia"/>
          <w:sz w:val="22"/>
        </w:rPr>
        <w:t>．团队能力，带过的项目团队或参赛团队(</w:t>
      </w:r>
      <w:r w:rsidRPr="00EA5BDB">
        <w:rPr>
          <w:sz w:val="22"/>
        </w:rPr>
        <w:t xml:space="preserve">leader </w:t>
      </w:r>
      <w:r w:rsidRPr="00EA5BDB">
        <w:rPr>
          <w:rFonts w:hint="eastAsia"/>
          <w:sz w:val="22"/>
        </w:rPr>
        <w:t>有额外加分</w:t>
      </w:r>
      <w:r w:rsidRPr="00EA5BDB">
        <w:rPr>
          <w:sz w:val="22"/>
        </w:rPr>
        <w:t>)</w:t>
      </w:r>
    </w:p>
    <w:sectPr w:rsidR="00EA5BDB" w:rsidRPr="00EA5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0028F"/>
    <w:multiLevelType w:val="hybridMultilevel"/>
    <w:tmpl w:val="9E3E5B86"/>
    <w:lvl w:ilvl="0" w:tplc="90EC1936">
      <w:start w:val="1"/>
      <w:numFmt w:val="upperLetter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29D04A6F"/>
    <w:multiLevelType w:val="hybridMultilevel"/>
    <w:tmpl w:val="B5CCF59A"/>
    <w:lvl w:ilvl="0" w:tplc="889ADF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915A04"/>
    <w:multiLevelType w:val="hybridMultilevel"/>
    <w:tmpl w:val="0C1AA3D6"/>
    <w:lvl w:ilvl="0" w:tplc="D57EE6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0C7CFB"/>
    <w:multiLevelType w:val="hybridMultilevel"/>
    <w:tmpl w:val="3BDE1126"/>
    <w:lvl w:ilvl="0" w:tplc="73006000">
      <w:start w:val="1"/>
      <w:numFmt w:val="lowerLetter"/>
      <w:lvlText w:val="%1．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4" w15:restartNumberingAfterBreak="0">
    <w:nsid w:val="5D392A83"/>
    <w:multiLevelType w:val="hybridMultilevel"/>
    <w:tmpl w:val="DCC06818"/>
    <w:lvl w:ilvl="0" w:tplc="1AAA2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94"/>
    <w:rsid w:val="000008E4"/>
    <w:rsid w:val="003E0481"/>
    <w:rsid w:val="007A6494"/>
    <w:rsid w:val="00E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5B67"/>
  <w15:chartTrackingRefBased/>
  <w15:docId w15:val="{B249BC62-9899-4BD3-9EE4-4F8CEE35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2018-08-09T02:42:00Z</dcterms:created>
  <dcterms:modified xsi:type="dcterms:W3CDTF">2018-08-09T03:13:00Z</dcterms:modified>
</cp:coreProperties>
</file>