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F8" w:rsidRPr="0071573B" w:rsidRDefault="001348F8">
      <w:pPr>
        <w:jc w:val="center"/>
        <w:rPr>
          <w:rFonts w:ascii="Verdana" w:hAnsi="Verdana" w:cs="Arial"/>
          <w:b/>
          <w:bCs/>
          <w:sz w:val="28"/>
          <w:szCs w:val="28"/>
          <w:u w:val="single"/>
        </w:rPr>
      </w:pPr>
      <w:r w:rsidRPr="0071573B">
        <w:rPr>
          <w:rFonts w:ascii="Verdana" w:hAnsi="Verdana" w:cs="Arial"/>
          <w:b/>
          <w:bCs/>
          <w:sz w:val="28"/>
          <w:szCs w:val="28"/>
          <w:u w:val="single"/>
        </w:rPr>
        <w:t>Leerstof examen 2</w:t>
      </w:r>
      <w:r w:rsidR="00B20DF7" w:rsidRPr="0071573B">
        <w:rPr>
          <w:rFonts w:ascii="Verdana" w:hAnsi="Verdana" w:cs="Arial"/>
          <w:b/>
          <w:bCs/>
          <w:sz w:val="28"/>
          <w:szCs w:val="28"/>
          <w:u w:val="single"/>
        </w:rPr>
        <w:t xml:space="preserve"> vierde jaar</w:t>
      </w:r>
      <w:r w:rsidRPr="0071573B">
        <w:rPr>
          <w:rFonts w:ascii="Verdana" w:hAnsi="Verdana" w:cs="Arial"/>
          <w:b/>
          <w:bCs/>
          <w:sz w:val="28"/>
          <w:szCs w:val="28"/>
          <w:u w:val="single"/>
        </w:rPr>
        <w:t>: Wiskunde (</w:t>
      </w:r>
      <w:r w:rsidR="00006054" w:rsidRPr="0071573B">
        <w:rPr>
          <w:rFonts w:ascii="Verdana" w:hAnsi="Verdana" w:cs="Arial"/>
          <w:b/>
          <w:bCs/>
          <w:sz w:val="28"/>
          <w:szCs w:val="28"/>
          <w:u w:val="single"/>
        </w:rPr>
        <w:t>5</w:t>
      </w:r>
      <w:r w:rsidRPr="0071573B">
        <w:rPr>
          <w:rFonts w:ascii="Verdana" w:hAnsi="Verdana" w:cs="Arial"/>
          <w:b/>
          <w:bCs/>
          <w:sz w:val="28"/>
          <w:szCs w:val="28"/>
          <w:u w:val="single"/>
        </w:rPr>
        <w:t>uur)</w:t>
      </w:r>
    </w:p>
    <w:p w:rsidR="001348F8" w:rsidRDefault="001348F8">
      <w:pPr>
        <w:rPr>
          <w:rFonts w:ascii="Verdana" w:hAnsi="Verdana" w:cs="Arial"/>
          <w:u w:val="single"/>
        </w:rPr>
      </w:pPr>
    </w:p>
    <w:p w:rsidR="00CF23F4" w:rsidRPr="00BA549E" w:rsidRDefault="00CF23F4">
      <w:pPr>
        <w:rPr>
          <w:rFonts w:ascii="Verdana" w:hAnsi="Verdana" w:cs="Arial"/>
          <w:u w:val="single"/>
        </w:rPr>
      </w:pPr>
    </w:p>
    <w:p w:rsidR="001348F8" w:rsidRPr="0071573B" w:rsidRDefault="005672AF" w:rsidP="0071573B">
      <w:pPr>
        <w:numPr>
          <w:ilvl w:val="0"/>
          <w:numId w:val="9"/>
        </w:numPr>
        <w:spacing w:before="240"/>
        <w:rPr>
          <w:rFonts w:ascii="Verdana" w:hAnsi="Verdana" w:cs="Arial"/>
          <w:b/>
          <w:bCs/>
          <w:sz w:val="22"/>
          <w:szCs w:val="22"/>
        </w:rPr>
      </w:pPr>
      <w:proofErr w:type="spellStart"/>
      <w:r>
        <w:rPr>
          <w:rFonts w:ascii="Verdana" w:hAnsi="Verdana" w:cs="Arial"/>
          <w:b/>
          <w:bCs/>
          <w:sz w:val="22"/>
          <w:szCs w:val="22"/>
        </w:rPr>
        <w:t>Kopies</w:t>
      </w:r>
      <w:proofErr w:type="spellEnd"/>
      <w:r>
        <w:rPr>
          <w:rFonts w:ascii="Verdana" w:hAnsi="Verdana" w:cs="Arial"/>
          <w:b/>
          <w:bCs/>
          <w:sz w:val="22"/>
          <w:szCs w:val="22"/>
        </w:rPr>
        <w:t xml:space="preserve"> </w:t>
      </w:r>
      <w:r w:rsidR="001348F8" w:rsidRPr="0071573B">
        <w:rPr>
          <w:rFonts w:ascii="Verdana" w:hAnsi="Verdana" w:cs="Arial"/>
          <w:b/>
          <w:bCs/>
          <w:sz w:val="22"/>
          <w:szCs w:val="22"/>
        </w:rPr>
        <w:t>Functies</w:t>
      </w:r>
      <w:r w:rsidR="009A1F2B">
        <w:rPr>
          <w:rFonts w:ascii="Verdana" w:hAnsi="Verdana" w:cs="Arial"/>
          <w:b/>
          <w:bCs/>
          <w:sz w:val="22"/>
          <w:szCs w:val="22"/>
        </w:rPr>
        <w:t xml:space="preserve"> + lesgeheel 8</w:t>
      </w:r>
      <w:r w:rsidR="001348F8" w:rsidRPr="0071573B">
        <w:rPr>
          <w:rFonts w:ascii="Verdana" w:hAnsi="Verdana" w:cs="Arial"/>
          <w:b/>
          <w:bCs/>
          <w:sz w:val="22"/>
          <w:szCs w:val="22"/>
        </w:rPr>
        <w:t>:</w:t>
      </w:r>
    </w:p>
    <w:p w:rsidR="001348F8" w:rsidRDefault="006111A9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E9890B" wp14:editId="453B2BF5">
                <wp:simplePos x="0" y="0"/>
                <wp:positionH relativeFrom="column">
                  <wp:posOffset>-788035</wp:posOffset>
                </wp:positionH>
                <wp:positionV relativeFrom="paragraph">
                  <wp:posOffset>196215</wp:posOffset>
                </wp:positionV>
                <wp:extent cx="1171575" cy="962025"/>
                <wp:effectExtent l="0" t="0" r="28575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1A9" w:rsidRPr="007B1B32" w:rsidRDefault="006111A9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7B1B3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Zie ook studeerwijzer 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functies </w:t>
                            </w:r>
                            <w:r w:rsidRPr="007B1B3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op smartschool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9890B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-62.05pt;margin-top:15.45pt;width:92.25pt;height:7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" fillcolor="white [3201]" strokeweight=".5pt">
                <v:textbox>
                  <w:txbxContent>
                    <w:p w:rsidR="006111A9" w:rsidRPr="007B1B32" w:rsidRDefault="006111A9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7B1B32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Zie ook studeerwijzer 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functies </w:t>
                      </w:r>
                      <w:r w:rsidRPr="007B1B32">
                        <w:rPr>
                          <w:rFonts w:ascii="Verdana" w:hAnsi="Verdana"/>
                          <w:sz w:val="22"/>
                          <w:szCs w:val="22"/>
                        </w:rPr>
                        <w:t>op smartschool</w:t>
                      </w:r>
                    </w:p>
                  </w:txbxContent>
                </v:textbox>
              </v:shape>
            </w:pict>
          </mc:Fallback>
        </mc:AlternateContent>
      </w:r>
      <w:r w:rsidR="005672AF">
        <w:rPr>
          <w:rFonts w:ascii="Verdana" w:hAnsi="Verdana" w:cs="Arial"/>
          <w:sz w:val="22"/>
          <w:szCs w:val="22"/>
        </w:rPr>
        <w:t>d</w:t>
      </w:r>
      <w:r w:rsidR="001348F8" w:rsidRPr="0071573B">
        <w:rPr>
          <w:rFonts w:ascii="Verdana" w:hAnsi="Verdana" w:cs="Arial"/>
          <w:sz w:val="22"/>
          <w:szCs w:val="22"/>
        </w:rPr>
        <w:t>efinitie</w:t>
      </w:r>
      <w:r w:rsidR="005672AF">
        <w:rPr>
          <w:rFonts w:ascii="Verdana" w:hAnsi="Verdana" w:cs="Arial"/>
          <w:sz w:val="22"/>
          <w:szCs w:val="22"/>
        </w:rPr>
        <w:t xml:space="preserve"> reële functies</w:t>
      </w:r>
      <w:r w:rsidR="001348F8" w:rsidRPr="0071573B">
        <w:rPr>
          <w:rFonts w:ascii="Verdana" w:hAnsi="Verdana" w:cs="Arial"/>
          <w:sz w:val="22"/>
          <w:szCs w:val="22"/>
        </w:rPr>
        <w:t>, voorschrift, functiewaardetabel, grafiek</w:t>
      </w:r>
    </w:p>
    <w:p w:rsidR="005672AF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terminologie en notaties: afhankelijke en onafhankelijke veranderlijke</w:t>
      </w:r>
    </w:p>
    <w:p w:rsidR="005672AF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functies herkennen op een grafiek</w:t>
      </w:r>
    </w:p>
    <w:p w:rsidR="005672AF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afspraak in verband met holle en volle punten</w:t>
      </w:r>
    </w:p>
    <w:p w:rsidR="005672AF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notatie voor een voorschrift</w:t>
      </w:r>
    </w:p>
    <w:p w:rsidR="005672AF" w:rsidRPr="0071573B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functiewaarden berekenen met tabel, voorschrift of grafiek</w:t>
      </w:r>
    </w:p>
    <w:p w:rsidR="001348F8" w:rsidRDefault="001348F8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empirische functies</w:t>
      </w:r>
    </w:p>
    <w:p w:rsidR="005672AF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constante functie</w:t>
      </w:r>
    </w:p>
    <w:p w:rsidR="005672AF" w:rsidRPr="0071573B" w:rsidRDefault="005672AF" w:rsidP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domein en bereik</w:t>
      </w:r>
    </w:p>
    <w:p w:rsidR="005672AF" w:rsidRDefault="005672AF" w:rsidP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verloop: </w:t>
      </w:r>
      <w:r w:rsidRPr="0071573B">
        <w:rPr>
          <w:rFonts w:ascii="Verdana" w:hAnsi="Verdana" w:cs="Arial"/>
          <w:sz w:val="22"/>
          <w:szCs w:val="22"/>
        </w:rPr>
        <w:t>stijgen/dalen en extreme waarden</w:t>
      </w:r>
      <w:r>
        <w:rPr>
          <w:rFonts w:ascii="Verdana" w:hAnsi="Verdana" w:cs="Arial"/>
          <w:sz w:val="22"/>
          <w:szCs w:val="22"/>
        </w:rPr>
        <w:t>: min en max</w:t>
      </w:r>
    </w:p>
    <w:p w:rsidR="005672AF" w:rsidRPr="005672AF" w:rsidRDefault="005672AF" w:rsidP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proofErr w:type="spellStart"/>
      <w:r w:rsidRPr="0071573B">
        <w:rPr>
          <w:rFonts w:ascii="Verdana" w:hAnsi="Verdana" w:cs="Arial"/>
          <w:sz w:val="22"/>
          <w:szCs w:val="22"/>
        </w:rPr>
        <w:t>nulwaarden</w:t>
      </w:r>
      <w:proofErr w:type="spellEnd"/>
      <w:r w:rsidRPr="0071573B">
        <w:rPr>
          <w:rFonts w:ascii="Verdana" w:hAnsi="Verdana" w:cs="Arial"/>
          <w:sz w:val="22"/>
          <w:szCs w:val="22"/>
        </w:rPr>
        <w:t xml:space="preserve"> en grafische betekenis</w:t>
      </w:r>
    </w:p>
    <w:p w:rsidR="005672AF" w:rsidRDefault="005672AF" w:rsidP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teken</w:t>
      </w:r>
      <w:r>
        <w:rPr>
          <w:rFonts w:ascii="Verdana" w:hAnsi="Verdana" w:cs="Arial"/>
          <w:sz w:val="22"/>
          <w:szCs w:val="22"/>
        </w:rPr>
        <w:t>tabel</w:t>
      </w:r>
    </w:p>
    <w:p w:rsidR="005672AF" w:rsidRPr="005672AF" w:rsidRDefault="005672AF" w:rsidP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gebruik </w:t>
      </w:r>
      <w:proofErr w:type="spellStart"/>
      <w:r>
        <w:rPr>
          <w:rFonts w:ascii="Verdana" w:hAnsi="Verdana" w:cs="Arial"/>
          <w:sz w:val="22"/>
          <w:szCs w:val="22"/>
        </w:rPr>
        <w:t>grm</w:t>
      </w:r>
      <w:proofErr w:type="spellEnd"/>
      <w:r>
        <w:rPr>
          <w:rFonts w:ascii="Verdana" w:hAnsi="Verdana" w:cs="Arial"/>
          <w:sz w:val="22"/>
          <w:szCs w:val="22"/>
        </w:rPr>
        <w:t xml:space="preserve"> voor </w:t>
      </w:r>
      <w:proofErr w:type="spellStart"/>
      <w:r>
        <w:rPr>
          <w:rFonts w:ascii="Verdana" w:hAnsi="Verdana" w:cs="Arial"/>
          <w:sz w:val="22"/>
          <w:szCs w:val="22"/>
        </w:rPr>
        <w:t>nulwaarden</w:t>
      </w:r>
      <w:proofErr w:type="spellEnd"/>
      <w:r>
        <w:rPr>
          <w:rFonts w:ascii="Verdana" w:hAnsi="Verdana" w:cs="Arial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sz w:val="22"/>
          <w:szCs w:val="22"/>
        </w:rPr>
        <w:t>extrema</w:t>
      </w:r>
      <w:proofErr w:type="spellEnd"/>
    </w:p>
    <w:p w:rsidR="009A1F2B" w:rsidRPr="009A1F2B" w:rsidRDefault="00B20DF7" w:rsidP="009A1F2B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 xml:space="preserve">grafiek van </w:t>
      </w:r>
      <w:r w:rsidR="001348F8" w:rsidRPr="0071573B">
        <w:rPr>
          <w:rFonts w:ascii="Verdana" w:hAnsi="Verdana" w:cs="Arial"/>
          <w:sz w:val="22"/>
          <w:szCs w:val="22"/>
        </w:rPr>
        <w:t xml:space="preserve">y=x, y=x², y=x³, y= </w:t>
      </w:r>
      <w:r w:rsidR="001348F8" w:rsidRPr="0071573B">
        <w:rPr>
          <w:rFonts w:ascii="Verdana" w:hAnsi="Verdana" w:cs="Arial"/>
          <w:position w:val="-8"/>
          <w:sz w:val="22"/>
          <w:szCs w:val="22"/>
          <w:lang w:val="fr-FR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5" o:title=""/>
          </v:shape>
          <o:OLEObject Type="Embed" ProgID="Equation.3" ShapeID="_x0000_i1025" DrawAspect="Content" ObjectID="_1525717168" r:id="rId6"/>
        </w:object>
      </w:r>
      <w:r w:rsidRPr="0071573B">
        <w:rPr>
          <w:rFonts w:ascii="Verdana" w:hAnsi="Verdana" w:cs="Arial"/>
          <w:sz w:val="22"/>
          <w:szCs w:val="22"/>
        </w:rPr>
        <w:t>, y=1/x</w:t>
      </w:r>
    </w:p>
    <w:p w:rsidR="001348F8" w:rsidRDefault="00B20DF7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 xml:space="preserve">y=x en y=x² </w:t>
      </w:r>
      <w:r w:rsidR="001348F8" w:rsidRPr="0071573B">
        <w:rPr>
          <w:rFonts w:ascii="Verdana" w:hAnsi="Verdana" w:cs="Arial"/>
          <w:sz w:val="22"/>
          <w:szCs w:val="22"/>
        </w:rPr>
        <w:t xml:space="preserve">verschuivingen en </w:t>
      </w:r>
      <w:proofErr w:type="spellStart"/>
      <w:r w:rsidR="001348F8" w:rsidRPr="0071573B">
        <w:rPr>
          <w:rFonts w:ascii="Verdana" w:hAnsi="Verdana" w:cs="Arial"/>
          <w:sz w:val="22"/>
          <w:szCs w:val="22"/>
        </w:rPr>
        <w:t>verschalingen</w:t>
      </w:r>
      <w:proofErr w:type="spellEnd"/>
    </w:p>
    <w:p w:rsidR="005672AF" w:rsidRPr="0071573B" w:rsidRDefault="005672AF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differentiequotiënt in een gesloten interval</w:t>
      </w:r>
    </w:p>
    <w:p w:rsidR="001348F8" w:rsidRPr="0071573B" w:rsidRDefault="001348F8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vraagstukken</w:t>
      </w:r>
    </w:p>
    <w:p w:rsidR="001348F8" w:rsidRPr="0071573B" w:rsidRDefault="001348F8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symmetrie van functies</w:t>
      </w:r>
    </w:p>
    <w:p w:rsidR="00357FF6" w:rsidRPr="0071573B" w:rsidRDefault="00357FF6" w:rsidP="00357FF6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differentiequotiënt</w:t>
      </w:r>
    </w:p>
    <w:p w:rsidR="001348F8" w:rsidRPr="0071573B" w:rsidRDefault="00F30790" w:rsidP="0071573B">
      <w:pPr>
        <w:numPr>
          <w:ilvl w:val="0"/>
          <w:numId w:val="9"/>
        </w:numPr>
        <w:spacing w:before="36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Lesgeheel 3: Tweedegraadsfuncties</w:t>
      </w:r>
      <w:r w:rsidR="0093678C">
        <w:rPr>
          <w:rFonts w:ascii="Verdana" w:hAnsi="Verdana" w:cs="Arial"/>
          <w:b/>
          <w:bCs/>
          <w:sz w:val="22"/>
          <w:szCs w:val="22"/>
        </w:rPr>
        <w:t xml:space="preserve"> (les 10,11,12,13,14</w:t>
      </w:r>
      <w:r w:rsidR="00186250">
        <w:rPr>
          <w:rFonts w:ascii="Verdana" w:hAnsi="Verdana" w:cs="Arial"/>
          <w:b/>
          <w:bCs/>
          <w:sz w:val="22"/>
          <w:szCs w:val="22"/>
        </w:rPr>
        <w:t>)</w:t>
      </w:r>
    </w:p>
    <w:p w:rsidR="00BA549E" w:rsidRPr="0071573B" w:rsidRDefault="0093678C" w:rsidP="00BA549E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Voorschrift, grafiek, symmetrieas, top</w:t>
      </w:r>
    </w:p>
    <w:p w:rsidR="00BA549E" w:rsidRPr="0071573B" w:rsidRDefault="00B20DF7" w:rsidP="00BA549E">
      <w:pPr>
        <w:numPr>
          <w:ilvl w:val="1"/>
          <w:numId w:val="9"/>
        </w:numPr>
        <w:rPr>
          <w:rFonts w:ascii="Verdana" w:hAnsi="Verdana" w:cs="Arial"/>
          <w:b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vorm y=a(x-p)²+</w:t>
      </w:r>
      <w:r w:rsidR="00BA549E" w:rsidRPr="0071573B">
        <w:rPr>
          <w:rFonts w:ascii="Verdana" w:hAnsi="Verdana" w:cs="Arial"/>
          <w:bCs/>
          <w:sz w:val="22"/>
          <w:szCs w:val="22"/>
        </w:rPr>
        <w:t>q en vorm, symmetrieas en top</w:t>
      </w:r>
    </w:p>
    <w:p w:rsidR="001348F8" w:rsidRPr="0071573B" w:rsidRDefault="00B20DF7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s</w:t>
      </w:r>
      <w:r w:rsidR="001348F8" w:rsidRPr="0071573B">
        <w:rPr>
          <w:rFonts w:ascii="Verdana" w:hAnsi="Verdana" w:cs="Arial"/>
          <w:sz w:val="22"/>
          <w:szCs w:val="22"/>
        </w:rPr>
        <w:t>tandaardvorm</w:t>
      </w:r>
      <w:r w:rsidRPr="0071573B">
        <w:rPr>
          <w:rFonts w:ascii="Verdana" w:hAnsi="Verdana" w:cs="Arial"/>
          <w:sz w:val="22"/>
          <w:szCs w:val="22"/>
        </w:rPr>
        <w:t xml:space="preserve"> y=ax²+bx+c</w:t>
      </w:r>
      <w:r w:rsidR="00BA549E" w:rsidRPr="0071573B">
        <w:rPr>
          <w:rFonts w:ascii="Verdana" w:hAnsi="Verdana" w:cs="Arial"/>
          <w:sz w:val="22"/>
          <w:szCs w:val="22"/>
        </w:rPr>
        <w:t xml:space="preserve"> en vorm, symmetri</w:t>
      </w:r>
      <w:r w:rsidR="00C95953" w:rsidRPr="0071573B">
        <w:rPr>
          <w:rFonts w:ascii="Verdana" w:hAnsi="Verdana" w:cs="Arial"/>
          <w:sz w:val="22"/>
          <w:szCs w:val="22"/>
        </w:rPr>
        <w:t>e</w:t>
      </w:r>
      <w:r w:rsidR="00BA549E" w:rsidRPr="0071573B">
        <w:rPr>
          <w:rFonts w:ascii="Verdana" w:hAnsi="Verdana" w:cs="Arial"/>
          <w:sz w:val="22"/>
          <w:szCs w:val="22"/>
        </w:rPr>
        <w:t>as en top</w:t>
      </w:r>
    </w:p>
    <w:p w:rsidR="001348F8" w:rsidRPr="0071573B" w:rsidRDefault="001348F8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betekenis van a en c</w:t>
      </w:r>
    </w:p>
    <w:p w:rsidR="001348F8" w:rsidRPr="0071573B" w:rsidRDefault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gemeenschappelijke punten van parabool en rechte</w:t>
      </w:r>
    </w:p>
    <w:p w:rsidR="001348F8" w:rsidRDefault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gemeenschappelijke punten van twee parabolen</w:t>
      </w:r>
    </w:p>
    <w:p w:rsidR="0093678C" w:rsidRPr="0071573B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domein en bereik</w:t>
      </w:r>
    </w:p>
    <w:p w:rsidR="0093678C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verloop: stijgen/dalen/extreme waarden</w:t>
      </w:r>
    </w:p>
    <w:p w:rsidR="0093678C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nulwaarden</w:t>
      </w:r>
      <w:proofErr w:type="spellEnd"/>
      <w:r>
        <w:rPr>
          <w:rFonts w:ascii="Verdana" w:hAnsi="Verdana" w:cs="Arial"/>
          <w:sz w:val="22"/>
          <w:szCs w:val="22"/>
        </w:rPr>
        <w:t xml:space="preserve"> ber</w:t>
      </w:r>
      <w:r w:rsidR="001F655C">
        <w:rPr>
          <w:rFonts w:ascii="Verdana" w:hAnsi="Verdana" w:cs="Arial"/>
          <w:sz w:val="22"/>
          <w:szCs w:val="22"/>
        </w:rPr>
        <w:t>e</w:t>
      </w:r>
      <w:r>
        <w:rPr>
          <w:rFonts w:ascii="Verdana" w:hAnsi="Verdana" w:cs="Arial"/>
          <w:sz w:val="22"/>
          <w:szCs w:val="22"/>
        </w:rPr>
        <w:t>kenen</w:t>
      </w:r>
    </w:p>
    <w:p w:rsidR="0093678C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tekentabel</w:t>
      </w:r>
    </w:p>
    <w:p w:rsidR="0093678C" w:rsidRPr="0093678C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oplossen van </w:t>
      </w:r>
      <w:r w:rsidR="001F655C">
        <w:rPr>
          <w:rFonts w:ascii="Verdana" w:hAnsi="Verdana" w:cs="Arial"/>
          <w:sz w:val="22"/>
          <w:szCs w:val="22"/>
        </w:rPr>
        <w:t>ongelijkheden van de tweede graad</w:t>
      </w:r>
    </w:p>
    <w:p w:rsidR="0093678C" w:rsidRPr="0071573B" w:rsidRDefault="0093678C" w:rsidP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constructie van een grafiek</w:t>
      </w:r>
    </w:p>
    <w:p w:rsidR="0093678C" w:rsidRDefault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opstellen van het functievoorschrift</w:t>
      </w:r>
    </w:p>
    <w:p w:rsidR="0093678C" w:rsidRPr="0071573B" w:rsidRDefault="0093678C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differentiequotiënt </w:t>
      </w:r>
    </w:p>
    <w:p w:rsidR="00CF23F4" w:rsidRDefault="001348F8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 w:rsidRPr="0071573B">
        <w:rPr>
          <w:rFonts w:ascii="Verdana" w:hAnsi="Verdana" w:cs="Arial"/>
          <w:sz w:val="22"/>
          <w:szCs w:val="22"/>
        </w:rPr>
        <w:t>vraagstukken</w:t>
      </w:r>
    </w:p>
    <w:p w:rsidR="001348F8" w:rsidRPr="0071573B" w:rsidRDefault="00CF23F4" w:rsidP="00CF23F4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br w:type="page"/>
      </w:r>
    </w:p>
    <w:p w:rsidR="002C1824" w:rsidRPr="0071573B" w:rsidRDefault="00186250" w:rsidP="0071573B">
      <w:pPr>
        <w:numPr>
          <w:ilvl w:val="0"/>
          <w:numId w:val="9"/>
        </w:numPr>
        <w:spacing w:before="24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lastRenderedPageBreak/>
        <w:t>Lesgeheel 4: algemene goniometrie (les 16,17,18,19)</w:t>
      </w:r>
    </w:p>
    <w:p w:rsidR="002C1824" w:rsidRDefault="006111A9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C8E339" wp14:editId="67C1F5C5">
                <wp:simplePos x="0" y="0"/>
                <wp:positionH relativeFrom="column">
                  <wp:posOffset>-778510</wp:posOffset>
                </wp:positionH>
                <wp:positionV relativeFrom="paragraph">
                  <wp:posOffset>288290</wp:posOffset>
                </wp:positionV>
                <wp:extent cx="1171575" cy="962025"/>
                <wp:effectExtent l="0" t="0" r="28575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B32" w:rsidRPr="007B1B32" w:rsidRDefault="007B1B32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7B1B3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Zie ook studeerwijzer goniometrie op smartschool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E339" id="Tekstvak 2" o:spid="_x0000_s1027" type="#_x0000_t202" style="position:absolute;left:0;text-align:left;margin-left:-61.3pt;margin-top:22.7pt;width:92.25pt;height:7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" fillcolor="white [3201]" strokeweight=".5pt">
                <v:textbox>
                  <w:txbxContent>
                    <w:p w:rsidR="007B1B32" w:rsidRPr="007B1B32" w:rsidRDefault="007B1B32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7B1B32">
                        <w:rPr>
                          <w:rFonts w:ascii="Verdana" w:hAnsi="Verdana"/>
                          <w:sz w:val="22"/>
                          <w:szCs w:val="22"/>
                        </w:rPr>
                        <w:t>Zie ook studeerwijzer goniometrie op smartschool</w:t>
                      </w:r>
                    </w:p>
                  </w:txbxContent>
                </v:textbox>
              </v:shape>
            </w:pict>
          </mc:Fallback>
        </mc:AlternateContent>
      </w:r>
      <w:r w:rsidR="006B2A04">
        <w:rPr>
          <w:rFonts w:ascii="Verdana" w:hAnsi="Verdana" w:cs="Arial"/>
          <w:sz w:val="22"/>
          <w:szCs w:val="22"/>
        </w:rPr>
        <w:t>b</w:t>
      </w:r>
      <w:r w:rsidR="00186250">
        <w:rPr>
          <w:rFonts w:ascii="Verdana" w:hAnsi="Verdana" w:cs="Arial"/>
          <w:sz w:val="22"/>
          <w:szCs w:val="22"/>
        </w:rPr>
        <w:t>egrip georiënteerde hoek</w:t>
      </w:r>
    </w:p>
    <w:p w:rsidR="006B2A04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hoekgrootten van een georiënteerde hoek</w:t>
      </w:r>
    </w:p>
    <w:p w:rsidR="006B2A04" w:rsidRPr="0071573B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goniometrische cirkel</w:t>
      </w:r>
    </w:p>
    <w:p w:rsidR="002C1824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beeldpunt van een georiënteerde hoek op een gon cirkel</w:t>
      </w:r>
    </w:p>
    <w:p w:rsidR="006B2A04" w:rsidRPr="0071573B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sinus en cosinus: definitie en eigenschappen</w:t>
      </w:r>
    </w:p>
    <w:p w:rsidR="002C1824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tangens en cotangens: definitie en op gon cirkel</w:t>
      </w:r>
    </w:p>
    <w:p w:rsidR="006B2A04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secans en cosecans: definitie</w:t>
      </w:r>
    </w:p>
    <w:p w:rsidR="006B2A04" w:rsidRDefault="006B2A04" w:rsidP="002C182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goniometrische getallen van 0°,30°,45°,60° en 90° kennen</w:t>
      </w:r>
    </w:p>
    <w:p w:rsidR="002C1824" w:rsidRDefault="006B2A04" w:rsidP="006B2A0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goniometrische formules: overzicht zie </w:t>
      </w:r>
      <w:r w:rsidR="007B1B32">
        <w:rPr>
          <w:rFonts w:ascii="Verdana" w:hAnsi="Verdana" w:cs="Arial"/>
          <w:sz w:val="22"/>
          <w:szCs w:val="22"/>
        </w:rPr>
        <w:t>smartschool</w:t>
      </w:r>
    </w:p>
    <w:p w:rsidR="006B2A04" w:rsidRDefault="006B2A04" w:rsidP="006B2A0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formules kunnen toepassen voor het veréénvoudigen van goniometrische uitdrukkingen</w:t>
      </w:r>
    </w:p>
    <w:p w:rsidR="006B2A04" w:rsidRDefault="006B2A04" w:rsidP="006B2A0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formules kunnen gebruiken voor het bewijzen van identiteiten.</w:t>
      </w:r>
    </w:p>
    <w:p w:rsidR="006B2A04" w:rsidRPr="006B2A04" w:rsidRDefault="006B2A04" w:rsidP="006B2A0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goniometrische getallen kunnen berekenen zonder de hoek te berekenen</w:t>
      </w:r>
    </w:p>
    <w:p w:rsidR="00006054" w:rsidRPr="0071573B" w:rsidRDefault="006B2A04" w:rsidP="0000605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</w:t>
      </w:r>
      <w:r w:rsidR="00006054" w:rsidRPr="0071573B">
        <w:rPr>
          <w:rFonts w:ascii="Verdana" w:hAnsi="Verdana" w:cs="Arial"/>
          <w:sz w:val="22"/>
          <w:szCs w:val="22"/>
        </w:rPr>
        <w:t xml:space="preserve">elijke, tegengestelde, supplementaire, </w:t>
      </w:r>
      <w:proofErr w:type="spellStart"/>
      <w:r w:rsidR="00006054" w:rsidRPr="0071573B">
        <w:rPr>
          <w:rFonts w:ascii="Verdana" w:hAnsi="Verdana" w:cs="Arial"/>
          <w:sz w:val="22"/>
          <w:szCs w:val="22"/>
        </w:rPr>
        <w:t>antisuppleme</w:t>
      </w:r>
      <w:r w:rsidR="0071573B">
        <w:rPr>
          <w:rFonts w:ascii="Verdana" w:hAnsi="Verdana" w:cs="Arial"/>
          <w:sz w:val="22"/>
          <w:szCs w:val="22"/>
        </w:rPr>
        <w:t>ntaire</w:t>
      </w:r>
      <w:proofErr w:type="spellEnd"/>
      <w:r w:rsidR="0071573B">
        <w:rPr>
          <w:rFonts w:ascii="Verdana" w:hAnsi="Verdana" w:cs="Arial"/>
          <w:sz w:val="22"/>
          <w:szCs w:val="22"/>
        </w:rPr>
        <w:t xml:space="preserve"> en complementaire hoeken: definitie en beeldpunten op cirkel.</w:t>
      </w:r>
    </w:p>
    <w:p w:rsidR="00006054" w:rsidRPr="0071573B" w:rsidRDefault="006B2A04" w:rsidP="0000605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</w:t>
      </w:r>
      <w:r w:rsidR="0071573B">
        <w:rPr>
          <w:rFonts w:ascii="Verdana" w:hAnsi="Verdana" w:cs="Arial"/>
          <w:sz w:val="22"/>
          <w:szCs w:val="22"/>
        </w:rPr>
        <w:t xml:space="preserve">ormules voor goniometrische getallen van </w:t>
      </w:r>
      <w:r w:rsidR="00006054" w:rsidRPr="0071573B">
        <w:rPr>
          <w:rFonts w:ascii="Verdana" w:hAnsi="Verdana" w:cs="Arial"/>
          <w:sz w:val="22"/>
          <w:szCs w:val="22"/>
        </w:rPr>
        <w:t xml:space="preserve">gelijke, tegengestelde, supplementaire, </w:t>
      </w:r>
      <w:proofErr w:type="spellStart"/>
      <w:r w:rsidR="00006054" w:rsidRPr="0071573B">
        <w:rPr>
          <w:rFonts w:ascii="Verdana" w:hAnsi="Verdana" w:cs="Arial"/>
          <w:sz w:val="22"/>
          <w:szCs w:val="22"/>
        </w:rPr>
        <w:t>antisupplementaire</w:t>
      </w:r>
      <w:proofErr w:type="spellEnd"/>
      <w:r w:rsidR="00006054" w:rsidRPr="0071573B">
        <w:rPr>
          <w:rFonts w:ascii="Verdana" w:hAnsi="Verdana" w:cs="Arial"/>
          <w:sz w:val="22"/>
          <w:szCs w:val="22"/>
        </w:rPr>
        <w:t xml:space="preserve"> en complementaire hoeken.</w:t>
      </w:r>
    </w:p>
    <w:p w:rsidR="00006054" w:rsidRPr="0071573B" w:rsidRDefault="006B2A04" w:rsidP="0000605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</w:t>
      </w:r>
      <w:r w:rsidR="00006054" w:rsidRPr="0071573B">
        <w:rPr>
          <w:rFonts w:ascii="Verdana" w:hAnsi="Verdana" w:cs="Arial"/>
          <w:sz w:val="22"/>
          <w:szCs w:val="22"/>
        </w:rPr>
        <w:t>ormules kunnen toepassen in oefeningen.</w:t>
      </w:r>
    </w:p>
    <w:p w:rsidR="00006054" w:rsidRDefault="006B2A04" w:rsidP="006B2A0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h</w:t>
      </w:r>
      <w:r w:rsidR="00006054" w:rsidRPr="0071573B">
        <w:rPr>
          <w:rFonts w:ascii="Verdana" w:hAnsi="Verdana" w:cs="Arial"/>
          <w:sz w:val="22"/>
          <w:szCs w:val="22"/>
        </w:rPr>
        <w:t>erleiden naar het eerste kwadrant.</w:t>
      </w:r>
    </w:p>
    <w:p w:rsidR="006B2A04" w:rsidRPr="0071573B" w:rsidRDefault="006B2A04" w:rsidP="00006054">
      <w:pPr>
        <w:numPr>
          <w:ilvl w:val="1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alle hoekgrootten kunnen bepalen wanneer </w:t>
      </w:r>
      <w:proofErr w:type="spellStart"/>
      <w:r>
        <w:rPr>
          <w:rFonts w:ascii="Verdana" w:hAnsi="Verdana" w:cs="Arial"/>
          <w:sz w:val="22"/>
          <w:szCs w:val="22"/>
        </w:rPr>
        <w:t>sin</w:t>
      </w:r>
      <w:proofErr w:type="spellEnd"/>
      <w:r>
        <w:rPr>
          <w:rFonts w:ascii="Verdana" w:hAnsi="Verdana" w:cs="Arial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sz w:val="22"/>
          <w:szCs w:val="22"/>
        </w:rPr>
        <w:t>cos</w:t>
      </w:r>
      <w:proofErr w:type="spellEnd"/>
      <w:r>
        <w:rPr>
          <w:rFonts w:ascii="Verdana" w:hAnsi="Verdana" w:cs="Arial"/>
          <w:sz w:val="22"/>
          <w:szCs w:val="22"/>
        </w:rPr>
        <w:t xml:space="preserve"> of tan gegeven is.</w:t>
      </w:r>
    </w:p>
    <w:p w:rsidR="001348F8" w:rsidRPr="0071573B" w:rsidRDefault="007B1B32" w:rsidP="0071573B">
      <w:pPr>
        <w:numPr>
          <w:ilvl w:val="0"/>
          <w:numId w:val="9"/>
        </w:numPr>
        <w:spacing w:before="24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Lesgeheel 5: Driehoeksmeetkunde: willekeurige driehoeken</w:t>
      </w:r>
    </w:p>
    <w:p w:rsidR="00685E81" w:rsidRPr="0071573B" w:rsidRDefault="007B1B3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formule voor sinusregel en cosinusregel kennen</w:t>
      </w:r>
    </w:p>
    <w:p w:rsidR="001348F8" w:rsidRPr="0071573B" w:rsidRDefault="007B1B3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de ontbrekende gegevens kunnen berekenen in een willekeurige driehoek</w:t>
      </w:r>
    </w:p>
    <w:p w:rsidR="006E10FD" w:rsidRPr="0071573B" w:rsidRDefault="007B1B3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vraagstukken en toepassingen</w:t>
      </w:r>
    </w:p>
    <w:p w:rsidR="003E2190" w:rsidRPr="0071573B" w:rsidRDefault="003E2190" w:rsidP="003E2190">
      <w:pPr>
        <w:rPr>
          <w:rFonts w:ascii="Verdana" w:hAnsi="Verdana"/>
          <w:sz w:val="22"/>
          <w:szCs w:val="22"/>
        </w:rPr>
      </w:pPr>
    </w:p>
    <w:p w:rsidR="003E2190" w:rsidRPr="0091369C" w:rsidRDefault="0091369C" w:rsidP="0091369C">
      <w:pPr>
        <w:numPr>
          <w:ilvl w:val="0"/>
          <w:numId w:val="9"/>
        </w:numPr>
        <w:spacing w:before="24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 xml:space="preserve">Werkboek </w:t>
      </w:r>
      <w:r w:rsidR="003E2190" w:rsidRPr="0091369C">
        <w:rPr>
          <w:rFonts w:ascii="Verdana" w:hAnsi="Verdana" w:cs="Arial"/>
          <w:b/>
          <w:bCs/>
          <w:sz w:val="22"/>
          <w:szCs w:val="22"/>
        </w:rPr>
        <w:t>Statistiek</w:t>
      </w:r>
      <w:r>
        <w:rPr>
          <w:rFonts w:ascii="Verdana" w:hAnsi="Verdana" w:cs="Arial"/>
          <w:b/>
          <w:bCs/>
          <w:sz w:val="22"/>
          <w:szCs w:val="22"/>
        </w:rPr>
        <w:t xml:space="preserve"> (les 1,2,3,4,5,6 + </w:t>
      </w:r>
      <w:r w:rsidR="002755FE">
        <w:rPr>
          <w:rFonts w:ascii="Verdana" w:hAnsi="Verdana" w:cs="Arial"/>
          <w:b/>
          <w:bCs/>
          <w:sz w:val="22"/>
          <w:szCs w:val="22"/>
        </w:rPr>
        <w:t>van universum tot de wet…</w:t>
      </w:r>
      <w:r>
        <w:rPr>
          <w:rFonts w:ascii="Verdana" w:hAnsi="Verdana" w:cs="Arial"/>
          <w:b/>
          <w:bCs/>
          <w:sz w:val="22"/>
          <w:szCs w:val="22"/>
        </w:rPr>
        <w:t>)</w:t>
      </w:r>
    </w:p>
    <w:p w:rsidR="003E2190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b</w:t>
      </w:r>
      <w:r w:rsidR="003E2190" w:rsidRPr="0071573B">
        <w:rPr>
          <w:rFonts w:ascii="Verdana" w:hAnsi="Verdana" w:cs="Arial"/>
          <w:bCs/>
          <w:sz w:val="22"/>
          <w:szCs w:val="22"/>
        </w:rPr>
        <w:t xml:space="preserve">egrippen: </w:t>
      </w:r>
      <w:r w:rsidR="0091369C">
        <w:rPr>
          <w:rFonts w:ascii="Verdana" w:hAnsi="Verdana" w:cs="Arial"/>
          <w:bCs/>
          <w:sz w:val="22"/>
          <w:szCs w:val="22"/>
        </w:rPr>
        <w:t>elementen, variabele, steekproef, populatie</w:t>
      </w:r>
      <w:r w:rsidR="006F2365">
        <w:rPr>
          <w:rFonts w:ascii="Verdana" w:hAnsi="Verdana" w:cs="Arial"/>
          <w:bCs/>
          <w:sz w:val="22"/>
          <w:szCs w:val="22"/>
        </w:rPr>
        <w:t>, representatief, steekproefgrootte</w:t>
      </w:r>
    </w:p>
    <w:p w:rsidR="003E2190" w:rsidRPr="0071573B" w:rsidRDefault="0091369C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19F30" wp14:editId="3234CE5A">
                <wp:simplePos x="0" y="0"/>
                <wp:positionH relativeFrom="column">
                  <wp:posOffset>-778510</wp:posOffset>
                </wp:positionH>
                <wp:positionV relativeFrom="paragraph">
                  <wp:posOffset>175260</wp:posOffset>
                </wp:positionV>
                <wp:extent cx="1171575" cy="962025"/>
                <wp:effectExtent l="0" t="0" r="28575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69C" w:rsidRPr="007B1B32" w:rsidRDefault="0091369C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7B1B3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Zie ook studeerwijzer 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statistiek</w:t>
                            </w:r>
                            <w:r w:rsidRPr="007B1B3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op smartschool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9F30" id="Tekstvak 5" o:spid="_x0000_s1028" type="#_x0000_t202" style="position:absolute;left:0;text-align:left;margin-left:-61.3pt;margin-top:13.8pt;width:92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" fillcolor="white [3201]" strokeweight=".5pt">
                <v:textbox>
                  <w:txbxContent>
                    <w:p w:rsidR="0091369C" w:rsidRPr="007B1B32" w:rsidRDefault="0091369C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7B1B32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Zie ook studeerwijzer 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>statistiek</w:t>
                      </w:r>
                      <w:r w:rsidRPr="007B1B32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op smartschool</w:t>
                      </w:r>
                    </w:p>
                  </w:txbxContent>
                </v:textbox>
              </v:shape>
            </w:pict>
          </mc:Fallback>
        </mc:AlternateContent>
      </w:r>
      <w:r w:rsidR="00D50312">
        <w:rPr>
          <w:rFonts w:ascii="Verdana" w:hAnsi="Verdana" w:cs="Arial"/>
          <w:bCs/>
          <w:sz w:val="22"/>
          <w:szCs w:val="22"/>
        </w:rPr>
        <w:t>so</w:t>
      </w:r>
      <w:r w:rsidR="003E2190" w:rsidRPr="0071573B">
        <w:rPr>
          <w:rFonts w:ascii="Verdana" w:hAnsi="Verdana" w:cs="Arial"/>
          <w:bCs/>
          <w:sz w:val="22"/>
          <w:szCs w:val="22"/>
        </w:rPr>
        <w:t>orten veranderlijke kennen.</w:t>
      </w:r>
    </w:p>
    <w:p w:rsidR="00D50312" w:rsidRPr="00D50312" w:rsidRDefault="00D50312" w:rsidP="00D5031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g</w:t>
      </w:r>
      <w:r w:rsidR="003E2190" w:rsidRPr="0071573B">
        <w:rPr>
          <w:rFonts w:ascii="Verdana" w:hAnsi="Verdana" w:cs="Arial"/>
          <w:bCs/>
          <w:sz w:val="22"/>
          <w:szCs w:val="22"/>
        </w:rPr>
        <w:t>ewone en frequentietabellen</w:t>
      </w:r>
      <w:r>
        <w:rPr>
          <w:rFonts w:ascii="Verdana" w:hAnsi="Verdana" w:cs="Arial"/>
          <w:bCs/>
          <w:sz w:val="22"/>
          <w:szCs w:val="22"/>
        </w:rPr>
        <w:t xml:space="preserve"> met klassen</w:t>
      </w:r>
      <w:r w:rsidR="003E2190" w:rsidRPr="0071573B">
        <w:rPr>
          <w:rFonts w:ascii="Verdana" w:hAnsi="Verdana" w:cs="Arial"/>
          <w:bCs/>
          <w:sz w:val="22"/>
          <w:szCs w:val="22"/>
        </w:rPr>
        <w:t xml:space="preserve"> kunnen opstellen met de nodige frequenties</w:t>
      </w:r>
    </w:p>
    <w:p w:rsidR="003E2190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g</w:t>
      </w:r>
      <w:r w:rsidR="003E2190" w:rsidRPr="0071573B">
        <w:rPr>
          <w:rFonts w:ascii="Verdana" w:hAnsi="Verdana" w:cs="Arial"/>
          <w:bCs/>
          <w:sz w:val="22"/>
          <w:szCs w:val="22"/>
        </w:rPr>
        <w:t>rafische voorstellingen van gewone frequentietabellen: staafdiagram, staafdiagram met subgroepen en taartdiagram kunnen construeren</w:t>
      </w:r>
      <w:r w:rsidR="00C95953" w:rsidRPr="0071573B">
        <w:rPr>
          <w:rFonts w:ascii="Verdana" w:hAnsi="Verdana" w:cs="Arial"/>
          <w:bCs/>
          <w:sz w:val="22"/>
          <w:szCs w:val="22"/>
        </w:rPr>
        <w:t xml:space="preserve"> en interpreteren.</w:t>
      </w:r>
    </w:p>
    <w:p w:rsidR="003E2190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g</w:t>
      </w:r>
      <w:r w:rsidR="003E2190" w:rsidRPr="0071573B">
        <w:rPr>
          <w:rFonts w:ascii="Verdana" w:hAnsi="Verdana" w:cs="Arial"/>
          <w:bCs/>
          <w:sz w:val="22"/>
          <w:szCs w:val="22"/>
        </w:rPr>
        <w:t>rafische voorstellingen van gegroepeerde frequentietabellen: histogram, enkelvoudige frequentiepolygoon en cumulatieve freque</w:t>
      </w:r>
      <w:r w:rsidR="00C95953" w:rsidRPr="0071573B">
        <w:rPr>
          <w:rFonts w:ascii="Verdana" w:hAnsi="Verdana" w:cs="Arial"/>
          <w:bCs/>
          <w:sz w:val="22"/>
          <w:szCs w:val="22"/>
        </w:rPr>
        <w:t>ntiepolygoon kunnen construeren en interpreteren.</w:t>
      </w:r>
    </w:p>
    <w:p w:rsidR="003E2190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c</w:t>
      </w:r>
      <w:r w:rsidR="003E2190" w:rsidRPr="0071573B">
        <w:rPr>
          <w:rFonts w:ascii="Verdana" w:hAnsi="Verdana" w:cs="Arial"/>
          <w:bCs/>
          <w:sz w:val="22"/>
          <w:szCs w:val="22"/>
        </w:rPr>
        <w:t>entrumgetallen: gemiddelde, mediaan en modus kunnen berekenen, en interpreteren. Ook de kenmerken kennen.</w:t>
      </w:r>
    </w:p>
    <w:p w:rsidR="00D50312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afspraken in verband met afronding kennen</w:t>
      </w:r>
    </w:p>
    <w:p w:rsidR="003E2190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s</w:t>
      </w:r>
      <w:r w:rsidR="003E2190" w:rsidRPr="0071573B">
        <w:rPr>
          <w:rFonts w:ascii="Verdana" w:hAnsi="Verdana" w:cs="Arial"/>
          <w:bCs/>
          <w:sz w:val="22"/>
          <w:szCs w:val="22"/>
        </w:rPr>
        <w:t xml:space="preserve">preidingsgetallen: variatiebreedte, kwartielen, </w:t>
      </w:r>
      <w:proofErr w:type="spellStart"/>
      <w:r w:rsidR="003E2190" w:rsidRPr="0071573B">
        <w:rPr>
          <w:rFonts w:ascii="Verdana" w:hAnsi="Verdana" w:cs="Arial"/>
          <w:bCs/>
          <w:sz w:val="22"/>
          <w:szCs w:val="22"/>
        </w:rPr>
        <w:t>interkwartielafstand</w:t>
      </w:r>
      <w:proofErr w:type="spellEnd"/>
      <w:r w:rsidR="003E2190" w:rsidRPr="0071573B">
        <w:rPr>
          <w:rFonts w:ascii="Verdana" w:hAnsi="Verdana" w:cs="Arial"/>
          <w:bCs/>
          <w:sz w:val="22"/>
          <w:szCs w:val="22"/>
        </w:rPr>
        <w:t>, variantie en standaardafwijking kunnen bereken en interpreteren.</w:t>
      </w:r>
    </w:p>
    <w:p w:rsidR="003E2190" w:rsidRPr="0071573B" w:rsidRDefault="00D50312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</w:t>
      </w:r>
      <w:r w:rsidR="003E2190" w:rsidRPr="0071573B">
        <w:rPr>
          <w:rFonts w:ascii="Verdana" w:hAnsi="Verdana" w:cs="Arial"/>
          <w:bCs/>
          <w:sz w:val="22"/>
          <w:szCs w:val="22"/>
        </w:rPr>
        <w:t xml:space="preserve">en </w:t>
      </w:r>
      <w:proofErr w:type="spellStart"/>
      <w:r w:rsidR="003E2190" w:rsidRPr="0071573B">
        <w:rPr>
          <w:rFonts w:ascii="Verdana" w:hAnsi="Verdana" w:cs="Arial"/>
          <w:bCs/>
          <w:sz w:val="22"/>
          <w:szCs w:val="22"/>
        </w:rPr>
        <w:t>boxplot</w:t>
      </w:r>
      <w:proofErr w:type="spellEnd"/>
      <w:r w:rsidR="003E2190" w:rsidRPr="0071573B">
        <w:rPr>
          <w:rFonts w:ascii="Verdana" w:hAnsi="Verdana" w:cs="Arial"/>
          <w:bCs/>
          <w:sz w:val="22"/>
          <w:szCs w:val="22"/>
        </w:rPr>
        <w:t xml:space="preserve"> kunnen interpreteren en construeren.</w:t>
      </w:r>
    </w:p>
    <w:p w:rsidR="003E2190" w:rsidRDefault="002755FE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begrippen universum, gebeurtenis</w:t>
      </w:r>
    </w:p>
    <w:p w:rsidR="002755FE" w:rsidRDefault="002755FE" w:rsidP="003E2190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experimentele kans van een gebeurtenis</w:t>
      </w:r>
    </w:p>
    <w:p w:rsidR="002755FE" w:rsidRPr="002755FE" w:rsidRDefault="002755FE" w:rsidP="002755FE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wet van de grote aantallen</w:t>
      </w:r>
    </w:p>
    <w:p w:rsidR="003E2190" w:rsidRDefault="003E2190" w:rsidP="003E2190">
      <w:pPr>
        <w:rPr>
          <w:rFonts w:ascii="Verdana" w:hAnsi="Verdana" w:cs="Arial"/>
          <w:b/>
          <w:bCs/>
          <w:sz w:val="22"/>
          <w:szCs w:val="22"/>
        </w:rPr>
      </w:pPr>
    </w:p>
    <w:p w:rsidR="007B1B32" w:rsidRPr="0071573B" w:rsidRDefault="007B1B32" w:rsidP="007B1B32">
      <w:pPr>
        <w:numPr>
          <w:ilvl w:val="0"/>
          <w:numId w:val="9"/>
        </w:numPr>
        <w:spacing w:before="24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lastRenderedPageBreak/>
        <w:t xml:space="preserve">Lesgeheel 9: </w:t>
      </w:r>
      <w:r w:rsidRPr="0071573B">
        <w:rPr>
          <w:rFonts w:ascii="Verdana" w:hAnsi="Verdana" w:cs="Arial"/>
          <w:b/>
          <w:bCs/>
          <w:sz w:val="22"/>
          <w:szCs w:val="22"/>
        </w:rPr>
        <w:t>Ruimtemeetkunde</w:t>
      </w:r>
      <w:r w:rsidR="002755FE">
        <w:rPr>
          <w:rFonts w:ascii="Verdana" w:hAnsi="Verdana" w:cs="Arial"/>
          <w:b/>
          <w:bCs/>
          <w:sz w:val="22"/>
          <w:szCs w:val="22"/>
        </w:rPr>
        <w:t xml:space="preserve"> (les 28,29,31,32)</w:t>
      </w:r>
    </w:p>
    <w:p w:rsidR="007B1B32" w:rsidRPr="0071573B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Punten, rechte en vlakken en notatie</w:t>
      </w:r>
    </w:p>
    <w:p w:rsidR="007B1B32" w:rsidRPr="0071573B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Onderlinge ligging van twee rechten, rechte en vlak en twee vlakken</w:t>
      </w:r>
    </w:p>
    <w:p w:rsidR="007B1B32" w:rsidRPr="0071573B" w:rsidRDefault="002755FE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loodrechte stand</w:t>
      </w:r>
    </w:p>
    <w:p w:rsidR="007B1B32" w:rsidRDefault="002755FE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hoek tussen rechten vlak</w:t>
      </w:r>
    </w:p>
    <w:p w:rsidR="002755FE" w:rsidRPr="0071573B" w:rsidRDefault="002755FE" w:rsidP="002755FE">
      <w:pPr>
        <w:rPr>
          <w:rFonts w:ascii="Verdana" w:hAnsi="Verdana" w:cs="Arial"/>
          <w:bCs/>
          <w:sz w:val="22"/>
          <w:szCs w:val="22"/>
        </w:rPr>
      </w:pPr>
    </w:p>
    <w:p w:rsidR="007B1B32" w:rsidRPr="0071573B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H</w:t>
      </w:r>
      <w:r w:rsidRPr="0071573B">
        <w:rPr>
          <w:rFonts w:ascii="Verdana" w:hAnsi="Verdana" w:cs="Arial"/>
          <w:bCs/>
          <w:sz w:val="22"/>
          <w:szCs w:val="22"/>
        </w:rPr>
        <w:t>oek tussen rechte en vlak</w:t>
      </w:r>
    </w:p>
    <w:p w:rsidR="007B1B32" w:rsidRPr="0071573B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Berekeningen in kubus, balk, piramide,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Pr="0071573B">
        <w:rPr>
          <w:rFonts w:ascii="Verdana" w:hAnsi="Verdana" w:cs="Arial"/>
          <w:bCs/>
          <w:sz w:val="22"/>
          <w:szCs w:val="22"/>
        </w:rPr>
        <w:t>prisma</w:t>
      </w:r>
      <w:r>
        <w:rPr>
          <w:rFonts w:ascii="Verdana" w:hAnsi="Verdana" w:cs="Arial"/>
          <w:bCs/>
          <w:sz w:val="22"/>
          <w:szCs w:val="22"/>
        </w:rPr>
        <w:t>,</w:t>
      </w:r>
      <w:r w:rsidR="002755FE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kegel</w:t>
      </w:r>
      <w:r w:rsidRPr="0071573B">
        <w:rPr>
          <w:rFonts w:ascii="Verdana" w:hAnsi="Verdana" w:cs="Arial"/>
          <w:bCs/>
          <w:sz w:val="22"/>
          <w:szCs w:val="22"/>
        </w:rPr>
        <w:t>: lengte en hoeken.</w:t>
      </w:r>
    </w:p>
    <w:p w:rsidR="007B1B32" w:rsidRPr="0071573B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Oppervlakte en inhoud bepalen van ruimtelijke objecten</w:t>
      </w:r>
    </w:p>
    <w:p w:rsidR="007B1B32" w:rsidRDefault="007B1B32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 w:rsidRPr="0071573B">
        <w:rPr>
          <w:rFonts w:ascii="Verdana" w:hAnsi="Verdana" w:cs="Arial"/>
          <w:bCs/>
          <w:sz w:val="22"/>
          <w:szCs w:val="22"/>
        </w:rPr>
        <w:t>Effect van schaalverandering op inhoud en oppervlakte van balken</w:t>
      </w:r>
      <w:r w:rsidR="002755FE">
        <w:rPr>
          <w:rFonts w:ascii="Verdana" w:hAnsi="Verdana" w:cs="Arial"/>
          <w:bCs/>
          <w:sz w:val="22"/>
          <w:szCs w:val="22"/>
        </w:rPr>
        <w:t>, prisma, piramide en kegel</w:t>
      </w:r>
      <w:r w:rsidRPr="0071573B">
        <w:rPr>
          <w:rFonts w:ascii="Verdana" w:hAnsi="Verdana" w:cs="Arial"/>
          <w:bCs/>
          <w:sz w:val="22"/>
          <w:szCs w:val="22"/>
        </w:rPr>
        <w:t>.</w:t>
      </w:r>
    </w:p>
    <w:p w:rsidR="002755FE" w:rsidRPr="0071573B" w:rsidRDefault="002755FE" w:rsidP="007B1B32">
      <w:pPr>
        <w:numPr>
          <w:ilvl w:val="1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Inhoud en oppervlakte berekenen van lichamen opgebouwd uit gekende ruimtelichamen.</w:t>
      </w:r>
    </w:p>
    <w:p w:rsidR="007B1B32" w:rsidRDefault="007B1B32" w:rsidP="007B1B32">
      <w:pPr>
        <w:rPr>
          <w:rFonts w:ascii="Verdana" w:hAnsi="Verdana"/>
          <w:sz w:val="22"/>
          <w:szCs w:val="22"/>
        </w:rPr>
      </w:pPr>
    </w:p>
    <w:p w:rsidR="001F655C" w:rsidRDefault="001F655C" w:rsidP="007B1B32">
      <w:pPr>
        <w:rPr>
          <w:rFonts w:ascii="Verdana" w:hAnsi="Verdana"/>
          <w:sz w:val="22"/>
          <w:szCs w:val="22"/>
        </w:rPr>
      </w:pPr>
    </w:p>
    <w:p w:rsidR="001F655C" w:rsidRPr="0071573B" w:rsidRDefault="001F655C" w:rsidP="007B1B32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7B1B32" w:rsidRPr="0071573B" w:rsidRDefault="007B1B32" w:rsidP="003E2190">
      <w:pPr>
        <w:rPr>
          <w:rFonts w:ascii="Verdana" w:hAnsi="Verdana" w:cs="Arial"/>
          <w:b/>
          <w:bCs/>
          <w:sz w:val="22"/>
          <w:szCs w:val="22"/>
        </w:rPr>
      </w:pPr>
    </w:p>
    <w:p w:rsidR="00EC2C0E" w:rsidRPr="00BA549E" w:rsidRDefault="00573929" w:rsidP="00EC2C0E">
      <w:pPr>
        <w:jc w:val="center"/>
        <w:rPr>
          <w:rFonts w:ascii="Verdana" w:hAnsi="Verdana" w:cs="Arial"/>
          <w:b/>
          <w:bCs/>
          <w:sz w:val="32"/>
          <w:u w:val="single"/>
        </w:rPr>
      </w:pPr>
      <w:proofErr w:type="spellStart"/>
      <w:r>
        <w:rPr>
          <w:rFonts w:ascii="Verdana" w:hAnsi="Verdana" w:cs="Arial"/>
          <w:b/>
          <w:bCs/>
          <w:sz w:val="32"/>
          <w:u w:val="single"/>
        </w:rPr>
        <w:t>Benodigheden</w:t>
      </w:r>
      <w:proofErr w:type="spellEnd"/>
      <w:r>
        <w:rPr>
          <w:rFonts w:ascii="Verdana" w:hAnsi="Verdana" w:cs="Arial"/>
          <w:b/>
          <w:bCs/>
          <w:sz w:val="32"/>
          <w:u w:val="single"/>
        </w:rPr>
        <w:t xml:space="preserve"> tijdens het examen</w:t>
      </w:r>
    </w:p>
    <w:p w:rsidR="00B20DF7" w:rsidRPr="00BA549E" w:rsidRDefault="00B20DF7" w:rsidP="00B20DF7">
      <w:pPr>
        <w:rPr>
          <w:rFonts w:ascii="Verdana" w:hAnsi="Verdana" w:cs="Arial"/>
        </w:rPr>
      </w:pPr>
    </w:p>
    <w:p w:rsidR="00EC2C0E" w:rsidRPr="00214B4F" w:rsidRDefault="00EC2C0E" w:rsidP="00EC2C0E">
      <w:pPr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 w:rsidRPr="00214B4F">
        <w:rPr>
          <w:rFonts w:ascii="Verdana" w:hAnsi="Verdana" w:cs="Arial"/>
          <w:sz w:val="22"/>
          <w:szCs w:val="22"/>
        </w:rPr>
        <w:t>Grafisch rekenmachine</w:t>
      </w:r>
    </w:p>
    <w:p w:rsidR="00EC2C0E" w:rsidRPr="00214B4F" w:rsidRDefault="00EC2C0E" w:rsidP="00EC2C0E">
      <w:pPr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 w:rsidRPr="00214B4F">
        <w:rPr>
          <w:rFonts w:ascii="Verdana" w:hAnsi="Verdana" w:cs="Arial"/>
          <w:sz w:val="22"/>
          <w:szCs w:val="22"/>
        </w:rPr>
        <w:t>Geodriehoek</w:t>
      </w:r>
    </w:p>
    <w:p w:rsidR="00EC2C0E" w:rsidRPr="00214B4F" w:rsidRDefault="00EC2C0E" w:rsidP="00EC2C0E">
      <w:pPr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 w:rsidRPr="00214B4F">
        <w:rPr>
          <w:rFonts w:ascii="Verdana" w:hAnsi="Verdana" w:cs="Arial"/>
          <w:sz w:val="22"/>
          <w:szCs w:val="22"/>
        </w:rPr>
        <w:t>Passer</w:t>
      </w:r>
    </w:p>
    <w:p w:rsidR="00EC2C0E" w:rsidRPr="00214B4F" w:rsidRDefault="00B20DF7" w:rsidP="00EC2C0E">
      <w:pPr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 w:rsidRPr="00214B4F">
        <w:rPr>
          <w:rFonts w:ascii="Verdana" w:hAnsi="Verdana" w:cs="Arial"/>
          <w:sz w:val="22"/>
          <w:szCs w:val="22"/>
        </w:rPr>
        <w:t>Toetsen gesorteerd op datum</w:t>
      </w:r>
      <w:r w:rsidR="00EC2C0E" w:rsidRPr="00214B4F">
        <w:rPr>
          <w:rFonts w:ascii="Verdana" w:hAnsi="Verdana" w:cs="Arial"/>
          <w:sz w:val="22"/>
          <w:szCs w:val="22"/>
        </w:rPr>
        <w:t xml:space="preserve"> </w:t>
      </w:r>
      <w:r w:rsidR="00963126" w:rsidRPr="00214B4F">
        <w:rPr>
          <w:rFonts w:ascii="Verdana" w:hAnsi="Verdana" w:cs="Arial"/>
          <w:sz w:val="22"/>
          <w:szCs w:val="22"/>
        </w:rPr>
        <w:t xml:space="preserve">( bij niet inleveren, </w:t>
      </w:r>
      <w:r w:rsidR="00EC2C0E" w:rsidRPr="00214B4F">
        <w:rPr>
          <w:rFonts w:ascii="Verdana" w:hAnsi="Verdana" w:cs="Arial"/>
          <w:sz w:val="22"/>
          <w:szCs w:val="22"/>
        </w:rPr>
        <w:t xml:space="preserve">een verlies van 10 punten </w:t>
      </w:r>
      <w:r w:rsidR="00CF23F4">
        <w:rPr>
          <w:rFonts w:ascii="Verdana" w:hAnsi="Verdana" w:cs="Arial"/>
          <w:sz w:val="22"/>
          <w:szCs w:val="22"/>
        </w:rPr>
        <w:t xml:space="preserve">  </w:t>
      </w:r>
      <w:r w:rsidR="00EC2C0E" w:rsidRPr="00214B4F">
        <w:rPr>
          <w:rFonts w:ascii="Verdana" w:hAnsi="Verdana" w:cs="Arial"/>
          <w:sz w:val="22"/>
          <w:szCs w:val="22"/>
        </w:rPr>
        <w:t>op het examen</w:t>
      </w:r>
      <w:r w:rsidR="00963126" w:rsidRPr="00214B4F">
        <w:rPr>
          <w:rFonts w:ascii="Verdana" w:hAnsi="Verdana" w:cs="Arial"/>
          <w:sz w:val="22"/>
          <w:szCs w:val="22"/>
        </w:rPr>
        <w:t>)</w:t>
      </w:r>
      <w:r w:rsidR="00EC2C0E" w:rsidRPr="00214B4F">
        <w:rPr>
          <w:rFonts w:ascii="Verdana" w:hAnsi="Verdana" w:cs="Arial"/>
          <w:sz w:val="22"/>
          <w:szCs w:val="22"/>
        </w:rPr>
        <w:t>.</w:t>
      </w:r>
    </w:p>
    <w:p w:rsidR="00006054" w:rsidRPr="00214B4F" w:rsidRDefault="00006054" w:rsidP="00EC2C0E">
      <w:pPr>
        <w:rPr>
          <w:rFonts w:ascii="Verdana" w:hAnsi="Verdana" w:cs="Arial"/>
          <w:b/>
          <w:bCs/>
          <w:sz w:val="22"/>
          <w:szCs w:val="22"/>
        </w:rPr>
      </w:pPr>
    </w:p>
    <w:p w:rsidR="00CF23F4" w:rsidRDefault="00CF23F4">
      <w:pPr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br w:type="page"/>
      </w:r>
    </w:p>
    <w:p w:rsidR="001348F8" w:rsidRPr="00BA549E" w:rsidRDefault="001348F8" w:rsidP="00EC2C0E">
      <w:pPr>
        <w:rPr>
          <w:rFonts w:ascii="Verdana" w:hAnsi="Verdana" w:cs="Arial"/>
          <w:b/>
          <w:bCs/>
          <w:sz w:val="32"/>
        </w:rPr>
      </w:pPr>
      <w:r w:rsidRPr="00BA549E">
        <w:rPr>
          <w:rFonts w:ascii="Verdana" w:hAnsi="Verdana" w:cs="Arial"/>
          <w:b/>
          <w:bCs/>
          <w:sz w:val="32"/>
        </w:rPr>
        <w:lastRenderedPageBreak/>
        <w:t>Herhalingsoefeningen</w:t>
      </w:r>
    </w:p>
    <w:p w:rsidR="001E066E" w:rsidRPr="001E066E" w:rsidRDefault="001E066E" w:rsidP="001E066E"/>
    <w:p w:rsidR="001348F8" w:rsidRDefault="001348F8">
      <w:pPr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>Formuleer in woorden welke transformatie</w:t>
      </w:r>
      <w:r w:rsidR="001E066E">
        <w:rPr>
          <w:rFonts w:ascii="Verdana" w:hAnsi="Verdana" w:cs="Arial"/>
          <w:sz w:val="22"/>
          <w:szCs w:val="22"/>
        </w:rPr>
        <w:t>s</w:t>
      </w:r>
      <w:r w:rsidRPr="0054230D">
        <w:rPr>
          <w:rFonts w:ascii="Verdana" w:hAnsi="Verdana" w:cs="Arial"/>
          <w:sz w:val="22"/>
          <w:szCs w:val="22"/>
        </w:rPr>
        <w:t xml:space="preserve"> toegepast </w:t>
      </w:r>
      <w:r w:rsidR="001E066E">
        <w:rPr>
          <w:rFonts w:ascii="Verdana" w:hAnsi="Verdana" w:cs="Arial"/>
          <w:sz w:val="22"/>
          <w:szCs w:val="22"/>
        </w:rPr>
        <w:t xml:space="preserve">zij op de grafiek van f om de grafiek van </w:t>
      </w:r>
      <w:r w:rsidRPr="0054230D">
        <w:rPr>
          <w:rFonts w:ascii="Verdana" w:hAnsi="Verdana" w:cs="Arial"/>
          <w:sz w:val="22"/>
          <w:szCs w:val="22"/>
        </w:rPr>
        <w:t>g</w:t>
      </w:r>
      <w:r w:rsidR="001E066E">
        <w:rPr>
          <w:rFonts w:ascii="Verdana" w:hAnsi="Verdana" w:cs="Arial"/>
          <w:sz w:val="22"/>
          <w:szCs w:val="22"/>
        </w:rPr>
        <w:t xml:space="preserve"> te bekomen:</w:t>
      </w:r>
    </w:p>
    <w:p w:rsidR="001E066E" w:rsidRPr="0054230D" w:rsidRDefault="001E066E" w:rsidP="00CF1D2C">
      <w:pPr>
        <w:spacing w:before="120"/>
        <w:ind w:left="709"/>
        <w:rPr>
          <w:rFonts w:ascii="Verdana" w:hAnsi="Verdana" w:cs="Arial"/>
          <w:sz w:val="22"/>
          <w:szCs w:val="22"/>
        </w:rPr>
      </w:pPr>
      <w:r w:rsidRPr="001E066E">
        <w:rPr>
          <w:rFonts w:ascii="Verdana" w:hAnsi="Verdana" w:cs="Arial"/>
          <w:position w:val="-10"/>
          <w:sz w:val="22"/>
          <w:szCs w:val="22"/>
        </w:rPr>
        <w:object w:dxaOrig="1860" w:dyaOrig="340">
          <v:shape id="_x0000_i1026" type="#_x0000_t75" style="width:92.25pt;height:16.5pt" o:ole="">
            <v:imagedata r:id="rId7" o:title=""/>
          </v:shape>
          <o:OLEObject Type="Embed" ProgID="Equation.3" ShapeID="_x0000_i1026" DrawAspect="Content" ObjectID="_1525717169" r:id="rId8"/>
        </w:objec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 xml:space="preserve">en </w:t>
      </w:r>
      <w:r>
        <w:rPr>
          <w:rFonts w:ascii="Verdana" w:hAnsi="Verdana" w:cs="Arial"/>
          <w:sz w:val="22"/>
          <w:szCs w:val="22"/>
        </w:rPr>
        <w:tab/>
      </w:r>
      <w:r w:rsidRPr="001E066E">
        <w:rPr>
          <w:rFonts w:ascii="Verdana" w:hAnsi="Verdana" w:cs="Arial"/>
          <w:position w:val="-10"/>
          <w:sz w:val="22"/>
          <w:szCs w:val="22"/>
        </w:rPr>
        <w:object w:dxaOrig="2500" w:dyaOrig="340">
          <v:shape id="_x0000_i1027" type="#_x0000_t75" style="width:124.5pt;height:16.5pt" o:ole="">
            <v:imagedata r:id="rId9" o:title=""/>
          </v:shape>
          <o:OLEObject Type="Embed" ProgID="Equation.3" ShapeID="_x0000_i1027" DrawAspect="Content" ObjectID="_1525717170" r:id="rId10"/>
        </w:object>
      </w:r>
    </w:p>
    <w:p w:rsidR="001348F8" w:rsidRPr="0054230D" w:rsidRDefault="001348F8" w:rsidP="00CF1D2C">
      <w:pPr>
        <w:numPr>
          <w:ilvl w:val="0"/>
          <w:numId w:val="4"/>
        </w:numPr>
        <w:spacing w:before="360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>Bepaal domein en bereik van de volgende functies:</w:t>
      </w:r>
    </w:p>
    <w:p w:rsidR="001348F8" w:rsidRPr="0054230D" w:rsidRDefault="001E066E" w:rsidP="001E066E">
      <w:pPr>
        <w:pStyle w:val="Plattetekst"/>
        <w:numPr>
          <w:ilvl w:val="1"/>
          <w:numId w:val="8"/>
        </w:numPr>
        <w:ind w:left="709"/>
        <w:rPr>
          <w:rFonts w:ascii="Verdana" w:hAnsi="Verdana"/>
          <w:sz w:val="22"/>
          <w:szCs w:val="22"/>
        </w:rPr>
      </w:pPr>
      <w:r w:rsidRPr="001E066E">
        <w:rPr>
          <w:rFonts w:ascii="Verdana" w:hAnsi="Verdana"/>
          <w:position w:val="-28"/>
          <w:sz w:val="22"/>
          <w:szCs w:val="22"/>
        </w:rPr>
        <w:object w:dxaOrig="1600" w:dyaOrig="720">
          <v:shape id="_x0000_i1028" type="#_x0000_t75" style="width:80.25pt;height:36pt" o:ole="">
            <v:imagedata r:id="rId11" o:title=""/>
          </v:shape>
          <o:OLEObject Type="Embed" ProgID="Equation.3" ShapeID="_x0000_i1028" DrawAspect="Content" ObjectID="_1525717171" r:id="rId12"/>
        </w:object>
      </w:r>
    </w:p>
    <w:p w:rsidR="001348F8" w:rsidRDefault="001E066E" w:rsidP="001E066E">
      <w:pPr>
        <w:pStyle w:val="Plattetekst"/>
        <w:numPr>
          <w:ilvl w:val="1"/>
          <w:numId w:val="8"/>
        </w:numPr>
        <w:ind w:left="709"/>
        <w:rPr>
          <w:rFonts w:ascii="Verdana" w:hAnsi="Verdana"/>
          <w:sz w:val="22"/>
          <w:szCs w:val="22"/>
        </w:rPr>
      </w:pPr>
      <w:r w:rsidRPr="001E066E">
        <w:rPr>
          <w:rFonts w:ascii="Verdana" w:hAnsi="Verdana"/>
          <w:position w:val="-10"/>
          <w:sz w:val="22"/>
          <w:szCs w:val="22"/>
        </w:rPr>
        <w:object w:dxaOrig="1740" w:dyaOrig="420">
          <v:shape id="_x0000_i1029" type="#_x0000_t75" style="width:87pt;height:21pt" o:ole="">
            <v:imagedata r:id="rId13" o:title=""/>
          </v:shape>
          <o:OLEObject Type="Embed" ProgID="Equation.3" ShapeID="_x0000_i1029" DrawAspect="Content" ObjectID="_1525717172" r:id="rId14"/>
        </w:object>
      </w:r>
    </w:p>
    <w:p w:rsidR="001E066E" w:rsidRPr="0054230D" w:rsidRDefault="001E066E" w:rsidP="001E066E">
      <w:pPr>
        <w:pStyle w:val="Plattetekst"/>
        <w:ind w:left="709"/>
        <w:rPr>
          <w:rFonts w:ascii="Verdana" w:hAnsi="Verdana"/>
          <w:sz w:val="22"/>
          <w:szCs w:val="22"/>
        </w:rPr>
      </w:pPr>
    </w:p>
    <w:p w:rsidR="001348F8" w:rsidRPr="0054230D" w:rsidRDefault="001348F8">
      <w:pPr>
        <w:numPr>
          <w:ilvl w:val="0"/>
          <w:numId w:val="4"/>
        </w:numPr>
        <w:spacing w:before="120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 xml:space="preserve">Gegeven: </w:t>
      </w:r>
      <w:r w:rsidRPr="0054230D">
        <w:rPr>
          <w:rFonts w:ascii="Verdana" w:hAnsi="Verdana" w:cs="Arial"/>
          <w:position w:val="-10"/>
          <w:sz w:val="22"/>
          <w:szCs w:val="22"/>
        </w:rPr>
        <w:object w:dxaOrig="1040" w:dyaOrig="320">
          <v:shape id="_x0000_i1030" type="#_x0000_t75" style="width:51.75pt;height:15.75pt" o:ole="">
            <v:imagedata r:id="rId15" o:title=""/>
          </v:shape>
          <o:OLEObject Type="Embed" ProgID="Equation.3" ShapeID="_x0000_i1030" DrawAspect="Content" ObjectID="_1525717173" r:id="rId16"/>
        </w:object>
      </w:r>
    </w:p>
    <w:p w:rsidR="001348F8" w:rsidRPr="001E066E" w:rsidRDefault="001348F8" w:rsidP="001E066E">
      <w:pPr>
        <w:pStyle w:val="Plattetekst"/>
        <w:numPr>
          <w:ilvl w:val="1"/>
          <w:numId w:val="15"/>
        </w:numPr>
        <w:ind w:left="1418" w:hanging="709"/>
        <w:rPr>
          <w:rFonts w:ascii="Verdana" w:hAnsi="Verdana"/>
          <w:position w:val="-28"/>
          <w:sz w:val="22"/>
          <w:szCs w:val="22"/>
        </w:rPr>
      </w:pPr>
      <w:r w:rsidRPr="001E066E">
        <w:rPr>
          <w:rFonts w:ascii="Verdana" w:hAnsi="Verdana"/>
          <w:position w:val="-28"/>
          <w:sz w:val="22"/>
          <w:szCs w:val="22"/>
        </w:rPr>
        <w:t xml:space="preserve">Leg uit hoe je </w:t>
      </w:r>
      <w:proofErr w:type="spellStart"/>
      <w:r w:rsidRPr="001E066E">
        <w:rPr>
          <w:rFonts w:ascii="Verdana" w:hAnsi="Verdana"/>
          <w:position w:val="-28"/>
          <w:sz w:val="22"/>
          <w:szCs w:val="22"/>
        </w:rPr>
        <w:t>nulwaarden</w:t>
      </w:r>
      <w:proofErr w:type="spellEnd"/>
      <w:r w:rsidRPr="001E066E">
        <w:rPr>
          <w:rFonts w:ascii="Verdana" w:hAnsi="Verdana"/>
          <w:position w:val="-28"/>
          <w:sz w:val="22"/>
          <w:szCs w:val="22"/>
        </w:rPr>
        <w:t xml:space="preserve"> van een grafiek afleest, en bepaal, indien mogelijk de </w:t>
      </w:r>
      <w:proofErr w:type="spellStart"/>
      <w:r w:rsidRPr="001E066E">
        <w:rPr>
          <w:rFonts w:ascii="Verdana" w:hAnsi="Verdana"/>
          <w:position w:val="-28"/>
          <w:sz w:val="22"/>
          <w:szCs w:val="22"/>
        </w:rPr>
        <w:t>nulwaarden</w:t>
      </w:r>
      <w:proofErr w:type="spellEnd"/>
      <w:r w:rsidRPr="001E066E">
        <w:rPr>
          <w:rFonts w:ascii="Verdana" w:hAnsi="Verdana"/>
          <w:position w:val="-28"/>
          <w:sz w:val="22"/>
          <w:szCs w:val="22"/>
        </w:rPr>
        <w:t>.</w:t>
      </w:r>
    </w:p>
    <w:p w:rsidR="001348F8" w:rsidRPr="001E066E" w:rsidRDefault="001348F8" w:rsidP="001E066E">
      <w:pPr>
        <w:pStyle w:val="Plattetekst"/>
        <w:numPr>
          <w:ilvl w:val="1"/>
          <w:numId w:val="15"/>
        </w:numPr>
        <w:ind w:left="1418" w:hanging="709"/>
        <w:rPr>
          <w:rFonts w:ascii="Verdana" w:hAnsi="Verdana"/>
          <w:position w:val="-28"/>
          <w:sz w:val="22"/>
          <w:szCs w:val="22"/>
        </w:rPr>
      </w:pPr>
      <w:r w:rsidRPr="001E066E">
        <w:rPr>
          <w:rFonts w:ascii="Verdana" w:hAnsi="Verdana"/>
          <w:position w:val="-28"/>
          <w:sz w:val="22"/>
          <w:szCs w:val="22"/>
        </w:rPr>
        <w:t>In welk interval is deze functie dalend?</w:t>
      </w:r>
    </w:p>
    <w:p w:rsidR="001348F8" w:rsidRPr="001E066E" w:rsidRDefault="001348F8" w:rsidP="001E066E">
      <w:pPr>
        <w:pStyle w:val="Plattetekst"/>
        <w:numPr>
          <w:ilvl w:val="1"/>
          <w:numId w:val="15"/>
        </w:numPr>
        <w:ind w:left="1418" w:hanging="709"/>
        <w:rPr>
          <w:rFonts w:ascii="Verdana" w:hAnsi="Verdana"/>
          <w:position w:val="-28"/>
          <w:sz w:val="22"/>
          <w:szCs w:val="22"/>
        </w:rPr>
      </w:pPr>
      <w:r w:rsidRPr="001E066E">
        <w:rPr>
          <w:rFonts w:ascii="Verdana" w:hAnsi="Verdana"/>
          <w:position w:val="-28"/>
          <w:sz w:val="22"/>
          <w:szCs w:val="22"/>
        </w:rPr>
        <w:t>Geef, indien mogelijk minimum en/of maximum.</w:t>
      </w:r>
    </w:p>
    <w:p w:rsidR="001348F8" w:rsidRPr="0054230D" w:rsidRDefault="001348F8" w:rsidP="001E066E">
      <w:pPr>
        <w:numPr>
          <w:ilvl w:val="0"/>
          <w:numId w:val="4"/>
        </w:numPr>
        <w:spacing w:before="360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>Gegeven:</w:t>
      </w:r>
      <w:r w:rsidR="001E066E" w:rsidRPr="001E066E">
        <w:rPr>
          <w:rFonts w:ascii="Verdana" w:hAnsi="Verdana" w:cs="Arial"/>
          <w:position w:val="-12"/>
          <w:sz w:val="22"/>
          <w:szCs w:val="22"/>
        </w:rPr>
        <w:object w:dxaOrig="2360" w:dyaOrig="380">
          <v:shape id="_x0000_i1031" type="#_x0000_t75" style="width:117.75pt;height:18.75pt" o:ole="">
            <v:imagedata r:id="rId17" o:title=""/>
          </v:shape>
          <o:OLEObject Type="Embed" ProgID="Equation.3" ShapeID="_x0000_i1031" DrawAspect="Content" ObjectID="_1525717174" r:id="rId18"/>
        </w:object>
      </w:r>
    </w:p>
    <w:p w:rsidR="001348F8" w:rsidRPr="007B6E76" w:rsidRDefault="007B6E76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Geef de standaardvorm.</w:t>
      </w:r>
    </w:p>
    <w:p w:rsidR="001348F8" w:rsidRPr="007B6E76" w:rsidRDefault="001348F8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Betekenis van a en c?</w:t>
      </w:r>
    </w:p>
    <w:p w:rsidR="001348F8" w:rsidRPr="007B6E76" w:rsidRDefault="001348F8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Vergelijking symmetrieas</w:t>
      </w:r>
    </w:p>
    <w:p w:rsidR="001348F8" w:rsidRPr="007B6E76" w:rsidRDefault="001348F8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Coördina</w:t>
      </w:r>
      <w:r w:rsidR="007B6E76">
        <w:rPr>
          <w:rFonts w:ascii="Verdana" w:hAnsi="Verdana"/>
          <w:position w:val="-28"/>
          <w:sz w:val="22"/>
          <w:szCs w:val="22"/>
        </w:rPr>
        <w:t>at</w:t>
      </w:r>
      <w:r w:rsidRPr="007B6E76">
        <w:rPr>
          <w:rFonts w:ascii="Verdana" w:hAnsi="Verdana"/>
          <w:position w:val="-28"/>
          <w:sz w:val="22"/>
          <w:szCs w:val="22"/>
        </w:rPr>
        <w:t xml:space="preserve"> top</w:t>
      </w:r>
    </w:p>
    <w:p w:rsidR="001348F8" w:rsidRPr="007B6E76" w:rsidRDefault="001348F8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Snijpunten met x-as en y-as</w:t>
      </w:r>
    </w:p>
    <w:p w:rsidR="001348F8" w:rsidRPr="007B6E76" w:rsidRDefault="007B6E76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>
        <w:rPr>
          <w:rFonts w:ascii="Verdana" w:hAnsi="Verdana"/>
          <w:position w:val="-28"/>
          <w:sz w:val="22"/>
          <w:szCs w:val="22"/>
        </w:rPr>
        <w:t>Domein en b</w:t>
      </w:r>
      <w:r w:rsidR="001348F8" w:rsidRPr="007B6E76">
        <w:rPr>
          <w:rFonts w:ascii="Verdana" w:hAnsi="Verdana"/>
          <w:position w:val="-28"/>
          <w:sz w:val="22"/>
          <w:szCs w:val="22"/>
        </w:rPr>
        <w:t>ereik</w:t>
      </w:r>
    </w:p>
    <w:p w:rsidR="001348F8" w:rsidRPr="007B6E76" w:rsidRDefault="001348F8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Tekenverloop</w:t>
      </w:r>
    </w:p>
    <w:p w:rsidR="007301A7" w:rsidRDefault="007301A7" w:rsidP="007B6E76">
      <w:pPr>
        <w:pStyle w:val="Plattetekst"/>
        <w:numPr>
          <w:ilvl w:val="1"/>
          <w:numId w:val="16"/>
        </w:numPr>
        <w:ind w:left="709"/>
        <w:rPr>
          <w:rFonts w:ascii="Verdana" w:hAnsi="Verdana"/>
          <w:position w:val="-28"/>
          <w:sz w:val="22"/>
          <w:szCs w:val="22"/>
        </w:rPr>
      </w:pPr>
      <w:r w:rsidRPr="007B6E76">
        <w:rPr>
          <w:rFonts w:ascii="Verdana" w:hAnsi="Verdana"/>
          <w:position w:val="-28"/>
          <w:sz w:val="22"/>
          <w:szCs w:val="22"/>
        </w:rPr>
        <w:t>Differentiequotiënt voor [3,5]</w:t>
      </w:r>
    </w:p>
    <w:p w:rsidR="007B6E76" w:rsidRPr="007B6E76" w:rsidRDefault="007B6E76" w:rsidP="007B6E76">
      <w:pPr>
        <w:pStyle w:val="Plattetekst"/>
        <w:ind w:left="709"/>
        <w:rPr>
          <w:rFonts w:ascii="Verdana" w:hAnsi="Verdana"/>
          <w:position w:val="-28"/>
          <w:sz w:val="22"/>
          <w:szCs w:val="22"/>
        </w:rPr>
      </w:pPr>
    </w:p>
    <w:p w:rsidR="007301A7" w:rsidRPr="0054230D" w:rsidRDefault="007301A7" w:rsidP="00CF1D2C">
      <w:pPr>
        <w:numPr>
          <w:ilvl w:val="0"/>
          <w:numId w:val="4"/>
        </w:numPr>
        <w:spacing w:before="120"/>
        <w:ind w:left="357" w:hanging="357"/>
        <w:rPr>
          <w:rFonts w:ascii="Verdana" w:hAnsi="Verdana" w:cs="Arial"/>
          <w:bCs/>
          <w:sz w:val="22"/>
          <w:szCs w:val="22"/>
        </w:rPr>
      </w:pPr>
      <w:r w:rsidRPr="0054230D">
        <w:rPr>
          <w:rFonts w:ascii="Verdana" w:hAnsi="Verdana" w:cs="Arial"/>
          <w:bCs/>
          <w:sz w:val="22"/>
          <w:szCs w:val="22"/>
        </w:rPr>
        <w:t xml:space="preserve">Bepaal eventuele gemeenschappelijke punten van </w:t>
      </w:r>
      <w:r w:rsidRPr="0054230D">
        <w:rPr>
          <w:rFonts w:ascii="Verdana" w:hAnsi="Verdana" w:cs="Arial"/>
          <w:bCs/>
          <w:position w:val="-10"/>
          <w:sz w:val="22"/>
          <w:szCs w:val="22"/>
        </w:rPr>
        <w:object w:dxaOrig="1860" w:dyaOrig="320">
          <v:shape id="_x0000_i1032" type="#_x0000_t75" style="width:93pt;height:15.75pt" o:ole="">
            <v:imagedata r:id="rId19" o:title=""/>
          </v:shape>
          <o:OLEObject Type="Embed" ProgID="Equation.3" ShapeID="_x0000_i1032" DrawAspect="Content" ObjectID="_1525717175" r:id="rId20"/>
        </w:object>
      </w:r>
      <w:r w:rsidRPr="0054230D">
        <w:rPr>
          <w:rFonts w:ascii="Verdana" w:hAnsi="Verdana" w:cs="Arial"/>
          <w:bCs/>
          <w:sz w:val="22"/>
          <w:szCs w:val="22"/>
        </w:rPr>
        <w:t xml:space="preserve"> en </w:t>
      </w:r>
      <w:r w:rsidRPr="0054230D">
        <w:rPr>
          <w:rFonts w:ascii="Verdana" w:hAnsi="Verdana" w:cs="Arial"/>
          <w:bCs/>
          <w:position w:val="-10"/>
          <w:sz w:val="22"/>
          <w:szCs w:val="22"/>
        </w:rPr>
        <w:object w:dxaOrig="1320" w:dyaOrig="320">
          <v:shape id="_x0000_i1033" type="#_x0000_t75" style="width:66pt;height:15.75pt" o:ole="">
            <v:imagedata r:id="rId21" o:title=""/>
          </v:shape>
          <o:OLEObject Type="Embed" ProgID="Equation.3" ShapeID="_x0000_i1033" DrawAspect="Content" ObjectID="_1525717176" r:id="rId22"/>
        </w:object>
      </w:r>
      <w:r w:rsidRPr="0054230D">
        <w:rPr>
          <w:rFonts w:ascii="Verdana" w:hAnsi="Verdana" w:cs="Arial"/>
          <w:bCs/>
          <w:sz w:val="22"/>
          <w:szCs w:val="22"/>
        </w:rPr>
        <w:t xml:space="preserve"> </w:t>
      </w:r>
      <w:r w:rsidR="006E10FD">
        <w:rPr>
          <w:rFonts w:ascii="Verdana" w:hAnsi="Verdana" w:cs="Arial"/>
          <w:bCs/>
          <w:sz w:val="22"/>
          <w:szCs w:val="22"/>
        </w:rPr>
        <w:t>zonder GR</w:t>
      </w:r>
      <w:r w:rsidR="00006054">
        <w:rPr>
          <w:rFonts w:ascii="Verdana" w:hAnsi="Verdana" w:cs="Arial"/>
          <w:bCs/>
          <w:sz w:val="22"/>
          <w:szCs w:val="22"/>
        </w:rPr>
        <w:t>M</w:t>
      </w:r>
      <w:r w:rsidR="006E10FD">
        <w:rPr>
          <w:rFonts w:ascii="Verdana" w:hAnsi="Verdana" w:cs="Arial"/>
          <w:bCs/>
          <w:sz w:val="22"/>
          <w:szCs w:val="22"/>
        </w:rPr>
        <w:t xml:space="preserve"> en met </w:t>
      </w:r>
      <w:r w:rsidR="00852870" w:rsidRPr="0054230D">
        <w:rPr>
          <w:rFonts w:ascii="Verdana" w:hAnsi="Verdana" w:cs="Arial"/>
          <w:bCs/>
          <w:sz w:val="22"/>
          <w:szCs w:val="22"/>
        </w:rPr>
        <w:t>GRM</w:t>
      </w:r>
      <w:r w:rsidRPr="0054230D">
        <w:rPr>
          <w:rFonts w:ascii="Verdana" w:hAnsi="Verdana" w:cs="Arial"/>
          <w:bCs/>
          <w:sz w:val="22"/>
          <w:szCs w:val="22"/>
        </w:rPr>
        <w:t>.</w:t>
      </w:r>
    </w:p>
    <w:p w:rsidR="001348F8" w:rsidRPr="00C13989" w:rsidRDefault="001348F8" w:rsidP="00C13989">
      <w:pPr>
        <w:numPr>
          <w:ilvl w:val="0"/>
          <w:numId w:val="4"/>
        </w:numPr>
        <w:spacing w:before="120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>Los de volgende ongelijkheden op:</w:t>
      </w:r>
      <w:r w:rsidR="00C13989">
        <w:rPr>
          <w:rFonts w:ascii="Verdana" w:hAnsi="Verdana" w:cs="Arial"/>
          <w:sz w:val="22"/>
          <w:szCs w:val="22"/>
        </w:rPr>
        <w:t xml:space="preserve"> </w:t>
      </w:r>
      <w:r w:rsidRPr="0054230D">
        <w:rPr>
          <w:rFonts w:ascii="Verdana" w:hAnsi="Verdana" w:cs="Arial"/>
          <w:position w:val="-10"/>
          <w:sz w:val="22"/>
          <w:szCs w:val="22"/>
        </w:rPr>
        <w:object w:dxaOrig="1939" w:dyaOrig="320">
          <v:shape id="_x0000_i1034" type="#_x0000_t75" style="width:96.75pt;height:15.75pt" o:ole="">
            <v:imagedata r:id="rId23" o:title=""/>
          </v:shape>
          <o:OLEObject Type="Embed" ProgID="Equation.3" ShapeID="_x0000_i1034" DrawAspect="Content" ObjectID="_1525717177" r:id="rId24"/>
        </w:object>
      </w:r>
    </w:p>
    <w:p w:rsidR="000141EA" w:rsidRPr="0054230D" w:rsidRDefault="000141EA" w:rsidP="000141EA">
      <w:pPr>
        <w:rPr>
          <w:rFonts w:ascii="Verdana" w:hAnsi="Verdana" w:cs="Arial"/>
          <w:sz w:val="22"/>
          <w:szCs w:val="22"/>
        </w:rPr>
      </w:pPr>
    </w:p>
    <w:p w:rsidR="00A16186" w:rsidRPr="0054230D" w:rsidRDefault="00A16186" w:rsidP="0017791B">
      <w:pPr>
        <w:pStyle w:val="Kop2"/>
        <w:spacing w:before="60"/>
        <w:rPr>
          <w:rFonts w:ascii="Verdana" w:hAnsi="Verdana"/>
          <w:szCs w:val="22"/>
        </w:rPr>
      </w:pPr>
      <w:r w:rsidRPr="0054230D">
        <w:rPr>
          <w:rFonts w:ascii="Verdana" w:hAnsi="Verdana"/>
          <w:szCs w:val="22"/>
        </w:rPr>
        <w:t>Deel goniometrie</w:t>
      </w:r>
    </w:p>
    <w:p w:rsidR="00A16186" w:rsidRPr="0054230D" w:rsidRDefault="00A16186" w:rsidP="00CF1D2C">
      <w:pPr>
        <w:numPr>
          <w:ilvl w:val="0"/>
          <w:numId w:val="12"/>
        </w:numPr>
        <w:spacing w:before="120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 xml:space="preserve">Geef </w:t>
      </w:r>
      <w:r w:rsidR="006E10FD">
        <w:rPr>
          <w:rFonts w:ascii="Verdana" w:hAnsi="Verdana" w:cs="Arial"/>
          <w:sz w:val="22"/>
          <w:szCs w:val="22"/>
        </w:rPr>
        <w:t xml:space="preserve">hoofdwaarde, </w:t>
      </w:r>
      <w:proofErr w:type="spellStart"/>
      <w:r w:rsidRPr="0054230D">
        <w:rPr>
          <w:rFonts w:ascii="Verdana" w:hAnsi="Verdana" w:cs="Arial"/>
          <w:sz w:val="22"/>
          <w:szCs w:val="22"/>
        </w:rPr>
        <w:t>kpm</w:t>
      </w:r>
      <w:proofErr w:type="spellEnd"/>
      <w:r w:rsidRPr="0054230D">
        <w:rPr>
          <w:rFonts w:ascii="Verdana" w:hAnsi="Verdana" w:cs="Arial"/>
          <w:sz w:val="22"/>
          <w:szCs w:val="22"/>
        </w:rPr>
        <w:t xml:space="preserve">, </w:t>
      </w:r>
      <w:proofErr w:type="spellStart"/>
      <w:r w:rsidRPr="0054230D">
        <w:rPr>
          <w:rFonts w:ascii="Verdana" w:hAnsi="Verdana" w:cs="Arial"/>
          <w:sz w:val="22"/>
          <w:szCs w:val="22"/>
        </w:rPr>
        <w:t>gnm</w:t>
      </w:r>
      <w:proofErr w:type="spellEnd"/>
      <w:r w:rsidRPr="0054230D">
        <w:rPr>
          <w:rFonts w:ascii="Verdana" w:hAnsi="Verdana" w:cs="Arial"/>
          <w:sz w:val="22"/>
          <w:szCs w:val="22"/>
        </w:rPr>
        <w:t xml:space="preserve"> en alle maatgetallen van </w:t>
      </w:r>
      <w:r w:rsidRPr="0054230D">
        <w:rPr>
          <w:rFonts w:ascii="Verdana" w:hAnsi="Verdana" w:cs="Arial"/>
          <w:sz w:val="22"/>
          <w:szCs w:val="22"/>
        </w:rPr>
        <w:sym w:font="Symbol" w:char="F061"/>
      </w:r>
      <w:r w:rsidRPr="0054230D">
        <w:rPr>
          <w:rFonts w:ascii="Verdana" w:hAnsi="Verdana" w:cs="Arial"/>
          <w:sz w:val="22"/>
          <w:szCs w:val="22"/>
        </w:rPr>
        <w:t xml:space="preserve"> = -586.</w:t>
      </w:r>
    </w:p>
    <w:p w:rsidR="00A16186" w:rsidRPr="0054230D" w:rsidRDefault="00A16186" w:rsidP="00993CBE">
      <w:pPr>
        <w:numPr>
          <w:ilvl w:val="0"/>
          <w:numId w:val="12"/>
        </w:numPr>
        <w:spacing w:before="120"/>
        <w:ind w:left="357" w:hanging="357"/>
        <w:rPr>
          <w:rFonts w:ascii="Verdana" w:hAnsi="Verdana" w:cs="Arial"/>
          <w:sz w:val="22"/>
          <w:szCs w:val="22"/>
        </w:rPr>
      </w:pPr>
      <w:r w:rsidRPr="0054230D">
        <w:rPr>
          <w:rFonts w:ascii="Verdana" w:hAnsi="Verdana" w:cs="Arial"/>
          <w:sz w:val="22"/>
          <w:szCs w:val="22"/>
        </w:rPr>
        <w:t xml:space="preserve">Construeer op een goniometrische cirkel de hoeken waarvan de </w:t>
      </w:r>
      <w:proofErr w:type="spellStart"/>
      <w:r w:rsidRPr="0054230D">
        <w:rPr>
          <w:rFonts w:ascii="Verdana" w:hAnsi="Verdana" w:cs="Arial"/>
          <w:sz w:val="22"/>
          <w:szCs w:val="22"/>
        </w:rPr>
        <w:t>sin</w:t>
      </w:r>
      <w:proofErr w:type="spellEnd"/>
      <w:r w:rsidRPr="0054230D">
        <w:rPr>
          <w:rFonts w:ascii="Verdana" w:hAnsi="Verdana" w:cs="Arial"/>
          <w:sz w:val="22"/>
          <w:szCs w:val="22"/>
        </w:rPr>
        <w:t xml:space="preserve"> </w:t>
      </w:r>
      <w:r w:rsidRPr="0054230D">
        <w:rPr>
          <w:rFonts w:ascii="Verdana" w:hAnsi="Verdana" w:cs="Arial"/>
          <w:sz w:val="22"/>
          <w:szCs w:val="22"/>
        </w:rPr>
        <w:sym w:font="Symbol" w:char="F061"/>
      </w:r>
      <w:r w:rsidRPr="0054230D">
        <w:rPr>
          <w:rFonts w:ascii="Verdana" w:hAnsi="Verdana" w:cs="Arial"/>
          <w:sz w:val="22"/>
          <w:szCs w:val="22"/>
        </w:rPr>
        <w:t xml:space="preserve"> = 0,25.</w:t>
      </w:r>
      <w:r w:rsidR="00CF1D2C">
        <w:rPr>
          <w:rFonts w:ascii="Verdana" w:hAnsi="Verdana" w:cs="Arial"/>
          <w:sz w:val="22"/>
          <w:szCs w:val="22"/>
        </w:rPr>
        <w:t xml:space="preserve"> Duid ook de tan aan van deze hoeken.</w:t>
      </w:r>
    </w:p>
    <w:p w:rsidR="00A16186" w:rsidRDefault="006E10FD" w:rsidP="006E10FD">
      <w:pPr>
        <w:numPr>
          <w:ilvl w:val="0"/>
          <w:numId w:val="12"/>
        </w:numPr>
        <w:spacing w:before="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Bereken </w:t>
      </w:r>
      <w:r w:rsidR="002D4BDC">
        <w:rPr>
          <w:rFonts w:ascii="Verdana" w:hAnsi="Verdana" w:cs="Arial"/>
          <w:sz w:val="22"/>
          <w:szCs w:val="22"/>
        </w:rPr>
        <w:t>2</w:t>
      </w:r>
      <w:r>
        <w:rPr>
          <w:rFonts w:ascii="Verdana" w:hAnsi="Verdana" w:cs="Arial"/>
          <w:sz w:val="22"/>
          <w:szCs w:val="22"/>
        </w:rPr>
        <w:t>sin</w:t>
      </w:r>
      <w:r w:rsidRPr="006E10FD">
        <w:rPr>
          <w:rFonts w:ascii="Verdana" w:hAnsi="Verdana" w:cs="Arial"/>
        </w:rPr>
        <w:sym w:font="Symbol" w:char="F061"/>
      </w:r>
      <w:r>
        <w:rPr>
          <w:rFonts w:ascii="Verdana" w:hAnsi="Verdana" w:cs="Arial"/>
          <w:sz w:val="22"/>
          <w:szCs w:val="22"/>
        </w:rPr>
        <w:t xml:space="preserve"> </w:t>
      </w:r>
      <w:r w:rsidR="002D4BDC">
        <w:rPr>
          <w:rFonts w:ascii="Verdana" w:hAnsi="Verdana" w:cs="Arial"/>
          <w:sz w:val="22"/>
          <w:szCs w:val="22"/>
        </w:rPr>
        <w:t xml:space="preserve">- </w:t>
      </w:r>
      <w:r>
        <w:rPr>
          <w:rFonts w:ascii="Verdana" w:hAnsi="Verdana" w:cs="Arial"/>
          <w:sz w:val="22"/>
          <w:szCs w:val="22"/>
        </w:rPr>
        <w:t>tan</w:t>
      </w:r>
      <w:r w:rsidRPr="006E10FD">
        <w:rPr>
          <w:rFonts w:ascii="Verdana" w:hAnsi="Verdana" w:cs="Arial"/>
        </w:rPr>
        <w:sym w:font="Symbol" w:char="F061"/>
      </w:r>
      <w:r>
        <w:rPr>
          <w:rFonts w:ascii="Verdana" w:hAnsi="Verdana" w:cs="Arial"/>
          <w:sz w:val="22"/>
          <w:szCs w:val="22"/>
        </w:rPr>
        <w:t xml:space="preserve"> als </w:t>
      </w:r>
      <w:proofErr w:type="spellStart"/>
      <w:r>
        <w:rPr>
          <w:rFonts w:ascii="Verdana" w:hAnsi="Verdana" w:cs="Arial"/>
          <w:sz w:val="22"/>
          <w:szCs w:val="22"/>
        </w:rPr>
        <w:t>cos</w:t>
      </w:r>
      <w:proofErr w:type="spellEnd"/>
      <w:r w:rsidRPr="006E10FD">
        <w:rPr>
          <w:rFonts w:ascii="Verdana" w:hAnsi="Verdana" w:cs="Arial"/>
        </w:rPr>
        <w:sym w:font="Symbol" w:char="F061"/>
      </w:r>
      <w:r>
        <w:rPr>
          <w:rFonts w:ascii="Verdana" w:hAnsi="Verdana" w:cs="Arial"/>
          <w:sz w:val="22"/>
          <w:szCs w:val="22"/>
        </w:rPr>
        <w:t xml:space="preserve"> = </w:t>
      </w:r>
      <w:r w:rsidR="00BD7533" w:rsidRPr="006E10FD">
        <w:rPr>
          <w:rFonts w:ascii="Verdana" w:hAnsi="Verdana" w:cs="Arial"/>
          <w:position w:val="-28"/>
          <w:sz w:val="22"/>
          <w:szCs w:val="22"/>
        </w:rPr>
        <w:object w:dxaOrig="460" w:dyaOrig="780">
          <v:shape id="_x0000_i1035" type="#_x0000_t75" style="width:23.25pt;height:39pt" o:ole="">
            <v:imagedata r:id="rId25" o:title=""/>
          </v:shape>
          <o:OLEObject Type="Embed" ProgID="Equation.3" ShapeID="_x0000_i1035" DrawAspect="Content" ObjectID="_1525717178" r:id="rId26"/>
        </w:object>
      </w:r>
    </w:p>
    <w:p w:rsidR="00CF1D2C" w:rsidRDefault="00993CBE" w:rsidP="006E10FD">
      <w:pPr>
        <w:numPr>
          <w:ilvl w:val="0"/>
          <w:numId w:val="12"/>
        </w:numPr>
        <w:spacing w:before="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Bewijs</w:t>
      </w:r>
      <w:r w:rsidR="002D4BDC">
        <w:rPr>
          <w:rFonts w:ascii="Verdana" w:hAnsi="Verdana" w:cs="Arial"/>
          <w:sz w:val="22"/>
          <w:szCs w:val="22"/>
        </w:rPr>
        <w:t xml:space="preserve">: </w:t>
      </w:r>
      <w:r w:rsidR="00CE55BB" w:rsidRPr="00993CBE">
        <w:rPr>
          <w:rFonts w:ascii="Verdana" w:hAnsi="Verdana"/>
          <w:position w:val="-28"/>
          <w:sz w:val="22"/>
          <w:szCs w:val="22"/>
        </w:rPr>
        <w:object w:dxaOrig="5420" w:dyaOrig="720">
          <v:shape id="_x0000_i1036" type="#_x0000_t75" style="width:270.75pt;height:35.25pt" o:ole="">
            <v:imagedata r:id="rId27" o:title=""/>
          </v:shape>
          <o:OLEObject Type="Embed" ProgID="Equation.3" ShapeID="_x0000_i1036" DrawAspect="Content" ObjectID="_1525717179" r:id="rId28"/>
        </w:object>
      </w:r>
    </w:p>
    <w:p w:rsidR="002D4BDC" w:rsidRDefault="00A22270" w:rsidP="00A22270">
      <w:pPr>
        <w:numPr>
          <w:ilvl w:val="0"/>
          <w:numId w:val="12"/>
        </w:numPr>
        <w:spacing w:before="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Veréénvoudig: </w:t>
      </w:r>
      <w:r w:rsidR="00993CBE" w:rsidRPr="00A22270">
        <w:rPr>
          <w:rFonts w:ascii="Verdana" w:hAnsi="Verdana"/>
          <w:position w:val="-28"/>
          <w:sz w:val="22"/>
          <w:szCs w:val="22"/>
        </w:rPr>
        <w:object w:dxaOrig="4660" w:dyaOrig="720">
          <v:shape id="_x0000_i1037" type="#_x0000_t75" style="width:233.25pt;height:35.25pt" o:ole="">
            <v:imagedata r:id="rId29" o:title=""/>
          </v:shape>
          <o:OLEObject Type="Embed" ProgID="Equation.3" ShapeID="_x0000_i1037" DrawAspect="Content" ObjectID="_1525717180" r:id="rId30"/>
        </w:object>
      </w:r>
    </w:p>
    <w:p w:rsidR="001348F8" w:rsidRPr="0054230D" w:rsidRDefault="001348F8" w:rsidP="0054230D">
      <w:pPr>
        <w:pStyle w:val="Kop2"/>
        <w:spacing w:before="240"/>
        <w:rPr>
          <w:rFonts w:ascii="Verdana" w:hAnsi="Verdana"/>
          <w:szCs w:val="22"/>
        </w:rPr>
      </w:pPr>
      <w:r w:rsidRPr="0054230D">
        <w:rPr>
          <w:rFonts w:ascii="Verdana" w:hAnsi="Verdana"/>
          <w:szCs w:val="22"/>
        </w:rPr>
        <w:lastRenderedPageBreak/>
        <w:t>Deel ruimtemeetkunde</w:t>
      </w: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  <w:r>
        <w:rPr>
          <w:rFonts w:ascii="Arial" w:hAnsi="Arial" w:cs="Arial"/>
          <w:noProof/>
          <w:color w:val="000000"/>
          <w:lang w:val="nl-BE" w:eastAsia="nl-BE"/>
        </w:rPr>
        <w:drawing>
          <wp:anchor distT="0" distB="0" distL="114300" distR="114300" simplePos="0" relativeHeight="251658240" behindDoc="0" locked="0" layoutInCell="1" allowOverlap="1" wp14:anchorId="7A0CBCF3" wp14:editId="55B99D14">
            <wp:simplePos x="0" y="0"/>
            <wp:positionH relativeFrom="column">
              <wp:posOffset>50165</wp:posOffset>
            </wp:positionH>
            <wp:positionV relativeFrom="paragraph">
              <wp:posOffset>12700</wp:posOffset>
            </wp:positionV>
            <wp:extent cx="1857375" cy="1409700"/>
            <wp:effectExtent l="0" t="0" r="9525" b="0"/>
            <wp:wrapSquare wrapText="bothSides"/>
            <wp:docPr id="1" name="Afbeelding 1" descr="Wi_H1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_H10_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Pr="00C67028" w:rsidRDefault="00C67028">
      <w:pPr>
        <w:rPr>
          <w:rFonts w:ascii="Verdana" w:hAnsi="Verdana" w:cs="Arial"/>
          <w:sz w:val="22"/>
          <w:szCs w:val="22"/>
        </w:rPr>
      </w:pPr>
      <w:r w:rsidRPr="00C67028">
        <w:rPr>
          <w:rFonts w:ascii="Verdana" w:hAnsi="Verdana" w:cs="Arial"/>
          <w:sz w:val="22"/>
          <w:szCs w:val="22"/>
        </w:rPr>
        <w:t>P ligt in het midden van AB</w:t>
      </w: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b/>
          <w:sz w:val="22"/>
          <w:szCs w:val="22"/>
        </w:rPr>
      </w:pPr>
    </w:p>
    <w:p w:rsidR="008D51EE" w:rsidRDefault="008D51EE">
      <w:pPr>
        <w:rPr>
          <w:rFonts w:ascii="Verdana" w:hAnsi="Verdana" w:cs="Arial"/>
          <w:sz w:val="22"/>
          <w:szCs w:val="22"/>
        </w:rPr>
      </w:pPr>
      <w:r w:rsidRPr="008D51EE">
        <w:rPr>
          <w:rFonts w:ascii="Verdana" w:hAnsi="Verdana" w:cs="Arial"/>
          <w:sz w:val="22"/>
          <w:szCs w:val="22"/>
        </w:rPr>
        <w:t xml:space="preserve">1. </w:t>
      </w:r>
      <w:r>
        <w:rPr>
          <w:rFonts w:ascii="Verdana" w:hAnsi="Verdana" w:cs="Arial"/>
          <w:sz w:val="22"/>
          <w:szCs w:val="22"/>
        </w:rPr>
        <w:t>Geef en verklaar de onderlinge ligging van:</w:t>
      </w:r>
    </w:p>
    <w:p w:rsidR="008D51EE" w:rsidRDefault="008D51EE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>HP en GC</w:t>
      </w:r>
    </w:p>
    <w:p w:rsidR="008D51EE" w:rsidRDefault="008D51EE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>BC en EGA</w:t>
      </w:r>
    </w:p>
    <w:p w:rsidR="008D51EE" w:rsidRDefault="008D51EE">
      <w:pPr>
        <w:rPr>
          <w:rFonts w:ascii="Verdana" w:hAnsi="Verdana" w:cs="Arial"/>
          <w:sz w:val="22"/>
          <w:szCs w:val="22"/>
        </w:rPr>
      </w:pPr>
    </w:p>
    <w:p w:rsidR="008D51EE" w:rsidRDefault="008D51EE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2. Bereken de lengte van HP</w:t>
      </w:r>
      <w:r w:rsidR="00CE55BB">
        <w:rPr>
          <w:rFonts w:ascii="Verdana" w:hAnsi="Verdana" w:cs="Arial"/>
          <w:sz w:val="22"/>
          <w:szCs w:val="22"/>
        </w:rPr>
        <w:t>.</w:t>
      </w:r>
    </w:p>
    <w:p w:rsidR="00CE55BB" w:rsidRDefault="00CE55BB">
      <w:pPr>
        <w:rPr>
          <w:rFonts w:ascii="Verdana" w:hAnsi="Verdana" w:cs="Arial"/>
          <w:sz w:val="22"/>
          <w:szCs w:val="22"/>
        </w:rPr>
      </w:pPr>
    </w:p>
    <w:p w:rsidR="00CE55BB" w:rsidRDefault="008D51EE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3. Bepaal de hoek tussen </w:t>
      </w:r>
      <w:r w:rsidR="00CE55BB">
        <w:rPr>
          <w:rFonts w:ascii="Verdana" w:hAnsi="Verdana" w:cs="Arial"/>
          <w:sz w:val="22"/>
          <w:szCs w:val="22"/>
        </w:rPr>
        <w:t>EHDA en AG.</w:t>
      </w:r>
    </w:p>
    <w:p w:rsidR="00CE55BB" w:rsidRDefault="00CE55BB">
      <w:pPr>
        <w:rPr>
          <w:rFonts w:ascii="Verdana" w:hAnsi="Verdana" w:cs="Arial"/>
          <w:sz w:val="22"/>
          <w:szCs w:val="22"/>
        </w:rPr>
      </w:pPr>
    </w:p>
    <w:p w:rsidR="00214B4F" w:rsidRDefault="00CE55BB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4. Past een stok van 1</w:t>
      </w:r>
      <w:r w:rsidR="007700E0">
        <w:rPr>
          <w:rFonts w:ascii="Verdana" w:hAnsi="Verdana" w:cs="Arial"/>
          <w:sz w:val="22"/>
          <w:szCs w:val="22"/>
        </w:rPr>
        <w:t>1</w:t>
      </w:r>
      <w:r>
        <w:rPr>
          <w:rFonts w:ascii="Verdana" w:hAnsi="Verdana" w:cs="Arial"/>
          <w:sz w:val="22"/>
          <w:szCs w:val="22"/>
        </w:rPr>
        <w:t xml:space="preserve"> cm in de balk (afmetingen in cm nemen)?</w:t>
      </w:r>
    </w:p>
    <w:p w:rsidR="00214B4F" w:rsidRDefault="00214B4F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br w:type="page"/>
      </w:r>
    </w:p>
    <w:p w:rsidR="00A16186" w:rsidRDefault="000528BA" w:rsidP="0054230D">
      <w:pPr>
        <w:spacing w:before="240"/>
        <w:rPr>
          <w:rFonts w:ascii="Verdana" w:hAnsi="Verdana" w:cs="Arial"/>
          <w:b/>
          <w:sz w:val="22"/>
          <w:szCs w:val="22"/>
        </w:rPr>
      </w:pPr>
      <w:r w:rsidRPr="00416EBB">
        <w:rPr>
          <w:rFonts w:ascii="Verdana" w:hAnsi="Verdana" w:cs="Arial"/>
          <w:b/>
          <w:sz w:val="22"/>
          <w:szCs w:val="22"/>
        </w:rPr>
        <w:lastRenderedPageBreak/>
        <w:t>Deel statistiek</w:t>
      </w:r>
    </w:p>
    <w:p w:rsidR="00416EBB" w:rsidRPr="00C13989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240" w:after="240"/>
        <w:rPr>
          <w:rFonts w:ascii="Verdana" w:hAnsi="Verdana" w:cs="Arial"/>
          <w:sz w:val="22"/>
          <w:szCs w:val="22"/>
        </w:rPr>
      </w:pPr>
      <w:r w:rsidRPr="00C13989">
        <w:rPr>
          <w:rFonts w:ascii="Verdana" w:hAnsi="Verdana" w:cs="Arial"/>
          <w:sz w:val="22"/>
          <w:szCs w:val="22"/>
        </w:rPr>
        <w:t xml:space="preserve">Vul de volgende frequentietabel </w:t>
      </w:r>
      <w:proofErr w:type="spellStart"/>
      <w:r w:rsidRPr="00C13989">
        <w:rPr>
          <w:rFonts w:ascii="Verdana" w:hAnsi="Verdana" w:cs="Arial"/>
          <w:sz w:val="22"/>
          <w:szCs w:val="22"/>
        </w:rPr>
        <w:t>aan:Van</w:t>
      </w:r>
      <w:proofErr w:type="spellEnd"/>
      <w:r w:rsidRPr="00C13989">
        <w:rPr>
          <w:rFonts w:ascii="Verdana" w:hAnsi="Verdana" w:cs="Arial"/>
          <w:sz w:val="22"/>
          <w:szCs w:val="22"/>
        </w:rPr>
        <w:t xml:space="preserve"> 50 cd’s werd de totale speelduur genoteerd, afgerond op 1 minuut: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6"/>
        <w:gridCol w:w="1111"/>
        <w:gridCol w:w="1118"/>
        <w:gridCol w:w="1122"/>
        <w:gridCol w:w="1118"/>
        <w:gridCol w:w="1122"/>
      </w:tblGrid>
      <w:tr w:rsidR="00416EBB" w:rsidRPr="00C13989" w:rsidTr="00D74F55">
        <w:tc>
          <w:tcPr>
            <w:tcW w:w="1846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Klasse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Klassen</w:t>
            </w:r>
          </w:p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midden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af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proofErr w:type="spellStart"/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caf</w:t>
            </w:r>
            <w:proofErr w:type="spellEnd"/>
          </w:p>
        </w:tc>
        <w:tc>
          <w:tcPr>
            <w:tcW w:w="1118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proofErr w:type="spellStart"/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rf</w:t>
            </w:r>
            <w:proofErr w:type="spellEnd"/>
          </w:p>
        </w:tc>
        <w:tc>
          <w:tcPr>
            <w:tcW w:w="1122" w:type="dxa"/>
            <w:tcBorders>
              <w:bottom w:val="single" w:sz="6" w:space="0" w:color="000000"/>
            </w:tcBorders>
            <w:shd w:val="pct30" w:color="FFFF00" w:fill="FFFFFF"/>
          </w:tcPr>
          <w:p w:rsidR="00416EBB" w:rsidRPr="00C13989" w:rsidRDefault="00416EBB" w:rsidP="00D74F55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proofErr w:type="spellStart"/>
            <w:r w:rsidRPr="00C13989">
              <w:rPr>
                <w:rFonts w:ascii="Verdana" w:hAnsi="Verdana" w:cs="Arial"/>
                <w:b/>
                <w:bCs/>
                <w:sz w:val="20"/>
                <w:szCs w:val="20"/>
              </w:rPr>
              <w:t>caf</w:t>
            </w:r>
            <w:proofErr w:type="spellEnd"/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[41,5;44,5[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[44,5;47,5[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[47,5;50,5[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[50,5;53,5[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[53,5;56,5[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[56,5;59,5[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[59,5;62,5[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[62,5;65,5[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[65,5;68,5[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pStyle w:val="Voettekst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[68,5;71,5[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pStyle w:val="Voettekst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[71,5;74,5[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16EBB" w:rsidRPr="00C13989" w:rsidTr="00D74F55">
        <w:tc>
          <w:tcPr>
            <w:tcW w:w="1846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pStyle w:val="Voettekst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[74,5;77,5[</w:t>
            </w:r>
          </w:p>
        </w:tc>
        <w:tc>
          <w:tcPr>
            <w:tcW w:w="1111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187816">
            <w:pPr>
              <w:spacing w:before="120"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13989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:rsidR="00416EBB" w:rsidRPr="00C13989" w:rsidRDefault="00416EBB" w:rsidP="00D74F55">
            <w:pPr>
              <w:spacing w:before="120"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16EBB" w:rsidRPr="00416EBB" w:rsidRDefault="00416EBB" w:rsidP="00416EBB">
      <w:pPr>
        <w:rPr>
          <w:rFonts w:ascii="Verdana" w:hAnsi="Verdana" w:cs="Arial"/>
          <w:sz w:val="22"/>
          <w:szCs w:val="22"/>
        </w:rPr>
      </w:pP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Leg voor de tabel de begrippen populatie en steekproef uit.</w:t>
      </w:r>
    </w:p>
    <w:p w:rsidR="00416EBB" w:rsidRPr="00416EBB" w:rsidRDefault="00416EBB" w:rsidP="002D4BDC">
      <w:pPr>
        <w:numPr>
          <w:ilvl w:val="0"/>
          <w:numId w:val="13"/>
        </w:numPr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Welk soort kenmerk wordt in deze tabel onderzocht?</w:t>
      </w:r>
    </w:p>
    <w:p w:rsidR="00416EBB" w:rsidRPr="00416EBB" w:rsidRDefault="00416EBB" w:rsidP="002D4BDC">
      <w:pPr>
        <w:numPr>
          <w:ilvl w:val="0"/>
          <w:numId w:val="13"/>
        </w:numPr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Hoeveel procent van de cd’s heeft een speelduur van meer dan 75 minuten?</w:t>
      </w: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Hoeveel procent van de cd’s heeft een speelduur van minder dan 60 min?</w:t>
      </w: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Construeer een cumulatieve frequentiepolygoon.</w:t>
      </w: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>Bepaal het gemiddelde, de mediaan en de modus.</w:t>
      </w: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 xml:space="preserve">Bepaal de variatiebreedte, de </w:t>
      </w:r>
      <w:proofErr w:type="spellStart"/>
      <w:r w:rsidRPr="00416EBB">
        <w:rPr>
          <w:rFonts w:ascii="Verdana" w:hAnsi="Verdana" w:cs="Arial"/>
          <w:sz w:val="22"/>
          <w:szCs w:val="22"/>
        </w:rPr>
        <w:t>interkwartielafstand</w:t>
      </w:r>
      <w:proofErr w:type="spellEnd"/>
      <w:r w:rsidRPr="00416EBB">
        <w:rPr>
          <w:rFonts w:ascii="Verdana" w:hAnsi="Verdana" w:cs="Arial"/>
          <w:sz w:val="22"/>
          <w:szCs w:val="22"/>
        </w:rPr>
        <w:t xml:space="preserve"> en de standaardafwijking.</w:t>
      </w:r>
    </w:p>
    <w:p w:rsidR="00416EBB" w:rsidRPr="00416EBB" w:rsidRDefault="00416EBB" w:rsidP="002D4BDC">
      <w:pPr>
        <w:pStyle w:val="Voettekst"/>
        <w:numPr>
          <w:ilvl w:val="0"/>
          <w:numId w:val="13"/>
        </w:numPr>
        <w:tabs>
          <w:tab w:val="clear" w:pos="4536"/>
          <w:tab w:val="clear" w:pos="9072"/>
        </w:tabs>
        <w:spacing w:before="120" w:after="120"/>
        <w:rPr>
          <w:rFonts w:ascii="Verdana" w:hAnsi="Verdana" w:cs="Arial"/>
          <w:sz w:val="22"/>
          <w:szCs w:val="22"/>
        </w:rPr>
      </w:pPr>
      <w:r w:rsidRPr="00416EBB">
        <w:rPr>
          <w:rFonts w:ascii="Verdana" w:hAnsi="Verdana" w:cs="Arial"/>
          <w:sz w:val="22"/>
          <w:szCs w:val="22"/>
        </w:rPr>
        <w:t xml:space="preserve">Construeer een </w:t>
      </w:r>
      <w:proofErr w:type="spellStart"/>
      <w:r w:rsidRPr="00416EBB">
        <w:rPr>
          <w:rFonts w:ascii="Verdana" w:hAnsi="Verdana" w:cs="Arial"/>
          <w:sz w:val="22"/>
          <w:szCs w:val="22"/>
        </w:rPr>
        <w:t>boxplot</w:t>
      </w:r>
      <w:proofErr w:type="spellEnd"/>
      <w:r w:rsidRPr="00416EBB">
        <w:rPr>
          <w:rFonts w:ascii="Verdana" w:hAnsi="Verdana" w:cs="Arial"/>
          <w:sz w:val="22"/>
          <w:szCs w:val="22"/>
        </w:rPr>
        <w:t>.</w:t>
      </w:r>
    </w:p>
    <w:sectPr w:rsidR="00416EBB" w:rsidRPr="00416EBB">
      <w:pgSz w:w="11906" w:h="16838"/>
      <w:pgMar w:top="1134" w:right="1134" w:bottom="113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020"/>
    <w:multiLevelType w:val="hybridMultilevel"/>
    <w:tmpl w:val="7938D75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51706"/>
    <w:multiLevelType w:val="multilevel"/>
    <w:tmpl w:val="4C1425F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Verdana" w:hAnsi="Verdana"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AD11F1A"/>
    <w:multiLevelType w:val="multilevel"/>
    <w:tmpl w:val="EFF04C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ascii="Arial" w:hAnsi="Arial" w:hint="default"/>
        <w:sz w:val="20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 w15:restartNumberingAfterBreak="0">
    <w:nsid w:val="17BD708A"/>
    <w:multiLevelType w:val="hybridMultilevel"/>
    <w:tmpl w:val="A86E2346"/>
    <w:lvl w:ilvl="0" w:tplc="1F92AEAA">
      <w:start w:val="4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41B"/>
    <w:multiLevelType w:val="multilevel"/>
    <w:tmpl w:val="5EE4EF6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ascii="Arial" w:hAnsi="Arial" w:hint="default"/>
        <w:sz w:val="20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5" w15:restartNumberingAfterBreak="0">
    <w:nsid w:val="26AC5D75"/>
    <w:multiLevelType w:val="hybridMultilevel"/>
    <w:tmpl w:val="A86E2346"/>
    <w:lvl w:ilvl="0" w:tplc="B6C2C9DA">
      <w:start w:val="4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2596C"/>
    <w:multiLevelType w:val="hybridMultilevel"/>
    <w:tmpl w:val="7D5C97DE"/>
    <w:lvl w:ilvl="0" w:tplc="5AD031B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513F5"/>
    <w:multiLevelType w:val="multilevel"/>
    <w:tmpl w:val="6E308D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="Verdana" w:hAnsi="Verdana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8" w15:restartNumberingAfterBreak="0">
    <w:nsid w:val="346C621D"/>
    <w:multiLevelType w:val="hybridMultilevel"/>
    <w:tmpl w:val="6BDC49C6"/>
    <w:lvl w:ilvl="0" w:tplc="C9287E6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321E3"/>
    <w:multiLevelType w:val="hybridMultilevel"/>
    <w:tmpl w:val="B52E1A7A"/>
    <w:lvl w:ilvl="0" w:tplc="38BCEC7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95EF4"/>
    <w:multiLevelType w:val="hybridMultilevel"/>
    <w:tmpl w:val="F2CE90B6"/>
    <w:lvl w:ilvl="0" w:tplc="0C98853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6E6126"/>
    <w:multiLevelType w:val="hybridMultilevel"/>
    <w:tmpl w:val="7548F10E"/>
    <w:lvl w:ilvl="0" w:tplc="66BE132C">
      <w:start w:val="4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71EC3"/>
    <w:multiLevelType w:val="multilevel"/>
    <w:tmpl w:val="A900157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E3F67FB"/>
    <w:multiLevelType w:val="multilevel"/>
    <w:tmpl w:val="5EE4EF6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ascii="Arial" w:hAnsi="Arial" w:hint="default"/>
        <w:sz w:val="20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4" w15:restartNumberingAfterBreak="0">
    <w:nsid w:val="638B27BA"/>
    <w:multiLevelType w:val="multilevel"/>
    <w:tmpl w:val="DBA847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="Verdana" w:hAnsi="Verdana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5" w15:restartNumberingAfterBreak="0">
    <w:nsid w:val="651C39A9"/>
    <w:multiLevelType w:val="multilevel"/>
    <w:tmpl w:val="F9CEE79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="Verdana" w:hAnsi="Verdana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2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A7"/>
    <w:rsid w:val="00006054"/>
    <w:rsid w:val="000141EA"/>
    <w:rsid w:val="000528BA"/>
    <w:rsid w:val="001348F8"/>
    <w:rsid w:val="0017791B"/>
    <w:rsid w:val="001817A1"/>
    <w:rsid w:val="00186250"/>
    <w:rsid w:val="00187816"/>
    <w:rsid w:val="001B50A8"/>
    <w:rsid w:val="001E066E"/>
    <w:rsid w:val="001F655C"/>
    <w:rsid w:val="00214B4F"/>
    <w:rsid w:val="00262ECB"/>
    <w:rsid w:val="00274E92"/>
    <w:rsid w:val="002755FE"/>
    <w:rsid w:val="002C1824"/>
    <w:rsid w:val="002D4BDC"/>
    <w:rsid w:val="003160BA"/>
    <w:rsid w:val="00357FF6"/>
    <w:rsid w:val="003E0F03"/>
    <w:rsid w:val="003E2190"/>
    <w:rsid w:val="00416EBB"/>
    <w:rsid w:val="00437770"/>
    <w:rsid w:val="00453852"/>
    <w:rsid w:val="004A5C85"/>
    <w:rsid w:val="0054230D"/>
    <w:rsid w:val="005672AF"/>
    <w:rsid w:val="00573929"/>
    <w:rsid w:val="005F765F"/>
    <w:rsid w:val="0060479A"/>
    <w:rsid w:val="006111A9"/>
    <w:rsid w:val="00685E81"/>
    <w:rsid w:val="006B2A04"/>
    <w:rsid w:val="006E10FD"/>
    <w:rsid w:val="006F2365"/>
    <w:rsid w:val="0071573B"/>
    <w:rsid w:val="007301A7"/>
    <w:rsid w:val="007700E0"/>
    <w:rsid w:val="00777756"/>
    <w:rsid w:val="00797570"/>
    <w:rsid w:val="007B1B32"/>
    <w:rsid w:val="007B6E76"/>
    <w:rsid w:val="007C1D2F"/>
    <w:rsid w:val="00852870"/>
    <w:rsid w:val="008D51EE"/>
    <w:rsid w:val="0091369C"/>
    <w:rsid w:val="0093678C"/>
    <w:rsid w:val="00963126"/>
    <w:rsid w:val="00993CBE"/>
    <w:rsid w:val="009A1F2B"/>
    <w:rsid w:val="00A1363C"/>
    <w:rsid w:val="00A16186"/>
    <w:rsid w:val="00A22270"/>
    <w:rsid w:val="00B20DF7"/>
    <w:rsid w:val="00BA549E"/>
    <w:rsid w:val="00BD7533"/>
    <w:rsid w:val="00C13989"/>
    <w:rsid w:val="00C67028"/>
    <w:rsid w:val="00C95953"/>
    <w:rsid w:val="00CD1704"/>
    <w:rsid w:val="00CE55BB"/>
    <w:rsid w:val="00CF1D2C"/>
    <w:rsid w:val="00CF23F4"/>
    <w:rsid w:val="00D50312"/>
    <w:rsid w:val="00D74F55"/>
    <w:rsid w:val="00D8469F"/>
    <w:rsid w:val="00DB61C5"/>
    <w:rsid w:val="00EA30BA"/>
    <w:rsid w:val="00EC2C0E"/>
    <w:rsid w:val="00F01E7E"/>
    <w:rsid w:val="00F3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6E87E"/>
  <w15:docId w15:val="{4598F9D7-908A-4595-BCDF-B5458F41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 w:cs="Arial"/>
      <w:u w:val="single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  <w:u w:val="single"/>
    </w:rPr>
  </w:style>
  <w:style w:type="paragraph" w:styleId="Kop4">
    <w:name w:val="heading 4"/>
    <w:basedOn w:val="Standaard"/>
    <w:next w:val="Standaard"/>
    <w:qFormat/>
    <w:rsid w:val="00EC2C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styleId="Plattetekst2">
    <w:name w:val="Body Text 2"/>
    <w:basedOn w:val="Standaard"/>
    <w:rsid w:val="002C1824"/>
    <w:pPr>
      <w:spacing w:after="120" w:line="480" w:lineRule="auto"/>
    </w:pPr>
  </w:style>
  <w:style w:type="paragraph" w:styleId="Voettekst">
    <w:name w:val="footer"/>
    <w:basedOn w:val="Standaard"/>
    <w:link w:val="VoettekstChar"/>
    <w:semiHidden/>
    <w:rsid w:val="00416E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semiHidden/>
    <w:rsid w:val="00416EBB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7775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7756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8D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Leerstof examen semester 2: Wiskunde (4uur)</vt:lpstr>
    </vt:vector>
  </TitlesOfParts>
  <Company>Hewlett-Packard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Leerstof examen semester 2: Wiskunde (4uur)</dc:title>
  <dc:creator>Christine Landtmeters</dc:creator>
  <cp:lastModifiedBy>christine landtmeters</cp:lastModifiedBy>
  <cp:revision>38</cp:revision>
  <cp:lastPrinted>2009-05-20T10:34:00Z</cp:lastPrinted>
  <dcterms:created xsi:type="dcterms:W3CDTF">2014-05-25T14:14:00Z</dcterms:created>
  <dcterms:modified xsi:type="dcterms:W3CDTF">2016-05-25T19:30:00Z</dcterms:modified>
</cp:coreProperties>
</file>