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48C16" w14:textId="62FAA5A1" w:rsidR="00B43984" w:rsidRPr="00B43984" w:rsidRDefault="00B43984" w:rsidP="00B43984">
      <w:pPr>
        <w:rPr>
          <w:rFonts w:ascii="Times New Roman" w:hAnsi="Times New Roman" w:cs="Times New Roman"/>
        </w:rPr>
      </w:pPr>
      <w:bookmarkStart w:id="0" w:name="_GoBack"/>
      <w:bookmarkEnd w:id="0"/>
      <w:r w:rsidRPr="00B43984">
        <w:rPr>
          <w:rFonts w:ascii="Times New Roman" w:hAnsi="Times New Roman" w:cs="Times New Roman"/>
          <w:b/>
          <w:bCs/>
        </w:rPr>
        <w:t>Final Presentation</w:t>
      </w:r>
    </w:p>
    <w:p w14:paraId="0474AF52" w14:textId="77777777" w:rsidR="00B43984" w:rsidRPr="00B43984" w:rsidRDefault="00B43984" w:rsidP="00B43984">
      <w:pPr>
        <w:numPr>
          <w:ilvl w:val="0"/>
          <w:numId w:val="20"/>
        </w:numPr>
        <w:rPr>
          <w:rFonts w:ascii="Times New Roman" w:eastAsia="Times New Roman" w:hAnsi="Times New Roman" w:cs="Times New Roman"/>
        </w:rPr>
      </w:pPr>
      <w:r w:rsidRPr="00B43984">
        <w:rPr>
          <w:rFonts w:ascii="Times New Roman" w:eastAsia="Times New Roman" w:hAnsi="Times New Roman" w:cs="Times New Roman"/>
        </w:rPr>
        <w:t>10% of final grade</w:t>
      </w:r>
    </w:p>
    <w:p w14:paraId="684A78D3" w14:textId="77777777" w:rsidR="00B43984" w:rsidRDefault="00B43984" w:rsidP="00B43984">
      <w:pPr>
        <w:rPr>
          <w:rFonts w:ascii="Times New Roman" w:hAnsi="Times New Roman" w:cs="Times New Roman"/>
        </w:rPr>
      </w:pPr>
    </w:p>
    <w:p w14:paraId="0B76930A" w14:textId="40A05A1D" w:rsidR="00B43984" w:rsidRDefault="00B43984" w:rsidP="00B43984">
      <w:pPr>
        <w:rPr>
          <w:rFonts w:ascii="Times New Roman" w:hAnsi="Times New Roman" w:cs="Times New Roman"/>
        </w:rPr>
      </w:pPr>
      <w:r w:rsidRPr="00B43984">
        <w:rPr>
          <w:rFonts w:ascii="Times New Roman" w:hAnsi="Times New Roman" w:cs="Times New Roman"/>
        </w:rPr>
        <w:t xml:space="preserve">The Final PowerPoint Presentation is to be delivered to </w:t>
      </w:r>
      <w:r>
        <w:rPr>
          <w:rFonts w:ascii="Times New Roman" w:hAnsi="Times New Roman" w:cs="Times New Roman"/>
        </w:rPr>
        <w:t xml:space="preserve">both </w:t>
      </w:r>
      <w:r w:rsidRPr="00B43984">
        <w:rPr>
          <w:rFonts w:ascii="Times New Roman" w:hAnsi="Times New Roman" w:cs="Times New Roman"/>
        </w:rPr>
        <w:t xml:space="preserve">the </w:t>
      </w:r>
      <w:r>
        <w:rPr>
          <w:rFonts w:ascii="Times New Roman" w:hAnsi="Times New Roman" w:cs="Times New Roman"/>
        </w:rPr>
        <w:t>instructors and the company at the same time</w:t>
      </w:r>
      <w:r w:rsidRPr="00B43984">
        <w:rPr>
          <w:rFonts w:ascii="Times New Roman" w:hAnsi="Times New Roman" w:cs="Times New Roman"/>
        </w:rPr>
        <w:t>, which will be held as early as possible in </w:t>
      </w:r>
      <w:r w:rsidRPr="00B43984">
        <w:rPr>
          <w:rFonts w:ascii="Times New Roman" w:hAnsi="Times New Roman" w:cs="Times New Roman"/>
          <w:b/>
          <w:bCs/>
        </w:rPr>
        <w:t xml:space="preserve">Week </w:t>
      </w:r>
      <w:proofErr w:type="gramStart"/>
      <w:r w:rsidRPr="00B43984">
        <w:rPr>
          <w:rFonts w:ascii="Times New Roman" w:hAnsi="Times New Roman" w:cs="Times New Roman"/>
          <w:b/>
          <w:bCs/>
        </w:rPr>
        <w:t>12 </w:t>
      </w:r>
      <w:r w:rsidRPr="00B43984">
        <w:rPr>
          <w:rFonts w:ascii="Times New Roman" w:hAnsi="Times New Roman" w:cs="Times New Roman"/>
        </w:rPr>
        <w:t>.</w:t>
      </w:r>
      <w:proofErr w:type="gramEnd"/>
      <w:r w:rsidRPr="00B43984">
        <w:rPr>
          <w:rFonts w:ascii="Times New Roman" w:hAnsi="Times New Roman" w:cs="Times New Roman"/>
        </w:rPr>
        <w:t xml:space="preserve">  The Final P</w:t>
      </w:r>
      <w:r>
        <w:rPr>
          <w:rFonts w:ascii="Times New Roman" w:hAnsi="Times New Roman" w:cs="Times New Roman"/>
        </w:rPr>
        <w:t>resentation will be made online in a conference call format similar to what was done for the Kickoff Meeting and the Update in Week 5.</w:t>
      </w:r>
    </w:p>
    <w:p w14:paraId="2377A923" w14:textId="77777777" w:rsidR="00B43984" w:rsidRPr="00B43984" w:rsidRDefault="00B43984" w:rsidP="00B43984">
      <w:pPr>
        <w:rPr>
          <w:rFonts w:ascii="Times New Roman" w:hAnsi="Times New Roman" w:cs="Times New Roman"/>
        </w:rPr>
      </w:pPr>
    </w:p>
    <w:p w14:paraId="62ADDF6D" w14:textId="085E147D" w:rsidR="00B43984" w:rsidRDefault="00B43984" w:rsidP="00B43984">
      <w:pPr>
        <w:rPr>
          <w:rFonts w:ascii="Times New Roman" w:hAnsi="Times New Roman" w:cs="Times New Roman"/>
        </w:rPr>
      </w:pPr>
      <w:r w:rsidRPr="00B43984">
        <w:rPr>
          <w:rFonts w:ascii="Times New Roman" w:hAnsi="Times New Roman" w:cs="Times New Roman"/>
        </w:rPr>
        <w:t>The presentation scheduling will have already been coordinated with teammates, the Company</w:t>
      </w:r>
      <w:r w:rsidR="0057071B">
        <w:rPr>
          <w:rFonts w:ascii="Times New Roman" w:hAnsi="Times New Roman" w:cs="Times New Roman"/>
        </w:rPr>
        <w:t xml:space="preserve"> Liaison, and the Instructors.  </w:t>
      </w:r>
      <w:r w:rsidRPr="00B43984">
        <w:rPr>
          <w:rFonts w:ascii="Times New Roman" w:hAnsi="Times New Roman" w:cs="Times New Roman"/>
        </w:rPr>
        <w:t>It is not unusual for the company to invite others at their company to attend.  </w:t>
      </w:r>
    </w:p>
    <w:p w14:paraId="07706F78" w14:textId="77777777" w:rsidR="00B43984" w:rsidRDefault="00B43984" w:rsidP="00B43984">
      <w:pPr>
        <w:rPr>
          <w:rFonts w:ascii="Times New Roman" w:hAnsi="Times New Roman" w:cs="Times New Roman"/>
        </w:rPr>
      </w:pPr>
    </w:p>
    <w:p w14:paraId="45575438" w14:textId="4F58DF02" w:rsidR="00B43984" w:rsidRDefault="00B43984" w:rsidP="00B43984">
      <w:pPr>
        <w:rPr>
          <w:rFonts w:ascii="Times New Roman" w:hAnsi="Times New Roman" w:cs="Times New Roman"/>
        </w:rPr>
      </w:pPr>
      <w:r w:rsidRPr="00B43984">
        <w:rPr>
          <w:rFonts w:ascii="Times New Roman" w:hAnsi="Times New Roman" w:cs="Times New Roman"/>
        </w:rPr>
        <w:t>The presentation should demonstrate an understanding of the client’s business, technology, and requirements, and present the key objecti</w:t>
      </w:r>
      <w:r>
        <w:rPr>
          <w:rFonts w:ascii="Times New Roman" w:hAnsi="Times New Roman" w:cs="Times New Roman"/>
        </w:rPr>
        <w:t xml:space="preserve">ves and findings of the Study.  </w:t>
      </w:r>
      <w:r w:rsidRPr="00B43984">
        <w:rPr>
          <w:rFonts w:ascii="Times New Roman" w:hAnsi="Times New Roman" w:cs="Times New Roman"/>
        </w:rPr>
        <w:t>All team members are expected to participate in some meaningful way to the Final Presentation</w:t>
      </w:r>
      <w:r>
        <w:rPr>
          <w:rFonts w:ascii="Times New Roman" w:hAnsi="Times New Roman" w:cs="Times New Roman"/>
        </w:rPr>
        <w:t>; however, not all students need to speak</w:t>
      </w:r>
      <w:r w:rsidRPr="00B43984">
        <w:rPr>
          <w:rFonts w:ascii="Times New Roman" w:hAnsi="Times New Roman" w:cs="Times New Roman"/>
        </w:rPr>
        <w:t xml:space="preserve">.  </w:t>
      </w:r>
      <w:r>
        <w:rPr>
          <w:rFonts w:ascii="Times New Roman" w:hAnsi="Times New Roman" w:cs="Times New Roman"/>
        </w:rPr>
        <w:t xml:space="preserve">Roles and duties of each student should be delegated well in advance.  </w:t>
      </w:r>
      <w:r w:rsidRPr="00B43984">
        <w:rPr>
          <w:rFonts w:ascii="Times New Roman" w:hAnsi="Times New Roman" w:cs="Times New Roman"/>
        </w:rPr>
        <w:t xml:space="preserve">If appropriate, local students may be invited </w:t>
      </w:r>
      <w:r>
        <w:rPr>
          <w:rFonts w:ascii="Times New Roman" w:hAnsi="Times New Roman" w:cs="Times New Roman"/>
        </w:rPr>
        <w:t xml:space="preserve">(or ask) </w:t>
      </w:r>
      <w:r w:rsidRPr="00B43984">
        <w:rPr>
          <w:rFonts w:ascii="Times New Roman" w:hAnsi="Times New Roman" w:cs="Times New Roman"/>
        </w:rPr>
        <w:t>to attend the Final Presentation in person at the company location, and distance students can attend via teleconference.</w:t>
      </w:r>
    </w:p>
    <w:p w14:paraId="02E5AB4D" w14:textId="77777777" w:rsidR="00B43984" w:rsidRDefault="00B43984" w:rsidP="00B43984">
      <w:pPr>
        <w:rPr>
          <w:rFonts w:ascii="Times New Roman" w:hAnsi="Times New Roman" w:cs="Times New Roman"/>
        </w:rPr>
      </w:pPr>
    </w:p>
    <w:p w14:paraId="3FE95E3F" w14:textId="77777777" w:rsidR="00B43984" w:rsidRPr="00B43984" w:rsidRDefault="00B43984" w:rsidP="00B43984">
      <w:pPr>
        <w:rPr>
          <w:rFonts w:ascii="Times New Roman" w:hAnsi="Times New Roman" w:cs="Times New Roman"/>
        </w:rPr>
      </w:pPr>
    </w:p>
    <w:p w14:paraId="6B7D0658" w14:textId="1F703AE0" w:rsidR="00B43984" w:rsidRPr="00B43984" w:rsidRDefault="00B43984" w:rsidP="00B43984">
      <w:pPr>
        <w:rPr>
          <w:rFonts w:ascii="Times New Roman" w:hAnsi="Times New Roman" w:cs="Times New Roman"/>
        </w:rPr>
      </w:pPr>
      <w:r w:rsidRPr="00B43984">
        <w:rPr>
          <w:rFonts w:ascii="Times New Roman" w:hAnsi="Times New Roman" w:cs="Times New Roman"/>
          <w:b/>
          <w:bCs/>
        </w:rPr>
        <w:t>Final Presentation Tips</w:t>
      </w:r>
    </w:p>
    <w:p w14:paraId="366942E6" w14:textId="77777777" w:rsidR="00B43984" w:rsidRPr="00B43984" w:rsidRDefault="00B43984" w:rsidP="00B43984">
      <w:pPr>
        <w:rPr>
          <w:rFonts w:ascii="Times New Roman" w:hAnsi="Times New Roman" w:cs="Times New Roman"/>
        </w:rPr>
      </w:pPr>
      <w:r w:rsidRPr="00B43984">
        <w:rPr>
          <w:rFonts w:ascii="Times New Roman" w:hAnsi="Times New Roman" w:cs="Times New Roman"/>
        </w:rPr>
        <w:t> </w:t>
      </w:r>
    </w:p>
    <w:p w14:paraId="7F383ECD" w14:textId="6D6037FA" w:rsidR="00B43984" w:rsidRPr="00B43984" w:rsidRDefault="00B43984" w:rsidP="00B43984">
      <w:pPr>
        <w:rPr>
          <w:rFonts w:ascii="Times New Roman" w:hAnsi="Times New Roman" w:cs="Times New Roman"/>
        </w:rPr>
      </w:pPr>
      <w:r w:rsidRPr="00B43984">
        <w:rPr>
          <w:rFonts w:ascii="Times New Roman" w:hAnsi="Times New Roman" w:cs="Times New Roman"/>
        </w:rPr>
        <w:t>In Week 12 you will be presenting the results of your project. Here are some simple guidelines for the presentation, if you have any questions about format or expect</w:t>
      </w:r>
      <w:r w:rsidR="0057071B">
        <w:rPr>
          <w:rFonts w:ascii="Times New Roman" w:hAnsi="Times New Roman" w:cs="Times New Roman"/>
        </w:rPr>
        <w:t>ations, please post them in the ‘</w:t>
      </w:r>
      <w:r w:rsidR="0057071B" w:rsidRPr="0057071B">
        <w:rPr>
          <w:rFonts w:ascii="Times New Roman" w:hAnsi="Times New Roman" w:cs="Times New Roman"/>
          <w:b/>
        </w:rPr>
        <w:t>General Class Questions &amp; Items to Share</w:t>
      </w:r>
      <w:r w:rsidR="0057071B">
        <w:rPr>
          <w:rFonts w:ascii="Times New Roman" w:hAnsi="Times New Roman" w:cs="Times New Roman"/>
        </w:rPr>
        <w:t>’ Discussion forum</w:t>
      </w:r>
      <w:r w:rsidRPr="00B43984">
        <w:rPr>
          <w:rFonts w:ascii="Times New Roman" w:hAnsi="Times New Roman" w:cs="Times New Roman"/>
        </w:rPr>
        <w:t>:</w:t>
      </w:r>
    </w:p>
    <w:p w14:paraId="2BCE4917" w14:textId="1C36B246" w:rsidR="00B43984" w:rsidRPr="00B43984" w:rsidRDefault="00B43984" w:rsidP="00B43984">
      <w:pPr>
        <w:numPr>
          <w:ilvl w:val="0"/>
          <w:numId w:val="21"/>
        </w:numPr>
        <w:rPr>
          <w:rFonts w:ascii="Times New Roman" w:eastAsia="Times New Roman" w:hAnsi="Times New Roman" w:cs="Times New Roman"/>
        </w:rPr>
      </w:pPr>
      <w:r w:rsidRPr="00B43984">
        <w:rPr>
          <w:rFonts w:ascii="Times New Roman" w:eastAsia="Times New Roman" w:hAnsi="Times New Roman" w:cs="Times New Roman"/>
        </w:rPr>
        <w:t>Presentations should last approximately 45 minutes, with 15 minutes for questions afterwards. It must be completed in less than one hour.  Please be prepared for questions both during and after your presentation</w:t>
      </w:r>
    </w:p>
    <w:p w14:paraId="23D6D2B2" w14:textId="77777777" w:rsidR="00B43984" w:rsidRPr="00B43984" w:rsidRDefault="00B43984" w:rsidP="00B43984">
      <w:pPr>
        <w:numPr>
          <w:ilvl w:val="0"/>
          <w:numId w:val="21"/>
        </w:numPr>
        <w:rPr>
          <w:rFonts w:ascii="Times New Roman" w:eastAsia="Times New Roman" w:hAnsi="Times New Roman" w:cs="Times New Roman"/>
        </w:rPr>
      </w:pPr>
      <w:r w:rsidRPr="00B43984">
        <w:rPr>
          <w:rFonts w:ascii="Times New Roman" w:eastAsia="Times New Roman" w:hAnsi="Times New Roman" w:cs="Times New Roman"/>
        </w:rPr>
        <w:t>Allow approximately 1-2 minutes per slide, so please do not use presentations with more than 35 slides - ideally the number should be around 25-30 slides</w:t>
      </w:r>
    </w:p>
    <w:p w14:paraId="1E3336C1" w14:textId="77777777" w:rsidR="00B43984" w:rsidRDefault="00B43984" w:rsidP="00B43984">
      <w:pPr>
        <w:numPr>
          <w:ilvl w:val="0"/>
          <w:numId w:val="21"/>
        </w:numPr>
        <w:tabs>
          <w:tab w:val="clear" w:pos="720"/>
        </w:tabs>
        <w:rPr>
          <w:rFonts w:ascii="Times New Roman" w:eastAsia="Times New Roman" w:hAnsi="Times New Roman" w:cs="Times New Roman"/>
        </w:rPr>
      </w:pPr>
      <w:r>
        <w:rPr>
          <w:rFonts w:ascii="Times New Roman" w:eastAsia="Times New Roman" w:hAnsi="Times New Roman" w:cs="Times New Roman"/>
        </w:rPr>
        <w:t>T</w:t>
      </w:r>
      <w:r w:rsidRPr="00B43984">
        <w:rPr>
          <w:rFonts w:ascii="Times New Roman" w:eastAsia="Times New Roman" w:hAnsi="Times New Roman" w:cs="Times New Roman"/>
        </w:rPr>
        <w:t xml:space="preserve">he </w:t>
      </w:r>
      <w:r>
        <w:rPr>
          <w:rFonts w:ascii="Times New Roman" w:eastAsia="Times New Roman" w:hAnsi="Times New Roman" w:cs="Times New Roman"/>
        </w:rPr>
        <w:t xml:space="preserve">organization of your </w:t>
      </w:r>
      <w:r w:rsidRPr="00B43984">
        <w:rPr>
          <w:rFonts w:ascii="Times New Roman" w:eastAsia="Times New Roman" w:hAnsi="Times New Roman" w:cs="Times New Roman"/>
        </w:rPr>
        <w:t>presentation is up to your team - if the company contact wishes to take on the majority of the presentation, or if everyone wants to share equally that is fine, however everyone on the team must attend the presentation either in person or via the teleconference</w:t>
      </w:r>
      <w:r w:rsidRPr="00B43984">
        <w:rPr>
          <w:rFonts w:ascii="Times New Roman" w:eastAsia="Times New Roman" w:hAnsi="Times New Roman" w:cs="Times New Roman"/>
        </w:rPr>
        <w:br/>
      </w:r>
    </w:p>
    <w:p w14:paraId="035DBA41" w14:textId="4774E0D1" w:rsidR="00B43984" w:rsidRPr="00B43984" w:rsidRDefault="00B43984" w:rsidP="00B43984">
      <w:pPr>
        <w:rPr>
          <w:rFonts w:ascii="Times New Roman" w:eastAsia="Times New Roman" w:hAnsi="Times New Roman" w:cs="Times New Roman"/>
        </w:rPr>
      </w:pPr>
      <w:r w:rsidRPr="00B43984">
        <w:rPr>
          <w:rFonts w:ascii="Times New Roman" w:eastAsia="Times New Roman" w:hAnsi="Times New Roman" w:cs="Times New Roman"/>
        </w:rPr>
        <w:t xml:space="preserve">The instructors will be grading </w:t>
      </w:r>
      <w:r w:rsidR="00B32E0F">
        <w:rPr>
          <w:rFonts w:ascii="Times New Roman" w:eastAsia="Times New Roman" w:hAnsi="Times New Roman" w:cs="Times New Roman"/>
        </w:rPr>
        <w:t>the presentation in four areas</w:t>
      </w:r>
      <w:r w:rsidRPr="00B43984">
        <w:rPr>
          <w:rFonts w:ascii="Times New Roman" w:eastAsia="Times New Roman" w:hAnsi="Times New Roman" w:cs="Times New Roman"/>
        </w:rPr>
        <w:t xml:space="preserve">: </w:t>
      </w:r>
      <w:r>
        <w:rPr>
          <w:rFonts w:ascii="Times New Roman" w:eastAsia="Times New Roman" w:hAnsi="Times New Roman" w:cs="Times New Roman"/>
        </w:rPr>
        <w:t xml:space="preserve">(1) </w:t>
      </w:r>
      <w:r w:rsidRPr="00B43984">
        <w:rPr>
          <w:rFonts w:ascii="Times New Roman" w:eastAsia="Times New Roman" w:hAnsi="Times New Roman" w:cs="Times New Roman"/>
        </w:rPr>
        <w:t xml:space="preserve">overview &amp; synopsis, </w:t>
      </w:r>
      <w:r>
        <w:rPr>
          <w:rFonts w:ascii="Times New Roman" w:eastAsia="Times New Roman" w:hAnsi="Times New Roman" w:cs="Times New Roman"/>
        </w:rPr>
        <w:t xml:space="preserve">(2) </w:t>
      </w:r>
      <w:r w:rsidRPr="00B43984">
        <w:rPr>
          <w:rFonts w:ascii="Times New Roman" w:eastAsia="Times New Roman" w:hAnsi="Times New Roman" w:cs="Times New Roman"/>
        </w:rPr>
        <w:t xml:space="preserve">analysis and vision, </w:t>
      </w:r>
      <w:r>
        <w:rPr>
          <w:rFonts w:ascii="Times New Roman" w:eastAsia="Times New Roman" w:hAnsi="Times New Roman" w:cs="Times New Roman"/>
        </w:rPr>
        <w:t xml:space="preserve">(3) </w:t>
      </w:r>
      <w:r w:rsidRPr="00B43984">
        <w:rPr>
          <w:rFonts w:ascii="Times New Roman" w:eastAsia="Times New Roman" w:hAnsi="Times New Roman" w:cs="Times New Roman"/>
        </w:rPr>
        <w:t xml:space="preserve">organization and presentation </w:t>
      </w:r>
      <w:r>
        <w:rPr>
          <w:rFonts w:ascii="Times New Roman" w:eastAsia="Times New Roman" w:hAnsi="Times New Roman" w:cs="Times New Roman"/>
        </w:rPr>
        <w:t>(4) writing mechanics.  R</w:t>
      </w:r>
      <w:r w:rsidRPr="00B43984">
        <w:rPr>
          <w:rFonts w:ascii="Times New Roman" w:eastAsia="Times New Roman" w:hAnsi="Times New Roman" w:cs="Times New Roman"/>
        </w:rPr>
        <w:t>emember to focus on the core elements of your project report (the problem, the analysis, the recommendations) and build the supplemental information around them; the instructors and company representatives will have had the chance to look at your report and can always go back to look at it for reference, so please do not drown your presentation in information</w:t>
      </w:r>
      <w:r>
        <w:rPr>
          <w:rFonts w:ascii="Times New Roman" w:eastAsia="Times New Roman" w:hAnsi="Times New Roman" w:cs="Times New Roman"/>
        </w:rPr>
        <w:t>.  This is big picture time.  If the audience (company, instructors, etc.) have questions about the data they will ask.</w:t>
      </w:r>
    </w:p>
    <w:sectPr w:rsidR="00B43984" w:rsidRPr="00B43984" w:rsidSect="00FB7C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8B3"/>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4AFC"/>
    <w:multiLevelType w:val="multilevel"/>
    <w:tmpl w:val="E9A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193C"/>
    <w:multiLevelType w:val="multilevel"/>
    <w:tmpl w:val="8F0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B289A"/>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F0C62"/>
    <w:multiLevelType w:val="multilevel"/>
    <w:tmpl w:val="8CE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66565"/>
    <w:multiLevelType w:val="multilevel"/>
    <w:tmpl w:val="5056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B059D"/>
    <w:multiLevelType w:val="multilevel"/>
    <w:tmpl w:val="207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7FBD"/>
    <w:multiLevelType w:val="multilevel"/>
    <w:tmpl w:val="78C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0643F"/>
    <w:multiLevelType w:val="multilevel"/>
    <w:tmpl w:val="418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5466D"/>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00CF2"/>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A5595"/>
    <w:multiLevelType w:val="multilevel"/>
    <w:tmpl w:val="F7BC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75494"/>
    <w:multiLevelType w:val="multilevel"/>
    <w:tmpl w:val="E54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11BF1"/>
    <w:multiLevelType w:val="multilevel"/>
    <w:tmpl w:val="583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52A57"/>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62C4F"/>
    <w:multiLevelType w:val="hybridMultilevel"/>
    <w:tmpl w:val="24727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1BD2911"/>
    <w:multiLevelType w:val="hybridMultilevel"/>
    <w:tmpl w:val="772C74B4"/>
    <w:lvl w:ilvl="0" w:tplc="CC962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37973"/>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3454B"/>
    <w:multiLevelType w:val="multilevel"/>
    <w:tmpl w:val="0E2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00A92"/>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653A0"/>
    <w:multiLevelType w:val="multilevel"/>
    <w:tmpl w:val="B05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2"/>
  </w:num>
  <w:num w:numId="4">
    <w:abstractNumId w:val="8"/>
  </w:num>
  <w:num w:numId="5">
    <w:abstractNumId w:val="5"/>
  </w:num>
  <w:num w:numId="6">
    <w:abstractNumId w:val="2"/>
  </w:num>
  <w:num w:numId="7">
    <w:abstractNumId w:val="6"/>
  </w:num>
  <w:num w:numId="8">
    <w:abstractNumId w:val="18"/>
  </w:num>
  <w:num w:numId="9">
    <w:abstractNumId w:val="4"/>
  </w:num>
  <w:num w:numId="10">
    <w:abstractNumId w:val="7"/>
  </w:num>
  <w:num w:numId="11">
    <w:abstractNumId w:val="1"/>
  </w:num>
  <w:num w:numId="12">
    <w:abstractNumId w:val="20"/>
  </w:num>
  <w:num w:numId="13">
    <w:abstractNumId w:val="15"/>
  </w:num>
  <w:num w:numId="14">
    <w:abstractNumId w:val="3"/>
  </w:num>
  <w:num w:numId="15">
    <w:abstractNumId w:val="9"/>
  </w:num>
  <w:num w:numId="16">
    <w:abstractNumId w:val="19"/>
  </w:num>
  <w:num w:numId="17">
    <w:abstractNumId w:val="14"/>
  </w:num>
  <w:num w:numId="18">
    <w:abstractNumId w:val="17"/>
  </w:num>
  <w:num w:numId="19">
    <w:abstractNumId w:val="16"/>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81"/>
    <w:rsid w:val="00085389"/>
    <w:rsid w:val="000D1A84"/>
    <w:rsid w:val="001B3ADE"/>
    <w:rsid w:val="00316E5A"/>
    <w:rsid w:val="003359FC"/>
    <w:rsid w:val="00511821"/>
    <w:rsid w:val="0057071B"/>
    <w:rsid w:val="005D7A69"/>
    <w:rsid w:val="00631F98"/>
    <w:rsid w:val="00747021"/>
    <w:rsid w:val="00786D91"/>
    <w:rsid w:val="00965847"/>
    <w:rsid w:val="00A87FB8"/>
    <w:rsid w:val="00AC41C7"/>
    <w:rsid w:val="00AE0079"/>
    <w:rsid w:val="00B32E0F"/>
    <w:rsid w:val="00B43984"/>
    <w:rsid w:val="00CC30C9"/>
    <w:rsid w:val="00CD270F"/>
    <w:rsid w:val="00EA2549"/>
    <w:rsid w:val="00F71343"/>
    <w:rsid w:val="00FB7C81"/>
    <w:rsid w:val="00FD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7EC5A"/>
  <w14:defaultImageDpi w14:val="300"/>
  <w15:docId w15:val="{68813674-AFE2-4AB0-80E4-DE6A0B0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0C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C30C9"/>
    <w:rPr>
      <w:b/>
      <w:bCs/>
    </w:rPr>
  </w:style>
  <w:style w:type="character" w:styleId="Emphasis">
    <w:name w:val="Emphasis"/>
    <w:basedOn w:val="DefaultParagraphFont"/>
    <w:uiPriority w:val="20"/>
    <w:qFormat/>
    <w:rsid w:val="00CC30C9"/>
    <w:rPr>
      <w:i/>
      <w:iCs/>
    </w:rPr>
  </w:style>
  <w:style w:type="character" w:styleId="Hyperlink">
    <w:name w:val="Hyperlink"/>
    <w:basedOn w:val="DefaultParagraphFont"/>
    <w:uiPriority w:val="99"/>
    <w:unhideWhenUsed/>
    <w:rsid w:val="00631F98"/>
    <w:rPr>
      <w:color w:val="0000FF"/>
      <w:u w:val="single"/>
    </w:rPr>
  </w:style>
  <w:style w:type="character" w:styleId="FollowedHyperlink">
    <w:name w:val="FollowedHyperlink"/>
    <w:basedOn w:val="DefaultParagraphFont"/>
    <w:uiPriority w:val="99"/>
    <w:semiHidden/>
    <w:unhideWhenUsed/>
    <w:rsid w:val="003359FC"/>
    <w:rPr>
      <w:color w:val="800080" w:themeColor="followedHyperlink"/>
      <w:u w:val="single"/>
    </w:rPr>
  </w:style>
  <w:style w:type="paragraph" w:styleId="ListParagraph">
    <w:name w:val="List Paragraph"/>
    <w:basedOn w:val="Normal"/>
    <w:uiPriority w:val="34"/>
    <w:qFormat/>
    <w:rsid w:val="00AE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169">
      <w:bodyDiv w:val="1"/>
      <w:marLeft w:val="0"/>
      <w:marRight w:val="0"/>
      <w:marTop w:val="0"/>
      <w:marBottom w:val="0"/>
      <w:divBdr>
        <w:top w:val="none" w:sz="0" w:space="0" w:color="auto"/>
        <w:left w:val="none" w:sz="0" w:space="0" w:color="auto"/>
        <w:bottom w:val="none" w:sz="0" w:space="0" w:color="auto"/>
        <w:right w:val="none" w:sz="0" w:space="0" w:color="auto"/>
      </w:divBdr>
      <w:divsChild>
        <w:div w:id="1642417881">
          <w:marLeft w:val="0"/>
          <w:marRight w:val="0"/>
          <w:marTop w:val="0"/>
          <w:marBottom w:val="0"/>
          <w:divBdr>
            <w:top w:val="none" w:sz="0" w:space="0" w:color="auto"/>
            <w:left w:val="none" w:sz="0" w:space="0" w:color="auto"/>
            <w:bottom w:val="none" w:sz="0" w:space="0" w:color="auto"/>
            <w:right w:val="none" w:sz="0" w:space="0" w:color="auto"/>
          </w:divBdr>
        </w:div>
      </w:divsChild>
    </w:div>
    <w:div w:id="89854651">
      <w:bodyDiv w:val="1"/>
      <w:marLeft w:val="0"/>
      <w:marRight w:val="0"/>
      <w:marTop w:val="0"/>
      <w:marBottom w:val="0"/>
      <w:divBdr>
        <w:top w:val="none" w:sz="0" w:space="0" w:color="auto"/>
        <w:left w:val="none" w:sz="0" w:space="0" w:color="auto"/>
        <w:bottom w:val="none" w:sz="0" w:space="0" w:color="auto"/>
        <w:right w:val="none" w:sz="0" w:space="0" w:color="auto"/>
      </w:divBdr>
    </w:div>
    <w:div w:id="265502338">
      <w:bodyDiv w:val="1"/>
      <w:marLeft w:val="0"/>
      <w:marRight w:val="0"/>
      <w:marTop w:val="0"/>
      <w:marBottom w:val="0"/>
      <w:divBdr>
        <w:top w:val="none" w:sz="0" w:space="0" w:color="auto"/>
        <w:left w:val="none" w:sz="0" w:space="0" w:color="auto"/>
        <w:bottom w:val="none" w:sz="0" w:space="0" w:color="auto"/>
        <w:right w:val="none" w:sz="0" w:space="0" w:color="auto"/>
      </w:divBdr>
    </w:div>
    <w:div w:id="539779310">
      <w:bodyDiv w:val="1"/>
      <w:marLeft w:val="0"/>
      <w:marRight w:val="0"/>
      <w:marTop w:val="0"/>
      <w:marBottom w:val="0"/>
      <w:divBdr>
        <w:top w:val="none" w:sz="0" w:space="0" w:color="auto"/>
        <w:left w:val="none" w:sz="0" w:space="0" w:color="auto"/>
        <w:bottom w:val="none" w:sz="0" w:space="0" w:color="auto"/>
        <w:right w:val="none" w:sz="0" w:space="0" w:color="auto"/>
      </w:divBdr>
    </w:div>
    <w:div w:id="549464816">
      <w:bodyDiv w:val="1"/>
      <w:marLeft w:val="0"/>
      <w:marRight w:val="0"/>
      <w:marTop w:val="0"/>
      <w:marBottom w:val="0"/>
      <w:divBdr>
        <w:top w:val="none" w:sz="0" w:space="0" w:color="auto"/>
        <w:left w:val="none" w:sz="0" w:space="0" w:color="auto"/>
        <w:bottom w:val="none" w:sz="0" w:space="0" w:color="auto"/>
        <w:right w:val="none" w:sz="0" w:space="0" w:color="auto"/>
      </w:divBdr>
    </w:div>
    <w:div w:id="556431501">
      <w:bodyDiv w:val="1"/>
      <w:marLeft w:val="0"/>
      <w:marRight w:val="0"/>
      <w:marTop w:val="0"/>
      <w:marBottom w:val="0"/>
      <w:divBdr>
        <w:top w:val="none" w:sz="0" w:space="0" w:color="auto"/>
        <w:left w:val="none" w:sz="0" w:space="0" w:color="auto"/>
        <w:bottom w:val="none" w:sz="0" w:space="0" w:color="auto"/>
        <w:right w:val="none" w:sz="0" w:space="0" w:color="auto"/>
      </w:divBdr>
    </w:div>
    <w:div w:id="592668673">
      <w:bodyDiv w:val="1"/>
      <w:marLeft w:val="0"/>
      <w:marRight w:val="0"/>
      <w:marTop w:val="0"/>
      <w:marBottom w:val="0"/>
      <w:divBdr>
        <w:top w:val="none" w:sz="0" w:space="0" w:color="auto"/>
        <w:left w:val="none" w:sz="0" w:space="0" w:color="auto"/>
        <w:bottom w:val="none" w:sz="0" w:space="0" w:color="auto"/>
        <w:right w:val="none" w:sz="0" w:space="0" w:color="auto"/>
      </w:divBdr>
      <w:divsChild>
        <w:div w:id="1041787715">
          <w:marLeft w:val="0"/>
          <w:marRight w:val="0"/>
          <w:marTop w:val="0"/>
          <w:marBottom w:val="0"/>
          <w:divBdr>
            <w:top w:val="none" w:sz="0" w:space="0" w:color="auto"/>
            <w:left w:val="none" w:sz="0" w:space="0" w:color="auto"/>
            <w:bottom w:val="none" w:sz="0" w:space="0" w:color="auto"/>
            <w:right w:val="none" w:sz="0" w:space="0" w:color="auto"/>
          </w:divBdr>
        </w:div>
      </w:divsChild>
    </w:div>
    <w:div w:id="1081218662">
      <w:bodyDiv w:val="1"/>
      <w:marLeft w:val="0"/>
      <w:marRight w:val="0"/>
      <w:marTop w:val="0"/>
      <w:marBottom w:val="0"/>
      <w:divBdr>
        <w:top w:val="none" w:sz="0" w:space="0" w:color="auto"/>
        <w:left w:val="none" w:sz="0" w:space="0" w:color="auto"/>
        <w:bottom w:val="none" w:sz="0" w:space="0" w:color="auto"/>
        <w:right w:val="none" w:sz="0" w:space="0" w:color="auto"/>
      </w:divBdr>
    </w:div>
    <w:div w:id="1086730660">
      <w:bodyDiv w:val="1"/>
      <w:marLeft w:val="0"/>
      <w:marRight w:val="0"/>
      <w:marTop w:val="0"/>
      <w:marBottom w:val="0"/>
      <w:divBdr>
        <w:top w:val="none" w:sz="0" w:space="0" w:color="auto"/>
        <w:left w:val="none" w:sz="0" w:space="0" w:color="auto"/>
        <w:bottom w:val="none" w:sz="0" w:space="0" w:color="auto"/>
        <w:right w:val="none" w:sz="0" w:space="0" w:color="auto"/>
      </w:divBdr>
      <w:divsChild>
        <w:div w:id="554128074">
          <w:marLeft w:val="0"/>
          <w:marRight w:val="0"/>
          <w:marTop w:val="0"/>
          <w:marBottom w:val="0"/>
          <w:divBdr>
            <w:top w:val="none" w:sz="0" w:space="0" w:color="auto"/>
            <w:left w:val="none" w:sz="0" w:space="0" w:color="auto"/>
            <w:bottom w:val="none" w:sz="0" w:space="0" w:color="auto"/>
            <w:right w:val="none" w:sz="0" w:space="0" w:color="auto"/>
          </w:divBdr>
        </w:div>
      </w:divsChild>
    </w:div>
    <w:div w:id="1181552861">
      <w:bodyDiv w:val="1"/>
      <w:marLeft w:val="0"/>
      <w:marRight w:val="0"/>
      <w:marTop w:val="0"/>
      <w:marBottom w:val="0"/>
      <w:divBdr>
        <w:top w:val="none" w:sz="0" w:space="0" w:color="auto"/>
        <w:left w:val="none" w:sz="0" w:space="0" w:color="auto"/>
        <w:bottom w:val="none" w:sz="0" w:space="0" w:color="auto"/>
        <w:right w:val="none" w:sz="0" w:space="0" w:color="auto"/>
      </w:divBdr>
    </w:div>
    <w:div w:id="1861317137">
      <w:bodyDiv w:val="1"/>
      <w:marLeft w:val="0"/>
      <w:marRight w:val="0"/>
      <w:marTop w:val="0"/>
      <w:marBottom w:val="0"/>
      <w:divBdr>
        <w:top w:val="none" w:sz="0" w:space="0" w:color="auto"/>
        <w:left w:val="none" w:sz="0" w:space="0" w:color="auto"/>
        <w:bottom w:val="none" w:sz="0" w:space="0" w:color="auto"/>
        <w:right w:val="none" w:sz="0" w:space="0" w:color="auto"/>
      </w:divBdr>
      <w:divsChild>
        <w:div w:id="568534859">
          <w:marLeft w:val="0"/>
          <w:marRight w:val="0"/>
          <w:marTop w:val="0"/>
          <w:marBottom w:val="0"/>
          <w:divBdr>
            <w:top w:val="none" w:sz="0" w:space="0" w:color="auto"/>
            <w:left w:val="none" w:sz="0" w:space="0" w:color="auto"/>
            <w:bottom w:val="none" w:sz="0" w:space="0" w:color="auto"/>
            <w:right w:val="none" w:sz="0" w:space="0" w:color="auto"/>
          </w:divBdr>
        </w:div>
        <w:div w:id="1790203797">
          <w:marLeft w:val="0"/>
          <w:marRight w:val="0"/>
          <w:marTop w:val="0"/>
          <w:marBottom w:val="0"/>
          <w:divBdr>
            <w:top w:val="none" w:sz="0" w:space="0" w:color="auto"/>
            <w:left w:val="none" w:sz="0" w:space="0" w:color="auto"/>
            <w:bottom w:val="none" w:sz="0" w:space="0" w:color="auto"/>
            <w:right w:val="none" w:sz="0" w:space="0" w:color="auto"/>
          </w:divBdr>
        </w:div>
        <w:div w:id="282538284">
          <w:marLeft w:val="0"/>
          <w:marRight w:val="0"/>
          <w:marTop w:val="0"/>
          <w:marBottom w:val="0"/>
          <w:divBdr>
            <w:top w:val="none" w:sz="0" w:space="0" w:color="auto"/>
            <w:left w:val="none" w:sz="0" w:space="0" w:color="auto"/>
            <w:bottom w:val="none" w:sz="0" w:space="0" w:color="auto"/>
            <w:right w:val="none" w:sz="0" w:space="0" w:color="auto"/>
          </w:divBdr>
        </w:div>
        <w:div w:id="362561368">
          <w:marLeft w:val="0"/>
          <w:marRight w:val="0"/>
          <w:marTop w:val="0"/>
          <w:marBottom w:val="0"/>
          <w:divBdr>
            <w:top w:val="none" w:sz="0" w:space="0" w:color="auto"/>
            <w:left w:val="none" w:sz="0" w:space="0" w:color="auto"/>
            <w:bottom w:val="none" w:sz="0" w:space="0" w:color="auto"/>
            <w:right w:val="none" w:sz="0" w:space="0" w:color="auto"/>
          </w:divBdr>
        </w:div>
        <w:div w:id="7437259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AC8C3-69F4-43F8-9791-D80E9B54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Coker</dc:creator>
  <cp:keywords/>
  <dc:description/>
  <cp:lastModifiedBy>Tiffany Younger</cp:lastModifiedBy>
  <cp:revision>2</cp:revision>
  <dcterms:created xsi:type="dcterms:W3CDTF">2015-11-18T04:07:00Z</dcterms:created>
  <dcterms:modified xsi:type="dcterms:W3CDTF">2015-11-18T04:07:00Z</dcterms:modified>
</cp:coreProperties>
</file>