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0967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제목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: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눈밑꺼짐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해결을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위한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총정</w:t>
      </w:r>
      <w:r w:rsidRPr="0054711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리</w:t>
      </w:r>
    </w:p>
    <w:p w14:paraId="20678C76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힐로웨이브효과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눈밑꺼짐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고민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해결을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위한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솔루</w:t>
      </w:r>
      <w:r w:rsidRPr="0054711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션</w:t>
      </w:r>
    </w:p>
    <w:p w14:paraId="3F844EC1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안녕하세요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세상의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예쁨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세예의원입니다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CE0B51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혹시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눈밑이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어두워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피곤해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보인다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말을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듣지는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않으신가요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</w:p>
    <w:p w14:paraId="68950E05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밑이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꺼지거나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다크서클이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깊어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보이면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실제로보다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피곤하거나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나이가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많습니다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고민은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화장으로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가리려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해도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한계가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방법을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찾아보고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계실텐데요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47CFBA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최근에는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어둡고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눈밑꺼짐과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꺼짐을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채워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인상을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환하게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만들어주는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큰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주목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사실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알고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계셨나요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글에서는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궁금해하시는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힐로웨이브효과의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원리부터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가격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리얼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후기까지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세예클리닉에서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자세하게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정리해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드리겠습니다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2F8DA5B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594B0C4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DD88FB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 (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정의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DD00AB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고순도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프리미엄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부스터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넣는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촉진하여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보습과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선사하는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복합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바이오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스티뮬레이터입니다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6F60C8" w14:textId="77777777" w:rsidR="00547118" w:rsidRPr="00547118" w:rsidRDefault="00547118" w:rsidP="005471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저분자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히알루론산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곳까지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건조를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근본적으로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개선합니다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E0CF7F" w14:textId="77777777" w:rsidR="00547118" w:rsidRPr="00547118" w:rsidRDefault="00547118" w:rsidP="005471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고분자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히알루론산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겉에서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증발을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막아주며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탄탄하게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유지하도록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돕습니다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B84F1C2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특별한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필러처럼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방식이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자체의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힘과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재생력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키워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유도하는데요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얇고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민감한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부위에도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부담을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줄일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점이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장점입니다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3B8946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힐로웨이브효과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보습과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물광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효과까지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관심을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0E2E8E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2F22CA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1CB52E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눈밑꺼짐에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좋은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이유와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</w:t>
      </w:r>
      <w:r w:rsidRPr="0054711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과</w:t>
      </w:r>
    </w:p>
    <w:p w14:paraId="545F9D5F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눈밑꺼짐처럼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섬세하고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민감한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시술하기에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적합합니다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과연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점이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눈밑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고민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해결에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효과적일까요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8"/>
        <w:gridCol w:w="7318"/>
      </w:tblGrid>
      <w:tr w:rsidR="00547118" w:rsidRPr="00547118" w14:paraId="758C9221" w14:textId="77777777" w:rsidTr="00547118">
        <w:tc>
          <w:tcPr>
            <w:tcW w:w="0" w:type="auto"/>
            <w:hideMark/>
          </w:tcPr>
          <w:p w14:paraId="7325226C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lastRenderedPageBreak/>
              <w:t>적합성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및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hideMark/>
          </w:tcPr>
          <w:p w14:paraId="72A66C10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상세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</w:tr>
      <w:tr w:rsidR="00547118" w:rsidRPr="00547118" w14:paraId="6CE26473" w14:textId="77777777" w:rsidTr="00547118">
        <w:tc>
          <w:tcPr>
            <w:tcW w:w="0" w:type="auto"/>
            <w:hideMark/>
          </w:tcPr>
          <w:p w14:paraId="2CCEE09E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높은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안전성</w:t>
            </w:r>
          </w:p>
        </w:tc>
        <w:tc>
          <w:tcPr>
            <w:tcW w:w="0" w:type="auto"/>
            <w:hideMark/>
          </w:tcPr>
          <w:p w14:paraId="178BE524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인위적인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물질이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아닌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고순도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히알루론산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성분으로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친화적이며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안심하고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시술받을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있습니다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547118" w:rsidRPr="00547118" w14:paraId="2820F40A" w14:textId="77777777" w:rsidTr="00547118">
        <w:tc>
          <w:tcPr>
            <w:tcW w:w="0" w:type="auto"/>
            <w:hideMark/>
          </w:tcPr>
          <w:p w14:paraId="44348FD4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자연스러움</w:t>
            </w:r>
          </w:p>
        </w:tc>
        <w:tc>
          <w:tcPr>
            <w:tcW w:w="0" w:type="auto"/>
            <w:hideMark/>
          </w:tcPr>
          <w:p w14:paraId="2F7EA231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부드러운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제형으로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얇은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부위에도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이물감이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거의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느껴지지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매우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자연스럽습니다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547118" w:rsidRPr="00547118" w14:paraId="292FE5EF" w14:textId="77777777" w:rsidTr="00547118">
        <w:tc>
          <w:tcPr>
            <w:tcW w:w="0" w:type="auto"/>
            <w:hideMark/>
          </w:tcPr>
          <w:p w14:paraId="133EECFE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촉촉한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보습</w:t>
            </w:r>
          </w:p>
        </w:tc>
        <w:tc>
          <w:tcPr>
            <w:tcW w:w="0" w:type="auto"/>
            <w:hideMark/>
          </w:tcPr>
          <w:p w14:paraId="70167914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눈가에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충분한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수분과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보습을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공급하여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촉촉한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인상으로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개선됩니다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547118" w:rsidRPr="00547118" w14:paraId="28746480" w14:textId="77777777" w:rsidTr="00547118">
        <w:tc>
          <w:tcPr>
            <w:tcW w:w="0" w:type="auto"/>
            <w:hideMark/>
          </w:tcPr>
          <w:p w14:paraId="2D94CA6E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다크서클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완화</w:t>
            </w:r>
          </w:p>
        </w:tc>
        <w:tc>
          <w:tcPr>
            <w:tcW w:w="0" w:type="auto"/>
            <w:hideMark/>
          </w:tcPr>
          <w:p w14:paraId="4026B82D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꺼진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부위에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생기면서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어두운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그림자가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완화되어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눈가가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환해지는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효과를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기대할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있습니다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</w:tbl>
    <w:p w14:paraId="1440474A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특징들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눈밑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피곤하고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칙칙해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해결책이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0FB8B9F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64B6A8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280CE8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부위별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총정리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눈밑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팔자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옆볼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등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483F853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외에도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적용될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있으며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조금씩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달라집니다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4"/>
        <w:gridCol w:w="4022"/>
        <w:gridCol w:w="3230"/>
      </w:tblGrid>
      <w:tr w:rsidR="00547118" w:rsidRPr="00547118" w14:paraId="0E9DB92D" w14:textId="77777777" w:rsidTr="00547118">
        <w:tc>
          <w:tcPr>
            <w:tcW w:w="0" w:type="auto"/>
            <w:hideMark/>
          </w:tcPr>
          <w:p w14:paraId="25DA5781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부위</w:t>
            </w:r>
          </w:p>
        </w:tc>
        <w:tc>
          <w:tcPr>
            <w:tcW w:w="0" w:type="auto"/>
            <w:hideMark/>
          </w:tcPr>
          <w:p w14:paraId="445BB10D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hideMark/>
          </w:tcPr>
          <w:p w14:paraId="0CA41A9D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핵심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개선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요소</w:t>
            </w:r>
          </w:p>
        </w:tc>
      </w:tr>
      <w:tr w:rsidR="00547118" w:rsidRPr="00547118" w14:paraId="79850801" w14:textId="77777777" w:rsidTr="00547118">
        <w:tc>
          <w:tcPr>
            <w:tcW w:w="0" w:type="auto"/>
            <w:hideMark/>
          </w:tcPr>
          <w:p w14:paraId="53D5B968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눈밑</w:t>
            </w:r>
          </w:p>
        </w:tc>
        <w:tc>
          <w:tcPr>
            <w:tcW w:w="0" w:type="auto"/>
            <w:hideMark/>
          </w:tcPr>
          <w:p w14:paraId="49369E40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다크서클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완화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환하고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인상</w:t>
            </w:r>
          </w:p>
        </w:tc>
        <w:tc>
          <w:tcPr>
            <w:tcW w:w="0" w:type="auto"/>
            <w:hideMark/>
          </w:tcPr>
          <w:p w14:paraId="4F61E46D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보습력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수분감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  <w:tr w:rsidR="00547118" w:rsidRPr="00547118" w14:paraId="02EAC87C" w14:textId="77777777" w:rsidTr="00547118">
        <w:tc>
          <w:tcPr>
            <w:tcW w:w="0" w:type="auto"/>
            <w:hideMark/>
          </w:tcPr>
          <w:p w14:paraId="7F910978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팔자</w:t>
            </w:r>
          </w:p>
        </w:tc>
        <w:tc>
          <w:tcPr>
            <w:tcW w:w="0" w:type="auto"/>
            <w:hideMark/>
          </w:tcPr>
          <w:p w14:paraId="7A252B37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팔자주름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완화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어려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보이는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인상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연출</w:t>
            </w:r>
          </w:p>
        </w:tc>
        <w:tc>
          <w:tcPr>
            <w:tcW w:w="0" w:type="auto"/>
            <w:hideMark/>
          </w:tcPr>
          <w:p w14:paraId="7EF7C919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자연스러운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  <w:tr w:rsidR="00547118" w:rsidRPr="00547118" w14:paraId="76857698" w14:textId="77777777" w:rsidTr="00547118">
        <w:tc>
          <w:tcPr>
            <w:tcW w:w="0" w:type="auto"/>
            <w:hideMark/>
          </w:tcPr>
          <w:p w14:paraId="0419EF07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옆볼</w:t>
            </w:r>
          </w:p>
        </w:tc>
        <w:tc>
          <w:tcPr>
            <w:tcW w:w="0" w:type="auto"/>
            <w:hideMark/>
          </w:tcPr>
          <w:p w14:paraId="71F398F0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꺼짐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회복</w:t>
            </w:r>
          </w:p>
        </w:tc>
        <w:tc>
          <w:tcPr>
            <w:tcW w:w="0" w:type="auto"/>
            <w:hideMark/>
          </w:tcPr>
          <w:p w14:paraId="293F2544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밀도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강화</w:t>
            </w:r>
          </w:p>
        </w:tc>
      </w:tr>
    </w:tbl>
    <w:p w14:paraId="79239DB3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정리하자면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밸런스를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맞추는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65DF3A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4E593B7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319001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용량별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(2cc, 4cc, 6cc)</w:t>
      </w:r>
    </w:p>
    <w:p w14:paraId="216E71B3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용량에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범위와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힐로웨이브효과가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달라지는데요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나에게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용량을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다음은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용량별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일반적인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기대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98"/>
        <w:gridCol w:w="7122"/>
      </w:tblGrid>
      <w:tr w:rsidR="00547118" w:rsidRPr="00547118" w14:paraId="55A64B08" w14:textId="77777777" w:rsidTr="00547118">
        <w:tc>
          <w:tcPr>
            <w:tcW w:w="0" w:type="auto"/>
            <w:hideMark/>
          </w:tcPr>
          <w:p w14:paraId="250C92E8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사용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용량</w:t>
            </w:r>
          </w:p>
        </w:tc>
        <w:tc>
          <w:tcPr>
            <w:tcW w:w="0" w:type="auto"/>
            <w:hideMark/>
          </w:tcPr>
          <w:p w14:paraId="6E6C8E91" w14:textId="77777777" w:rsidR="00547118" w:rsidRPr="00547118" w:rsidRDefault="00547118" w:rsidP="00547118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기대할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수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있는</w:t>
            </w: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</w:tr>
      <w:tr w:rsidR="00547118" w:rsidRPr="00547118" w14:paraId="14159213" w14:textId="77777777" w:rsidTr="00547118">
        <w:tc>
          <w:tcPr>
            <w:tcW w:w="0" w:type="auto"/>
            <w:hideMark/>
          </w:tcPr>
          <w:p w14:paraId="67996392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2cc</w:t>
            </w:r>
          </w:p>
        </w:tc>
        <w:tc>
          <w:tcPr>
            <w:tcW w:w="0" w:type="auto"/>
            <w:hideMark/>
          </w:tcPr>
          <w:p w14:paraId="028DC6F0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눈밑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팔자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좁은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국소적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자연스러운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변화</w:t>
            </w:r>
          </w:p>
        </w:tc>
      </w:tr>
      <w:tr w:rsidR="00547118" w:rsidRPr="00547118" w14:paraId="4732ED60" w14:textId="77777777" w:rsidTr="00547118">
        <w:tc>
          <w:tcPr>
            <w:tcW w:w="0" w:type="auto"/>
            <w:hideMark/>
          </w:tcPr>
          <w:p w14:paraId="1A918ED1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lastRenderedPageBreak/>
              <w:t>4cc</w:t>
            </w:r>
          </w:p>
        </w:tc>
        <w:tc>
          <w:tcPr>
            <w:tcW w:w="0" w:type="auto"/>
            <w:hideMark/>
          </w:tcPr>
          <w:p w14:paraId="5D209CF9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눈밑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+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옆볼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중심의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균형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보완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동안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인상으로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디자인</w:t>
            </w:r>
          </w:p>
        </w:tc>
      </w:tr>
      <w:tr w:rsidR="00547118" w:rsidRPr="00547118" w14:paraId="1A0B498A" w14:textId="77777777" w:rsidTr="00547118">
        <w:tc>
          <w:tcPr>
            <w:tcW w:w="0" w:type="auto"/>
            <w:hideMark/>
          </w:tcPr>
          <w:p w14:paraId="07C94B74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6cc</w:t>
            </w:r>
          </w:p>
        </w:tc>
        <w:tc>
          <w:tcPr>
            <w:tcW w:w="0" w:type="auto"/>
            <w:hideMark/>
          </w:tcPr>
          <w:p w14:paraId="506050DF" w14:textId="77777777" w:rsidR="00547118" w:rsidRPr="00547118" w:rsidRDefault="00547118" w:rsidP="00547118">
            <w:pPr>
              <w:widowControl/>
              <w:wordWrap/>
              <w:autoSpaceDE/>
              <w:autoSpaceDN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중안부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눈밑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광대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)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넓은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부위의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전체적인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54711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4711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회복</w:t>
            </w:r>
          </w:p>
        </w:tc>
      </w:tr>
    </w:tbl>
    <w:p w14:paraId="3E10F465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힐로웨이브효과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구조와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변화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정도에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용량을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섬세하게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조절할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7CA88D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504BD23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5AE53D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통증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지속기간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사후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관리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방법은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21941F6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통증은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적게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회복은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빠르</w:t>
      </w:r>
      <w:r w:rsidRPr="0054711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게</w:t>
      </w:r>
    </w:p>
    <w:p w14:paraId="1E0423F4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망설이는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걱정하시는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통증일텐데요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FE41A37" w14:textId="77777777" w:rsidR="00547118" w:rsidRPr="00547118" w:rsidRDefault="00547118" w:rsidP="005471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쪽당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소량의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포인트로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주사하기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적은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편입니다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CCE80E8" w14:textId="77777777" w:rsidR="00547118" w:rsidRPr="00547118" w:rsidRDefault="00547118" w:rsidP="005471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회복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자국이나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붓기가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남지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않아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짧고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회복도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빨라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일상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복귀가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직장인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시술받으실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33FE59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오래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유지되는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지속기</w:t>
      </w:r>
      <w:r w:rsidRPr="0054711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간</w:t>
      </w:r>
    </w:p>
    <w:p w14:paraId="0AB193C5" w14:textId="77777777" w:rsidR="00547118" w:rsidRPr="00547118" w:rsidRDefault="00547118" w:rsidP="005471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지속기간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평균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4~6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정도로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비교적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편이며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받으시면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유지될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상태나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습관에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다소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.)</w:t>
      </w:r>
    </w:p>
    <w:p w14:paraId="597EB492" w14:textId="77777777" w:rsidR="00547118" w:rsidRPr="00547118" w:rsidRDefault="00547118" w:rsidP="005471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마사지나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관리가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필요하지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않아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간편합니다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CE2343B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07CBB3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FAAA8E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후기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만족도는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776DCB72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눈밑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경험하신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만족도가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편입니다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22C7A7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밑이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꺼져서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항상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피곤해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보였는데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요즘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생기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보인다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말을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듣게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되었어요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만족스러워요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14:paraId="33523998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환해진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같아서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!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지속되는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점이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마음에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들어요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14:paraId="74785395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눈밑꺼짐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나이가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보이거나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화장으로도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가려지지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다크서클을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****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분들께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2B7364" w14:textId="77777777" w:rsidR="00547118" w:rsidRPr="00547118" w:rsidRDefault="00665345" w:rsidP="00547118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65345">
        <w:rPr>
          <w:rFonts w:ascii="Times New Roman" w:eastAsia="Times New Roman" w:hAnsi="Times New Roman" w:cs="Times New Roman"/>
          <w:noProof/>
          <w:kern w:val="0"/>
          <w:sz w:val="24"/>
        </w:rPr>
        <w:pict w14:anchorId="2CAAD42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F68B55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lastRenderedPageBreak/>
        <w:t>마무리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나에게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맞는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찾</w:t>
      </w:r>
      <w:r w:rsidRPr="0054711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기</w:t>
      </w:r>
    </w:p>
    <w:p w14:paraId="554C2B12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오늘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말씀드린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눈밑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피곤해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도움을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1D40A8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점은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구조와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파악하여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용량과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맞춤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설계하는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개개인의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정확하게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진단하고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수립할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비로소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힐로웨이브효과를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극대화할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B46552F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세예의원은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환자분들의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이해를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돕고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제공하기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최선을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다하고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471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구체적인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치료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계획이나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진단은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반드시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담당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의료진과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결정하시기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바랍니다</w:t>
      </w:r>
      <w:r w:rsidRPr="0054711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14:paraId="243EB1FC" w14:textId="77777777" w:rsidR="00547118" w:rsidRPr="00547118" w:rsidRDefault="00547118" w:rsidP="0054711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본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포스팅의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내용은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의료법과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보건복지부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의료광고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가이드라인을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준수하여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547118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작성되었습니다</w:t>
      </w:r>
      <w:r w:rsidRPr="00547118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</w:t>
      </w:r>
    </w:p>
    <w:p w14:paraId="7D171BF2" w14:textId="77777777" w:rsidR="007000D1" w:rsidRPr="00547118" w:rsidRDefault="007000D1">
      <w:pPr>
        <w:rPr>
          <w:rFonts w:hint="eastAsia"/>
        </w:rPr>
      </w:pPr>
    </w:p>
    <w:sectPr w:rsidR="007000D1" w:rsidRPr="0054711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46114"/>
    <w:multiLevelType w:val="multilevel"/>
    <w:tmpl w:val="F2F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578C9"/>
    <w:multiLevelType w:val="multilevel"/>
    <w:tmpl w:val="37D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262B0"/>
    <w:multiLevelType w:val="multilevel"/>
    <w:tmpl w:val="735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99057">
    <w:abstractNumId w:val="1"/>
  </w:num>
  <w:num w:numId="2" w16cid:durableId="918950308">
    <w:abstractNumId w:val="0"/>
  </w:num>
  <w:num w:numId="3" w16cid:durableId="1849177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18"/>
    <w:rsid w:val="00547118"/>
    <w:rsid w:val="00665345"/>
    <w:rsid w:val="007000D1"/>
    <w:rsid w:val="00904B60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1DDF"/>
  <w15:chartTrackingRefBased/>
  <w15:docId w15:val="{3D72F6AC-8404-EB43-A695-2397C57A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71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71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71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71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71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71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71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71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71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471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471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71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71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7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7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71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71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71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71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711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47118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47118"/>
    <w:rPr>
      <w:b/>
      <w:bCs/>
    </w:rPr>
  </w:style>
  <w:style w:type="character" w:styleId="ac">
    <w:name w:val="Emphasis"/>
    <w:basedOn w:val="a0"/>
    <w:uiPriority w:val="20"/>
    <w:qFormat/>
    <w:rsid w:val="00547118"/>
    <w:rPr>
      <w:i/>
      <w:iCs/>
    </w:rPr>
  </w:style>
  <w:style w:type="table" w:styleId="ad">
    <w:name w:val="Table Grid"/>
    <w:basedOn w:val="a1"/>
    <w:uiPriority w:val="39"/>
    <w:rsid w:val="005471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2025-10-30T08:25:00Z</dcterms:created>
  <dcterms:modified xsi:type="dcterms:W3CDTF">2025-10-30T08:27:00Z</dcterms:modified>
</cp:coreProperties>
</file>