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2489E" w14:textId="77777777" w:rsidR="00430655" w:rsidRDefault="00990246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75248C6" wp14:editId="275248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oundrect w14:anchorId="318704BA" id="도형 622" o:spid="_x0000_s1026" style="position:absolute;left:0;text-align:left;margin-left:0;margin-top:0;width:561.35pt;height:742.9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275248C8" wp14:editId="275248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F35DA1" w14:paraId="275248E2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75248E1" w14:textId="77777777"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 w14:paraId="275248E4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14:paraId="275248E3" w14:textId="3782F73D" w:rsidR="00430655" w:rsidRDefault="00990246" w:rsidP="0071533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센서</w:t>
                                          </w:r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및</w:t>
                                          </w:r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엑추에이터</w:t>
                                          </w:r>
                                          <w:proofErr w:type="spellEnd"/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활용</w:t>
                                          </w:r>
                                          <w:r w:rsidR="00E457F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실</w:t>
                                          </w:r>
                                          <w:r w:rsidR="002D7B7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습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35DA1" w14:paraId="275248E6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275248E5" w14:textId="77777777" w:rsidR="00430655" w:rsidRDefault="00430655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35DA1" w14:paraId="275248E8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14:paraId="275248E7" w14:textId="77777777" w:rsidR="00430655" w:rsidRDefault="00990246" w:rsidP="00F35DA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지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능형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인</w:t>
                                          </w:r>
                                          <w:r w:rsidR="00F35DA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터페이</w:t>
                                          </w:r>
                                          <w:r w:rsidR="00F35DA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스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75248E9" w14:textId="77777777" w:rsidR="00430655" w:rsidRDefault="00430655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58240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F35DA1" w14:paraId="275248E2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75248E1" w14:textId="77777777"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 w14:paraId="275248E4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14:paraId="275248E3" w14:textId="3782F73D" w:rsidR="00430655" w:rsidRDefault="00990246" w:rsidP="0071533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센서</w:t>
                                    </w:r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및</w:t>
                                    </w:r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엑추에이터</w:t>
                                    </w:r>
                                    <w:proofErr w:type="spellEnd"/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활용</w:t>
                                    </w:r>
                                    <w:r w:rsidR="00E457F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실</w:t>
                                    </w:r>
                                    <w:r w:rsidR="002D7B7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습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35DA1" w14:paraId="275248E6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275248E5" w14:textId="77777777" w:rsidR="00430655" w:rsidRDefault="00430655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35DA1" w14:paraId="275248E8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14:paraId="275248E7" w14:textId="77777777" w:rsidR="00430655" w:rsidRDefault="00990246" w:rsidP="00F35DA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지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능형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인</w:t>
                                    </w:r>
                                    <w:r w:rsidR="00F35DA1">
                                      <w:rPr>
                                        <w:sz w:val="36"/>
                                        <w:szCs w:val="36"/>
                                      </w:rPr>
                                      <w:t>터페이</w:t>
                                    </w:r>
                                    <w:r w:rsidR="00F35DA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스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75248E9" w14:textId="77777777" w:rsidR="00430655" w:rsidRDefault="0043065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B5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275248CA" wp14:editId="275248C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275248EA" w14:textId="77777777" w:rsidR="00430655" w:rsidRPr="00F35DA1" w:rsidRDefault="0099024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교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수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:</w:t>
                                    </w:r>
                                    <w:proofErr w:type="gramEnd"/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 xml:space="preserve"> </w:t>
                                    </w:r>
                                    <w:r w:rsidR="00F35DA1" w:rsidRPr="00F35DA1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</w:rPr>
                                      <w:t>김</w:t>
                                    </w:r>
                                    <w:r w:rsidR="00F35DA1" w:rsidRPr="00F35DA1">
                                      <w:rPr>
                                        <w:b/>
                                        <w:bCs/>
                                        <w:caps/>
                                      </w:rPr>
                                      <w:t>상연</w:t>
                                    </w:r>
                                  </w:sdtContent>
                                </w:sdt>
                              </w:p>
                              <w:p w14:paraId="275248EB" w14:textId="77777777" w:rsidR="00430655" w:rsidRDefault="0043065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14:paraId="275248EC" w14:textId="77777777" w:rsidR="00430655" w:rsidRDefault="0099024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7B7F">
                                      <w:t>3</w:t>
                                    </w:r>
                                    <w:r w:rsidR="00F35DA1">
                                      <w:rPr>
                                        <w:rFonts w:hint="eastAsia"/>
                                      </w:rPr>
                                      <w:t>조</w:t>
                                    </w:r>
                                  </w:sdtContent>
                                </w:sdt>
                              </w:p>
                              <w:p w14:paraId="275248ED" w14:textId="3611B23E" w:rsidR="00430655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>조</w:t>
                                </w:r>
                                <w:r>
                                  <w:rPr>
                                    <w:lang w:val="ko-KR"/>
                                  </w:rPr>
                                  <w:t>장</w:t>
                                </w:r>
                                <w:r>
                                  <w:rPr>
                                    <w:rFonts w:hint="eastAsia"/>
                                    <w:lang w:val="ko-KR"/>
                                  </w:rPr>
                                  <w:t xml:space="preserve"> </w:t>
                                </w:r>
                                <w:r w:rsidR="006B5145">
                                  <w:rPr>
                                    <w:lang w:val="ko-KR"/>
                                  </w:rPr>
                                  <w:t>:</w:t>
                                </w:r>
                                <w:proofErr w:type="gramEnd"/>
                                <w:r w:rsidR="006B5145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6BE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C16BE6">
                                      <w:t>영규</w:t>
                                    </w:r>
                                  </w:sdtContent>
                                </w:sdt>
                              </w:p>
                              <w:p w14:paraId="275248EE" w14:textId="77777777"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: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이</w:t>
                                </w:r>
                                <w:r w:rsidR="002D7B7F">
                                  <w:t>재영</w:t>
                                </w:r>
                              </w:p>
                              <w:p w14:paraId="275248EF" w14:textId="77777777" w:rsidR="00F35DA1" w:rsidRDefault="00F35DA1" w:rsidP="002D7B7F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팀</w:t>
                                </w:r>
                                <w:r>
                                  <w:t>원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 xml:space="preserve"> :</w:t>
                                </w:r>
                                <w:proofErr w:type="gramEnd"/>
                                <w:r w:rsidR="002D7B7F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2D7B7F">
                                  <w:rPr>
                                    <w:rFonts w:hint="eastAsia"/>
                                  </w:rPr>
                                  <w:t>여</w:t>
                                </w:r>
                                <w:r w:rsidR="002D7B7F">
                                  <w:t>창민</w:t>
                                </w:r>
                              </w:p>
                              <w:p w14:paraId="275248F0" w14:textId="77777777" w:rsidR="00F35DA1" w:rsidRDefault="00F35DA1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<w:pict>
                  <v:rect w14:anchorId="275248CA" id="사각형 618" o:spid="_x0000_s1027" style="position:absolute;margin-left:0;margin-top:0;width:468pt;height:94pt;z-index:2516561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14:paraId="275248EA" w14:textId="77777777" w:rsidR="00430655" w:rsidRPr="00F35DA1" w:rsidRDefault="00774D0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교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수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 xml:space="preserve"> 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 xml:space="preserve">: </w:t>
                              </w:r>
                              <w:r w:rsidR="00F35DA1" w:rsidRPr="00F35DA1">
                                <w:rPr>
                                  <w:rFonts w:hint="eastAsia"/>
                                  <w:b/>
                                  <w:bCs/>
                                  <w:caps/>
                                </w:rPr>
                                <w:t>김</w:t>
                              </w:r>
                              <w:r w:rsidR="00F35DA1" w:rsidRPr="00F35DA1">
                                <w:rPr>
                                  <w:b/>
                                  <w:bCs/>
                                  <w:caps/>
                                </w:rPr>
                                <w:t>상연</w:t>
                              </w:r>
                            </w:sdtContent>
                          </w:sdt>
                        </w:p>
                        <w:p w14:paraId="275248EB" w14:textId="77777777" w:rsidR="00430655" w:rsidRDefault="00430655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14:paraId="275248EC" w14:textId="77777777" w:rsidR="00430655" w:rsidRDefault="00774D0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t>3</w:t>
                              </w:r>
                              <w:r w:rsidR="00F35DA1">
                                <w:rPr>
                                  <w:rFonts w:hint="eastAsia"/>
                                </w:rPr>
                                <w:t>조</w:t>
                              </w:r>
                            </w:sdtContent>
                          </w:sdt>
                        </w:p>
                        <w:p w14:paraId="275248ED" w14:textId="3611B23E" w:rsidR="00430655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  <w:lang w:val="ko-KR"/>
                            </w:rPr>
                            <w:t>조</w:t>
                          </w:r>
                          <w:r>
                            <w:rPr>
                              <w:lang w:val="ko-KR"/>
                            </w:rPr>
                            <w:t>장</w:t>
                          </w:r>
                          <w:r>
                            <w:rPr>
                              <w:rFonts w:hint="eastAsia"/>
                              <w:lang w:val="ko-KR"/>
                            </w:rPr>
                            <w:t xml:space="preserve"> </w:t>
                          </w:r>
                          <w:r w:rsidR="006B5145"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6BE6">
                                <w:rPr>
                                  <w:rFonts w:hint="eastAsia"/>
                                </w:rPr>
                                <w:t>김</w:t>
                              </w:r>
                              <w:r w:rsidR="00C16BE6">
                                <w:t>영규</w:t>
                              </w:r>
                            </w:sdtContent>
                          </w:sdt>
                        </w:p>
                        <w:p w14:paraId="275248EE" w14:textId="77777777"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>
                            <w:rPr>
                              <w:rFonts w:hint="eastAsia"/>
                            </w:rPr>
                            <w:t xml:space="preserve"> : </w:t>
                          </w:r>
                          <w:r w:rsidR="002D7B7F">
                            <w:rPr>
                              <w:rFonts w:hint="eastAsia"/>
                            </w:rPr>
                            <w:t>이</w:t>
                          </w:r>
                          <w:r w:rsidR="002D7B7F">
                            <w:t>재영</w:t>
                          </w:r>
                        </w:p>
                        <w:p w14:paraId="275248EF" w14:textId="77777777" w:rsidR="00F35DA1" w:rsidRDefault="00F35DA1" w:rsidP="002D7B7F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팀</w:t>
                          </w:r>
                          <w:r>
                            <w:t>원</w:t>
                          </w:r>
                          <w:r w:rsidR="002D7B7F">
                            <w:rPr>
                              <w:rFonts w:hint="eastAsia"/>
                            </w:rPr>
                            <w:t xml:space="preserve"> : </w:t>
                          </w:r>
                          <w:r w:rsidR="002D7B7F">
                            <w:rPr>
                              <w:rFonts w:hint="eastAsia"/>
                            </w:rPr>
                            <w:t>여</w:t>
                          </w:r>
                          <w:r w:rsidR="002D7B7F">
                            <w:t>창민</w:t>
                          </w:r>
                        </w:p>
                        <w:p w14:paraId="275248F0" w14:textId="77777777" w:rsidR="00F35DA1" w:rsidRDefault="00F35DA1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B5145">
            <w:br w:type="page"/>
          </w:r>
        </w:sdtContent>
      </w:sdt>
    </w:p>
    <w:p w14:paraId="2752489F" w14:textId="41BCAB67" w:rsidR="00430655" w:rsidRDefault="00990246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제목"/>
          <w:tag w:val="제목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457F7">
            <w:rPr>
              <w:rFonts w:hint="eastAsia"/>
              <w:smallCaps w:val="0"/>
            </w:rPr>
            <w:t>센서</w:t>
          </w:r>
          <w:r w:rsidR="00E457F7">
            <w:rPr>
              <w:rFonts w:hint="eastAsia"/>
              <w:smallCaps w:val="0"/>
            </w:rPr>
            <w:t xml:space="preserve"> </w:t>
          </w:r>
          <w:r w:rsidR="00E457F7">
            <w:rPr>
              <w:rFonts w:hint="eastAsia"/>
              <w:smallCaps w:val="0"/>
            </w:rPr>
            <w:t>및</w:t>
          </w:r>
          <w:r w:rsidR="00E457F7">
            <w:rPr>
              <w:rFonts w:hint="eastAsia"/>
              <w:smallCaps w:val="0"/>
            </w:rPr>
            <w:t xml:space="preserve"> </w:t>
          </w:r>
          <w:proofErr w:type="spellStart"/>
          <w:r w:rsidR="00E457F7">
            <w:rPr>
              <w:rFonts w:hint="eastAsia"/>
              <w:smallCaps w:val="0"/>
            </w:rPr>
            <w:t>엑추에이터</w:t>
          </w:r>
          <w:proofErr w:type="spellEnd"/>
          <w:r w:rsidR="00E457F7">
            <w:rPr>
              <w:rFonts w:hint="eastAsia"/>
              <w:smallCaps w:val="0"/>
            </w:rPr>
            <w:t xml:space="preserve"> </w:t>
          </w:r>
          <w:r w:rsidR="00E457F7">
            <w:rPr>
              <w:rFonts w:hint="eastAsia"/>
              <w:smallCaps w:val="0"/>
            </w:rPr>
            <w:t>활용</w:t>
          </w:r>
          <w:r w:rsidR="00E457F7">
            <w:rPr>
              <w:rFonts w:hint="eastAsia"/>
              <w:smallCaps w:val="0"/>
            </w:rPr>
            <w:t xml:space="preserve"> </w:t>
          </w:r>
          <w:r w:rsidR="00E457F7">
            <w:rPr>
              <w:rFonts w:hint="eastAsia"/>
              <w:smallCaps w:val="0"/>
            </w:rPr>
            <w:t>실습</w:t>
          </w:r>
        </w:sdtContent>
      </w:sdt>
    </w:p>
    <w:p w14:paraId="275248A0" w14:textId="77777777" w:rsidR="00430655" w:rsidRDefault="00990246">
      <w:pPr>
        <w:pStyle w:val="a5"/>
      </w:pPr>
      <w:sdt>
        <w:sdtPr>
          <w:alias w:val="부제"/>
          <w:tag w:val="부제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35DA1">
            <w:t>지능형</w:t>
          </w:r>
          <w:r w:rsidR="00F35DA1">
            <w:t xml:space="preserve"> </w:t>
          </w:r>
          <w:r w:rsidR="00F35DA1">
            <w:t>인터페이스</w:t>
          </w:r>
        </w:sdtContent>
      </w:sdt>
    </w:p>
    <w:p w14:paraId="275248A1" w14:textId="77777777" w:rsidR="00430655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75248A2" w14:textId="77777777"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>)</w:t>
      </w:r>
    </w:p>
    <w:p w14:paraId="275248A3" w14:textId="77777777" w:rsidR="00F35DA1" w:rsidRDefault="00F35DA1" w:rsidP="00F35DA1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고찰</w:t>
      </w:r>
    </w:p>
    <w:p w14:paraId="275248A4" w14:textId="77777777" w:rsidR="002D7B7F" w:rsidRDefault="00F35DA1" w:rsidP="002D7B7F">
      <w:pPr>
        <w:pStyle w:val="af7"/>
        <w:numPr>
          <w:ilvl w:val="0"/>
          <w:numId w:val="11"/>
        </w:numPr>
        <w:ind w:leftChars="0"/>
      </w:pPr>
      <w:r>
        <w:rPr>
          <w:rFonts w:hint="eastAsia"/>
        </w:rPr>
        <w:t>구동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 w:rsidR="002D7B7F">
        <w:rPr>
          <w:rFonts w:hint="eastAsia"/>
        </w:rPr>
        <w:t>첨</w:t>
      </w:r>
    </w:p>
    <w:p w14:paraId="275248A5" w14:textId="77777777" w:rsidR="002D7B7F" w:rsidRDefault="002D7B7F">
      <w:pPr>
        <w:spacing w:after="200"/>
      </w:pPr>
      <w:r>
        <w:br w:type="page"/>
      </w:r>
    </w:p>
    <w:p w14:paraId="275248A6" w14:textId="77777777" w:rsidR="00D00EF1" w:rsidRDefault="002D7B7F" w:rsidP="00D00EF1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688F2A13" w14:textId="07599E80" w:rsidR="00E457F7" w:rsidRDefault="00E457F7" w:rsidP="009E317E">
      <w:pPr>
        <w:ind w:left="400" w:firstLineChars="100" w:firstLine="220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엑추에이터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실습이다</w:t>
      </w:r>
      <w:r w:rsidR="00252629">
        <w:rPr>
          <w:rFonts w:hint="eastAsia"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r w:rsidR="00152EEF">
        <w:rPr>
          <w:rFonts w:hint="eastAsia"/>
        </w:rPr>
        <w:t>조이스틱을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제외한</w:t>
      </w:r>
      <w:r w:rsidR="00152EEF">
        <w:rPr>
          <w:rFonts w:hint="eastAsia"/>
        </w:rPr>
        <w:t xml:space="preserve"> </w:t>
      </w:r>
      <w:r>
        <w:rPr>
          <w:rFonts w:hint="eastAsia"/>
        </w:rPr>
        <w:t>센서와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엑추에이터를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과제다</w:t>
      </w:r>
      <w:r>
        <w:rPr>
          <w:rFonts w:hint="eastAsia"/>
        </w:rPr>
        <w:t xml:space="preserve">.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에셋의</w:t>
      </w:r>
      <w:proofErr w:type="spellEnd"/>
      <w:r>
        <w:rPr>
          <w:rFonts w:hint="eastAsia"/>
        </w:rPr>
        <w:t xml:space="preserve"> Car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자동차를</w:t>
      </w:r>
      <w:r>
        <w:rPr>
          <w:rFonts w:hint="eastAsia"/>
        </w:rPr>
        <w:t xml:space="preserve"> </w:t>
      </w:r>
      <w:r>
        <w:rPr>
          <w:rFonts w:hint="eastAsia"/>
        </w:rPr>
        <w:t>움직이게</w:t>
      </w:r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>.</w:t>
      </w:r>
    </w:p>
    <w:p w14:paraId="1D1A2CBB" w14:textId="3B0E1CFE" w:rsidR="00E457F7" w:rsidRDefault="00E457F7" w:rsidP="009E317E">
      <w:pPr>
        <w:ind w:left="400" w:firstLineChars="100" w:firstLine="220"/>
        <w:rPr>
          <w:rFonts w:hint="eastAsia"/>
        </w:rPr>
      </w:pPr>
      <w:r>
        <w:rPr>
          <w:rFonts w:hint="eastAsia"/>
        </w:rPr>
        <w:t xml:space="preserve">Car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키보드의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 w:rsidR="00152EEF">
        <w:rPr>
          <w:rFonts w:hint="eastAsia"/>
        </w:rPr>
        <w:t>W, A, S, 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전</w:t>
      </w:r>
      <w:r w:rsidR="00152EEF">
        <w:rPr>
          <w:rFonts w:hint="eastAsia"/>
        </w:rPr>
        <w:t xml:space="preserve">, </w:t>
      </w:r>
      <w:proofErr w:type="gramStart"/>
      <w:r w:rsidR="00152EEF">
        <w:rPr>
          <w:rFonts w:hint="eastAsia"/>
        </w:rPr>
        <w:t>후</w:t>
      </w:r>
      <w:r w:rsidR="00152EEF">
        <w:rPr>
          <w:rFonts w:hint="eastAsia"/>
        </w:rPr>
        <w:t xml:space="preserve"> ,</w:t>
      </w:r>
      <w:proofErr w:type="gramEnd"/>
      <w:r w:rsidR="00152EEF">
        <w:rPr>
          <w:rFonts w:hint="eastAsia"/>
        </w:rPr>
        <w:t xml:space="preserve"> </w:t>
      </w:r>
      <w:r w:rsidR="00152EEF">
        <w:rPr>
          <w:rFonts w:hint="eastAsia"/>
        </w:rPr>
        <w:t>좌</w:t>
      </w:r>
      <w:r w:rsidR="00152EEF">
        <w:rPr>
          <w:rFonts w:hint="eastAsia"/>
        </w:rPr>
        <w:t xml:space="preserve">, </w:t>
      </w:r>
      <w:r w:rsidR="00152EEF">
        <w:rPr>
          <w:rFonts w:hint="eastAsia"/>
        </w:rPr>
        <w:t>우로</w:t>
      </w:r>
      <w:r>
        <w:rPr>
          <w:rFonts w:hint="eastAsia"/>
        </w:rPr>
        <w:t xml:space="preserve"> </w:t>
      </w:r>
      <w:r>
        <w:rPr>
          <w:rFonts w:hint="eastAsia"/>
        </w:rPr>
        <w:t>움직인다</w:t>
      </w:r>
      <w:r>
        <w:rPr>
          <w:rFonts w:hint="eastAsia"/>
        </w:rPr>
        <w:t xml:space="preserve">. </w:t>
      </w:r>
      <w:r w:rsidR="00152EEF">
        <w:rPr>
          <w:rFonts w:hint="eastAsia"/>
        </w:rPr>
        <w:t>이</w:t>
      </w:r>
      <w:r w:rsidR="00152EEF">
        <w:rPr>
          <w:rFonts w:hint="eastAsia"/>
        </w:rPr>
        <w:t xml:space="preserve"> Car </w:t>
      </w:r>
      <w:r w:rsidR="00152EEF">
        <w:rPr>
          <w:rFonts w:hint="eastAsia"/>
        </w:rPr>
        <w:t>예제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키보드가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멀면</w:t>
      </w:r>
      <w:r>
        <w:rPr>
          <w:rFonts w:hint="eastAsia"/>
        </w:rPr>
        <w:t xml:space="preserve"> </w:t>
      </w:r>
      <w:r>
        <w:rPr>
          <w:rFonts w:hint="eastAsia"/>
        </w:rPr>
        <w:t>차가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전진하고</w:t>
      </w:r>
      <w:r>
        <w:rPr>
          <w:rFonts w:hint="eastAsia"/>
        </w:rPr>
        <w:t xml:space="preserve">,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값이면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,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가까우면</w:t>
      </w:r>
      <w:r>
        <w:rPr>
          <w:rFonts w:hint="eastAsia"/>
        </w:rPr>
        <w:t xml:space="preserve"> </w:t>
      </w:r>
      <w:r>
        <w:rPr>
          <w:rFonts w:hint="eastAsia"/>
        </w:rPr>
        <w:t>후진하도록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후진하는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거리는</w:t>
      </w:r>
      <w:r w:rsidR="00152EEF">
        <w:rPr>
          <w:rFonts w:hint="eastAsia"/>
        </w:rPr>
        <w:t xml:space="preserve"> 10</w:t>
      </w:r>
      <w:r w:rsidR="00152EEF">
        <w:rPr>
          <w:rFonts w:hint="eastAsia"/>
        </w:rPr>
        <w:t>이하이고</w:t>
      </w:r>
      <w:r w:rsidR="00152EEF">
        <w:rPr>
          <w:rFonts w:hint="eastAsia"/>
        </w:rPr>
        <w:t xml:space="preserve">, </w:t>
      </w:r>
      <w:r w:rsidR="00152EEF">
        <w:rPr>
          <w:rFonts w:hint="eastAsia"/>
        </w:rPr>
        <w:t>입력이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없는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범위는</w:t>
      </w:r>
      <w:r w:rsidR="00152EEF">
        <w:rPr>
          <w:rFonts w:hint="eastAsia"/>
        </w:rPr>
        <w:t xml:space="preserve"> 20</w:t>
      </w:r>
      <w:r w:rsidR="00152EEF">
        <w:rPr>
          <w:rFonts w:hint="eastAsia"/>
        </w:rPr>
        <w:t>이하</w:t>
      </w:r>
      <w:r w:rsidR="00152EEF">
        <w:rPr>
          <w:rFonts w:hint="eastAsia"/>
        </w:rPr>
        <w:t xml:space="preserve">, </w:t>
      </w:r>
      <w:r w:rsidR="00152EEF">
        <w:rPr>
          <w:rFonts w:hint="eastAsia"/>
        </w:rPr>
        <w:t>그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이상은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전진하도록</w:t>
      </w:r>
      <w:r w:rsidR="00152EEF">
        <w:rPr>
          <w:rFonts w:hint="eastAsia"/>
        </w:rPr>
        <w:t xml:space="preserve"> </w:t>
      </w:r>
      <w:r w:rsidR="00152EEF">
        <w:rPr>
          <w:rFonts w:hint="eastAsia"/>
        </w:rPr>
        <w:t>구현하였다</w:t>
      </w:r>
      <w:r w:rsidR="00152EEF">
        <w:rPr>
          <w:rFonts w:hint="eastAsia"/>
        </w:rPr>
        <w:t>.</w:t>
      </w:r>
    </w:p>
    <w:p w14:paraId="275248A8" w14:textId="574E1ABB" w:rsidR="009E317E" w:rsidRDefault="008A56E1" w:rsidP="009E317E">
      <w:pPr>
        <w:ind w:left="400" w:firstLineChars="100" w:firstLine="220"/>
      </w:pPr>
      <w:r>
        <w:br w:type="page"/>
      </w:r>
    </w:p>
    <w:p w14:paraId="275248A9" w14:textId="77777777" w:rsidR="00FC776A" w:rsidRDefault="00477953" w:rsidP="00FC776A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스크립트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  <w:p w14:paraId="275248AA" w14:textId="798C46E0" w:rsidR="00477953" w:rsidRDefault="00715334" w:rsidP="00FC776A">
      <w:pPr>
        <w:ind w:left="400" w:firstLine="320"/>
      </w:pPr>
      <w:proofErr w:type="spellStart"/>
      <w:r>
        <w:rPr>
          <w:rFonts w:hint="eastAsia"/>
        </w:rPr>
        <w:t>H</w:t>
      </w:r>
      <w:r>
        <w:t>CSR.cs</w:t>
      </w:r>
      <w:proofErr w:type="spellEnd"/>
    </w:p>
    <w:tbl>
      <w:tblPr>
        <w:tblStyle w:val="af6"/>
        <w:tblW w:w="0" w:type="auto"/>
        <w:tblInd w:w="760" w:type="dxa"/>
        <w:tblLook w:val="04A0" w:firstRow="1" w:lastRow="0" w:firstColumn="1" w:lastColumn="0" w:noHBand="0" w:noVBand="1"/>
      </w:tblPr>
      <w:tblGrid>
        <w:gridCol w:w="8527"/>
      </w:tblGrid>
      <w:tr w:rsidR="00477953" w14:paraId="275248BF" w14:textId="77777777" w:rsidTr="00FC776A">
        <w:trPr>
          <w:trHeight w:val="3608"/>
        </w:trPr>
        <w:tc>
          <w:tcPr>
            <w:tcW w:w="8527" w:type="dxa"/>
          </w:tcPr>
          <w:p w14:paraId="277F16C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Ardunity</w:t>
            </w:r>
            <w:proofErr w:type="spellEnd"/>
          </w:p>
          <w:p w14:paraId="5199C1A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{</w:t>
            </w:r>
          </w:p>
          <w:p w14:paraId="12A74EEB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AddComponentMenu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ARDUnity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/Controller/Basic/Ultrasonic"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)]</w:t>
            </w:r>
          </w:p>
          <w:p w14:paraId="378B595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RequireComponent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typeof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CarController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))]</w:t>
            </w:r>
          </w:p>
          <w:p w14:paraId="77EF8C36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[HelpURL(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"https://sites.google.com/site/ardunitydoc/references/controller/hcsr04/hcsr04-script"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)]</w:t>
            </w:r>
          </w:p>
          <w:p w14:paraId="3BE2EE80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sz w:val="19"/>
                <w:szCs w:val="19"/>
              </w:rPr>
              <w:t>HCSR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ArdunityController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IWireInput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&gt;</w:t>
            </w:r>
          </w:p>
          <w:p w14:paraId="0BE47A26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{</w:t>
            </w:r>
          </w:p>
          <w:p w14:paraId="572EA885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403D04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trigPin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10;</w:t>
            </w:r>
          </w:p>
          <w:p w14:paraId="115B1FF3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echoPin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9;</w:t>
            </w:r>
          </w:p>
          <w:p w14:paraId="6FE5580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measuredDistance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0;</w:t>
            </w:r>
          </w:p>
          <w:p w14:paraId="4C702CC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FloatEvent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OnDistanceChanged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0673063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FLOAT32 _value = 0f;</w:t>
            </w:r>
          </w:p>
          <w:p w14:paraId="05C34F9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30D1303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자동차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선언</w:t>
            </w:r>
          </w:p>
          <w:p w14:paraId="643492F0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CarController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m_Car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 the car controller we want to use</w:t>
            </w:r>
          </w:p>
          <w:p w14:paraId="4FF5E7EA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7CED6F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차를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움직이는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변수들</w:t>
            </w:r>
          </w:p>
          <w:p w14:paraId="4519D590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h = 0;</w:t>
            </w:r>
          </w:p>
          <w:p w14:paraId="0B22DD9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v = 0;</w:t>
            </w:r>
          </w:p>
          <w:p w14:paraId="539CA3E1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!MOBILE_INPUT</w:t>
            </w:r>
          </w:p>
          <w:p w14:paraId="3B47D265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handbrake = 0f;</w:t>
            </w:r>
          </w:p>
          <w:p w14:paraId="4D5F367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8BA7CC1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550D10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870D0D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Awake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6B0992C3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695032E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CarController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받아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m_Car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연결시켜준다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.</w:t>
            </w:r>
          </w:p>
          <w:p w14:paraId="44BECA7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m_Car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GetComponent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CarController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&gt;();</w:t>
            </w:r>
          </w:p>
          <w:p w14:paraId="666A6104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1A18C73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439F975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C7DE94D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OnExecuted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656C231C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008BD7D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OnWireInputChanged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</w:t>
            </w:r>
          </w:p>
          <w:p w14:paraId="0FE437D0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OnWireInputChanged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(_value);</w:t>
            </w:r>
          </w:p>
          <w:p w14:paraId="413DDED6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OnDistanceChanged.Invoke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(_value);</w:t>
            </w:r>
          </w:p>
          <w:p w14:paraId="7D9A8687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2C27D5D7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F43690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OnPop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282210A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3DE5DD51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FLOAT32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_value;</w:t>
            </w:r>
          </w:p>
          <w:p w14:paraId="36682F90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Pop(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55F5778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!= _value)</w:t>
            </w:r>
          </w:p>
          <w:p w14:paraId="44F89765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0FD4CD7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_value =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71DC1F6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updated =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;</w:t>
            </w:r>
          </w:p>
          <w:p w14:paraId="24ADC14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38DDB62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2CA2212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62DEC256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GetCodeDeclaration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16D2500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1D55273D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"{0} {1}({2:d}, T{3:d});"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.GetType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().Name,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GetCodeVariable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(), id,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trigPin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66CF0AF3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2FE40A8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A74DFB7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GetCodeVariable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50B7674A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27026CBB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.Format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hcsr</w:t>
            </w:r>
            <w:proofErr w:type="spellEnd"/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{0:d}"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, id);</w:t>
            </w:r>
          </w:p>
          <w:p w14:paraId="23121C86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08DD0B50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2307AC3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distacne</w:t>
            </w:r>
            <w:proofErr w:type="spellEnd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수정</w:t>
            </w:r>
          </w:p>
          <w:p w14:paraId="7867987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distance</w:t>
            </w:r>
          </w:p>
          <w:p w14:paraId="39520F0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1C17B074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get</w:t>
            </w:r>
          </w:p>
          <w:p w14:paraId="53D8FFFF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{</w:t>
            </w:r>
          </w:p>
          <w:p w14:paraId="46E1B9C5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)_value;</w:t>
            </w:r>
          </w:p>
          <w:p w14:paraId="5CA09621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}</w:t>
            </w:r>
          </w:p>
          <w:p w14:paraId="17AC487B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47655E04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16D4964C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Update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7496A917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52E1BC22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measuredDistance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)distance;</w:t>
            </w:r>
          </w:p>
          <w:p w14:paraId="38FB4A0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v = distance;</w:t>
            </w:r>
          </w:p>
          <w:p w14:paraId="1B53DB0B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거리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Distance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자동차의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움직임을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조절한다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.</w:t>
            </w:r>
          </w:p>
          <w:p w14:paraId="7B06E911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measuredDistance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&lt; 10) { v = -10; }</w:t>
            </w:r>
          </w:p>
          <w:p w14:paraId="53283A9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measuredDistance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&lt; 20) { v = 0; }</w:t>
            </w:r>
          </w:p>
          <w:p w14:paraId="495CB827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{ v = 10; }</w:t>
            </w:r>
          </w:p>
          <w:p w14:paraId="05118F55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0DB4573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Debug.Log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"Distance : 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distance.ToString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() + </w:t>
            </w:r>
            <w:r>
              <w:rPr>
                <w:rFonts w:ascii="돋움체" w:eastAsia="돋움체" w:cs="돋움체"/>
                <w:color w:val="A31515"/>
                <w:sz w:val="19"/>
                <w:szCs w:val="19"/>
              </w:rPr>
              <w:t>"cm"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);</w:t>
            </w:r>
          </w:p>
          <w:p w14:paraId="5A82C0AE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6526BC09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1A08838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53AABF36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FixedUpdate</w:t>
            </w:r>
            <w:proofErr w:type="spellEnd"/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함수에서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자동차를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조정된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값에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움직이도록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sz w:val="19"/>
                <w:szCs w:val="19"/>
              </w:rPr>
              <w:t>.</w:t>
            </w:r>
          </w:p>
          <w:p w14:paraId="58766D6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FF"/>
                <w:sz w:val="19"/>
                <w:szCs w:val="19"/>
              </w:rPr>
              <w:t>FixedUpdate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()</w:t>
            </w:r>
          </w:p>
          <w:p w14:paraId="5250131C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{</w:t>
            </w:r>
          </w:p>
          <w:p w14:paraId="64F9FB53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</w:p>
          <w:p w14:paraId="652B9D6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m_Car.Move</w:t>
            </w:r>
            <w:proofErr w:type="spellEnd"/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(h, v, v, handbrake);</w:t>
            </w:r>
          </w:p>
          <w:p w14:paraId="55427B18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#else</w:t>
            </w:r>
          </w:p>
          <w:p w14:paraId="7279192A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80808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m_Car.Move</w:t>
            </w:r>
            <w:proofErr w:type="spellEnd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(h, v, v, 0f);</w:t>
            </w:r>
          </w:p>
          <w:p w14:paraId="2AC74B1B" w14:textId="77777777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sz w:val="19"/>
                <w:szCs w:val="19"/>
              </w:rPr>
              <w:t>endif</w:t>
            </w:r>
            <w:proofErr w:type="spellEnd"/>
          </w:p>
          <w:p w14:paraId="7ADD4F1A" w14:textId="3EB5C7F1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     }</w:t>
            </w:r>
          </w:p>
          <w:p w14:paraId="5EC44263" w14:textId="600DFD43" w:rsidR="00715334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 xml:space="preserve">   }</w:t>
            </w:r>
          </w:p>
          <w:p w14:paraId="011FF4B9" w14:textId="3F67A470" w:rsidR="00D749E7" w:rsidRDefault="00715334" w:rsidP="0071533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eastAsia="돋움체" w:cs="돋움체"/>
                <w:color w:val="00000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sz w:val="19"/>
                <w:szCs w:val="19"/>
              </w:rPr>
              <w:t>}</w:t>
            </w:r>
          </w:p>
          <w:p w14:paraId="275248BE" w14:textId="21901A3C" w:rsidR="000F5DA4" w:rsidRPr="00D749E7" w:rsidRDefault="000F5DA4" w:rsidP="00D749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돋움체" w:hAnsi="돋움체" w:cs="돋움체"/>
                <w:color w:val="000000"/>
                <w:sz w:val="19"/>
                <w:szCs w:val="19"/>
              </w:rPr>
            </w:pPr>
          </w:p>
        </w:tc>
      </w:tr>
    </w:tbl>
    <w:p w14:paraId="275248C0" w14:textId="4A947DFD" w:rsidR="00A36158" w:rsidRDefault="00A36158" w:rsidP="00477953">
      <w:pPr>
        <w:pStyle w:val="af7"/>
        <w:ind w:leftChars="0" w:left="760"/>
      </w:pPr>
    </w:p>
    <w:p w14:paraId="3DB22AA7" w14:textId="7DAB19C2" w:rsidR="00715334" w:rsidRDefault="00715334" w:rsidP="00477953">
      <w:pPr>
        <w:pStyle w:val="af7"/>
        <w:ind w:leftChars="0" w:left="760"/>
      </w:pP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자동차를</w:t>
      </w:r>
      <w:r>
        <w:rPr>
          <w:rFonts w:hint="eastAsia"/>
        </w:rPr>
        <w:t xml:space="preserve"> </w:t>
      </w:r>
      <w:r>
        <w:rPr>
          <w:rFonts w:hint="eastAsia"/>
        </w:rPr>
        <w:t>움직이도록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</w:p>
    <w:p w14:paraId="2808243C" w14:textId="6579C4B4" w:rsidR="00715334" w:rsidRDefault="00715334" w:rsidP="00477953">
      <w:pPr>
        <w:pStyle w:val="af7"/>
        <w:ind w:leftChars="0" w:left="760"/>
      </w:pPr>
      <w:r>
        <w:rPr>
          <w:rFonts w:hint="eastAsia"/>
        </w:rPr>
        <w:t>C</w:t>
      </w:r>
      <w:r>
        <w:t xml:space="preserve">ar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사용하였으며</w:t>
      </w:r>
      <w:r>
        <w:rPr>
          <w:rFonts w:hint="eastAsia"/>
        </w:rPr>
        <w:t xml:space="preserve"> </w:t>
      </w:r>
      <w:r>
        <w:t>Car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t>Car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proofErr w:type="spellStart"/>
      <w:r>
        <w:t>CarUserControl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R</w:t>
      </w:r>
      <w:r>
        <w:t>eactor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HCSR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수정하였다</w:t>
      </w:r>
      <w:r>
        <w:rPr>
          <w:rFonts w:hint="eastAsia"/>
        </w:rPr>
        <w:t>.</w:t>
      </w:r>
      <w:r>
        <w:t xml:space="preserve"> </w:t>
      </w:r>
    </w:p>
    <w:p w14:paraId="0B7C274D" w14:textId="16CC936D" w:rsidR="0069139A" w:rsidRDefault="0069139A" w:rsidP="0069139A">
      <w:pPr>
        <w:pStyle w:val="af7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5DB219F3" wp14:editId="149A6F86">
            <wp:extent cx="3848100" cy="5448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70E6" w14:textId="3104B122" w:rsidR="0069139A" w:rsidRDefault="0069139A" w:rsidP="0069139A">
      <w:pPr>
        <w:pStyle w:val="af7"/>
        <w:ind w:leftChars="0" w:left="760"/>
      </w:pP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거리에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차가</w:t>
      </w:r>
      <w:r>
        <w:rPr>
          <w:rFonts w:hint="eastAsia"/>
        </w:rPr>
        <w:t xml:space="preserve"> </w:t>
      </w:r>
      <w:r>
        <w:rPr>
          <w:rFonts w:hint="eastAsia"/>
        </w:rPr>
        <w:t>전진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후진</w:t>
      </w:r>
      <w: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없음의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변화하도록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>.</w:t>
      </w:r>
    </w:p>
    <w:p w14:paraId="7C98AAC4" w14:textId="77777777" w:rsidR="00D749E7" w:rsidRDefault="00D749E7">
      <w:pPr>
        <w:spacing w:after="200"/>
      </w:pPr>
      <w:r>
        <w:br w:type="page"/>
      </w:r>
    </w:p>
    <w:p w14:paraId="5E8CAE66" w14:textId="6B9CE20B" w:rsidR="00D749E7" w:rsidRDefault="00D749E7" w:rsidP="00D749E7">
      <w:pPr>
        <w:spacing w:after="200"/>
        <w:jc w:val="center"/>
      </w:pPr>
    </w:p>
    <w:p w14:paraId="275248C3" w14:textId="77777777" w:rsidR="00524147" w:rsidRDefault="008A56E1" w:rsidP="00A77674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고찰</w:t>
      </w:r>
    </w:p>
    <w:p w14:paraId="275248C5" w14:textId="7F84A078" w:rsidR="00A77674" w:rsidRDefault="00152EEF" w:rsidP="00A77674">
      <w:pPr>
        <w:pStyle w:val="af7"/>
        <w:ind w:leftChars="0" w:left="760"/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주에</w:t>
      </w:r>
      <w:r>
        <w:rPr>
          <w:rFonts w:hint="eastAsia"/>
        </w:rPr>
        <w:t xml:space="preserve"> </w:t>
      </w:r>
      <w:r>
        <w:rPr>
          <w:rFonts w:hint="eastAsia"/>
        </w:rPr>
        <w:t>실습했던</w:t>
      </w:r>
      <w:r>
        <w:rPr>
          <w:rFonts w:hint="eastAsia"/>
        </w:rPr>
        <w:t xml:space="preserve"> </w:t>
      </w:r>
      <w:r>
        <w:rPr>
          <w:rFonts w:hint="eastAsia"/>
        </w:rPr>
        <w:t>조이스틱을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활용했던</w:t>
      </w:r>
      <w:r>
        <w:rPr>
          <w:rFonts w:hint="eastAsia"/>
        </w:rPr>
        <w:t xml:space="preserve"> </w:t>
      </w:r>
      <w:r>
        <w:rPr>
          <w:rFonts w:hint="eastAsia"/>
        </w:rPr>
        <w:t>센서나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엑추에이터를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실습이었다</w:t>
      </w:r>
      <w:r>
        <w:rPr>
          <w:rFonts w:hint="eastAsia"/>
        </w:rPr>
        <w:t xml:space="preserve">.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과제를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실행해보고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회의를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아이디어가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자율주행</w:t>
      </w:r>
      <w:r>
        <w:rPr>
          <w:rFonts w:hint="eastAsia"/>
        </w:rPr>
        <w:t xml:space="preserve"> </w:t>
      </w:r>
      <w:r>
        <w:rPr>
          <w:rFonts w:hint="eastAsia"/>
        </w:rPr>
        <w:t>자동차에</w:t>
      </w:r>
      <w:r>
        <w:rPr>
          <w:rFonts w:hint="eastAsia"/>
        </w:rPr>
        <w:t xml:space="preserve"> </w:t>
      </w:r>
      <w:r>
        <w:rPr>
          <w:rFonts w:hint="eastAsia"/>
        </w:rPr>
        <w:t>영감을</w:t>
      </w:r>
      <w:r>
        <w:rPr>
          <w:rFonts w:hint="eastAsia"/>
        </w:rPr>
        <w:t xml:space="preserve"> </w:t>
      </w:r>
      <w:r>
        <w:rPr>
          <w:rFonts w:hint="eastAsia"/>
        </w:rPr>
        <w:t>얻어</w:t>
      </w:r>
      <w:r>
        <w:rPr>
          <w:rFonts w:hint="eastAsia"/>
        </w:rPr>
        <w:t xml:space="preserve"> </w:t>
      </w:r>
      <w:r>
        <w:rPr>
          <w:rFonts w:hint="eastAsia"/>
        </w:rPr>
        <w:t>자동차를</w:t>
      </w:r>
      <w:r>
        <w:rPr>
          <w:rFonts w:hint="eastAsia"/>
        </w:rPr>
        <w:t xml:space="preserve"> </w:t>
      </w:r>
      <w:r>
        <w:rPr>
          <w:rFonts w:hint="eastAsia"/>
        </w:rPr>
        <w:t>움직이도록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센서는</w:t>
      </w:r>
      <w:r>
        <w:rPr>
          <w:rFonts w:hint="eastAsia"/>
        </w:rPr>
        <w:t xml:space="preserve"> </w:t>
      </w:r>
      <w:r>
        <w:rPr>
          <w:rFonts w:hint="eastAsia"/>
        </w:rPr>
        <w:t>예전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</w:t>
      </w:r>
      <w:r>
        <w:rPr>
          <w:rFonts w:hint="eastAsia"/>
        </w:rPr>
        <w:t>활용하였기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주의</w:t>
      </w:r>
      <w:r>
        <w:rPr>
          <w:rFonts w:hint="eastAsia"/>
        </w:rPr>
        <w:t xml:space="preserve"> </w:t>
      </w:r>
      <w:r>
        <w:rPr>
          <w:rFonts w:hint="eastAsia"/>
        </w:rPr>
        <w:t>실습에서</w:t>
      </w:r>
      <w:r>
        <w:rPr>
          <w:rFonts w:hint="eastAsia"/>
        </w:rPr>
        <w:t xml:space="preserve"> person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proofErr w:type="spellStart"/>
      <w:r>
        <w:t>CarUserControl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초음파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R</w:t>
      </w:r>
      <w:r>
        <w:t>eactor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HCSR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부족하여</w:t>
      </w:r>
      <w:r>
        <w:rPr>
          <w:rFonts w:hint="eastAsia"/>
        </w:rPr>
        <w:t xml:space="preserve"> </w:t>
      </w:r>
      <w:r>
        <w:rPr>
          <w:rFonts w:hint="eastAsia"/>
        </w:rPr>
        <w:t>좌</w:t>
      </w:r>
      <w:r>
        <w:rPr>
          <w:rFonts w:hint="eastAsia"/>
        </w:rPr>
        <w:t xml:space="preserve">, </w:t>
      </w:r>
      <w:r>
        <w:rPr>
          <w:rFonts w:hint="eastAsia"/>
        </w:rPr>
        <w:t>우는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 </w:t>
      </w:r>
      <w:r>
        <w:rPr>
          <w:rFonts w:hint="eastAsia"/>
        </w:rPr>
        <w:t>센서가</w:t>
      </w:r>
      <w:r>
        <w:rPr>
          <w:rFonts w:hint="eastAsia"/>
        </w:rPr>
        <w:t xml:space="preserve"> </w:t>
      </w:r>
      <w:r>
        <w:rPr>
          <w:rFonts w:hint="eastAsia"/>
        </w:rPr>
        <w:t>충분했다면</w:t>
      </w:r>
      <w:r>
        <w:rPr>
          <w:rFonts w:hint="eastAsia"/>
        </w:rPr>
        <w:t xml:space="preserve"> </w:t>
      </w:r>
      <w:r>
        <w:rPr>
          <w:rFonts w:hint="eastAsia"/>
        </w:rPr>
        <w:t>자동차</w:t>
      </w:r>
      <w:r>
        <w:rPr>
          <w:rFonts w:hint="eastAsia"/>
        </w:rPr>
        <w:t xml:space="preserve"> </w:t>
      </w:r>
      <w:r>
        <w:rPr>
          <w:rFonts w:hint="eastAsia"/>
        </w:rPr>
        <w:t>예제도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완벽하게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bookmarkStart w:id="0" w:name="_GoBack"/>
      <w:bookmarkEnd w:id="0"/>
    </w:p>
    <w:sectPr w:rsidR="00A77674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B0D3C" w14:textId="77777777" w:rsidR="00990246" w:rsidRDefault="00990246">
      <w:pPr>
        <w:spacing w:after="0" w:line="240" w:lineRule="auto"/>
      </w:pPr>
      <w:r>
        <w:separator/>
      </w:r>
    </w:p>
  </w:endnote>
  <w:endnote w:type="continuationSeparator" w:id="0">
    <w:p w14:paraId="49A20A70" w14:textId="77777777" w:rsidR="00990246" w:rsidRDefault="00990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248D2" w14:textId="77777777" w:rsidR="00430655" w:rsidRDefault="006B514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275248D5" wp14:editId="275248D6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1" w14:textId="20AEDF04" w:rsidR="00430655" w:rsidRDefault="0099024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센서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및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엑추에이터</w:t>
                              </w:r>
                              <w:proofErr w:type="spellEnd"/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활용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14:paraId="275248F1" w14:textId="20AEDF04" w:rsidR="00430655" w:rsidRDefault="0099024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센서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및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proofErr w:type="spellStart"/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엑추에이터</w:t>
                        </w:r>
                        <w:proofErr w:type="spellEnd"/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활용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75248D7" wp14:editId="275248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oundrect w14:anchorId="77B15EF3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75248D9" wp14:editId="275248DA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2" w14:textId="73F9EF22"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52EEF" w:rsidRPr="00152E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14:paraId="275248F2" w14:textId="73F9EF22"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52EEF" w:rsidRPr="00152E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248D3" w14:textId="77777777" w:rsidR="00430655" w:rsidRDefault="006B514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75248DB" wp14:editId="275248DC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3" w14:textId="11480094" w:rsidR="00430655" w:rsidRDefault="0099024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센서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및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엑추에이터</w:t>
                              </w:r>
                              <w:proofErr w:type="spellEnd"/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활용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E457F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실습</w:t>
                              </w:r>
                            </w:sdtContent>
                          </w:sdt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6B514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3</w:t>
                              </w:r>
                              <w:r w:rsidR="002D7B7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조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14:paraId="275248F3" w14:textId="11480094" w:rsidR="00430655" w:rsidRDefault="00990246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센서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및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proofErr w:type="spellStart"/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엑추에이터</w:t>
                        </w:r>
                        <w:proofErr w:type="spellEnd"/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활용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E457F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실습</w:t>
                        </w:r>
                      </w:sdtContent>
                    </w:sdt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6B514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3</w:t>
                        </w:r>
                        <w:r w:rsidR="002D7B7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조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75248DD" wp14:editId="275248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oundrect w14:anchorId="0509328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75248DF" wp14:editId="275248E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275248F4" w14:textId="1E12EB24" w:rsidR="00430655" w:rsidRDefault="006B514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52EEF" w:rsidRPr="00152EE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14:paraId="275248F4" w14:textId="1E12EB24" w:rsidR="00430655" w:rsidRDefault="006B514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52EEF" w:rsidRPr="00152EE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275248D4" w14:textId="77777777" w:rsidR="00430655" w:rsidRDefault="00430655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2FEAD9" w14:textId="77777777" w:rsidR="00990246" w:rsidRDefault="00990246">
      <w:pPr>
        <w:spacing w:after="0" w:line="240" w:lineRule="auto"/>
      </w:pPr>
      <w:r>
        <w:separator/>
      </w:r>
    </w:p>
  </w:footnote>
  <w:footnote w:type="continuationSeparator" w:id="0">
    <w:p w14:paraId="44F383C7" w14:textId="77777777" w:rsidR="00990246" w:rsidRDefault="00990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>
    <w:nsid w:val="393037E1"/>
    <w:multiLevelType w:val="hybridMultilevel"/>
    <w:tmpl w:val="07209DDE"/>
    <w:lvl w:ilvl="0" w:tplc="41B08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F867AED"/>
    <w:multiLevelType w:val="hybridMultilevel"/>
    <w:tmpl w:val="75C815B8"/>
    <w:lvl w:ilvl="0" w:tplc="DB946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DA1"/>
    <w:rsid w:val="00024D6B"/>
    <w:rsid w:val="000D3C70"/>
    <w:rsid w:val="000F5DA4"/>
    <w:rsid w:val="00152EEF"/>
    <w:rsid w:val="001941B8"/>
    <w:rsid w:val="00246124"/>
    <w:rsid w:val="00252629"/>
    <w:rsid w:val="002D7B7F"/>
    <w:rsid w:val="00322C4B"/>
    <w:rsid w:val="003664B1"/>
    <w:rsid w:val="00380D99"/>
    <w:rsid w:val="003A1E07"/>
    <w:rsid w:val="003F6BCB"/>
    <w:rsid w:val="003F7B95"/>
    <w:rsid w:val="00430655"/>
    <w:rsid w:val="00477953"/>
    <w:rsid w:val="004A2447"/>
    <w:rsid w:val="00524147"/>
    <w:rsid w:val="00575A39"/>
    <w:rsid w:val="005D3A41"/>
    <w:rsid w:val="005F4A5C"/>
    <w:rsid w:val="0069139A"/>
    <w:rsid w:val="006B2401"/>
    <w:rsid w:val="006B5145"/>
    <w:rsid w:val="006D36D3"/>
    <w:rsid w:val="00715334"/>
    <w:rsid w:val="00770D33"/>
    <w:rsid w:val="00774D04"/>
    <w:rsid w:val="0080781F"/>
    <w:rsid w:val="008A56E1"/>
    <w:rsid w:val="008D021A"/>
    <w:rsid w:val="008D7289"/>
    <w:rsid w:val="00907EB1"/>
    <w:rsid w:val="00924DD0"/>
    <w:rsid w:val="00990246"/>
    <w:rsid w:val="009E01FB"/>
    <w:rsid w:val="009E317E"/>
    <w:rsid w:val="00A27EC2"/>
    <w:rsid w:val="00A36158"/>
    <w:rsid w:val="00A57B50"/>
    <w:rsid w:val="00A77674"/>
    <w:rsid w:val="00AB59B7"/>
    <w:rsid w:val="00C16BE6"/>
    <w:rsid w:val="00C31BBA"/>
    <w:rsid w:val="00CD4999"/>
    <w:rsid w:val="00D00EF1"/>
    <w:rsid w:val="00D22FCC"/>
    <w:rsid w:val="00D30443"/>
    <w:rsid w:val="00D47B14"/>
    <w:rsid w:val="00D749E7"/>
    <w:rsid w:val="00D90D4A"/>
    <w:rsid w:val="00DB3C3E"/>
    <w:rsid w:val="00DF7E73"/>
    <w:rsid w:val="00E457F7"/>
    <w:rsid w:val="00E46A56"/>
    <w:rsid w:val="00EA04A7"/>
    <w:rsid w:val="00ED4D41"/>
    <w:rsid w:val="00EE2077"/>
    <w:rsid w:val="00EE5BE7"/>
    <w:rsid w:val="00F028CC"/>
    <w:rsid w:val="00F35DA1"/>
    <w:rsid w:val="00F4233B"/>
    <w:rsid w:val="00FC776A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4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F35DA1"/>
    <w:pPr>
      <w:ind w:leftChars="400" w:left="800"/>
    </w:pPr>
  </w:style>
  <w:style w:type="paragraph" w:customStyle="1" w:styleId="af8">
    <w:name w:val="바탕글"/>
    <w:basedOn w:val="a0"/>
    <w:rsid w:val="00477953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Ho\AppData\Roaming\Microsoft\Templates\&#48372;&#44256;&#49436;(&#44512;&#54805;%20&#53580;&#4756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3조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4492E04-96F4-45AC-B4E2-AA4F15B08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128</TotalTime>
  <Pages>7</Pages>
  <Words>499</Words>
  <Characters>2848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?실습</vt:lpstr>
      <vt:lpstr/>
    </vt:vector>
  </TitlesOfParts>
  <Company>교수 : 김상연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센서 및 엑추에이터 활용 실습</dc:title>
  <dc:subject>지능형 인터페이스</dc:subject>
  <dc:creator>김영규</dc:creator>
  <cp:keywords/>
  <dc:description/>
  <cp:lastModifiedBy>YGKIM</cp:lastModifiedBy>
  <cp:revision>40</cp:revision>
  <dcterms:created xsi:type="dcterms:W3CDTF">2018-04-15T13:00:00Z</dcterms:created>
  <dcterms:modified xsi:type="dcterms:W3CDTF">2018-06-06T14:32:00Z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