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</w:t>
      </w:r>
    </w:p>
    <w:p>
      <w:pPr>
        <w:pStyle w:val="Date"/>
      </w:pPr>
      <w:r>
        <w:t xml:space="preserve">2025-04-04</w:t>
      </w:r>
    </w:p>
    <w:bookmarkStart w:id="57" w:name="r-markdown"/>
    <w:p>
      <w:pPr>
        <w:pStyle w:val="Heading2"/>
      </w:pPr>
      <w:r>
        <w:t xml:space="preserve">R Markdown</w:t>
      </w:r>
    </w:p>
    <w:p>
      <w:pPr>
        <w:pStyle w:val="FirstParagraph"/>
      </w:pPr>
      <w:r>
        <w:t xml:space="preserve">This is an R Markdown document. Markdown is a simple formatting syntax for authoring HTML, PDF, and MS Word documents. For more details on using R Markdown see</w:t>
      </w:r>
      <w:r>
        <w:t xml:space="preserve"> </w:t>
      </w:r>
      <w:hyperlink r:id="rId20">
        <w:r>
          <w:rPr>
            <w:rStyle w:val="Hyperlink"/>
          </w:rPr>
          <w:t xml:space="preserve">http://rmarkdown.rstudio.com</w:t>
        </w:r>
      </w:hyperlink>
      <w:r>
        <w:t xml:space="preserve">.</w:t>
      </w:r>
    </w:p>
    <w:p>
      <w:pPr>
        <w:pStyle w:val="BodyText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Knit</w:t>
      </w:r>
      <w:r>
        <w:t xml:space="preserve"> </w:t>
      </w:r>
      <w:r>
        <w:t xml:space="preserve">button a document will be generated that includes both content as well as the output of any embedded R code chunks within the document. You can embed an R code chunk like this: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载入程序包：'dplyr'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filter, lag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intersect, setdiff, setequal, union</w:t>
      </w:r>
    </w:p>
    <w:p>
      <w:pPr>
        <w:pStyle w:val="SourceCode"/>
      </w:pPr>
      <w:r>
        <w:rPr>
          <w:rStyle w:val="NormalTok"/>
        </w:rPr>
        <w:t xml:space="preserve">datas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COMP2501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vgsales.csv"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(datas)</w:t>
      </w:r>
    </w:p>
    <w:p>
      <w:pPr>
        <w:pStyle w:val="SourceCode"/>
      </w:pPr>
      <w:r>
        <w:rPr>
          <w:rStyle w:val="VerbatimChar"/>
        </w:rPr>
        <w:t xml:space="preserve">##   Rank            Name Platform Year    Genre  Publisher NA_Sales EU_Sales</w:t>
      </w:r>
      <w:r>
        <w:br/>
      </w:r>
      <w:r>
        <w:rPr>
          <w:rStyle w:val="VerbatimChar"/>
        </w:rPr>
        <w:t xml:space="preserve">## 1  259       Asteroids     2600 1980  Shooter      Atari     4.00     0.26</w:t>
      </w:r>
      <w:r>
        <w:br/>
      </w:r>
      <w:r>
        <w:rPr>
          <w:rStyle w:val="VerbatimChar"/>
        </w:rPr>
        <w:t xml:space="preserve">## 2  545 Missile Command     2600 1980  Shooter      Atari     2.56     0.17</w:t>
      </w:r>
      <w:r>
        <w:br/>
      </w:r>
      <w:r>
        <w:rPr>
          <w:rStyle w:val="VerbatimChar"/>
        </w:rPr>
        <w:t xml:space="preserve">## 3 1768         Kaboom!     2600 1980     Misc Activision     1.07     0.07</w:t>
      </w:r>
      <w:r>
        <w:br/>
      </w:r>
      <w:r>
        <w:rPr>
          <w:rStyle w:val="VerbatimChar"/>
        </w:rPr>
        <w:t xml:space="preserve">## 4 1971        Defender     2600 1980     Misc      Atari     0.99     0.05</w:t>
      </w:r>
      <w:r>
        <w:br/>
      </w:r>
      <w:r>
        <w:rPr>
          <w:rStyle w:val="VerbatimChar"/>
        </w:rPr>
        <w:t xml:space="preserve">## 5 2671          Boxing     2600 1980 Fighting Activision     0.72     0.04</w:t>
      </w:r>
      <w:r>
        <w:br/>
      </w:r>
      <w:r>
        <w:rPr>
          <w:rStyle w:val="VerbatimChar"/>
        </w:rPr>
        <w:t xml:space="preserve">## 6 4027      Ice Hockey     2600 1980   Sports Activision     0.46     0.03</w:t>
      </w:r>
      <w:r>
        <w:br/>
      </w:r>
      <w:r>
        <w:rPr>
          <w:rStyle w:val="VerbatimChar"/>
        </w:rPr>
        <w:t xml:space="preserve">##   JP_Sales Other_Sales Global_Sales</w:t>
      </w:r>
      <w:r>
        <w:br/>
      </w:r>
      <w:r>
        <w:rPr>
          <w:rStyle w:val="VerbatimChar"/>
        </w:rPr>
        <w:t xml:space="preserve">## 1        0        0.05         4.31</w:t>
      </w:r>
      <w:r>
        <w:br/>
      </w:r>
      <w:r>
        <w:rPr>
          <w:rStyle w:val="VerbatimChar"/>
        </w:rPr>
        <w:t xml:space="preserve">## 2        0        0.03         2.76</w:t>
      </w:r>
      <w:r>
        <w:br/>
      </w:r>
      <w:r>
        <w:rPr>
          <w:rStyle w:val="VerbatimChar"/>
        </w:rPr>
        <w:t xml:space="preserve">## 3        0        0.01         1.15</w:t>
      </w:r>
      <w:r>
        <w:br/>
      </w:r>
      <w:r>
        <w:rPr>
          <w:rStyle w:val="VerbatimChar"/>
        </w:rPr>
        <w:t xml:space="preserve">## 4        0        0.01         1.05</w:t>
      </w:r>
      <w:r>
        <w:br/>
      </w:r>
      <w:r>
        <w:rPr>
          <w:rStyle w:val="VerbatimChar"/>
        </w:rPr>
        <w:t xml:space="preserve">## 5        0        0.01         0.77</w:t>
      </w:r>
      <w:r>
        <w:br/>
      </w:r>
      <w:r>
        <w:rPr>
          <w:rStyle w:val="VerbatimChar"/>
        </w:rPr>
        <w:t xml:space="preserve">## 6        0        0.01         0.49</w:t>
      </w:r>
    </w:p>
    <w:p>
      <w:pPr>
        <w:pStyle w:val="SourceCode"/>
      </w:pPr>
      <w:r>
        <w:rPr>
          <w:rStyle w:val="CommentTok"/>
        </w:rPr>
        <w:t xml:space="preserve"># 分析平台的热门趋势</w:t>
      </w:r>
      <w:r>
        <w:br/>
      </w:r>
      <w:r>
        <w:rPr>
          <w:rStyle w:val="NormalTok"/>
        </w:rPr>
        <w:t xml:space="preserve">platform_trends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(Platform, 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(Platform)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(platform_trends)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# Groups:   Year [5]</w:t>
      </w:r>
      <w:r>
        <w:br/>
      </w:r>
      <w:r>
        <w:rPr>
          <w:rStyle w:val="VerbatimChar"/>
        </w:rPr>
        <w:t xml:space="preserve">##    Year Platform     n</w:t>
      </w:r>
      <w:r>
        <w:br/>
      </w:r>
      <w:r>
        <w:rPr>
          <w:rStyle w:val="VerbatimChar"/>
        </w:rPr>
        <w:t xml:space="preserve">##   &lt;int&gt; &lt;chr&gt;    &lt;int&gt;</w:t>
      </w:r>
      <w:r>
        <w:br/>
      </w:r>
      <w:r>
        <w:rPr>
          <w:rStyle w:val="VerbatimChar"/>
        </w:rPr>
        <w:t xml:space="preserve">## 1  1980 2600         9</w:t>
      </w:r>
      <w:r>
        <w:br/>
      </w:r>
      <w:r>
        <w:rPr>
          <w:rStyle w:val="VerbatimChar"/>
        </w:rPr>
        <w:t xml:space="preserve">## 2  1981 2600        46</w:t>
      </w:r>
      <w:r>
        <w:br/>
      </w:r>
      <w:r>
        <w:rPr>
          <w:rStyle w:val="VerbatimChar"/>
        </w:rPr>
        <w:t xml:space="preserve">## 3  1982 2600        36</w:t>
      </w:r>
      <w:r>
        <w:br/>
      </w:r>
      <w:r>
        <w:rPr>
          <w:rStyle w:val="VerbatimChar"/>
        </w:rPr>
        <w:t xml:space="preserve">## 4  1983 2600        11</w:t>
      </w:r>
      <w:r>
        <w:br/>
      </w:r>
      <w:r>
        <w:rPr>
          <w:rStyle w:val="VerbatimChar"/>
        </w:rPr>
        <w:t xml:space="preserve">## 5  1983 NES          6</w:t>
      </w:r>
      <w:r>
        <w:br/>
      </w:r>
      <w:r>
        <w:rPr>
          <w:rStyle w:val="VerbatimChar"/>
        </w:rPr>
        <w:t xml:space="preserve">## 6  1984 2600         1</w:t>
      </w:r>
    </w:p>
    <w:p>
      <w:pPr>
        <w:pStyle w:val="SourceCode"/>
      </w:pPr>
      <w:r>
        <w:rPr>
          <w:rStyle w:val="NormalTok"/>
        </w:rPr>
        <w:t xml:space="preserve">platform_trends_filtered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platform_trends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n) </w:t>
      </w:r>
      <w:r>
        <w:br/>
      </w:r>
      <w:r>
        <w:rPr>
          <w:rStyle w:val="NormalTok"/>
        </w:rPr>
        <w:t xml:space="preserve">platform_trends_filtered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(platform_trends_filtered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platform_trends_filtered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n,</w:t>
      </w:r>
      <w:r>
        <w:br/>
      </w:r>
      <w:r>
        <w:rPr>
          <w:rStyle w:val="NormalTok"/>
        </w:rPr>
        <w:t xml:space="preserve">                                           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(platform_trends_filtered)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# Groups:   Year [2]</w:t>
      </w:r>
      <w:r>
        <w:br/>
      </w:r>
      <w:r>
        <w:rPr>
          <w:rStyle w:val="VerbatimChar"/>
        </w:rPr>
        <w:t xml:space="preserve">##    Year Platform     n</w:t>
      </w:r>
      <w:r>
        <w:br/>
      </w:r>
      <w:r>
        <w:rPr>
          <w:rStyle w:val="VerbatimChar"/>
        </w:rPr>
        <w:t xml:space="preserve">##   &lt;int&gt; &lt;fct&gt;    &lt;int&gt;</w:t>
      </w:r>
      <w:r>
        <w:br/>
      </w:r>
      <w:r>
        <w:rPr>
          <w:rStyle w:val="VerbatimChar"/>
        </w:rPr>
        <w:t xml:space="preserve">## 1  2015 XOne        79</w:t>
      </w:r>
      <w:r>
        <w:br/>
      </w:r>
      <w:r>
        <w:rPr>
          <w:rStyle w:val="VerbatimChar"/>
        </w:rPr>
        <w:t xml:space="preserve">## 2  2016 3DS         35</w:t>
      </w:r>
      <w:r>
        <w:br/>
      </w:r>
      <w:r>
        <w:rPr>
          <w:rStyle w:val="VerbatimChar"/>
        </w:rPr>
        <w:t xml:space="preserve">## 3  2016 PC          38</w:t>
      </w:r>
      <w:r>
        <w:br/>
      </w:r>
      <w:r>
        <w:rPr>
          <w:rStyle w:val="VerbatimChar"/>
        </w:rPr>
        <w:t xml:space="preserve">## 4  2016 PS4        107</w:t>
      </w:r>
      <w:r>
        <w:br/>
      </w:r>
      <w:r>
        <w:rPr>
          <w:rStyle w:val="VerbatimChar"/>
        </w:rPr>
        <w:t xml:space="preserve">## 5  2016 PSV         60</w:t>
      </w:r>
      <w:r>
        <w:br/>
      </w:r>
      <w:r>
        <w:rPr>
          <w:rStyle w:val="VerbatimChar"/>
        </w:rPr>
        <w:t xml:space="preserve">## 6  2016 XOne        54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(ggthemes)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(ggrepel)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(platform_trends_filtered,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Platform))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"Popularity trends of game platforms"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games released on the platform"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 that the</w:t>
      </w:r>
      <w:r>
        <w:t xml:space="preserve"> </w:t>
      </w:r>
      <w:r>
        <w:rPr>
          <w:rStyle w:val="VerbatimChar"/>
        </w:rPr>
        <w:t xml:space="preserve">echo = FALSE</w:t>
      </w:r>
      <w:r>
        <w:t xml:space="preserve"> </w:t>
      </w:r>
      <w:r>
        <w:t xml:space="preserve">parameter was added to the code chunk to prevent printing of the R code that generated the plot.</w:t>
      </w:r>
    </w:p>
    <w:p>
      <w:pPr>
        <w:pStyle w:val="SourceCode"/>
      </w:pPr>
      <w:r>
        <w:rPr>
          <w:rStyle w:val="CommentTok"/>
        </w:rPr>
        <w:t xml:space="preserve"># 分析各个年份最热门的游戏平台</w:t>
      </w:r>
      <w:r>
        <w:br/>
      </w:r>
      <w:r>
        <w:rPr>
          <w:rStyle w:val="NormalTok"/>
        </w:rPr>
        <w:t xml:space="preserve">most_popular_platform_trend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platform_trends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(most_popular_platform_trend,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Platform))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geom_text_repel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Platform), </w:t>
      </w:r>
      <w:r>
        <w:rPr>
          <w:rStyle w:val="AttributeTok"/>
        </w:rPr>
        <w:t xml:space="preserve">vjust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</w:t>
      </w:r>
      <w:r>
        <w:rPr>
          <w:rStyle w:val="AttributeTok"/>
        </w:rPr>
        <w:t xml:space="preserve">max.overlaps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most popular gaming platform every 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games released on the platform"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Warning: ggrepel: Repulsion works correctly only for rotation angles multiple</w:t>
      </w:r>
      <w:r>
        <w:br/>
      </w:r>
      <w:r>
        <w:rPr>
          <w:rStyle w:val="VerbatimChar"/>
        </w:rPr>
        <w:t xml:space="preserve">## of 90 degrees</w:t>
      </w:r>
    </w:p>
    <w:p>
      <w:pPr>
        <w:pStyle w:val="SourceCode"/>
      </w:pPr>
      <w:r>
        <w:rPr>
          <w:rStyle w:val="VerbatimChar"/>
        </w:rPr>
        <w:t xml:space="preserve">## Warning: ggrepel: 24 unlabeled data points (too many overlaps). Consider</w:t>
      </w:r>
      <w:r>
        <w:br/>
      </w:r>
      <w:r>
        <w:rPr>
          <w:rStyle w:val="VerbatimChar"/>
        </w:rPr>
        <w:t xml:space="preserve">## increasing max.overlaps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2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游戏平台市占率（市占率最高的几个）</w:t>
      </w:r>
      <w:r>
        <w:br/>
      </w:r>
      <w:r>
        <w:br/>
      </w:r>
      <w:r>
        <w:rPr>
          <w:rStyle w:val="CommentTok"/>
        </w:rPr>
        <w:t xml:space="preserve"># 所有平台的游戏销售量</w:t>
      </w:r>
      <w:r>
        <w:br/>
      </w:r>
      <w:r>
        <w:rPr>
          <w:rStyle w:val="NormalTok"/>
        </w:rPr>
        <w:t xml:space="preserve">total_sales_allplatform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br/>
      </w:r>
      <w:r>
        <w:br/>
      </w:r>
      <w:r>
        <w:rPr>
          <w:rStyle w:val="NormalTok"/>
        </w:rPr>
        <w:t xml:space="preserve">region_platform_data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(Platform)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platform_sale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(Global_Sales,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各个平台的市占率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platform_sale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total_sales_allplatform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(region_platform_data) 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Platform platform_sale percentage</w:t>
      </w:r>
      <w:r>
        <w:br/>
      </w:r>
      <w:r>
        <w:rPr>
          <w:rStyle w:val="VerbatimChar"/>
        </w:rPr>
        <w:t xml:space="preserve">##   &lt;chr&gt;            &lt;dbl&gt;      &lt;dbl&gt;</w:t>
      </w:r>
      <w:r>
        <w:br/>
      </w:r>
      <w:r>
        <w:rPr>
          <w:rStyle w:val="VerbatimChar"/>
        </w:rPr>
        <w:t xml:space="preserve">## 1 2600              86.6    0.981  </w:t>
      </w:r>
      <w:r>
        <w:br/>
      </w:r>
      <w:r>
        <w:rPr>
          <w:rStyle w:val="VerbatimChar"/>
        </w:rPr>
        <w:t xml:space="preserve">## 2 3DO                0.1    0.00113</w:t>
      </w:r>
      <w:r>
        <w:br/>
      </w:r>
      <w:r>
        <w:rPr>
          <w:rStyle w:val="VerbatimChar"/>
        </w:rPr>
        <w:t xml:space="preserve">## 3 3DS              246.     2.79   </w:t>
      </w:r>
      <w:r>
        <w:br/>
      </w:r>
      <w:r>
        <w:rPr>
          <w:rStyle w:val="VerbatimChar"/>
        </w:rPr>
        <w:t xml:space="preserve">## 4 DC                16.0    0.181  </w:t>
      </w:r>
      <w:r>
        <w:br/>
      </w:r>
      <w:r>
        <w:rPr>
          <w:rStyle w:val="VerbatimChar"/>
        </w:rPr>
        <w:t xml:space="preserve">## 5 DS               819.     9.28   </w:t>
      </w:r>
      <w:r>
        <w:br/>
      </w:r>
      <w:r>
        <w:rPr>
          <w:rStyle w:val="VerbatimChar"/>
        </w:rPr>
        <w:t xml:space="preserve">## 6 GB               254.     2.88</w:t>
      </w:r>
    </w:p>
    <w:p>
      <w:pPr>
        <w:pStyle w:val="SourceCode"/>
      </w:pPr>
      <w:r>
        <w:rPr>
          <w:rStyle w:val="CommentTok"/>
        </w:rPr>
        <w:t xml:space="preserve"># 市占率最高的几个平台</w:t>
      </w:r>
      <w:r>
        <w:br/>
      </w:r>
      <w:r>
        <w:rPr>
          <w:rStyle w:val="NormalTok"/>
        </w:rPr>
        <w:t xml:space="preserve">region_platform_filtered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region_platform_data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percentage)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(region_platform_data)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Platform platform_sale percentage</w:t>
      </w:r>
      <w:r>
        <w:br/>
      </w:r>
      <w:r>
        <w:rPr>
          <w:rStyle w:val="VerbatimChar"/>
        </w:rPr>
        <w:t xml:space="preserve">##   &lt;chr&gt;            &lt;dbl&gt;      &lt;dbl&gt;</w:t>
      </w:r>
      <w:r>
        <w:br/>
      </w:r>
      <w:r>
        <w:rPr>
          <w:rStyle w:val="VerbatimChar"/>
        </w:rPr>
        <w:t xml:space="preserve">## 1 2600              86.6    0.981  </w:t>
      </w:r>
      <w:r>
        <w:br/>
      </w:r>
      <w:r>
        <w:rPr>
          <w:rStyle w:val="VerbatimChar"/>
        </w:rPr>
        <w:t xml:space="preserve">## 2 3DO                0.1    0.00113</w:t>
      </w:r>
      <w:r>
        <w:br/>
      </w:r>
      <w:r>
        <w:rPr>
          <w:rStyle w:val="VerbatimChar"/>
        </w:rPr>
        <w:t xml:space="preserve">## 3 3DS              246.     2.79   </w:t>
      </w:r>
      <w:r>
        <w:br/>
      </w:r>
      <w:r>
        <w:rPr>
          <w:rStyle w:val="VerbatimChar"/>
        </w:rPr>
        <w:t xml:space="preserve">## 4 DC                16.0    0.181  </w:t>
      </w:r>
      <w:r>
        <w:br/>
      </w:r>
      <w:r>
        <w:rPr>
          <w:rStyle w:val="VerbatimChar"/>
        </w:rPr>
        <w:t xml:space="preserve">## 5 DS               819.     9.28   </w:t>
      </w:r>
      <w:r>
        <w:br/>
      </w:r>
      <w:r>
        <w:rPr>
          <w:rStyle w:val="VerbatimChar"/>
        </w:rPr>
        <w:t xml:space="preserve">## 6 GB               254.     2.88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NormalTok"/>
        </w:rPr>
        <w:t xml:space="preserve">myPalette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(region_platform_filtered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platform_sale,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"DS: 9.28%"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13.98%"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"PS3: 10.76%"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"Wii: 10.31%"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"X360: 10.99%"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3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研究各个地区的游戏平台市占率</w:t>
      </w:r>
      <w:r>
        <w:br/>
      </w:r>
      <w:r>
        <w:rPr>
          <w:rStyle w:val="CommentTok"/>
        </w:rPr>
        <w:t xml:space="preserve"># 日本</w:t>
      </w:r>
      <w:r>
        <w:br/>
      </w:r>
      <w:r>
        <w:rPr>
          <w:rStyle w:val="NormalTok"/>
        </w:rPr>
        <w:t xml:space="preserve">total_sales_jp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JP_Sales,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jp_platform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(Platform)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Japan_platform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(JP_Sales,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计算各平台在日本地区的销售占比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Japan_platform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total_sales_jp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(jp_platform)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Platform Japan_platform percentage</w:t>
      </w:r>
      <w:r>
        <w:br/>
      </w:r>
      <w:r>
        <w:rPr>
          <w:rStyle w:val="VerbatimChar"/>
        </w:rPr>
        <w:t xml:space="preserve">##   &lt;chr&gt;             &lt;dbl&gt;      &lt;dbl&gt;</w:t>
      </w:r>
      <w:r>
        <w:br/>
      </w:r>
      <w:r>
        <w:rPr>
          <w:rStyle w:val="VerbatimChar"/>
        </w:rPr>
        <w:t xml:space="preserve">## 1 2600               0       0      </w:t>
      </w:r>
      <w:r>
        <w:br/>
      </w:r>
      <w:r>
        <w:rPr>
          <w:rStyle w:val="VerbatimChar"/>
        </w:rPr>
        <w:t xml:space="preserve">## 2 3DO                0.1     0.00779</w:t>
      </w:r>
      <w:r>
        <w:br/>
      </w:r>
      <w:r>
        <w:rPr>
          <w:rStyle w:val="VerbatimChar"/>
        </w:rPr>
        <w:t xml:space="preserve">## 3 3DS               97.3     7.58   </w:t>
      </w:r>
      <w:r>
        <w:br/>
      </w:r>
      <w:r>
        <w:rPr>
          <w:rStyle w:val="VerbatimChar"/>
        </w:rPr>
        <w:t xml:space="preserve">## 4 DC                 8.56    0.667  </w:t>
      </w:r>
      <w:r>
        <w:br/>
      </w:r>
      <w:r>
        <w:rPr>
          <w:rStyle w:val="VerbatimChar"/>
        </w:rPr>
        <w:t xml:space="preserve">## 5 DS               175.     13.6    </w:t>
      </w:r>
      <w:r>
        <w:br/>
      </w:r>
      <w:r>
        <w:rPr>
          <w:rStyle w:val="VerbatimChar"/>
        </w:rPr>
        <w:t xml:space="preserve">## 6 GB                85.1     6.63</w:t>
      </w:r>
    </w:p>
    <w:p>
      <w:pPr>
        <w:pStyle w:val="SourceCode"/>
      </w:pPr>
      <w:r>
        <w:rPr>
          <w:rStyle w:val="NormalTok"/>
        </w:rPr>
        <w:t xml:space="preserve">jp_platform_filtered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jp_platform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percentage)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(percentage))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(jp_platform_filtered)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Platform Japan_platform percentage</w:t>
      </w:r>
      <w:r>
        <w:br/>
      </w:r>
      <w:r>
        <w:rPr>
          <w:rStyle w:val="VerbatimChar"/>
        </w:rPr>
        <w:t xml:space="preserve">##   &lt;chr&gt;             &lt;dbl&gt;      &lt;dbl&gt;</w:t>
      </w:r>
      <w:r>
        <w:br/>
      </w:r>
      <w:r>
        <w:rPr>
          <w:rStyle w:val="VerbatimChar"/>
        </w:rPr>
        <w:t xml:space="preserve">## 1 DS                175.       13.6 </w:t>
      </w:r>
      <w:r>
        <w:br/>
      </w:r>
      <w:r>
        <w:rPr>
          <w:rStyle w:val="VerbatimChar"/>
        </w:rPr>
        <w:t xml:space="preserve">## 2 PS                140.       10.9 </w:t>
      </w:r>
      <w:r>
        <w:br/>
      </w:r>
      <w:r>
        <w:rPr>
          <w:rStyle w:val="VerbatimChar"/>
        </w:rPr>
        <w:t xml:space="preserve">## 3 PS2               138.       10.7 </w:t>
      </w:r>
      <w:r>
        <w:br/>
      </w:r>
      <w:r>
        <w:rPr>
          <w:rStyle w:val="VerbatimChar"/>
        </w:rPr>
        <w:t xml:space="preserve">## 4 SNES              117.        9.08</w:t>
      </w:r>
      <w:r>
        <w:br/>
      </w:r>
      <w:r>
        <w:rPr>
          <w:rStyle w:val="VerbatimChar"/>
        </w:rPr>
        <w:t xml:space="preserve">## 5 NES                98.6       7.68</w:t>
      </w:r>
    </w:p>
    <w:p>
      <w:pPr>
        <w:pStyle w:val="SourceCode"/>
      </w:pPr>
      <w:r>
        <w:rPr>
          <w:rStyle w:val="NormalTok"/>
        </w:rPr>
        <w:t xml:space="preserve">myPalette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(jp_platform_filtered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"DS: 13.63%"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"PS: 10.88%"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10.71%"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"SNES: 9.08%"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"NES: 7.68%"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4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北美</w:t>
      </w:r>
      <w:r>
        <w:br/>
      </w:r>
      <w:r>
        <w:rPr>
          <w:rStyle w:val="NormalTok"/>
        </w:rPr>
        <w:t xml:space="preserve">total_sales_NA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na_platform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(Platform)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NA_platform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(NA_Sales,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计算各平台在日本地区的销售占比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NA_platform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total_sales_NA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(na_platform)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Platform NA_platform percentage</w:t>
      </w:r>
      <w:r>
        <w:br/>
      </w:r>
      <w:r>
        <w:rPr>
          <w:rStyle w:val="VerbatimChar"/>
        </w:rPr>
        <w:t xml:space="preserve">##   &lt;chr&gt;          &lt;dbl&gt;      &lt;dbl&gt;</w:t>
      </w:r>
      <w:r>
        <w:br/>
      </w:r>
      <w:r>
        <w:rPr>
          <w:rStyle w:val="VerbatimChar"/>
        </w:rPr>
        <w:t xml:space="preserve">## 1 2600           80.8       1.86 </w:t>
      </w:r>
      <w:r>
        <w:br/>
      </w:r>
      <w:r>
        <w:rPr>
          <w:rStyle w:val="VerbatimChar"/>
        </w:rPr>
        <w:t xml:space="preserve">## 2 3DO             0         0    </w:t>
      </w:r>
      <w:r>
        <w:br/>
      </w:r>
      <w:r>
        <w:rPr>
          <w:rStyle w:val="VerbatimChar"/>
        </w:rPr>
        <w:t xml:space="preserve">## 3 3DS            78.0       1.80 </w:t>
      </w:r>
      <w:r>
        <w:br/>
      </w:r>
      <w:r>
        <w:rPr>
          <w:rStyle w:val="VerbatimChar"/>
        </w:rPr>
        <w:t xml:space="preserve">## 4 DC              5.43      0.125</w:t>
      </w:r>
      <w:r>
        <w:br/>
      </w:r>
      <w:r>
        <w:rPr>
          <w:rStyle w:val="VerbatimChar"/>
        </w:rPr>
        <w:t xml:space="preserve">## 5 DS            389.        8.97 </w:t>
      </w:r>
      <w:r>
        <w:br/>
      </w:r>
      <w:r>
        <w:rPr>
          <w:rStyle w:val="VerbatimChar"/>
        </w:rPr>
        <w:t xml:space="preserve">## 6 GB            114.        2.62</w:t>
      </w:r>
    </w:p>
    <w:p>
      <w:pPr>
        <w:pStyle w:val="SourceCode"/>
      </w:pPr>
      <w:r>
        <w:rPr>
          <w:rStyle w:val="NormalTok"/>
        </w:rPr>
        <w:t xml:space="preserve">na_platform_filtered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na_platform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percentage)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(percentage))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(na_platform_filtered)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Platform NA_platform percentage</w:t>
      </w:r>
      <w:r>
        <w:br/>
      </w:r>
      <w:r>
        <w:rPr>
          <w:rStyle w:val="VerbatimChar"/>
        </w:rPr>
        <w:t xml:space="preserve">##   &lt;chr&gt;          &lt;dbl&gt;      &lt;dbl&gt;</w:t>
      </w:r>
      <w:r>
        <w:br/>
      </w:r>
      <w:r>
        <w:rPr>
          <w:rStyle w:val="VerbatimChar"/>
        </w:rPr>
        <w:t xml:space="preserve">## 1 X360            594.      13.7 </w:t>
      </w:r>
      <w:r>
        <w:br/>
      </w:r>
      <w:r>
        <w:rPr>
          <w:rStyle w:val="VerbatimChar"/>
        </w:rPr>
        <w:t xml:space="preserve">## 2 PS2             573.      13.2 </w:t>
      </w:r>
      <w:r>
        <w:br/>
      </w:r>
      <w:r>
        <w:rPr>
          <w:rStyle w:val="VerbatimChar"/>
        </w:rPr>
        <w:t xml:space="preserve">## 3 Wii             497.      11.5 </w:t>
      </w:r>
      <w:r>
        <w:br/>
      </w:r>
      <w:r>
        <w:rPr>
          <w:rStyle w:val="VerbatimChar"/>
        </w:rPr>
        <w:t xml:space="preserve">## 4 PS3             389.       8.97</w:t>
      </w:r>
      <w:r>
        <w:br/>
      </w:r>
      <w:r>
        <w:rPr>
          <w:rStyle w:val="VerbatimChar"/>
        </w:rPr>
        <w:t xml:space="preserve">## 5 DS              389.       8.97</w:t>
      </w:r>
    </w:p>
    <w:p>
      <w:pPr>
        <w:pStyle w:val="SourceCode"/>
      </w:pPr>
      <w:r>
        <w:rPr>
          <w:rStyle w:val="NormalTok"/>
        </w:rPr>
        <w:t xml:space="preserve">myPalette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(na_platform_filtered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"X360: 13.72%"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13.22%"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"Wii: 11.48%"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"PS3: 8.97%"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"DS: 8.97%"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5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欧盟</w:t>
      </w:r>
      <w:r>
        <w:br/>
      </w:r>
      <w:r>
        <w:rPr>
          <w:rStyle w:val="NormalTok"/>
        </w:rPr>
        <w:t xml:space="preserve">total_sales_EU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EU_platform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(Platform)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EU_platform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(EU_Sales,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计算各平台在日本地区的销售占比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EU_platform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total_sales_EU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(EU_platform)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Platform EU_platform percentage</w:t>
      </w:r>
      <w:r>
        <w:br/>
      </w:r>
      <w:r>
        <w:rPr>
          <w:rStyle w:val="VerbatimChar"/>
        </w:rPr>
        <w:t xml:space="preserve">##   &lt;chr&gt;          &lt;dbl&gt;      &lt;dbl&gt;</w:t>
      </w:r>
      <w:r>
        <w:br/>
      </w:r>
      <w:r>
        <w:rPr>
          <w:rStyle w:val="VerbatimChar"/>
        </w:rPr>
        <w:t xml:space="preserve">## 1 2600            4.86     0.202 </w:t>
      </w:r>
      <w:r>
        <w:br/>
      </w:r>
      <w:r>
        <w:rPr>
          <w:rStyle w:val="VerbatimChar"/>
        </w:rPr>
        <w:t xml:space="preserve">## 2 3DO             0        0     </w:t>
      </w:r>
      <w:r>
        <w:br/>
      </w:r>
      <w:r>
        <w:rPr>
          <w:rStyle w:val="VerbatimChar"/>
        </w:rPr>
        <w:t xml:space="preserve">## 3 3DS            58.3      2.42  </w:t>
      </w:r>
      <w:r>
        <w:br/>
      </w:r>
      <w:r>
        <w:rPr>
          <w:rStyle w:val="VerbatimChar"/>
        </w:rPr>
        <w:t xml:space="preserve">## 4 DC              1.69     0.0702</w:t>
      </w:r>
      <w:r>
        <w:br/>
      </w:r>
      <w:r>
        <w:rPr>
          <w:rStyle w:val="VerbatimChar"/>
        </w:rPr>
        <w:t xml:space="preserve">## 5 DS            194.       8.06  </w:t>
      </w:r>
      <w:r>
        <w:br/>
      </w:r>
      <w:r>
        <w:rPr>
          <w:rStyle w:val="VerbatimChar"/>
        </w:rPr>
        <w:t xml:space="preserve">## 6 GB             47.5      1.97</w:t>
      </w:r>
    </w:p>
    <w:p>
      <w:pPr>
        <w:pStyle w:val="SourceCode"/>
      </w:pPr>
      <w:r>
        <w:rPr>
          <w:rStyle w:val="NormalTok"/>
        </w:rPr>
        <w:t xml:space="preserve">EU_platform_filtered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EU_platform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percentage)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(percentage))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(EU_platform_filtered)</w:t>
      </w:r>
    </w:p>
    <w:p>
      <w:pPr>
        <w:pStyle w:val="SourceCode"/>
      </w:pPr>
      <w:r>
        <w:rPr>
          <w:rStyle w:val="VerbatimChar"/>
        </w:rPr>
        <w:t xml:space="preserve">## # A tibble: 5 × 3</w:t>
      </w:r>
      <w:r>
        <w:br/>
      </w:r>
      <w:r>
        <w:rPr>
          <w:rStyle w:val="VerbatimChar"/>
        </w:rPr>
        <w:t xml:space="preserve">##   Platform EU_platform percentage</w:t>
      </w:r>
      <w:r>
        <w:br/>
      </w:r>
      <w:r>
        <w:rPr>
          <w:rStyle w:val="VerbatimChar"/>
        </w:rPr>
        <w:t xml:space="preserve">##   &lt;chr&gt;          &lt;dbl&gt;      &lt;dbl&gt;</w:t>
      </w:r>
      <w:r>
        <w:br/>
      </w:r>
      <w:r>
        <w:rPr>
          <w:rStyle w:val="VerbatimChar"/>
        </w:rPr>
        <w:t xml:space="preserve">## 1 PS3             340.      14.1 </w:t>
      </w:r>
      <w:r>
        <w:br/>
      </w:r>
      <w:r>
        <w:rPr>
          <w:rStyle w:val="VerbatimChar"/>
        </w:rPr>
        <w:t xml:space="preserve">## 2 PS2             333.      13.8 </w:t>
      </w:r>
      <w:r>
        <w:br/>
      </w:r>
      <w:r>
        <w:rPr>
          <w:rStyle w:val="VerbatimChar"/>
        </w:rPr>
        <w:t xml:space="preserve">## 3 X360            278.      11.5 </w:t>
      </w:r>
      <w:r>
        <w:br/>
      </w:r>
      <w:r>
        <w:rPr>
          <w:rStyle w:val="VerbatimChar"/>
        </w:rPr>
        <w:t xml:space="preserve">## 4 Wii             264.      11.0 </w:t>
      </w:r>
      <w:r>
        <w:br/>
      </w:r>
      <w:r>
        <w:rPr>
          <w:rStyle w:val="VerbatimChar"/>
        </w:rPr>
        <w:t xml:space="preserve">## 5 PS              212.       8.82</w:t>
      </w:r>
    </w:p>
    <w:p>
      <w:pPr>
        <w:pStyle w:val="SourceCode"/>
      </w:pPr>
      <w:r>
        <w:rPr>
          <w:rStyle w:val="NormalTok"/>
        </w:rPr>
        <w:t xml:space="preserve">myPalette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brewer.pal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plot4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(EU_platform_filtered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"PS3: 14.13%"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13.81%"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"X360: 11.54%"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"Wii: 10.97%"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"PS: 8.82%"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6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将四个饼状图合为一张图</w:t>
      </w:r>
      <w:r>
        <w:br/>
      </w:r>
      <w:r>
        <w:br/>
      </w:r>
      <w:r>
        <w:rPr>
          <w:rStyle w:val="CommentTok"/>
        </w:rPr>
        <w:t xml:space="preserve"># 设置图形布局为2行2列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(region_platform_filtered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platform_sale,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"DS: 9.28%"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13.98%"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"PS3: 10.76%"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"Wii: 10.31%"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"X360: 10.99%"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 platform in global"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(jp_platform_filtered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"DS: 13.63%"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"PS: 10.88%"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10.71%"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"SNES: 9.08%"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"NES: 7.68%"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 platform in Japan"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(na_platform_filtered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"X360: 13.72%"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13.22%"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"Wii: 11.48%"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"PS3: 8.97%"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"DS: 8.97%"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 platform in North America"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pie</w:t>
      </w:r>
      <w:r>
        <w:rPr>
          <w:rStyle w:val="NormalTok"/>
        </w:rPr>
        <w:t xml:space="preserve">(EU_platform_filtered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percentage,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"PS3: 14.13%"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"PS2: 13.81%"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"X360: 11.54%"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"Wii: 10.97%"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"PS: 8.82%"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radius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border=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NormalTok"/>
        </w:rPr>
        <w:t xml:space="preserve">myPalette,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"popular platform in Europe"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7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各地区游戏销量趋势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lubridate 1.9.4     ✔ tibble    3.2.1</w:t>
      </w:r>
      <w:r>
        <w:br/>
      </w:r>
      <w:r>
        <w:rPr>
          <w:rStyle w:val="VerbatimChar"/>
        </w:rPr>
        <w:t xml:space="preserve">## ✔ purrr     1.0.4     ✔ tidyr     1.3.1</w:t>
      </w:r>
      <w:r>
        <w:br/>
      </w:r>
      <w:r>
        <w:rPr>
          <w:rStyle w:val="VerbatimChar"/>
        </w:rPr>
        <w:t xml:space="preserve">## ✔ readr     2.1.5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CommentTok"/>
        </w:rPr>
        <w:t xml:space="preserve"># 将数据转为长数据</w:t>
      </w:r>
      <w:r>
        <w:br/>
      </w:r>
      <w:r>
        <w:rPr>
          <w:rStyle w:val="NormalTok"/>
        </w:rPr>
        <w:t xml:space="preserve">region_sales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NA_Sales</w:t>
      </w:r>
      <w:r>
        <w:rPr>
          <w:rStyle w:val="StringTok"/>
        </w:rPr>
        <w:t xml:space="preserve">`</w:t>
      </w:r>
      <w:r>
        <w:rPr>
          <w:rStyle w:val="SpecialCharTok"/>
        </w:rPr>
        <w:t xml:space="preserve">: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Other_Sales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"region"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"sales"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将地区销量按年分类</w:t>
      </w:r>
      <w:r>
        <w:br/>
      </w:r>
      <w:r>
        <w:rPr>
          <w:rStyle w:val="NormalTok"/>
        </w:rPr>
        <w:t xml:space="preserve">region_sales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region_sales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region, sales)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region)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total_sales_region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(region_sales)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# Groups:   Year, region [6]</w:t>
      </w:r>
      <w:r>
        <w:br/>
      </w:r>
      <w:r>
        <w:rPr>
          <w:rStyle w:val="VerbatimChar"/>
        </w:rPr>
        <w:t xml:space="preserve">##    Year region      total_sales_region</w:t>
      </w:r>
      <w:r>
        <w:br/>
      </w:r>
      <w:r>
        <w:rPr>
          <w:rStyle w:val="VerbatimChar"/>
        </w:rPr>
        <w:t xml:space="preserve">##   &lt;int&gt; &lt;chr&gt;                    &lt;dbl&gt;</w:t>
      </w:r>
      <w:r>
        <w:br/>
      </w:r>
      <w:r>
        <w:rPr>
          <w:rStyle w:val="VerbatimChar"/>
        </w:rPr>
        <w:t xml:space="preserve">## 1  1980 EU_Sales                  0.67</w:t>
      </w:r>
      <w:r>
        <w:br/>
      </w:r>
      <w:r>
        <w:rPr>
          <w:rStyle w:val="VerbatimChar"/>
        </w:rPr>
        <w:t xml:space="preserve">## 2  1980 JP_Sales                  0   </w:t>
      </w:r>
      <w:r>
        <w:br/>
      </w:r>
      <w:r>
        <w:rPr>
          <w:rStyle w:val="VerbatimChar"/>
        </w:rPr>
        <w:t xml:space="preserve">## 3  1980 NA_Sales                 10.6 </w:t>
      </w:r>
      <w:r>
        <w:br/>
      </w:r>
      <w:r>
        <w:rPr>
          <w:rStyle w:val="VerbatimChar"/>
        </w:rPr>
        <w:t xml:space="preserve">## 4  1980 Other_Sales               0.12</w:t>
      </w:r>
      <w:r>
        <w:br/>
      </w:r>
      <w:r>
        <w:rPr>
          <w:rStyle w:val="VerbatimChar"/>
        </w:rPr>
        <w:t xml:space="preserve">## 5  1981 EU_Sales                  1.96</w:t>
      </w:r>
      <w:r>
        <w:br/>
      </w:r>
      <w:r>
        <w:rPr>
          <w:rStyle w:val="VerbatimChar"/>
        </w:rPr>
        <w:t xml:space="preserve">## 6  1981 JP_Sales                  0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(region_sales,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total_sales_region,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region))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8-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最受欢迎的游戏类型趋势</w:t>
      </w:r>
      <w:r>
        <w:br/>
      </w:r>
      <w:r>
        <w:br/>
      </w:r>
      <w:r>
        <w:rPr>
          <w:rStyle w:val="CommentTok"/>
        </w:rPr>
        <w:t xml:space="preserve"># 分析每年最受欢迎的五个游戏类别（由1995年开始分析，前些年游戏产业不成熟）</w:t>
      </w:r>
      <w:r>
        <w:br/>
      </w:r>
      <w:r>
        <w:rPr>
          <w:rStyle w:val="NormalTok"/>
        </w:rPr>
        <w:t xml:space="preserve">popular_genre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(Year, Genre, Global_Sales)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Genre)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total_global_sales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(Global_Sales,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1995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(Genre, total_global_sales))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total_global_sales) </w:t>
      </w:r>
    </w:p>
    <w:p>
      <w:pPr>
        <w:pStyle w:val="SourceCode"/>
      </w:pPr>
      <w:r>
        <w:rPr>
          <w:rStyle w:val="VerbatimChar"/>
        </w:rPr>
        <w:t xml:space="preserve">## `summarise()` has grouped output by 'Year'. You can override using the</w:t>
      </w:r>
      <w:r>
        <w:br/>
      </w:r>
      <w:r>
        <w:rPr>
          <w:rStyle w:val="VerbatimChar"/>
        </w:rPr>
        <w:t xml:space="preserve">## `.groups` argument.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(popular_genre,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# A tibble: 20 × 3</w:t>
      </w:r>
      <w:r>
        <w:br/>
      </w:r>
      <w:r>
        <w:rPr>
          <w:rStyle w:val="VerbatimChar"/>
        </w:rPr>
        <w:t xml:space="preserve">## # Groups:   Year [7]</w:t>
      </w:r>
      <w:r>
        <w:br/>
      </w:r>
      <w:r>
        <w:rPr>
          <w:rStyle w:val="VerbatimChar"/>
        </w:rPr>
        <w:t xml:space="preserve">##     Year Genre        total_global_sales</w:t>
      </w:r>
      <w:r>
        <w:br/>
      </w:r>
      <w:r>
        <w:rPr>
          <w:rStyle w:val="VerbatimChar"/>
        </w:rPr>
        <w:t xml:space="preserve">##    &lt;int&gt; &lt;fct&gt;                     &lt;dbl&gt;</w:t>
      </w:r>
      <w:r>
        <w:br/>
      </w:r>
      <w:r>
        <w:rPr>
          <w:rStyle w:val="VerbatimChar"/>
        </w:rPr>
        <w:t xml:space="preserve">##  1  1995 Fighting                   14.8</w:t>
      </w:r>
      <w:r>
        <w:br/>
      </w:r>
      <w:r>
        <w:rPr>
          <w:rStyle w:val="VerbatimChar"/>
        </w:rPr>
        <w:t xml:space="preserve">##  2  1995 Platform                   16.7</w:t>
      </w:r>
      <w:r>
        <w:br/>
      </w:r>
      <w:r>
        <w:rPr>
          <w:rStyle w:val="VerbatimChar"/>
        </w:rPr>
        <w:t xml:space="preserve">##  3  1995 Role-Playing               14.3</w:t>
      </w:r>
      <w:r>
        <w:br/>
      </w:r>
      <w:r>
        <w:rPr>
          <w:rStyle w:val="VerbatimChar"/>
        </w:rPr>
        <w:t xml:space="preserve">##  4  1996 Platform                   28.2</w:t>
      </w:r>
      <w:r>
        <w:br/>
      </w:r>
      <w:r>
        <w:rPr>
          <w:rStyle w:val="VerbatimChar"/>
        </w:rPr>
        <w:t xml:space="preserve">##  5  1996 Racing                     28.2</w:t>
      </w:r>
      <w:r>
        <w:br/>
      </w:r>
      <w:r>
        <w:rPr>
          <w:rStyle w:val="VerbatimChar"/>
        </w:rPr>
        <w:t xml:space="preserve">##  6  1996 Role-Playing               44.0</w:t>
      </w:r>
      <w:r>
        <w:br/>
      </w:r>
      <w:r>
        <w:rPr>
          <w:rStyle w:val="VerbatimChar"/>
        </w:rPr>
        <w:t xml:space="preserve">##  7  1997 Action                     27.6</w:t>
      </w:r>
      <w:r>
        <w:br/>
      </w:r>
      <w:r>
        <w:rPr>
          <w:rStyle w:val="VerbatimChar"/>
        </w:rPr>
        <w:t xml:space="preserve">##  8  1997 Racing                     31.9</w:t>
      </w:r>
      <w:r>
        <w:br/>
      </w:r>
      <w:r>
        <w:rPr>
          <w:rStyle w:val="VerbatimChar"/>
        </w:rPr>
        <w:t xml:space="preserve">##  9  1997 Sports                     30.0</w:t>
      </w:r>
      <w:r>
        <w:br/>
      </w:r>
      <w:r>
        <w:rPr>
          <w:rStyle w:val="VerbatimChar"/>
        </w:rPr>
        <w:t xml:space="preserve">## 10  1998 Action                     39.4</w:t>
      </w:r>
      <w:r>
        <w:br/>
      </w:r>
      <w:r>
        <w:rPr>
          <w:rStyle w:val="VerbatimChar"/>
        </w:rPr>
        <w:t xml:space="preserve">## 11  1998 Fighting                   31.7</w:t>
      </w:r>
      <w:r>
        <w:br/>
      </w:r>
      <w:r>
        <w:rPr>
          <w:rStyle w:val="VerbatimChar"/>
        </w:rPr>
        <w:t xml:space="preserve">## 12  1998 Sports                     41.8</w:t>
      </w:r>
      <w:r>
        <w:br/>
      </w:r>
      <w:r>
        <w:rPr>
          <w:rStyle w:val="VerbatimChar"/>
        </w:rPr>
        <w:t xml:space="preserve">## 13  1999 Racing                     37.3</w:t>
      </w:r>
      <w:r>
        <w:br/>
      </w:r>
      <w:r>
        <w:rPr>
          <w:rStyle w:val="VerbatimChar"/>
        </w:rPr>
        <w:t xml:space="preserve">## 14  1999 Role-Playing               49.1</w:t>
      </w:r>
      <w:r>
        <w:br/>
      </w:r>
      <w:r>
        <w:rPr>
          <w:rStyle w:val="VerbatimChar"/>
        </w:rPr>
        <w:t xml:space="preserve">## 15  1999 Sports                     30.3</w:t>
      </w:r>
      <w:r>
        <w:br/>
      </w:r>
      <w:r>
        <w:rPr>
          <w:rStyle w:val="VerbatimChar"/>
        </w:rPr>
        <w:t xml:space="preserve">## 16  2000 Action                     34.0</w:t>
      </w:r>
      <w:r>
        <w:br/>
      </w:r>
      <w:r>
        <w:rPr>
          <w:rStyle w:val="VerbatimChar"/>
        </w:rPr>
        <w:t xml:space="preserve">## 17  2000 Role-Playing               29.0</w:t>
      </w:r>
      <w:r>
        <w:br/>
      </w:r>
      <w:r>
        <w:rPr>
          <w:rStyle w:val="VerbatimChar"/>
        </w:rPr>
        <w:t xml:space="preserve">## 18  2000 Sports                     41.2</w:t>
      </w:r>
      <w:r>
        <w:br/>
      </w:r>
      <w:r>
        <w:rPr>
          <w:rStyle w:val="VerbatimChar"/>
        </w:rPr>
        <w:t xml:space="preserve">## 19  2001 Action                     59.4</w:t>
      </w:r>
      <w:r>
        <w:br/>
      </w:r>
      <w:r>
        <w:rPr>
          <w:rStyle w:val="VerbatimChar"/>
        </w:rPr>
        <w:t xml:space="preserve">## 20  2001 Racing                     55.8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(popular_genre,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total_global_sales,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Genre))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"Trends of popular game genre"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global sale of video game"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9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游戏类别的累计销售额</w:t>
      </w:r>
      <w:r>
        <w:br/>
      </w:r>
      <w:r>
        <w:rPr>
          <w:rStyle w:val="NormalTok"/>
        </w:rPr>
        <w:t xml:space="preserve">genre_sales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total_genre_sales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(Global_Sales))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(Genre,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total_genre_sales))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(genre_sales)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Genre     total_genre_sales</w:t>
      </w:r>
      <w:r>
        <w:br/>
      </w:r>
      <w:r>
        <w:rPr>
          <w:rStyle w:val="VerbatimChar"/>
        </w:rPr>
        <w:t xml:space="preserve">##   &lt;fct&gt;                 &lt;dbl&gt;</w:t>
      </w:r>
      <w:r>
        <w:br/>
      </w:r>
      <w:r>
        <w:rPr>
          <w:rStyle w:val="VerbatimChar"/>
        </w:rPr>
        <w:t xml:space="preserve">## 1 Action                1723.</w:t>
      </w:r>
      <w:r>
        <w:br/>
      </w:r>
      <w:r>
        <w:rPr>
          <w:rStyle w:val="VerbatimChar"/>
        </w:rPr>
        <w:t xml:space="preserve">## 2 Adventure              235.</w:t>
      </w:r>
      <w:r>
        <w:br/>
      </w:r>
      <w:r>
        <w:rPr>
          <w:rStyle w:val="VerbatimChar"/>
        </w:rPr>
        <w:t xml:space="preserve">## 3 Fighting               444.</w:t>
      </w:r>
      <w:r>
        <w:br/>
      </w:r>
      <w:r>
        <w:rPr>
          <w:rStyle w:val="VerbatimChar"/>
        </w:rPr>
        <w:t xml:space="preserve">## 4 Misc                   798.</w:t>
      </w:r>
      <w:r>
        <w:br/>
      </w:r>
      <w:r>
        <w:rPr>
          <w:rStyle w:val="VerbatimChar"/>
        </w:rPr>
        <w:t xml:space="preserve">## 5 Platform               829.</w:t>
      </w:r>
      <w:r>
        <w:br/>
      </w:r>
      <w:r>
        <w:rPr>
          <w:rStyle w:val="VerbatimChar"/>
        </w:rPr>
        <w:t xml:space="preserve">## 6 Puzzle                 242.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(genre_sales,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total_genre_sales))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sales of each genre"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sales of genre in global"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10-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各个游戏类别的游戏数量</w:t>
      </w:r>
      <w:r>
        <w:br/>
      </w:r>
      <w:r>
        <w:rPr>
          <w:rStyle w:val="NormalTok"/>
        </w:rPr>
        <w:t xml:space="preserve">total_genre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(Genre))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(Genre)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Genre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(Genre,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total))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(total_genre)</w:t>
      </w:r>
    </w:p>
    <w:p>
      <w:pPr>
        <w:pStyle w:val="SourceCode"/>
      </w:pPr>
      <w:r>
        <w:rPr>
          <w:rStyle w:val="VerbatimChar"/>
        </w:rPr>
        <w:t xml:space="preserve">## # A tibble: 6 × 2</w:t>
      </w:r>
      <w:r>
        <w:br/>
      </w:r>
      <w:r>
        <w:rPr>
          <w:rStyle w:val="VerbatimChar"/>
        </w:rPr>
        <w:t xml:space="preserve">##   Genre     total</w:t>
      </w:r>
      <w:r>
        <w:br/>
      </w:r>
      <w:r>
        <w:rPr>
          <w:rStyle w:val="VerbatimChar"/>
        </w:rPr>
        <w:t xml:space="preserve">##   &lt;fct&gt;     &lt;int&gt;</w:t>
      </w:r>
      <w:r>
        <w:br/>
      </w:r>
      <w:r>
        <w:rPr>
          <w:rStyle w:val="VerbatimChar"/>
        </w:rPr>
        <w:t xml:space="preserve">## 1 Action     3252</w:t>
      </w:r>
      <w:r>
        <w:br/>
      </w:r>
      <w:r>
        <w:rPr>
          <w:rStyle w:val="VerbatimChar"/>
        </w:rPr>
        <w:t xml:space="preserve">## 2 Adventure  1276</w:t>
      </w:r>
      <w:r>
        <w:br/>
      </w:r>
      <w:r>
        <w:rPr>
          <w:rStyle w:val="VerbatimChar"/>
        </w:rPr>
        <w:t xml:space="preserve">## 3 Fighting    836</w:t>
      </w:r>
      <w:r>
        <w:br/>
      </w:r>
      <w:r>
        <w:rPr>
          <w:rStyle w:val="VerbatimChar"/>
        </w:rPr>
        <w:t xml:space="preserve">## 4 Misc       1710</w:t>
      </w:r>
      <w:r>
        <w:br/>
      </w:r>
      <w:r>
        <w:rPr>
          <w:rStyle w:val="VerbatimChar"/>
        </w:rPr>
        <w:t xml:space="preserve">## 5 Platform    876</w:t>
      </w:r>
      <w:r>
        <w:br/>
      </w:r>
      <w:r>
        <w:rPr>
          <w:rStyle w:val="VerbatimChar"/>
        </w:rPr>
        <w:t xml:space="preserve">## 6 Puzzle      571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(total_genre,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Genre,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total))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"skyblue"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game of each genre"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"Total game of genre"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11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排名前500的游戏中，各个发行商发行游戏之市占比</w:t>
      </w:r>
      <w:r>
        <w:br/>
      </w:r>
      <w:r>
        <w:rPr>
          <w:rStyle w:val="NormalTok"/>
        </w:rPr>
        <w:t xml:space="preserve">publishers_sales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(Publisher, Rank)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(Rank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(Publisher)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()) </w:t>
      </w:r>
      <w:r>
        <w:br/>
      </w:r>
      <w:r>
        <w:br/>
      </w:r>
      <w:r>
        <w:rPr>
          <w:rStyle w:val="NormalTok"/>
        </w:rPr>
        <w:t xml:space="preserve">publishers_sales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publishers_sales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(percentage))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top_n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percentage)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Publisher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reorder</w:t>
      </w:r>
      <w:r>
        <w:rPr>
          <w:rStyle w:val="NormalTok"/>
        </w:rPr>
        <w:t xml:space="preserve">(Publisher,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percentage))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(publishers_sales)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Publisher                   total percentage</w:t>
      </w:r>
      <w:r>
        <w:br/>
      </w:r>
      <w:r>
        <w:rPr>
          <w:rStyle w:val="VerbatimChar"/>
        </w:rPr>
        <w:t xml:space="preserve">##   &lt;fct&gt;                       &lt;int&gt;      &lt;dbl&gt;</w:t>
      </w:r>
      <w:r>
        <w:br/>
      </w:r>
      <w:r>
        <w:rPr>
          <w:rStyle w:val="VerbatimChar"/>
        </w:rPr>
        <w:t xml:space="preserve">## 1 Nintendo                      141      28.4 </w:t>
      </w:r>
      <w:r>
        <w:br/>
      </w:r>
      <w:r>
        <w:rPr>
          <w:rStyle w:val="VerbatimChar"/>
        </w:rPr>
        <w:t xml:space="preserve">## 2 Electronic Arts                64      12.9 </w:t>
      </w:r>
      <w:r>
        <w:br/>
      </w:r>
      <w:r>
        <w:rPr>
          <w:rStyle w:val="VerbatimChar"/>
        </w:rPr>
        <w:t xml:space="preserve">## 3 Sony Computer Entertainment    52      10.5 </w:t>
      </w:r>
      <w:r>
        <w:br/>
      </w:r>
      <w:r>
        <w:rPr>
          <w:rStyle w:val="VerbatimChar"/>
        </w:rPr>
        <w:t xml:space="preserve">## 4 Activision                     45       9.07</w:t>
      </w:r>
      <w:r>
        <w:br/>
      </w:r>
      <w:r>
        <w:rPr>
          <w:rStyle w:val="VerbatimChar"/>
        </w:rPr>
        <w:t xml:space="preserve">## 5 Ubisoft                        28       5.65</w:t>
      </w:r>
      <w:r>
        <w:br/>
      </w:r>
      <w:r>
        <w:rPr>
          <w:rStyle w:val="VerbatimChar"/>
        </w:rPr>
        <w:t xml:space="preserve">## 6 Take-Two Interactive           24       4.84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(publishers_sales,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Publisher,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percentage))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"Percentage of publisher in top 500 games"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publisher"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"Percentafe of game publisher"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Project_COMP2501_files/figure-docx/unnamed-chunk-12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各个地区发行商游戏销售额</w:t>
      </w:r>
      <w:r>
        <w:br/>
      </w:r>
      <w:r>
        <w:rPr>
          <w:rStyle w:val="CommentTok"/>
        </w:rPr>
        <w:t xml:space="preserve"># 日本</w:t>
      </w:r>
      <w:r>
        <w:br/>
      </w:r>
      <w:r>
        <w:rPr>
          <w:rStyle w:val="NormalTok"/>
        </w:rPr>
        <w:t xml:space="preserve">jp_publisher_sales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(Publisher))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(Publisher)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total_jp_sale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(JP_Sales))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(total_jp_sale))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total_jp_sale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(total_jp_sale)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(jp_publisher_sales)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Publisher                    total_jp_sale percentage</w:t>
      </w:r>
      <w:r>
        <w:br/>
      </w:r>
      <w:r>
        <w:rPr>
          <w:rStyle w:val="VerbatimChar"/>
        </w:rPr>
        <w:t xml:space="preserve">##   &lt;chr&gt;                                &lt;dbl&gt;      &lt;dbl&gt;</w:t>
      </w:r>
      <w:r>
        <w:br/>
      </w:r>
      <w:r>
        <w:rPr>
          <w:rStyle w:val="VerbatimChar"/>
        </w:rPr>
        <w:t xml:space="preserve">## 1 Nintendo                             455.       35.4 </w:t>
      </w:r>
      <w:r>
        <w:br/>
      </w:r>
      <w:r>
        <w:rPr>
          <w:rStyle w:val="VerbatimChar"/>
        </w:rPr>
        <w:t xml:space="preserve">## 2 Namco Bandai Games                   127.        9.88</w:t>
      </w:r>
      <w:r>
        <w:br/>
      </w:r>
      <w:r>
        <w:rPr>
          <w:rStyle w:val="VerbatimChar"/>
        </w:rPr>
        <w:t xml:space="preserve">## 3 Konami Digital Entertainment          90.9       7.08</w:t>
      </w:r>
      <w:r>
        <w:br/>
      </w:r>
      <w:r>
        <w:rPr>
          <w:rStyle w:val="VerbatimChar"/>
        </w:rPr>
        <w:t xml:space="preserve">## 4 Sony Computer Entertainment           74.1       5.77</w:t>
      </w:r>
      <w:r>
        <w:br/>
      </w:r>
      <w:r>
        <w:rPr>
          <w:rStyle w:val="VerbatimChar"/>
        </w:rPr>
        <w:t xml:space="preserve">## 5 Capcom                                67.4       5.25</w:t>
      </w:r>
      <w:r>
        <w:br/>
      </w:r>
      <w:r>
        <w:rPr>
          <w:rStyle w:val="VerbatimChar"/>
        </w:rPr>
        <w:t xml:space="preserve">## 6 Sega                                  56.2       4.37</w:t>
      </w:r>
    </w:p>
    <w:p>
      <w:pPr>
        <w:pStyle w:val="SourceCode"/>
      </w:pPr>
      <w:r>
        <w:rPr>
          <w:rStyle w:val="CommentTok"/>
        </w:rPr>
        <w:t xml:space="preserve"># 北美</w:t>
      </w:r>
      <w:r>
        <w:br/>
      </w:r>
      <w:r>
        <w:rPr>
          <w:rStyle w:val="NormalTok"/>
        </w:rPr>
        <w:t xml:space="preserve">na_publisher_sales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(Publisher))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(Publisher)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total_na_sale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(NA_Sales))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(total_na_sale))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total_na_sale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(total_na_sale)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(na_publisher_sales)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Publisher                   total_na_sale percentage</w:t>
      </w:r>
      <w:r>
        <w:br/>
      </w:r>
      <w:r>
        <w:rPr>
          <w:rStyle w:val="VerbatimChar"/>
        </w:rPr>
        <w:t xml:space="preserve">##   &lt;chr&gt;                               &lt;dbl&gt;      &lt;dbl&gt;</w:t>
      </w:r>
      <w:r>
        <w:br/>
      </w:r>
      <w:r>
        <w:rPr>
          <w:rStyle w:val="VerbatimChar"/>
        </w:rPr>
        <w:t xml:space="preserve">## 1 Nintendo                             816.      18.8 </w:t>
      </w:r>
      <w:r>
        <w:br/>
      </w:r>
      <w:r>
        <w:rPr>
          <w:rStyle w:val="VerbatimChar"/>
        </w:rPr>
        <w:t xml:space="preserve">## 2 Electronic Arts                      584.      13.5 </w:t>
      </w:r>
      <w:r>
        <w:br/>
      </w:r>
      <w:r>
        <w:rPr>
          <w:rStyle w:val="VerbatimChar"/>
        </w:rPr>
        <w:t xml:space="preserve">## 3 Activision                           426.       9.83</w:t>
      </w:r>
      <w:r>
        <w:br/>
      </w:r>
      <w:r>
        <w:rPr>
          <w:rStyle w:val="VerbatimChar"/>
        </w:rPr>
        <w:t xml:space="preserve">## 4 Sony Computer Entertainment          265.       6.12</w:t>
      </w:r>
      <w:r>
        <w:br/>
      </w:r>
      <w:r>
        <w:rPr>
          <w:rStyle w:val="VerbatimChar"/>
        </w:rPr>
        <w:t xml:space="preserve">## 5 Ubisoft                              253.       5.83</w:t>
      </w:r>
      <w:r>
        <w:br/>
      </w:r>
      <w:r>
        <w:rPr>
          <w:rStyle w:val="VerbatimChar"/>
        </w:rPr>
        <w:t xml:space="preserve">## 6 Take-Two Interactive                 220.       5.09</w:t>
      </w:r>
    </w:p>
    <w:p>
      <w:pPr>
        <w:pStyle w:val="SourceCode"/>
      </w:pPr>
      <w:r>
        <w:rPr>
          <w:rStyle w:val="CommentTok"/>
        </w:rPr>
        <w:t xml:space="preserve"># 欧盟</w:t>
      </w:r>
      <w:r>
        <w:br/>
      </w:r>
      <w:r>
        <w:rPr>
          <w:rStyle w:val="NormalTok"/>
        </w:rPr>
        <w:t xml:space="preserve">eu_publisher_sales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(Publisher))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(Publisher)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total_eu_sale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(EU_Sales))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(total_eu_sale))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percentage =</w:t>
      </w:r>
      <w:r>
        <w:rPr>
          <w:rStyle w:val="NormalTok"/>
        </w:rPr>
        <w:t xml:space="preserve"> total_eu_sale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(total_eu_sale)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(eu_publisher_sales)</w:t>
      </w:r>
    </w:p>
    <w:p>
      <w:pPr>
        <w:pStyle w:val="SourceCode"/>
      </w:pPr>
      <w:r>
        <w:rPr>
          <w:rStyle w:val="VerbatimChar"/>
        </w:rPr>
        <w:t xml:space="preserve">## # A tibble: 6 × 3</w:t>
      </w:r>
      <w:r>
        <w:br/>
      </w:r>
      <w:r>
        <w:rPr>
          <w:rStyle w:val="VerbatimChar"/>
        </w:rPr>
        <w:t xml:space="preserve">##   Publisher                   total_eu_sale percentage</w:t>
      </w:r>
      <w:r>
        <w:br/>
      </w:r>
      <w:r>
        <w:rPr>
          <w:rStyle w:val="VerbatimChar"/>
        </w:rPr>
        <w:t xml:space="preserve">##   &lt;chr&gt;                               &lt;dbl&gt;      &lt;dbl&gt;</w:t>
      </w:r>
      <w:r>
        <w:br/>
      </w:r>
      <w:r>
        <w:rPr>
          <w:rStyle w:val="VerbatimChar"/>
        </w:rPr>
        <w:t xml:space="preserve">## 1 Nintendo                             418.      17.4 </w:t>
      </w:r>
      <w:r>
        <w:br/>
      </w:r>
      <w:r>
        <w:rPr>
          <w:rStyle w:val="VerbatimChar"/>
        </w:rPr>
        <w:t xml:space="preserve">## 2 Electronic Arts                      367.      15.2 </w:t>
      </w:r>
      <w:r>
        <w:br/>
      </w:r>
      <w:r>
        <w:rPr>
          <w:rStyle w:val="VerbatimChar"/>
        </w:rPr>
        <w:t xml:space="preserve">## 3 Activision                           214.       8.87</w:t>
      </w:r>
      <w:r>
        <w:br/>
      </w:r>
      <w:r>
        <w:rPr>
          <w:rStyle w:val="VerbatimChar"/>
        </w:rPr>
        <w:t xml:space="preserve">## 4 Sony Computer Entertainment          188.       7.79</w:t>
      </w:r>
      <w:r>
        <w:br/>
      </w:r>
      <w:r>
        <w:rPr>
          <w:rStyle w:val="VerbatimChar"/>
        </w:rPr>
        <w:t xml:space="preserve">## 5 Ubisoft                              163.       6.77</w:t>
      </w:r>
      <w:r>
        <w:br/>
      </w:r>
      <w:r>
        <w:rPr>
          <w:rStyle w:val="VerbatimChar"/>
        </w:rPr>
        <w:t xml:space="preserve">## 6 Take-Two Interactive                 118.       4.90</w:t>
      </w:r>
    </w:p>
    <w:p>
      <w:pPr>
        <w:pStyle w:val="SourceCode"/>
      </w:pPr>
      <w:r>
        <w:rPr>
          <w:rStyle w:val="CommentTok"/>
        </w:rPr>
        <w:t xml:space="preserve"># 北美销量与欧洲销量的相关性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NA_Sales, 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EU_Sales,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datas$NA_Sales and datas$EU_Sales</w:t>
      </w:r>
      <w:r>
        <w:br/>
      </w:r>
      <w:r>
        <w:rPr>
          <w:rStyle w:val="VerbatimChar"/>
        </w:rPr>
        <w:t xml:space="preserve">## t = 153.66, df = 16322,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0.7625872 0.7751296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0.7689324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NA_Sales, 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JP_Sales,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product-moment correlation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datas$NA_Sales and datas$JP_Sales</w:t>
      </w:r>
      <w:r>
        <w:br/>
      </w:r>
      <w:r>
        <w:rPr>
          <w:rStyle w:val="VerbatimChar"/>
        </w:rPr>
        <w:t xml:space="preserve">## t = 64.607, df = 16322, p-value &lt; 2.2e-16</w:t>
      </w:r>
      <w:r>
        <w:br/>
      </w:r>
      <w:r>
        <w:rPr>
          <w:rStyle w:val="VerbatimChar"/>
        </w:rPr>
        <w:t xml:space="preserve">## alternative hypothesis: true correlation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0.438978 0.463412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      cor </w:t>
      </w:r>
      <w:r>
        <w:br/>
      </w:r>
      <w:r>
        <w:rPr>
          <w:rStyle w:val="VerbatimChar"/>
        </w:rPr>
        <w:t xml:space="preserve">## 0.4512796</w:t>
      </w:r>
    </w:p>
    <w:p>
      <w:pPr>
        <w:pStyle w:val="SourceCode"/>
      </w:pPr>
      <w:r>
        <w:rPr>
          <w:rStyle w:val="CommentTok"/>
        </w:rPr>
        <w:t xml:space="preserve"># 贝叶斯定理</w:t>
      </w:r>
      <w:r>
        <w:br/>
      </w:r>
      <w:r>
        <w:rPr>
          <w:rStyle w:val="CommentTok"/>
        </w:rPr>
        <w:t xml:space="preserve"># 假设先验概率：成功游戏的比例</w:t>
      </w:r>
      <w:r>
        <w:br/>
      </w:r>
      <w:r>
        <w:rPr>
          <w:rStyle w:val="NormalTok"/>
        </w:rPr>
        <w:t xml:space="preserve">prior_success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Global_Sales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(datas)</w:t>
      </w:r>
      <w:r>
        <w:br/>
      </w:r>
      <w:r>
        <w:br/>
      </w:r>
      <w:r>
        <w:rPr>
          <w:rStyle w:val="CommentTok"/>
        </w:rPr>
        <w:t xml:space="preserve"># 动作类成功概率（销量最高）</w:t>
      </w:r>
      <w:r>
        <w:br/>
      </w:r>
      <w:r>
        <w:rPr>
          <w:rStyle w:val="NormalTok"/>
        </w:rPr>
        <w:t xml:space="preserve">action_games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datas[datas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"Action"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action_success_rate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(action_games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Global_Sales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(action_games)</w:t>
      </w:r>
      <w:r>
        <w:br/>
      </w:r>
      <w:r>
        <w:br/>
      </w:r>
      <w:r>
        <w:rPr>
          <w:rStyle w:val="CommentTok"/>
        </w:rPr>
        <w:t xml:space="preserve"># 后验概率计算（简单示例，假设独立事件）</w:t>
      </w:r>
      <w:r>
        <w:br/>
      </w:r>
      <w:r>
        <w:rPr>
          <w:rStyle w:val="NormalTok"/>
        </w:rPr>
        <w:t xml:space="preserve">posterior_success_action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(action_success_rate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prior_success)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((action_success_rate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prior_success)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action_success_rate)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prior_success)))</w:t>
      </w:r>
      <w:r>
        <w:br/>
      </w:r>
      <w:r>
        <w:rPr>
          <w:rStyle w:val="NormalTok"/>
        </w:rPr>
        <w:t xml:space="preserve">posterior_success_action</w:t>
      </w:r>
    </w:p>
    <w:p>
      <w:pPr>
        <w:pStyle w:val="SourceCode"/>
      </w:pPr>
      <w:r>
        <w:rPr>
          <w:rStyle w:val="VerbatimChar"/>
        </w:rPr>
        <w:t xml:space="preserve">## [1] 0.02037416</w:t>
      </w:r>
    </w:p>
    <w:p>
      <w:pPr>
        <w:pStyle w:val="SourceCode"/>
      </w:pPr>
      <w:r>
        <w:rPr>
          <w:rStyle w:val="CommentTok"/>
        </w:rPr>
        <w:t xml:space="preserve"># 策略类游戏成功概率（销量最低）</w:t>
      </w:r>
      <w:r>
        <w:br/>
      </w:r>
      <w:r>
        <w:rPr>
          <w:rStyle w:val="NormalTok"/>
        </w:rPr>
        <w:t xml:space="preserve">strategy_games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datas[datas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Genre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"Strategy"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strategy_sucess_rate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(strategy_games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Global_Sales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(strategy_games)</w:t>
      </w:r>
      <w:r>
        <w:br/>
      </w:r>
      <w:r>
        <w:br/>
      </w:r>
      <w:r>
        <w:rPr>
          <w:rStyle w:val="NormalTok"/>
        </w:rPr>
        <w:t xml:space="preserve">posterior_success_strategy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(strategy_sucess_rate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prior_success)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((strategy_sucess_rate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prior_success)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strategy_sucess_rate)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prior_success)))</w:t>
      </w:r>
      <w:r>
        <w:br/>
      </w:r>
      <w:r>
        <w:rPr>
          <w:rStyle w:val="NormalTok"/>
        </w:rPr>
        <w:t xml:space="preserve">posterior_success_strategy</w:t>
      </w:r>
    </w:p>
    <w:p>
      <w:pPr>
        <w:pStyle w:val="SourceCode"/>
      </w:pPr>
      <w:r>
        <w:rPr>
          <w:rStyle w:val="VerbatimChar"/>
        </w:rPr>
        <w:t xml:space="preserve">## [1] 0.006839617</w:t>
      </w:r>
    </w:p>
    <w:p>
      <w:pPr>
        <w:pStyle w:val="SourceCode"/>
      </w:pPr>
      <w:r>
        <w:rPr>
          <w:rStyle w:val="NormalTok"/>
        </w:rPr>
        <w:t xml:space="preserve">differences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posterior_success_action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posterior_success_strategy</w:t>
      </w:r>
      <w:r>
        <w:br/>
      </w:r>
      <w:r>
        <w:rPr>
          <w:rStyle w:val="NormalTok"/>
        </w:rPr>
        <w:t xml:space="preserve">differences</w:t>
      </w:r>
    </w:p>
    <w:p>
      <w:pPr>
        <w:pStyle w:val="SourceCode"/>
      </w:pPr>
      <w:r>
        <w:rPr>
          <w:rStyle w:val="VerbatimChar"/>
        </w:rPr>
        <w:t xml:space="preserve">## [1] 2.978845</w:t>
      </w:r>
    </w:p>
    <w:bookmarkEnd w:id="5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hyperlink" Id="rId20" Target="http://rmarkdown.rstudi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://rmarkdown.rstudi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</dc:title>
  <dc:creator/>
  <cp:keywords/>
  <dcterms:created xsi:type="dcterms:W3CDTF">2025-04-07T04:11:38Z</dcterms:created>
  <dcterms:modified xsi:type="dcterms:W3CDTF">2025-04-07T04:11:38Z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2025-04-04</vt:lpwstr>
  </property>
  <property fmtid="{D5CDD505-2E9C-101B-9397-08002B2CF9AE}" pid="3" name="output">
    <vt:lpwstr/>
  </property>
</Properties>
</file>