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A0832" w14:textId="4A63A48B" w:rsidR="00F16132" w:rsidRDefault="00BF7920">
      <w:pPr>
        <w:rPr>
          <w:rFonts w:hint="eastAsia"/>
        </w:rPr>
      </w:pPr>
      <w:r>
        <w:rPr>
          <w:rFonts w:hint="eastAsia"/>
        </w:rPr>
        <w:t>本文档规定了该项目的开发规范</w:t>
      </w:r>
    </w:p>
    <w:p w14:paraId="4DC6C8E4" w14:textId="77777777" w:rsidR="00BF7920" w:rsidRDefault="00BF7920">
      <w:pPr>
        <w:rPr>
          <w:rFonts w:hint="eastAsia"/>
        </w:rPr>
      </w:pPr>
    </w:p>
    <w:p w14:paraId="02E3D2E6" w14:textId="0E01D35B" w:rsidR="00BF7920" w:rsidRDefault="00BF7920">
      <w:pPr>
        <w:rPr>
          <w:rFonts w:hint="eastAsia"/>
        </w:rPr>
      </w:pPr>
      <w:r>
        <w:rPr>
          <w:rFonts w:hint="eastAsia"/>
        </w:rPr>
        <w:t>本项目采用git进行协作开发，所有开发人员应当在自己的分支上完成相应的开发工作，并在开发一个模块功能结束后将其合并至dev分支上，当dev分支上检测无误后，方可将该版本更新至main分支中，并注意使用tag标记当前版本号，方便后续查找</w:t>
      </w:r>
    </w:p>
    <w:p w14:paraId="1FC6784D" w14:textId="77777777" w:rsidR="00BF7920" w:rsidRDefault="00BF7920">
      <w:pPr>
        <w:rPr>
          <w:rFonts w:hint="eastAsia"/>
        </w:rPr>
      </w:pPr>
    </w:p>
    <w:p w14:paraId="0E3B24E2" w14:textId="5D023EE7" w:rsidR="00BF7920" w:rsidRDefault="00D9761F">
      <w:pPr>
        <w:rPr>
          <w:rFonts w:hint="eastAsia"/>
        </w:rPr>
      </w:pPr>
      <w:r>
        <w:rPr>
          <w:rFonts w:hint="eastAsia"/>
        </w:rPr>
        <w:t>本项目主要脚本编写分工路径如下</w:t>
      </w:r>
    </w:p>
    <w:p w14:paraId="7C6915CB" w14:textId="4A8ED854" w:rsidR="00D9761F" w:rsidRDefault="00D9761F">
      <w:pPr>
        <w:rPr>
          <w:rFonts w:hint="eastAsia"/>
        </w:rPr>
      </w:pPr>
      <w:r>
        <w:rPr>
          <w:noProof/>
        </w:rPr>
        <w:drawing>
          <wp:inline distT="0" distB="0" distL="0" distR="0" wp14:anchorId="650DE2E2" wp14:editId="60C5E62B">
            <wp:extent cx="1885950" cy="1857375"/>
            <wp:effectExtent l="0" t="0" r="0" b="9525"/>
            <wp:docPr id="667907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7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FE94" w14:textId="60F5F12B" w:rsidR="00D9761F" w:rsidRDefault="00D9761F">
      <w:pPr>
        <w:rPr>
          <w:rFonts w:hint="eastAsia"/>
        </w:rPr>
      </w:pPr>
      <w:r>
        <w:rPr>
          <w:rFonts w:hint="eastAsia"/>
        </w:rPr>
        <w:t>Name1的开发人员编写网格类，以及定义相关操作事件与函数的绑定</w:t>
      </w:r>
    </w:p>
    <w:p w14:paraId="543B16A8" w14:textId="0418215E" w:rsidR="00D9761F" w:rsidRDefault="00D9761F">
      <w:pPr>
        <w:rPr>
          <w:rFonts w:hint="eastAsia"/>
        </w:rPr>
      </w:pPr>
      <w:r>
        <w:rPr>
          <w:rFonts w:hint="eastAsia"/>
        </w:rPr>
        <w:t>Name2的开发人员编写生物类，包括玩家的控制，和地图怪物的移动行为</w:t>
      </w:r>
    </w:p>
    <w:p w14:paraId="1221CF87" w14:textId="1C04C6D9" w:rsidR="00D9761F" w:rsidRDefault="00D9761F">
      <w:pPr>
        <w:rPr>
          <w:rFonts w:hint="eastAsia"/>
        </w:rPr>
      </w:pPr>
      <w:r>
        <w:rPr>
          <w:rFonts w:hint="eastAsia"/>
        </w:rPr>
        <w:t>Name3的开发人员编写砖块类，包括基底和拼图类，基底类需要实现</w:t>
      </w:r>
    </w:p>
    <w:p w14:paraId="7144D08C" w14:textId="02FC6A00" w:rsidR="00D9761F" w:rsidRDefault="00D9761F">
      <w:pPr>
        <w:rPr>
          <w:rFonts w:hint="eastAsia"/>
        </w:rPr>
      </w:pPr>
      <w:r>
        <w:rPr>
          <w:noProof/>
        </w:rPr>
        <w:drawing>
          <wp:inline distT="0" distB="0" distL="0" distR="0" wp14:anchorId="287B3960" wp14:editId="1A54D446">
            <wp:extent cx="4629150" cy="1876425"/>
            <wp:effectExtent l="0" t="0" r="0" b="9525"/>
            <wp:docPr id="1966578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78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59D3" w14:textId="4693A6AD" w:rsidR="00D9761F" w:rsidRDefault="00D9761F">
      <w:pPr>
        <w:rPr>
          <w:rFonts w:hint="eastAsia"/>
        </w:rPr>
      </w:pPr>
      <w:r>
        <w:rPr>
          <w:rFonts w:hint="eastAsia"/>
        </w:rPr>
        <w:t>这两个方法的覆写，还是需要调用一下base.BaseFuncRun()启用她父类自带的功能</w:t>
      </w:r>
    </w:p>
    <w:p w14:paraId="7461A98F" w14:textId="77777777" w:rsidR="00121016" w:rsidRDefault="00121016">
      <w:pPr>
        <w:rPr>
          <w:rFonts w:hint="eastAsia"/>
        </w:rPr>
      </w:pPr>
    </w:p>
    <w:p w14:paraId="10C7B509" w14:textId="64370AC5" w:rsidR="00AF31B7" w:rsidRDefault="00AF31B7">
      <w:pPr>
        <w:rPr>
          <w:rFonts w:hint="eastAsia"/>
          <w:b/>
          <w:bCs/>
        </w:rPr>
      </w:pPr>
      <w:r w:rsidRPr="00AF31B7">
        <w:rPr>
          <w:rFonts w:hint="eastAsia"/>
          <w:b/>
          <w:bCs/>
        </w:rPr>
        <w:t>生成基底或者拼图砖块用于测试：</w:t>
      </w:r>
    </w:p>
    <w:p w14:paraId="0CAF3363" w14:textId="5D8E0E82" w:rsidR="00AF31B7" w:rsidRDefault="00AF31B7">
      <w:pPr>
        <w:rPr>
          <w:rFonts w:hint="eastAsia"/>
        </w:rPr>
      </w:pPr>
      <w:r>
        <w:rPr>
          <w:rFonts w:hint="eastAsia"/>
        </w:rPr>
        <w:t>在</w:t>
      </w:r>
      <w:r w:rsidRPr="00AF31B7">
        <w:rPr>
          <w:rFonts w:hint="eastAsia"/>
          <w:b/>
          <w:bCs/>
          <w:u w:val="single"/>
        </w:rPr>
        <w:t>_GameManeger</w:t>
      </w:r>
      <w:r>
        <w:rPr>
          <w:rFonts w:hint="eastAsia"/>
        </w:rPr>
        <w:t>的GameStart()函数中进行初始化测试</w:t>
      </w:r>
    </w:p>
    <w:p w14:paraId="4AE4462E" w14:textId="77777777" w:rsidR="00AF31B7" w:rsidRDefault="00AF31B7">
      <w:pPr>
        <w:rPr>
          <w:rFonts w:hint="eastAsia"/>
        </w:rPr>
      </w:pPr>
    </w:p>
    <w:p w14:paraId="6E8A8D78" w14:textId="3AF504C0" w:rsidR="00AF31B7" w:rsidRDefault="00AF31B7">
      <w:pPr>
        <w:rPr>
          <w:rFonts w:hint="eastAsia"/>
        </w:rPr>
      </w:pPr>
      <w:r>
        <w:rPr>
          <w:rFonts w:hint="eastAsia"/>
        </w:rPr>
        <w:t>方法一：直接手打生成法</w:t>
      </w:r>
    </w:p>
    <w:p w14:paraId="09C3F76B" w14:textId="00E25723" w:rsidR="00AF31B7" w:rsidRDefault="00AF31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358ED8" wp14:editId="3EA2CA61">
            <wp:extent cx="5274310" cy="2637155"/>
            <wp:effectExtent l="0" t="0" r="2540" b="0"/>
            <wp:docPr id="158923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34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0CE" w14:textId="77777777" w:rsidR="00AF31B7" w:rsidRDefault="00AF31B7">
      <w:pPr>
        <w:rPr>
          <w:rFonts w:hint="eastAsia"/>
        </w:rPr>
      </w:pPr>
    </w:p>
    <w:p w14:paraId="651C310D" w14:textId="6DB8A965" w:rsidR="00AF31B7" w:rsidRDefault="00AF31B7">
      <w:pPr>
        <w:rPr>
          <w:rFonts w:hint="eastAsia"/>
        </w:rPr>
      </w:pPr>
      <w:r>
        <w:rPr>
          <w:rFonts w:hint="eastAsia"/>
        </w:rPr>
        <w:t>方法二：颜色地图映射法</w:t>
      </w:r>
    </w:p>
    <w:p w14:paraId="33158F49" w14:textId="3B4312F8" w:rsidR="00AF31B7" w:rsidRDefault="002018C7">
      <w:pPr>
        <w:rPr>
          <w:rFonts w:hint="eastAsia"/>
        </w:rPr>
      </w:pPr>
      <w:r>
        <w:rPr>
          <w:noProof/>
        </w:rPr>
        <w:drawing>
          <wp:inline distT="0" distB="0" distL="0" distR="0" wp14:anchorId="173B8CE3" wp14:editId="4EA290A7">
            <wp:extent cx="5274310" cy="4324350"/>
            <wp:effectExtent l="0" t="0" r="2540" b="0"/>
            <wp:docPr id="1336430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0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926C" w14:textId="77777777" w:rsidR="002018C7" w:rsidRDefault="002018C7">
      <w:pPr>
        <w:rPr>
          <w:rFonts w:hint="eastAsia"/>
        </w:rPr>
      </w:pPr>
    </w:p>
    <w:p w14:paraId="3E431E90" w14:textId="21FF1B9A" w:rsidR="002018C7" w:rsidRPr="00AF31B7" w:rsidRDefault="002018C7">
      <w:pPr>
        <w:rPr>
          <w:rFonts w:hint="eastAsia"/>
        </w:rPr>
      </w:pPr>
      <w:r>
        <w:rPr>
          <w:rFonts w:hint="eastAsia"/>
        </w:rPr>
        <w:t>注意：使用其中一种方法的时候务必注释掉另外一种，之后应该会考虑做一下更可视化一点的那种地图编辑器</w:t>
      </w:r>
      <w:r w:rsidR="007C4F52">
        <w:rPr>
          <w:rFonts w:hint="eastAsia"/>
        </w:rPr>
        <w:t>方便搭建关卡</w:t>
      </w:r>
    </w:p>
    <w:p w14:paraId="2DC4A6B3" w14:textId="74924799" w:rsidR="00AF31B7" w:rsidRDefault="00AF31B7">
      <w:pPr>
        <w:rPr>
          <w:rFonts w:hint="eastAsia"/>
        </w:rPr>
      </w:pPr>
    </w:p>
    <w:p w14:paraId="4F739D9A" w14:textId="77777777" w:rsidR="00AF31B7" w:rsidRDefault="00AF31B7">
      <w:pPr>
        <w:rPr>
          <w:rFonts w:hint="eastAsia"/>
        </w:rPr>
      </w:pPr>
    </w:p>
    <w:p w14:paraId="53CF2218" w14:textId="5BAC585C" w:rsidR="005A460C" w:rsidRPr="00AF31B7" w:rsidRDefault="005A460C">
      <w:pPr>
        <w:rPr>
          <w:rFonts w:hint="eastAsia"/>
          <w:b/>
          <w:bCs/>
        </w:rPr>
      </w:pPr>
      <w:r w:rsidRPr="00AF31B7">
        <w:rPr>
          <w:rFonts w:hint="eastAsia"/>
          <w:b/>
          <w:bCs/>
        </w:rPr>
        <w:t>其他：</w:t>
      </w:r>
    </w:p>
    <w:p w14:paraId="478427E8" w14:textId="1785FC55" w:rsidR="005A460C" w:rsidRDefault="005A46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2E0DD1" wp14:editId="23D4C299">
            <wp:extent cx="3476625" cy="2076450"/>
            <wp:effectExtent l="0" t="0" r="9525" b="0"/>
            <wp:docPr id="65832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409F" w14:textId="699116BE" w:rsidR="005A460C" w:rsidRDefault="005A460C">
      <w:pPr>
        <w:rPr>
          <w:rFonts w:hint="eastAsia"/>
        </w:rPr>
      </w:pPr>
      <w:r>
        <w:rPr>
          <w:noProof/>
        </w:rPr>
        <w:drawing>
          <wp:inline distT="0" distB="0" distL="0" distR="0" wp14:anchorId="7E227413" wp14:editId="564CA58D">
            <wp:extent cx="5274310" cy="2548890"/>
            <wp:effectExtent l="0" t="0" r="2540" b="3810"/>
            <wp:docPr id="2051353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53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66B" w14:textId="63E72CB2" w:rsidR="005A460C" w:rsidRDefault="005A460C">
      <w:pPr>
        <w:rPr>
          <w:rFonts w:hint="eastAsia"/>
        </w:rPr>
      </w:pPr>
      <w:r>
        <w:rPr>
          <w:rFonts w:hint="eastAsia"/>
        </w:rPr>
        <w:t>这是一个工具类，在命名空间RoseTools中，想要实现公用的工具也可以写在这个类里面</w:t>
      </w:r>
    </w:p>
    <w:p w14:paraId="4831EB74" w14:textId="77777777" w:rsidR="005A460C" w:rsidRDefault="005A460C">
      <w:pPr>
        <w:rPr>
          <w:rFonts w:hint="eastAsia"/>
        </w:rPr>
      </w:pPr>
    </w:p>
    <w:p w14:paraId="5360A12B" w14:textId="77777777" w:rsidR="005A460C" w:rsidRDefault="005A460C">
      <w:pPr>
        <w:rPr>
          <w:rFonts w:hint="eastAsia"/>
        </w:rPr>
      </w:pPr>
    </w:p>
    <w:p w14:paraId="2044FFFE" w14:textId="328B5B7C" w:rsidR="00121016" w:rsidRDefault="00121016">
      <w:pPr>
        <w:rPr>
          <w:rFonts w:hint="eastAsia"/>
        </w:rPr>
      </w:pPr>
      <w:r>
        <w:rPr>
          <w:rFonts w:hint="eastAsia"/>
        </w:rPr>
        <w:t>当前版本V0.1</w:t>
      </w:r>
    </w:p>
    <w:p w14:paraId="48A472B6" w14:textId="0143B587" w:rsidR="00AF58E2" w:rsidRDefault="00121016">
      <w:pPr>
        <w:rPr>
          <w:rFonts w:hint="eastAsia"/>
        </w:rPr>
      </w:pPr>
      <w:r>
        <w:rPr>
          <w:rFonts w:hint="eastAsia"/>
        </w:rPr>
        <w:t>目标：实现所有所需的类</w:t>
      </w:r>
    </w:p>
    <w:p w14:paraId="6F91AC0C" w14:textId="77777777" w:rsidR="00AF58E2" w:rsidRDefault="00AF58E2">
      <w:pPr>
        <w:rPr>
          <w:rFonts w:hint="eastAsia"/>
        </w:rPr>
      </w:pPr>
    </w:p>
    <w:sectPr w:rsidR="00AF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E28B8"/>
    <w:multiLevelType w:val="hybridMultilevel"/>
    <w:tmpl w:val="2E2E0E64"/>
    <w:lvl w:ilvl="0" w:tplc="45D0C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298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24"/>
    <w:rsid w:val="0008009C"/>
    <w:rsid w:val="00121016"/>
    <w:rsid w:val="001419B4"/>
    <w:rsid w:val="002018C7"/>
    <w:rsid w:val="002A02E7"/>
    <w:rsid w:val="004B7FD2"/>
    <w:rsid w:val="00507C08"/>
    <w:rsid w:val="005A460C"/>
    <w:rsid w:val="006111A5"/>
    <w:rsid w:val="006562EA"/>
    <w:rsid w:val="00681524"/>
    <w:rsid w:val="00740E63"/>
    <w:rsid w:val="007C4F52"/>
    <w:rsid w:val="00992824"/>
    <w:rsid w:val="00AF31B7"/>
    <w:rsid w:val="00AF58E2"/>
    <w:rsid w:val="00BF7920"/>
    <w:rsid w:val="00D52921"/>
    <w:rsid w:val="00D9761F"/>
    <w:rsid w:val="00F16132"/>
    <w:rsid w:val="00F6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A21D0"/>
  <w15:chartTrackingRefBased/>
  <w15:docId w15:val="{15AFC04A-747E-48D6-8B89-29DB7865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尔康 彭</dc:creator>
  <cp:keywords/>
  <dc:description/>
  <cp:lastModifiedBy>尔康 彭</cp:lastModifiedBy>
  <cp:revision>10</cp:revision>
  <dcterms:created xsi:type="dcterms:W3CDTF">2024-09-21T12:35:00Z</dcterms:created>
  <dcterms:modified xsi:type="dcterms:W3CDTF">2024-10-02T08:48:00Z</dcterms:modified>
</cp:coreProperties>
</file>