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jc w:val="left"/>
        <w:rPr>
          <w:rFonts w:ascii="Lato" w:cs="Lato" w:eastAsia="Lato" w:hAnsi="Lato"/>
          <w:color w:val="000000"/>
          <w:sz w:val="2"/>
          <w:szCs w:val="2"/>
        </w:rPr>
      </w:pPr>
      <w:bookmarkStart w:colFirst="0" w:colLast="0" w:name="_aagfqklm9zwt" w:id="0"/>
      <w:bookmarkEnd w:id="0"/>
      <w:r w:rsidDel="00000000" w:rsidR="00000000" w:rsidRPr="00000000">
        <w:rPr>
          <w:rFonts w:ascii="Lato" w:cs="Lato" w:eastAsia="Lato" w:hAnsi="Lato"/>
          <w:color w:val="000000"/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457200</wp:posOffset>
            </wp:positionH>
            <wp:positionV relativeFrom="page">
              <wp:posOffset>950595</wp:posOffset>
            </wp:positionV>
            <wp:extent cx="190500" cy="1905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ato" w:cs="Lato" w:eastAsia="Lato" w:hAnsi="Lato"/>
          <w:color w:val="000000"/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4438650</wp:posOffset>
            </wp:positionH>
            <wp:positionV relativeFrom="page">
              <wp:posOffset>274320</wp:posOffset>
            </wp:positionV>
            <wp:extent cx="190500" cy="1905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ato" w:cs="Lato" w:eastAsia="Lato" w:hAnsi="Lato"/>
          <w:color w:val="000000"/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4424363</wp:posOffset>
            </wp:positionH>
            <wp:positionV relativeFrom="page">
              <wp:posOffset>512445</wp:posOffset>
            </wp:positionV>
            <wp:extent cx="219075" cy="219075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ato" w:cs="Lato" w:eastAsia="Lato" w:hAnsi="Lato"/>
          <w:color w:val="000000"/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4438650</wp:posOffset>
            </wp:positionH>
            <wp:positionV relativeFrom="page">
              <wp:posOffset>1002983</wp:posOffset>
            </wp:positionV>
            <wp:extent cx="190500" cy="194641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46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ato" w:cs="Lato" w:eastAsia="Lato" w:hAnsi="Lato"/>
          <w:color w:val="000000"/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4438650</wp:posOffset>
            </wp:positionH>
            <wp:positionV relativeFrom="page">
              <wp:posOffset>779145</wp:posOffset>
            </wp:positionV>
            <wp:extent cx="190500" cy="1905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Layout w:type="fixed"/>
        <w:tblLook w:val="0600"/>
      </w:tblPr>
      <w:tblGrid>
        <w:gridCol w:w="5535"/>
        <w:gridCol w:w="5265"/>
        <w:tblGridChange w:id="0">
          <w:tblGrid>
            <w:gridCol w:w="5535"/>
            <w:gridCol w:w="526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pageBreakBefore w:val="0"/>
              <w:spacing w:before="0" w:line="276" w:lineRule="auto"/>
              <w:rPr>
                <w:rFonts w:ascii="Lato" w:cs="Lato" w:eastAsia="Lato" w:hAnsi="Lato"/>
                <w:color w:val="000000"/>
                <w:sz w:val="76"/>
                <w:szCs w:val="76"/>
              </w:rPr>
            </w:pPr>
            <w:bookmarkStart w:colFirst="0" w:colLast="0" w:name="_2cwf5fepjye5" w:id="1"/>
            <w:bookmarkEnd w:id="1"/>
            <w:r w:rsidDel="00000000" w:rsidR="00000000" w:rsidRPr="00000000">
              <w:rPr>
                <w:rFonts w:ascii="Lato" w:cs="Lato" w:eastAsia="Lato" w:hAnsi="Lato"/>
                <w:color w:val="000000"/>
                <w:sz w:val="76"/>
                <w:szCs w:val="76"/>
                <w:rtl w:val="0"/>
              </w:rPr>
              <w:t xml:space="preserve">Jay Hung</w:t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spacing w:before="0" w:line="276" w:lineRule="auto"/>
              <w:rPr>
                <w:rFonts w:ascii="Lato" w:cs="Lato" w:eastAsia="Lato" w:hAnsi="Lato"/>
                <w:color w:val="000000"/>
                <w:sz w:val="16"/>
                <w:szCs w:val="16"/>
              </w:rPr>
            </w:pPr>
            <w:bookmarkStart w:colFirst="0" w:colLast="0" w:name="_ymjfop36bote" w:id="2"/>
            <w:bookmarkEnd w:id="2"/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000000"/>
                <w:sz w:val="16"/>
                <w:szCs w:val="16"/>
                <w:rtl w:val="0"/>
              </w:rPr>
              <w:t xml:space="preserve">B</w:t>
            </w:r>
            <w:r w:rsidDel="00000000" w:rsidR="00000000" w:rsidRPr="00000000">
              <w:rPr>
                <w:rFonts w:ascii="Lato" w:cs="Lato" w:eastAsia="Lato" w:hAnsi="Lato"/>
                <w:color w:val="000000"/>
                <w:sz w:val="16"/>
                <w:szCs w:val="16"/>
                <w:rtl w:val="0"/>
              </w:rPr>
              <w:t xml:space="preserve">.A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000000"/>
                <w:sz w:val="16"/>
                <w:szCs w:val="16"/>
                <w:rtl w:val="0"/>
              </w:rPr>
              <w:t xml:space="preserve">., </w:t>
            </w:r>
            <w:r w:rsidDel="00000000" w:rsidR="00000000" w:rsidRPr="00000000">
              <w:rPr>
                <w:rFonts w:ascii="Lato" w:cs="Lato" w:eastAsia="Lato" w:hAnsi="Lato"/>
                <w:color w:val="000000"/>
                <w:sz w:val="16"/>
                <w:szCs w:val="16"/>
                <w:rtl w:val="0"/>
              </w:rPr>
              <w:t xml:space="preserve">Information Management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000000"/>
                <w:sz w:val="16"/>
                <w:szCs w:val="16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rFonts w:ascii="Lato" w:cs="Lato" w:eastAsia="Lato" w:hAnsi="Lato"/>
                  <w:color w:val="1155cc"/>
                  <w:sz w:val="16"/>
                  <w:szCs w:val="16"/>
                  <w:u w:val="single"/>
                  <w:rtl w:val="0"/>
                </w:rPr>
                <w:t xml:space="preserve">Shih Hsin University</w:t>
              </w:r>
            </w:hyperlink>
            <w:r w:rsidDel="00000000" w:rsidR="00000000" w:rsidRPr="00000000">
              <w:rPr>
                <w:rFonts w:ascii="Lato" w:cs="Lato" w:eastAsia="Lato" w:hAnsi="Lato"/>
                <w:color w:val="000000"/>
                <w:sz w:val="16"/>
                <w:szCs w:val="16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pageBreakBefore w:val="0"/>
              <w:spacing w:before="0" w:line="276" w:lineRule="auto"/>
              <w:rPr>
                <w:rFonts w:ascii="Lato" w:cs="Lato" w:eastAsia="Lato" w:hAnsi="Lato"/>
                <w:color w:val="666666"/>
                <w:sz w:val="16"/>
                <w:szCs w:val="16"/>
              </w:rPr>
            </w:pPr>
            <w:bookmarkStart w:colFirst="0" w:colLast="0" w:name="_kt016fulkf2o" w:id="3"/>
            <w:bookmarkEnd w:id="3"/>
            <w:r w:rsidDel="00000000" w:rsidR="00000000" w:rsidRPr="00000000">
              <w:rPr>
                <w:rFonts w:ascii="Lato" w:cs="Lato" w:eastAsia="Lato" w:hAnsi="Lato"/>
                <w:color w:val="000000"/>
                <w:sz w:val="16"/>
                <w:szCs w:val="16"/>
                <w:rtl w:val="0"/>
              </w:rPr>
              <w:t xml:space="preserve">           Taiwan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color w:val="666666"/>
                <w:sz w:val="16"/>
                <w:szCs w:val="16"/>
                <w:rtl w:val="0"/>
              </w:rPr>
              <w:t xml:space="preserve">2003 - 2006</w:t>
            </w:r>
          </w:p>
          <w:p w:rsidR="00000000" w:rsidDel="00000000" w:rsidP="00000000" w:rsidRDefault="00000000" w:rsidRPr="00000000" w14:paraId="00000005">
            <w:pPr>
              <w:pStyle w:val="Subtitle"/>
              <w:keepNext w:val="0"/>
              <w:keepLines w:val="0"/>
              <w:pageBreakBefore w:val="0"/>
              <w:spacing w:before="0" w:line="276" w:lineRule="auto"/>
              <w:rPr>
                <w:rFonts w:ascii="Lato" w:cs="Lato" w:eastAsia="Lato" w:hAnsi="Lato"/>
                <w:b w:val="0"/>
                <w:color w:val="666666"/>
                <w:sz w:val="62"/>
                <w:szCs w:val="62"/>
              </w:rPr>
            </w:pPr>
            <w:bookmarkStart w:colFirst="0" w:colLast="0" w:name="_85k233g55e7t" w:id="4"/>
            <w:bookmarkEnd w:id="4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pStyle w:val="Subtitle"/>
              <w:keepNext w:val="0"/>
              <w:keepLines w:val="0"/>
              <w:pageBreakBefore w:val="0"/>
              <w:spacing w:before="0" w:line="240" w:lineRule="auto"/>
              <w:rPr>
                <w:rFonts w:ascii="Lato" w:cs="Lato" w:eastAsia="Lato" w:hAnsi="Lato"/>
                <w:color w:val="007bff"/>
              </w:rPr>
            </w:pPr>
            <w:bookmarkStart w:colFirst="0" w:colLast="0" w:name="_1gy0tv9kij1m" w:id="5"/>
            <w:bookmarkEnd w:id="5"/>
            <w:r w:rsidDel="00000000" w:rsidR="00000000" w:rsidRPr="00000000">
              <w:rPr>
                <w:rFonts w:ascii="Lato" w:cs="Lato" w:eastAsia="Lato" w:hAnsi="Lato"/>
                <w:color w:val="007bff"/>
                <w:sz w:val="20"/>
                <w:szCs w:val="20"/>
                <w:rtl w:val="0"/>
              </w:rPr>
              <w:t xml:space="preserve">                             </w:t>
            </w:r>
            <w:hyperlink r:id="rId12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linkedin.com/in/jay-hung-0b2036136/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pStyle w:val="Subtitle"/>
              <w:keepNext w:val="0"/>
              <w:keepLines w:val="0"/>
              <w:pageBreakBefore w:val="0"/>
              <w:spacing w:before="0" w:line="240" w:lineRule="auto"/>
              <w:rPr>
                <w:rFonts w:ascii="Lato" w:cs="Lato" w:eastAsia="Lato" w:hAnsi="Lato"/>
                <w:color w:val="007bff"/>
              </w:rPr>
            </w:pPr>
            <w:bookmarkStart w:colFirst="0" w:colLast="0" w:name="_fhdc8amek1kq" w:id="6"/>
            <w:bookmarkEnd w:id="6"/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                            </w:t>
            </w:r>
            <w:hyperlink r:id="rId13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github.com/youngjay9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pStyle w:val="Subtitle"/>
              <w:keepNext w:val="0"/>
              <w:keepLines w:val="0"/>
              <w:pageBreakBefore w:val="0"/>
              <w:spacing w:before="0" w:line="240" w:lineRule="auto"/>
              <w:rPr>
                <w:rFonts w:ascii="Lato" w:cs="Lato" w:eastAsia="Lato" w:hAnsi="Lato"/>
                <w:color w:val="000000"/>
              </w:rPr>
            </w:pPr>
            <w:bookmarkStart w:colFirst="0" w:colLast="0" w:name="_rbd2g1wz8rkd" w:id="7"/>
            <w:bookmarkEnd w:id="7"/>
            <w:r w:rsidDel="00000000" w:rsidR="00000000" w:rsidRPr="00000000">
              <w:rPr>
                <w:rFonts w:ascii="Lato" w:cs="Lato" w:eastAsia="Lato" w:hAnsi="Lato"/>
                <w:color w:val="007bff"/>
                <w:sz w:val="20"/>
                <w:szCs w:val="20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Lato" w:cs="Lato" w:eastAsia="Lato" w:hAnsi="Lato"/>
                <w:color w:val="007bff"/>
                <w:rtl w:val="0"/>
              </w:rPr>
              <w:t xml:space="preserve">youngjay9@gmail.com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pStyle w:val="Subtitle"/>
              <w:keepNext w:val="0"/>
              <w:keepLines w:val="0"/>
              <w:pageBreakBefore w:val="0"/>
              <w:spacing w:after="200" w:before="0" w:line="240" w:lineRule="auto"/>
              <w:rPr>
                <w:rFonts w:ascii="Lato" w:cs="Lato" w:eastAsia="Lato" w:hAnsi="Lato"/>
                <w:color w:val="000000"/>
              </w:rPr>
            </w:pPr>
            <w:bookmarkStart w:colFirst="0" w:colLast="0" w:name="_gw5rciyx4gti" w:id="8"/>
            <w:bookmarkEnd w:id="8"/>
            <w:r w:rsidDel="00000000" w:rsidR="00000000" w:rsidRPr="00000000">
              <w:rPr>
                <w:rFonts w:ascii="Lato" w:cs="Lato" w:eastAsia="Lato" w:hAnsi="Lato"/>
                <w:color w:val="007bff"/>
                <w:sz w:val="20"/>
                <w:szCs w:val="20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Lato" w:cs="Lato" w:eastAsia="Lato" w:hAnsi="Lato"/>
                <w:color w:val="007bff"/>
                <w:rtl w:val="0"/>
              </w:rPr>
              <w:t xml:space="preserve">+886 981253679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jc w:val="left"/>
        <w:rPr>
          <w:rFonts w:ascii="Lato" w:cs="Lato" w:eastAsia="Lato" w:hAnsi="Lato"/>
          <w:b w:val="0"/>
          <w:color w:val="000000"/>
          <w:sz w:val="30"/>
          <w:szCs w:val="30"/>
        </w:rPr>
      </w:pPr>
      <w:bookmarkStart w:colFirst="0" w:colLast="0" w:name="_wft2n2la2x1j" w:id="9"/>
      <w:bookmarkEnd w:id="9"/>
      <w:r w:rsidDel="00000000" w:rsidR="00000000" w:rsidRPr="00000000">
        <w:rPr>
          <w:rFonts w:ascii="Lato" w:cs="Lato" w:eastAsia="Lato" w:hAnsi="Lato"/>
          <w:sz w:val="2"/>
          <w:szCs w:val="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jc w:val="both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aqczviwngh4p" w:id="10"/>
      <w:bookmarkEnd w:id="10"/>
      <w:r w:rsidDel="00000000" w:rsidR="00000000" w:rsidRPr="00000000">
        <w:rPr>
          <w:rFonts w:ascii="Lato" w:cs="Lato" w:eastAsia="Lato" w:hAnsi="Lato"/>
          <w:b w:val="0"/>
          <w:color w:val="000000"/>
          <w:rtl w:val="0"/>
        </w:rPr>
        <w:t xml:space="preserve">Sr. Software Engineer, </w:t>
      </w:r>
      <w:hyperlink r:id="rId14">
        <w:r w:rsidDel="00000000" w:rsidR="00000000" w:rsidRPr="00000000">
          <w:rPr>
            <w:rFonts w:ascii="Lato" w:cs="Lato" w:eastAsia="Lato" w:hAnsi="Lato"/>
            <w:b w:val="0"/>
            <w:color w:val="1155cc"/>
            <w:u w:val="single"/>
            <w:rtl w:val="0"/>
          </w:rPr>
          <w:t xml:space="preserve">Rakuten International Commercial Bank</w:t>
        </w:r>
      </w:hyperlink>
      <w:r w:rsidDel="00000000" w:rsidR="00000000" w:rsidRPr="00000000">
        <w:rPr>
          <w:rFonts w:ascii="Lato" w:cs="Lato" w:eastAsia="Lato" w:hAnsi="Lato"/>
          <w:b w:val="0"/>
          <w:color w:val="000000"/>
          <w:rtl w:val="0"/>
        </w:rPr>
        <w:t xml:space="preserve">, Taipei, TW </w:t>
      </w:r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Dec 2020 - Present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JAVA/Spring Boot/Spring Cloud/IBM Liberty/Linux CronJob/RESTful/DB2/Angular8/TypeScript/Scrum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Built a new and complicated component by Rxjs that is available to extend on each transaction function as well as using clean code principles to achieve implementation.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beforeAutospacing="0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Troubleshooting and completing tasks quickly without errors. Release six urgent issues and 28 features improvisation that occupy 60% of yearly requirements.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jc w:val="both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2b69s8hbhl4v" w:id="11"/>
      <w:bookmarkEnd w:id="11"/>
      <w:r w:rsidDel="00000000" w:rsidR="00000000" w:rsidRPr="00000000">
        <w:rPr>
          <w:rFonts w:ascii="Lato" w:cs="Lato" w:eastAsia="Lato" w:hAnsi="Lato"/>
          <w:b w:val="0"/>
          <w:color w:val="000000"/>
          <w:rtl w:val="0"/>
        </w:rPr>
        <w:t xml:space="preserve">Sr. Software Engineer, </w:t>
      </w:r>
      <w:hyperlink r:id="rId15">
        <w:r w:rsidDel="00000000" w:rsidR="00000000" w:rsidRPr="00000000">
          <w:rPr>
            <w:rFonts w:ascii="Lato" w:cs="Lato" w:eastAsia="Lato" w:hAnsi="Lato"/>
            <w:b w:val="0"/>
            <w:color w:val="1155cc"/>
            <w:u w:val="single"/>
            <w:rtl w:val="0"/>
          </w:rPr>
          <w:t xml:space="preserve">Cathay Financial Holdings Digital - Data And Technology</w:t>
        </w:r>
      </w:hyperlink>
      <w:r w:rsidDel="00000000" w:rsidR="00000000" w:rsidRPr="00000000">
        <w:rPr>
          <w:rFonts w:ascii="Lato" w:cs="Lato" w:eastAsia="Lato" w:hAnsi="Lato"/>
          <w:b w:val="0"/>
          <w:i w:val="1"/>
          <w:color w:val="00000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b w:val="0"/>
          <w:color w:val="000000"/>
          <w:rtl w:val="0"/>
        </w:rPr>
        <w:t xml:space="preserve"> Taipei, TW </w:t>
      </w:r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April 2019 - MM YYYY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JAVA/Spring Boot/Spring Cloud/Oracle PL/SQL/Linux CronJob/Python/Django/Docker/Protocol Buffers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Layouting a web application of form submission from nothing and built an extendable module of SCSS and folders structure.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jc w:val="both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we3ttvrf46v" w:id="12"/>
      <w:bookmarkEnd w:id="12"/>
      <w:r w:rsidDel="00000000" w:rsidR="00000000" w:rsidRPr="00000000">
        <w:rPr>
          <w:rFonts w:ascii="Lato" w:cs="Lato" w:eastAsia="Lato" w:hAnsi="Lato"/>
          <w:b w:val="0"/>
          <w:color w:val="000000"/>
          <w:rtl w:val="0"/>
        </w:rPr>
        <w:t xml:space="preserve">Sr. Software Engineer, </w:t>
      </w:r>
      <w:hyperlink r:id="rId16">
        <w:r w:rsidDel="00000000" w:rsidR="00000000" w:rsidRPr="00000000">
          <w:rPr>
            <w:rFonts w:ascii="Lato" w:cs="Lato" w:eastAsia="Lato" w:hAnsi="Lato"/>
            <w:b w:val="0"/>
            <w:color w:val="1155cc"/>
            <w:u w:val="single"/>
            <w:rtl w:val="0"/>
          </w:rPr>
          <w:t xml:space="preserve">Far EasTone Telecommunications Co.</w:t>
        </w:r>
      </w:hyperlink>
      <w:r w:rsidDel="00000000" w:rsidR="00000000" w:rsidRPr="00000000">
        <w:rPr>
          <w:rFonts w:ascii="Lato" w:cs="Lato" w:eastAsia="Lato" w:hAnsi="Lato"/>
          <w:b w:val="0"/>
          <w:color w:val="000000"/>
          <w:rtl w:val="0"/>
        </w:rPr>
        <w:t xml:space="preserve">, Taipei, TW </w:t>
      </w:r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Sept 2014 - MM YYYY</w:t>
      </w:r>
    </w:p>
    <w:p w:rsidR="00000000" w:rsidDel="00000000" w:rsidP="00000000" w:rsidRDefault="00000000" w:rsidRPr="00000000" w14:paraId="00000017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JAVA/Spring Framework/AngualrJS/JMS(EMSQueue)/Linux CronJob/XML/SQL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Creation of automated processes resulting in shortened operating hours, customer growth of 10%, and earnings increase of 20%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jc w:val="both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t4o00a49yq9e" w:id="13"/>
      <w:bookmarkEnd w:id="13"/>
      <w:r w:rsidDel="00000000" w:rsidR="00000000" w:rsidRPr="00000000">
        <w:rPr>
          <w:rFonts w:ascii="Lato" w:cs="Lato" w:eastAsia="Lato" w:hAnsi="Lato"/>
          <w:b w:val="0"/>
          <w:color w:val="000000"/>
          <w:rtl w:val="0"/>
        </w:rPr>
        <w:t xml:space="preserve">Software Engineer, </w:t>
      </w:r>
      <w:hyperlink r:id="rId17">
        <w:r w:rsidDel="00000000" w:rsidR="00000000" w:rsidRPr="00000000">
          <w:rPr>
            <w:rFonts w:ascii="Lato" w:cs="Lato" w:eastAsia="Lato" w:hAnsi="Lato"/>
            <w:b w:val="0"/>
            <w:color w:val="1155cc"/>
            <w:u w:val="single"/>
            <w:rtl w:val="0"/>
          </w:rPr>
          <w:t xml:space="preserve">Fullerton Technology</w:t>
        </w:r>
      </w:hyperlink>
      <w:r w:rsidDel="00000000" w:rsidR="00000000" w:rsidRPr="00000000">
        <w:rPr>
          <w:rFonts w:ascii="Lato" w:cs="Lato" w:eastAsia="Lato" w:hAnsi="Lato"/>
          <w:b w:val="0"/>
          <w:color w:val="000000"/>
          <w:rtl w:val="0"/>
        </w:rPr>
        <w:t xml:space="preserve">, Taipei, TW </w:t>
      </w:r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May 2010 - Aug 2014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Java/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Developed a parking payment system and extend frontend feature for New Taipei City of government.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jc w:val="both"/>
        <w:rPr>
          <w:rFonts w:ascii="Lato" w:cs="Lato" w:eastAsia="Lato" w:hAnsi="Lato"/>
          <w:b w:val="0"/>
          <w:color w:val="000000"/>
          <w:sz w:val="10"/>
          <w:szCs w:val="10"/>
          <w:shd w:fill="cccccc" w:val="clear"/>
        </w:rPr>
      </w:pPr>
      <w:bookmarkStart w:colFirst="0" w:colLast="0" w:name="_my1c12jkvfoh" w:id="14"/>
      <w:bookmarkEnd w:id="14"/>
      <w:r w:rsidDel="00000000" w:rsidR="00000000" w:rsidRPr="00000000">
        <w:rPr>
          <w:rFonts w:ascii="Lato" w:cs="Lato" w:eastAsia="Lato" w:hAnsi="Lato"/>
          <w:b w:val="0"/>
          <w:color w:val="000000"/>
          <w:sz w:val="30"/>
          <w:szCs w:val="30"/>
          <w:shd w:fill="cccccc" w:val="clear"/>
          <w:rtl w:val="0"/>
        </w:rPr>
        <w:t xml:space="preserve">SIDE PROJECT AND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numPr>
          <w:ilvl w:val="0"/>
          <w:numId w:val="4"/>
        </w:numPr>
        <w:ind w:left="720" w:hanging="360"/>
        <w:jc w:val="both"/>
        <w:rPr>
          <w:rFonts w:ascii="Lato" w:cs="Lato" w:eastAsia="Lato" w:hAnsi="Lato"/>
          <w:b w:val="0"/>
          <w:u w:val="none"/>
        </w:rPr>
      </w:pPr>
      <w:bookmarkStart w:colFirst="0" w:colLast="0" w:name="_48cjjbe5mkm4" w:id="15"/>
      <w:bookmarkEnd w:id="15"/>
      <w:hyperlink r:id="rId18">
        <w:r w:rsidDel="00000000" w:rsidR="00000000" w:rsidRPr="00000000">
          <w:rPr>
            <w:rFonts w:ascii="Lato" w:cs="Lato" w:eastAsia="Lato" w:hAnsi="Lato"/>
            <w:b w:val="0"/>
            <w:color w:val="1155cc"/>
            <w:sz w:val="20"/>
            <w:szCs w:val="20"/>
            <w:u w:val="single"/>
            <w:rtl w:val="0"/>
          </w:rPr>
          <w:t xml:space="preserve">Algorithms Application</w:t>
        </w:r>
      </w:hyperlink>
      <w:r w:rsidDel="00000000" w:rsidR="00000000" w:rsidRPr="00000000">
        <w:rPr>
          <w:rFonts w:ascii="Lato" w:cs="Lato" w:eastAsia="Lato" w:hAnsi="Lato"/>
          <w:b w:val="0"/>
          <w:color w:val="000000"/>
          <w:rtl w:val="0"/>
        </w:rPr>
        <w:t xml:space="preserve"> -</w:t>
      </w:r>
      <w:r w:rsidDel="00000000" w:rsidR="00000000" w:rsidRPr="00000000">
        <w:rPr>
          <w:rFonts w:ascii="Lato" w:cs="Lato" w:eastAsia="Lato" w:hAnsi="Lato"/>
          <w:b w:val="0"/>
          <w:color w:val="000000"/>
          <w:sz w:val="20"/>
          <w:szCs w:val="20"/>
          <w:rtl w:val="0"/>
        </w:rPr>
        <w:t xml:space="preserve"> Practical application of algorithms of discrete mathematics through the utilization of python programming language and utilization of Big-O to compare time complexity of different algorithms.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/>
      </w:pPr>
      <w:hyperlink r:id="rId19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Computer Structure and Concepts</w:t>
        </w:r>
      </w:hyperlink>
      <w:r w:rsidDel="00000000" w:rsidR="00000000" w:rsidRPr="00000000">
        <w:rPr>
          <w:rFonts w:ascii="Lato" w:cs="Lato" w:eastAsia="Lato" w:hAnsi="Lato"/>
          <w:color w:val="000000"/>
          <w:sz w:val="20"/>
          <w:szCs w:val="20"/>
          <w:rtl w:val="0"/>
        </w:rPr>
        <w:t xml:space="preserve"> - Execution of data path and pipeline based on an in-depth understanding of program compilation through familiarization with computer structure as well as a clear understanding of memory architecture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color w:val="000000"/>
          <w:sz w:val="30"/>
          <w:szCs w:val="30"/>
          <w:shd w:fill="d9d9d9" w:val="clear"/>
        </w:rPr>
      </w:pPr>
      <w:r w:rsidDel="00000000" w:rsidR="00000000" w:rsidRPr="00000000">
        <w:rPr>
          <w:rFonts w:ascii="Lato" w:cs="Lato" w:eastAsia="Lato" w:hAnsi="Lato"/>
          <w:color w:val="000000"/>
          <w:sz w:val="30"/>
          <w:szCs w:val="30"/>
          <w:shd w:fill="d9d9d9" w:val="clear"/>
          <w:rtl w:val="0"/>
        </w:rPr>
        <w:t xml:space="preserve">REFERENCES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0"/>
          <w:color w:val="66666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Mr Nat Lin (Manager) - Rakuten International Commercial Bank Co. Itd (Taipei, Taiwan)</w:t>
      </w:r>
    </w:p>
    <w:p w:rsidR="00000000" w:rsidDel="00000000" w:rsidP="00000000" w:rsidRDefault="00000000" w:rsidRPr="00000000" w14:paraId="00000021">
      <w:pPr>
        <w:ind w:left="705" w:firstLine="0"/>
        <w:rPr>
          <w:rFonts w:ascii="Lato" w:cs="Lato" w:eastAsia="Lato" w:hAnsi="Lato"/>
          <w:b w:val="0"/>
          <w:color w:val="666666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yiminhc@gmail.com</w:t>
      </w:r>
      <w:r w:rsidDel="00000000" w:rsidR="00000000" w:rsidRPr="00000000">
        <w:rPr>
          <w:rtl w:val="0"/>
        </w:rPr>
      </w:r>
    </w:p>
    <w:sectPr>
      <w:footerReference r:id="rId20" w:type="default"/>
      <w:pgSz w:h="15840" w:w="12240" w:orient="portrait"/>
      <w:pgMar w:bottom="431.99999999999994" w:top="431.99999999999994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english.web.shu.edu.tw/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github.com/youngjay9" TargetMode="External"/><Relationship Id="rId12" Type="http://schemas.openxmlformats.org/officeDocument/2006/relationships/hyperlink" Target="https://www.linkedin.com/in/jay-hung-0b203613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cathayholdings.com/en/holdings/csr/intro/products/innovation" TargetMode="External"/><Relationship Id="rId14" Type="http://schemas.openxmlformats.org/officeDocument/2006/relationships/hyperlink" Target="https://www.rakuten-bank.com.tw/portal/about/company" TargetMode="External"/><Relationship Id="rId17" Type="http://schemas.openxmlformats.org/officeDocument/2006/relationships/hyperlink" Target="https://www.dnb.com/business-directory/company-profiles.fullerton_technology_co_ltd.26c157615e3d846171d31cdfd4450c9f.html" TargetMode="External"/><Relationship Id="rId16" Type="http://schemas.openxmlformats.org/officeDocument/2006/relationships/hyperlink" Target="https://corporate.fetnet.net/content/corp/en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youngjay9/computer-organization-and-design#my-computer-organization-and-design-note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github.com/youngjay9/algorithm_for_pyth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3" Type="http://schemas.openxmlformats.org/officeDocument/2006/relationships/font" Target="fonts/Oswald-regular.ttf"/><Relationship Id="rId12" Type="http://schemas.openxmlformats.org/officeDocument/2006/relationships/font" Target="fonts/RobotoCondensed-boldItalic.ttf"/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9" Type="http://schemas.openxmlformats.org/officeDocument/2006/relationships/font" Target="fonts/RobotoCondensed-regular.ttf"/><Relationship Id="rId14" Type="http://schemas.openxmlformats.org/officeDocument/2006/relationships/font" Target="fonts/Oswald-bold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