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85"/>
        <w:gridCol w:w="2333"/>
        <w:gridCol w:w="432"/>
        <w:gridCol w:w="2766"/>
      </w:tblGrid>
      <w:tr w:rsidR="00D20F94" w14:paraId="157EECF3" w14:textId="77777777" w:rsidTr="00793D14">
        <w:tc>
          <w:tcPr>
            <w:tcW w:w="1980" w:type="dxa"/>
          </w:tcPr>
          <w:p w14:paraId="583BB2E1" w14:textId="77777777" w:rsidR="00D20F94" w:rsidRPr="00411DE7" w:rsidRDefault="00D20F94" w:rsidP="00D20F94">
            <w:pPr>
              <w:widowControl/>
              <w:shd w:val="clear" w:color="auto" w:fill="FFFFFF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新北市三峽區中山路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186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號</w:t>
            </w: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8F</w:t>
            </w:r>
          </w:p>
        </w:tc>
        <w:tc>
          <w:tcPr>
            <w:tcW w:w="3118" w:type="dxa"/>
            <w:gridSpan w:val="2"/>
          </w:tcPr>
          <w:p w14:paraId="054A4911" w14:textId="77777777" w:rsidR="00D20F94" w:rsidRPr="0082618B" w:rsidRDefault="00504D06" w:rsidP="00504D06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洪揚傑</w:t>
            </w:r>
          </w:p>
        </w:tc>
        <w:tc>
          <w:tcPr>
            <w:tcW w:w="3198" w:type="dxa"/>
            <w:gridSpan w:val="2"/>
          </w:tcPr>
          <w:p w14:paraId="0DE1D72A" w14:textId="77777777" w:rsidR="00D20F94" w:rsidRPr="005F5D2D" w:rsidRDefault="00EA3D49" w:rsidP="00D20F94">
            <w:pPr>
              <w:jc w:val="right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hyperlink r:id="rId8" w:history="1">
              <w:r w:rsidR="00D20F94" w:rsidRPr="005F5D2D">
                <w:rPr>
                  <w:sz w:val="20"/>
                  <w:szCs w:val="20"/>
                </w:rPr>
                <w:t>youngjay</w:t>
              </w:r>
              <w:r w:rsidR="00D20F94" w:rsidRPr="005F5D2D">
                <w:rPr>
                  <w:rFonts w:hint="eastAsia"/>
                  <w:sz w:val="20"/>
                  <w:szCs w:val="20"/>
                </w:rPr>
                <w:t>9</w:t>
              </w:r>
              <w:r w:rsidR="00D20F94" w:rsidRPr="005F5D2D">
                <w:rPr>
                  <w:sz w:val="20"/>
                  <w:szCs w:val="20"/>
                </w:rPr>
                <w:t>@gmail.com</w:t>
              </w:r>
            </w:hyperlink>
          </w:p>
          <w:p w14:paraId="2C080C66" w14:textId="77777777" w:rsidR="00D20F94" w:rsidRPr="005F5D2D" w:rsidRDefault="00D20F94" w:rsidP="00D20F94">
            <w:pPr>
              <w:widowControl/>
              <w:jc w:val="right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0</w:t>
            </w:r>
            <w:r w:rsidRPr="005F5D2D">
              <w:rPr>
                <w:rFonts w:ascii="Times New Roman" w:eastAsia="微軟正黑體" w:hAnsi="Times New Roman" w:cs="Times New Roman"/>
                <w:sz w:val="20"/>
                <w:szCs w:val="20"/>
              </w:rPr>
              <w:t>981253679</w:t>
            </w:r>
          </w:p>
          <w:p w14:paraId="4BD069FD" w14:textId="77777777" w:rsidR="00D20F94" w:rsidRPr="00834727" w:rsidRDefault="00D20F94" w:rsidP="00D20F94">
            <w:pPr>
              <w:jc w:val="right"/>
              <w:rPr>
                <w:rFonts w:ascii="Times New Roman" w:eastAsia="微軟正黑體" w:hAnsi="Times New Roman" w:cs="Times New Roman"/>
              </w:rPr>
            </w:pPr>
          </w:p>
        </w:tc>
      </w:tr>
      <w:tr w:rsidR="00556A31" w14:paraId="6EF63580" w14:textId="77777777" w:rsidTr="00FB65C9">
        <w:tc>
          <w:tcPr>
            <w:tcW w:w="8296" w:type="dxa"/>
            <w:gridSpan w:val="5"/>
          </w:tcPr>
          <w:p w14:paraId="4154D82E" w14:textId="77777777" w:rsidR="00556A31" w:rsidRPr="00A4284E" w:rsidRDefault="00556A31" w:rsidP="00556A31">
            <w:pPr>
              <w:ind w:right="72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</w:rPr>
              <w:t>公司經歷</w:t>
            </w:r>
          </w:p>
        </w:tc>
      </w:tr>
      <w:tr w:rsidR="00556A31" w14:paraId="26FE66FE" w14:textId="77777777" w:rsidTr="002D2DA0">
        <w:tc>
          <w:tcPr>
            <w:tcW w:w="2765" w:type="dxa"/>
            <w:gridSpan w:val="2"/>
          </w:tcPr>
          <w:p w14:paraId="6ADBEBF9" w14:textId="23BB0DE1" w:rsidR="00556A31" w:rsidRDefault="00556A31" w:rsidP="00556A31">
            <w:pPr>
              <w:ind w:right="72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2765" w:type="dxa"/>
            <w:gridSpan w:val="2"/>
          </w:tcPr>
          <w:p w14:paraId="11F8A938" w14:textId="5A1043C2" w:rsidR="00556A31" w:rsidRDefault="00556A31" w:rsidP="00556A31">
            <w:pPr>
              <w:ind w:right="720"/>
              <w:rPr>
                <w:rFonts w:ascii="微軟正黑體" w:eastAsia="微軟正黑體" w:hAnsi="微軟正黑體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樂天國際銀行</w:t>
            </w:r>
          </w:p>
        </w:tc>
        <w:tc>
          <w:tcPr>
            <w:tcW w:w="2766" w:type="dxa"/>
          </w:tcPr>
          <w:p w14:paraId="3A4C950A" w14:textId="082619F2" w:rsidR="00556A31" w:rsidRDefault="00556A31" w:rsidP="00556A31">
            <w:pPr>
              <w:ind w:right="72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</w:t>
            </w:r>
            <w:r>
              <w:rPr>
                <w:rFonts w:ascii="微軟正黑體" w:eastAsia="微軟正黑體" w:hAnsi="微軟正黑體"/>
                <w:szCs w:val="24"/>
              </w:rPr>
              <w:t>2</w:t>
            </w:r>
            <w:r w:rsidR="00EB5C93"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>
              <w:rPr>
                <w:rFonts w:ascii="微軟正黑體" w:eastAsia="微軟正黑體" w:hAnsi="微軟正黑體"/>
                <w:szCs w:val="24"/>
              </w:rPr>
              <w:t>1</w:t>
            </w:r>
            <w:r w:rsidR="00EB5C93">
              <w:rPr>
                <w:rFonts w:ascii="微軟正黑體" w:eastAsia="微軟正黑體" w:hAnsi="微軟正黑體"/>
                <w:szCs w:val="24"/>
              </w:rPr>
              <w:t>2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  <w:r w:rsidR="00EB5C93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EB5C93">
              <w:rPr>
                <w:rFonts w:ascii="微軟正黑體" w:eastAsia="微軟正黑體" w:hAnsi="微軟正黑體"/>
                <w:szCs w:val="24"/>
              </w:rPr>
              <w:t>-</w:t>
            </w:r>
          </w:p>
        </w:tc>
      </w:tr>
      <w:tr w:rsidR="00F53D73" w14:paraId="562CAB1F" w14:textId="77777777" w:rsidTr="00C71004">
        <w:tc>
          <w:tcPr>
            <w:tcW w:w="8296" w:type="dxa"/>
            <w:gridSpan w:val="5"/>
          </w:tcPr>
          <w:p w14:paraId="68B059C8" w14:textId="77777777" w:rsidR="00EB0069" w:rsidRDefault="005D3285" w:rsidP="00031B88">
            <w:pPr>
              <w:pStyle w:val="a4"/>
              <w:numPr>
                <w:ilvl w:val="0"/>
                <w:numId w:val="3"/>
              </w:numPr>
              <w:ind w:leftChars="0" w:right="72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52C8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因應金管會要求，</w:t>
            </w:r>
            <w:r w:rsidR="000A3E42" w:rsidRPr="00052C8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需在系統交易功能中新增身份識別驗證，增加系統安全性</w:t>
            </w:r>
          </w:p>
          <w:p w14:paraId="743B8BB9" w14:textId="66D73244" w:rsidR="00031B88" w:rsidRPr="00031B88" w:rsidRDefault="00031B88" w:rsidP="00124E56">
            <w:pPr>
              <w:pStyle w:val="a4"/>
              <w:numPr>
                <w:ilvl w:val="0"/>
                <w:numId w:val="5"/>
              </w:numPr>
              <w:ind w:leftChars="0" w:right="72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31B88">
              <w:rPr>
                <w:rFonts w:ascii="微軟正黑體" w:eastAsia="微軟正黑體" w:hAnsi="微軟正黑體" w:hint="eastAsia"/>
                <w:szCs w:val="24"/>
              </w:rPr>
              <w:t>專案管理</w:t>
            </w:r>
          </w:p>
          <w:p w14:paraId="70BD1179" w14:textId="7BA8BF24" w:rsidR="00031B88" w:rsidRPr="00031B88" w:rsidRDefault="00031B88" w:rsidP="00031B88">
            <w:pPr>
              <w:widowControl/>
              <w:shd w:val="clear" w:color="auto" w:fill="FFFFFF"/>
              <w:spacing w:before="100" w:beforeAutospacing="1" w:after="100" w:afterAutospacing="1"/>
              <w:ind w:left="480"/>
              <w:rPr>
                <w:rFonts w:ascii="微軟正黑體" w:eastAsia="微軟正黑體" w:hAnsi="微軟正黑體"/>
                <w:szCs w:val="24"/>
              </w:rPr>
            </w:pPr>
            <w:r w:rsidRPr="00031B88">
              <w:rPr>
                <w:rFonts w:ascii="微軟正黑體" w:eastAsia="微軟正黑體" w:hAnsi="微軟正黑體" w:hint="eastAsia"/>
                <w:szCs w:val="24"/>
              </w:rPr>
              <w:tab/>
              <w:t>1. 專案工作項目規劃</w:t>
            </w:r>
          </w:p>
          <w:p w14:paraId="5CEC4F89" w14:textId="56EF5ECD" w:rsidR="00031B88" w:rsidRPr="00031B88" w:rsidRDefault="00031B88" w:rsidP="00031B88">
            <w:pPr>
              <w:widowControl/>
              <w:shd w:val="clear" w:color="auto" w:fill="FFFFFF"/>
              <w:spacing w:before="100" w:beforeAutospacing="1" w:after="100" w:afterAutospacing="1"/>
              <w:ind w:left="480"/>
              <w:rPr>
                <w:rFonts w:ascii="微軟正黑體" w:eastAsia="微軟正黑體" w:hAnsi="微軟正黑體"/>
                <w:szCs w:val="24"/>
              </w:rPr>
            </w:pPr>
            <w:r w:rsidRPr="00031B88">
              <w:rPr>
                <w:rFonts w:ascii="微軟正黑體" w:eastAsia="微軟正黑體" w:hAnsi="微軟正黑體" w:hint="eastAsia"/>
                <w:szCs w:val="24"/>
              </w:rPr>
              <w:tab/>
              <w:t>2. 規劃 IBMB 系統前端、APP、後端系統開發時程</w:t>
            </w:r>
          </w:p>
          <w:p w14:paraId="48988A0F" w14:textId="10E3A4BA" w:rsidR="00031B88" w:rsidRPr="00031B88" w:rsidRDefault="00031B88" w:rsidP="00031B88">
            <w:pPr>
              <w:widowControl/>
              <w:shd w:val="clear" w:color="auto" w:fill="FFFFFF"/>
              <w:spacing w:before="100" w:beforeAutospacing="1" w:after="100" w:afterAutospacing="1"/>
              <w:ind w:left="480"/>
              <w:rPr>
                <w:rFonts w:ascii="微軟正黑體" w:eastAsia="微軟正黑體" w:hAnsi="微軟正黑體"/>
                <w:szCs w:val="24"/>
              </w:rPr>
            </w:pPr>
            <w:r w:rsidRPr="00031B88">
              <w:rPr>
                <w:rFonts w:ascii="微軟正黑體" w:eastAsia="微軟正黑體" w:hAnsi="微軟正黑體" w:hint="eastAsia"/>
                <w:szCs w:val="24"/>
              </w:rPr>
              <w:tab/>
              <w:t>3. 與台網專案人員合作處理系統串接問題</w:t>
            </w:r>
          </w:p>
          <w:p w14:paraId="3FB425C8" w14:textId="2BE9BA7E" w:rsidR="00031B88" w:rsidRPr="00031B88" w:rsidRDefault="00031B88" w:rsidP="00031B88">
            <w:pPr>
              <w:widowControl/>
              <w:shd w:val="clear" w:color="auto" w:fill="FFFFFF"/>
              <w:spacing w:before="100" w:beforeAutospacing="1" w:after="100" w:afterAutospacing="1"/>
              <w:ind w:left="480"/>
              <w:rPr>
                <w:rFonts w:ascii="微軟正黑體" w:eastAsia="微軟正黑體" w:hAnsi="微軟正黑體"/>
                <w:szCs w:val="24"/>
              </w:rPr>
            </w:pPr>
            <w:r w:rsidRPr="00031B88">
              <w:rPr>
                <w:rFonts w:ascii="微軟正黑體" w:eastAsia="微軟正黑體" w:hAnsi="微軟正黑體" w:hint="eastAsia"/>
                <w:szCs w:val="24"/>
              </w:rPr>
              <w:tab/>
              <w:t>4. 與 BU 單位合作確認系統需求</w:t>
            </w:r>
          </w:p>
          <w:p w14:paraId="184F309F" w14:textId="58F03FFB" w:rsidR="00031B88" w:rsidRPr="00986DA9" w:rsidRDefault="00031B88" w:rsidP="00986DA9">
            <w:pPr>
              <w:pStyle w:val="a4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124E56">
              <w:rPr>
                <w:rFonts w:ascii="微軟正黑體" w:eastAsia="微軟正黑體" w:hAnsi="微軟正黑體" w:hint="eastAsia"/>
                <w:szCs w:val="24"/>
              </w:rPr>
              <w:t>架設台網 SIM 驗證系統</w:t>
            </w:r>
          </w:p>
          <w:p w14:paraId="6B10F6DB" w14:textId="6AF23386" w:rsidR="00F53D73" w:rsidRPr="00986DA9" w:rsidRDefault="00031B88" w:rsidP="00986DA9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986DA9">
              <w:rPr>
                <w:rFonts w:ascii="微軟正黑體" w:eastAsia="微軟正黑體" w:hAnsi="微軟正黑體" w:hint="eastAsia"/>
                <w:szCs w:val="24"/>
              </w:rPr>
              <w:t>架設台網SIM 驗證 portal</w:t>
            </w:r>
          </w:p>
          <w:p w14:paraId="3178C417" w14:textId="2ED5CFBF" w:rsidR="00986DA9" w:rsidRPr="00986DA9" w:rsidRDefault="00986DA9" w:rsidP="00986DA9">
            <w:pPr>
              <w:pStyle w:val="a4"/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微軟正黑體" w:eastAsia="微軟正黑體" w:hAnsi="微軟正黑體" w:hint="eastAsia"/>
                <w:szCs w:val="24"/>
              </w:rPr>
            </w:pPr>
            <w:r w:rsidRPr="00031B88">
              <w:rPr>
                <w:rFonts w:ascii="微軟正黑體" w:eastAsia="微軟正黑體" w:hAnsi="微軟正黑體" w:hint="eastAsia"/>
                <w:szCs w:val="24"/>
              </w:rPr>
              <w:t>閱讀台網 API spec 進行後端API開發</w:t>
            </w:r>
          </w:p>
          <w:p w14:paraId="2DFF2E37" w14:textId="77777777" w:rsidR="009D20F5" w:rsidRDefault="009D20F5" w:rsidP="00A81958">
            <w:pPr>
              <w:ind w:leftChars="200" w:left="480" w:right="72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IBM Liberty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</w:t>
            </w:r>
            <w:r>
              <w:rPr>
                <w:rFonts w:ascii="Times New Roman" w:eastAsia="微軟正黑體" w:hAnsi="Times New Roman" w:cs="Times New Roman"/>
                <w:szCs w:val="24"/>
              </w:rPr>
              <w:t>,SQL</w:t>
            </w:r>
            <w:r w:rsidR="00962969">
              <w:rPr>
                <w:rFonts w:ascii="Times New Roman" w:eastAsia="微軟正黑體" w:hAnsi="Times New Roman" w:cs="Times New Roman"/>
                <w:szCs w:val="24"/>
              </w:rPr>
              <w:t>,</w:t>
            </w:r>
            <w:r w:rsidR="00864FC3">
              <w:rPr>
                <w:rFonts w:ascii="Times New Roman" w:eastAsia="微軟正黑體" w:hAnsi="Times New Roman" w:cs="Times New Roman"/>
                <w:szCs w:val="24"/>
              </w:rPr>
              <w:t>C</w:t>
            </w:r>
            <w:r w:rsidR="00962969">
              <w:rPr>
                <w:rFonts w:ascii="Times New Roman" w:eastAsia="微軟正黑體" w:hAnsi="Times New Roman" w:cs="Times New Roman"/>
                <w:szCs w:val="24"/>
              </w:rPr>
              <w:t>lick</w:t>
            </w:r>
            <w:proofErr w:type="spellEnd"/>
            <w:r w:rsidR="00962969">
              <w:rPr>
                <w:rFonts w:ascii="Times New Roman" w:eastAsia="微軟正黑體" w:hAnsi="Times New Roman" w:cs="Times New Roman"/>
                <w:szCs w:val="24"/>
              </w:rPr>
              <w:t>-up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。</w:t>
            </w:r>
          </w:p>
          <w:p w14:paraId="379BAA42" w14:textId="3684B95A" w:rsidR="00660E09" w:rsidRPr="00660E09" w:rsidRDefault="00FD6560" w:rsidP="00660E09">
            <w:pPr>
              <w:pStyle w:val="a4"/>
              <w:numPr>
                <w:ilvl w:val="0"/>
                <w:numId w:val="3"/>
              </w:numPr>
              <w:ind w:leftChars="0" w:right="720"/>
              <w:rPr>
                <w:rFonts w:ascii="微軟正黑體" w:eastAsia="微軟正黑體" w:hAnsi="微軟正黑體"/>
                <w:szCs w:val="24"/>
              </w:rPr>
            </w:pPr>
            <w:r w:rsidRPr="00FD656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優化 IBNB 系統開戶流程，減少開戶時間以增加開戶人</w:t>
            </w:r>
            <w:r w:rsidRPr="00FD656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lastRenderedPageBreak/>
              <w:t>數</w:t>
            </w:r>
          </w:p>
          <w:p w14:paraId="5CCDCE04" w14:textId="749E97E5" w:rsidR="00660E09" w:rsidRPr="00365498" w:rsidRDefault="00920C67" w:rsidP="00365498">
            <w:pPr>
              <w:pStyle w:val="a4"/>
              <w:ind w:right="720"/>
              <w:rPr>
                <w:rFonts w:ascii="微軟正黑體" w:eastAsia="微軟正黑體" w:hAnsi="微軟正黑體"/>
                <w:szCs w:val="24"/>
              </w:rPr>
            </w:pPr>
            <w:r w:rsidRPr="00920C67">
              <w:rPr>
                <w:rFonts w:ascii="微軟正黑體" w:eastAsia="微軟正黑體" w:hAnsi="微軟正黑體" w:hint="eastAsia"/>
                <w:szCs w:val="24"/>
              </w:rPr>
              <w:t>針對效能不佳的程式碼進行改寫，</w:t>
            </w:r>
            <w:r w:rsidRPr="00365498">
              <w:rPr>
                <w:rFonts w:ascii="微軟正黑體" w:eastAsia="微軟正黑體" w:hAnsi="微軟正黑體" w:hint="eastAsia"/>
                <w:szCs w:val="24"/>
              </w:rPr>
              <w:t>調整後端系統的 API，減少前端交易次數以縮短開戶時間。</w:t>
            </w:r>
          </w:p>
          <w:p w14:paraId="04DABA60" w14:textId="3E2FD71A" w:rsidR="00637E75" w:rsidRPr="00C54631" w:rsidRDefault="00660E09" w:rsidP="00660E09">
            <w:pPr>
              <w:pStyle w:val="a4"/>
              <w:ind w:leftChars="0" w:right="720"/>
              <w:rPr>
                <w:rFonts w:ascii="微軟正黑體" w:eastAsia="微軟正黑體" w:hAnsi="微軟正黑體"/>
                <w:szCs w:val="24"/>
              </w:rPr>
            </w:pPr>
            <w:r w:rsidRPr="00660E09">
              <w:rPr>
                <w:rFonts w:ascii="微軟正黑體" w:eastAsia="微軟正黑體" w:hAnsi="微軟正黑體" w:hint="eastAsia"/>
                <w:szCs w:val="24"/>
              </w:rPr>
              <w:t xml:space="preserve">使用到的技術: </w:t>
            </w:r>
            <w:r w:rsidR="0064081F" w:rsidRPr="0064081F">
              <w:rPr>
                <w:rFonts w:ascii="微軟正黑體" w:eastAsia="微軟正黑體" w:hAnsi="微軟正黑體"/>
                <w:szCs w:val="24"/>
              </w:rPr>
              <w:t>Java, Spring Boot, Spring Cloud, IBM Liberty, Linux Cron</w:t>
            </w:r>
            <w:r w:rsidR="00691264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bookmarkStart w:id="0" w:name="_GoBack"/>
            <w:bookmarkEnd w:id="0"/>
            <w:r w:rsidR="0064081F" w:rsidRPr="0064081F">
              <w:rPr>
                <w:rFonts w:ascii="微軟正黑體" w:eastAsia="微軟正黑體" w:hAnsi="微軟正黑體"/>
                <w:szCs w:val="24"/>
              </w:rPr>
              <w:t>Job,</w:t>
            </w:r>
            <w:r w:rsidR="00012438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64081F" w:rsidRPr="0064081F">
              <w:rPr>
                <w:rFonts w:ascii="微軟正黑體" w:eastAsia="微軟正黑體" w:hAnsi="微軟正黑體"/>
                <w:szCs w:val="24"/>
              </w:rPr>
              <w:t>SQL,</w:t>
            </w:r>
            <w:r w:rsidR="00526680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64081F" w:rsidRPr="0064081F">
              <w:rPr>
                <w:rFonts w:ascii="微軟正黑體" w:eastAsia="微軟正黑體" w:hAnsi="微軟正黑體"/>
                <w:szCs w:val="24"/>
              </w:rPr>
              <w:t>Click-up</w:t>
            </w:r>
          </w:p>
        </w:tc>
      </w:tr>
      <w:tr w:rsidR="00556A31" w14:paraId="40E0C2BE" w14:textId="77777777" w:rsidTr="00793D14">
        <w:tc>
          <w:tcPr>
            <w:tcW w:w="1980" w:type="dxa"/>
          </w:tcPr>
          <w:p w14:paraId="766F52B4" w14:textId="77777777" w:rsidR="00556A31" w:rsidRPr="0074037C" w:rsidRDefault="00556A31" w:rsidP="00556A3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3118" w:type="dxa"/>
            <w:gridSpan w:val="2"/>
          </w:tcPr>
          <w:p w14:paraId="27C4B01D" w14:textId="77777777" w:rsidR="00556A31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國泰金控-</w:t>
            </w:r>
          </w:p>
          <w:p w14:paraId="3FA51197" w14:textId="77777777" w:rsidR="00556A31" w:rsidRPr="0074037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數位數據暨科技發展中心</w:t>
            </w:r>
          </w:p>
        </w:tc>
        <w:tc>
          <w:tcPr>
            <w:tcW w:w="3198" w:type="dxa"/>
            <w:gridSpan w:val="2"/>
          </w:tcPr>
          <w:p w14:paraId="4F27BBD2" w14:textId="77777777" w:rsidR="00556A31" w:rsidRDefault="00556A31" w:rsidP="00556A31">
            <w:pPr>
              <w:pStyle w:val="a4"/>
              <w:wordWrap w:val="0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2019年4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</w:p>
          <w:p w14:paraId="3AA0AB84" w14:textId="2F07D512" w:rsidR="00556A31" w:rsidRPr="00AA6469" w:rsidRDefault="00556A31" w:rsidP="00556A31">
            <w:pPr>
              <w:pStyle w:val="a4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-</w:t>
            </w:r>
            <w:r>
              <w:rPr>
                <w:rFonts w:ascii="微軟正黑體" w:eastAsia="微軟正黑體" w:hAnsi="微軟正黑體"/>
                <w:szCs w:val="24"/>
              </w:rPr>
              <w:t>2021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 w:rsidR="00B173ED"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 w:hint="eastAsia"/>
                <w:szCs w:val="24"/>
              </w:rPr>
              <w:t>月</w:t>
            </w:r>
          </w:p>
        </w:tc>
      </w:tr>
      <w:tr w:rsidR="00556A31" w14:paraId="592F7912" w14:textId="77777777" w:rsidTr="0046206B">
        <w:tc>
          <w:tcPr>
            <w:tcW w:w="8296" w:type="dxa"/>
            <w:gridSpan w:val="5"/>
          </w:tcPr>
          <w:p w14:paraId="099BBA0F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國泰優惠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App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後端票券功能重構，改善既有系統效能，增加紅利兌換次數以及平均用戶開啟天數</w:t>
            </w:r>
          </w:p>
          <w:p w14:paraId="363D8C6B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271BFF">
              <w:rPr>
                <w:rFonts w:ascii="微軟正黑體" w:eastAsia="微軟正黑體" w:hAnsi="微軟正黑體" w:hint="eastAsia"/>
                <w:szCs w:val="24"/>
              </w:rPr>
              <w:t>在系統重構前，</w:t>
            </w:r>
            <w:r>
              <w:rPr>
                <w:rFonts w:ascii="微軟正黑體" w:eastAsia="微軟正黑體" w:hAnsi="微軟正黑體" w:hint="eastAsia"/>
                <w:szCs w:val="24"/>
              </w:rPr>
              <w:t>整理出既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有</w:t>
            </w:r>
            <w:r>
              <w:rPr>
                <w:rFonts w:ascii="微軟正黑體" w:eastAsia="微軟正黑體" w:hAnsi="微軟正黑體" w:hint="eastAsia"/>
                <w:szCs w:val="24"/>
              </w:rPr>
              <w:t>的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系統流程及</w:t>
            </w:r>
            <w:r>
              <w:rPr>
                <w:rFonts w:ascii="微軟正黑體" w:eastAsia="微軟正黑體" w:hAnsi="微軟正黑體" w:hint="eastAsia"/>
                <w:szCs w:val="24"/>
              </w:rPr>
              <w:t>架構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szCs w:val="24"/>
              </w:rPr>
              <w:t>重構期間進行以下的開發，改善既有的流程及架構：</w:t>
            </w:r>
          </w:p>
          <w:p w14:paraId="7240BCD6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開發排程系統，讓讀取外部票券商的票券檔以及核銷作業自動化。</w:t>
            </w:r>
          </w:p>
          <w:p w14:paraId="38994106" w14:textId="77777777" w:rsidR="00556A31" w:rsidRPr="0078657E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AB644E">
              <w:rPr>
                <w:rFonts w:ascii="微軟正黑體" w:eastAsia="微軟正黑體" w:hAnsi="微軟正黑體" w:hint="eastAsia"/>
                <w:szCs w:val="24"/>
              </w:rPr>
              <w:t xml:space="preserve">改寫既有的 </w:t>
            </w:r>
            <w:r w:rsidRPr="00AB644E"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>，改善前端查詢票券、兌換票券功能緩慢的問題。</w:t>
            </w:r>
          </w:p>
          <w:p w14:paraId="6A605094" w14:textId="77777777" w:rsidR="00556A31" w:rsidRPr="003B1A17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Oracle PL/SQL,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</w:t>
            </w:r>
            <w:r>
              <w:rPr>
                <w:rFonts w:ascii="Times New Roman" w:eastAsia="微軟正黑體" w:hAnsi="Times New Roman" w:cs="Times New Roman"/>
                <w:szCs w:val="24"/>
              </w:rPr>
              <w:t>,SQL</w:t>
            </w:r>
            <w:proofErr w:type="spellEnd"/>
            <w:r>
              <w:rPr>
                <w:rFonts w:ascii="Times New Roman" w:eastAsia="微軟正黑體" w:hAnsi="Times New Roman" w:cs="Times New Roman" w:hint="eastAsia"/>
                <w:szCs w:val="24"/>
              </w:rPr>
              <w:t>。</w:t>
            </w:r>
          </w:p>
          <w:p w14:paraId="0C002FF6" w14:textId="77777777" w:rsidR="00556A31" w:rsidRPr="009F1D1C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國泰優惠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App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發票載具功能開發，增加平均用戶開啟天數，開發排程讀取用戶發票明細資料，提供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Data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Team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分析用戶行為模式</w:t>
            </w:r>
          </w:p>
          <w:p w14:paraId="7E3C9CF2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CB419C">
              <w:rPr>
                <w:rFonts w:ascii="微軟正黑體" w:eastAsia="微軟正黑體" w:hAnsi="微軟正黑體" w:hint="eastAsia"/>
                <w:szCs w:val="24"/>
              </w:rPr>
              <w:t>串接</w:t>
            </w:r>
            <w:r>
              <w:rPr>
                <w:rFonts w:ascii="微軟正黑體" w:eastAsia="微軟正黑體" w:hAnsi="微軟正黑體" w:hint="eastAsia"/>
                <w:szCs w:val="24"/>
              </w:rPr>
              <w:t>財政部API，提供用戶綁定載具隱碼，及查詢發票明細，增加用戶</w:t>
            </w: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開啟天數。</w:t>
            </w:r>
          </w:p>
          <w:p w14:paraId="765DF309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根據</w:t>
            </w:r>
            <w:r>
              <w:rPr>
                <w:rFonts w:ascii="微軟正黑體" w:eastAsia="微軟正黑體" w:hAnsi="微軟正黑體"/>
                <w:szCs w:val="24"/>
              </w:rPr>
              <w:t>Data Team</w:t>
            </w:r>
            <w:r>
              <w:rPr>
                <w:rFonts w:ascii="微軟正黑體" w:eastAsia="微軟正黑體" w:hAnsi="微軟正黑體" w:hint="eastAsia"/>
                <w:szCs w:val="24"/>
              </w:rPr>
              <w:t>需求，使用</w:t>
            </w:r>
            <w:r>
              <w:rPr>
                <w:rFonts w:ascii="微軟正黑體" w:eastAsia="微軟正黑體" w:hAnsi="微軟正黑體"/>
                <w:szCs w:val="24"/>
              </w:rPr>
              <w:t>producer/consumer</w:t>
            </w:r>
            <w:r>
              <w:rPr>
                <w:rFonts w:ascii="微軟正黑體" w:eastAsia="微軟正黑體" w:hAnsi="微軟正黑體" w:hint="eastAsia"/>
                <w:szCs w:val="24"/>
              </w:rPr>
              <w:t>的模式開發多執行緒排程，呼叫財政部</w:t>
            </w:r>
            <w:r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讀取大量用戶的發票明細資料並儲存至DB，供 </w:t>
            </w:r>
            <w:r>
              <w:rPr>
                <w:rFonts w:ascii="微軟正黑體" w:eastAsia="微軟正黑體" w:hAnsi="微軟正黑體"/>
                <w:szCs w:val="24"/>
              </w:rPr>
              <w:t xml:space="preserve">Data Team </w:t>
            </w:r>
            <w:r>
              <w:rPr>
                <w:rFonts w:ascii="微軟正黑體" w:eastAsia="微軟正黑體" w:hAnsi="微軟正黑體" w:hint="eastAsia"/>
                <w:szCs w:val="24"/>
              </w:rPr>
              <w:t>成員分析用戶行為模式。</w:t>
            </w:r>
          </w:p>
          <w:p w14:paraId="0D419BAE" w14:textId="77777777" w:rsidR="00556A31" w:rsidRPr="00EB211F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SQL</w:t>
            </w:r>
          </w:p>
          <w:p w14:paraId="28FE1BFB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國泰優惠A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pp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任務牆功能開發，提供任務機制贈送用戶紅利點數，增加紅利兌換次數</w:t>
            </w:r>
          </w:p>
          <w:p w14:paraId="378447BF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根據需求去規劃任務牆系統流程及設計</w:t>
            </w:r>
            <w:r>
              <w:rPr>
                <w:rFonts w:ascii="微軟正黑體" w:eastAsia="微軟正黑體" w:hAnsi="微軟正黑體"/>
                <w:szCs w:val="24"/>
              </w:rPr>
              <w:t>Table Schema</w:t>
            </w:r>
            <w:r>
              <w:rPr>
                <w:rFonts w:ascii="微軟正黑體" w:eastAsia="微軟正黑體" w:hAnsi="微軟正黑體" w:hint="eastAsia"/>
                <w:szCs w:val="24"/>
              </w:rPr>
              <w:t>，同時</w:t>
            </w:r>
            <w:r w:rsidRPr="0079165F">
              <w:rPr>
                <w:rFonts w:ascii="微軟正黑體" w:eastAsia="微軟正黑體" w:hAnsi="微軟正黑體" w:hint="eastAsia"/>
                <w:szCs w:val="24"/>
              </w:rPr>
              <w:t>配合公司</w:t>
            </w:r>
            <w:r>
              <w:rPr>
                <w:rFonts w:ascii="微軟正黑體" w:eastAsia="微軟正黑體" w:hAnsi="微軟正黑體" w:hint="eastAsia"/>
                <w:szCs w:val="24"/>
              </w:rPr>
              <w:t>內部技術轉型，使用</w:t>
            </w:r>
            <w:r>
              <w:rPr>
                <w:rFonts w:ascii="微軟正黑體" w:eastAsia="微軟正黑體" w:hAnsi="微軟正黑體"/>
                <w:szCs w:val="24"/>
              </w:rPr>
              <w:t>python</w:t>
            </w:r>
            <w:r>
              <w:rPr>
                <w:rFonts w:ascii="微軟正黑體" w:eastAsia="微軟正黑體" w:hAnsi="微軟正黑體" w:hint="eastAsia"/>
                <w:szCs w:val="24"/>
              </w:rPr>
              <w:t>開發任務牆功能，以提供</w:t>
            </w:r>
            <w:r>
              <w:rPr>
                <w:rFonts w:ascii="微軟正黑體" w:eastAsia="微軟正黑體" w:hAnsi="微軟正黑體"/>
                <w:szCs w:val="24"/>
              </w:rPr>
              <w:t xml:space="preserve">app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串接的 </w:t>
            </w:r>
            <w:r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  <w:r w:rsidRPr="007C391C">
              <w:rPr>
                <w:rFonts w:ascii="微軟正黑體" w:eastAsia="微軟正黑體" w:hAnsi="微軟正黑體" w:hint="eastAsia"/>
                <w:szCs w:val="24"/>
              </w:rPr>
              <w:t>並利用</w:t>
            </w:r>
            <w:r w:rsidRPr="007C391C">
              <w:rPr>
                <w:rFonts w:ascii="微軟正黑體" w:eastAsia="微軟正黑體" w:hAnsi="微軟正黑體"/>
                <w:szCs w:val="24"/>
              </w:rPr>
              <w:t>Django</w:t>
            </w:r>
            <w:r w:rsidRPr="007C391C">
              <w:rPr>
                <w:rFonts w:ascii="微軟正黑體" w:eastAsia="微軟正黑體" w:hAnsi="微軟正黑體" w:hint="eastAsia"/>
                <w:szCs w:val="24"/>
              </w:rPr>
              <w:t>框架開發系統後台，提供使用者上架任務牆資訊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68C142E0" w14:textId="77777777" w:rsidR="00556A31" w:rsidRPr="007C391C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>:Python, Django, Docker, Protocol Buffers</w:t>
            </w:r>
          </w:p>
        </w:tc>
      </w:tr>
      <w:tr w:rsidR="00556A31" w14:paraId="489E0262" w14:textId="77777777" w:rsidTr="00793D14">
        <w:tc>
          <w:tcPr>
            <w:tcW w:w="1980" w:type="dxa"/>
          </w:tcPr>
          <w:p w14:paraId="0D447E62" w14:textId="77777777" w:rsidR="00556A31" w:rsidRPr="0074037C" w:rsidRDefault="00556A31" w:rsidP="00556A3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3118" w:type="dxa"/>
            <w:gridSpan w:val="2"/>
          </w:tcPr>
          <w:p w14:paraId="17B13D16" w14:textId="77777777" w:rsidR="00556A31" w:rsidRPr="0074037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74037C">
              <w:rPr>
                <w:rFonts w:ascii="微軟正黑體" w:eastAsia="微軟正黑體" w:hAnsi="微軟正黑體" w:hint="eastAsia"/>
                <w:szCs w:val="24"/>
              </w:rPr>
              <w:t>遠傳電信</w:t>
            </w:r>
          </w:p>
        </w:tc>
        <w:tc>
          <w:tcPr>
            <w:tcW w:w="3198" w:type="dxa"/>
            <w:gridSpan w:val="2"/>
          </w:tcPr>
          <w:p w14:paraId="05813369" w14:textId="77777777" w:rsidR="00556A31" w:rsidRPr="00AA6469" w:rsidRDefault="00556A31" w:rsidP="00556A31">
            <w:pPr>
              <w:pStyle w:val="a4"/>
              <w:wordWrap w:val="0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2014年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>9 月</w:t>
            </w:r>
            <w:r>
              <w:rPr>
                <w:rFonts w:ascii="微軟正黑體" w:eastAsia="微軟正黑體" w:hAnsi="微軟正黑體" w:hint="eastAsia"/>
                <w:szCs w:val="24"/>
              </w:rPr>
              <w:t>-201</w:t>
            </w:r>
            <w:r>
              <w:rPr>
                <w:rFonts w:ascii="微軟正黑體" w:eastAsia="微軟正黑體" w:hAnsi="微軟正黑體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>
              <w:rPr>
                <w:rFonts w:ascii="微軟正黑體" w:eastAsia="微軟正黑體" w:hAnsi="微軟正黑體"/>
                <w:szCs w:val="24"/>
              </w:rPr>
              <w:t>3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</w:p>
        </w:tc>
      </w:tr>
      <w:tr w:rsidR="00556A31" w14:paraId="3B878064" w14:textId="77777777" w:rsidTr="00B54ED2">
        <w:tc>
          <w:tcPr>
            <w:tcW w:w="8296" w:type="dxa"/>
            <w:gridSpan w:val="5"/>
          </w:tcPr>
          <w:p w14:paraId="70CE4F20" w14:textId="77777777" w:rsidR="00556A31" w:rsidRPr="00FF168D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F168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建置自動化流程，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縮</w:t>
            </w:r>
            <w:r w:rsidRPr="00FF168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短業務人員作業時間，讓公司客戶成長10%，公司收益成長20%</w:t>
            </w:r>
          </w:p>
          <w:p w14:paraId="35BE838C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在系統建置期間，</w:t>
            </w:r>
            <w:r w:rsidRPr="00A8456D">
              <w:rPr>
                <w:rFonts w:ascii="微軟正黑體" w:eastAsia="微軟正黑體" w:hAnsi="微軟正黑體" w:hint="eastAsia"/>
                <w:szCs w:val="24"/>
              </w:rPr>
              <w:t>需跨單位合作</w:t>
            </w:r>
            <w:r>
              <w:rPr>
                <w:rFonts w:ascii="微軟正黑體" w:eastAsia="微軟正黑體" w:hAnsi="微軟正黑體" w:hint="eastAsia"/>
                <w:szCs w:val="24"/>
              </w:rPr>
              <w:t>，我負責瞭解及彙整各單位需求，並將</w:t>
            </w:r>
            <w:r w:rsidRPr="00A91CD3">
              <w:rPr>
                <w:rFonts w:ascii="微軟正黑體" w:eastAsia="微軟正黑體" w:hAnsi="微軟正黑體" w:hint="eastAsia"/>
                <w:szCs w:val="24"/>
              </w:rPr>
              <w:t>其他部</w:t>
            </w:r>
            <w:r>
              <w:rPr>
                <w:rFonts w:ascii="Meiryo" w:eastAsia="Meiryo" w:hAnsi="Meiryo" w:cs="Meiryo" w:hint="eastAsia"/>
                <w:szCs w:val="24"/>
              </w:rPr>
              <w:t>⾨</w:t>
            </w:r>
            <w:r w:rsidRPr="00A91CD3">
              <w:rPr>
                <w:rFonts w:ascii="微軟正黑體" w:eastAsia="微軟正黑體" w:hAnsi="微軟正黑體" w:hint="eastAsia"/>
                <w:szCs w:val="24"/>
              </w:rPr>
              <w:t>提供的</w:t>
            </w:r>
            <w:r w:rsidRPr="00A91CD3">
              <w:rPr>
                <w:rFonts w:ascii="Times New Roman" w:eastAsia="微軟正黑體" w:hAnsi="Times New Roman" w:cs="Times New Roman"/>
                <w:szCs w:val="24"/>
              </w:rPr>
              <w:t>API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實作</w:t>
            </w:r>
            <w:r>
              <w:rPr>
                <w:rFonts w:ascii="微軟正黑體" w:eastAsia="微軟正黑體" w:hAnsi="微軟正黑體" w:hint="eastAsia"/>
                <w:szCs w:val="24"/>
              </w:rPr>
              <w:t>轉換成系統功能，進一步串接</w:t>
            </w:r>
            <w:r w:rsidRPr="00A8456D">
              <w:rPr>
                <w:rFonts w:ascii="微軟正黑體" w:eastAsia="微軟正黑體" w:hAnsi="微軟正黑體" w:hint="eastAsia"/>
                <w:szCs w:val="24"/>
              </w:rPr>
              <w:t>細項以</w:t>
            </w:r>
            <w:r w:rsidRPr="00FF168D">
              <w:rPr>
                <w:rFonts w:ascii="微軟正黑體" w:eastAsia="微軟正黑體" w:hAnsi="微軟正黑體" w:hint="eastAsia"/>
                <w:szCs w:val="28"/>
              </w:rPr>
              <w:t>將客戶申裝電信服務的流程自動化</w:t>
            </w:r>
            <w:r>
              <w:rPr>
                <w:rFonts w:ascii="微軟正黑體" w:eastAsia="微軟正黑體" w:hAnsi="微軟正黑體" w:hint="eastAsia"/>
                <w:szCs w:val="28"/>
              </w:rPr>
              <w:t>。因流程自動化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szCs w:val="28"/>
              </w:rPr>
              <w:t>大幅度地簡化作業時間，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讓公司客戶成長10%</w:t>
            </w:r>
            <w:r>
              <w:rPr>
                <w:rFonts w:ascii="微軟正黑體" w:eastAsia="微軟正黑體" w:hAnsi="微軟正黑體" w:hint="eastAsia"/>
                <w:szCs w:val="28"/>
              </w:rPr>
              <w:t>、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收益成長20%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68C974B0" w14:textId="77777777" w:rsidR="00556A31" w:rsidRPr="00E325DD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lastRenderedPageBreak/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 , Spring,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SOA, </w:t>
            </w:r>
            <w:r w:rsidRPr="007C4659">
              <w:rPr>
                <w:rFonts w:ascii="Times New Roman" w:eastAsia="微軟正黑體" w:hAnsi="Times New Roman" w:cs="Times New Roman" w:hint="eastAsia"/>
                <w:szCs w:val="24"/>
              </w:rPr>
              <w:t>A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>ngularJS, XML, JSON, SQL</w:t>
            </w:r>
          </w:p>
          <w:p w14:paraId="138E742F" w14:textId="77777777" w:rsidR="00556A31" w:rsidRPr="005E38E0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提供</w:t>
            </w:r>
            <w:r w:rsidRPr="005E38E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大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量</w:t>
            </w:r>
            <w:r w:rsidRPr="005E38E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數據幫助公司創建資料庫，用以進行資料分析及奠定未來重大決策之基礎</w:t>
            </w:r>
          </w:p>
          <w:p w14:paraId="5B0BE64C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我與團隊設計系統時，即考慮使用者介面，讓客服人員服務完畢後，能迅速</w:t>
            </w:r>
            <w:r>
              <w:rPr>
                <w:rFonts w:ascii="微軟正黑體" w:eastAsia="微軟正黑體" w:hAnsi="微軟正黑體" w:hint="eastAsia"/>
                <w:szCs w:val="28"/>
              </w:rPr>
              <w:t>記錄每一通客戶進線至客服中心反映之</w:t>
            </w:r>
            <w:r w:rsidRPr="004C6885">
              <w:rPr>
                <w:rFonts w:ascii="微軟正黑體" w:eastAsia="微軟正黑體" w:hAnsi="微軟正黑體" w:hint="eastAsia"/>
                <w:szCs w:val="28"/>
              </w:rPr>
              <w:t>事項</w:t>
            </w:r>
            <w:r>
              <w:rPr>
                <w:rFonts w:ascii="微軟正黑體" w:eastAsia="微軟正黑體" w:hAnsi="微軟正黑體" w:hint="eastAsia"/>
                <w:szCs w:val="24"/>
              </w:rPr>
              <w:t>，並將其存入資料庫中，以利產出報表</w:t>
            </w:r>
            <w:r w:rsidRPr="00EE69C9">
              <w:rPr>
                <w:rFonts w:ascii="微軟正黑體" w:eastAsia="微軟正黑體" w:hAnsi="微軟正黑體" w:hint="eastAsia"/>
                <w:szCs w:val="28"/>
              </w:rPr>
              <w:t>作客戶行為分析</w:t>
            </w:r>
            <w:r>
              <w:rPr>
                <w:rFonts w:ascii="微軟正黑體" w:eastAsia="微軟正黑體" w:hAnsi="微軟正黑體" w:hint="eastAsia"/>
                <w:szCs w:val="28"/>
              </w:rPr>
              <w:t>，並幫助公司做決策。</w:t>
            </w:r>
          </w:p>
          <w:p w14:paraId="728EC66D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AngularJS, JMS(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EMSQueue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), 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CronJob,XML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SQL;</w:t>
            </w:r>
          </w:p>
          <w:p w14:paraId="6A5F351D" w14:textId="77777777" w:rsidR="00556A31" w:rsidRPr="004B11D3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建置</w:t>
            </w:r>
            <w:r w:rsidRPr="0097335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桃園機場旅客預付卡安裝系統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，讓機場門市人員可快速幫外國旅客申裝預付卡服務</w:t>
            </w:r>
          </w:p>
          <w:p w14:paraId="61857A9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8"/>
              </w:rPr>
              <w:t>建置一個可讓國外旅客快速申裝遠傳預付卡的系統，減少機場門市人員作業時間。且針對可安裝的預付卡產品，系統設計成可彈性的上下架以快速反應市場的需求，因安裝作業流程快速且便利大幅增加桃園機場門市的收益。</w:t>
            </w:r>
          </w:p>
          <w:p w14:paraId="58BBEF2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>
              <w:rPr>
                <w:rFonts w:ascii="Times New Roman" w:eastAsia="微軟正黑體" w:hAnsi="Times New Roman" w:cs="Times New Roman"/>
                <w:szCs w:val="24"/>
              </w:rPr>
              <w:t>,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 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CronJob,XML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SQL;</w:t>
            </w:r>
          </w:p>
          <w:p w14:paraId="3CD1B8C1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E66DE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專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案</w:t>
            </w:r>
            <w:r w:rsidRPr="00E66DE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作品</w:t>
            </w:r>
          </w:p>
          <w:p w14:paraId="54A98FF1" w14:textId="77777777" w:rsidR="00556A31" w:rsidRPr="006D2FF4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1C0DB2">
              <w:rPr>
                <w:rFonts w:ascii="Times New Roman" w:eastAsia="微軟正黑體" w:hAnsi="Times New Roman" w:cs="Times New Roman"/>
                <w:szCs w:val="24"/>
              </w:rPr>
              <w:t>EMSQueue</w:t>
            </w:r>
            <w:proofErr w:type="spellEnd"/>
            <w:r w:rsidRPr="006D2FF4"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proofErr w:type="spellStart"/>
            <w:r w:rsidRPr="006D2FF4">
              <w:rPr>
                <w:rFonts w:ascii="Times New Roman" w:eastAsia="微軟正黑體" w:hAnsi="Times New Roman" w:cs="Times New Roman"/>
                <w:szCs w:val="24"/>
              </w:rPr>
              <w:t>WebListener</w:t>
            </w:r>
            <w:proofErr w:type="spellEnd"/>
            <w:r w:rsidRPr="006D2FF4">
              <w:rPr>
                <w:rFonts w:ascii="Times New Roman" w:eastAsia="微軟正黑體" w:hAnsi="Times New Roman" w:cs="Times New Roman" w:hint="eastAsia"/>
                <w:szCs w:val="24"/>
              </w:rPr>
              <w:t>:</w:t>
            </w:r>
          </w:p>
          <w:p w14:paraId="0803E380" w14:textId="77777777" w:rsidR="00556A31" w:rsidRPr="00820CB7" w:rsidRDefault="00EA3D49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hyperlink r:id="rId9" w:history="1">
              <w:r w:rsidR="00556A31" w:rsidRPr="007C4659">
                <w:rPr>
                  <w:rFonts w:ascii="Times New Roman" w:eastAsia="微軟正黑體" w:hAnsi="Times New Roman" w:cs="Times New Roman"/>
                  <w:szCs w:val="24"/>
                </w:rPr>
                <w:t>https://github.com/youngjay9/Java_Web_EMSQueueListener</w:t>
              </w:r>
            </w:hyperlink>
          </w:p>
          <w:p w14:paraId="183B5BE7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Linux Cronjob:</w:t>
            </w:r>
          </w:p>
          <w:p w14:paraId="38415B73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 w:rsidRPr="001C0DB2">
              <w:rPr>
                <w:rFonts w:ascii="Times New Roman" w:eastAsia="微軟正黑體" w:hAnsi="Times New Roman" w:cs="Times New Roman"/>
                <w:szCs w:val="24"/>
              </w:rPr>
              <w:t>https://github.com/youngjay9/Linux_Java_CronJob</w:t>
            </w:r>
          </w:p>
          <w:p w14:paraId="3E5E1CE6" w14:textId="77777777" w:rsidR="00556A31" w:rsidRPr="00904A8F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56A31" w14:paraId="1DA6F7EB" w14:textId="77777777" w:rsidTr="00793D14">
        <w:tc>
          <w:tcPr>
            <w:tcW w:w="1980" w:type="dxa"/>
          </w:tcPr>
          <w:p w14:paraId="58555830" w14:textId="77777777" w:rsidR="00556A31" w:rsidRPr="001375AC" w:rsidRDefault="00556A31" w:rsidP="00556A31">
            <w:pPr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lastRenderedPageBreak/>
              <w:t>工程師</w:t>
            </w:r>
          </w:p>
        </w:tc>
        <w:tc>
          <w:tcPr>
            <w:tcW w:w="3118" w:type="dxa"/>
            <w:gridSpan w:val="2"/>
          </w:tcPr>
          <w:p w14:paraId="5D251DCD" w14:textId="77777777" w:rsidR="00556A31" w:rsidRPr="001375A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t>富爾特科技</w:t>
            </w:r>
          </w:p>
        </w:tc>
        <w:tc>
          <w:tcPr>
            <w:tcW w:w="3198" w:type="dxa"/>
            <w:gridSpan w:val="2"/>
          </w:tcPr>
          <w:p w14:paraId="73F51EAE" w14:textId="77777777" w:rsidR="00556A31" w:rsidRPr="001375AC" w:rsidRDefault="00556A31" w:rsidP="00556A31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2010 </w:t>
            </w:r>
            <w:r>
              <w:rPr>
                <w:rFonts w:ascii="微軟正黑體" w:eastAsia="微軟正黑體" w:hAnsi="微軟正黑體"/>
                <w:szCs w:val="24"/>
              </w:rPr>
              <w:t>5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月 </w:t>
            </w:r>
            <w:r w:rsidRPr="001375AC">
              <w:rPr>
                <w:rFonts w:ascii="微軟正黑體" w:eastAsia="微軟正黑體" w:hAnsi="微軟正黑體"/>
                <w:szCs w:val="24"/>
              </w:rPr>
              <w:t>–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 2014 8 月</w:t>
            </w:r>
          </w:p>
        </w:tc>
      </w:tr>
      <w:tr w:rsidR="00556A31" w14:paraId="54FB1122" w14:textId="77777777" w:rsidTr="00B54ED2">
        <w:tc>
          <w:tcPr>
            <w:tcW w:w="8296" w:type="dxa"/>
            <w:gridSpan w:val="5"/>
          </w:tcPr>
          <w:p w14:paraId="2981ABD8" w14:textId="77777777" w:rsidR="00556A31" w:rsidRPr="00162A08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4"/>
              </w:rPr>
            </w:pPr>
            <w:r w:rsidRPr="00162A08">
              <w:rPr>
                <w:rFonts w:ascii="微軟正黑體" w:eastAsia="微軟正黑體" w:hAnsi="微軟正黑體" w:hint="eastAsia"/>
                <w:b/>
                <w:sz w:val="28"/>
                <w:szCs w:val="24"/>
              </w:rPr>
              <w:t>協助建置EZ訂全台最大電影訂票平台，開拓潛在客戶，增加公司訂單</w:t>
            </w:r>
          </w:p>
          <w:p w14:paraId="6EAA3D28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837CB0">
              <w:rPr>
                <w:rFonts w:ascii="微軟正黑體" w:eastAsia="微軟正黑體" w:hAnsi="微軟正黑體" w:hint="eastAsia"/>
                <w:szCs w:val="24"/>
              </w:rPr>
              <w:t>建置EZ訂</w:t>
            </w:r>
            <w:r>
              <w:rPr>
                <w:rFonts w:ascii="微軟正黑體" w:eastAsia="微軟正黑體" w:hAnsi="微軟正黑體" w:hint="eastAsia"/>
                <w:szCs w:val="24"/>
              </w:rPr>
              <w:t>平台主要為串接影城提供的 webservice及串接銀行線上金流，讓客戶輕鬆在家完成線上刷卡，不必出門即可一鍵預訂座位。因平台操作方便，且省去現場排隊時間，故幫助公司</w:t>
            </w:r>
            <w:r w:rsidRPr="00837CB0">
              <w:rPr>
                <w:rFonts w:ascii="微軟正黑體" w:eastAsia="微軟正黑體" w:hAnsi="微軟正黑體" w:hint="eastAsia"/>
                <w:szCs w:val="24"/>
              </w:rPr>
              <w:t>開拓潛在客戶，增加公司訂單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  <w:r>
              <w:rPr>
                <w:rFonts w:ascii="微軟正黑體" w:eastAsia="微軟正黑體" w:hAnsi="微軟正黑體" w:hint="eastAsia"/>
              </w:rPr>
              <w:t>以及</w:t>
            </w:r>
            <w:r w:rsidRPr="007C0CD8">
              <w:rPr>
                <w:rFonts w:ascii="微軟正黑體" w:eastAsia="微軟正黑體" w:hAnsi="微軟正黑體" w:hint="eastAsia"/>
              </w:rPr>
              <w:t>根據公司內部帳務人員的需求，</w:t>
            </w:r>
            <w:r>
              <w:rPr>
                <w:rFonts w:ascii="微軟正黑體" w:eastAsia="微軟正黑體" w:hAnsi="微軟正黑體" w:hint="eastAsia"/>
              </w:rPr>
              <w:t>建置系統</w:t>
            </w:r>
            <w:r w:rsidRPr="007C0CD8">
              <w:rPr>
                <w:rFonts w:ascii="微軟正黑體" w:eastAsia="微軟正黑體" w:hAnsi="微軟正黑體" w:hint="eastAsia"/>
              </w:rPr>
              <w:t>後台產出報表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7C0CD8">
              <w:rPr>
                <w:rFonts w:ascii="微軟正黑體" w:eastAsia="微軟正黑體" w:hAnsi="微軟正黑體" w:hint="eastAsia"/>
              </w:rPr>
              <w:t xml:space="preserve">供他們跟影城及銀行對帳。在上述作業流程的實作中，學會了利用 </w:t>
            </w:r>
            <w:r w:rsidRPr="007C0CD8">
              <w:rPr>
                <w:rFonts w:ascii="微軟正黑體" w:eastAsia="微軟正黑體" w:hAnsi="微軟正黑體"/>
              </w:rPr>
              <w:t xml:space="preserve">Linux Cron job </w:t>
            </w:r>
            <w:r w:rsidRPr="007C0CD8">
              <w:rPr>
                <w:rFonts w:ascii="微軟正黑體" w:eastAsia="微軟正黑體" w:hAnsi="微軟正黑體" w:hint="eastAsia"/>
              </w:rPr>
              <w:t>去呼叫</w:t>
            </w:r>
            <w:r w:rsidRPr="007C0CD8">
              <w:rPr>
                <w:rFonts w:ascii="微軟正黑體" w:eastAsia="微軟正黑體" w:hAnsi="微軟正黑體"/>
              </w:rPr>
              <w:t>Java</w:t>
            </w:r>
            <w:r w:rsidRPr="007C0CD8">
              <w:rPr>
                <w:rFonts w:ascii="微軟正黑體" w:eastAsia="微軟正黑體" w:hAnsi="微軟正黑體" w:hint="eastAsia"/>
              </w:rPr>
              <w:t>的應用程式去完成例行性的作業，以及在串接銀行的金流系統時，因為</w:t>
            </w:r>
            <w:r>
              <w:rPr>
                <w:rFonts w:ascii="微軟正黑體" w:eastAsia="微軟正黑體" w:hAnsi="微軟正黑體" w:hint="eastAsia"/>
              </w:rPr>
              <w:t>外部銀行單位</w:t>
            </w:r>
            <w:r w:rsidRPr="007C0CD8">
              <w:rPr>
                <w:rFonts w:ascii="微軟正黑體" w:eastAsia="微軟正黑體" w:hAnsi="微軟正黑體" w:hint="eastAsia"/>
              </w:rPr>
              <w:t>對資安的需求</w:t>
            </w:r>
            <w:r>
              <w:rPr>
                <w:rFonts w:ascii="微軟正黑體" w:eastAsia="微軟正黑體" w:hAnsi="微軟正黑體" w:hint="eastAsia"/>
              </w:rPr>
              <w:t>較高</w:t>
            </w:r>
            <w:r w:rsidRPr="007C0CD8">
              <w:rPr>
                <w:rFonts w:ascii="微軟正黑體" w:eastAsia="微軟正黑體" w:hAnsi="微軟正黑體" w:hint="eastAsia"/>
              </w:rPr>
              <w:t>，我必續隨時更新</w:t>
            </w:r>
            <w:r w:rsidRPr="007C0CD8">
              <w:rPr>
                <w:rFonts w:ascii="微軟正黑體" w:eastAsia="微軟正黑體" w:hAnsi="微軟正黑體"/>
              </w:rPr>
              <w:t xml:space="preserve">Apache 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WebServer</w:t>
            </w:r>
            <w:proofErr w:type="spellEnd"/>
            <w:r w:rsidRPr="007C0CD8">
              <w:rPr>
                <w:rFonts w:ascii="微軟正黑體" w:eastAsia="微軟正黑體" w:hAnsi="微軟正黑體" w:hint="eastAsia"/>
              </w:rPr>
              <w:t>及</w:t>
            </w:r>
            <w:r w:rsidRPr="007C0CD8">
              <w:rPr>
                <w:rFonts w:ascii="微軟正黑體" w:eastAsia="微軟正黑體" w:hAnsi="微軟正黑體"/>
              </w:rPr>
              <w:t>SSL</w:t>
            </w:r>
            <w:r w:rsidRPr="007C0CD8">
              <w:rPr>
                <w:rFonts w:ascii="微軟正黑體" w:eastAsia="微軟正黑體" w:hAnsi="微軟正黑體" w:hint="eastAsia"/>
              </w:rPr>
              <w:t>的版本，從中熟悉了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WebServer</w:t>
            </w:r>
            <w:proofErr w:type="spellEnd"/>
            <w:r w:rsidRPr="007C0CD8">
              <w:rPr>
                <w:rFonts w:ascii="微軟正黑體" w:eastAsia="微軟正黑體" w:hAnsi="微軟正黑體" w:hint="eastAsia"/>
              </w:rPr>
              <w:t>的設定檔及安裝</w:t>
            </w:r>
            <w:r>
              <w:rPr>
                <w:rFonts w:ascii="微軟正黑體" w:eastAsia="微軟正黑體" w:hAnsi="微軟正黑體" w:hint="eastAsia"/>
              </w:rPr>
              <w:t>，讓我對系統管理多了</w:t>
            </w:r>
            <w:r w:rsidRPr="007C0CD8">
              <w:rPr>
                <w:rFonts w:ascii="微軟正黑體" w:eastAsia="微軟正黑體" w:hAnsi="微軟正黑體" w:hint="eastAsia"/>
              </w:rPr>
              <w:t>實務經驗</w:t>
            </w:r>
            <w:r>
              <w:rPr>
                <w:rFonts w:ascii="微軟正黑體" w:eastAsia="微軟正黑體" w:hAnsi="微軟正黑體" w:hint="eastAsia"/>
              </w:rPr>
              <w:t>及了解</w:t>
            </w:r>
            <w:r w:rsidRPr="007C0CD8">
              <w:rPr>
                <w:rFonts w:ascii="微軟正黑體" w:eastAsia="微軟正黑體" w:hAnsi="微軟正黑體" w:hint="eastAsia"/>
              </w:rPr>
              <w:t>整個網站運作的流程。爾後因公司專案的需求，常常需要新增合作的影城及銀行，我在系統</w:t>
            </w:r>
            <w:r>
              <w:rPr>
                <w:rFonts w:ascii="微軟正黑體" w:eastAsia="微軟正黑體" w:hAnsi="微軟正黑體" w:hint="eastAsia"/>
              </w:rPr>
              <w:t>設計</w:t>
            </w:r>
            <w:r w:rsidRPr="007C0CD8">
              <w:rPr>
                <w:rFonts w:ascii="微軟正黑體" w:eastAsia="微軟正黑體" w:hAnsi="微軟正黑體" w:hint="eastAsia"/>
              </w:rPr>
              <w:t xml:space="preserve">時即考慮到利用 </w:t>
            </w:r>
            <w:r w:rsidRPr="007C0CD8">
              <w:rPr>
                <w:rFonts w:ascii="微軟正黑體" w:eastAsia="微軟正黑體" w:hAnsi="微軟正黑體"/>
              </w:rPr>
              <w:t xml:space="preserve">Spring 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FrameWork</w:t>
            </w:r>
            <w:proofErr w:type="spellEnd"/>
            <w:r w:rsidRPr="007C0CD8">
              <w:rPr>
                <w:rFonts w:ascii="微軟正黑體" w:eastAsia="微軟正黑體" w:hAnsi="微軟正黑體"/>
              </w:rPr>
              <w:t xml:space="preserve"> </w:t>
            </w:r>
            <w:r w:rsidRPr="007C0CD8">
              <w:rPr>
                <w:rFonts w:ascii="微軟正黑體" w:eastAsia="微軟正黑體" w:hAnsi="微軟正黑體" w:hint="eastAsia"/>
              </w:rPr>
              <w:t>做彈性的設定來快速反應需求，減少後續開發的時間。</w:t>
            </w:r>
          </w:p>
          <w:p w14:paraId="13F91082" w14:textId="77777777" w:rsidR="00556A31" w:rsidRPr="00431588" w:rsidRDefault="00556A31" w:rsidP="00556A31">
            <w:pPr>
              <w:autoSpaceDE w:val="0"/>
              <w:autoSpaceDN w:val="0"/>
              <w:adjustRightInd w:val="0"/>
              <w:ind w:firstLineChars="200" w:firstLine="480"/>
              <w:rPr>
                <w:rFonts w:ascii="Avenir Next" w:hAnsi="Avenir Next" w:cs="Avenir Next"/>
                <w:color w:val="473B2D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EZ 訂網址</w:t>
            </w:r>
            <w:r>
              <w:rPr>
                <w:rFonts w:ascii="微軟正黑體" w:eastAsia="微軟正黑體" w:hAnsi="微軟正黑體"/>
                <w:szCs w:val="24"/>
              </w:rPr>
              <w:t xml:space="preserve">: </w:t>
            </w:r>
            <w:hyperlink r:id="rId10" w:history="1">
              <w:r w:rsidRPr="00431588">
                <w:rPr>
                  <w:rFonts w:ascii="微軟正黑體" w:eastAsia="微軟正黑體" w:hAnsi="微軟正黑體"/>
                  <w:szCs w:val="24"/>
                </w:rPr>
                <w:t>https://www.ezding.com.tw/</w:t>
              </w:r>
            </w:hyperlink>
          </w:p>
        </w:tc>
      </w:tr>
      <w:tr w:rsidR="00556A31" w14:paraId="6CC7A06C" w14:textId="77777777" w:rsidTr="00793D14">
        <w:tc>
          <w:tcPr>
            <w:tcW w:w="1980" w:type="dxa"/>
          </w:tcPr>
          <w:p w14:paraId="3ECD3140" w14:textId="77777777" w:rsidR="00556A31" w:rsidRPr="001375AC" w:rsidRDefault="00556A31" w:rsidP="00556A31">
            <w:pPr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3118" w:type="dxa"/>
            <w:gridSpan w:val="2"/>
          </w:tcPr>
          <w:p w14:paraId="60E72D4E" w14:textId="77777777" w:rsidR="00556A31" w:rsidRPr="001375A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鼎業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>科技</w:t>
            </w:r>
          </w:p>
        </w:tc>
        <w:tc>
          <w:tcPr>
            <w:tcW w:w="3198" w:type="dxa"/>
            <w:gridSpan w:val="2"/>
          </w:tcPr>
          <w:p w14:paraId="1FC1E700" w14:textId="77777777" w:rsidR="00556A31" w:rsidRPr="001375AC" w:rsidRDefault="00556A31" w:rsidP="00556A31">
            <w:pPr>
              <w:ind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t>20</w:t>
            </w:r>
            <w:r>
              <w:rPr>
                <w:rFonts w:ascii="微軟正黑體" w:eastAsia="微軟正黑體" w:hAnsi="微軟正黑體"/>
                <w:szCs w:val="24"/>
              </w:rPr>
              <w:t>08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12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月 </w:t>
            </w:r>
            <w:r w:rsidRPr="001375AC">
              <w:rPr>
                <w:rFonts w:ascii="微軟正黑體" w:eastAsia="微軟正黑體" w:hAnsi="微軟正黑體"/>
                <w:szCs w:val="24"/>
              </w:rPr>
              <w:t>–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201</w:t>
            </w:r>
            <w:r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4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>月</w:t>
            </w:r>
          </w:p>
        </w:tc>
      </w:tr>
      <w:tr w:rsidR="00556A31" w14:paraId="35DFCF42" w14:textId="77777777" w:rsidTr="00B54ED2">
        <w:tc>
          <w:tcPr>
            <w:tcW w:w="8296" w:type="dxa"/>
            <w:gridSpan w:val="5"/>
          </w:tcPr>
          <w:p w14:paraId="41623CA1" w14:textId="77777777" w:rsidR="00556A31" w:rsidRPr="00687A50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建置台北商專師生Blog系統，讓在校師生能夠透過系統迅速熱絡的聯繫，系統</w:t>
            </w:r>
            <w:r w:rsidRPr="00687A50">
              <w:rPr>
                <w:rFonts w:ascii="微軟正黑體" w:eastAsia="微軟正黑體" w:hAnsi="微軟正黑體" w:hint="eastAsia"/>
                <w:b/>
                <w:sz w:val="28"/>
              </w:rPr>
              <w:t>上線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後</w:t>
            </w:r>
            <w:r w:rsidRPr="00687A50">
              <w:rPr>
                <w:rFonts w:ascii="微軟正黑體" w:eastAsia="微軟正黑體" w:hAnsi="微軟正黑體" w:hint="eastAsia"/>
                <w:b/>
                <w:sz w:val="28"/>
              </w:rPr>
              <w:t>客戶給予高度評價。</w:t>
            </w:r>
          </w:p>
          <w:p w14:paraId="70BCCDD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Cs w:val="24"/>
              </w:rPr>
              <w:lastRenderedPageBreak/>
              <w:t>在建置系統初期需與客戶確認系統需求，開發時透過</w:t>
            </w:r>
            <w:proofErr w:type="spellStart"/>
            <w:r>
              <w:rPr>
                <w:rFonts w:ascii="微軟正黑體" w:eastAsia="微軟正黑體" w:hAnsi="微軟正黑體" w:cs="Arial"/>
                <w:szCs w:val="24"/>
              </w:rPr>
              <w:t>webService</w:t>
            </w:r>
            <w:proofErr w:type="spellEnd"/>
            <w:r>
              <w:rPr>
                <w:rFonts w:ascii="微軟正黑體" w:eastAsia="微軟正黑體" w:hAnsi="微軟正黑體" w:cs="Arial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Arial" w:hint="eastAsia"/>
                <w:szCs w:val="24"/>
              </w:rPr>
              <w:t>的方式串接校務系統，</w:t>
            </w:r>
            <w:r w:rsidRPr="009F1E36">
              <w:rPr>
                <w:rFonts w:ascii="微軟正黑體" w:eastAsia="微軟正黑體" w:hAnsi="微軟正黑體" w:hint="eastAsia"/>
              </w:rPr>
              <w:t>系</w:t>
            </w:r>
            <w:r>
              <w:rPr>
                <w:rFonts w:ascii="微軟正黑體" w:eastAsia="微軟正黑體" w:hAnsi="微軟正黑體" w:hint="eastAsia"/>
              </w:rPr>
              <w:t>統上線後，帶給師生最大的效益就是能夠透過系統增加課後互動。</w:t>
            </w:r>
          </w:p>
          <w:p w14:paraId="1630C942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 w:cs="Arial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zCs w:val="24"/>
              </w:rPr>
              <w:t>可在系統畫面中呈現老師使用的業務介面；學生的選課資訊、</w:t>
            </w:r>
            <w:r w:rsidRPr="009F1E36">
              <w:rPr>
                <w:rFonts w:ascii="微軟正黑體" w:eastAsia="微軟正黑體" w:hAnsi="微軟正黑體" w:cs="Arial" w:hint="eastAsia"/>
                <w:szCs w:val="24"/>
              </w:rPr>
              <w:t>成績單</w:t>
            </w:r>
            <w:r>
              <w:rPr>
                <w:rFonts w:ascii="微軟正黑體" w:eastAsia="微軟正黑體" w:hAnsi="微軟正黑體" w:cs="Arial" w:hint="eastAsia"/>
                <w:szCs w:val="24"/>
              </w:rPr>
              <w:t>及學校各類活動，師生使用方便且快速，客戶給予高滿意度的評價。</w:t>
            </w:r>
          </w:p>
          <w:p w14:paraId="68A5A60A" w14:textId="77777777" w:rsidR="00556A31" w:rsidRPr="00DA4D76" w:rsidRDefault="00556A31" w:rsidP="00556A31">
            <w:pPr>
              <w:ind w:firstLineChars="200" w:firstLine="480"/>
              <w:rPr>
                <w:rFonts w:ascii="微軟正黑體" w:eastAsia="微軟正黑體" w:hAnsi="微軟正黑體"/>
                <w:b/>
                <w:sz w:val="28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>
              <w:rPr>
                <w:rFonts w:ascii="Times New Roman" w:eastAsia="微軟正黑體" w:hAnsi="Times New Roman" w:cs="Times New Roman"/>
                <w:szCs w:val="24"/>
              </w:rPr>
              <w:t>, XML, SQL</w:t>
            </w:r>
          </w:p>
        </w:tc>
      </w:tr>
    </w:tbl>
    <w:p w14:paraId="661EF9F4" w14:textId="77777777" w:rsidR="00FF168D" w:rsidRDefault="00FF168D" w:rsidP="00FF16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4"/>
        <w:gridCol w:w="2768"/>
      </w:tblGrid>
      <w:tr w:rsidR="00FF168D" w14:paraId="2A6764A2" w14:textId="77777777" w:rsidTr="001F68AB">
        <w:tc>
          <w:tcPr>
            <w:tcW w:w="8362" w:type="dxa"/>
            <w:gridSpan w:val="3"/>
          </w:tcPr>
          <w:p w14:paraId="4D6803D2" w14:textId="77777777" w:rsidR="00FF168D" w:rsidRDefault="00FF168D" w:rsidP="001F68AB">
            <w:r w:rsidRPr="007D4297">
              <w:rPr>
                <w:rFonts w:ascii="微軟正黑體" w:eastAsia="微軟正黑體" w:hAnsi="微軟正黑體" w:hint="eastAsia"/>
              </w:rPr>
              <w:t>學歷</w:t>
            </w:r>
          </w:p>
        </w:tc>
      </w:tr>
      <w:tr w:rsidR="00FF168D" w14:paraId="18FAEF81" w14:textId="77777777" w:rsidTr="001F68AB">
        <w:tc>
          <w:tcPr>
            <w:tcW w:w="2787" w:type="dxa"/>
          </w:tcPr>
          <w:p w14:paraId="5B8C706B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>台北市</w:t>
            </w:r>
          </w:p>
        </w:tc>
        <w:tc>
          <w:tcPr>
            <w:tcW w:w="2787" w:type="dxa"/>
          </w:tcPr>
          <w:p w14:paraId="35C1A358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>世新大學</w:t>
            </w:r>
          </w:p>
        </w:tc>
        <w:tc>
          <w:tcPr>
            <w:tcW w:w="2788" w:type="dxa"/>
          </w:tcPr>
          <w:p w14:paraId="60A44514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 xml:space="preserve">2003 9月 </w:t>
            </w:r>
            <w:r w:rsidRPr="007E3FBF">
              <w:rPr>
                <w:rFonts w:ascii="微軟正黑體" w:eastAsia="微軟正黑體" w:hAnsi="微軟正黑體"/>
                <w:szCs w:val="24"/>
              </w:rPr>
              <w:t>–</w:t>
            </w:r>
            <w:r w:rsidRPr="007E3FBF">
              <w:rPr>
                <w:rFonts w:ascii="微軟正黑體" w:eastAsia="微軟正黑體" w:hAnsi="微軟正黑體" w:hint="eastAsia"/>
                <w:szCs w:val="24"/>
              </w:rPr>
              <w:t xml:space="preserve"> 2006 8 月</w:t>
            </w:r>
          </w:p>
        </w:tc>
      </w:tr>
      <w:tr w:rsidR="00FF168D" w14:paraId="7FB074CC" w14:textId="77777777" w:rsidTr="001F68AB">
        <w:tc>
          <w:tcPr>
            <w:tcW w:w="8362" w:type="dxa"/>
            <w:gridSpan w:val="3"/>
          </w:tcPr>
          <w:p w14:paraId="6DC2D62B" w14:textId="77777777" w:rsidR="00FF168D" w:rsidRPr="00A82B22" w:rsidRDefault="00FF168D" w:rsidP="001F68AB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A82B22">
              <w:rPr>
                <w:rFonts w:ascii="微軟正黑體" w:eastAsia="微軟正黑體" w:hAnsi="微軟正黑體" w:hint="eastAsia"/>
                <w:szCs w:val="24"/>
              </w:rPr>
              <w:t>資訊管理學系</w:t>
            </w:r>
            <w:r>
              <w:rPr>
                <w:rFonts w:ascii="微軟正黑體" w:eastAsia="微軟正黑體" w:hAnsi="微軟正黑體" w:hint="eastAsia"/>
                <w:szCs w:val="24"/>
              </w:rPr>
              <w:t>學士</w:t>
            </w:r>
          </w:p>
          <w:p w14:paraId="669F1333" w14:textId="77777777" w:rsidR="00FF168D" w:rsidRDefault="00BE2E74" w:rsidP="001F68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ascii="微軟正黑體" w:eastAsia="微軟正黑體" w:hAnsi="微軟正黑體" w:hint="eastAsia"/>
                <w:szCs w:val="24"/>
              </w:rPr>
              <w:t>在校期間研讀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課程: C</w:t>
            </w:r>
            <w:r w:rsidR="00FF168D">
              <w:rPr>
                <w:rFonts w:ascii="微軟正黑體" w:eastAsia="微軟正黑體" w:hAnsi="微軟正黑體" w:hint="eastAsia"/>
                <w:szCs w:val="24"/>
              </w:rPr>
              <w:t>語言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計算機概論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資料庫概論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資料結構與演算法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作業系統概論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及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微積分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</w:tr>
    </w:tbl>
    <w:p w14:paraId="2F7DBE2E" w14:textId="77777777" w:rsidR="00FF168D" w:rsidRDefault="00FF168D" w:rsidP="00FF16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3A8" w14:paraId="3FB33035" w14:textId="77777777" w:rsidTr="00BE0E42">
        <w:tc>
          <w:tcPr>
            <w:tcW w:w="8296" w:type="dxa"/>
          </w:tcPr>
          <w:p w14:paraId="05F5BF29" w14:textId="77777777" w:rsidR="00BE13A8" w:rsidRPr="004F2CAC" w:rsidRDefault="00BE13A8" w:rsidP="00FC20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其它</w:t>
            </w:r>
            <w:r w:rsidR="00D06FE7">
              <w:rPr>
                <w:rFonts w:ascii="微軟正黑體" w:eastAsia="微軟正黑體" w:hAnsi="微軟正黑體" w:hint="eastAsia"/>
              </w:rPr>
              <w:t>學習經歷</w:t>
            </w:r>
          </w:p>
        </w:tc>
      </w:tr>
      <w:tr w:rsidR="00BE13A8" w14:paraId="6DD82D82" w14:textId="77777777" w:rsidTr="00BE0E42">
        <w:tc>
          <w:tcPr>
            <w:tcW w:w="8296" w:type="dxa"/>
          </w:tcPr>
          <w:p w14:paraId="5D77E850" w14:textId="5888EABD" w:rsidR="00461B7D" w:rsidRDefault="00BE0E42" w:rsidP="00BE0E42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3707E4">
              <w:rPr>
                <w:rFonts w:ascii="微軟正黑體" w:eastAsia="微軟正黑體" w:hAnsi="微軟正黑體"/>
                <w:szCs w:val="24"/>
              </w:rPr>
              <w:t xml:space="preserve">將離散數學中學到的演算法: </w:t>
            </w:r>
            <w:r w:rsidRPr="003707E4">
              <w:rPr>
                <w:rFonts w:ascii="微軟正黑體" w:eastAsia="微軟正黑體" w:hAnsi="微軟正黑體" w:hint="eastAsia"/>
                <w:szCs w:val="24"/>
              </w:rPr>
              <w:t>用</w:t>
            </w:r>
            <w:r w:rsidR="00461B7D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461B7D">
              <w:rPr>
                <w:rFonts w:ascii="微軟正黑體" w:eastAsia="微軟正黑體" w:hAnsi="微軟正黑體"/>
                <w:szCs w:val="24"/>
              </w:rPr>
              <w:t>python</w:t>
            </w:r>
            <w:r w:rsidR="00461B7D">
              <w:rPr>
                <w:rFonts w:ascii="微軟正黑體" w:eastAsia="微軟正黑體" w:hAnsi="微軟正黑體" w:hint="eastAsia"/>
                <w:szCs w:val="24"/>
              </w:rPr>
              <w:t xml:space="preserve">及 </w:t>
            </w:r>
            <w:r w:rsidR="00461B7D">
              <w:rPr>
                <w:rFonts w:ascii="微軟正黑體" w:eastAsia="微軟正黑體" w:hAnsi="微軟正黑體"/>
                <w:szCs w:val="24"/>
              </w:rPr>
              <w:t xml:space="preserve">C </w:t>
            </w:r>
            <w:r w:rsidRPr="003707E4">
              <w:rPr>
                <w:rFonts w:ascii="微軟正黑體" w:eastAsia="微軟正黑體" w:hAnsi="微軟正黑體" w:hint="eastAsia"/>
                <w:szCs w:val="24"/>
              </w:rPr>
              <w:t>語言</w:t>
            </w:r>
            <w:r w:rsidRPr="003707E4">
              <w:rPr>
                <w:rFonts w:ascii="微軟正黑體" w:eastAsia="微軟正黑體" w:hAnsi="微軟正黑體"/>
                <w:szCs w:val="24"/>
              </w:rPr>
              <w:t>實作.</w:t>
            </w:r>
            <w:r w:rsidR="003707E4">
              <w:rPr>
                <w:rFonts w:ascii="微軟正黑體" w:eastAsia="微軟正黑體" w:hAnsi="微軟正黑體" w:hint="eastAsia"/>
                <w:szCs w:val="24"/>
              </w:rPr>
              <w:t>並學到使用</w:t>
            </w:r>
            <w:r w:rsidR="003707E4" w:rsidRPr="001E69C0">
              <w:rPr>
                <w:rFonts w:ascii="Times New Roman" w:eastAsia="微軟正黑體" w:hAnsi="Times New Roman" w:cs="Times New Roman"/>
                <w:szCs w:val="24"/>
              </w:rPr>
              <w:t>B</w:t>
            </w:r>
            <w:r w:rsidR="003707E4">
              <w:rPr>
                <w:rFonts w:ascii="微軟正黑體" w:eastAsia="微軟正黑體" w:hAnsi="微軟正黑體"/>
                <w:szCs w:val="24"/>
              </w:rPr>
              <w:t>i</w:t>
            </w:r>
            <w:r w:rsidR="003707E4" w:rsidRPr="001E69C0">
              <w:rPr>
                <w:rFonts w:ascii="Times New Roman" w:eastAsia="微軟正黑體" w:hAnsi="Times New Roman" w:cs="Times New Roman"/>
                <w:szCs w:val="24"/>
              </w:rPr>
              <w:t>g-O</w:t>
            </w:r>
            <w:r w:rsidR="003707E4">
              <w:rPr>
                <w:rFonts w:ascii="微軟正黑體" w:eastAsia="微軟正黑體" w:hAnsi="微軟正黑體" w:hint="eastAsia"/>
                <w:szCs w:val="24"/>
              </w:rPr>
              <w:t>去比較不同演算法間的時間複雜度</w:t>
            </w:r>
            <w:r w:rsidR="003707E4">
              <w:rPr>
                <w:rFonts w:ascii="微軟正黑體" w:eastAsia="微軟正黑體" w:hAnsi="微軟正黑體"/>
                <w:szCs w:val="24"/>
              </w:rPr>
              <w:t>.</w:t>
            </w:r>
            <w:r w:rsidR="003E602D">
              <w:rPr>
                <w:rFonts w:ascii="微軟正黑體" w:eastAsia="微軟正黑體" w:hAnsi="微軟正黑體" w:hint="eastAsia"/>
                <w:szCs w:val="24"/>
              </w:rPr>
              <w:t xml:space="preserve">以下實作的內容有包含數學推導的過程及 </w:t>
            </w:r>
            <w:r w:rsidR="003E602D">
              <w:rPr>
                <w:rFonts w:ascii="微軟正黑體" w:eastAsia="微軟正黑體" w:hAnsi="微軟正黑體"/>
                <w:szCs w:val="24"/>
              </w:rPr>
              <w:t xml:space="preserve">c </w:t>
            </w:r>
            <w:r w:rsidR="003E602D">
              <w:rPr>
                <w:rFonts w:ascii="微軟正黑體" w:eastAsia="微軟正黑體" w:hAnsi="微軟正黑體" w:hint="eastAsia"/>
                <w:szCs w:val="24"/>
              </w:rPr>
              <w:t>語言實作</w:t>
            </w:r>
            <w:r w:rsidRPr="003E602D">
              <w:rPr>
                <w:rFonts w:ascii="微軟正黑體" w:eastAsia="微軟正黑體" w:hAnsi="微軟正黑體"/>
                <w:szCs w:val="24"/>
              </w:rPr>
              <w:t>,請</w:t>
            </w:r>
            <w:r w:rsidR="007413B4" w:rsidRPr="003E602D">
              <w:rPr>
                <w:rFonts w:ascii="微軟正黑體" w:eastAsia="微軟正黑體" w:hAnsi="微軟正黑體" w:hint="eastAsia"/>
                <w:szCs w:val="24"/>
              </w:rPr>
              <w:t>參</w:t>
            </w:r>
            <w:r w:rsidRPr="003E602D">
              <w:rPr>
                <w:rFonts w:ascii="微軟正黑體" w:eastAsia="微軟正黑體" w:hAnsi="微軟正黑體"/>
                <w:szCs w:val="24"/>
              </w:rPr>
              <w:t>考:</w:t>
            </w:r>
          </w:p>
          <w:p w14:paraId="34A69B5F" w14:textId="69FEAE51" w:rsidR="00461B7D" w:rsidRDefault="00461B7D" w:rsidP="00461B7D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461B7D">
              <w:rPr>
                <w:rFonts w:ascii="微軟正黑體" w:eastAsia="微軟正黑體" w:hAnsi="微軟正黑體"/>
                <w:szCs w:val="24"/>
              </w:rPr>
              <w:t>https://github.com/youngjay9/algorithm_for_python</w:t>
            </w:r>
          </w:p>
          <w:p w14:paraId="5B88489F" w14:textId="3832F104" w:rsidR="00461B7D" w:rsidRDefault="00EA3D49" w:rsidP="00B91CEC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hyperlink r:id="rId11" w:history="1">
              <w:r w:rsidR="00461B7D" w:rsidRPr="00B91CEC">
                <w:t>https://github.com/youngjay9/algorithm_practice</w:t>
              </w:r>
            </w:hyperlink>
          </w:p>
          <w:p w14:paraId="1554EFE3" w14:textId="77777777" w:rsidR="00B91CEC" w:rsidRPr="00B91CEC" w:rsidRDefault="00B91CEC" w:rsidP="00B91CEC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  <w:p w14:paraId="2448ABC2" w14:textId="77777777" w:rsidR="00694CE3" w:rsidRDefault="007206C8" w:rsidP="00694C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計算機組織與概論</w:t>
            </w:r>
          </w:p>
          <w:p w14:paraId="12F1EE3F" w14:textId="77777777" w:rsidR="00694CE3" w:rsidRPr="00694CE3" w:rsidRDefault="001E69C0" w:rsidP="00694CE3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694CE3">
              <w:rPr>
                <w:rFonts w:ascii="微軟正黑體" w:eastAsia="微軟正黑體" w:hAnsi="微軟正黑體"/>
                <w:szCs w:val="24"/>
              </w:rPr>
              <w:t>從學習計算機組織中嘹解到, 程式編譯以後</w:t>
            </w:r>
            <w:r w:rsidR="00C40E8C" w:rsidRPr="00694CE3">
              <w:rPr>
                <w:rFonts w:ascii="微軟正黑體" w:eastAsia="微軟正黑體" w:hAnsi="微軟正黑體"/>
                <w:szCs w:val="24"/>
              </w:rPr>
              <w:t>,</w:t>
            </w:r>
            <w:r w:rsidRPr="00694CE3">
              <w:rPr>
                <w:rFonts w:ascii="微軟正黑體" w:eastAsia="微軟正黑體" w:hAnsi="微軟正黑體"/>
                <w:szCs w:val="24"/>
              </w:rPr>
              <w:t>在電腦中執</w:t>
            </w:r>
            <w:r w:rsidR="00C40E8C" w:rsidRPr="00694CE3">
              <w:rPr>
                <w:rFonts w:ascii="微軟正黑體" w:eastAsia="微軟正黑體" w:hAnsi="微軟正黑體" w:hint="eastAsia"/>
                <w:szCs w:val="24"/>
              </w:rPr>
              <w:t>行</w:t>
            </w:r>
            <w:r w:rsidRPr="00694CE3">
              <w:rPr>
                <w:rFonts w:ascii="微軟正黑體" w:eastAsia="微軟正黑體" w:hAnsi="微軟正黑體"/>
                <w:szCs w:val="24"/>
              </w:rPr>
              <w:t>的</w:t>
            </w:r>
            <w:r w:rsidR="00694CE3" w:rsidRPr="00694CE3">
              <w:rPr>
                <w:rFonts w:ascii="微軟正黑體" w:eastAsia="微軟正黑體" w:hAnsi="微軟正黑體"/>
                <w:szCs w:val="24"/>
              </w:rPr>
              <w:t>data</w:t>
            </w:r>
          </w:p>
          <w:p w14:paraId="664DA646" w14:textId="77777777" w:rsidR="001E69C0" w:rsidRPr="00694CE3" w:rsidRDefault="001E69C0" w:rsidP="00694CE3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694CE3">
              <w:rPr>
                <w:rFonts w:ascii="微軟正黑體" w:eastAsia="微軟正黑體" w:hAnsi="微軟正黑體"/>
                <w:szCs w:val="24"/>
              </w:rPr>
              <w:t>path、</w:t>
            </w:r>
            <w:proofErr w:type="spellStart"/>
            <w:r w:rsidRPr="00694CE3">
              <w:rPr>
                <w:rFonts w:ascii="微軟正黑體" w:eastAsia="微軟正黑體" w:hAnsi="微軟正黑體"/>
                <w:szCs w:val="24"/>
              </w:rPr>
              <w:t>pipeLine</w:t>
            </w:r>
            <w:proofErr w:type="spellEnd"/>
            <w:r w:rsidRPr="00694CE3">
              <w:rPr>
                <w:rFonts w:ascii="微軟正黑體" w:eastAsia="微軟正黑體" w:hAnsi="微軟正黑體"/>
                <w:szCs w:val="24"/>
              </w:rPr>
              <w:t>;以及記憶體架構的概</w:t>
            </w:r>
            <w:r w:rsidR="00C80799" w:rsidRPr="00694CE3">
              <w:rPr>
                <w:rFonts w:ascii="微軟正黑體" w:eastAsia="微軟正黑體" w:hAnsi="微軟正黑體" w:hint="eastAsia"/>
                <w:szCs w:val="24"/>
              </w:rPr>
              <w:t>念</w:t>
            </w:r>
            <w:r w:rsidR="00C343F3" w:rsidRPr="00694CE3">
              <w:rPr>
                <w:rFonts w:ascii="微軟正黑體" w:eastAsia="微軟正黑體" w:hAnsi="微軟正黑體"/>
                <w:szCs w:val="24"/>
              </w:rPr>
              <w:t>,</w:t>
            </w:r>
            <w:r w:rsidRPr="00694CE3">
              <w:rPr>
                <w:rFonts w:ascii="微軟正黑體" w:eastAsia="微軟正黑體" w:hAnsi="微軟正黑體"/>
                <w:szCs w:val="24"/>
              </w:rPr>
              <w:t>部份筆記內容請</w:t>
            </w:r>
            <w:r w:rsidR="001C6A4A" w:rsidRPr="00694CE3">
              <w:rPr>
                <w:rFonts w:ascii="微軟正黑體" w:eastAsia="微軟正黑體" w:hAnsi="微軟正黑體" w:hint="eastAsia"/>
                <w:szCs w:val="24"/>
              </w:rPr>
              <w:t>參</w:t>
            </w:r>
            <w:r w:rsidRPr="00694CE3">
              <w:rPr>
                <w:rFonts w:ascii="微軟正黑體" w:eastAsia="微軟正黑體" w:hAnsi="微軟正黑體"/>
                <w:szCs w:val="24"/>
              </w:rPr>
              <w:t>考</w:t>
            </w:r>
            <w:r w:rsidR="00E31C04" w:rsidRPr="00694CE3">
              <w:rPr>
                <w:rFonts w:ascii="微軟正黑體" w:eastAsia="微軟正黑體" w:hAnsi="微軟正黑體"/>
                <w:szCs w:val="24"/>
              </w:rPr>
              <w:t>:</w:t>
            </w:r>
          </w:p>
          <w:p w14:paraId="4BF0BEE5" w14:textId="77777777" w:rsidR="005D7AAC" w:rsidRPr="00694CE3" w:rsidRDefault="00EA3D49" w:rsidP="00694CE3">
            <w:pPr>
              <w:autoSpaceDE w:val="0"/>
              <w:autoSpaceDN w:val="0"/>
              <w:adjustRightInd w:val="0"/>
              <w:spacing w:after="240" w:line="300" w:lineRule="atLeast"/>
              <w:ind w:leftChars="200" w:left="480"/>
              <w:rPr>
                <w:rFonts w:ascii="Times" w:hAnsi="Times" w:cs="Times"/>
                <w:color w:val="000000"/>
                <w:kern w:val="0"/>
                <w:szCs w:val="24"/>
              </w:rPr>
            </w:pPr>
            <w:hyperlink r:id="rId12" w:anchor="my-computer-organization-and-design-note" w:history="1">
              <w:r w:rsidR="005F18ED" w:rsidRPr="00694CE3">
                <w:rPr>
                  <w:rFonts w:ascii="微軟正黑體" w:hAnsi="微軟正黑體"/>
                </w:rPr>
                <w:t>https://github.com/youngjay9/computer-organization-and-design#my-computer-organization-and-design-note</w:t>
              </w:r>
            </w:hyperlink>
          </w:p>
        </w:tc>
      </w:tr>
    </w:tbl>
    <w:p w14:paraId="1956B7A9" w14:textId="77777777" w:rsidR="00665DB0" w:rsidRPr="00BE13A8" w:rsidRDefault="00665DB0"/>
    <w:sectPr w:rsidR="00665DB0" w:rsidRPr="00BE13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28973" w14:textId="77777777" w:rsidR="00EA3D49" w:rsidRDefault="00EA3D49" w:rsidP="00EB0069">
      <w:r>
        <w:separator/>
      </w:r>
    </w:p>
  </w:endnote>
  <w:endnote w:type="continuationSeparator" w:id="0">
    <w:p w14:paraId="2A638EE0" w14:textId="77777777" w:rsidR="00EA3D49" w:rsidRDefault="00EA3D49" w:rsidP="00EB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C5CD9" w14:textId="77777777" w:rsidR="00EA3D49" w:rsidRDefault="00EA3D49" w:rsidP="00EB0069">
      <w:r>
        <w:separator/>
      </w:r>
    </w:p>
  </w:footnote>
  <w:footnote w:type="continuationSeparator" w:id="0">
    <w:p w14:paraId="4344F0EB" w14:textId="77777777" w:rsidR="00EA3D49" w:rsidRDefault="00EA3D49" w:rsidP="00EB0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ECE"/>
    <w:multiLevelType w:val="hybridMultilevel"/>
    <w:tmpl w:val="887C8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6B479A"/>
    <w:multiLevelType w:val="multilevel"/>
    <w:tmpl w:val="2D42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1294B"/>
    <w:multiLevelType w:val="hybridMultilevel"/>
    <w:tmpl w:val="B34889A8"/>
    <w:lvl w:ilvl="0" w:tplc="F334B030">
      <w:start w:val="2014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F54E76"/>
    <w:multiLevelType w:val="hybridMultilevel"/>
    <w:tmpl w:val="BA7230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FA629AC"/>
    <w:multiLevelType w:val="hybridMultilevel"/>
    <w:tmpl w:val="C2720E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8AE328B"/>
    <w:multiLevelType w:val="hybridMultilevel"/>
    <w:tmpl w:val="CC206F60"/>
    <w:lvl w:ilvl="0" w:tplc="1F16CF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8D"/>
    <w:rsid w:val="00007AB0"/>
    <w:rsid w:val="00012438"/>
    <w:rsid w:val="000264B4"/>
    <w:rsid w:val="00031B88"/>
    <w:rsid w:val="00052C87"/>
    <w:rsid w:val="00061C15"/>
    <w:rsid w:val="00064365"/>
    <w:rsid w:val="000819FF"/>
    <w:rsid w:val="000851CF"/>
    <w:rsid w:val="00087758"/>
    <w:rsid w:val="00095DE2"/>
    <w:rsid w:val="000968CA"/>
    <w:rsid w:val="000A1239"/>
    <w:rsid w:val="000A3E42"/>
    <w:rsid w:val="000B210D"/>
    <w:rsid w:val="000B2782"/>
    <w:rsid w:val="000C41B2"/>
    <w:rsid w:val="000C7839"/>
    <w:rsid w:val="000E1756"/>
    <w:rsid w:val="000E3092"/>
    <w:rsid w:val="000E6242"/>
    <w:rsid w:val="00102CA7"/>
    <w:rsid w:val="00104EF6"/>
    <w:rsid w:val="001106B8"/>
    <w:rsid w:val="00124E56"/>
    <w:rsid w:val="00126C7F"/>
    <w:rsid w:val="00130314"/>
    <w:rsid w:val="00131E68"/>
    <w:rsid w:val="0014078E"/>
    <w:rsid w:val="001526D0"/>
    <w:rsid w:val="00157EF8"/>
    <w:rsid w:val="00162A08"/>
    <w:rsid w:val="00175E61"/>
    <w:rsid w:val="00181696"/>
    <w:rsid w:val="00186DAF"/>
    <w:rsid w:val="001941EE"/>
    <w:rsid w:val="001A4535"/>
    <w:rsid w:val="001C0DB2"/>
    <w:rsid w:val="001C42B9"/>
    <w:rsid w:val="001C500A"/>
    <w:rsid w:val="001C6A4A"/>
    <w:rsid w:val="001E1EC4"/>
    <w:rsid w:val="001E2229"/>
    <w:rsid w:val="001E69C0"/>
    <w:rsid w:val="00200F50"/>
    <w:rsid w:val="00202EDC"/>
    <w:rsid w:val="00206CF9"/>
    <w:rsid w:val="002140CB"/>
    <w:rsid w:val="002177C1"/>
    <w:rsid w:val="00232F6E"/>
    <w:rsid w:val="00233313"/>
    <w:rsid w:val="00242B6F"/>
    <w:rsid w:val="00257906"/>
    <w:rsid w:val="00271BFF"/>
    <w:rsid w:val="002779C8"/>
    <w:rsid w:val="002966D3"/>
    <w:rsid w:val="00297672"/>
    <w:rsid w:val="002B465F"/>
    <w:rsid w:val="002C010E"/>
    <w:rsid w:val="002D5E02"/>
    <w:rsid w:val="0032055B"/>
    <w:rsid w:val="00327B05"/>
    <w:rsid w:val="00330383"/>
    <w:rsid w:val="00331671"/>
    <w:rsid w:val="00331E00"/>
    <w:rsid w:val="00343370"/>
    <w:rsid w:val="00364DEC"/>
    <w:rsid w:val="00365498"/>
    <w:rsid w:val="00365C03"/>
    <w:rsid w:val="003707E4"/>
    <w:rsid w:val="0039607C"/>
    <w:rsid w:val="003A03E5"/>
    <w:rsid w:val="003A4FF6"/>
    <w:rsid w:val="003A5AD4"/>
    <w:rsid w:val="003A7CFB"/>
    <w:rsid w:val="003B0313"/>
    <w:rsid w:val="003B1A17"/>
    <w:rsid w:val="003B6490"/>
    <w:rsid w:val="003C0E0F"/>
    <w:rsid w:val="003C149E"/>
    <w:rsid w:val="003C2DDD"/>
    <w:rsid w:val="003C6D58"/>
    <w:rsid w:val="003D4B02"/>
    <w:rsid w:val="003D7265"/>
    <w:rsid w:val="003E602D"/>
    <w:rsid w:val="003F2B3D"/>
    <w:rsid w:val="00412567"/>
    <w:rsid w:val="00431588"/>
    <w:rsid w:val="00433273"/>
    <w:rsid w:val="00447D69"/>
    <w:rsid w:val="00455035"/>
    <w:rsid w:val="00461B7D"/>
    <w:rsid w:val="0048257F"/>
    <w:rsid w:val="00486C9D"/>
    <w:rsid w:val="0049750E"/>
    <w:rsid w:val="004A08AD"/>
    <w:rsid w:val="004A693F"/>
    <w:rsid w:val="004A7964"/>
    <w:rsid w:val="004B11D3"/>
    <w:rsid w:val="004B1EA5"/>
    <w:rsid w:val="004C6885"/>
    <w:rsid w:val="004D27B7"/>
    <w:rsid w:val="004D4EDF"/>
    <w:rsid w:val="004D5FE4"/>
    <w:rsid w:val="004E1F22"/>
    <w:rsid w:val="004E56AF"/>
    <w:rsid w:val="004F0BB7"/>
    <w:rsid w:val="00504D06"/>
    <w:rsid w:val="00510D12"/>
    <w:rsid w:val="00511027"/>
    <w:rsid w:val="005131A4"/>
    <w:rsid w:val="005141DB"/>
    <w:rsid w:val="00526680"/>
    <w:rsid w:val="00533957"/>
    <w:rsid w:val="00535A7F"/>
    <w:rsid w:val="00551D96"/>
    <w:rsid w:val="00552BA5"/>
    <w:rsid w:val="00553220"/>
    <w:rsid w:val="00556A31"/>
    <w:rsid w:val="00580253"/>
    <w:rsid w:val="00581666"/>
    <w:rsid w:val="00587886"/>
    <w:rsid w:val="00587F91"/>
    <w:rsid w:val="005A0A46"/>
    <w:rsid w:val="005A6D37"/>
    <w:rsid w:val="005B3912"/>
    <w:rsid w:val="005B6E39"/>
    <w:rsid w:val="005B74E1"/>
    <w:rsid w:val="005D3285"/>
    <w:rsid w:val="005D7AAC"/>
    <w:rsid w:val="005E38E0"/>
    <w:rsid w:val="005F18ED"/>
    <w:rsid w:val="005F6CB9"/>
    <w:rsid w:val="006134B0"/>
    <w:rsid w:val="00630A83"/>
    <w:rsid w:val="00637E75"/>
    <w:rsid w:val="0064081F"/>
    <w:rsid w:val="00642172"/>
    <w:rsid w:val="00652067"/>
    <w:rsid w:val="006561A4"/>
    <w:rsid w:val="00656214"/>
    <w:rsid w:val="00660B10"/>
    <w:rsid w:val="00660E09"/>
    <w:rsid w:val="00665DB0"/>
    <w:rsid w:val="00673BB5"/>
    <w:rsid w:val="00687D06"/>
    <w:rsid w:val="00691264"/>
    <w:rsid w:val="00694CE3"/>
    <w:rsid w:val="00694E55"/>
    <w:rsid w:val="00695E8C"/>
    <w:rsid w:val="006B064B"/>
    <w:rsid w:val="006B7F39"/>
    <w:rsid w:val="006C2469"/>
    <w:rsid w:val="006D2FF4"/>
    <w:rsid w:val="006D6F19"/>
    <w:rsid w:val="006E33B9"/>
    <w:rsid w:val="006F3016"/>
    <w:rsid w:val="007206C8"/>
    <w:rsid w:val="007413B4"/>
    <w:rsid w:val="00751E17"/>
    <w:rsid w:val="0075399F"/>
    <w:rsid w:val="00756932"/>
    <w:rsid w:val="00761BE8"/>
    <w:rsid w:val="00761C49"/>
    <w:rsid w:val="00763610"/>
    <w:rsid w:val="007768F1"/>
    <w:rsid w:val="00784766"/>
    <w:rsid w:val="0078657E"/>
    <w:rsid w:val="0079165F"/>
    <w:rsid w:val="00793D14"/>
    <w:rsid w:val="00796EC2"/>
    <w:rsid w:val="007A5C3B"/>
    <w:rsid w:val="007B29AF"/>
    <w:rsid w:val="007C391C"/>
    <w:rsid w:val="007C4659"/>
    <w:rsid w:val="007D02AD"/>
    <w:rsid w:val="007D32D7"/>
    <w:rsid w:val="007F0841"/>
    <w:rsid w:val="007F094A"/>
    <w:rsid w:val="00801D33"/>
    <w:rsid w:val="00813E3D"/>
    <w:rsid w:val="00820CB7"/>
    <w:rsid w:val="00827FA1"/>
    <w:rsid w:val="00837CB0"/>
    <w:rsid w:val="008512EA"/>
    <w:rsid w:val="00856DA6"/>
    <w:rsid w:val="00864FC3"/>
    <w:rsid w:val="00882507"/>
    <w:rsid w:val="00895FDE"/>
    <w:rsid w:val="00896F39"/>
    <w:rsid w:val="00897890"/>
    <w:rsid w:val="008A130D"/>
    <w:rsid w:val="008A66BF"/>
    <w:rsid w:val="008B3326"/>
    <w:rsid w:val="008B38B0"/>
    <w:rsid w:val="008B63D2"/>
    <w:rsid w:val="008D056F"/>
    <w:rsid w:val="008E4FAB"/>
    <w:rsid w:val="008E5457"/>
    <w:rsid w:val="008F64CC"/>
    <w:rsid w:val="009029A5"/>
    <w:rsid w:val="009137F9"/>
    <w:rsid w:val="00920C67"/>
    <w:rsid w:val="009221E0"/>
    <w:rsid w:val="00923DC4"/>
    <w:rsid w:val="00924E76"/>
    <w:rsid w:val="0093022D"/>
    <w:rsid w:val="00934FEA"/>
    <w:rsid w:val="009352DD"/>
    <w:rsid w:val="00947351"/>
    <w:rsid w:val="009524D2"/>
    <w:rsid w:val="00961261"/>
    <w:rsid w:val="009622E9"/>
    <w:rsid w:val="00962969"/>
    <w:rsid w:val="009725B7"/>
    <w:rsid w:val="0097262F"/>
    <w:rsid w:val="00973356"/>
    <w:rsid w:val="00977C0E"/>
    <w:rsid w:val="00986DA9"/>
    <w:rsid w:val="0098792B"/>
    <w:rsid w:val="00987A14"/>
    <w:rsid w:val="009A2FBF"/>
    <w:rsid w:val="009B0CBF"/>
    <w:rsid w:val="009C412C"/>
    <w:rsid w:val="009D20F5"/>
    <w:rsid w:val="009D2BC6"/>
    <w:rsid w:val="009E74C0"/>
    <w:rsid w:val="009F1D1C"/>
    <w:rsid w:val="009F6FD3"/>
    <w:rsid w:val="009F7467"/>
    <w:rsid w:val="00A163F0"/>
    <w:rsid w:val="00A17EE6"/>
    <w:rsid w:val="00A209D3"/>
    <w:rsid w:val="00A25D70"/>
    <w:rsid w:val="00A361D8"/>
    <w:rsid w:val="00A37478"/>
    <w:rsid w:val="00A4284E"/>
    <w:rsid w:val="00A43607"/>
    <w:rsid w:val="00A46B47"/>
    <w:rsid w:val="00A53E05"/>
    <w:rsid w:val="00A6156F"/>
    <w:rsid w:val="00A63C47"/>
    <w:rsid w:val="00A81958"/>
    <w:rsid w:val="00A86A4F"/>
    <w:rsid w:val="00AB5F7A"/>
    <w:rsid w:val="00AB644E"/>
    <w:rsid w:val="00AE2CA1"/>
    <w:rsid w:val="00AE3533"/>
    <w:rsid w:val="00AF2254"/>
    <w:rsid w:val="00B128E1"/>
    <w:rsid w:val="00B13231"/>
    <w:rsid w:val="00B14545"/>
    <w:rsid w:val="00B173ED"/>
    <w:rsid w:val="00B203D3"/>
    <w:rsid w:val="00B218E8"/>
    <w:rsid w:val="00B25778"/>
    <w:rsid w:val="00B30E00"/>
    <w:rsid w:val="00B31ED7"/>
    <w:rsid w:val="00B32672"/>
    <w:rsid w:val="00B43ADA"/>
    <w:rsid w:val="00B47033"/>
    <w:rsid w:val="00B5438C"/>
    <w:rsid w:val="00B54ED2"/>
    <w:rsid w:val="00B66FDF"/>
    <w:rsid w:val="00B80AF8"/>
    <w:rsid w:val="00B91CEC"/>
    <w:rsid w:val="00BB163E"/>
    <w:rsid w:val="00BB20F6"/>
    <w:rsid w:val="00BB5C51"/>
    <w:rsid w:val="00BC4D20"/>
    <w:rsid w:val="00BD26E6"/>
    <w:rsid w:val="00BD79DC"/>
    <w:rsid w:val="00BE0E42"/>
    <w:rsid w:val="00BE13A8"/>
    <w:rsid w:val="00BE2E74"/>
    <w:rsid w:val="00BE7FA5"/>
    <w:rsid w:val="00C04CA6"/>
    <w:rsid w:val="00C224CD"/>
    <w:rsid w:val="00C30313"/>
    <w:rsid w:val="00C343F3"/>
    <w:rsid w:val="00C40E8C"/>
    <w:rsid w:val="00C53EBA"/>
    <w:rsid w:val="00C54631"/>
    <w:rsid w:val="00C568F7"/>
    <w:rsid w:val="00C80799"/>
    <w:rsid w:val="00C935FE"/>
    <w:rsid w:val="00C9477F"/>
    <w:rsid w:val="00C97F34"/>
    <w:rsid w:val="00CA5821"/>
    <w:rsid w:val="00CA6203"/>
    <w:rsid w:val="00CA6610"/>
    <w:rsid w:val="00CB419C"/>
    <w:rsid w:val="00CD005A"/>
    <w:rsid w:val="00CE194B"/>
    <w:rsid w:val="00CF2E75"/>
    <w:rsid w:val="00CF3CF5"/>
    <w:rsid w:val="00CF70E8"/>
    <w:rsid w:val="00D06FE7"/>
    <w:rsid w:val="00D13467"/>
    <w:rsid w:val="00D20F94"/>
    <w:rsid w:val="00D278DD"/>
    <w:rsid w:val="00D418F0"/>
    <w:rsid w:val="00D43C1F"/>
    <w:rsid w:val="00D446E8"/>
    <w:rsid w:val="00D475D3"/>
    <w:rsid w:val="00D506D3"/>
    <w:rsid w:val="00D51AC2"/>
    <w:rsid w:val="00D63B97"/>
    <w:rsid w:val="00D64BCF"/>
    <w:rsid w:val="00D651B6"/>
    <w:rsid w:val="00D67058"/>
    <w:rsid w:val="00D74C23"/>
    <w:rsid w:val="00D76C71"/>
    <w:rsid w:val="00D823FA"/>
    <w:rsid w:val="00D835DA"/>
    <w:rsid w:val="00D95718"/>
    <w:rsid w:val="00DA1632"/>
    <w:rsid w:val="00DA4D76"/>
    <w:rsid w:val="00DB4EB0"/>
    <w:rsid w:val="00DC33B3"/>
    <w:rsid w:val="00DD2987"/>
    <w:rsid w:val="00DE2B74"/>
    <w:rsid w:val="00E056B5"/>
    <w:rsid w:val="00E156F2"/>
    <w:rsid w:val="00E2202B"/>
    <w:rsid w:val="00E22CE4"/>
    <w:rsid w:val="00E31C04"/>
    <w:rsid w:val="00E325DD"/>
    <w:rsid w:val="00E41B02"/>
    <w:rsid w:val="00E50A64"/>
    <w:rsid w:val="00E5118A"/>
    <w:rsid w:val="00E512A1"/>
    <w:rsid w:val="00E51F46"/>
    <w:rsid w:val="00E63456"/>
    <w:rsid w:val="00E648A4"/>
    <w:rsid w:val="00E66DEA"/>
    <w:rsid w:val="00E7045E"/>
    <w:rsid w:val="00E86577"/>
    <w:rsid w:val="00E86B4D"/>
    <w:rsid w:val="00E87819"/>
    <w:rsid w:val="00E95583"/>
    <w:rsid w:val="00EA246B"/>
    <w:rsid w:val="00EA3D49"/>
    <w:rsid w:val="00EA4020"/>
    <w:rsid w:val="00EA4253"/>
    <w:rsid w:val="00EB0069"/>
    <w:rsid w:val="00EB211F"/>
    <w:rsid w:val="00EB5C93"/>
    <w:rsid w:val="00ED1497"/>
    <w:rsid w:val="00EE2FAF"/>
    <w:rsid w:val="00EE472F"/>
    <w:rsid w:val="00EE69C9"/>
    <w:rsid w:val="00EF6C76"/>
    <w:rsid w:val="00EF7AFC"/>
    <w:rsid w:val="00F11F31"/>
    <w:rsid w:val="00F24B32"/>
    <w:rsid w:val="00F34825"/>
    <w:rsid w:val="00F3504B"/>
    <w:rsid w:val="00F431F9"/>
    <w:rsid w:val="00F53D73"/>
    <w:rsid w:val="00F67068"/>
    <w:rsid w:val="00F70D16"/>
    <w:rsid w:val="00F8350B"/>
    <w:rsid w:val="00FA1E32"/>
    <w:rsid w:val="00FB2034"/>
    <w:rsid w:val="00FB6830"/>
    <w:rsid w:val="00FB7D8F"/>
    <w:rsid w:val="00FC322F"/>
    <w:rsid w:val="00FC32C0"/>
    <w:rsid w:val="00FD6560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971A"/>
  <w15:chartTrackingRefBased/>
  <w15:docId w15:val="{4A2220FB-3022-4295-8879-EBE878EA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6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68D"/>
    <w:pPr>
      <w:ind w:leftChars="200" w:left="480"/>
    </w:pPr>
  </w:style>
  <w:style w:type="character" w:styleId="a5">
    <w:name w:val="Hyperlink"/>
    <w:basedOn w:val="a0"/>
    <w:uiPriority w:val="99"/>
    <w:unhideWhenUsed/>
    <w:rsid w:val="00695E8C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695E8C"/>
    <w:rPr>
      <w:color w:val="808080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461B7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B0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B006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B0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B00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jay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oungjay9/computer-organization-and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oungjay9/algorithm_pract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zding.com.t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ungjay9/Java_Web_EMSQueueListen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8160-9EEF-443D-ACCD-51295B83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CH017</dc:creator>
  <cp:keywords/>
  <dc:description/>
  <cp:lastModifiedBy>Jay Hung | 洪 揚傑 | RICB</cp:lastModifiedBy>
  <cp:revision>374</cp:revision>
  <dcterms:created xsi:type="dcterms:W3CDTF">2018-01-29T14:20:00Z</dcterms:created>
  <dcterms:modified xsi:type="dcterms:W3CDTF">2022-01-06T07:06:00Z</dcterms:modified>
</cp:coreProperties>
</file>