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v2.10</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문의하기 통합,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문의하기 통합 표시, 외부링크, 메신저, 예약은 각각 독립된 버튼 종류이고 켜져 있으면 항목마다 한 자리를 쓴다. 서로 묶이거나 대신 세어지는 항목은 없다. 문의하기 통합 표시는 상담접수와 채팅을 하나로 묶어 보여주는 문의하기 버튼이며 세는 방식은 다른 항목과 같다.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상담접수와 채팅을 하나로 묶어 보여주는 문의하기 버튼. 다른 항목과 같은 독립된 버튼이라 켜면 한 자리를 쓴다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패턴에 맞지 않는 주소(카테고리·검색·홈 등 목록 페이지)는 대상을 특정할 수 없어 판정하지 않고 그대로 노출한다.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 후보는 16장에 적었다.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문의하기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항목마다 프런트 하단의 독립된 자리다. 상담접수, 채팅, 문의하기 통합 표시가 켜져 있으면 각각 한 자리를 쓴다. 문의하기 통합 표시는 상담접수와 채팅을 하나로 묶어 보여주는 문의하기 버튼일 뿐, 다른 항목의 값을 읽거나 다른 항목 대신 세어지지 않는다. 화면에서 어느 행도 잠그거나 배지를 붙이지 않는다. 모든 항목이 항상 조작할 수 있는 평범한 토글이다.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막는다. 막을 때는 모달이 아니라 화면 위쪽에 잠깐 뜨는 알림으로 “버튼은 웹·알리페이 앱 각 2개까지 선택할 수 있습니다. 지금 웹은 상담접수, 채팅으로 2개입니다.”처럼 채널과 켜져 있는 버튼 이름을 보여주고, 누른 토글은 원래 값으로 돌아간다. 예약설정에서 예약을 다시 사용으로 바꿔 켜 둔 예약 버튼이 살아나 셋째가 되는 경우도 같은 방식으로 막는다. 문의하기 통합 표시 행에는 “상담접수와 채팅을 하나로 묶은 문의하기 버튼입니다. 다른 항목과 같이 독립된 버튼이라 켜면 1개로 셉니다.”를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유효값은 저장값에서 알리페이 미지원 항목과 예약 미사용 상태의 예약 버튼을 뺀 것이다. 항목마다 한 자리이므로 자리 수는 켜져 있는 유효 항목 수와 같다. 상담접수·채팅·문의하기 통합 표시는 서로 독립된 값이라 저장값 자체에 강제로 맞춰야 하는 조합이 없다. 마이그레이션으로 기존에 문의하기 통합만 켜져 있던 콘텐츠는 배포 직후 문의하기 한 자리를 그대로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다만 그 상품 상세에 붙는 스토어 카드는 스토어 자체의 판정(버튼 구성 포함)이 미노출이면 영역째 숨긴다. 상품 조건 ③은 스토어의 노출 설정값만 보므로 상품은 그대로 노출인데 스토어 카드만 숨는 조합이 생긴다. 스토어 페이지로 들어가는 404를 막기 위해서다.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리뷰도 채널별로 분리한다. 알리페이 회원이 쓴 리뷰는 알리페이 채널에서만, 웹 회원이 쓴 리뷰는 웹에서만 보인다. 리뷰 수·평점 등 집계도 채널별로 따로 계산한다.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한 번 더 요청한다.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인증한 이메일과 예약 시 받은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버튼이 활성되고, 눌러야 회원을 만든다.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입력한 이메일은 인증번호를 받아 입력하는 방식으로 인증한다. 링크를 눌러 인증하는 방식이 아니다. 인증번호 보내기를 누르면 등록한 이메일로 번호가 가고, 받은 번호를 입력해 확인해야 예약을 넘길 수 있다.</w:t>
      </w:r>
    </w:p>
    <w:p>
      <w:pPr>
        <w:pStyle w:val="ListParagraph"/>
        <w:numPr>
          <w:ilvl w:val="1"/>
          <w:numId w:val="2"/>
        </w:numPr>
        <w:spacing w:after="80"/>
      </w:pPr>
      <w:r>
        <w:rPr>
          <w:rFonts w:ascii="Malgun Gothic" w:cs="Malgun Gothic" w:eastAsia="Malgun Gothic" w:hAnsi="Malgun Gothic"/>
          <w:sz w:val="20"/>
          <w:szCs w:val="20"/>
        </w:rPr>
        <w:t xml:space="preserve">인증 전에는 예약 요청 버튼을 비활성으로 두고 인증이 필요하다는 안내를 붙인다.</w:t>
      </w:r>
    </w:p>
    <w:p>
      <w:pPr>
        <w:pStyle w:val="ListParagraph"/>
        <w:numPr>
          <w:ilvl w:val="1"/>
          <w:numId w:val="2"/>
        </w:numPr>
        <w:spacing w:after="80"/>
      </w:pPr>
      <w:r>
        <w:rPr>
          <w:rFonts w:ascii="Malgun Gothic" w:cs="Malgun Gothic" w:eastAsia="Malgun Gothic" w:hAnsi="Malgun Gothic"/>
          <w:sz w:val="20"/>
          <w:szCs w:val="20"/>
        </w:rPr>
        <w:t xml:space="preserve">인증한 값은 회원 정보에 저장한다. 다음 예약부터는 자동으로 채우고 인증을 다시 요구하지 않는다.</w:t>
      </w:r>
    </w:p>
    <w:p>
      <w:pPr>
        <w:pStyle w:val="ListParagraph"/>
        <w:numPr>
          <w:ilvl w:val="1"/>
          <w:numId w:val="2"/>
        </w:numPr>
        <w:spacing w:after="80"/>
      </w:pPr>
      <w:r>
        <w:rPr>
          <w:rFonts w:ascii="Malgun Gothic" w:cs="Malgun Gothic" w:eastAsia="Malgun Gothic" w:hAnsi="Malgun Gothic"/>
          <w:sz w:val="20"/>
          <w:szCs w:val="20"/>
        </w:rPr>
        <w:t xml:space="preserve">알리페이가 이메일을 주지 않아 처음 받는 값이고, 예약 안내가 실제로 닿아야 하므로 인증을 둔다.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 인증을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여부, 프로필 동의 일자, 마케팅 수신 동의 여부, 마케팅 수신 동의 일자.</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문의하기 통합,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 서로 묶어 세는 항목은 없다.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다섯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켜 둔 항목 수가 곧 자리 수다.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상담접수·채팅·문의하기 통합 표시가 서로 독립된 값이라 강제로 맞춰야 하는 조합이 없다. “상담접수 OFF·문의하기 통합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문의하기 통합,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 처리 뒤에는 두 자리 상한에 걸리지 않는다. 웹에서 두 자리까지만 켤 수 있고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되는 경우도 같다.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 채팅, 문의하기 통합 표시는 각각 독립된 자리다. 켜져 있는 항목이 그대로 프런트 하단에 하나씩 나간다. 문의하기 통합 표시만 켜져 있으면 문의하기 하나가, 상담접수와 문의하기 통합 표시가 켜져 있으면 둘이 나간다. 어느 항목도 다른 항목의 값을 읽지 않는다.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문의하기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입력받고, 인증번호를 보내 받은 번호를 입력해야 예약을 넘길 수 있다.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문의하기 통합이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2026-09-17T01:17:41.682Z</dcterms:created>
  <dcterms:modified xsi:type="dcterms:W3CDTF">2026-09-17T01:17:41.690Z</dcterms:modified>
</cp:coreProperties>
</file>

<file path=docProps/custom.xml><?xml version="1.0" encoding="utf-8"?>
<Properties xmlns="http://schemas.openxmlformats.org/officeDocument/2006/custom-properties" xmlns:vt="http://schemas.openxmlformats.org/officeDocument/2006/docPropsVTypes"/>
</file>