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0" w:line="240" w:lineRule="auto"/>
        <w:jc w:val="both"/>
        <w:rPr>
          <w:rFonts w:ascii="Times New Roman" w:hAnsi="Times New Roman" w:eastAsia="等线" w:cs="Times New Roman"/>
          <w:b/>
          <w:bCs/>
          <w:kern w:val="2"/>
          <w:sz w:val="24"/>
          <w:szCs w:val="24"/>
        </w:rPr>
      </w:pPr>
      <w:r>
        <w:rPr>
          <w:rFonts w:ascii="Times New Roman" w:hAnsi="Times New Roman" w:eastAsia="等线" w:cs="Times New Roman"/>
          <w:b/>
          <w:bCs/>
          <w:kern w:val="2"/>
          <w:sz w:val="24"/>
          <w:szCs w:val="24"/>
        </w:rPr>
        <w:t>Appendix A</w:t>
      </w:r>
      <w:r>
        <w:rPr>
          <w:rFonts w:hint="eastAsia" w:ascii="Times New Roman" w:hAnsi="Times New Roman" w:eastAsia="等线" w:cs="Times New Roman"/>
          <w:b/>
          <w:bCs/>
          <w:kern w:val="2"/>
          <w:sz w:val="24"/>
          <w:szCs w:val="24"/>
        </w:rPr>
        <w:t>-I</w:t>
      </w:r>
    </w:p>
    <w:tbl>
      <w:tblPr>
        <w:tblStyle w:val="2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8"/>
        <w:gridCol w:w="7232"/>
        <w:gridCol w:w="8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438" w:type="dxa"/>
            <w:tcBorders>
              <w:tl2br w:val="nil"/>
              <w:tr2bl w:val="nil"/>
            </w:tcBorders>
          </w:tcPr>
          <w:p>
            <w:pPr>
              <w:widowControl w:val="0"/>
              <w:spacing w:after="0" w:line="240" w:lineRule="auto"/>
              <w:jc w:val="both"/>
              <w:rPr>
                <w:rFonts w:ascii="Times New Roman" w:hAnsi="Times New Roman" w:eastAsia="Times New Roman" w:cs="Times New Roman"/>
                <w:kern w:val="2"/>
                <w:sz w:val="40"/>
                <w:szCs w:val="40"/>
              </w:rPr>
            </w:pPr>
          </w:p>
        </w:tc>
        <w:tc>
          <w:tcPr>
            <w:tcW w:w="7232" w:type="dxa"/>
            <w:tcBorders>
              <w:tl2br w:val="nil"/>
              <w:tr2bl w:val="nil"/>
            </w:tcBorders>
          </w:tcPr>
          <w:p>
            <w:pPr>
              <w:widowControl w:val="0"/>
              <w:tabs>
                <w:tab w:val="right" w:pos="8360"/>
              </w:tabs>
              <w:spacing w:before="156" w:beforeLines="50" w:after="0" w:line="360" w:lineRule="auto"/>
              <w:jc w:val="center"/>
              <w:rPr>
                <w:rFonts w:ascii="Cambria Math" w:hAnsi="Cambria Math" w:eastAsia="宋体" w:cs="Cambria Math"/>
                <w:kern w:val="2"/>
                <w:szCs w:val="30"/>
              </w:rPr>
            </w:pPr>
            <m:oMathPara>
              <m:oMathParaPr>
                <m:jc m:val="center"/>
              </m:oMathParaPr>
              <m:oMath>
                <m:eqArr>
                  <m:eqArrPr>
                    <m:maxDist m:val="1"/>
                    <m:ctrlPr>
                      <w:rPr>
                        <w:rFonts w:ascii="Cambria Math" w:hAnsi="Cambria Math" w:eastAsia="Cambria Math" w:cs="Cambria Math"/>
                        <w:i/>
                        <w:kern w:val="2"/>
                      </w:rPr>
                    </m:ctrlPr>
                  </m:eqArrPr>
                  <m:e>
                    <m:sSubSup>
                      <m:sSubSupPr>
                        <m:ctrlPr>
                          <w:rPr>
                            <w:rFonts w:ascii="Cambria Math" w:hAnsi="Cambria Math" w:eastAsia="Cambria Math" w:cs="Cambria Math"/>
                            <w:i/>
                            <w:kern w:val="2"/>
                          </w:rPr>
                        </m:ctrlPr>
                      </m:sSubSupPr>
                      <m:e>
                        <m:r>
                          <m:rPr/>
                          <w:rPr>
                            <w:rFonts w:ascii="Cambria Math" w:hAnsi="Cambria Math" w:eastAsia="Cambria Math" w:cs="Cambria Math"/>
                            <w:kern w:val="2"/>
                          </w:rPr>
                          <m:t>q</m:t>
                        </m:r>
                        <m:ctrlPr>
                          <w:rPr>
                            <w:rFonts w:ascii="Cambria Math" w:hAnsi="Cambria Math" w:eastAsia="Cambria Math" w:cs="Cambria Math"/>
                            <w:i/>
                            <w:kern w:val="2"/>
                          </w:rPr>
                        </m:ctrlPr>
                      </m:e>
                      <m:sub>
                        <m:r>
                          <m:rPr/>
                          <w:rPr>
                            <w:rFonts w:ascii="Cambria Math" w:hAnsi="Cambria Math" w:eastAsia="Cambria Math" w:cs="Cambria Math"/>
                            <w:kern w:val="2"/>
                          </w:rPr>
                          <m:t>i,k</m:t>
                        </m:r>
                        <m:ctrlPr>
                          <w:rPr>
                            <w:rFonts w:ascii="Cambria Math" w:hAnsi="Cambria Math" w:eastAsia="Cambria Math" w:cs="Cambria Math"/>
                            <w:i/>
                            <w:kern w:val="2"/>
                          </w:rPr>
                        </m:ctrlPr>
                      </m:sub>
                      <m:sup>
                        <m:r>
                          <m:rPr/>
                          <w:rPr>
                            <w:rFonts w:ascii="Cambria Math" w:hAnsi="Cambria Math" w:eastAsia="Cambria Math" w:cs="Cambria Math"/>
                            <w:kern w:val="2"/>
                          </w:rPr>
                          <m:t>t</m:t>
                        </m:r>
                        <m:ctrlPr>
                          <w:rPr>
                            <w:rFonts w:ascii="Cambria Math" w:hAnsi="Cambria Math" w:eastAsia="Cambria Math" w:cs="Cambria Math"/>
                            <w:i/>
                            <w:kern w:val="2"/>
                          </w:rPr>
                        </m:ctrlPr>
                      </m:sup>
                    </m:sSubSup>
                    <m:r>
                      <m:rPr/>
                      <w:rPr>
                        <w:rFonts w:ascii="Cambria Math" w:hAnsi="Cambria Math" w:eastAsia="Cambria Math" w:cs="Cambria Math"/>
                        <w:kern w:val="2"/>
                      </w:rPr>
                      <m:t>=</m:t>
                    </m:r>
                    <m:d>
                      <m:dPr>
                        <m:begChr m:val="{"/>
                        <m:endChr m:val="}"/>
                        <m:ctrlPr>
                          <w:rPr>
                            <w:rFonts w:ascii="Cambria Math" w:hAnsi="Cambria Math" w:eastAsia="Cambria Math" w:cs="Cambria Math"/>
                            <w:i/>
                            <w:kern w:val="2"/>
                          </w:rPr>
                        </m:ctrlPr>
                      </m:dPr>
                      <m:e>
                        <m:sSubSup>
                          <m:sSubSupPr>
                            <m:ctrlPr>
                              <w:rPr>
                                <w:rFonts w:ascii="Cambria Math" w:hAnsi="Cambria Math" w:eastAsia="Cambria Math" w:cs="Cambria Math"/>
                                <w:i/>
                                <w:kern w:val="2"/>
                              </w:rPr>
                            </m:ctrlPr>
                          </m:sSubSupPr>
                          <m:e>
                            <m:r>
                              <m:rPr/>
                              <w:rPr>
                                <w:rFonts w:ascii="Cambria Math" w:hAnsi="Cambria Math" w:eastAsia="Cambria Math" w:cs="Cambria Math"/>
                                <w:kern w:val="2"/>
                              </w:rPr>
                              <m:t>q</m:t>
                            </m:r>
                            <m:ctrlPr>
                              <w:rPr>
                                <w:rFonts w:ascii="Cambria Math" w:hAnsi="Cambria Math" w:eastAsia="Cambria Math" w:cs="Cambria Math"/>
                                <w:i/>
                                <w:kern w:val="2"/>
                              </w:rPr>
                            </m:ctrlPr>
                          </m:e>
                          <m:sub>
                            <m:r>
                              <m:rPr/>
                              <w:rPr>
                                <w:rFonts w:ascii="Cambria Math" w:hAnsi="Cambria Math" w:eastAsia="Cambria Math" w:cs="Cambria Math"/>
                                <w:kern w:val="2"/>
                              </w:rPr>
                              <m:t>i,k,1</m:t>
                            </m:r>
                            <m:r>
                              <m:rPr/>
                              <w:rPr>
                                <w:rFonts w:ascii="Cambria Math" w:hAnsi="Cambria Math" w:eastAsia="等线" w:cs="Cambria Math"/>
                                <w:kern w:val="2"/>
                              </w:rPr>
                              <m:t xml:space="preserve"> </m:t>
                            </m:r>
                            <m:ctrlPr>
                              <w:rPr>
                                <w:rFonts w:ascii="Cambria Math" w:hAnsi="Cambria Math" w:eastAsia="Cambria Math" w:cs="Cambria Math"/>
                                <w:i/>
                                <w:kern w:val="2"/>
                              </w:rPr>
                            </m:ctrlPr>
                          </m:sub>
                          <m:sup>
                            <m:r>
                              <m:rPr/>
                              <w:rPr>
                                <w:rFonts w:ascii="Cambria Math" w:hAnsi="Cambria Math" w:eastAsia="Cambria Math" w:cs="Cambria Math"/>
                                <w:kern w:val="2"/>
                              </w:rPr>
                              <m:t>t</m:t>
                            </m:r>
                            <m:ctrlPr>
                              <w:rPr>
                                <w:rFonts w:ascii="Cambria Math" w:hAnsi="Cambria Math" w:eastAsia="Cambria Math" w:cs="Cambria Math"/>
                                <w:i/>
                                <w:kern w:val="2"/>
                              </w:rPr>
                            </m:ctrlPr>
                          </m:sup>
                        </m:sSubSup>
                        <m:r>
                          <m:rPr/>
                          <w:rPr>
                            <w:rFonts w:ascii="Cambria Math" w:hAnsi="Cambria Math" w:eastAsia="Cambria Math" w:cs="Cambria Math"/>
                            <w:kern w:val="2"/>
                          </w:rPr>
                          <m:t>,</m:t>
                        </m:r>
                        <m:sSubSup>
                          <m:sSubSupPr>
                            <m:ctrlPr>
                              <w:rPr>
                                <w:rFonts w:ascii="Cambria Math" w:hAnsi="Cambria Math" w:eastAsia="Cambria Math" w:cs="Cambria Math"/>
                                <w:i/>
                                <w:kern w:val="2"/>
                              </w:rPr>
                            </m:ctrlPr>
                          </m:sSubSupPr>
                          <m:e>
                            <m:r>
                              <m:rPr/>
                              <w:rPr>
                                <w:rFonts w:ascii="Cambria Math" w:hAnsi="Cambria Math" w:eastAsia="Cambria Math" w:cs="Cambria Math"/>
                                <w:kern w:val="2"/>
                              </w:rPr>
                              <m:t>q</m:t>
                            </m:r>
                            <m:ctrlPr>
                              <w:rPr>
                                <w:rFonts w:ascii="Cambria Math" w:hAnsi="Cambria Math" w:eastAsia="Cambria Math" w:cs="Cambria Math"/>
                                <w:i/>
                                <w:kern w:val="2"/>
                              </w:rPr>
                            </m:ctrlPr>
                          </m:e>
                          <m:sub>
                            <m:r>
                              <m:rPr/>
                              <w:rPr>
                                <w:rFonts w:ascii="Cambria Math" w:hAnsi="Cambria Math" w:eastAsia="Cambria Math" w:cs="Cambria Math"/>
                                <w:kern w:val="2"/>
                              </w:rPr>
                              <m:t>i,k,2</m:t>
                            </m:r>
                            <m:r>
                              <m:rPr/>
                              <w:rPr>
                                <w:rFonts w:ascii="Cambria Math" w:hAnsi="Cambria Math" w:eastAsia="等线" w:cs="Cambria Math"/>
                                <w:kern w:val="2"/>
                              </w:rPr>
                              <m:t xml:space="preserve"> </m:t>
                            </m:r>
                            <m:ctrlPr>
                              <w:rPr>
                                <w:rFonts w:ascii="Cambria Math" w:hAnsi="Cambria Math" w:eastAsia="Cambria Math" w:cs="Cambria Math"/>
                                <w:i/>
                                <w:kern w:val="2"/>
                              </w:rPr>
                            </m:ctrlPr>
                          </m:sub>
                          <m:sup>
                            <m:r>
                              <m:rPr/>
                              <w:rPr>
                                <w:rFonts w:ascii="Cambria Math" w:hAnsi="Cambria Math" w:eastAsia="Cambria Math" w:cs="Cambria Math"/>
                                <w:kern w:val="2"/>
                              </w:rPr>
                              <m:t>t</m:t>
                            </m:r>
                            <m:ctrlPr>
                              <w:rPr>
                                <w:rFonts w:ascii="Cambria Math" w:hAnsi="Cambria Math" w:eastAsia="Cambria Math" w:cs="Cambria Math"/>
                                <w:i/>
                                <w:kern w:val="2"/>
                              </w:rPr>
                            </m:ctrlPr>
                          </m:sup>
                        </m:sSubSup>
                        <m:r>
                          <m:rPr/>
                          <w:rPr>
                            <w:rFonts w:ascii="Cambria Math" w:hAnsi="Cambria Math" w:eastAsia="Cambria Math" w:cs="Cambria Math"/>
                            <w:kern w:val="2"/>
                          </w:rPr>
                          <m:t>,⋯,</m:t>
                        </m:r>
                        <m:sSubSup>
                          <m:sSubSupPr>
                            <m:ctrlPr>
                              <w:rPr>
                                <w:rFonts w:ascii="Cambria Math" w:hAnsi="Cambria Math" w:eastAsia="Cambria Math" w:cs="Cambria Math"/>
                                <w:i/>
                                <w:kern w:val="2"/>
                              </w:rPr>
                            </m:ctrlPr>
                          </m:sSubSupPr>
                          <m:e>
                            <m:r>
                              <m:rPr/>
                              <w:rPr>
                                <w:rFonts w:ascii="Cambria Math" w:hAnsi="Cambria Math" w:eastAsia="Cambria Math" w:cs="Cambria Math"/>
                                <w:kern w:val="2"/>
                              </w:rPr>
                              <m:t>q</m:t>
                            </m:r>
                            <m:ctrlPr>
                              <w:rPr>
                                <w:rFonts w:ascii="Cambria Math" w:hAnsi="Cambria Math" w:eastAsia="Cambria Math" w:cs="Cambria Math"/>
                                <w:i/>
                                <w:kern w:val="2"/>
                              </w:rPr>
                            </m:ctrlPr>
                          </m:e>
                          <m:sub>
                            <m:r>
                              <m:rPr/>
                              <w:rPr>
                                <w:rFonts w:ascii="Cambria Math" w:hAnsi="Cambria Math" w:eastAsia="Cambria Math" w:cs="Cambria Math"/>
                                <w:kern w:val="2"/>
                              </w:rPr>
                              <m:t>i,k,r</m:t>
                            </m:r>
                            <m:r>
                              <m:rPr/>
                              <w:rPr>
                                <w:rFonts w:ascii="Cambria Math" w:hAnsi="Cambria Math" w:eastAsia="等线" w:cs="Cambria Math"/>
                                <w:kern w:val="2"/>
                              </w:rPr>
                              <m:t xml:space="preserve"> </m:t>
                            </m:r>
                            <m:ctrlPr>
                              <w:rPr>
                                <w:rFonts w:ascii="Cambria Math" w:hAnsi="Cambria Math" w:eastAsia="Cambria Math" w:cs="Cambria Math"/>
                                <w:i/>
                                <w:kern w:val="2"/>
                              </w:rPr>
                            </m:ctrlPr>
                          </m:sub>
                          <m:sup>
                            <m:r>
                              <m:rPr/>
                              <w:rPr>
                                <w:rFonts w:ascii="Cambria Math" w:hAnsi="Cambria Math" w:eastAsia="Cambria Math" w:cs="Cambria Math"/>
                                <w:kern w:val="2"/>
                              </w:rPr>
                              <m:t>t</m:t>
                            </m:r>
                            <m:ctrlPr>
                              <w:rPr>
                                <w:rFonts w:ascii="Cambria Math" w:hAnsi="Cambria Math" w:eastAsia="Cambria Math" w:cs="Cambria Math"/>
                                <w:i/>
                                <w:kern w:val="2"/>
                              </w:rPr>
                            </m:ctrlPr>
                          </m:sup>
                        </m:sSubSup>
                        <m:r>
                          <m:rPr/>
                          <w:rPr>
                            <w:rFonts w:ascii="Cambria Math" w:hAnsi="Cambria Math" w:eastAsia="Cambria Math" w:cs="Cambria Math"/>
                            <w:kern w:val="2"/>
                          </w:rPr>
                          <m:t>,⋯,</m:t>
                        </m:r>
                        <m:sSubSup>
                          <m:sSubSupPr>
                            <m:ctrlPr>
                              <w:rPr>
                                <w:rFonts w:ascii="Cambria Math" w:hAnsi="Cambria Math" w:eastAsia="Cambria Math" w:cs="Cambria Math"/>
                                <w:i/>
                                <w:kern w:val="2"/>
                              </w:rPr>
                            </m:ctrlPr>
                          </m:sSubSupPr>
                          <m:e>
                            <m:r>
                              <m:rPr/>
                              <w:rPr>
                                <w:rFonts w:ascii="Cambria Math" w:hAnsi="Cambria Math" w:eastAsia="Cambria Math" w:cs="Cambria Math"/>
                                <w:kern w:val="2"/>
                              </w:rPr>
                              <m:t>q</m:t>
                            </m:r>
                            <m:ctrlPr>
                              <w:rPr>
                                <w:rFonts w:ascii="Cambria Math" w:hAnsi="Cambria Math" w:eastAsia="Cambria Math" w:cs="Cambria Math"/>
                                <w:i/>
                                <w:kern w:val="2"/>
                              </w:rPr>
                            </m:ctrlPr>
                          </m:e>
                          <m:sub>
                            <m:r>
                              <m:rPr/>
                              <w:rPr>
                                <w:rFonts w:ascii="Cambria Math" w:hAnsi="Cambria Math" w:eastAsia="Cambria Math" w:cs="Cambria Math"/>
                                <w:kern w:val="2"/>
                              </w:rPr>
                              <m:t>i,k,M</m:t>
                            </m:r>
                            <m:r>
                              <m:rPr/>
                              <w:rPr>
                                <w:rFonts w:ascii="Cambria Math" w:hAnsi="Cambria Math" w:eastAsia="等线" w:cs="Cambria Math"/>
                                <w:kern w:val="2"/>
                              </w:rPr>
                              <m:t xml:space="preserve"> </m:t>
                            </m:r>
                            <m:ctrlPr>
                              <w:rPr>
                                <w:rFonts w:ascii="Cambria Math" w:hAnsi="Cambria Math" w:eastAsia="Cambria Math" w:cs="Cambria Math"/>
                                <w:i/>
                                <w:kern w:val="2"/>
                              </w:rPr>
                            </m:ctrlPr>
                          </m:sub>
                          <m:sup>
                            <m:r>
                              <m:rPr/>
                              <w:rPr>
                                <w:rFonts w:ascii="Cambria Math" w:hAnsi="Cambria Math" w:eastAsia="Cambria Math" w:cs="Cambria Math"/>
                                <w:kern w:val="2"/>
                              </w:rPr>
                              <m:t>t</m:t>
                            </m:r>
                            <m:ctrlPr>
                              <w:rPr>
                                <w:rFonts w:ascii="Cambria Math" w:hAnsi="Cambria Math" w:eastAsia="Cambria Math" w:cs="Cambria Math"/>
                                <w:i/>
                                <w:kern w:val="2"/>
                              </w:rPr>
                            </m:ctrlPr>
                          </m:sup>
                        </m:sSubSup>
                        <m:ctrlPr>
                          <w:rPr>
                            <w:rFonts w:ascii="Cambria Math" w:hAnsi="Cambria Math" w:eastAsia="Cambria Math" w:cs="Cambria Math"/>
                            <w:i/>
                            <w:kern w:val="2"/>
                          </w:rPr>
                        </m:ctrlPr>
                      </m:e>
                    </m:d>
                    <m:ctrlPr>
                      <w:rPr>
                        <w:rFonts w:ascii="Cambria Math" w:hAnsi="Cambria Math" w:eastAsia="Cambria Math" w:cs="Cambria Math"/>
                        <w:i/>
                        <w:kern w:val="2"/>
                      </w:rPr>
                    </m:ctrlPr>
                  </m:e>
                </m:eqArr>
              </m:oMath>
            </m:oMathPara>
          </w:p>
        </w:tc>
        <w:tc>
          <w:tcPr>
            <w:tcW w:w="852" w:type="dxa"/>
            <w:tcBorders>
              <w:tl2br w:val="nil"/>
              <w:tr2bl w:val="nil"/>
            </w:tcBorders>
            <w:vAlign w:val="center"/>
          </w:tcPr>
          <w:p>
            <w:pPr>
              <w:widowControl w:val="0"/>
              <w:spacing w:after="0" w:line="240" w:lineRule="auto"/>
              <w:jc w:val="right"/>
              <w:rPr>
                <w:rFonts w:ascii="Times New Roman" w:hAnsi="Times New Roman" w:eastAsia="宋体" w:cs="Times New Roman"/>
                <w:kern w:val="2"/>
                <w:sz w:val="21"/>
                <w:szCs w:val="21"/>
              </w:rPr>
            </w:pPr>
            <w:r>
              <w:rPr>
                <w:rFonts w:hint="eastAsia" w:ascii="Times New Roman" w:hAnsi="Times New Roman" w:eastAsia="宋体" w:cs="Times New Roman"/>
                <w:kern w:val="2"/>
                <w:sz w:val="24"/>
                <w:szCs w:val="24"/>
              </w:rPr>
              <w:t>(A-1)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2" w:hRule="atLeast"/>
        </w:trPr>
        <w:tc>
          <w:tcPr>
            <w:tcW w:w="438" w:type="dxa"/>
            <w:tcBorders>
              <w:tl2br w:val="nil"/>
              <w:tr2bl w:val="nil"/>
            </w:tcBorders>
          </w:tcPr>
          <w:p>
            <w:pPr>
              <w:widowControl w:val="0"/>
              <w:spacing w:after="0" w:line="240" w:lineRule="auto"/>
              <w:jc w:val="both"/>
              <w:rPr>
                <w:rFonts w:ascii="Times New Roman" w:hAnsi="Times New Roman" w:eastAsia="Times New Roman" w:cs="Times New Roman"/>
                <w:kern w:val="2"/>
                <w:sz w:val="40"/>
                <w:szCs w:val="40"/>
              </w:rPr>
            </w:pPr>
          </w:p>
        </w:tc>
        <w:tc>
          <w:tcPr>
            <w:tcW w:w="7232" w:type="dxa"/>
            <w:tcBorders>
              <w:tl2br w:val="nil"/>
              <w:tr2bl w:val="nil"/>
            </w:tcBorders>
          </w:tcPr>
          <w:p>
            <w:pPr>
              <w:widowControl w:val="0"/>
              <w:spacing w:after="0" w:line="240" w:lineRule="auto"/>
              <w:jc w:val="center"/>
              <w:rPr>
                <w:rFonts w:ascii="Cambria Math" w:hAnsi="Cambria Math" w:eastAsia="Times New Roman" w:cs="Cambria Math"/>
                <w:kern w:val="2"/>
                <w:szCs w:val="30"/>
              </w:rPr>
            </w:pPr>
            <w:r>
              <w:rPr>
                <w:rFonts w:ascii="Cambria Math" w:hAnsi="Cambria Math" w:eastAsia="Times New Roman" w:cs="Cambria Math"/>
                <w:kern w:val="2"/>
                <w:szCs w:val="30"/>
                <w:vertAlign w:val="subscript"/>
              </w:rPr>
              <w:t>Where</w:t>
            </w:r>
            <m:oMath>
              <m:eqArr>
                <m:eqArrPr>
                  <m:maxDist m:val="1"/>
                  <m:ctrlPr>
                    <w:rPr>
                      <w:rFonts w:ascii="Cambria Math" w:hAnsi="Cambria Math" w:eastAsia="Cambria Math" w:cs="Cambria Math"/>
                      <w:i/>
                      <w:kern w:val="2"/>
                      <w:szCs w:val="30"/>
                    </w:rPr>
                  </m:ctrlPr>
                </m:eqArrPr>
                <m:e>
                  <m:sSubSup>
                    <m:sSubSupPr>
                      <m:ctrlPr>
                        <w:rPr>
                          <w:rFonts w:ascii="Cambria Math" w:hAnsi="Cambria Math" w:eastAsia="Cambria Math" w:cs="Cambria Math"/>
                          <w:kern w:val="2"/>
                          <w:szCs w:val="30"/>
                        </w:rPr>
                      </m:ctrlPr>
                    </m:sSubSupPr>
                    <m:e>
                      <m:r>
                        <m:rPr/>
                        <w:rPr>
                          <w:rFonts w:ascii="Cambria Math" w:hAnsi="Cambria Math" w:eastAsia="Cambria Math" w:cs="Cambria Math"/>
                          <w:kern w:val="2"/>
                          <w:szCs w:val="30"/>
                        </w:rPr>
                        <m:t>q</m:t>
                      </m:r>
                      <m:ctrlPr>
                        <w:rPr>
                          <w:rFonts w:ascii="Cambria Math" w:hAnsi="Cambria Math" w:eastAsia="Cambria Math" w:cs="Cambria Math"/>
                          <w:kern w:val="2"/>
                          <w:szCs w:val="30"/>
                        </w:rPr>
                      </m:ctrlPr>
                    </m:e>
                    <m:sub>
                      <m:r>
                        <m:rPr/>
                        <w:rPr>
                          <w:rFonts w:ascii="Cambria Math" w:hAnsi="Cambria Math" w:eastAsia="Cambria Math" w:cs="Cambria Math"/>
                          <w:kern w:val="2"/>
                          <w:szCs w:val="30"/>
                        </w:rPr>
                        <m:t>i,k,r</m:t>
                      </m:r>
                      <m:r>
                        <m:rPr/>
                        <w:rPr>
                          <w:rFonts w:ascii="Cambria Math" w:hAnsi="Cambria Math" w:eastAsia="等线" w:cs="Cambria Math"/>
                          <w:kern w:val="2"/>
                          <w:szCs w:val="30"/>
                        </w:rPr>
                        <m:t xml:space="preserve"> </m:t>
                      </m:r>
                      <m:ctrlPr>
                        <w:rPr>
                          <w:rFonts w:ascii="Cambria Math" w:hAnsi="Cambria Math" w:eastAsia="Cambria Math" w:cs="Cambria Math"/>
                          <w:kern w:val="2"/>
                          <w:szCs w:val="30"/>
                        </w:rPr>
                      </m:ctrlPr>
                    </m:sub>
                    <m:sup>
                      <m:r>
                        <m:rPr/>
                        <w:rPr>
                          <w:rFonts w:ascii="Cambria Math" w:hAnsi="Cambria Math" w:eastAsia="Cambria Math" w:cs="Cambria Math"/>
                          <w:kern w:val="2"/>
                          <w:szCs w:val="30"/>
                        </w:rPr>
                        <m:t>t</m:t>
                      </m:r>
                      <m:ctrlPr>
                        <w:rPr>
                          <w:rFonts w:ascii="Cambria Math" w:hAnsi="Cambria Math" w:eastAsia="Cambria Math" w:cs="Cambria Math"/>
                          <w:kern w:val="2"/>
                          <w:szCs w:val="30"/>
                        </w:rPr>
                      </m:ctrlPr>
                    </m:sup>
                  </m:sSubSup>
                  <m:r>
                    <m:rPr/>
                    <w:rPr>
                      <w:rFonts w:ascii="Cambria Math" w:hAnsi="Cambria Math" w:eastAsia="Cambria Math" w:cs="Cambria Math"/>
                      <w:kern w:val="2"/>
                      <w:szCs w:val="30"/>
                    </w:rPr>
                    <m:t>=</m:t>
                  </m:r>
                  <m:sSubSup>
                    <m:sSubSupPr>
                      <m:ctrlPr>
                        <w:rPr>
                          <w:rFonts w:ascii="Cambria Math" w:hAnsi="Cambria Math" w:eastAsia="Cambria Math" w:cs="Cambria Math"/>
                          <w:kern w:val="2"/>
                          <w:szCs w:val="30"/>
                        </w:rPr>
                      </m:ctrlPr>
                    </m:sSubSupPr>
                    <m:e>
                      <m:r>
                        <m:rPr/>
                        <w:rPr>
                          <w:rFonts w:ascii="Cambria Math" w:hAnsi="Cambria Math" w:eastAsia="Cambria Math" w:cs="Cambria Math"/>
                          <w:kern w:val="2"/>
                          <w:szCs w:val="30"/>
                        </w:rPr>
                        <m:t>q</m:t>
                      </m:r>
                      <m:ctrlPr>
                        <w:rPr>
                          <w:rFonts w:ascii="Cambria Math" w:hAnsi="Cambria Math" w:eastAsia="Cambria Math" w:cs="Cambria Math"/>
                          <w:kern w:val="2"/>
                          <w:szCs w:val="30"/>
                        </w:rPr>
                      </m:ctrlPr>
                    </m:e>
                    <m:sub>
                      <m:r>
                        <m:rPr/>
                        <w:rPr>
                          <w:rFonts w:ascii="Cambria Math" w:hAnsi="Cambria Math" w:eastAsia="Cambria Math" w:cs="Cambria Math"/>
                          <w:kern w:val="2"/>
                          <w:szCs w:val="30"/>
                        </w:rPr>
                        <m:t>1+2+⋯+i,k,r</m:t>
                      </m:r>
                      <m:ctrlPr>
                        <w:rPr>
                          <w:rFonts w:ascii="Cambria Math" w:hAnsi="Cambria Math" w:eastAsia="Cambria Math" w:cs="Cambria Math"/>
                          <w:kern w:val="2"/>
                          <w:szCs w:val="30"/>
                        </w:rPr>
                      </m:ctrlPr>
                    </m:sub>
                    <m:sup>
                      <m:r>
                        <m:rPr/>
                        <w:rPr>
                          <w:rFonts w:ascii="Cambria Math" w:hAnsi="Cambria Math" w:eastAsia="Cambria Math" w:cs="Cambria Math"/>
                          <w:kern w:val="2"/>
                          <w:szCs w:val="30"/>
                        </w:rPr>
                        <m:t>t</m:t>
                      </m:r>
                      <m:ctrlPr>
                        <w:rPr>
                          <w:rFonts w:ascii="Cambria Math" w:hAnsi="Cambria Math" w:eastAsia="Cambria Math" w:cs="Cambria Math"/>
                          <w:kern w:val="2"/>
                          <w:szCs w:val="30"/>
                        </w:rPr>
                      </m:ctrlPr>
                    </m:sup>
                  </m:sSubSup>
                  <m:r>
                    <m:rPr/>
                    <w:rPr>
                      <w:rFonts w:ascii="Cambria Math" w:hAnsi="Cambria Math" w:eastAsia="Cambria Math" w:cs="Cambria Math"/>
                      <w:kern w:val="2"/>
                      <w:szCs w:val="30"/>
                    </w:rPr>
                    <m:t>×</m:t>
                  </m:r>
                  <m:f>
                    <m:fPr>
                      <m:ctrlPr>
                        <w:rPr>
                          <w:rFonts w:ascii="Cambria Math" w:hAnsi="Cambria Math" w:eastAsia="Cambria Math" w:cs="Cambria Math"/>
                          <w:kern w:val="2"/>
                          <w:szCs w:val="30"/>
                        </w:rPr>
                      </m:ctrlPr>
                    </m:fPr>
                    <m:num>
                      <m:sSubSup>
                        <m:sSubSupPr>
                          <m:ctrlPr>
                            <w:rPr>
                              <w:rFonts w:ascii="Cambria Math" w:hAnsi="Cambria Math" w:eastAsia="Cambria Math" w:cs="Cambria Math"/>
                              <w:kern w:val="2"/>
                              <w:szCs w:val="30"/>
                            </w:rPr>
                          </m:ctrlPr>
                        </m:sSubSupPr>
                        <m:e>
                          <m:r>
                            <m:rPr/>
                            <w:rPr>
                              <w:rFonts w:ascii="Cambria Math" w:hAnsi="Cambria Math" w:eastAsia="Cambria Math" w:cs="Cambria Math"/>
                              <w:kern w:val="2"/>
                              <w:szCs w:val="30"/>
                            </w:rPr>
                            <m:t>Q</m:t>
                          </m:r>
                          <m:ctrlPr>
                            <w:rPr>
                              <w:rFonts w:ascii="Cambria Math" w:hAnsi="Cambria Math" w:eastAsia="Cambria Math" w:cs="Cambria Math"/>
                              <w:kern w:val="2"/>
                              <w:szCs w:val="30"/>
                            </w:rPr>
                          </m:ctrlPr>
                        </m:e>
                        <m:sub>
                          <m:r>
                            <m:rPr/>
                            <w:rPr>
                              <w:rFonts w:ascii="Cambria Math" w:hAnsi="Cambria Math" w:eastAsia="Cambria Math" w:cs="Cambria Math"/>
                              <w:kern w:val="2"/>
                              <w:szCs w:val="30"/>
                            </w:rPr>
                            <m:t>i,k</m:t>
                          </m:r>
                          <m:ctrlPr>
                            <w:rPr>
                              <w:rFonts w:ascii="Cambria Math" w:hAnsi="Cambria Math" w:eastAsia="Cambria Math" w:cs="Cambria Math"/>
                              <w:kern w:val="2"/>
                              <w:szCs w:val="30"/>
                            </w:rPr>
                          </m:ctrlPr>
                        </m:sub>
                        <m:sup>
                          <m:r>
                            <m:rPr/>
                            <w:rPr>
                              <w:rFonts w:ascii="Cambria Math" w:hAnsi="Cambria Math" w:eastAsia="Cambria Math" w:cs="Cambria Math"/>
                              <w:kern w:val="2"/>
                              <w:szCs w:val="30"/>
                            </w:rPr>
                            <m:t>t−1</m:t>
                          </m:r>
                          <m:ctrlPr>
                            <w:rPr>
                              <w:rFonts w:ascii="Cambria Math" w:hAnsi="Cambria Math" w:eastAsia="Cambria Math" w:cs="Cambria Math"/>
                              <w:kern w:val="2"/>
                              <w:szCs w:val="30"/>
                            </w:rPr>
                          </m:ctrlPr>
                        </m:sup>
                      </m:sSubSup>
                      <m:ctrlPr>
                        <w:rPr>
                          <w:rFonts w:ascii="Cambria Math" w:hAnsi="Cambria Math" w:eastAsia="Cambria Math" w:cs="Cambria Math"/>
                          <w:kern w:val="2"/>
                          <w:szCs w:val="30"/>
                        </w:rPr>
                      </m:ctrlPr>
                    </m:num>
                    <m:den>
                      <m:sSubSup>
                        <m:sSubSupPr>
                          <m:ctrlPr>
                            <w:rPr>
                              <w:rFonts w:ascii="Cambria Math" w:hAnsi="Cambria Math" w:eastAsia="Cambria Math" w:cs="Cambria Math"/>
                              <w:kern w:val="2"/>
                              <w:szCs w:val="30"/>
                            </w:rPr>
                          </m:ctrlPr>
                        </m:sSubSupPr>
                        <m:e>
                          <m:r>
                            <m:rPr/>
                            <w:rPr>
                              <w:rFonts w:ascii="Cambria Math" w:hAnsi="Cambria Math" w:eastAsia="Cambria Math" w:cs="Cambria Math"/>
                              <w:kern w:val="2"/>
                              <w:szCs w:val="30"/>
                            </w:rPr>
                            <m:t>Q</m:t>
                          </m:r>
                          <m:ctrlPr>
                            <w:rPr>
                              <w:rFonts w:ascii="Cambria Math" w:hAnsi="Cambria Math" w:eastAsia="Cambria Math" w:cs="Cambria Math"/>
                              <w:kern w:val="2"/>
                              <w:szCs w:val="30"/>
                            </w:rPr>
                          </m:ctrlPr>
                        </m:e>
                        <m:sub>
                          <m:r>
                            <m:rPr/>
                            <w:rPr>
                              <w:rFonts w:ascii="Cambria Math" w:hAnsi="Cambria Math" w:eastAsia="Cambria Math" w:cs="Cambria Math"/>
                              <w:kern w:val="2"/>
                              <w:szCs w:val="30"/>
                            </w:rPr>
                            <m:t>1,k</m:t>
                          </m:r>
                          <m:ctrlPr>
                            <w:rPr>
                              <w:rFonts w:ascii="Cambria Math" w:hAnsi="Cambria Math" w:eastAsia="Cambria Math" w:cs="Cambria Math"/>
                              <w:kern w:val="2"/>
                              <w:szCs w:val="30"/>
                            </w:rPr>
                          </m:ctrlPr>
                        </m:sub>
                        <m:sup>
                          <m:r>
                            <m:rPr/>
                            <w:rPr>
                              <w:rFonts w:ascii="Cambria Math" w:hAnsi="Cambria Math" w:eastAsia="Cambria Math" w:cs="Cambria Math"/>
                              <w:kern w:val="2"/>
                              <w:szCs w:val="30"/>
                            </w:rPr>
                            <m:t>t−1</m:t>
                          </m:r>
                          <m:ctrlPr>
                            <w:rPr>
                              <w:rFonts w:ascii="Cambria Math" w:hAnsi="Cambria Math" w:eastAsia="Cambria Math" w:cs="Cambria Math"/>
                              <w:kern w:val="2"/>
                              <w:szCs w:val="30"/>
                            </w:rPr>
                          </m:ctrlPr>
                        </m:sup>
                      </m:sSubSup>
                      <m:r>
                        <m:rPr/>
                        <w:rPr>
                          <w:rFonts w:ascii="Cambria Math" w:hAnsi="Cambria Math" w:eastAsia="Cambria Math" w:cs="Cambria Math"/>
                          <w:kern w:val="2"/>
                          <w:szCs w:val="30"/>
                        </w:rPr>
                        <m:t>+</m:t>
                      </m:r>
                      <m:sSubSup>
                        <m:sSubSupPr>
                          <m:ctrlPr>
                            <w:rPr>
                              <w:rFonts w:ascii="Cambria Math" w:hAnsi="Cambria Math" w:eastAsia="Cambria Math" w:cs="Cambria Math"/>
                              <w:kern w:val="2"/>
                              <w:szCs w:val="30"/>
                            </w:rPr>
                          </m:ctrlPr>
                        </m:sSubSupPr>
                        <m:e>
                          <m:r>
                            <m:rPr/>
                            <w:rPr>
                              <w:rFonts w:ascii="Cambria Math" w:hAnsi="Cambria Math" w:eastAsia="Cambria Math" w:cs="Cambria Math"/>
                              <w:kern w:val="2"/>
                              <w:szCs w:val="30"/>
                            </w:rPr>
                            <m:t>Q</m:t>
                          </m:r>
                          <m:ctrlPr>
                            <w:rPr>
                              <w:rFonts w:ascii="Cambria Math" w:hAnsi="Cambria Math" w:eastAsia="Cambria Math" w:cs="Cambria Math"/>
                              <w:kern w:val="2"/>
                              <w:szCs w:val="30"/>
                            </w:rPr>
                          </m:ctrlPr>
                        </m:e>
                        <m:sub>
                          <m:r>
                            <m:rPr/>
                            <w:rPr>
                              <w:rFonts w:ascii="Cambria Math" w:hAnsi="Cambria Math" w:eastAsia="Cambria Math" w:cs="Cambria Math"/>
                              <w:kern w:val="2"/>
                              <w:szCs w:val="30"/>
                            </w:rPr>
                            <m:t>2,k</m:t>
                          </m:r>
                          <m:ctrlPr>
                            <w:rPr>
                              <w:rFonts w:ascii="Cambria Math" w:hAnsi="Cambria Math" w:eastAsia="Cambria Math" w:cs="Cambria Math"/>
                              <w:kern w:val="2"/>
                              <w:szCs w:val="30"/>
                            </w:rPr>
                          </m:ctrlPr>
                        </m:sub>
                        <m:sup>
                          <m:r>
                            <m:rPr/>
                            <w:rPr>
                              <w:rFonts w:ascii="Cambria Math" w:hAnsi="Cambria Math" w:eastAsia="Cambria Math" w:cs="Cambria Math"/>
                              <w:kern w:val="2"/>
                              <w:szCs w:val="30"/>
                            </w:rPr>
                            <m:t>t−1</m:t>
                          </m:r>
                          <m:ctrlPr>
                            <w:rPr>
                              <w:rFonts w:ascii="Cambria Math" w:hAnsi="Cambria Math" w:eastAsia="Cambria Math" w:cs="Cambria Math"/>
                              <w:kern w:val="2"/>
                              <w:szCs w:val="30"/>
                            </w:rPr>
                          </m:ctrlPr>
                        </m:sup>
                      </m:sSubSup>
                      <m:r>
                        <m:rPr/>
                        <w:rPr>
                          <w:rFonts w:ascii="Cambria Math" w:hAnsi="Cambria Math" w:eastAsia="Cambria Math" w:cs="Cambria Math"/>
                          <w:kern w:val="2"/>
                          <w:szCs w:val="30"/>
                        </w:rPr>
                        <m:t>+⋯+</m:t>
                      </m:r>
                      <m:sSubSup>
                        <m:sSubSupPr>
                          <m:ctrlPr>
                            <w:rPr>
                              <w:rFonts w:ascii="Cambria Math" w:hAnsi="Cambria Math" w:eastAsia="Cambria Math" w:cs="Cambria Math"/>
                              <w:kern w:val="2"/>
                              <w:szCs w:val="30"/>
                            </w:rPr>
                          </m:ctrlPr>
                        </m:sSubSupPr>
                        <m:e>
                          <m:r>
                            <m:rPr/>
                            <w:rPr>
                              <w:rFonts w:ascii="Cambria Math" w:hAnsi="Cambria Math" w:eastAsia="Cambria Math" w:cs="Cambria Math"/>
                              <w:kern w:val="2"/>
                              <w:szCs w:val="30"/>
                            </w:rPr>
                            <m:t>Q</m:t>
                          </m:r>
                          <m:ctrlPr>
                            <w:rPr>
                              <w:rFonts w:ascii="Cambria Math" w:hAnsi="Cambria Math" w:eastAsia="Cambria Math" w:cs="Cambria Math"/>
                              <w:kern w:val="2"/>
                              <w:szCs w:val="30"/>
                            </w:rPr>
                          </m:ctrlPr>
                        </m:e>
                        <m:sub>
                          <m:r>
                            <m:rPr/>
                            <w:rPr>
                              <w:rFonts w:ascii="Cambria Math" w:hAnsi="Cambria Math" w:eastAsia="Cambria Math" w:cs="Cambria Math"/>
                              <w:kern w:val="2"/>
                              <w:szCs w:val="30"/>
                            </w:rPr>
                            <m:t>i,k</m:t>
                          </m:r>
                          <m:ctrlPr>
                            <w:rPr>
                              <w:rFonts w:ascii="Cambria Math" w:hAnsi="Cambria Math" w:eastAsia="Cambria Math" w:cs="Cambria Math"/>
                              <w:kern w:val="2"/>
                              <w:szCs w:val="30"/>
                            </w:rPr>
                          </m:ctrlPr>
                        </m:sub>
                        <m:sup>
                          <m:r>
                            <m:rPr/>
                            <w:rPr>
                              <w:rFonts w:ascii="Cambria Math" w:hAnsi="Cambria Math" w:eastAsia="Cambria Math" w:cs="Cambria Math"/>
                              <w:kern w:val="2"/>
                              <w:szCs w:val="30"/>
                            </w:rPr>
                            <m:t>t−1</m:t>
                          </m:r>
                          <m:ctrlPr>
                            <w:rPr>
                              <w:rFonts w:ascii="Cambria Math" w:hAnsi="Cambria Math" w:eastAsia="Cambria Math" w:cs="Cambria Math"/>
                              <w:kern w:val="2"/>
                              <w:szCs w:val="30"/>
                            </w:rPr>
                          </m:ctrlPr>
                        </m:sup>
                      </m:sSubSup>
                      <m:ctrlPr>
                        <w:rPr>
                          <w:rFonts w:ascii="Cambria Math" w:hAnsi="Cambria Math" w:eastAsia="Cambria Math" w:cs="Cambria Math"/>
                          <w:kern w:val="2"/>
                          <w:szCs w:val="30"/>
                        </w:rPr>
                      </m:ctrlPr>
                    </m:den>
                  </m:f>
                  <m:ctrlPr>
                    <w:rPr>
                      <w:rFonts w:ascii="Cambria Math" w:hAnsi="Cambria Math" w:eastAsia="Times New Roman" w:cs="Cambria Math"/>
                      <w:i/>
                      <w:kern w:val="2"/>
                      <w:szCs w:val="30"/>
                      <w:vertAlign w:val="subscript"/>
                    </w:rPr>
                  </m:ctrlPr>
                </m:e>
              </m:eqArr>
            </m:oMath>
          </w:p>
        </w:tc>
        <w:tc>
          <w:tcPr>
            <w:tcW w:w="852" w:type="dxa"/>
            <w:tcBorders>
              <w:tl2br w:val="nil"/>
              <w:tr2bl w:val="nil"/>
            </w:tcBorders>
            <w:vAlign w:val="center"/>
          </w:tcPr>
          <w:p>
            <w:pPr>
              <w:widowControl w:val="0"/>
              <w:spacing w:after="0" w:line="240" w:lineRule="auto"/>
              <w:jc w:val="right"/>
              <w:rPr>
                <w:rFonts w:ascii="Times New Roman" w:hAnsi="Times New Roman" w:eastAsia="宋体" w:cs="Times New Roman"/>
                <w:kern w:val="2"/>
                <w:sz w:val="24"/>
                <w:szCs w:val="24"/>
              </w:rPr>
            </w:pPr>
            <w:r>
              <w:rPr>
                <w:rFonts w:hint="eastAsia" w:ascii="Times New Roman" w:hAnsi="Times New Roman" w:eastAsia="宋体" w:cs="Times New Roman"/>
                <w:kern w:val="2"/>
                <w:sz w:val="24"/>
                <w:szCs w:val="24"/>
              </w:rPr>
              <w:t>(</w:t>
            </w:r>
            <w:r>
              <w:rPr>
                <w:rFonts w:ascii="Times New Roman" w:hAnsi="Times New Roman" w:eastAsia="宋体" w:cs="Times New Roman"/>
                <w:kern w:val="2"/>
                <w:sz w:val="24"/>
                <w:szCs w:val="24"/>
              </w:rPr>
              <w:t>A-2</w:t>
            </w:r>
            <w:r>
              <w:rPr>
                <w:rFonts w:hint="eastAsia" w:ascii="Times New Roman" w:hAnsi="Times New Roman" w:eastAsia="宋体" w:cs="Times New Roman"/>
                <w:kern w:val="2"/>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8" w:type="dxa"/>
            <w:tcBorders>
              <w:tl2br w:val="nil"/>
              <w:tr2bl w:val="nil"/>
            </w:tcBorders>
          </w:tcPr>
          <w:p>
            <w:pPr>
              <w:widowControl w:val="0"/>
              <w:spacing w:after="0" w:line="240" w:lineRule="auto"/>
              <w:jc w:val="both"/>
              <w:rPr>
                <w:rFonts w:ascii="Times New Roman" w:hAnsi="Times New Roman" w:eastAsia="Times New Roman" w:cs="Times New Roman"/>
                <w:kern w:val="2"/>
                <w:sz w:val="40"/>
                <w:szCs w:val="40"/>
              </w:rPr>
            </w:pPr>
          </w:p>
        </w:tc>
        <w:tc>
          <w:tcPr>
            <w:tcW w:w="7232" w:type="dxa"/>
            <w:tcBorders>
              <w:tl2br w:val="nil"/>
              <w:tr2bl w:val="nil"/>
            </w:tcBorders>
          </w:tcPr>
          <w:p>
            <w:pPr>
              <w:widowControl w:val="0"/>
              <w:spacing w:after="0" w:line="240" w:lineRule="auto"/>
              <w:jc w:val="both"/>
              <w:rPr>
                <w:rFonts w:ascii="Cambria Math" w:hAnsi="Cambria Math" w:eastAsia="Times New Roman" w:cs="Cambria Math"/>
                <w:kern w:val="2"/>
                <w:szCs w:val="30"/>
              </w:rPr>
            </w:pPr>
            <m:oMathPara>
              <m:oMathParaPr>
                <m:jc m:val="center"/>
              </m:oMathParaPr>
              <m:oMath>
                <m:eqArr>
                  <m:eqArrPr>
                    <m:maxDist m:val="1"/>
                    <m:ctrlPr>
                      <w:rPr>
                        <w:rFonts w:ascii="Cambria Math" w:hAnsi="Cambria Math" w:eastAsia="Cambria Math" w:cs="Cambria Math"/>
                        <w:i/>
                        <w:kern w:val="2"/>
                        <w:szCs w:val="30"/>
                      </w:rPr>
                    </m:ctrlPr>
                  </m:eqArrPr>
                  <m:e>
                    <m:sSubSup>
                      <m:sSubSupPr>
                        <m:ctrlPr>
                          <w:rPr>
                            <w:rFonts w:ascii="Cambria Math" w:hAnsi="Cambria Math" w:eastAsia="Cambria Math" w:cs="Cambria Math"/>
                            <w:i/>
                            <w:kern w:val="2"/>
                            <w:szCs w:val="30"/>
                          </w:rPr>
                        </m:ctrlPr>
                      </m:sSubSupPr>
                      <m:e>
                        <m:r>
                          <m:rPr/>
                          <w:rPr>
                            <w:rFonts w:ascii="Cambria Math" w:hAnsi="Cambria Math" w:eastAsia="Cambria Math" w:cs="Cambria Math"/>
                            <w:kern w:val="2"/>
                            <w:szCs w:val="30"/>
                          </w:rPr>
                          <m:t>q</m:t>
                        </m:r>
                        <m:ctrlPr>
                          <w:rPr>
                            <w:rFonts w:ascii="Cambria Math" w:hAnsi="Cambria Math" w:eastAsia="Cambria Math" w:cs="Cambria Math"/>
                            <w:i/>
                            <w:kern w:val="2"/>
                            <w:szCs w:val="30"/>
                          </w:rPr>
                        </m:ctrlPr>
                      </m:e>
                      <m:sub>
                        <m:r>
                          <m:rPr/>
                          <w:rPr>
                            <w:rFonts w:ascii="Cambria Math" w:hAnsi="Cambria Math" w:eastAsia="Cambria Math" w:cs="Cambria Math"/>
                            <w:kern w:val="2"/>
                            <w:szCs w:val="30"/>
                          </w:rPr>
                          <m:t>i,k,r</m:t>
                        </m:r>
                        <m:r>
                          <m:rPr/>
                          <w:rPr>
                            <w:rFonts w:ascii="Cambria Math" w:hAnsi="Cambria Math" w:eastAsia="等线" w:cs="Cambria Math"/>
                            <w:kern w:val="2"/>
                            <w:szCs w:val="30"/>
                          </w:rPr>
                          <m:t xml:space="preserve"> </m:t>
                        </m:r>
                        <m:ctrlPr>
                          <w:rPr>
                            <w:rFonts w:ascii="Cambria Math" w:hAnsi="Cambria Math" w:eastAsia="Cambria Math" w:cs="Cambria Math"/>
                            <w:i/>
                            <w:kern w:val="2"/>
                            <w:szCs w:val="30"/>
                          </w:rPr>
                        </m:ctrlPr>
                      </m:sub>
                      <m:sup>
                        <m:r>
                          <m:rPr/>
                          <w:rPr>
                            <w:rFonts w:ascii="Cambria Math" w:hAnsi="Cambria Math" w:eastAsia="Cambria Math" w:cs="Cambria Math"/>
                            <w:kern w:val="2"/>
                            <w:szCs w:val="30"/>
                          </w:rPr>
                          <m:t>t</m:t>
                        </m:r>
                        <m:ctrlPr>
                          <w:rPr>
                            <w:rFonts w:ascii="Cambria Math" w:hAnsi="Cambria Math" w:eastAsia="Cambria Math" w:cs="Cambria Math"/>
                            <w:i/>
                            <w:kern w:val="2"/>
                            <w:szCs w:val="30"/>
                          </w:rPr>
                        </m:ctrlPr>
                      </m:sup>
                    </m:sSubSup>
                    <m:r>
                      <m:rPr/>
                      <w:rPr>
                        <w:rFonts w:ascii="Cambria Math" w:hAnsi="Cambria Math" w:eastAsia="Cambria Math" w:cs="Cambria Math"/>
                        <w:kern w:val="2"/>
                        <w:szCs w:val="30"/>
                      </w:rPr>
                      <m:t>=</m:t>
                    </m:r>
                    <m:sSubSup>
                      <m:sSubSupPr>
                        <m:ctrlPr>
                          <w:rPr>
                            <w:rFonts w:ascii="Cambria Math" w:hAnsi="Cambria Math" w:eastAsia="Cambria Math" w:cs="Cambria Math"/>
                            <w:kern w:val="2"/>
                            <w:szCs w:val="30"/>
                          </w:rPr>
                        </m:ctrlPr>
                      </m:sSubSupPr>
                      <m:e>
                        <m:r>
                          <m:rPr/>
                          <w:rPr>
                            <w:rFonts w:ascii="Cambria Math" w:hAnsi="Cambria Math" w:eastAsia="Cambria Math" w:cs="Cambria Math"/>
                            <w:kern w:val="2"/>
                            <w:szCs w:val="30"/>
                          </w:rPr>
                          <m:t>q</m:t>
                        </m:r>
                        <m:ctrlPr>
                          <w:rPr>
                            <w:rFonts w:ascii="Cambria Math" w:hAnsi="Cambria Math" w:eastAsia="Cambria Math" w:cs="Cambria Math"/>
                            <w:kern w:val="2"/>
                            <w:szCs w:val="30"/>
                          </w:rPr>
                        </m:ctrlPr>
                      </m:e>
                      <m:sub>
                        <m:r>
                          <m:rPr/>
                          <w:rPr>
                            <w:rFonts w:ascii="Cambria Math" w:hAnsi="Cambria Math" w:eastAsia="Cambria Math" w:cs="Cambria Math"/>
                            <w:kern w:val="2"/>
                            <w:szCs w:val="30"/>
                          </w:rPr>
                          <m:t>ie,k,r</m:t>
                        </m:r>
                        <m:ctrlPr>
                          <w:rPr>
                            <w:rFonts w:ascii="Cambria Math" w:hAnsi="Cambria Math" w:eastAsia="Cambria Math" w:cs="Cambria Math"/>
                            <w:kern w:val="2"/>
                            <w:szCs w:val="30"/>
                          </w:rPr>
                        </m:ctrlPr>
                      </m:sub>
                      <m:sup>
                        <m:r>
                          <m:rPr/>
                          <w:rPr>
                            <w:rFonts w:ascii="Cambria Math" w:hAnsi="Cambria Math" w:eastAsia="Cambria Math" w:cs="Cambria Math"/>
                            <w:kern w:val="2"/>
                            <w:szCs w:val="30"/>
                          </w:rPr>
                          <m:t>t</m:t>
                        </m:r>
                        <m:ctrlPr>
                          <w:rPr>
                            <w:rFonts w:ascii="Cambria Math" w:hAnsi="Cambria Math" w:eastAsia="Cambria Math" w:cs="Cambria Math"/>
                            <w:kern w:val="2"/>
                            <w:szCs w:val="30"/>
                          </w:rPr>
                        </m:ctrlPr>
                      </m:sup>
                    </m:sSubSup>
                    <m:r>
                      <m:rPr/>
                      <w:rPr>
                        <w:rFonts w:ascii="Cambria Math" w:hAnsi="Cambria Math" w:eastAsia="Cambria Math" w:cs="Cambria Math"/>
                        <w:kern w:val="2"/>
                        <w:szCs w:val="30"/>
                      </w:rPr>
                      <m:t>+</m:t>
                    </m:r>
                    <m:sSubSup>
                      <m:sSubSupPr>
                        <m:ctrlPr>
                          <w:rPr>
                            <w:rFonts w:ascii="Cambria Math" w:hAnsi="Cambria Math" w:eastAsia="Cambria Math" w:cs="Cambria Math"/>
                            <w:kern w:val="2"/>
                            <w:szCs w:val="30"/>
                          </w:rPr>
                        </m:ctrlPr>
                      </m:sSubSupPr>
                      <m:e>
                        <m:r>
                          <m:rPr/>
                          <w:rPr>
                            <w:rFonts w:ascii="Cambria Math" w:hAnsi="Cambria Math" w:eastAsia="Cambria Math" w:cs="Cambria Math"/>
                            <w:kern w:val="2"/>
                            <w:szCs w:val="30"/>
                          </w:rPr>
                          <m:t>q</m:t>
                        </m:r>
                        <m:ctrlPr>
                          <w:rPr>
                            <w:rFonts w:ascii="Cambria Math" w:hAnsi="Cambria Math" w:eastAsia="Cambria Math" w:cs="Cambria Math"/>
                            <w:kern w:val="2"/>
                            <w:szCs w:val="30"/>
                          </w:rPr>
                        </m:ctrlPr>
                      </m:e>
                      <m:sub>
                        <m:r>
                          <m:rPr/>
                          <w:rPr>
                            <w:rFonts w:ascii="Cambria Math" w:hAnsi="Cambria Math" w:eastAsia="Cambria Math" w:cs="Cambria Math"/>
                            <w:kern w:val="2"/>
                            <w:szCs w:val="30"/>
                          </w:rPr>
                          <m:t>is,k,r</m:t>
                        </m:r>
                        <m:ctrlPr>
                          <w:rPr>
                            <w:rFonts w:ascii="Cambria Math" w:hAnsi="Cambria Math" w:eastAsia="Cambria Math" w:cs="Cambria Math"/>
                            <w:kern w:val="2"/>
                            <w:szCs w:val="30"/>
                          </w:rPr>
                        </m:ctrlPr>
                      </m:sub>
                      <m:sup>
                        <m:r>
                          <m:rPr/>
                          <w:rPr>
                            <w:rFonts w:ascii="Cambria Math" w:hAnsi="Cambria Math" w:eastAsia="Cambria Math" w:cs="Cambria Math"/>
                            <w:kern w:val="2"/>
                            <w:szCs w:val="30"/>
                          </w:rPr>
                          <m:t>t</m:t>
                        </m:r>
                        <m:ctrlPr>
                          <w:rPr>
                            <w:rFonts w:ascii="Cambria Math" w:hAnsi="Cambria Math" w:eastAsia="Cambria Math" w:cs="Cambria Math"/>
                            <w:kern w:val="2"/>
                            <w:szCs w:val="30"/>
                          </w:rPr>
                        </m:ctrlPr>
                      </m:sup>
                    </m:sSubSup>
                    <m:r>
                      <m:rPr/>
                      <w:rPr>
                        <w:rFonts w:ascii="Cambria Math" w:hAnsi="Cambria Math" w:eastAsia="Cambria Math" w:cs="Cambria Math"/>
                        <w:kern w:val="2"/>
                        <w:szCs w:val="30"/>
                      </w:rPr>
                      <m:t>+</m:t>
                    </m:r>
                    <m:sSubSup>
                      <m:sSubSupPr>
                        <m:ctrlPr>
                          <w:rPr>
                            <w:rFonts w:ascii="Cambria Math" w:hAnsi="Cambria Math" w:eastAsia="Cambria Math" w:cs="Cambria Math"/>
                            <w:kern w:val="2"/>
                            <w:szCs w:val="30"/>
                          </w:rPr>
                        </m:ctrlPr>
                      </m:sSubSupPr>
                      <m:e>
                        <m:r>
                          <m:rPr/>
                          <w:rPr>
                            <w:rFonts w:ascii="Cambria Math" w:hAnsi="Cambria Math" w:eastAsia="Cambria Math" w:cs="Cambria Math"/>
                            <w:kern w:val="2"/>
                            <w:szCs w:val="30"/>
                          </w:rPr>
                          <m:t>q</m:t>
                        </m:r>
                        <m:ctrlPr>
                          <w:rPr>
                            <w:rFonts w:ascii="Cambria Math" w:hAnsi="Cambria Math" w:eastAsia="Cambria Math" w:cs="Cambria Math"/>
                            <w:kern w:val="2"/>
                            <w:szCs w:val="30"/>
                          </w:rPr>
                        </m:ctrlPr>
                      </m:e>
                      <m:sub>
                        <m:r>
                          <m:rPr/>
                          <w:rPr>
                            <w:rFonts w:ascii="Cambria Math" w:hAnsi="Cambria Math" w:eastAsia="Cambria Math" w:cs="Cambria Math"/>
                            <w:kern w:val="2"/>
                            <w:szCs w:val="30"/>
                          </w:rPr>
                          <m:t>ig,k,r</m:t>
                        </m:r>
                        <m:ctrlPr>
                          <w:rPr>
                            <w:rFonts w:ascii="Cambria Math" w:hAnsi="Cambria Math" w:eastAsia="Cambria Math" w:cs="Cambria Math"/>
                            <w:kern w:val="2"/>
                            <w:szCs w:val="30"/>
                          </w:rPr>
                        </m:ctrlPr>
                      </m:sub>
                      <m:sup>
                        <m:r>
                          <m:rPr/>
                          <w:rPr>
                            <w:rFonts w:ascii="Cambria Math" w:hAnsi="Cambria Math" w:eastAsia="Cambria Math" w:cs="Cambria Math"/>
                            <w:kern w:val="2"/>
                            <w:szCs w:val="30"/>
                          </w:rPr>
                          <m:t>t</m:t>
                        </m:r>
                        <m:ctrlPr>
                          <w:rPr>
                            <w:rFonts w:ascii="Cambria Math" w:hAnsi="Cambria Math" w:eastAsia="Cambria Math" w:cs="Cambria Math"/>
                            <w:kern w:val="2"/>
                            <w:szCs w:val="30"/>
                          </w:rPr>
                        </m:ctrlPr>
                      </m:sup>
                    </m:sSubSup>
                    <m:ctrlPr>
                      <w:rPr>
                        <w:rFonts w:ascii="Cambria Math" w:hAnsi="Cambria Math" w:eastAsia="Cambria Math" w:cs="Cambria Math"/>
                        <w:i/>
                        <w:kern w:val="2"/>
                        <w:szCs w:val="30"/>
                      </w:rPr>
                    </m:ctrlPr>
                  </m:e>
                </m:eqArr>
              </m:oMath>
            </m:oMathPara>
          </w:p>
        </w:tc>
        <w:tc>
          <w:tcPr>
            <w:tcW w:w="852" w:type="dxa"/>
            <w:tcBorders>
              <w:tl2br w:val="nil"/>
              <w:tr2bl w:val="nil"/>
            </w:tcBorders>
            <w:vAlign w:val="center"/>
          </w:tcPr>
          <w:p>
            <w:pPr>
              <w:widowControl w:val="0"/>
              <w:spacing w:after="0" w:line="240" w:lineRule="auto"/>
              <w:jc w:val="right"/>
              <w:rPr>
                <w:rFonts w:ascii="Times New Roman" w:hAnsi="Times New Roman" w:eastAsia="宋体" w:cs="Times New Roman"/>
                <w:kern w:val="2"/>
                <w:sz w:val="24"/>
                <w:szCs w:val="24"/>
              </w:rPr>
            </w:pPr>
            <w:r>
              <w:rPr>
                <w:rFonts w:hint="eastAsia" w:ascii="Times New Roman" w:hAnsi="Times New Roman" w:eastAsia="宋体" w:cs="Times New Roman"/>
                <w:kern w:val="2"/>
                <w:sz w:val="24"/>
                <w:szCs w:val="24"/>
              </w:rPr>
              <w:t>(A-3)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8" w:type="dxa"/>
            <w:tcBorders>
              <w:tl2br w:val="nil"/>
              <w:tr2bl w:val="nil"/>
            </w:tcBorders>
          </w:tcPr>
          <w:p>
            <w:pPr>
              <w:widowControl w:val="0"/>
              <w:spacing w:after="0" w:line="240" w:lineRule="auto"/>
              <w:jc w:val="both"/>
              <w:rPr>
                <w:rFonts w:ascii="Times New Roman" w:hAnsi="Times New Roman" w:eastAsia="Times New Roman" w:cs="Times New Roman"/>
                <w:kern w:val="2"/>
                <w:sz w:val="40"/>
                <w:szCs w:val="40"/>
              </w:rPr>
            </w:pPr>
          </w:p>
        </w:tc>
        <w:tc>
          <w:tcPr>
            <w:tcW w:w="7232" w:type="dxa"/>
            <w:tcBorders>
              <w:tl2br w:val="nil"/>
              <w:tr2bl w:val="nil"/>
            </w:tcBorders>
          </w:tcPr>
          <w:p>
            <w:pPr>
              <w:widowControl w:val="0"/>
              <w:spacing w:after="0" w:line="240" w:lineRule="auto"/>
              <w:jc w:val="both"/>
              <w:rPr>
                <w:rFonts w:ascii="Cambria Math" w:hAnsi="Cambria Math" w:eastAsia="Times New Roman" w:cs="Cambria Math"/>
                <w:kern w:val="2"/>
                <w:szCs w:val="30"/>
              </w:rPr>
            </w:pPr>
            <m:oMathPara>
              <m:oMathParaPr>
                <m:jc m:val="center"/>
              </m:oMathParaPr>
              <m:oMath>
                <m:eqArr>
                  <m:eqArrPr>
                    <m:maxDist m:val="1"/>
                    <m:ctrlPr>
                      <w:rPr>
                        <w:rFonts w:ascii="Cambria Math" w:hAnsi="Cambria Math" w:eastAsia="Cambria Math" w:cs="Cambria Math"/>
                        <w:i/>
                        <w:kern w:val="2"/>
                        <w:szCs w:val="30"/>
                      </w:rPr>
                    </m:ctrlPr>
                  </m:eqArrPr>
                  <m:e>
                    <m:sSubSup>
                      <m:sSubSupPr>
                        <m:ctrlPr>
                          <w:rPr>
                            <w:rFonts w:ascii="Cambria Math" w:hAnsi="Cambria Math" w:eastAsia="Cambria Math" w:cs="Cambria Math"/>
                            <w:kern w:val="2"/>
                            <w:szCs w:val="30"/>
                          </w:rPr>
                        </m:ctrlPr>
                      </m:sSubSupPr>
                      <m:e>
                        <m:r>
                          <m:rPr/>
                          <w:rPr>
                            <w:rFonts w:ascii="Cambria Math" w:hAnsi="Cambria Math" w:eastAsia="Cambria Math" w:cs="Cambria Math"/>
                            <w:kern w:val="2"/>
                            <w:szCs w:val="30"/>
                          </w:rPr>
                          <m:t>q</m:t>
                        </m:r>
                        <m:ctrlPr>
                          <w:rPr>
                            <w:rFonts w:ascii="Cambria Math" w:hAnsi="Cambria Math" w:eastAsia="Cambria Math" w:cs="Cambria Math"/>
                            <w:kern w:val="2"/>
                            <w:szCs w:val="30"/>
                          </w:rPr>
                        </m:ctrlPr>
                      </m:e>
                      <m:sub>
                        <m:r>
                          <m:rPr/>
                          <w:rPr>
                            <w:rFonts w:ascii="Cambria Math" w:hAnsi="Cambria Math" w:eastAsia="Cambria Math" w:cs="Cambria Math"/>
                            <w:kern w:val="2"/>
                            <w:szCs w:val="30"/>
                          </w:rPr>
                          <m:t>ie,k,r</m:t>
                        </m:r>
                        <m:ctrlPr>
                          <w:rPr>
                            <w:rFonts w:ascii="Cambria Math" w:hAnsi="Cambria Math" w:eastAsia="Cambria Math" w:cs="Cambria Math"/>
                            <w:kern w:val="2"/>
                            <w:szCs w:val="30"/>
                          </w:rPr>
                        </m:ctrlPr>
                      </m:sub>
                      <m:sup>
                        <m:r>
                          <m:rPr/>
                          <w:rPr>
                            <w:rFonts w:ascii="Cambria Math" w:hAnsi="Cambria Math" w:eastAsia="Cambria Math" w:cs="Cambria Math"/>
                            <w:kern w:val="2"/>
                            <w:szCs w:val="30"/>
                          </w:rPr>
                          <m:t>t</m:t>
                        </m:r>
                        <m:ctrlPr>
                          <w:rPr>
                            <w:rFonts w:ascii="Cambria Math" w:hAnsi="Cambria Math" w:eastAsia="Cambria Math" w:cs="Cambria Math"/>
                            <w:kern w:val="2"/>
                            <w:szCs w:val="30"/>
                          </w:rPr>
                        </m:ctrlPr>
                      </m:sup>
                    </m:sSubSup>
                    <m:r>
                      <m:rPr/>
                      <w:rPr>
                        <w:rFonts w:ascii="Cambria Math" w:hAnsi="Cambria Math" w:eastAsia="Cambria Math" w:cs="Cambria Math"/>
                        <w:kern w:val="2"/>
                        <w:szCs w:val="30"/>
                      </w:rPr>
                      <m:t>=</m:t>
                    </m:r>
                    <m:sSubSup>
                      <m:sSubSupPr>
                        <m:ctrlPr>
                          <w:rPr>
                            <w:rFonts w:ascii="Cambria Math" w:hAnsi="Cambria Math" w:eastAsia="Cambria Math" w:cs="Cambria Math"/>
                            <w:kern w:val="2"/>
                            <w:szCs w:val="30"/>
                          </w:rPr>
                        </m:ctrlPr>
                      </m:sSubSupPr>
                      <m:e>
                        <m:r>
                          <m:rPr/>
                          <w:rPr>
                            <w:rFonts w:ascii="Cambria Math" w:hAnsi="Cambria Math" w:eastAsia="Cambria Math" w:cs="Cambria Math"/>
                            <w:kern w:val="2"/>
                            <w:szCs w:val="30"/>
                          </w:rPr>
                          <m:t>q</m:t>
                        </m:r>
                        <m:ctrlPr>
                          <w:rPr>
                            <w:rFonts w:ascii="Cambria Math" w:hAnsi="Cambria Math" w:eastAsia="Cambria Math" w:cs="Cambria Math"/>
                            <w:kern w:val="2"/>
                            <w:szCs w:val="30"/>
                          </w:rPr>
                        </m:ctrlPr>
                      </m:e>
                      <m:sub>
                        <m:r>
                          <m:rPr/>
                          <w:rPr>
                            <w:rFonts w:ascii="Cambria Math" w:hAnsi="Cambria Math" w:eastAsia="Cambria Math" w:cs="Cambria Math"/>
                            <w:kern w:val="2"/>
                            <w:szCs w:val="30"/>
                          </w:rPr>
                          <m:t>1+2+⋯+ie,k,r</m:t>
                        </m:r>
                        <m:ctrlPr>
                          <w:rPr>
                            <w:rFonts w:ascii="Cambria Math" w:hAnsi="Cambria Math" w:eastAsia="Cambria Math" w:cs="Cambria Math"/>
                            <w:kern w:val="2"/>
                            <w:szCs w:val="30"/>
                          </w:rPr>
                        </m:ctrlPr>
                      </m:sub>
                      <m:sup>
                        <m:r>
                          <m:rPr/>
                          <w:rPr>
                            <w:rFonts w:ascii="Cambria Math" w:hAnsi="Cambria Math" w:eastAsia="Cambria Math" w:cs="Cambria Math"/>
                            <w:kern w:val="2"/>
                            <w:szCs w:val="30"/>
                          </w:rPr>
                          <m:t>t</m:t>
                        </m:r>
                        <m:ctrlPr>
                          <w:rPr>
                            <w:rFonts w:ascii="Cambria Math" w:hAnsi="Cambria Math" w:eastAsia="Cambria Math" w:cs="Cambria Math"/>
                            <w:kern w:val="2"/>
                            <w:szCs w:val="30"/>
                          </w:rPr>
                        </m:ctrlPr>
                      </m:sup>
                    </m:sSubSup>
                    <m:r>
                      <m:rPr/>
                      <w:rPr>
                        <w:rFonts w:ascii="Cambria Math" w:hAnsi="Cambria Math" w:eastAsia="Cambria Math" w:cs="Cambria Math"/>
                        <w:kern w:val="2"/>
                        <w:szCs w:val="30"/>
                      </w:rPr>
                      <m:t>×</m:t>
                    </m:r>
                    <m:f>
                      <m:fPr>
                        <m:ctrlPr>
                          <w:rPr>
                            <w:rFonts w:ascii="Cambria Math" w:hAnsi="Cambria Math" w:eastAsia="Cambria Math" w:cs="Cambria Math"/>
                            <w:kern w:val="2"/>
                            <w:szCs w:val="30"/>
                          </w:rPr>
                        </m:ctrlPr>
                      </m:fPr>
                      <m:num>
                        <m:sSubSup>
                          <m:sSubSupPr>
                            <m:ctrlPr>
                              <w:rPr>
                                <w:rFonts w:ascii="Cambria Math" w:hAnsi="Cambria Math" w:eastAsia="Cambria Math" w:cs="Cambria Math"/>
                                <w:kern w:val="2"/>
                                <w:szCs w:val="30"/>
                              </w:rPr>
                            </m:ctrlPr>
                          </m:sSubSupPr>
                          <m:e>
                            <m:r>
                              <m:rPr/>
                              <w:rPr>
                                <w:rFonts w:ascii="Cambria Math" w:hAnsi="Cambria Math" w:eastAsia="Cambria Math" w:cs="Cambria Math"/>
                                <w:kern w:val="2"/>
                                <w:szCs w:val="30"/>
                              </w:rPr>
                              <m:t>Q</m:t>
                            </m:r>
                            <m:ctrlPr>
                              <w:rPr>
                                <w:rFonts w:ascii="Cambria Math" w:hAnsi="Cambria Math" w:eastAsia="Cambria Math" w:cs="Cambria Math"/>
                                <w:kern w:val="2"/>
                                <w:szCs w:val="30"/>
                              </w:rPr>
                            </m:ctrlPr>
                          </m:e>
                          <m:sub>
                            <m:r>
                              <m:rPr/>
                              <w:rPr>
                                <w:rFonts w:ascii="Cambria Math" w:hAnsi="Cambria Math" w:eastAsia="Cambria Math" w:cs="Cambria Math"/>
                                <w:kern w:val="2"/>
                                <w:szCs w:val="30"/>
                              </w:rPr>
                              <m:t>is,k</m:t>
                            </m:r>
                            <m:ctrlPr>
                              <w:rPr>
                                <w:rFonts w:ascii="Cambria Math" w:hAnsi="Cambria Math" w:eastAsia="Cambria Math" w:cs="Cambria Math"/>
                                <w:kern w:val="2"/>
                                <w:szCs w:val="30"/>
                              </w:rPr>
                            </m:ctrlPr>
                          </m:sub>
                          <m:sup>
                            <m:r>
                              <m:rPr/>
                              <w:rPr>
                                <w:rFonts w:ascii="Cambria Math" w:hAnsi="Cambria Math" w:eastAsia="Cambria Math" w:cs="Cambria Math"/>
                                <w:kern w:val="2"/>
                                <w:szCs w:val="30"/>
                              </w:rPr>
                              <m:t>t−1</m:t>
                            </m:r>
                            <m:ctrlPr>
                              <w:rPr>
                                <w:rFonts w:ascii="Cambria Math" w:hAnsi="Cambria Math" w:eastAsia="Cambria Math" w:cs="Cambria Math"/>
                                <w:kern w:val="2"/>
                                <w:szCs w:val="30"/>
                              </w:rPr>
                            </m:ctrlPr>
                          </m:sup>
                        </m:sSubSup>
                        <m:ctrlPr>
                          <w:rPr>
                            <w:rFonts w:ascii="Cambria Math" w:hAnsi="Cambria Math" w:eastAsia="Cambria Math" w:cs="Cambria Math"/>
                            <w:kern w:val="2"/>
                            <w:szCs w:val="30"/>
                          </w:rPr>
                        </m:ctrlPr>
                      </m:num>
                      <m:den>
                        <m:sSubSup>
                          <m:sSubSupPr>
                            <m:ctrlPr>
                              <w:rPr>
                                <w:rFonts w:ascii="Cambria Math" w:hAnsi="Cambria Math" w:eastAsia="Cambria Math" w:cs="Cambria Math"/>
                                <w:kern w:val="2"/>
                                <w:szCs w:val="30"/>
                              </w:rPr>
                            </m:ctrlPr>
                          </m:sSubSupPr>
                          <m:e>
                            <m:r>
                              <m:rPr/>
                              <w:rPr>
                                <w:rFonts w:ascii="Cambria Math" w:hAnsi="Cambria Math" w:eastAsia="Cambria Math" w:cs="Cambria Math"/>
                                <w:kern w:val="2"/>
                                <w:szCs w:val="30"/>
                              </w:rPr>
                              <m:t>Q</m:t>
                            </m:r>
                            <m:ctrlPr>
                              <w:rPr>
                                <w:rFonts w:ascii="Cambria Math" w:hAnsi="Cambria Math" w:eastAsia="Cambria Math" w:cs="Cambria Math"/>
                                <w:kern w:val="2"/>
                                <w:szCs w:val="30"/>
                              </w:rPr>
                            </m:ctrlPr>
                          </m:e>
                          <m:sub>
                            <m:r>
                              <m:rPr/>
                              <w:rPr>
                                <w:rFonts w:ascii="Cambria Math" w:hAnsi="Cambria Math" w:eastAsia="Cambria Math" w:cs="Cambria Math"/>
                                <w:kern w:val="2"/>
                                <w:szCs w:val="30"/>
                              </w:rPr>
                              <m:t>1e,k</m:t>
                            </m:r>
                            <m:ctrlPr>
                              <w:rPr>
                                <w:rFonts w:ascii="Cambria Math" w:hAnsi="Cambria Math" w:eastAsia="Cambria Math" w:cs="Cambria Math"/>
                                <w:kern w:val="2"/>
                                <w:szCs w:val="30"/>
                              </w:rPr>
                            </m:ctrlPr>
                          </m:sub>
                          <m:sup>
                            <m:r>
                              <m:rPr/>
                              <w:rPr>
                                <w:rFonts w:ascii="Cambria Math" w:hAnsi="Cambria Math" w:eastAsia="Cambria Math" w:cs="Cambria Math"/>
                                <w:kern w:val="2"/>
                                <w:szCs w:val="30"/>
                              </w:rPr>
                              <m:t>t−1</m:t>
                            </m:r>
                            <m:ctrlPr>
                              <w:rPr>
                                <w:rFonts w:ascii="Cambria Math" w:hAnsi="Cambria Math" w:eastAsia="Cambria Math" w:cs="Cambria Math"/>
                                <w:kern w:val="2"/>
                                <w:szCs w:val="30"/>
                              </w:rPr>
                            </m:ctrlPr>
                          </m:sup>
                        </m:sSubSup>
                        <m:r>
                          <m:rPr/>
                          <w:rPr>
                            <w:rFonts w:ascii="Cambria Math" w:hAnsi="Cambria Math" w:eastAsia="Cambria Math" w:cs="Cambria Math"/>
                            <w:kern w:val="2"/>
                            <w:szCs w:val="30"/>
                          </w:rPr>
                          <m:t>+</m:t>
                        </m:r>
                        <m:sSubSup>
                          <m:sSubSupPr>
                            <m:ctrlPr>
                              <w:rPr>
                                <w:rFonts w:ascii="Cambria Math" w:hAnsi="Cambria Math" w:eastAsia="Cambria Math" w:cs="Cambria Math"/>
                                <w:kern w:val="2"/>
                                <w:szCs w:val="30"/>
                              </w:rPr>
                            </m:ctrlPr>
                          </m:sSubSupPr>
                          <m:e>
                            <m:r>
                              <m:rPr/>
                              <w:rPr>
                                <w:rFonts w:ascii="Cambria Math" w:hAnsi="Cambria Math" w:eastAsia="Cambria Math" w:cs="Cambria Math"/>
                                <w:kern w:val="2"/>
                                <w:szCs w:val="30"/>
                              </w:rPr>
                              <m:t>Q</m:t>
                            </m:r>
                            <m:ctrlPr>
                              <w:rPr>
                                <w:rFonts w:ascii="Cambria Math" w:hAnsi="Cambria Math" w:eastAsia="Cambria Math" w:cs="Cambria Math"/>
                                <w:kern w:val="2"/>
                                <w:szCs w:val="30"/>
                              </w:rPr>
                            </m:ctrlPr>
                          </m:e>
                          <m:sub>
                            <m:r>
                              <m:rPr/>
                              <w:rPr>
                                <w:rFonts w:ascii="Cambria Math" w:hAnsi="Cambria Math" w:eastAsia="Cambria Math" w:cs="Cambria Math"/>
                                <w:kern w:val="2"/>
                                <w:szCs w:val="30"/>
                              </w:rPr>
                              <m:t>2e,k</m:t>
                            </m:r>
                            <m:ctrlPr>
                              <w:rPr>
                                <w:rFonts w:ascii="Cambria Math" w:hAnsi="Cambria Math" w:eastAsia="Cambria Math" w:cs="Cambria Math"/>
                                <w:kern w:val="2"/>
                                <w:szCs w:val="30"/>
                              </w:rPr>
                            </m:ctrlPr>
                          </m:sub>
                          <m:sup>
                            <m:r>
                              <m:rPr/>
                              <w:rPr>
                                <w:rFonts w:ascii="Cambria Math" w:hAnsi="Cambria Math" w:eastAsia="Cambria Math" w:cs="Cambria Math"/>
                                <w:kern w:val="2"/>
                                <w:szCs w:val="30"/>
                              </w:rPr>
                              <m:t>t−1</m:t>
                            </m:r>
                            <m:ctrlPr>
                              <w:rPr>
                                <w:rFonts w:ascii="Cambria Math" w:hAnsi="Cambria Math" w:eastAsia="Cambria Math" w:cs="Cambria Math"/>
                                <w:kern w:val="2"/>
                                <w:szCs w:val="30"/>
                              </w:rPr>
                            </m:ctrlPr>
                          </m:sup>
                        </m:sSubSup>
                        <m:r>
                          <m:rPr/>
                          <w:rPr>
                            <w:rFonts w:ascii="Cambria Math" w:hAnsi="Cambria Math" w:eastAsia="Cambria Math" w:cs="Cambria Math"/>
                            <w:kern w:val="2"/>
                            <w:szCs w:val="30"/>
                          </w:rPr>
                          <m:t>+⋯+</m:t>
                        </m:r>
                        <m:sSubSup>
                          <m:sSubSupPr>
                            <m:ctrlPr>
                              <w:rPr>
                                <w:rFonts w:ascii="Cambria Math" w:hAnsi="Cambria Math" w:eastAsia="Cambria Math" w:cs="Cambria Math"/>
                                <w:kern w:val="2"/>
                                <w:szCs w:val="30"/>
                              </w:rPr>
                            </m:ctrlPr>
                          </m:sSubSupPr>
                          <m:e>
                            <m:r>
                              <m:rPr/>
                              <w:rPr>
                                <w:rFonts w:ascii="Cambria Math" w:hAnsi="Cambria Math" w:eastAsia="Cambria Math" w:cs="Cambria Math"/>
                                <w:kern w:val="2"/>
                                <w:szCs w:val="30"/>
                              </w:rPr>
                              <m:t>Q</m:t>
                            </m:r>
                            <m:ctrlPr>
                              <w:rPr>
                                <w:rFonts w:ascii="Cambria Math" w:hAnsi="Cambria Math" w:eastAsia="Cambria Math" w:cs="Cambria Math"/>
                                <w:kern w:val="2"/>
                                <w:szCs w:val="30"/>
                              </w:rPr>
                            </m:ctrlPr>
                          </m:e>
                          <m:sub>
                            <m:r>
                              <m:rPr/>
                              <w:rPr>
                                <w:rFonts w:ascii="Cambria Math" w:hAnsi="Cambria Math" w:eastAsia="Cambria Math" w:cs="Cambria Math"/>
                                <w:kern w:val="2"/>
                                <w:szCs w:val="30"/>
                              </w:rPr>
                              <m:t>ie,k</m:t>
                            </m:r>
                            <m:ctrlPr>
                              <w:rPr>
                                <w:rFonts w:ascii="Cambria Math" w:hAnsi="Cambria Math" w:eastAsia="Cambria Math" w:cs="Cambria Math"/>
                                <w:kern w:val="2"/>
                                <w:szCs w:val="30"/>
                              </w:rPr>
                            </m:ctrlPr>
                          </m:sub>
                          <m:sup>
                            <m:r>
                              <m:rPr/>
                              <w:rPr>
                                <w:rFonts w:ascii="Cambria Math" w:hAnsi="Cambria Math" w:eastAsia="Cambria Math" w:cs="Cambria Math"/>
                                <w:kern w:val="2"/>
                                <w:szCs w:val="30"/>
                              </w:rPr>
                              <m:t>t−1</m:t>
                            </m:r>
                            <m:ctrlPr>
                              <w:rPr>
                                <w:rFonts w:ascii="Cambria Math" w:hAnsi="Cambria Math" w:eastAsia="Cambria Math" w:cs="Cambria Math"/>
                                <w:kern w:val="2"/>
                                <w:szCs w:val="30"/>
                              </w:rPr>
                            </m:ctrlPr>
                          </m:sup>
                        </m:sSubSup>
                        <m:ctrlPr>
                          <w:rPr>
                            <w:rFonts w:ascii="Cambria Math" w:hAnsi="Cambria Math" w:eastAsia="Cambria Math" w:cs="Cambria Math"/>
                            <w:kern w:val="2"/>
                            <w:szCs w:val="30"/>
                          </w:rPr>
                        </m:ctrlPr>
                      </m:den>
                    </m:f>
                    <m:ctrlPr>
                      <w:rPr>
                        <w:rFonts w:ascii="Cambria Math" w:hAnsi="Cambria Math" w:eastAsia="Cambria Math" w:cs="Cambria Math"/>
                        <w:i/>
                        <w:kern w:val="2"/>
                        <w:szCs w:val="30"/>
                      </w:rPr>
                    </m:ctrlPr>
                  </m:e>
                </m:eqArr>
              </m:oMath>
            </m:oMathPara>
          </w:p>
        </w:tc>
        <w:tc>
          <w:tcPr>
            <w:tcW w:w="852" w:type="dxa"/>
            <w:tcBorders>
              <w:tl2br w:val="nil"/>
              <w:tr2bl w:val="nil"/>
            </w:tcBorders>
            <w:vAlign w:val="center"/>
          </w:tcPr>
          <w:p>
            <w:pPr>
              <w:widowControl w:val="0"/>
              <w:spacing w:after="0" w:line="240" w:lineRule="auto"/>
              <w:jc w:val="right"/>
              <w:rPr>
                <w:rFonts w:ascii="Times New Roman" w:hAnsi="Times New Roman" w:eastAsia="宋体" w:cs="Times New Roman"/>
                <w:kern w:val="2"/>
                <w:sz w:val="24"/>
                <w:szCs w:val="24"/>
              </w:rPr>
            </w:pPr>
            <w:r>
              <w:rPr>
                <w:rFonts w:hint="eastAsia" w:ascii="Times New Roman" w:hAnsi="Times New Roman" w:eastAsia="宋体" w:cs="Times New Roman"/>
                <w:kern w:val="2"/>
                <w:sz w:val="24"/>
                <w:szCs w:val="24"/>
              </w:rPr>
              <w:t>(A-4)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8" w:type="dxa"/>
            <w:tcBorders>
              <w:tl2br w:val="nil"/>
              <w:tr2bl w:val="nil"/>
            </w:tcBorders>
          </w:tcPr>
          <w:p>
            <w:pPr>
              <w:widowControl w:val="0"/>
              <w:spacing w:after="0" w:line="240" w:lineRule="auto"/>
              <w:jc w:val="both"/>
              <w:rPr>
                <w:rFonts w:ascii="Times New Roman" w:hAnsi="Times New Roman" w:eastAsia="Times New Roman" w:cs="Times New Roman"/>
                <w:kern w:val="2"/>
                <w:sz w:val="40"/>
                <w:szCs w:val="40"/>
              </w:rPr>
            </w:pPr>
          </w:p>
        </w:tc>
        <w:tc>
          <w:tcPr>
            <w:tcW w:w="7232" w:type="dxa"/>
            <w:tcBorders>
              <w:tl2br w:val="nil"/>
              <w:tr2bl w:val="nil"/>
            </w:tcBorders>
          </w:tcPr>
          <w:p>
            <w:pPr>
              <w:widowControl w:val="0"/>
              <w:spacing w:after="0" w:line="240" w:lineRule="auto"/>
              <w:jc w:val="both"/>
              <w:rPr>
                <w:rFonts w:ascii="Cambria Math" w:hAnsi="Cambria Math" w:eastAsia="Times New Roman" w:cs="Cambria Math"/>
                <w:kern w:val="2"/>
                <w:szCs w:val="30"/>
              </w:rPr>
            </w:pPr>
            <m:oMathPara>
              <m:oMathParaPr>
                <m:jc m:val="center"/>
              </m:oMathParaPr>
              <m:oMath>
                <m:eqArr>
                  <m:eqArrPr>
                    <m:maxDist m:val="1"/>
                    <m:ctrlPr>
                      <w:rPr>
                        <w:rFonts w:ascii="Cambria Math" w:hAnsi="Cambria Math" w:eastAsia="Cambria Math" w:cs="Cambria Math"/>
                        <w:i/>
                        <w:kern w:val="2"/>
                        <w:szCs w:val="30"/>
                      </w:rPr>
                    </m:ctrlPr>
                  </m:eqArrPr>
                  <m:e>
                    <m:sSubSup>
                      <m:sSubSupPr>
                        <m:ctrlPr>
                          <w:rPr>
                            <w:rFonts w:ascii="Cambria Math" w:hAnsi="Cambria Math" w:eastAsia="Cambria Math" w:cs="Cambria Math"/>
                            <w:kern w:val="2"/>
                            <w:szCs w:val="30"/>
                          </w:rPr>
                        </m:ctrlPr>
                      </m:sSubSupPr>
                      <m:e>
                        <m:r>
                          <m:rPr/>
                          <w:rPr>
                            <w:rFonts w:ascii="Cambria Math" w:hAnsi="Cambria Math" w:eastAsia="Cambria Math" w:cs="Cambria Math"/>
                            <w:kern w:val="2"/>
                            <w:szCs w:val="30"/>
                          </w:rPr>
                          <m:t>q</m:t>
                        </m:r>
                        <m:ctrlPr>
                          <w:rPr>
                            <w:rFonts w:ascii="Cambria Math" w:hAnsi="Cambria Math" w:eastAsia="Cambria Math" w:cs="Cambria Math"/>
                            <w:kern w:val="2"/>
                            <w:szCs w:val="30"/>
                          </w:rPr>
                        </m:ctrlPr>
                      </m:e>
                      <m:sub>
                        <m:r>
                          <m:rPr/>
                          <w:rPr>
                            <w:rFonts w:ascii="Cambria Math" w:hAnsi="Cambria Math" w:eastAsia="Cambria Math" w:cs="Cambria Math"/>
                            <w:kern w:val="2"/>
                            <w:szCs w:val="30"/>
                          </w:rPr>
                          <m:t>is,k,r</m:t>
                        </m:r>
                        <m:ctrlPr>
                          <w:rPr>
                            <w:rFonts w:ascii="Cambria Math" w:hAnsi="Cambria Math" w:eastAsia="Cambria Math" w:cs="Cambria Math"/>
                            <w:kern w:val="2"/>
                            <w:szCs w:val="30"/>
                          </w:rPr>
                        </m:ctrlPr>
                      </m:sub>
                      <m:sup>
                        <m:r>
                          <m:rPr/>
                          <w:rPr>
                            <w:rFonts w:ascii="Cambria Math" w:hAnsi="Cambria Math" w:eastAsia="Cambria Math" w:cs="Cambria Math"/>
                            <w:kern w:val="2"/>
                            <w:szCs w:val="30"/>
                          </w:rPr>
                          <m:t>t</m:t>
                        </m:r>
                        <m:ctrlPr>
                          <w:rPr>
                            <w:rFonts w:ascii="Cambria Math" w:hAnsi="Cambria Math" w:eastAsia="Cambria Math" w:cs="Cambria Math"/>
                            <w:kern w:val="2"/>
                            <w:szCs w:val="30"/>
                          </w:rPr>
                        </m:ctrlPr>
                      </m:sup>
                    </m:sSubSup>
                    <m:r>
                      <m:rPr/>
                      <w:rPr>
                        <w:rFonts w:ascii="Cambria Math" w:hAnsi="Cambria Math" w:eastAsia="Cambria Math" w:cs="Cambria Math"/>
                        <w:kern w:val="2"/>
                        <w:szCs w:val="30"/>
                      </w:rPr>
                      <m:t>=</m:t>
                    </m:r>
                    <m:sSubSup>
                      <m:sSubSupPr>
                        <m:ctrlPr>
                          <w:rPr>
                            <w:rFonts w:ascii="Cambria Math" w:hAnsi="Cambria Math" w:eastAsia="Cambria Math" w:cs="Cambria Math"/>
                            <w:kern w:val="2"/>
                            <w:szCs w:val="30"/>
                          </w:rPr>
                        </m:ctrlPr>
                      </m:sSubSupPr>
                      <m:e>
                        <m:r>
                          <m:rPr/>
                          <w:rPr>
                            <w:rFonts w:ascii="Cambria Math" w:hAnsi="Cambria Math" w:eastAsia="Cambria Math" w:cs="Cambria Math"/>
                            <w:kern w:val="2"/>
                            <w:szCs w:val="30"/>
                          </w:rPr>
                          <m:t>q</m:t>
                        </m:r>
                        <m:ctrlPr>
                          <w:rPr>
                            <w:rFonts w:ascii="Cambria Math" w:hAnsi="Cambria Math" w:eastAsia="Cambria Math" w:cs="Cambria Math"/>
                            <w:kern w:val="2"/>
                            <w:szCs w:val="30"/>
                          </w:rPr>
                        </m:ctrlPr>
                      </m:e>
                      <m:sub>
                        <m:r>
                          <m:rPr/>
                          <w:rPr>
                            <w:rFonts w:ascii="Cambria Math" w:hAnsi="Cambria Math" w:eastAsia="Cambria Math" w:cs="Cambria Math"/>
                            <w:kern w:val="2"/>
                            <w:szCs w:val="30"/>
                          </w:rPr>
                          <m:t>1+2+⋯+is,k,r</m:t>
                        </m:r>
                        <m:ctrlPr>
                          <w:rPr>
                            <w:rFonts w:ascii="Cambria Math" w:hAnsi="Cambria Math" w:eastAsia="Cambria Math" w:cs="Cambria Math"/>
                            <w:kern w:val="2"/>
                            <w:szCs w:val="30"/>
                          </w:rPr>
                        </m:ctrlPr>
                      </m:sub>
                      <m:sup>
                        <m:r>
                          <m:rPr/>
                          <w:rPr>
                            <w:rFonts w:ascii="Cambria Math" w:hAnsi="Cambria Math" w:eastAsia="Cambria Math" w:cs="Cambria Math"/>
                            <w:kern w:val="2"/>
                            <w:szCs w:val="30"/>
                          </w:rPr>
                          <m:t>t</m:t>
                        </m:r>
                        <m:ctrlPr>
                          <w:rPr>
                            <w:rFonts w:ascii="Cambria Math" w:hAnsi="Cambria Math" w:eastAsia="Cambria Math" w:cs="Cambria Math"/>
                            <w:kern w:val="2"/>
                            <w:szCs w:val="30"/>
                          </w:rPr>
                        </m:ctrlPr>
                      </m:sup>
                    </m:sSubSup>
                    <m:r>
                      <m:rPr/>
                      <w:rPr>
                        <w:rFonts w:ascii="Cambria Math" w:hAnsi="Cambria Math" w:eastAsia="Cambria Math" w:cs="Cambria Math"/>
                        <w:kern w:val="2"/>
                        <w:szCs w:val="30"/>
                      </w:rPr>
                      <m:t>×</m:t>
                    </m:r>
                    <m:f>
                      <m:fPr>
                        <m:ctrlPr>
                          <w:rPr>
                            <w:rFonts w:ascii="Cambria Math" w:hAnsi="Cambria Math" w:eastAsia="Cambria Math" w:cs="Cambria Math"/>
                            <w:kern w:val="2"/>
                            <w:szCs w:val="30"/>
                          </w:rPr>
                        </m:ctrlPr>
                      </m:fPr>
                      <m:num>
                        <m:sSubSup>
                          <m:sSubSupPr>
                            <m:ctrlPr>
                              <w:rPr>
                                <w:rFonts w:ascii="Cambria Math" w:hAnsi="Cambria Math" w:eastAsia="Cambria Math" w:cs="Cambria Math"/>
                                <w:kern w:val="2"/>
                                <w:szCs w:val="30"/>
                              </w:rPr>
                            </m:ctrlPr>
                          </m:sSubSupPr>
                          <m:e>
                            <m:r>
                              <m:rPr/>
                              <w:rPr>
                                <w:rFonts w:ascii="Cambria Math" w:hAnsi="Cambria Math" w:eastAsia="Cambria Math" w:cs="Cambria Math"/>
                                <w:kern w:val="2"/>
                                <w:szCs w:val="30"/>
                              </w:rPr>
                              <m:t>Q</m:t>
                            </m:r>
                            <m:ctrlPr>
                              <w:rPr>
                                <w:rFonts w:ascii="Cambria Math" w:hAnsi="Cambria Math" w:eastAsia="Cambria Math" w:cs="Cambria Math"/>
                                <w:kern w:val="2"/>
                                <w:szCs w:val="30"/>
                              </w:rPr>
                            </m:ctrlPr>
                          </m:e>
                          <m:sub>
                            <m:r>
                              <m:rPr/>
                              <w:rPr>
                                <w:rFonts w:ascii="Cambria Math" w:hAnsi="Cambria Math" w:eastAsia="Cambria Math" w:cs="Cambria Math"/>
                                <w:kern w:val="2"/>
                                <w:szCs w:val="30"/>
                              </w:rPr>
                              <m:t>ie,k</m:t>
                            </m:r>
                            <m:ctrlPr>
                              <w:rPr>
                                <w:rFonts w:ascii="Cambria Math" w:hAnsi="Cambria Math" w:eastAsia="Cambria Math" w:cs="Cambria Math"/>
                                <w:kern w:val="2"/>
                                <w:szCs w:val="30"/>
                              </w:rPr>
                            </m:ctrlPr>
                          </m:sub>
                          <m:sup>
                            <m:r>
                              <m:rPr/>
                              <w:rPr>
                                <w:rFonts w:ascii="Cambria Math" w:hAnsi="Cambria Math" w:eastAsia="Cambria Math" w:cs="Cambria Math"/>
                                <w:kern w:val="2"/>
                                <w:szCs w:val="30"/>
                              </w:rPr>
                              <m:t>t−1</m:t>
                            </m:r>
                            <m:ctrlPr>
                              <w:rPr>
                                <w:rFonts w:ascii="Cambria Math" w:hAnsi="Cambria Math" w:eastAsia="Cambria Math" w:cs="Cambria Math"/>
                                <w:kern w:val="2"/>
                                <w:szCs w:val="30"/>
                              </w:rPr>
                            </m:ctrlPr>
                          </m:sup>
                        </m:sSubSup>
                        <m:ctrlPr>
                          <w:rPr>
                            <w:rFonts w:ascii="Cambria Math" w:hAnsi="Cambria Math" w:eastAsia="Cambria Math" w:cs="Cambria Math"/>
                            <w:kern w:val="2"/>
                            <w:szCs w:val="30"/>
                          </w:rPr>
                        </m:ctrlPr>
                      </m:num>
                      <m:den>
                        <m:sSubSup>
                          <m:sSubSupPr>
                            <m:ctrlPr>
                              <w:rPr>
                                <w:rFonts w:ascii="Cambria Math" w:hAnsi="Cambria Math" w:eastAsia="Cambria Math" w:cs="Cambria Math"/>
                                <w:kern w:val="2"/>
                                <w:szCs w:val="30"/>
                              </w:rPr>
                            </m:ctrlPr>
                          </m:sSubSupPr>
                          <m:e>
                            <m:r>
                              <m:rPr/>
                              <w:rPr>
                                <w:rFonts w:ascii="Cambria Math" w:hAnsi="Cambria Math" w:eastAsia="Cambria Math" w:cs="Cambria Math"/>
                                <w:kern w:val="2"/>
                                <w:szCs w:val="30"/>
                              </w:rPr>
                              <m:t>Q</m:t>
                            </m:r>
                            <m:ctrlPr>
                              <w:rPr>
                                <w:rFonts w:ascii="Cambria Math" w:hAnsi="Cambria Math" w:eastAsia="Cambria Math" w:cs="Cambria Math"/>
                                <w:kern w:val="2"/>
                                <w:szCs w:val="30"/>
                              </w:rPr>
                            </m:ctrlPr>
                          </m:e>
                          <m:sub>
                            <m:r>
                              <m:rPr/>
                              <w:rPr>
                                <w:rFonts w:ascii="Cambria Math" w:hAnsi="Cambria Math" w:eastAsia="Cambria Math" w:cs="Cambria Math"/>
                                <w:kern w:val="2"/>
                                <w:szCs w:val="30"/>
                              </w:rPr>
                              <m:t>1s,k</m:t>
                            </m:r>
                            <m:ctrlPr>
                              <w:rPr>
                                <w:rFonts w:ascii="Cambria Math" w:hAnsi="Cambria Math" w:eastAsia="Cambria Math" w:cs="Cambria Math"/>
                                <w:kern w:val="2"/>
                                <w:szCs w:val="30"/>
                              </w:rPr>
                            </m:ctrlPr>
                          </m:sub>
                          <m:sup>
                            <m:r>
                              <m:rPr/>
                              <w:rPr>
                                <w:rFonts w:ascii="Cambria Math" w:hAnsi="Cambria Math" w:eastAsia="Cambria Math" w:cs="Cambria Math"/>
                                <w:kern w:val="2"/>
                                <w:szCs w:val="30"/>
                              </w:rPr>
                              <m:t>t−1</m:t>
                            </m:r>
                            <m:ctrlPr>
                              <w:rPr>
                                <w:rFonts w:ascii="Cambria Math" w:hAnsi="Cambria Math" w:eastAsia="Cambria Math" w:cs="Cambria Math"/>
                                <w:kern w:val="2"/>
                                <w:szCs w:val="30"/>
                              </w:rPr>
                            </m:ctrlPr>
                          </m:sup>
                        </m:sSubSup>
                        <m:r>
                          <m:rPr/>
                          <w:rPr>
                            <w:rFonts w:ascii="Cambria Math" w:hAnsi="Cambria Math" w:eastAsia="Cambria Math" w:cs="Cambria Math"/>
                            <w:kern w:val="2"/>
                            <w:szCs w:val="30"/>
                          </w:rPr>
                          <m:t>+</m:t>
                        </m:r>
                        <m:sSubSup>
                          <m:sSubSupPr>
                            <m:ctrlPr>
                              <w:rPr>
                                <w:rFonts w:ascii="Cambria Math" w:hAnsi="Cambria Math" w:eastAsia="Cambria Math" w:cs="Cambria Math"/>
                                <w:kern w:val="2"/>
                                <w:szCs w:val="30"/>
                              </w:rPr>
                            </m:ctrlPr>
                          </m:sSubSupPr>
                          <m:e>
                            <m:r>
                              <m:rPr/>
                              <w:rPr>
                                <w:rFonts w:ascii="Cambria Math" w:hAnsi="Cambria Math" w:eastAsia="Cambria Math" w:cs="Cambria Math"/>
                                <w:kern w:val="2"/>
                                <w:szCs w:val="30"/>
                              </w:rPr>
                              <m:t>Q</m:t>
                            </m:r>
                            <m:ctrlPr>
                              <w:rPr>
                                <w:rFonts w:ascii="Cambria Math" w:hAnsi="Cambria Math" w:eastAsia="Cambria Math" w:cs="Cambria Math"/>
                                <w:kern w:val="2"/>
                                <w:szCs w:val="30"/>
                              </w:rPr>
                            </m:ctrlPr>
                          </m:e>
                          <m:sub>
                            <m:r>
                              <m:rPr/>
                              <w:rPr>
                                <w:rFonts w:ascii="Cambria Math" w:hAnsi="Cambria Math" w:eastAsia="Cambria Math" w:cs="Cambria Math"/>
                                <w:kern w:val="2"/>
                                <w:szCs w:val="30"/>
                              </w:rPr>
                              <m:t>2s,k</m:t>
                            </m:r>
                            <m:ctrlPr>
                              <w:rPr>
                                <w:rFonts w:ascii="Cambria Math" w:hAnsi="Cambria Math" w:eastAsia="Cambria Math" w:cs="Cambria Math"/>
                                <w:kern w:val="2"/>
                                <w:szCs w:val="30"/>
                              </w:rPr>
                            </m:ctrlPr>
                          </m:sub>
                          <m:sup>
                            <m:r>
                              <m:rPr/>
                              <w:rPr>
                                <w:rFonts w:ascii="Cambria Math" w:hAnsi="Cambria Math" w:eastAsia="Cambria Math" w:cs="Cambria Math"/>
                                <w:kern w:val="2"/>
                                <w:szCs w:val="30"/>
                              </w:rPr>
                              <m:t>t−1</m:t>
                            </m:r>
                            <m:ctrlPr>
                              <w:rPr>
                                <w:rFonts w:ascii="Cambria Math" w:hAnsi="Cambria Math" w:eastAsia="Cambria Math" w:cs="Cambria Math"/>
                                <w:kern w:val="2"/>
                                <w:szCs w:val="30"/>
                              </w:rPr>
                            </m:ctrlPr>
                          </m:sup>
                        </m:sSubSup>
                        <m:r>
                          <m:rPr/>
                          <w:rPr>
                            <w:rFonts w:ascii="Cambria Math" w:hAnsi="Cambria Math" w:eastAsia="Cambria Math" w:cs="Cambria Math"/>
                            <w:kern w:val="2"/>
                            <w:szCs w:val="30"/>
                          </w:rPr>
                          <m:t>+⋯+</m:t>
                        </m:r>
                        <m:sSubSup>
                          <m:sSubSupPr>
                            <m:ctrlPr>
                              <w:rPr>
                                <w:rFonts w:ascii="Cambria Math" w:hAnsi="Cambria Math" w:eastAsia="Cambria Math" w:cs="Cambria Math"/>
                                <w:kern w:val="2"/>
                                <w:szCs w:val="30"/>
                              </w:rPr>
                            </m:ctrlPr>
                          </m:sSubSupPr>
                          <m:e>
                            <m:r>
                              <m:rPr/>
                              <w:rPr>
                                <w:rFonts w:ascii="Cambria Math" w:hAnsi="Cambria Math" w:eastAsia="Cambria Math" w:cs="Cambria Math"/>
                                <w:kern w:val="2"/>
                                <w:szCs w:val="30"/>
                              </w:rPr>
                              <m:t>Q</m:t>
                            </m:r>
                            <m:ctrlPr>
                              <w:rPr>
                                <w:rFonts w:ascii="Cambria Math" w:hAnsi="Cambria Math" w:eastAsia="Cambria Math" w:cs="Cambria Math"/>
                                <w:kern w:val="2"/>
                                <w:szCs w:val="30"/>
                              </w:rPr>
                            </m:ctrlPr>
                          </m:e>
                          <m:sub>
                            <m:r>
                              <m:rPr/>
                              <w:rPr>
                                <w:rFonts w:ascii="Cambria Math" w:hAnsi="Cambria Math" w:eastAsia="Cambria Math" w:cs="Cambria Math"/>
                                <w:kern w:val="2"/>
                                <w:szCs w:val="30"/>
                              </w:rPr>
                              <m:t>is,k</m:t>
                            </m:r>
                            <m:ctrlPr>
                              <w:rPr>
                                <w:rFonts w:ascii="Cambria Math" w:hAnsi="Cambria Math" w:eastAsia="Cambria Math" w:cs="Cambria Math"/>
                                <w:kern w:val="2"/>
                                <w:szCs w:val="30"/>
                              </w:rPr>
                            </m:ctrlPr>
                          </m:sub>
                          <m:sup>
                            <m:r>
                              <m:rPr/>
                              <w:rPr>
                                <w:rFonts w:ascii="Cambria Math" w:hAnsi="Cambria Math" w:eastAsia="Cambria Math" w:cs="Cambria Math"/>
                                <w:kern w:val="2"/>
                                <w:szCs w:val="30"/>
                              </w:rPr>
                              <m:t>t−1</m:t>
                            </m:r>
                            <m:ctrlPr>
                              <w:rPr>
                                <w:rFonts w:ascii="Cambria Math" w:hAnsi="Cambria Math" w:eastAsia="Cambria Math" w:cs="Cambria Math"/>
                                <w:kern w:val="2"/>
                                <w:szCs w:val="30"/>
                              </w:rPr>
                            </m:ctrlPr>
                          </m:sup>
                        </m:sSubSup>
                        <m:ctrlPr>
                          <w:rPr>
                            <w:rFonts w:ascii="Cambria Math" w:hAnsi="Cambria Math" w:eastAsia="Cambria Math" w:cs="Cambria Math"/>
                            <w:kern w:val="2"/>
                            <w:szCs w:val="30"/>
                          </w:rPr>
                        </m:ctrlPr>
                      </m:den>
                    </m:f>
                    <m:ctrlPr>
                      <w:rPr>
                        <w:rFonts w:ascii="Cambria Math" w:hAnsi="Cambria Math" w:eastAsia="Cambria Math" w:cs="Cambria Math"/>
                        <w:i/>
                        <w:kern w:val="2"/>
                        <w:szCs w:val="30"/>
                      </w:rPr>
                    </m:ctrlPr>
                  </m:e>
                </m:eqArr>
              </m:oMath>
            </m:oMathPara>
          </w:p>
        </w:tc>
        <w:tc>
          <w:tcPr>
            <w:tcW w:w="852" w:type="dxa"/>
            <w:tcBorders>
              <w:tl2br w:val="nil"/>
              <w:tr2bl w:val="nil"/>
            </w:tcBorders>
            <w:vAlign w:val="center"/>
          </w:tcPr>
          <w:p>
            <w:pPr>
              <w:widowControl w:val="0"/>
              <w:spacing w:after="0" w:line="240" w:lineRule="auto"/>
              <w:jc w:val="right"/>
              <w:rPr>
                <w:rFonts w:ascii="Times New Roman" w:hAnsi="Times New Roman" w:eastAsia="宋体" w:cs="Times New Roman"/>
                <w:kern w:val="2"/>
                <w:sz w:val="24"/>
                <w:szCs w:val="24"/>
              </w:rPr>
            </w:pPr>
            <w:r>
              <w:rPr>
                <w:rFonts w:hint="eastAsia" w:ascii="Times New Roman" w:hAnsi="Times New Roman" w:eastAsia="宋体" w:cs="Times New Roman"/>
                <w:kern w:val="2"/>
                <w:sz w:val="24"/>
                <w:szCs w:val="24"/>
              </w:rPr>
              <w:t>(A-5)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1" w:hRule="atLeast"/>
        </w:trPr>
        <w:tc>
          <w:tcPr>
            <w:tcW w:w="438" w:type="dxa"/>
            <w:tcBorders>
              <w:tl2br w:val="nil"/>
              <w:tr2bl w:val="nil"/>
            </w:tcBorders>
          </w:tcPr>
          <w:p>
            <w:pPr>
              <w:widowControl w:val="0"/>
              <w:spacing w:after="0" w:line="240" w:lineRule="auto"/>
              <w:jc w:val="both"/>
              <w:rPr>
                <w:rFonts w:ascii="Times New Roman" w:hAnsi="Times New Roman" w:eastAsia="Times New Roman" w:cs="Times New Roman"/>
                <w:kern w:val="2"/>
                <w:sz w:val="40"/>
                <w:szCs w:val="40"/>
              </w:rPr>
            </w:pPr>
          </w:p>
        </w:tc>
        <w:tc>
          <w:tcPr>
            <w:tcW w:w="7232" w:type="dxa"/>
            <w:tcBorders>
              <w:tl2br w:val="nil"/>
              <w:tr2bl w:val="nil"/>
            </w:tcBorders>
          </w:tcPr>
          <w:p>
            <w:pPr>
              <w:widowControl w:val="0"/>
              <w:tabs>
                <w:tab w:val="right" w:pos="8360"/>
              </w:tabs>
              <w:spacing w:before="156" w:beforeLines="50" w:after="0" w:line="360" w:lineRule="auto"/>
              <w:jc w:val="center"/>
              <w:rPr>
                <w:rFonts w:ascii="Cambria Math" w:hAnsi="Cambria Math" w:eastAsia="Times New Roman" w:cs="Cambria Math"/>
                <w:kern w:val="2"/>
                <w:szCs w:val="30"/>
              </w:rPr>
            </w:pPr>
            <m:oMathPara>
              <m:oMathParaPr>
                <m:jc m:val="center"/>
              </m:oMathParaPr>
              <m:oMath>
                <m:eqArr>
                  <m:eqArrPr>
                    <m:maxDist m:val="1"/>
                    <m:ctrlPr>
                      <w:rPr>
                        <w:rFonts w:ascii="Cambria Math" w:hAnsi="Cambria Math" w:eastAsia="Cambria Math" w:cs="Cambria Math"/>
                        <w:i/>
                        <w:kern w:val="2"/>
                        <w:szCs w:val="30"/>
                      </w:rPr>
                    </m:ctrlPr>
                  </m:eqArrPr>
                  <m:e>
                    <m:sSubSup>
                      <m:sSubSupPr>
                        <m:ctrlPr>
                          <w:rPr>
                            <w:rFonts w:ascii="Cambria Math" w:hAnsi="Cambria Math" w:eastAsia="Cambria Math" w:cs="Cambria Math"/>
                            <w:kern w:val="2"/>
                            <w:szCs w:val="30"/>
                          </w:rPr>
                        </m:ctrlPr>
                      </m:sSubSupPr>
                      <m:e>
                        <m:r>
                          <m:rPr/>
                          <w:rPr>
                            <w:rFonts w:ascii="Cambria Math" w:hAnsi="Cambria Math" w:eastAsia="Cambria Math" w:cs="Cambria Math"/>
                            <w:kern w:val="2"/>
                            <w:szCs w:val="30"/>
                          </w:rPr>
                          <m:t>q</m:t>
                        </m:r>
                        <m:ctrlPr>
                          <w:rPr>
                            <w:rFonts w:ascii="Cambria Math" w:hAnsi="Cambria Math" w:eastAsia="Cambria Math" w:cs="Cambria Math"/>
                            <w:kern w:val="2"/>
                            <w:szCs w:val="30"/>
                          </w:rPr>
                        </m:ctrlPr>
                      </m:e>
                      <m:sub>
                        <m:r>
                          <m:rPr/>
                          <w:rPr>
                            <w:rFonts w:ascii="Cambria Math" w:hAnsi="Cambria Math" w:eastAsia="Cambria Math" w:cs="Cambria Math"/>
                            <w:kern w:val="2"/>
                            <w:szCs w:val="30"/>
                          </w:rPr>
                          <m:t>ig,k,r</m:t>
                        </m:r>
                        <m:ctrlPr>
                          <w:rPr>
                            <w:rFonts w:ascii="Cambria Math" w:hAnsi="Cambria Math" w:eastAsia="Cambria Math" w:cs="Cambria Math"/>
                            <w:kern w:val="2"/>
                            <w:szCs w:val="30"/>
                          </w:rPr>
                        </m:ctrlPr>
                      </m:sub>
                      <m:sup>
                        <m:r>
                          <m:rPr/>
                          <w:rPr>
                            <w:rFonts w:ascii="Cambria Math" w:hAnsi="Cambria Math" w:eastAsia="Cambria Math" w:cs="Cambria Math"/>
                            <w:kern w:val="2"/>
                            <w:szCs w:val="30"/>
                          </w:rPr>
                          <m:t>t</m:t>
                        </m:r>
                        <m:ctrlPr>
                          <w:rPr>
                            <w:rFonts w:ascii="Cambria Math" w:hAnsi="Cambria Math" w:eastAsia="Cambria Math" w:cs="Cambria Math"/>
                            <w:kern w:val="2"/>
                            <w:szCs w:val="30"/>
                          </w:rPr>
                        </m:ctrlPr>
                      </m:sup>
                    </m:sSubSup>
                    <m:r>
                      <m:rPr/>
                      <w:rPr>
                        <w:rFonts w:ascii="Cambria Math" w:hAnsi="Cambria Math" w:eastAsia="Cambria Math" w:cs="Cambria Math"/>
                        <w:kern w:val="2"/>
                        <w:szCs w:val="30"/>
                      </w:rPr>
                      <m:t>=</m:t>
                    </m:r>
                    <m:sSubSup>
                      <m:sSubSupPr>
                        <m:ctrlPr>
                          <w:rPr>
                            <w:rFonts w:ascii="Cambria Math" w:hAnsi="Cambria Math" w:eastAsia="Cambria Math" w:cs="Cambria Math"/>
                            <w:kern w:val="2"/>
                            <w:szCs w:val="30"/>
                          </w:rPr>
                        </m:ctrlPr>
                      </m:sSubSupPr>
                      <m:e>
                        <m:r>
                          <m:rPr/>
                          <w:rPr>
                            <w:rFonts w:ascii="Cambria Math" w:hAnsi="Cambria Math" w:eastAsia="Cambria Math" w:cs="Cambria Math"/>
                            <w:kern w:val="2"/>
                            <w:szCs w:val="30"/>
                          </w:rPr>
                          <m:t>q</m:t>
                        </m:r>
                        <m:ctrlPr>
                          <w:rPr>
                            <w:rFonts w:ascii="Cambria Math" w:hAnsi="Cambria Math" w:eastAsia="Cambria Math" w:cs="Cambria Math"/>
                            <w:kern w:val="2"/>
                            <w:szCs w:val="30"/>
                          </w:rPr>
                        </m:ctrlPr>
                      </m:e>
                      <m:sub>
                        <m:r>
                          <m:rPr/>
                          <w:rPr>
                            <w:rFonts w:ascii="Cambria Math" w:hAnsi="Cambria Math" w:eastAsia="Cambria Math" w:cs="Cambria Math"/>
                            <w:kern w:val="2"/>
                            <w:szCs w:val="30"/>
                          </w:rPr>
                          <m:t>1+2+⋯+ig,k,r</m:t>
                        </m:r>
                        <m:ctrlPr>
                          <w:rPr>
                            <w:rFonts w:ascii="Cambria Math" w:hAnsi="Cambria Math" w:eastAsia="Cambria Math" w:cs="Cambria Math"/>
                            <w:kern w:val="2"/>
                            <w:szCs w:val="30"/>
                          </w:rPr>
                        </m:ctrlPr>
                      </m:sub>
                      <m:sup>
                        <m:r>
                          <m:rPr/>
                          <w:rPr>
                            <w:rFonts w:ascii="Cambria Math" w:hAnsi="Cambria Math" w:eastAsia="Cambria Math" w:cs="Cambria Math"/>
                            <w:kern w:val="2"/>
                            <w:szCs w:val="30"/>
                          </w:rPr>
                          <m:t>t</m:t>
                        </m:r>
                        <m:ctrlPr>
                          <w:rPr>
                            <w:rFonts w:ascii="Cambria Math" w:hAnsi="Cambria Math" w:eastAsia="Cambria Math" w:cs="Cambria Math"/>
                            <w:kern w:val="2"/>
                            <w:szCs w:val="30"/>
                          </w:rPr>
                        </m:ctrlPr>
                      </m:sup>
                    </m:sSubSup>
                    <m:r>
                      <m:rPr/>
                      <w:rPr>
                        <w:rFonts w:ascii="Cambria Math" w:hAnsi="Cambria Math" w:eastAsia="Cambria Math" w:cs="Cambria Math"/>
                        <w:kern w:val="2"/>
                        <w:szCs w:val="30"/>
                      </w:rPr>
                      <m:t>×</m:t>
                    </m:r>
                    <m:f>
                      <m:fPr>
                        <m:ctrlPr>
                          <w:rPr>
                            <w:rFonts w:ascii="Cambria Math" w:hAnsi="Cambria Math" w:eastAsia="Cambria Math" w:cs="Cambria Math"/>
                            <w:kern w:val="2"/>
                            <w:szCs w:val="30"/>
                          </w:rPr>
                        </m:ctrlPr>
                      </m:fPr>
                      <m:num>
                        <m:sSubSup>
                          <m:sSubSupPr>
                            <m:ctrlPr>
                              <w:rPr>
                                <w:rFonts w:ascii="Cambria Math" w:hAnsi="Cambria Math" w:eastAsia="Cambria Math" w:cs="Cambria Math"/>
                                <w:kern w:val="2"/>
                                <w:szCs w:val="30"/>
                              </w:rPr>
                            </m:ctrlPr>
                          </m:sSubSupPr>
                          <m:e>
                            <m:r>
                              <m:rPr/>
                              <w:rPr>
                                <w:rFonts w:ascii="Cambria Math" w:hAnsi="Cambria Math" w:eastAsia="Cambria Math" w:cs="Cambria Math"/>
                                <w:kern w:val="2"/>
                                <w:szCs w:val="30"/>
                              </w:rPr>
                              <m:t>Q</m:t>
                            </m:r>
                            <m:ctrlPr>
                              <w:rPr>
                                <w:rFonts w:ascii="Cambria Math" w:hAnsi="Cambria Math" w:eastAsia="Cambria Math" w:cs="Cambria Math"/>
                                <w:kern w:val="2"/>
                                <w:szCs w:val="30"/>
                              </w:rPr>
                            </m:ctrlPr>
                          </m:e>
                          <m:sub>
                            <m:r>
                              <m:rPr/>
                              <w:rPr>
                                <w:rFonts w:ascii="Cambria Math" w:hAnsi="Cambria Math" w:eastAsia="Cambria Math" w:cs="Cambria Math"/>
                                <w:kern w:val="2"/>
                                <w:szCs w:val="30"/>
                              </w:rPr>
                              <m:t>ig,k</m:t>
                            </m:r>
                            <m:ctrlPr>
                              <w:rPr>
                                <w:rFonts w:ascii="Cambria Math" w:hAnsi="Cambria Math" w:eastAsia="Cambria Math" w:cs="Cambria Math"/>
                                <w:kern w:val="2"/>
                                <w:szCs w:val="30"/>
                              </w:rPr>
                            </m:ctrlPr>
                          </m:sub>
                          <m:sup>
                            <m:r>
                              <m:rPr/>
                              <w:rPr>
                                <w:rFonts w:ascii="Cambria Math" w:hAnsi="Cambria Math" w:eastAsia="Cambria Math" w:cs="Cambria Math"/>
                                <w:kern w:val="2"/>
                                <w:szCs w:val="30"/>
                              </w:rPr>
                              <m:t>t−1</m:t>
                            </m:r>
                            <m:ctrlPr>
                              <w:rPr>
                                <w:rFonts w:ascii="Cambria Math" w:hAnsi="Cambria Math" w:eastAsia="Cambria Math" w:cs="Cambria Math"/>
                                <w:kern w:val="2"/>
                                <w:szCs w:val="30"/>
                              </w:rPr>
                            </m:ctrlPr>
                          </m:sup>
                        </m:sSubSup>
                        <m:ctrlPr>
                          <w:rPr>
                            <w:rFonts w:ascii="Cambria Math" w:hAnsi="Cambria Math" w:eastAsia="Cambria Math" w:cs="Cambria Math"/>
                            <w:kern w:val="2"/>
                            <w:szCs w:val="30"/>
                          </w:rPr>
                        </m:ctrlPr>
                      </m:num>
                      <m:den>
                        <m:sSubSup>
                          <m:sSubSupPr>
                            <m:ctrlPr>
                              <w:rPr>
                                <w:rFonts w:ascii="Cambria Math" w:hAnsi="Cambria Math" w:eastAsia="Cambria Math" w:cs="Cambria Math"/>
                                <w:kern w:val="2"/>
                                <w:szCs w:val="30"/>
                              </w:rPr>
                            </m:ctrlPr>
                          </m:sSubSupPr>
                          <m:e>
                            <m:r>
                              <m:rPr/>
                              <w:rPr>
                                <w:rFonts w:ascii="Cambria Math" w:hAnsi="Cambria Math" w:eastAsia="Cambria Math" w:cs="Cambria Math"/>
                                <w:kern w:val="2"/>
                                <w:szCs w:val="30"/>
                              </w:rPr>
                              <m:t>Q</m:t>
                            </m:r>
                            <m:ctrlPr>
                              <w:rPr>
                                <w:rFonts w:ascii="Cambria Math" w:hAnsi="Cambria Math" w:eastAsia="Cambria Math" w:cs="Cambria Math"/>
                                <w:kern w:val="2"/>
                                <w:szCs w:val="30"/>
                              </w:rPr>
                            </m:ctrlPr>
                          </m:e>
                          <m:sub>
                            <m:r>
                              <m:rPr/>
                              <w:rPr>
                                <w:rFonts w:ascii="Cambria Math" w:hAnsi="Cambria Math" w:eastAsia="Cambria Math" w:cs="Cambria Math"/>
                                <w:kern w:val="2"/>
                                <w:szCs w:val="30"/>
                              </w:rPr>
                              <m:t>1g,k</m:t>
                            </m:r>
                            <m:ctrlPr>
                              <w:rPr>
                                <w:rFonts w:ascii="Cambria Math" w:hAnsi="Cambria Math" w:eastAsia="Cambria Math" w:cs="Cambria Math"/>
                                <w:kern w:val="2"/>
                                <w:szCs w:val="30"/>
                              </w:rPr>
                            </m:ctrlPr>
                          </m:sub>
                          <m:sup>
                            <m:r>
                              <m:rPr/>
                              <w:rPr>
                                <w:rFonts w:ascii="Cambria Math" w:hAnsi="Cambria Math" w:eastAsia="Cambria Math" w:cs="Cambria Math"/>
                                <w:kern w:val="2"/>
                                <w:szCs w:val="30"/>
                              </w:rPr>
                              <m:t>t−1</m:t>
                            </m:r>
                            <m:ctrlPr>
                              <w:rPr>
                                <w:rFonts w:ascii="Cambria Math" w:hAnsi="Cambria Math" w:eastAsia="Cambria Math" w:cs="Cambria Math"/>
                                <w:kern w:val="2"/>
                                <w:szCs w:val="30"/>
                              </w:rPr>
                            </m:ctrlPr>
                          </m:sup>
                        </m:sSubSup>
                        <m:r>
                          <m:rPr/>
                          <w:rPr>
                            <w:rFonts w:ascii="Cambria Math" w:hAnsi="Cambria Math" w:eastAsia="Cambria Math" w:cs="Cambria Math"/>
                            <w:kern w:val="2"/>
                            <w:szCs w:val="30"/>
                          </w:rPr>
                          <m:t>+</m:t>
                        </m:r>
                        <m:sSubSup>
                          <m:sSubSupPr>
                            <m:ctrlPr>
                              <w:rPr>
                                <w:rFonts w:ascii="Cambria Math" w:hAnsi="Cambria Math" w:eastAsia="Cambria Math" w:cs="Cambria Math"/>
                                <w:kern w:val="2"/>
                                <w:szCs w:val="30"/>
                              </w:rPr>
                            </m:ctrlPr>
                          </m:sSubSupPr>
                          <m:e>
                            <m:r>
                              <m:rPr/>
                              <w:rPr>
                                <w:rFonts w:ascii="Cambria Math" w:hAnsi="Cambria Math" w:eastAsia="Cambria Math" w:cs="Cambria Math"/>
                                <w:kern w:val="2"/>
                                <w:szCs w:val="30"/>
                              </w:rPr>
                              <m:t>Q</m:t>
                            </m:r>
                            <m:ctrlPr>
                              <w:rPr>
                                <w:rFonts w:ascii="Cambria Math" w:hAnsi="Cambria Math" w:eastAsia="Cambria Math" w:cs="Cambria Math"/>
                                <w:kern w:val="2"/>
                                <w:szCs w:val="30"/>
                              </w:rPr>
                            </m:ctrlPr>
                          </m:e>
                          <m:sub>
                            <m:r>
                              <m:rPr/>
                              <w:rPr>
                                <w:rFonts w:ascii="Cambria Math" w:hAnsi="Cambria Math" w:eastAsia="Cambria Math" w:cs="Cambria Math"/>
                                <w:kern w:val="2"/>
                                <w:szCs w:val="30"/>
                              </w:rPr>
                              <m:t>2g,k</m:t>
                            </m:r>
                            <m:ctrlPr>
                              <w:rPr>
                                <w:rFonts w:ascii="Cambria Math" w:hAnsi="Cambria Math" w:eastAsia="Cambria Math" w:cs="Cambria Math"/>
                                <w:kern w:val="2"/>
                                <w:szCs w:val="30"/>
                              </w:rPr>
                            </m:ctrlPr>
                          </m:sub>
                          <m:sup>
                            <m:r>
                              <m:rPr/>
                              <w:rPr>
                                <w:rFonts w:ascii="Cambria Math" w:hAnsi="Cambria Math" w:eastAsia="Cambria Math" w:cs="Cambria Math"/>
                                <w:kern w:val="2"/>
                                <w:szCs w:val="30"/>
                              </w:rPr>
                              <m:t>t−1</m:t>
                            </m:r>
                            <m:ctrlPr>
                              <w:rPr>
                                <w:rFonts w:ascii="Cambria Math" w:hAnsi="Cambria Math" w:eastAsia="Cambria Math" w:cs="Cambria Math"/>
                                <w:kern w:val="2"/>
                                <w:szCs w:val="30"/>
                              </w:rPr>
                            </m:ctrlPr>
                          </m:sup>
                        </m:sSubSup>
                        <m:r>
                          <m:rPr/>
                          <w:rPr>
                            <w:rFonts w:ascii="Cambria Math" w:hAnsi="Cambria Math" w:eastAsia="Cambria Math" w:cs="Cambria Math"/>
                            <w:kern w:val="2"/>
                            <w:szCs w:val="30"/>
                          </w:rPr>
                          <m:t>+⋯+</m:t>
                        </m:r>
                        <m:sSubSup>
                          <m:sSubSupPr>
                            <m:ctrlPr>
                              <w:rPr>
                                <w:rFonts w:ascii="Cambria Math" w:hAnsi="Cambria Math" w:eastAsia="Cambria Math" w:cs="Cambria Math"/>
                                <w:kern w:val="2"/>
                                <w:szCs w:val="30"/>
                              </w:rPr>
                            </m:ctrlPr>
                          </m:sSubSupPr>
                          <m:e>
                            <m:r>
                              <m:rPr/>
                              <w:rPr>
                                <w:rFonts w:ascii="Cambria Math" w:hAnsi="Cambria Math" w:eastAsia="Cambria Math" w:cs="Cambria Math"/>
                                <w:kern w:val="2"/>
                                <w:szCs w:val="30"/>
                              </w:rPr>
                              <m:t>Q</m:t>
                            </m:r>
                            <m:ctrlPr>
                              <w:rPr>
                                <w:rFonts w:ascii="Cambria Math" w:hAnsi="Cambria Math" w:eastAsia="Cambria Math" w:cs="Cambria Math"/>
                                <w:kern w:val="2"/>
                                <w:szCs w:val="30"/>
                              </w:rPr>
                            </m:ctrlPr>
                          </m:e>
                          <m:sub>
                            <m:r>
                              <m:rPr/>
                              <w:rPr>
                                <w:rFonts w:ascii="Cambria Math" w:hAnsi="Cambria Math" w:eastAsia="Cambria Math" w:cs="Cambria Math"/>
                                <w:kern w:val="2"/>
                                <w:szCs w:val="30"/>
                              </w:rPr>
                              <m:t>ig,k</m:t>
                            </m:r>
                            <m:ctrlPr>
                              <w:rPr>
                                <w:rFonts w:ascii="Cambria Math" w:hAnsi="Cambria Math" w:eastAsia="Cambria Math" w:cs="Cambria Math"/>
                                <w:kern w:val="2"/>
                                <w:szCs w:val="30"/>
                              </w:rPr>
                            </m:ctrlPr>
                          </m:sub>
                          <m:sup>
                            <m:r>
                              <m:rPr/>
                              <w:rPr>
                                <w:rFonts w:ascii="Cambria Math" w:hAnsi="Cambria Math" w:eastAsia="Cambria Math" w:cs="Cambria Math"/>
                                <w:kern w:val="2"/>
                                <w:szCs w:val="30"/>
                              </w:rPr>
                              <m:t>t−1</m:t>
                            </m:r>
                            <m:ctrlPr>
                              <w:rPr>
                                <w:rFonts w:ascii="Cambria Math" w:hAnsi="Cambria Math" w:eastAsia="Cambria Math" w:cs="Cambria Math"/>
                                <w:kern w:val="2"/>
                                <w:szCs w:val="30"/>
                              </w:rPr>
                            </m:ctrlPr>
                          </m:sup>
                        </m:sSubSup>
                        <m:ctrlPr>
                          <w:rPr>
                            <w:rFonts w:ascii="Cambria Math" w:hAnsi="Cambria Math" w:eastAsia="Cambria Math" w:cs="Cambria Math"/>
                            <w:kern w:val="2"/>
                            <w:szCs w:val="30"/>
                          </w:rPr>
                        </m:ctrlPr>
                      </m:den>
                    </m:f>
                    <m:ctrlPr>
                      <w:rPr>
                        <w:rFonts w:ascii="Cambria Math" w:hAnsi="Cambria Math" w:eastAsia="Cambria Math" w:cs="Cambria Math"/>
                        <w:i/>
                        <w:kern w:val="2"/>
                        <w:szCs w:val="30"/>
                      </w:rPr>
                    </m:ctrlPr>
                  </m:e>
                </m:eqArr>
              </m:oMath>
            </m:oMathPara>
          </w:p>
        </w:tc>
        <w:tc>
          <w:tcPr>
            <w:tcW w:w="852" w:type="dxa"/>
            <w:tcBorders>
              <w:tl2br w:val="nil"/>
              <w:tr2bl w:val="nil"/>
            </w:tcBorders>
            <w:vAlign w:val="center"/>
          </w:tcPr>
          <w:p>
            <w:pPr>
              <w:widowControl w:val="0"/>
              <w:spacing w:after="0" w:line="240" w:lineRule="auto"/>
              <w:jc w:val="right"/>
              <w:rPr>
                <w:rFonts w:ascii="Times New Roman" w:hAnsi="Times New Roman" w:eastAsia="宋体" w:cs="Times New Roman"/>
                <w:kern w:val="2"/>
                <w:sz w:val="24"/>
                <w:szCs w:val="24"/>
              </w:rPr>
            </w:pPr>
            <w:r>
              <w:rPr>
                <w:rFonts w:hint="eastAsia" w:ascii="Times New Roman" w:hAnsi="Times New Roman" w:eastAsia="宋体" w:cs="Times New Roman"/>
                <w:kern w:val="2"/>
                <w:sz w:val="24"/>
                <w:szCs w:val="24"/>
              </w:rPr>
              <w:t>(A-6)</w:t>
            </w:r>
          </w:p>
        </w:tc>
      </w:tr>
    </w:tbl>
    <w:p>
      <w:pPr>
        <w:widowControl w:val="0"/>
        <w:spacing w:after="0" w:line="240" w:lineRule="auto"/>
        <w:jc w:val="both"/>
        <w:rPr>
          <w:rFonts w:ascii="Times New Roman" w:hAnsi="Times New Roman" w:eastAsia="Times New Roman" w:cs="Times New Roman"/>
          <w:kern w:val="2"/>
          <w:sz w:val="24"/>
          <w:szCs w:val="24"/>
        </w:rPr>
      </w:pPr>
      <w:r>
        <w:rPr>
          <w:rFonts w:ascii="Times New Roman" w:hAnsi="Times New Roman" w:eastAsia="Times New Roman" w:cs="Times New Roman"/>
          <w:kern w:val="2"/>
          <w:sz w:val="24"/>
          <w:szCs w:val="24"/>
        </w:rPr>
        <w:t>These expressions satisfy the constraints,</w:t>
      </w:r>
    </w:p>
    <w:tbl>
      <w:tblPr>
        <w:tblStyle w:val="2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96"/>
        <w:gridCol w:w="6804"/>
        <w:gridCol w:w="8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98" w:type="dxa"/>
            <w:tcBorders>
              <w:tl2br w:val="nil"/>
              <w:tr2bl w:val="nil"/>
            </w:tcBorders>
          </w:tcPr>
          <w:p>
            <w:pPr>
              <w:widowControl w:val="0"/>
              <w:spacing w:after="0" w:line="240" w:lineRule="auto"/>
              <w:jc w:val="both"/>
              <w:rPr>
                <w:rFonts w:ascii="Times New Roman" w:hAnsi="Times New Roman" w:eastAsia="Times New Roman" w:cs="Times New Roman"/>
                <w:kern w:val="2"/>
                <w:sz w:val="24"/>
                <w:szCs w:val="24"/>
              </w:rPr>
            </w:pPr>
          </w:p>
        </w:tc>
        <w:tc>
          <w:tcPr>
            <w:tcW w:w="7745" w:type="dxa"/>
            <w:tcBorders>
              <w:tl2br w:val="nil"/>
              <w:tr2bl w:val="nil"/>
            </w:tcBorders>
          </w:tcPr>
          <w:p>
            <w:pPr>
              <w:widowControl w:val="0"/>
              <w:tabs>
                <w:tab w:val="right" w:pos="8360"/>
              </w:tabs>
              <w:spacing w:before="156" w:beforeLines="50" w:after="0" w:line="360" w:lineRule="auto"/>
              <w:jc w:val="both"/>
              <w:rPr>
                <w:rFonts w:ascii="Cambria Math" w:hAnsi="Cambria Math" w:eastAsia="Times New Roman" w:cs="Cambria Math"/>
                <w:kern w:val="2"/>
                <w:szCs w:val="30"/>
              </w:rPr>
            </w:pPr>
            <m:oMathPara>
              <m:oMath>
                <m:eqArr>
                  <m:eqArrPr>
                    <m:maxDist m:val="1"/>
                    <m:ctrlPr>
                      <w:rPr>
                        <w:rFonts w:ascii="Cambria Math" w:hAnsi="Cambria Math" w:eastAsia="Cambria Math" w:cs="Cambria Math"/>
                        <w:i/>
                        <w:kern w:val="2"/>
                        <w:szCs w:val="30"/>
                      </w:rPr>
                    </m:ctrlPr>
                  </m:eqArrPr>
                  <m:e>
                    <m:sSubSup>
                      <m:sSubSupPr>
                        <m:ctrlPr>
                          <w:rPr>
                            <w:rFonts w:ascii="Cambria Math" w:hAnsi="Cambria Math" w:eastAsia="Cambria Math" w:cs="Cambria Math"/>
                            <w:kern w:val="2"/>
                            <w:szCs w:val="30"/>
                          </w:rPr>
                        </m:ctrlPr>
                      </m:sSubSupPr>
                      <m:e>
                        <m:r>
                          <m:rPr/>
                          <w:rPr>
                            <w:rFonts w:ascii="Cambria Math" w:hAnsi="Cambria Math" w:eastAsia="Cambria Math" w:cs="Cambria Math"/>
                            <w:kern w:val="2"/>
                            <w:szCs w:val="30"/>
                          </w:rPr>
                          <m:t>q</m:t>
                        </m:r>
                        <m:ctrlPr>
                          <w:rPr>
                            <w:rFonts w:ascii="Cambria Math" w:hAnsi="Cambria Math" w:eastAsia="Cambria Math" w:cs="Cambria Math"/>
                            <w:kern w:val="2"/>
                            <w:szCs w:val="30"/>
                          </w:rPr>
                        </m:ctrlPr>
                      </m:e>
                      <m:sub>
                        <m:r>
                          <m:rPr/>
                          <w:rPr>
                            <w:rFonts w:ascii="Cambria Math" w:hAnsi="Cambria Math" w:eastAsia="Cambria Math" w:cs="Cambria Math"/>
                            <w:kern w:val="2"/>
                            <w:szCs w:val="30"/>
                          </w:rPr>
                          <m:t>ie,k,r</m:t>
                        </m:r>
                        <m:ctrlPr>
                          <w:rPr>
                            <w:rFonts w:ascii="Cambria Math" w:hAnsi="Cambria Math" w:eastAsia="Cambria Math" w:cs="Cambria Math"/>
                            <w:kern w:val="2"/>
                            <w:szCs w:val="30"/>
                          </w:rPr>
                        </m:ctrlPr>
                      </m:sub>
                      <m:sup>
                        <m:r>
                          <m:rPr/>
                          <w:rPr>
                            <w:rFonts w:ascii="Cambria Math" w:hAnsi="Cambria Math" w:eastAsia="Cambria Math" w:cs="Cambria Math"/>
                            <w:kern w:val="2"/>
                            <w:szCs w:val="30"/>
                          </w:rPr>
                          <m:t>t</m:t>
                        </m:r>
                        <m:ctrlPr>
                          <w:rPr>
                            <w:rFonts w:ascii="Cambria Math" w:hAnsi="Cambria Math" w:eastAsia="Cambria Math" w:cs="Cambria Math"/>
                            <w:kern w:val="2"/>
                            <w:szCs w:val="30"/>
                          </w:rPr>
                        </m:ctrlPr>
                      </m:sup>
                    </m:sSubSup>
                    <m:r>
                      <m:rPr/>
                      <w:rPr>
                        <w:rFonts w:ascii="Cambria Math" w:hAnsi="Cambria Math" w:eastAsia="Cambria Math" w:cs="Cambria Math"/>
                        <w:kern w:val="2"/>
                        <w:szCs w:val="30"/>
                      </w:rPr>
                      <m:t>=</m:t>
                    </m:r>
                    <m:sSubSup>
                      <m:sSubSupPr>
                        <m:ctrlPr>
                          <w:rPr>
                            <w:rFonts w:ascii="Cambria Math" w:hAnsi="Cambria Math" w:eastAsia="Cambria Math" w:cs="Cambria Math"/>
                            <w:kern w:val="2"/>
                            <w:szCs w:val="30"/>
                          </w:rPr>
                        </m:ctrlPr>
                      </m:sSubSupPr>
                      <m:e>
                        <m:r>
                          <m:rPr/>
                          <w:rPr>
                            <w:rFonts w:ascii="Cambria Math" w:hAnsi="Cambria Math" w:eastAsia="Cambria Math" w:cs="Cambria Math"/>
                            <w:kern w:val="2"/>
                            <w:szCs w:val="30"/>
                          </w:rPr>
                          <m:t>Q</m:t>
                        </m:r>
                        <m:ctrlPr>
                          <w:rPr>
                            <w:rFonts w:ascii="Cambria Math" w:hAnsi="Cambria Math" w:eastAsia="Cambria Math" w:cs="Cambria Math"/>
                            <w:kern w:val="2"/>
                            <w:szCs w:val="30"/>
                          </w:rPr>
                        </m:ctrlPr>
                      </m:e>
                      <m:sub>
                        <m:r>
                          <m:rPr/>
                          <w:rPr>
                            <w:rFonts w:ascii="Cambria Math" w:hAnsi="Cambria Math" w:eastAsia="Cambria Math" w:cs="Cambria Math"/>
                            <w:kern w:val="2"/>
                            <w:szCs w:val="30"/>
                          </w:rPr>
                          <m:t>ie,k</m:t>
                        </m:r>
                        <m:ctrlPr>
                          <w:rPr>
                            <w:rFonts w:ascii="Cambria Math" w:hAnsi="Cambria Math" w:eastAsia="Cambria Math" w:cs="Cambria Math"/>
                            <w:kern w:val="2"/>
                            <w:szCs w:val="30"/>
                          </w:rPr>
                        </m:ctrlPr>
                      </m:sub>
                      <m:sup>
                        <m:r>
                          <m:rPr/>
                          <w:rPr>
                            <w:rFonts w:ascii="Cambria Math" w:hAnsi="Cambria Math" w:eastAsia="Cambria Math" w:cs="Cambria Math"/>
                            <w:kern w:val="2"/>
                            <w:szCs w:val="30"/>
                          </w:rPr>
                          <m:t>t−1</m:t>
                        </m:r>
                        <m:ctrlPr>
                          <w:rPr>
                            <w:rFonts w:ascii="Cambria Math" w:hAnsi="Cambria Math" w:eastAsia="Cambria Math" w:cs="Cambria Math"/>
                            <w:kern w:val="2"/>
                            <w:szCs w:val="30"/>
                          </w:rPr>
                        </m:ctrlPr>
                      </m:sup>
                    </m:sSubSup>
                    <m:r>
                      <m:rPr/>
                      <w:rPr>
                        <w:rFonts w:ascii="Cambria Math" w:hAnsi="Cambria Math" w:eastAsia="Cambria Math" w:cs="Cambria Math"/>
                        <w:kern w:val="2"/>
                        <w:szCs w:val="30"/>
                      </w:rPr>
                      <m:t>,</m:t>
                    </m:r>
                    <m:nary>
                      <m:naryPr>
                        <m:chr m:val="∑"/>
                        <m:limLoc m:val="undOvr"/>
                        <m:supHide m:val="1"/>
                        <m:ctrlPr>
                          <w:rPr>
                            <w:rFonts w:ascii="Cambria Math" w:hAnsi="Cambria Math" w:eastAsia="等线" w:cs="Cambria Math"/>
                            <w:i/>
                            <w:szCs w:val="30"/>
                          </w:rPr>
                        </m:ctrlPr>
                      </m:naryPr>
                      <m:sub>
                        <m:r>
                          <m:rPr/>
                          <w:rPr>
                            <w:rFonts w:ascii="Cambria Math" w:hAnsi="Cambria Math" w:eastAsia="等线" w:cs="Cambria Math"/>
                            <w:szCs w:val="30"/>
                          </w:rPr>
                          <m:t>i</m:t>
                        </m:r>
                        <m:ctrlPr>
                          <w:rPr>
                            <w:rFonts w:ascii="Cambria Math" w:hAnsi="Cambria Math" w:eastAsia="等线" w:cs="Cambria Math"/>
                            <w:i/>
                            <w:szCs w:val="30"/>
                          </w:rPr>
                        </m:ctrlPr>
                      </m:sub>
                      <m:sup>
                        <m:ctrlPr>
                          <w:rPr>
                            <w:rFonts w:ascii="Cambria Math" w:hAnsi="Cambria Math" w:eastAsia="等线" w:cs="Cambria Math"/>
                            <w:i/>
                            <w:szCs w:val="30"/>
                          </w:rPr>
                        </m:ctrlPr>
                      </m:sup>
                      <m:e>
                        <m:sSubSup>
                          <m:sSubSupPr>
                            <m:ctrlPr>
                              <w:rPr>
                                <w:rFonts w:ascii="Cambria Math" w:hAnsi="Cambria Math" w:eastAsia="等线" w:cs="Cambria Math"/>
                                <w:i/>
                                <w:szCs w:val="30"/>
                              </w:rPr>
                            </m:ctrlPr>
                          </m:sSubSupPr>
                          <m:e>
                            <m:r>
                              <m:rPr/>
                              <w:rPr>
                                <w:rFonts w:ascii="Cambria Math" w:hAnsi="Cambria Math" w:eastAsia="等线" w:cs="Cambria Math"/>
                                <w:szCs w:val="30"/>
                              </w:rPr>
                              <m:t>Q</m:t>
                            </m:r>
                            <m:ctrlPr>
                              <w:rPr>
                                <w:rFonts w:ascii="Cambria Math" w:hAnsi="Cambria Math" w:eastAsia="等线" w:cs="Cambria Math"/>
                                <w:i/>
                                <w:szCs w:val="30"/>
                              </w:rPr>
                            </m:ctrlPr>
                          </m:e>
                          <m:sub>
                            <m:r>
                              <m:rPr/>
                              <w:rPr>
                                <w:rFonts w:ascii="Cambria Math" w:hAnsi="Cambria Math" w:eastAsia="等线" w:cs="Cambria Math"/>
                                <w:szCs w:val="30"/>
                              </w:rPr>
                              <m:t>ie,k</m:t>
                            </m:r>
                            <m:ctrlPr>
                              <w:rPr>
                                <w:rFonts w:ascii="Cambria Math" w:hAnsi="Cambria Math" w:eastAsia="等线" w:cs="Cambria Math"/>
                                <w:i/>
                                <w:szCs w:val="30"/>
                              </w:rPr>
                            </m:ctrlPr>
                          </m:sub>
                          <m:sup>
                            <m:r>
                              <m:rPr/>
                              <w:rPr>
                                <w:rFonts w:ascii="Cambria Math" w:hAnsi="Cambria Math" w:eastAsia="等线" w:cs="Cambria Math"/>
                                <w:szCs w:val="30"/>
                              </w:rPr>
                              <m:t>t−1</m:t>
                            </m:r>
                            <m:ctrlPr>
                              <w:rPr>
                                <w:rFonts w:ascii="Cambria Math" w:hAnsi="Cambria Math" w:eastAsia="等线" w:cs="Cambria Math"/>
                                <w:i/>
                                <w:szCs w:val="30"/>
                              </w:rPr>
                            </m:ctrlPr>
                          </m:sup>
                        </m:sSubSup>
                        <m:ctrlPr>
                          <w:rPr>
                            <w:rFonts w:ascii="Cambria Math" w:hAnsi="Cambria Math" w:eastAsia="等线" w:cs="Cambria Math"/>
                            <w:i/>
                            <w:szCs w:val="30"/>
                          </w:rPr>
                        </m:ctrlPr>
                      </m:e>
                    </m:nary>
                    <m:r>
                      <m:rPr/>
                      <w:rPr>
                        <w:rFonts w:ascii="Cambria Math" w:hAnsi="Cambria Math" w:eastAsia="Cambria Math" w:cs="Cambria Math"/>
                        <w:kern w:val="2"/>
                        <w:szCs w:val="30"/>
                      </w:rPr>
                      <m:t>≤</m:t>
                    </m:r>
                    <m:sSubSup>
                      <m:sSubSupPr>
                        <m:ctrlPr>
                          <w:rPr>
                            <w:rFonts w:ascii="Cambria Math" w:hAnsi="Cambria Math" w:eastAsia="Cambria Math" w:cs="Cambria Math"/>
                            <w:kern w:val="2"/>
                            <w:szCs w:val="30"/>
                          </w:rPr>
                        </m:ctrlPr>
                      </m:sSubSupPr>
                      <m:e>
                        <m:r>
                          <m:rPr/>
                          <w:rPr>
                            <w:rFonts w:ascii="Cambria Math" w:hAnsi="Cambria Math" w:eastAsia="Cambria Math" w:cs="Cambria Math"/>
                            <w:kern w:val="2"/>
                            <w:szCs w:val="30"/>
                          </w:rPr>
                          <m:t>IP</m:t>
                        </m:r>
                        <m:ctrlPr>
                          <w:rPr>
                            <w:rFonts w:ascii="Cambria Math" w:hAnsi="Cambria Math" w:eastAsia="Cambria Math" w:cs="Cambria Math"/>
                            <w:kern w:val="2"/>
                            <w:szCs w:val="30"/>
                          </w:rPr>
                        </m:ctrlPr>
                      </m:e>
                      <m:sub>
                        <m:r>
                          <m:rPr/>
                          <w:rPr>
                            <w:rFonts w:ascii="Cambria Math" w:hAnsi="Cambria Math" w:eastAsia="Cambria Math" w:cs="Cambria Math"/>
                            <w:kern w:val="2"/>
                            <w:szCs w:val="30"/>
                          </w:rPr>
                          <m:t>o</m:t>
                        </m:r>
                        <m:ctrlPr>
                          <w:rPr>
                            <w:rFonts w:ascii="Cambria Math" w:hAnsi="Cambria Math" w:eastAsia="Cambria Math" w:cs="Cambria Math"/>
                            <w:kern w:val="2"/>
                            <w:szCs w:val="30"/>
                          </w:rPr>
                        </m:ctrlPr>
                      </m:sub>
                      <m:sup>
                        <m:r>
                          <m:rPr/>
                          <w:rPr>
                            <w:rFonts w:ascii="Cambria Math" w:hAnsi="Cambria Math" w:eastAsia="Cambria Math" w:cs="Cambria Math"/>
                            <w:kern w:val="2"/>
                            <w:szCs w:val="30"/>
                          </w:rPr>
                          <m:t>t</m:t>
                        </m:r>
                        <m:ctrlPr>
                          <w:rPr>
                            <w:rFonts w:ascii="Cambria Math" w:hAnsi="Cambria Math" w:eastAsia="Cambria Math" w:cs="Cambria Math"/>
                            <w:kern w:val="2"/>
                            <w:szCs w:val="30"/>
                          </w:rPr>
                        </m:ctrlPr>
                      </m:sup>
                    </m:sSubSup>
                    <m:r>
                      <m:rPr/>
                      <w:rPr>
                        <w:rFonts w:ascii="Cambria Math" w:hAnsi="Cambria Math" w:eastAsia="Cambria Math" w:cs="Cambria Math"/>
                        <w:kern w:val="2"/>
                        <w:szCs w:val="30"/>
                      </w:rPr>
                      <m:t>≤</m:t>
                    </m:r>
                    <m:nary>
                      <m:naryPr>
                        <m:chr m:val="∑"/>
                        <m:limLoc m:val="undOvr"/>
                        <m:supHide m:val="1"/>
                        <m:ctrlPr>
                          <w:rPr>
                            <w:rFonts w:ascii="Cambria Math" w:hAnsi="Cambria Math" w:eastAsia="等线" w:cs="Cambria Math"/>
                            <w:i/>
                            <w:szCs w:val="30"/>
                          </w:rPr>
                        </m:ctrlPr>
                      </m:naryPr>
                      <m:sub>
                        <m:r>
                          <m:rPr/>
                          <w:rPr>
                            <w:rFonts w:ascii="Cambria Math" w:hAnsi="Cambria Math" w:eastAsia="等线" w:cs="Cambria Math"/>
                            <w:szCs w:val="30"/>
                          </w:rPr>
                          <m:t>i</m:t>
                        </m:r>
                        <m:ctrlPr>
                          <w:rPr>
                            <w:rFonts w:ascii="Cambria Math" w:hAnsi="Cambria Math" w:eastAsia="等线" w:cs="Cambria Math"/>
                            <w:i/>
                            <w:szCs w:val="30"/>
                          </w:rPr>
                        </m:ctrlPr>
                      </m:sub>
                      <m:sup>
                        <m:ctrlPr>
                          <w:rPr>
                            <w:rFonts w:ascii="Cambria Math" w:hAnsi="Cambria Math" w:eastAsia="等线" w:cs="Cambria Math"/>
                            <w:i/>
                            <w:szCs w:val="30"/>
                          </w:rPr>
                        </m:ctrlPr>
                      </m:sup>
                      <m:e>
                        <m:sSubSup>
                          <m:sSubSupPr>
                            <m:ctrlPr>
                              <w:rPr>
                                <w:rFonts w:ascii="Cambria Math" w:hAnsi="Cambria Math" w:eastAsia="等线" w:cs="Cambria Math"/>
                                <w:i/>
                                <w:szCs w:val="30"/>
                              </w:rPr>
                            </m:ctrlPr>
                          </m:sSubSupPr>
                          <m:e>
                            <m:r>
                              <m:rPr/>
                              <w:rPr>
                                <w:rFonts w:ascii="Cambria Math" w:hAnsi="Cambria Math" w:eastAsia="等线" w:cs="Cambria Math"/>
                                <w:szCs w:val="30"/>
                              </w:rPr>
                              <m:t>Q</m:t>
                            </m:r>
                            <m:ctrlPr>
                              <w:rPr>
                                <w:rFonts w:ascii="Cambria Math" w:hAnsi="Cambria Math" w:eastAsia="等线" w:cs="Cambria Math"/>
                                <w:i/>
                                <w:szCs w:val="30"/>
                              </w:rPr>
                            </m:ctrlPr>
                          </m:e>
                          <m:sub>
                            <m:r>
                              <m:rPr/>
                              <w:rPr>
                                <w:rFonts w:ascii="Cambria Math" w:hAnsi="Cambria Math" w:eastAsia="等线" w:cs="Cambria Math"/>
                                <w:szCs w:val="30"/>
                              </w:rPr>
                              <m:t>ie,k</m:t>
                            </m:r>
                            <m:ctrlPr>
                              <w:rPr>
                                <w:rFonts w:ascii="Cambria Math" w:hAnsi="Cambria Math" w:eastAsia="等线" w:cs="Cambria Math"/>
                                <w:i/>
                                <w:szCs w:val="30"/>
                              </w:rPr>
                            </m:ctrlPr>
                          </m:sub>
                          <m:sup>
                            <m:r>
                              <m:rPr/>
                              <w:rPr>
                                <w:rFonts w:ascii="Cambria Math" w:hAnsi="Cambria Math" w:eastAsia="等线" w:cs="Cambria Math"/>
                                <w:szCs w:val="30"/>
                              </w:rPr>
                              <m:t>t−1</m:t>
                            </m:r>
                            <m:ctrlPr>
                              <w:rPr>
                                <w:rFonts w:ascii="Cambria Math" w:hAnsi="Cambria Math" w:eastAsia="等线" w:cs="Cambria Math"/>
                                <w:i/>
                                <w:szCs w:val="30"/>
                              </w:rPr>
                            </m:ctrlPr>
                          </m:sup>
                        </m:sSubSup>
                        <m:r>
                          <m:rPr/>
                          <w:rPr>
                            <w:rFonts w:ascii="Cambria Math" w:hAnsi="Cambria Math" w:eastAsia="等线" w:cs="Cambria Math"/>
                            <w:szCs w:val="30"/>
                          </w:rPr>
                          <m:t>+</m:t>
                        </m:r>
                        <m:nary>
                          <m:naryPr>
                            <m:chr m:val="∑"/>
                            <m:limLoc m:val="undOvr"/>
                            <m:supHide m:val="1"/>
                            <m:ctrlPr>
                              <w:rPr>
                                <w:rFonts w:ascii="Cambria Math" w:hAnsi="Cambria Math" w:eastAsia="等线" w:cs="Cambria Math"/>
                                <w:i/>
                                <w:szCs w:val="30"/>
                              </w:rPr>
                            </m:ctrlPr>
                          </m:naryPr>
                          <m:sub>
                            <m:r>
                              <m:rPr/>
                              <w:rPr>
                                <w:rFonts w:ascii="Cambria Math" w:hAnsi="Cambria Math" w:eastAsia="等线" w:cs="Cambria Math"/>
                                <w:szCs w:val="30"/>
                              </w:rPr>
                              <m:t>i</m:t>
                            </m:r>
                            <m:ctrlPr>
                              <w:rPr>
                                <w:rFonts w:ascii="Cambria Math" w:hAnsi="Cambria Math" w:eastAsia="等线" w:cs="Cambria Math"/>
                                <w:i/>
                                <w:szCs w:val="30"/>
                              </w:rPr>
                            </m:ctrlPr>
                          </m:sub>
                          <m:sup>
                            <m:ctrlPr>
                              <w:rPr>
                                <w:rFonts w:ascii="Cambria Math" w:hAnsi="Cambria Math" w:eastAsia="等线" w:cs="Cambria Math"/>
                                <w:i/>
                                <w:szCs w:val="30"/>
                              </w:rPr>
                            </m:ctrlPr>
                          </m:sup>
                          <m:e>
                            <m:sSubSup>
                              <m:sSubSupPr>
                                <m:ctrlPr>
                                  <w:rPr>
                                    <w:rFonts w:ascii="Cambria Math" w:hAnsi="Cambria Math" w:eastAsia="等线" w:cs="Cambria Math"/>
                                    <w:i/>
                                    <w:szCs w:val="30"/>
                                  </w:rPr>
                                </m:ctrlPr>
                              </m:sSubSupPr>
                              <m:e>
                                <m:r>
                                  <m:rPr/>
                                  <w:rPr>
                                    <w:rFonts w:ascii="Cambria Math" w:hAnsi="Cambria Math" w:eastAsia="等线" w:cs="Cambria Math"/>
                                    <w:szCs w:val="30"/>
                                  </w:rPr>
                                  <m:t>Q</m:t>
                                </m:r>
                                <m:ctrlPr>
                                  <w:rPr>
                                    <w:rFonts w:ascii="Cambria Math" w:hAnsi="Cambria Math" w:eastAsia="等线" w:cs="Cambria Math"/>
                                    <w:i/>
                                    <w:szCs w:val="30"/>
                                  </w:rPr>
                                </m:ctrlPr>
                              </m:e>
                              <m:sub>
                                <m:r>
                                  <m:rPr/>
                                  <w:rPr>
                                    <w:rFonts w:ascii="Cambria Math" w:hAnsi="Cambria Math" w:eastAsia="等线" w:cs="Cambria Math"/>
                                    <w:szCs w:val="30"/>
                                  </w:rPr>
                                  <m:t>is,k</m:t>
                                </m:r>
                                <m:ctrlPr>
                                  <w:rPr>
                                    <w:rFonts w:ascii="Cambria Math" w:hAnsi="Cambria Math" w:eastAsia="等线" w:cs="Cambria Math"/>
                                    <w:i/>
                                    <w:szCs w:val="30"/>
                                  </w:rPr>
                                </m:ctrlPr>
                              </m:sub>
                              <m:sup>
                                <m:r>
                                  <m:rPr/>
                                  <w:rPr>
                                    <w:rFonts w:ascii="Cambria Math" w:hAnsi="Cambria Math" w:eastAsia="等线" w:cs="Cambria Math"/>
                                    <w:szCs w:val="30"/>
                                  </w:rPr>
                                  <m:t>t−1</m:t>
                                </m:r>
                                <m:ctrlPr>
                                  <w:rPr>
                                    <w:rFonts w:ascii="Cambria Math" w:hAnsi="Cambria Math" w:eastAsia="等线" w:cs="Cambria Math"/>
                                    <w:i/>
                                    <w:szCs w:val="30"/>
                                  </w:rPr>
                                </m:ctrlPr>
                              </m:sup>
                            </m:sSubSup>
                            <m:ctrlPr>
                              <w:rPr>
                                <w:rFonts w:ascii="Cambria Math" w:hAnsi="Cambria Math" w:eastAsia="等线" w:cs="Cambria Math"/>
                                <w:i/>
                                <w:szCs w:val="30"/>
                              </w:rPr>
                            </m:ctrlPr>
                          </m:e>
                        </m:nary>
                        <m:ctrlPr>
                          <w:rPr>
                            <w:rFonts w:ascii="Cambria Math" w:hAnsi="Cambria Math" w:eastAsia="等线" w:cs="Cambria Math"/>
                            <w:i/>
                            <w:szCs w:val="30"/>
                          </w:rPr>
                        </m:ctrlPr>
                      </m:e>
                    </m:nary>
                    <m:ctrlPr>
                      <w:rPr>
                        <w:rFonts w:ascii="Cambria Math" w:hAnsi="Cambria Math" w:eastAsia="Cambria Math" w:cs="Cambria Math"/>
                        <w:i/>
                        <w:kern w:val="2"/>
                        <w:szCs w:val="30"/>
                      </w:rPr>
                    </m:ctrlPr>
                  </m:e>
                </m:eqArr>
              </m:oMath>
            </m:oMathPara>
          </w:p>
        </w:tc>
        <w:tc>
          <w:tcPr>
            <w:tcW w:w="833" w:type="dxa"/>
            <w:tcBorders>
              <w:tl2br w:val="nil"/>
              <w:tr2bl w:val="nil"/>
            </w:tcBorders>
            <w:vAlign w:val="center"/>
          </w:tcPr>
          <w:p>
            <w:pPr>
              <w:widowControl w:val="0"/>
              <w:spacing w:after="0" w:line="240" w:lineRule="auto"/>
              <w:jc w:val="right"/>
              <w:rPr>
                <w:rFonts w:ascii="Times New Roman" w:hAnsi="Times New Roman" w:eastAsia="宋体" w:cs="Times New Roman"/>
                <w:kern w:val="2"/>
                <w:sz w:val="24"/>
                <w:szCs w:val="24"/>
              </w:rPr>
            </w:pPr>
            <w:r>
              <w:rPr>
                <w:rFonts w:hint="eastAsia" w:ascii="Times New Roman" w:hAnsi="Times New Roman" w:eastAsia="宋体" w:cs="Times New Roman"/>
                <w:kern w:val="2"/>
                <w:sz w:val="24"/>
                <w:szCs w:val="24"/>
              </w:rPr>
              <w:t>(A-7)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8" w:type="dxa"/>
            <w:tcBorders>
              <w:tl2br w:val="nil"/>
              <w:tr2bl w:val="nil"/>
            </w:tcBorders>
          </w:tcPr>
          <w:p>
            <w:pPr>
              <w:widowControl w:val="0"/>
              <w:spacing w:after="0" w:line="240" w:lineRule="auto"/>
              <w:jc w:val="both"/>
              <w:rPr>
                <w:rFonts w:ascii="Times New Roman" w:hAnsi="Times New Roman" w:eastAsia="Times New Roman" w:cs="Times New Roman"/>
                <w:kern w:val="2"/>
                <w:sz w:val="24"/>
                <w:szCs w:val="24"/>
              </w:rPr>
            </w:pPr>
          </w:p>
        </w:tc>
        <w:tc>
          <w:tcPr>
            <w:tcW w:w="7745" w:type="dxa"/>
            <w:tcBorders>
              <w:tl2br w:val="nil"/>
              <w:tr2bl w:val="nil"/>
            </w:tcBorders>
          </w:tcPr>
          <w:p>
            <w:pPr>
              <w:widowControl w:val="0"/>
              <w:spacing w:after="0" w:line="240" w:lineRule="auto"/>
              <w:jc w:val="both"/>
              <w:rPr>
                <w:rFonts w:ascii="Cambria Math" w:hAnsi="Cambria Math" w:eastAsia="Times New Roman" w:cs="Cambria Math"/>
                <w:kern w:val="2"/>
                <w:szCs w:val="30"/>
              </w:rPr>
            </w:pPr>
            <m:oMathPara>
              <m:oMath>
                <m:eqArr>
                  <m:eqArrPr>
                    <m:maxDist m:val="1"/>
                    <m:ctrlPr>
                      <w:rPr>
                        <w:rFonts w:ascii="Cambria Math" w:hAnsi="Cambria Math" w:eastAsia="Cambria Math" w:cs="Cambria Math"/>
                        <w:i/>
                        <w:kern w:val="2"/>
                        <w:szCs w:val="30"/>
                      </w:rPr>
                    </m:ctrlPr>
                  </m:eqArrPr>
                  <m:e>
                    <m:sSubSup>
                      <m:sSubSupPr>
                        <m:ctrlPr>
                          <w:rPr>
                            <w:rFonts w:ascii="Cambria Math" w:hAnsi="Cambria Math" w:eastAsia="等线" w:cs="Cambria Math"/>
                            <w:i/>
                            <w:szCs w:val="30"/>
                          </w:rPr>
                        </m:ctrlPr>
                      </m:sSubSupPr>
                      <m:e>
                        <m:r>
                          <m:rPr/>
                          <w:rPr>
                            <w:rFonts w:ascii="Cambria Math" w:hAnsi="Cambria Math" w:eastAsia="等线" w:cs="Cambria Math"/>
                            <w:szCs w:val="30"/>
                          </w:rPr>
                          <m:t>q</m:t>
                        </m:r>
                        <m:ctrlPr>
                          <w:rPr>
                            <w:rFonts w:ascii="Cambria Math" w:hAnsi="Cambria Math" w:eastAsia="等线" w:cs="Cambria Math"/>
                            <w:i/>
                            <w:szCs w:val="30"/>
                          </w:rPr>
                        </m:ctrlPr>
                      </m:e>
                      <m:sub>
                        <m:r>
                          <m:rPr/>
                          <w:rPr>
                            <w:rFonts w:ascii="Cambria Math" w:hAnsi="Cambria Math" w:eastAsia="等线" w:cs="Cambria Math"/>
                            <w:szCs w:val="30"/>
                          </w:rPr>
                          <m:t>ie,k,r</m:t>
                        </m:r>
                        <m:ctrlPr>
                          <w:rPr>
                            <w:rFonts w:ascii="Cambria Math" w:hAnsi="Cambria Math" w:eastAsia="等线" w:cs="Cambria Math"/>
                            <w:i/>
                            <w:szCs w:val="30"/>
                          </w:rPr>
                        </m:ctrlPr>
                      </m:sub>
                      <m:sup>
                        <m:r>
                          <m:rPr/>
                          <w:rPr>
                            <w:rFonts w:ascii="Cambria Math" w:hAnsi="Cambria Math" w:eastAsia="等线" w:cs="Cambria Math"/>
                            <w:szCs w:val="30"/>
                          </w:rPr>
                          <m:t>t</m:t>
                        </m:r>
                        <m:ctrlPr>
                          <w:rPr>
                            <w:rFonts w:ascii="Cambria Math" w:hAnsi="Cambria Math" w:eastAsia="等线" w:cs="Cambria Math"/>
                            <w:i/>
                            <w:szCs w:val="30"/>
                          </w:rPr>
                        </m:ctrlPr>
                      </m:sup>
                    </m:sSubSup>
                    <m:r>
                      <m:rPr/>
                      <w:rPr>
                        <w:rFonts w:ascii="Cambria Math" w:hAnsi="Cambria Math" w:eastAsia="等线" w:cs="Cambria Math"/>
                        <w:szCs w:val="30"/>
                      </w:rPr>
                      <m:t>+</m:t>
                    </m:r>
                    <m:sSubSup>
                      <m:sSubSupPr>
                        <m:ctrlPr>
                          <w:rPr>
                            <w:rFonts w:ascii="Cambria Math" w:hAnsi="Cambria Math" w:eastAsia="等线" w:cs="Cambria Math"/>
                            <w:i/>
                            <w:szCs w:val="30"/>
                          </w:rPr>
                        </m:ctrlPr>
                      </m:sSubSupPr>
                      <m:e>
                        <m:r>
                          <m:rPr/>
                          <w:rPr>
                            <w:rFonts w:ascii="Cambria Math" w:hAnsi="Cambria Math" w:eastAsia="等线" w:cs="Cambria Math"/>
                            <w:szCs w:val="30"/>
                          </w:rPr>
                          <m:t>q</m:t>
                        </m:r>
                        <m:ctrlPr>
                          <w:rPr>
                            <w:rFonts w:ascii="Cambria Math" w:hAnsi="Cambria Math" w:eastAsia="等线" w:cs="Cambria Math"/>
                            <w:i/>
                            <w:szCs w:val="30"/>
                          </w:rPr>
                        </m:ctrlPr>
                      </m:e>
                      <m:sub>
                        <m:r>
                          <m:rPr/>
                          <w:rPr>
                            <w:rFonts w:ascii="Cambria Math" w:hAnsi="Cambria Math" w:eastAsia="等线" w:cs="Cambria Math"/>
                            <w:szCs w:val="30"/>
                          </w:rPr>
                          <m:t>is,k,r</m:t>
                        </m:r>
                        <m:ctrlPr>
                          <w:rPr>
                            <w:rFonts w:ascii="Cambria Math" w:hAnsi="Cambria Math" w:eastAsia="等线" w:cs="Cambria Math"/>
                            <w:i/>
                            <w:szCs w:val="30"/>
                          </w:rPr>
                        </m:ctrlPr>
                      </m:sub>
                      <m:sup>
                        <m:r>
                          <m:rPr/>
                          <w:rPr>
                            <w:rFonts w:ascii="Cambria Math" w:hAnsi="Cambria Math" w:eastAsia="等线" w:cs="Cambria Math"/>
                            <w:szCs w:val="30"/>
                          </w:rPr>
                          <m:t>t</m:t>
                        </m:r>
                        <m:ctrlPr>
                          <w:rPr>
                            <w:rFonts w:ascii="Cambria Math" w:hAnsi="Cambria Math" w:eastAsia="等线" w:cs="Cambria Math"/>
                            <w:i/>
                            <w:szCs w:val="30"/>
                          </w:rPr>
                        </m:ctrlPr>
                      </m:sup>
                    </m:sSubSup>
                    <m:r>
                      <m:rPr/>
                      <w:rPr>
                        <w:rFonts w:ascii="Cambria Math" w:hAnsi="Cambria Math" w:eastAsia="等线" w:cs="Cambria Math"/>
                        <w:szCs w:val="30"/>
                      </w:rPr>
                      <m:t>=</m:t>
                    </m:r>
                    <m:sSubSup>
                      <m:sSubSupPr>
                        <m:ctrlPr>
                          <w:rPr>
                            <w:rFonts w:ascii="Cambria Math" w:hAnsi="Cambria Math" w:eastAsia="等线" w:cs="Cambria Math"/>
                            <w:i/>
                            <w:szCs w:val="30"/>
                          </w:rPr>
                        </m:ctrlPr>
                      </m:sSubSupPr>
                      <m:e>
                        <m:r>
                          <m:rPr/>
                          <w:rPr>
                            <w:rFonts w:ascii="Cambria Math" w:hAnsi="Cambria Math" w:eastAsia="等线" w:cs="Cambria Math"/>
                            <w:szCs w:val="30"/>
                          </w:rPr>
                          <m:t>Q</m:t>
                        </m:r>
                        <m:ctrlPr>
                          <w:rPr>
                            <w:rFonts w:ascii="Cambria Math" w:hAnsi="Cambria Math" w:eastAsia="等线" w:cs="Cambria Math"/>
                            <w:i/>
                            <w:szCs w:val="30"/>
                          </w:rPr>
                        </m:ctrlPr>
                      </m:e>
                      <m:sub>
                        <m:r>
                          <m:rPr/>
                          <w:rPr>
                            <w:rFonts w:ascii="Cambria Math" w:hAnsi="Cambria Math" w:eastAsia="等线" w:cs="Cambria Math"/>
                            <w:szCs w:val="30"/>
                          </w:rPr>
                          <m:t>ie,k</m:t>
                        </m:r>
                        <m:ctrlPr>
                          <w:rPr>
                            <w:rFonts w:ascii="Cambria Math" w:hAnsi="Cambria Math" w:eastAsia="等线" w:cs="Cambria Math"/>
                            <w:i/>
                            <w:szCs w:val="30"/>
                          </w:rPr>
                        </m:ctrlPr>
                      </m:sub>
                      <m:sup>
                        <m:r>
                          <m:rPr/>
                          <w:rPr>
                            <w:rFonts w:ascii="Cambria Math" w:hAnsi="Cambria Math" w:eastAsia="等线" w:cs="Cambria Math"/>
                            <w:szCs w:val="30"/>
                          </w:rPr>
                          <m:t>t−1</m:t>
                        </m:r>
                        <m:ctrlPr>
                          <w:rPr>
                            <w:rFonts w:ascii="Cambria Math" w:hAnsi="Cambria Math" w:eastAsia="等线" w:cs="Cambria Math"/>
                            <w:i/>
                            <w:szCs w:val="30"/>
                          </w:rPr>
                        </m:ctrlPr>
                      </m:sup>
                    </m:sSubSup>
                    <m:r>
                      <m:rPr/>
                      <w:rPr>
                        <w:rFonts w:ascii="Cambria Math" w:hAnsi="Cambria Math" w:eastAsia="等线" w:cs="Cambria Math"/>
                        <w:szCs w:val="30"/>
                      </w:rPr>
                      <m:t>+</m:t>
                    </m:r>
                    <m:sSubSup>
                      <m:sSubSupPr>
                        <m:ctrlPr>
                          <w:rPr>
                            <w:rFonts w:ascii="Cambria Math" w:hAnsi="Cambria Math" w:eastAsia="等线" w:cs="Cambria Math"/>
                            <w:i/>
                            <w:szCs w:val="30"/>
                          </w:rPr>
                        </m:ctrlPr>
                      </m:sSubSupPr>
                      <m:e>
                        <m:r>
                          <m:rPr/>
                          <w:rPr>
                            <w:rFonts w:ascii="Cambria Math" w:hAnsi="Cambria Math" w:eastAsia="等线" w:cs="Cambria Math"/>
                            <w:szCs w:val="30"/>
                          </w:rPr>
                          <m:t>Q</m:t>
                        </m:r>
                        <m:ctrlPr>
                          <w:rPr>
                            <w:rFonts w:ascii="Cambria Math" w:hAnsi="Cambria Math" w:eastAsia="等线" w:cs="Cambria Math"/>
                            <w:i/>
                            <w:szCs w:val="30"/>
                          </w:rPr>
                        </m:ctrlPr>
                      </m:e>
                      <m:sub>
                        <m:r>
                          <m:rPr/>
                          <w:rPr>
                            <w:rFonts w:ascii="Cambria Math" w:hAnsi="Cambria Math" w:eastAsia="等线" w:cs="Cambria Math"/>
                            <w:szCs w:val="30"/>
                          </w:rPr>
                          <m:t>is,k</m:t>
                        </m:r>
                        <m:ctrlPr>
                          <w:rPr>
                            <w:rFonts w:ascii="Cambria Math" w:hAnsi="Cambria Math" w:eastAsia="等线" w:cs="Cambria Math"/>
                            <w:i/>
                            <w:szCs w:val="30"/>
                          </w:rPr>
                        </m:ctrlPr>
                      </m:sub>
                      <m:sup>
                        <m:r>
                          <m:rPr/>
                          <w:rPr>
                            <w:rFonts w:ascii="Cambria Math" w:hAnsi="Cambria Math" w:eastAsia="等线" w:cs="Cambria Math"/>
                            <w:szCs w:val="30"/>
                          </w:rPr>
                          <m:t>t−1</m:t>
                        </m:r>
                        <m:ctrlPr>
                          <w:rPr>
                            <w:rFonts w:ascii="Cambria Math" w:hAnsi="Cambria Math" w:eastAsia="等线" w:cs="Cambria Math"/>
                            <w:i/>
                            <w:szCs w:val="30"/>
                          </w:rPr>
                        </m:ctrlPr>
                      </m:sup>
                    </m:sSubSup>
                    <m:r>
                      <m:rPr/>
                      <w:rPr>
                        <w:rFonts w:ascii="Cambria Math" w:hAnsi="Cambria Math" w:eastAsia="等线" w:cs="Cambria Math"/>
                        <w:szCs w:val="30"/>
                      </w:rPr>
                      <m:t>,</m:t>
                    </m:r>
                    <m:sSubSup>
                      <m:sSubSupPr>
                        <m:ctrlPr>
                          <w:rPr>
                            <w:rFonts w:ascii="Cambria Math" w:hAnsi="Cambria Math" w:eastAsia="等线" w:cs="Cambria Math"/>
                            <w:i/>
                            <w:szCs w:val="30"/>
                          </w:rPr>
                        </m:ctrlPr>
                      </m:sSubSupPr>
                      <m:e>
                        <m:r>
                          <m:rPr/>
                          <w:rPr>
                            <w:rFonts w:ascii="Cambria Math" w:hAnsi="Cambria Math" w:eastAsia="等线" w:cs="Cambria Math"/>
                            <w:szCs w:val="30"/>
                          </w:rPr>
                          <m:t>IP</m:t>
                        </m:r>
                        <m:ctrlPr>
                          <w:rPr>
                            <w:rFonts w:ascii="Cambria Math" w:hAnsi="Cambria Math" w:eastAsia="等线" w:cs="Cambria Math"/>
                            <w:i/>
                            <w:szCs w:val="30"/>
                          </w:rPr>
                        </m:ctrlPr>
                      </m:e>
                      <m:sub>
                        <m:r>
                          <m:rPr/>
                          <w:rPr>
                            <w:rFonts w:ascii="Cambria Math" w:hAnsi="Cambria Math" w:eastAsia="等线" w:cs="Cambria Math"/>
                            <w:szCs w:val="30"/>
                          </w:rPr>
                          <m:t>o</m:t>
                        </m:r>
                        <m:ctrlPr>
                          <w:rPr>
                            <w:rFonts w:ascii="Cambria Math" w:hAnsi="Cambria Math" w:eastAsia="等线" w:cs="Cambria Math"/>
                            <w:i/>
                            <w:szCs w:val="30"/>
                          </w:rPr>
                        </m:ctrlPr>
                      </m:sub>
                      <m:sup>
                        <m:r>
                          <m:rPr/>
                          <w:rPr>
                            <w:rFonts w:ascii="Cambria Math" w:hAnsi="Cambria Math" w:eastAsia="等线" w:cs="Cambria Math"/>
                            <w:szCs w:val="30"/>
                          </w:rPr>
                          <m:t>t</m:t>
                        </m:r>
                        <m:ctrlPr>
                          <w:rPr>
                            <w:rFonts w:ascii="Cambria Math" w:hAnsi="Cambria Math" w:eastAsia="等线" w:cs="Cambria Math"/>
                            <w:i/>
                            <w:szCs w:val="30"/>
                          </w:rPr>
                        </m:ctrlPr>
                      </m:sup>
                    </m:sSubSup>
                    <m:r>
                      <m:rPr/>
                      <w:rPr>
                        <w:rFonts w:ascii="Cambria Math" w:hAnsi="Cambria Math" w:eastAsia="等线" w:cs="Cambria Math"/>
                        <w:szCs w:val="30"/>
                      </w:rPr>
                      <m:t>≥</m:t>
                    </m:r>
                    <m:nary>
                      <m:naryPr>
                        <m:chr m:val="∑"/>
                        <m:limLoc m:val="undOvr"/>
                        <m:supHide m:val="1"/>
                        <m:ctrlPr>
                          <w:rPr>
                            <w:rFonts w:ascii="Cambria Math" w:hAnsi="Cambria Math" w:eastAsia="等线" w:cs="Cambria Math"/>
                            <w:i/>
                            <w:szCs w:val="30"/>
                          </w:rPr>
                        </m:ctrlPr>
                      </m:naryPr>
                      <m:sub>
                        <m:r>
                          <m:rPr/>
                          <w:rPr>
                            <w:rFonts w:ascii="Cambria Math" w:hAnsi="Cambria Math" w:eastAsia="等线" w:cs="Cambria Math"/>
                            <w:szCs w:val="30"/>
                          </w:rPr>
                          <m:t>i</m:t>
                        </m:r>
                        <m:ctrlPr>
                          <w:rPr>
                            <w:rFonts w:ascii="Cambria Math" w:hAnsi="Cambria Math" w:eastAsia="等线" w:cs="Cambria Math"/>
                            <w:i/>
                            <w:szCs w:val="30"/>
                          </w:rPr>
                        </m:ctrlPr>
                      </m:sub>
                      <m:sup>
                        <m:ctrlPr>
                          <w:rPr>
                            <w:rFonts w:ascii="Cambria Math" w:hAnsi="Cambria Math" w:eastAsia="等线" w:cs="Cambria Math"/>
                            <w:i/>
                            <w:szCs w:val="30"/>
                          </w:rPr>
                        </m:ctrlPr>
                      </m:sup>
                      <m:e>
                        <m:sSubSup>
                          <m:sSubSupPr>
                            <m:ctrlPr>
                              <w:rPr>
                                <w:rFonts w:ascii="Cambria Math" w:hAnsi="Cambria Math" w:eastAsia="等线" w:cs="Cambria Math"/>
                                <w:i/>
                                <w:szCs w:val="30"/>
                              </w:rPr>
                            </m:ctrlPr>
                          </m:sSubSupPr>
                          <m:e>
                            <m:r>
                              <m:rPr/>
                              <w:rPr>
                                <w:rFonts w:ascii="Cambria Math" w:hAnsi="Cambria Math" w:eastAsia="等线" w:cs="Cambria Math"/>
                                <w:szCs w:val="30"/>
                              </w:rPr>
                              <m:t>Q</m:t>
                            </m:r>
                            <m:ctrlPr>
                              <w:rPr>
                                <w:rFonts w:ascii="Cambria Math" w:hAnsi="Cambria Math" w:eastAsia="等线" w:cs="Cambria Math"/>
                                <w:i/>
                                <w:szCs w:val="30"/>
                              </w:rPr>
                            </m:ctrlPr>
                          </m:e>
                          <m:sub>
                            <m:r>
                              <m:rPr/>
                              <w:rPr>
                                <w:rFonts w:ascii="Cambria Math" w:hAnsi="Cambria Math" w:eastAsia="等线" w:cs="Cambria Math"/>
                                <w:szCs w:val="30"/>
                              </w:rPr>
                              <m:t>ie,k</m:t>
                            </m:r>
                            <m:ctrlPr>
                              <w:rPr>
                                <w:rFonts w:ascii="Cambria Math" w:hAnsi="Cambria Math" w:eastAsia="等线" w:cs="Cambria Math"/>
                                <w:i/>
                                <w:szCs w:val="30"/>
                              </w:rPr>
                            </m:ctrlPr>
                          </m:sub>
                          <m:sup>
                            <m:r>
                              <m:rPr/>
                              <w:rPr>
                                <w:rFonts w:ascii="Cambria Math" w:hAnsi="Cambria Math" w:eastAsia="等线" w:cs="Cambria Math"/>
                                <w:szCs w:val="30"/>
                              </w:rPr>
                              <m:t>t−1</m:t>
                            </m:r>
                            <m:ctrlPr>
                              <w:rPr>
                                <w:rFonts w:ascii="Cambria Math" w:hAnsi="Cambria Math" w:eastAsia="等线" w:cs="Cambria Math"/>
                                <w:i/>
                                <w:szCs w:val="30"/>
                              </w:rPr>
                            </m:ctrlPr>
                          </m:sup>
                        </m:sSubSup>
                        <m:r>
                          <m:rPr/>
                          <w:rPr>
                            <w:rFonts w:ascii="Cambria Math" w:hAnsi="Cambria Math" w:eastAsia="等线" w:cs="Cambria Math"/>
                            <w:szCs w:val="30"/>
                          </w:rPr>
                          <m:t>+</m:t>
                        </m:r>
                        <m:nary>
                          <m:naryPr>
                            <m:chr m:val="∑"/>
                            <m:limLoc m:val="undOvr"/>
                            <m:supHide m:val="1"/>
                            <m:ctrlPr>
                              <w:rPr>
                                <w:rFonts w:ascii="Cambria Math" w:hAnsi="Cambria Math" w:eastAsia="等线" w:cs="Cambria Math"/>
                                <w:i/>
                                <w:szCs w:val="30"/>
                              </w:rPr>
                            </m:ctrlPr>
                          </m:naryPr>
                          <m:sub>
                            <m:r>
                              <m:rPr/>
                              <w:rPr>
                                <w:rFonts w:ascii="Cambria Math" w:hAnsi="Cambria Math" w:eastAsia="等线" w:cs="Cambria Math"/>
                                <w:szCs w:val="30"/>
                              </w:rPr>
                              <m:t>i</m:t>
                            </m:r>
                            <m:ctrlPr>
                              <w:rPr>
                                <w:rFonts w:ascii="Cambria Math" w:hAnsi="Cambria Math" w:eastAsia="等线" w:cs="Cambria Math"/>
                                <w:i/>
                                <w:szCs w:val="30"/>
                              </w:rPr>
                            </m:ctrlPr>
                          </m:sub>
                          <m:sup>
                            <m:ctrlPr>
                              <w:rPr>
                                <w:rFonts w:ascii="Cambria Math" w:hAnsi="Cambria Math" w:eastAsia="等线" w:cs="Cambria Math"/>
                                <w:i/>
                                <w:szCs w:val="30"/>
                              </w:rPr>
                            </m:ctrlPr>
                          </m:sup>
                          <m:e>
                            <m:sSubSup>
                              <m:sSubSupPr>
                                <m:ctrlPr>
                                  <w:rPr>
                                    <w:rFonts w:ascii="Cambria Math" w:hAnsi="Cambria Math" w:eastAsia="等线" w:cs="Cambria Math"/>
                                    <w:i/>
                                    <w:szCs w:val="30"/>
                                  </w:rPr>
                                </m:ctrlPr>
                              </m:sSubSupPr>
                              <m:e>
                                <m:r>
                                  <m:rPr/>
                                  <w:rPr>
                                    <w:rFonts w:ascii="Cambria Math" w:hAnsi="Cambria Math" w:eastAsia="等线" w:cs="Cambria Math"/>
                                    <w:szCs w:val="30"/>
                                  </w:rPr>
                                  <m:t>Q</m:t>
                                </m:r>
                                <m:ctrlPr>
                                  <w:rPr>
                                    <w:rFonts w:ascii="Cambria Math" w:hAnsi="Cambria Math" w:eastAsia="等线" w:cs="Cambria Math"/>
                                    <w:i/>
                                    <w:szCs w:val="30"/>
                                  </w:rPr>
                                </m:ctrlPr>
                              </m:e>
                              <m:sub>
                                <m:r>
                                  <m:rPr/>
                                  <w:rPr>
                                    <w:rFonts w:ascii="Cambria Math" w:hAnsi="Cambria Math" w:eastAsia="等线" w:cs="Cambria Math"/>
                                    <w:szCs w:val="30"/>
                                  </w:rPr>
                                  <m:t>is,k</m:t>
                                </m:r>
                                <m:ctrlPr>
                                  <w:rPr>
                                    <w:rFonts w:ascii="Cambria Math" w:hAnsi="Cambria Math" w:eastAsia="等线" w:cs="Cambria Math"/>
                                    <w:i/>
                                    <w:szCs w:val="30"/>
                                  </w:rPr>
                                </m:ctrlPr>
                              </m:sub>
                              <m:sup>
                                <m:r>
                                  <m:rPr/>
                                  <w:rPr>
                                    <w:rFonts w:ascii="Cambria Math" w:hAnsi="Cambria Math" w:eastAsia="等线" w:cs="Cambria Math"/>
                                    <w:szCs w:val="30"/>
                                  </w:rPr>
                                  <m:t>t−1</m:t>
                                </m:r>
                                <m:ctrlPr>
                                  <w:rPr>
                                    <w:rFonts w:ascii="Cambria Math" w:hAnsi="Cambria Math" w:eastAsia="等线" w:cs="Cambria Math"/>
                                    <w:i/>
                                    <w:szCs w:val="30"/>
                                  </w:rPr>
                                </m:ctrlPr>
                              </m:sup>
                            </m:sSubSup>
                            <m:ctrlPr>
                              <w:rPr>
                                <w:rFonts w:ascii="Cambria Math" w:hAnsi="Cambria Math" w:eastAsia="等线" w:cs="Cambria Math"/>
                                <w:i/>
                                <w:szCs w:val="30"/>
                              </w:rPr>
                            </m:ctrlPr>
                          </m:e>
                        </m:nary>
                        <m:ctrlPr>
                          <w:rPr>
                            <w:rFonts w:ascii="Cambria Math" w:hAnsi="Cambria Math" w:eastAsia="等线" w:cs="Cambria Math"/>
                            <w:i/>
                            <w:szCs w:val="30"/>
                          </w:rPr>
                        </m:ctrlPr>
                      </m:e>
                    </m:nary>
                    <m:ctrlPr>
                      <w:rPr>
                        <w:rFonts w:ascii="Cambria Math" w:hAnsi="Cambria Math" w:eastAsia="等线" w:cs="Cambria Math"/>
                        <w:i/>
                        <w:szCs w:val="30"/>
                      </w:rPr>
                    </m:ctrlPr>
                  </m:e>
                </m:eqArr>
              </m:oMath>
            </m:oMathPara>
          </w:p>
        </w:tc>
        <w:tc>
          <w:tcPr>
            <w:tcW w:w="833" w:type="dxa"/>
            <w:tcBorders>
              <w:tl2br w:val="nil"/>
              <w:tr2bl w:val="nil"/>
            </w:tcBorders>
            <w:vAlign w:val="center"/>
          </w:tcPr>
          <w:p>
            <w:pPr>
              <w:widowControl w:val="0"/>
              <w:spacing w:after="0" w:line="240" w:lineRule="auto"/>
              <w:jc w:val="right"/>
              <w:rPr>
                <w:rFonts w:ascii="Times New Roman" w:hAnsi="Times New Roman" w:eastAsia="宋体" w:cs="Times New Roman"/>
                <w:kern w:val="2"/>
                <w:sz w:val="24"/>
                <w:szCs w:val="24"/>
              </w:rPr>
            </w:pPr>
            <w:r>
              <w:rPr>
                <w:rFonts w:hint="eastAsia" w:ascii="Times New Roman" w:hAnsi="Times New Roman" w:eastAsia="宋体" w:cs="Times New Roman"/>
                <w:kern w:val="2"/>
                <w:sz w:val="24"/>
                <w:szCs w:val="24"/>
              </w:rPr>
              <w:t>(A-8)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8" w:type="dxa"/>
            <w:tcBorders>
              <w:tl2br w:val="nil"/>
              <w:tr2bl w:val="nil"/>
            </w:tcBorders>
          </w:tcPr>
          <w:p>
            <w:pPr>
              <w:widowControl w:val="0"/>
              <w:spacing w:after="0" w:line="240" w:lineRule="auto"/>
              <w:jc w:val="both"/>
              <w:rPr>
                <w:rFonts w:ascii="Times New Roman" w:hAnsi="Times New Roman" w:eastAsia="Times New Roman" w:cs="Times New Roman"/>
                <w:kern w:val="2"/>
                <w:sz w:val="24"/>
                <w:szCs w:val="24"/>
              </w:rPr>
            </w:pPr>
          </w:p>
        </w:tc>
        <w:tc>
          <w:tcPr>
            <w:tcW w:w="7745" w:type="dxa"/>
            <w:tcBorders>
              <w:tl2br w:val="nil"/>
              <w:tr2bl w:val="nil"/>
            </w:tcBorders>
          </w:tcPr>
          <w:p>
            <w:pPr>
              <w:widowControl w:val="0"/>
              <w:spacing w:after="0" w:line="240" w:lineRule="auto"/>
              <w:jc w:val="both"/>
              <w:rPr>
                <w:rFonts w:ascii="Cambria Math" w:hAnsi="Cambria Math" w:eastAsia="Times New Roman" w:cs="Cambria Math"/>
                <w:kern w:val="2"/>
                <w:szCs w:val="30"/>
              </w:rPr>
            </w:pPr>
            <m:oMathPara>
              <m:oMath>
                <m:eqArr>
                  <m:eqArrPr>
                    <m:maxDist m:val="1"/>
                    <m:ctrlPr>
                      <w:rPr>
                        <w:rFonts w:ascii="Cambria Math" w:hAnsi="Cambria Math" w:eastAsia="Cambria Math" w:cs="Cambria Math"/>
                        <w:i/>
                        <w:kern w:val="2"/>
                        <w:szCs w:val="30"/>
                      </w:rPr>
                    </m:ctrlPr>
                  </m:eqArrPr>
                  <m:e>
                    <m:f>
                      <m:fPr>
                        <m:ctrlPr>
                          <w:rPr>
                            <w:rFonts w:ascii="Cambria Math" w:hAnsi="Cambria Math" w:eastAsia="等线" w:cs="Cambria Math"/>
                            <w:kern w:val="2"/>
                            <w:szCs w:val="30"/>
                          </w:rPr>
                        </m:ctrlPr>
                      </m:fPr>
                      <m:num>
                        <m:sSubSup>
                          <m:sSubSupPr>
                            <m:ctrlPr>
                              <w:rPr>
                                <w:rFonts w:ascii="Cambria Math" w:hAnsi="Cambria Math" w:eastAsia="Cambria Math" w:cs="Cambria Math"/>
                                <w:kern w:val="2"/>
                                <w:szCs w:val="30"/>
                              </w:rPr>
                            </m:ctrlPr>
                          </m:sSubSupPr>
                          <m:e>
                            <m:r>
                              <m:rPr/>
                              <w:rPr>
                                <w:rFonts w:ascii="Cambria Math" w:hAnsi="Cambria Math" w:eastAsia="Cambria Math" w:cs="Cambria Math"/>
                                <w:kern w:val="2"/>
                                <w:szCs w:val="30"/>
                              </w:rPr>
                              <m:t>q</m:t>
                            </m:r>
                            <m:ctrlPr>
                              <w:rPr>
                                <w:rFonts w:ascii="Cambria Math" w:hAnsi="Cambria Math" w:eastAsia="Cambria Math" w:cs="Cambria Math"/>
                                <w:kern w:val="2"/>
                                <w:szCs w:val="30"/>
                              </w:rPr>
                            </m:ctrlPr>
                          </m:e>
                          <m:sub>
                            <m:r>
                              <m:rPr/>
                              <w:rPr>
                                <w:rFonts w:ascii="Cambria Math" w:hAnsi="Cambria Math" w:eastAsia="Cambria Math" w:cs="Cambria Math"/>
                                <w:kern w:val="2"/>
                                <w:szCs w:val="30"/>
                              </w:rPr>
                              <m:t>ie,k,r</m:t>
                            </m:r>
                            <m:ctrlPr>
                              <w:rPr>
                                <w:rFonts w:ascii="Cambria Math" w:hAnsi="Cambria Math" w:eastAsia="Cambria Math" w:cs="Cambria Math"/>
                                <w:kern w:val="2"/>
                                <w:szCs w:val="30"/>
                              </w:rPr>
                            </m:ctrlPr>
                          </m:sub>
                          <m:sup>
                            <m:r>
                              <m:rPr/>
                              <w:rPr>
                                <w:rFonts w:ascii="Cambria Math" w:hAnsi="Cambria Math" w:eastAsia="Cambria Math" w:cs="Cambria Math"/>
                                <w:kern w:val="2"/>
                                <w:szCs w:val="30"/>
                              </w:rPr>
                              <m:t>t</m:t>
                            </m:r>
                            <m:ctrlPr>
                              <w:rPr>
                                <w:rFonts w:ascii="Cambria Math" w:hAnsi="Cambria Math" w:eastAsia="Cambria Math" w:cs="Cambria Math"/>
                                <w:kern w:val="2"/>
                                <w:szCs w:val="30"/>
                              </w:rPr>
                            </m:ctrlPr>
                          </m:sup>
                        </m:sSubSup>
                        <m:ctrlPr>
                          <w:rPr>
                            <w:rFonts w:ascii="Cambria Math" w:hAnsi="Cambria Math" w:eastAsia="等线" w:cs="Cambria Math"/>
                            <w:kern w:val="2"/>
                            <w:szCs w:val="30"/>
                          </w:rPr>
                        </m:ctrlPr>
                      </m:num>
                      <m:den>
                        <m:sSubSup>
                          <m:sSubSupPr>
                            <m:ctrlPr>
                              <w:rPr>
                                <w:rFonts w:ascii="Cambria Math" w:hAnsi="Cambria Math" w:eastAsia="Cambria Math" w:cs="Cambria Math"/>
                                <w:kern w:val="2"/>
                                <w:szCs w:val="30"/>
                              </w:rPr>
                            </m:ctrlPr>
                          </m:sSubSupPr>
                          <m:e>
                            <m:r>
                              <m:rPr/>
                              <w:rPr>
                                <w:rFonts w:ascii="Cambria Math" w:hAnsi="Cambria Math" w:eastAsia="Cambria Math" w:cs="Cambria Math"/>
                                <w:kern w:val="2"/>
                                <w:szCs w:val="30"/>
                              </w:rPr>
                              <m:t>Q</m:t>
                            </m:r>
                            <m:ctrlPr>
                              <w:rPr>
                                <w:rFonts w:ascii="Cambria Math" w:hAnsi="Cambria Math" w:eastAsia="Cambria Math" w:cs="Cambria Math"/>
                                <w:kern w:val="2"/>
                                <w:szCs w:val="30"/>
                              </w:rPr>
                            </m:ctrlPr>
                          </m:e>
                          <m:sub>
                            <m:r>
                              <m:rPr/>
                              <w:rPr>
                                <w:rFonts w:ascii="Cambria Math" w:hAnsi="Cambria Math" w:eastAsia="Cambria Math" w:cs="Cambria Math"/>
                                <w:kern w:val="2"/>
                                <w:szCs w:val="30"/>
                              </w:rPr>
                              <m:t>ie,k</m:t>
                            </m:r>
                            <m:ctrlPr>
                              <w:rPr>
                                <w:rFonts w:ascii="Cambria Math" w:hAnsi="Cambria Math" w:eastAsia="Cambria Math" w:cs="Cambria Math"/>
                                <w:kern w:val="2"/>
                                <w:szCs w:val="30"/>
                              </w:rPr>
                            </m:ctrlPr>
                          </m:sub>
                          <m:sup>
                            <m:r>
                              <m:rPr/>
                              <w:rPr>
                                <w:rFonts w:ascii="Cambria Math" w:hAnsi="Cambria Math" w:eastAsia="Cambria Math" w:cs="Cambria Math"/>
                                <w:kern w:val="2"/>
                                <w:szCs w:val="30"/>
                              </w:rPr>
                              <m:t>t−1</m:t>
                            </m:r>
                            <m:ctrlPr>
                              <w:rPr>
                                <w:rFonts w:ascii="Cambria Math" w:hAnsi="Cambria Math" w:eastAsia="Cambria Math" w:cs="Cambria Math"/>
                                <w:kern w:val="2"/>
                                <w:szCs w:val="30"/>
                              </w:rPr>
                            </m:ctrlPr>
                          </m:sup>
                        </m:sSubSup>
                        <m:ctrlPr>
                          <w:rPr>
                            <w:rFonts w:ascii="Cambria Math" w:hAnsi="Cambria Math" w:eastAsia="等线" w:cs="Cambria Math"/>
                            <w:kern w:val="2"/>
                            <w:szCs w:val="30"/>
                          </w:rPr>
                        </m:ctrlPr>
                      </m:den>
                    </m:f>
                    <m:r>
                      <m:rPr/>
                      <w:rPr>
                        <w:rFonts w:ascii="Cambria Math" w:hAnsi="Cambria Math" w:eastAsia="Cambria Math" w:cs="Cambria Math"/>
                        <w:kern w:val="2"/>
                        <w:szCs w:val="30"/>
                      </w:rPr>
                      <m:t>≥</m:t>
                    </m:r>
                    <m:f>
                      <m:fPr>
                        <m:ctrlPr>
                          <w:rPr>
                            <w:rFonts w:ascii="Cambria Math" w:hAnsi="Cambria Math" w:eastAsia="Cambria Math" w:cs="Cambria Math"/>
                            <w:kern w:val="2"/>
                            <w:szCs w:val="30"/>
                          </w:rPr>
                        </m:ctrlPr>
                      </m:fPr>
                      <m:num>
                        <m:sSubSup>
                          <m:sSubSupPr>
                            <m:ctrlPr>
                              <w:rPr>
                                <w:rFonts w:ascii="Cambria Math" w:hAnsi="Cambria Math" w:eastAsia="Cambria Math" w:cs="Cambria Math"/>
                                <w:kern w:val="2"/>
                                <w:szCs w:val="30"/>
                              </w:rPr>
                            </m:ctrlPr>
                          </m:sSubSupPr>
                          <m:e>
                            <m:r>
                              <m:rPr/>
                              <w:rPr>
                                <w:rFonts w:ascii="Cambria Math" w:hAnsi="Cambria Math" w:eastAsia="Cambria Math" w:cs="Cambria Math"/>
                                <w:kern w:val="2"/>
                                <w:szCs w:val="30"/>
                              </w:rPr>
                              <m:t>q</m:t>
                            </m:r>
                            <m:ctrlPr>
                              <w:rPr>
                                <w:rFonts w:ascii="Cambria Math" w:hAnsi="Cambria Math" w:eastAsia="Cambria Math" w:cs="Cambria Math"/>
                                <w:kern w:val="2"/>
                                <w:szCs w:val="30"/>
                              </w:rPr>
                            </m:ctrlPr>
                          </m:e>
                          <m:sub>
                            <m:r>
                              <m:rPr/>
                              <w:rPr>
                                <w:rFonts w:ascii="Cambria Math" w:hAnsi="Cambria Math" w:eastAsia="Cambria Math" w:cs="Cambria Math"/>
                                <w:kern w:val="2"/>
                                <w:szCs w:val="30"/>
                              </w:rPr>
                              <m:t>is,k,r</m:t>
                            </m:r>
                            <m:ctrlPr>
                              <w:rPr>
                                <w:rFonts w:ascii="Cambria Math" w:hAnsi="Cambria Math" w:eastAsia="Cambria Math" w:cs="Cambria Math"/>
                                <w:kern w:val="2"/>
                                <w:szCs w:val="30"/>
                              </w:rPr>
                            </m:ctrlPr>
                          </m:sub>
                          <m:sup>
                            <m:r>
                              <m:rPr/>
                              <w:rPr>
                                <w:rFonts w:ascii="Cambria Math" w:hAnsi="Cambria Math" w:eastAsia="Cambria Math" w:cs="Cambria Math"/>
                                <w:kern w:val="2"/>
                                <w:szCs w:val="30"/>
                              </w:rPr>
                              <m:t>t</m:t>
                            </m:r>
                            <m:ctrlPr>
                              <w:rPr>
                                <w:rFonts w:ascii="Cambria Math" w:hAnsi="Cambria Math" w:eastAsia="Cambria Math" w:cs="Cambria Math"/>
                                <w:kern w:val="2"/>
                                <w:szCs w:val="30"/>
                              </w:rPr>
                            </m:ctrlPr>
                          </m:sup>
                        </m:sSubSup>
                        <m:ctrlPr>
                          <w:rPr>
                            <w:rFonts w:ascii="Cambria Math" w:hAnsi="Cambria Math" w:eastAsia="Cambria Math" w:cs="Cambria Math"/>
                            <w:kern w:val="2"/>
                            <w:szCs w:val="30"/>
                          </w:rPr>
                        </m:ctrlPr>
                      </m:num>
                      <m:den>
                        <m:sSubSup>
                          <m:sSubSupPr>
                            <m:ctrlPr>
                              <w:rPr>
                                <w:rFonts w:ascii="Cambria Math" w:hAnsi="Cambria Math" w:eastAsia="Cambria Math" w:cs="Cambria Math"/>
                                <w:kern w:val="2"/>
                                <w:szCs w:val="30"/>
                              </w:rPr>
                            </m:ctrlPr>
                          </m:sSubSupPr>
                          <m:e>
                            <m:r>
                              <m:rPr/>
                              <w:rPr>
                                <w:rFonts w:ascii="Cambria Math" w:hAnsi="Cambria Math" w:eastAsia="Cambria Math" w:cs="Cambria Math"/>
                                <w:kern w:val="2"/>
                                <w:szCs w:val="30"/>
                              </w:rPr>
                              <m:t>Q</m:t>
                            </m:r>
                            <m:ctrlPr>
                              <w:rPr>
                                <w:rFonts w:ascii="Cambria Math" w:hAnsi="Cambria Math" w:eastAsia="Cambria Math" w:cs="Cambria Math"/>
                                <w:kern w:val="2"/>
                                <w:szCs w:val="30"/>
                              </w:rPr>
                            </m:ctrlPr>
                          </m:e>
                          <m:sub>
                            <m:r>
                              <m:rPr/>
                              <w:rPr>
                                <w:rFonts w:ascii="Cambria Math" w:hAnsi="Cambria Math" w:eastAsia="Cambria Math" w:cs="Cambria Math"/>
                                <w:kern w:val="2"/>
                                <w:szCs w:val="30"/>
                              </w:rPr>
                              <m:t>is,k</m:t>
                            </m:r>
                            <m:ctrlPr>
                              <w:rPr>
                                <w:rFonts w:ascii="Cambria Math" w:hAnsi="Cambria Math" w:eastAsia="Cambria Math" w:cs="Cambria Math"/>
                                <w:kern w:val="2"/>
                                <w:szCs w:val="30"/>
                              </w:rPr>
                            </m:ctrlPr>
                          </m:sub>
                          <m:sup>
                            <m:r>
                              <m:rPr/>
                              <w:rPr>
                                <w:rFonts w:ascii="Cambria Math" w:hAnsi="Cambria Math" w:eastAsia="Cambria Math" w:cs="Cambria Math"/>
                                <w:kern w:val="2"/>
                                <w:szCs w:val="30"/>
                              </w:rPr>
                              <m:t>t−1</m:t>
                            </m:r>
                            <m:ctrlPr>
                              <w:rPr>
                                <w:rFonts w:ascii="Cambria Math" w:hAnsi="Cambria Math" w:eastAsia="Cambria Math" w:cs="Cambria Math"/>
                                <w:kern w:val="2"/>
                                <w:szCs w:val="30"/>
                              </w:rPr>
                            </m:ctrlPr>
                          </m:sup>
                        </m:sSubSup>
                        <m:ctrlPr>
                          <w:rPr>
                            <w:rFonts w:ascii="Cambria Math" w:hAnsi="Cambria Math" w:eastAsia="Cambria Math" w:cs="Cambria Math"/>
                            <w:kern w:val="2"/>
                            <w:szCs w:val="30"/>
                          </w:rPr>
                        </m:ctrlPr>
                      </m:den>
                    </m:f>
                    <m:r>
                      <m:rPr/>
                      <w:rPr>
                        <w:rFonts w:ascii="Cambria Math" w:hAnsi="Cambria Math" w:eastAsia="Cambria Math" w:cs="Cambria Math"/>
                        <w:kern w:val="2"/>
                        <w:szCs w:val="30"/>
                      </w:rPr>
                      <m:t>≥</m:t>
                    </m:r>
                    <m:f>
                      <m:fPr>
                        <m:ctrlPr>
                          <w:rPr>
                            <w:rFonts w:ascii="Cambria Math" w:hAnsi="Cambria Math" w:eastAsia="Cambria Math" w:cs="Cambria Math"/>
                            <w:kern w:val="2"/>
                            <w:szCs w:val="30"/>
                          </w:rPr>
                        </m:ctrlPr>
                      </m:fPr>
                      <m:num>
                        <m:sSubSup>
                          <m:sSubSupPr>
                            <m:ctrlPr>
                              <w:rPr>
                                <w:rFonts w:ascii="Cambria Math" w:hAnsi="Cambria Math" w:eastAsia="Cambria Math" w:cs="Cambria Math"/>
                                <w:kern w:val="2"/>
                                <w:szCs w:val="30"/>
                              </w:rPr>
                            </m:ctrlPr>
                          </m:sSubSupPr>
                          <m:e>
                            <m:r>
                              <m:rPr/>
                              <w:rPr>
                                <w:rFonts w:ascii="Cambria Math" w:hAnsi="Cambria Math" w:eastAsia="Cambria Math" w:cs="Cambria Math"/>
                                <w:kern w:val="2"/>
                                <w:szCs w:val="30"/>
                              </w:rPr>
                              <m:t>q</m:t>
                            </m:r>
                            <m:ctrlPr>
                              <w:rPr>
                                <w:rFonts w:ascii="Cambria Math" w:hAnsi="Cambria Math" w:eastAsia="Cambria Math" w:cs="Cambria Math"/>
                                <w:kern w:val="2"/>
                                <w:szCs w:val="30"/>
                              </w:rPr>
                            </m:ctrlPr>
                          </m:e>
                          <m:sub>
                            <m:r>
                              <m:rPr/>
                              <w:rPr>
                                <w:rFonts w:ascii="Cambria Math" w:hAnsi="Cambria Math" w:eastAsia="Cambria Math" w:cs="Cambria Math"/>
                                <w:kern w:val="2"/>
                                <w:szCs w:val="30"/>
                              </w:rPr>
                              <m:t>ig,k,r</m:t>
                            </m:r>
                            <m:ctrlPr>
                              <w:rPr>
                                <w:rFonts w:ascii="Cambria Math" w:hAnsi="Cambria Math" w:eastAsia="Cambria Math" w:cs="Cambria Math"/>
                                <w:kern w:val="2"/>
                                <w:szCs w:val="30"/>
                              </w:rPr>
                            </m:ctrlPr>
                          </m:sub>
                          <m:sup>
                            <m:r>
                              <m:rPr/>
                              <w:rPr>
                                <w:rFonts w:ascii="Cambria Math" w:hAnsi="Cambria Math" w:eastAsia="Cambria Math" w:cs="Cambria Math"/>
                                <w:kern w:val="2"/>
                                <w:szCs w:val="30"/>
                              </w:rPr>
                              <m:t>t</m:t>
                            </m:r>
                            <m:ctrlPr>
                              <w:rPr>
                                <w:rFonts w:ascii="Cambria Math" w:hAnsi="Cambria Math" w:eastAsia="Cambria Math" w:cs="Cambria Math"/>
                                <w:kern w:val="2"/>
                                <w:szCs w:val="30"/>
                              </w:rPr>
                            </m:ctrlPr>
                          </m:sup>
                        </m:sSubSup>
                        <m:ctrlPr>
                          <w:rPr>
                            <w:rFonts w:ascii="Cambria Math" w:hAnsi="Cambria Math" w:eastAsia="Cambria Math" w:cs="Cambria Math"/>
                            <w:kern w:val="2"/>
                            <w:szCs w:val="30"/>
                          </w:rPr>
                        </m:ctrlPr>
                      </m:num>
                      <m:den>
                        <m:sSubSup>
                          <m:sSubSupPr>
                            <m:ctrlPr>
                              <w:rPr>
                                <w:rFonts w:ascii="Cambria Math" w:hAnsi="Cambria Math" w:eastAsia="Cambria Math" w:cs="Cambria Math"/>
                                <w:kern w:val="2"/>
                                <w:szCs w:val="30"/>
                              </w:rPr>
                            </m:ctrlPr>
                          </m:sSubSupPr>
                          <m:e>
                            <m:r>
                              <m:rPr/>
                              <w:rPr>
                                <w:rFonts w:ascii="Cambria Math" w:hAnsi="Cambria Math" w:eastAsia="Cambria Math" w:cs="Cambria Math"/>
                                <w:kern w:val="2"/>
                                <w:szCs w:val="30"/>
                              </w:rPr>
                              <m:t>Q</m:t>
                            </m:r>
                            <m:ctrlPr>
                              <w:rPr>
                                <w:rFonts w:ascii="Cambria Math" w:hAnsi="Cambria Math" w:eastAsia="Cambria Math" w:cs="Cambria Math"/>
                                <w:kern w:val="2"/>
                                <w:szCs w:val="30"/>
                              </w:rPr>
                            </m:ctrlPr>
                          </m:e>
                          <m:sub>
                            <m:r>
                              <m:rPr/>
                              <w:rPr>
                                <w:rFonts w:ascii="Cambria Math" w:hAnsi="Cambria Math" w:eastAsia="Cambria Math" w:cs="Cambria Math"/>
                                <w:kern w:val="2"/>
                                <w:szCs w:val="30"/>
                              </w:rPr>
                              <m:t>ig,k</m:t>
                            </m:r>
                            <m:ctrlPr>
                              <w:rPr>
                                <w:rFonts w:ascii="Cambria Math" w:hAnsi="Cambria Math" w:eastAsia="Cambria Math" w:cs="Cambria Math"/>
                                <w:kern w:val="2"/>
                                <w:szCs w:val="30"/>
                              </w:rPr>
                            </m:ctrlPr>
                          </m:sub>
                          <m:sup>
                            <m:r>
                              <m:rPr/>
                              <w:rPr>
                                <w:rFonts w:ascii="Cambria Math" w:hAnsi="Cambria Math" w:eastAsia="Cambria Math" w:cs="Cambria Math"/>
                                <w:kern w:val="2"/>
                                <w:szCs w:val="30"/>
                              </w:rPr>
                              <m:t>t−1</m:t>
                            </m:r>
                            <m:ctrlPr>
                              <w:rPr>
                                <w:rFonts w:ascii="Cambria Math" w:hAnsi="Cambria Math" w:eastAsia="Cambria Math" w:cs="Cambria Math"/>
                                <w:kern w:val="2"/>
                                <w:szCs w:val="30"/>
                              </w:rPr>
                            </m:ctrlPr>
                          </m:sup>
                        </m:sSubSup>
                        <m:ctrlPr>
                          <w:rPr>
                            <w:rFonts w:ascii="Cambria Math" w:hAnsi="Cambria Math" w:eastAsia="Cambria Math" w:cs="Cambria Math"/>
                            <w:kern w:val="2"/>
                            <w:szCs w:val="30"/>
                          </w:rPr>
                        </m:ctrlPr>
                      </m:den>
                    </m:f>
                    <m:ctrlPr>
                      <w:rPr>
                        <w:rFonts w:ascii="Cambria Math" w:hAnsi="Cambria Math" w:eastAsia="等线" w:cs="Cambria Math"/>
                        <w:i/>
                        <w:kern w:val="2"/>
                        <w:szCs w:val="30"/>
                      </w:rPr>
                    </m:ctrlPr>
                  </m:e>
                </m:eqArr>
              </m:oMath>
            </m:oMathPara>
          </w:p>
        </w:tc>
        <w:tc>
          <w:tcPr>
            <w:tcW w:w="833" w:type="dxa"/>
            <w:tcBorders>
              <w:tl2br w:val="nil"/>
              <w:tr2bl w:val="nil"/>
            </w:tcBorders>
            <w:vAlign w:val="center"/>
          </w:tcPr>
          <w:p>
            <w:pPr>
              <w:widowControl w:val="0"/>
              <w:spacing w:after="0" w:line="240" w:lineRule="auto"/>
              <w:jc w:val="right"/>
              <w:rPr>
                <w:rFonts w:ascii="Times New Roman" w:hAnsi="Times New Roman" w:eastAsia="宋体" w:cs="Times New Roman"/>
                <w:kern w:val="2"/>
                <w:sz w:val="24"/>
                <w:szCs w:val="24"/>
              </w:rPr>
            </w:pPr>
            <w:r>
              <w:rPr>
                <w:rFonts w:hint="eastAsia" w:ascii="Times New Roman" w:hAnsi="Times New Roman" w:eastAsia="宋体" w:cs="Times New Roman"/>
                <w:kern w:val="2"/>
                <w:sz w:val="24"/>
                <w:szCs w:val="24"/>
              </w:rPr>
              <w:t>(A-9)</w:t>
            </w:r>
          </w:p>
        </w:tc>
      </w:tr>
    </w:tbl>
    <w:p>
      <w:pPr>
        <w:widowControl w:val="0"/>
        <w:spacing w:after="0" w:line="240" w:lineRule="auto"/>
        <w:jc w:val="both"/>
        <w:rPr>
          <w:rFonts w:ascii="Times New Roman" w:hAnsi="Times New Roman" w:eastAsia="等线" w:cs="Times New Roman"/>
          <w:b/>
          <w:bCs/>
          <w:kern w:val="2"/>
          <w:sz w:val="24"/>
          <w:szCs w:val="24"/>
        </w:rPr>
      </w:pPr>
      <w:r>
        <w:rPr>
          <w:rFonts w:ascii="Times New Roman" w:hAnsi="Times New Roman" w:eastAsia="等线" w:cs="Times New Roman"/>
          <w:b/>
          <w:bCs/>
          <w:kern w:val="2"/>
          <w:sz w:val="24"/>
          <w:szCs w:val="24"/>
        </w:rPr>
        <w:t>Appendix A</w:t>
      </w:r>
      <w:r>
        <w:rPr>
          <w:rFonts w:hint="eastAsia" w:ascii="Times New Roman" w:hAnsi="Times New Roman" w:eastAsia="等线" w:cs="Times New Roman"/>
          <w:b/>
          <w:bCs/>
          <w:kern w:val="2"/>
          <w:sz w:val="24"/>
          <w:szCs w:val="24"/>
        </w:rPr>
        <w:t>-II</w:t>
      </w:r>
    </w:p>
    <w:p>
      <w:pPr>
        <w:widowControl w:val="0"/>
        <w:spacing w:after="0" w:line="240" w:lineRule="auto"/>
        <w:ind w:firstLine="480" w:firstLineChars="200"/>
        <w:jc w:val="both"/>
        <w:rPr>
          <w:rFonts w:ascii="Times New Roman" w:hAnsi="Times New Roman" w:cs="Times New Roman"/>
          <w:iCs/>
          <w:sz w:val="24"/>
          <w:szCs w:val="24"/>
        </w:rPr>
      </w:pPr>
      <w:r>
        <w:rPr>
          <w:rFonts w:ascii="Times New Roman" w:hAnsi="Times New Roman" w:cs="Times New Roman"/>
          <w:iCs/>
          <w:sz w:val="24"/>
          <w:szCs w:val="24"/>
        </w:rPr>
        <w:t xml:space="preserve">Here, </w:t>
      </w:r>
      <m:oMath>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γ</m:t>
            </m:r>
            <m:ctrlPr>
              <w:rPr>
                <w:rFonts w:ascii="Cambria Math" w:hAnsi="Cambria Math" w:cs="Times New Roman"/>
                <w:iCs/>
                <w:sz w:val="24"/>
                <w:szCs w:val="24"/>
              </w:rPr>
            </m:ctrlPr>
          </m:e>
          <m:sub>
            <m:r>
              <m:rPr>
                <m:sty m:val="p"/>
              </m:rPr>
              <w:rPr>
                <w:rFonts w:ascii="Cambria Math" w:hAnsi="Cambria Math" w:cs="Times New Roman"/>
                <w:sz w:val="24"/>
                <w:szCs w:val="24"/>
              </w:rPr>
              <m:t>i</m:t>
            </m:r>
            <m:ctrlPr>
              <w:rPr>
                <w:rFonts w:ascii="Cambria Math" w:hAnsi="Cambria Math" w:cs="Times New Roman"/>
                <w:iCs/>
                <w:sz w:val="24"/>
                <w:szCs w:val="24"/>
              </w:rPr>
            </m:ctrlPr>
          </m:sub>
          <m:sup>
            <m:r>
              <m:rPr>
                <m:sty m:val="p"/>
              </m:rPr>
              <w:rPr>
                <w:rFonts w:ascii="Cambria Math" w:hAnsi="Cambria Math" w:cs="Times New Roman"/>
                <w:sz w:val="24"/>
                <w:szCs w:val="24"/>
              </w:rPr>
              <m:t>t</m:t>
            </m:r>
            <m:ctrlPr>
              <w:rPr>
                <w:rFonts w:ascii="Cambria Math" w:hAnsi="Cambria Math" w:cs="Times New Roman"/>
                <w:iCs/>
                <w:sz w:val="24"/>
                <w:szCs w:val="24"/>
              </w:rPr>
            </m:ctrlPr>
          </m:sup>
        </m:sSubSup>
      </m:oMath>
      <w:r>
        <w:rPr>
          <w:rFonts w:ascii="Times New Roman" w:hAnsi="Times New Roman" w:cs="Times New Roman"/>
          <w:iCs/>
          <w:sz w:val="24"/>
          <w:szCs w:val="24"/>
        </w:rPr>
        <w:t xml:space="preserve"> represents the requirement for blood cross-matching at hospital i during period t, and this follows a normal distribution (</w:t>
      </w:r>
      <m:oMath>
        <m:sSub>
          <m:sSubPr>
            <m:ctrlPr>
              <w:rPr>
                <w:rFonts w:ascii="Cambria Math" w:hAnsi="Cambria Math" w:cs="Times New Roman"/>
                <w:iCs/>
                <w:sz w:val="24"/>
                <w:szCs w:val="24"/>
              </w:rPr>
            </m:ctrlPr>
          </m:sSubPr>
          <m:e>
            <m:r>
              <m:rPr>
                <m:sty m:val="p"/>
              </m:rPr>
              <w:rPr>
                <w:rFonts w:ascii="Cambria Math" w:hAnsi="Cambria Math" w:cs="Times New Roman"/>
                <w:sz w:val="24"/>
                <w:szCs w:val="24"/>
              </w:rPr>
              <m:t>μ</m:t>
            </m:r>
            <m:ctrlPr>
              <w:rPr>
                <w:rFonts w:ascii="Cambria Math" w:hAnsi="Cambria Math" w:cs="Times New Roman"/>
                <w:iCs/>
                <w:sz w:val="24"/>
                <w:szCs w:val="24"/>
              </w:rPr>
            </m:ctrlPr>
          </m:e>
          <m:sub>
            <m:r>
              <m:rPr>
                <m:sty m:val="p"/>
              </m:rPr>
              <w:rPr>
                <w:rFonts w:ascii="Cambria Math" w:hAnsi="Cambria Math" w:cs="Times New Roman"/>
                <w:sz w:val="24"/>
                <w:szCs w:val="24"/>
              </w:rPr>
              <m:t>γ</m:t>
            </m:r>
            <m:ctrlPr>
              <w:rPr>
                <w:rFonts w:ascii="Cambria Math" w:hAnsi="Cambria Math" w:cs="Times New Roman"/>
                <w:iCs/>
                <w:sz w:val="24"/>
                <w:szCs w:val="24"/>
              </w:rPr>
            </m:ctrlPr>
          </m:sub>
        </m:sSub>
      </m:oMath>
      <w:r>
        <w:rPr>
          <w:rFonts w:ascii="Times New Roman" w:hAnsi="Times New Roman" w:cs="Times New Roman"/>
          <w:iCs/>
          <w:sz w:val="24"/>
          <w:szCs w:val="24"/>
        </w:rPr>
        <w:t>,</w:t>
      </w:r>
      <m:oMath>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σ</m:t>
            </m:r>
            <m:ctrlPr>
              <w:rPr>
                <w:rFonts w:ascii="Cambria Math" w:hAnsi="Cambria Math" w:cs="Times New Roman"/>
                <w:iCs/>
                <w:sz w:val="24"/>
                <w:szCs w:val="24"/>
              </w:rPr>
            </m:ctrlPr>
          </m:e>
          <m:sub>
            <m:r>
              <m:rPr>
                <m:sty m:val="p"/>
              </m:rPr>
              <w:rPr>
                <w:rFonts w:ascii="Cambria Math" w:hAnsi="Cambria Math" w:cs="Times New Roman"/>
                <w:sz w:val="24"/>
                <w:szCs w:val="24"/>
              </w:rPr>
              <m:t>γ</m:t>
            </m:r>
            <m:ctrlPr>
              <w:rPr>
                <w:rFonts w:ascii="Cambria Math" w:hAnsi="Cambria Math" w:cs="Times New Roman"/>
                <w:iCs/>
                <w:sz w:val="24"/>
                <w:szCs w:val="24"/>
              </w:rPr>
            </m:ctrlPr>
          </m:sub>
          <m:sup>
            <m:r>
              <m:rPr>
                <m:sty m:val="p"/>
              </m:rPr>
              <w:rPr>
                <w:rFonts w:ascii="Cambria Math" w:hAnsi="Cambria Math" w:cs="Times New Roman"/>
                <w:sz w:val="24"/>
                <w:szCs w:val="24"/>
              </w:rPr>
              <m:t>2</m:t>
            </m:r>
            <m:ctrlPr>
              <w:rPr>
                <w:rFonts w:ascii="Cambria Math" w:hAnsi="Cambria Math" w:cs="Times New Roman"/>
                <w:iCs/>
                <w:sz w:val="24"/>
                <w:szCs w:val="24"/>
              </w:rPr>
            </m:ctrlPr>
          </m:sup>
        </m:sSubSup>
      </m:oMath>
      <w:r>
        <w:rPr>
          <w:rFonts w:ascii="Times New Roman" w:hAnsi="Times New Roman" w:cs="Times New Roman"/>
          <w:iCs/>
          <w:sz w:val="24"/>
          <w:szCs w:val="24"/>
        </w:rPr>
        <w:t>).</w:t>
      </w:r>
      <m:oMath>
        <m:r>
          <m:rPr>
            <m:sty m:val="p"/>
          </m:rPr>
          <w:rPr>
            <w:rFonts w:ascii="Cambria Math" w:hAnsi="Cambria Math" w:cs="Times New Roman"/>
            <w:sz w:val="24"/>
            <w:szCs w:val="24"/>
          </w:rPr>
          <m:t xml:space="preserve"> </m:t>
        </m:r>
      </m:oMath>
      <w:r>
        <w:rPr>
          <w:rFonts w:ascii="Times New Roman" w:hAnsi="Times New Roman" w:cs="Times New Roman"/>
          <w:iCs/>
          <w:sz w:val="24"/>
          <w:szCs w:val="24"/>
        </w:rPr>
        <w:t xml:space="preserve">The term </w:t>
      </w:r>
      <m:oMath>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ω</m:t>
            </m:r>
            <m:ctrlPr>
              <w:rPr>
                <w:rFonts w:ascii="Cambria Math" w:hAnsi="Cambria Math" w:cs="Times New Roman"/>
                <w:iCs/>
                <w:sz w:val="24"/>
                <w:szCs w:val="24"/>
              </w:rPr>
            </m:ctrlPr>
          </m:e>
          <m:sub>
            <m:r>
              <m:rPr>
                <m:sty m:val="p"/>
              </m:rPr>
              <w:rPr>
                <w:rFonts w:ascii="Cambria Math" w:hAnsi="Cambria Math" w:cs="Times New Roman"/>
                <w:sz w:val="24"/>
                <w:szCs w:val="24"/>
              </w:rPr>
              <m:t>i</m:t>
            </m:r>
            <m:ctrlPr>
              <w:rPr>
                <w:rFonts w:ascii="Cambria Math" w:hAnsi="Cambria Math" w:cs="Times New Roman"/>
                <w:iCs/>
                <w:sz w:val="24"/>
                <w:szCs w:val="24"/>
              </w:rPr>
            </m:ctrlPr>
          </m:sub>
          <m:sup>
            <m:r>
              <m:rPr>
                <m:sty m:val="p"/>
              </m:rPr>
              <w:rPr>
                <w:rFonts w:ascii="Cambria Math" w:hAnsi="Cambria Math" w:cs="Times New Roman"/>
                <w:sz w:val="24"/>
                <w:szCs w:val="24"/>
              </w:rPr>
              <m:t>t</m:t>
            </m:r>
            <m:ctrlPr>
              <w:rPr>
                <w:rFonts w:ascii="Cambria Math" w:hAnsi="Cambria Math" w:cs="Times New Roman"/>
                <w:iCs/>
                <w:sz w:val="24"/>
                <w:szCs w:val="24"/>
              </w:rPr>
            </m:ctrlPr>
          </m:sup>
        </m:sSubSup>
      </m:oMath>
      <w:r>
        <w:rPr>
          <w:rFonts w:ascii="Times New Roman" w:hAnsi="Times New Roman" w:cs="Times New Roman"/>
          <w:iCs/>
          <w:sz w:val="24"/>
          <w:szCs w:val="24"/>
        </w:rPr>
        <w:t xml:space="preserve"> denotes the outdated blood products at hospital i during period t. Additionally, p represents the cross-matching to transfusion ratio, which is the proportion of transfused units relative to cross-matched units. At the same time, we define </w:t>
      </w:r>
      <m:oMath>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q</m:t>
            </m:r>
            <m:ctrlPr>
              <w:rPr>
                <w:rFonts w:ascii="Cambria Math" w:hAnsi="Cambria Math" w:cs="Times New Roman"/>
                <w:iCs/>
                <w:sz w:val="24"/>
                <w:szCs w:val="24"/>
              </w:rPr>
            </m:ctrlPr>
          </m:e>
          <m:sub>
            <m:r>
              <m:rPr>
                <m:sty m:val="p"/>
              </m:rPr>
              <w:rPr>
                <w:rFonts w:ascii="Cambria Math" w:hAnsi="Cambria Math" w:cs="Times New Roman"/>
                <w:sz w:val="24"/>
                <w:szCs w:val="24"/>
              </w:rPr>
              <m:t>i</m:t>
            </m:r>
            <m:ctrlPr>
              <w:rPr>
                <w:rFonts w:ascii="Cambria Math" w:hAnsi="Cambria Math" w:cs="Times New Roman"/>
                <w:iCs/>
                <w:sz w:val="24"/>
                <w:szCs w:val="24"/>
              </w:rPr>
            </m:ctrlPr>
          </m:sub>
          <m:sup>
            <m:r>
              <m:rPr>
                <m:sty m:val="p"/>
              </m:rPr>
              <w:rPr>
                <w:rFonts w:ascii="Cambria Math" w:hAnsi="Cambria Math" w:cs="Times New Roman"/>
                <w:sz w:val="24"/>
                <w:szCs w:val="24"/>
              </w:rPr>
              <m:t>t</m:t>
            </m:r>
            <m:ctrlPr>
              <w:rPr>
                <w:rFonts w:ascii="Cambria Math" w:hAnsi="Cambria Math" w:cs="Times New Roman"/>
                <w:iCs/>
                <w:sz w:val="24"/>
                <w:szCs w:val="24"/>
              </w:rPr>
            </m:ctrlPr>
          </m:sup>
        </m:sSub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pγ</m:t>
            </m:r>
            <m:ctrlPr>
              <w:rPr>
                <w:rFonts w:ascii="Cambria Math" w:hAnsi="Cambria Math" w:cs="Times New Roman"/>
                <w:iCs/>
                <w:sz w:val="24"/>
                <w:szCs w:val="24"/>
              </w:rPr>
            </m:ctrlPr>
          </m:e>
          <m:sub>
            <m:r>
              <m:rPr>
                <m:sty m:val="p"/>
              </m:rPr>
              <w:rPr>
                <w:rFonts w:ascii="Cambria Math" w:hAnsi="Cambria Math" w:cs="Times New Roman"/>
                <w:sz w:val="24"/>
                <w:szCs w:val="24"/>
              </w:rPr>
              <m:t>i</m:t>
            </m:r>
            <m:ctrlPr>
              <w:rPr>
                <w:rFonts w:ascii="Cambria Math" w:hAnsi="Cambria Math" w:cs="Times New Roman"/>
                <w:iCs/>
                <w:sz w:val="24"/>
                <w:szCs w:val="24"/>
              </w:rPr>
            </m:ctrlPr>
          </m:sub>
          <m:sup>
            <m:r>
              <m:rPr>
                <m:sty m:val="p"/>
              </m:rPr>
              <w:rPr>
                <w:rFonts w:ascii="Cambria Math" w:hAnsi="Cambria Math" w:cs="Times New Roman"/>
                <w:sz w:val="24"/>
                <w:szCs w:val="24"/>
              </w:rPr>
              <m:t>t</m:t>
            </m:r>
            <m:ctrlPr>
              <w:rPr>
                <w:rFonts w:ascii="Cambria Math" w:hAnsi="Cambria Math" w:cs="Times New Roman"/>
                <w:iCs/>
                <w:sz w:val="24"/>
                <w:szCs w:val="24"/>
              </w:rPr>
            </m:ctrlPr>
          </m:sup>
        </m:sSub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ω</m:t>
            </m:r>
            <m:ctrlPr>
              <w:rPr>
                <w:rFonts w:ascii="Cambria Math" w:hAnsi="Cambria Math" w:cs="Times New Roman"/>
                <w:iCs/>
                <w:sz w:val="24"/>
                <w:szCs w:val="24"/>
              </w:rPr>
            </m:ctrlPr>
          </m:e>
          <m:sub>
            <m:r>
              <m:rPr>
                <m:sty m:val="p"/>
              </m:rPr>
              <w:rPr>
                <w:rFonts w:ascii="Cambria Math" w:hAnsi="Cambria Math" w:cs="Times New Roman"/>
                <w:sz w:val="24"/>
                <w:szCs w:val="24"/>
              </w:rPr>
              <m:t>i</m:t>
            </m:r>
            <m:ctrlPr>
              <w:rPr>
                <w:rFonts w:ascii="Cambria Math" w:hAnsi="Cambria Math" w:cs="Times New Roman"/>
                <w:iCs/>
                <w:sz w:val="24"/>
                <w:szCs w:val="24"/>
              </w:rPr>
            </m:ctrlPr>
          </m:sub>
          <m:sup>
            <m:r>
              <m:rPr>
                <m:sty m:val="p"/>
              </m:rPr>
              <w:rPr>
                <w:rFonts w:ascii="Cambria Math" w:hAnsi="Cambria Math" w:cs="Times New Roman"/>
                <w:sz w:val="24"/>
                <w:szCs w:val="24"/>
              </w:rPr>
              <m:t>t</m:t>
            </m:r>
            <m:ctrlPr>
              <w:rPr>
                <w:rFonts w:ascii="Cambria Math" w:hAnsi="Cambria Math" w:cs="Times New Roman"/>
                <w:iCs/>
                <w:sz w:val="24"/>
                <w:szCs w:val="24"/>
              </w:rPr>
            </m:ctrlPr>
          </m:sup>
        </m:sSubSup>
      </m:oMath>
      <w:r>
        <w:rPr>
          <w:rFonts w:ascii="Times New Roman" w:hAnsi="Times New Roman" w:cs="Times New Roman"/>
          <w:iCs/>
          <w:sz w:val="24"/>
          <w:szCs w:val="24"/>
        </w:rPr>
        <w:t>.</w:t>
      </w:r>
    </w:p>
    <w:p>
      <w:pPr>
        <w:widowControl w:val="0"/>
        <w:spacing w:after="0" w:line="240" w:lineRule="auto"/>
        <w:ind w:firstLine="480" w:firstLineChars="200"/>
        <w:jc w:val="both"/>
        <w:rPr>
          <w:rFonts w:ascii="Times New Roman" w:hAnsi="Times New Roman" w:cs="Times New Roman"/>
          <w:iCs/>
          <w:sz w:val="24"/>
          <w:szCs w:val="24"/>
        </w:rPr>
      </w:pPr>
      <w:r>
        <w:rPr>
          <w:rFonts w:ascii="Times New Roman" w:hAnsi="Times New Roman" w:cs="Times New Roman"/>
          <w:iCs/>
          <w:sz w:val="24"/>
          <w:szCs w:val="24"/>
        </w:rPr>
        <w:t>Freshly ordered blood products will only be cross-matched after completing the cross-matching of existing inventory. The cross-matching process adheres to the FIFO (First In, First Out) policy. In this context, the age of the freshly ordered blood products is</w:t>
      </w:r>
      <m:oMath>
        <m:r>
          <m:rPr/>
          <w:rPr>
            <w:rFonts w:ascii="Cambria Math" w:hAnsi="Cambria Math" w:cs="Times New Roman"/>
            <w:sz w:val="24"/>
            <w:szCs w:val="24"/>
          </w:rPr>
          <m:t xml:space="preserve"> </m:t>
        </m:r>
        <m:sSub>
          <m:sSubPr>
            <m:ctrlPr>
              <w:rPr>
                <w:rFonts w:ascii="Cambria Math" w:hAnsi="Cambria Math" w:eastAsia="Cambria Math" w:cs="Cambria Math"/>
              </w:rPr>
            </m:ctrlPr>
          </m:sSubPr>
          <m:e>
            <m:r>
              <m:rPr/>
              <w:rPr>
                <w:rFonts w:ascii="Cambria Math" w:hAnsi="Cambria Math" w:eastAsia="Cambria Math" w:cs="Cambria Math"/>
              </w:rPr>
              <m:t>L</m:t>
            </m:r>
            <m:ctrlPr>
              <w:rPr>
                <w:rFonts w:ascii="Cambria Math" w:hAnsi="Cambria Math" w:eastAsia="Cambria Math" w:cs="Cambria Math"/>
              </w:rPr>
            </m:ctrlPr>
          </m:e>
          <m:sub>
            <m:r>
              <m:rPr/>
              <w:rPr>
                <w:rFonts w:ascii="Cambria Math" w:hAnsi="Cambria Math" w:eastAsia="Cambria Math" w:cs="Cambria Math"/>
              </w:rPr>
              <m:t>0</m:t>
            </m:r>
            <m:ctrlPr>
              <w:rPr>
                <w:rFonts w:ascii="Cambria Math" w:hAnsi="Cambria Math" w:eastAsia="Cambria Math" w:cs="Cambria Math"/>
              </w:rPr>
            </m:ctrlPr>
          </m:sub>
        </m:sSub>
      </m:oMath>
      <w:r>
        <w:rPr>
          <w:rFonts w:ascii="Times New Roman" w:hAnsi="Times New Roman" w:cs="Times New Roman"/>
          <w:iCs/>
          <w:sz w:val="24"/>
          <w:szCs w:val="24"/>
        </w:rPr>
        <w:t xml:space="preserve">. This age refers to the time fresh blood products spend in unassigned inventory before their turn for cross-matching. When first entering the unassigned inventory, the blood products without cross-matching amount to </w:t>
      </w:r>
      <m:oMath>
        <m:r>
          <m:rPr/>
          <w:rPr>
            <w:rFonts w:ascii="Cambria Math" w:hAnsi="Cambria Math" w:eastAsia="Cambria Math" w:cs="Cambria Math"/>
            <w:sz w:val="24"/>
            <w:szCs w:val="24"/>
          </w:rPr>
          <m:t>a=</m:t>
        </m:r>
        <m:sSubSup>
          <m:sSubSupPr>
            <m:ctrlPr>
              <w:rPr>
                <w:rFonts w:ascii="Cambria Math" w:hAnsi="Cambria Math" w:eastAsia="Cambria Math" w:cs="Cambria Math"/>
                <w:sz w:val="24"/>
                <w:szCs w:val="24"/>
              </w:rPr>
            </m:ctrlPr>
          </m:sSubSupPr>
          <m:e>
            <m:r>
              <m:rPr/>
              <w:rPr>
                <w:rFonts w:ascii="Cambria Math" w:hAnsi="Cambria Math" w:eastAsia="Cambria Math" w:cs="Cambria Math"/>
                <w:sz w:val="24"/>
                <w:szCs w:val="24"/>
              </w:rPr>
              <m:t>x</m:t>
            </m:r>
            <m:ctrlPr>
              <w:rPr>
                <w:rFonts w:ascii="Cambria Math" w:hAnsi="Cambria Math" w:eastAsia="Cambria Math" w:cs="Cambria Math"/>
                <w:sz w:val="24"/>
                <w:szCs w:val="24"/>
              </w:rPr>
            </m:ctrlPr>
          </m:e>
          <m:sub>
            <m:r>
              <m:rPr/>
              <w:rPr>
                <w:rFonts w:ascii="Cambria Math" w:hAnsi="Cambria Math" w:eastAsia="Cambria Math" w:cs="Cambria Math"/>
                <w:sz w:val="24"/>
                <w:szCs w:val="24"/>
              </w:rPr>
              <m:t>i</m:t>
            </m:r>
            <m:ctrlPr>
              <w:rPr>
                <w:rFonts w:ascii="Cambria Math" w:hAnsi="Cambria Math" w:eastAsia="Cambria Math" w:cs="Cambria Math"/>
                <w:sz w:val="24"/>
                <w:szCs w:val="24"/>
              </w:rPr>
            </m:ctrlPr>
          </m:sub>
          <m:sup>
            <m:r>
              <m:rPr/>
              <w:rPr>
                <w:rFonts w:ascii="Cambria Math" w:hAnsi="Cambria Math" w:eastAsia="Cambria Math" w:cs="Cambria Math"/>
                <w:sz w:val="24"/>
                <w:szCs w:val="24"/>
              </w:rPr>
              <m:t>t</m:t>
            </m:r>
            <m:ctrlPr>
              <w:rPr>
                <w:rFonts w:ascii="Cambria Math" w:hAnsi="Cambria Math" w:eastAsia="Cambria Math" w:cs="Cambria Math"/>
                <w:sz w:val="24"/>
                <w:szCs w:val="24"/>
              </w:rPr>
            </m:ctrlPr>
          </m:sup>
        </m:sSubSup>
        <m:r>
          <m:rPr/>
          <w:rPr>
            <w:rFonts w:ascii="Cambria Math" w:hAnsi="Cambria Math" w:eastAsia="Cambria Math" w:cs="Cambria Math"/>
            <w:sz w:val="24"/>
            <w:szCs w:val="24"/>
          </w:rPr>
          <m:t>−</m:t>
        </m:r>
        <m:sSubSup>
          <m:sSubSupPr>
            <m:ctrlPr>
              <w:rPr>
                <w:rFonts w:ascii="Cambria Math" w:hAnsi="Cambria Math" w:eastAsia="Cambria Math" w:cs="Cambria Math"/>
                <w:sz w:val="24"/>
                <w:szCs w:val="24"/>
              </w:rPr>
            </m:ctrlPr>
          </m:sSubSupPr>
          <m:e>
            <m:r>
              <m:rPr/>
              <w:rPr>
                <w:rFonts w:ascii="Cambria Math" w:hAnsi="Cambria Math" w:eastAsia="Cambria Math" w:cs="Cambria Math"/>
                <w:sz w:val="24"/>
                <w:szCs w:val="24"/>
              </w:rPr>
              <m:t>γ</m:t>
            </m:r>
            <m:ctrlPr>
              <w:rPr>
                <w:rFonts w:ascii="Cambria Math" w:hAnsi="Cambria Math" w:eastAsia="Cambria Math" w:cs="Cambria Math"/>
                <w:sz w:val="24"/>
                <w:szCs w:val="24"/>
              </w:rPr>
            </m:ctrlPr>
          </m:e>
          <m:sub>
            <m:r>
              <m:rPr/>
              <w:rPr>
                <w:rFonts w:ascii="Cambria Math" w:hAnsi="Cambria Math" w:eastAsia="Cambria Math" w:cs="Cambria Math"/>
                <w:sz w:val="24"/>
                <w:szCs w:val="24"/>
              </w:rPr>
              <m:t>i</m:t>
            </m:r>
            <m:ctrlPr>
              <w:rPr>
                <w:rFonts w:ascii="Cambria Math" w:hAnsi="Cambria Math" w:eastAsia="Cambria Math" w:cs="Cambria Math"/>
                <w:sz w:val="24"/>
                <w:szCs w:val="24"/>
              </w:rPr>
            </m:ctrlPr>
          </m:sub>
          <m:sup>
            <m:r>
              <m:rPr/>
              <w:rPr>
                <w:rFonts w:ascii="Cambria Math" w:hAnsi="Cambria Math" w:eastAsia="Cambria Math" w:cs="Cambria Math"/>
                <w:sz w:val="24"/>
                <w:szCs w:val="24"/>
              </w:rPr>
              <m:t>t</m:t>
            </m:r>
            <m:ctrlPr>
              <w:rPr>
                <w:rFonts w:ascii="Cambria Math" w:hAnsi="Cambria Math" w:eastAsia="Cambria Math" w:cs="Cambria Math"/>
                <w:sz w:val="24"/>
                <w:szCs w:val="24"/>
              </w:rPr>
            </m:ctrlPr>
          </m:sup>
        </m:sSubSup>
      </m:oMath>
      <w:r>
        <w:rPr>
          <w:rFonts w:ascii="Times New Roman" w:hAnsi="Times New Roman" w:cs="Times New Roman"/>
          <w:iCs/>
          <w:sz w:val="24"/>
          <w:szCs w:val="24"/>
        </w:rPr>
        <w:t xml:space="preserve">, which equals </w:t>
      </w:r>
      <m:oMath>
        <m:sSubSup>
          <m:sSubSupPr>
            <m:ctrlPr>
              <w:rPr>
                <w:rFonts w:ascii="Cambria Math" w:hAnsi="Cambria Math" w:eastAsia="Cambria Math" w:cs="Cambria Math"/>
                <w:sz w:val="24"/>
                <w:szCs w:val="24"/>
              </w:rPr>
            </m:ctrlPr>
          </m:sSubSupPr>
          <m:e>
            <m:r>
              <m:rPr/>
              <w:rPr>
                <w:rFonts w:ascii="Cambria Math" w:hAnsi="Cambria Math" w:eastAsia="Cambria Math" w:cs="Cambria Math"/>
                <w:sz w:val="24"/>
                <w:szCs w:val="24"/>
              </w:rPr>
              <m:t>x</m:t>
            </m:r>
            <m:ctrlPr>
              <w:rPr>
                <w:rFonts w:ascii="Cambria Math" w:hAnsi="Cambria Math" w:eastAsia="Cambria Math" w:cs="Cambria Math"/>
                <w:sz w:val="24"/>
                <w:szCs w:val="24"/>
              </w:rPr>
            </m:ctrlPr>
          </m:e>
          <m:sub>
            <m:r>
              <m:rPr/>
              <w:rPr>
                <w:rFonts w:ascii="Cambria Math" w:hAnsi="Cambria Math" w:eastAsia="Cambria Math" w:cs="Cambria Math"/>
                <w:sz w:val="24"/>
                <w:szCs w:val="24"/>
              </w:rPr>
              <m:t>i</m:t>
            </m:r>
            <m:ctrlPr>
              <w:rPr>
                <w:rFonts w:ascii="Cambria Math" w:hAnsi="Cambria Math" w:eastAsia="Cambria Math" w:cs="Cambria Math"/>
                <w:sz w:val="24"/>
                <w:szCs w:val="24"/>
              </w:rPr>
            </m:ctrlPr>
          </m:sub>
          <m:sup>
            <m:r>
              <m:rPr/>
              <w:rPr>
                <w:rFonts w:ascii="Cambria Math" w:hAnsi="Cambria Math" w:eastAsia="Cambria Math" w:cs="Cambria Math"/>
                <w:sz w:val="24"/>
                <w:szCs w:val="24"/>
              </w:rPr>
              <m:t>t</m:t>
            </m:r>
            <m:ctrlPr>
              <w:rPr>
                <w:rFonts w:ascii="Cambria Math" w:hAnsi="Cambria Math" w:eastAsia="Cambria Math" w:cs="Cambria Math"/>
                <w:sz w:val="24"/>
                <w:szCs w:val="24"/>
              </w:rPr>
            </m:ctrlPr>
          </m:sup>
        </m:sSubSup>
        <m:r>
          <m:rPr/>
          <w:rPr>
            <w:rFonts w:ascii="Cambria Math" w:hAnsi="Cambria Math" w:eastAsia="Cambria Math" w:cs="Cambria Math"/>
            <w:sz w:val="24"/>
            <w:szCs w:val="24"/>
          </w:rPr>
          <m:t>−</m:t>
        </m:r>
        <m:sSub>
          <m:sSubPr>
            <m:ctrlPr>
              <w:rPr>
                <w:rFonts w:ascii="Cambria Math" w:hAnsi="Cambria Math" w:eastAsia="Cambria Math" w:cs="Cambria Math"/>
                <w:sz w:val="24"/>
                <w:szCs w:val="24"/>
              </w:rPr>
            </m:ctrlPr>
          </m:sSubPr>
          <m:e>
            <m:r>
              <m:rPr/>
              <w:rPr>
                <w:rFonts w:ascii="Cambria Math" w:hAnsi="Cambria Math" w:eastAsia="Cambria Math" w:cs="Cambria Math"/>
                <w:sz w:val="24"/>
                <w:szCs w:val="24"/>
              </w:rPr>
              <m:t>u</m:t>
            </m:r>
            <m:ctrlPr>
              <w:rPr>
                <w:rFonts w:ascii="Cambria Math" w:hAnsi="Cambria Math" w:eastAsia="Cambria Math" w:cs="Cambria Math"/>
                <w:sz w:val="24"/>
                <w:szCs w:val="24"/>
              </w:rPr>
            </m:ctrlPr>
          </m:e>
          <m:sub>
            <m:r>
              <m:rPr/>
              <w:rPr>
                <w:rFonts w:ascii="Cambria Math" w:hAnsi="Cambria Math" w:eastAsia="Cambria Math" w:cs="Cambria Math"/>
                <w:sz w:val="24"/>
                <w:szCs w:val="24"/>
              </w:rPr>
              <m:t>γ</m:t>
            </m:r>
            <m:ctrlPr>
              <w:rPr>
                <w:rFonts w:ascii="Cambria Math" w:hAnsi="Cambria Math" w:eastAsia="Cambria Math" w:cs="Cambria Math"/>
                <w:sz w:val="24"/>
                <w:szCs w:val="24"/>
              </w:rPr>
            </m:ctrlPr>
          </m:sub>
        </m:sSub>
      </m:oMath>
      <w:r>
        <w:rPr>
          <w:rFonts w:ascii="Times New Roman" w:hAnsi="Times New Roman" w:cs="Times New Roman"/>
          <w:iCs/>
          <w:sz w:val="24"/>
          <w:szCs w:val="24"/>
        </w:rPr>
        <w:t>. Therefore, the age of the freshly ordered blood products is:</w:t>
      </w:r>
    </w:p>
    <w:tbl>
      <w:tblPr>
        <w:tblStyle w:val="2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06"/>
        <w:gridCol w:w="2826"/>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92" w:type="dxa"/>
            <w:tcBorders>
              <w:tl2br w:val="nil"/>
              <w:tr2bl w:val="nil"/>
            </w:tcBorders>
          </w:tcPr>
          <w:p>
            <w:pPr>
              <w:widowControl w:val="0"/>
              <w:spacing w:after="0" w:line="240" w:lineRule="auto"/>
              <w:jc w:val="both"/>
              <w:rPr>
                <w:rFonts w:ascii="Times New Roman" w:hAnsi="Times New Roman" w:eastAsia="等线" w:cs="Times New Roman"/>
                <w:iCs/>
                <w:sz w:val="24"/>
                <w:szCs w:val="24"/>
              </w:rPr>
            </w:pPr>
          </w:p>
        </w:tc>
        <w:tc>
          <w:tcPr>
            <w:tcW w:w="3192" w:type="dxa"/>
            <w:tcBorders>
              <w:tl2br w:val="nil"/>
              <w:tr2bl w:val="nil"/>
            </w:tcBorders>
          </w:tcPr>
          <w:p>
            <w:pPr>
              <w:widowControl w:val="0"/>
              <w:spacing w:after="0" w:line="240" w:lineRule="auto"/>
              <w:jc w:val="both"/>
              <w:rPr>
                <w:rFonts w:ascii="Times New Roman" w:hAnsi="Times New Roman" w:eastAsia="等线" w:cs="Times New Roman"/>
                <w:iCs/>
              </w:rPr>
            </w:pPr>
            <m:oMathPara>
              <m:oMath>
                <m:sSub>
                  <m:sSubPr>
                    <m:ctrlPr>
                      <w:rPr>
                        <w:rFonts w:ascii="Cambria Math" w:hAnsi="Cambria Math" w:eastAsia="Cambria Math" w:cs="Cambria Math"/>
                      </w:rPr>
                    </m:ctrlPr>
                  </m:sSubPr>
                  <m:e>
                    <m:r>
                      <m:rPr/>
                      <w:rPr>
                        <w:rFonts w:ascii="Cambria Math" w:hAnsi="Cambria Math" w:eastAsia="Cambria Math" w:cs="Cambria Math"/>
                      </w:rPr>
                      <m:t>L</m:t>
                    </m:r>
                    <m:ctrlPr>
                      <w:rPr>
                        <w:rFonts w:ascii="Cambria Math" w:hAnsi="Cambria Math" w:eastAsia="Cambria Math" w:cs="Cambria Math"/>
                      </w:rPr>
                    </m:ctrlPr>
                  </m:e>
                  <m:sub>
                    <m:r>
                      <m:rPr/>
                      <w:rPr>
                        <w:rFonts w:ascii="Cambria Math" w:hAnsi="Cambria Math" w:eastAsia="Cambria Math" w:cs="Cambria Math"/>
                      </w:rPr>
                      <m:t>0</m:t>
                    </m:r>
                    <m:ctrlPr>
                      <w:rPr>
                        <w:rFonts w:ascii="Cambria Math" w:hAnsi="Cambria Math" w:eastAsia="Cambria Math" w:cs="Cambria Math"/>
                      </w:rPr>
                    </m:ctrlPr>
                  </m:sub>
                </m:sSub>
                <m:r>
                  <m:rPr/>
                  <w:rPr>
                    <w:rFonts w:ascii="Cambria Math" w:hAnsi="Cambria Math" w:eastAsia="Cambria Math" w:cs="Cambria Math"/>
                  </w:rPr>
                  <m:t>=</m:t>
                </m:r>
                <m:f>
                  <m:fPr>
                    <m:ctrlPr>
                      <w:rPr>
                        <w:rFonts w:ascii="Cambria Math" w:hAnsi="Cambria Math" w:eastAsia="Cambria Math" w:cs="Cambria Math"/>
                      </w:rPr>
                    </m:ctrlPr>
                  </m:fPr>
                  <m:num>
                    <m:sSubSup>
                      <m:sSubSupPr>
                        <m:ctrlPr>
                          <w:rPr>
                            <w:rFonts w:ascii="Cambria Math" w:hAnsi="Cambria Math" w:eastAsia="Cambria Math" w:cs="Cambria Math"/>
                          </w:rPr>
                        </m:ctrlPr>
                      </m:sSubSupPr>
                      <m:e>
                        <m:r>
                          <m:rPr/>
                          <w:rPr>
                            <w:rFonts w:ascii="Cambria Math" w:hAnsi="Cambria Math" w:eastAsia="Cambria Math" w:cs="Cambria Math"/>
                          </w:rPr>
                          <m:t>x</m:t>
                        </m:r>
                        <m:ctrlPr>
                          <w:rPr>
                            <w:rFonts w:ascii="Cambria Math" w:hAnsi="Cambria Math" w:eastAsia="Cambria Math" w:cs="Cambria Math"/>
                          </w:rPr>
                        </m:ctrlPr>
                      </m:e>
                      <m:sub>
                        <m:r>
                          <m:rPr/>
                          <w:rPr>
                            <w:rFonts w:ascii="Cambria Math" w:hAnsi="Cambria Math" w:eastAsia="Cambria Math" w:cs="Cambria Math"/>
                          </w:rPr>
                          <m:t>i</m:t>
                        </m:r>
                        <m:ctrlPr>
                          <w:rPr>
                            <w:rFonts w:ascii="Cambria Math" w:hAnsi="Cambria Math" w:eastAsia="Cambria Math" w:cs="Cambria Math"/>
                          </w:rPr>
                        </m:ctrlPr>
                      </m:sub>
                      <m:sup>
                        <m:r>
                          <m:rPr/>
                          <w:rPr>
                            <w:rFonts w:ascii="Cambria Math" w:hAnsi="Cambria Math" w:eastAsia="Cambria Math" w:cs="Cambria Math"/>
                          </w:rPr>
                          <m:t>t</m:t>
                        </m:r>
                        <m:ctrlPr>
                          <w:rPr>
                            <w:rFonts w:ascii="Cambria Math" w:hAnsi="Cambria Math" w:eastAsia="Cambria Math" w:cs="Cambria Math"/>
                          </w:rPr>
                        </m:ctrlPr>
                      </m:sup>
                    </m:sSubSup>
                    <m:r>
                      <m:rPr/>
                      <w:rPr>
                        <w:rFonts w:ascii="Cambria Math" w:hAnsi="Cambria Math" w:eastAsia="Cambria Math" w:cs="Cambria Math"/>
                      </w:rPr>
                      <m:t>−</m:t>
                    </m:r>
                    <m:sSubSup>
                      <m:sSubSupPr>
                        <m:ctrlPr>
                          <w:rPr>
                            <w:rFonts w:ascii="Cambria Math" w:hAnsi="Cambria Math" w:eastAsia="Cambria Math" w:cs="Cambria Math"/>
                          </w:rPr>
                        </m:ctrlPr>
                      </m:sSubSupPr>
                      <m:e>
                        <m:r>
                          <m:rPr/>
                          <w:rPr>
                            <w:rFonts w:ascii="Cambria Math" w:hAnsi="Cambria Math" w:eastAsia="Cambria Math" w:cs="Cambria Math"/>
                          </w:rPr>
                          <m:t>γ</m:t>
                        </m:r>
                        <m:ctrlPr>
                          <w:rPr>
                            <w:rFonts w:ascii="Cambria Math" w:hAnsi="Cambria Math" w:eastAsia="Cambria Math" w:cs="Cambria Math"/>
                          </w:rPr>
                        </m:ctrlPr>
                      </m:e>
                      <m:sub>
                        <m:r>
                          <m:rPr/>
                          <w:rPr>
                            <w:rFonts w:ascii="Cambria Math" w:hAnsi="Cambria Math" w:eastAsia="Cambria Math" w:cs="Cambria Math"/>
                          </w:rPr>
                          <m:t>i</m:t>
                        </m:r>
                        <m:ctrlPr>
                          <w:rPr>
                            <w:rFonts w:ascii="Cambria Math" w:hAnsi="Cambria Math" w:eastAsia="Cambria Math" w:cs="Cambria Math"/>
                          </w:rPr>
                        </m:ctrlPr>
                      </m:sub>
                      <m:sup>
                        <m:r>
                          <m:rPr/>
                          <w:rPr>
                            <w:rFonts w:ascii="Cambria Math" w:hAnsi="Cambria Math" w:eastAsia="Cambria Math" w:cs="Cambria Math"/>
                          </w:rPr>
                          <m:t>t</m:t>
                        </m:r>
                        <m:ctrlPr>
                          <w:rPr>
                            <w:rFonts w:ascii="Cambria Math" w:hAnsi="Cambria Math" w:eastAsia="Cambria Math" w:cs="Cambria Math"/>
                          </w:rPr>
                        </m:ctrlPr>
                      </m:sup>
                    </m:sSubSup>
                    <m:ctrlPr>
                      <w:rPr>
                        <w:rFonts w:ascii="Cambria Math" w:hAnsi="Cambria Math" w:eastAsia="Cambria Math" w:cs="Cambria Math"/>
                      </w:rPr>
                    </m:ctrlPr>
                  </m:num>
                  <m:den>
                    <m:sSubSup>
                      <m:sSubSupPr>
                        <m:ctrlPr>
                          <w:rPr>
                            <w:rFonts w:ascii="Cambria Math" w:hAnsi="Cambria Math" w:eastAsia="Cambria Math" w:cs="Cambria Math"/>
                          </w:rPr>
                        </m:ctrlPr>
                      </m:sSubSupPr>
                      <m:e>
                        <m:r>
                          <m:rPr/>
                          <w:rPr>
                            <w:rFonts w:ascii="Cambria Math" w:hAnsi="Cambria Math" w:eastAsia="Cambria Math" w:cs="Cambria Math"/>
                          </w:rPr>
                          <m:t>pγ</m:t>
                        </m:r>
                        <m:ctrlPr>
                          <w:rPr>
                            <w:rFonts w:ascii="Cambria Math" w:hAnsi="Cambria Math" w:eastAsia="Cambria Math" w:cs="Cambria Math"/>
                          </w:rPr>
                        </m:ctrlPr>
                      </m:e>
                      <m:sub>
                        <m:r>
                          <m:rPr/>
                          <w:rPr>
                            <w:rFonts w:ascii="Cambria Math" w:hAnsi="Cambria Math" w:eastAsia="Cambria Math" w:cs="Cambria Math"/>
                          </w:rPr>
                          <m:t>i</m:t>
                        </m:r>
                        <m:ctrlPr>
                          <w:rPr>
                            <w:rFonts w:ascii="Cambria Math" w:hAnsi="Cambria Math" w:eastAsia="Cambria Math" w:cs="Cambria Math"/>
                          </w:rPr>
                        </m:ctrlPr>
                      </m:sub>
                      <m:sup>
                        <m:r>
                          <m:rPr/>
                          <w:rPr>
                            <w:rFonts w:ascii="Cambria Math" w:hAnsi="Cambria Math" w:eastAsia="Cambria Math" w:cs="Cambria Math"/>
                          </w:rPr>
                          <m:t>t</m:t>
                        </m:r>
                        <m:ctrlPr>
                          <w:rPr>
                            <w:rFonts w:ascii="Cambria Math" w:hAnsi="Cambria Math" w:eastAsia="Cambria Math" w:cs="Cambria Math"/>
                          </w:rPr>
                        </m:ctrlPr>
                      </m:sup>
                    </m:sSubSup>
                    <m:r>
                      <m:rPr/>
                      <w:rPr>
                        <w:rFonts w:ascii="Cambria Math" w:hAnsi="Cambria Math" w:eastAsia="Cambria Math" w:cs="Cambria Math"/>
                      </w:rPr>
                      <m:t>+</m:t>
                    </m:r>
                    <m:sSubSup>
                      <m:sSubSupPr>
                        <m:ctrlPr>
                          <w:rPr>
                            <w:rFonts w:ascii="Cambria Math" w:hAnsi="Cambria Math" w:eastAsia="Cambria Math" w:cs="Cambria Math"/>
                          </w:rPr>
                        </m:ctrlPr>
                      </m:sSubSupPr>
                      <m:e>
                        <m:r>
                          <m:rPr/>
                          <w:rPr>
                            <w:rFonts w:ascii="Cambria Math" w:hAnsi="Cambria Math" w:eastAsia="Cambria Math" w:cs="Cambria Math"/>
                          </w:rPr>
                          <m:t>ω</m:t>
                        </m:r>
                        <m:ctrlPr>
                          <w:rPr>
                            <w:rFonts w:ascii="Cambria Math" w:hAnsi="Cambria Math" w:eastAsia="Cambria Math" w:cs="Cambria Math"/>
                          </w:rPr>
                        </m:ctrlPr>
                      </m:e>
                      <m:sub>
                        <m:r>
                          <m:rPr/>
                          <w:rPr>
                            <w:rFonts w:ascii="Cambria Math" w:hAnsi="Cambria Math" w:eastAsia="Cambria Math" w:cs="Cambria Math"/>
                          </w:rPr>
                          <m:t>i</m:t>
                        </m:r>
                        <m:ctrlPr>
                          <w:rPr>
                            <w:rFonts w:ascii="Cambria Math" w:hAnsi="Cambria Math" w:eastAsia="Cambria Math" w:cs="Cambria Math"/>
                          </w:rPr>
                        </m:ctrlPr>
                      </m:sub>
                      <m:sup>
                        <m:r>
                          <m:rPr/>
                          <w:rPr>
                            <w:rFonts w:ascii="Cambria Math" w:hAnsi="Cambria Math" w:eastAsia="Cambria Math" w:cs="Cambria Math"/>
                          </w:rPr>
                          <m:t>t</m:t>
                        </m:r>
                        <m:ctrlPr>
                          <w:rPr>
                            <w:rFonts w:ascii="Cambria Math" w:hAnsi="Cambria Math" w:eastAsia="Cambria Math" w:cs="Cambria Math"/>
                          </w:rPr>
                        </m:ctrlPr>
                      </m:sup>
                    </m:sSubSup>
                    <m:ctrlPr>
                      <w:rPr>
                        <w:rFonts w:ascii="Cambria Math" w:hAnsi="Cambria Math" w:eastAsia="Cambria Math" w:cs="Cambria Math"/>
                      </w:rPr>
                    </m:ctrlPr>
                  </m:den>
                </m:f>
              </m:oMath>
            </m:oMathPara>
          </w:p>
        </w:tc>
        <w:tc>
          <w:tcPr>
            <w:tcW w:w="3192" w:type="dxa"/>
            <w:tcBorders>
              <w:tl2br w:val="nil"/>
              <w:tr2bl w:val="nil"/>
            </w:tcBorders>
            <w:vAlign w:val="center"/>
          </w:tcPr>
          <w:p>
            <w:pPr>
              <w:widowControl w:val="0"/>
              <w:spacing w:after="0" w:line="240" w:lineRule="auto"/>
              <w:jc w:val="right"/>
              <w:rPr>
                <w:rFonts w:ascii="Times New Roman" w:hAnsi="Times New Roman" w:eastAsia="等线" w:cs="Times New Roman"/>
                <w:iCs/>
                <w:sz w:val="24"/>
                <w:szCs w:val="24"/>
              </w:rPr>
            </w:pPr>
            <w:r>
              <w:rPr>
                <w:rFonts w:hint="eastAsia" w:ascii="Times New Roman" w:hAnsi="Times New Roman" w:eastAsia="等线" w:cs="Times New Roman"/>
                <w:iCs/>
                <w:sz w:val="24"/>
                <w:szCs w:val="24"/>
              </w:rPr>
              <w:t>(A-10)</w:t>
            </w:r>
          </w:p>
        </w:tc>
      </w:tr>
    </w:tbl>
    <w:p>
      <w:pPr>
        <w:spacing w:after="0" w:line="240" w:lineRule="auto"/>
        <w:ind w:firstLine="480" w:firstLineChars="200"/>
        <w:jc w:val="both"/>
        <w:rPr>
          <w:rFonts w:ascii="Times New Roman" w:hAnsi="Times New Roman" w:cs="Times New Roman"/>
          <w:sz w:val="24"/>
          <w:szCs w:val="24"/>
        </w:rPr>
      </w:pPr>
      <w:r>
        <w:rPr>
          <w:rFonts w:ascii="Times New Roman" w:hAnsi="Times New Roman" w:cs="Times New Roman"/>
          <w:sz w:val="24"/>
          <w:szCs w:val="24"/>
        </w:rPr>
        <w:t xml:space="preserve">At this point, the time the fresh blood products spend in unassigned inventory before they are first cross-matched is represented by a random variable Λ. Since cross-matching requirements approximately conform to a normal distribution, they are subjected to an inverse Gaussian distribution. Consequently, Λ also adheres to a normal distribution. This allows us to determine </w:t>
      </w:r>
      <m:oMath>
        <m:r>
          <m:rPr>
            <m:sty m:val="p"/>
          </m:rPr>
          <w:rPr>
            <w:rFonts w:ascii="Cambria Math" w:hAnsi="Cambria Math" w:cs="Times New Roman"/>
            <w:sz w:val="24"/>
            <w:szCs w:val="24"/>
          </w:rPr>
          <m:t>E(Λ)=</m:t>
        </m:r>
        <m:f>
          <m:fPr>
            <m:ctrlPr>
              <w:rPr>
                <w:rFonts w:ascii="Cambria Math" w:hAnsi="Cambria Math" w:cs="Times New Roman"/>
                <w:sz w:val="24"/>
                <w:szCs w:val="24"/>
              </w:rPr>
            </m:ctrlPr>
          </m:fPr>
          <m:num>
            <m:r>
              <m:rPr>
                <m:sty m:val="p"/>
              </m:rPr>
              <w:rPr>
                <w:rFonts w:ascii="Cambria Math" w:hAnsi="Cambria Math" w:cs="Times New Roman"/>
                <w:sz w:val="24"/>
                <w:szCs w:val="24"/>
              </w:rPr>
              <m:t>a</m:t>
            </m:r>
            <m:ctrlPr>
              <w:rPr>
                <w:rFonts w:ascii="Cambria Math" w:hAnsi="Cambria Math" w:cs="Times New Roman"/>
                <w:sz w:val="24"/>
                <w:szCs w:val="24"/>
              </w:rPr>
            </m:ctrlPr>
          </m:num>
          <m:den>
            <m:r>
              <m:rPr>
                <m:sty m:val="p"/>
              </m:rPr>
              <w:rPr>
                <w:rFonts w:ascii="Cambria Math" w:hAnsi="Cambria Math" w:cs="Times New Roman"/>
                <w:sz w:val="24"/>
                <w:szCs w:val="24"/>
              </w:rPr>
              <m:t>v</m:t>
            </m:r>
            <m:ctrlPr>
              <w:rPr>
                <w:rFonts w:ascii="Cambria Math" w:hAnsi="Cambria Math" w:cs="Times New Roman"/>
                <w:sz w:val="24"/>
                <w:szCs w:val="24"/>
              </w:rPr>
            </m:ctrlPr>
          </m:den>
        </m:f>
      </m:oMath>
      <w:r>
        <w:rPr>
          <w:rFonts w:ascii="Times New Roman" w:hAnsi="Times New Roman" w:cs="Times New Roman"/>
          <w:sz w:val="24"/>
          <w:szCs w:val="24"/>
        </w:rPr>
        <w:t>,</w:t>
      </w:r>
      <m:oMath>
        <m:r>
          <m:rPr>
            <m:sty m:val="p"/>
          </m:rPr>
          <w:rPr>
            <w:rFonts w:ascii="Cambria Math" w:hAnsi="Cambria Math" w:cs="Times New Roman"/>
            <w:sz w:val="24"/>
            <w:szCs w:val="24"/>
          </w:rPr>
          <m:t>D(Λ)=</m:t>
        </m:r>
        <m:f>
          <m:fPr>
            <m:ctrlPr>
              <w:rPr>
                <w:rFonts w:ascii="Cambria Math" w:hAnsi="Cambria Math" w:cs="Times New Roman"/>
                <w:sz w:val="24"/>
                <w:szCs w:val="24"/>
              </w:rPr>
            </m:ctrlPr>
          </m:fPr>
          <m:num>
            <m:r>
              <m:rPr>
                <m:sty m:val="p"/>
              </m:rPr>
              <w:rPr>
                <w:rFonts w:ascii="Cambria Math" w:hAnsi="Cambria Math" w:cs="Times New Roman"/>
                <w:sz w:val="24"/>
                <w:szCs w:val="24"/>
              </w:rPr>
              <m:t>a</m:t>
            </m:r>
            <m:sSup>
              <m:sSupPr>
                <m:ctrlPr>
                  <w:rPr>
                    <w:rFonts w:ascii="Cambria Math" w:hAnsi="Cambria Math" w:cs="Times New Roman"/>
                    <w:sz w:val="24"/>
                    <w:szCs w:val="24"/>
                  </w:rPr>
                </m:ctrlPr>
              </m:sSupPr>
              <m:e>
                <m:r>
                  <m:rPr>
                    <m:sty m:val="p"/>
                  </m:rPr>
                  <w:rPr>
                    <w:rFonts w:ascii="Cambria Math" w:hAnsi="Cambria Math" w:cs="Times New Roman"/>
                    <w:sz w:val="24"/>
                    <w:szCs w:val="24"/>
                  </w:rPr>
                  <m:t>σ</m:t>
                </m:r>
                <m:ctrlPr>
                  <w:rPr>
                    <w:rFonts w:ascii="Cambria Math" w:hAnsi="Cambria Math" w:cs="Times New Roman"/>
                    <w:sz w:val="24"/>
                    <w:szCs w:val="24"/>
                  </w:rPr>
                </m:ctrlPr>
              </m:e>
              <m:sup>
                <m:r>
                  <m:rPr>
                    <m:sty m:val="p"/>
                  </m:rPr>
                  <w:rPr>
                    <w:rFonts w:ascii="Cambria Math" w:hAnsi="Cambria Math" w:cs="Times New Roman"/>
                    <w:sz w:val="24"/>
                    <w:szCs w:val="24"/>
                  </w:rPr>
                  <m:t>2</m:t>
                </m:r>
                <m:ctrlPr>
                  <w:rPr>
                    <w:rFonts w:ascii="Cambria Math" w:hAnsi="Cambria Math" w:cs="Times New Roman"/>
                    <w:sz w:val="24"/>
                    <w:szCs w:val="24"/>
                  </w:rPr>
                </m:ctrlPr>
              </m:sup>
            </m:sSup>
            <m:ctrlPr>
              <w:rPr>
                <w:rFonts w:ascii="Cambria Math" w:hAnsi="Cambria Math" w:cs="Times New Roman"/>
                <w:sz w:val="24"/>
                <w:szCs w:val="24"/>
              </w:rPr>
            </m:ctrlPr>
          </m:num>
          <m:den>
            <m:sSup>
              <m:sSupPr>
                <m:ctrlPr>
                  <w:rPr>
                    <w:rFonts w:ascii="Cambria Math" w:hAnsi="Cambria Math" w:cs="Times New Roman"/>
                    <w:sz w:val="24"/>
                    <w:szCs w:val="24"/>
                  </w:rPr>
                </m:ctrlPr>
              </m:sSupPr>
              <m:e>
                <m:r>
                  <m:rPr>
                    <m:sty m:val="p"/>
                  </m:rPr>
                  <w:rPr>
                    <w:rFonts w:ascii="Cambria Math" w:hAnsi="Cambria Math" w:cs="Times New Roman"/>
                    <w:sz w:val="24"/>
                    <w:szCs w:val="24"/>
                  </w:rPr>
                  <m:t>v</m:t>
                </m:r>
                <m:ctrlPr>
                  <w:rPr>
                    <w:rFonts w:ascii="Cambria Math" w:hAnsi="Cambria Math" w:cs="Times New Roman"/>
                    <w:sz w:val="24"/>
                    <w:szCs w:val="24"/>
                  </w:rPr>
                </m:ctrlPr>
              </m:e>
              <m:sup>
                <m:r>
                  <m:rPr>
                    <m:sty m:val="p"/>
                  </m:rPr>
                  <w:rPr>
                    <w:rFonts w:ascii="Cambria Math" w:hAnsi="Cambria Math" w:cs="Times New Roman"/>
                    <w:sz w:val="24"/>
                    <w:szCs w:val="24"/>
                  </w:rPr>
                  <m:t>3</m:t>
                </m:r>
                <m:ctrlPr>
                  <w:rPr>
                    <w:rFonts w:ascii="Cambria Math" w:hAnsi="Cambria Math" w:cs="Times New Roman"/>
                    <w:sz w:val="24"/>
                    <w:szCs w:val="24"/>
                  </w:rPr>
                </m:ctrlPr>
              </m:sup>
            </m:sSup>
            <m:ctrlPr>
              <w:rPr>
                <w:rFonts w:ascii="Cambria Math" w:hAnsi="Cambria Math" w:cs="Times New Roman"/>
                <w:sz w:val="24"/>
                <w:szCs w:val="24"/>
              </w:rPr>
            </m:ctrlPr>
          </m:den>
        </m:f>
      </m:oMath>
      <w:r>
        <w:rPr>
          <w:rFonts w:ascii="Times New Roman" w:hAnsi="Times New Roman" w:cs="Times New Roman"/>
          <w:sz w:val="24"/>
          <w:szCs w:val="24"/>
        </w:rPr>
        <w:t>,</w:t>
      </w:r>
      <m:oMath>
        <m:r>
          <m:rPr>
            <m:sty m:val="p"/>
          </m:rPr>
          <w:rPr>
            <w:rFonts w:ascii="Cambria Math" w:hAnsi="Cambria Math" w:cs="Times New Roman"/>
            <w:sz w:val="24"/>
            <w:szCs w:val="24"/>
          </w:rPr>
          <m:t>a=</m:t>
        </m:r>
        <m:sSub>
          <m:sSubPr>
            <m:ctrlPr>
              <w:rPr>
                <w:rFonts w:ascii="Cambria Math" w:hAnsi="Cambria Math" w:cs="Times New Roman"/>
                <w:sz w:val="24"/>
                <w:szCs w:val="24"/>
              </w:rPr>
            </m:ctrlPr>
          </m:sSubPr>
          <m:e>
            <m:r>
              <m:rPr>
                <m:sty m:val="p"/>
              </m:rPr>
              <w:rPr>
                <w:rFonts w:ascii="Cambria Math" w:hAnsi="Cambria Math" w:cs="Times New Roman"/>
                <w:sz w:val="24"/>
                <w:szCs w:val="24"/>
              </w:rPr>
              <m:t>S</m:t>
            </m:r>
            <m:ctrlPr>
              <w:rPr>
                <w:rFonts w:ascii="Cambria Math" w:hAnsi="Cambria Math" w:cs="Times New Roman"/>
                <w:sz w:val="24"/>
                <w:szCs w:val="24"/>
              </w:rPr>
            </m:ctrlPr>
          </m:e>
          <m:sub>
            <m:r>
              <m:rPr>
                <m:sty m:val="p"/>
              </m:rPr>
              <w:rPr>
                <w:rFonts w:ascii="Cambria Math" w:hAnsi="Cambria Math" w:cs="Times New Roman"/>
                <w:sz w:val="24"/>
                <w:szCs w:val="24"/>
              </w:rPr>
              <m:t>0</m:t>
            </m:r>
            <m:ctrlPr>
              <w:rPr>
                <w:rFonts w:ascii="Cambria Math" w:hAnsi="Cambria Math" w:cs="Times New Roman"/>
                <w:sz w:val="24"/>
                <w:szCs w:val="24"/>
              </w:rPr>
            </m:ctrlP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ctrlPr>
              <w:rPr>
                <w:rFonts w:ascii="Cambria Math" w:hAnsi="Cambria Math" w:cs="Times New Roman"/>
                <w:sz w:val="24"/>
                <w:szCs w:val="24"/>
              </w:rPr>
            </m:ctrlPr>
          </m:e>
          <m:sub>
            <m:r>
              <m:rPr>
                <m:sty m:val="p"/>
              </m:rPr>
              <w:rPr>
                <w:rFonts w:ascii="Cambria Math" w:hAnsi="Cambria Math" w:cs="Times New Roman"/>
                <w:sz w:val="24"/>
                <w:szCs w:val="24"/>
              </w:rPr>
              <m:t>γ</m:t>
            </m:r>
            <m:ctrlPr>
              <w:rPr>
                <w:rFonts w:ascii="Cambria Math" w:hAnsi="Cambria Math" w:cs="Times New Roman"/>
                <w:sz w:val="24"/>
                <w:szCs w:val="24"/>
              </w:rPr>
            </m:ctrlPr>
          </m:sub>
        </m:sSub>
      </m:oMath>
      <w:r>
        <w:rPr>
          <w:rFonts w:ascii="Times New Roman" w:hAnsi="Times New Roman" w:cs="Times New Roman"/>
          <w:sz w:val="24"/>
          <w:szCs w:val="24"/>
        </w:rPr>
        <w:t>.</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R</m:t>
            </m:r>
            <m:ctrlPr>
              <w:rPr>
                <w:rFonts w:ascii="Cambria Math" w:hAnsi="Cambria Math" w:cs="Times New Roman"/>
                <w:sz w:val="24"/>
                <w:szCs w:val="24"/>
              </w:rPr>
            </m:ctrlPr>
          </m:e>
          <m:sub>
            <m:r>
              <m:rPr>
                <m:sty m:val="p"/>
              </m:rPr>
              <w:rPr>
                <w:rFonts w:ascii="Cambria Math" w:hAnsi="Cambria Math" w:cs="Times New Roman"/>
                <w:sz w:val="24"/>
                <w:szCs w:val="24"/>
              </w:rPr>
              <m:t>i</m:t>
            </m:r>
            <m:ctrlPr>
              <w:rPr>
                <w:rFonts w:ascii="Cambria Math" w:hAnsi="Cambria Math" w:cs="Times New Roman"/>
                <w:sz w:val="24"/>
                <w:szCs w:val="24"/>
              </w:rPr>
            </m:ctrlPr>
          </m:sub>
          <m:sup>
            <m:r>
              <m:rPr>
                <m:sty m:val="p"/>
              </m:rPr>
              <w:rPr>
                <w:rFonts w:ascii="Cambria Math" w:hAnsi="Cambria Math" w:cs="Times New Roman"/>
                <w:sz w:val="24"/>
                <w:szCs w:val="24"/>
              </w:rPr>
              <m:t>t</m:t>
            </m:r>
            <m:ctrlPr>
              <w:rPr>
                <w:rFonts w:ascii="Cambria Math" w:hAnsi="Cambria Math" w:cs="Times New Roman"/>
                <w:sz w:val="24"/>
                <w:szCs w:val="24"/>
              </w:rPr>
            </m:ctrlPr>
          </m:sup>
        </m:sSubSup>
        <m:r>
          <m:rPr>
            <m:sty m:val="p"/>
          </m:rPr>
          <w:rPr>
            <w:rFonts w:ascii="Cambria Math" w:hAnsi="Cambria Math" w:cs="Times New Roman"/>
            <w:sz w:val="24"/>
            <w:szCs w:val="24"/>
          </w:rPr>
          <m:t>=</m:t>
        </m:r>
        <m:d>
          <m:dPr>
            <m:ctrlPr>
              <w:rPr>
                <w:rFonts w:ascii="Cambria Math" w:hAnsi="Cambria Math" w:cs="Times New Roman"/>
                <w:sz w:val="24"/>
                <w:szCs w:val="24"/>
              </w:rPr>
            </m:ctrlPr>
          </m:dPr>
          <m:e>
            <m:sSubSup>
              <m:sSubSupPr>
                <m:ctrlPr>
                  <w:rPr>
                    <w:rFonts w:ascii="Cambria Math" w:hAnsi="Cambria Math" w:cs="Times New Roman"/>
                    <w:sz w:val="24"/>
                    <w:szCs w:val="24"/>
                  </w:rPr>
                </m:ctrlPr>
              </m:sSubSupPr>
              <m:e>
                <m:r>
                  <m:rPr>
                    <m:sty m:val="p"/>
                  </m:rPr>
                  <w:rPr>
                    <w:rFonts w:ascii="Cambria Math" w:hAnsi="Cambria Math" w:cs="Times New Roman"/>
                    <w:sz w:val="24"/>
                    <w:szCs w:val="24"/>
                  </w:rPr>
                  <m:t>γ</m:t>
                </m:r>
                <m:ctrlPr>
                  <w:rPr>
                    <w:rFonts w:ascii="Cambria Math" w:hAnsi="Cambria Math" w:cs="Times New Roman"/>
                    <w:sz w:val="24"/>
                    <w:szCs w:val="24"/>
                  </w:rPr>
                </m:ctrlPr>
              </m:e>
              <m:sub>
                <m:r>
                  <m:rPr>
                    <m:sty m:val="p"/>
                  </m:rPr>
                  <w:rPr>
                    <w:rFonts w:ascii="Cambria Math" w:hAnsi="Cambria Math" w:cs="Times New Roman"/>
                    <w:sz w:val="24"/>
                    <w:szCs w:val="24"/>
                  </w:rPr>
                  <m:t>i</m:t>
                </m:r>
                <m:ctrlPr>
                  <w:rPr>
                    <w:rFonts w:ascii="Cambria Math" w:hAnsi="Cambria Math" w:cs="Times New Roman"/>
                    <w:sz w:val="24"/>
                    <w:szCs w:val="24"/>
                  </w:rPr>
                </m:ctrlPr>
              </m:sub>
              <m:sup>
                <m:r>
                  <m:rPr>
                    <m:sty m:val="p"/>
                  </m:rPr>
                  <w:rPr>
                    <w:rFonts w:ascii="Cambria Math" w:hAnsi="Cambria Math" w:cs="Times New Roman"/>
                    <w:sz w:val="24"/>
                    <w:szCs w:val="24"/>
                  </w:rPr>
                  <m:t>t</m:t>
                </m:r>
                <m:ctrlPr>
                  <w:rPr>
                    <w:rFonts w:ascii="Cambria Math" w:hAnsi="Cambria Math" w:cs="Times New Roman"/>
                    <w:sz w:val="24"/>
                    <w:szCs w:val="24"/>
                  </w:rPr>
                </m:ctrlPr>
              </m:sup>
            </m:sSubSup>
            <m:r>
              <m:rPr>
                <m:sty m:val="p"/>
              </m:rPr>
              <w:rPr>
                <w:rFonts w:ascii="Cambria Math" w:hAnsi="Cambria Math" w:cs="Times New Roman"/>
                <w:sz w:val="24"/>
                <w:szCs w:val="24"/>
              </w:rPr>
              <m:t>−</m:t>
            </m:r>
            <m:d>
              <m:dPr>
                <m:ctrlPr>
                  <w:rPr>
                    <w:rFonts w:ascii="Cambria Math" w:hAnsi="Cambria Math" w:cs="Times New Roman"/>
                    <w:sz w:val="24"/>
                    <w:szCs w:val="24"/>
                  </w:rPr>
                </m:ctrlPr>
              </m:dPr>
              <m:e>
                <m:sSubSup>
                  <m:sSubSupPr>
                    <m:ctrlPr>
                      <w:rPr>
                        <w:rFonts w:ascii="Cambria Math" w:hAnsi="Cambria Math" w:cs="Times New Roman"/>
                        <w:sz w:val="24"/>
                        <w:szCs w:val="24"/>
                      </w:rPr>
                    </m:ctrlPr>
                  </m:sSubSupPr>
                  <m:e>
                    <m:r>
                      <m:rPr>
                        <m:sty m:val="p"/>
                      </m:rPr>
                      <w:rPr>
                        <w:rFonts w:ascii="Cambria Math" w:hAnsi="Cambria Math" w:cs="Times New Roman"/>
                        <w:sz w:val="24"/>
                        <w:szCs w:val="24"/>
                      </w:rPr>
                      <m:t>γ</m:t>
                    </m:r>
                    <m:ctrlPr>
                      <w:rPr>
                        <w:rFonts w:ascii="Cambria Math" w:hAnsi="Cambria Math" w:cs="Times New Roman"/>
                        <w:sz w:val="24"/>
                        <w:szCs w:val="24"/>
                      </w:rPr>
                    </m:ctrlPr>
                  </m:e>
                  <m:sub>
                    <m:r>
                      <m:rPr>
                        <m:sty m:val="p"/>
                      </m:rPr>
                      <w:rPr>
                        <w:rFonts w:ascii="Cambria Math" w:hAnsi="Cambria Math" w:cs="Times New Roman"/>
                        <w:sz w:val="24"/>
                        <w:szCs w:val="24"/>
                      </w:rPr>
                      <m:t>i</m:t>
                    </m:r>
                    <m:ctrlPr>
                      <w:rPr>
                        <w:rFonts w:ascii="Cambria Math" w:hAnsi="Cambria Math" w:cs="Times New Roman"/>
                        <w:sz w:val="24"/>
                        <w:szCs w:val="24"/>
                      </w:rPr>
                    </m:ctrlPr>
                  </m:sub>
                  <m:sup>
                    <m:r>
                      <m:rPr>
                        <m:sty m:val="p"/>
                      </m:rPr>
                      <w:rPr>
                        <w:rFonts w:ascii="Cambria Math" w:hAnsi="Cambria Math" w:cs="Times New Roman"/>
                        <w:sz w:val="24"/>
                        <w:szCs w:val="24"/>
                      </w:rPr>
                      <m:t>t−d</m:t>
                    </m:r>
                    <m:ctrlPr>
                      <w:rPr>
                        <w:rFonts w:ascii="Cambria Math" w:hAnsi="Cambria Math" w:cs="Times New Roman"/>
                        <w:sz w:val="24"/>
                        <w:szCs w:val="24"/>
                      </w:rPr>
                    </m:ctrlPr>
                  </m:sup>
                </m:sSubSup>
                <m:ctrlPr>
                  <w:rPr>
                    <w:rFonts w:ascii="Cambria Math" w:hAnsi="Cambria Math" w:cs="Times New Roman"/>
                    <w:sz w:val="24"/>
                    <w:szCs w:val="24"/>
                  </w:rPr>
                </m:ctrlPr>
              </m:e>
            </m:d>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pγ</m:t>
                </m:r>
                <m:ctrlPr>
                  <w:rPr>
                    <w:rFonts w:ascii="Cambria Math" w:hAnsi="Cambria Math" w:cs="Times New Roman"/>
                    <w:sz w:val="24"/>
                    <w:szCs w:val="24"/>
                  </w:rPr>
                </m:ctrlPr>
              </m:e>
              <m:sub>
                <m:r>
                  <m:rPr>
                    <m:sty m:val="p"/>
                  </m:rPr>
                  <w:rPr>
                    <w:rFonts w:ascii="Cambria Math" w:hAnsi="Cambria Math" w:cs="Times New Roman"/>
                    <w:sz w:val="24"/>
                    <w:szCs w:val="24"/>
                  </w:rPr>
                  <m:t>i</m:t>
                </m:r>
                <m:ctrlPr>
                  <w:rPr>
                    <w:rFonts w:ascii="Cambria Math" w:hAnsi="Cambria Math" w:cs="Times New Roman"/>
                    <w:sz w:val="24"/>
                    <w:szCs w:val="24"/>
                  </w:rPr>
                </m:ctrlPr>
              </m:sub>
              <m:sup>
                <m:r>
                  <m:rPr>
                    <m:sty m:val="p"/>
                  </m:rPr>
                  <w:rPr>
                    <w:rFonts w:ascii="Cambria Math" w:hAnsi="Cambria Math" w:cs="Times New Roman"/>
                    <w:sz w:val="24"/>
                    <w:szCs w:val="24"/>
                  </w:rPr>
                  <m:t>t−d</m:t>
                </m:r>
                <m:ctrlPr>
                  <w:rPr>
                    <w:rFonts w:ascii="Cambria Math" w:hAnsi="Cambria Math" w:cs="Times New Roman"/>
                    <w:sz w:val="24"/>
                    <w:szCs w:val="24"/>
                  </w:rPr>
                </m:ctrlP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φ</m:t>
                </m:r>
                <m:ctrlPr>
                  <w:rPr>
                    <w:rFonts w:ascii="Cambria Math" w:hAnsi="Cambria Math" w:cs="Times New Roman"/>
                    <w:sz w:val="24"/>
                    <w:szCs w:val="24"/>
                  </w:rPr>
                </m:ctrlPr>
              </m:e>
              <m:sub>
                <m:r>
                  <m:rPr>
                    <m:sty m:val="p"/>
                  </m:rPr>
                  <w:rPr>
                    <w:rFonts w:ascii="Cambria Math" w:hAnsi="Cambria Math" w:cs="Times New Roman"/>
                    <w:sz w:val="24"/>
                    <w:szCs w:val="24"/>
                  </w:rPr>
                  <m:t>i</m:t>
                </m:r>
                <m:ctrlPr>
                  <w:rPr>
                    <w:rFonts w:ascii="Cambria Math" w:hAnsi="Cambria Math" w:cs="Times New Roman"/>
                    <w:sz w:val="24"/>
                    <w:szCs w:val="24"/>
                  </w:rPr>
                </m:ctrlPr>
              </m:sub>
              <m:sup>
                <m:r>
                  <m:rPr>
                    <m:sty m:val="p"/>
                  </m:rPr>
                  <w:rPr>
                    <w:rFonts w:ascii="Cambria Math" w:hAnsi="Cambria Math" w:cs="Times New Roman"/>
                    <w:sz w:val="24"/>
                    <w:szCs w:val="24"/>
                  </w:rPr>
                  <m:t>t−d</m:t>
                </m:r>
                <m:ctrlPr>
                  <w:rPr>
                    <w:rFonts w:ascii="Cambria Math" w:hAnsi="Cambria Math" w:cs="Times New Roman"/>
                    <w:sz w:val="24"/>
                    <w:szCs w:val="24"/>
                  </w:rPr>
                </m:ctrlPr>
              </m:sup>
            </m:sSubSup>
            <m:ctrlPr>
              <w:rPr>
                <w:rFonts w:ascii="Cambria Math" w:hAnsi="Cambria Math" w:cs="Times New Roman"/>
                <w:sz w:val="24"/>
                <w:szCs w:val="24"/>
              </w:rPr>
            </m:ctrlPr>
          </m:e>
        </m:d>
        <m:r>
          <m:rPr>
            <m:sty m:val="p"/>
          </m:rPr>
          <w:rPr>
            <w:rFonts w:ascii="Cambria Math" w:hAnsi="Cambria Math" w:cs="Times New Roman"/>
            <w:sz w:val="24"/>
            <w:szCs w:val="24"/>
          </w:rPr>
          <m:t xml:space="preserve"> </m:t>
        </m:r>
      </m:oMath>
      <w:r>
        <w:rPr>
          <w:rFonts w:ascii="Times New Roman" w:hAnsi="Times New Roman" w:cs="Times New Roman"/>
          <w:sz w:val="24"/>
          <w:szCs w:val="24"/>
        </w:rPr>
        <w:t>defines the cross-matching quantity of blood products from the unassigned inventory during this period. This quantity must consider the release of the cross-matched blood products from the inventory of the previous period. Here, d denotes the Cross-Matching Release Period, which is a cycle from cross-matching to release.</w:t>
      </w:r>
    </w:p>
    <w:p>
      <w:pPr>
        <w:spacing w:after="0" w:line="240" w:lineRule="auto"/>
        <w:ind w:firstLine="480" w:firstLineChars="200"/>
        <w:jc w:val="both"/>
        <w:rPr>
          <w:rFonts w:ascii="Times New Roman" w:hAnsi="Times New Roman" w:cs="Times New Roman"/>
          <w:sz w:val="24"/>
          <w:szCs w:val="24"/>
        </w:rPr>
      </w:pPr>
      <w:r>
        <w:rPr>
          <w:rFonts w:ascii="Times New Roman" w:hAnsi="Times New Roman" w:cs="Times New Roman"/>
          <w:sz w:val="24"/>
          <w:szCs w:val="24"/>
        </w:rPr>
        <w:t xml:space="preserve">Owing to the unpredictable demand for blood products, the daily level of unassigned inventory undergoes dynamic changes. We posit that the unassigned inventory level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x</m:t>
            </m:r>
            <m:ctrlPr>
              <w:rPr>
                <w:rFonts w:ascii="Cambria Math" w:hAnsi="Cambria Math" w:cs="Times New Roman"/>
                <w:sz w:val="24"/>
                <w:szCs w:val="24"/>
              </w:rPr>
            </m:ctrlPr>
          </m:e>
          <m:sub>
            <m:r>
              <m:rPr>
                <m:sty m:val="p"/>
              </m:rPr>
              <w:rPr>
                <w:rFonts w:ascii="Cambria Math" w:hAnsi="Cambria Math" w:cs="Times New Roman"/>
                <w:sz w:val="24"/>
                <w:szCs w:val="24"/>
              </w:rPr>
              <m:t>i</m:t>
            </m:r>
            <m:ctrlPr>
              <w:rPr>
                <w:rFonts w:ascii="Cambria Math" w:hAnsi="Cambria Math" w:cs="Times New Roman"/>
                <w:sz w:val="24"/>
                <w:szCs w:val="24"/>
              </w:rPr>
            </m:ctrlPr>
          </m:sub>
          <m:sup>
            <m:r>
              <m:rPr>
                <m:sty m:val="p"/>
              </m:rPr>
              <w:rPr>
                <w:rFonts w:ascii="Cambria Math" w:hAnsi="Cambria Math" w:cs="Times New Roman"/>
                <w:sz w:val="24"/>
                <w:szCs w:val="24"/>
              </w:rPr>
              <m:t>t</m:t>
            </m:r>
            <m:ctrlPr>
              <w:rPr>
                <w:rFonts w:ascii="Cambria Math" w:hAnsi="Cambria Math" w:cs="Times New Roman"/>
                <w:sz w:val="24"/>
                <w:szCs w:val="24"/>
              </w:rPr>
            </m:ctrlPr>
          </m:sup>
        </m:sSubSup>
      </m:oMath>
      <w:r>
        <w:rPr>
          <w:rFonts w:ascii="Times New Roman" w:hAnsi="Times New Roman" w:cs="Times New Roman"/>
          <w:sz w:val="24"/>
          <w:szCs w:val="24"/>
        </w:rPr>
        <w:t xml:space="preserve">cannot fall below the optimal inventory level </w:t>
      </w:r>
      <m:oMath>
        <m:sSub>
          <m:sSubPr>
            <m:ctrlPr>
              <w:rPr>
                <w:rFonts w:ascii="Cambria Math" w:hAnsi="Cambria Math" w:cs="Times New Roman"/>
                <w:sz w:val="24"/>
                <w:szCs w:val="24"/>
              </w:rPr>
            </m:ctrlPr>
          </m:sSubPr>
          <m:e>
            <m:r>
              <m:rPr>
                <m:sty m:val="p"/>
              </m:rPr>
              <w:rPr>
                <w:rFonts w:ascii="Cambria Math" w:hAnsi="Cambria Math" w:cs="Times New Roman"/>
                <w:sz w:val="24"/>
                <w:szCs w:val="24"/>
              </w:rPr>
              <m:t>S</m:t>
            </m:r>
            <m:ctrlPr>
              <w:rPr>
                <w:rFonts w:ascii="Cambria Math" w:hAnsi="Cambria Math" w:cs="Times New Roman"/>
                <w:sz w:val="24"/>
                <w:szCs w:val="24"/>
              </w:rPr>
            </m:ctrlPr>
          </m:e>
          <m:sub>
            <m:r>
              <m:rPr>
                <m:sty m:val="p"/>
              </m:rPr>
              <w:rPr>
                <w:rFonts w:ascii="Cambria Math" w:hAnsi="Cambria Math" w:cs="Times New Roman"/>
                <w:sz w:val="24"/>
                <w:szCs w:val="24"/>
              </w:rPr>
              <m:t>0</m:t>
            </m:r>
            <m:ctrlPr>
              <w:rPr>
                <w:rFonts w:ascii="Cambria Math" w:hAnsi="Cambria Math" w:cs="Times New Roman"/>
                <w:sz w:val="24"/>
                <w:szCs w:val="24"/>
              </w:rPr>
            </m:ctrlPr>
          </m:sub>
        </m:sSub>
      </m:oMath>
      <w:r>
        <w:rPr>
          <w:rFonts w:ascii="Times New Roman" w:hAnsi="Times New Roman" w:cs="Times New Roman"/>
          <w:sz w:val="24"/>
          <w:szCs w:val="24"/>
        </w:rPr>
        <w:t xml:space="preserve">. Hence, the probability distribution of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x</m:t>
            </m:r>
            <m:ctrlPr>
              <w:rPr>
                <w:rFonts w:ascii="Cambria Math" w:hAnsi="Cambria Math" w:cs="Times New Roman"/>
                <w:sz w:val="24"/>
                <w:szCs w:val="24"/>
              </w:rPr>
            </m:ctrlPr>
          </m:e>
          <m:sub>
            <m:r>
              <m:rPr>
                <m:sty m:val="p"/>
              </m:rPr>
              <w:rPr>
                <w:rFonts w:ascii="Cambria Math" w:hAnsi="Cambria Math" w:cs="Times New Roman"/>
                <w:sz w:val="24"/>
                <w:szCs w:val="24"/>
              </w:rPr>
              <m:t>i</m:t>
            </m:r>
            <m:ctrlPr>
              <w:rPr>
                <w:rFonts w:ascii="Cambria Math" w:hAnsi="Cambria Math" w:cs="Times New Roman"/>
                <w:sz w:val="24"/>
                <w:szCs w:val="24"/>
              </w:rPr>
            </m:ctrlPr>
          </m:sub>
          <m:sup>
            <m:r>
              <m:rPr>
                <m:sty m:val="p"/>
              </m:rPr>
              <w:rPr>
                <w:rFonts w:ascii="Cambria Math" w:hAnsi="Cambria Math" w:cs="Times New Roman"/>
                <w:sz w:val="24"/>
                <w:szCs w:val="24"/>
              </w:rPr>
              <m:t>t</m:t>
            </m:r>
            <m:ctrlPr>
              <w:rPr>
                <w:rFonts w:ascii="Cambria Math" w:hAnsi="Cambria Math" w:cs="Times New Roman"/>
                <w:sz w:val="24"/>
                <w:szCs w:val="24"/>
              </w:rPr>
            </m:ctrlPr>
          </m:sup>
        </m:sSubSup>
        <m:r>
          <m:rPr>
            <m:sty m:val="p"/>
          </m:rPr>
          <w:rPr>
            <w:rFonts w:ascii="Cambria Math" w:hAnsi="Cambria Math" w:cs="Times New Roman"/>
            <w:sz w:val="24"/>
            <w:szCs w:val="24"/>
          </w:rPr>
          <m:t xml:space="preserve"> </m:t>
        </m:r>
      </m:oMath>
      <w:r>
        <w:rPr>
          <w:rFonts w:ascii="Times New Roman" w:hAnsi="Times New Roman" w:cs="Times New Roman"/>
          <w:sz w:val="24"/>
          <w:szCs w:val="24"/>
        </w:rPr>
        <w:t>can be expressed as follows:</w:t>
      </w:r>
    </w:p>
    <w:tbl>
      <w:tblPr>
        <w:tblStyle w:val="2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93"/>
        <w:gridCol w:w="2848"/>
        <w:gridCol w:w="28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92" w:type="dxa"/>
            <w:tcBorders>
              <w:tl2br w:val="nil"/>
              <w:tr2bl w:val="nil"/>
            </w:tcBorders>
          </w:tcPr>
          <w:p>
            <w:pPr>
              <w:widowControl w:val="0"/>
              <w:spacing w:after="0" w:line="240" w:lineRule="auto"/>
              <w:jc w:val="both"/>
              <w:rPr>
                <w:rFonts w:ascii="Times New Roman" w:hAnsi="Times New Roman" w:eastAsia="等线" w:cs="Times New Roman"/>
                <w:sz w:val="24"/>
                <w:szCs w:val="24"/>
              </w:rPr>
            </w:pPr>
          </w:p>
        </w:tc>
        <w:tc>
          <w:tcPr>
            <w:tcW w:w="3192" w:type="dxa"/>
            <w:tcBorders>
              <w:tl2br w:val="nil"/>
              <w:tr2bl w:val="nil"/>
            </w:tcBorders>
          </w:tcPr>
          <w:p>
            <w:pPr>
              <w:widowControl w:val="0"/>
              <w:spacing w:after="0" w:line="240" w:lineRule="auto"/>
              <w:jc w:val="both"/>
              <w:rPr>
                <w:rFonts w:ascii="Times New Roman" w:hAnsi="Times New Roman" w:eastAsia="等线" w:cs="Times New Roman"/>
              </w:rPr>
            </w:pPr>
            <m:oMathPara>
              <m:oMath>
                <m:sSup>
                  <m:sSupPr>
                    <m:ctrlPr>
                      <w:rPr>
                        <w:rFonts w:ascii="Cambria Math" w:hAnsi="Cambria Math" w:eastAsia="Cambria Math" w:cs="Cambria Math"/>
                      </w:rPr>
                    </m:ctrlPr>
                  </m:sSupPr>
                  <m:e>
                    <m:r>
                      <m:rPr/>
                      <w:rPr>
                        <w:rFonts w:ascii="Cambria Math" w:hAnsi="Cambria Math" w:eastAsia="Cambria Math" w:cs="Cambria Math"/>
                      </w:rPr>
                      <m:t>p</m:t>
                    </m:r>
                    <m:ctrlPr>
                      <w:rPr>
                        <w:rFonts w:ascii="Cambria Math" w:hAnsi="Cambria Math" w:eastAsia="Cambria Math" w:cs="Cambria Math"/>
                      </w:rPr>
                    </m:ctrlPr>
                  </m:e>
                  <m:sup>
                    <m:r>
                      <m:rPr>
                        <m:sty m:val="p"/>
                      </m:rPr>
                      <w:rPr>
                        <w:rFonts w:ascii="Cambria Math" w:hAnsi="Cambria Math" w:eastAsia="Cambria Math" w:cs="Cambria Math"/>
                      </w:rPr>
                      <m:t>'</m:t>
                    </m:r>
                    <m:ctrlPr>
                      <w:rPr>
                        <w:rFonts w:ascii="Cambria Math" w:hAnsi="Cambria Math" w:eastAsia="Cambria Math" w:cs="Cambria Math"/>
                      </w:rPr>
                    </m:ctrlPr>
                  </m:sup>
                </m:sSup>
                <m:r>
                  <m:rPr>
                    <m:sty m:val="p"/>
                  </m:rPr>
                  <w:rPr>
                    <w:rFonts w:ascii="Cambria Math" w:hAnsi="Cambria Math" w:eastAsia="Cambria Math" w:cs="Cambria Math"/>
                  </w:rPr>
                  <m:t>=</m:t>
                </m:r>
                <m:r>
                  <m:rPr/>
                  <w:rPr>
                    <w:rFonts w:ascii="Cambria Math" w:hAnsi="Cambria Math" w:eastAsia="Cambria Math" w:cs="Cambria Math"/>
                  </w:rPr>
                  <m:t>P</m:t>
                </m:r>
                <m:r>
                  <m:rPr>
                    <m:sty m:val="p"/>
                  </m:rPr>
                  <w:rPr>
                    <w:rFonts w:ascii="Cambria Math" w:hAnsi="Cambria Math" w:eastAsia="Cambria Math" w:cs="Cambria Math"/>
                  </w:rPr>
                  <m:t>,</m:t>
                </m:r>
                <m:sSubSup>
                  <m:sSubSupPr>
                    <m:ctrlPr>
                      <w:rPr>
                        <w:rFonts w:ascii="Cambria Math" w:hAnsi="Cambria Math" w:eastAsia="Cambria Math" w:cs="Cambria Math"/>
                      </w:rPr>
                    </m:ctrlPr>
                  </m:sSubSupPr>
                  <m:e>
                    <m:r>
                      <m:rPr/>
                      <w:rPr>
                        <w:rFonts w:ascii="Cambria Math" w:hAnsi="Cambria Math" w:eastAsia="Cambria Math" w:cs="Cambria Math"/>
                      </w:rPr>
                      <m:t>x</m:t>
                    </m:r>
                    <m:ctrlPr>
                      <w:rPr>
                        <w:rFonts w:ascii="Cambria Math" w:hAnsi="Cambria Math" w:eastAsia="Cambria Math" w:cs="Cambria Math"/>
                      </w:rPr>
                    </m:ctrlPr>
                  </m:e>
                  <m:sub>
                    <m:r>
                      <m:rPr/>
                      <w:rPr>
                        <w:rFonts w:ascii="Cambria Math" w:hAnsi="Cambria Math" w:eastAsia="Cambria Math" w:cs="Cambria Math"/>
                      </w:rPr>
                      <m:t>i</m:t>
                    </m:r>
                    <m:ctrlPr>
                      <w:rPr>
                        <w:rFonts w:ascii="Cambria Math" w:hAnsi="Cambria Math" w:eastAsia="Cambria Math" w:cs="Cambria Math"/>
                      </w:rPr>
                    </m:ctrlPr>
                  </m:sub>
                  <m:sup>
                    <m:r>
                      <m:rPr/>
                      <w:rPr>
                        <w:rFonts w:ascii="Cambria Math" w:hAnsi="Cambria Math" w:eastAsia="Cambria Math" w:cs="Cambria Math"/>
                      </w:rPr>
                      <m:t>t</m:t>
                    </m:r>
                    <m:ctrlPr>
                      <w:rPr>
                        <w:rFonts w:ascii="Cambria Math" w:hAnsi="Cambria Math" w:eastAsia="Cambria Math" w:cs="Cambria Math"/>
                      </w:rPr>
                    </m:ctrlPr>
                  </m:sup>
                </m:sSubSup>
                <m:r>
                  <m:rPr>
                    <m:sty m:val="p"/>
                  </m:rPr>
                  <w:rPr>
                    <w:rFonts w:ascii="Cambria Math" w:hAnsi="Cambria Math" w:eastAsia="Cambria Math" w:cs="Cambria Math"/>
                  </w:rPr>
                  <m:t>&gt;</m:t>
                </m:r>
                <m:sSub>
                  <m:sSubPr>
                    <m:ctrlPr>
                      <w:rPr>
                        <w:rFonts w:ascii="Cambria Math" w:hAnsi="Cambria Math" w:eastAsia="Cambria Math" w:cs="Cambria Math"/>
                      </w:rPr>
                    </m:ctrlPr>
                  </m:sSubPr>
                  <m:e>
                    <m:r>
                      <m:rPr/>
                      <w:rPr>
                        <w:rFonts w:ascii="Cambria Math" w:hAnsi="Cambria Math" w:eastAsia="Cambria Math" w:cs="Cambria Math"/>
                      </w:rPr>
                      <m:t>S</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oMath>
            </m:oMathPara>
          </w:p>
        </w:tc>
        <w:tc>
          <w:tcPr>
            <w:tcW w:w="3192" w:type="dxa"/>
            <w:tcBorders>
              <w:tl2br w:val="nil"/>
              <w:tr2bl w:val="nil"/>
            </w:tcBorders>
            <w:vAlign w:val="center"/>
          </w:tcPr>
          <w:p>
            <w:pPr>
              <w:widowControl w:val="0"/>
              <w:spacing w:after="0" w:line="240" w:lineRule="auto"/>
              <w:jc w:val="right"/>
              <w:rPr>
                <w:rFonts w:ascii="Times New Roman" w:hAnsi="Times New Roman" w:eastAsia="等线" w:cs="Times New Roman"/>
                <w:sz w:val="24"/>
                <w:szCs w:val="24"/>
              </w:rPr>
            </w:pPr>
            <w:r>
              <w:rPr>
                <w:rFonts w:hint="eastAsia" w:ascii="Times New Roman" w:hAnsi="Times New Roman" w:eastAsia="等线" w:cs="Times New Roman"/>
                <w:sz w:val="24"/>
                <w:szCs w:val="24"/>
              </w:rPr>
              <w:t>(A-11)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92" w:type="dxa"/>
            <w:tcBorders>
              <w:tl2br w:val="nil"/>
              <w:tr2bl w:val="nil"/>
            </w:tcBorders>
          </w:tcPr>
          <w:p>
            <w:pPr>
              <w:widowControl w:val="0"/>
              <w:spacing w:after="0" w:line="240" w:lineRule="auto"/>
              <w:jc w:val="both"/>
              <w:rPr>
                <w:rFonts w:ascii="Times New Roman" w:hAnsi="Times New Roman" w:eastAsia="等线" w:cs="Times New Roman"/>
                <w:sz w:val="24"/>
                <w:szCs w:val="24"/>
              </w:rPr>
            </w:pPr>
          </w:p>
        </w:tc>
        <w:tc>
          <w:tcPr>
            <w:tcW w:w="3192" w:type="dxa"/>
            <w:tcBorders>
              <w:tl2br w:val="nil"/>
              <w:tr2bl w:val="nil"/>
            </w:tcBorders>
          </w:tcPr>
          <w:p>
            <w:pPr>
              <w:widowControl w:val="0"/>
              <w:spacing w:after="0" w:line="240" w:lineRule="auto"/>
              <w:jc w:val="both"/>
              <w:rPr>
                <w:rFonts w:ascii="Times New Roman" w:hAnsi="Times New Roman" w:eastAsia="等线" w:cs="Times New Roman"/>
              </w:rPr>
            </w:pPr>
            <m:oMathPara>
              <m:oMath>
                <m:sSup>
                  <m:sSupPr>
                    <m:ctrlPr>
                      <w:rPr>
                        <w:rFonts w:ascii="Cambria Math" w:hAnsi="Cambria Math" w:eastAsia="Cambria Math" w:cs="Cambria Math"/>
                      </w:rPr>
                    </m:ctrlPr>
                  </m:sSupPr>
                  <m:e>
                    <m:r>
                      <m:rPr>
                        <m:sty m:val="p"/>
                      </m:rPr>
                      <w:rPr>
                        <w:rFonts w:ascii="Cambria Math" w:hAnsi="Cambria Math" w:eastAsia="Cambria Math" w:cs="Cambria Math"/>
                      </w:rPr>
                      <m:t>1−</m:t>
                    </m:r>
                    <m:r>
                      <m:rPr/>
                      <w:rPr>
                        <w:rFonts w:ascii="Cambria Math" w:hAnsi="Cambria Math" w:eastAsia="Cambria Math" w:cs="Cambria Math"/>
                      </w:rPr>
                      <m:t>p</m:t>
                    </m:r>
                    <m:ctrlPr>
                      <w:rPr>
                        <w:rFonts w:ascii="Cambria Math" w:hAnsi="Cambria Math" w:eastAsia="Cambria Math" w:cs="Cambria Math"/>
                      </w:rPr>
                    </m:ctrlPr>
                  </m:e>
                  <m:sup>
                    <m:r>
                      <m:rPr>
                        <m:sty m:val="p"/>
                      </m:rPr>
                      <w:rPr>
                        <w:rFonts w:ascii="Cambria Math" w:hAnsi="Cambria Math" w:eastAsia="Cambria Math" w:cs="Cambria Math"/>
                      </w:rPr>
                      <m:t>'</m:t>
                    </m:r>
                    <m:ctrlPr>
                      <w:rPr>
                        <w:rFonts w:ascii="Cambria Math" w:hAnsi="Cambria Math" w:eastAsia="Cambria Math" w:cs="Cambria Math"/>
                      </w:rPr>
                    </m:ctrlPr>
                  </m:sup>
                </m:sSup>
                <m:r>
                  <m:rPr>
                    <m:sty m:val="p"/>
                  </m:rPr>
                  <w:rPr>
                    <w:rFonts w:ascii="Cambria Math" w:hAnsi="Cambria Math" w:eastAsia="Cambria Math" w:cs="Cambria Math"/>
                  </w:rPr>
                  <m:t>=</m:t>
                </m:r>
                <m:r>
                  <m:rPr/>
                  <w:rPr>
                    <w:rFonts w:ascii="Cambria Math" w:hAnsi="Cambria Math" w:eastAsia="Cambria Math" w:cs="Cambria Math"/>
                  </w:rPr>
                  <m:t>P</m:t>
                </m:r>
                <m:r>
                  <m:rPr>
                    <m:sty m:val="p"/>
                  </m:rPr>
                  <w:rPr>
                    <w:rFonts w:ascii="Cambria Math" w:hAnsi="Cambria Math" w:eastAsia="Cambria Math" w:cs="Cambria Math"/>
                  </w:rPr>
                  <m:t>,</m:t>
                </m:r>
                <m:sSubSup>
                  <m:sSubSupPr>
                    <m:ctrlPr>
                      <w:rPr>
                        <w:rFonts w:ascii="Cambria Math" w:hAnsi="Cambria Math" w:eastAsia="Cambria Math" w:cs="Cambria Math"/>
                      </w:rPr>
                    </m:ctrlPr>
                  </m:sSubSupPr>
                  <m:e>
                    <m:r>
                      <m:rPr/>
                      <w:rPr>
                        <w:rFonts w:ascii="Cambria Math" w:hAnsi="Cambria Math" w:eastAsia="Cambria Math" w:cs="Cambria Math"/>
                      </w:rPr>
                      <m:t>x</m:t>
                    </m:r>
                    <m:ctrlPr>
                      <w:rPr>
                        <w:rFonts w:ascii="Cambria Math" w:hAnsi="Cambria Math" w:eastAsia="Cambria Math" w:cs="Cambria Math"/>
                      </w:rPr>
                    </m:ctrlPr>
                  </m:e>
                  <m:sub>
                    <m:r>
                      <m:rPr/>
                      <w:rPr>
                        <w:rFonts w:ascii="Cambria Math" w:hAnsi="Cambria Math" w:eastAsia="Cambria Math" w:cs="Cambria Math"/>
                      </w:rPr>
                      <m:t>i</m:t>
                    </m:r>
                    <m:ctrlPr>
                      <w:rPr>
                        <w:rFonts w:ascii="Cambria Math" w:hAnsi="Cambria Math" w:eastAsia="Cambria Math" w:cs="Cambria Math"/>
                      </w:rPr>
                    </m:ctrlPr>
                  </m:sub>
                  <m:sup>
                    <m:r>
                      <m:rPr/>
                      <w:rPr>
                        <w:rFonts w:ascii="Cambria Math" w:hAnsi="Cambria Math" w:eastAsia="Cambria Math" w:cs="Cambria Math"/>
                      </w:rPr>
                      <m:t>t</m:t>
                    </m:r>
                    <m:ctrlPr>
                      <w:rPr>
                        <w:rFonts w:ascii="Cambria Math" w:hAnsi="Cambria Math" w:eastAsia="Cambria Math" w:cs="Cambria Math"/>
                      </w:rPr>
                    </m:ctrlPr>
                  </m:sup>
                </m:sSubSup>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S</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oMath>
            </m:oMathPara>
          </w:p>
        </w:tc>
        <w:tc>
          <w:tcPr>
            <w:tcW w:w="3192" w:type="dxa"/>
            <w:tcBorders>
              <w:tl2br w:val="nil"/>
              <w:tr2bl w:val="nil"/>
            </w:tcBorders>
            <w:vAlign w:val="center"/>
          </w:tcPr>
          <w:p>
            <w:pPr>
              <w:widowControl w:val="0"/>
              <w:spacing w:after="0" w:line="240" w:lineRule="auto"/>
              <w:jc w:val="right"/>
              <w:rPr>
                <w:rFonts w:ascii="Times New Roman" w:hAnsi="Times New Roman" w:eastAsia="等线" w:cs="Times New Roman"/>
                <w:sz w:val="24"/>
                <w:szCs w:val="24"/>
              </w:rPr>
            </w:pPr>
            <w:r>
              <w:rPr>
                <w:rFonts w:hint="eastAsia" w:ascii="Times New Roman" w:hAnsi="Times New Roman" w:eastAsia="等线" w:cs="Times New Roman"/>
                <w:sz w:val="24"/>
                <w:szCs w:val="24"/>
              </w:rPr>
              <w:t>(A-12)</w:t>
            </w:r>
          </w:p>
        </w:tc>
      </w:tr>
    </w:tbl>
    <w:p>
      <w:pPr>
        <w:spacing w:after="0" w:line="240" w:lineRule="auto"/>
        <w:ind w:firstLine="480" w:firstLineChars="200"/>
        <w:jc w:val="both"/>
        <w:rPr>
          <w:rFonts w:ascii="Times New Roman" w:hAnsi="Times New Roman" w:cs="Times New Roman"/>
          <w:sz w:val="24"/>
          <w:szCs w:val="24"/>
        </w:rPr>
      </w:pPr>
      <w:r>
        <w:rPr>
          <w:rFonts w:ascii="Times New Roman" w:hAnsi="Times New Roman" w:cs="Times New Roman"/>
          <w:sz w:val="24"/>
          <w:szCs w:val="24"/>
        </w:rPr>
        <w:t>The average blood products usage is:</w:t>
      </w:r>
    </w:p>
    <w:tbl>
      <w:tblPr>
        <w:tblStyle w:val="2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93"/>
        <w:gridCol w:w="2849"/>
        <w:gridCol w:w="28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92" w:type="dxa"/>
          </w:tcPr>
          <w:p>
            <w:pPr>
              <w:widowControl w:val="0"/>
              <w:spacing w:after="0" w:line="240" w:lineRule="auto"/>
              <w:jc w:val="both"/>
              <w:rPr>
                <w:rFonts w:ascii="Times New Roman" w:hAnsi="Times New Roman" w:eastAsia="等线" w:cs="Times New Roman"/>
                <w:sz w:val="24"/>
                <w:szCs w:val="24"/>
              </w:rPr>
            </w:pPr>
          </w:p>
        </w:tc>
        <w:tc>
          <w:tcPr>
            <w:tcW w:w="3192" w:type="dxa"/>
          </w:tcPr>
          <w:p>
            <w:pPr>
              <w:widowControl w:val="0"/>
              <w:spacing w:after="0" w:line="240" w:lineRule="auto"/>
              <w:jc w:val="both"/>
              <w:rPr>
                <w:rFonts w:ascii="Times New Roman" w:hAnsi="Times New Roman" w:eastAsia="等线" w:cs="Times New Roman"/>
                <w:sz w:val="24"/>
                <w:szCs w:val="24"/>
              </w:rPr>
            </w:pPr>
            <m:oMathPara>
              <m:oMath>
                <m:r>
                  <m:rPr/>
                  <w:rPr>
                    <w:rFonts w:ascii="Cambria Math" w:hAnsi="Cambria Math" w:eastAsia="Cambria Math" w:cs="Cambria Math"/>
                  </w:rPr>
                  <m:t>v</m:t>
                </m:r>
                <m:r>
                  <m:rPr>
                    <m:sty m:val="p"/>
                  </m:rPr>
                  <w:rPr>
                    <w:rFonts w:ascii="Cambria Math" w:hAnsi="Cambria Math" w:eastAsia="Cambria Math" w:cs="Cambria Math"/>
                  </w:rPr>
                  <m:t>=</m:t>
                </m:r>
                <m:r>
                  <m:rPr/>
                  <w:rPr>
                    <w:rFonts w:ascii="Cambria Math" w:hAnsi="Cambria Math" w:eastAsia="Cambria Math" w:cs="Cambria Math"/>
                  </w:rPr>
                  <m:t>E</m:t>
                </m:r>
                <m:d>
                  <m:dPr>
                    <m:ctrlPr>
                      <w:rPr>
                        <w:rFonts w:ascii="Cambria Math" w:hAnsi="Cambria Math" w:eastAsia="Cambria Math" w:cs="Cambria Math"/>
                      </w:rPr>
                    </m:ctrlPr>
                  </m:dPr>
                  <m:e>
                    <m:sSubSup>
                      <m:sSubSupPr>
                        <m:ctrlPr>
                          <w:rPr>
                            <w:rFonts w:ascii="Cambria Math" w:hAnsi="Cambria Math" w:eastAsia="Cambria Math" w:cs="Cambria Math"/>
                          </w:rPr>
                        </m:ctrlPr>
                      </m:sSubSupPr>
                      <m:e>
                        <m:r>
                          <m:rPr/>
                          <w:rPr>
                            <w:rFonts w:ascii="Cambria Math" w:hAnsi="Cambria Math" w:eastAsia="Cambria Math" w:cs="Cambria Math"/>
                          </w:rPr>
                          <m:t>R</m:t>
                        </m:r>
                        <m:ctrlPr>
                          <w:rPr>
                            <w:rFonts w:ascii="Cambria Math" w:hAnsi="Cambria Math" w:eastAsia="Cambria Math" w:cs="Cambria Math"/>
                          </w:rPr>
                        </m:ctrlPr>
                      </m:e>
                      <m:sub>
                        <m:r>
                          <m:rPr/>
                          <w:rPr>
                            <w:rFonts w:ascii="Cambria Math" w:hAnsi="Cambria Math" w:eastAsia="Cambria Math" w:cs="Cambria Math"/>
                          </w:rPr>
                          <m:t>i</m:t>
                        </m:r>
                        <m:ctrlPr>
                          <w:rPr>
                            <w:rFonts w:ascii="Cambria Math" w:hAnsi="Cambria Math" w:eastAsia="Cambria Math" w:cs="Cambria Math"/>
                          </w:rPr>
                        </m:ctrlPr>
                      </m:sub>
                      <m:sup>
                        <m:r>
                          <m:rPr/>
                          <w:rPr>
                            <w:rFonts w:ascii="Cambria Math" w:hAnsi="Cambria Math" w:eastAsia="Cambria Math" w:cs="Cambria Math"/>
                          </w:rPr>
                          <m:t>t</m:t>
                        </m:r>
                        <m:ctrlPr>
                          <w:rPr>
                            <w:rFonts w:ascii="Cambria Math" w:hAnsi="Cambria Math" w:eastAsia="Cambria Math" w:cs="Cambria Math"/>
                          </w:rPr>
                        </m:ctrlPr>
                      </m:sup>
                    </m:sSubSup>
                    <m:ctrlPr>
                      <w:rPr>
                        <w:rFonts w:ascii="Cambria Math" w:hAnsi="Cambria Math" w:eastAsia="Cambria Math" w:cs="Cambria Math"/>
                      </w:rPr>
                    </m:ctrlPr>
                  </m:e>
                </m:d>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pu</m:t>
                    </m:r>
                    <m:ctrlPr>
                      <w:rPr>
                        <w:rFonts w:ascii="Cambria Math" w:hAnsi="Cambria Math" w:eastAsia="Cambria Math" w:cs="Cambria Math"/>
                      </w:rPr>
                    </m:ctrlPr>
                  </m:e>
                  <m:sub>
                    <m:r>
                      <m:rPr/>
                      <w:rPr>
                        <w:rFonts w:ascii="Cambria Math" w:hAnsi="Cambria Math" w:eastAsia="Cambria Math" w:cs="Cambria Math"/>
                      </w:rPr>
                      <m:t>γ</m:t>
                    </m:r>
                    <m:ctrlPr>
                      <w:rPr>
                        <w:rFonts w:ascii="Cambria Math" w:hAnsi="Cambria Math" w:eastAsia="Cambria Math" w:cs="Cambria Math"/>
                      </w:rPr>
                    </m:ctrlPr>
                  </m:sub>
                </m:sSub>
                <m:r>
                  <m:rPr>
                    <m:sty m:val="p"/>
                  </m:rPr>
                  <w:rPr>
                    <w:rFonts w:ascii="Cambria Math" w:hAnsi="Cambria Math" w:eastAsia="Cambria Math" w:cs="Cambria Math"/>
                  </w:rPr>
                  <m:t>+</m:t>
                </m:r>
                <m:sSubSup>
                  <m:sSubSupPr>
                    <m:ctrlPr>
                      <w:rPr>
                        <w:rFonts w:ascii="Cambria Math" w:hAnsi="Cambria Math" w:eastAsia="Cambria Math" w:cs="Cambria Math"/>
                      </w:rPr>
                    </m:ctrlPr>
                  </m:sSubSupPr>
                  <m:e>
                    <m:r>
                      <m:rPr/>
                      <w:rPr>
                        <w:rFonts w:ascii="Cambria Math" w:hAnsi="Cambria Math" w:eastAsia="Cambria Math" w:cs="Cambria Math"/>
                      </w:rPr>
                      <m:t>φ</m:t>
                    </m:r>
                    <m:ctrlPr>
                      <w:rPr>
                        <w:rFonts w:ascii="Cambria Math" w:hAnsi="Cambria Math" w:eastAsia="Cambria Math" w:cs="Cambria Math"/>
                      </w:rPr>
                    </m:ctrlPr>
                  </m:e>
                  <m:sub>
                    <m:r>
                      <m:rPr/>
                      <w:rPr>
                        <w:rFonts w:ascii="Cambria Math" w:hAnsi="Cambria Math" w:eastAsia="Cambria Math" w:cs="Cambria Math"/>
                      </w:rPr>
                      <m:t>i</m:t>
                    </m:r>
                    <m:ctrlPr>
                      <w:rPr>
                        <w:rFonts w:ascii="Cambria Math" w:hAnsi="Cambria Math" w:eastAsia="Cambria Math" w:cs="Cambria Math"/>
                      </w:rPr>
                    </m:ctrlPr>
                  </m:sub>
                  <m:sup>
                    <m:r>
                      <m:rPr/>
                      <w:rPr>
                        <w:rFonts w:ascii="Cambria Math" w:hAnsi="Cambria Math" w:eastAsia="Cambria Math" w:cs="Cambria Math"/>
                      </w:rPr>
                      <m:t>t</m:t>
                    </m:r>
                    <m:ctrlPr>
                      <w:rPr>
                        <w:rFonts w:ascii="Cambria Math" w:hAnsi="Cambria Math" w:eastAsia="Cambria Math" w:cs="Cambria Math"/>
                      </w:rPr>
                    </m:ctrlPr>
                  </m:sup>
                </m:sSubSup>
              </m:oMath>
            </m:oMathPara>
          </w:p>
        </w:tc>
        <w:tc>
          <w:tcPr>
            <w:tcW w:w="3192" w:type="dxa"/>
          </w:tcPr>
          <w:p>
            <w:pPr>
              <w:widowControl w:val="0"/>
              <w:spacing w:after="0" w:line="240" w:lineRule="auto"/>
              <w:jc w:val="right"/>
              <w:rPr>
                <w:rFonts w:ascii="Times New Roman" w:hAnsi="Times New Roman" w:eastAsia="等线" w:cs="Times New Roman"/>
                <w:sz w:val="24"/>
                <w:szCs w:val="24"/>
              </w:rPr>
            </w:pPr>
            <w:r>
              <w:rPr>
                <w:rFonts w:hint="eastAsia" w:ascii="Times New Roman" w:hAnsi="Times New Roman" w:eastAsia="等线" w:cs="Times New Roman"/>
                <w:sz w:val="24"/>
                <w:szCs w:val="24"/>
              </w:rPr>
              <w:t>(A-13)</w:t>
            </w:r>
          </w:p>
        </w:tc>
      </w:tr>
    </w:tbl>
    <w:p>
      <w:pPr>
        <w:spacing w:after="0" w:line="240" w:lineRule="auto"/>
        <w:ind w:firstLine="480" w:firstLineChars="200"/>
        <w:jc w:val="both"/>
        <w:rPr>
          <w:rFonts w:ascii="Times New Roman" w:hAnsi="Times New Roman" w:cs="Times New Roman"/>
          <w:sz w:val="24"/>
          <w:szCs w:val="24"/>
        </w:rPr>
      </w:pPr>
      <w:r>
        <w:rPr>
          <w:rFonts w:ascii="Times New Roman" w:hAnsi="Times New Roman" w:cs="Times New Roman"/>
          <w:sz w:val="24"/>
          <w:szCs w:val="24"/>
        </w:rPr>
        <w:t>The variance of blood products usage is:</w:t>
      </w:r>
    </w:p>
    <w:tbl>
      <w:tblPr>
        <w:tblStyle w:val="2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93"/>
        <w:gridCol w:w="2848"/>
        <w:gridCol w:w="28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8" w:hRule="atLeast"/>
        </w:trPr>
        <w:tc>
          <w:tcPr>
            <w:tcW w:w="3192" w:type="dxa"/>
          </w:tcPr>
          <w:p>
            <w:pPr>
              <w:widowControl w:val="0"/>
              <w:tabs>
                <w:tab w:val="right" w:pos="8360"/>
              </w:tabs>
              <w:spacing w:before="156" w:beforeLines="50" w:after="0" w:line="360" w:lineRule="auto"/>
              <w:jc w:val="both"/>
              <w:rPr>
                <w:rFonts w:ascii="Cambria Math" w:hAnsi="Cambria Math" w:eastAsia="Cambria Math" w:cs="Cambria Math"/>
                <w:sz w:val="21"/>
                <w:szCs w:val="21"/>
                <w:oMath/>
              </w:rPr>
            </w:pPr>
          </w:p>
        </w:tc>
        <w:tc>
          <w:tcPr>
            <w:tcW w:w="3192" w:type="dxa"/>
          </w:tcPr>
          <w:p>
            <w:pPr>
              <w:widowControl w:val="0"/>
              <w:tabs>
                <w:tab w:val="right" w:pos="8360"/>
              </w:tabs>
              <w:spacing w:before="156" w:beforeLines="50" w:after="0" w:line="360" w:lineRule="auto"/>
              <w:jc w:val="both"/>
              <w:rPr>
                <w:rFonts w:ascii="Cambria Math" w:hAnsi="Cambria Math" w:eastAsia="Cambria Math" w:cs="Cambria Math"/>
                <w:sz w:val="21"/>
                <w:szCs w:val="21"/>
                <w:oMath/>
              </w:rPr>
            </w:pPr>
            <m:oMathPara>
              <m:oMath>
                <m:sSup>
                  <m:sSupPr>
                    <m:ctrlPr>
                      <w:rPr>
                        <w:rFonts w:ascii="Cambria Math" w:hAnsi="Cambria Math" w:eastAsia="Cambria Math" w:cs="Cambria Math"/>
                      </w:rPr>
                    </m:ctrlPr>
                  </m:sSupPr>
                  <m:e>
                    <m:r>
                      <m:rPr/>
                      <w:rPr>
                        <w:rFonts w:ascii="Cambria Math" w:hAnsi="Cambria Math" w:eastAsia="Cambria Math" w:cs="Cambria Math"/>
                      </w:rPr>
                      <m:t>σ</m:t>
                    </m:r>
                    <m:ctrlPr>
                      <w:rPr>
                        <w:rFonts w:ascii="Cambria Math" w:hAnsi="Cambria Math" w:eastAsia="Cambria Math" w:cs="Cambria Math"/>
                      </w:rPr>
                    </m:ctrlPr>
                  </m:e>
                  <m:sup>
                    <m:r>
                      <m:rPr>
                        <m:sty m:val="p"/>
                      </m:rPr>
                      <w:rPr>
                        <w:rFonts w:ascii="Cambria Math" w:hAnsi="Cambria Math" w:eastAsia="Cambria Math" w:cs="Cambria Math"/>
                      </w:rPr>
                      <m:t>2</m:t>
                    </m:r>
                    <m:ctrlPr>
                      <w:rPr>
                        <w:rFonts w:ascii="Cambria Math" w:hAnsi="Cambria Math" w:eastAsia="Cambria Math" w:cs="Cambria Math"/>
                      </w:rPr>
                    </m:ctrlPr>
                  </m:sup>
                </m:sSup>
                <m:r>
                  <m:rPr>
                    <m:sty m:val="p"/>
                  </m:rPr>
                  <w:rPr>
                    <w:rFonts w:ascii="Cambria Math" w:hAnsi="Cambria Math" w:eastAsia="Cambria Math" w:cs="Cambria Math"/>
                  </w:rPr>
                  <m:t>=</m:t>
                </m:r>
                <m:r>
                  <m:rPr/>
                  <w:rPr>
                    <w:rFonts w:ascii="Cambria Math" w:hAnsi="Cambria Math" w:eastAsia="Cambria Math" w:cs="Cambria Math"/>
                  </w:rPr>
                  <m:t>D</m:t>
                </m:r>
                <m:d>
                  <m:dPr>
                    <m:ctrlPr>
                      <w:rPr>
                        <w:rFonts w:ascii="Cambria Math" w:hAnsi="Cambria Math" w:eastAsia="Cambria Math" w:cs="Cambria Math"/>
                      </w:rPr>
                    </m:ctrlPr>
                  </m:dPr>
                  <m:e>
                    <m:sSubSup>
                      <m:sSubSupPr>
                        <m:ctrlPr>
                          <w:rPr>
                            <w:rFonts w:ascii="Cambria Math" w:hAnsi="Cambria Math" w:eastAsia="Cambria Math" w:cs="Cambria Math"/>
                          </w:rPr>
                        </m:ctrlPr>
                      </m:sSubSupPr>
                      <m:e>
                        <m:r>
                          <m:rPr/>
                          <w:rPr>
                            <w:rFonts w:ascii="Cambria Math" w:hAnsi="Cambria Math" w:eastAsia="Cambria Math" w:cs="Cambria Math"/>
                          </w:rPr>
                          <m:t>R</m:t>
                        </m:r>
                        <m:ctrlPr>
                          <w:rPr>
                            <w:rFonts w:ascii="Cambria Math" w:hAnsi="Cambria Math" w:eastAsia="Cambria Math" w:cs="Cambria Math"/>
                          </w:rPr>
                        </m:ctrlPr>
                      </m:e>
                      <m:sub>
                        <m:r>
                          <m:rPr/>
                          <w:rPr>
                            <w:rFonts w:ascii="Cambria Math" w:hAnsi="Cambria Math" w:eastAsia="Cambria Math" w:cs="Cambria Math"/>
                          </w:rPr>
                          <m:t>i</m:t>
                        </m:r>
                        <m:ctrlPr>
                          <w:rPr>
                            <w:rFonts w:ascii="Cambria Math" w:hAnsi="Cambria Math" w:eastAsia="Cambria Math" w:cs="Cambria Math"/>
                          </w:rPr>
                        </m:ctrlPr>
                      </m:sub>
                      <m:sup>
                        <m:r>
                          <m:rPr/>
                          <w:rPr>
                            <w:rFonts w:ascii="Cambria Math" w:hAnsi="Cambria Math" w:eastAsia="Cambria Math" w:cs="Cambria Math"/>
                          </w:rPr>
                          <m:t>t</m:t>
                        </m:r>
                        <m:ctrlPr>
                          <w:rPr>
                            <w:rFonts w:ascii="Cambria Math" w:hAnsi="Cambria Math" w:eastAsia="Cambria Math" w:cs="Cambria Math"/>
                          </w:rPr>
                        </m:ctrlPr>
                      </m:sup>
                    </m:sSubSup>
                    <m:ctrlPr>
                      <w:rPr>
                        <w:rFonts w:ascii="Cambria Math" w:hAnsi="Cambria Math" w:eastAsia="Cambria Math" w:cs="Cambria Math"/>
                      </w:rPr>
                    </m:ctrlPr>
                  </m:e>
                </m:d>
                <m:r>
                  <m:rPr>
                    <m:sty m:val="p"/>
                  </m:rPr>
                  <w:rPr>
                    <w:rFonts w:ascii="Cambria Math" w:hAnsi="Cambria Math" w:eastAsia="Cambria Math" w:cs="Cambria Math"/>
                  </w:rPr>
                  <m:t>=</m:t>
                </m:r>
                <m:sSubSup>
                  <m:sSubSupPr>
                    <m:ctrlPr>
                      <w:rPr>
                        <w:rFonts w:ascii="Cambria Math" w:hAnsi="Cambria Math" w:eastAsia="Cambria Math" w:cs="Cambria Math"/>
                      </w:rPr>
                    </m:ctrlPr>
                  </m:sSubSupPr>
                  <m:e>
                    <m:r>
                      <m:rPr/>
                      <w:rPr>
                        <w:rFonts w:ascii="Cambria Math" w:hAnsi="Cambria Math" w:eastAsia="Cambria Math" w:cs="Cambria Math"/>
                      </w:rPr>
                      <m:t>σ</m:t>
                    </m:r>
                    <m:ctrlPr>
                      <w:rPr>
                        <w:rFonts w:ascii="Cambria Math" w:hAnsi="Cambria Math" w:eastAsia="Cambria Math" w:cs="Cambria Math"/>
                      </w:rPr>
                    </m:ctrlPr>
                  </m:e>
                  <m:sub>
                    <m:r>
                      <m:rPr/>
                      <w:rPr>
                        <w:rFonts w:ascii="Cambria Math" w:hAnsi="Cambria Math" w:eastAsia="Cambria Math" w:cs="Cambria Math"/>
                      </w:rPr>
                      <m:t>γ</m:t>
                    </m:r>
                    <m:ctrlPr>
                      <w:rPr>
                        <w:rFonts w:ascii="Cambria Math" w:hAnsi="Cambria Math" w:eastAsia="Cambria Math" w:cs="Cambria Math"/>
                      </w:rPr>
                    </m:ctrlPr>
                  </m:sub>
                  <m:sup>
                    <m:r>
                      <m:rPr>
                        <m:sty m:val="p"/>
                      </m:rPr>
                      <w:rPr>
                        <w:rFonts w:ascii="Cambria Math" w:hAnsi="Cambria Math" w:eastAsia="Cambria Math" w:cs="Cambria Math"/>
                      </w:rPr>
                      <m:t>2</m:t>
                    </m:r>
                    <m:ctrlPr>
                      <w:rPr>
                        <w:rFonts w:ascii="Cambria Math" w:hAnsi="Cambria Math" w:eastAsia="Cambria Math" w:cs="Cambria Math"/>
                      </w:rPr>
                    </m:ctrlPr>
                  </m:sup>
                </m:sSubSup>
                <m:d>
                  <m:dPr>
                    <m:ctrlPr>
                      <w:rPr>
                        <w:rFonts w:ascii="Cambria Math" w:hAnsi="Cambria Math" w:eastAsia="Cambria Math" w:cs="Cambria Math"/>
                      </w:rPr>
                    </m:ctrlPr>
                  </m:dPr>
                  <m:e>
                    <m:r>
                      <m:rPr>
                        <m:sty m:val="p"/>
                      </m:rPr>
                      <w:rPr>
                        <w:rFonts w:ascii="Cambria Math" w:hAnsi="Cambria Math" w:eastAsia="Cambria Math" w:cs="Cambria Math"/>
                      </w:rPr>
                      <m:t>2+</m:t>
                    </m:r>
                    <m:sSup>
                      <m:sSupPr>
                        <m:ctrlPr>
                          <w:rPr>
                            <w:rFonts w:ascii="Cambria Math" w:hAnsi="Cambria Math" w:eastAsia="Cambria Math" w:cs="Cambria Math"/>
                          </w:rPr>
                        </m:ctrlPr>
                      </m:sSupPr>
                      <m:e>
                        <m:r>
                          <m:rPr/>
                          <w:rPr>
                            <w:rFonts w:ascii="Cambria Math" w:hAnsi="Cambria Math" w:eastAsia="Cambria Math" w:cs="Cambria Math"/>
                          </w:rPr>
                          <m:t>p</m:t>
                        </m:r>
                        <m:ctrlPr>
                          <w:rPr>
                            <w:rFonts w:ascii="Cambria Math" w:hAnsi="Cambria Math" w:eastAsia="Cambria Math" w:cs="Cambria Math"/>
                          </w:rPr>
                        </m:ctrlPr>
                      </m:e>
                      <m:sup>
                        <m:r>
                          <m:rPr>
                            <m:sty m:val="p"/>
                          </m:rPr>
                          <w:rPr>
                            <w:rFonts w:ascii="Cambria Math" w:hAnsi="Cambria Math" w:eastAsia="Cambria Math" w:cs="Cambria Math"/>
                          </w:rPr>
                          <m:t>2</m:t>
                        </m:r>
                        <m:ctrlPr>
                          <w:rPr>
                            <w:rFonts w:ascii="Cambria Math" w:hAnsi="Cambria Math" w:eastAsia="Cambria Math" w:cs="Cambria Math"/>
                          </w:rPr>
                        </m:ctrlPr>
                      </m:sup>
                    </m:sSup>
                    <m:r>
                      <m:rPr>
                        <m:sty m:val="p"/>
                      </m:rPr>
                      <w:rPr>
                        <w:rFonts w:ascii="Cambria Math" w:hAnsi="Cambria Math" w:eastAsia="Cambria Math" w:cs="Cambria Math"/>
                      </w:rPr>
                      <m:t>−2</m:t>
                    </m:r>
                    <m:r>
                      <m:rPr/>
                      <w:rPr>
                        <w:rFonts w:ascii="Cambria Math" w:hAnsi="Cambria Math" w:eastAsia="Cambria Math" w:cs="Cambria Math"/>
                      </w:rPr>
                      <m:t>p</m:t>
                    </m:r>
                    <m:ctrlPr>
                      <w:rPr>
                        <w:rFonts w:ascii="Cambria Math" w:hAnsi="Cambria Math" w:eastAsia="Cambria Math" w:cs="Cambria Math"/>
                      </w:rPr>
                    </m:ctrlPr>
                  </m:e>
                </m:d>
              </m:oMath>
            </m:oMathPara>
          </w:p>
        </w:tc>
        <w:tc>
          <w:tcPr>
            <w:tcW w:w="3192" w:type="dxa"/>
          </w:tcPr>
          <w:p>
            <w:pPr>
              <w:widowControl w:val="0"/>
              <w:tabs>
                <w:tab w:val="right" w:pos="8360"/>
              </w:tabs>
              <w:spacing w:before="156" w:beforeLines="50" w:after="0" w:line="360" w:lineRule="auto"/>
              <w:jc w:val="right"/>
              <w:rPr>
                <w:rFonts w:ascii="Cambria Math" w:hAnsi="Cambria Math" w:eastAsia="宋体" w:cs="Cambria Math"/>
                <w:sz w:val="21"/>
                <w:szCs w:val="21"/>
                <w:oMath/>
              </w:rPr>
            </w:pPr>
            <w:r>
              <w:rPr>
                <w:rFonts w:hint="eastAsia" w:ascii="Times New Roman" w:hAnsi="Times New Roman" w:eastAsia="等线" w:cs="Times New Roman"/>
                <w:sz w:val="24"/>
                <w:szCs w:val="24"/>
              </w:rPr>
              <w:t>(A-14)</w:t>
            </w:r>
          </w:p>
        </w:tc>
      </w:tr>
    </w:tbl>
    <w:p>
      <w:pPr>
        <w:spacing w:after="0" w:line="240" w:lineRule="auto"/>
        <w:ind w:firstLine="480" w:firstLineChars="200"/>
        <w:jc w:val="both"/>
        <w:rPr>
          <w:rFonts w:ascii="Times New Roman" w:hAnsi="Times New Roman" w:cs="Times New Roman"/>
          <w:sz w:val="24"/>
          <w:szCs w:val="24"/>
        </w:rPr>
      </w:pPr>
      <w:r>
        <w:rPr>
          <w:rFonts w:ascii="Times New Roman" w:hAnsi="Times New Roman" w:cs="Times New Roman"/>
          <w:sz w:val="24"/>
          <w:szCs w:val="24"/>
        </w:rPr>
        <w:t>The average inventory days of blood products are:</w:t>
      </w:r>
    </w:p>
    <w:tbl>
      <w:tblPr>
        <w:tblStyle w:val="2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06"/>
        <w:gridCol w:w="2826"/>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92" w:type="dxa"/>
          </w:tcPr>
          <w:p>
            <w:pPr>
              <w:widowControl w:val="0"/>
              <w:tabs>
                <w:tab w:val="right" w:pos="8360"/>
              </w:tabs>
              <w:spacing w:before="156" w:beforeLines="50" w:after="0" w:line="360" w:lineRule="auto"/>
              <w:jc w:val="both"/>
              <w:rPr>
                <w:rFonts w:ascii="Cambria Math" w:hAnsi="Cambria Math" w:eastAsia="Cambria Math" w:cs="Cambria Math"/>
                <w:sz w:val="21"/>
                <w:szCs w:val="21"/>
                <w:oMath/>
              </w:rPr>
            </w:pPr>
          </w:p>
        </w:tc>
        <w:tc>
          <w:tcPr>
            <w:tcW w:w="3192" w:type="dxa"/>
          </w:tcPr>
          <w:p>
            <w:pPr>
              <w:widowControl w:val="0"/>
              <w:tabs>
                <w:tab w:val="right" w:pos="8360"/>
              </w:tabs>
              <w:spacing w:before="156" w:beforeLines="50" w:after="0" w:line="360" w:lineRule="auto"/>
              <w:jc w:val="both"/>
              <w:rPr>
                <w:rFonts w:ascii="Cambria Math" w:hAnsi="Cambria Math" w:eastAsia="Cambria Math" w:cs="Cambria Math"/>
                <w:sz w:val="21"/>
                <w:szCs w:val="21"/>
                <w:oMath/>
              </w:rPr>
            </w:pPr>
            <m:oMathPara>
              <m:oMath>
                <m:r>
                  <m:rPr/>
                  <w:rPr>
                    <w:rFonts w:ascii="Cambria Math" w:hAnsi="Cambria Math" w:eastAsia="Cambria Math" w:cs="Cambria Math"/>
                  </w:rPr>
                  <m:t>E</m:t>
                </m:r>
                <m:d>
                  <m:dPr>
                    <m:ctrlPr>
                      <w:rPr>
                        <w:rFonts w:ascii="Cambria Math" w:hAnsi="Cambria Math" w:eastAsia="Cambria Math" w:cs="Cambria Math"/>
                      </w:rPr>
                    </m:ctrlPr>
                  </m:dPr>
                  <m:e>
                    <m:r>
                      <m:rPr>
                        <m:sty m:val="p"/>
                      </m:rPr>
                      <w:rPr>
                        <w:rFonts w:ascii="Cambria Math" w:hAnsi="Cambria Math" w:eastAsia="Cambria Math" w:cs="Cambria Math"/>
                      </w:rPr>
                      <m:t>∧</m:t>
                    </m:r>
                    <m:ctrlPr>
                      <w:rPr>
                        <w:rFonts w:ascii="Cambria Math" w:hAnsi="Cambria Math" w:eastAsia="Cambria Math" w:cs="Cambria Math"/>
                      </w:rPr>
                    </m:ctrlPr>
                  </m:e>
                </m:d>
                <m:r>
                  <m:rPr>
                    <m:sty m:val="p"/>
                  </m:rPr>
                  <w:rPr>
                    <w:rFonts w:ascii="Cambria Math" w:hAnsi="Cambria Math" w:eastAsia="Cambria Math" w:cs="Cambria Math"/>
                  </w:rPr>
                  <m:t>=</m:t>
                </m:r>
                <m:f>
                  <m:fPr>
                    <m:ctrlPr>
                      <w:rPr>
                        <w:rFonts w:ascii="Cambria Math" w:hAnsi="Cambria Math" w:eastAsia="Cambria Math" w:cs="Cambria Math"/>
                      </w:rPr>
                    </m:ctrlPr>
                  </m:fPr>
                  <m:num>
                    <m:r>
                      <m:rPr/>
                      <w:rPr>
                        <w:rFonts w:ascii="Cambria Math" w:hAnsi="Cambria Math" w:eastAsia="Cambria Math" w:cs="Cambria Math"/>
                      </w:rPr>
                      <m:t>a</m:t>
                    </m:r>
                    <m:ctrlPr>
                      <w:rPr>
                        <w:rFonts w:ascii="Cambria Math" w:hAnsi="Cambria Math" w:eastAsia="Cambria Math" w:cs="Cambria Math"/>
                      </w:rPr>
                    </m:ctrlPr>
                  </m:num>
                  <m:den>
                    <m:r>
                      <m:rPr/>
                      <w:rPr>
                        <w:rFonts w:ascii="Cambria Math" w:hAnsi="Cambria Math" w:eastAsia="Cambria Math" w:cs="Cambria Math"/>
                      </w:rPr>
                      <m:t>E</m:t>
                    </m:r>
                    <m:d>
                      <m:dPr>
                        <m:ctrlPr>
                          <w:rPr>
                            <w:rFonts w:ascii="Cambria Math" w:hAnsi="Cambria Math" w:eastAsia="Cambria Math" w:cs="Cambria Math"/>
                          </w:rPr>
                        </m:ctrlPr>
                      </m:dPr>
                      <m:e>
                        <m:sSubSup>
                          <m:sSubSupPr>
                            <m:ctrlPr>
                              <w:rPr>
                                <w:rFonts w:ascii="Cambria Math" w:hAnsi="Cambria Math" w:eastAsia="Cambria Math" w:cs="Cambria Math"/>
                              </w:rPr>
                            </m:ctrlPr>
                          </m:sSubSupPr>
                          <m:e>
                            <m:r>
                              <m:rPr/>
                              <w:rPr>
                                <w:rFonts w:ascii="Cambria Math" w:hAnsi="Cambria Math" w:eastAsia="Cambria Math" w:cs="Cambria Math"/>
                              </w:rPr>
                              <m:t>R</m:t>
                            </m:r>
                            <m:ctrlPr>
                              <w:rPr>
                                <w:rFonts w:ascii="Cambria Math" w:hAnsi="Cambria Math" w:eastAsia="Cambria Math" w:cs="Cambria Math"/>
                              </w:rPr>
                            </m:ctrlPr>
                          </m:e>
                          <m:sub>
                            <m:r>
                              <m:rPr/>
                              <w:rPr>
                                <w:rFonts w:ascii="Cambria Math" w:hAnsi="Cambria Math" w:eastAsia="Cambria Math" w:cs="Cambria Math"/>
                              </w:rPr>
                              <m:t>i</m:t>
                            </m:r>
                            <m:ctrlPr>
                              <w:rPr>
                                <w:rFonts w:ascii="Cambria Math" w:hAnsi="Cambria Math" w:eastAsia="Cambria Math" w:cs="Cambria Math"/>
                              </w:rPr>
                            </m:ctrlPr>
                          </m:sub>
                          <m:sup>
                            <m:r>
                              <m:rPr/>
                              <w:rPr>
                                <w:rFonts w:ascii="Cambria Math" w:hAnsi="Cambria Math" w:eastAsia="Cambria Math" w:cs="Cambria Math"/>
                              </w:rPr>
                              <m:t>t</m:t>
                            </m:r>
                            <m:ctrlPr>
                              <w:rPr>
                                <w:rFonts w:ascii="Cambria Math" w:hAnsi="Cambria Math" w:eastAsia="Cambria Math" w:cs="Cambria Math"/>
                              </w:rPr>
                            </m:ctrlPr>
                          </m:sup>
                        </m:sSubSup>
                        <m:ctrlPr>
                          <w:rPr>
                            <w:rFonts w:ascii="Cambria Math" w:hAnsi="Cambria Math" w:eastAsia="Cambria Math" w:cs="Cambria Math"/>
                          </w:rPr>
                        </m:ctrlPr>
                      </m:e>
                    </m:d>
                    <m:ctrlPr>
                      <w:rPr>
                        <w:rFonts w:ascii="Cambria Math" w:hAnsi="Cambria Math" w:eastAsia="Cambria Math" w:cs="Cambria Math"/>
                      </w:rPr>
                    </m:ctrlPr>
                  </m:den>
                </m:f>
                <m:r>
                  <m:rPr>
                    <m:sty m:val="p"/>
                  </m:rPr>
                  <w:rPr>
                    <w:rFonts w:ascii="Cambria Math" w:hAnsi="Cambria Math" w:eastAsia="Cambria Math" w:cs="Cambria Math"/>
                  </w:rPr>
                  <m:t>=</m:t>
                </m:r>
                <m:f>
                  <m:fPr>
                    <m:ctrlPr>
                      <w:rPr>
                        <w:rFonts w:ascii="Cambria Math" w:hAnsi="Cambria Math" w:eastAsia="Cambria Math" w:cs="Cambria Math"/>
                      </w:rPr>
                    </m:ctrlPr>
                  </m:fPr>
                  <m:num>
                    <m:sSub>
                      <m:sSubPr>
                        <m:ctrlPr>
                          <w:rPr>
                            <w:rFonts w:ascii="Cambria Math" w:hAnsi="Cambria Math" w:eastAsia="Cambria Math" w:cs="Cambria Math"/>
                          </w:rPr>
                        </m:ctrlPr>
                      </m:sSubPr>
                      <m:e>
                        <m:r>
                          <m:rPr/>
                          <w:rPr>
                            <w:rFonts w:ascii="Cambria Math" w:hAnsi="Cambria Math" w:eastAsia="Cambria Math" w:cs="Cambria Math"/>
                          </w:rPr>
                          <m:t>S</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u</m:t>
                        </m:r>
                        <m:ctrlPr>
                          <w:rPr>
                            <w:rFonts w:ascii="Cambria Math" w:hAnsi="Cambria Math" w:eastAsia="Cambria Math" w:cs="Cambria Math"/>
                          </w:rPr>
                        </m:ctrlPr>
                      </m:e>
                      <m:sub>
                        <m:r>
                          <m:rPr/>
                          <w:rPr>
                            <w:rFonts w:ascii="Cambria Math" w:hAnsi="Cambria Math" w:eastAsia="Cambria Math" w:cs="Cambria Math"/>
                          </w:rPr>
                          <m:t>γ</m:t>
                        </m:r>
                        <m:ctrlPr>
                          <w:rPr>
                            <w:rFonts w:ascii="Cambria Math" w:hAnsi="Cambria Math" w:eastAsia="Cambria Math" w:cs="Cambria Math"/>
                          </w:rPr>
                        </m:ctrlPr>
                      </m:sub>
                    </m:sSub>
                    <m:ctrlPr>
                      <w:rPr>
                        <w:rFonts w:ascii="Cambria Math" w:hAnsi="Cambria Math" w:eastAsia="Cambria Math" w:cs="Cambria Math"/>
                      </w:rPr>
                    </m:ctrlPr>
                  </m:num>
                  <m:den>
                    <m:sSub>
                      <m:sSubPr>
                        <m:ctrlPr>
                          <w:rPr>
                            <w:rFonts w:ascii="Cambria Math" w:hAnsi="Cambria Math" w:eastAsia="Cambria Math" w:cs="Cambria Math"/>
                          </w:rPr>
                        </m:ctrlPr>
                      </m:sSubPr>
                      <m:e>
                        <m:r>
                          <m:rPr/>
                          <w:rPr>
                            <w:rFonts w:ascii="Cambria Math" w:hAnsi="Cambria Math" w:eastAsia="Cambria Math" w:cs="Cambria Math"/>
                          </w:rPr>
                          <m:t>pu</m:t>
                        </m:r>
                        <m:ctrlPr>
                          <w:rPr>
                            <w:rFonts w:ascii="Cambria Math" w:hAnsi="Cambria Math" w:eastAsia="Cambria Math" w:cs="Cambria Math"/>
                          </w:rPr>
                        </m:ctrlPr>
                      </m:e>
                      <m:sub>
                        <m:r>
                          <m:rPr/>
                          <w:rPr>
                            <w:rFonts w:ascii="Cambria Math" w:hAnsi="Cambria Math" w:eastAsia="Cambria Math" w:cs="Cambria Math"/>
                          </w:rPr>
                          <m:t>γ</m:t>
                        </m:r>
                        <m:ctrlPr>
                          <w:rPr>
                            <w:rFonts w:ascii="Cambria Math" w:hAnsi="Cambria Math" w:eastAsia="Cambria Math" w:cs="Cambria Math"/>
                          </w:rPr>
                        </m:ctrlPr>
                      </m:sub>
                    </m:sSub>
                    <m:r>
                      <m:rPr>
                        <m:sty m:val="p"/>
                      </m:rPr>
                      <w:rPr>
                        <w:rFonts w:ascii="Cambria Math" w:hAnsi="Cambria Math" w:eastAsia="Cambria Math" w:cs="Cambria Math"/>
                      </w:rPr>
                      <m:t>+</m:t>
                    </m:r>
                    <m:sSubSup>
                      <m:sSubSupPr>
                        <m:ctrlPr>
                          <w:rPr>
                            <w:rFonts w:ascii="Cambria Math" w:hAnsi="Cambria Math" w:eastAsia="Cambria Math" w:cs="Cambria Math"/>
                          </w:rPr>
                        </m:ctrlPr>
                      </m:sSubSupPr>
                      <m:e>
                        <m:r>
                          <m:rPr/>
                          <w:rPr>
                            <w:rFonts w:ascii="Cambria Math" w:hAnsi="Cambria Math" w:eastAsia="Cambria Math" w:cs="Cambria Math"/>
                          </w:rPr>
                          <m:t>φ</m:t>
                        </m:r>
                        <m:ctrlPr>
                          <w:rPr>
                            <w:rFonts w:ascii="Cambria Math" w:hAnsi="Cambria Math" w:eastAsia="Cambria Math" w:cs="Cambria Math"/>
                          </w:rPr>
                        </m:ctrlPr>
                      </m:e>
                      <m:sub>
                        <m:r>
                          <m:rPr/>
                          <w:rPr>
                            <w:rFonts w:ascii="Cambria Math" w:hAnsi="Cambria Math" w:eastAsia="Cambria Math" w:cs="Cambria Math"/>
                          </w:rPr>
                          <m:t>i</m:t>
                        </m:r>
                        <m:ctrlPr>
                          <w:rPr>
                            <w:rFonts w:ascii="Cambria Math" w:hAnsi="Cambria Math" w:eastAsia="Cambria Math" w:cs="Cambria Math"/>
                          </w:rPr>
                        </m:ctrlPr>
                      </m:sub>
                      <m:sup>
                        <m:r>
                          <m:rPr/>
                          <w:rPr>
                            <w:rFonts w:ascii="Cambria Math" w:hAnsi="Cambria Math" w:eastAsia="Cambria Math" w:cs="Cambria Math"/>
                          </w:rPr>
                          <m:t>t</m:t>
                        </m:r>
                        <m:ctrlPr>
                          <w:rPr>
                            <w:rFonts w:ascii="Cambria Math" w:hAnsi="Cambria Math" w:eastAsia="Cambria Math" w:cs="Cambria Math"/>
                          </w:rPr>
                        </m:ctrlPr>
                      </m:sup>
                    </m:sSubSup>
                    <m:ctrlPr>
                      <w:rPr>
                        <w:rFonts w:ascii="Cambria Math" w:hAnsi="Cambria Math" w:eastAsia="Cambria Math" w:cs="Cambria Math"/>
                      </w:rPr>
                    </m:ctrlPr>
                  </m:den>
                </m:f>
              </m:oMath>
            </m:oMathPara>
          </w:p>
        </w:tc>
        <w:tc>
          <w:tcPr>
            <w:tcW w:w="3192" w:type="dxa"/>
            <w:vAlign w:val="center"/>
          </w:tcPr>
          <w:p>
            <w:pPr>
              <w:widowControl w:val="0"/>
              <w:tabs>
                <w:tab w:val="right" w:pos="8360"/>
              </w:tabs>
              <w:spacing w:before="156" w:beforeLines="50" w:after="0" w:line="360" w:lineRule="auto"/>
              <w:jc w:val="right"/>
              <w:rPr>
                <w:rFonts w:ascii="Cambria Math" w:hAnsi="Cambria Math" w:eastAsia="宋体" w:cs="Cambria Math"/>
                <w:sz w:val="21"/>
                <w:szCs w:val="21"/>
                <w:oMath/>
              </w:rPr>
            </w:pPr>
            <w:r>
              <w:rPr>
                <w:rFonts w:hint="eastAsia" w:ascii="Times New Roman" w:hAnsi="Times New Roman" w:eastAsia="等线" w:cs="Times New Roman"/>
                <w:sz w:val="24"/>
                <w:szCs w:val="24"/>
              </w:rPr>
              <w:t>(A-15)</w:t>
            </w:r>
          </w:p>
        </w:tc>
      </w:tr>
    </w:tbl>
    <w:p>
      <w:pPr>
        <w:spacing w:after="0" w:line="240" w:lineRule="auto"/>
        <w:ind w:firstLine="480" w:firstLineChars="200"/>
        <w:jc w:val="both"/>
        <w:rPr>
          <w:rFonts w:ascii="Times New Roman" w:hAnsi="Times New Roman" w:cs="Times New Roman"/>
          <w:sz w:val="24"/>
          <w:szCs w:val="24"/>
        </w:rPr>
      </w:pPr>
      <w:r>
        <w:rPr>
          <w:rFonts w:ascii="Times New Roman" w:hAnsi="Times New Roman" w:cs="Times New Roman"/>
          <w:sz w:val="24"/>
          <w:szCs w:val="24"/>
        </w:rPr>
        <w:t>The variance of fresh inventory days in blood products are:</w:t>
      </w:r>
    </w:p>
    <w:tbl>
      <w:tblPr>
        <w:tblStyle w:val="2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06"/>
        <w:gridCol w:w="2826"/>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5" w:hRule="atLeast"/>
        </w:trPr>
        <w:tc>
          <w:tcPr>
            <w:tcW w:w="3192" w:type="dxa"/>
          </w:tcPr>
          <w:p>
            <w:pPr>
              <w:widowControl w:val="0"/>
              <w:tabs>
                <w:tab w:val="right" w:pos="8360"/>
              </w:tabs>
              <w:spacing w:before="156" w:beforeLines="50" w:after="0" w:line="360" w:lineRule="auto"/>
              <w:jc w:val="both"/>
              <w:rPr>
                <w:rFonts w:ascii="Cambria Math" w:hAnsi="Cambria Math" w:eastAsia="Cambria Math" w:cs="Cambria Math"/>
                <w:sz w:val="21"/>
                <w:szCs w:val="21"/>
                <w:oMath/>
              </w:rPr>
            </w:pPr>
          </w:p>
        </w:tc>
        <w:tc>
          <w:tcPr>
            <w:tcW w:w="3192" w:type="dxa"/>
          </w:tcPr>
          <w:p>
            <w:pPr>
              <w:widowControl w:val="0"/>
              <w:tabs>
                <w:tab w:val="right" w:pos="8360"/>
              </w:tabs>
              <w:spacing w:before="156" w:beforeLines="50" w:after="0" w:line="360" w:lineRule="auto"/>
              <w:jc w:val="both"/>
              <w:rPr>
                <w:rFonts w:ascii="Cambria Math" w:hAnsi="Cambria Math" w:eastAsia="Cambria Math" w:cs="Cambria Math"/>
                <w:sz w:val="21"/>
                <w:szCs w:val="21"/>
                <w:oMath/>
              </w:rPr>
            </w:pPr>
            <m:oMathPara>
              <m:oMath>
                <m:r>
                  <m:rPr/>
                  <w:rPr>
                    <w:rFonts w:ascii="Cambria Math" w:hAnsi="Cambria Math" w:eastAsia="Cambria Math" w:cs="Cambria Math"/>
                  </w:rPr>
                  <m:t>D</m:t>
                </m:r>
                <m:d>
                  <m:dPr>
                    <m:ctrlPr>
                      <w:rPr>
                        <w:rFonts w:ascii="Cambria Math" w:hAnsi="Cambria Math" w:eastAsia="Cambria Math" w:cs="Cambria Math"/>
                      </w:rPr>
                    </m:ctrlPr>
                  </m:dPr>
                  <m:e>
                    <m:r>
                      <m:rPr>
                        <m:sty m:val="p"/>
                      </m:rPr>
                      <w:rPr>
                        <w:rFonts w:ascii="Cambria Math" w:hAnsi="Cambria Math" w:eastAsia="Cambria Math" w:cs="Cambria Math"/>
                      </w:rPr>
                      <m:t>∧</m:t>
                    </m:r>
                    <m:ctrlPr>
                      <w:rPr>
                        <w:rFonts w:ascii="Cambria Math" w:hAnsi="Cambria Math" w:eastAsia="Cambria Math" w:cs="Cambria Math"/>
                      </w:rPr>
                    </m:ctrlPr>
                  </m:e>
                </m:d>
                <m:r>
                  <m:rPr>
                    <m:sty m:val="p"/>
                  </m:rPr>
                  <w:rPr>
                    <w:rFonts w:ascii="Cambria Math" w:hAnsi="Cambria Math" w:eastAsia="Cambria Math" w:cs="Cambria Math"/>
                  </w:rPr>
                  <m:t>=</m:t>
                </m:r>
                <m:f>
                  <m:fPr>
                    <m:ctrlPr>
                      <w:rPr>
                        <w:rFonts w:ascii="Cambria Math" w:hAnsi="Cambria Math" w:eastAsia="Cambria Math" w:cs="Cambria Math"/>
                      </w:rPr>
                    </m:ctrlPr>
                  </m:fPr>
                  <m:num>
                    <m:sSup>
                      <m:sSupPr>
                        <m:ctrlPr>
                          <w:rPr>
                            <w:rFonts w:ascii="Cambria Math" w:hAnsi="Cambria Math" w:eastAsia="Cambria Math" w:cs="Cambria Math"/>
                          </w:rPr>
                        </m:ctrlPr>
                      </m:sSupPr>
                      <m:e>
                        <m:r>
                          <m:rPr/>
                          <w:rPr>
                            <w:rFonts w:ascii="Cambria Math" w:hAnsi="Cambria Math" w:eastAsia="Cambria Math" w:cs="Cambria Math"/>
                          </w:rPr>
                          <m:t>aσ</m:t>
                        </m:r>
                        <m:ctrlPr>
                          <w:rPr>
                            <w:rFonts w:ascii="Cambria Math" w:hAnsi="Cambria Math" w:eastAsia="Cambria Math" w:cs="Cambria Math"/>
                          </w:rPr>
                        </m:ctrlPr>
                      </m:e>
                      <m:sup>
                        <m:r>
                          <m:rPr>
                            <m:sty m:val="p"/>
                          </m:rPr>
                          <w:rPr>
                            <w:rFonts w:ascii="Cambria Math" w:hAnsi="Cambria Math" w:eastAsia="Cambria Math" w:cs="Cambria Math"/>
                          </w:rPr>
                          <m:t>2</m:t>
                        </m:r>
                        <m:ctrlPr>
                          <w:rPr>
                            <w:rFonts w:ascii="Cambria Math" w:hAnsi="Cambria Math" w:eastAsia="Cambria Math" w:cs="Cambria Math"/>
                          </w:rPr>
                        </m:ctrlPr>
                      </m:sup>
                    </m:sSup>
                    <m:ctrlPr>
                      <w:rPr>
                        <w:rFonts w:ascii="Cambria Math" w:hAnsi="Cambria Math" w:eastAsia="Cambria Math" w:cs="Cambria Math"/>
                      </w:rPr>
                    </m:ctrlPr>
                  </m:num>
                  <m:den>
                    <m:sSup>
                      <m:sSupPr>
                        <m:ctrlPr>
                          <w:rPr>
                            <w:rFonts w:ascii="Cambria Math" w:hAnsi="Cambria Math" w:eastAsia="Cambria Math" w:cs="Cambria Math"/>
                          </w:rPr>
                        </m:ctrlPr>
                      </m:sSupPr>
                      <m:e>
                        <m:r>
                          <m:rPr/>
                          <w:rPr>
                            <w:rFonts w:ascii="Cambria Math" w:hAnsi="Cambria Math" w:eastAsia="Cambria Math" w:cs="Cambria Math"/>
                          </w:rPr>
                          <m:t>E</m:t>
                        </m:r>
                        <m:d>
                          <m:dPr>
                            <m:ctrlPr>
                              <w:rPr>
                                <w:rFonts w:ascii="Cambria Math" w:hAnsi="Cambria Math" w:eastAsia="Cambria Math" w:cs="Cambria Math"/>
                              </w:rPr>
                            </m:ctrlPr>
                          </m:dPr>
                          <m:e>
                            <m:sSubSup>
                              <m:sSubSupPr>
                                <m:ctrlPr>
                                  <w:rPr>
                                    <w:rFonts w:ascii="Cambria Math" w:hAnsi="Cambria Math" w:eastAsia="Cambria Math" w:cs="Cambria Math"/>
                                  </w:rPr>
                                </m:ctrlPr>
                              </m:sSubSupPr>
                              <m:e>
                                <m:r>
                                  <m:rPr/>
                                  <w:rPr>
                                    <w:rFonts w:ascii="Cambria Math" w:hAnsi="Cambria Math" w:eastAsia="Cambria Math" w:cs="Cambria Math"/>
                                  </w:rPr>
                                  <m:t>R</m:t>
                                </m:r>
                                <m:ctrlPr>
                                  <w:rPr>
                                    <w:rFonts w:ascii="Cambria Math" w:hAnsi="Cambria Math" w:eastAsia="Cambria Math" w:cs="Cambria Math"/>
                                  </w:rPr>
                                </m:ctrlPr>
                              </m:e>
                              <m:sub>
                                <m:r>
                                  <m:rPr/>
                                  <w:rPr>
                                    <w:rFonts w:ascii="Cambria Math" w:hAnsi="Cambria Math" w:eastAsia="Cambria Math" w:cs="Cambria Math"/>
                                  </w:rPr>
                                  <m:t>i</m:t>
                                </m:r>
                                <m:ctrlPr>
                                  <w:rPr>
                                    <w:rFonts w:ascii="Cambria Math" w:hAnsi="Cambria Math" w:eastAsia="Cambria Math" w:cs="Cambria Math"/>
                                  </w:rPr>
                                </m:ctrlPr>
                              </m:sub>
                              <m:sup>
                                <m:r>
                                  <m:rPr/>
                                  <w:rPr>
                                    <w:rFonts w:ascii="Cambria Math" w:hAnsi="Cambria Math" w:eastAsia="Cambria Math" w:cs="Cambria Math"/>
                                  </w:rPr>
                                  <m:t>t</m:t>
                                </m:r>
                                <m:ctrlPr>
                                  <w:rPr>
                                    <w:rFonts w:ascii="Cambria Math" w:hAnsi="Cambria Math" w:eastAsia="Cambria Math" w:cs="Cambria Math"/>
                                  </w:rPr>
                                </m:ctrlPr>
                              </m:sup>
                            </m:sSubSup>
                            <m:ctrlPr>
                              <w:rPr>
                                <w:rFonts w:ascii="Cambria Math" w:hAnsi="Cambria Math" w:eastAsia="Cambria Math" w:cs="Cambria Math"/>
                              </w:rPr>
                            </m:ctrlPr>
                          </m:e>
                        </m:d>
                        <m:ctrlPr>
                          <w:rPr>
                            <w:rFonts w:ascii="Cambria Math" w:hAnsi="Cambria Math" w:eastAsia="Cambria Math" w:cs="Cambria Math"/>
                          </w:rPr>
                        </m:ctrlPr>
                      </m:e>
                      <m:sup>
                        <m:r>
                          <m:rPr>
                            <m:sty m:val="p"/>
                          </m:rPr>
                          <w:rPr>
                            <w:rFonts w:ascii="Cambria Math" w:hAnsi="Cambria Math" w:eastAsia="Cambria Math" w:cs="Cambria Math"/>
                          </w:rPr>
                          <m:t>3</m:t>
                        </m:r>
                        <m:ctrlPr>
                          <w:rPr>
                            <w:rFonts w:ascii="Cambria Math" w:hAnsi="Cambria Math" w:eastAsia="Cambria Math" w:cs="Cambria Math"/>
                          </w:rPr>
                        </m:ctrlPr>
                      </m:sup>
                    </m:sSup>
                    <m:ctrlPr>
                      <w:rPr>
                        <w:rFonts w:ascii="Cambria Math" w:hAnsi="Cambria Math" w:eastAsia="Cambria Math" w:cs="Cambria Math"/>
                      </w:rPr>
                    </m:ctrlPr>
                  </m:den>
                </m:f>
              </m:oMath>
            </m:oMathPara>
          </w:p>
        </w:tc>
        <w:tc>
          <w:tcPr>
            <w:tcW w:w="3192" w:type="dxa"/>
            <w:vAlign w:val="center"/>
          </w:tcPr>
          <w:p>
            <w:pPr>
              <w:widowControl w:val="0"/>
              <w:tabs>
                <w:tab w:val="right" w:pos="8360"/>
              </w:tabs>
              <w:spacing w:before="156" w:beforeLines="50" w:after="0" w:line="360" w:lineRule="auto"/>
              <w:jc w:val="right"/>
              <w:rPr>
                <w:rFonts w:ascii="Cambria Math" w:hAnsi="Cambria Math" w:eastAsia="宋体" w:cs="Cambria Math"/>
                <w:sz w:val="21"/>
                <w:szCs w:val="21"/>
                <w:oMath/>
              </w:rPr>
            </w:pPr>
            <w:r>
              <w:rPr>
                <w:rFonts w:hint="eastAsia" w:ascii="Times New Roman" w:hAnsi="Times New Roman" w:eastAsia="等线" w:cs="Times New Roman"/>
                <w:sz w:val="24"/>
                <w:szCs w:val="24"/>
              </w:rPr>
              <w:t>(A-16)</w:t>
            </w:r>
          </w:p>
        </w:tc>
      </w:tr>
    </w:tbl>
    <w:p>
      <w:pPr>
        <w:spacing w:after="0" w:line="240" w:lineRule="auto"/>
        <w:ind w:firstLine="480" w:firstLineChars="200"/>
        <w:jc w:val="both"/>
        <w:rPr>
          <w:rFonts w:ascii="Times New Roman" w:hAnsi="Times New Roman" w:cs="Times New Roman"/>
          <w:sz w:val="24"/>
          <w:szCs w:val="24"/>
        </w:rPr>
      </w:pPr>
      <w:r>
        <w:rPr>
          <w:rFonts w:ascii="Times New Roman" w:hAnsi="Times New Roman" w:cs="Times New Roman"/>
          <w:sz w:val="24"/>
          <w:szCs w:val="24"/>
        </w:rPr>
        <w:t>The outdating amount of blood products are:</w:t>
      </w:r>
    </w:p>
    <w:tbl>
      <w:tblPr>
        <w:tblStyle w:val="2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52"/>
        <w:gridCol w:w="6102"/>
        <w:gridCol w:w="11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2" w:type="dxa"/>
          </w:tcPr>
          <w:p>
            <w:pPr>
              <w:widowControl w:val="0"/>
              <w:spacing w:after="0" w:line="240" w:lineRule="auto"/>
              <w:jc w:val="both"/>
              <w:rPr>
                <w:rFonts w:ascii="Times New Roman" w:hAnsi="Times New Roman" w:eastAsia="等线" w:cs="Times New Roman"/>
                <w:sz w:val="24"/>
                <w:szCs w:val="24"/>
              </w:rPr>
            </w:pPr>
          </w:p>
        </w:tc>
        <w:tc>
          <w:tcPr>
            <w:tcW w:w="6950" w:type="dxa"/>
          </w:tcPr>
          <w:p>
            <w:pPr>
              <w:widowControl w:val="0"/>
              <w:spacing w:after="0" w:line="240" w:lineRule="auto"/>
              <w:jc w:val="both"/>
              <w:rPr>
                <w:rFonts w:ascii="Times New Roman" w:hAnsi="Times New Roman" w:eastAsia="等线" w:cs="Times New Roman"/>
                <w:sz w:val="24"/>
                <w:szCs w:val="24"/>
              </w:rPr>
            </w:pPr>
            <m:oMathPara>
              <m:oMath>
                <m:sSubSup>
                  <m:sSubSupPr>
                    <m:ctrlPr>
                      <w:rPr>
                        <w:rFonts w:ascii="Cambria Math" w:hAnsi="Cambria Math" w:eastAsia="Cambria Math" w:cs="Cambria Math"/>
                      </w:rPr>
                    </m:ctrlPr>
                  </m:sSubSupPr>
                  <m:e>
                    <m:r>
                      <m:rPr/>
                      <w:rPr>
                        <w:rFonts w:ascii="Cambria Math" w:hAnsi="Cambria Math" w:eastAsia="Cambria Math" w:cs="Cambria Math"/>
                      </w:rPr>
                      <m:t>ω</m:t>
                    </m:r>
                    <m:ctrlPr>
                      <w:rPr>
                        <w:rFonts w:ascii="Cambria Math" w:hAnsi="Cambria Math" w:eastAsia="Cambria Math" w:cs="Cambria Math"/>
                      </w:rPr>
                    </m:ctrlPr>
                  </m:e>
                  <m:sub>
                    <m:r>
                      <m:rPr/>
                      <w:rPr>
                        <w:rFonts w:ascii="Cambria Math" w:hAnsi="Cambria Math" w:eastAsia="Cambria Math" w:cs="Cambria Math"/>
                      </w:rPr>
                      <m:t>i</m:t>
                    </m:r>
                    <m:ctrlPr>
                      <w:rPr>
                        <w:rFonts w:ascii="Cambria Math" w:hAnsi="Cambria Math" w:eastAsia="Cambria Math" w:cs="Cambria Math"/>
                      </w:rPr>
                    </m:ctrlPr>
                  </m:sub>
                  <m:sup>
                    <m:r>
                      <m:rPr/>
                      <w:rPr>
                        <w:rFonts w:ascii="Cambria Math" w:hAnsi="Cambria Math" w:eastAsia="Cambria Math" w:cs="Cambria Math"/>
                      </w:rPr>
                      <m:t>t</m:t>
                    </m:r>
                    <m:ctrlPr>
                      <w:rPr>
                        <w:rFonts w:ascii="Cambria Math" w:hAnsi="Cambria Math" w:eastAsia="Cambria Math" w:cs="Cambria Math"/>
                      </w:rPr>
                    </m:ctrlPr>
                  </m:sup>
                </m:sSubSup>
                <m:r>
                  <m:rPr>
                    <m:sty m:val="p"/>
                  </m:rPr>
                  <w:rPr>
                    <w:rFonts w:ascii="Cambria Math" w:hAnsi="Cambria Math" w:eastAsia="Cambria Math" w:cs="Cambria Math"/>
                  </w:rPr>
                  <m:t>=</m:t>
                </m:r>
                <m:r>
                  <m:rPr/>
                  <w:rPr>
                    <w:rFonts w:ascii="Cambria Math" w:hAnsi="Cambria Math" w:eastAsia="Cambria Math" w:cs="Cambria Math"/>
                  </w:rPr>
                  <m:t>p</m:t>
                </m:r>
                <m:sSub>
                  <m:sSubPr>
                    <m:ctrlPr>
                      <w:rPr>
                        <w:rFonts w:ascii="Cambria Math" w:hAnsi="Cambria Math" w:eastAsia="Cambria Math" w:cs="Cambria Math"/>
                      </w:rPr>
                    </m:ctrlPr>
                  </m:sSubPr>
                  <m:e>
                    <m:r>
                      <m:rPr/>
                      <w:rPr>
                        <w:rFonts w:ascii="Cambria Math" w:hAnsi="Cambria Math" w:eastAsia="Cambria Math" w:cs="Cambria Math"/>
                      </w:rPr>
                      <m:t>μ</m:t>
                    </m:r>
                    <m:ctrlPr>
                      <w:rPr>
                        <w:rFonts w:ascii="Cambria Math" w:hAnsi="Cambria Math" w:eastAsia="Cambria Math" w:cs="Cambria Math"/>
                      </w:rPr>
                    </m:ctrlPr>
                  </m:e>
                  <m:sub>
                    <m:r>
                      <m:rPr/>
                      <w:rPr>
                        <w:rFonts w:ascii="Cambria Math" w:hAnsi="Cambria Math" w:eastAsia="Cambria Math" w:cs="Cambria Math"/>
                      </w:rPr>
                      <m:t>γ</m:t>
                    </m:r>
                    <m:ctrlPr>
                      <w:rPr>
                        <w:rFonts w:ascii="Cambria Math" w:hAnsi="Cambria Math" w:eastAsia="Cambria Math" w:cs="Cambria Math"/>
                      </w:rPr>
                    </m:ctrlPr>
                  </m:sub>
                </m:sSub>
                <m:r>
                  <m:rPr>
                    <m:sty m:val="p"/>
                  </m:rPr>
                  <w:rPr>
                    <w:rFonts w:ascii="Cambria Math" w:hAnsi="Cambria Math" w:eastAsia="Cambria Math" w:cs="Cambria Math"/>
                  </w:rPr>
                  <m:t>+</m:t>
                </m:r>
                <m:r>
                  <m:rPr/>
                  <w:rPr>
                    <w:rFonts w:ascii="Cambria Math" w:hAnsi="Cambria Math" w:eastAsia="Cambria Math" w:cs="Cambria Math"/>
                  </w:rPr>
                  <m:t>p</m:t>
                </m:r>
                <m:sSub>
                  <m:sSubPr>
                    <m:ctrlPr>
                      <w:rPr>
                        <w:rFonts w:ascii="Cambria Math" w:hAnsi="Cambria Math" w:eastAsia="Cambria Math" w:cs="Cambria Math"/>
                      </w:rPr>
                    </m:ctrlPr>
                  </m:sSubPr>
                  <m:e>
                    <m:r>
                      <m:rPr/>
                      <w:rPr>
                        <w:rFonts w:ascii="Cambria Math" w:hAnsi="Cambria Math" w:eastAsia="Cambria Math" w:cs="Cambria Math"/>
                      </w:rPr>
                      <m:t>μ</m:t>
                    </m:r>
                    <m:ctrlPr>
                      <w:rPr>
                        <w:rFonts w:ascii="Cambria Math" w:hAnsi="Cambria Math" w:eastAsia="Cambria Math" w:cs="Cambria Math"/>
                      </w:rPr>
                    </m:ctrlPr>
                  </m:e>
                  <m:sub>
                    <m:r>
                      <m:rPr/>
                      <w:rPr>
                        <w:rFonts w:ascii="Cambria Math" w:hAnsi="Cambria Math" w:eastAsia="Cambria Math" w:cs="Cambria Math"/>
                      </w:rPr>
                      <m:t>γ</m:t>
                    </m:r>
                    <m:ctrlPr>
                      <w:rPr>
                        <w:rFonts w:ascii="Cambria Math" w:hAnsi="Cambria Math" w:eastAsia="Cambria Math" w:cs="Cambria Math"/>
                      </w:rPr>
                    </m:ctrlPr>
                  </m:sub>
                </m:sSub>
                <m:r>
                  <m:rPr/>
                  <w:rPr>
                    <w:rFonts w:ascii="Cambria Math" w:hAnsi="Cambria Math" w:eastAsia="Cambria Math" w:cs="Cambria Math"/>
                  </w:rPr>
                  <m:t>E</m:t>
                </m:r>
                <m:d>
                  <m:dPr>
                    <m:ctrlPr>
                      <w:rPr>
                        <w:rFonts w:ascii="Cambria Math" w:hAnsi="Cambria Math" w:eastAsia="Cambria Math" w:cs="Cambria Math"/>
                      </w:rPr>
                    </m:ctrlPr>
                  </m:dPr>
                  <m:e>
                    <m:f>
                      <m:fPr>
                        <m:ctrlPr>
                          <w:rPr>
                            <w:rFonts w:ascii="Cambria Math" w:hAnsi="Cambria Math" w:eastAsia="Cambria Math" w:cs="Cambria Math"/>
                          </w:rPr>
                        </m:ctrlPr>
                      </m:fPr>
                      <m:num>
                        <m:r>
                          <m:rPr>
                            <m:sty m:val="p"/>
                          </m:rPr>
                          <w:rPr>
                            <w:rFonts w:ascii="Cambria Math" w:hAnsi="Cambria Math" w:eastAsia="Cambria Math" w:cs="Cambria Math"/>
                          </w:rPr>
                          <m:t>1</m:t>
                        </m:r>
                        <m:ctrlPr>
                          <w:rPr>
                            <w:rFonts w:ascii="Cambria Math" w:hAnsi="Cambria Math" w:eastAsia="Cambria Math" w:cs="Cambria Math"/>
                          </w:rPr>
                        </m:ctrlPr>
                      </m:num>
                      <m:den>
                        <m:r>
                          <m:rPr>
                            <m:sty m:val="p"/>
                          </m:rPr>
                          <w:rPr>
                            <w:rFonts w:ascii="Cambria Math" w:hAnsi="Cambria Math" w:eastAsia="Cambria Math" w:cs="Cambria Math"/>
                          </w:rPr>
                          <m:t>1−</m:t>
                        </m:r>
                        <m:sSup>
                          <m:sSupPr>
                            <m:ctrlPr>
                              <w:rPr>
                                <w:rFonts w:ascii="Cambria Math" w:hAnsi="Cambria Math" w:eastAsia="Cambria Math" w:cs="Cambria Math"/>
                              </w:rPr>
                            </m:ctrlPr>
                          </m:sSupPr>
                          <m:e>
                            <m:d>
                              <m:dPr>
                                <m:ctrlPr>
                                  <w:rPr>
                                    <w:rFonts w:ascii="Cambria Math" w:hAnsi="Cambria Math" w:eastAsia="Cambria Math" w:cs="Cambria Math"/>
                                  </w:rPr>
                                </m:ctrlPr>
                              </m:dPr>
                              <m:e>
                                <m:r>
                                  <m:rPr>
                                    <m:sty m:val="p"/>
                                  </m:rPr>
                                  <w:rPr>
                                    <w:rFonts w:ascii="Cambria Math" w:hAnsi="Cambria Math" w:eastAsia="Cambria Math" w:cs="Cambria Math"/>
                                  </w:rPr>
                                  <m:t>1−</m:t>
                                </m:r>
                                <m:r>
                                  <m:rPr/>
                                  <w:rPr>
                                    <w:rFonts w:ascii="Cambria Math" w:hAnsi="Cambria Math" w:eastAsia="Cambria Math" w:cs="Cambria Math"/>
                                  </w:rPr>
                                  <m:t>p</m:t>
                                </m:r>
                                <m:ctrlPr>
                                  <w:rPr>
                                    <w:rFonts w:ascii="Cambria Math" w:hAnsi="Cambria Math" w:eastAsia="Cambria Math" w:cs="Cambria Math"/>
                                  </w:rPr>
                                </m:ctrlPr>
                              </m:e>
                            </m:d>
                            <m:ctrlPr>
                              <w:rPr>
                                <w:rFonts w:ascii="Cambria Math" w:hAnsi="Cambria Math" w:eastAsia="Cambria Math" w:cs="Cambria Math"/>
                              </w:rPr>
                            </m:ctrlPr>
                          </m:e>
                          <m:sup>
                            <m:f>
                              <m:fPr>
                                <m:ctrlPr>
                                  <w:rPr>
                                    <w:rFonts w:ascii="Cambria Math" w:hAnsi="Cambria Math" w:eastAsia="Cambria Math" w:cs="Cambria Math"/>
                                  </w:rPr>
                                </m:ctrlPr>
                              </m:fPr>
                              <m:num>
                                <m:d>
                                  <m:dPr>
                                    <m:ctrlPr>
                                      <w:rPr>
                                        <w:rFonts w:ascii="Cambria Math" w:hAnsi="Cambria Math" w:eastAsia="Cambria Math" w:cs="Cambria Math"/>
                                      </w:rPr>
                                    </m:ctrlPr>
                                  </m:dPr>
                                  <m:e>
                                    <m:r>
                                      <m:rPr/>
                                      <w:rPr>
                                        <w:rFonts w:ascii="Cambria Math" w:hAnsi="Cambria Math" w:eastAsia="Cambria Math" w:cs="Cambria Math"/>
                                      </w:rPr>
                                      <m:t>L</m:t>
                                    </m:r>
                                    <m:r>
                                      <m:rPr>
                                        <m:sty m:val="p"/>
                                      </m:rPr>
                                      <w:rPr>
                                        <w:rFonts w:ascii="Cambria Math" w:hAnsi="Cambria Math" w:eastAsia="Cambria Math" w:cs="Cambria Math"/>
                                      </w:rPr>
                                      <m:t>−</m:t>
                                    </m:r>
                                    <m:r>
                                      <m:rPr/>
                                      <w:rPr>
                                        <w:rFonts w:ascii="Cambria Math" w:hAnsi="Cambria Math" w:eastAsia="Cambria Math" w:cs="Cambria Math"/>
                                      </w:rPr>
                                      <m:t>Λ</m:t>
                                    </m:r>
                                    <m:ctrlPr>
                                      <w:rPr>
                                        <w:rFonts w:ascii="Cambria Math" w:hAnsi="Cambria Math" w:eastAsia="Cambria Math" w:cs="Cambria Math"/>
                                      </w:rPr>
                                    </m:ctrlPr>
                                  </m:e>
                                </m:d>
                                <m:ctrlPr>
                                  <w:rPr>
                                    <w:rFonts w:ascii="Cambria Math" w:hAnsi="Cambria Math" w:eastAsia="Cambria Math" w:cs="Cambria Math"/>
                                  </w:rPr>
                                </m:ctrlPr>
                              </m:num>
                              <m:den>
                                <m:r>
                                  <m:rPr/>
                                  <w:rPr>
                                    <w:rFonts w:ascii="Cambria Math" w:hAnsi="Cambria Math" w:eastAsia="Cambria Math" w:cs="Cambria Math"/>
                                  </w:rPr>
                                  <m:t>d</m:t>
                                </m:r>
                                <m:ctrlPr>
                                  <w:rPr>
                                    <w:rFonts w:ascii="Cambria Math" w:hAnsi="Cambria Math" w:eastAsia="Cambria Math" w:cs="Cambria Math"/>
                                  </w:rPr>
                                </m:ctrlPr>
                              </m:den>
                            </m:f>
                            <m:ctrlPr>
                              <w:rPr>
                                <w:rFonts w:ascii="Cambria Math" w:hAnsi="Cambria Math" w:eastAsia="Cambria Math" w:cs="Cambria Math"/>
                              </w:rPr>
                            </m:ctrlPr>
                          </m:sup>
                        </m:sSup>
                        <m:ctrlPr>
                          <w:rPr>
                            <w:rFonts w:ascii="Cambria Math" w:hAnsi="Cambria Math" w:eastAsia="Cambria Math" w:cs="Cambria Math"/>
                          </w:rPr>
                        </m:ctrlPr>
                      </m:den>
                    </m:f>
                    <m:ctrlPr>
                      <w:rPr>
                        <w:rFonts w:ascii="Cambria Math" w:hAnsi="Cambria Math" w:eastAsia="Cambria Math" w:cs="Cambria Math"/>
                      </w:rPr>
                    </m:ctrlPr>
                  </m:e>
                </m:d>
              </m:oMath>
            </m:oMathPara>
          </w:p>
        </w:tc>
        <w:tc>
          <w:tcPr>
            <w:tcW w:w="1214" w:type="dxa"/>
            <w:vAlign w:val="center"/>
          </w:tcPr>
          <w:p>
            <w:pPr>
              <w:widowControl w:val="0"/>
              <w:spacing w:after="0" w:line="240" w:lineRule="auto"/>
              <w:jc w:val="right"/>
              <w:rPr>
                <w:rFonts w:ascii="Times New Roman" w:hAnsi="Times New Roman" w:eastAsia="等线" w:cs="Times New Roman"/>
                <w:sz w:val="24"/>
                <w:szCs w:val="24"/>
              </w:rPr>
            </w:pPr>
            <w:r>
              <w:rPr>
                <w:rFonts w:hint="eastAsia" w:ascii="Times New Roman" w:hAnsi="Times New Roman" w:eastAsia="等线" w:cs="Times New Roman"/>
                <w:sz w:val="24"/>
                <w:szCs w:val="24"/>
              </w:rPr>
              <w:t>(A-17)</w:t>
            </w:r>
          </w:p>
        </w:tc>
      </w:tr>
    </w:tbl>
    <w:p>
      <w:pPr>
        <w:spacing w:after="0" w:line="240" w:lineRule="auto"/>
        <w:ind w:firstLine="480" w:firstLineChars="200"/>
        <w:jc w:val="both"/>
        <w:rPr>
          <w:rFonts w:ascii="Times New Roman" w:hAnsi="Times New Roman" w:cs="Times New Roman"/>
          <w:sz w:val="24"/>
          <w:szCs w:val="24"/>
        </w:rPr>
      </w:pPr>
      <w:r>
        <w:rPr>
          <w:rFonts w:ascii="Times New Roman" w:hAnsi="Times New Roman" w:cs="Times New Roman"/>
          <w:sz w:val="24"/>
          <w:szCs w:val="24"/>
        </w:rPr>
        <w:t>When the demand for cross-matched blood exceeds the unassigned inventory level, the average blood shortage can be represented as follows:</w:t>
      </w:r>
    </w:p>
    <w:tbl>
      <w:tblPr>
        <w:tblStyle w:val="2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95"/>
        <w:gridCol w:w="6206"/>
        <w:gridCol w:w="11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47" w:type="dxa"/>
          </w:tcPr>
          <w:p>
            <w:pPr>
              <w:widowControl w:val="0"/>
              <w:tabs>
                <w:tab w:val="right" w:pos="8360"/>
              </w:tabs>
              <w:spacing w:before="156" w:beforeLines="50" w:after="0" w:line="360" w:lineRule="auto"/>
              <w:jc w:val="both"/>
              <w:rPr>
                <w:rFonts w:ascii="Cambria Math" w:hAnsi="Cambria Math" w:eastAsia="Cambria Math" w:cs="Cambria Math"/>
                <w:sz w:val="21"/>
                <w:szCs w:val="21"/>
                <w:oMath/>
              </w:rPr>
            </w:pPr>
          </w:p>
        </w:tc>
        <w:tc>
          <w:tcPr>
            <w:tcW w:w="7069" w:type="dxa"/>
          </w:tcPr>
          <w:p>
            <w:pPr>
              <w:widowControl w:val="0"/>
              <w:tabs>
                <w:tab w:val="right" w:pos="8360"/>
              </w:tabs>
              <w:spacing w:before="156" w:beforeLines="50" w:after="0" w:line="360" w:lineRule="auto"/>
              <w:jc w:val="both"/>
              <w:rPr>
                <w:rFonts w:ascii="Cambria Math" w:hAnsi="Cambria Math" w:eastAsia="Cambria Math" w:cs="Cambria Math"/>
                <w:sz w:val="21"/>
                <w:szCs w:val="21"/>
                <w:oMath/>
              </w:rPr>
            </w:pPr>
            <m:oMathPara>
              <m:oMath>
                <m:r>
                  <m:rPr/>
                  <w:rPr>
                    <w:rFonts w:ascii="Cambria Math" w:hAnsi="Cambria Math" w:eastAsia="Cambria Math" w:cs="Cambria Math"/>
                  </w:rPr>
                  <m:t>E</m:t>
                </m:r>
                <m:sSup>
                  <m:sSupPr>
                    <m:ctrlPr>
                      <w:rPr>
                        <w:rFonts w:ascii="Cambria Math" w:hAnsi="Cambria Math" w:eastAsia="Cambria Math" w:cs="Cambria Math"/>
                      </w:rPr>
                    </m:ctrlPr>
                  </m:sSupPr>
                  <m:e>
                    <m:d>
                      <m:dPr>
                        <m:ctrlPr>
                          <w:rPr>
                            <w:rFonts w:ascii="Cambria Math" w:hAnsi="Cambria Math" w:eastAsia="Cambria Math" w:cs="Cambria Math"/>
                          </w:rPr>
                        </m:ctrlPr>
                      </m:dPr>
                      <m:e>
                        <m:sSubSup>
                          <m:sSubSupPr>
                            <m:ctrlPr>
                              <w:rPr>
                                <w:rFonts w:ascii="Cambria Math" w:hAnsi="Cambria Math" w:eastAsia="Cambria Math" w:cs="Cambria Math"/>
                              </w:rPr>
                            </m:ctrlPr>
                          </m:sSubSupPr>
                          <m:e>
                            <m:r>
                              <m:rPr/>
                              <w:rPr>
                                <w:rFonts w:ascii="Cambria Math" w:hAnsi="Cambria Math" w:eastAsia="Cambria Math" w:cs="Cambria Math"/>
                              </w:rPr>
                              <m:t>x</m:t>
                            </m:r>
                            <m:ctrlPr>
                              <w:rPr>
                                <w:rFonts w:ascii="Cambria Math" w:hAnsi="Cambria Math" w:eastAsia="Cambria Math" w:cs="Cambria Math"/>
                              </w:rPr>
                            </m:ctrlPr>
                          </m:e>
                          <m:sub>
                            <m:r>
                              <m:rPr/>
                              <w:rPr>
                                <w:rFonts w:ascii="Cambria Math" w:hAnsi="Cambria Math" w:eastAsia="Cambria Math" w:cs="Cambria Math"/>
                              </w:rPr>
                              <m:t>i</m:t>
                            </m:r>
                            <m:ctrlPr>
                              <w:rPr>
                                <w:rFonts w:ascii="Cambria Math" w:hAnsi="Cambria Math" w:eastAsia="Cambria Math" w:cs="Cambria Math"/>
                              </w:rPr>
                            </m:ctrlPr>
                          </m:sub>
                          <m:sup>
                            <m:r>
                              <m:rPr/>
                              <w:rPr>
                                <w:rFonts w:ascii="Cambria Math" w:hAnsi="Cambria Math" w:eastAsia="Cambria Math" w:cs="Cambria Math"/>
                              </w:rPr>
                              <m:t>t</m:t>
                            </m:r>
                            <m:ctrlPr>
                              <w:rPr>
                                <w:rFonts w:ascii="Cambria Math" w:hAnsi="Cambria Math" w:eastAsia="Cambria Math" w:cs="Cambria Math"/>
                              </w:rPr>
                            </m:ctrlPr>
                          </m:sup>
                        </m:sSubSup>
                        <m:r>
                          <m:rPr>
                            <m:sty m:val="p"/>
                          </m:rPr>
                          <w:rPr>
                            <w:rFonts w:ascii="Cambria Math" w:hAnsi="Cambria Math" w:eastAsia="Cambria Math" w:cs="Cambria Math"/>
                          </w:rPr>
                          <m:t>−</m:t>
                        </m:r>
                        <m:sSubSup>
                          <m:sSubSupPr>
                            <m:ctrlPr>
                              <w:rPr>
                                <w:rFonts w:ascii="Cambria Math" w:hAnsi="Cambria Math" w:eastAsia="Cambria Math" w:cs="Cambria Math"/>
                              </w:rPr>
                            </m:ctrlPr>
                          </m:sSubSupPr>
                          <m:e>
                            <m:r>
                              <m:rPr/>
                              <w:rPr>
                                <w:rFonts w:ascii="Cambria Math" w:hAnsi="Cambria Math" w:eastAsia="Cambria Math" w:cs="Cambria Math"/>
                              </w:rPr>
                              <m:t>γ</m:t>
                            </m:r>
                            <m:ctrlPr>
                              <w:rPr>
                                <w:rFonts w:ascii="Cambria Math" w:hAnsi="Cambria Math" w:eastAsia="Cambria Math" w:cs="Cambria Math"/>
                              </w:rPr>
                            </m:ctrlPr>
                          </m:e>
                          <m:sub>
                            <m:r>
                              <m:rPr/>
                              <w:rPr>
                                <w:rFonts w:ascii="Cambria Math" w:hAnsi="Cambria Math" w:eastAsia="Cambria Math" w:cs="Cambria Math"/>
                              </w:rPr>
                              <m:t>i</m:t>
                            </m:r>
                            <m:ctrlPr>
                              <w:rPr>
                                <w:rFonts w:ascii="Cambria Math" w:hAnsi="Cambria Math" w:eastAsia="Cambria Math" w:cs="Cambria Math"/>
                              </w:rPr>
                            </m:ctrlPr>
                          </m:sub>
                          <m:sup>
                            <m:r>
                              <m:rPr/>
                              <w:rPr>
                                <w:rFonts w:ascii="Cambria Math" w:hAnsi="Cambria Math" w:eastAsia="Cambria Math" w:cs="Cambria Math"/>
                              </w:rPr>
                              <m:t>t</m:t>
                            </m:r>
                            <m:ctrlPr>
                              <w:rPr>
                                <w:rFonts w:ascii="Cambria Math" w:hAnsi="Cambria Math" w:eastAsia="Cambria Math" w:cs="Cambria Math"/>
                              </w:rPr>
                            </m:ctrlPr>
                          </m:sup>
                        </m:sSubSup>
                        <m:ctrlPr>
                          <w:rPr>
                            <w:rFonts w:ascii="Cambria Math" w:hAnsi="Cambria Math" w:eastAsia="Cambria Math" w:cs="Cambria Math"/>
                          </w:rPr>
                        </m:ctrlPr>
                      </m:e>
                    </m:d>
                    <m:ctrlPr>
                      <w:rPr>
                        <w:rFonts w:ascii="Cambria Math" w:hAnsi="Cambria Math" w:eastAsia="Cambria Math" w:cs="Cambria Math"/>
                      </w:rPr>
                    </m:ctrlPr>
                  </m:e>
                  <m:sup>
                    <m:r>
                      <m:rPr>
                        <m:sty m:val="p"/>
                      </m:rPr>
                      <w:rPr>
                        <w:rFonts w:ascii="Cambria Math" w:hAnsi="Cambria Math" w:eastAsia="Cambria Math" w:cs="Cambria Math"/>
                      </w:rPr>
                      <m:t>−</m:t>
                    </m:r>
                    <m:ctrlPr>
                      <w:rPr>
                        <w:rFonts w:ascii="Cambria Math" w:hAnsi="Cambria Math" w:eastAsia="Cambria Math" w:cs="Cambria Math"/>
                      </w:rPr>
                    </m:ctrlPr>
                  </m:sup>
                </m:sSup>
                <m:r>
                  <m:rPr>
                    <m:sty m:val="p"/>
                  </m:rPr>
                  <w:rPr>
                    <w:rFonts w:ascii="Cambria Math" w:hAnsi="Cambria Math" w:eastAsia="Cambria Math" w:cs="Cambria Math"/>
                  </w:rPr>
                  <m:t>=</m:t>
                </m:r>
                <m:d>
                  <m:dPr>
                    <m:ctrlPr>
                      <w:rPr>
                        <w:rFonts w:ascii="Cambria Math" w:hAnsi="Cambria Math" w:eastAsia="Cambria Math" w:cs="Cambria Math"/>
                      </w:rPr>
                    </m:ctrlPr>
                  </m:dPr>
                  <m:e>
                    <m:sSub>
                      <m:sSubPr>
                        <m:ctrlPr>
                          <w:rPr>
                            <w:rFonts w:ascii="Cambria Math" w:hAnsi="Cambria Math" w:eastAsia="Cambria Math" w:cs="Cambria Math"/>
                          </w:rPr>
                        </m:ctrlPr>
                      </m:sSubPr>
                      <m:e>
                        <m:r>
                          <m:rPr/>
                          <w:rPr>
                            <w:rFonts w:ascii="Cambria Math" w:hAnsi="Cambria Math" w:eastAsia="Cambria Math" w:cs="Cambria Math"/>
                          </w:rPr>
                          <m:t>u</m:t>
                        </m:r>
                        <m:ctrlPr>
                          <w:rPr>
                            <w:rFonts w:ascii="Cambria Math" w:hAnsi="Cambria Math" w:eastAsia="Cambria Math" w:cs="Cambria Math"/>
                          </w:rPr>
                        </m:ctrlPr>
                      </m:e>
                      <m:sub>
                        <m:r>
                          <m:rPr/>
                          <w:rPr>
                            <w:rFonts w:ascii="Cambria Math" w:hAnsi="Cambria Math" w:eastAsia="Cambria Math" w:cs="Cambria Math"/>
                          </w:rPr>
                          <m:t>x</m:t>
                        </m:r>
                        <m:ctrlPr>
                          <w:rPr>
                            <w:rFonts w:ascii="Cambria Math" w:hAnsi="Cambria Math" w:eastAsia="Cambria Math" w:cs="Cambria Math"/>
                          </w:rPr>
                        </m:ctrlPr>
                      </m:sub>
                    </m:sSub>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u</m:t>
                        </m:r>
                        <m:ctrlPr>
                          <w:rPr>
                            <w:rFonts w:ascii="Cambria Math" w:hAnsi="Cambria Math" w:eastAsia="Cambria Math" w:cs="Cambria Math"/>
                          </w:rPr>
                        </m:ctrlPr>
                      </m:e>
                      <m:sub>
                        <m:r>
                          <m:rPr/>
                          <w:rPr>
                            <w:rFonts w:ascii="Cambria Math" w:hAnsi="Cambria Math" w:eastAsia="Cambria Math" w:cs="Cambria Math"/>
                          </w:rPr>
                          <m:t>γ</m:t>
                        </m:r>
                        <m:ctrlPr>
                          <w:rPr>
                            <w:rFonts w:ascii="Cambria Math" w:hAnsi="Cambria Math" w:eastAsia="Cambria Math" w:cs="Cambria Math"/>
                          </w:rPr>
                        </m:ctrlPr>
                      </m:sub>
                    </m:sSub>
                    <m:ctrlPr>
                      <w:rPr>
                        <w:rFonts w:ascii="Cambria Math" w:hAnsi="Cambria Math" w:eastAsia="Cambria Math" w:cs="Cambria Math"/>
                      </w:rPr>
                    </m:ctrlPr>
                  </m:e>
                </m:d>
                <m:r>
                  <m:rPr/>
                  <w:rPr>
                    <w:rFonts w:ascii="Cambria Math" w:hAnsi="Cambria Math" w:eastAsia="Cambria Math" w:cs="Cambria Math"/>
                  </w:rPr>
                  <m:t>P</m:t>
                </m:r>
                <m:d>
                  <m:dPr>
                    <m:ctrlPr>
                      <w:rPr>
                        <w:rFonts w:ascii="Cambria Math" w:hAnsi="Cambria Math" w:eastAsia="Cambria Math" w:cs="Cambria Math"/>
                      </w:rPr>
                    </m:ctrlPr>
                  </m:dPr>
                  <m:e>
                    <m:r>
                      <m:rPr/>
                      <w:rPr>
                        <w:rFonts w:ascii="Cambria Math" w:hAnsi="Cambria Math" w:eastAsia="Cambria Math" w:cs="Cambria Math"/>
                      </w:rPr>
                      <m:t>Z</m:t>
                    </m:r>
                    <m:r>
                      <m:rPr>
                        <m:sty m:val="p"/>
                      </m:rPr>
                      <w:rPr>
                        <w:rFonts w:ascii="Cambria Math" w:hAnsi="Cambria Math" w:eastAsia="Cambria Math" w:cs="Cambria Math"/>
                      </w:rPr>
                      <m:t>≤−</m:t>
                    </m:r>
                    <m:f>
                      <m:fPr>
                        <m:ctrlPr>
                          <w:rPr>
                            <w:rFonts w:ascii="Cambria Math" w:hAnsi="Cambria Math" w:eastAsia="Cambria Math" w:cs="Cambria Math"/>
                          </w:rPr>
                        </m:ctrlPr>
                      </m:fPr>
                      <m:num>
                        <m:sSub>
                          <m:sSubPr>
                            <m:ctrlPr>
                              <w:rPr>
                                <w:rFonts w:ascii="Cambria Math" w:hAnsi="Cambria Math" w:eastAsia="Cambria Math" w:cs="Cambria Math"/>
                              </w:rPr>
                            </m:ctrlPr>
                          </m:sSubPr>
                          <m:e>
                            <m:r>
                              <m:rPr/>
                              <w:rPr>
                                <w:rFonts w:ascii="Cambria Math" w:hAnsi="Cambria Math" w:eastAsia="Cambria Math" w:cs="Cambria Math"/>
                              </w:rPr>
                              <m:t>u</m:t>
                            </m:r>
                            <m:ctrlPr>
                              <w:rPr>
                                <w:rFonts w:ascii="Cambria Math" w:hAnsi="Cambria Math" w:eastAsia="Cambria Math" w:cs="Cambria Math"/>
                              </w:rPr>
                            </m:ctrlPr>
                          </m:e>
                          <m:sub>
                            <m:r>
                              <m:rPr/>
                              <w:rPr>
                                <w:rFonts w:ascii="Cambria Math" w:hAnsi="Cambria Math" w:eastAsia="Cambria Math" w:cs="Cambria Math"/>
                              </w:rPr>
                              <m:t>x</m:t>
                            </m:r>
                            <m:ctrlPr>
                              <w:rPr>
                                <w:rFonts w:ascii="Cambria Math" w:hAnsi="Cambria Math" w:eastAsia="Cambria Math" w:cs="Cambria Math"/>
                              </w:rPr>
                            </m:ctrlPr>
                          </m:sub>
                        </m:sSub>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u</m:t>
                            </m:r>
                            <m:ctrlPr>
                              <w:rPr>
                                <w:rFonts w:ascii="Cambria Math" w:hAnsi="Cambria Math" w:eastAsia="Cambria Math" w:cs="Cambria Math"/>
                              </w:rPr>
                            </m:ctrlPr>
                          </m:e>
                          <m:sub>
                            <m:r>
                              <m:rPr/>
                              <w:rPr>
                                <w:rFonts w:ascii="Cambria Math" w:hAnsi="Cambria Math" w:eastAsia="Cambria Math" w:cs="Cambria Math"/>
                              </w:rPr>
                              <m:t>γ</m:t>
                            </m:r>
                            <m:ctrlPr>
                              <w:rPr>
                                <w:rFonts w:ascii="Cambria Math" w:hAnsi="Cambria Math" w:eastAsia="Cambria Math" w:cs="Cambria Math"/>
                              </w:rPr>
                            </m:ctrlPr>
                          </m:sub>
                        </m:sSub>
                        <m:ctrlPr>
                          <w:rPr>
                            <w:rFonts w:ascii="Cambria Math" w:hAnsi="Cambria Math" w:eastAsia="Cambria Math" w:cs="Cambria Math"/>
                          </w:rPr>
                        </m:ctrlPr>
                      </m:num>
                      <m:den>
                        <m:rad>
                          <m:radPr>
                            <m:degHide m:val="1"/>
                            <m:ctrlPr>
                              <w:rPr>
                                <w:rFonts w:ascii="Cambria Math" w:hAnsi="Cambria Math" w:eastAsia="Cambria Math" w:cs="Cambria Math"/>
                              </w:rPr>
                            </m:ctrlPr>
                          </m:radPr>
                          <m:deg>
                            <m:ctrlPr>
                              <w:rPr>
                                <w:rFonts w:ascii="Cambria Math" w:hAnsi="Cambria Math" w:eastAsia="Cambria Math" w:cs="Cambria Math"/>
                              </w:rPr>
                            </m:ctrlPr>
                          </m:deg>
                          <m:e>
                            <m:r>
                              <m:rPr/>
                              <w:rPr>
                                <w:rFonts w:ascii="Cambria Math" w:hAnsi="Cambria Math" w:eastAsia="Cambria Math" w:cs="Cambria Math"/>
                              </w:rPr>
                              <m:t>D</m:t>
                            </m:r>
                            <m:d>
                              <m:dPr>
                                <m:ctrlPr>
                                  <w:rPr>
                                    <w:rFonts w:ascii="Cambria Math" w:hAnsi="Cambria Math" w:eastAsia="Cambria Math" w:cs="Cambria Math"/>
                                  </w:rPr>
                                </m:ctrlPr>
                              </m:dPr>
                              <m:e>
                                <m:sSubSup>
                                  <m:sSubSupPr>
                                    <m:ctrlPr>
                                      <w:rPr>
                                        <w:rFonts w:ascii="Cambria Math" w:hAnsi="Cambria Math" w:eastAsia="Cambria Math" w:cs="Cambria Math"/>
                                      </w:rPr>
                                    </m:ctrlPr>
                                  </m:sSubSupPr>
                                  <m:e>
                                    <m:r>
                                      <m:rPr/>
                                      <w:rPr>
                                        <w:rFonts w:ascii="Cambria Math" w:hAnsi="Cambria Math" w:eastAsia="Cambria Math" w:cs="Cambria Math"/>
                                      </w:rPr>
                                      <m:t>x</m:t>
                                    </m:r>
                                    <m:ctrlPr>
                                      <w:rPr>
                                        <w:rFonts w:ascii="Cambria Math" w:hAnsi="Cambria Math" w:eastAsia="Cambria Math" w:cs="Cambria Math"/>
                                      </w:rPr>
                                    </m:ctrlPr>
                                  </m:e>
                                  <m:sub>
                                    <m:r>
                                      <m:rPr/>
                                      <w:rPr>
                                        <w:rFonts w:ascii="Cambria Math" w:hAnsi="Cambria Math" w:eastAsia="Cambria Math" w:cs="Cambria Math"/>
                                      </w:rPr>
                                      <m:t>i</m:t>
                                    </m:r>
                                    <m:ctrlPr>
                                      <w:rPr>
                                        <w:rFonts w:ascii="Cambria Math" w:hAnsi="Cambria Math" w:eastAsia="Cambria Math" w:cs="Cambria Math"/>
                                      </w:rPr>
                                    </m:ctrlPr>
                                  </m:sub>
                                  <m:sup>
                                    <m:r>
                                      <m:rPr/>
                                      <w:rPr>
                                        <w:rFonts w:ascii="Cambria Math" w:hAnsi="Cambria Math" w:eastAsia="Cambria Math" w:cs="Cambria Math"/>
                                      </w:rPr>
                                      <m:t>t</m:t>
                                    </m:r>
                                    <m:ctrlPr>
                                      <w:rPr>
                                        <w:rFonts w:ascii="Cambria Math" w:hAnsi="Cambria Math" w:eastAsia="Cambria Math" w:cs="Cambria Math"/>
                                      </w:rPr>
                                    </m:ctrlPr>
                                  </m:sup>
                                </m:sSubSup>
                                <m:r>
                                  <m:rPr>
                                    <m:sty m:val="p"/>
                                  </m:rPr>
                                  <w:rPr>
                                    <w:rFonts w:ascii="Cambria Math" w:hAnsi="Cambria Math" w:eastAsia="Cambria Math" w:cs="Cambria Math"/>
                                  </w:rPr>
                                  <m:t>−</m:t>
                                </m:r>
                                <m:sSubSup>
                                  <m:sSubSupPr>
                                    <m:ctrlPr>
                                      <w:rPr>
                                        <w:rFonts w:ascii="Cambria Math" w:hAnsi="Cambria Math" w:eastAsia="Cambria Math" w:cs="Cambria Math"/>
                                      </w:rPr>
                                    </m:ctrlPr>
                                  </m:sSubSupPr>
                                  <m:e>
                                    <m:r>
                                      <m:rPr/>
                                      <w:rPr>
                                        <w:rFonts w:ascii="Cambria Math" w:hAnsi="Cambria Math" w:eastAsia="Cambria Math" w:cs="Cambria Math"/>
                                      </w:rPr>
                                      <m:t>γ</m:t>
                                    </m:r>
                                    <m:ctrlPr>
                                      <w:rPr>
                                        <w:rFonts w:ascii="Cambria Math" w:hAnsi="Cambria Math" w:eastAsia="Cambria Math" w:cs="Cambria Math"/>
                                      </w:rPr>
                                    </m:ctrlPr>
                                  </m:e>
                                  <m:sub>
                                    <m:r>
                                      <m:rPr/>
                                      <w:rPr>
                                        <w:rFonts w:ascii="Cambria Math" w:hAnsi="Cambria Math" w:eastAsia="Cambria Math" w:cs="Cambria Math"/>
                                      </w:rPr>
                                      <m:t>i</m:t>
                                    </m:r>
                                    <m:ctrlPr>
                                      <w:rPr>
                                        <w:rFonts w:ascii="Cambria Math" w:hAnsi="Cambria Math" w:eastAsia="Cambria Math" w:cs="Cambria Math"/>
                                      </w:rPr>
                                    </m:ctrlPr>
                                  </m:sub>
                                  <m:sup>
                                    <m:r>
                                      <m:rPr/>
                                      <w:rPr>
                                        <w:rFonts w:ascii="Cambria Math" w:hAnsi="Cambria Math" w:eastAsia="Cambria Math" w:cs="Cambria Math"/>
                                      </w:rPr>
                                      <m:t>t</m:t>
                                    </m:r>
                                    <m:ctrlPr>
                                      <w:rPr>
                                        <w:rFonts w:ascii="Cambria Math" w:hAnsi="Cambria Math" w:eastAsia="Cambria Math" w:cs="Cambria Math"/>
                                      </w:rPr>
                                    </m:ctrlPr>
                                  </m:sup>
                                </m:sSubSup>
                                <m:ctrlPr>
                                  <w:rPr>
                                    <w:rFonts w:ascii="Cambria Math" w:hAnsi="Cambria Math" w:eastAsia="Cambria Math" w:cs="Cambria Math"/>
                                  </w:rPr>
                                </m:ctrlPr>
                              </m:e>
                            </m:d>
                            <m:ctrlPr>
                              <w:rPr>
                                <w:rFonts w:ascii="Cambria Math" w:hAnsi="Cambria Math" w:eastAsia="Cambria Math" w:cs="Cambria Math"/>
                              </w:rPr>
                            </m:ctrlPr>
                          </m:e>
                        </m:rad>
                        <m:ctrlPr>
                          <w:rPr>
                            <w:rFonts w:ascii="Cambria Math" w:hAnsi="Cambria Math" w:eastAsia="Cambria Math" w:cs="Cambria Math"/>
                          </w:rPr>
                        </m:ctrlPr>
                      </m:den>
                    </m:f>
                    <m:ctrlPr>
                      <w:rPr>
                        <w:rFonts w:ascii="Cambria Math" w:hAnsi="Cambria Math" w:eastAsia="Cambria Math" w:cs="Cambria Math"/>
                      </w:rPr>
                    </m:ctrlPr>
                  </m:e>
                </m:d>
                <m:r>
                  <m:rPr>
                    <m:sty m:val="p"/>
                  </m:rPr>
                  <w:rPr>
                    <w:rFonts w:ascii="Cambria Math" w:hAnsi="Cambria Math" w:eastAsia="Cambria Math" w:cs="Cambria Math"/>
                  </w:rPr>
                  <m:t>−</m:t>
                </m:r>
                <m:f>
                  <m:fPr>
                    <m:ctrlPr>
                      <w:rPr>
                        <w:rFonts w:ascii="Cambria Math" w:hAnsi="Cambria Math" w:eastAsia="Cambria Math" w:cs="Cambria Math"/>
                      </w:rPr>
                    </m:ctrlPr>
                  </m:fPr>
                  <m:num>
                    <m:rad>
                      <m:radPr>
                        <m:degHide m:val="1"/>
                        <m:ctrlPr>
                          <w:rPr>
                            <w:rFonts w:ascii="Cambria Math" w:hAnsi="Cambria Math" w:eastAsia="Cambria Math" w:cs="Cambria Math"/>
                          </w:rPr>
                        </m:ctrlPr>
                      </m:radPr>
                      <m:deg>
                        <m:ctrlPr>
                          <w:rPr>
                            <w:rFonts w:ascii="Cambria Math" w:hAnsi="Cambria Math" w:eastAsia="Cambria Math" w:cs="Cambria Math"/>
                          </w:rPr>
                        </m:ctrlPr>
                      </m:deg>
                      <m:e>
                        <m:r>
                          <m:rPr/>
                          <w:rPr>
                            <w:rFonts w:ascii="Cambria Math" w:hAnsi="Cambria Math" w:eastAsia="Cambria Math" w:cs="Cambria Math"/>
                          </w:rPr>
                          <m:t>D</m:t>
                        </m:r>
                        <m:d>
                          <m:dPr>
                            <m:ctrlPr>
                              <w:rPr>
                                <w:rFonts w:ascii="Cambria Math" w:hAnsi="Cambria Math" w:eastAsia="Cambria Math" w:cs="Cambria Math"/>
                              </w:rPr>
                            </m:ctrlPr>
                          </m:dPr>
                          <m:e>
                            <m:sSubSup>
                              <m:sSubSupPr>
                                <m:ctrlPr>
                                  <w:rPr>
                                    <w:rFonts w:ascii="Cambria Math" w:hAnsi="Cambria Math" w:eastAsia="Cambria Math" w:cs="Cambria Math"/>
                                  </w:rPr>
                                </m:ctrlPr>
                              </m:sSubSupPr>
                              <m:e>
                                <m:r>
                                  <m:rPr/>
                                  <w:rPr>
                                    <w:rFonts w:ascii="Cambria Math" w:hAnsi="Cambria Math" w:eastAsia="Cambria Math" w:cs="Cambria Math"/>
                                  </w:rPr>
                                  <m:t>x</m:t>
                                </m:r>
                                <m:ctrlPr>
                                  <w:rPr>
                                    <w:rFonts w:ascii="Cambria Math" w:hAnsi="Cambria Math" w:eastAsia="Cambria Math" w:cs="Cambria Math"/>
                                  </w:rPr>
                                </m:ctrlPr>
                              </m:e>
                              <m:sub>
                                <m:r>
                                  <m:rPr/>
                                  <w:rPr>
                                    <w:rFonts w:ascii="Cambria Math" w:hAnsi="Cambria Math" w:eastAsia="Cambria Math" w:cs="Cambria Math"/>
                                  </w:rPr>
                                  <m:t>i</m:t>
                                </m:r>
                                <m:ctrlPr>
                                  <w:rPr>
                                    <w:rFonts w:ascii="Cambria Math" w:hAnsi="Cambria Math" w:eastAsia="Cambria Math" w:cs="Cambria Math"/>
                                  </w:rPr>
                                </m:ctrlPr>
                              </m:sub>
                              <m:sup>
                                <m:r>
                                  <m:rPr/>
                                  <w:rPr>
                                    <w:rFonts w:ascii="Cambria Math" w:hAnsi="Cambria Math" w:eastAsia="Cambria Math" w:cs="Cambria Math"/>
                                  </w:rPr>
                                  <m:t>t</m:t>
                                </m:r>
                                <m:ctrlPr>
                                  <w:rPr>
                                    <w:rFonts w:ascii="Cambria Math" w:hAnsi="Cambria Math" w:eastAsia="Cambria Math" w:cs="Cambria Math"/>
                                  </w:rPr>
                                </m:ctrlPr>
                              </m:sup>
                            </m:sSubSup>
                            <m:r>
                              <m:rPr>
                                <m:sty m:val="p"/>
                              </m:rPr>
                              <w:rPr>
                                <w:rFonts w:ascii="Cambria Math" w:hAnsi="Cambria Math" w:eastAsia="Cambria Math" w:cs="Cambria Math"/>
                              </w:rPr>
                              <m:t>−</m:t>
                            </m:r>
                            <m:sSubSup>
                              <m:sSubSupPr>
                                <m:ctrlPr>
                                  <w:rPr>
                                    <w:rFonts w:ascii="Cambria Math" w:hAnsi="Cambria Math" w:eastAsia="Cambria Math" w:cs="Cambria Math"/>
                                  </w:rPr>
                                </m:ctrlPr>
                              </m:sSubSupPr>
                              <m:e>
                                <m:r>
                                  <m:rPr/>
                                  <w:rPr>
                                    <w:rFonts w:ascii="Cambria Math" w:hAnsi="Cambria Math" w:eastAsia="Cambria Math" w:cs="Cambria Math"/>
                                  </w:rPr>
                                  <m:t>γ</m:t>
                                </m:r>
                                <m:ctrlPr>
                                  <w:rPr>
                                    <w:rFonts w:ascii="Cambria Math" w:hAnsi="Cambria Math" w:eastAsia="Cambria Math" w:cs="Cambria Math"/>
                                  </w:rPr>
                                </m:ctrlPr>
                              </m:e>
                              <m:sub>
                                <m:r>
                                  <m:rPr/>
                                  <w:rPr>
                                    <w:rFonts w:ascii="Cambria Math" w:hAnsi="Cambria Math" w:eastAsia="Cambria Math" w:cs="Cambria Math"/>
                                  </w:rPr>
                                  <m:t>i</m:t>
                                </m:r>
                                <m:ctrlPr>
                                  <w:rPr>
                                    <w:rFonts w:ascii="Cambria Math" w:hAnsi="Cambria Math" w:eastAsia="Cambria Math" w:cs="Cambria Math"/>
                                  </w:rPr>
                                </m:ctrlPr>
                              </m:sub>
                              <m:sup>
                                <m:r>
                                  <m:rPr/>
                                  <w:rPr>
                                    <w:rFonts w:ascii="Cambria Math" w:hAnsi="Cambria Math" w:eastAsia="Cambria Math" w:cs="Cambria Math"/>
                                  </w:rPr>
                                  <m:t>t</m:t>
                                </m:r>
                                <m:ctrlPr>
                                  <w:rPr>
                                    <w:rFonts w:ascii="Cambria Math" w:hAnsi="Cambria Math" w:eastAsia="Cambria Math" w:cs="Cambria Math"/>
                                  </w:rPr>
                                </m:ctrlPr>
                              </m:sup>
                            </m:sSubSup>
                            <m:ctrlPr>
                              <w:rPr>
                                <w:rFonts w:ascii="Cambria Math" w:hAnsi="Cambria Math" w:eastAsia="Cambria Math" w:cs="Cambria Math"/>
                              </w:rPr>
                            </m:ctrlPr>
                          </m:e>
                        </m:d>
                        <m:ctrlPr>
                          <w:rPr>
                            <w:rFonts w:ascii="Cambria Math" w:hAnsi="Cambria Math" w:eastAsia="Cambria Math" w:cs="Cambria Math"/>
                          </w:rPr>
                        </m:ctrlPr>
                      </m:e>
                    </m:rad>
                    <m:ctrlPr>
                      <w:rPr>
                        <w:rFonts w:ascii="Cambria Math" w:hAnsi="Cambria Math" w:eastAsia="Cambria Math" w:cs="Cambria Math"/>
                      </w:rPr>
                    </m:ctrlPr>
                  </m:num>
                  <m:den>
                    <m:rad>
                      <m:radPr>
                        <m:degHide m:val="1"/>
                        <m:ctrlPr>
                          <w:rPr>
                            <w:rFonts w:ascii="Cambria Math" w:hAnsi="Cambria Math" w:eastAsia="Cambria Math" w:cs="Cambria Math"/>
                          </w:rPr>
                        </m:ctrlPr>
                      </m:radPr>
                      <m:deg>
                        <m:ctrlPr>
                          <w:rPr>
                            <w:rFonts w:ascii="Cambria Math" w:hAnsi="Cambria Math" w:eastAsia="Cambria Math" w:cs="Cambria Math"/>
                          </w:rPr>
                        </m:ctrlPr>
                      </m:deg>
                      <m:e>
                        <m:r>
                          <m:rPr>
                            <m:sty m:val="p"/>
                          </m:rPr>
                          <w:rPr>
                            <w:rFonts w:ascii="Cambria Math" w:hAnsi="Cambria Math" w:eastAsia="Cambria Math" w:cs="Cambria Math"/>
                          </w:rPr>
                          <m:t>2</m:t>
                        </m:r>
                        <m:r>
                          <m:rPr/>
                          <w:rPr>
                            <w:rFonts w:ascii="Cambria Math" w:hAnsi="Cambria Math" w:eastAsia="Cambria Math" w:cs="Cambria Math"/>
                          </w:rPr>
                          <m:t>π</m:t>
                        </m:r>
                        <m:ctrlPr>
                          <w:rPr>
                            <w:rFonts w:ascii="Cambria Math" w:hAnsi="Cambria Math" w:eastAsia="Cambria Math" w:cs="Cambria Math"/>
                          </w:rPr>
                        </m:ctrlPr>
                      </m:e>
                    </m:rad>
                    <m:ctrlPr>
                      <w:rPr>
                        <w:rFonts w:ascii="Cambria Math" w:hAnsi="Cambria Math" w:eastAsia="Cambria Math" w:cs="Cambria Math"/>
                      </w:rPr>
                    </m:ctrlPr>
                  </m:den>
                </m:f>
                <m:sSup>
                  <m:sSupPr>
                    <m:ctrlPr>
                      <w:rPr>
                        <w:rFonts w:ascii="Cambria Math" w:hAnsi="Cambria Math" w:eastAsia="Cambria Math" w:cs="Cambria Math"/>
                      </w:rPr>
                    </m:ctrlPr>
                  </m:sSupPr>
                  <m:e>
                    <m:r>
                      <m:rPr/>
                      <w:rPr>
                        <w:rFonts w:ascii="Cambria Math" w:hAnsi="Cambria Math" w:eastAsia="Cambria Math" w:cs="Cambria Math"/>
                      </w:rPr>
                      <m:t>e</m:t>
                    </m:r>
                    <m:ctrlPr>
                      <w:rPr>
                        <w:rFonts w:ascii="Cambria Math" w:hAnsi="Cambria Math" w:eastAsia="Cambria Math" w:cs="Cambria Math"/>
                      </w:rPr>
                    </m:ctrlPr>
                  </m:e>
                  <m:sup>
                    <m:r>
                      <m:rPr>
                        <m:sty m:val="p"/>
                      </m:rPr>
                      <w:rPr>
                        <w:rFonts w:ascii="Cambria Math" w:hAnsi="Cambria Math" w:eastAsia="Cambria Math" w:cs="Cambria Math"/>
                      </w:rPr>
                      <m:t>−</m:t>
                    </m:r>
                    <m:f>
                      <m:fPr>
                        <m:ctrlPr>
                          <w:rPr>
                            <w:rFonts w:ascii="Cambria Math" w:hAnsi="Cambria Math" w:eastAsia="Cambria Math" w:cs="Cambria Math"/>
                          </w:rPr>
                        </m:ctrlPr>
                      </m:fPr>
                      <m:num>
                        <m:sSup>
                          <m:sSupPr>
                            <m:ctrlPr>
                              <w:rPr>
                                <w:rFonts w:ascii="Cambria Math" w:hAnsi="Cambria Math" w:eastAsia="Cambria Math" w:cs="Cambria Math"/>
                              </w:rPr>
                            </m:ctrlPr>
                          </m:sSupPr>
                          <m:e>
                            <m:d>
                              <m:dPr>
                                <m:ctrlPr>
                                  <w:rPr>
                                    <w:rFonts w:ascii="Cambria Math" w:hAnsi="Cambria Math" w:eastAsia="Cambria Math" w:cs="Cambria Math"/>
                                  </w:rPr>
                                </m:ctrlPr>
                              </m:dPr>
                              <m:e>
                                <m:sSub>
                                  <m:sSubPr>
                                    <m:ctrlPr>
                                      <w:rPr>
                                        <w:rFonts w:ascii="Cambria Math" w:hAnsi="Cambria Math" w:eastAsia="Cambria Math" w:cs="Cambria Math"/>
                                      </w:rPr>
                                    </m:ctrlPr>
                                  </m:sSubPr>
                                  <m:e>
                                    <m:r>
                                      <m:rPr/>
                                      <w:rPr>
                                        <w:rFonts w:ascii="Cambria Math" w:hAnsi="Cambria Math" w:eastAsia="Cambria Math" w:cs="Cambria Math"/>
                                      </w:rPr>
                                      <m:t>u</m:t>
                                    </m:r>
                                    <m:ctrlPr>
                                      <w:rPr>
                                        <w:rFonts w:ascii="Cambria Math" w:hAnsi="Cambria Math" w:eastAsia="Cambria Math" w:cs="Cambria Math"/>
                                      </w:rPr>
                                    </m:ctrlPr>
                                  </m:e>
                                  <m:sub>
                                    <m:r>
                                      <m:rPr/>
                                      <w:rPr>
                                        <w:rFonts w:ascii="Cambria Math" w:hAnsi="Cambria Math" w:eastAsia="Cambria Math" w:cs="Cambria Math"/>
                                      </w:rPr>
                                      <m:t>x</m:t>
                                    </m:r>
                                    <m:ctrlPr>
                                      <w:rPr>
                                        <w:rFonts w:ascii="Cambria Math" w:hAnsi="Cambria Math" w:eastAsia="Cambria Math" w:cs="Cambria Math"/>
                                      </w:rPr>
                                    </m:ctrlPr>
                                  </m:sub>
                                </m:sSub>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u</m:t>
                                    </m:r>
                                    <m:ctrlPr>
                                      <w:rPr>
                                        <w:rFonts w:ascii="Cambria Math" w:hAnsi="Cambria Math" w:eastAsia="Cambria Math" w:cs="Cambria Math"/>
                                      </w:rPr>
                                    </m:ctrlPr>
                                  </m:e>
                                  <m:sub>
                                    <m:r>
                                      <m:rPr/>
                                      <w:rPr>
                                        <w:rFonts w:ascii="Cambria Math" w:hAnsi="Cambria Math" w:eastAsia="Cambria Math" w:cs="Cambria Math"/>
                                      </w:rPr>
                                      <m:t>γ</m:t>
                                    </m:r>
                                    <m:ctrlPr>
                                      <w:rPr>
                                        <w:rFonts w:ascii="Cambria Math" w:hAnsi="Cambria Math" w:eastAsia="Cambria Math" w:cs="Cambria Math"/>
                                      </w:rPr>
                                    </m:ctrlPr>
                                  </m:sub>
                                </m:sSub>
                                <m:ctrlPr>
                                  <w:rPr>
                                    <w:rFonts w:ascii="Cambria Math" w:hAnsi="Cambria Math" w:eastAsia="Cambria Math" w:cs="Cambria Math"/>
                                  </w:rPr>
                                </m:ctrlPr>
                              </m:e>
                            </m:d>
                            <m:ctrlPr>
                              <w:rPr>
                                <w:rFonts w:ascii="Cambria Math" w:hAnsi="Cambria Math" w:eastAsia="Cambria Math" w:cs="Cambria Math"/>
                              </w:rPr>
                            </m:ctrlPr>
                          </m:e>
                          <m:sup>
                            <m:r>
                              <m:rPr>
                                <m:sty m:val="p"/>
                              </m:rPr>
                              <w:rPr>
                                <w:rFonts w:ascii="Cambria Math" w:hAnsi="Cambria Math" w:eastAsia="Cambria Math" w:cs="Cambria Math"/>
                              </w:rPr>
                              <m:t>2</m:t>
                            </m:r>
                            <m:ctrlPr>
                              <w:rPr>
                                <w:rFonts w:ascii="Cambria Math" w:hAnsi="Cambria Math" w:eastAsia="Cambria Math" w:cs="Cambria Math"/>
                              </w:rPr>
                            </m:ctrlPr>
                          </m:sup>
                        </m:sSup>
                        <m:ctrlPr>
                          <w:rPr>
                            <w:rFonts w:ascii="Cambria Math" w:hAnsi="Cambria Math" w:eastAsia="Cambria Math" w:cs="Cambria Math"/>
                          </w:rPr>
                        </m:ctrlPr>
                      </m:num>
                      <m:den>
                        <m:r>
                          <m:rPr/>
                          <w:rPr>
                            <w:rFonts w:ascii="Cambria Math" w:hAnsi="Cambria Math" w:eastAsia="Cambria Math" w:cs="Cambria Math"/>
                          </w:rPr>
                          <m:t>D</m:t>
                        </m:r>
                        <m:sSup>
                          <m:sSupPr>
                            <m:ctrlPr>
                              <w:rPr>
                                <w:rFonts w:ascii="Cambria Math" w:hAnsi="Cambria Math" w:eastAsia="Cambria Math" w:cs="Cambria Math"/>
                              </w:rPr>
                            </m:ctrlPr>
                          </m:sSupPr>
                          <m:e>
                            <m:d>
                              <m:dPr>
                                <m:ctrlPr>
                                  <w:rPr>
                                    <w:rFonts w:ascii="Cambria Math" w:hAnsi="Cambria Math" w:eastAsia="Cambria Math" w:cs="Cambria Math"/>
                                  </w:rPr>
                                </m:ctrlPr>
                              </m:dPr>
                              <m:e>
                                <m:sSubSup>
                                  <m:sSubSupPr>
                                    <m:ctrlPr>
                                      <w:rPr>
                                        <w:rFonts w:ascii="Cambria Math" w:hAnsi="Cambria Math" w:eastAsia="Cambria Math" w:cs="Cambria Math"/>
                                      </w:rPr>
                                    </m:ctrlPr>
                                  </m:sSubSupPr>
                                  <m:e>
                                    <m:r>
                                      <m:rPr/>
                                      <w:rPr>
                                        <w:rFonts w:ascii="Cambria Math" w:hAnsi="Cambria Math" w:eastAsia="Cambria Math" w:cs="Cambria Math"/>
                                      </w:rPr>
                                      <m:t>x</m:t>
                                    </m:r>
                                    <m:ctrlPr>
                                      <w:rPr>
                                        <w:rFonts w:ascii="Cambria Math" w:hAnsi="Cambria Math" w:eastAsia="Cambria Math" w:cs="Cambria Math"/>
                                      </w:rPr>
                                    </m:ctrlPr>
                                  </m:e>
                                  <m:sub>
                                    <m:r>
                                      <m:rPr/>
                                      <w:rPr>
                                        <w:rFonts w:ascii="Cambria Math" w:hAnsi="Cambria Math" w:eastAsia="Cambria Math" w:cs="Cambria Math"/>
                                      </w:rPr>
                                      <m:t>i</m:t>
                                    </m:r>
                                    <m:ctrlPr>
                                      <w:rPr>
                                        <w:rFonts w:ascii="Cambria Math" w:hAnsi="Cambria Math" w:eastAsia="Cambria Math" w:cs="Cambria Math"/>
                                      </w:rPr>
                                    </m:ctrlPr>
                                  </m:sub>
                                  <m:sup>
                                    <m:r>
                                      <m:rPr/>
                                      <w:rPr>
                                        <w:rFonts w:ascii="Cambria Math" w:hAnsi="Cambria Math" w:eastAsia="Cambria Math" w:cs="Cambria Math"/>
                                      </w:rPr>
                                      <m:t>t</m:t>
                                    </m:r>
                                    <m:ctrlPr>
                                      <w:rPr>
                                        <w:rFonts w:ascii="Cambria Math" w:hAnsi="Cambria Math" w:eastAsia="Cambria Math" w:cs="Cambria Math"/>
                                      </w:rPr>
                                    </m:ctrlPr>
                                  </m:sup>
                                </m:sSubSup>
                                <m:r>
                                  <m:rPr>
                                    <m:sty m:val="p"/>
                                  </m:rPr>
                                  <w:rPr>
                                    <w:rFonts w:ascii="Cambria Math" w:hAnsi="Cambria Math" w:eastAsia="Cambria Math" w:cs="Cambria Math"/>
                                  </w:rPr>
                                  <m:t>−</m:t>
                                </m:r>
                                <m:sSubSup>
                                  <m:sSubSupPr>
                                    <m:ctrlPr>
                                      <w:rPr>
                                        <w:rFonts w:ascii="Cambria Math" w:hAnsi="Cambria Math" w:eastAsia="Cambria Math" w:cs="Cambria Math"/>
                                      </w:rPr>
                                    </m:ctrlPr>
                                  </m:sSubSupPr>
                                  <m:e>
                                    <m:r>
                                      <m:rPr/>
                                      <w:rPr>
                                        <w:rFonts w:ascii="Cambria Math" w:hAnsi="Cambria Math" w:eastAsia="Cambria Math" w:cs="Cambria Math"/>
                                      </w:rPr>
                                      <m:t>γ</m:t>
                                    </m:r>
                                    <m:ctrlPr>
                                      <w:rPr>
                                        <w:rFonts w:ascii="Cambria Math" w:hAnsi="Cambria Math" w:eastAsia="Cambria Math" w:cs="Cambria Math"/>
                                      </w:rPr>
                                    </m:ctrlPr>
                                  </m:e>
                                  <m:sub>
                                    <m:r>
                                      <m:rPr/>
                                      <w:rPr>
                                        <w:rFonts w:ascii="Cambria Math" w:hAnsi="Cambria Math" w:eastAsia="Cambria Math" w:cs="Cambria Math"/>
                                      </w:rPr>
                                      <m:t>i</m:t>
                                    </m:r>
                                    <m:ctrlPr>
                                      <w:rPr>
                                        <w:rFonts w:ascii="Cambria Math" w:hAnsi="Cambria Math" w:eastAsia="Cambria Math" w:cs="Cambria Math"/>
                                      </w:rPr>
                                    </m:ctrlPr>
                                  </m:sub>
                                  <m:sup>
                                    <m:r>
                                      <m:rPr/>
                                      <w:rPr>
                                        <w:rFonts w:ascii="Cambria Math" w:hAnsi="Cambria Math" w:eastAsia="Cambria Math" w:cs="Cambria Math"/>
                                      </w:rPr>
                                      <m:t>t</m:t>
                                    </m:r>
                                    <m:ctrlPr>
                                      <w:rPr>
                                        <w:rFonts w:ascii="Cambria Math" w:hAnsi="Cambria Math" w:eastAsia="Cambria Math" w:cs="Cambria Math"/>
                                      </w:rPr>
                                    </m:ctrlPr>
                                  </m:sup>
                                </m:sSubSup>
                                <m:ctrlPr>
                                  <w:rPr>
                                    <w:rFonts w:ascii="Cambria Math" w:hAnsi="Cambria Math" w:eastAsia="Cambria Math" w:cs="Cambria Math"/>
                                  </w:rPr>
                                </m:ctrlPr>
                              </m:e>
                            </m:d>
                            <m:ctrlPr>
                              <w:rPr>
                                <w:rFonts w:ascii="Cambria Math" w:hAnsi="Cambria Math" w:eastAsia="Cambria Math" w:cs="Cambria Math"/>
                              </w:rPr>
                            </m:ctrlPr>
                          </m:e>
                          <m:sup>
                            <m:r>
                              <m:rPr>
                                <m:sty m:val="p"/>
                              </m:rPr>
                              <w:rPr>
                                <w:rFonts w:ascii="Cambria Math" w:hAnsi="Cambria Math" w:eastAsia="Cambria Math" w:cs="Cambria Math"/>
                              </w:rPr>
                              <m:t>2</m:t>
                            </m:r>
                            <m:ctrlPr>
                              <w:rPr>
                                <w:rFonts w:ascii="Cambria Math" w:hAnsi="Cambria Math" w:eastAsia="Cambria Math" w:cs="Cambria Math"/>
                              </w:rPr>
                            </m:ctrlPr>
                          </m:sup>
                        </m:sSup>
                        <m:ctrlPr>
                          <w:rPr>
                            <w:rFonts w:ascii="Cambria Math" w:hAnsi="Cambria Math" w:eastAsia="Cambria Math" w:cs="Cambria Math"/>
                          </w:rPr>
                        </m:ctrlPr>
                      </m:den>
                    </m:f>
                    <m:ctrlPr>
                      <w:rPr>
                        <w:rFonts w:ascii="Cambria Math" w:hAnsi="Cambria Math" w:eastAsia="Cambria Math" w:cs="Cambria Math"/>
                      </w:rPr>
                    </m:ctrlPr>
                  </m:sup>
                </m:sSup>
              </m:oMath>
            </m:oMathPara>
          </w:p>
        </w:tc>
        <w:tc>
          <w:tcPr>
            <w:tcW w:w="1160" w:type="dxa"/>
            <w:vAlign w:val="center"/>
          </w:tcPr>
          <w:p>
            <w:pPr>
              <w:widowControl w:val="0"/>
              <w:tabs>
                <w:tab w:val="right" w:pos="8360"/>
              </w:tabs>
              <w:spacing w:before="156" w:beforeLines="50" w:after="0" w:line="360" w:lineRule="auto"/>
              <w:jc w:val="right"/>
              <w:rPr>
                <w:rFonts w:ascii="Cambria Math" w:hAnsi="Cambria Math" w:eastAsia="宋体" w:cs="Cambria Math"/>
                <w:sz w:val="21"/>
                <w:szCs w:val="21"/>
                <w:oMath/>
              </w:rPr>
            </w:pPr>
            <w:r>
              <w:rPr>
                <w:rFonts w:hint="eastAsia" w:ascii="Times New Roman" w:hAnsi="Times New Roman" w:eastAsia="等线" w:cs="Times New Roman"/>
                <w:sz w:val="24"/>
                <w:szCs w:val="24"/>
              </w:rPr>
              <w:t>(A-18)</w:t>
            </w:r>
          </w:p>
        </w:tc>
      </w:tr>
    </w:tbl>
    <w:p>
      <w:pPr>
        <w:widowControl w:val="0"/>
        <w:spacing w:after="0" w:line="240" w:lineRule="auto"/>
        <w:jc w:val="both"/>
        <w:rPr>
          <w:rFonts w:ascii="Times New Roman" w:hAnsi="Times New Roman" w:eastAsia="等线" w:cs="Times New Roman"/>
          <w:b/>
          <w:bCs/>
          <w:kern w:val="2"/>
          <w:sz w:val="24"/>
          <w:szCs w:val="24"/>
        </w:rPr>
      </w:pPr>
      <w:r>
        <w:rPr>
          <w:rFonts w:ascii="Times New Roman" w:hAnsi="Times New Roman" w:eastAsia="等线" w:cs="Times New Roman"/>
          <w:b/>
          <w:bCs/>
          <w:kern w:val="2"/>
          <w:sz w:val="24"/>
          <w:szCs w:val="24"/>
        </w:rPr>
        <w:t>Appendix A</w:t>
      </w:r>
      <w:r>
        <w:rPr>
          <w:rFonts w:hint="eastAsia" w:ascii="Times New Roman" w:hAnsi="Times New Roman" w:eastAsia="等线" w:cs="Times New Roman"/>
          <w:b/>
          <w:bCs/>
          <w:kern w:val="2"/>
          <w:sz w:val="24"/>
          <w:szCs w:val="24"/>
        </w:rPr>
        <w:t>-III</w:t>
      </w:r>
    </w:p>
    <w:p>
      <w:pPr>
        <w:spacing w:after="0" w:line="240" w:lineRule="auto"/>
        <w:jc w:val="both"/>
        <w:rPr>
          <w:rFonts w:ascii="Times New Roman" w:hAnsi="Times New Roman" w:eastAsia="Times New Roman" w:cs="Times New Roman"/>
          <w:bCs/>
          <w:color w:val="000000"/>
          <w:kern w:val="2"/>
          <w:sz w:val="24"/>
          <w:szCs w:val="24"/>
        </w:rPr>
      </w:pPr>
      <w:r>
        <w:rPr>
          <w:rFonts w:ascii="Times New Roman" w:hAnsi="Times New Roman" w:eastAsia="Times New Roman" w:cs="Times New Roman"/>
          <w:bCs/>
          <w:color w:val="000000"/>
          <w:kern w:val="2"/>
          <w:sz w:val="24"/>
          <w:szCs w:val="24"/>
        </w:rPr>
        <w:t>(1) Analysis of (s, Q) Strategy</w:t>
      </w:r>
    </w:p>
    <w:p>
      <w:pPr>
        <w:spacing w:after="0" w:line="240" w:lineRule="auto"/>
        <w:ind w:firstLine="480" w:firstLineChars="200"/>
        <w:jc w:val="both"/>
        <w:rPr>
          <w:rFonts w:ascii="Times New Roman" w:hAnsi="Times New Roman" w:cs="Times New Roman"/>
          <w:sz w:val="24"/>
          <w:szCs w:val="24"/>
        </w:rPr>
      </w:pPr>
      <w:r>
        <w:rPr>
          <w:rFonts w:ascii="Times New Roman" w:hAnsi="Times New Roman" w:cs="Times New Roman"/>
          <w:sz w:val="24"/>
          <w:szCs w:val="24"/>
        </w:rPr>
        <w:t xml:space="preserve">The (s, Q) strategy, also known as the quantitative order control strategy, involves setting a reorder point s in advance and continuously monitoring the inventory level. When a hospital places an order, it needs to verify the inventory level each time to see whether the inventory has fallen below the preset s. If the inventory level drops to s, a new order is triggered with the purchasing quantity set at Q, which is the economical batch quantity. The order quantity is </w:t>
      </w:r>
      <m:oMath>
        <m:sSubSup>
          <m:sSubSupPr>
            <m:ctrlPr>
              <w:rPr>
                <w:rFonts w:ascii="Cambria Math" w:hAnsi="Cambria Math" w:eastAsia="Cambria Math" w:cs="Times New Roman"/>
                <w:sz w:val="24"/>
                <w:szCs w:val="24"/>
              </w:rPr>
            </m:ctrlPr>
          </m:sSubSupPr>
          <m:e>
            <m:r>
              <m:rPr/>
              <w:rPr>
                <w:rFonts w:ascii="Cambria Math" w:hAnsi="Cambria Math" w:eastAsia="Cambria Math" w:cs="Times New Roman"/>
                <w:sz w:val="24"/>
                <w:szCs w:val="24"/>
              </w:rPr>
              <m:t>Z</m:t>
            </m:r>
            <m:ctrlPr>
              <w:rPr>
                <w:rFonts w:ascii="Cambria Math" w:hAnsi="Cambria Math" w:eastAsia="Cambria Math" w:cs="Times New Roman"/>
                <w:sz w:val="24"/>
                <w:szCs w:val="24"/>
              </w:rPr>
            </m:ctrlPr>
          </m:e>
          <m:sub>
            <m:r>
              <m:rPr/>
              <w:rPr>
                <w:rFonts w:ascii="Cambria Math" w:hAnsi="Cambria Math" w:eastAsia="Cambria Math" w:cs="Times New Roman"/>
                <w:sz w:val="24"/>
                <w:szCs w:val="24"/>
              </w:rPr>
              <m:t>i</m:t>
            </m:r>
            <m:ctrlPr>
              <w:rPr>
                <w:rFonts w:ascii="Cambria Math" w:hAnsi="Cambria Math" w:eastAsia="Cambria Math" w:cs="Times New Roman"/>
                <w:sz w:val="24"/>
                <w:szCs w:val="24"/>
              </w:rPr>
            </m:ctrlPr>
          </m:sub>
          <m:sup>
            <m:r>
              <m:rPr/>
              <w:rPr>
                <w:rFonts w:ascii="Cambria Math" w:hAnsi="Cambria Math" w:eastAsia="Cambria Math" w:cs="Times New Roman"/>
                <w:sz w:val="24"/>
                <w:szCs w:val="24"/>
              </w:rPr>
              <m:t>t</m:t>
            </m:r>
            <m:ctrlPr>
              <w:rPr>
                <w:rFonts w:ascii="Cambria Math" w:hAnsi="Cambria Math" w:eastAsia="Cambria Math" w:cs="Times New Roman"/>
                <w:sz w:val="24"/>
                <w:szCs w:val="24"/>
              </w:rPr>
            </m:ctrlPr>
          </m:sup>
        </m:sSubSup>
      </m:oMath>
      <w:r>
        <w:rPr>
          <w:rFonts w:ascii="Times New Roman" w:hAnsi="Times New Roman" w:cs="Times New Roman"/>
          <w:sz w:val="24"/>
          <w:szCs w:val="24"/>
        </w:rPr>
        <w:t>, and the decision is expressed as follows:</w:t>
      </w:r>
    </w:p>
    <w:tbl>
      <w:tblPr>
        <w:tblStyle w:val="2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96"/>
        <w:gridCol w:w="2843"/>
        <w:gridCol w:w="28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92" w:type="dxa"/>
          </w:tcPr>
          <w:p>
            <w:pPr>
              <w:widowControl w:val="0"/>
              <w:tabs>
                <w:tab w:val="right" w:pos="8360"/>
              </w:tabs>
              <w:spacing w:before="156" w:beforeLines="50" w:after="0" w:line="360" w:lineRule="auto"/>
              <w:jc w:val="both"/>
              <w:rPr>
                <w:rFonts w:ascii="Cambria Math" w:hAnsi="Cambria Math" w:eastAsia="Cambria Math" w:cs="Cambria Math"/>
                <w:sz w:val="21"/>
                <w:szCs w:val="21"/>
                <w:oMath/>
              </w:rPr>
            </w:pPr>
          </w:p>
        </w:tc>
        <w:tc>
          <w:tcPr>
            <w:tcW w:w="3192" w:type="dxa"/>
          </w:tcPr>
          <w:p>
            <w:pPr>
              <w:widowControl w:val="0"/>
              <w:tabs>
                <w:tab w:val="right" w:pos="8360"/>
              </w:tabs>
              <w:spacing w:before="156" w:beforeLines="50" w:after="0" w:line="360" w:lineRule="auto"/>
              <w:jc w:val="both"/>
              <w:rPr>
                <w:rFonts w:ascii="Cambria Math" w:hAnsi="Cambria Math" w:eastAsia="Cambria Math" w:cs="Cambria Math"/>
                <w:oMath/>
              </w:rPr>
            </w:pPr>
            <m:oMathPara>
              <m:oMath>
                <m:sSubSup>
                  <m:sSubSupPr>
                    <m:ctrlPr>
                      <w:rPr>
                        <w:rFonts w:ascii="Cambria Math" w:hAnsi="Cambria Math" w:eastAsia="Cambria Math" w:cs="Cambria Math"/>
                      </w:rPr>
                    </m:ctrlPr>
                  </m:sSubSupPr>
                  <m:e>
                    <m:r>
                      <m:rPr/>
                      <w:rPr>
                        <w:rFonts w:ascii="Cambria Math" w:hAnsi="Cambria Math" w:eastAsia="Cambria Math" w:cs="Cambria Math"/>
                      </w:rPr>
                      <m:t>Z</m:t>
                    </m:r>
                    <m:ctrlPr>
                      <w:rPr>
                        <w:rFonts w:ascii="Cambria Math" w:hAnsi="Cambria Math" w:eastAsia="Cambria Math" w:cs="Cambria Math"/>
                      </w:rPr>
                    </m:ctrlPr>
                  </m:e>
                  <m:sub>
                    <m:r>
                      <m:rPr/>
                      <w:rPr>
                        <w:rFonts w:ascii="Cambria Math" w:hAnsi="Cambria Math" w:eastAsia="Cambria Math" w:cs="Cambria Math"/>
                      </w:rPr>
                      <m:t>i</m:t>
                    </m:r>
                    <m:ctrlPr>
                      <w:rPr>
                        <w:rFonts w:ascii="Cambria Math" w:hAnsi="Cambria Math" w:eastAsia="Cambria Math" w:cs="Cambria Math"/>
                      </w:rPr>
                    </m:ctrlPr>
                  </m:sub>
                  <m:sup>
                    <m:r>
                      <m:rPr/>
                      <w:rPr>
                        <w:rFonts w:ascii="Cambria Math" w:hAnsi="Cambria Math" w:eastAsia="Cambria Math" w:cs="Cambria Math"/>
                      </w:rPr>
                      <m:t>t</m:t>
                    </m:r>
                    <m:ctrlPr>
                      <w:rPr>
                        <w:rFonts w:ascii="Cambria Math" w:hAnsi="Cambria Math" w:eastAsia="Cambria Math" w:cs="Cambria Math"/>
                      </w:rPr>
                    </m:ctrlPr>
                  </m:sup>
                </m:sSubSup>
                <m:r>
                  <m:rPr>
                    <m:sty m:val="p"/>
                  </m:rPr>
                  <w:rPr>
                    <w:rFonts w:ascii="Cambria Math" w:hAnsi="Cambria Math" w:eastAsia="Cambria Math" w:cs="Cambria Math"/>
                  </w:rPr>
                  <m:t>=</m:t>
                </m:r>
                <m:r>
                  <m:rPr/>
                  <w:rPr>
                    <w:rFonts w:ascii="Cambria Math" w:hAnsi="Cambria Math" w:eastAsia="Cambria Math" w:cs="Cambria Math"/>
                  </w:rPr>
                  <m:t>Q</m:t>
                </m:r>
                <m:r>
                  <m:rPr>
                    <m:sty m:val="p"/>
                  </m:rPr>
                  <w:rPr>
                    <w:rFonts w:ascii="Cambria Math" w:hAnsi="Cambria Math" w:eastAsia="Cambria Math" w:cs="Cambria Math"/>
                  </w:rPr>
                  <m:t>,</m:t>
                </m:r>
                <m:sSubSup>
                  <m:sSubSupPr>
                    <m:ctrlPr>
                      <w:rPr>
                        <w:rFonts w:ascii="Cambria Math" w:hAnsi="Cambria Math" w:eastAsia="Cambria Math" w:cs="Cambria Math"/>
                      </w:rPr>
                    </m:ctrlPr>
                  </m:sSubSupPr>
                  <m:e>
                    <m:r>
                      <m:rPr/>
                      <w:rPr>
                        <w:rFonts w:ascii="Cambria Math" w:hAnsi="Cambria Math" w:eastAsia="Cambria Math" w:cs="Cambria Math"/>
                      </w:rPr>
                      <m:t>I</m:t>
                    </m:r>
                    <m:ctrlPr>
                      <w:rPr>
                        <w:rFonts w:ascii="Cambria Math" w:hAnsi="Cambria Math" w:eastAsia="Cambria Math" w:cs="Cambria Math"/>
                      </w:rPr>
                    </m:ctrlPr>
                  </m:e>
                  <m:sub>
                    <m:r>
                      <m:rPr/>
                      <w:rPr>
                        <w:rFonts w:ascii="Cambria Math" w:hAnsi="Cambria Math" w:eastAsia="Cambria Math" w:cs="Cambria Math"/>
                      </w:rPr>
                      <m:t>i</m:t>
                    </m:r>
                    <m:ctrlPr>
                      <w:rPr>
                        <w:rFonts w:ascii="Cambria Math" w:hAnsi="Cambria Math" w:eastAsia="Cambria Math" w:cs="Cambria Math"/>
                      </w:rPr>
                    </m:ctrlPr>
                  </m:sub>
                  <m:sup>
                    <m:r>
                      <m:rPr/>
                      <w:rPr>
                        <w:rFonts w:ascii="Cambria Math" w:hAnsi="Cambria Math" w:eastAsia="Cambria Math" w:cs="Cambria Math"/>
                      </w:rPr>
                      <m:t>t</m:t>
                    </m:r>
                    <m:ctrlPr>
                      <w:rPr>
                        <w:rFonts w:ascii="Cambria Math" w:hAnsi="Cambria Math" w:eastAsia="Cambria Math" w:cs="Cambria Math"/>
                      </w:rPr>
                    </m:ctrlPr>
                  </m:sup>
                </m:sSubSup>
                <m:r>
                  <m:rPr>
                    <m:sty m:val="p"/>
                  </m:rPr>
                  <w:rPr>
                    <w:rFonts w:ascii="Cambria Math" w:hAnsi="Cambria Math" w:eastAsia="Cambria Math" w:cs="Cambria Math"/>
                  </w:rPr>
                  <m:t>&lt;</m:t>
                </m:r>
                <m:r>
                  <m:rPr/>
                  <w:rPr>
                    <w:rFonts w:ascii="Cambria Math" w:hAnsi="Cambria Math" w:eastAsia="Cambria Math" w:cs="Cambria Math"/>
                  </w:rPr>
                  <m:t>s</m:t>
                </m:r>
              </m:oMath>
            </m:oMathPara>
          </w:p>
        </w:tc>
        <w:tc>
          <w:tcPr>
            <w:tcW w:w="3192" w:type="dxa"/>
            <w:vAlign w:val="center"/>
          </w:tcPr>
          <w:p>
            <w:pPr>
              <w:widowControl w:val="0"/>
              <w:suppressAutoHyphens/>
              <w:autoSpaceDE w:val="0"/>
              <w:autoSpaceDN w:val="0"/>
              <w:adjustRightInd w:val="0"/>
              <w:spacing w:before="80" w:after="80" w:line="240" w:lineRule="auto"/>
              <w:jc w:val="right"/>
              <w:rPr>
                <w:rFonts w:ascii="Times New Roman" w:hAnsi="Times New Roman" w:eastAsia="Calibri" w:cs="Times New Roman"/>
                <w:color w:val="000000" w:themeColor="text1"/>
                <w:sz w:val="24"/>
                <w14:textFill>
                  <w14:solidFill>
                    <w14:schemeClr w14:val="tx1"/>
                  </w14:solidFill>
                </w14:textFill>
                <w:oMath/>
              </w:rPr>
            </w:pPr>
            <w:r>
              <w:rPr>
                <w:rFonts w:hint="eastAsia" w:ascii="Times New Roman" w:hAnsi="Times New Roman" w:eastAsia="Calibri" w:cs="Times New Roman"/>
                <w:iCs/>
                <w:color w:val="000000" w:themeColor="text1"/>
                <w:sz w:val="24"/>
                <w14:textFill>
                  <w14:solidFill>
                    <w14:schemeClr w14:val="tx1"/>
                  </w14:solidFill>
                </w14:textFill>
              </w:rPr>
              <w:t>(</w:t>
            </w:r>
            <w:r>
              <w:rPr>
                <w:rFonts w:hint="eastAsia" w:ascii="Times New Roman" w:hAnsi="Times New Roman" w:eastAsia="宋体" w:cs="Times New Roman"/>
                <w:iCs/>
                <w:color w:val="000000" w:themeColor="text1"/>
                <w:sz w:val="24"/>
                <w14:textFill>
                  <w14:solidFill>
                    <w14:schemeClr w14:val="tx1"/>
                  </w14:solidFill>
                </w14:textFill>
              </w:rPr>
              <w:t>A-19</w:t>
            </w:r>
            <w:r>
              <w:rPr>
                <w:rFonts w:hint="eastAsia" w:ascii="Times New Roman" w:hAnsi="Times New Roman" w:eastAsia="Calibri" w:cs="Times New Roman"/>
                <w:iCs/>
                <w:color w:val="000000" w:themeColor="text1"/>
                <w:sz w:val="24"/>
                <w14:textFill>
                  <w14:solidFill>
                    <w14:schemeClr w14:val="tx1"/>
                  </w14:solidFill>
                </w14:textFill>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92" w:type="dxa"/>
          </w:tcPr>
          <w:p>
            <w:pPr>
              <w:widowControl w:val="0"/>
              <w:tabs>
                <w:tab w:val="right" w:pos="8360"/>
              </w:tabs>
              <w:spacing w:before="156" w:beforeLines="50" w:after="0" w:line="360" w:lineRule="auto"/>
              <w:jc w:val="both"/>
              <w:rPr>
                <w:rFonts w:ascii="Cambria Math" w:hAnsi="Cambria Math" w:eastAsia="Cambria Math" w:cs="Cambria Math"/>
                <w:sz w:val="21"/>
                <w:szCs w:val="21"/>
                <w:oMath/>
              </w:rPr>
            </w:pPr>
          </w:p>
        </w:tc>
        <w:tc>
          <w:tcPr>
            <w:tcW w:w="3192" w:type="dxa"/>
          </w:tcPr>
          <w:p>
            <w:pPr>
              <w:widowControl w:val="0"/>
              <w:tabs>
                <w:tab w:val="right" w:pos="8360"/>
              </w:tabs>
              <w:spacing w:before="156" w:beforeLines="50" w:after="0" w:line="360" w:lineRule="auto"/>
              <w:jc w:val="both"/>
              <w:rPr>
                <w:rFonts w:ascii="Cambria Math" w:hAnsi="Cambria Math" w:eastAsia="Cambria Math" w:cs="Cambria Math"/>
                <w:oMath/>
              </w:rPr>
            </w:pPr>
            <m:oMathPara>
              <m:oMath>
                <m:sSubSup>
                  <m:sSubSupPr>
                    <m:ctrlPr>
                      <w:rPr>
                        <w:rFonts w:ascii="Cambria Math" w:hAnsi="Cambria Math" w:eastAsia="Cambria Math" w:cs="Cambria Math"/>
                      </w:rPr>
                    </m:ctrlPr>
                  </m:sSubSupPr>
                  <m:e>
                    <m:r>
                      <m:rPr/>
                      <w:rPr>
                        <w:rFonts w:ascii="Cambria Math" w:hAnsi="Cambria Math" w:eastAsia="Cambria Math" w:cs="Cambria Math"/>
                      </w:rPr>
                      <m:t>Z</m:t>
                    </m:r>
                    <m:ctrlPr>
                      <w:rPr>
                        <w:rFonts w:ascii="Cambria Math" w:hAnsi="Cambria Math" w:eastAsia="Cambria Math" w:cs="Cambria Math"/>
                      </w:rPr>
                    </m:ctrlPr>
                  </m:e>
                  <m:sub>
                    <m:r>
                      <m:rPr/>
                      <w:rPr>
                        <w:rFonts w:ascii="Cambria Math" w:hAnsi="Cambria Math" w:eastAsia="Cambria Math" w:cs="Cambria Math"/>
                      </w:rPr>
                      <m:t>i</m:t>
                    </m:r>
                    <m:ctrlPr>
                      <w:rPr>
                        <w:rFonts w:ascii="Cambria Math" w:hAnsi="Cambria Math" w:eastAsia="Cambria Math" w:cs="Cambria Math"/>
                      </w:rPr>
                    </m:ctrlPr>
                  </m:sub>
                  <m:sup>
                    <m:r>
                      <m:rPr/>
                      <w:rPr>
                        <w:rFonts w:ascii="Cambria Math" w:hAnsi="Cambria Math" w:eastAsia="Cambria Math" w:cs="Cambria Math"/>
                      </w:rPr>
                      <m:t>t</m:t>
                    </m:r>
                    <m:ctrlPr>
                      <w:rPr>
                        <w:rFonts w:ascii="Cambria Math" w:hAnsi="Cambria Math" w:eastAsia="Cambria Math" w:cs="Cambria Math"/>
                      </w:rPr>
                    </m:ctrlPr>
                  </m:sup>
                </m:sSubSup>
                <m:r>
                  <m:rPr>
                    <m:sty m:val="p"/>
                  </m:rPr>
                  <w:rPr>
                    <w:rFonts w:ascii="Cambria Math" w:hAnsi="Cambria Math" w:eastAsia="Cambria Math" w:cs="Cambria Math"/>
                  </w:rPr>
                  <m:t>=0,</m:t>
                </m:r>
                <m:sSubSup>
                  <m:sSubSupPr>
                    <m:ctrlPr>
                      <w:rPr>
                        <w:rFonts w:ascii="Cambria Math" w:hAnsi="Cambria Math" w:eastAsia="Cambria Math" w:cs="Cambria Math"/>
                      </w:rPr>
                    </m:ctrlPr>
                  </m:sSubSupPr>
                  <m:e>
                    <m:r>
                      <m:rPr/>
                      <w:rPr>
                        <w:rFonts w:ascii="Cambria Math" w:hAnsi="Cambria Math" w:eastAsia="Cambria Math" w:cs="Cambria Math"/>
                      </w:rPr>
                      <m:t>I</m:t>
                    </m:r>
                    <m:ctrlPr>
                      <w:rPr>
                        <w:rFonts w:ascii="Cambria Math" w:hAnsi="Cambria Math" w:eastAsia="Cambria Math" w:cs="Cambria Math"/>
                      </w:rPr>
                    </m:ctrlPr>
                  </m:e>
                  <m:sub>
                    <m:r>
                      <m:rPr/>
                      <w:rPr>
                        <w:rFonts w:ascii="Cambria Math" w:hAnsi="Cambria Math" w:eastAsia="Cambria Math" w:cs="Cambria Math"/>
                      </w:rPr>
                      <m:t>i</m:t>
                    </m:r>
                    <m:ctrlPr>
                      <w:rPr>
                        <w:rFonts w:ascii="Cambria Math" w:hAnsi="Cambria Math" w:eastAsia="Cambria Math" w:cs="Cambria Math"/>
                      </w:rPr>
                    </m:ctrlPr>
                  </m:sub>
                  <m:sup>
                    <m:r>
                      <m:rPr/>
                      <w:rPr>
                        <w:rFonts w:ascii="Cambria Math" w:hAnsi="Cambria Math" w:eastAsia="Cambria Math" w:cs="Cambria Math"/>
                      </w:rPr>
                      <m:t>t</m:t>
                    </m:r>
                    <m:ctrlPr>
                      <w:rPr>
                        <w:rFonts w:ascii="Cambria Math" w:hAnsi="Cambria Math" w:eastAsia="Cambria Math" w:cs="Cambria Math"/>
                      </w:rPr>
                    </m:ctrlPr>
                  </m:sup>
                </m:sSubSup>
                <m:r>
                  <m:rPr>
                    <m:sty m:val="p"/>
                  </m:rPr>
                  <w:rPr>
                    <w:rFonts w:ascii="Cambria Math" w:hAnsi="Cambria Math" w:eastAsia="Cambria Math" w:cs="Cambria Math"/>
                  </w:rPr>
                  <m:t>≥</m:t>
                </m:r>
                <m:r>
                  <m:rPr/>
                  <w:rPr>
                    <w:rFonts w:ascii="Cambria Math" w:hAnsi="Cambria Math" w:eastAsia="Cambria Math" w:cs="Cambria Math"/>
                  </w:rPr>
                  <m:t>s</m:t>
                </m:r>
              </m:oMath>
            </m:oMathPara>
          </w:p>
        </w:tc>
        <w:tc>
          <w:tcPr>
            <w:tcW w:w="3192" w:type="dxa"/>
            <w:vAlign w:val="center"/>
          </w:tcPr>
          <w:p>
            <w:pPr>
              <w:widowControl w:val="0"/>
              <w:suppressAutoHyphens/>
              <w:autoSpaceDE w:val="0"/>
              <w:autoSpaceDN w:val="0"/>
              <w:adjustRightInd w:val="0"/>
              <w:spacing w:before="80" w:after="80" w:line="240" w:lineRule="auto"/>
              <w:jc w:val="right"/>
              <w:rPr>
                <w:rFonts w:ascii="Times New Roman" w:hAnsi="Times New Roman" w:eastAsia="Calibri" w:cs="Times New Roman"/>
                <w:color w:val="000000" w:themeColor="text1"/>
                <w:sz w:val="24"/>
                <w14:textFill>
                  <w14:solidFill>
                    <w14:schemeClr w14:val="tx1"/>
                  </w14:solidFill>
                </w14:textFill>
                <w:oMath/>
              </w:rPr>
            </w:pPr>
            <w:r>
              <w:rPr>
                <w:rFonts w:hint="eastAsia" w:ascii="Times New Roman" w:hAnsi="Times New Roman" w:eastAsia="Calibri" w:cs="Times New Roman"/>
                <w:iCs/>
                <w:color w:val="000000" w:themeColor="text1"/>
                <w:sz w:val="24"/>
                <w14:textFill>
                  <w14:solidFill>
                    <w14:schemeClr w14:val="tx1"/>
                  </w14:solidFill>
                </w14:textFill>
              </w:rPr>
              <w:t>(</w:t>
            </w:r>
            <w:r>
              <w:rPr>
                <w:rFonts w:hint="eastAsia" w:ascii="Times New Roman" w:hAnsi="Times New Roman" w:eastAsia="宋体" w:cs="Times New Roman"/>
                <w:iCs/>
                <w:color w:val="000000" w:themeColor="text1"/>
                <w:sz w:val="24"/>
                <w14:textFill>
                  <w14:solidFill>
                    <w14:schemeClr w14:val="tx1"/>
                  </w14:solidFill>
                </w14:textFill>
              </w:rPr>
              <w:t>A-20</w:t>
            </w:r>
            <w:r>
              <w:rPr>
                <w:rFonts w:hint="eastAsia" w:ascii="Times New Roman" w:hAnsi="Times New Roman" w:eastAsia="Calibri" w:cs="Times New Roman"/>
                <w:iCs/>
                <w:color w:val="000000" w:themeColor="text1"/>
                <w:sz w:val="24"/>
                <w14:textFill>
                  <w14:solidFill>
                    <w14:schemeClr w14:val="tx1"/>
                  </w14:solidFill>
                </w14:textFill>
              </w:rPr>
              <w:t>)</w:t>
            </w:r>
          </w:p>
        </w:tc>
      </w:tr>
    </w:tbl>
    <w:p>
      <w:pPr>
        <w:spacing w:after="0" w:line="240" w:lineRule="auto"/>
        <w:ind w:firstLine="480" w:firstLineChars="200"/>
        <w:jc w:val="both"/>
        <w:rPr>
          <w:rFonts w:ascii="Times New Roman" w:hAnsi="Times New Roman" w:cs="Times New Roman"/>
          <w:sz w:val="24"/>
          <w:szCs w:val="24"/>
        </w:rPr>
      </w:pPr>
      <w:r>
        <w:rPr>
          <w:rFonts w:ascii="Times New Roman" w:hAnsi="Times New Roman" w:cs="Times New Roman"/>
          <w:sz w:val="24"/>
          <w:szCs w:val="24"/>
        </w:rPr>
        <w:t>Firstly, the s is determined as s</w:t>
      </w:r>
      <m:oMath>
        <m:r>
          <m:rPr>
            <m:sty m:val="p"/>
          </m:rPr>
          <w:rPr>
            <w:rFonts w:ascii="Cambria Math" w:hAnsi="Cambria Math" w:eastAsia="Cambria Math" w:cs="Times New Roman"/>
            <w:sz w:val="24"/>
            <w:szCs w:val="24"/>
          </w:rPr>
          <m:t>=</m:t>
        </m:r>
        <m:r>
          <m:rPr/>
          <w:rPr>
            <w:rFonts w:ascii="Cambria Math" w:hAnsi="Cambria Math" w:eastAsia="Cambria Math" w:cs="Times New Roman"/>
            <w:sz w:val="24"/>
            <w:szCs w:val="24"/>
          </w:rPr>
          <m:t>SS</m:t>
        </m:r>
        <m:r>
          <m:rPr>
            <m:sty m:val="p"/>
          </m:rPr>
          <w:rPr>
            <w:rFonts w:ascii="Cambria Math" w:hAnsi="Cambria Math" w:eastAsia="Cambria Math" w:cs="Times New Roman"/>
            <w:sz w:val="24"/>
            <w:szCs w:val="24"/>
          </w:rPr>
          <m:t>+</m:t>
        </m:r>
        <m:sSup>
          <m:sSupPr>
            <m:ctrlPr>
              <w:rPr>
                <w:rFonts w:ascii="Cambria Math" w:hAnsi="Cambria Math" w:eastAsia="Cambria Math" w:cs="Times New Roman"/>
                <w:sz w:val="24"/>
                <w:szCs w:val="24"/>
              </w:rPr>
            </m:ctrlPr>
          </m:sSupPr>
          <m:e>
            <m:r>
              <m:rPr/>
              <w:rPr>
                <w:rFonts w:ascii="Cambria Math" w:hAnsi="Cambria Math" w:eastAsia="Cambria Math" w:cs="Times New Roman"/>
                <w:sz w:val="24"/>
                <w:szCs w:val="24"/>
              </w:rPr>
              <m:t>D</m:t>
            </m:r>
            <m:ctrlPr>
              <w:rPr>
                <w:rFonts w:ascii="Cambria Math" w:hAnsi="Cambria Math" w:eastAsia="Cambria Math" w:cs="Times New Roman"/>
                <w:sz w:val="24"/>
                <w:szCs w:val="24"/>
              </w:rPr>
            </m:ctrlPr>
          </m:e>
          <m:sup>
            <m:r>
              <m:rPr/>
              <w:rPr>
                <w:rFonts w:ascii="Cambria Math" w:hAnsi="Cambria Math" w:eastAsia="Cambria Math" w:cs="Times New Roman"/>
                <w:sz w:val="24"/>
                <w:szCs w:val="24"/>
              </w:rPr>
              <m:t>L</m:t>
            </m:r>
            <m:ctrlPr>
              <w:rPr>
                <w:rFonts w:ascii="Cambria Math" w:hAnsi="Cambria Math" w:eastAsia="Cambria Math" w:cs="Times New Roman"/>
                <w:sz w:val="24"/>
                <w:szCs w:val="24"/>
              </w:rPr>
            </m:ctrlPr>
          </m:sup>
        </m:sSup>
      </m:oMath>
      <w:r>
        <w:rPr>
          <w:rFonts w:ascii="Times New Roman" w:hAnsi="Times New Roman" w:cs="Times New Roman"/>
          <w:sz w:val="24"/>
          <w:szCs w:val="24"/>
        </w:rPr>
        <w:t xml:space="preserve">, </w:t>
      </w:r>
      <m:oMath>
        <m:r>
          <m:rPr/>
          <w:rPr>
            <w:rFonts w:ascii="Cambria Math" w:hAnsi="Cambria Math" w:eastAsia="Cambria Math" w:cs="Times New Roman"/>
            <w:sz w:val="24"/>
            <w:szCs w:val="24"/>
          </w:rPr>
          <m:t>SS</m:t>
        </m:r>
        <m:r>
          <m:rPr>
            <m:sty m:val="p"/>
          </m:rPr>
          <w:rPr>
            <w:rFonts w:ascii="Cambria Math" w:hAnsi="Cambria Math" w:eastAsia="Cambria Math" w:cs="Times New Roman"/>
            <w:sz w:val="24"/>
            <w:szCs w:val="24"/>
          </w:rPr>
          <m:t>=</m:t>
        </m:r>
        <m:r>
          <m:rPr/>
          <w:rPr>
            <w:rFonts w:ascii="Cambria Math" w:hAnsi="Cambria Math" w:eastAsia="Cambria Math" w:cs="Times New Roman"/>
            <w:sz w:val="24"/>
            <w:szCs w:val="24"/>
          </w:rPr>
          <m:t>Z</m:t>
        </m:r>
        <m:sSub>
          <m:sSubPr>
            <m:ctrlPr>
              <w:rPr>
                <w:rFonts w:ascii="Cambria Math" w:hAnsi="Cambria Math" w:eastAsia="Cambria Math" w:cs="Times New Roman"/>
                <w:sz w:val="24"/>
                <w:szCs w:val="24"/>
              </w:rPr>
            </m:ctrlPr>
          </m:sSubPr>
          <m:e>
            <m:r>
              <m:rPr/>
              <w:rPr>
                <w:rFonts w:ascii="Cambria Math" w:hAnsi="Cambria Math" w:eastAsia="Cambria Math" w:cs="Times New Roman"/>
                <w:sz w:val="24"/>
                <w:szCs w:val="24"/>
              </w:rPr>
              <m:t>σ</m:t>
            </m:r>
            <m:ctrlPr>
              <w:rPr>
                <w:rFonts w:ascii="Cambria Math" w:hAnsi="Cambria Math" w:eastAsia="Cambria Math" w:cs="Times New Roman"/>
                <w:sz w:val="24"/>
                <w:szCs w:val="24"/>
              </w:rPr>
            </m:ctrlPr>
          </m:e>
          <m:sub>
            <m:r>
              <m:rPr/>
              <w:rPr>
                <w:rFonts w:ascii="Cambria Math" w:hAnsi="Cambria Math" w:eastAsia="Cambria Math" w:cs="Times New Roman"/>
                <w:sz w:val="24"/>
                <w:szCs w:val="24"/>
              </w:rPr>
              <m:t>L</m:t>
            </m:r>
            <m:ctrlPr>
              <w:rPr>
                <w:rFonts w:ascii="Cambria Math" w:hAnsi="Cambria Math" w:eastAsia="Cambria Math" w:cs="Times New Roman"/>
                <w:sz w:val="24"/>
                <w:szCs w:val="24"/>
              </w:rPr>
            </m:ctrlPr>
          </m:sub>
        </m:sSub>
      </m:oMath>
      <w:r>
        <w:rPr>
          <w:rFonts w:ascii="Times New Roman" w:hAnsi="Times New Roman" w:cs="Times New Roman"/>
          <w:sz w:val="24"/>
          <w:szCs w:val="24"/>
        </w:rPr>
        <w:t xml:space="preserve">. where SS is the safety stock level, and </w:t>
      </w:r>
      <m:oMath>
        <m:sSup>
          <m:sSupPr>
            <m:ctrlPr>
              <w:rPr>
                <w:rFonts w:ascii="Cambria Math" w:hAnsi="Cambria Math" w:eastAsia="Cambria Math" w:cs="Times New Roman"/>
                <w:sz w:val="24"/>
                <w:szCs w:val="24"/>
              </w:rPr>
            </m:ctrlPr>
          </m:sSupPr>
          <m:e>
            <m:r>
              <m:rPr/>
              <w:rPr>
                <w:rFonts w:ascii="Cambria Math" w:hAnsi="Cambria Math" w:eastAsia="Cambria Math" w:cs="Times New Roman"/>
                <w:sz w:val="24"/>
                <w:szCs w:val="24"/>
              </w:rPr>
              <m:t>D</m:t>
            </m:r>
            <m:ctrlPr>
              <w:rPr>
                <w:rFonts w:ascii="Cambria Math" w:hAnsi="Cambria Math" w:eastAsia="Cambria Math" w:cs="Times New Roman"/>
                <w:sz w:val="24"/>
                <w:szCs w:val="24"/>
              </w:rPr>
            </m:ctrlPr>
          </m:e>
          <m:sup>
            <m:r>
              <m:rPr/>
              <w:rPr>
                <w:rFonts w:ascii="Cambria Math" w:hAnsi="Cambria Math" w:eastAsia="Cambria Math" w:cs="Times New Roman"/>
                <w:sz w:val="24"/>
                <w:szCs w:val="24"/>
              </w:rPr>
              <m:t>L</m:t>
            </m:r>
            <m:ctrlPr>
              <w:rPr>
                <w:rFonts w:ascii="Cambria Math" w:hAnsi="Cambria Math" w:eastAsia="Cambria Math" w:cs="Times New Roman"/>
                <w:sz w:val="24"/>
                <w:szCs w:val="24"/>
              </w:rPr>
            </m:ctrlPr>
          </m:sup>
        </m:sSup>
      </m:oMath>
      <w:r>
        <w:rPr>
          <w:rFonts w:hint="eastAsia" w:ascii="Times New Roman" w:hAnsi="Times New Roman" w:cs="Times New Roman"/>
          <w:sz w:val="24"/>
          <w:szCs w:val="24"/>
        </w:rPr>
        <w:t xml:space="preserve"> </w:t>
      </w:r>
      <w:r>
        <w:rPr>
          <w:rFonts w:ascii="Times New Roman" w:hAnsi="Times New Roman" w:cs="Times New Roman"/>
          <w:sz w:val="24"/>
          <w:szCs w:val="24"/>
        </w:rPr>
        <w:t xml:space="preserve">is the maximum possible demand for blood products during the lead time. Z signifies the number of standard deviations under the given service level of blood products, while </w:t>
      </w:r>
      <m:oMath>
        <m:sSub>
          <m:sSubPr>
            <m:ctrlPr>
              <w:rPr>
                <w:rFonts w:ascii="Cambria Math" w:hAnsi="Cambria Math" w:eastAsia="Cambria Math" w:cs="Cambria Math"/>
                <w:sz w:val="24"/>
                <w:szCs w:val="24"/>
              </w:rPr>
            </m:ctrlPr>
          </m:sSubPr>
          <m:e>
            <m:r>
              <m:rPr/>
              <w:rPr>
                <w:rFonts w:ascii="Cambria Math" w:hAnsi="Cambria Math" w:cs="Times New Roman"/>
                <w:sz w:val="24"/>
                <w:szCs w:val="24"/>
              </w:rPr>
              <m:t>σ</m:t>
            </m:r>
            <m:ctrlPr>
              <w:rPr>
                <w:rFonts w:ascii="Cambria Math" w:hAnsi="Cambria Math" w:eastAsia="Cambria Math" w:cs="Cambria Math"/>
                <w:sz w:val="24"/>
                <w:szCs w:val="24"/>
              </w:rPr>
            </m:ctrlPr>
          </m:e>
          <m:sub>
            <m:r>
              <m:rPr/>
              <w:rPr>
                <w:rFonts w:ascii="Cambria Math" w:hAnsi="Cambria Math" w:eastAsia="Cambria Math" w:cs="Cambria Math"/>
                <w:sz w:val="24"/>
                <w:szCs w:val="24"/>
              </w:rPr>
              <m:t>L</m:t>
            </m:r>
            <m:ctrlPr>
              <w:rPr>
                <w:rFonts w:ascii="Cambria Math" w:hAnsi="Cambria Math" w:eastAsia="Cambria Math" w:cs="Cambria Math"/>
                <w:sz w:val="24"/>
                <w:szCs w:val="24"/>
              </w:rPr>
            </m:ctrlPr>
          </m:sub>
        </m:sSub>
      </m:oMath>
      <w:r>
        <w:rPr>
          <w:rFonts w:ascii="Times New Roman" w:hAnsi="Times New Roman" w:cs="Times New Roman"/>
          <w:sz w:val="24"/>
          <w:szCs w:val="24"/>
        </w:rPr>
        <w:t>represents the standard deviation of blood product demand during the lead time.</w:t>
      </w:r>
    </w:p>
    <w:p>
      <w:pPr>
        <w:spacing w:after="0" w:line="240" w:lineRule="auto"/>
        <w:ind w:firstLine="480" w:firstLineChars="200"/>
        <w:jc w:val="both"/>
        <w:rPr>
          <w:rFonts w:ascii="Times New Roman" w:hAnsi="Times New Roman" w:cs="Times New Roman"/>
          <w:sz w:val="24"/>
          <w:szCs w:val="24"/>
        </w:rPr>
      </w:pPr>
      <w:r>
        <w:rPr>
          <w:rFonts w:ascii="Times New Roman" w:hAnsi="Times New Roman" w:cs="Times New Roman"/>
          <w:sz w:val="24"/>
          <w:szCs w:val="24"/>
        </w:rPr>
        <w:t>Having calculated s for each day of a week, we can analyze the effect of different parameter combinations on key indicators, such as blood shortage and outdating, through parameter comparison operation experiments. This analysis allows us to determine the optimal inventory control parameters, a suitable (s, Q) combination.</w:t>
      </w:r>
    </w:p>
    <w:p>
      <w:pPr>
        <w:spacing w:after="0" w:line="240" w:lineRule="auto"/>
        <w:ind w:firstLine="480" w:firstLineChars="200"/>
        <w:jc w:val="both"/>
        <w:rPr>
          <w:rFonts w:ascii="Times New Roman" w:hAnsi="Times New Roman" w:cs="Times New Roman"/>
          <w:sz w:val="24"/>
          <w:szCs w:val="24"/>
        </w:rPr>
      </w:pPr>
      <w:r>
        <w:rPr>
          <w:rFonts w:ascii="Times New Roman" w:hAnsi="Times New Roman" w:cs="Times New Roman"/>
          <w:sz w:val="24"/>
          <w:szCs w:val="24"/>
        </w:rPr>
        <w:t>Simulations enable us to arrive at an appropriate parameter combination (s, Q). The settings for s and the economical batch quantity Q are detailed in Appendix B.</w:t>
      </w:r>
    </w:p>
    <w:p>
      <w:pPr>
        <w:spacing w:after="0" w:line="240" w:lineRule="auto"/>
        <w:ind w:firstLine="480" w:firstLineChars="200"/>
        <w:jc w:val="both"/>
        <w:rPr>
          <w:rFonts w:ascii="Times New Roman" w:hAnsi="Times New Roman" w:eastAsia="Times New Roman" w:cs="Times New Roman"/>
          <w:bCs/>
          <w:color w:val="000000"/>
          <w:kern w:val="2"/>
          <w:sz w:val="24"/>
          <w:szCs w:val="24"/>
        </w:rPr>
      </w:pPr>
      <w:r>
        <w:rPr>
          <w:rFonts w:ascii="Times New Roman" w:hAnsi="Times New Roman" w:eastAsia="Times New Roman" w:cs="Times New Roman"/>
          <w:bCs/>
          <w:color w:val="000000"/>
          <w:kern w:val="2"/>
          <w:sz w:val="24"/>
          <w:szCs w:val="24"/>
        </w:rPr>
        <w:t>(2) Analysis of (s, S) Strategy</w:t>
      </w:r>
    </w:p>
    <w:p>
      <w:pPr>
        <w:spacing w:after="0" w:line="240" w:lineRule="auto"/>
        <w:ind w:firstLine="480" w:firstLineChars="200"/>
        <w:jc w:val="both"/>
        <w:rPr>
          <w:rFonts w:ascii="Times New Roman" w:hAnsi="Times New Roman" w:cs="Times New Roman"/>
          <w:sz w:val="24"/>
          <w:szCs w:val="24"/>
        </w:rPr>
      </w:pPr>
      <w:r>
        <w:rPr>
          <w:rFonts w:ascii="Times New Roman" w:hAnsi="Times New Roman" w:cs="Times New Roman"/>
          <w:sz w:val="24"/>
          <w:szCs w:val="24"/>
        </w:rPr>
        <w:t xml:space="preserve">The (s, S) strategy involves establishing minimum and maximum inventory control levels in advance. The minimum inventory level (reorder point) is denoted s, and the maximum inventory level (order-up-to-level) is denoted s. After the hospital satisfies the blood demand, the inventory level is checked at the end of the period. If the inventory level </w:t>
      </w:r>
      <m:oMath>
        <m:sSubSup>
          <m:sSubSupPr>
            <m:ctrlPr>
              <w:rPr>
                <w:rFonts w:ascii="Cambria Math" w:hAnsi="Cambria Math" w:eastAsia="Cambria Math" w:cs="Cambria Math"/>
                <w:sz w:val="24"/>
                <w:szCs w:val="24"/>
              </w:rPr>
            </m:ctrlPr>
          </m:sSubSupPr>
          <m:e>
            <m:r>
              <m:rPr/>
              <w:rPr>
                <w:rFonts w:ascii="Cambria Math" w:hAnsi="Cambria Math" w:eastAsia="Cambria Math" w:cs="Cambria Math"/>
                <w:sz w:val="24"/>
                <w:szCs w:val="24"/>
              </w:rPr>
              <m:t>I</m:t>
            </m:r>
            <m:ctrlPr>
              <w:rPr>
                <w:rFonts w:ascii="Cambria Math" w:hAnsi="Cambria Math" w:eastAsia="Cambria Math" w:cs="Cambria Math"/>
                <w:sz w:val="24"/>
                <w:szCs w:val="24"/>
              </w:rPr>
            </m:ctrlPr>
          </m:e>
          <m:sub>
            <m:r>
              <m:rPr/>
              <w:rPr>
                <w:rFonts w:ascii="Cambria Math" w:hAnsi="Cambria Math" w:eastAsia="Cambria Math" w:cs="Cambria Math"/>
                <w:sz w:val="24"/>
                <w:szCs w:val="24"/>
              </w:rPr>
              <m:t>i</m:t>
            </m:r>
            <m:ctrlPr>
              <w:rPr>
                <w:rFonts w:ascii="Cambria Math" w:hAnsi="Cambria Math" w:eastAsia="Cambria Math" w:cs="Cambria Math"/>
                <w:sz w:val="24"/>
                <w:szCs w:val="24"/>
              </w:rPr>
            </m:ctrlPr>
          </m:sub>
          <m:sup>
            <m:r>
              <m:rPr/>
              <w:rPr>
                <w:rFonts w:ascii="Cambria Math" w:hAnsi="Cambria Math" w:eastAsia="Cambria Math" w:cs="Cambria Math"/>
                <w:sz w:val="24"/>
                <w:szCs w:val="24"/>
              </w:rPr>
              <m:t>t</m:t>
            </m:r>
            <m:ctrlPr>
              <w:rPr>
                <w:rFonts w:ascii="Cambria Math" w:hAnsi="Cambria Math" w:eastAsia="Cambria Math" w:cs="Cambria Math"/>
                <w:sz w:val="24"/>
                <w:szCs w:val="24"/>
              </w:rPr>
            </m:ctrlPr>
          </m:sup>
        </m:sSubSup>
      </m:oMath>
      <w:r>
        <w:rPr>
          <w:rFonts w:ascii="Times New Roman" w:hAnsi="Times New Roman" w:cs="Times New Roman"/>
          <w:sz w:val="24"/>
          <w:szCs w:val="24"/>
        </w:rPr>
        <w:t>is less than the reorder point s, replenishment orders are dispatched to the blood center. Otherwise, no orders are placed. The decision-making expression is:</w:t>
      </w:r>
    </w:p>
    <w:tbl>
      <w:tblPr>
        <w:tblStyle w:val="2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92"/>
        <w:gridCol w:w="2851"/>
        <w:gridCol w:w="2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92" w:type="dxa"/>
          </w:tcPr>
          <w:p>
            <w:pPr>
              <w:widowControl w:val="0"/>
              <w:spacing w:after="0" w:line="240" w:lineRule="auto"/>
              <w:jc w:val="both"/>
              <w:rPr>
                <w:rFonts w:ascii="Times New Roman" w:hAnsi="Times New Roman" w:eastAsia="等线" w:cs="Times New Roman"/>
                <w:sz w:val="24"/>
                <w:szCs w:val="24"/>
              </w:rPr>
            </w:pPr>
          </w:p>
        </w:tc>
        <w:tc>
          <w:tcPr>
            <w:tcW w:w="3192" w:type="dxa"/>
          </w:tcPr>
          <w:p>
            <w:pPr>
              <w:widowControl w:val="0"/>
              <w:spacing w:after="0" w:line="240" w:lineRule="auto"/>
              <w:jc w:val="both"/>
              <w:rPr>
                <w:rFonts w:ascii="Times New Roman" w:hAnsi="Times New Roman" w:eastAsia="等线" w:cs="Times New Roman"/>
              </w:rPr>
            </w:pPr>
            <m:oMathPara>
              <m:oMath>
                <m:sSubSup>
                  <m:sSubSupPr>
                    <m:ctrlPr>
                      <w:rPr>
                        <w:rFonts w:ascii="Cambria Math" w:hAnsi="Cambria Math" w:eastAsia="Cambria Math" w:cs="Cambria Math"/>
                      </w:rPr>
                    </m:ctrlPr>
                  </m:sSubSupPr>
                  <m:e>
                    <m:r>
                      <m:rPr/>
                      <w:rPr>
                        <w:rFonts w:ascii="Cambria Math" w:hAnsi="Cambria Math" w:eastAsia="Cambria Math" w:cs="Cambria Math"/>
                      </w:rPr>
                      <m:t>Z</m:t>
                    </m:r>
                    <m:ctrlPr>
                      <w:rPr>
                        <w:rFonts w:ascii="Cambria Math" w:hAnsi="Cambria Math" w:eastAsia="Cambria Math" w:cs="Cambria Math"/>
                      </w:rPr>
                    </m:ctrlPr>
                  </m:e>
                  <m:sub>
                    <m:r>
                      <m:rPr/>
                      <w:rPr>
                        <w:rFonts w:ascii="Cambria Math" w:hAnsi="Cambria Math" w:eastAsia="Cambria Math" w:cs="Cambria Math"/>
                      </w:rPr>
                      <m:t>i</m:t>
                    </m:r>
                    <m:ctrlPr>
                      <w:rPr>
                        <w:rFonts w:ascii="Cambria Math" w:hAnsi="Cambria Math" w:eastAsia="Cambria Math" w:cs="Cambria Math"/>
                      </w:rPr>
                    </m:ctrlPr>
                  </m:sub>
                  <m:sup>
                    <m:r>
                      <m:rPr/>
                      <w:rPr>
                        <w:rFonts w:ascii="Cambria Math" w:hAnsi="Cambria Math" w:eastAsia="Cambria Math" w:cs="Cambria Math"/>
                      </w:rPr>
                      <m:t>t</m:t>
                    </m:r>
                    <m:ctrlPr>
                      <w:rPr>
                        <w:rFonts w:ascii="Cambria Math" w:hAnsi="Cambria Math" w:eastAsia="Cambria Math" w:cs="Cambria Math"/>
                      </w:rPr>
                    </m:ctrlPr>
                  </m:sup>
                </m:sSubSup>
                <m:r>
                  <m:rPr>
                    <m:sty m:val="p"/>
                  </m:rPr>
                  <w:rPr>
                    <w:rFonts w:ascii="Cambria Math" w:hAnsi="Cambria Math" w:eastAsia="Cambria Math" w:cs="Cambria Math"/>
                  </w:rPr>
                  <m:t>=</m:t>
                </m:r>
                <m:r>
                  <m:rPr/>
                  <w:rPr>
                    <w:rFonts w:ascii="Cambria Math" w:hAnsi="Cambria Math" w:eastAsia="Cambria Math" w:cs="Cambria Math"/>
                  </w:rPr>
                  <m:t>S</m:t>
                </m:r>
                <m:r>
                  <m:rPr>
                    <m:sty m:val="p"/>
                  </m:rPr>
                  <w:rPr>
                    <w:rFonts w:ascii="Cambria Math" w:hAnsi="Cambria Math" w:eastAsia="Cambria Math" w:cs="Cambria Math"/>
                  </w:rPr>
                  <m:t>−</m:t>
                </m:r>
                <m:sSubSup>
                  <m:sSubSupPr>
                    <m:ctrlPr>
                      <w:rPr>
                        <w:rFonts w:ascii="Cambria Math" w:hAnsi="Cambria Math" w:eastAsia="Cambria Math" w:cs="Cambria Math"/>
                      </w:rPr>
                    </m:ctrlPr>
                  </m:sSubSupPr>
                  <m:e>
                    <m:r>
                      <m:rPr/>
                      <w:rPr>
                        <w:rFonts w:ascii="Cambria Math" w:hAnsi="Cambria Math" w:eastAsia="Cambria Math" w:cs="Cambria Math"/>
                      </w:rPr>
                      <m:t>I</m:t>
                    </m:r>
                    <m:ctrlPr>
                      <w:rPr>
                        <w:rFonts w:ascii="Cambria Math" w:hAnsi="Cambria Math" w:eastAsia="Cambria Math" w:cs="Cambria Math"/>
                      </w:rPr>
                    </m:ctrlPr>
                  </m:e>
                  <m:sub>
                    <m:r>
                      <m:rPr/>
                      <w:rPr>
                        <w:rFonts w:ascii="Cambria Math" w:hAnsi="Cambria Math" w:eastAsia="Cambria Math" w:cs="Cambria Math"/>
                      </w:rPr>
                      <m:t>i</m:t>
                    </m:r>
                    <m:ctrlPr>
                      <w:rPr>
                        <w:rFonts w:ascii="Cambria Math" w:hAnsi="Cambria Math" w:eastAsia="Cambria Math" w:cs="Cambria Math"/>
                      </w:rPr>
                    </m:ctrlPr>
                  </m:sub>
                  <m:sup>
                    <m:r>
                      <m:rPr/>
                      <w:rPr>
                        <w:rFonts w:ascii="Cambria Math" w:hAnsi="Cambria Math" w:eastAsia="Cambria Math" w:cs="Cambria Math"/>
                      </w:rPr>
                      <m:t>t</m:t>
                    </m:r>
                    <m:ctrlPr>
                      <w:rPr>
                        <w:rFonts w:ascii="Cambria Math" w:hAnsi="Cambria Math" w:eastAsia="Cambria Math" w:cs="Cambria Math"/>
                      </w:rPr>
                    </m:ctrlPr>
                  </m:sup>
                </m:sSubSup>
                <m:r>
                  <m:rPr>
                    <m:sty m:val="p"/>
                  </m:rPr>
                  <w:rPr>
                    <w:rFonts w:ascii="Cambria Math" w:hAnsi="Cambria Math" w:eastAsia="Cambria Math" w:cs="Cambria Math"/>
                  </w:rPr>
                  <m:t xml:space="preserve">,  </m:t>
                </m:r>
                <m:sSubSup>
                  <m:sSubSupPr>
                    <m:ctrlPr>
                      <w:rPr>
                        <w:rFonts w:ascii="Cambria Math" w:hAnsi="Cambria Math" w:eastAsia="Cambria Math" w:cs="Cambria Math"/>
                      </w:rPr>
                    </m:ctrlPr>
                  </m:sSubSupPr>
                  <m:e>
                    <m:r>
                      <m:rPr/>
                      <w:rPr>
                        <w:rFonts w:ascii="Cambria Math" w:hAnsi="Cambria Math" w:eastAsia="Cambria Math" w:cs="Cambria Math"/>
                      </w:rPr>
                      <m:t>I</m:t>
                    </m:r>
                    <m:ctrlPr>
                      <w:rPr>
                        <w:rFonts w:ascii="Cambria Math" w:hAnsi="Cambria Math" w:eastAsia="Cambria Math" w:cs="Cambria Math"/>
                      </w:rPr>
                    </m:ctrlPr>
                  </m:e>
                  <m:sub>
                    <m:r>
                      <m:rPr/>
                      <w:rPr>
                        <w:rFonts w:ascii="Cambria Math" w:hAnsi="Cambria Math" w:eastAsia="Cambria Math" w:cs="Cambria Math"/>
                      </w:rPr>
                      <m:t>i</m:t>
                    </m:r>
                    <m:ctrlPr>
                      <w:rPr>
                        <w:rFonts w:ascii="Cambria Math" w:hAnsi="Cambria Math" w:eastAsia="Cambria Math" w:cs="Cambria Math"/>
                      </w:rPr>
                    </m:ctrlPr>
                  </m:sub>
                  <m:sup>
                    <m:r>
                      <m:rPr/>
                      <w:rPr>
                        <w:rFonts w:ascii="Cambria Math" w:hAnsi="Cambria Math" w:eastAsia="Cambria Math" w:cs="Cambria Math"/>
                      </w:rPr>
                      <m:t>t</m:t>
                    </m:r>
                    <m:ctrlPr>
                      <w:rPr>
                        <w:rFonts w:ascii="Cambria Math" w:hAnsi="Cambria Math" w:eastAsia="Cambria Math" w:cs="Cambria Math"/>
                      </w:rPr>
                    </m:ctrlPr>
                  </m:sup>
                </m:sSubSup>
                <m:r>
                  <m:rPr>
                    <m:sty m:val="p"/>
                  </m:rPr>
                  <w:rPr>
                    <w:rFonts w:ascii="Cambria Math" w:hAnsi="Cambria Math" w:eastAsia="Cambria Math" w:cs="Cambria Math"/>
                  </w:rPr>
                  <m:t>&lt;</m:t>
                </m:r>
                <m:r>
                  <m:rPr/>
                  <w:rPr>
                    <w:rFonts w:ascii="Cambria Math" w:hAnsi="Cambria Math" w:eastAsia="Cambria Math" w:cs="Cambria Math"/>
                  </w:rPr>
                  <m:t>s</m:t>
                </m:r>
              </m:oMath>
            </m:oMathPara>
          </w:p>
        </w:tc>
        <w:tc>
          <w:tcPr>
            <w:tcW w:w="3192" w:type="dxa"/>
          </w:tcPr>
          <w:p>
            <w:pPr>
              <w:widowControl w:val="0"/>
              <w:spacing w:after="0" w:line="240" w:lineRule="auto"/>
              <w:jc w:val="right"/>
              <w:rPr>
                <w:rFonts w:ascii="Times New Roman" w:hAnsi="Times New Roman" w:eastAsia="等线" w:cs="Times New Roman"/>
                <w:sz w:val="24"/>
                <w:szCs w:val="24"/>
              </w:rPr>
            </w:pPr>
            <w:r>
              <w:rPr>
                <w:rFonts w:hint="eastAsia" w:ascii="Times New Roman" w:hAnsi="Times New Roman" w:eastAsia="等线" w:cs="Times New Roman"/>
                <w:sz w:val="24"/>
                <w:szCs w:val="24"/>
              </w:rPr>
              <w:t>(A-21)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92" w:type="dxa"/>
          </w:tcPr>
          <w:p>
            <w:pPr>
              <w:widowControl w:val="0"/>
              <w:spacing w:after="0" w:line="240" w:lineRule="auto"/>
              <w:jc w:val="both"/>
              <w:rPr>
                <w:rFonts w:ascii="Times New Roman" w:hAnsi="Times New Roman" w:eastAsia="等线" w:cs="Times New Roman"/>
                <w:sz w:val="24"/>
                <w:szCs w:val="24"/>
              </w:rPr>
            </w:pPr>
          </w:p>
        </w:tc>
        <w:tc>
          <w:tcPr>
            <w:tcW w:w="3192" w:type="dxa"/>
          </w:tcPr>
          <w:p>
            <w:pPr>
              <w:widowControl w:val="0"/>
              <w:spacing w:after="0" w:line="240" w:lineRule="auto"/>
              <w:jc w:val="both"/>
              <w:rPr>
                <w:rFonts w:ascii="Times New Roman" w:hAnsi="Times New Roman" w:eastAsia="等线" w:cs="Times New Roman"/>
              </w:rPr>
            </w:pPr>
            <m:oMathPara>
              <m:oMath>
                <m:sSubSup>
                  <m:sSubSupPr>
                    <m:ctrlPr>
                      <w:rPr>
                        <w:rFonts w:ascii="Cambria Math" w:hAnsi="Cambria Math" w:eastAsia="Cambria Math" w:cs="Cambria Math"/>
                      </w:rPr>
                    </m:ctrlPr>
                  </m:sSubSupPr>
                  <m:e>
                    <m:r>
                      <m:rPr/>
                      <w:rPr>
                        <w:rFonts w:ascii="Cambria Math" w:hAnsi="Cambria Math" w:eastAsia="Cambria Math" w:cs="Cambria Math"/>
                      </w:rPr>
                      <m:t>Z</m:t>
                    </m:r>
                    <m:ctrlPr>
                      <w:rPr>
                        <w:rFonts w:ascii="Cambria Math" w:hAnsi="Cambria Math" w:eastAsia="Cambria Math" w:cs="Cambria Math"/>
                      </w:rPr>
                    </m:ctrlPr>
                  </m:e>
                  <m:sub>
                    <m:r>
                      <m:rPr/>
                      <w:rPr>
                        <w:rFonts w:ascii="Cambria Math" w:hAnsi="Cambria Math" w:eastAsia="Cambria Math" w:cs="Cambria Math"/>
                      </w:rPr>
                      <m:t>i</m:t>
                    </m:r>
                    <m:ctrlPr>
                      <w:rPr>
                        <w:rFonts w:ascii="Cambria Math" w:hAnsi="Cambria Math" w:eastAsia="Cambria Math" w:cs="Cambria Math"/>
                      </w:rPr>
                    </m:ctrlPr>
                  </m:sub>
                  <m:sup>
                    <m:r>
                      <m:rPr/>
                      <w:rPr>
                        <w:rFonts w:ascii="Cambria Math" w:hAnsi="Cambria Math" w:eastAsia="Cambria Math" w:cs="Cambria Math"/>
                      </w:rPr>
                      <m:t>t</m:t>
                    </m:r>
                    <m:ctrlPr>
                      <w:rPr>
                        <w:rFonts w:ascii="Cambria Math" w:hAnsi="Cambria Math" w:eastAsia="Cambria Math" w:cs="Cambria Math"/>
                      </w:rPr>
                    </m:ctrlPr>
                  </m:sup>
                </m:sSubSup>
                <m:r>
                  <m:rPr>
                    <m:sty m:val="p"/>
                  </m:rPr>
                  <w:rPr>
                    <w:rFonts w:ascii="Cambria Math" w:hAnsi="Cambria Math" w:eastAsia="Cambria Math" w:cs="Cambria Math"/>
                  </w:rPr>
                  <m:t xml:space="preserve">=0,  </m:t>
                </m:r>
                <m:sSubSup>
                  <m:sSubSupPr>
                    <m:ctrlPr>
                      <w:rPr>
                        <w:rFonts w:ascii="Cambria Math" w:hAnsi="Cambria Math" w:eastAsia="Cambria Math" w:cs="Cambria Math"/>
                      </w:rPr>
                    </m:ctrlPr>
                  </m:sSubSupPr>
                  <m:e>
                    <m:r>
                      <m:rPr/>
                      <w:rPr>
                        <w:rFonts w:ascii="Cambria Math" w:hAnsi="Cambria Math" w:eastAsia="Cambria Math" w:cs="Cambria Math"/>
                      </w:rPr>
                      <m:t>I</m:t>
                    </m:r>
                    <m:ctrlPr>
                      <w:rPr>
                        <w:rFonts w:ascii="Cambria Math" w:hAnsi="Cambria Math" w:eastAsia="Cambria Math" w:cs="Cambria Math"/>
                      </w:rPr>
                    </m:ctrlPr>
                  </m:e>
                  <m:sub>
                    <m:r>
                      <m:rPr/>
                      <w:rPr>
                        <w:rFonts w:ascii="Cambria Math" w:hAnsi="Cambria Math" w:eastAsia="Cambria Math" w:cs="Cambria Math"/>
                      </w:rPr>
                      <m:t>i</m:t>
                    </m:r>
                    <m:ctrlPr>
                      <w:rPr>
                        <w:rFonts w:ascii="Cambria Math" w:hAnsi="Cambria Math" w:eastAsia="Cambria Math" w:cs="Cambria Math"/>
                      </w:rPr>
                    </m:ctrlPr>
                  </m:sub>
                  <m:sup>
                    <m:r>
                      <m:rPr/>
                      <w:rPr>
                        <w:rFonts w:ascii="Cambria Math" w:hAnsi="Cambria Math" w:eastAsia="Cambria Math" w:cs="Cambria Math"/>
                      </w:rPr>
                      <m:t>t</m:t>
                    </m:r>
                    <m:ctrlPr>
                      <w:rPr>
                        <w:rFonts w:ascii="Cambria Math" w:hAnsi="Cambria Math" w:eastAsia="Cambria Math" w:cs="Cambria Math"/>
                      </w:rPr>
                    </m:ctrlPr>
                  </m:sup>
                </m:sSubSup>
                <m:r>
                  <m:rPr>
                    <m:sty m:val="p"/>
                  </m:rPr>
                  <w:rPr>
                    <w:rFonts w:ascii="Cambria Math" w:hAnsi="Cambria Math" w:eastAsia="Cambria Math" w:cs="Cambria Math"/>
                  </w:rPr>
                  <m:t>≥</m:t>
                </m:r>
                <m:r>
                  <m:rPr/>
                  <w:rPr>
                    <w:rFonts w:ascii="Cambria Math" w:hAnsi="Cambria Math" w:eastAsia="Cambria Math" w:cs="Cambria Math"/>
                  </w:rPr>
                  <m:t>s</m:t>
                </m:r>
              </m:oMath>
            </m:oMathPara>
          </w:p>
        </w:tc>
        <w:tc>
          <w:tcPr>
            <w:tcW w:w="3192" w:type="dxa"/>
          </w:tcPr>
          <w:p>
            <w:pPr>
              <w:widowControl w:val="0"/>
              <w:spacing w:after="0" w:line="240" w:lineRule="auto"/>
              <w:jc w:val="right"/>
              <w:rPr>
                <w:rFonts w:ascii="Times New Roman" w:hAnsi="Times New Roman" w:eastAsia="等线" w:cs="Times New Roman"/>
                <w:sz w:val="24"/>
                <w:szCs w:val="24"/>
              </w:rPr>
            </w:pPr>
            <w:r>
              <w:rPr>
                <w:rFonts w:hint="eastAsia" w:ascii="Times New Roman" w:hAnsi="Times New Roman" w:eastAsia="等线" w:cs="Times New Roman"/>
                <w:sz w:val="24"/>
                <w:szCs w:val="24"/>
              </w:rPr>
              <w:t>(A-22)</w:t>
            </w:r>
          </w:p>
        </w:tc>
      </w:tr>
    </w:tbl>
    <w:p>
      <w:pPr>
        <w:spacing w:after="0" w:line="240" w:lineRule="auto"/>
        <w:ind w:firstLine="480" w:firstLineChars="200"/>
        <w:jc w:val="both"/>
        <w:rPr>
          <w:rFonts w:ascii="Times New Roman" w:hAnsi="Times New Roman" w:cs="Times New Roman"/>
          <w:sz w:val="24"/>
          <w:szCs w:val="24"/>
        </w:rPr>
      </w:pPr>
      <w:r>
        <w:rPr>
          <w:rFonts w:ascii="Times New Roman" w:hAnsi="Times New Roman" w:cs="Times New Roman"/>
          <w:sz w:val="24"/>
          <w:szCs w:val="24"/>
        </w:rPr>
        <w:t>The reorder point s is determined as in section (1). The order-up-to-level s is examined through parameter comparison experiments to identify the optimal parameter combination. Results are presented in Appendix B. When the reorder point s and the order-up-to-level s are set to the current level, blood shortage and outdating are relatively balanced, with a better performance observed in terms of blood shortage.</w:t>
      </w:r>
    </w:p>
    <w:p>
      <w:pPr>
        <w:spacing w:after="0" w:line="240" w:lineRule="auto"/>
        <w:ind w:firstLine="480" w:firstLineChars="200"/>
        <w:jc w:val="both"/>
        <w:rPr>
          <w:rFonts w:ascii="Times New Roman" w:hAnsi="Times New Roman" w:eastAsia="Times New Roman" w:cs="Times New Roman"/>
          <w:bCs/>
          <w:color w:val="000000"/>
          <w:kern w:val="2"/>
          <w:sz w:val="24"/>
          <w:szCs w:val="24"/>
        </w:rPr>
      </w:pPr>
      <w:r>
        <w:rPr>
          <w:rFonts w:ascii="Times New Roman" w:hAnsi="Times New Roman" w:eastAsia="Times New Roman" w:cs="Times New Roman"/>
          <w:bCs/>
          <w:color w:val="000000"/>
          <w:kern w:val="2"/>
          <w:sz w:val="24"/>
          <w:szCs w:val="24"/>
        </w:rPr>
        <w:t>(3) Analysis of (T, S) Strategy</w:t>
      </w:r>
    </w:p>
    <w:p>
      <w:pPr>
        <w:spacing w:after="0" w:line="240" w:lineRule="auto"/>
        <w:ind w:firstLine="480" w:firstLineChars="200"/>
        <w:jc w:val="both"/>
        <w:rPr>
          <w:rFonts w:ascii="Times New Roman" w:hAnsi="Times New Roman" w:cs="Times New Roman"/>
          <w:sz w:val="24"/>
          <w:szCs w:val="24"/>
        </w:rPr>
      </w:pPr>
      <w:r>
        <w:rPr>
          <w:rFonts w:ascii="Times New Roman" w:hAnsi="Times New Roman" w:cs="Times New Roman"/>
          <w:sz w:val="24"/>
          <w:szCs w:val="24"/>
        </w:rPr>
        <w:t>The (T, S) strategy involves periodical inventory control, where replenishment occurs at regular intervals T to the order-up-to-level s. The purchasing quantity is:</w:t>
      </w:r>
    </w:p>
    <w:tbl>
      <w:tblPr>
        <w:tblStyle w:val="2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86"/>
        <w:gridCol w:w="2861"/>
        <w:gridCol w:w="28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86" w:type="dxa"/>
          </w:tcPr>
          <w:p>
            <w:pPr>
              <w:widowControl w:val="0"/>
              <w:tabs>
                <w:tab w:val="right" w:pos="8360"/>
              </w:tabs>
              <w:spacing w:before="156" w:beforeLines="50" w:after="0" w:line="360" w:lineRule="auto"/>
              <w:jc w:val="both"/>
              <w:rPr>
                <w:rFonts w:ascii="Cambria Math" w:hAnsi="Cambria Math" w:eastAsia="Cambria Math" w:cs="Cambria Math"/>
                <w:sz w:val="21"/>
                <w:szCs w:val="21"/>
                <w:oMath/>
              </w:rPr>
            </w:pPr>
          </w:p>
        </w:tc>
        <w:tc>
          <w:tcPr>
            <w:tcW w:w="2861" w:type="dxa"/>
          </w:tcPr>
          <w:p>
            <w:pPr>
              <w:widowControl w:val="0"/>
              <w:tabs>
                <w:tab w:val="right" w:pos="8360"/>
              </w:tabs>
              <w:spacing w:before="156" w:beforeLines="50" w:after="0" w:line="360" w:lineRule="auto"/>
              <w:jc w:val="both"/>
              <w:rPr>
                <w:rFonts w:ascii="Cambria Math" w:hAnsi="Cambria Math" w:eastAsia="Cambria Math" w:cs="Cambria Math"/>
                <w:oMath/>
              </w:rPr>
            </w:pPr>
            <m:oMathPara>
              <m:oMath>
                <m:sSubSup>
                  <m:sSubSupPr>
                    <m:ctrlPr>
                      <w:rPr>
                        <w:rFonts w:ascii="Cambria Math" w:hAnsi="Cambria Math" w:eastAsia="Cambria Math" w:cs="Cambria Math"/>
                      </w:rPr>
                    </m:ctrlPr>
                  </m:sSubSupPr>
                  <m:e>
                    <m:r>
                      <m:rPr/>
                      <w:rPr>
                        <w:rFonts w:ascii="Cambria Math" w:hAnsi="Cambria Math" w:eastAsia="Cambria Math" w:cs="Cambria Math"/>
                      </w:rPr>
                      <m:t>Z</m:t>
                    </m:r>
                    <m:ctrlPr>
                      <w:rPr>
                        <w:rFonts w:ascii="Cambria Math" w:hAnsi="Cambria Math" w:eastAsia="Cambria Math" w:cs="Cambria Math"/>
                      </w:rPr>
                    </m:ctrlPr>
                  </m:e>
                  <m:sub>
                    <m:r>
                      <m:rPr/>
                      <w:rPr>
                        <w:rFonts w:ascii="Cambria Math" w:hAnsi="Cambria Math" w:eastAsia="Cambria Math" w:cs="Cambria Math"/>
                      </w:rPr>
                      <m:t>i</m:t>
                    </m:r>
                    <m:ctrlPr>
                      <w:rPr>
                        <w:rFonts w:ascii="Cambria Math" w:hAnsi="Cambria Math" w:eastAsia="Cambria Math" w:cs="Cambria Math"/>
                      </w:rPr>
                    </m:ctrlPr>
                  </m:sub>
                  <m:sup>
                    <m:r>
                      <m:rPr/>
                      <w:rPr>
                        <w:rFonts w:ascii="Cambria Math" w:hAnsi="Cambria Math" w:eastAsia="Cambria Math" w:cs="Cambria Math"/>
                      </w:rPr>
                      <m:t>t</m:t>
                    </m:r>
                    <m:ctrlPr>
                      <w:rPr>
                        <w:rFonts w:ascii="Cambria Math" w:hAnsi="Cambria Math" w:eastAsia="Cambria Math" w:cs="Cambria Math"/>
                      </w:rPr>
                    </m:ctrlPr>
                  </m:sup>
                </m:sSubSup>
                <m:r>
                  <m:rPr>
                    <m:sty m:val="p"/>
                  </m:rPr>
                  <w:rPr>
                    <w:rFonts w:ascii="Cambria Math" w:hAnsi="Cambria Math" w:eastAsia="Cambria Math" w:cs="Cambria Math"/>
                  </w:rPr>
                  <m:t>=</m:t>
                </m:r>
                <m:r>
                  <m:rPr/>
                  <w:rPr>
                    <w:rFonts w:ascii="Cambria Math" w:hAnsi="Cambria Math" w:eastAsia="Cambria Math" w:cs="Cambria Math"/>
                  </w:rPr>
                  <m:t>S</m:t>
                </m:r>
                <m:r>
                  <m:rPr>
                    <m:sty m:val="p"/>
                  </m:rPr>
                  <w:rPr>
                    <w:rFonts w:ascii="Cambria Math" w:hAnsi="Cambria Math" w:eastAsia="Cambria Math" w:cs="Cambria Math"/>
                  </w:rPr>
                  <m:t>−</m:t>
                </m:r>
                <m:sSubSup>
                  <m:sSubSupPr>
                    <m:ctrlPr>
                      <w:rPr>
                        <w:rFonts w:ascii="Cambria Math" w:hAnsi="Cambria Math" w:eastAsia="Cambria Math" w:cs="Cambria Math"/>
                      </w:rPr>
                    </m:ctrlPr>
                  </m:sSubSupPr>
                  <m:e>
                    <m:r>
                      <m:rPr/>
                      <w:rPr>
                        <w:rFonts w:ascii="Cambria Math" w:hAnsi="Cambria Math" w:eastAsia="Cambria Math" w:cs="Cambria Math"/>
                      </w:rPr>
                      <m:t>I</m:t>
                    </m:r>
                    <m:ctrlPr>
                      <w:rPr>
                        <w:rFonts w:ascii="Cambria Math" w:hAnsi="Cambria Math" w:eastAsia="Cambria Math" w:cs="Cambria Math"/>
                      </w:rPr>
                    </m:ctrlPr>
                  </m:e>
                  <m:sub>
                    <m:r>
                      <m:rPr/>
                      <w:rPr>
                        <w:rFonts w:ascii="Cambria Math" w:hAnsi="Cambria Math" w:eastAsia="Cambria Math" w:cs="Cambria Math"/>
                      </w:rPr>
                      <m:t>i</m:t>
                    </m:r>
                    <m:ctrlPr>
                      <w:rPr>
                        <w:rFonts w:ascii="Cambria Math" w:hAnsi="Cambria Math" w:eastAsia="Cambria Math" w:cs="Cambria Math"/>
                      </w:rPr>
                    </m:ctrlPr>
                  </m:sub>
                  <m:sup>
                    <m:r>
                      <m:rPr/>
                      <w:rPr>
                        <w:rFonts w:ascii="Cambria Math" w:hAnsi="Cambria Math" w:eastAsia="Cambria Math" w:cs="Cambria Math"/>
                      </w:rPr>
                      <m:t>t</m:t>
                    </m:r>
                    <m:ctrlPr>
                      <w:rPr>
                        <w:rFonts w:ascii="Cambria Math" w:hAnsi="Cambria Math" w:eastAsia="Cambria Math" w:cs="Cambria Math"/>
                      </w:rPr>
                    </m:ctrlPr>
                  </m:sup>
                </m:sSubSup>
                <m:r>
                  <m:rPr>
                    <m:sty m:val="p"/>
                  </m:rPr>
                  <w:rPr>
                    <w:rFonts w:ascii="Cambria Math" w:hAnsi="Cambria Math" w:eastAsia="Cambria Math" w:cs="Cambria Math"/>
                  </w:rPr>
                  <m:t>,</m:t>
                </m:r>
                <m:r>
                  <m:rPr/>
                  <w:rPr>
                    <w:rFonts w:ascii="Cambria Math" w:hAnsi="Cambria Math" w:eastAsia="Cambria Math" w:cs="Cambria Math"/>
                  </w:rPr>
                  <m:t>t</m:t>
                </m:r>
                <m:r>
                  <m:rPr>
                    <m:sty m:val="p"/>
                  </m:rPr>
                  <w:rPr>
                    <w:rFonts w:ascii="Cambria Math" w:hAnsi="Cambria Math" w:eastAsia="Cambria Math" w:cs="Cambria Math"/>
                  </w:rPr>
                  <m:t>=</m:t>
                </m:r>
                <m:r>
                  <m:rPr/>
                  <w:rPr>
                    <w:rFonts w:ascii="Cambria Math" w:hAnsi="Cambria Math" w:eastAsia="Cambria Math" w:cs="Cambria Math"/>
                  </w:rPr>
                  <m:t>nT</m:t>
                </m:r>
              </m:oMath>
            </m:oMathPara>
          </w:p>
        </w:tc>
        <w:tc>
          <w:tcPr>
            <w:tcW w:w="2875" w:type="dxa"/>
          </w:tcPr>
          <w:p>
            <w:pPr>
              <w:widowControl w:val="0"/>
              <w:suppressAutoHyphens/>
              <w:autoSpaceDE w:val="0"/>
              <w:autoSpaceDN w:val="0"/>
              <w:adjustRightInd w:val="0"/>
              <w:spacing w:before="80" w:after="80" w:line="240" w:lineRule="auto"/>
              <w:jc w:val="right"/>
              <w:rPr>
                <w:rFonts w:ascii="Times New Roman" w:hAnsi="Times New Roman" w:eastAsia="Calibri" w:cs="Times New Roman"/>
                <w:color w:val="000000" w:themeColor="text1"/>
                <w:sz w:val="24"/>
                <w14:textFill>
                  <w14:solidFill>
                    <w14:schemeClr w14:val="tx1"/>
                  </w14:solidFill>
                </w14:textFill>
                <w:oMath/>
              </w:rPr>
            </w:pPr>
            <w:r>
              <w:rPr>
                <w:rFonts w:hint="eastAsia" w:ascii="Times New Roman" w:hAnsi="Times New Roman" w:eastAsia="Calibri" w:cs="Times New Roman"/>
                <w:iCs/>
                <w:color w:val="000000" w:themeColor="text1"/>
                <w:sz w:val="24"/>
                <w14:textFill>
                  <w14:solidFill>
                    <w14:schemeClr w14:val="tx1"/>
                  </w14:solidFill>
                </w14:textFill>
              </w:rPr>
              <w:t>(</w:t>
            </w:r>
            <w:r>
              <w:rPr>
                <w:rFonts w:hint="eastAsia" w:ascii="Times New Roman" w:hAnsi="Times New Roman" w:eastAsia="宋体" w:cs="Times New Roman"/>
                <w:iCs/>
                <w:color w:val="000000" w:themeColor="text1"/>
                <w:sz w:val="24"/>
                <w14:textFill>
                  <w14:solidFill>
                    <w14:schemeClr w14:val="tx1"/>
                  </w14:solidFill>
                </w14:textFill>
              </w:rPr>
              <w:t>A-23</w:t>
            </w:r>
            <w:r>
              <w:rPr>
                <w:rFonts w:hint="eastAsia" w:ascii="Times New Roman" w:hAnsi="Times New Roman" w:eastAsia="Calibri" w:cs="Times New Roman"/>
                <w:iCs/>
                <w:color w:val="000000" w:themeColor="text1"/>
                <w:sz w:val="24"/>
                <w14:textFill>
                  <w14:solidFill>
                    <w14:schemeClr w14:val="tx1"/>
                  </w14:solidFill>
                </w14:textFill>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86" w:type="dxa"/>
          </w:tcPr>
          <w:p>
            <w:pPr>
              <w:widowControl w:val="0"/>
              <w:tabs>
                <w:tab w:val="right" w:pos="8360"/>
              </w:tabs>
              <w:spacing w:before="156" w:beforeLines="50" w:after="0" w:line="360" w:lineRule="auto"/>
              <w:jc w:val="both"/>
              <w:rPr>
                <w:rFonts w:ascii="Cambria Math" w:hAnsi="Cambria Math" w:eastAsia="Cambria Math" w:cs="Cambria Math"/>
                <w:sz w:val="21"/>
                <w:szCs w:val="21"/>
                <w:oMath/>
              </w:rPr>
            </w:pPr>
          </w:p>
        </w:tc>
        <w:tc>
          <w:tcPr>
            <w:tcW w:w="2861" w:type="dxa"/>
          </w:tcPr>
          <w:p>
            <w:pPr>
              <w:widowControl w:val="0"/>
              <w:tabs>
                <w:tab w:val="right" w:pos="8360"/>
              </w:tabs>
              <w:spacing w:before="156" w:beforeLines="50" w:after="0" w:line="360" w:lineRule="auto"/>
              <w:jc w:val="both"/>
              <w:rPr>
                <w:rFonts w:ascii="Cambria Math" w:hAnsi="Cambria Math" w:eastAsia="Cambria Math" w:cs="Cambria Math"/>
                <w:oMath/>
              </w:rPr>
            </w:pPr>
            <m:oMathPara>
              <m:oMath>
                <m:sSubSup>
                  <m:sSubSupPr>
                    <m:ctrlPr>
                      <w:rPr>
                        <w:rFonts w:ascii="Cambria Math" w:hAnsi="Cambria Math" w:eastAsia="Cambria Math" w:cs="Cambria Math"/>
                      </w:rPr>
                    </m:ctrlPr>
                  </m:sSubSupPr>
                  <m:e>
                    <m:r>
                      <m:rPr/>
                      <w:rPr>
                        <w:rFonts w:ascii="Cambria Math" w:hAnsi="Cambria Math" w:eastAsia="Cambria Math" w:cs="Cambria Math"/>
                      </w:rPr>
                      <m:t>Z</m:t>
                    </m:r>
                    <m:ctrlPr>
                      <w:rPr>
                        <w:rFonts w:ascii="Cambria Math" w:hAnsi="Cambria Math" w:eastAsia="Cambria Math" w:cs="Cambria Math"/>
                      </w:rPr>
                    </m:ctrlPr>
                  </m:e>
                  <m:sub>
                    <m:r>
                      <m:rPr/>
                      <w:rPr>
                        <w:rFonts w:ascii="Cambria Math" w:hAnsi="Cambria Math" w:eastAsia="Cambria Math" w:cs="Cambria Math"/>
                      </w:rPr>
                      <m:t>i</m:t>
                    </m:r>
                    <m:ctrlPr>
                      <w:rPr>
                        <w:rFonts w:ascii="Cambria Math" w:hAnsi="Cambria Math" w:eastAsia="Cambria Math" w:cs="Cambria Math"/>
                      </w:rPr>
                    </m:ctrlPr>
                  </m:sub>
                  <m:sup>
                    <m:r>
                      <m:rPr/>
                      <w:rPr>
                        <w:rFonts w:ascii="Cambria Math" w:hAnsi="Cambria Math" w:eastAsia="Cambria Math" w:cs="Cambria Math"/>
                      </w:rPr>
                      <m:t>t</m:t>
                    </m:r>
                    <m:ctrlPr>
                      <w:rPr>
                        <w:rFonts w:ascii="Cambria Math" w:hAnsi="Cambria Math" w:eastAsia="Cambria Math" w:cs="Cambria Math"/>
                      </w:rPr>
                    </m:ctrlPr>
                  </m:sup>
                </m:sSubSup>
                <m:r>
                  <m:rPr>
                    <m:sty m:val="p"/>
                  </m:rPr>
                  <w:rPr>
                    <w:rFonts w:ascii="Cambria Math" w:hAnsi="Cambria Math" w:eastAsia="Cambria Math" w:cs="Cambria Math"/>
                  </w:rPr>
                  <m:t xml:space="preserve">=0,  </m:t>
                </m:r>
                <m:r>
                  <m:rPr/>
                  <w:rPr>
                    <w:rFonts w:ascii="Cambria Math" w:hAnsi="Cambria Math" w:eastAsia="Cambria Math" w:cs="Cambria Math"/>
                  </w:rPr>
                  <m:t>t</m:t>
                </m:r>
                <m:r>
                  <m:rPr>
                    <m:sty m:val="p"/>
                  </m:rPr>
                  <w:rPr>
                    <w:rFonts w:ascii="Cambria Math" w:hAnsi="Cambria Math" w:eastAsia="Cambria Math" w:cs="Cambria Math"/>
                  </w:rPr>
                  <m:t>≠</m:t>
                </m:r>
                <m:r>
                  <m:rPr/>
                  <w:rPr>
                    <w:rFonts w:ascii="Cambria Math" w:hAnsi="Cambria Math" w:eastAsia="Cambria Math" w:cs="Cambria Math"/>
                  </w:rPr>
                  <m:t>nT</m:t>
                </m:r>
              </m:oMath>
            </m:oMathPara>
          </w:p>
        </w:tc>
        <w:tc>
          <w:tcPr>
            <w:tcW w:w="2875" w:type="dxa"/>
          </w:tcPr>
          <w:p>
            <w:pPr>
              <w:widowControl w:val="0"/>
              <w:suppressAutoHyphens/>
              <w:autoSpaceDE w:val="0"/>
              <w:autoSpaceDN w:val="0"/>
              <w:adjustRightInd w:val="0"/>
              <w:spacing w:before="80" w:after="80" w:line="240" w:lineRule="auto"/>
              <w:jc w:val="right"/>
              <w:rPr>
                <w:rFonts w:ascii="Times New Roman" w:hAnsi="Times New Roman" w:eastAsia="Calibri" w:cs="Times New Roman"/>
                <w:color w:val="000000" w:themeColor="text1"/>
                <w:sz w:val="24"/>
                <w14:textFill>
                  <w14:solidFill>
                    <w14:schemeClr w14:val="tx1"/>
                  </w14:solidFill>
                </w14:textFill>
                <w:oMath/>
              </w:rPr>
            </w:pPr>
            <w:r>
              <w:rPr>
                <w:rFonts w:hint="eastAsia" w:ascii="Times New Roman" w:hAnsi="Times New Roman" w:eastAsia="Calibri" w:cs="Times New Roman"/>
                <w:iCs/>
                <w:color w:val="000000" w:themeColor="text1"/>
                <w:sz w:val="24"/>
                <w14:textFill>
                  <w14:solidFill>
                    <w14:schemeClr w14:val="tx1"/>
                  </w14:solidFill>
                </w14:textFill>
              </w:rPr>
              <w:t>(</w:t>
            </w:r>
            <w:r>
              <w:rPr>
                <w:rFonts w:hint="eastAsia" w:ascii="Times New Roman" w:hAnsi="Times New Roman" w:eastAsia="宋体" w:cs="Times New Roman"/>
                <w:iCs/>
                <w:color w:val="000000" w:themeColor="text1"/>
                <w:sz w:val="24"/>
                <w14:textFill>
                  <w14:solidFill>
                    <w14:schemeClr w14:val="tx1"/>
                  </w14:solidFill>
                </w14:textFill>
              </w:rPr>
              <w:t>A-24</w:t>
            </w:r>
            <w:r>
              <w:rPr>
                <w:rFonts w:hint="eastAsia" w:ascii="Times New Roman" w:hAnsi="Times New Roman" w:eastAsia="Calibri" w:cs="Times New Roman"/>
                <w:iCs/>
                <w:color w:val="000000" w:themeColor="text1"/>
                <w:sz w:val="24"/>
                <w14:textFill>
                  <w14:solidFill>
                    <w14:schemeClr w14:val="tx1"/>
                  </w14:solidFill>
                </w14:textFill>
              </w:rPr>
              <w:t>)</w:t>
            </w:r>
          </w:p>
        </w:tc>
      </w:tr>
    </w:tbl>
    <w:p>
      <w:pPr>
        <w:spacing w:after="0" w:line="240" w:lineRule="auto"/>
        <w:ind w:firstLine="480" w:firstLineChars="200"/>
        <w:jc w:val="both"/>
        <w:rPr>
          <w:rFonts w:ascii="Times New Roman" w:hAnsi="Times New Roman" w:cs="Times New Roman"/>
          <w:sz w:val="24"/>
          <w:szCs w:val="24"/>
        </w:rPr>
      </w:pPr>
      <w:r>
        <w:rPr>
          <w:rFonts w:ascii="Times New Roman" w:hAnsi="Times New Roman" w:cs="Times New Roman"/>
          <w:sz w:val="24"/>
          <w:szCs w:val="24"/>
        </w:rPr>
        <w:t>Initially, the order-up-to-level s is set as in Section (2). Simulations are run with periods T=1, T=2, and T=3, and s is adjusted bidirectionally to find the optimal parameter combination. When the ordering cycle T and the target inventory s are set at the current level, blood shortage is relatively balanced, and the shortage level is relatively low.</w:t>
      </w:r>
    </w:p>
    <w:p>
      <w:pPr>
        <w:spacing w:after="0" w:line="240" w:lineRule="auto"/>
        <w:ind w:firstLine="480" w:firstLineChars="200"/>
        <w:jc w:val="both"/>
        <w:rPr>
          <w:rFonts w:ascii="Times New Roman" w:hAnsi="Times New Roman" w:eastAsia="Times New Roman" w:cs="Times New Roman"/>
          <w:bCs/>
          <w:color w:val="000000"/>
          <w:kern w:val="2"/>
          <w:sz w:val="24"/>
          <w:szCs w:val="24"/>
        </w:rPr>
      </w:pPr>
      <w:r>
        <w:rPr>
          <w:rFonts w:ascii="Times New Roman" w:hAnsi="Times New Roman" w:eastAsia="Times New Roman" w:cs="Times New Roman"/>
          <w:bCs/>
          <w:color w:val="000000"/>
          <w:kern w:val="2"/>
          <w:sz w:val="24"/>
          <w:szCs w:val="24"/>
        </w:rPr>
        <w:t>(4) Analysis of EWA-based Strategy</w:t>
      </w:r>
    </w:p>
    <w:p>
      <w:pPr>
        <w:spacing w:after="0" w:line="240" w:lineRule="auto"/>
        <w:ind w:firstLine="480" w:firstLineChars="200"/>
        <w:jc w:val="both"/>
        <w:rPr>
          <w:rFonts w:ascii="Times New Roman" w:hAnsi="Times New Roman" w:cs="Times New Roman"/>
          <w:sz w:val="24"/>
          <w:szCs w:val="24"/>
        </w:rPr>
      </w:pPr>
      <w:r>
        <w:rPr>
          <w:rFonts w:ascii="Times New Roman" w:hAnsi="Times New Roman" w:cs="Times New Roman"/>
          <w:sz w:val="24"/>
          <w:szCs w:val="24"/>
        </w:rPr>
        <w:t>This paper presents an inventory strategy based on the traditional EWA strategy. This strategy accounts for potential outdated amounts in replenishment decision-making, catering to the dynamic process of blood product replenishment while aiming to minimize blood shortages. It also considers the inventory of older blood products when deciding whether to increase replenishment quantities.</w:t>
      </w:r>
    </w:p>
    <w:p>
      <w:pPr>
        <w:spacing w:after="0" w:line="240" w:lineRule="auto"/>
        <w:ind w:firstLine="480" w:firstLineChars="200"/>
        <w:jc w:val="both"/>
        <w:rPr>
          <w:rFonts w:ascii="Times New Roman" w:hAnsi="Times New Roman" w:cs="Times New Roman"/>
          <w:sz w:val="24"/>
          <w:szCs w:val="24"/>
        </w:rPr>
      </w:pPr>
      <w:r>
        <w:rPr>
          <w:rFonts w:ascii="Times New Roman" w:hAnsi="Times New Roman" w:cs="Times New Roman"/>
          <w:sz w:val="24"/>
          <w:szCs w:val="24"/>
        </w:rPr>
        <w:t>The decision-making process involves two steps. First, the hospital decides on the production quantity based on the current inventory level and the order-up-to-level, in line with the traditional order point replenishment strategy. Second, the hospital calculates the ratio of older blood inventory (remaining validity threshold j) to total inventory. If this ratio surpasses the predetermined threshold δ, this portion of older blood is added to the production plan. The decision is as expressed as follows</w:t>
      </w:r>
      <w:r>
        <w:rPr>
          <w:rFonts w:hint="eastAsia" w:ascii="Times New Roman" w:hAnsi="Times New Roman" w:cs="Times New Roman"/>
          <w:sz w:val="24"/>
          <w:szCs w:val="24"/>
        </w:rPr>
        <w:t>.</w:t>
      </w:r>
    </w:p>
    <w:p>
      <w:pPr>
        <w:spacing w:after="0" w:line="240" w:lineRule="auto"/>
        <w:ind w:firstLine="480" w:firstLineChars="200"/>
        <w:jc w:val="both"/>
        <w:rPr>
          <w:rFonts w:ascii="Times New Roman" w:hAnsi="Times New Roman" w:cs="Times New Roman"/>
          <w:sz w:val="24"/>
          <w:szCs w:val="24"/>
        </w:rPr>
      </w:pPr>
      <w:r>
        <w:rPr>
          <w:rFonts w:ascii="Times New Roman" w:hAnsi="Times New Roman" w:cs="Times New Roman"/>
          <w:sz w:val="24"/>
          <w:szCs w:val="24"/>
        </w:rPr>
        <w:t xml:space="preserve">First, </w:t>
      </w:r>
      <m:oMath>
        <m:sSubSup>
          <m:sSubSupPr>
            <m:ctrlPr>
              <w:rPr>
                <w:rFonts w:ascii="Cambria Math" w:hAnsi="Cambria Math" w:cs="Times New Roman"/>
                <w:sz w:val="24"/>
                <w:szCs w:val="24"/>
              </w:rPr>
            </m:ctrlPr>
          </m:sSubSupPr>
          <m:e>
            <m:r>
              <m:rPr/>
              <w:rPr>
                <w:rFonts w:ascii="Cambria Math" w:hAnsi="Times New Roman" w:cs="Times New Roman"/>
                <w:sz w:val="24"/>
                <w:szCs w:val="24"/>
              </w:rPr>
              <m:t>Z</m:t>
            </m:r>
            <m:ctrlPr>
              <w:rPr>
                <w:rFonts w:ascii="Cambria Math" w:hAnsi="Cambria Math" w:cs="Times New Roman"/>
                <w:sz w:val="24"/>
                <w:szCs w:val="24"/>
              </w:rPr>
            </m:ctrlPr>
          </m:e>
          <m:sub>
            <m:r>
              <m:rPr/>
              <w:rPr>
                <w:rFonts w:ascii="Cambria Math" w:hAnsi="Times New Roman" w:cs="Times New Roman"/>
                <w:sz w:val="24"/>
                <w:szCs w:val="24"/>
              </w:rPr>
              <m:t>i</m:t>
            </m:r>
            <m:r>
              <m:rPr>
                <m:sty m:val="p"/>
              </m:rPr>
              <w:rPr>
                <w:rFonts w:ascii="Cambria Math" w:hAnsi="Times New Roman" w:cs="Times New Roman"/>
                <w:sz w:val="24"/>
                <w:szCs w:val="24"/>
              </w:rPr>
              <m:t xml:space="preserve"> </m:t>
            </m:r>
            <m:ctrlPr>
              <w:rPr>
                <w:rFonts w:ascii="Cambria Math" w:hAnsi="Cambria Math" w:cs="Times New Roman"/>
                <w:sz w:val="24"/>
                <w:szCs w:val="24"/>
              </w:rPr>
            </m:ctrlPr>
          </m:sub>
          <m:sup>
            <m:r>
              <m:rPr/>
              <w:rPr>
                <w:rFonts w:ascii="Cambria Math" w:hAnsi="Times New Roman" w:cs="Times New Roman"/>
                <w:sz w:val="24"/>
                <w:szCs w:val="24"/>
              </w:rPr>
              <m:t>t</m:t>
            </m:r>
            <m:ctrlPr>
              <w:rPr>
                <w:rFonts w:ascii="Cambria Math" w:hAnsi="Cambria Math" w:cs="Times New Roman"/>
                <w:sz w:val="24"/>
                <w:szCs w:val="24"/>
              </w:rPr>
            </m:ctrlPr>
          </m:sup>
        </m:sSubSup>
        <m:r>
          <m:rPr>
            <m:sty m:val="p"/>
          </m:rPr>
          <w:rPr>
            <w:rFonts w:ascii="Cambria Math" w:hAnsi="Times New Roman" w:cs="Times New Roman"/>
            <w:sz w:val="24"/>
            <w:szCs w:val="24"/>
          </w:rPr>
          <m:t>=</m:t>
        </m:r>
        <m:r>
          <m:rPr/>
          <w:rPr>
            <w:rFonts w:ascii="Cambria Math" w:hAnsi="Times New Roman" w:cs="Times New Roman"/>
            <w:sz w:val="24"/>
            <w:szCs w:val="24"/>
          </w:rPr>
          <m:t>S</m:t>
        </m:r>
        <m:r>
          <m:rPr>
            <m:sty m:val="p"/>
          </m:rPr>
          <w:rPr>
            <w:rFonts w:hint="eastAsia" w:ascii="微软雅黑" w:hAnsi="微软雅黑" w:eastAsia="微软雅黑" w:cs="微软雅黑"/>
            <w:sz w:val="24"/>
            <w:szCs w:val="24"/>
          </w:rPr>
          <m:t>−</m:t>
        </m:r>
        <m:sSubSup>
          <m:sSubSupPr>
            <m:ctrlPr>
              <w:rPr>
                <w:rFonts w:ascii="Cambria Math" w:hAnsi="Cambria Math" w:cs="Times New Roman"/>
                <w:sz w:val="24"/>
                <w:szCs w:val="24"/>
              </w:rPr>
            </m:ctrlPr>
          </m:sSubSupPr>
          <m:e>
            <m:r>
              <m:rPr/>
              <w:rPr>
                <w:rFonts w:ascii="Cambria Math" w:hAnsi="Times New Roman" w:cs="Times New Roman"/>
                <w:sz w:val="24"/>
                <w:szCs w:val="24"/>
              </w:rPr>
              <m:t>I</m:t>
            </m:r>
            <m:ctrlPr>
              <w:rPr>
                <w:rFonts w:ascii="Cambria Math" w:hAnsi="Cambria Math" w:cs="Times New Roman"/>
                <w:sz w:val="24"/>
                <w:szCs w:val="24"/>
              </w:rPr>
            </m:ctrlPr>
          </m:e>
          <m:sub>
            <m:r>
              <m:rPr/>
              <w:rPr>
                <w:rFonts w:ascii="Cambria Math" w:hAnsi="Times New Roman" w:cs="Times New Roman"/>
                <w:sz w:val="24"/>
                <w:szCs w:val="24"/>
              </w:rPr>
              <m:t>i</m:t>
            </m:r>
            <m:r>
              <m:rPr>
                <m:sty m:val="p"/>
              </m:rPr>
              <w:rPr>
                <w:rFonts w:ascii="Cambria Math" w:hAnsi="Times New Roman" w:cs="Times New Roman"/>
                <w:sz w:val="24"/>
                <w:szCs w:val="24"/>
              </w:rPr>
              <m:t xml:space="preserve"> </m:t>
            </m:r>
            <m:ctrlPr>
              <w:rPr>
                <w:rFonts w:ascii="Cambria Math" w:hAnsi="Cambria Math" w:cs="Times New Roman"/>
                <w:sz w:val="24"/>
                <w:szCs w:val="24"/>
              </w:rPr>
            </m:ctrlPr>
          </m:sub>
          <m:sup>
            <m:r>
              <m:rPr/>
              <w:rPr>
                <w:rFonts w:ascii="Cambria Math" w:hAnsi="Times New Roman" w:cs="Times New Roman"/>
                <w:sz w:val="24"/>
                <w:szCs w:val="24"/>
              </w:rPr>
              <m:t>t</m:t>
            </m:r>
            <m:ctrlPr>
              <w:rPr>
                <w:rFonts w:ascii="Cambria Math" w:hAnsi="Cambria Math" w:cs="Times New Roman"/>
                <w:sz w:val="24"/>
                <w:szCs w:val="24"/>
              </w:rPr>
            </m:ctrlPr>
          </m:sup>
        </m:sSubSup>
        <m:r>
          <m:rPr>
            <m:sty m:val="p"/>
          </m:rPr>
          <w:rPr>
            <w:rFonts w:ascii="Cambria Math" w:hAnsi="Cambria Math" w:cs="Times New Roman"/>
            <w:sz w:val="24"/>
            <w:szCs w:val="24"/>
          </w:rPr>
          <m:t xml:space="preserve">,  </m:t>
        </m:r>
        <m:sSubSup>
          <m:sSubSupPr>
            <m:ctrlPr>
              <w:rPr>
                <w:rFonts w:ascii="Cambria Math" w:hAnsi="Cambria Math" w:cs="Times New Roman"/>
                <w:sz w:val="24"/>
                <w:szCs w:val="24"/>
              </w:rPr>
            </m:ctrlPr>
          </m:sSubSupPr>
          <m:e>
            <m:r>
              <m:rPr/>
              <w:rPr>
                <w:rFonts w:ascii="Cambria Math" w:hAnsi="Cambria Math" w:cs="Times New Roman"/>
                <w:sz w:val="24"/>
                <w:szCs w:val="24"/>
              </w:rPr>
              <m:t>I</m:t>
            </m:r>
            <m:ctrlPr>
              <w:rPr>
                <w:rFonts w:ascii="Cambria Math" w:hAnsi="Cambria Math" w:cs="Times New Roman"/>
                <w:sz w:val="24"/>
                <w:szCs w:val="24"/>
              </w:rPr>
            </m:ctrlPr>
          </m:e>
          <m:sub>
            <m:r>
              <m:rPr/>
              <w:rPr>
                <w:rFonts w:ascii="Cambria Math" w:hAnsi="Cambria Math" w:cs="Times New Roman"/>
                <w:sz w:val="24"/>
                <w:szCs w:val="24"/>
              </w:rPr>
              <m:t>i</m:t>
            </m:r>
            <m:r>
              <m:rPr>
                <m:sty m:val="p"/>
              </m:rPr>
              <w:rPr>
                <w:rFonts w:ascii="Cambria Math" w:hAnsi="Cambria Math" w:cs="Times New Roman"/>
                <w:sz w:val="24"/>
                <w:szCs w:val="24"/>
              </w:rPr>
              <m:t xml:space="preserve"> </m:t>
            </m:r>
            <m:ctrlPr>
              <w:rPr>
                <w:rFonts w:ascii="Cambria Math" w:hAnsi="Cambria Math" w:cs="Times New Roman"/>
                <w:sz w:val="24"/>
                <w:szCs w:val="24"/>
              </w:rPr>
            </m:ctrlPr>
          </m:sub>
          <m:sup>
            <m:r>
              <m:rPr/>
              <w:rPr>
                <w:rFonts w:ascii="Cambria Math" w:hAnsi="Cambria Math" w:cs="Times New Roman"/>
                <w:sz w:val="24"/>
                <w:szCs w:val="24"/>
              </w:rPr>
              <m:t>t</m:t>
            </m:r>
            <m:ctrlPr>
              <w:rPr>
                <w:rFonts w:ascii="Cambria Math" w:hAnsi="Cambria Math" w:cs="Times New Roman"/>
                <w:sz w:val="24"/>
                <w:szCs w:val="24"/>
              </w:rPr>
            </m:ctrlPr>
          </m:sup>
        </m:sSubSup>
        <m:r>
          <m:rPr>
            <m:sty m:val="p"/>
          </m:rPr>
          <w:rPr>
            <w:rFonts w:ascii="Cambria Math" w:hAnsi="Cambria Math" w:cs="Times New Roman"/>
            <w:sz w:val="24"/>
            <w:szCs w:val="24"/>
          </w:rPr>
          <m:t>&lt;</m:t>
        </m:r>
        <m:r>
          <m:rPr/>
          <w:rPr>
            <w:rFonts w:ascii="Cambria Math" w:hAnsi="Cambria Math" w:cs="Times New Roman"/>
            <w:sz w:val="24"/>
            <w:szCs w:val="24"/>
          </w:rPr>
          <m:t>s</m:t>
        </m:r>
      </m:oMath>
    </w:p>
    <w:p>
      <w:pPr>
        <w:spacing w:after="0" w:line="240" w:lineRule="auto"/>
        <w:ind w:firstLine="480" w:firstLineChars="200"/>
        <w:jc w:val="both"/>
        <w:rPr>
          <w:rFonts w:ascii="Times New Roman" w:hAnsi="Times New Roman" w:cs="Times New Roman"/>
          <w:sz w:val="24"/>
          <w:szCs w:val="24"/>
        </w:rPr>
      </w:pPr>
      <w:r>
        <w:rPr>
          <w:rFonts w:hint="eastAsia" w:ascii="Times New Roman" w:hAnsi="Times New Roman" w:cs="Times New Roman"/>
          <w:sz w:val="24"/>
          <w:szCs w:val="24"/>
        </w:rPr>
        <w:t>S</w:t>
      </w:r>
      <w:r>
        <w:rPr>
          <w:rFonts w:ascii="Times New Roman" w:hAnsi="Times New Roman" w:cs="Times New Roman"/>
          <w:sz w:val="24"/>
          <w:szCs w:val="24"/>
        </w:rPr>
        <w:t>econd,</w:t>
      </w:r>
      <m:oMath>
        <m:r>
          <m:rPr>
            <m:sty m:val="p"/>
          </m:rPr>
          <w:rPr>
            <w:rFonts w:ascii="Cambria Math" w:hAnsi="Cambria Math" w:cs="Times New Roman"/>
            <w:sz w:val="24"/>
            <w:szCs w:val="24"/>
          </w:rPr>
          <m:t xml:space="preserve"> </m:t>
        </m:r>
        <m:sSubSup>
          <m:sSubSupPr>
            <m:ctrlPr>
              <w:rPr>
                <w:rFonts w:ascii="Cambria Math" w:hAnsi="Cambria Math" w:cs="Times New Roman"/>
                <w:sz w:val="24"/>
                <w:szCs w:val="24"/>
              </w:rPr>
            </m:ctrlPr>
          </m:sSubSupPr>
          <m:e>
            <m:r>
              <m:rPr/>
              <w:rPr>
                <w:rFonts w:ascii="Cambria Math" w:hAnsi="Times New Roman" w:cs="Times New Roman"/>
                <w:sz w:val="24"/>
                <w:szCs w:val="24"/>
              </w:rPr>
              <m:t>Z</m:t>
            </m:r>
            <m:ctrlPr>
              <w:rPr>
                <w:rFonts w:ascii="Cambria Math" w:hAnsi="Cambria Math" w:cs="Times New Roman"/>
                <w:sz w:val="24"/>
                <w:szCs w:val="24"/>
              </w:rPr>
            </m:ctrlPr>
          </m:e>
          <m:sub>
            <m:r>
              <m:rPr/>
              <w:rPr>
                <w:rFonts w:ascii="Cambria Math" w:hAnsi="Times New Roman" w:cs="Times New Roman"/>
                <w:sz w:val="24"/>
                <w:szCs w:val="24"/>
              </w:rPr>
              <m:t>i</m:t>
            </m:r>
            <m:ctrlPr>
              <w:rPr>
                <w:rFonts w:ascii="Cambria Math" w:hAnsi="Cambria Math" w:cs="Times New Roman"/>
                <w:sz w:val="24"/>
                <w:szCs w:val="24"/>
              </w:rPr>
            </m:ctrlPr>
          </m:sub>
          <m:sup>
            <m:r>
              <m:rPr/>
              <w:rPr>
                <w:rFonts w:ascii="Cambria Math" w:hAnsi="Times New Roman" w:cs="Times New Roman"/>
                <w:sz w:val="24"/>
                <w:szCs w:val="24"/>
              </w:rPr>
              <m:t>t</m:t>
            </m:r>
            <m:ctrlPr>
              <w:rPr>
                <w:rFonts w:ascii="Cambria Math" w:hAnsi="Cambria Math" w:cs="Times New Roman"/>
                <w:sz w:val="24"/>
                <w:szCs w:val="24"/>
              </w:rPr>
            </m:ctrlPr>
          </m:sup>
        </m:sSubSup>
        <m:r>
          <m:rPr>
            <m:sty m:val="p"/>
          </m:rPr>
          <w:rPr>
            <w:rFonts w:ascii="Cambria Math" w:hAnsi="Times New Roman" w:cs="Times New Roman"/>
            <w:sz w:val="24"/>
            <w:szCs w:val="24"/>
          </w:rPr>
          <m:t>=</m:t>
        </m:r>
        <m:r>
          <m:rPr/>
          <w:rPr>
            <w:rFonts w:ascii="Cambria Math" w:hAnsi="Times New Roman" w:cs="Times New Roman"/>
            <w:sz w:val="24"/>
            <w:szCs w:val="24"/>
          </w:rPr>
          <m:t>S</m:t>
        </m:r>
        <m:r>
          <m:rPr>
            <m:sty m:val="p"/>
          </m:rPr>
          <w:rPr>
            <w:rFonts w:hint="eastAsia" w:ascii="微软雅黑" w:hAnsi="微软雅黑" w:eastAsia="微软雅黑" w:cs="微软雅黑"/>
            <w:sz w:val="24"/>
            <w:szCs w:val="24"/>
          </w:rPr>
          <m:t>−</m:t>
        </m:r>
        <m:sSubSup>
          <m:sSubSupPr>
            <m:ctrlPr>
              <w:rPr>
                <w:rFonts w:ascii="Cambria Math" w:hAnsi="Cambria Math" w:cs="Times New Roman"/>
                <w:sz w:val="24"/>
                <w:szCs w:val="24"/>
              </w:rPr>
            </m:ctrlPr>
          </m:sSubSupPr>
          <m:e>
            <m:r>
              <m:rPr/>
              <w:rPr>
                <w:rFonts w:ascii="Cambria Math" w:hAnsi="Times New Roman" w:cs="Times New Roman"/>
                <w:sz w:val="24"/>
                <w:szCs w:val="24"/>
              </w:rPr>
              <m:t>I</m:t>
            </m:r>
            <m:ctrlPr>
              <w:rPr>
                <w:rFonts w:ascii="Cambria Math" w:hAnsi="Cambria Math" w:cs="Times New Roman"/>
                <w:sz w:val="24"/>
                <w:szCs w:val="24"/>
              </w:rPr>
            </m:ctrlPr>
          </m:e>
          <m:sub>
            <m:r>
              <m:rPr/>
              <w:rPr>
                <w:rFonts w:ascii="Cambria Math" w:hAnsi="Times New Roman" w:cs="Times New Roman"/>
                <w:sz w:val="24"/>
                <w:szCs w:val="24"/>
              </w:rPr>
              <m:t>i</m:t>
            </m:r>
            <m:ctrlPr>
              <w:rPr>
                <w:rFonts w:ascii="Cambria Math" w:hAnsi="Cambria Math" w:cs="Times New Roman"/>
                <w:sz w:val="24"/>
                <w:szCs w:val="24"/>
              </w:rPr>
            </m:ctrlPr>
          </m:sub>
          <m:sup>
            <m:r>
              <m:rPr/>
              <w:rPr>
                <w:rFonts w:ascii="Cambria Math" w:hAnsi="Times New Roman" w:cs="Times New Roman"/>
                <w:sz w:val="24"/>
                <w:szCs w:val="24"/>
              </w:rPr>
              <m:t>t</m:t>
            </m:r>
            <m:ctrlPr>
              <w:rPr>
                <w:rFonts w:ascii="Cambria Math" w:hAnsi="Cambria Math" w:cs="Times New Roman"/>
                <w:sz w:val="24"/>
                <w:szCs w:val="24"/>
              </w:rPr>
            </m:ctrlPr>
          </m:sup>
        </m:sSubSup>
        <m:r>
          <m:rPr>
            <m:sty m:val="p"/>
          </m:rPr>
          <w:rPr>
            <w:rFonts w:ascii="Cambria Math" w:hAnsi="Times New Roman" w:cs="Times New Roman"/>
            <w:sz w:val="24"/>
            <w:szCs w:val="24"/>
          </w:rPr>
          <m:t>+</m:t>
        </m:r>
        <m:nary>
          <m:naryPr>
            <m:chr m:val="∑"/>
            <m:ctrlPr>
              <w:rPr>
                <w:rFonts w:ascii="Cambria Math" w:hAnsi="Cambria Math" w:cs="Times New Roman"/>
                <w:sz w:val="24"/>
                <w:szCs w:val="24"/>
              </w:rPr>
            </m:ctrlPr>
          </m:naryPr>
          <m:sub>
            <m:r>
              <m:rPr/>
              <w:rPr>
                <w:rFonts w:ascii="Cambria Math" w:hAnsi="Times New Roman" w:cs="Times New Roman"/>
                <w:sz w:val="24"/>
                <w:szCs w:val="24"/>
              </w:rPr>
              <m:t>r</m:t>
            </m:r>
            <m:r>
              <m:rPr>
                <m:sty m:val="p"/>
              </m:rPr>
              <w:rPr>
                <w:rFonts w:ascii="Cambria Math" w:hAnsi="Times New Roman" w:cs="Times New Roman"/>
                <w:sz w:val="24"/>
                <w:szCs w:val="24"/>
              </w:rPr>
              <m:t>=1</m:t>
            </m:r>
            <m:ctrlPr>
              <w:rPr>
                <w:rFonts w:ascii="Cambria Math" w:hAnsi="Cambria Math" w:cs="Times New Roman"/>
                <w:sz w:val="24"/>
                <w:szCs w:val="24"/>
              </w:rPr>
            </m:ctrlPr>
          </m:sub>
          <m:sup>
            <m:r>
              <m:rPr/>
              <w:rPr>
                <w:rFonts w:ascii="Cambria Math" w:hAnsi="Times New Roman" w:cs="Times New Roman"/>
                <w:sz w:val="24"/>
                <w:szCs w:val="24"/>
              </w:rPr>
              <m:t>j</m:t>
            </m:r>
            <m:ctrlPr>
              <w:rPr>
                <w:rFonts w:ascii="Cambria Math" w:hAnsi="Cambria Math" w:cs="Times New Roman"/>
                <w:sz w:val="24"/>
                <w:szCs w:val="24"/>
              </w:rPr>
            </m:ctrlPr>
          </m:sup>
          <m:e>
            <m:sSubSup>
              <m:sSubSupPr>
                <m:ctrlPr>
                  <w:rPr>
                    <w:rFonts w:ascii="Cambria Math" w:hAnsi="Cambria Math" w:cs="Times New Roman"/>
                    <w:sz w:val="24"/>
                    <w:szCs w:val="24"/>
                  </w:rPr>
                </m:ctrlPr>
              </m:sSubSupPr>
              <m:e>
                <m:r>
                  <m:rPr/>
                  <w:rPr>
                    <w:rFonts w:ascii="Cambria Math" w:hAnsi="Times New Roman" w:cs="Times New Roman"/>
                    <w:sz w:val="24"/>
                    <w:szCs w:val="24"/>
                  </w:rPr>
                  <m:t>x</m:t>
                </m:r>
                <m:ctrlPr>
                  <w:rPr>
                    <w:rFonts w:ascii="Cambria Math" w:hAnsi="Cambria Math" w:cs="Times New Roman"/>
                    <w:sz w:val="24"/>
                    <w:szCs w:val="24"/>
                  </w:rPr>
                </m:ctrlPr>
              </m:e>
              <m:sub>
                <m:r>
                  <m:rPr/>
                  <w:rPr>
                    <w:rFonts w:ascii="Cambria Math" w:hAnsi="Times New Roman" w:cs="Times New Roman"/>
                    <w:sz w:val="24"/>
                    <w:szCs w:val="24"/>
                  </w:rPr>
                  <m:t>i</m:t>
                </m:r>
                <m:r>
                  <m:rPr>
                    <m:sty m:val="p"/>
                  </m:rPr>
                  <w:rPr>
                    <w:rFonts w:ascii="Cambria Math" w:hAnsi="Times New Roman" w:cs="Times New Roman"/>
                    <w:sz w:val="24"/>
                    <w:szCs w:val="24"/>
                  </w:rPr>
                  <m:t>,</m:t>
                </m:r>
                <m:r>
                  <m:rPr/>
                  <w:rPr>
                    <w:rFonts w:ascii="Cambria Math" w:hAnsi="Times New Roman" w:cs="Times New Roman"/>
                    <w:sz w:val="24"/>
                    <w:szCs w:val="24"/>
                  </w:rPr>
                  <m:t>r</m:t>
                </m:r>
                <m:r>
                  <m:rPr>
                    <m:sty m:val="p"/>
                  </m:rPr>
                  <w:rPr>
                    <w:rFonts w:ascii="Cambria Math" w:hAnsi="Times New Roman" w:cs="Times New Roman"/>
                    <w:sz w:val="24"/>
                    <w:szCs w:val="24"/>
                  </w:rPr>
                  <m:t xml:space="preserve"> </m:t>
                </m:r>
                <m:ctrlPr>
                  <w:rPr>
                    <w:rFonts w:ascii="Cambria Math" w:hAnsi="Cambria Math" w:cs="Times New Roman"/>
                    <w:sz w:val="24"/>
                    <w:szCs w:val="24"/>
                  </w:rPr>
                </m:ctrlPr>
              </m:sub>
              <m:sup>
                <m:sSup>
                  <m:sSupPr>
                    <m:ctrlPr>
                      <w:rPr>
                        <w:rFonts w:ascii="Cambria Math" w:hAnsi="Cambria Math" w:cs="Times New Roman"/>
                        <w:sz w:val="24"/>
                        <w:szCs w:val="24"/>
                      </w:rPr>
                    </m:ctrlPr>
                  </m:sSupPr>
                  <m:e>
                    <m:r>
                      <m:rPr/>
                      <w:rPr>
                        <w:rFonts w:ascii="Cambria Math" w:hAnsi="Times New Roman" w:cs="Times New Roman"/>
                        <w:sz w:val="24"/>
                        <w:szCs w:val="24"/>
                      </w:rPr>
                      <m:t>t</m:t>
                    </m:r>
                    <m:ctrlPr>
                      <w:rPr>
                        <w:rFonts w:ascii="Cambria Math" w:hAnsi="Cambria Math" w:cs="Times New Roman"/>
                        <w:sz w:val="24"/>
                        <w:szCs w:val="24"/>
                      </w:rPr>
                    </m:ctrlPr>
                  </m:e>
                  <m:sup>
                    <m:r>
                      <m:rPr>
                        <m:sty m:val="p"/>
                      </m:rPr>
                      <w:rPr>
                        <w:rFonts w:ascii="Cambria Math" w:hAnsi="Times New Roman" w:cs="Times New Roman"/>
                        <w:sz w:val="24"/>
                        <w:szCs w:val="24"/>
                      </w:rPr>
                      <m:t>'</m:t>
                    </m:r>
                    <m:ctrlPr>
                      <w:rPr>
                        <w:rFonts w:ascii="Cambria Math" w:hAnsi="Cambria Math" w:cs="Times New Roman"/>
                        <w:sz w:val="24"/>
                        <w:szCs w:val="24"/>
                      </w:rPr>
                    </m:ctrlPr>
                  </m:sup>
                </m:sSup>
                <m:ctrlPr>
                  <w:rPr>
                    <w:rFonts w:ascii="Cambria Math" w:hAnsi="Cambria Math" w:cs="Times New Roman"/>
                    <w:sz w:val="24"/>
                    <w:szCs w:val="24"/>
                  </w:rPr>
                </m:ctrlPr>
              </m:sup>
            </m:sSubSup>
            <m:ctrlPr>
              <w:rPr>
                <w:rFonts w:ascii="Cambria Math" w:hAnsi="Cambria Math" w:cs="Times New Roman"/>
                <w:sz w:val="24"/>
                <w:szCs w:val="24"/>
              </w:rPr>
            </m:ctrlPr>
          </m:e>
        </m:nary>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nary>
              <m:naryPr>
                <m:chr m:val="∑"/>
                <m:ctrlPr>
                  <w:rPr>
                    <w:rFonts w:ascii="Cambria Math" w:hAnsi="Cambria Math" w:cs="Times New Roman"/>
                    <w:sz w:val="24"/>
                    <w:szCs w:val="24"/>
                  </w:rPr>
                </m:ctrlPr>
              </m:naryPr>
              <m:sub>
                <m:r>
                  <m:rPr/>
                  <w:rPr>
                    <w:rFonts w:ascii="Cambria Math" w:hAnsi="Cambria Math" w:cs="Times New Roman"/>
                    <w:sz w:val="24"/>
                    <w:szCs w:val="24"/>
                  </w:rPr>
                  <m:t>r</m:t>
                </m:r>
                <m:r>
                  <m:rPr>
                    <m:sty m:val="p"/>
                  </m:rPr>
                  <w:rPr>
                    <w:rFonts w:ascii="Cambria Math" w:hAnsi="Cambria Math" w:cs="Times New Roman"/>
                    <w:sz w:val="24"/>
                    <w:szCs w:val="24"/>
                  </w:rPr>
                  <m:t>=1</m:t>
                </m:r>
                <m:ctrlPr>
                  <w:rPr>
                    <w:rFonts w:ascii="Cambria Math" w:hAnsi="Cambria Math" w:cs="Times New Roman"/>
                    <w:sz w:val="24"/>
                    <w:szCs w:val="24"/>
                  </w:rPr>
                </m:ctrlPr>
              </m:sub>
              <m:sup>
                <m:r>
                  <m:rPr/>
                  <w:rPr>
                    <w:rFonts w:ascii="Cambria Math" w:hAnsi="Cambria Math" w:cs="Times New Roman"/>
                    <w:sz w:val="24"/>
                    <w:szCs w:val="24"/>
                  </w:rPr>
                  <m:t>j</m:t>
                </m:r>
                <m:ctrlPr>
                  <w:rPr>
                    <w:rFonts w:ascii="Cambria Math" w:hAnsi="Cambria Math" w:cs="Times New Roman"/>
                    <w:sz w:val="24"/>
                    <w:szCs w:val="24"/>
                  </w:rPr>
                </m:ctrlPr>
              </m:sup>
              <m:e>
                <m:sSubSup>
                  <m:sSubSupPr>
                    <m:ctrlPr>
                      <w:rPr>
                        <w:rFonts w:ascii="Cambria Math" w:hAnsi="Cambria Math" w:cs="Times New Roman"/>
                        <w:sz w:val="24"/>
                        <w:szCs w:val="24"/>
                      </w:rPr>
                    </m:ctrlPr>
                  </m:sSubSupPr>
                  <m:e>
                    <m:r>
                      <m:rPr/>
                      <w:rPr>
                        <w:rFonts w:ascii="Cambria Math" w:hAnsi="Cambria Math" w:cs="Times New Roman"/>
                        <w:sz w:val="24"/>
                        <w:szCs w:val="24"/>
                      </w:rPr>
                      <m:t>x</m:t>
                    </m:r>
                    <m:ctrlPr>
                      <w:rPr>
                        <w:rFonts w:ascii="Cambria Math" w:hAnsi="Cambria Math" w:cs="Times New Roman"/>
                        <w:sz w:val="24"/>
                        <w:szCs w:val="24"/>
                      </w:rPr>
                    </m:ctrlPr>
                  </m:e>
                  <m:sub>
                    <m:r>
                      <m:rPr/>
                      <w:rPr>
                        <w:rFonts w:ascii="Cambria Math" w:hAnsi="Cambria Math" w:cs="Times New Roman"/>
                        <w:sz w:val="24"/>
                        <w:szCs w:val="24"/>
                      </w:rPr>
                      <m:t>i</m:t>
                    </m:r>
                    <m:r>
                      <m:rPr>
                        <m:sty m:val="p"/>
                      </m:rPr>
                      <w:rPr>
                        <w:rFonts w:ascii="Cambria Math" w:hAnsi="Cambria Math" w:cs="Times New Roman"/>
                        <w:sz w:val="24"/>
                        <w:szCs w:val="24"/>
                      </w:rPr>
                      <m:t>,</m:t>
                    </m:r>
                    <m:r>
                      <m:rPr/>
                      <w:rPr>
                        <w:rFonts w:ascii="Cambria Math" w:hAnsi="Cambria Math" w:cs="Times New Roman"/>
                        <w:sz w:val="24"/>
                        <w:szCs w:val="24"/>
                      </w:rPr>
                      <m:t>r</m:t>
                    </m:r>
                    <m:ctrlPr>
                      <w:rPr>
                        <w:rFonts w:ascii="Cambria Math" w:hAnsi="Cambria Math" w:cs="Times New Roman"/>
                        <w:sz w:val="24"/>
                        <w:szCs w:val="24"/>
                      </w:rPr>
                    </m:ctrlPr>
                  </m:sub>
                  <m:sup>
                    <m:sSup>
                      <m:sSupPr>
                        <m:ctrlPr>
                          <w:rPr>
                            <w:rFonts w:ascii="Cambria Math" w:hAnsi="Cambria Math" w:cs="Times New Roman"/>
                            <w:sz w:val="24"/>
                            <w:szCs w:val="24"/>
                          </w:rPr>
                        </m:ctrlPr>
                      </m:sSupPr>
                      <m:e>
                        <m:r>
                          <m:rPr/>
                          <w:rPr>
                            <w:rFonts w:ascii="Cambria Math" w:hAnsi="Cambria Math" w:cs="Times New Roman"/>
                            <w:sz w:val="24"/>
                            <w:szCs w:val="24"/>
                          </w:rPr>
                          <m:t>t</m:t>
                        </m:r>
                        <m:ctrlPr>
                          <w:rPr>
                            <w:rFonts w:ascii="Cambria Math" w:hAnsi="Cambria Math" w:cs="Times New Roman"/>
                            <w:sz w:val="24"/>
                            <w:szCs w:val="24"/>
                          </w:rPr>
                        </m:ctrlPr>
                      </m:e>
                      <m:sup>
                        <m:r>
                          <m:rPr>
                            <m:sty m:val="p"/>
                          </m:rPr>
                          <w:rPr>
                            <w:rFonts w:ascii="Cambria Math" w:hAnsi="Cambria Math" w:cs="Times New Roman"/>
                            <w:sz w:val="24"/>
                            <w:szCs w:val="24"/>
                          </w:rPr>
                          <m:t>'</m:t>
                        </m:r>
                        <m:ctrlPr>
                          <w:rPr>
                            <w:rFonts w:ascii="Cambria Math" w:hAnsi="Cambria Math" w:cs="Times New Roman"/>
                            <w:sz w:val="24"/>
                            <w:szCs w:val="24"/>
                          </w:rPr>
                        </m:ctrlPr>
                      </m:sup>
                    </m:sSup>
                    <m:ctrlPr>
                      <w:rPr>
                        <w:rFonts w:ascii="Cambria Math" w:hAnsi="Cambria Math" w:cs="Times New Roman"/>
                        <w:sz w:val="24"/>
                        <w:szCs w:val="24"/>
                      </w:rPr>
                    </m:ctrlPr>
                  </m:sup>
                </m:sSubSup>
                <m:ctrlPr>
                  <w:rPr>
                    <w:rFonts w:ascii="Cambria Math" w:hAnsi="Cambria Math" w:cs="Times New Roman"/>
                    <w:sz w:val="24"/>
                    <w:szCs w:val="24"/>
                  </w:rPr>
                </m:ctrlPr>
              </m:e>
            </m:nary>
            <m:ctrlPr>
              <w:rPr>
                <w:rFonts w:ascii="Cambria Math" w:hAnsi="Cambria Math" w:cs="Times New Roman"/>
                <w:sz w:val="24"/>
                <w:szCs w:val="24"/>
              </w:rPr>
            </m:ctrlPr>
          </m:num>
          <m:den>
            <m:nary>
              <m:naryPr>
                <m:chr m:val="∑"/>
                <m:ctrlPr>
                  <w:rPr>
                    <w:rFonts w:ascii="Cambria Math" w:hAnsi="Cambria Math" w:cs="Times New Roman"/>
                    <w:sz w:val="24"/>
                    <w:szCs w:val="24"/>
                  </w:rPr>
                </m:ctrlPr>
              </m:naryPr>
              <m:sub>
                <m:r>
                  <m:rPr/>
                  <w:rPr>
                    <w:rFonts w:ascii="Cambria Math" w:hAnsi="Cambria Math" w:cs="Times New Roman"/>
                    <w:sz w:val="24"/>
                    <w:szCs w:val="24"/>
                  </w:rPr>
                  <m:t>r</m:t>
                </m:r>
                <m:r>
                  <m:rPr>
                    <m:sty m:val="p"/>
                  </m:rPr>
                  <w:rPr>
                    <w:rFonts w:ascii="Cambria Math" w:hAnsi="Cambria Math" w:cs="Times New Roman"/>
                    <w:sz w:val="24"/>
                    <w:szCs w:val="24"/>
                  </w:rPr>
                  <m:t>=1</m:t>
                </m:r>
                <m:ctrlPr>
                  <w:rPr>
                    <w:rFonts w:ascii="Cambria Math" w:hAnsi="Cambria Math" w:cs="Times New Roman"/>
                    <w:sz w:val="24"/>
                    <w:szCs w:val="24"/>
                  </w:rPr>
                </m:ctrlPr>
              </m:sub>
              <m:sup>
                <m:r>
                  <m:rPr/>
                  <w:rPr>
                    <w:rFonts w:ascii="Cambria Math" w:hAnsi="Cambria Math" w:cs="Times New Roman"/>
                    <w:sz w:val="24"/>
                    <w:szCs w:val="24"/>
                  </w:rPr>
                  <m:t>M</m:t>
                </m:r>
                <m:ctrlPr>
                  <w:rPr>
                    <w:rFonts w:ascii="Cambria Math" w:hAnsi="Cambria Math" w:cs="Times New Roman"/>
                    <w:sz w:val="24"/>
                    <w:szCs w:val="24"/>
                  </w:rPr>
                </m:ctrlPr>
              </m:sup>
              <m:e>
                <m:sSubSup>
                  <m:sSubSupPr>
                    <m:ctrlPr>
                      <w:rPr>
                        <w:rFonts w:ascii="Cambria Math" w:hAnsi="Cambria Math" w:cs="Times New Roman"/>
                        <w:sz w:val="24"/>
                        <w:szCs w:val="24"/>
                      </w:rPr>
                    </m:ctrlPr>
                  </m:sSubSupPr>
                  <m:e>
                    <m:r>
                      <m:rPr/>
                      <w:rPr>
                        <w:rFonts w:ascii="Cambria Math" w:hAnsi="Cambria Math" w:cs="Times New Roman"/>
                        <w:sz w:val="24"/>
                        <w:szCs w:val="24"/>
                      </w:rPr>
                      <m:t>x</m:t>
                    </m:r>
                    <m:ctrlPr>
                      <w:rPr>
                        <w:rFonts w:ascii="Cambria Math" w:hAnsi="Cambria Math" w:cs="Times New Roman"/>
                        <w:sz w:val="24"/>
                        <w:szCs w:val="24"/>
                      </w:rPr>
                    </m:ctrlPr>
                  </m:e>
                  <m:sub>
                    <m:r>
                      <m:rPr/>
                      <w:rPr>
                        <w:rFonts w:ascii="Cambria Math" w:hAnsi="Cambria Math" w:cs="Times New Roman"/>
                        <w:sz w:val="24"/>
                        <w:szCs w:val="24"/>
                      </w:rPr>
                      <m:t>i</m:t>
                    </m:r>
                    <m:r>
                      <m:rPr>
                        <m:sty m:val="p"/>
                      </m:rPr>
                      <w:rPr>
                        <w:rFonts w:ascii="Cambria Math" w:hAnsi="Cambria Math" w:cs="Times New Roman"/>
                        <w:sz w:val="24"/>
                        <w:szCs w:val="24"/>
                      </w:rPr>
                      <m:t>,</m:t>
                    </m:r>
                    <m:r>
                      <m:rPr/>
                      <w:rPr>
                        <w:rFonts w:ascii="Cambria Math" w:hAnsi="Cambria Math" w:cs="Times New Roman"/>
                        <w:sz w:val="24"/>
                        <w:szCs w:val="24"/>
                      </w:rPr>
                      <m:t>r</m:t>
                    </m:r>
                    <m:ctrlPr>
                      <w:rPr>
                        <w:rFonts w:ascii="Cambria Math" w:hAnsi="Cambria Math" w:cs="Times New Roman"/>
                        <w:sz w:val="24"/>
                        <w:szCs w:val="24"/>
                      </w:rPr>
                    </m:ctrlPr>
                  </m:sub>
                  <m:sup>
                    <m:sSup>
                      <m:sSupPr>
                        <m:ctrlPr>
                          <w:rPr>
                            <w:rFonts w:ascii="Cambria Math" w:hAnsi="Cambria Math" w:cs="Times New Roman"/>
                            <w:sz w:val="24"/>
                            <w:szCs w:val="24"/>
                          </w:rPr>
                        </m:ctrlPr>
                      </m:sSupPr>
                      <m:e>
                        <m:r>
                          <m:rPr/>
                          <w:rPr>
                            <w:rFonts w:ascii="Cambria Math" w:hAnsi="Cambria Math" w:cs="Times New Roman"/>
                            <w:sz w:val="24"/>
                            <w:szCs w:val="24"/>
                          </w:rPr>
                          <m:t>t</m:t>
                        </m:r>
                        <m:ctrlPr>
                          <w:rPr>
                            <w:rFonts w:ascii="Cambria Math" w:hAnsi="Cambria Math" w:cs="Times New Roman"/>
                            <w:sz w:val="24"/>
                            <w:szCs w:val="24"/>
                          </w:rPr>
                        </m:ctrlPr>
                      </m:e>
                      <m:sup>
                        <m:r>
                          <m:rPr>
                            <m:sty m:val="p"/>
                          </m:rPr>
                          <w:rPr>
                            <w:rFonts w:ascii="Cambria Math" w:hAnsi="Cambria Math" w:cs="Times New Roman"/>
                            <w:sz w:val="24"/>
                            <w:szCs w:val="24"/>
                          </w:rPr>
                          <m:t>'</m:t>
                        </m:r>
                        <m:ctrlPr>
                          <w:rPr>
                            <w:rFonts w:ascii="Cambria Math" w:hAnsi="Cambria Math" w:cs="Times New Roman"/>
                            <w:sz w:val="24"/>
                            <w:szCs w:val="24"/>
                          </w:rPr>
                        </m:ctrlPr>
                      </m:sup>
                    </m:sSup>
                    <m:ctrlPr>
                      <w:rPr>
                        <w:rFonts w:ascii="Cambria Math" w:hAnsi="Cambria Math" w:cs="Times New Roman"/>
                        <w:sz w:val="24"/>
                        <w:szCs w:val="24"/>
                      </w:rPr>
                    </m:ctrlPr>
                  </m:sup>
                </m:sSubSup>
                <m:ctrlPr>
                  <w:rPr>
                    <w:rFonts w:ascii="Cambria Math" w:hAnsi="Cambria Math" w:cs="Times New Roman"/>
                    <w:sz w:val="24"/>
                    <w:szCs w:val="24"/>
                  </w:rPr>
                </m:ctrlPr>
              </m:e>
            </m:nary>
            <m:ctrlPr>
              <w:rPr>
                <w:rFonts w:ascii="Cambria Math" w:hAnsi="Cambria Math" w:cs="Times New Roman"/>
                <w:sz w:val="24"/>
                <w:szCs w:val="24"/>
              </w:rPr>
            </m:ctrlPr>
          </m:den>
        </m:f>
        <m:r>
          <m:rPr>
            <m:sty m:val="p"/>
          </m:rPr>
          <w:rPr>
            <w:rFonts w:ascii="Cambria Math" w:hAnsi="Cambria Math" w:cs="Times New Roman"/>
            <w:sz w:val="24"/>
            <w:szCs w:val="24"/>
          </w:rPr>
          <m:t>≥</m:t>
        </m:r>
        <m:r>
          <m:rPr/>
          <w:rPr>
            <w:rFonts w:ascii="Cambria Math" w:hAnsi="Cambria Math" w:cs="Times New Roman"/>
            <w:sz w:val="24"/>
            <w:szCs w:val="24"/>
          </w:rPr>
          <m:t>δ</m:t>
        </m:r>
      </m:oMath>
    </w:p>
    <w:p>
      <w:pPr>
        <w:widowControl w:val="0"/>
        <w:spacing w:after="0" w:line="240" w:lineRule="auto"/>
        <w:jc w:val="both"/>
        <w:rPr>
          <w:rFonts w:ascii="Times New Roman" w:hAnsi="Times New Roman" w:eastAsia="等线" w:cs="Times New Roman"/>
          <w:b/>
          <w:bCs/>
          <w:kern w:val="2"/>
          <w:sz w:val="24"/>
          <w:szCs w:val="24"/>
        </w:rPr>
      </w:pPr>
    </w:p>
    <w:p>
      <w:pPr>
        <w:widowControl w:val="0"/>
        <w:spacing w:after="0" w:line="240" w:lineRule="auto"/>
        <w:jc w:val="both"/>
        <w:rPr>
          <w:rFonts w:ascii="Times New Roman" w:hAnsi="Times New Roman" w:eastAsia="等线" w:cs="Times New Roman"/>
          <w:b/>
          <w:bCs/>
          <w:kern w:val="2"/>
          <w:sz w:val="24"/>
          <w:szCs w:val="24"/>
        </w:rPr>
      </w:pPr>
      <w:r>
        <w:rPr>
          <w:rFonts w:ascii="Times New Roman" w:hAnsi="Times New Roman" w:eastAsia="等线" w:cs="Times New Roman"/>
          <w:b/>
          <w:bCs/>
          <w:kern w:val="2"/>
          <w:sz w:val="24"/>
          <w:szCs w:val="24"/>
        </w:rPr>
        <w:t xml:space="preserve">Appendix Table </w:t>
      </w:r>
      <w:r>
        <w:rPr>
          <w:rFonts w:hint="eastAsia" w:ascii="Times New Roman" w:hAnsi="Times New Roman" w:eastAsia="等线" w:cs="Times New Roman"/>
          <w:b/>
          <w:bCs/>
          <w:kern w:val="2"/>
          <w:sz w:val="24"/>
          <w:szCs w:val="24"/>
        </w:rPr>
        <w:t>B-I</w:t>
      </w:r>
    </w:p>
    <w:p>
      <w:pPr>
        <w:spacing w:before="200" w:after="120" w:line="240" w:lineRule="auto"/>
        <w:jc w:val="center"/>
        <w:rPr>
          <w:rFonts w:ascii="Times New Roman" w:hAnsi="Times New Roman" w:eastAsia="Calibri" w:cs="Times New Roman"/>
          <w:color w:val="000000" w:themeColor="text1"/>
          <w:lang w:val="en-GB" w:eastAsia="en-US"/>
          <w14:textFill>
            <w14:solidFill>
              <w14:schemeClr w14:val="tx1"/>
            </w14:solidFill>
          </w14:textFill>
        </w:rPr>
      </w:pPr>
      <w:r>
        <w:rPr>
          <w:rFonts w:ascii="Times New Roman" w:hAnsi="Times New Roman" w:eastAsia="Calibri" w:cs="Times New Roman"/>
          <w:color w:val="000000" w:themeColor="text1"/>
          <w:lang w:val="en-GB" w:eastAsia="en-US"/>
          <w14:textFill>
            <w14:solidFill>
              <w14:schemeClr w14:val="tx1"/>
            </w14:solidFill>
          </w14:textFill>
        </w:rPr>
        <w:t xml:space="preserve">Table </w:t>
      </w:r>
      <w:r>
        <w:rPr>
          <w:rFonts w:hint="eastAsia" w:ascii="Times New Roman" w:hAnsi="Times New Roman" w:eastAsia="Calibri" w:cs="Times New Roman"/>
          <w:color w:val="000000" w:themeColor="text1"/>
          <w14:textFill>
            <w14:solidFill>
              <w14:schemeClr w14:val="tx1"/>
            </w14:solidFill>
          </w14:textFill>
        </w:rPr>
        <w:t xml:space="preserve">I: </w:t>
      </w:r>
      <w:r>
        <w:rPr>
          <w:rFonts w:ascii="Times New Roman" w:hAnsi="Times New Roman" w:eastAsia="Calibri" w:cs="Times New Roman"/>
          <w:color w:val="000000" w:themeColor="text1"/>
          <w:lang w:val="en-GB" w:eastAsia="en-US"/>
          <w14:textFill>
            <w14:solidFill>
              <w14:schemeClr w14:val="tx1"/>
            </w14:solidFill>
          </w14:textFill>
        </w:rPr>
        <w:t xml:space="preserve">Parameters of </w:t>
      </w:r>
      <w:r>
        <w:rPr>
          <w:rFonts w:hint="eastAsia" w:ascii="Times New Roman" w:hAnsi="Times New Roman" w:eastAsia="宋体" w:cs="Times New Roman"/>
          <w:color w:val="000000" w:themeColor="text1"/>
          <w14:textFill>
            <w14:solidFill>
              <w14:schemeClr w14:val="tx1"/>
            </w14:solidFill>
          </w14:textFill>
        </w:rPr>
        <w:t>b</w:t>
      </w:r>
      <w:r>
        <w:rPr>
          <w:rFonts w:ascii="Times New Roman" w:hAnsi="Times New Roman" w:eastAsia="Calibri" w:cs="Times New Roman"/>
          <w:color w:val="000000" w:themeColor="text1"/>
          <w:lang w:val="en-GB" w:eastAsia="en-US"/>
          <w14:textFill>
            <w14:solidFill>
              <w14:schemeClr w14:val="tx1"/>
            </w14:solidFill>
          </w14:textFill>
        </w:rPr>
        <w:t xml:space="preserve">lood </w:t>
      </w:r>
      <w:r>
        <w:rPr>
          <w:rFonts w:hint="eastAsia" w:ascii="Times New Roman" w:hAnsi="Times New Roman" w:eastAsia="宋体" w:cs="Times New Roman"/>
          <w:color w:val="000000" w:themeColor="text1"/>
          <w14:textFill>
            <w14:solidFill>
              <w14:schemeClr w14:val="tx1"/>
            </w14:solidFill>
          </w14:textFill>
        </w:rPr>
        <w:t>a</w:t>
      </w:r>
      <w:r>
        <w:rPr>
          <w:rFonts w:ascii="Times New Roman" w:hAnsi="Times New Roman" w:eastAsia="Calibri" w:cs="Times New Roman"/>
          <w:color w:val="000000" w:themeColor="text1"/>
          <w:lang w:val="en-GB" w:eastAsia="en-US"/>
          <w14:textFill>
            <w14:solidFill>
              <w14:schemeClr w14:val="tx1"/>
            </w14:solidFill>
          </w14:textFill>
        </w:rPr>
        <w:t>gent</w:t>
      </w:r>
    </w:p>
    <w:tbl>
      <w:tblPr>
        <w:tblStyle w:val="25"/>
        <w:tblW w:w="8726" w:type="dxa"/>
        <w:jc w:val="center"/>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Layout w:type="fixed"/>
        <w:tblCellMar>
          <w:top w:w="0" w:type="dxa"/>
          <w:left w:w="108" w:type="dxa"/>
          <w:bottom w:w="0" w:type="dxa"/>
          <w:right w:w="108" w:type="dxa"/>
        </w:tblCellMar>
      </w:tblPr>
      <w:tblGrid>
        <w:gridCol w:w="1357"/>
        <w:gridCol w:w="1601"/>
        <w:gridCol w:w="2196"/>
        <w:gridCol w:w="2245"/>
        <w:gridCol w:w="1327"/>
      </w:tblGrid>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357" w:type="dxa"/>
            <w:tcBorders>
              <w:top w:val="single" w:color="000000" w:sz="12" w:space="0"/>
              <w:bottom w:val="single" w:color="000000" w:sz="12" w:space="0"/>
            </w:tcBorders>
          </w:tcPr>
          <w:p>
            <w:r>
              <w:t>Agent Type</w:t>
            </w:r>
          </w:p>
        </w:tc>
        <w:tc>
          <w:tcPr>
            <w:tcW w:w="1601" w:type="dxa"/>
            <w:tcBorders>
              <w:top w:val="single" w:color="000000" w:sz="12" w:space="0"/>
              <w:bottom w:val="single" w:color="000000" w:sz="12" w:space="0"/>
            </w:tcBorders>
          </w:tcPr>
          <w:p>
            <w:pPr>
              <w:keepNext/>
              <w:spacing w:line="240" w:lineRule="auto"/>
              <w:rPr>
                <w:rFonts w:ascii="Times New Roman" w:hAnsi="Times New Roman" w:eastAsia="Times New Roman" w:cs="Times New Roman"/>
                <w:szCs w:val="18"/>
              </w:rPr>
            </w:pPr>
            <w:r>
              <w:rPr>
                <w:rFonts w:ascii="Times New Roman" w:hAnsi="Times New Roman" w:eastAsia="Times New Roman" w:cs="Times New Roman"/>
                <w:szCs w:val="18"/>
              </w:rPr>
              <w:t>Parameter1</w:t>
            </w:r>
          </w:p>
        </w:tc>
        <w:tc>
          <w:tcPr>
            <w:tcW w:w="2196" w:type="dxa"/>
            <w:tcBorders>
              <w:top w:val="single" w:color="000000" w:sz="12" w:space="0"/>
              <w:bottom w:val="single" w:color="000000" w:sz="12" w:space="0"/>
            </w:tcBorders>
          </w:tcPr>
          <w:p>
            <w:pPr>
              <w:keepNext/>
              <w:spacing w:line="240" w:lineRule="auto"/>
              <w:rPr>
                <w:rFonts w:ascii="Times New Roman" w:hAnsi="Times New Roman" w:eastAsia="Times New Roman" w:cs="Times New Roman"/>
                <w:szCs w:val="18"/>
              </w:rPr>
            </w:pPr>
            <w:r>
              <w:rPr>
                <w:rFonts w:ascii="Times New Roman" w:hAnsi="Times New Roman" w:eastAsia="Times New Roman" w:cs="Times New Roman"/>
                <w:szCs w:val="18"/>
              </w:rPr>
              <w:t>Parameter2</w:t>
            </w:r>
          </w:p>
        </w:tc>
        <w:tc>
          <w:tcPr>
            <w:tcW w:w="2245" w:type="dxa"/>
            <w:tcBorders>
              <w:top w:val="single" w:color="000000" w:sz="12" w:space="0"/>
              <w:bottom w:val="single" w:color="000000" w:sz="12" w:space="0"/>
            </w:tcBorders>
          </w:tcPr>
          <w:p>
            <w:pPr>
              <w:keepNext/>
              <w:spacing w:line="240" w:lineRule="auto"/>
              <w:rPr>
                <w:rFonts w:ascii="Times New Roman" w:hAnsi="Times New Roman" w:eastAsia="Times New Roman" w:cs="Times New Roman"/>
                <w:szCs w:val="18"/>
              </w:rPr>
            </w:pPr>
            <w:r>
              <w:rPr>
                <w:rFonts w:ascii="Times New Roman" w:hAnsi="Times New Roman" w:eastAsia="Times New Roman" w:cs="Times New Roman"/>
                <w:szCs w:val="18"/>
              </w:rPr>
              <w:t>Parameter 3</w:t>
            </w:r>
          </w:p>
        </w:tc>
        <w:tc>
          <w:tcPr>
            <w:tcW w:w="1327" w:type="dxa"/>
            <w:tcBorders>
              <w:top w:val="single" w:color="000000" w:sz="12" w:space="0"/>
              <w:bottom w:val="single" w:color="000000" w:sz="12" w:space="0"/>
            </w:tcBorders>
          </w:tcPr>
          <w:p>
            <w:pPr>
              <w:keepNext/>
              <w:spacing w:line="240" w:lineRule="auto"/>
              <w:rPr>
                <w:rFonts w:ascii="Times New Roman" w:hAnsi="Times New Roman" w:eastAsia="Times New Roman" w:cs="Times New Roman"/>
                <w:szCs w:val="18"/>
              </w:rPr>
            </w:pPr>
            <w:r>
              <w:rPr>
                <w:rFonts w:ascii="Times New Roman" w:hAnsi="Times New Roman" w:eastAsia="Times New Roman" w:cs="Times New Roman"/>
                <w:szCs w:val="18"/>
              </w:rPr>
              <w:t>Parameter 4</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357" w:type="dxa"/>
            <w:tcBorders>
              <w:top w:val="single" w:color="000000" w:sz="12" w:space="0"/>
              <w:bottom w:val="single" w:color="000000" w:sz="12" w:space="0"/>
            </w:tcBorders>
          </w:tcPr>
          <w:p>
            <w:r>
              <w:t>Blood Agent</w:t>
            </w:r>
          </w:p>
        </w:tc>
        <w:tc>
          <w:tcPr>
            <w:tcW w:w="1601" w:type="dxa"/>
            <w:tcBorders>
              <w:top w:val="single" w:color="000000" w:sz="12" w:space="0"/>
              <w:bottom w:val="single" w:color="000000" w:sz="12" w:space="0"/>
            </w:tcBorders>
          </w:tcPr>
          <w:p>
            <w:r>
              <w:t>Blood Type</w:t>
            </w:r>
          </w:p>
        </w:tc>
        <w:tc>
          <w:tcPr>
            <w:tcW w:w="2196" w:type="dxa"/>
            <w:tcBorders>
              <w:top w:val="single" w:color="000000" w:sz="12" w:space="0"/>
              <w:bottom w:val="single" w:color="000000" w:sz="12" w:space="0"/>
            </w:tcBorders>
          </w:tcPr>
          <w:p>
            <w:pPr>
              <w:keepNext/>
              <w:spacing w:line="240" w:lineRule="auto"/>
              <w:rPr>
                <w:rFonts w:ascii="Times New Roman" w:hAnsi="Times New Roman" w:eastAsia="Times New Roman" w:cs="Times New Roman"/>
                <w:szCs w:val="18"/>
              </w:rPr>
            </w:pPr>
            <w:r>
              <w:rPr>
                <w:rFonts w:ascii="Times New Roman" w:hAnsi="Times New Roman" w:eastAsia="Times New Roman" w:cs="Times New Roman"/>
                <w:szCs w:val="18"/>
              </w:rPr>
              <w:t>Blood Age</w:t>
            </w:r>
          </w:p>
        </w:tc>
        <w:tc>
          <w:tcPr>
            <w:tcW w:w="2245" w:type="dxa"/>
            <w:tcBorders>
              <w:top w:val="single" w:color="000000" w:sz="12" w:space="0"/>
              <w:bottom w:val="single" w:color="000000" w:sz="12" w:space="0"/>
            </w:tcBorders>
          </w:tcPr>
          <w:p>
            <w:pPr>
              <w:keepNext/>
              <w:spacing w:line="240" w:lineRule="auto"/>
              <w:rPr>
                <w:rFonts w:ascii="Times New Roman" w:hAnsi="Times New Roman" w:eastAsia="Times New Roman" w:cs="Times New Roman"/>
                <w:szCs w:val="18"/>
              </w:rPr>
            </w:pPr>
            <w:r>
              <w:rPr>
                <w:rFonts w:ascii="Times New Roman" w:hAnsi="Times New Roman" w:eastAsia="Times New Roman" w:cs="Times New Roman"/>
                <w:szCs w:val="18"/>
              </w:rPr>
              <w:t>—</w:t>
            </w:r>
          </w:p>
        </w:tc>
        <w:tc>
          <w:tcPr>
            <w:tcW w:w="1327" w:type="dxa"/>
            <w:tcBorders>
              <w:top w:val="single" w:color="000000" w:sz="12" w:space="0"/>
              <w:bottom w:val="single" w:color="000000" w:sz="12" w:space="0"/>
            </w:tcBorders>
          </w:tcPr>
          <w:p>
            <w:pPr>
              <w:keepNext/>
              <w:spacing w:line="240" w:lineRule="auto"/>
              <w:rPr>
                <w:rFonts w:ascii="Times New Roman" w:hAnsi="Times New Roman" w:eastAsia="Times New Roman" w:cs="Times New Roman"/>
                <w:szCs w:val="18"/>
              </w:rPr>
            </w:pPr>
            <w:r>
              <w:rPr>
                <w:rFonts w:ascii="Times New Roman" w:hAnsi="Times New Roman" w:eastAsia="Times New Roman" w:cs="Times New Roman"/>
                <w:szCs w:val="18"/>
              </w:rPr>
              <w:t>—</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357" w:type="dxa"/>
            <w:tcBorders>
              <w:top w:val="single" w:color="000000" w:sz="12" w:space="0"/>
              <w:bottom w:val="single" w:color="000000" w:sz="12" w:space="0"/>
            </w:tcBorders>
          </w:tcPr>
          <w:p>
            <w:r>
              <w:t>Order Agent</w:t>
            </w:r>
          </w:p>
        </w:tc>
        <w:tc>
          <w:tcPr>
            <w:tcW w:w="1601" w:type="dxa"/>
            <w:tcBorders>
              <w:top w:val="single" w:color="000000" w:sz="12" w:space="0"/>
              <w:bottom w:val="single" w:color="000000" w:sz="12" w:space="0"/>
            </w:tcBorders>
          </w:tcPr>
          <w:p>
            <w:pPr>
              <w:keepNext/>
              <w:spacing w:after="0" w:line="240" w:lineRule="auto"/>
              <w:rPr>
                <w:rFonts w:ascii="Times New Roman" w:hAnsi="Times New Roman" w:eastAsia="Times New Roman" w:cs="Times New Roman"/>
                <w:szCs w:val="18"/>
              </w:rPr>
            </w:pPr>
            <w:r>
              <w:rPr>
                <w:rFonts w:ascii="Times New Roman" w:hAnsi="Times New Roman" w:eastAsia="Times New Roman" w:cs="Times New Roman"/>
                <w:szCs w:val="18"/>
              </w:rPr>
              <w:t>Ordering Hospital</w:t>
            </w:r>
          </w:p>
        </w:tc>
        <w:tc>
          <w:tcPr>
            <w:tcW w:w="2196" w:type="dxa"/>
            <w:tcBorders>
              <w:top w:val="single" w:color="000000" w:sz="12" w:space="0"/>
              <w:bottom w:val="single" w:color="000000" w:sz="12" w:space="0"/>
            </w:tcBorders>
          </w:tcPr>
          <w:p>
            <w:pPr>
              <w:keepNext/>
              <w:spacing w:after="0" w:line="240" w:lineRule="auto"/>
              <w:rPr>
                <w:rFonts w:ascii="Times New Roman" w:hAnsi="Times New Roman" w:eastAsia="Times New Roman" w:cs="Times New Roman"/>
                <w:szCs w:val="18"/>
              </w:rPr>
            </w:pPr>
            <w:r>
              <w:rPr>
                <w:rFonts w:ascii="Times New Roman" w:hAnsi="Times New Roman" w:eastAsia="Times New Roman" w:cs="Times New Roman"/>
                <w:szCs w:val="18"/>
              </w:rPr>
              <w:t xml:space="preserve">Demand Type 1 </w:t>
            </w:r>
          </w:p>
          <w:p>
            <w:pPr>
              <w:keepNext/>
              <w:spacing w:line="240" w:lineRule="auto"/>
              <w:rPr>
                <w:rFonts w:ascii="Times New Roman" w:hAnsi="Times New Roman" w:eastAsia="Times New Roman" w:cs="Times New Roman"/>
                <w:szCs w:val="18"/>
              </w:rPr>
            </w:pPr>
            <w:r>
              <w:rPr>
                <w:rFonts w:ascii="Times New Roman" w:hAnsi="Times New Roman" w:eastAsia="Times New Roman" w:cs="Times New Roman"/>
                <w:szCs w:val="18"/>
              </w:rPr>
              <w:t>(Blood Type)</w:t>
            </w:r>
          </w:p>
        </w:tc>
        <w:tc>
          <w:tcPr>
            <w:tcW w:w="2245" w:type="dxa"/>
            <w:tcBorders>
              <w:top w:val="single" w:color="000000" w:sz="12" w:space="0"/>
              <w:bottom w:val="single" w:color="000000" w:sz="12" w:space="0"/>
            </w:tcBorders>
          </w:tcPr>
          <w:p>
            <w:pPr>
              <w:keepNext/>
              <w:spacing w:after="0" w:line="240" w:lineRule="auto"/>
              <w:rPr>
                <w:rFonts w:ascii="Times New Roman" w:hAnsi="Times New Roman" w:eastAsia="Times New Roman" w:cs="Times New Roman"/>
                <w:szCs w:val="18"/>
              </w:rPr>
            </w:pPr>
            <w:sdt>
              <w:sdtPr>
                <w:rPr>
                  <w:rFonts w:ascii="Times New Roman" w:hAnsi="Times New Roman" w:eastAsia="Times New Roman" w:cs="Times New Roman"/>
                  <w:szCs w:val="18"/>
                </w:rPr>
                <w:tag w:val="goog_rdk_30"/>
                <w:id w:val="-677036618"/>
              </w:sdtPr>
              <w:sdtEndPr>
                <w:rPr>
                  <w:rFonts w:ascii="Times New Roman" w:hAnsi="Times New Roman" w:eastAsia="Times New Roman" w:cs="Times New Roman"/>
                  <w:szCs w:val="18"/>
                </w:rPr>
              </w:sdtEndPr>
              <w:sdtContent>
                <w:r>
                  <w:rPr>
                    <w:rFonts w:ascii="Times New Roman" w:hAnsi="Times New Roman" w:eastAsia="Times New Roman" w:cs="Times New Roman"/>
                    <w:szCs w:val="18"/>
                  </w:rPr>
                  <w:t>Demand Type 2 (Acute</w:t>
                </w:r>
                <w:r>
                  <w:rPr>
                    <w:rFonts w:hint="eastAsia" w:ascii="宋体" w:hAnsi="宋体" w:eastAsia="宋体" w:cs="宋体"/>
                    <w:szCs w:val="18"/>
                  </w:rPr>
                  <w:t>，</w:t>
                </w:r>
                <w:r>
                  <w:rPr>
                    <w:rFonts w:ascii="Times New Roman" w:hAnsi="Times New Roman" w:eastAsia="Times New Roman" w:cs="Times New Roman"/>
                    <w:szCs w:val="18"/>
                  </w:rPr>
                  <w:t xml:space="preserve"> Emergency)</w:t>
                </w:r>
              </w:sdtContent>
            </w:sdt>
          </w:p>
        </w:tc>
        <w:tc>
          <w:tcPr>
            <w:tcW w:w="1327" w:type="dxa"/>
            <w:tcBorders>
              <w:top w:val="single" w:color="000000" w:sz="12" w:space="0"/>
              <w:bottom w:val="single" w:color="000000" w:sz="12" w:space="0"/>
            </w:tcBorders>
          </w:tcPr>
          <w:p>
            <w:pPr>
              <w:keepNext/>
              <w:spacing w:after="0" w:line="240" w:lineRule="auto"/>
              <w:rPr>
                <w:rFonts w:ascii="Times New Roman" w:hAnsi="Times New Roman" w:eastAsia="Times New Roman" w:cs="Times New Roman"/>
                <w:szCs w:val="18"/>
              </w:rPr>
            </w:pPr>
            <w:r>
              <w:rPr>
                <w:rFonts w:ascii="Times New Roman" w:hAnsi="Times New Roman" w:eastAsia="Times New Roman" w:cs="Times New Roman"/>
                <w:szCs w:val="18"/>
              </w:rPr>
              <w:t>Blood      Amount</w:t>
            </w:r>
          </w:p>
        </w:tc>
      </w:tr>
    </w:tbl>
    <w:p>
      <w:pPr>
        <w:widowControl w:val="0"/>
        <w:spacing w:after="0" w:line="240" w:lineRule="auto"/>
        <w:jc w:val="both"/>
        <w:rPr>
          <w:rFonts w:ascii="Times New Roman" w:hAnsi="Times New Roman" w:eastAsia="等线" w:cs="Times New Roman"/>
          <w:b/>
          <w:bCs/>
          <w:kern w:val="2"/>
          <w:sz w:val="24"/>
          <w:szCs w:val="24"/>
        </w:rPr>
      </w:pPr>
    </w:p>
    <w:p>
      <w:pPr>
        <w:widowControl w:val="0"/>
        <w:spacing w:after="0" w:line="240" w:lineRule="auto"/>
        <w:jc w:val="both"/>
        <w:rPr>
          <w:rFonts w:ascii="Times New Roman" w:hAnsi="Times New Roman" w:eastAsia="等线" w:cs="Times New Roman"/>
          <w:b/>
          <w:bCs/>
          <w:kern w:val="2"/>
          <w:sz w:val="24"/>
          <w:szCs w:val="24"/>
        </w:rPr>
      </w:pPr>
    </w:p>
    <w:p>
      <w:pPr>
        <w:widowControl w:val="0"/>
        <w:spacing w:after="0" w:line="240" w:lineRule="auto"/>
        <w:jc w:val="both"/>
        <w:rPr>
          <w:rFonts w:ascii="Times New Roman" w:hAnsi="Times New Roman" w:eastAsia="等线" w:cs="Times New Roman"/>
          <w:b/>
          <w:bCs/>
          <w:kern w:val="2"/>
          <w:sz w:val="24"/>
          <w:szCs w:val="24"/>
        </w:rPr>
      </w:pPr>
    </w:p>
    <w:p>
      <w:pPr>
        <w:widowControl w:val="0"/>
        <w:spacing w:after="0" w:line="240" w:lineRule="auto"/>
        <w:jc w:val="both"/>
        <w:rPr>
          <w:rFonts w:ascii="Times New Roman" w:hAnsi="Times New Roman" w:eastAsia="等线" w:cs="Times New Roman"/>
          <w:b/>
          <w:bCs/>
          <w:kern w:val="2"/>
          <w:sz w:val="24"/>
          <w:szCs w:val="24"/>
        </w:rPr>
      </w:pPr>
    </w:p>
    <w:p>
      <w:pPr>
        <w:widowControl w:val="0"/>
        <w:spacing w:after="0" w:line="240" w:lineRule="auto"/>
        <w:jc w:val="both"/>
        <w:rPr>
          <w:rFonts w:ascii="Times New Roman" w:hAnsi="Times New Roman" w:eastAsia="等线" w:cs="Times New Roman"/>
          <w:b/>
          <w:bCs/>
          <w:kern w:val="2"/>
          <w:sz w:val="24"/>
          <w:szCs w:val="24"/>
        </w:rPr>
      </w:pPr>
      <w:r>
        <w:rPr>
          <w:rFonts w:ascii="Times New Roman" w:hAnsi="Times New Roman" w:eastAsia="等线" w:cs="Times New Roman"/>
          <w:b/>
          <w:bCs/>
          <w:kern w:val="2"/>
          <w:sz w:val="24"/>
          <w:szCs w:val="24"/>
        </w:rPr>
        <w:t>Appendix Table B</w:t>
      </w:r>
      <w:r>
        <w:rPr>
          <w:rFonts w:hint="eastAsia" w:ascii="Times New Roman" w:hAnsi="Times New Roman" w:eastAsia="等线" w:cs="Times New Roman"/>
          <w:b/>
          <w:bCs/>
          <w:kern w:val="2"/>
          <w:sz w:val="24"/>
          <w:szCs w:val="24"/>
        </w:rPr>
        <w:t xml:space="preserve">-II </w:t>
      </w:r>
      <w:r>
        <w:rPr>
          <w:rFonts w:ascii="Times New Roman" w:hAnsi="Times New Roman" w:eastAsia="等线" w:cs="Times New Roman"/>
          <w:b/>
          <w:bCs/>
          <w:kern w:val="2"/>
          <w:sz w:val="24"/>
          <w:szCs w:val="24"/>
        </w:rPr>
        <w:t xml:space="preserve"> </w:t>
      </w:r>
    </w:p>
    <w:p>
      <w:pPr>
        <w:pStyle w:val="144"/>
      </w:pPr>
      <w:r>
        <w:t xml:space="preserve">Table </w:t>
      </w:r>
      <w:r>
        <w:rPr>
          <w:rFonts w:hint="eastAsia"/>
        </w:rPr>
        <w:t>II:</w:t>
      </w:r>
      <w:r>
        <w:t xml:space="preserve"> Blocks in </w:t>
      </w:r>
      <w:r>
        <w:rPr>
          <w:rFonts w:hint="eastAsia" w:eastAsia="宋体"/>
          <w:lang w:val="en-US" w:eastAsia="zh-CN"/>
        </w:rPr>
        <w:t>a</w:t>
      </w:r>
      <w:r>
        <w:t xml:space="preserve">gent </w:t>
      </w:r>
      <w:r>
        <w:rPr>
          <w:rFonts w:hint="eastAsia" w:eastAsia="宋体"/>
          <w:lang w:val="en-US" w:eastAsia="zh-CN"/>
        </w:rPr>
        <w:t>m</w:t>
      </w:r>
      <w:r>
        <w:t xml:space="preserve">odeling </w:t>
      </w:r>
      <w:r>
        <w:rPr>
          <w:rFonts w:hint="eastAsia" w:eastAsia="宋体"/>
          <w:lang w:val="en-US" w:eastAsia="zh-CN"/>
        </w:rPr>
        <w:t>k</w:t>
      </w:r>
      <w:r>
        <w:t>ibrary (</w:t>
      </w:r>
      <w:r>
        <w:rPr>
          <w:rFonts w:hint="eastAsia" w:eastAsia="宋体"/>
          <w:lang w:val="en-US" w:eastAsia="zh-CN"/>
        </w:rPr>
        <w:t>a</w:t>
      </w:r>
      <w:r>
        <w:t xml:space="preserve">nyLogic </w:t>
      </w:r>
      <w:r>
        <w:rPr>
          <w:rFonts w:hint="eastAsia" w:eastAsia="宋体"/>
          <w:lang w:val="en-US" w:eastAsia="zh-CN"/>
        </w:rPr>
        <w:t>s</w:t>
      </w:r>
      <w:r>
        <w:t xml:space="preserve">imulation </w:t>
      </w:r>
      <w:r>
        <w:rPr>
          <w:rFonts w:hint="eastAsia" w:eastAsia="宋体"/>
          <w:lang w:val="en-US" w:eastAsia="zh-CN"/>
        </w:rPr>
        <w:t>p</w:t>
      </w:r>
      <w:r>
        <w:t>latform)</w:t>
      </w:r>
    </w:p>
    <w:tbl>
      <w:tblPr>
        <w:tblStyle w:val="25"/>
        <w:tblW w:w="829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6"/>
        <w:gridCol w:w="66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36" w:type="dxa"/>
          </w:tcPr>
          <w:p>
            <w:pPr>
              <w:spacing w:line="240" w:lineRule="auto"/>
              <w:jc w:val="center"/>
              <w:rPr>
                <w:rFonts w:ascii="Times New Roman" w:hAnsi="Times New Roman" w:eastAsia="Times New Roman" w:cs="Times New Roman"/>
                <w:b/>
                <w:bCs/>
              </w:rPr>
            </w:pPr>
            <w:r>
              <w:rPr>
                <w:rFonts w:ascii="Times New Roman" w:hAnsi="Times New Roman" w:eastAsia="Times New Roman" w:cs="Times New Roman"/>
                <w:b/>
                <w:bCs/>
              </w:rPr>
              <w:t>Name of the block</w:t>
            </w:r>
          </w:p>
        </w:tc>
        <w:tc>
          <w:tcPr>
            <w:tcW w:w="6660" w:type="dxa"/>
          </w:tcPr>
          <w:p>
            <w:pPr>
              <w:spacing w:line="240" w:lineRule="auto"/>
              <w:jc w:val="center"/>
              <w:rPr>
                <w:rFonts w:ascii="Times New Roman" w:hAnsi="Times New Roman" w:eastAsia="Times New Roman" w:cs="Times New Roman"/>
                <w:b/>
                <w:bCs/>
              </w:rPr>
            </w:pPr>
            <w:r>
              <w:rPr>
                <w:rFonts w:ascii="Times New Roman" w:hAnsi="Times New Roman" w:eastAsia="Times New Roman" w:cs="Times New Roman"/>
                <w:b/>
                <w:bCs/>
              </w:rPr>
              <w:t>Description of the Block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36" w:type="dxa"/>
          </w:tcPr>
          <w:p>
            <w:pPr>
              <w:spacing w:line="240" w:lineRule="auto"/>
              <w:jc w:val="center"/>
              <w:rPr>
                <w:rFonts w:ascii="Times New Roman" w:hAnsi="Times New Roman" w:eastAsia="Times New Roman" w:cs="Times New Roman"/>
              </w:rPr>
            </w:pPr>
            <w:r>
              <w:rPr>
                <w:rFonts w:ascii="Times New Roman" w:hAnsi="Times New Roman" w:eastAsia="Times New Roman" w:cs="Times New Roman"/>
              </w:rPr>
              <w:drawing>
                <wp:inline distT="0" distB="0" distL="0" distR="0">
                  <wp:extent cx="807085" cy="255270"/>
                  <wp:effectExtent l="0" t="0" r="635" b="3810"/>
                  <wp:docPr id="29" name="image17.png" descr="A black text on a white backgroun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9" name="image17.png" descr="A black text on a white background&#10;&#10;Description automatically generated with medium confidence"/>
                          <pic:cNvPicPr preferRelativeResize="0"/>
                        </pic:nvPicPr>
                        <pic:blipFill>
                          <a:blip r:embed="rId6"/>
                          <a:srcRect/>
                          <a:stretch>
                            <a:fillRect/>
                          </a:stretch>
                        </pic:blipFill>
                        <pic:spPr>
                          <a:xfrm>
                            <a:off x="0" y="0"/>
                            <a:ext cx="807085" cy="255270"/>
                          </a:xfrm>
                          <a:prstGeom prst="rect">
                            <a:avLst/>
                          </a:prstGeom>
                        </pic:spPr>
                      </pic:pic>
                    </a:graphicData>
                  </a:graphic>
                </wp:inline>
              </w:drawing>
            </w:r>
          </w:p>
        </w:tc>
        <w:tc>
          <w:tcPr>
            <w:tcW w:w="6660" w:type="dxa"/>
          </w:tcPr>
          <w:p>
            <w:pPr>
              <w:spacing w:after="0" w:line="240" w:lineRule="auto"/>
              <w:jc w:val="center"/>
              <w:rPr>
                <w:rFonts w:ascii="Times New Roman" w:hAnsi="Times New Roman" w:eastAsia="Times New Roman" w:cs="Times New Roman"/>
              </w:rPr>
            </w:pPr>
            <w:r>
              <w:rPr>
                <w:rFonts w:ascii="Times New Roman" w:hAnsi="Times New Roman" w:eastAsia="Times New Roman" w:cs="Times New Roman"/>
              </w:rPr>
              <w:t>This block simulates various types of agents, establishing the same internal environment for similar agents. It only requires changes in parameters, eliminating the need for repeated creations.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36" w:type="dxa"/>
          </w:tcPr>
          <w:p>
            <w:pPr>
              <w:spacing w:line="240" w:lineRule="auto"/>
              <w:jc w:val="center"/>
              <w:rPr>
                <w:rFonts w:ascii="Times New Roman" w:hAnsi="Times New Roman" w:eastAsia="Times New Roman" w:cs="Times New Roman"/>
              </w:rPr>
            </w:pPr>
            <w:r>
              <w:rPr>
                <w:rFonts w:ascii="Times New Roman" w:hAnsi="Times New Roman" w:eastAsia="Times New Roman" w:cs="Times New Roman"/>
              </w:rPr>
              <w:drawing>
                <wp:inline distT="0" distB="0" distL="0" distR="0">
                  <wp:extent cx="855980" cy="275590"/>
                  <wp:effectExtent l="0" t="0" r="12700" b="13970"/>
                  <wp:docPr id="31" name="image23.png" descr="A black text on a white backgroun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1" name="image23.png" descr="A black text on a white background&#10;&#10;Description automatically generated with medium confidence"/>
                          <pic:cNvPicPr preferRelativeResize="0"/>
                        </pic:nvPicPr>
                        <pic:blipFill>
                          <a:blip r:embed="rId7"/>
                          <a:srcRect/>
                          <a:stretch>
                            <a:fillRect/>
                          </a:stretch>
                        </pic:blipFill>
                        <pic:spPr>
                          <a:xfrm>
                            <a:off x="0" y="0"/>
                            <a:ext cx="855980" cy="275590"/>
                          </a:xfrm>
                          <a:prstGeom prst="rect">
                            <a:avLst/>
                          </a:prstGeom>
                        </pic:spPr>
                      </pic:pic>
                    </a:graphicData>
                  </a:graphic>
                </wp:inline>
              </w:drawing>
            </w:r>
          </w:p>
        </w:tc>
        <w:tc>
          <w:tcPr>
            <w:tcW w:w="6660" w:type="dxa"/>
          </w:tcPr>
          <w:p>
            <w:pPr>
              <w:spacing w:after="0" w:line="240" w:lineRule="auto"/>
              <w:jc w:val="center"/>
              <w:rPr>
                <w:rFonts w:ascii="Times New Roman" w:hAnsi="Times New Roman" w:eastAsia="Times New Roman" w:cs="Times New Roman"/>
              </w:rPr>
            </w:pPr>
            <w:r>
              <w:rPr>
                <w:rFonts w:ascii="Times New Roman" w:hAnsi="Times New Roman" w:eastAsia="Times New Roman" w:cs="Times New Roman"/>
              </w:rPr>
              <w:t>It simulates agent parameters such as the donor's method of blood donation, the volume of blood donated, the lifespan of blood quality, order source, order volume, and inventory strategy control parameters, among others. In addition, different inventory policies are entered as control parameters.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36" w:type="dxa"/>
          </w:tcPr>
          <w:p>
            <w:pPr>
              <w:spacing w:line="240" w:lineRule="auto"/>
              <w:jc w:val="center"/>
              <w:rPr>
                <w:rFonts w:ascii="Times New Roman" w:hAnsi="Times New Roman" w:eastAsia="Times New Roman" w:cs="Times New Roman"/>
              </w:rPr>
            </w:pPr>
            <w:r>
              <w:rPr>
                <w:rFonts w:ascii="Times New Roman" w:hAnsi="Times New Roman" w:eastAsia="Times New Roman" w:cs="Times New Roman"/>
              </w:rPr>
              <w:drawing>
                <wp:inline distT="0" distB="0" distL="0" distR="0">
                  <wp:extent cx="791845" cy="275590"/>
                  <wp:effectExtent l="0" t="0" r="635" b="13970"/>
                  <wp:docPr id="30" name="image9.png" descr="A black text on a white backgroun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0" name="image9.png" descr="A black text on a white background&#10;&#10;Description automatically generated with medium confidence"/>
                          <pic:cNvPicPr preferRelativeResize="0"/>
                        </pic:nvPicPr>
                        <pic:blipFill>
                          <a:blip r:embed="rId8"/>
                          <a:srcRect/>
                          <a:stretch>
                            <a:fillRect/>
                          </a:stretch>
                        </pic:blipFill>
                        <pic:spPr>
                          <a:xfrm>
                            <a:off x="0" y="0"/>
                            <a:ext cx="791845" cy="275590"/>
                          </a:xfrm>
                          <a:prstGeom prst="rect">
                            <a:avLst/>
                          </a:prstGeom>
                        </pic:spPr>
                      </pic:pic>
                    </a:graphicData>
                  </a:graphic>
                </wp:inline>
              </w:drawing>
            </w:r>
          </w:p>
        </w:tc>
        <w:tc>
          <w:tcPr>
            <w:tcW w:w="6660" w:type="dxa"/>
          </w:tcPr>
          <w:p>
            <w:pPr>
              <w:spacing w:after="0" w:line="240" w:lineRule="auto"/>
              <w:jc w:val="center"/>
              <w:rPr>
                <w:rFonts w:ascii="Times New Roman" w:hAnsi="Times New Roman" w:eastAsia="Times New Roman" w:cs="Times New Roman"/>
              </w:rPr>
            </w:pPr>
            <w:r>
              <w:rPr>
                <w:rFonts w:ascii="Times New Roman" w:hAnsi="Times New Roman" w:eastAsia="Times New Roman" w:cs="Times New Roman"/>
              </w:rPr>
              <w:t>Numerical updates through certain operations primarily simulate the model's running situation. This includes specifics like inventory holding amount, blood shortage amount, overdue amount, and number of blood donations at a particular 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36" w:type="dxa"/>
          </w:tcPr>
          <w:p>
            <w:pPr>
              <w:spacing w:line="240" w:lineRule="auto"/>
              <w:jc w:val="center"/>
              <w:rPr>
                <w:rFonts w:ascii="Times New Roman" w:hAnsi="Times New Roman" w:eastAsia="Times New Roman" w:cs="Times New Roman"/>
              </w:rPr>
            </w:pPr>
            <w:r>
              <w:rPr>
                <w:rFonts w:ascii="Times New Roman" w:hAnsi="Times New Roman" w:eastAsia="Times New Roman" w:cs="Times New Roman"/>
              </w:rPr>
              <w:drawing>
                <wp:inline distT="0" distB="0" distL="0" distR="0">
                  <wp:extent cx="959485" cy="320040"/>
                  <wp:effectExtent l="0" t="0" r="635" b="0"/>
                  <wp:docPr id="34" name="image19.png" descr="A black text on a white backgroun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4" name="image19.png" descr="A black text on a white background&#10;&#10;Description automatically generated with medium confidence"/>
                          <pic:cNvPicPr preferRelativeResize="0"/>
                        </pic:nvPicPr>
                        <pic:blipFill>
                          <a:blip r:embed="rId9"/>
                          <a:srcRect/>
                          <a:stretch>
                            <a:fillRect/>
                          </a:stretch>
                        </pic:blipFill>
                        <pic:spPr>
                          <a:xfrm>
                            <a:off x="0" y="0"/>
                            <a:ext cx="959485" cy="320040"/>
                          </a:xfrm>
                          <a:prstGeom prst="rect">
                            <a:avLst/>
                          </a:prstGeom>
                        </pic:spPr>
                      </pic:pic>
                    </a:graphicData>
                  </a:graphic>
                </wp:inline>
              </w:drawing>
            </w:r>
          </w:p>
        </w:tc>
        <w:tc>
          <w:tcPr>
            <w:tcW w:w="6660" w:type="dxa"/>
          </w:tcPr>
          <w:p>
            <w:pPr>
              <w:spacing w:after="0" w:line="240" w:lineRule="auto"/>
              <w:jc w:val="center"/>
              <w:rPr>
                <w:rFonts w:ascii="Times New Roman" w:hAnsi="Times New Roman" w:eastAsia="Times New Roman" w:cs="Times New Roman"/>
              </w:rPr>
            </w:pPr>
            <w:r>
              <w:rPr>
                <w:rFonts w:ascii="Times New Roman" w:hAnsi="Times New Roman" w:eastAsia="Times New Roman" w:cs="Times New Roman"/>
              </w:rPr>
              <w:t>This module is primarily used to simulate blood inventory, order collection, and blood donor queuing. Paired with the blood agent type, it enables accurate simulation of details regarding blood center 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36" w:type="dxa"/>
          </w:tcPr>
          <w:p>
            <w:pPr>
              <w:spacing w:line="240" w:lineRule="auto"/>
              <w:jc w:val="center"/>
              <w:rPr>
                <w:rFonts w:ascii="Times New Roman" w:hAnsi="Times New Roman" w:eastAsia="Times New Roman" w:cs="Times New Roman"/>
              </w:rPr>
            </w:pPr>
            <w:r>
              <w:rPr>
                <w:rFonts w:ascii="Times New Roman" w:hAnsi="Times New Roman" w:eastAsia="Times New Roman" w:cs="Times New Roman"/>
              </w:rPr>
              <w:drawing>
                <wp:inline distT="0" distB="0" distL="0" distR="0">
                  <wp:extent cx="815975" cy="280035"/>
                  <wp:effectExtent l="0" t="0" r="6985" b="9525"/>
                  <wp:docPr id="32" name="image12.png" descr="A black text on a white backgroun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2" name="image12.png" descr="A black text on a white background&#10;&#10;Description automatically generated with medium confidence"/>
                          <pic:cNvPicPr preferRelativeResize="0"/>
                        </pic:nvPicPr>
                        <pic:blipFill>
                          <a:blip r:embed="rId10"/>
                          <a:srcRect/>
                          <a:stretch>
                            <a:fillRect/>
                          </a:stretch>
                        </pic:blipFill>
                        <pic:spPr>
                          <a:xfrm>
                            <a:off x="0" y="0"/>
                            <a:ext cx="815975" cy="280035"/>
                          </a:xfrm>
                          <a:prstGeom prst="rect">
                            <a:avLst/>
                          </a:prstGeom>
                        </pic:spPr>
                      </pic:pic>
                    </a:graphicData>
                  </a:graphic>
                </wp:inline>
              </w:drawing>
            </w:r>
          </w:p>
        </w:tc>
        <w:tc>
          <w:tcPr>
            <w:tcW w:w="6660" w:type="dxa"/>
          </w:tcPr>
          <w:p>
            <w:pPr>
              <w:spacing w:after="0" w:line="240" w:lineRule="auto"/>
              <w:jc w:val="center"/>
              <w:rPr>
                <w:rFonts w:ascii="Times New Roman" w:hAnsi="Times New Roman" w:eastAsia="Times New Roman" w:cs="Times New Roman"/>
              </w:rPr>
            </w:pPr>
            <w:r>
              <w:rPr>
                <w:rFonts w:ascii="Times New Roman" w:hAnsi="Times New Roman" w:eastAsia="Times New Roman" w:cs="Times New Roman"/>
              </w:rPr>
              <w:t>The module comes in two forms. The first returns a value and is used in this paper to control the occurrence of certain behaviors. The second form involves behavior without a return value, used here to simulate various agent behaviors as previously described.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36" w:type="dxa"/>
          </w:tcPr>
          <w:p>
            <w:pPr>
              <w:spacing w:line="240" w:lineRule="auto"/>
              <w:jc w:val="center"/>
              <w:rPr>
                <w:rFonts w:ascii="Times New Roman" w:hAnsi="Times New Roman" w:eastAsia="Times New Roman" w:cs="Times New Roman"/>
              </w:rPr>
            </w:pPr>
            <w:r>
              <w:rPr>
                <w:rFonts w:ascii="Times New Roman" w:hAnsi="Times New Roman" w:eastAsia="Times New Roman" w:cs="Times New Roman"/>
              </w:rPr>
              <w:drawing>
                <wp:inline distT="0" distB="0" distL="0" distR="0">
                  <wp:extent cx="797560" cy="290195"/>
                  <wp:effectExtent l="0" t="0" r="10160" b="14605"/>
                  <wp:docPr id="33" name="image21.png" descr="A black text on a white backgroun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3" name="image21.png" descr="A black text on a white background&#10;&#10;Description automatically generated with medium confidence"/>
                          <pic:cNvPicPr preferRelativeResize="0"/>
                        </pic:nvPicPr>
                        <pic:blipFill>
                          <a:blip r:embed="rId11"/>
                          <a:srcRect/>
                          <a:stretch>
                            <a:fillRect/>
                          </a:stretch>
                        </pic:blipFill>
                        <pic:spPr>
                          <a:xfrm>
                            <a:off x="0" y="0"/>
                            <a:ext cx="797560" cy="290195"/>
                          </a:xfrm>
                          <a:prstGeom prst="rect">
                            <a:avLst/>
                          </a:prstGeom>
                        </pic:spPr>
                      </pic:pic>
                    </a:graphicData>
                  </a:graphic>
                </wp:inline>
              </w:drawing>
            </w:r>
          </w:p>
        </w:tc>
        <w:tc>
          <w:tcPr>
            <w:tcW w:w="6660" w:type="dxa"/>
          </w:tcPr>
          <w:p>
            <w:pPr>
              <w:spacing w:after="0" w:line="240" w:lineRule="auto"/>
              <w:jc w:val="center"/>
              <w:rPr>
                <w:rFonts w:ascii="Times New Roman" w:hAnsi="Times New Roman" w:eastAsia="Times New Roman" w:cs="Times New Roman"/>
              </w:rPr>
            </w:pPr>
            <w:r>
              <w:rPr>
                <w:rFonts w:ascii="Times New Roman" w:hAnsi="Times New Roman" w:eastAsia="Times New Roman" w:cs="Times New Roman"/>
              </w:rPr>
              <w:t>It is employed to simulate the operation of the BSC. In this paper, the function module is used to run events.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36" w:type="dxa"/>
          </w:tcPr>
          <w:p>
            <w:pPr>
              <w:spacing w:line="240" w:lineRule="auto"/>
              <w:jc w:val="center"/>
              <w:rPr>
                <w:rFonts w:ascii="Times New Roman" w:hAnsi="Times New Roman" w:eastAsia="Times New Roman" w:cs="Times New Roman"/>
              </w:rPr>
            </w:pPr>
            <w:r>
              <w:rPr>
                <w:rFonts w:ascii="Times New Roman" w:hAnsi="Times New Roman" w:eastAsia="Times New Roman" w:cs="Times New Roman"/>
              </w:rPr>
              <w:drawing>
                <wp:inline distT="0" distB="0" distL="0" distR="0">
                  <wp:extent cx="991870" cy="291465"/>
                  <wp:effectExtent l="0" t="0" r="13970" b="13335"/>
                  <wp:docPr id="35" name="image14.png" descr="A picture containing font, logo, graphics, design&#10;&#10;Description automatically generated"/>
                  <wp:cNvGraphicFramePr/>
                  <a:graphic xmlns:a="http://schemas.openxmlformats.org/drawingml/2006/main">
                    <a:graphicData uri="http://schemas.openxmlformats.org/drawingml/2006/picture">
                      <pic:pic xmlns:pic="http://schemas.openxmlformats.org/drawingml/2006/picture">
                        <pic:nvPicPr>
                          <pic:cNvPr id="35" name="image14.png" descr="A picture containing font, logo, graphics, design&#10;&#10;Description automatically generated"/>
                          <pic:cNvPicPr preferRelativeResize="0"/>
                        </pic:nvPicPr>
                        <pic:blipFill>
                          <a:blip r:embed="rId12"/>
                          <a:srcRect/>
                          <a:stretch>
                            <a:fillRect/>
                          </a:stretch>
                        </pic:blipFill>
                        <pic:spPr>
                          <a:xfrm>
                            <a:off x="0" y="0"/>
                            <a:ext cx="991870" cy="291465"/>
                          </a:xfrm>
                          <a:prstGeom prst="rect">
                            <a:avLst/>
                          </a:prstGeom>
                        </pic:spPr>
                      </pic:pic>
                    </a:graphicData>
                  </a:graphic>
                </wp:inline>
              </w:drawing>
            </w:r>
          </w:p>
        </w:tc>
        <w:tc>
          <w:tcPr>
            <w:tcW w:w="6660" w:type="dxa"/>
          </w:tcPr>
          <w:p>
            <w:pPr>
              <w:spacing w:after="0" w:line="240" w:lineRule="auto"/>
              <w:jc w:val="center"/>
              <w:rPr>
                <w:rFonts w:ascii="Times New Roman" w:hAnsi="Times New Roman" w:eastAsia="Times New Roman" w:cs="Times New Roman"/>
              </w:rPr>
            </w:pPr>
            <w:r>
              <w:rPr>
                <w:rFonts w:ascii="Times New Roman" w:hAnsi="Times New Roman" w:eastAsia="Times New Roman" w:cs="Times New Roman"/>
              </w:rPr>
              <w:t>This module is used to input and call statistical analysis data on the number of blood donors.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36" w:type="dxa"/>
          </w:tcPr>
          <w:p>
            <w:pPr>
              <w:spacing w:line="240" w:lineRule="auto"/>
              <w:jc w:val="center"/>
              <w:rPr>
                <w:rFonts w:ascii="Times New Roman" w:hAnsi="Times New Roman" w:eastAsia="Times New Roman" w:cs="Times New Roman"/>
              </w:rPr>
            </w:pPr>
            <w:r>
              <w:rPr>
                <w:rFonts w:ascii="Times New Roman" w:hAnsi="Times New Roman" w:eastAsia="Times New Roman" w:cs="Times New Roman"/>
              </w:rPr>
              <w:drawing>
                <wp:inline distT="0" distB="0" distL="0" distR="0">
                  <wp:extent cx="969645" cy="278130"/>
                  <wp:effectExtent l="0" t="0" r="5715" b="11430"/>
                  <wp:docPr id="36" name="image13.png" descr="A black text on a white backgroun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6" name="image13.png" descr="A black text on a white background&#10;&#10;Description automatically generated with medium confidence"/>
                          <pic:cNvPicPr preferRelativeResize="0"/>
                        </pic:nvPicPr>
                        <pic:blipFill>
                          <a:blip r:embed="rId13"/>
                          <a:srcRect/>
                          <a:stretch>
                            <a:fillRect/>
                          </a:stretch>
                        </pic:blipFill>
                        <pic:spPr>
                          <a:xfrm>
                            <a:off x="0" y="0"/>
                            <a:ext cx="969645" cy="278130"/>
                          </a:xfrm>
                          <a:prstGeom prst="rect">
                            <a:avLst/>
                          </a:prstGeom>
                        </pic:spPr>
                      </pic:pic>
                    </a:graphicData>
                  </a:graphic>
                </wp:inline>
              </w:drawing>
            </w:r>
          </w:p>
        </w:tc>
        <w:tc>
          <w:tcPr>
            <w:tcW w:w="6660" w:type="dxa"/>
          </w:tcPr>
          <w:p>
            <w:pPr>
              <w:spacing w:after="0" w:line="240" w:lineRule="auto"/>
              <w:jc w:val="center"/>
              <w:rPr>
                <w:rFonts w:ascii="Times New Roman" w:hAnsi="Times New Roman" w:eastAsia="Times New Roman" w:cs="Times New Roman"/>
              </w:rPr>
            </w:pPr>
            <w:r>
              <w:rPr>
                <w:rFonts w:ascii="Times New Roman" w:hAnsi="Times New Roman" w:eastAsia="Times New Roman" w:cs="Times New Roman"/>
              </w:rPr>
              <w:t>It simulates the behavior of blood donors choosing blood donation vehicles.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36" w:type="dxa"/>
          </w:tcPr>
          <w:p>
            <w:pPr>
              <w:spacing w:line="240" w:lineRule="auto"/>
              <w:jc w:val="center"/>
              <w:rPr>
                <w:rFonts w:ascii="Times New Roman" w:hAnsi="Times New Roman" w:eastAsia="Times New Roman" w:cs="Times New Roman"/>
              </w:rPr>
            </w:pPr>
            <w:r>
              <w:rPr>
                <w:rFonts w:ascii="Times New Roman" w:hAnsi="Times New Roman" w:eastAsia="Times New Roman" w:cs="Times New Roman"/>
              </w:rPr>
              <w:drawing>
                <wp:inline distT="0" distB="0" distL="0" distR="0">
                  <wp:extent cx="962025" cy="357505"/>
                  <wp:effectExtent l="0" t="0" r="13335" b="8255"/>
                  <wp:docPr id="37" name="image20.png" descr="A black text on a white backgroun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7" name="image20.png" descr="A black text on a white background&#10;&#10;Description automatically generated with medium confidence"/>
                          <pic:cNvPicPr preferRelativeResize="0"/>
                        </pic:nvPicPr>
                        <pic:blipFill>
                          <a:blip r:embed="rId14"/>
                          <a:srcRect/>
                          <a:stretch>
                            <a:fillRect/>
                          </a:stretch>
                        </pic:blipFill>
                        <pic:spPr>
                          <a:xfrm>
                            <a:off x="0" y="0"/>
                            <a:ext cx="962025" cy="357505"/>
                          </a:xfrm>
                          <a:prstGeom prst="rect">
                            <a:avLst/>
                          </a:prstGeom>
                        </pic:spPr>
                      </pic:pic>
                    </a:graphicData>
                  </a:graphic>
                </wp:inline>
              </w:drawing>
            </w:r>
          </w:p>
        </w:tc>
        <w:tc>
          <w:tcPr>
            <w:tcW w:w="6660" w:type="dxa"/>
          </w:tcPr>
          <w:p>
            <w:pPr>
              <w:spacing w:after="0" w:line="240" w:lineRule="auto"/>
              <w:jc w:val="center"/>
              <w:rPr>
                <w:rFonts w:ascii="Times New Roman" w:hAnsi="Times New Roman" w:eastAsia="Times New Roman" w:cs="Times New Roman"/>
              </w:rPr>
            </w:pPr>
            <w:r>
              <w:rPr>
                <w:rFonts w:ascii="Times New Roman" w:hAnsi="Times New Roman" w:eastAsia="Times New Roman" w:cs="Times New Roman"/>
              </w:rPr>
              <w:t>This module stores key indicator data for parameter change experiments and sensitivity analysis.</w:t>
            </w:r>
          </w:p>
        </w:tc>
      </w:tr>
    </w:tbl>
    <w:p>
      <w:pPr>
        <w:widowControl w:val="0"/>
        <w:spacing w:after="0" w:line="240" w:lineRule="auto"/>
        <w:jc w:val="both"/>
        <w:rPr>
          <w:rFonts w:ascii="Times New Roman" w:hAnsi="Times New Roman" w:eastAsia="等线" w:cs="Times New Roman"/>
          <w:b/>
          <w:bCs/>
          <w:kern w:val="2"/>
          <w:sz w:val="24"/>
          <w:szCs w:val="24"/>
        </w:rPr>
      </w:pPr>
    </w:p>
    <w:p>
      <w:pPr>
        <w:widowControl w:val="0"/>
        <w:spacing w:after="0" w:line="240" w:lineRule="auto"/>
        <w:jc w:val="both"/>
        <w:rPr>
          <w:rFonts w:ascii="Times New Roman" w:hAnsi="Times New Roman" w:eastAsia="等线" w:cs="Times New Roman"/>
          <w:b/>
          <w:bCs/>
          <w:kern w:val="2"/>
          <w:sz w:val="24"/>
          <w:szCs w:val="24"/>
        </w:rPr>
      </w:pPr>
      <w:r>
        <w:rPr>
          <w:rFonts w:ascii="Times New Roman" w:hAnsi="Times New Roman" w:eastAsia="等线" w:cs="Times New Roman"/>
          <w:b/>
          <w:bCs/>
          <w:kern w:val="2"/>
          <w:sz w:val="24"/>
          <w:szCs w:val="24"/>
        </w:rPr>
        <w:t>Appendix Table</w:t>
      </w:r>
      <w:r>
        <w:rPr>
          <w:rFonts w:hint="eastAsia" w:ascii="Times New Roman" w:hAnsi="Times New Roman" w:eastAsia="等线" w:cs="Times New Roman"/>
          <w:b/>
          <w:bCs/>
          <w:kern w:val="2"/>
          <w:sz w:val="24"/>
          <w:szCs w:val="24"/>
        </w:rPr>
        <w:t xml:space="preserve"> B-III</w:t>
      </w:r>
      <w:r>
        <w:rPr>
          <w:rFonts w:ascii="Times New Roman" w:hAnsi="Times New Roman" w:eastAsia="等线" w:cs="Times New Roman"/>
          <w:b/>
          <w:bCs/>
          <w:kern w:val="2"/>
          <w:sz w:val="24"/>
          <w:szCs w:val="24"/>
        </w:rPr>
        <w:t xml:space="preserve"> Demand Information of blood supply chain </w:t>
      </w:r>
    </w:p>
    <w:p>
      <w:pPr>
        <w:spacing w:before="200" w:after="120" w:line="240" w:lineRule="auto"/>
        <w:jc w:val="center"/>
        <w:rPr>
          <w:rFonts w:ascii="Times New Roman" w:hAnsi="Times New Roman" w:eastAsia="Calibri" w:cs="Times New Roman"/>
          <w:color w:val="000000" w:themeColor="text1"/>
          <w:lang w:val="en-GB" w:eastAsia="en-US"/>
          <w14:textFill>
            <w14:solidFill>
              <w14:schemeClr w14:val="tx1"/>
            </w14:solidFill>
          </w14:textFill>
        </w:rPr>
      </w:pPr>
      <w:r>
        <w:rPr>
          <w:rFonts w:ascii="Times New Roman" w:hAnsi="Times New Roman" w:eastAsia="Calibri" w:cs="Times New Roman"/>
          <w:color w:val="000000" w:themeColor="text1"/>
          <w:lang w:val="en-GB" w:eastAsia="en-US"/>
          <w14:textFill>
            <w14:solidFill>
              <w14:schemeClr w14:val="tx1"/>
            </w14:solidFill>
          </w14:textFill>
        </w:rPr>
        <w:t>Table</w:t>
      </w:r>
      <w:r>
        <w:rPr>
          <w:rFonts w:hint="eastAsia" w:ascii="Times New Roman" w:hAnsi="Times New Roman" w:eastAsia="Calibri" w:cs="Times New Roman"/>
          <w:color w:val="000000" w:themeColor="text1"/>
          <w14:textFill>
            <w14:solidFill>
              <w14:schemeClr w14:val="tx1"/>
            </w14:solidFill>
          </w14:textFill>
        </w:rPr>
        <w:t xml:space="preserve"> III:</w:t>
      </w:r>
      <w:r>
        <w:rPr>
          <w:rFonts w:ascii="Times New Roman" w:hAnsi="Times New Roman" w:eastAsia="Calibri" w:cs="Times New Roman"/>
          <w:color w:val="000000" w:themeColor="text1"/>
          <w:lang w:val="en-GB" w:eastAsia="en-US"/>
          <w14:textFill>
            <w14:solidFill>
              <w14:schemeClr w14:val="tx1"/>
            </w14:solidFill>
          </w14:textFill>
        </w:rPr>
        <w:t xml:space="preserve"> The </w:t>
      </w:r>
      <w:r>
        <w:rPr>
          <w:rFonts w:hint="eastAsia" w:ascii="Times New Roman" w:hAnsi="Times New Roman" w:eastAsia="宋体" w:cs="Times New Roman"/>
          <w:color w:val="000000" w:themeColor="text1"/>
          <w14:textFill>
            <w14:solidFill>
              <w14:schemeClr w14:val="tx1"/>
            </w14:solidFill>
          </w14:textFill>
        </w:rPr>
        <w:t>d</w:t>
      </w:r>
      <w:r>
        <w:rPr>
          <w:rFonts w:ascii="Times New Roman" w:hAnsi="Times New Roman" w:eastAsia="Calibri" w:cs="Times New Roman"/>
          <w:color w:val="000000" w:themeColor="text1"/>
          <w:lang w:val="en-GB" w:eastAsia="en-US"/>
          <w14:textFill>
            <w14:solidFill>
              <w14:schemeClr w14:val="tx1"/>
            </w14:solidFill>
          </w14:textFill>
        </w:rPr>
        <w:t xml:space="preserve">emand </w:t>
      </w:r>
      <w:r>
        <w:rPr>
          <w:rFonts w:hint="eastAsia" w:ascii="Times New Roman" w:hAnsi="Times New Roman" w:eastAsia="宋体" w:cs="Times New Roman"/>
          <w:color w:val="000000" w:themeColor="text1"/>
          <w14:textFill>
            <w14:solidFill>
              <w14:schemeClr w14:val="tx1"/>
            </w14:solidFill>
          </w14:textFill>
        </w:rPr>
        <w:t>i</w:t>
      </w:r>
      <w:r>
        <w:rPr>
          <w:rFonts w:ascii="Times New Roman" w:hAnsi="Times New Roman" w:eastAsia="Calibri" w:cs="Times New Roman"/>
          <w:color w:val="000000" w:themeColor="text1"/>
          <w:lang w:val="en-GB" w:eastAsia="en-US"/>
          <w14:textFill>
            <w14:solidFill>
              <w14:schemeClr w14:val="tx1"/>
            </w14:solidFill>
          </w14:textFill>
        </w:rPr>
        <w:t xml:space="preserve">nformation for </w:t>
      </w:r>
      <w:r>
        <w:rPr>
          <w:rFonts w:hint="eastAsia" w:ascii="Times New Roman" w:hAnsi="Times New Roman" w:eastAsia="宋体" w:cs="Times New Roman"/>
          <w:color w:val="000000" w:themeColor="text1"/>
          <w14:textFill>
            <w14:solidFill>
              <w14:schemeClr w14:val="tx1"/>
            </w14:solidFill>
          </w14:textFill>
        </w:rPr>
        <w:t>p</w:t>
      </w:r>
      <w:r>
        <w:rPr>
          <w:rFonts w:ascii="Times New Roman" w:hAnsi="Times New Roman" w:eastAsia="Calibri" w:cs="Times New Roman"/>
          <w:color w:val="000000" w:themeColor="text1"/>
          <w:lang w:val="en-GB" w:eastAsia="en-US"/>
          <w14:textFill>
            <w14:solidFill>
              <w14:schemeClr w14:val="tx1"/>
            </w14:solidFill>
          </w14:textFill>
        </w:rPr>
        <w:t xml:space="preserve">latelets in </w:t>
      </w:r>
      <w:r>
        <w:rPr>
          <w:rFonts w:hint="eastAsia" w:ascii="Times New Roman" w:hAnsi="Times New Roman" w:eastAsia="宋体" w:cs="Times New Roman"/>
          <w:color w:val="000000" w:themeColor="text1"/>
          <w14:textFill>
            <w14:solidFill>
              <w14:schemeClr w14:val="tx1"/>
            </w14:solidFill>
          </w14:textFill>
        </w:rPr>
        <w:t>h</w:t>
      </w:r>
      <w:r>
        <w:rPr>
          <w:rFonts w:ascii="Times New Roman" w:hAnsi="Times New Roman" w:eastAsia="Calibri" w:cs="Times New Roman"/>
          <w:color w:val="000000" w:themeColor="text1"/>
          <w:lang w:val="en-GB" w:eastAsia="en-US"/>
          <w14:textFill>
            <w14:solidFill>
              <w14:schemeClr w14:val="tx1"/>
            </w14:solidFill>
          </w14:textFill>
        </w:rPr>
        <w:t xml:space="preserve">ospitals under the </w:t>
      </w:r>
      <w:r>
        <w:rPr>
          <w:rFonts w:hint="eastAsia" w:ascii="Times New Roman" w:hAnsi="Times New Roman" w:eastAsia="宋体" w:cs="Times New Roman"/>
          <w:color w:val="000000" w:themeColor="text1"/>
          <w14:textFill>
            <w14:solidFill>
              <w14:schemeClr w14:val="tx1"/>
            </w14:solidFill>
          </w14:textFill>
        </w:rPr>
        <w:t>s</w:t>
      </w:r>
      <w:r>
        <w:rPr>
          <w:rFonts w:ascii="Times New Roman" w:hAnsi="Times New Roman" w:eastAsia="Calibri" w:cs="Times New Roman"/>
          <w:color w:val="000000" w:themeColor="text1"/>
          <w:lang w:val="en-GB" w:eastAsia="en-US"/>
          <w14:textFill>
            <w14:solidFill>
              <w14:schemeClr w14:val="tx1"/>
            </w14:solidFill>
          </w14:textFill>
        </w:rPr>
        <w:t xml:space="preserve">easonal </w:t>
      </w:r>
      <w:r>
        <w:rPr>
          <w:rFonts w:hint="eastAsia" w:ascii="Times New Roman" w:hAnsi="Times New Roman" w:eastAsia="宋体" w:cs="Times New Roman"/>
          <w:color w:val="000000" w:themeColor="text1"/>
          <w14:textFill>
            <w14:solidFill>
              <w14:schemeClr w14:val="tx1"/>
            </w14:solidFill>
          </w14:textFill>
        </w:rPr>
        <w:t>b</w:t>
      </w:r>
      <w:r>
        <w:rPr>
          <w:rFonts w:ascii="Times New Roman" w:hAnsi="Times New Roman" w:eastAsia="Calibri" w:cs="Times New Roman"/>
          <w:color w:val="000000" w:themeColor="text1"/>
          <w:lang w:val="en-GB" w:eastAsia="en-US"/>
          <w14:textFill>
            <w14:solidFill>
              <w14:schemeClr w14:val="tx1"/>
            </w14:solidFill>
          </w14:textFill>
        </w:rPr>
        <w:t xml:space="preserve">lood </w:t>
      </w:r>
      <w:r>
        <w:rPr>
          <w:rFonts w:hint="eastAsia" w:ascii="Times New Roman" w:hAnsi="Times New Roman" w:eastAsia="宋体" w:cs="Times New Roman"/>
          <w:color w:val="000000" w:themeColor="text1"/>
          <w14:textFill>
            <w14:solidFill>
              <w14:schemeClr w14:val="tx1"/>
            </w14:solidFill>
          </w14:textFill>
        </w:rPr>
        <w:t>s</w:t>
      </w:r>
      <w:r>
        <w:rPr>
          <w:rFonts w:ascii="Times New Roman" w:hAnsi="Times New Roman" w:eastAsia="Calibri" w:cs="Times New Roman"/>
          <w:color w:val="000000" w:themeColor="text1"/>
          <w:lang w:val="en-GB" w:eastAsia="en-US"/>
          <w14:textFill>
            <w14:solidFill>
              <w14:schemeClr w14:val="tx1"/>
            </w14:solidFill>
          </w14:textFill>
        </w:rPr>
        <w:t>hortage</w:t>
      </w:r>
    </w:p>
    <w:tbl>
      <w:tblPr>
        <w:tblStyle w:val="25"/>
        <w:tblW w:w="8057" w:type="dxa"/>
        <w:jc w:val="center"/>
        <w:tblLayout w:type="fixed"/>
        <w:tblCellMar>
          <w:top w:w="0" w:type="dxa"/>
          <w:left w:w="108" w:type="dxa"/>
          <w:bottom w:w="0" w:type="dxa"/>
          <w:right w:w="108" w:type="dxa"/>
        </w:tblCellMar>
      </w:tblPr>
      <w:tblGrid>
        <w:gridCol w:w="907"/>
        <w:gridCol w:w="554"/>
        <w:gridCol w:w="479"/>
        <w:gridCol w:w="479"/>
        <w:gridCol w:w="479"/>
        <w:gridCol w:w="554"/>
        <w:gridCol w:w="479"/>
        <w:gridCol w:w="479"/>
        <w:gridCol w:w="554"/>
        <w:gridCol w:w="548"/>
        <w:gridCol w:w="479"/>
        <w:gridCol w:w="554"/>
        <w:gridCol w:w="479"/>
        <w:gridCol w:w="554"/>
        <w:gridCol w:w="479"/>
      </w:tblGrid>
      <w:tr>
        <w:tblPrEx>
          <w:tblCellMar>
            <w:top w:w="0" w:type="dxa"/>
            <w:left w:w="108" w:type="dxa"/>
            <w:bottom w:w="0" w:type="dxa"/>
            <w:right w:w="108" w:type="dxa"/>
          </w:tblCellMar>
        </w:tblPrEx>
        <w:trPr>
          <w:trHeight w:val="300" w:hRule="atLeast"/>
          <w:jc w:val="center"/>
        </w:trPr>
        <w:tc>
          <w:tcPr>
            <w:tcW w:w="907" w:type="dxa"/>
            <w:tcBorders>
              <w:top w:val="single" w:color="000000" w:sz="12" w:space="0"/>
              <w:left w:val="nil"/>
              <w:bottom w:val="single" w:color="000000" w:sz="8" w:space="0"/>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hospital</w:t>
            </w:r>
          </w:p>
        </w:tc>
        <w:tc>
          <w:tcPr>
            <w:tcW w:w="1033" w:type="dxa"/>
            <w:gridSpan w:val="2"/>
            <w:tcBorders>
              <w:top w:val="single" w:color="000000" w:sz="12" w:space="0"/>
              <w:left w:val="nil"/>
              <w:bottom w:val="single" w:color="000000" w:sz="8" w:space="0"/>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MON</w:t>
            </w:r>
          </w:p>
        </w:tc>
        <w:tc>
          <w:tcPr>
            <w:tcW w:w="958" w:type="dxa"/>
            <w:gridSpan w:val="2"/>
            <w:tcBorders>
              <w:top w:val="single" w:color="000000" w:sz="12" w:space="0"/>
              <w:left w:val="nil"/>
              <w:bottom w:val="single" w:color="000000" w:sz="8" w:space="0"/>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TUE</w:t>
            </w:r>
          </w:p>
        </w:tc>
        <w:tc>
          <w:tcPr>
            <w:tcW w:w="1033" w:type="dxa"/>
            <w:gridSpan w:val="2"/>
            <w:tcBorders>
              <w:top w:val="single" w:color="000000" w:sz="12" w:space="0"/>
              <w:left w:val="nil"/>
              <w:bottom w:val="single" w:color="000000" w:sz="8" w:space="0"/>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WED</w:t>
            </w:r>
          </w:p>
        </w:tc>
        <w:tc>
          <w:tcPr>
            <w:tcW w:w="1033" w:type="dxa"/>
            <w:gridSpan w:val="2"/>
            <w:tcBorders>
              <w:top w:val="single" w:color="000000" w:sz="12" w:space="0"/>
              <w:left w:val="nil"/>
              <w:bottom w:val="single" w:color="000000" w:sz="8" w:space="0"/>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THU</w:t>
            </w:r>
          </w:p>
        </w:tc>
        <w:tc>
          <w:tcPr>
            <w:tcW w:w="1027" w:type="dxa"/>
            <w:gridSpan w:val="2"/>
            <w:tcBorders>
              <w:top w:val="single" w:color="000000" w:sz="12" w:space="0"/>
              <w:left w:val="nil"/>
              <w:bottom w:val="single" w:color="000000" w:sz="8" w:space="0"/>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FRI</w:t>
            </w:r>
          </w:p>
        </w:tc>
        <w:tc>
          <w:tcPr>
            <w:tcW w:w="1033" w:type="dxa"/>
            <w:gridSpan w:val="2"/>
            <w:tcBorders>
              <w:top w:val="single" w:color="000000" w:sz="12" w:space="0"/>
              <w:left w:val="nil"/>
              <w:bottom w:val="single" w:color="000000" w:sz="8" w:space="0"/>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SAT</w:t>
            </w:r>
          </w:p>
        </w:tc>
        <w:tc>
          <w:tcPr>
            <w:tcW w:w="1033" w:type="dxa"/>
            <w:gridSpan w:val="2"/>
            <w:tcBorders>
              <w:top w:val="single" w:color="000000" w:sz="12" w:space="0"/>
              <w:left w:val="nil"/>
              <w:bottom w:val="single" w:color="000000" w:sz="8" w:space="0"/>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SUN</w:t>
            </w:r>
          </w:p>
        </w:tc>
      </w:tr>
      <w:tr>
        <w:tblPrEx>
          <w:tblCellMar>
            <w:top w:w="0" w:type="dxa"/>
            <w:left w:w="108" w:type="dxa"/>
            <w:bottom w:w="0" w:type="dxa"/>
            <w:right w:w="108" w:type="dxa"/>
          </w:tblCellMar>
        </w:tblPrEx>
        <w:trPr>
          <w:trHeight w:val="270" w:hRule="atLeast"/>
          <w:jc w:val="center"/>
        </w:trPr>
        <w:tc>
          <w:tcPr>
            <w:tcW w:w="907"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3"/>
                <w:szCs w:val="13"/>
              </w:rPr>
              <w:t>ED</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SD</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3"/>
                <w:szCs w:val="13"/>
              </w:rPr>
              <w:t>ED</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SD</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3"/>
                <w:szCs w:val="13"/>
              </w:rPr>
              <w:t>ED</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SD</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3"/>
                <w:szCs w:val="13"/>
              </w:rPr>
              <w:t>ED</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SD</w:t>
            </w:r>
          </w:p>
        </w:tc>
        <w:tc>
          <w:tcPr>
            <w:tcW w:w="548"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3"/>
                <w:szCs w:val="13"/>
              </w:rPr>
              <w:t>ED</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SD</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3"/>
                <w:szCs w:val="13"/>
              </w:rPr>
              <w:t>ED</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SD</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3"/>
                <w:szCs w:val="13"/>
              </w:rPr>
              <w:t>ED</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SD</w:t>
            </w:r>
          </w:p>
        </w:tc>
      </w:tr>
      <w:tr>
        <w:tblPrEx>
          <w:tblCellMar>
            <w:top w:w="0" w:type="dxa"/>
            <w:left w:w="108" w:type="dxa"/>
            <w:bottom w:w="0" w:type="dxa"/>
            <w:right w:w="108" w:type="dxa"/>
          </w:tblCellMar>
        </w:tblPrEx>
        <w:trPr>
          <w:trHeight w:val="270" w:hRule="atLeast"/>
          <w:jc w:val="center"/>
        </w:trPr>
        <w:tc>
          <w:tcPr>
            <w:tcW w:w="907"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7.03</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3.63</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6.56</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1.93</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6.36</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3.44</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4.01</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6.79</w:t>
            </w:r>
          </w:p>
        </w:tc>
        <w:tc>
          <w:tcPr>
            <w:tcW w:w="548"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6.6</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1.30</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6.13</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2.19</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6.83</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3.98</w:t>
            </w:r>
          </w:p>
        </w:tc>
      </w:tr>
      <w:tr>
        <w:tblPrEx>
          <w:tblCellMar>
            <w:top w:w="0" w:type="dxa"/>
            <w:left w:w="108" w:type="dxa"/>
            <w:bottom w:w="0" w:type="dxa"/>
            <w:right w:w="108" w:type="dxa"/>
          </w:tblCellMar>
        </w:tblPrEx>
        <w:trPr>
          <w:trHeight w:val="270" w:hRule="atLeast"/>
          <w:jc w:val="center"/>
        </w:trPr>
        <w:tc>
          <w:tcPr>
            <w:tcW w:w="907"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7.69</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3.81</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5.61</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1.99</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7.02</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4.62</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6.88</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8.32</w:t>
            </w:r>
          </w:p>
        </w:tc>
        <w:tc>
          <w:tcPr>
            <w:tcW w:w="548"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7.26</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1.16</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5.67</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2.95</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6.37</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4.50</w:t>
            </w:r>
          </w:p>
        </w:tc>
      </w:tr>
      <w:tr>
        <w:tblPrEx>
          <w:tblCellMar>
            <w:top w:w="0" w:type="dxa"/>
            <w:left w:w="108" w:type="dxa"/>
            <w:bottom w:w="0" w:type="dxa"/>
            <w:right w:w="108" w:type="dxa"/>
          </w:tblCellMar>
        </w:tblPrEx>
        <w:trPr>
          <w:trHeight w:val="270" w:hRule="atLeast"/>
          <w:jc w:val="center"/>
        </w:trPr>
        <w:tc>
          <w:tcPr>
            <w:tcW w:w="907"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13.48</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4.25</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9.14</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1.78</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9.81</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4.93</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8.27</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7.40</w:t>
            </w:r>
          </w:p>
        </w:tc>
        <w:tc>
          <w:tcPr>
            <w:tcW w:w="548"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11.05</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1.28</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10.78</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2.90</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12.48</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3.28</w:t>
            </w:r>
          </w:p>
        </w:tc>
      </w:tr>
      <w:tr>
        <w:tblPrEx>
          <w:tblCellMar>
            <w:top w:w="0" w:type="dxa"/>
            <w:left w:w="108" w:type="dxa"/>
            <w:bottom w:w="0" w:type="dxa"/>
            <w:right w:w="108" w:type="dxa"/>
          </w:tblCellMar>
        </w:tblPrEx>
        <w:trPr>
          <w:trHeight w:val="270" w:hRule="atLeast"/>
          <w:jc w:val="center"/>
        </w:trPr>
        <w:tc>
          <w:tcPr>
            <w:tcW w:w="907"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4</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7.37</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2.83</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6.32</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2.58</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6.7</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3.41</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4.98</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9.49</w:t>
            </w:r>
          </w:p>
        </w:tc>
        <w:tc>
          <w:tcPr>
            <w:tcW w:w="548"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6.94</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0.99</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6.58</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2.54</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7.28</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4.46</w:t>
            </w:r>
          </w:p>
        </w:tc>
      </w:tr>
      <w:tr>
        <w:tblPrEx>
          <w:tblCellMar>
            <w:top w:w="0" w:type="dxa"/>
            <w:left w:w="108" w:type="dxa"/>
            <w:bottom w:w="0" w:type="dxa"/>
            <w:right w:w="108" w:type="dxa"/>
          </w:tblCellMar>
        </w:tblPrEx>
        <w:trPr>
          <w:trHeight w:val="270" w:hRule="atLeast"/>
          <w:jc w:val="center"/>
        </w:trPr>
        <w:tc>
          <w:tcPr>
            <w:tcW w:w="907"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5</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6.89</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2.26</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5.37</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2.35</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6.22</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4.84</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5.11</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8.12</w:t>
            </w:r>
          </w:p>
        </w:tc>
        <w:tc>
          <w:tcPr>
            <w:tcW w:w="548"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6.46</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1.42</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6.19</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2.96</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6.89</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3.27</w:t>
            </w:r>
          </w:p>
        </w:tc>
      </w:tr>
      <w:tr>
        <w:tblPrEx>
          <w:tblCellMar>
            <w:top w:w="0" w:type="dxa"/>
            <w:left w:w="108" w:type="dxa"/>
            <w:bottom w:w="0" w:type="dxa"/>
            <w:right w:w="108" w:type="dxa"/>
          </w:tblCellMar>
        </w:tblPrEx>
        <w:trPr>
          <w:trHeight w:val="270" w:hRule="atLeast"/>
          <w:jc w:val="center"/>
        </w:trPr>
        <w:tc>
          <w:tcPr>
            <w:tcW w:w="907"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6</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7.06</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2.2</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5.49</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2.59</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6.39</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3.33</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6.29</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9.93</w:t>
            </w:r>
          </w:p>
        </w:tc>
        <w:tc>
          <w:tcPr>
            <w:tcW w:w="548"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6.63</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1.37</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6.36</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2.66</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7.06</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4.30</w:t>
            </w:r>
          </w:p>
        </w:tc>
      </w:tr>
      <w:tr>
        <w:tblPrEx>
          <w:tblCellMar>
            <w:top w:w="0" w:type="dxa"/>
            <w:left w:w="108" w:type="dxa"/>
            <w:bottom w:w="0" w:type="dxa"/>
            <w:right w:w="108" w:type="dxa"/>
          </w:tblCellMar>
        </w:tblPrEx>
        <w:trPr>
          <w:trHeight w:val="270" w:hRule="atLeast"/>
          <w:jc w:val="center"/>
        </w:trPr>
        <w:tc>
          <w:tcPr>
            <w:tcW w:w="907"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7</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6.66</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1.56</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5.62</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1.91</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5.62</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4.42</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5.08</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9.29</w:t>
            </w:r>
          </w:p>
        </w:tc>
        <w:tc>
          <w:tcPr>
            <w:tcW w:w="548"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6.23</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1.34</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5.55</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2.09</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7.25</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3.47</w:t>
            </w:r>
          </w:p>
        </w:tc>
      </w:tr>
      <w:tr>
        <w:tblPrEx>
          <w:tblCellMar>
            <w:top w:w="0" w:type="dxa"/>
            <w:left w:w="108" w:type="dxa"/>
            <w:bottom w:w="0" w:type="dxa"/>
            <w:right w:w="108" w:type="dxa"/>
          </w:tblCellMar>
        </w:tblPrEx>
        <w:trPr>
          <w:trHeight w:val="270" w:hRule="atLeast"/>
          <w:jc w:val="center"/>
        </w:trPr>
        <w:tc>
          <w:tcPr>
            <w:tcW w:w="907"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8</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7.57</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3.09</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5.14</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2.58</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6.9</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4.59</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4.77</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8.68</w:t>
            </w:r>
          </w:p>
        </w:tc>
        <w:tc>
          <w:tcPr>
            <w:tcW w:w="548"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7.14</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1.37</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6.38</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2.52</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6.08</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3.40</w:t>
            </w:r>
          </w:p>
        </w:tc>
      </w:tr>
      <w:tr>
        <w:tblPrEx>
          <w:tblCellMar>
            <w:top w:w="0" w:type="dxa"/>
            <w:left w:w="108" w:type="dxa"/>
            <w:bottom w:w="0" w:type="dxa"/>
            <w:right w:w="108" w:type="dxa"/>
          </w:tblCellMar>
        </w:tblPrEx>
        <w:trPr>
          <w:trHeight w:val="270" w:hRule="atLeast"/>
          <w:jc w:val="center"/>
        </w:trPr>
        <w:tc>
          <w:tcPr>
            <w:tcW w:w="907"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9</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13.61</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5.92</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12.2</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2.47</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10.94</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4.18</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9.99</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7.19</w:t>
            </w:r>
          </w:p>
        </w:tc>
        <w:tc>
          <w:tcPr>
            <w:tcW w:w="548"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11.18</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1.16</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9.66</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2.17</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13.36</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3.14</w:t>
            </w:r>
          </w:p>
        </w:tc>
      </w:tr>
      <w:tr>
        <w:tblPrEx>
          <w:tblCellMar>
            <w:top w:w="0" w:type="dxa"/>
            <w:left w:w="108" w:type="dxa"/>
            <w:bottom w:w="0" w:type="dxa"/>
            <w:right w:w="108" w:type="dxa"/>
          </w:tblCellMar>
        </w:tblPrEx>
        <w:trPr>
          <w:trHeight w:val="270" w:hRule="atLeast"/>
          <w:jc w:val="center"/>
        </w:trPr>
        <w:tc>
          <w:tcPr>
            <w:tcW w:w="907"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10</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6.91</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2.93</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5.88</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2.28</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6.24</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4.76</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7.25</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10.13</w:t>
            </w:r>
          </w:p>
        </w:tc>
        <w:tc>
          <w:tcPr>
            <w:tcW w:w="548"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6.48</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1.28</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6.17</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2.24</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6.87</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2.96</w:t>
            </w:r>
          </w:p>
        </w:tc>
      </w:tr>
      <w:tr>
        <w:tblPrEx>
          <w:tblCellMar>
            <w:top w:w="0" w:type="dxa"/>
            <w:left w:w="108" w:type="dxa"/>
            <w:bottom w:w="0" w:type="dxa"/>
            <w:right w:w="108" w:type="dxa"/>
          </w:tblCellMar>
        </w:tblPrEx>
        <w:trPr>
          <w:trHeight w:val="270" w:hRule="atLeast"/>
          <w:jc w:val="center"/>
        </w:trPr>
        <w:tc>
          <w:tcPr>
            <w:tcW w:w="907"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11</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6.93</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2.32</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5.24</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2.16</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6.26</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4.78</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5.19</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7.53</w:t>
            </w:r>
          </w:p>
        </w:tc>
        <w:tc>
          <w:tcPr>
            <w:tcW w:w="548"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6.5</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1.26</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6.62</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2.78</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8.32</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3.32</w:t>
            </w:r>
          </w:p>
        </w:tc>
      </w:tr>
      <w:tr>
        <w:tblPrEx>
          <w:tblCellMar>
            <w:top w:w="0" w:type="dxa"/>
            <w:left w:w="108" w:type="dxa"/>
            <w:bottom w:w="0" w:type="dxa"/>
            <w:right w:w="108" w:type="dxa"/>
          </w:tblCellMar>
        </w:tblPrEx>
        <w:trPr>
          <w:trHeight w:val="270" w:hRule="atLeast"/>
          <w:jc w:val="center"/>
        </w:trPr>
        <w:tc>
          <w:tcPr>
            <w:tcW w:w="907"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12</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3.39</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1.94</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2.73</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2.00</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2.33</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4.33</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1.66</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10.01</w:t>
            </w:r>
          </w:p>
        </w:tc>
        <w:tc>
          <w:tcPr>
            <w:tcW w:w="548"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2.96</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1.23</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2.98</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2.57</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2.68</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4.13</w:t>
            </w:r>
          </w:p>
        </w:tc>
      </w:tr>
      <w:tr>
        <w:tblPrEx>
          <w:tblCellMar>
            <w:top w:w="0" w:type="dxa"/>
            <w:left w:w="108" w:type="dxa"/>
            <w:bottom w:w="0" w:type="dxa"/>
            <w:right w:w="108" w:type="dxa"/>
          </w:tblCellMar>
        </w:tblPrEx>
        <w:trPr>
          <w:trHeight w:val="270" w:hRule="atLeast"/>
          <w:jc w:val="center"/>
        </w:trPr>
        <w:tc>
          <w:tcPr>
            <w:tcW w:w="907"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13</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7.55</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3.91</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5.69</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2.43</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6.88</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3.52</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4.76</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7.37</w:t>
            </w:r>
          </w:p>
        </w:tc>
        <w:tc>
          <w:tcPr>
            <w:tcW w:w="548"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7.12</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1.11</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4.48</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2.41</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5.18</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4.24</w:t>
            </w:r>
          </w:p>
        </w:tc>
      </w:tr>
      <w:tr>
        <w:tblPrEx>
          <w:tblCellMar>
            <w:top w:w="0" w:type="dxa"/>
            <w:left w:w="108" w:type="dxa"/>
            <w:bottom w:w="0" w:type="dxa"/>
            <w:right w:w="108" w:type="dxa"/>
          </w:tblCellMar>
        </w:tblPrEx>
        <w:trPr>
          <w:trHeight w:val="270" w:hRule="atLeast"/>
          <w:jc w:val="center"/>
        </w:trPr>
        <w:tc>
          <w:tcPr>
            <w:tcW w:w="907"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14</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2.97</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0.97</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1.9</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1.97</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1.31</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3.65</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0.27</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7.93</w:t>
            </w:r>
          </w:p>
        </w:tc>
        <w:tc>
          <w:tcPr>
            <w:tcW w:w="548"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2.54</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1.10</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2.16</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2.67</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4.86</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4.07</w:t>
            </w:r>
          </w:p>
        </w:tc>
      </w:tr>
      <w:tr>
        <w:tblPrEx>
          <w:tblCellMar>
            <w:top w:w="0" w:type="dxa"/>
            <w:left w:w="108" w:type="dxa"/>
            <w:bottom w:w="0" w:type="dxa"/>
            <w:right w:w="108" w:type="dxa"/>
          </w:tblCellMar>
        </w:tblPrEx>
        <w:trPr>
          <w:trHeight w:val="270" w:hRule="atLeast"/>
          <w:jc w:val="center"/>
        </w:trPr>
        <w:tc>
          <w:tcPr>
            <w:tcW w:w="907"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15</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7.67</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3.6</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5.87</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1.82</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7</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3.60</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5.18</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6.86</w:t>
            </w:r>
          </w:p>
        </w:tc>
        <w:tc>
          <w:tcPr>
            <w:tcW w:w="548"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7.24</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1.20</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6.22</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2.88</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6.92</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2.73</w:t>
            </w:r>
          </w:p>
        </w:tc>
      </w:tr>
      <w:tr>
        <w:tblPrEx>
          <w:tblCellMar>
            <w:top w:w="0" w:type="dxa"/>
            <w:left w:w="108" w:type="dxa"/>
            <w:bottom w:w="0" w:type="dxa"/>
            <w:right w:w="108" w:type="dxa"/>
          </w:tblCellMar>
        </w:tblPrEx>
        <w:trPr>
          <w:trHeight w:val="270" w:hRule="atLeast"/>
          <w:jc w:val="center"/>
        </w:trPr>
        <w:tc>
          <w:tcPr>
            <w:tcW w:w="907"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16</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6.92</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2.28</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5.92</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2.45</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6.25</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3.36</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5.09</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8.94</w:t>
            </w:r>
          </w:p>
        </w:tc>
        <w:tc>
          <w:tcPr>
            <w:tcW w:w="548"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5.49</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1.09</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5.54</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2.65</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6.24</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4.36</w:t>
            </w:r>
          </w:p>
        </w:tc>
      </w:tr>
      <w:tr>
        <w:tblPrEx>
          <w:tblCellMar>
            <w:top w:w="0" w:type="dxa"/>
            <w:left w:w="108" w:type="dxa"/>
            <w:bottom w:w="0" w:type="dxa"/>
            <w:right w:w="108" w:type="dxa"/>
          </w:tblCellMar>
        </w:tblPrEx>
        <w:trPr>
          <w:trHeight w:val="270" w:hRule="atLeast"/>
          <w:jc w:val="center"/>
        </w:trPr>
        <w:tc>
          <w:tcPr>
            <w:tcW w:w="907"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17</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8.07</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3.84</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6.31</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2.36</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7.4</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3.47</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4.84</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7.21</w:t>
            </w:r>
          </w:p>
        </w:tc>
        <w:tc>
          <w:tcPr>
            <w:tcW w:w="548"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7.64</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1.37</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5.86</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2.60</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6.56</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4.52</w:t>
            </w:r>
          </w:p>
        </w:tc>
      </w:tr>
      <w:tr>
        <w:tblPrEx>
          <w:tblCellMar>
            <w:top w:w="0" w:type="dxa"/>
            <w:left w:w="108" w:type="dxa"/>
            <w:bottom w:w="0" w:type="dxa"/>
            <w:right w:w="108" w:type="dxa"/>
          </w:tblCellMar>
        </w:tblPrEx>
        <w:trPr>
          <w:trHeight w:val="270" w:hRule="atLeast"/>
          <w:jc w:val="center"/>
        </w:trPr>
        <w:tc>
          <w:tcPr>
            <w:tcW w:w="907"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18</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3.95</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0.83</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2.21</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2.40</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0.68</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4.31</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0.97</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6.70</w:t>
            </w:r>
          </w:p>
        </w:tc>
        <w:tc>
          <w:tcPr>
            <w:tcW w:w="548"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2.56</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1.46</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2.73</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2.65</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5.43</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4.22</w:t>
            </w:r>
          </w:p>
        </w:tc>
      </w:tr>
      <w:tr>
        <w:tblPrEx>
          <w:tblCellMar>
            <w:top w:w="0" w:type="dxa"/>
            <w:left w:w="108" w:type="dxa"/>
            <w:bottom w:w="0" w:type="dxa"/>
            <w:right w:w="108" w:type="dxa"/>
          </w:tblCellMar>
        </w:tblPrEx>
        <w:trPr>
          <w:trHeight w:val="270" w:hRule="atLeast"/>
          <w:jc w:val="center"/>
        </w:trPr>
        <w:tc>
          <w:tcPr>
            <w:tcW w:w="907" w:type="dxa"/>
            <w:tcBorders>
              <w:top w:val="nil"/>
              <w:left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19</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7.34</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3.58</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6.41</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2.34</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5.67</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4.84</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2.26</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9.25</w:t>
            </w:r>
          </w:p>
        </w:tc>
        <w:tc>
          <w:tcPr>
            <w:tcW w:w="548"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6.91</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0.99</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6.51</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2.55</w:t>
            </w:r>
          </w:p>
        </w:tc>
        <w:tc>
          <w:tcPr>
            <w:tcW w:w="55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3.21</w:t>
            </w:r>
          </w:p>
        </w:tc>
        <w:tc>
          <w:tcPr>
            <w:tcW w:w="479"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2.80</w:t>
            </w:r>
          </w:p>
        </w:tc>
      </w:tr>
      <w:tr>
        <w:tblPrEx>
          <w:tblCellMar>
            <w:top w:w="0" w:type="dxa"/>
            <w:left w:w="108" w:type="dxa"/>
            <w:bottom w:w="0" w:type="dxa"/>
            <w:right w:w="108" w:type="dxa"/>
          </w:tblCellMar>
        </w:tblPrEx>
        <w:trPr>
          <w:trHeight w:val="270" w:hRule="atLeast"/>
          <w:jc w:val="center"/>
        </w:trPr>
        <w:tc>
          <w:tcPr>
            <w:tcW w:w="907" w:type="dxa"/>
            <w:tcBorders>
              <w:top w:val="nil"/>
              <w:left w:val="nil"/>
              <w:bottom w:val="single" w:color="000000" w:sz="12" w:space="0"/>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20</w:t>
            </w:r>
          </w:p>
        </w:tc>
        <w:tc>
          <w:tcPr>
            <w:tcW w:w="554" w:type="dxa"/>
            <w:tcBorders>
              <w:top w:val="nil"/>
              <w:left w:val="nil"/>
              <w:bottom w:val="single" w:color="000000" w:sz="12" w:space="0"/>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7.47</w:t>
            </w:r>
          </w:p>
        </w:tc>
        <w:tc>
          <w:tcPr>
            <w:tcW w:w="479" w:type="dxa"/>
            <w:tcBorders>
              <w:top w:val="nil"/>
              <w:left w:val="nil"/>
              <w:bottom w:val="single" w:color="000000" w:sz="12" w:space="0"/>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3.92</w:t>
            </w:r>
          </w:p>
        </w:tc>
        <w:tc>
          <w:tcPr>
            <w:tcW w:w="479" w:type="dxa"/>
            <w:tcBorders>
              <w:top w:val="nil"/>
              <w:left w:val="nil"/>
              <w:bottom w:val="single" w:color="000000" w:sz="12" w:space="0"/>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5.78</w:t>
            </w:r>
          </w:p>
        </w:tc>
        <w:tc>
          <w:tcPr>
            <w:tcW w:w="479" w:type="dxa"/>
            <w:tcBorders>
              <w:top w:val="nil"/>
              <w:left w:val="nil"/>
              <w:bottom w:val="single" w:color="000000" w:sz="12" w:space="0"/>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2.14</w:t>
            </w:r>
          </w:p>
        </w:tc>
        <w:tc>
          <w:tcPr>
            <w:tcW w:w="554" w:type="dxa"/>
            <w:tcBorders>
              <w:top w:val="nil"/>
              <w:left w:val="nil"/>
              <w:bottom w:val="single" w:color="000000" w:sz="12" w:space="0"/>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4.87</w:t>
            </w:r>
          </w:p>
        </w:tc>
        <w:tc>
          <w:tcPr>
            <w:tcW w:w="479" w:type="dxa"/>
            <w:tcBorders>
              <w:top w:val="nil"/>
              <w:left w:val="nil"/>
              <w:bottom w:val="single" w:color="000000" w:sz="12" w:space="0"/>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3.88</w:t>
            </w:r>
          </w:p>
        </w:tc>
        <w:tc>
          <w:tcPr>
            <w:tcW w:w="479" w:type="dxa"/>
            <w:tcBorders>
              <w:top w:val="nil"/>
              <w:left w:val="nil"/>
              <w:bottom w:val="single" w:color="000000" w:sz="12" w:space="0"/>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3.08</w:t>
            </w:r>
          </w:p>
        </w:tc>
        <w:tc>
          <w:tcPr>
            <w:tcW w:w="554" w:type="dxa"/>
            <w:tcBorders>
              <w:top w:val="nil"/>
              <w:left w:val="nil"/>
              <w:bottom w:val="single" w:color="000000" w:sz="12" w:space="0"/>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7.84</w:t>
            </w:r>
          </w:p>
        </w:tc>
        <w:tc>
          <w:tcPr>
            <w:tcW w:w="548" w:type="dxa"/>
            <w:tcBorders>
              <w:top w:val="nil"/>
              <w:left w:val="nil"/>
              <w:bottom w:val="single" w:color="000000" w:sz="12" w:space="0"/>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5.04</w:t>
            </w:r>
          </w:p>
        </w:tc>
        <w:tc>
          <w:tcPr>
            <w:tcW w:w="479" w:type="dxa"/>
            <w:tcBorders>
              <w:top w:val="nil"/>
              <w:left w:val="nil"/>
              <w:bottom w:val="single" w:color="000000" w:sz="12" w:space="0"/>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1.24</w:t>
            </w:r>
          </w:p>
        </w:tc>
        <w:tc>
          <w:tcPr>
            <w:tcW w:w="554" w:type="dxa"/>
            <w:tcBorders>
              <w:top w:val="nil"/>
              <w:left w:val="nil"/>
              <w:bottom w:val="single" w:color="000000" w:sz="12" w:space="0"/>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6.17</w:t>
            </w:r>
          </w:p>
        </w:tc>
        <w:tc>
          <w:tcPr>
            <w:tcW w:w="479" w:type="dxa"/>
            <w:tcBorders>
              <w:top w:val="nil"/>
              <w:left w:val="nil"/>
              <w:bottom w:val="single" w:color="000000" w:sz="12" w:space="0"/>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1.94</w:t>
            </w:r>
          </w:p>
        </w:tc>
        <w:tc>
          <w:tcPr>
            <w:tcW w:w="554" w:type="dxa"/>
            <w:tcBorders>
              <w:top w:val="nil"/>
              <w:left w:val="nil"/>
              <w:bottom w:val="single" w:color="000000" w:sz="12" w:space="0"/>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6.87</w:t>
            </w:r>
          </w:p>
        </w:tc>
        <w:tc>
          <w:tcPr>
            <w:tcW w:w="479" w:type="dxa"/>
            <w:tcBorders>
              <w:top w:val="nil"/>
              <w:left w:val="nil"/>
              <w:bottom w:val="single" w:color="000000" w:sz="12" w:space="0"/>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3.45</w:t>
            </w:r>
          </w:p>
        </w:tc>
      </w:tr>
    </w:tbl>
    <w:p>
      <w:pPr>
        <w:spacing w:before="200" w:after="120" w:line="240" w:lineRule="auto"/>
        <w:jc w:val="center"/>
        <w:rPr>
          <w:rFonts w:ascii="Times New Roman" w:hAnsi="Times New Roman" w:eastAsia="Calibri" w:cs="Times New Roman"/>
          <w:color w:val="000000" w:themeColor="text1"/>
          <w:lang w:val="en-GB" w:eastAsia="en-US"/>
          <w14:textFill>
            <w14:solidFill>
              <w14:schemeClr w14:val="tx1"/>
            </w14:solidFill>
          </w14:textFill>
        </w:rPr>
      </w:pPr>
      <w:r>
        <w:rPr>
          <w:rFonts w:ascii="Times New Roman" w:hAnsi="Times New Roman" w:eastAsia="Calibri" w:cs="Times New Roman"/>
          <w:color w:val="000000" w:themeColor="text1"/>
          <w:lang w:val="en-GB" w:eastAsia="en-US"/>
          <w14:textFill>
            <w14:solidFill>
              <w14:schemeClr w14:val="tx1"/>
            </w14:solidFill>
          </w14:textFill>
        </w:rPr>
        <w:t>Table</w:t>
      </w:r>
      <w:r>
        <w:rPr>
          <w:rFonts w:hint="eastAsia" w:ascii="Times New Roman" w:hAnsi="Times New Roman" w:eastAsia="Calibri" w:cs="Times New Roman"/>
          <w:color w:val="000000" w:themeColor="text1"/>
          <w14:textFill>
            <w14:solidFill>
              <w14:schemeClr w14:val="tx1"/>
            </w14:solidFill>
          </w14:textFill>
        </w:rPr>
        <w:t xml:space="preserve"> IV:</w:t>
      </w:r>
      <w:r>
        <w:rPr>
          <w:rFonts w:ascii="Times New Roman" w:hAnsi="Times New Roman" w:eastAsia="Calibri" w:cs="Times New Roman"/>
          <w:color w:val="000000" w:themeColor="text1"/>
          <w:lang w:val="en-GB" w:eastAsia="en-US"/>
          <w14:textFill>
            <w14:solidFill>
              <w14:schemeClr w14:val="tx1"/>
            </w14:solidFill>
          </w14:textFill>
        </w:rPr>
        <w:t xml:space="preserve"> The </w:t>
      </w:r>
      <w:r>
        <w:rPr>
          <w:rFonts w:hint="eastAsia" w:ascii="Times New Roman" w:hAnsi="Times New Roman" w:eastAsia="宋体" w:cs="Times New Roman"/>
          <w:color w:val="000000" w:themeColor="text1"/>
          <w14:textFill>
            <w14:solidFill>
              <w14:schemeClr w14:val="tx1"/>
            </w14:solidFill>
          </w14:textFill>
        </w:rPr>
        <w:t>d</w:t>
      </w:r>
      <w:r>
        <w:rPr>
          <w:rFonts w:ascii="Times New Roman" w:hAnsi="Times New Roman" w:eastAsia="Calibri" w:cs="Times New Roman"/>
          <w:color w:val="000000" w:themeColor="text1"/>
          <w:lang w:val="en-GB" w:eastAsia="en-US"/>
          <w14:textFill>
            <w14:solidFill>
              <w14:schemeClr w14:val="tx1"/>
            </w14:solidFill>
          </w14:textFill>
        </w:rPr>
        <w:t xml:space="preserve">emand </w:t>
      </w:r>
      <w:r>
        <w:rPr>
          <w:rFonts w:hint="eastAsia" w:ascii="Times New Roman" w:hAnsi="Times New Roman" w:eastAsia="宋体" w:cs="Times New Roman"/>
          <w:color w:val="000000" w:themeColor="text1"/>
          <w14:textFill>
            <w14:solidFill>
              <w14:schemeClr w14:val="tx1"/>
            </w14:solidFill>
          </w14:textFill>
        </w:rPr>
        <w:t>i</w:t>
      </w:r>
      <w:r>
        <w:rPr>
          <w:rFonts w:ascii="Times New Roman" w:hAnsi="Times New Roman" w:eastAsia="Calibri" w:cs="Times New Roman"/>
          <w:color w:val="000000" w:themeColor="text1"/>
          <w:lang w:val="en-GB" w:eastAsia="en-US"/>
          <w14:textFill>
            <w14:solidFill>
              <w14:schemeClr w14:val="tx1"/>
            </w14:solidFill>
          </w14:textFill>
        </w:rPr>
        <w:t xml:space="preserve">nformation for RBCs in </w:t>
      </w:r>
      <w:r>
        <w:rPr>
          <w:rFonts w:hint="eastAsia" w:ascii="Times New Roman" w:hAnsi="Times New Roman" w:eastAsia="宋体" w:cs="Times New Roman"/>
          <w:color w:val="000000" w:themeColor="text1"/>
          <w14:textFill>
            <w14:solidFill>
              <w14:schemeClr w14:val="tx1"/>
            </w14:solidFill>
          </w14:textFill>
        </w:rPr>
        <w:t>h</w:t>
      </w:r>
      <w:r>
        <w:rPr>
          <w:rFonts w:ascii="Times New Roman" w:hAnsi="Times New Roman" w:eastAsia="Calibri" w:cs="Times New Roman"/>
          <w:color w:val="000000" w:themeColor="text1"/>
          <w:lang w:val="en-GB" w:eastAsia="en-US"/>
          <w14:textFill>
            <w14:solidFill>
              <w14:schemeClr w14:val="tx1"/>
            </w14:solidFill>
          </w14:textFill>
        </w:rPr>
        <w:t xml:space="preserve">ospitals under </w:t>
      </w:r>
      <w:r>
        <w:rPr>
          <w:rFonts w:hint="eastAsia" w:ascii="Times New Roman" w:hAnsi="Times New Roman" w:eastAsia="宋体" w:cs="Times New Roman"/>
          <w:color w:val="000000" w:themeColor="text1"/>
          <w14:textFill>
            <w14:solidFill>
              <w14:schemeClr w14:val="tx1"/>
            </w14:solidFill>
          </w14:textFill>
        </w:rPr>
        <w:t>t</w:t>
      </w:r>
      <w:r>
        <w:rPr>
          <w:rFonts w:ascii="Times New Roman" w:hAnsi="Times New Roman" w:eastAsia="Calibri" w:cs="Times New Roman"/>
          <w:color w:val="000000" w:themeColor="text1"/>
          <w:lang w:val="en-GB" w:eastAsia="en-US"/>
          <w14:textFill>
            <w14:solidFill>
              <w14:schemeClr w14:val="tx1"/>
            </w14:solidFill>
          </w14:textFill>
        </w:rPr>
        <w:t xml:space="preserve">he </w:t>
      </w:r>
      <w:r>
        <w:rPr>
          <w:rFonts w:hint="eastAsia" w:ascii="Times New Roman" w:hAnsi="Times New Roman" w:eastAsia="宋体" w:cs="Times New Roman"/>
          <w:color w:val="000000" w:themeColor="text1"/>
          <w14:textFill>
            <w14:solidFill>
              <w14:schemeClr w14:val="tx1"/>
            </w14:solidFill>
          </w14:textFill>
        </w:rPr>
        <w:t>s</w:t>
      </w:r>
      <w:r>
        <w:rPr>
          <w:rFonts w:ascii="Times New Roman" w:hAnsi="Times New Roman" w:eastAsia="Calibri" w:cs="Times New Roman"/>
          <w:color w:val="000000" w:themeColor="text1"/>
          <w:lang w:val="en-GB" w:eastAsia="en-US"/>
          <w14:textFill>
            <w14:solidFill>
              <w14:schemeClr w14:val="tx1"/>
            </w14:solidFill>
          </w14:textFill>
        </w:rPr>
        <w:t xml:space="preserve">easonal </w:t>
      </w:r>
      <w:r>
        <w:rPr>
          <w:rFonts w:hint="eastAsia" w:ascii="Times New Roman" w:hAnsi="Times New Roman" w:eastAsia="宋体" w:cs="Times New Roman"/>
          <w:color w:val="000000" w:themeColor="text1"/>
          <w14:textFill>
            <w14:solidFill>
              <w14:schemeClr w14:val="tx1"/>
            </w14:solidFill>
          </w14:textFill>
        </w:rPr>
        <w:t>b</w:t>
      </w:r>
      <w:r>
        <w:rPr>
          <w:rFonts w:ascii="Times New Roman" w:hAnsi="Times New Roman" w:eastAsia="Calibri" w:cs="Times New Roman"/>
          <w:color w:val="000000" w:themeColor="text1"/>
          <w:lang w:val="en-GB" w:eastAsia="en-US"/>
          <w14:textFill>
            <w14:solidFill>
              <w14:schemeClr w14:val="tx1"/>
            </w14:solidFill>
          </w14:textFill>
        </w:rPr>
        <w:t xml:space="preserve">lood </w:t>
      </w:r>
      <w:r>
        <w:rPr>
          <w:rFonts w:hint="eastAsia" w:ascii="Times New Roman" w:hAnsi="Times New Roman" w:eastAsia="宋体" w:cs="Times New Roman"/>
          <w:color w:val="000000" w:themeColor="text1"/>
          <w14:textFill>
            <w14:solidFill>
              <w14:schemeClr w14:val="tx1"/>
            </w14:solidFill>
          </w14:textFill>
        </w:rPr>
        <w:t>s</w:t>
      </w:r>
      <w:r>
        <w:rPr>
          <w:rFonts w:ascii="Times New Roman" w:hAnsi="Times New Roman" w:eastAsia="Calibri" w:cs="Times New Roman"/>
          <w:color w:val="000000" w:themeColor="text1"/>
          <w:lang w:val="en-GB" w:eastAsia="en-US"/>
          <w14:textFill>
            <w14:solidFill>
              <w14:schemeClr w14:val="tx1"/>
            </w14:solidFill>
          </w14:textFill>
        </w:rPr>
        <w:t>hortage</w:t>
      </w:r>
    </w:p>
    <w:tbl>
      <w:tblPr>
        <w:tblStyle w:val="25"/>
        <w:tblW w:w="8522" w:type="dxa"/>
        <w:jc w:val="center"/>
        <w:tblLayout w:type="fixed"/>
        <w:tblCellMar>
          <w:top w:w="0" w:type="dxa"/>
          <w:left w:w="108" w:type="dxa"/>
          <w:bottom w:w="0" w:type="dxa"/>
          <w:right w:w="108" w:type="dxa"/>
        </w:tblCellMar>
      </w:tblPr>
      <w:tblGrid>
        <w:gridCol w:w="907"/>
        <w:gridCol w:w="544"/>
        <w:gridCol w:w="544"/>
        <w:gridCol w:w="544"/>
        <w:gridCol w:w="545"/>
        <w:gridCol w:w="545"/>
        <w:gridCol w:w="545"/>
        <w:gridCol w:w="545"/>
        <w:gridCol w:w="545"/>
        <w:gridCol w:w="545"/>
        <w:gridCol w:w="545"/>
        <w:gridCol w:w="545"/>
        <w:gridCol w:w="545"/>
        <w:gridCol w:w="545"/>
        <w:gridCol w:w="533"/>
      </w:tblGrid>
      <w:tr>
        <w:tblPrEx>
          <w:tblCellMar>
            <w:top w:w="0" w:type="dxa"/>
            <w:left w:w="108" w:type="dxa"/>
            <w:bottom w:w="0" w:type="dxa"/>
            <w:right w:w="108" w:type="dxa"/>
          </w:tblCellMar>
        </w:tblPrEx>
        <w:trPr>
          <w:trHeight w:val="284" w:hRule="atLeast"/>
          <w:jc w:val="center"/>
        </w:trPr>
        <w:tc>
          <w:tcPr>
            <w:tcW w:w="907" w:type="dxa"/>
            <w:tcBorders>
              <w:top w:val="single" w:color="000000" w:sz="12" w:space="0"/>
              <w:left w:val="nil"/>
              <w:bottom w:val="single" w:color="000000" w:sz="8" w:space="0"/>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hospital</w:t>
            </w:r>
          </w:p>
        </w:tc>
        <w:tc>
          <w:tcPr>
            <w:tcW w:w="1088" w:type="dxa"/>
            <w:gridSpan w:val="2"/>
            <w:tcBorders>
              <w:top w:val="single" w:color="000000" w:sz="12" w:space="0"/>
              <w:left w:val="nil"/>
              <w:bottom w:val="single" w:color="000000" w:sz="8" w:space="0"/>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MON</w:t>
            </w:r>
          </w:p>
        </w:tc>
        <w:tc>
          <w:tcPr>
            <w:tcW w:w="1089" w:type="dxa"/>
            <w:gridSpan w:val="2"/>
            <w:tcBorders>
              <w:top w:val="single" w:color="000000" w:sz="12" w:space="0"/>
              <w:left w:val="nil"/>
              <w:bottom w:val="single" w:color="000000" w:sz="8" w:space="0"/>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TUE</w:t>
            </w:r>
          </w:p>
        </w:tc>
        <w:tc>
          <w:tcPr>
            <w:tcW w:w="1090" w:type="dxa"/>
            <w:gridSpan w:val="2"/>
            <w:tcBorders>
              <w:top w:val="single" w:color="000000" w:sz="12" w:space="0"/>
              <w:left w:val="nil"/>
              <w:bottom w:val="single" w:color="000000" w:sz="8" w:space="0"/>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WED</w:t>
            </w:r>
          </w:p>
        </w:tc>
        <w:tc>
          <w:tcPr>
            <w:tcW w:w="1090" w:type="dxa"/>
            <w:gridSpan w:val="2"/>
            <w:tcBorders>
              <w:top w:val="single" w:color="000000" w:sz="12" w:space="0"/>
              <w:left w:val="nil"/>
              <w:bottom w:val="single" w:color="000000" w:sz="8" w:space="0"/>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THU</w:t>
            </w:r>
          </w:p>
        </w:tc>
        <w:tc>
          <w:tcPr>
            <w:tcW w:w="1090" w:type="dxa"/>
            <w:gridSpan w:val="2"/>
            <w:tcBorders>
              <w:top w:val="single" w:color="000000" w:sz="12" w:space="0"/>
              <w:left w:val="nil"/>
              <w:bottom w:val="single" w:color="000000" w:sz="8" w:space="0"/>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FRI</w:t>
            </w:r>
          </w:p>
        </w:tc>
        <w:tc>
          <w:tcPr>
            <w:tcW w:w="1090" w:type="dxa"/>
            <w:gridSpan w:val="2"/>
            <w:tcBorders>
              <w:top w:val="single" w:color="000000" w:sz="12" w:space="0"/>
              <w:left w:val="nil"/>
              <w:bottom w:val="single" w:color="000000" w:sz="8" w:space="0"/>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SAT</w:t>
            </w:r>
          </w:p>
        </w:tc>
        <w:tc>
          <w:tcPr>
            <w:tcW w:w="1078" w:type="dxa"/>
            <w:gridSpan w:val="2"/>
            <w:tcBorders>
              <w:top w:val="single" w:color="000000" w:sz="12" w:space="0"/>
              <w:left w:val="nil"/>
              <w:bottom w:val="single" w:color="000000" w:sz="8" w:space="0"/>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SUN</w:t>
            </w:r>
          </w:p>
        </w:tc>
      </w:tr>
      <w:tr>
        <w:tblPrEx>
          <w:tblCellMar>
            <w:top w:w="0" w:type="dxa"/>
            <w:left w:w="108" w:type="dxa"/>
            <w:bottom w:w="0" w:type="dxa"/>
            <w:right w:w="108" w:type="dxa"/>
          </w:tblCellMar>
        </w:tblPrEx>
        <w:trPr>
          <w:trHeight w:val="284" w:hRule="atLeast"/>
          <w:jc w:val="center"/>
        </w:trPr>
        <w:tc>
          <w:tcPr>
            <w:tcW w:w="907"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3"/>
                <w:szCs w:val="13"/>
              </w:rPr>
              <w:t>ED</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SD</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3"/>
                <w:szCs w:val="13"/>
              </w:rPr>
              <w:t>ED</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SD</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3"/>
                <w:szCs w:val="13"/>
              </w:rPr>
              <w:t>ED</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SD</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3"/>
                <w:szCs w:val="13"/>
              </w:rPr>
              <w:t>ED</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SD</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3"/>
                <w:szCs w:val="13"/>
              </w:rPr>
              <w:t>ED</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SD</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3"/>
                <w:szCs w:val="13"/>
              </w:rPr>
              <w:t>ED</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SD</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3"/>
                <w:szCs w:val="13"/>
              </w:rPr>
              <w:t>ED</w:t>
            </w:r>
          </w:p>
        </w:tc>
        <w:tc>
          <w:tcPr>
            <w:tcW w:w="533"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5"/>
                <w:szCs w:val="15"/>
              </w:rPr>
            </w:pPr>
            <w:r>
              <w:rPr>
                <w:rFonts w:ascii="Times New Roman" w:hAnsi="Times New Roman" w:eastAsia="Times New Roman" w:cs="Times New Roman"/>
                <w:color w:val="000000"/>
                <w:kern w:val="2"/>
                <w:sz w:val="15"/>
                <w:szCs w:val="15"/>
              </w:rPr>
              <w:t>SD</w:t>
            </w:r>
          </w:p>
        </w:tc>
      </w:tr>
      <w:tr>
        <w:tblPrEx>
          <w:tblCellMar>
            <w:top w:w="0" w:type="dxa"/>
            <w:left w:w="108" w:type="dxa"/>
            <w:bottom w:w="0" w:type="dxa"/>
            <w:right w:w="108" w:type="dxa"/>
          </w:tblCellMar>
        </w:tblPrEx>
        <w:trPr>
          <w:trHeight w:val="284" w:hRule="atLeast"/>
          <w:jc w:val="center"/>
        </w:trPr>
        <w:tc>
          <w:tcPr>
            <w:tcW w:w="907"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86.91</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20.34</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73.42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11.26</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71.86</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12.04</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68.64</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10.28</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82.74</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11.16</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37.19</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2.752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43.36</w:t>
            </w:r>
          </w:p>
        </w:tc>
        <w:tc>
          <w:tcPr>
            <w:tcW w:w="533"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86.91</w:t>
            </w:r>
          </w:p>
        </w:tc>
      </w:tr>
      <w:tr>
        <w:tblPrEx>
          <w:tblCellMar>
            <w:top w:w="0" w:type="dxa"/>
            <w:left w:w="108" w:type="dxa"/>
            <w:bottom w:w="0" w:type="dxa"/>
            <w:right w:w="108" w:type="dxa"/>
          </w:tblCellMar>
        </w:tblPrEx>
        <w:trPr>
          <w:trHeight w:val="284" w:hRule="atLeast"/>
          <w:jc w:val="center"/>
        </w:trPr>
        <w:tc>
          <w:tcPr>
            <w:tcW w:w="907"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56.58</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16.94</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49.34</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10.58</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47.8</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11.26</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45.6</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9.952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57.04</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10.14</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23.75</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2.662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29.81</w:t>
            </w:r>
          </w:p>
        </w:tc>
        <w:tc>
          <w:tcPr>
            <w:tcW w:w="533"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56.58</w:t>
            </w:r>
          </w:p>
        </w:tc>
      </w:tr>
      <w:tr>
        <w:tblPrEx>
          <w:tblCellMar>
            <w:top w:w="0" w:type="dxa"/>
            <w:left w:w="108" w:type="dxa"/>
            <w:bottom w:w="0" w:type="dxa"/>
            <w:right w:w="108" w:type="dxa"/>
          </w:tblCellMar>
        </w:tblPrEx>
        <w:trPr>
          <w:trHeight w:val="284" w:hRule="atLeast"/>
          <w:jc w:val="center"/>
        </w:trPr>
        <w:tc>
          <w:tcPr>
            <w:tcW w:w="907"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94.07</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22.17</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75.32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15.54</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73.72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16.39</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69.62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12.29</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85.98</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18.72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30.09</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3.522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36.35</w:t>
            </w:r>
          </w:p>
        </w:tc>
        <w:tc>
          <w:tcPr>
            <w:tcW w:w="533"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94.07</w:t>
            </w:r>
          </w:p>
        </w:tc>
      </w:tr>
      <w:tr>
        <w:tblPrEx>
          <w:tblCellMar>
            <w:top w:w="0" w:type="dxa"/>
            <w:left w:w="108" w:type="dxa"/>
            <w:bottom w:w="0" w:type="dxa"/>
            <w:right w:w="108" w:type="dxa"/>
          </w:tblCellMar>
        </w:tblPrEx>
        <w:trPr>
          <w:trHeight w:val="284" w:hRule="atLeast"/>
          <w:jc w:val="center"/>
        </w:trPr>
        <w:tc>
          <w:tcPr>
            <w:tcW w:w="907"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4</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46.48</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14.62</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42.34</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11.05</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40.82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10.29</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39.14</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9.222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49.26</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10.02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22.03</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2.392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28.05</w:t>
            </w:r>
          </w:p>
        </w:tc>
        <w:tc>
          <w:tcPr>
            <w:tcW w:w="533"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46.48</w:t>
            </w:r>
          </w:p>
        </w:tc>
      </w:tr>
      <w:tr>
        <w:tblPrEx>
          <w:tblCellMar>
            <w:top w:w="0" w:type="dxa"/>
            <w:left w:w="108" w:type="dxa"/>
            <w:bottom w:w="0" w:type="dxa"/>
            <w:right w:w="108" w:type="dxa"/>
          </w:tblCellMar>
        </w:tblPrEx>
        <w:trPr>
          <w:trHeight w:val="284" w:hRule="atLeast"/>
          <w:jc w:val="center"/>
        </w:trPr>
        <w:tc>
          <w:tcPr>
            <w:tcW w:w="907"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5</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69.62</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19.52</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58.37</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13.68</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56.81</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14.43</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53.96</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10.82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67.1</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13.46</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25.95</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2.982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32.09</w:t>
            </w:r>
          </w:p>
        </w:tc>
        <w:tc>
          <w:tcPr>
            <w:tcW w:w="533"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69.62</w:t>
            </w:r>
          </w:p>
        </w:tc>
      </w:tr>
      <w:tr>
        <w:tblPrEx>
          <w:tblCellMar>
            <w:top w:w="0" w:type="dxa"/>
            <w:left w:w="108" w:type="dxa"/>
            <w:bottom w:w="0" w:type="dxa"/>
            <w:right w:w="108" w:type="dxa"/>
          </w:tblCellMar>
        </w:tblPrEx>
        <w:trPr>
          <w:trHeight w:val="284" w:hRule="atLeast"/>
          <w:jc w:val="center"/>
        </w:trPr>
        <w:tc>
          <w:tcPr>
            <w:tcW w:w="907"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6</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16.06</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6.772</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21.26</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4.252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19.8</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4.72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19.64</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4.532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25.76</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4.932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16.89</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1.12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22.75</w:t>
            </w:r>
          </w:p>
        </w:tc>
        <w:tc>
          <w:tcPr>
            <w:tcW w:w="533"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16.06</w:t>
            </w:r>
          </w:p>
        </w:tc>
      </w:tr>
      <w:tr>
        <w:tblPrEx>
          <w:tblCellMar>
            <w:top w:w="0" w:type="dxa"/>
            <w:left w:w="108" w:type="dxa"/>
            <w:bottom w:w="0" w:type="dxa"/>
            <w:right w:w="108" w:type="dxa"/>
          </w:tblCellMar>
        </w:tblPrEx>
        <w:trPr>
          <w:trHeight w:val="284" w:hRule="atLeast"/>
          <w:jc w:val="center"/>
        </w:trPr>
        <w:tc>
          <w:tcPr>
            <w:tcW w:w="907"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7</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4.56</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4.312</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13.27</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2.522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11.84</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2.182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12.27</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2.162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16.88</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3.852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14.93</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0.662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20.73</w:t>
            </w:r>
          </w:p>
        </w:tc>
        <w:tc>
          <w:tcPr>
            <w:tcW w:w="533"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4.56</w:t>
            </w:r>
          </w:p>
        </w:tc>
      </w:tr>
      <w:tr>
        <w:tblPrEx>
          <w:tblCellMar>
            <w:top w:w="0" w:type="dxa"/>
            <w:left w:w="108" w:type="dxa"/>
            <w:bottom w:w="0" w:type="dxa"/>
            <w:right w:w="108" w:type="dxa"/>
          </w:tblCellMar>
        </w:tblPrEx>
        <w:trPr>
          <w:trHeight w:val="284" w:hRule="atLeast"/>
          <w:jc w:val="center"/>
        </w:trPr>
        <w:tc>
          <w:tcPr>
            <w:tcW w:w="907"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8</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29.51</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10.12</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30.57</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6.902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29.1</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7.442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28.26</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6.832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36.14</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6.912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19.16</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1.282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25.09</w:t>
            </w:r>
          </w:p>
        </w:tc>
        <w:tc>
          <w:tcPr>
            <w:tcW w:w="533"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29.51</w:t>
            </w:r>
          </w:p>
        </w:tc>
      </w:tr>
      <w:tr>
        <w:tblPrEx>
          <w:tblCellMar>
            <w:top w:w="0" w:type="dxa"/>
            <w:left w:w="108" w:type="dxa"/>
            <w:bottom w:w="0" w:type="dxa"/>
            <w:right w:w="108" w:type="dxa"/>
          </w:tblCellMar>
        </w:tblPrEx>
        <w:trPr>
          <w:trHeight w:val="284" w:hRule="atLeast"/>
          <w:jc w:val="center"/>
        </w:trPr>
        <w:tc>
          <w:tcPr>
            <w:tcW w:w="907"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9</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37.4</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12.34</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36.04</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8.052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34.54</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7.342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33.31</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7.52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42.24</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9.942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20.49</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1.732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26.46</w:t>
            </w:r>
          </w:p>
        </w:tc>
        <w:tc>
          <w:tcPr>
            <w:tcW w:w="533"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37.4</w:t>
            </w:r>
          </w:p>
        </w:tc>
      </w:tr>
      <w:tr>
        <w:tblPrEx>
          <w:tblCellMar>
            <w:top w:w="0" w:type="dxa"/>
            <w:left w:w="108" w:type="dxa"/>
            <w:bottom w:w="0" w:type="dxa"/>
            <w:right w:w="108" w:type="dxa"/>
          </w:tblCellMar>
        </w:tblPrEx>
        <w:trPr>
          <w:trHeight w:val="284" w:hRule="atLeast"/>
          <w:jc w:val="center"/>
        </w:trPr>
        <w:tc>
          <w:tcPr>
            <w:tcW w:w="907"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10</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38.04</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5.432</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36.5</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8.092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35</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7.412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33.74</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7.562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42.74</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9.022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20.6</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1.752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26.59</w:t>
            </w:r>
          </w:p>
        </w:tc>
        <w:tc>
          <w:tcPr>
            <w:tcW w:w="533"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38.04</w:t>
            </w:r>
          </w:p>
        </w:tc>
      </w:tr>
      <w:tr>
        <w:tblPrEx>
          <w:tblCellMar>
            <w:top w:w="0" w:type="dxa"/>
            <w:left w:w="108" w:type="dxa"/>
            <w:bottom w:w="0" w:type="dxa"/>
            <w:right w:w="108" w:type="dxa"/>
          </w:tblCellMar>
        </w:tblPrEx>
        <w:trPr>
          <w:trHeight w:val="284" w:hRule="atLeast"/>
          <w:jc w:val="center"/>
        </w:trPr>
        <w:tc>
          <w:tcPr>
            <w:tcW w:w="907"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11</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17.31</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7.012</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22.12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4.422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20.66</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4.882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20.46</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4.662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26.74</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5.132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17.09</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1.252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22.96</w:t>
            </w:r>
          </w:p>
        </w:tc>
        <w:tc>
          <w:tcPr>
            <w:tcW w:w="533"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17.31</w:t>
            </w:r>
          </w:p>
        </w:tc>
      </w:tr>
      <w:tr>
        <w:tblPrEx>
          <w:tblCellMar>
            <w:top w:w="0" w:type="dxa"/>
            <w:left w:w="108" w:type="dxa"/>
            <w:bottom w:w="0" w:type="dxa"/>
            <w:right w:w="108" w:type="dxa"/>
          </w:tblCellMar>
        </w:tblPrEx>
        <w:trPr>
          <w:trHeight w:val="284" w:hRule="atLeast"/>
          <w:jc w:val="center"/>
        </w:trPr>
        <w:tc>
          <w:tcPr>
            <w:tcW w:w="907"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12</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3.8</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0.462</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2.635</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0.62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1.22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0.612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2.44</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0.582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5.04</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0.392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12.33</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0.142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18.05</w:t>
            </w:r>
          </w:p>
        </w:tc>
        <w:tc>
          <w:tcPr>
            <w:tcW w:w="533"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3.8</w:t>
            </w:r>
          </w:p>
        </w:tc>
      </w:tr>
      <w:tr>
        <w:tblPrEx>
          <w:tblCellMar>
            <w:top w:w="0" w:type="dxa"/>
            <w:left w:w="108" w:type="dxa"/>
            <w:bottom w:w="0" w:type="dxa"/>
            <w:right w:w="108" w:type="dxa"/>
          </w:tblCellMar>
        </w:tblPrEx>
        <w:trPr>
          <w:trHeight w:val="284" w:hRule="atLeast"/>
          <w:jc w:val="center"/>
        </w:trPr>
        <w:tc>
          <w:tcPr>
            <w:tcW w:w="907"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13</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44.42</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11.34</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40.9</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10.45</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39.4</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9.082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37.81</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7.062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47.66</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8.782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21.68</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1.332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27.69</w:t>
            </w:r>
          </w:p>
        </w:tc>
        <w:tc>
          <w:tcPr>
            <w:tcW w:w="533"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44.42</w:t>
            </w:r>
          </w:p>
        </w:tc>
      </w:tr>
      <w:tr>
        <w:tblPrEx>
          <w:tblCellMar>
            <w:top w:w="0" w:type="dxa"/>
            <w:left w:w="108" w:type="dxa"/>
            <w:bottom w:w="0" w:type="dxa"/>
            <w:right w:w="108" w:type="dxa"/>
          </w:tblCellMar>
        </w:tblPrEx>
        <w:trPr>
          <w:trHeight w:val="284" w:hRule="atLeast"/>
          <w:jc w:val="center"/>
        </w:trPr>
        <w:tc>
          <w:tcPr>
            <w:tcW w:w="907"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14</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16</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5.772</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21.20</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5.252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19.76</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4.72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19.60</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4.522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25.72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4.922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16.87</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1.22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22.73</w:t>
            </w:r>
          </w:p>
        </w:tc>
        <w:tc>
          <w:tcPr>
            <w:tcW w:w="533"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16</w:t>
            </w:r>
          </w:p>
        </w:tc>
      </w:tr>
      <w:tr>
        <w:tblPrEx>
          <w:tblCellMar>
            <w:top w:w="0" w:type="dxa"/>
            <w:left w:w="108" w:type="dxa"/>
            <w:bottom w:w="0" w:type="dxa"/>
            <w:right w:w="108" w:type="dxa"/>
          </w:tblCellMar>
        </w:tblPrEx>
        <w:trPr>
          <w:trHeight w:val="284" w:hRule="atLeast"/>
          <w:jc w:val="center"/>
        </w:trPr>
        <w:tc>
          <w:tcPr>
            <w:tcW w:w="907"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15</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54.06</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13.62</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47.58</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11.35</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46.06</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10.03</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43.98</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9.772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55.1</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12.86</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23.31</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2.592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29.37</w:t>
            </w:r>
          </w:p>
        </w:tc>
        <w:tc>
          <w:tcPr>
            <w:tcW w:w="533"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54.06</w:t>
            </w:r>
          </w:p>
        </w:tc>
      </w:tr>
      <w:tr>
        <w:tblPrEx>
          <w:tblCellMar>
            <w:top w:w="0" w:type="dxa"/>
            <w:left w:w="108" w:type="dxa"/>
            <w:bottom w:w="0" w:type="dxa"/>
            <w:right w:w="108" w:type="dxa"/>
          </w:tblCellMar>
        </w:tblPrEx>
        <w:trPr>
          <w:trHeight w:val="284" w:hRule="atLeast"/>
          <w:jc w:val="center"/>
        </w:trPr>
        <w:tc>
          <w:tcPr>
            <w:tcW w:w="907"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16</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17.96</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6.132</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22.56</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5.52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21.1</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4.972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20.86</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4.732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27.24</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5.242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17.2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1.272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23.07</w:t>
            </w:r>
          </w:p>
        </w:tc>
        <w:tc>
          <w:tcPr>
            <w:tcW w:w="533"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17.96</w:t>
            </w:r>
          </w:p>
        </w:tc>
      </w:tr>
      <w:tr>
        <w:tblPrEx>
          <w:tblCellMar>
            <w:top w:w="0" w:type="dxa"/>
            <w:left w:w="108" w:type="dxa"/>
            <w:bottom w:w="0" w:type="dxa"/>
            <w:right w:w="108" w:type="dxa"/>
          </w:tblCellMar>
        </w:tblPrEx>
        <w:trPr>
          <w:trHeight w:val="284" w:hRule="atLeast"/>
          <w:jc w:val="center"/>
        </w:trPr>
        <w:tc>
          <w:tcPr>
            <w:tcW w:w="907"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17</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11.86</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5.942</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18.33</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4.672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16.88</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4.092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16.96</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3.072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22.52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4.232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16.17</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1.132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22.01</w:t>
            </w:r>
          </w:p>
        </w:tc>
        <w:tc>
          <w:tcPr>
            <w:tcW w:w="533"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11.86</w:t>
            </w:r>
          </w:p>
        </w:tc>
      </w:tr>
      <w:tr>
        <w:tblPrEx>
          <w:tblCellMar>
            <w:top w:w="0" w:type="dxa"/>
            <w:left w:w="108" w:type="dxa"/>
            <w:bottom w:w="0" w:type="dxa"/>
            <w:right w:w="108" w:type="dxa"/>
          </w:tblCellMar>
        </w:tblPrEx>
        <w:trPr>
          <w:trHeight w:val="284" w:hRule="atLeast"/>
          <w:jc w:val="center"/>
        </w:trPr>
        <w:tc>
          <w:tcPr>
            <w:tcW w:w="907"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18</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1.74</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3.092</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11.32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2.022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9.9</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2.352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10.46</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2.072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14.7</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2.252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14.45</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0.452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20.25</w:t>
            </w:r>
          </w:p>
        </w:tc>
        <w:tc>
          <w:tcPr>
            <w:tcW w:w="533"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1.74</w:t>
            </w:r>
          </w:p>
        </w:tc>
      </w:tr>
      <w:tr>
        <w:tblPrEx>
          <w:tblCellMar>
            <w:top w:w="0" w:type="dxa"/>
            <w:left w:w="108" w:type="dxa"/>
            <w:bottom w:w="0" w:type="dxa"/>
            <w:right w:w="108" w:type="dxa"/>
          </w:tblCellMar>
        </w:tblPrEx>
        <w:trPr>
          <w:trHeight w:val="284" w:hRule="atLeast"/>
          <w:jc w:val="center"/>
        </w:trPr>
        <w:tc>
          <w:tcPr>
            <w:tcW w:w="907" w:type="dxa"/>
            <w:tcBorders>
              <w:top w:val="nil"/>
              <w:left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19</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14.98</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4.572</w:t>
            </w:r>
          </w:p>
        </w:tc>
        <w:tc>
          <w:tcPr>
            <w:tcW w:w="544"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20.5</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4.112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19.06</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5.052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18.96</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3.412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24.94</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5.062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16.7</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1.062</w:t>
            </w:r>
          </w:p>
        </w:tc>
        <w:tc>
          <w:tcPr>
            <w:tcW w:w="545"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22.55</w:t>
            </w:r>
          </w:p>
        </w:tc>
        <w:tc>
          <w:tcPr>
            <w:tcW w:w="533" w:type="dxa"/>
            <w:tcBorders>
              <w:top w:val="nil"/>
              <w:left w:val="nil"/>
              <w:bottom w:val="nil"/>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14.98</w:t>
            </w:r>
          </w:p>
        </w:tc>
      </w:tr>
      <w:tr>
        <w:tblPrEx>
          <w:tblCellMar>
            <w:top w:w="0" w:type="dxa"/>
            <w:left w:w="108" w:type="dxa"/>
            <w:bottom w:w="0" w:type="dxa"/>
            <w:right w:w="108" w:type="dxa"/>
          </w:tblCellMar>
        </w:tblPrEx>
        <w:trPr>
          <w:trHeight w:val="284" w:hRule="atLeast"/>
          <w:jc w:val="center"/>
        </w:trPr>
        <w:tc>
          <w:tcPr>
            <w:tcW w:w="907" w:type="dxa"/>
            <w:tcBorders>
              <w:top w:val="nil"/>
              <w:left w:val="nil"/>
              <w:bottom w:val="single" w:color="000000" w:sz="12" w:space="0"/>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20</w:t>
            </w:r>
          </w:p>
        </w:tc>
        <w:tc>
          <w:tcPr>
            <w:tcW w:w="544" w:type="dxa"/>
            <w:tcBorders>
              <w:top w:val="nil"/>
              <w:left w:val="nil"/>
              <w:bottom w:val="single" w:color="000000" w:sz="12" w:space="0"/>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9.76</w:t>
            </w:r>
          </w:p>
        </w:tc>
        <w:tc>
          <w:tcPr>
            <w:tcW w:w="544" w:type="dxa"/>
            <w:tcBorders>
              <w:top w:val="nil"/>
              <w:left w:val="nil"/>
              <w:bottom w:val="single" w:color="000000" w:sz="12" w:space="0"/>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1.082</w:t>
            </w:r>
          </w:p>
        </w:tc>
        <w:tc>
          <w:tcPr>
            <w:tcW w:w="544" w:type="dxa"/>
            <w:tcBorders>
              <w:top w:val="nil"/>
              <w:left w:val="nil"/>
              <w:bottom w:val="single" w:color="000000" w:sz="12" w:space="0"/>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3.355</w:t>
            </w:r>
          </w:p>
        </w:tc>
        <w:tc>
          <w:tcPr>
            <w:tcW w:w="545" w:type="dxa"/>
            <w:tcBorders>
              <w:top w:val="nil"/>
              <w:left w:val="nil"/>
              <w:bottom w:val="single" w:color="000000" w:sz="12" w:space="0"/>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0.682</w:t>
            </w:r>
          </w:p>
        </w:tc>
        <w:tc>
          <w:tcPr>
            <w:tcW w:w="545" w:type="dxa"/>
            <w:tcBorders>
              <w:top w:val="nil"/>
              <w:left w:val="nil"/>
              <w:bottom w:val="single" w:color="000000" w:sz="12" w:space="0"/>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1.96</w:t>
            </w:r>
          </w:p>
        </w:tc>
        <w:tc>
          <w:tcPr>
            <w:tcW w:w="545" w:type="dxa"/>
            <w:tcBorders>
              <w:top w:val="nil"/>
              <w:left w:val="nil"/>
              <w:bottom w:val="single" w:color="000000" w:sz="12" w:space="0"/>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0.662</w:t>
            </w:r>
          </w:p>
        </w:tc>
        <w:tc>
          <w:tcPr>
            <w:tcW w:w="545" w:type="dxa"/>
            <w:tcBorders>
              <w:top w:val="nil"/>
              <w:left w:val="nil"/>
              <w:bottom w:val="single" w:color="000000" w:sz="12" w:space="0"/>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3.1</w:t>
            </w:r>
          </w:p>
        </w:tc>
        <w:tc>
          <w:tcPr>
            <w:tcW w:w="545" w:type="dxa"/>
            <w:tcBorders>
              <w:top w:val="nil"/>
              <w:left w:val="nil"/>
              <w:bottom w:val="single" w:color="000000" w:sz="12" w:space="0"/>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0.692</w:t>
            </w:r>
          </w:p>
        </w:tc>
        <w:tc>
          <w:tcPr>
            <w:tcW w:w="545" w:type="dxa"/>
            <w:tcBorders>
              <w:top w:val="nil"/>
              <w:left w:val="nil"/>
              <w:bottom w:val="single" w:color="000000" w:sz="12" w:space="0"/>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5.84</w:t>
            </w:r>
          </w:p>
        </w:tc>
        <w:tc>
          <w:tcPr>
            <w:tcW w:w="545" w:type="dxa"/>
            <w:tcBorders>
              <w:top w:val="nil"/>
              <w:left w:val="nil"/>
              <w:bottom w:val="single" w:color="000000" w:sz="12" w:space="0"/>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0.752</w:t>
            </w:r>
          </w:p>
        </w:tc>
        <w:tc>
          <w:tcPr>
            <w:tcW w:w="545" w:type="dxa"/>
            <w:tcBorders>
              <w:top w:val="nil"/>
              <w:left w:val="nil"/>
              <w:bottom w:val="single" w:color="000000" w:sz="12" w:space="0"/>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12.51</w:t>
            </w:r>
          </w:p>
        </w:tc>
        <w:tc>
          <w:tcPr>
            <w:tcW w:w="545" w:type="dxa"/>
            <w:tcBorders>
              <w:top w:val="nil"/>
              <w:left w:val="nil"/>
              <w:bottom w:val="single" w:color="000000" w:sz="12" w:space="0"/>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0.152</w:t>
            </w:r>
          </w:p>
        </w:tc>
        <w:tc>
          <w:tcPr>
            <w:tcW w:w="545" w:type="dxa"/>
            <w:tcBorders>
              <w:top w:val="nil"/>
              <w:left w:val="nil"/>
              <w:bottom w:val="single" w:color="000000" w:sz="12" w:space="0"/>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18.23</w:t>
            </w:r>
          </w:p>
        </w:tc>
        <w:tc>
          <w:tcPr>
            <w:tcW w:w="533" w:type="dxa"/>
            <w:tcBorders>
              <w:top w:val="nil"/>
              <w:left w:val="nil"/>
              <w:bottom w:val="single" w:color="000000" w:sz="12" w:space="0"/>
              <w:right w:val="nil"/>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13"/>
                <w:szCs w:val="13"/>
              </w:rPr>
            </w:pPr>
            <w:r>
              <w:rPr>
                <w:rFonts w:ascii="Times New Roman" w:hAnsi="Times New Roman" w:eastAsia="Times New Roman" w:cs="Times New Roman"/>
                <w:color w:val="000000"/>
                <w:kern w:val="2"/>
                <w:sz w:val="13"/>
                <w:szCs w:val="13"/>
              </w:rPr>
              <w:t>9.76</w:t>
            </w:r>
          </w:p>
        </w:tc>
      </w:tr>
    </w:tbl>
    <w:p>
      <w:pPr>
        <w:spacing w:before="200" w:after="120" w:line="240" w:lineRule="auto"/>
        <w:jc w:val="center"/>
        <w:rPr>
          <w:rFonts w:ascii="Times New Roman" w:hAnsi="Times New Roman" w:eastAsia="Calibri" w:cs="Times New Roman"/>
          <w:color w:val="000000" w:themeColor="text1"/>
          <w:lang w:val="en-GB" w:eastAsia="en-US"/>
          <w14:textFill>
            <w14:solidFill>
              <w14:schemeClr w14:val="tx1"/>
            </w14:solidFill>
          </w14:textFill>
        </w:rPr>
      </w:pPr>
      <w:r>
        <w:rPr>
          <w:rFonts w:ascii="Times New Roman" w:hAnsi="Times New Roman" w:eastAsia="Calibri" w:cs="Times New Roman"/>
          <w:color w:val="000000" w:themeColor="text1"/>
          <w:lang w:val="en-GB" w:eastAsia="en-US"/>
          <w14:textFill>
            <w14:solidFill>
              <w14:schemeClr w14:val="tx1"/>
            </w14:solidFill>
          </w14:textFill>
        </w:rPr>
        <w:t>Table</w:t>
      </w:r>
      <w:r>
        <w:rPr>
          <w:rFonts w:hint="eastAsia" w:ascii="Times New Roman" w:hAnsi="Times New Roman" w:eastAsia="Calibri" w:cs="Times New Roman"/>
          <w:color w:val="000000" w:themeColor="text1"/>
          <w14:textFill>
            <w14:solidFill>
              <w14:schemeClr w14:val="tx1"/>
            </w14:solidFill>
          </w14:textFill>
        </w:rPr>
        <w:t xml:space="preserve"> V: </w:t>
      </w:r>
      <w:r>
        <w:rPr>
          <w:rFonts w:ascii="Times New Roman" w:hAnsi="Times New Roman" w:eastAsia="Calibri" w:cs="Times New Roman"/>
          <w:color w:val="000000" w:themeColor="text1"/>
          <w:lang w:val="en-GB" w:eastAsia="en-US"/>
          <w14:textFill>
            <w14:solidFill>
              <w14:schemeClr w14:val="tx1"/>
            </w14:solidFill>
          </w14:textFill>
        </w:rPr>
        <w:t xml:space="preserve">Collectable </w:t>
      </w:r>
      <w:r>
        <w:rPr>
          <w:rFonts w:hint="eastAsia" w:ascii="Times New Roman" w:hAnsi="Times New Roman" w:eastAsia="宋体" w:cs="Times New Roman"/>
          <w:color w:val="000000" w:themeColor="text1"/>
          <w14:textFill>
            <w14:solidFill>
              <w14:schemeClr w14:val="tx1"/>
            </w14:solidFill>
          </w14:textFill>
        </w:rPr>
        <w:t>v</w:t>
      </w:r>
      <w:r>
        <w:rPr>
          <w:rFonts w:ascii="Times New Roman" w:hAnsi="Times New Roman" w:eastAsia="Calibri" w:cs="Times New Roman"/>
          <w:color w:val="000000" w:themeColor="text1"/>
          <w:lang w:val="en-GB" w:eastAsia="en-US"/>
          <w14:textFill>
            <w14:solidFill>
              <w14:schemeClr w14:val="tx1"/>
            </w14:solidFill>
          </w14:textFill>
        </w:rPr>
        <w:t xml:space="preserve">olume </w:t>
      </w:r>
      <w:r>
        <w:rPr>
          <w:rFonts w:hint="eastAsia" w:ascii="Times New Roman" w:hAnsi="Times New Roman" w:eastAsia="宋体" w:cs="Times New Roman"/>
          <w:color w:val="000000" w:themeColor="text1"/>
          <w14:textFill>
            <w14:solidFill>
              <w14:schemeClr w14:val="tx1"/>
            </w14:solidFill>
          </w14:textFill>
        </w:rPr>
        <w:t>i</w:t>
      </w:r>
      <w:r>
        <w:rPr>
          <w:rFonts w:ascii="Times New Roman" w:hAnsi="Times New Roman" w:eastAsia="Calibri" w:cs="Times New Roman"/>
          <w:color w:val="000000" w:themeColor="text1"/>
          <w:lang w:val="en-GB" w:eastAsia="en-US"/>
          <w14:textFill>
            <w14:solidFill>
              <w14:schemeClr w14:val="tx1"/>
            </w14:solidFill>
          </w14:textFill>
        </w:rPr>
        <w:t xml:space="preserve">nformation of </w:t>
      </w:r>
      <w:r>
        <w:rPr>
          <w:rFonts w:hint="eastAsia" w:ascii="Times New Roman" w:hAnsi="Times New Roman" w:eastAsia="宋体" w:cs="Times New Roman"/>
          <w:color w:val="000000" w:themeColor="text1"/>
          <w14:textFill>
            <w14:solidFill>
              <w14:schemeClr w14:val="tx1"/>
            </w14:solidFill>
          </w14:textFill>
        </w:rPr>
        <w:t>b</w:t>
      </w:r>
      <w:r>
        <w:rPr>
          <w:rFonts w:ascii="Times New Roman" w:hAnsi="Times New Roman" w:eastAsia="Calibri" w:cs="Times New Roman"/>
          <w:color w:val="000000" w:themeColor="text1"/>
          <w:lang w:val="en-GB" w:eastAsia="en-US"/>
          <w14:textFill>
            <w14:solidFill>
              <w14:schemeClr w14:val="tx1"/>
            </w14:solidFill>
          </w14:textFill>
        </w:rPr>
        <w:t xml:space="preserve">lood </w:t>
      </w:r>
      <w:r>
        <w:rPr>
          <w:rFonts w:hint="eastAsia" w:ascii="Times New Roman" w:hAnsi="Times New Roman" w:eastAsia="宋体" w:cs="Times New Roman"/>
          <w:color w:val="000000" w:themeColor="text1"/>
          <w14:textFill>
            <w14:solidFill>
              <w14:schemeClr w14:val="tx1"/>
            </w14:solidFill>
          </w14:textFill>
        </w:rPr>
        <w:t>p</w:t>
      </w:r>
      <w:r>
        <w:rPr>
          <w:rFonts w:ascii="Times New Roman" w:hAnsi="Times New Roman" w:eastAsia="Calibri" w:cs="Times New Roman"/>
          <w:color w:val="000000" w:themeColor="text1"/>
          <w:lang w:val="en-GB" w:eastAsia="en-US"/>
          <w14:textFill>
            <w14:solidFill>
              <w14:schemeClr w14:val="tx1"/>
            </w14:solidFill>
          </w14:textFill>
        </w:rPr>
        <w:t xml:space="preserve">roducts under </w:t>
      </w:r>
      <w:r>
        <w:rPr>
          <w:rFonts w:hint="eastAsia" w:ascii="Times New Roman" w:hAnsi="Times New Roman" w:eastAsia="宋体" w:cs="Times New Roman"/>
          <w:color w:val="000000" w:themeColor="text1"/>
          <w14:textFill>
            <w14:solidFill>
              <w14:schemeClr w14:val="tx1"/>
            </w14:solidFill>
          </w14:textFill>
        </w:rPr>
        <w:t>t</w:t>
      </w:r>
      <w:r>
        <w:rPr>
          <w:rFonts w:ascii="Times New Roman" w:hAnsi="Times New Roman" w:eastAsia="Calibri" w:cs="Times New Roman"/>
          <w:color w:val="000000" w:themeColor="text1"/>
          <w:lang w:val="en-GB" w:eastAsia="en-US"/>
          <w14:textFill>
            <w14:solidFill>
              <w14:schemeClr w14:val="tx1"/>
            </w14:solidFill>
          </w14:textFill>
        </w:rPr>
        <w:t xml:space="preserve">he </w:t>
      </w:r>
      <w:r>
        <w:rPr>
          <w:rFonts w:hint="eastAsia" w:ascii="Times New Roman" w:hAnsi="Times New Roman" w:eastAsia="宋体" w:cs="Times New Roman"/>
          <w:color w:val="000000" w:themeColor="text1"/>
          <w14:textFill>
            <w14:solidFill>
              <w14:schemeClr w14:val="tx1"/>
            </w14:solidFill>
          </w14:textFill>
        </w:rPr>
        <w:t>s</w:t>
      </w:r>
      <w:r>
        <w:rPr>
          <w:rFonts w:ascii="Times New Roman" w:hAnsi="Times New Roman" w:eastAsia="Calibri" w:cs="Times New Roman"/>
          <w:color w:val="000000" w:themeColor="text1"/>
          <w:lang w:val="en-GB" w:eastAsia="en-US"/>
          <w14:textFill>
            <w14:solidFill>
              <w14:schemeClr w14:val="tx1"/>
            </w14:solidFill>
          </w14:textFill>
        </w:rPr>
        <w:t xml:space="preserve">easonal </w:t>
      </w:r>
      <w:r>
        <w:rPr>
          <w:rFonts w:hint="eastAsia" w:ascii="Times New Roman" w:hAnsi="Times New Roman" w:eastAsia="宋体" w:cs="Times New Roman"/>
          <w:color w:val="000000" w:themeColor="text1"/>
          <w14:textFill>
            <w14:solidFill>
              <w14:schemeClr w14:val="tx1"/>
            </w14:solidFill>
          </w14:textFill>
        </w:rPr>
        <w:t>b</w:t>
      </w:r>
      <w:r>
        <w:rPr>
          <w:rFonts w:ascii="Times New Roman" w:hAnsi="Times New Roman" w:eastAsia="Calibri" w:cs="Times New Roman"/>
          <w:color w:val="000000" w:themeColor="text1"/>
          <w:lang w:val="en-GB" w:eastAsia="en-US"/>
          <w14:textFill>
            <w14:solidFill>
              <w14:schemeClr w14:val="tx1"/>
            </w14:solidFill>
          </w14:textFill>
        </w:rPr>
        <w:t xml:space="preserve">lood </w:t>
      </w:r>
      <w:r>
        <w:rPr>
          <w:rFonts w:hint="eastAsia" w:ascii="Times New Roman" w:hAnsi="Times New Roman" w:eastAsia="宋体" w:cs="Times New Roman"/>
          <w:color w:val="000000" w:themeColor="text1"/>
          <w14:textFill>
            <w14:solidFill>
              <w14:schemeClr w14:val="tx1"/>
            </w14:solidFill>
          </w14:textFill>
        </w:rPr>
        <w:t>s</w:t>
      </w:r>
      <w:r>
        <w:rPr>
          <w:rFonts w:ascii="Times New Roman" w:hAnsi="Times New Roman" w:eastAsia="Calibri" w:cs="Times New Roman"/>
          <w:color w:val="000000" w:themeColor="text1"/>
          <w:lang w:val="en-GB" w:eastAsia="en-US"/>
          <w14:textFill>
            <w14:solidFill>
              <w14:schemeClr w14:val="tx1"/>
            </w14:solidFill>
          </w14:textFill>
        </w:rPr>
        <w:t>hortage</w:t>
      </w:r>
    </w:p>
    <w:tbl>
      <w:tblPr>
        <w:tblStyle w:val="25"/>
        <w:tblW w:w="8037" w:type="dxa"/>
        <w:jc w:val="center"/>
        <w:tblLayout w:type="fixed"/>
        <w:tblCellMar>
          <w:top w:w="0" w:type="dxa"/>
          <w:left w:w="108" w:type="dxa"/>
          <w:bottom w:w="0" w:type="dxa"/>
          <w:right w:w="108" w:type="dxa"/>
        </w:tblCellMar>
      </w:tblPr>
      <w:tblGrid>
        <w:gridCol w:w="1599"/>
        <w:gridCol w:w="3089"/>
        <w:gridCol w:w="3349"/>
      </w:tblGrid>
      <w:tr>
        <w:tblPrEx>
          <w:tblCellMar>
            <w:top w:w="0" w:type="dxa"/>
            <w:left w:w="108" w:type="dxa"/>
            <w:bottom w:w="0" w:type="dxa"/>
            <w:right w:w="108" w:type="dxa"/>
          </w:tblCellMar>
        </w:tblPrEx>
        <w:trPr>
          <w:jc w:val="center"/>
        </w:trPr>
        <w:tc>
          <w:tcPr>
            <w:tcW w:w="1599" w:type="dxa"/>
            <w:tcBorders>
              <w:top w:val="single" w:color="auto" w:sz="12" w:space="0"/>
              <w:bottom w:val="single" w:color="auto" w:sz="8" w:space="0"/>
            </w:tcBorders>
            <w:vAlign w:val="center"/>
          </w:tcPr>
          <w:p>
            <w:pPr>
              <w:widowControl w:val="0"/>
              <w:spacing w:after="0" w:line="300" w:lineRule="auto"/>
              <w:ind w:firstLine="420"/>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Time</w:t>
            </w:r>
          </w:p>
        </w:tc>
        <w:tc>
          <w:tcPr>
            <w:tcW w:w="3089" w:type="dxa"/>
            <w:tcBorders>
              <w:top w:val="single" w:color="auto" w:sz="12" w:space="0"/>
              <w:bottom w:val="single" w:color="auto" w:sz="8" w:space="0"/>
            </w:tcBorders>
            <w:vAlign w:val="center"/>
          </w:tcPr>
          <w:p>
            <w:pPr>
              <w:widowControl w:val="0"/>
              <w:spacing w:after="0" w:line="300" w:lineRule="auto"/>
              <w:ind w:firstLine="420"/>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Statistical distribution</w:t>
            </w:r>
          </w:p>
        </w:tc>
        <w:tc>
          <w:tcPr>
            <w:tcW w:w="3349" w:type="dxa"/>
            <w:tcBorders>
              <w:top w:val="single" w:color="auto" w:sz="12" w:space="0"/>
              <w:bottom w:val="single" w:color="auto" w:sz="8" w:space="0"/>
            </w:tcBorders>
            <w:vAlign w:val="center"/>
          </w:tcPr>
          <w:p>
            <w:pPr>
              <w:widowControl w:val="0"/>
              <w:spacing w:after="0" w:line="300" w:lineRule="auto"/>
              <w:ind w:firstLine="420"/>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Characteristic parameter</w:t>
            </w:r>
          </w:p>
        </w:tc>
      </w:tr>
      <w:tr>
        <w:tblPrEx>
          <w:tblCellMar>
            <w:top w:w="0" w:type="dxa"/>
            <w:left w:w="108" w:type="dxa"/>
            <w:bottom w:w="0" w:type="dxa"/>
            <w:right w:w="108" w:type="dxa"/>
          </w:tblCellMar>
        </w:tblPrEx>
        <w:trPr>
          <w:jc w:val="center"/>
        </w:trPr>
        <w:tc>
          <w:tcPr>
            <w:tcW w:w="1599" w:type="dxa"/>
            <w:tcBorders>
              <w:top w:val="single" w:color="auto" w:sz="8" w:space="0"/>
            </w:tcBorders>
            <w:vAlign w:val="center"/>
          </w:tcPr>
          <w:p>
            <w:pPr>
              <w:widowControl w:val="0"/>
              <w:spacing w:after="0" w:line="300" w:lineRule="auto"/>
              <w:ind w:firstLine="420"/>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Monday</w:t>
            </w:r>
          </w:p>
        </w:tc>
        <w:tc>
          <w:tcPr>
            <w:tcW w:w="3089" w:type="dxa"/>
            <w:tcBorders>
              <w:top w:val="single" w:color="auto" w:sz="8" w:space="0"/>
            </w:tcBorders>
            <w:vAlign w:val="center"/>
          </w:tcPr>
          <w:p>
            <w:pPr>
              <w:widowControl w:val="0"/>
              <w:spacing w:after="0" w:line="300" w:lineRule="auto"/>
              <w:ind w:firstLine="420"/>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Normal</w:t>
            </w:r>
          </w:p>
        </w:tc>
        <w:tc>
          <w:tcPr>
            <w:tcW w:w="3349" w:type="dxa"/>
            <w:tcBorders>
              <w:top w:val="single" w:color="auto" w:sz="8" w:space="0"/>
            </w:tcBorders>
            <w:vAlign w:val="center"/>
          </w:tcPr>
          <w:p>
            <w:pPr>
              <w:widowControl w:val="0"/>
              <w:spacing w:after="0" w:line="300" w:lineRule="auto"/>
              <w:jc w:val="center"/>
              <w:rPr>
                <w:rFonts w:ascii="Times New Roman" w:hAnsi="Times New Roman" w:eastAsia="Cambria Math" w:cs="Times New Roman"/>
                <w:color w:val="000000"/>
                <w:kern w:val="2"/>
                <w:sz w:val="20"/>
                <w:szCs w:val="20"/>
              </w:rPr>
            </w:pPr>
            <m:oMathPara>
              <m:oMath>
                <m:r>
                  <m:rPr/>
                  <w:rPr>
                    <w:rFonts w:ascii="Cambria Math" w:hAnsi="Cambria Math" w:eastAsia="Cambria Math" w:cs="Times New Roman"/>
                    <w:color w:val="000000"/>
                    <w:kern w:val="2"/>
                    <w:sz w:val="20"/>
                    <w:szCs w:val="20"/>
                  </w:rPr>
                  <m:t>N∼N(410,3</m:t>
                </m:r>
                <m:sSup>
                  <m:sSupPr>
                    <m:ctrlPr>
                      <w:rPr>
                        <w:rFonts w:ascii="Cambria Math" w:hAnsi="Cambria Math" w:eastAsia="Cambria Math" w:cs="Times New Roman"/>
                        <w:color w:val="000000"/>
                        <w:kern w:val="2"/>
                        <w:sz w:val="20"/>
                        <w:szCs w:val="20"/>
                      </w:rPr>
                    </m:ctrlPr>
                  </m:sSupPr>
                  <m:e>
                    <m:r>
                      <m:rPr/>
                      <w:rPr>
                        <w:rFonts w:ascii="Cambria Math" w:hAnsi="Cambria Math" w:eastAsia="Cambria Math" w:cs="Times New Roman"/>
                        <w:color w:val="000000"/>
                        <w:kern w:val="2"/>
                        <w:sz w:val="20"/>
                        <w:szCs w:val="20"/>
                      </w:rPr>
                      <m:t>3</m:t>
                    </m:r>
                    <m:ctrlPr>
                      <w:rPr>
                        <w:rFonts w:ascii="Cambria Math" w:hAnsi="Cambria Math" w:eastAsia="Cambria Math" w:cs="Times New Roman"/>
                        <w:color w:val="000000"/>
                        <w:kern w:val="2"/>
                        <w:sz w:val="20"/>
                        <w:szCs w:val="20"/>
                      </w:rPr>
                    </m:ctrlPr>
                  </m:e>
                  <m:sup>
                    <m:r>
                      <m:rPr/>
                      <w:rPr>
                        <w:rFonts w:ascii="Cambria Math" w:hAnsi="Cambria Math" w:eastAsia="Cambria Math" w:cs="Times New Roman"/>
                        <w:color w:val="000000"/>
                        <w:kern w:val="2"/>
                        <w:sz w:val="20"/>
                        <w:szCs w:val="20"/>
                      </w:rPr>
                      <m:t>2</m:t>
                    </m:r>
                    <m:ctrlPr>
                      <w:rPr>
                        <w:rFonts w:ascii="Cambria Math" w:hAnsi="Cambria Math" w:eastAsia="Cambria Math" w:cs="Times New Roman"/>
                        <w:color w:val="000000"/>
                        <w:kern w:val="2"/>
                        <w:sz w:val="20"/>
                        <w:szCs w:val="20"/>
                      </w:rPr>
                    </m:ctrlPr>
                  </m:sup>
                </m:sSup>
                <m:r>
                  <m:rPr/>
                  <w:rPr>
                    <w:rFonts w:ascii="Cambria Math" w:hAnsi="Cambria Math" w:eastAsia="Cambria Math" w:cs="Times New Roman"/>
                    <w:color w:val="000000"/>
                    <w:kern w:val="2"/>
                    <w:sz w:val="20"/>
                    <w:szCs w:val="20"/>
                  </w:rPr>
                  <m:t>)</m:t>
                </m:r>
              </m:oMath>
            </m:oMathPara>
          </w:p>
        </w:tc>
      </w:tr>
      <w:tr>
        <w:tblPrEx>
          <w:tblCellMar>
            <w:top w:w="0" w:type="dxa"/>
            <w:left w:w="108" w:type="dxa"/>
            <w:bottom w:w="0" w:type="dxa"/>
            <w:right w:w="108" w:type="dxa"/>
          </w:tblCellMar>
        </w:tblPrEx>
        <w:trPr>
          <w:jc w:val="center"/>
        </w:trPr>
        <w:tc>
          <w:tcPr>
            <w:tcW w:w="1599" w:type="dxa"/>
            <w:vAlign w:val="center"/>
          </w:tcPr>
          <w:p>
            <w:pPr>
              <w:widowControl w:val="0"/>
              <w:spacing w:after="0" w:line="300" w:lineRule="auto"/>
              <w:ind w:firstLine="420"/>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Tuesday</w:t>
            </w:r>
          </w:p>
        </w:tc>
        <w:tc>
          <w:tcPr>
            <w:tcW w:w="3089" w:type="dxa"/>
            <w:vAlign w:val="center"/>
          </w:tcPr>
          <w:p>
            <w:pPr>
              <w:widowControl w:val="0"/>
              <w:spacing w:after="0" w:line="300" w:lineRule="auto"/>
              <w:ind w:firstLine="420"/>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Normal</w:t>
            </w:r>
          </w:p>
        </w:tc>
        <w:tc>
          <w:tcPr>
            <w:tcW w:w="3349" w:type="dxa"/>
            <w:vAlign w:val="center"/>
          </w:tcPr>
          <w:p>
            <w:pPr>
              <w:widowControl w:val="0"/>
              <w:spacing w:after="0" w:line="300" w:lineRule="auto"/>
              <w:jc w:val="center"/>
              <w:rPr>
                <w:rFonts w:ascii="Times New Roman" w:hAnsi="Times New Roman" w:eastAsia="Cambria Math" w:cs="Times New Roman"/>
                <w:color w:val="000000"/>
                <w:kern w:val="2"/>
                <w:sz w:val="20"/>
                <w:szCs w:val="20"/>
              </w:rPr>
            </w:pPr>
            <m:oMathPara>
              <m:oMath>
                <m:r>
                  <m:rPr/>
                  <w:rPr>
                    <w:rFonts w:ascii="Cambria Math" w:hAnsi="Cambria Math" w:eastAsia="Cambria Math" w:cs="Times New Roman"/>
                    <w:color w:val="000000"/>
                    <w:kern w:val="2"/>
                    <w:sz w:val="20"/>
                    <w:szCs w:val="20"/>
                  </w:rPr>
                  <m:t>N∼N(560</m:t>
                </m:r>
                <m:r>
                  <m:rPr/>
                  <w:rPr>
                    <w:rFonts w:ascii="Cambria Math" w:hAnsi="Cambria Math" w:eastAsia="宋体" w:cs="Times New Roman"/>
                    <w:color w:val="000000"/>
                    <w:kern w:val="2"/>
                    <w:sz w:val="20"/>
                    <w:szCs w:val="20"/>
                  </w:rPr>
                  <m:t>，</m:t>
                </m:r>
                <m:r>
                  <m:rPr/>
                  <w:rPr>
                    <w:rFonts w:ascii="Cambria Math" w:hAnsi="Cambria Math" w:eastAsia="Cambria Math" w:cs="Times New Roman"/>
                    <w:color w:val="000000"/>
                    <w:kern w:val="2"/>
                    <w:sz w:val="20"/>
                    <w:szCs w:val="20"/>
                  </w:rPr>
                  <m:t>13</m:t>
                </m:r>
                <m:sSup>
                  <m:sSupPr>
                    <m:ctrlPr>
                      <w:rPr>
                        <w:rFonts w:ascii="Cambria Math" w:hAnsi="Cambria Math" w:eastAsia="Cambria Math" w:cs="Times New Roman"/>
                        <w:color w:val="000000"/>
                        <w:kern w:val="2"/>
                        <w:sz w:val="20"/>
                        <w:szCs w:val="20"/>
                      </w:rPr>
                    </m:ctrlPr>
                  </m:sSupPr>
                  <m:e>
                    <m:r>
                      <m:rPr/>
                      <w:rPr>
                        <w:rFonts w:ascii="Cambria Math" w:hAnsi="Cambria Math" w:eastAsia="Cambria Math" w:cs="Times New Roman"/>
                        <w:color w:val="000000"/>
                        <w:kern w:val="2"/>
                        <w:sz w:val="20"/>
                        <w:szCs w:val="20"/>
                      </w:rPr>
                      <m:t>4</m:t>
                    </m:r>
                    <m:ctrlPr>
                      <w:rPr>
                        <w:rFonts w:ascii="Cambria Math" w:hAnsi="Cambria Math" w:eastAsia="Cambria Math" w:cs="Times New Roman"/>
                        <w:color w:val="000000"/>
                        <w:kern w:val="2"/>
                        <w:sz w:val="20"/>
                        <w:szCs w:val="20"/>
                      </w:rPr>
                    </m:ctrlPr>
                  </m:e>
                  <m:sup>
                    <m:r>
                      <m:rPr/>
                      <w:rPr>
                        <w:rFonts w:ascii="Cambria Math" w:hAnsi="Cambria Math" w:eastAsia="Cambria Math" w:cs="Times New Roman"/>
                        <w:color w:val="000000"/>
                        <w:kern w:val="2"/>
                        <w:sz w:val="20"/>
                        <w:szCs w:val="20"/>
                      </w:rPr>
                      <m:t>2</m:t>
                    </m:r>
                    <m:ctrlPr>
                      <w:rPr>
                        <w:rFonts w:ascii="Cambria Math" w:hAnsi="Cambria Math" w:eastAsia="Cambria Math" w:cs="Times New Roman"/>
                        <w:color w:val="000000"/>
                        <w:kern w:val="2"/>
                        <w:sz w:val="20"/>
                        <w:szCs w:val="20"/>
                      </w:rPr>
                    </m:ctrlPr>
                  </m:sup>
                </m:sSup>
                <m:r>
                  <m:rPr/>
                  <w:rPr>
                    <w:rFonts w:ascii="Cambria Math" w:hAnsi="Cambria Math" w:eastAsia="Cambria Math" w:cs="Times New Roman"/>
                    <w:color w:val="000000"/>
                    <w:kern w:val="2"/>
                    <w:sz w:val="20"/>
                    <w:szCs w:val="20"/>
                  </w:rPr>
                  <m:t>)</m:t>
                </m:r>
              </m:oMath>
            </m:oMathPara>
          </w:p>
        </w:tc>
      </w:tr>
      <w:tr>
        <w:tblPrEx>
          <w:tblCellMar>
            <w:top w:w="0" w:type="dxa"/>
            <w:left w:w="108" w:type="dxa"/>
            <w:bottom w:w="0" w:type="dxa"/>
            <w:right w:w="108" w:type="dxa"/>
          </w:tblCellMar>
        </w:tblPrEx>
        <w:trPr>
          <w:jc w:val="center"/>
        </w:trPr>
        <w:tc>
          <w:tcPr>
            <w:tcW w:w="1599" w:type="dxa"/>
            <w:vAlign w:val="center"/>
          </w:tcPr>
          <w:p>
            <w:pPr>
              <w:widowControl w:val="0"/>
              <w:spacing w:after="0" w:line="300" w:lineRule="auto"/>
              <w:ind w:firstLine="420"/>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Wednesday</w:t>
            </w:r>
          </w:p>
        </w:tc>
        <w:tc>
          <w:tcPr>
            <w:tcW w:w="3089" w:type="dxa"/>
            <w:vAlign w:val="center"/>
          </w:tcPr>
          <w:p>
            <w:pPr>
              <w:widowControl w:val="0"/>
              <w:spacing w:after="0" w:line="300" w:lineRule="auto"/>
              <w:ind w:firstLine="420"/>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Normal</w:t>
            </w:r>
          </w:p>
        </w:tc>
        <w:tc>
          <w:tcPr>
            <w:tcW w:w="3349" w:type="dxa"/>
            <w:vAlign w:val="center"/>
          </w:tcPr>
          <w:p>
            <w:pPr>
              <w:widowControl w:val="0"/>
              <w:spacing w:after="0" w:line="300" w:lineRule="auto"/>
              <w:jc w:val="center"/>
              <w:rPr>
                <w:rFonts w:ascii="Times New Roman" w:hAnsi="Times New Roman" w:eastAsia="Cambria Math" w:cs="Times New Roman"/>
                <w:color w:val="000000"/>
                <w:kern w:val="2"/>
                <w:sz w:val="20"/>
                <w:szCs w:val="20"/>
              </w:rPr>
            </w:pPr>
            <m:oMathPara>
              <m:oMath>
                <m:r>
                  <m:rPr/>
                  <w:rPr>
                    <w:rFonts w:ascii="Cambria Math" w:hAnsi="Cambria Math" w:eastAsia="Cambria Math" w:cs="Times New Roman"/>
                    <w:color w:val="000000"/>
                    <w:kern w:val="2"/>
                    <w:sz w:val="20"/>
                    <w:szCs w:val="20"/>
                  </w:rPr>
                  <m:t>N∼N(575,14</m:t>
                </m:r>
                <m:sSup>
                  <m:sSupPr>
                    <m:ctrlPr>
                      <w:rPr>
                        <w:rFonts w:ascii="Cambria Math" w:hAnsi="Cambria Math" w:eastAsia="Cambria Math" w:cs="Times New Roman"/>
                        <w:color w:val="000000"/>
                        <w:kern w:val="2"/>
                        <w:sz w:val="20"/>
                        <w:szCs w:val="20"/>
                      </w:rPr>
                    </m:ctrlPr>
                  </m:sSupPr>
                  <m:e>
                    <m:r>
                      <m:rPr/>
                      <w:rPr>
                        <w:rFonts w:ascii="Cambria Math" w:hAnsi="Cambria Math" w:eastAsia="Cambria Math" w:cs="Times New Roman"/>
                        <w:color w:val="000000"/>
                        <w:kern w:val="2"/>
                        <w:sz w:val="20"/>
                        <w:szCs w:val="20"/>
                      </w:rPr>
                      <m:t>3</m:t>
                    </m:r>
                    <m:ctrlPr>
                      <w:rPr>
                        <w:rFonts w:ascii="Cambria Math" w:hAnsi="Cambria Math" w:eastAsia="Cambria Math" w:cs="Times New Roman"/>
                        <w:color w:val="000000"/>
                        <w:kern w:val="2"/>
                        <w:sz w:val="20"/>
                        <w:szCs w:val="20"/>
                      </w:rPr>
                    </m:ctrlPr>
                  </m:e>
                  <m:sup>
                    <m:r>
                      <m:rPr/>
                      <w:rPr>
                        <w:rFonts w:ascii="Cambria Math" w:hAnsi="Cambria Math" w:eastAsia="Cambria Math" w:cs="Times New Roman"/>
                        <w:color w:val="000000"/>
                        <w:kern w:val="2"/>
                        <w:sz w:val="20"/>
                        <w:szCs w:val="20"/>
                      </w:rPr>
                      <m:t>2</m:t>
                    </m:r>
                    <m:ctrlPr>
                      <w:rPr>
                        <w:rFonts w:ascii="Cambria Math" w:hAnsi="Cambria Math" w:eastAsia="Cambria Math" w:cs="Times New Roman"/>
                        <w:color w:val="000000"/>
                        <w:kern w:val="2"/>
                        <w:sz w:val="20"/>
                        <w:szCs w:val="20"/>
                      </w:rPr>
                    </m:ctrlPr>
                  </m:sup>
                </m:sSup>
                <m:r>
                  <m:rPr/>
                  <w:rPr>
                    <w:rFonts w:ascii="Cambria Math" w:hAnsi="Cambria Math" w:eastAsia="Cambria Math" w:cs="Times New Roman"/>
                    <w:color w:val="000000"/>
                    <w:kern w:val="2"/>
                    <w:sz w:val="20"/>
                    <w:szCs w:val="20"/>
                  </w:rPr>
                  <m:t>)</m:t>
                </m:r>
              </m:oMath>
            </m:oMathPara>
          </w:p>
        </w:tc>
      </w:tr>
      <w:tr>
        <w:tblPrEx>
          <w:tblCellMar>
            <w:top w:w="0" w:type="dxa"/>
            <w:left w:w="108" w:type="dxa"/>
            <w:bottom w:w="0" w:type="dxa"/>
            <w:right w:w="108" w:type="dxa"/>
          </w:tblCellMar>
        </w:tblPrEx>
        <w:trPr>
          <w:jc w:val="center"/>
        </w:trPr>
        <w:tc>
          <w:tcPr>
            <w:tcW w:w="1599" w:type="dxa"/>
            <w:vAlign w:val="center"/>
          </w:tcPr>
          <w:p>
            <w:pPr>
              <w:widowControl w:val="0"/>
              <w:spacing w:after="0" w:line="300" w:lineRule="auto"/>
              <w:ind w:firstLine="420"/>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Thursday</w:t>
            </w:r>
          </w:p>
        </w:tc>
        <w:tc>
          <w:tcPr>
            <w:tcW w:w="3089" w:type="dxa"/>
            <w:vAlign w:val="center"/>
          </w:tcPr>
          <w:p>
            <w:pPr>
              <w:widowControl w:val="0"/>
              <w:spacing w:after="0" w:line="300" w:lineRule="auto"/>
              <w:ind w:firstLine="420"/>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Normal</w:t>
            </w:r>
          </w:p>
        </w:tc>
        <w:tc>
          <w:tcPr>
            <w:tcW w:w="3349" w:type="dxa"/>
            <w:vAlign w:val="center"/>
          </w:tcPr>
          <w:p>
            <w:pPr>
              <w:widowControl w:val="0"/>
              <w:spacing w:after="0" w:line="300" w:lineRule="auto"/>
              <w:jc w:val="center"/>
              <w:rPr>
                <w:rFonts w:ascii="Times New Roman" w:hAnsi="Times New Roman" w:eastAsia="Cambria Math" w:cs="Times New Roman"/>
                <w:color w:val="000000"/>
                <w:kern w:val="2"/>
                <w:sz w:val="20"/>
                <w:szCs w:val="20"/>
              </w:rPr>
            </w:pPr>
            <m:oMathPara>
              <m:oMath>
                <m:r>
                  <m:rPr/>
                  <w:rPr>
                    <w:rFonts w:ascii="Cambria Math" w:hAnsi="Cambria Math" w:eastAsia="Cambria Math" w:cs="Times New Roman"/>
                    <w:color w:val="000000"/>
                    <w:kern w:val="2"/>
                    <w:sz w:val="20"/>
                    <w:szCs w:val="20"/>
                  </w:rPr>
                  <m:t>N∼N(480,14</m:t>
                </m:r>
                <m:sSup>
                  <m:sSupPr>
                    <m:ctrlPr>
                      <w:rPr>
                        <w:rFonts w:ascii="Cambria Math" w:hAnsi="Cambria Math" w:eastAsia="Cambria Math" w:cs="Times New Roman"/>
                        <w:color w:val="000000"/>
                        <w:kern w:val="2"/>
                        <w:sz w:val="20"/>
                        <w:szCs w:val="20"/>
                      </w:rPr>
                    </m:ctrlPr>
                  </m:sSupPr>
                  <m:e>
                    <m:r>
                      <m:rPr/>
                      <w:rPr>
                        <w:rFonts w:ascii="Cambria Math" w:hAnsi="Cambria Math" w:eastAsia="Cambria Math" w:cs="Times New Roman"/>
                        <w:color w:val="000000"/>
                        <w:kern w:val="2"/>
                        <w:sz w:val="20"/>
                        <w:szCs w:val="20"/>
                      </w:rPr>
                      <m:t>1</m:t>
                    </m:r>
                    <m:ctrlPr>
                      <w:rPr>
                        <w:rFonts w:ascii="Cambria Math" w:hAnsi="Cambria Math" w:eastAsia="Cambria Math" w:cs="Times New Roman"/>
                        <w:color w:val="000000"/>
                        <w:kern w:val="2"/>
                        <w:sz w:val="20"/>
                        <w:szCs w:val="20"/>
                      </w:rPr>
                    </m:ctrlPr>
                  </m:e>
                  <m:sup>
                    <m:r>
                      <m:rPr/>
                      <w:rPr>
                        <w:rFonts w:ascii="Cambria Math" w:hAnsi="Cambria Math" w:eastAsia="Cambria Math" w:cs="Times New Roman"/>
                        <w:color w:val="000000"/>
                        <w:kern w:val="2"/>
                        <w:sz w:val="20"/>
                        <w:szCs w:val="20"/>
                      </w:rPr>
                      <m:t>2</m:t>
                    </m:r>
                    <m:ctrlPr>
                      <w:rPr>
                        <w:rFonts w:ascii="Cambria Math" w:hAnsi="Cambria Math" w:eastAsia="Cambria Math" w:cs="Times New Roman"/>
                        <w:color w:val="000000"/>
                        <w:kern w:val="2"/>
                        <w:sz w:val="20"/>
                        <w:szCs w:val="20"/>
                      </w:rPr>
                    </m:ctrlPr>
                  </m:sup>
                </m:sSup>
                <m:r>
                  <m:rPr/>
                  <w:rPr>
                    <w:rFonts w:ascii="Cambria Math" w:hAnsi="Cambria Math" w:eastAsia="Cambria Math" w:cs="Times New Roman"/>
                    <w:color w:val="000000"/>
                    <w:kern w:val="2"/>
                    <w:sz w:val="20"/>
                    <w:szCs w:val="20"/>
                  </w:rPr>
                  <m:t>)</m:t>
                </m:r>
              </m:oMath>
            </m:oMathPara>
          </w:p>
        </w:tc>
      </w:tr>
      <w:tr>
        <w:tblPrEx>
          <w:tblCellMar>
            <w:top w:w="0" w:type="dxa"/>
            <w:left w:w="108" w:type="dxa"/>
            <w:bottom w:w="0" w:type="dxa"/>
            <w:right w:w="108" w:type="dxa"/>
          </w:tblCellMar>
        </w:tblPrEx>
        <w:trPr>
          <w:jc w:val="center"/>
        </w:trPr>
        <w:tc>
          <w:tcPr>
            <w:tcW w:w="1599" w:type="dxa"/>
            <w:vAlign w:val="center"/>
          </w:tcPr>
          <w:p>
            <w:pPr>
              <w:widowControl w:val="0"/>
              <w:spacing w:after="0" w:line="300" w:lineRule="auto"/>
              <w:ind w:firstLine="420"/>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Friday</w:t>
            </w:r>
          </w:p>
        </w:tc>
        <w:tc>
          <w:tcPr>
            <w:tcW w:w="3089" w:type="dxa"/>
            <w:vAlign w:val="center"/>
          </w:tcPr>
          <w:p>
            <w:pPr>
              <w:widowControl w:val="0"/>
              <w:spacing w:after="0" w:line="300" w:lineRule="auto"/>
              <w:ind w:firstLine="420"/>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Normal</w:t>
            </w:r>
          </w:p>
        </w:tc>
        <w:tc>
          <w:tcPr>
            <w:tcW w:w="3349" w:type="dxa"/>
            <w:vAlign w:val="center"/>
          </w:tcPr>
          <w:p>
            <w:pPr>
              <w:widowControl w:val="0"/>
              <w:spacing w:after="0" w:line="300" w:lineRule="auto"/>
              <w:jc w:val="center"/>
              <w:rPr>
                <w:rFonts w:ascii="Times New Roman" w:hAnsi="Times New Roman" w:eastAsia="Cambria Math" w:cs="Times New Roman"/>
                <w:color w:val="000000"/>
                <w:kern w:val="2"/>
                <w:sz w:val="20"/>
                <w:szCs w:val="20"/>
              </w:rPr>
            </w:pPr>
            <m:oMathPara>
              <m:oMath>
                <m:r>
                  <m:rPr/>
                  <w:rPr>
                    <w:rFonts w:ascii="Cambria Math" w:hAnsi="Cambria Math" w:eastAsia="Cambria Math" w:cs="Times New Roman"/>
                    <w:color w:val="000000"/>
                    <w:kern w:val="2"/>
                    <w:sz w:val="20"/>
                    <w:szCs w:val="20"/>
                  </w:rPr>
                  <m:t>N∼N(410,16</m:t>
                </m:r>
                <m:sSup>
                  <m:sSupPr>
                    <m:ctrlPr>
                      <w:rPr>
                        <w:rFonts w:ascii="Cambria Math" w:hAnsi="Cambria Math" w:eastAsia="Cambria Math" w:cs="Times New Roman"/>
                        <w:color w:val="000000"/>
                        <w:kern w:val="2"/>
                        <w:sz w:val="20"/>
                        <w:szCs w:val="20"/>
                      </w:rPr>
                    </m:ctrlPr>
                  </m:sSupPr>
                  <m:e>
                    <m:r>
                      <m:rPr/>
                      <w:rPr>
                        <w:rFonts w:ascii="Cambria Math" w:hAnsi="Cambria Math" w:eastAsia="Cambria Math" w:cs="Times New Roman"/>
                        <w:color w:val="000000"/>
                        <w:kern w:val="2"/>
                        <w:sz w:val="20"/>
                        <w:szCs w:val="20"/>
                      </w:rPr>
                      <m:t>8</m:t>
                    </m:r>
                    <m:ctrlPr>
                      <w:rPr>
                        <w:rFonts w:ascii="Cambria Math" w:hAnsi="Cambria Math" w:eastAsia="Cambria Math" w:cs="Times New Roman"/>
                        <w:color w:val="000000"/>
                        <w:kern w:val="2"/>
                        <w:sz w:val="20"/>
                        <w:szCs w:val="20"/>
                      </w:rPr>
                    </m:ctrlPr>
                  </m:e>
                  <m:sup>
                    <m:r>
                      <m:rPr/>
                      <w:rPr>
                        <w:rFonts w:ascii="Cambria Math" w:hAnsi="Cambria Math" w:eastAsia="Cambria Math" w:cs="Times New Roman"/>
                        <w:color w:val="000000"/>
                        <w:kern w:val="2"/>
                        <w:sz w:val="20"/>
                        <w:szCs w:val="20"/>
                      </w:rPr>
                      <m:t>2</m:t>
                    </m:r>
                    <m:ctrlPr>
                      <w:rPr>
                        <w:rFonts w:ascii="Cambria Math" w:hAnsi="Cambria Math" w:eastAsia="Cambria Math" w:cs="Times New Roman"/>
                        <w:color w:val="000000"/>
                        <w:kern w:val="2"/>
                        <w:sz w:val="20"/>
                        <w:szCs w:val="20"/>
                      </w:rPr>
                    </m:ctrlPr>
                  </m:sup>
                </m:sSup>
                <m:r>
                  <m:rPr/>
                  <w:rPr>
                    <w:rFonts w:ascii="Cambria Math" w:hAnsi="Cambria Math" w:eastAsia="Cambria Math" w:cs="Times New Roman"/>
                    <w:color w:val="000000"/>
                    <w:kern w:val="2"/>
                    <w:sz w:val="20"/>
                    <w:szCs w:val="20"/>
                  </w:rPr>
                  <m:t>)</m:t>
                </m:r>
              </m:oMath>
            </m:oMathPara>
          </w:p>
        </w:tc>
      </w:tr>
      <w:tr>
        <w:tblPrEx>
          <w:tblCellMar>
            <w:top w:w="0" w:type="dxa"/>
            <w:left w:w="108" w:type="dxa"/>
            <w:bottom w:w="0" w:type="dxa"/>
            <w:right w:w="108" w:type="dxa"/>
          </w:tblCellMar>
        </w:tblPrEx>
        <w:trPr>
          <w:jc w:val="center"/>
        </w:trPr>
        <w:tc>
          <w:tcPr>
            <w:tcW w:w="1599" w:type="dxa"/>
            <w:vAlign w:val="center"/>
          </w:tcPr>
          <w:p>
            <w:pPr>
              <w:widowControl w:val="0"/>
              <w:spacing w:after="0" w:line="300" w:lineRule="auto"/>
              <w:ind w:firstLine="420"/>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Saturday</w:t>
            </w:r>
          </w:p>
        </w:tc>
        <w:tc>
          <w:tcPr>
            <w:tcW w:w="3089" w:type="dxa"/>
            <w:vAlign w:val="center"/>
          </w:tcPr>
          <w:p>
            <w:pPr>
              <w:widowControl w:val="0"/>
              <w:spacing w:after="0" w:line="300" w:lineRule="auto"/>
              <w:ind w:firstLine="420"/>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Normal</w:t>
            </w:r>
          </w:p>
        </w:tc>
        <w:tc>
          <w:tcPr>
            <w:tcW w:w="3349" w:type="dxa"/>
            <w:vAlign w:val="center"/>
          </w:tcPr>
          <w:p>
            <w:pPr>
              <w:widowControl w:val="0"/>
              <w:spacing w:after="0" w:line="300" w:lineRule="auto"/>
              <w:jc w:val="center"/>
              <w:rPr>
                <w:rFonts w:ascii="Times New Roman" w:hAnsi="Times New Roman" w:eastAsia="Cambria Math" w:cs="Times New Roman"/>
                <w:color w:val="000000"/>
                <w:kern w:val="2"/>
                <w:sz w:val="20"/>
                <w:szCs w:val="20"/>
              </w:rPr>
            </w:pPr>
            <m:oMathPara>
              <m:oMath>
                <m:r>
                  <m:rPr/>
                  <w:rPr>
                    <w:rFonts w:ascii="Cambria Math" w:hAnsi="Cambria Math" w:eastAsia="Cambria Math" w:cs="Times New Roman"/>
                    <w:color w:val="000000"/>
                    <w:kern w:val="2"/>
                    <w:sz w:val="20"/>
                    <w:szCs w:val="20"/>
                  </w:rPr>
                  <m:t>N∼N(350,8</m:t>
                </m:r>
                <m:sSup>
                  <m:sSupPr>
                    <m:ctrlPr>
                      <w:rPr>
                        <w:rFonts w:ascii="Cambria Math" w:hAnsi="Cambria Math" w:eastAsia="Cambria Math" w:cs="Times New Roman"/>
                        <w:color w:val="000000"/>
                        <w:kern w:val="2"/>
                        <w:sz w:val="20"/>
                        <w:szCs w:val="20"/>
                      </w:rPr>
                    </m:ctrlPr>
                  </m:sSupPr>
                  <m:e>
                    <m:r>
                      <m:rPr/>
                      <w:rPr>
                        <w:rFonts w:ascii="Cambria Math" w:hAnsi="Cambria Math" w:eastAsia="Cambria Math" w:cs="Times New Roman"/>
                        <w:color w:val="000000"/>
                        <w:kern w:val="2"/>
                        <w:sz w:val="20"/>
                        <w:szCs w:val="20"/>
                      </w:rPr>
                      <m:t>9</m:t>
                    </m:r>
                    <m:ctrlPr>
                      <w:rPr>
                        <w:rFonts w:ascii="Cambria Math" w:hAnsi="Cambria Math" w:eastAsia="Cambria Math" w:cs="Times New Roman"/>
                        <w:color w:val="000000"/>
                        <w:kern w:val="2"/>
                        <w:sz w:val="20"/>
                        <w:szCs w:val="20"/>
                      </w:rPr>
                    </m:ctrlPr>
                  </m:e>
                  <m:sup>
                    <m:r>
                      <m:rPr/>
                      <w:rPr>
                        <w:rFonts w:ascii="Cambria Math" w:hAnsi="Cambria Math" w:eastAsia="Cambria Math" w:cs="Times New Roman"/>
                        <w:color w:val="000000"/>
                        <w:kern w:val="2"/>
                        <w:sz w:val="20"/>
                        <w:szCs w:val="20"/>
                      </w:rPr>
                      <m:t>2</m:t>
                    </m:r>
                    <m:ctrlPr>
                      <w:rPr>
                        <w:rFonts w:ascii="Cambria Math" w:hAnsi="Cambria Math" w:eastAsia="Cambria Math" w:cs="Times New Roman"/>
                        <w:color w:val="000000"/>
                        <w:kern w:val="2"/>
                        <w:sz w:val="20"/>
                        <w:szCs w:val="20"/>
                      </w:rPr>
                    </m:ctrlPr>
                  </m:sup>
                </m:sSup>
                <m:r>
                  <m:rPr/>
                  <w:rPr>
                    <w:rFonts w:ascii="Cambria Math" w:hAnsi="Cambria Math" w:eastAsia="Cambria Math" w:cs="Times New Roman"/>
                    <w:color w:val="000000"/>
                    <w:kern w:val="2"/>
                    <w:sz w:val="20"/>
                    <w:szCs w:val="20"/>
                  </w:rPr>
                  <m:t>)</m:t>
                </m:r>
              </m:oMath>
            </m:oMathPara>
          </w:p>
        </w:tc>
      </w:tr>
      <w:tr>
        <w:tblPrEx>
          <w:tblCellMar>
            <w:top w:w="0" w:type="dxa"/>
            <w:left w:w="108" w:type="dxa"/>
            <w:bottom w:w="0" w:type="dxa"/>
            <w:right w:w="108" w:type="dxa"/>
          </w:tblCellMar>
        </w:tblPrEx>
        <w:trPr>
          <w:jc w:val="center"/>
        </w:trPr>
        <w:tc>
          <w:tcPr>
            <w:tcW w:w="1599" w:type="dxa"/>
            <w:tcBorders>
              <w:bottom w:val="single" w:color="auto" w:sz="12" w:space="0"/>
            </w:tcBorders>
            <w:vAlign w:val="center"/>
          </w:tcPr>
          <w:p>
            <w:pPr>
              <w:widowControl w:val="0"/>
              <w:spacing w:after="0" w:line="300" w:lineRule="auto"/>
              <w:ind w:firstLine="420"/>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Sunday</w:t>
            </w:r>
          </w:p>
        </w:tc>
        <w:tc>
          <w:tcPr>
            <w:tcW w:w="3089" w:type="dxa"/>
            <w:tcBorders>
              <w:bottom w:val="single" w:color="auto" w:sz="12" w:space="0"/>
            </w:tcBorders>
            <w:vAlign w:val="center"/>
          </w:tcPr>
          <w:p>
            <w:pPr>
              <w:widowControl w:val="0"/>
              <w:spacing w:after="0" w:line="300" w:lineRule="auto"/>
              <w:ind w:firstLine="420"/>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Normal</w:t>
            </w:r>
          </w:p>
        </w:tc>
        <w:tc>
          <w:tcPr>
            <w:tcW w:w="3349" w:type="dxa"/>
            <w:tcBorders>
              <w:bottom w:val="single" w:color="auto" w:sz="12" w:space="0"/>
            </w:tcBorders>
            <w:vAlign w:val="center"/>
          </w:tcPr>
          <w:p>
            <w:pPr>
              <w:widowControl w:val="0"/>
              <w:spacing w:after="0" w:line="300" w:lineRule="auto"/>
              <w:jc w:val="center"/>
              <w:rPr>
                <w:rFonts w:ascii="Times New Roman" w:hAnsi="Times New Roman" w:eastAsia="Cambria Math" w:cs="Times New Roman"/>
                <w:color w:val="000000"/>
                <w:kern w:val="2"/>
                <w:sz w:val="20"/>
                <w:szCs w:val="20"/>
              </w:rPr>
            </w:pPr>
            <m:oMathPara>
              <m:oMath>
                <m:r>
                  <m:rPr/>
                  <w:rPr>
                    <w:rFonts w:ascii="Cambria Math" w:hAnsi="Cambria Math" w:eastAsia="Cambria Math" w:cs="Times New Roman"/>
                    <w:color w:val="000000"/>
                    <w:kern w:val="2"/>
                    <w:sz w:val="20"/>
                    <w:szCs w:val="20"/>
                  </w:rPr>
                  <m:t>N∼N(370,8</m:t>
                </m:r>
                <m:sSup>
                  <m:sSupPr>
                    <m:ctrlPr>
                      <w:rPr>
                        <w:rFonts w:ascii="Cambria Math" w:hAnsi="Cambria Math" w:eastAsia="Cambria Math" w:cs="Times New Roman"/>
                        <w:color w:val="000000"/>
                        <w:kern w:val="2"/>
                        <w:sz w:val="20"/>
                        <w:szCs w:val="20"/>
                      </w:rPr>
                    </m:ctrlPr>
                  </m:sSupPr>
                  <m:e>
                    <m:r>
                      <m:rPr/>
                      <w:rPr>
                        <w:rFonts w:ascii="Cambria Math" w:hAnsi="Cambria Math" w:eastAsia="Cambria Math" w:cs="Times New Roman"/>
                        <w:color w:val="000000"/>
                        <w:kern w:val="2"/>
                        <w:sz w:val="20"/>
                        <w:szCs w:val="20"/>
                      </w:rPr>
                      <m:t>8</m:t>
                    </m:r>
                    <m:ctrlPr>
                      <w:rPr>
                        <w:rFonts w:ascii="Cambria Math" w:hAnsi="Cambria Math" w:eastAsia="Cambria Math" w:cs="Times New Roman"/>
                        <w:color w:val="000000"/>
                        <w:kern w:val="2"/>
                        <w:sz w:val="20"/>
                        <w:szCs w:val="20"/>
                      </w:rPr>
                    </m:ctrlPr>
                  </m:e>
                  <m:sup>
                    <m:r>
                      <m:rPr/>
                      <w:rPr>
                        <w:rFonts w:ascii="Cambria Math" w:hAnsi="Cambria Math" w:eastAsia="Cambria Math" w:cs="Times New Roman"/>
                        <w:color w:val="000000"/>
                        <w:kern w:val="2"/>
                        <w:sz w:val="20"/>
                        <w:szCs w:val="20"/>
                      </w:rPr>
                      <m:t>2</m:t>
                    </m:r>
                    <m:ctrlPr>
                      <w:rPr>
                        <w:rFonts w:ascii="Cambria Math" w:hAnsi="Cambria Math" w:eastAsia="Cambria Math" w:cs="Times New Roman"/>
                        <w:color w:val="000000"/>
                        <w:kern w:val="2"/>
                        <w:sz w:val="20"/>
                        <w:szCs w:val="20"/>
                      </w:rPr>
                    </m:ctrlPr>
                  </m:sup>
                </m:sSup>
                <m:r>
                  <m:rPr/>
                  <w:rPr>
                    <w:rFonts w:ascii="Cambria Math" w:hAnsi="Cambria Math" w:eastAsia="Cambria Math" w:cs="Times New Roman"/>
                    <w:color w:val="000000"/>
                    <w:kern w:val="2"/>
                    <w:sz w:val="20"/>
                    <w:szCs w:val="20"/>
                  </w:rPr>
                  <m:t>)</m:t>
                </m:r>
              </m:oMath>
            </m:oMathPara>
          </w:p>
        </w:tc>
      </w:tr>
    </w:tbl>
    <w:p>
      <w:pPr>
        <w:widowControl w:val="0"/>
        <w:spacing w:before="312" w:beforeLines="100" w:after="0" w:line="240" w:lineRule="auto"/>
        <w:jc w:val="both"/>
        <w:rPr>
          <w:rFonts w:ascii="Times New Roman" w:hAnsi="Times New Roman" w:eastAsia="等线" w:cs="Times New Roman"/>
          <w:b/>
          <w:bCs/>
          <w:kern w:val="2"/>
          <w:sz w:val="24"/>
          <w:szCs w:val="24"/>
        </w:rPr>
      </w:pPr>
    </w:p>
    <w:p>
      <w:pPr>
        <w:widowControl w:val="0"/>
        <w:spacing w:before="312" w:beforeLines="100" w:after="0" w:line="240" w:lineRule="auto"/>
        <w:jc w:val="both"/>
        <w:rPr>
          <w:rFonts w:ascii="Times New Roman" w:hAnsi="Times New Roman" w:eastAsia="Times New Roman" w:cs="Times New Roman"/>
          <w:kern w:val="2"/>
          <w:sz w:val="21"/>
        </w:rPr>
      </w:pPr>
      <w:r>
        <w:rPr>
          <w:rFonts w:ascii="Times New Roman" w:hAnsi="Times New Roman" w:eastAsia="等线" w:cs="Times New Roman"/>
          <w:b/>
          <w:bCs/>
          <w:kern w:val="2"/>
          <w:sz w:val="24"/>
          <w:szCs w:val="24"/>
        </w:rPr>
        <w:t>Appendix Table B</w:t>
      </w:r>
      <w:r>
        <w:rPr>
          <w:rFonts w:hint="eastAsia" w:ascii="Times New Roman" w:hAnsi="Times New Roman" w:eastAsia="等线" w:cs="Times New Roman"/>
          <w:b/>
          <w:bCs/>
          <w:kern w:val="2"/>
          <w:sz w:val="24"/>
          <w:szCs w:val="24"/>
        </w:rPr>
        <w:t>-IV</w:t>
      </w:r>
      <w:r>
        <w:rPr>
          <w:rFonts w:ascii="Times New Roman" w:hAnsi="Times New Roman" w:eastAsia="等线" w:cs="Times New Roman"/>
          <w:b/>
          <w:bCs/>
          <w:kern w:val="2"/>
          <w:sz w:val="24"/>
          <w:szCs w:val="24"/>
        </w:rPr>
        <w:t xml:space="preserve"> Control parameters of blood inventory in each hospital</w:t>
      </w:r>
    </w:p>
    <w:p>
      <w:pPr>
        <w:spacing w:before="200" w:after="120" w:line="240" w:lineRule="auto"/>
        <w:jc w:val="center"/>
        <w:rPr>
          <w:rFonts w:ascii="Times New Roman" w:hAnsi="Times New Roman" w:eastAsia="Calibri" w:cs="Times New Roman"/>
          <w:color w:val="000000" w:themeColor="text1"/>
          <w:lang w:val="en-GB" w:eastAsia="en-US"/>
          <w14:textFill>
            <w14:solidFill>
              <w14:schemeClr w14:val="tx1"/>
            </w14:solidFill>
          </w14:textFill>
        </w:rPr>
      </w:pPr>
      <w:bookmarkStart w:id="0" w:name="_heading=h.1pxezwc" w:colFirst="0" w:colLast="0"/>
      <w:bookmarkEnd w:id="0"/>
      <w:r>
        <w:rPr>
          <w:rFonts w:ascii="Times New Roman" w:hAnsi="Times New Roman" w:eastAsia="Calibri" w:cs="Times New Roman"/>
          <w:color w:val="000000" w:themeColor="text1"/>
          <w:lang w:val="en-GB" w:eastAsia="en-US"/>
          <w14:textFill>
            <w14:solidFill>
              <w14:schemeClr w14:val="tx1"/>
            </w14:solidFill>
          </w14:textFill>
        </w:rPr>
        <w:t xml:space="preserve">Table </w:t>
      </w:r>
      <w:r>
        <w:rPr>
          <w:rFonts w:hint="eastAsia" w:ascii="Times New Roman" w:hAnsi="Times New Roman" w:eastAsia="Calibri" w:cs="Times New Roman"/>
          <w:color w:val="000000" w:themeColor="text1"/>
          <w14:textFill>
            <w14:solidFill>
              <w14:schemeClr w14:val="tx1"/>
            </w14:solidFill>
          </w14:textFill>
        </w:rPr>
        <w:t>VI:</w:t>
      </w:r>
      <w:r>
        <w:rPr>
          <w:rFonts w:ascii="Times New Roman" w:hAnsi="Times New Roman" w:eastAsia="Calibri" w:cs="Times New Roman"/>
          <w:color w:val="000000" w:themeColor="text1"/>
          <w:lang w:val="en-GB" w:eastAsia="en-US"/>
          <w14:textFill>
            <w14:solidFill>
              <w14:schemeClr w14:val="tx1"/>
            </w14:solidFill>
          </w14:textFill>
        </w:rPr>
        <w:t xml:space="preserve"> Reorder </w:t>
      </w:r>
      <w:r>
        <w:rPr>
          <w:rFonts w:hint="eastAsia" w:ascii="Times New Roman" w:hAnsi="Times New Roman" w:eastAsia="宋体" w:cs="Times New Roman"/>
          <w:color w:val="000000" w:themeColor="text1"/>
          <w14:textFill>
            <w14:solidFill>
              <w14:schemeClr w14:val="tx1"/>
            </w14:solidFill>
          </w14:textFill>
        </w:rPr>
        <w:t>p</w:t>
      </w:r>
      <w:r>
        <w:rPr>
          <w:rFonts w:ascii="Times New Roman" w:hAnsi="Times New Roman" w:eastAsia="Calibri" w:cs="Times New Roman"/>
          <w:color w:val="000000" w:themeColor="text1"/>
          <w:lang w:val="en-GB" w:eastAsia="en-US"/>
          <w14:textFill>
            <w14:solidFill>
              <w14:schemeClr w14:val="tx1"/>
            </w14:solidFill>
          </w14:textFill>
        </w:rPr>
        <w:t xml:space="preserve">oints for </w:t>
      </w:r>
      <w:r>
        <w:rPr>
          <w:rFonts w:hint="eastAsia" w:ascii="Times New Roman" w:hAnsi="Times New Roman" w:eastAsia="宋体" w:cs="Times New Roman"/>
          <w:color w:val="000000" w:themeColor="text1"/>
          <w14:textFill>
            <w14:solidFill>
              <w14:schemeClr w14:val="tx1"/>
            </w14:solidFill>
          </w14:textFill>
        </w:rPr>
        <w:t>p</w:t>
      </w:r>
      <w:r>
        <w:rPr>
          <w:rFonts w:ascii="Times New Roman" w:hAnsi="Times New Roman" w:eastAsia="Calibri" w:cs="Times New Roman"/>
          <w:color w:val="000000" w:themeColor="text1"/>
          <w:lang w:val="en-GB" w:eastAsia="en-US"/>
          <w14:textFill>
            <w14:solidFill>
              <w14:schemeClr w14:val="tx1"/>
            </w14:solidFill>
          </w14:textFill>
        </w:rPr>
        <w:t xml:space="preserve">latelets under </w:t>
      </w:r>
      <w:r>
        <w:rPr>
          <w:rFonts w:hint="eastAsia" w:ascii="Times New Roman" w:hAnsi="Times New Roman" w:eastAsia="宋体" w:cs="Times New Roman"/>
          <w:color w:val="000000" w:themeColor="text1"/>
          <w14:textFill>
            <w14:solidFill>
              <w14:schemeClr w14:val="tx1"/>
            </w14:solidFill>
          </w14:textFill>
        </w:rPr>
        <w:t>t</w:t>
      </w:r>
      <w:r>
        <w:rPr>
          <w:rFonts w:ascii="Times New Roman" w:hAnsi="Times New Roman" w:eastAsia="Calibri" w:cs="Times New Roman"/>
          <w:color w:val="000000" w:themeColor="text1"/>
          <w:lang w:val="en-GB" w:eastAsia="en-US"/>
          <w14:textFill>
            <w14:solidFill>
              <w14:schemeClr w14:val="tx1"/>
            </w14:solidFill>
          </w14:textFill>
        </w:rPr>
        <w:t xml:space="preserve">he </w:t>
      </w:r>
      <w:r>
        <w:rPr>
          <w:rFonts w:hint="eastAsia" w:ascii="Times New Roman" w:hAnsi="Times New Roman" w:eastAsia="宋体" w:cs="Times New Roman"/>
          <w:color w:val="000000" w:themeColor="text1"/>
          <w14:textFill>
            <w14:solidFill>
              <w14:schemeClr w14:val="tx1"/>
            </w14:solidFill>
          </w14:textFill>
        </w:rPr>
        <w:t>s</w:t>
      </w:r>
      <w:r>
        <w:rPr>
          <w:rFonts w:ascii="Times New Roman" w:hAnsi="Times New Roman" w:eastAsia="Calibri" w:cs="Times New Roman"/>
          <w:color w:val="000000" w:themeColor="text1"/>
          <w:lang w:val="en-GB" w:eastAsia="en-US"/>
          <w14:textFill>
            <w14:solidFill>
              <w14:schemeClr w14:val="tx1"/>
            </w14:solidFill>
          </w14:textFill>
        </w:rPr>
        <w:t xml:space="preserve">easonal </w:t>
      </w:r>
      <w:r>
        <w:rPr>
          <w:rFonts w:hint="eastAsia" w:ascii="Times New Roman" w:hAnsi="Times New Roman" w:eastAsia="宋体" w:cs="Times New Roman"/>
          <w:color w:val="000000" w:themeColor="text1"/>
          <w14:textFill>
            <w14:solidFill>
              <w14:schemeClr w14:val="tx1"/>
            </w14:solidFill>
          </w14:textFill>
        </w:rPr>
        <w:t>b</w:t>
      </w:r>
      <w:r>
        <w:rPr>
          <w:rFonts w:ascii="Times New Roman" w:hAnsi="Times New Roman" w:eastAsia="Calibri" w:cs="Times New Roman"/>
          <w:color w:val="000000" w:themeColor="text1"/>
          <w:lang w:val="en-GB" w:eastAsia="en-US"/>
          <w14:textFill>
            <w14:solidFill>
              <w14:schemeClr w14:val="tx1"/>
            </w14:solidFill>
          </w14:textFill>
        </w:rPr>
        <w:t xml:space="preserve">lood </w:t>
      </w:r>
      <w:r>
        <w:rPr>
          <w:rFonts w:hint="eastAsia" w:ascii="Times New Roman" w:hAnsi="Times New Roman" w:eastAsia="宋体" w:cs="Times New Roman"/>
          <w:color w:val="000000" w:themeColor="text1"/>
          <w14:textFill>
            <w14:solidFill>
              <w14:schemeClr w14:val="tx1"/>
            </w14:solidFill>
          </w14:textFill>
        </w:rPr>
        <w:t>s</w:t>
      </w:r>
      <w:r>
        <w:rPr>
          <w:rFonts w:ascii="Times New Roman" w:hAnsi="Times New Roman" w:eastAsia="Calibri" w:cs="Times New Roman"/>
          <w:color w:val="000000" w:themeColor="text1"/>
          <w:lang w:val="en-GB" w:eastAsia="en-US"/>
          <w14:textFill>
            <w14:solidFill>
              <w14:schemeClr w14:val="tx1"/>
            </w14:solidFill>
          </w14:textFill>
        </w:rPr>
        <w:t>hortage</w:t>
      </w:r>
    </w:p>
    <w:tbl>
      <w:tblPr>
        <w:tblStyle w:val="25"/>
        <w:tblW w:w="8306" w:type="dxa"/>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39"/>
        <w:gridCol w:w="1022"/>
        <w:gridCol w:w="1025"/>
        <w:gridCol w:w="1025"/>
        <w:gridCol w:w="1025"/>
        <w:gridCol w:w="1025"/>
        <w:gridCol w:w="1025"/>
        <w:gridCol w:w="1020"/>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trPr>
        <w:tc>
          <w:tcPr>
            <w:tcW w:w="1139" w:type="dxa"/>
            <w:tcBorders>
              <w:top w:val="single" w:color="000000" w:sz="12" w:space="0"/>
              <w:bottom w:val="single" w:color="000000" w:sz="8"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Hospital</w:t>
            </w:r>
          </w:p>
        </w:tc>
        <w:tc>
          <w:tcPr>
            <w:tcW w:w="1022" w:type="dxa"/>
            <w:tcBorders>
              <w:top w:val="single" w:color="000000" w:sz="12" w:space="0"/>
              <w:bottom w:val="single" w:color="000000" w:sz="8"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MON</w:t>
            </w:r>
          </w:p>
        </w:tc>
        <w:tc>
          <w:tcPr>
            <w:tcW w:w="1025" w:type="dxa"/>
            <w:tcBorders>
              <w:top w:val="single" w:color="000000" w:sz="12" w:space="0"/>
              <w:bottom w:val="single" w:color="000000" w:sz="8"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TUE</w:t>
            </w:r>
          </w:p>
        </w:tc>
        <w:tc>
          <w:tcPr>
            <w:tcW w:w="1025" w:type="dxa"/>
            <w:tcBorders>
              <w:top w:val="single" w:color="000000" w:sz="12" w:space="0"/>
              <w:bottom w:val="single" w:color="000000" w:sz="8"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WED</w:t>
            </w:r>
          </w:p>
        </w:tc>
        <w:tc>
          <w:tcPr>
            <w:tcW w:w="1025" w:type="dxa"/>
            <w:tcBorders>
              <w:top w:val="single" w:color="000000" w:sz="12" w:space="0"/>
              <w:bottom w:val="single" w:color="000000" w:sz="8"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THU</w:t>
            </w:r>
          </w:p>
        </w:tc>
        <w:tc>
          <w:tcPr>
            <w:tcW w:w="1025" w:type="dxa"/>
            <w:tcBorders>
              <w:top w:val="single" w:color="000000" w:sz="12" w:space="0"/>
              <w:bottom w:val="single" w:color="000000" w:sz="8" w:space="0"/>
            </w:tcBorders>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FRI</w:t>
            </w:r>
          </w:p>
        </w:tc>
        <w:tc>
          <w:tcPr>
            <w:tcW w:w="1025" w:type="dxa"/>
            <w:tcBorders>
              <w:top w:val="single" w:color="000000" w:sz="12" w:space="0"/>
              <w:bottom w:val="single" w:color="000000" w:sz="8" w:space="0"/>
            </w:tcBorders>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SAT</w:t>
            </w:r>
          </w:p>
        </w:tc>
        <w:tc>
          <w:tcPr>
            <w:tcW w:w="1020" w:type="dxa"/>
            <w:tcBorders>
              <w:top w:val="single" w:color="000000" w:sz="12" w:space="0"/>
              <w:bottom w:val="single" w:color="000000" w:sz="8" w:space="0"/>
            </w:tcBorders>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SUN</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trPr>
        <w:tc>
          <w:tcPr>
            <w:tcW w:w="1139" w:type="dxa"/>
            <w:tcBorders>
              <w:top w:val="single" w:color="000000" w:sz="8"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w:t>
            </w:r>
          </w:p>
        </w:tc>
        <w:tc>
          <w:tcPr>
            <w:tcW w:w="1022" w:type="dxa"/>
            <w:tcBorders>
              <w:top w:val="single" w:color="000000" w:sz="8"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10.2065</w:t>
            </w:r>
          </w:p>
        </w:tc>
        <w:tc>
          <w:tcPr>
            <w:tcW w:w="1025" w:type="dxa"/>
            <w:tcBorders>
              <w:top w:val="single" w:color="000000" w:sz="8"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13.158</w:t>
            </w:r>
          </w:p>
        </w:tc>
        <w:tc>
          <w:tcPr>
            <w:tcW w:w="1025" w:type="dxa"/>
            <w:tcBorders>
              <w:top w:val="single" w:color="000000" w:sz="8"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19.883</w:t>
            </w:r>
          </w:p>
        </w:tc>
        <w:tc>
          <w:tcPr>
            <w:tcW w:w="1025" w:type="dxa"/>
            <w:tcBorders>
              <w:top w:val="single" w:color="000000" w:sz="8"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8.613</w:t>
            </w:r>
          </w:p>
        </w:tc>
        <w:tc>
          <w:tcPr>
            <w:tcW w:w="1025" w:type="dxa"/>
            <w:tcBorders>
              <w:top w:val="single" w:color="000000" w:sz="8"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11.5915</w:t>
            </w:r>
          </w:p>
        </w:tc>
        <w:tc>
          <w:tcPr>
            <w:tcW w:w="1025" w:type="dxa"/>
            <w:tcBorders>
              <w:top w:val="single" w:color="000000" w:sz="8"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14.684</w:t>
            </w:r>
          </w:p>
        </w:tc>
        <w:tc>
          <w:tcPr>
            <w:tcW w:w="1020" w:type="dxa"/>
            <w:tcBorders>
              <w:top w:val="single" w:color="000000" w:sz="8"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12.6565</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trPr>
        <w:tc>
          <w:tcPr>
            <w:tcW w:w="1139"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w:t>
            </w:r>
          </w:p>
        </w:tc>
        <w:tc>
          <w:tcPr>
            <w:tcW w:w="102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9.2565</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13.818</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22.753</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9.273</w:t>
            </w:r>
          </w:p>
        </w:tc>
        <w:tc>
          <w:tcPr>
            <w:tcW w:w="1025"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11.1315</w:t>
            </w:r>
          </w:p>
        </w:tc>
        <w:tc>
          <w:tcPr>
            <w:tcW w:w="1025"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14.224</w:t>
            </w:r>
          </w:p>
        </w:tc>
        <w:tc>
          <w:tcPr>
            <w:tcW w:w="1020"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13.3165</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trPr>
        <w:tc>
          <w:tcPr>
            <w:tcW w:w="1139"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w:t>
            </w:r>
          </w:p>
        </w:tc>
        <w:tc>
          <w:tcPr>
            <w:tcW w:w="102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12.7865</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16.608</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24.143</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13.063</w:t>
            </w:r>
          </w:p>
        </w:tc>
        <w:tc>
          <w:tcPr>
            <w:tcW w:w="1025"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16.2415</w:t>
            </w:r>
          </w:p>
        </w:tc>
        <w:tc>
          <w:tcPr>
            <w:tcW w:w="1025"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20.334</w:t>
            </w:r>
          </w:p>
        </w:tc>
        <w:tc>
          <w:tcPr>
            <w:tcW w:w="1020"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19.1065</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trPr>
        <w:tc>
          <w:tcPr>
            <w:tcW w:w="1139"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4</w:t>
            </w:r>
          </w:p>
        </w:tc>
        <w:tc>
          <w:tcPr>
            <w:tcW w:w="102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9.9665</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13.498</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20.853</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8.953</w:t>
            </w:r>
          </w:p>
        </w:tc>
        <w:tc>
          <w:tcPr>
            <w:tcW w:w="1025"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12.0415</w:t>
            </w:r>
          </w:p>
        </w:tc>
        <w:tc>
          <w:tcPr>
            <w:tcW w:w="1025"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15.134</w:t>
            </w:r>
          </w:p>
        </w:tc>
        <w:tc>
          <w:tcPr>
            <w:tcW w:w="1020"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12.9965</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trPr>
        <w:tc>
          <w:tcPr>
            <w:tcW w:w="1139"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5</w:t>
            </w:r>
          </w:p>
        </w:tc>
        <w:tc>
          <w:tcPr>
            <w:tcW w:w="102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9.0165</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13.018</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20.983</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8.473</w:t>
            </w:r>
          </w:p>
        </w:tc>
        <w:tc>
          <w:tcPr>
            <w:tcW w:w="1025"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11.6515</w:t>
            </w:r>
          </w:p>
        </w:tc>
        <w:tc>
          <w:tcPr>
            <w:tcW w:w="1025"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14.744</w:t>
            </w:r>
          </w:p>
        </w:tc>
        <w:tc>
          <w:tcPr>
            <w:tcW w:w="1020"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12.5165</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trPr>
        <w:tc>
          <w:tcPr>
            <w:tcW w:w="1139"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6</w:t>
            </w:r>
          </w:p>
        </w:tc>
        <w:tc>
          <w:tcPr>
            <w:tcW w:w="102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9.1365</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13.188</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22.163</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8.643</w:t>
            </w:r>
          </w:p>
        </w:tc>
        <w:tc>
          <w:tcPr>
            <w:tcW w:w="1025"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11.8215</w:t>
            </w:r>
          </w:p>
        </w:tc>
        <w:tc>
          <w:tcPr>
            <w:tcW w:w="1025"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14.914</w:t>
            </w:r>
          </w:p>
        </w:tc>
        <w:tc>
          <w:tcPr>
            <w:tcW w:w="1020"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12.6865</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trPr>
        <w:tc>
          <w:tcPr>
            <w:tcW w:w="1139"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7</w:t>
            </w:r>
          </w:p>
        </w:tc>
        <w:tc>
          <w:tcPr>
            <w:tcW w:w="102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9.2665</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12.418</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20.6065</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8.243</w:t>
            </w:r>
          </w:p>
        </w:tc>
        <w:tc>
          <w:tcPr>
            <w:tcW w:w="1025"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11.0115</w:t>
            </w:r>
          </w:p>
        </w:tc>
        <w:tc>
          <w:tcPr>
            <w:tcW w:w="1025"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15.104</w:t>
            </w:r>
          </w:p>
        </w:tc>
        <w:tc>
          <w:tcPr>
            <w:tcW w:w="1020"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12.2865</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trPr>
        <w:tc>
          <w:tcPr>
            <w:tcW w:w="1139"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8</w:t>
            </w:r>
          </w:p>
        </w:tc>
        <w:tc>
          <w:tcPr>
            <w:tcW w:w="102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8.7865</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13.698</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20.2965</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9.153</w:t>
            </w:r>
          </w:p>
        </w:tc>
        <w:tc>
          <w:tcPr>
            <w:tcW w:w="1025"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11.8415</w:t>
            </w:r>
          </w:p>
        </w:tc>
        <w:tc>
          <w:tcPr>
            <w:tcW w:w="1025"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13.934</w:t>
            </w:r>
          </w:p>
        </w:tc>
        <w:tc>
          <w:tcPr>
            <w:tcW w:w="1020"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13.1965</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trPr>
        <w:tc>
          <w:tcPr>
            <w:tcW w:w="1139"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9</w:t>
            </w:r>
          </w:p>
        </w:tc>
        <w:tc>
          <w:tcPr>
            <w:tcW w:w="102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15.8465</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17.738</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25.5165</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13.193</w:t>
            </w:r>
          </w:p>
        </w:tc>
        <w:tc>
          <w:tcPr>
            <w:tcW w:w="1025"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15.4845</w:t>
            </w:r>
          </w:p>
        </w:tc>
        <w:tc>
          <w:tcPr>
            <w:tcW w:w="1025"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21.4285</w:t>
            </w:r>
          </w:p>
        </w:tc>
        <w:tc>
          <w:tcPr>
            <w:tcW w:w="1020"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20.903</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trPr>
        <w:tc>
          <w:tcPr>
            <w:tcW w:w="1139"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10</w:t>
            </w:r>
          </w:p>
        </w:tc>
        <w:tc>
          <w:tcPr>
            <w:tcW w:w="102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9.5265</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13.038</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22.7765</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8.493</w:t>
            </w:r>
          </w:p>
        </w:tc>
        <w:tc>
          <w:tcPr>
            <w:tcW w:w="1025"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11.9945</w:t>
            </w:r>
          </w:p>
        </w:tc>
        <w:tc>
          <w:tcPr>
            <w:tcW w:w="1025"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14.9385</w:t>
            </w:r>
          </w:p>
        </w:tc>
        <w:tc>
          <w:tcPr>
            <w:tcW w:w="1020"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14.203</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trPr>
        <w:tc>
          <w:tcPr>
            <w:tcW w:w="1139"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11</w:t>
            </w:r>
          </w:p>
        </w:tc>
        <w:tc>
          <w:tcPr>
            <w:tcW w:w="102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8.8865</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13.058</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20.7165</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8.513</w:t>
            </w:r>
          </w:p>
        </w:tc>
        <w:tc>
          <w:tcPr>
            <w:tcW w:w="1025"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12.4445</w:t>
            </w:r>
          </w:p>
        </w:tc>
        <w:tc>
          <w:tcPr>
            <w:tcW w:w="1025"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16.3885</w:t>
            </w:r>
          </w:p>
        </w:tc>
        <w:tc>
          <w:tcPr>
            <w:tcW w:w="1020"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14.223</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trPr>
        <w:tc>
          <w:tcPr>
            <w:tcW w:w="1139"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12</w:t>
            </w:r>
          </w:p>
        </w:tc>
        <w:tc>
          <w:tcPr>
            <w:tcW w:w="102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6.3765</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9.128</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17.1865</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4.973</w:t>
            </w:r>
          </w:p>
        </w:tc>
        <w:tc>
          <w:tcPr>
            <w:tcW w:w="1025"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8.8045</w:t>
            </w:r>
          </w:p>
        </w:tc>
        <w:tc>
          <w:tcPr>
            <w:tcW w:w="1025"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10.7485</w:t>
            </w:r>
          </w:p>
        </w:tc>
        <w:tc>
          <w:tcPr>
            <w:tcW w:w="1020"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10.683</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trPr>
        <w:tc>
          <w:tcPr>
            <w:tcW w:w="1139"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13</w:t>
            </w:r>
          </w:p>
        </w:tc>
        <w:tc>
          <w:tcPr>
            <w:tcW w:w="102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9.3365</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13.678</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20.2865</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9.133</w:t>
            </w:r>
          </w:p>
        </w:tc>
        <w:tc>
          <w:tcPr>
            <w:tcW w:w="1025"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10.3045</w:t>
            </w:r>
          </w:p>
        </w:tc>
        <w:tc>
          <w:tcPr>
            <w:tcW w:w="1025"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13.2485</w:t>
            </w:r>
          </w:p>
        </w:tc>
        <w:tc>
          <w:tcPr>
            <w:tcW w:w="1020"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14.843</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trPr>
        <w:tc>
          <w:tcPr>
            <w:tcW w:w="1139"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14</w:t>
            </w:r>
          </w:p>
        </w:tc>
        <w:tc>
          <w:tcPr>
            <w:tcW w:w="102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5.5465</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8.108</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15.7965</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4.553</w:t>
            </w:r>
          </w:p>
        </w:tc>
        <w:tc>
          <w:tcPr>
            <w:tcW w:w="1025"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7.9845</w:t>
            </w:r>
          </w:p>
        </w:tc>
        <w:tc>
          <w:tcPr>
            <w:tcW w:w="1025"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12.9285</w:t>
            </w:r>
          </w:p>
        </w:tc>
        <w:tc>
          <w:tcPr>
            <w:tcW w:w="1020"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10.263</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trPr>
        <w:tc>
          <w:tcPr>
            <w:tcW w:w="1139"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15</w:t>
            </w:r>
          </w:p>
        </w:tc>
        <w:tc>
          <w:tcPr>
            <w:tcW w:w="102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9.5165</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13.798</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20.7065</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9.253</w:t>
            </w:r>
          </w:p>
        </w:tc>
        <w:tc>
          <w:tcPr>
            <w:tcW w:w="1025"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12.0445</w:t>
            </w:r>
          </w:p>
        </w:tc>
        <w:tc>
          <w:tcPr>
            <w:tcW w:w="1025"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14.9885</w:t>
            </w:r>
          </w:p>
        </w:tc>
        <w:tc>
          <w:tcPr>
            <w:tcW w:w="1020"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14.963</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trPr>
        <w:tc>
          <w:tcPr>
            <w:tcW w:w="1139"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16</w:t>
            </w:r>
          </w:p>
        </w:tc>
        <w:tc>
          <w:tcPr>
            <w:tcW w:w="102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9.5665</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13.048</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20.6165</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7.503</w:t>
            </w:r>
          </w:p>
        </w:tc>
        <w:tc>
          <w:tcPr>
            <w:tcW w:w="1025"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11.3645</w:t>
            </w:r>
          </w:p>
        </w:tc>
        <w:tc>
          <w:tcPr>
            <w:tcW w:w="1025"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14.3085</w:t>
            </w:r>
          </w:p>
        </w:tc>
        <w:tc>
          <w:tcPr>
            <w:tcW w:w="1020"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14.213</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trPr>
        <w:tc>
          <w:tcPr>
            <w:tcW w:w="1139"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17</w:t>
            </w:r>
          </w:p>
        </w:tc>
        <w:tc>
          <w:tcPr>
            <w:tcW w:w="102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9.9565</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14.198</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20.3665</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9.653</w:t>
            </w:r>
          </w:p>
        </w:tc>
        <w:tc>
          <w:tcPr>
            <w:tcW w:w="1025"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11.6845</w:t>
            </w:r>
          </w:p>
        </w:tc>
        <w:tc>
          <w:tcPr>
            <w:tcW w:w="1025"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14.6285</w:t>
            </w:r>
          </w:p>
        </w:tc>
        <w:tc>
          <w:tcPr>
            <w:tcW w:w="1020"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15.363</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trPr>
        <w:tc>
          <w:tcPr>
            <w:tcW w:w="1139"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18</w:t>
            </w:r>
          </w:p>
        </w:tc>
        <w:tc>
          <w:tcPr>
            <w:tcW w:w="102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5.8565</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7.478</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16.4965</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4.573</w:t>
            </w:r>
          </w:p>
        </w:tc>
        <w:tc>
          <w:tcPr>
            <w:tcW w:w="1025"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8.5545</w:t>
            </w:r>
          </w:p>
        </w:tc>
        <w:tc>
          <w:tcPr>
            <w:tcW w:w="1025"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13.4985</w:t>
            </w:r>
          </w:p>
        </w:tc>
        <w:tc>
          <w:tcPr>
            <w:tcW w:w="1020"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11.243</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trPr>
        <w:tc>
          <w:tcPr>
            <w:tcW w:w="1139"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19</w:t>
            </w:r>
          </w:p>
        </w:tc>
        <w:tc>
          <w:tcPr>
            <w:tcW w:w="102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10.0565</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12.468</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17.7865</w:t>
            </w:r>
          </w:p>
        </w:tc>
        <w:tc>
          <w:tcPr>
            <w:tcW w:w="10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8.923</w:t>
            </w:r>
          </w:p>
        </w:tc>
        <w:tc>
          <w:tcPr>
            <w:tcW w:w="1025"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12.3345</w:t>
            </w:r>
          </w:p>
        </w:tc>
        <w:tc>
          <w:tcPr>
            <w:tcW w:w="1025"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11.2785</w:t>
            </w:r>
          </w:p>
        </w:tc>
        <w:tc>
          <w:tcPr>
            <w:tcW w:w="1020"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14.633</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trPr>
        <w:tc>
          <w:tcPr>
            <w:tcW w:w="1139" w:type="dxa"/>
            <w:tcBorders>
              <w:bottom w:val="single" w:color="000000" w:sz="12"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20</w:t>
            </w:r>
          </w:p>
        </w:tc>
        <w:tc>
          <w:tcPr>
            <w:tcW w:w="1022" w:type="dxa"/>
            <w:tcBorders>
              <w:bottom w:val="single" w:color="000000" w:sz="12"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9.4265</w:t>
            </w:r>
          </w:p>
        </w:tc>
        <w:tc>
          <w:tcPr>
            <w:tcW w:w="1025" w:type="dxa"/>
            <w:tcBorders>
              <w:bottom w:val="single" w:color="000000" w:sz="12"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11.668</w:t>
            </w:r>
          </w:p>
        </w:tc>
        <w:tc>
          <w:tcPr>
            <w:tcW w:w="1025" w:type="dxa"/>
            <w:tcBorders>
              <w:bottom w:val="single" w:color="000000" w:sz="12"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18.6065</w:t>
            </w:r>
          </w:p>
        </w:tc>
        <w:tc>
          <w:tcPr>
            <w:tcW w:w="1025" w:type="dxa"/>
            <w:tcBorders>
              <w:bottom w:val="single" w:color="000000" w:sz="12"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7.053</w:t>
            </w:r>
          </w:p>
        </w:tc>
        <w:tc>
          <w:tcPr>
            <w:tcW w:w="1025" w:type="dxa"/>
            <w:tcBorders>
              <w:bottom w:val="single" w:color="000000" w:sz="12" w:space="0"/>
            </w:tcBorders>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11.9945</w:t>
            </w:r>
          </w:p>
        </w:tc>
        <w:tc>
          <w:tcPr>
            <w:tcW w:w="1025" w:type="dxa"/>
            <w:tcBorders>
              <w:bottom w:val="single" w:color="000000" w:sz="12" w:space="0"/>
            </w:tcBorders>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14.9385</w:t>
            </w:r>
          </w:p>
        </w:tc>
        <w:tc>
          <w:tcPr>
            <w:tcW w:w="1020" w:type="dxa"/>
            <w:tcBorders>
              <w:bottom w:val="single" w:color="000000" w:sz="12" w:space="0"/>
            </w:tcBorders>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14.763</w:t>
            </w:r>
          </w:p>
        </w:tc>
      </w:tr>
    </w:tbl>
    <w:p>
      <w:pPr>
        <w:spacing w:before="200" w:after="120" w:line="240" w:lineRule="auto"/>
        <w:jc w:val="center"/>
        <w:rPr>
          <w:rFonts w:ascii="Times New Roman" w:hAnsi="Times New Roman" w:eastAsia="Calibri" w:cs="Times New Roman"/>
          <w:color w:val="000000" w:themeColor="text1"/>
          <w:lang w:val="en-GB" w:eastAsia="en-US"/>
          <w14:textFill>
            <w14:solidFill>
              <w14:schemeClr w14:val="tx1"/>
            </w14:solidFill>
          </w14:textFill>
        </w:rPr>
      </w:pPr>
      <w:r>
        <w:rPr>
          <w:rFonts w:ascii="Times New Roman" w:hAnsi="Times New Roman" w:eastAsia="Calibri" w:cs="Times New Roman"/>
          <w:color w:val="000000" w:themeColor="text1"/>
          <w:lang w:val="en-GB" w:eastAsia="en-US"/>
          <w14:textFill>
            <w14:solidFill>
              <w14:schemeClr w14:val="tx1"/>
            </w14:solidFill>
          </w14:textFill>
        </w:rPr>
        <w:t xml:space="preserve">Table </w:t>
      </w:r>
      <w:r>
        <w:rPr>
          <w:rFonts w:hint="eastAsia" w:ascii="Times New Roman" w:hAnsi="Times New Roman" w:eastAsia="Calibri" w:cs="Times New Roman"/>
          <w:color w:val="000000" w:themeColor="text1"/>
          <w14:textFill>
            <w14:solidFill>
              <w14:schemeClr w14:val="tx1"/>
            </w14:solidFill>
          </w14:textFill>
        </w:rPr>
        <w:t>VII:</w:t>
      </w:r>
      <w:r>
        <w:rPr>
          <w:rFonts w:ascii="Times New Roman" w:hAnsi="Times New Roman" w:eastAsia="Calibri" w:cs="Times New Roman"/>
          <w:color w:val="000000" w:themeColor="text1"/>
          <w:lang w:val="en-GB" w:eastAsia="en-US"/>
          <w14:textFill>
            <w14:solidFill>
              <w14:schemeClr w14:val="tx1"/>
            </w14:solidFill>
          </w14:textFill>
        </w:rPr>
        <w:t xml:space="preserve"> Reorder </w:t>
      </w:r>
      <w:r>
        <w:rPr>
          <w:rFonts w:hint="eastAsia" w:ascii="Times New Roman" w:hAnsi="Times New Roman" w:eastAsia="宋体" w:cs="Times New Roman"/>
          <w:color w:val="000000" w:themeColor="text1"/>
          <w14:textFill>
            <w14:solidFill>
              <w14:schemeClr w14:val="tx1"/>
            </w14:solidFill>
          </w14:textFill>
        </w:rPr>
        <w:t>p</w:t>
      </w:r>
      <w:r>
        <w:rPr>
          <w:rFonts w:ascii="Times New Roman" w:hAnsi="Times New Roman" w:eastAsia="Calibri" w:cs="Times New Roman"/>
          <w:color w:val="000000" w:themeColor="text1"/>
          <w:lang w:val="en-GB" w:eastAsia="en-US"/>
          <w14:textFill>
            <w14:solidFill>
              <w14:schemeClr w14:val="tx1"/>
            </w14:solidFill>
          </w14:textFill>
        </w:rPr>
        <w:t xml:space="preserve">oints for RBCs under </w:t>
      </w:r>
      <w:r>
        <w:rPr>
          <w:rFonts w:hint="eastAsia" w:ascii="Times New Roman" w:hAnsi="Times New Roman" w:eastAsia="宋体" w:cs="Times New Roman"/>
          <w:color w:val="000000" w:themeColor="text1"/>
          <w14:textFill>
            <w14:solidFill>
              <w14:schemeClr w14:val="tx1"/>
            </w14:solidFill>
          </w14:textFill>
        </w:rPr>
        <w:t>t</w:t>
      </w:r>
      <w:r>
        <w:rPr>
          <w:rFonts w:ascii="Times New Roman" w:hAnsi="Times New Roman" w:eastAsia="Calibri" w:cs="Times New Roman"/>
          <w:color w:val="000000" w:themeColor="text1"/>
          <w:lang w:val="en-GB" w:eastAsia="en-US"/>
          <w14:textFill>
            <w14:solidFill>
              <w14:schemeClr w14:val="tx1"/>
            </w14:solidFill>
          </w14:textFill>
        </w:rPr>
        <w:t xml:space="preserve">he </w:t>
      </w:r>
      <w:r>
        <w:rPr>
          <w:rFonts w:hint="eastAsia" w:ascii="Times New Roman" w:hAnsi="Times New Roman" w:eastAsia="宋体" w:cs="Times New Roman"/>
          <w:color w:val="000000" w:themeColor="text1"/>
          <w14:textFill>
            <w14:solidFill>
              <w14:schemeClr w14:val="tx1"/>
            </w14:solidFill>
          </w14:textFill>
        </w:rPr>
        <w:t>s</w:t>
      </w:r>
      <w:r>
        <w:rPr>
          <w:rFonts w:ascii="Times New Roman" w:hAnsi="Times New Roman" w:eastAsia="Calibri" w:cs="Times New Roman"/>
          <w:color w:val="000000" w:themeColor="text1"/>
          <w:lang w:val="en-GB" w:eastAsia="en-US"/>
          <w14:textFill>
            <w14:solidFill>
              <w14:schemeClr w14:val="tx1"/>
            </w14:solidFill>
          </w14:textFill>
        </w:rPr>
        <w:t xml:space="preserve">easonal </w:t>
      </w:r>
      <w:r>
        <w:rPr>
          <w:rFonts w:hint="eastAsia" w:ascii="Times New Roman" w:hAnsi="Times New Roman" w:eastAsia="宋体" w:cs="Times New Roman"/>
          <w:color w:val="000000" w:themeColor="text1"/>
          <w14:textFill>
            <w14:solidFill>
              <w14:schemeClr w14:val="tx1"/>
            </w14:solidFill>
          </w14:textFill>
        </w:rPr>
        <w:t>b</w:t>
      </w:r>
      <w:r>
        <w:rPr>
          <w:rFonts w:ascii="Times New Roman" w:hAnsi="Times New Roman" w:eastAsia="Calibri" w:cs="Times New Roman"/>
          <w:color w:val="000000" w:themeColor="text1"/>
          <w:lang w:val="en-GB" w:eastAsia="en-US"/>
          <w14:textFill>
            <w14:solidFill>
              <w14:schemeClr w14:val="tx1"/>
            </w14:solidFill>
          </w14:textFill>
        </w:rPr>
        <w:t xml:space="preserve">lood </w:t>
      </w:r>
      <w:r>
        <w:rPr>
          <w:rFonts w:hint="eastAsia" w:ascii="Times New Roman" w:hAnsi="Times New Roman" w:eastAsia="宋体" w:cs="Times New Roman"/>
          <w:color w:val="000000" w:themeColor="text1"/>
          <w14:textFill>
            <w14:solidFill>
              <w14:schemeClr w14:val="tx1"/>
            </w14:solidFill>
          </w14:textFill>
        </w:rPr>
        <w:t>s</w:t>
      </w:r>
      <w:r>
        <w:rPr>
          <w:rFonts w:ascii="Times New Roman" w:hAnsi="Times New Roman" w:eastAsia="Calibri" w:cs="Times New Roman"/>
          <w:color w:val="000000" w:themeColor="text1"/>
          <w:lang w:val="en-GB" w:eastAsia="en-US"/>
          <w14:textFill>
            <w14:solidFill>
              <w14:schemeClr w14:val="tx1"/>
            </w14:solidFill>
          </w14:textFill>
        </w:rPr>
        <w:t>hortage</w:t>
      </w:r>
    </w:p>
    <w:tbl>
      <w:tblPr>
        <w:tblStyle w:val="25"/>
        <w:tblW w:w="8306" w:type="dxa"/>
        <w:tblInd w:w="0" w:type="dxa"/>
        <w:tblLayout w:type="fixed"/>
        <w:tblCellMar>
          <w:top w:w="0" w:type="dxa"/>
          <w:left w:w="108" w:type="dxa"/>
          <w:bottom w:w="0" w:type="dxa"/>
          <w:right w:w="108" w:type="dxa"/>
        </w:tblCellMar>
      </w:tblPr>
      <w:tblGrid>
        <w:gridCol w:w="1125"/>
        <w:gridCol w:w="1008"/>
        <w:gridCol w:w="1048"/>
        <w:gridCol w:w="1048"/>
        <w:gridCol w:w="1010"/>
        <w:gridCol w:w="1048"/>
        <w:gridCol w:w="1012"/>
        <w:gridCol w:w="1007"/>
      </w:tblGrid>
      <w:tr>
        <w:tblPrEx>
          <w:tblCellMar>
            <w:top w:w="0" w:type="dxa"/>
            <w:left w:w="108" w:type="dxa"/>
            <w:bottom w:w="0" w:type="dxa"/>
            <w:right w:w="108" w:type="dxa"/>
          </w:tblCellMar>
        </w:tblPrEx>
        <w:trPr>
          <w:trHeight w:val="284" w:hRule="atLeast"/>
        </w:trPr>
        <w:tc>
          <w:tcPr>
            <w:tcW w:w="1125" w:type="dxa"/>
            <w:tcBorders>
              <w:top w:val="single" w:color="000000" w:sz="12" w:space="0"/>
              <w:bottom w:val="single" w:color="000000" w:sz="8" w:space="0"/>
            </w:tcBorders>
            <w:shd w:val="clear" w:color="auto" w:fill="auto"/>
            <w:vAlign w:val="center"/>
          </w:tcPr>
          <w:p>
            <w:pPr>
              <w:keepNext/>
              <w:widowControl w:val="0"/>
              <w:spacing w:after="0" w:line="240" w:lineRule="auto"/>
              <w:jc w:val="center"/>
              <w:rPr>
                <w:rFonts w:ascii="Times New Roman" w:hAnsi="Times New Roman" w:eastAsia="Times New Roman" w:cs="Times New Roman"/>
                <w:kern w:val="2"/>
                <w:sz w:val="20"/>
                <w:szCs w:val="20"/>
              </w:rPr>
            </w:pPr>
            <w:r>
              <w:rPr>
                <w:rFonts w:ascii="Times New Roman" w:hAnsi="Times New Roman" w:eastAsia="Times New Roman" w:cs="Times New Roman"/>
                <w:kern w:val="2"/>
                <w:sz w:val="20"/>
                <w:szCs w:val="20"/>
              </w:rPr>
              <w:t>Hospital</w:t>
            </w:r>
          </w:p>
        </w:tc>
        <w:tc>
          <w:tcPr>
            <w:tcW w:w="1008" w:type="dxa"/>
            <w:tcBorders>
              <w:top w:val="single" w:color="000000" w:sz="12" w:space="0"/>
              <w:bottom w:val="single" w:color="000000" w:sz="8" w:space="0"/>
            </w:tcBorders>
            <w:shd w:val="clear" w:color="auto" w:fill="auto"/>
            <w:vAlign w:val="center"/>
          </w:tcPr>
          <w:p>
            <w:pPr>
              <w:keepNext/>
              <w:widowControl w:val="0"/>
              <w:spacing w:after="0" w:line="240" w:lineRule="auto"/>
              <w:jc w:val="center"/>
              <w:rPr>
                <w:rFonts w:ascii="Times New Roman" w:hAnsi="Times New Roman" w:eastAsia="Times New Roman" w:cs="Times New Roman"/>
                <w:kern w:val="2"/>
                <w:sz w:val="20"/>
                <w:szCs w:val="20"/>
              </w:rPr>
            </w:pPr>
            <w:r>
              <w:rPr>
                <w:rFonts w:ascii="Times New Roman" w:hAnsi="Times New Roman" w:eastAsia="Times New Roman" w:cs="Times New Roman"/>
                <w:kern w:val="2"/>
                <w:sz w:val="20"/>
                <w:szCs w:val="20"/>
              </w:rPr>
              <w:t>MON</w:t>
            </w:r>
          </w:p>
        </w:tc>
        <w:tc>
          <w:tcPr>
            <w:tcW w:w="1048" w:type="dxa"/>
            <w:tcBorders>
              <w:top w:val="single" w:color="000000" w:sz="12" w:space="0"/>
              <w:bottom w:val="single" w:color="000000" w:sz="8" w:space="0"/>
            </w:tcBorders>
            <w:shd w:val="clear" w:color="auto" w:fill="auto"/>
            <w:vAlign w:val="center"/>
          </w:tcPr>
          <w:p>
            <w:pPr>
              <w:keepNext/>
              <w:widowControl w:val="0"/>
              <w:spacing w:after="0" w:line="240" w:lineRule="auto"/>
              <w:jc w:val="center"/>
              <w:rPr>
                <w:rFonts w:ascii="Times New Roman" w:hAnsi="Times New Roman" w:eastAsia="Times New Roman" w:cs="Times New Roman"/>
                <w:kern w:val="2"/>
                <w:sz w:val="20"/>
                <w:szCs w:val="20"/>
              </w:rPr>
            </w:pPr>
            <w:r>
              <w:rPr>
                <w:rFonts w:ascii="Times New Roman" w:hAnsi="Times New Roman" w:eastAsia="Times New Roman" w:cs="Times New Roman"/>
                <w:kern w:val="2"/>
                <w:sz w:val="20"/>
                <w:szCs w:val="20"/>
              </w:rPr>
              <w:t>TUE</w:t>
            </w:r>
          </w:p>
        </w:tc>
        <w:tc>
          <w:tcPr>
            <w:tcW w:w="1048" w:type="dxa"/>
            <w:tcBorders>
              <w:top w:val="single" w:color="000000" w:sz="12" w:space="0"/>
              <w:bottom w:val="single" w:color="000000" w:sz="8" w:space="0"/>
            </w:tcBorders>
            <w:shd w:val="clear" w:color="auto" w:fill="auto"/>
            <w:vAlign w:val="center"/>
          </w:tcPr>
          <w:p>
            <w:pPr>
              <w:keepNext/>
              <w:widowControl w:val="0"/>
              <w:spacing w:after="0" w:line="240" w:lineRule="auto"/>
              <w:jc w:val="center"/>
              <w:rPr>
                <w:rFonts w:ascii="Times New Roman" w:hAnsi="Times New Roman" w:eastAsia="Times New Roman" w:cs="Times New Roman"/>
                <w:kern w:val="2"/>
                <w:sz w:val="20"/>
                <w:szCs w:val="20"/>
              </w:rPr>
            </w:pPr>
            <w:r>
              <w:rPr>
                <w:rFonts w:ascii="Times New Roman" w:hAnsi="Times New Roman" w:eastAsia="Times New Roman" w:cs="Times New Roman"/>
                <w:kern w:val="2"/>
                <w:sz w:val="20"/>
                <w:szCs w:val="20"/>
              </w:rPr>
              <w:t>WED</w:t>
            </w:r>
          </w:p>
        </w:tc>
        <w:tc>
          <w:tcPr>
            <w:tcW w:w="1010" w:type="dxa"/>
            <w:tcBorders>
              <w:top w:val="single" w:color="000000" w:sz="12" w:space="0"/>
              <w:bottom w:val="single" w:color="000000" w:sz="8" w:space="0"/>
            </w:tcBorders>
            <w:shd w:val="clear" w:color="auto" w:fill="auto"/>
            <w:vAlign w:val="center"/>
          </w:tcPr>
          <w:p>
            <w:pPr>
              <w:keepNext/>
              <w:widowControl w:val="0"/>
              <w:spacing w:after="0" w:line="240" w:lineRule="auto"/>
              <w:jc w:val="center"/>
              <w:rPr>
                <w:rFonts w:ascii="Times New Roman" w:hAnsi="Times New Roman" w:eastAsia="Times New Roman" w:cs="Times New Roman"/>
                <w:kern w:val="2"/>
                <w:sz w:val="20"/>
                <w:szCs w:val="20"/>
              </w:rPr>
            </w:pPr>
            <w:r>
              <w:rPr>
                <w:rFonts w:ascii="Times New Roman" w:hAnsi="Times New Roman" w:eastAsia="Times New Roman" w:cs="Times New Roman"/>
                <w:kern w:val="2"/>
                <w:sz w:val="20"/>
                <w:szCs w:val="20"/>
              </w:rPr>
              <w:t>THU</w:t>
            </w:r>
          </w:p>
        </w:tc>
        <w:tc>
          <w:tcPr>
            <w:tcW w:w="1048" w:type="dxa"/>
            <w:tcBorders>
              <w:top w:val="single" w:color="000000" w:sz="12" w:space="0"/>
              <w:bottom w:val="single" w:color="000000" w:sz="8" w:space="0"/>
            </w:tcBorders>
            <w:vAlign w:val="center"/>
          </w:tcPr>
          <w:p>
            <w:pPr>
              <w:keepNext/>
              <w:widowControl w:val="0"/>
              <w:spacing w:after="0" w:line="240" w:lineRule="auto"/>
              <w:jc w:val="center"/>
              <w:rPr>
                <w:rFonts w:ascii="Times New Roman" w:hAnsi="Times New Roman" w:eastAsia="Times New Roman" w:cs="Times New Roman"/>
                <w:kern w:val="2"/>
                <w:sz w:val="20"/>
                <w:szCs w:val="20"/>
              </w:rPr>
            </w:pPr>
            <w:r>
              <w:rPr>
                <w:rFonts w:ascii="Times New Roman" w:hAnsi="Times New Roman" w:eastAsia="Times New Roman" w:cs="Times New Roman"/>
                <w:kern w:val="2"/>
                <w:sz w:val="20"/>
                <w:szCs w:val="20"/>
              </w:rPr>
              <w:t>FRI</w:t>
            </w:r>
          </w:p>
        </w:tc>
        <w:tc>
          <w:tcPr>
            <w:tcW w:w="1012" w:type="dxa"/>
            <w:tcBorders>
              <w:top w:val="single" w:color="000000" w:sz="12" w:space="0"/>
              <w:bottom w:val="single" w:color="000000" w:sz="8" w:space="0"/>
            </w:tcBorders>
            <w:vAlign w:val="center"/>
          </w:tcPr>
          <w:p>
            <w:pPr>
              <w:keepNext/>
              <w:widowControl w:val="0"/>
              <w:spacing w:after="0" w:line="240" w:lineRule="auto"/>
              <w:jc w:val="center"/>
              <w:rPr>
                <w:rFonts w:ascii="Times New Roman" w:hAnsi="Times New Roman" w:eastAsia="Times New Roman" w:cs="Times New Roman"/>
                <w:kern w:val="2"/>
                <w:sz w:val="20"/>
                <w:szCs w:val="20"/>
              </w:rPr>
            </w:pPr>
            <w:r>
              <w:rPr>
                <w:rFonts w:ascii="Times New Roman" w:hAnsi="Times New Roman" w:eastAsia="Times New Roman" w:cs="Times New Roman"/>
                <w:kern w:val="2"/>
                <w:sz w:val="20"/>
                <w:szCs w:val="20"/>
              </w:rPr>
              <w:t>SAT</w:t>
            </w:r>
          </w:p>
        </w:tc>
        <w:tc>
          <w:tcPr>
            <w:tcW w:w="1007" w:type="dxa"/>
            <w:tcBorders>
              <w:top w:val="single" w:color="000000" w:sz="12" w:space="0"/>
              <w:bottom w:val="single" w:color="000000" w:sz="8" w:space="0"/>
            </w:tcBorders>
            <w:vAlign w:val="center"/>
          </w:tcPr>
          <w:p>
            <w:pPr>
              <w:keepNext/>
              <w:widowControl w:val="0"/>
              <w:spacing w:after="0" w:line="240" w:lineRule="auto"/>
              <w:jc w:val="center"/>
              <w:rPr>
                <w:rFonts w:ascii="Times New Roman" w:hAnsi="Times New Roman" w:eastAsia="Times New Roman" w:cs="Times New Roman"/>
                <w:kern w:val="2"/>
                <w:sz w:val="20"/>
                <w:szCs w:val="20"/>
              </w:rPr>
            </w:pPr>
            <w:r>
              <w:rPr>
                <w:rFonts w:ascii="Times New Roman" w:hAnsi="Times New Roman" w:eastAsia="Times New Roman" w:cs="Times New Roman"/>
                <w:kern w:val="2"/>
                <w:sz w:val="20"/>
                <w:szCs w:val="20"/>
              </w:rPr>
              <w:t>SUN</w:t>
            </w:r>
          </w:p>
        </w:tc>
      </w:tr>
      <w:tr>
        <w:tblPrEx>
          <w:tblCellMar>
            <w:top w:w="0" w:type="dxa"/>
            <w:left w:w="108" w:type="dxa"/>
            <w:bottom w:w="0" w:type="dxa"/>
            <w:right w:w="108" w:type="dxa"/>
          </w:tblCellMar>
        </w:tblPrEx>
        <w:trPr>
          <w:trHeight w:val="284" w:hRule="atLeast"/>
        </w:trPr>
        <w:tc>
          <w:tcPr>
            <w:tcW w:w="1125" w:type="dxa"/>
            <w:tcBorders>
              <w:top w:val="single" w:color="000000" w:sz="8"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w:t>
            </w:r>
          </w:p>
        </w:tc>
        <w:tc>
          <w:tcPr>
            <w:tcW w:w="1008" w:type="dxa"/>
            <w:tcBorders>
              <w:top w:val="single" w:color="000000" w:sz="8"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92.0023</w:t>
            </w:r>
          </w:p>
        </w:tc>
        <w:tc>
          <w:tcPr>
            <w:tcW w:w="1048" w:type="dxa"/>
            <w:tcBorders>
              <w:top w:val="single" w:color="000000" w:sz="8"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91.7293</w:t>
            </w:r>
          </w:p>
        </w:tc>
        <w:tc>
          <w:tcPr>
            <w:tcW w:w="1048" w:type="dxa"/>
            <w:tcBorders>
              <w:top w:val="single" w:color="000000" w:sz="8"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85.6053</w:t>
            </w:r>
          </w:p>
        </w:tc>
        <w:tc>
          <w:tcPr>
            <w:tcW w:w="1010" w:type="dxa"/>
            <w:tcBorders>
              <w:top w:val="single" w:color="000000" w:sz="8"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101.1573</w:t>
            </w:r>
          </w:p>
        </w:tc>
        <w:tc>
          <w:tcPr>
            <w:tcW w:w="1048" w:type="dxa"/>
            <w:tcBorders>
              <w:top w:val="single" w:color="000000" w:sz="8"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41.7308</w:t>
            </w:r>
          </w:p>
        </w:tc>
        <w:tc>
          <w:tcPr>
            <w:tcW w:w="1012" w:type="dxa"/>
            <w:tcBorders>
              <w:top w:val="single" w:color="000000" w:sz="8"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48.5773</w:t>
            </w:r>
          </w:p>
        </w:tc>
        <w:tc>
          <w:tcPr>
            <w:tcW w:w="1007" w:type="dxa"/>
            <w:tcBorders>
              <w:top w:val="single" w:color="000000" w:sz="8"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120.4743</w:t>
            </w:r>
          </w:p>
        </w:tc>
      </w:tr>
      <w:tr>
        <w:tblPrEx>
          <w:tblCellMar>
            <w:top w:w="0" w:type="dxa"/>
            <w:left w:w="108" w:type="dxa"/>
            <w:bottom w:w="0" w:type="dxa"/>
            <w:right w:w="108" w:type="dxa"/>
          </w:tblCellMar>
        </w:tblPrEx>
        <w:trPr>
          <w:trHeight w:val="284" w:hRule="atLeast"/>
        </w:trPr>
        <w:tc>
          <w:tcPr>
            <w:tcW w:w="11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w:t>
            </w:r>
          </w:p>
        </w:tc>
        <w:tc>
          <w:tcPr>
            <w:tcW w:w="100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66.8003</w:t>
            </w:r>
          </w:p>
        </w:tc>
        <w:tc>
          <w:tcPr>
            <w:tcW w:w="104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66.3823</w:t>
            </w:r>
          </w:p>
        </w:tc>
        <w:tc>
          <w:tcPr>
            <w:tcW w:w="104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62.0208</w:t>
            </w:r>
          </w:p>
        </w:tc>
        <w:tc>
          <w:tcPr>
            <w:tcW w:w="1010"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73.7743</w:t>
            </w:r>
          </w:p>
        </w:tc>
        <w:tc>
          <w:tcPr>
            <w:tcW w:w="1048"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28.1423</w:t>
            </w:r>
          </w:p>
        </w:tc>
        <w:tc>
          <w:tcPr>
            <w:tcW w:w="1012"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34.0208</w:t>
            </w:r>
          </w:p>
        </w:tc>
        <w:tc>
          <w:tcPr>
            <w:tcW w:w="1007"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84.5343</w:t>
            </w:r>
          </w:p>
        </w:tc>
      </w:tr>
      <w:tr>
        <w:tblPrEx>
          <w:tblCellMar>
            <w:top w:w="0" w:type="dxa"/>
            <w:left w:w="108" w:type="dxa"/>
            <w:bottom w:w="0" w:type="dxa"/>
            <w:right w:w="108" w:type="dxa"/>
          </w:tblCellMar>
        </w:tblPrEx>
        <w:trPr>
          <w:trHeight w:val="284" w:hRule="atLeast"/>
        </w:trPr>
        <w:tc>
          <w:tcPr>
            <w:tcW w:w="11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w:t>
            </w:r>
          </w:p>
        </w:tc>
        <w:tc>
          <w:tcPr>
            <w:tcW w:w="100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100.9643</w:t>
            </w:r>
          </w:p>
        </w:tc>
        <w:tc>
          <w:tcPr>
            <w:tcW w:w="104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100.7668</w:t>
            </w:r>
          </w:p>
        </w:tc>
        <w:tc>
          <w:tcPr>
            <w:tcW w:w="104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89.9018</w:t>
            </w:r>
          </w:p>
        </w:tc>
        <w:tc>
          <w:tcPr>
            <w:tcW w:w="1010"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116.868</w:t>
            </w:r>
          </w:p>
        </w:tc>
        <w:tc>
          <w:tcPr>
            <w:tcW w:w="1048"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35.9013</w:t>
            </w:r>
          </w:p>
        </w:tc>
        <w:tc>
          <w:tcPr>
            <w:tcW w:w="1012"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43.9928</w:t>
            </w:r>
          </w:p>
        </w:tc>
        <w:tc>
          <w:tcPr>
            <w:tcW w:w="1007"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130.6538</w:t>
            </w:r>
          </w:p>
        </w:tc>
      </w:tr>
      <w:tr>
        <w:tblPrEx>
          <w:tblCellMar>
            <w:top w:w="0" w:type="dxa"/>
            <w:left w:w="108" w:type="dxa"/>
            <w:bottom w:w="0" w:type="dxa"/>
            <w:right w:w="108" w:type="dxa"/>
          </w:tblCellMar>
        </w:tblPrEx>
        <w:trPr>
          <w:trHeight w:val="284" w:hRule="atLeast"/>
        </w:trPr>
        <w:tc>
          <w:tcPr>
            <w:tcW w:w="11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4</w:t>
            </w:r>
          </w:p>
        </w:tc>
        <w:tc>
          <w:tcPr>
            <w:tcW w:w="100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60.5758</w:t>
            </w:r>
          </w:p>
        </w:tc>
        <w:tc>
          <w:tcPr>
            <w:tcW w:w="104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57.8018</w:t>
            </w:r>
          </w:p>
        </w:tc>
        <w:tc>
          <w:tcPr>
            <w:tcW w:w="104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54.3563</w:t>
            </w:r>
          </w:p>
        </w:tc>
        <w:tc>
          <w:tcPr>
            <w:tcW w:w="1010"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65.7963</w:t>
            </w:r>
          </w:p>
        </w:tc>
        <w:tc>
          <w:tcPr>
            <w:tcW w:w="1048"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25.9768</w:t>
            </w:r>
          </w:p>
        </w:tc>
        <w:tc>
          <w:tcPr>
            <w:tcW w:w="1012"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31.7163</w:t>
            </w:r>
          </w:p>
        </w:tc>
        <w:tc>
          <w:tcPr>
            <w:tcW w:w="1007"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70.6063</w:t>
            </w:r>
          </w:p>
        </w:tc>
      </w:tr>
      <w:tr>
        <w:tblPrEx>
          <w:tblCellMar>
            <w:top w:w="0" w:type="dxa"/>
            <w:left w:w="108" w:type="dxa"/>
            <w:bottom w:w="0" w:type="dxa"/>
            <w:right w:w="108" w:type="dxa"/>
          </w:tblCellMar>
        </w:tblPrEx>
        <w:trPr>
          <w:trHeight w:val="284" w:hRule="atLeast"/>
        </w:trPr>
        <w:tc>
          <w:tcPr>
            <w:tcW w:w="11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5</w:t>
            </w:r>
          </w:p>
        </w:tc>
        <w:tc>
          <w:tcPr>
            <w:tcW w:w="100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80.9453</w:t>
            </w:r>
          </w:p>
        </w:tc>
        <w:tc>
          <w:tcPr>
            <w:tcW w:w="104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80.6228</w:t>
            </w:r>
          </w:p>
        </w:tc>
        <w:tc>
          <w:tcPr>
            <w:tcW w:w="104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71.8163</w:t>
            </w:r>
          </w:p>
        </w:tc>
        <w:tc>
          <w:tcPr>
            <w:tcW w:w="1010"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89.3123</w:t>
            </w:r>
          </w:p>
        </w:tc>
        <w:tc>
          <w:tcPr>
            <w:tcW w:w="1048"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30.8703</w:t>
            </w:r>
          </w:p>
        </w:tc>
        <w:tc>
          <w:tcPr>
            <w:tcW w:w="1012"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38.1158</w:t>
            </w:r>
          </w:p>
        </w:tc>
        <w:tc>
          <w:tcPr>
            <w:tcW w:w="1007"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101.8313</w:t>
            </w:r>
          </w:p>
        </w:tc>
      </w:tr>
      <w:tr>
        <w:tblPrEx>
          <w:tblCellMar>
            <w:top w:w="0" w:type="dxa"/>
            <w:left w:w="108" w:type="dxa"/>
            <w:bottom w:w="0" w:type="dxa"/>
            <w:right w:w="108" w:type="dxa"/>
          </w:tblCellMar>
        </w:tblPrEx>
        <w:trPr>
          <w:trHeight w:val="284" w:hRule="atLeast"/>
        </w:trPr>
        <w:tc>
          <w:tcPr>
            <w:tcW w:w="11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6</w:t>
            </w:r>
          </w:p>
        </w:tc>
        <w:tc>
          <w:tcPr>
            <w:tcW w:w="100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28.2758</w:t>
            </w:r>
          </w:p>
        </w:tc>
        <w:tc>
          <w:tcPr>
            <w:tcW w:w="104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27.588</w:t>
            </w:r>
          </w:p>
        </w:tc>
        <w:tc>
          <w:tcPr>
            <w:tcW w:w="104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27.1178</w:t>
            </w:r>
          </w:p>
        </w:tc>
        <w:tc>
          <w:tcPr>
            <w:tcW w:w="1010"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33.8978</w:t>
            </w:r>
          </w:p>
        </w:tc>
        <w:tc>
          <w:tcPr>
            <w:tcW w:w="1048"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18.738</w:t>
            </w:r>
          </w:p>
        </w:tc>
        <w:tc>
          <w:tcPr>
            <w:tcW w:w="1012"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24.8818</w:t>
            </w:r>
          </w:p>
        </w:tc>
        <w:tc>
          <w:tcPr>
            <w:tcW w:w="1007"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27.2338</w:t>
            </w:r>
          </w:p>
        </w:tc>
      </w:tr>
      <w:tr>
        <w:tblPrEx>
          <w:tblCellMar>
            <w:top w:w="0" w:type="dxa"/>
            <w:left w:w="108" w:type="dxa"/>
            <w:bottom w:w="0" w:type="dxa"/>
            <w:right w:w="108" w:type="dxa"/>
          </w:tblCellMar>
        </w:tblPrEx>
        <w:trPr>
          <w:trHeight w:val="284" w:hRule="atLeast"/>
        </w:trPr>
        <w:tc>
          <w:tcPr>
            <w:tcW w:w="11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7</w:t>
            </w:r>
          </w:p>
        </w:tc>
        <w:tc>
          <w:tcPr>
            <w:tcW w:w="100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17.4313</w:t>
            </w:r>
          </w:p>
        </w:tc>
        <w:tc>
          <w:tcPr>
            <w:tcW w:w="104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15.4403</w:t>
            </w:r>
          </w:p>
        </w:tc>
        <w:tc>
          <w:tcPr>
            <w:tcW w:w="104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15.8373</w:t>
            </w:r>
          </w:p>
        </w:tc>
        <w:tc>
          <w:tcPr>
            <w:tcW w:w="1010"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23.2358</w:t>
            </w:r>
          </w:p>
        </w:tc>
        <w:tc>
          <w:tcPr>
            <w:tcW w:w="1048"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16.0223</w:t>
            </w:r>
          </w:p>
        </w:tc>
        <w:tc>
          <w:tcPr>
            <w:tcW w:w="1012"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21.8223</w:t>
            </w:r>
          </w:p>
        </w:tc>
        <w:tc>
          <w:tcPr>
            <w:tcW w:w="1007"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11.6748</w:t>
            </w:r>
          </w:p>
        </w:tc>
      </w:tr>
      <w:tr>
        <w:tblPrEx>
          <w:tblCellMar>
            <w:top w:w="0" w:type="dxa"/>
            <w:left w:w="108" w:type="dxa"/>
            <w:bottom w:w="0" w:type="dxa"/>
            <w:right w:w="108" w:type="dxa"/>
          </w:tblCellMar>
        </w:tblPrEx>
        <w:trPr>
          <w:trHeight w:val="284" w:hRule="atLeast"/>
        </w:trPr>
        <w:tc>
          <w:tcPr>
            <w:tcW w:w="11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8</w:t>
            </w:r>
          </w:p>
        </w:tc>
        <w:tc>
          <w:tcPr>
            <w:tcW w:w="100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41.9583</w:t>
            </w:r>
          </w:p>
        </w:tc>
        <w:tc>
          <w:tcPr>
            <w:tcW w:w="104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41.3793</w:t>
            </w:r>
          </w:p>
        </w:tc>
        <w:tc>
          <w:tcPr>
            <w:tcW w:w="104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39.5328</w:t>
            </w:r>
          </w:p>
        </w:tc>
        <w:tc>
          <w:tcPr>
            <w:tcW w:w="1010"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47.5448</w:t>
            </w:r>
          </w:p>
        </w:tc>
        <w:tc>
          <w:tcPr>
            <w:tcW w:w="1048"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21.2753</w:t>
            </w:r>
          </w:p>
        </w:tc>
        <w:tc>
          <w:tcPr>
            <w:tcW w:w="1012"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27.3703</w:t>
            </w:r>
          </w:p>
        </w:tc>
        <w:tc>
          <w:tcPr>
            <w:tcW w:w="1007"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46.2113</w:t>
            </w:r>
          </w:p>
        </w:tc>
      </w:tr>
      <w:tr>
        <w:tblPrEx>
          <w:tblCellMar>
            <w:top w:w="0" w:type="dxa"/>
            <w:left w:w="108" w:type="dxa"/>
            <w:bottom w:w="0" w:type="dxa"/>
            <w:right w:w="108" w:type="dxa"/>
          </w:tblCellMar>
        </w:tblPrEx>
        <w:trPr>
          <w:trHeight w:val="284" w:hRule="atLeast"/>
        </w:trPr>
        <w:tc>
          <w:tcPr>
            <w:tcW w:w="11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9</w:t>
            </w:r>
          </w:p>
        </w:tc>
        <w:tc>
          <w:tcPr>
            <w:tcW w:w="100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49.3258</w:t>
            </w:r>
          </w:p>
        </w:tc>
        <w:tc>
          <w:tcPr>
            <w:tcW w:w="104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46.6543</w:t>
            </w:r>
          </w:p>
        </w:tc>
        <w:tc>
          <w:tcPr>
            <w:tcW w:w="104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45.718</w:t>
            </w:r>
          </w:p>
        </w:tc>
        <w:tc>
          <w:tcPr>
            <w:tcW w:w="1010"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58.6443</w:t>
            </w:r>
          </w:p>
        </w:tc>
        <w:tc>
          <w:tcPr>
            <w:tcW w:w="1048"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23.3478</w:t>
            </w:r>
          </w:p>
        </w:tc>
        <w:tc>
          <w:tcPr>
            <w:tcW w:w="1012"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29.5818</w:t>
            </w:r>
          </w:p>
        </w:tc>
        <w:tc>
          <w:tcPr>
            <w:tcW w:w="1007"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57.7643</w:t>
            </w:r>
          </w:p>
        </w:tc>
      </w:tr>
      <w:tr>
        <w:tblPrEx>
          <w:tblCellMar>
            <w:top w:w="0" w:type="dxa"/>
            <w:left w:w="108" w:type="dxa"/>
            <w:bottom w:w="0" w:type="dxa"/>
            <w:right w:w="108" w:type="dxa"/>
          </w:tblCellMar>
        </w:tblPrEx>
        <w:trPr>
          <w:trHeight w:val="284" w:hRule="atLeast"/>
        </w:trPr>
        <w:tc>
          <w:tcPr>
            <w:tcW w:w="11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10</w:t>
            </w:r>
          </w:p>
        </w:tc>
        <w:tc>
          <w:tcPr>
            <w:tcW w:w="100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49.8518</w:t>
            </w:r>
          </w:p>
        </w:tc>
        <w:tc>
          <w:tcPr>
            <w:tcW w:w="104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47.2298</w:t>
            </w:r>
          </w:p>
        </w:tc>
        <w:tc>
          <w:tcPr>
            <w:tcW w:w="104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46.2173</w:t>
            </w:r>
          </w:p>
        </w:tc>
        <w:tc>
          <w:tcPr>
            <w:tcW w:w="1010"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57.6263</w:t>
            </w:r>
          </w:p>
        </w:tc>
        <w:tc>
          <w:tcPr>
            <w:tcW w:w="1048"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23.4908</w:t>
            </w:r>
          </w:p>
        </w:tc>
        <w:tc>
          <w:tcPr>
            <w:tcW w:w="1012"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29.5963</w:t>
            </w:r>
          </w:p>
        </w:tc>
        <w:tc>
          <w:tcPr>
            <w:tcW w:w="1007"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47.0028</w:t>
            </w:r>
          </w:p>
        </w:tc>
      </w:tr>
      <w:tr>
        <w:tblPrEx>
          <w:tblCellMar>
            <w:top w:w="0" w:type="dxa"/>
            <w:left w:w="108" w:type="dxa"/>
            <w:bottom w:w="0" w:type="dxa"/>
            <w:right w:w="108" w:type="dxa"/>
          </w:tblCellMar>
        </w:tblPrEx>
        <w:trPr>
          <w:trHeight w:val="284" w:hRule="atLeast"/>
        </w:trPr>
        <w:tc>
          <w:tcPr>
            <w:tcW w:w="11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11</w:t>
            </w:r>
          </w:p>
        </w:tc>
        <w:tc>
          <w:tcPr>
            <w:tcW w:w="100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29.4163</w:t>
            </w:r>
          </w:p>
        </w:tc>
        <w:tc>
          <w:tcPr>
            <w:tcW w:w="104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28.7153</w:t>
            </w:r>
          </w:p>
        </w:tc>
        <w:tc>
          <w:tcPr>
            <w:tcW w:w="104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28.1523</w:t>
            </w:r>
          </w:p>
        </w:tc>
        <w:tc>
          <w:tcPr>
            <w:tcW w:w="1010"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35.2078</w:t>
            </w:r>
          </w:p>
        </w:tc>
        <w:tc>
          <w:tcPr>
            <w:tcW w:w="1048"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19.1558</w:t>
            </w:r>
          </w:p>
        </w:tc>
        <w:tc>
          <w:tcPr>
            <w:tcW w:w="1012"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25.0258</w:t>
            </w:r>
          </w:p>
        </w:tc>
        <w:tc>
          <w:tcPr>
            <w:tcW w:w="1007"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28.8798</w:t>
            </w:r>
          </w:p>
        </w:tc>
      </w:tr>
      <w:tr>
        <w:tblPrEx>
          <w:tblCellMar>
            <w:top w:w="0" w:type="dxa"/>
            <w:left w:w="108" w:type="dxa"/>
            <w:bottom w:w="0" w:type="dxa"/>
            <w:right w:w="108" w:type="dxa"/>
          </w:tblCellMar>
        </w:tblPrEx>
        <w:trPr>
          <w:trHeight w:val="284" w:hRule="atLeast"/>
        </w:trPr>
        <w:tc>
          <w:tcPr>
            <w:tcW w:w="11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12</w:t>
            </w:r>
          </w:p>
        </w:tc>
        <w:tc>
          <w:tcPr>
            <w:tcW w:w="100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3.658</w:t>
            </w:r>
          </w:p>
        </w:tc>
        <w:tc>
          <w:tcPr>
            <w:tcW w:w="104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2.2298</w:t>
            </w:r>
          </w:p>
        </w:tc>
        <w:tc>
          <w:tcPr>
            <w:tcW w:w="104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3.4003</w:t>
            </w:r>
          </w:p>
        </w:tc>
        <w:tc>
          <w:tcPr>
            <w:tcW w:w="1010"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5.6868</w:t>
            </w:r>
          </w:p>
        </w:tc>
        <w:tc>
          <w:tcPr>
            <w:tcW w:w="1048"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12.5643</w:t>
            </w:r>
          </w:p>
        </w:tc>
        <w:tc>
          <w:tcPr>
            <w:tcW w:w="1012"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18.2678</w:t>
            </w:r>
          </w:p>
        </w:tc>
        <w:tc>
          <w:tcPr>
            <w:tcW w:w="1007"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4.5623</w:t>
            </w:r>
          </w:p>
        </w:tc>
      </w:tr>
      <w:tr>
        <w:tblPrEx>
          <w:tblCellMar>
            <w:top w:w="0" w:type="dxa"/>
            <w:left w:w="108" w:type="dxa"/>
            <w:bottom w:w="0" w:type="dxa"/>
            <w:right w:w="108" w:type="dxa"/>
          </w:tblCellMar>
        </w:tblPrEx>
        <w:trPr>
          <w:trHeight w:val="284" w:hRule="atLeast"/>
        </w:trPr>
        <w:tc>
          <w:tcPr>
            <w:tcW w:w="11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13</w:t>
            </w:r>
          </w:p>
        </w:tc>
        <w:tc>
          <w:tcPr>
            <w:tcW w:w="100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58.1458</w:t>
            </w:r>
          </w:p>
        </w:tc>
        <w:tc>
          <w:tcPr>
            <w:tcW w:w="104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54.3853</w:t>
            </w:r>
          </w:p>
        </w:tc>
        <w:tc>
          <w:tcPr>
            <w:tcW w:w="104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49.4623</w:t>
            </w:r>
          </w:p>
        </w:tc>
        <w:tc>
          <w:tcPr>
            <w:tcW w:w="1010"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62.1503</w:t>
            </w:r>
          </w:p>
        </w:tc>
        <w:tc>
          <w:tcPr>
            <w:tcW w:w="1048"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23.8778</w:t>
            </w:r>
          </w:p>
        </w:tc>
        <w:tc>
          <w:tcPr>
            <w:tcW w:w="1012"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31.2408</w:t>
            </w:r>
          </w:p>
        </w:tc>
        <w:tc>
          <w:tcPr>
            <w:tcW w:w="1007"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63.1343</w:t>
            </w:r>
          </w:p>
        </w:tc>
      </w:tr>
      <w:tr>
        <w:tblPrEx>
          <w:tblCellMar>
            <w:top w:w="0" w:type="dxa"/>
            <w:left w:w="108" w:type="dxa"/>
            <w:bottom w:w="0" w:type="dxa"/>
            <w:right w:w="108" w:type="dxa"/>
          </w:tblCellMar>
        </w:tblPrEx>
        <w:trPr>
          <w:trHeight w:val="284" w:hRule="atLeast"/>
        </w:trPr>
        <w:tc>
          <w:tcPr>
            <w:tcW w:w="11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14</w:t>
            </w:r>
          </w:p>
        </w:tc>
        <w:tc>
          <w:tcPr>
            <w:tcW w:w="100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29.8708</w:t>
            </w:r>
          </w:p>
        </w:tc>
        <w:tc>
          <w:tcPr>
            <w:tcW w:w="104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27.548</w:t>
            </w:r>
          </w:p>
        </w:tc>
        <w:tc>
          <w:tcPr>
            <w:tcW w:w="104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27.0663</w:t>
            </w:r>
          </w:p>
        </w:tc>
        <w:tc>
          <w:tcPr>
            <w:tcW w:w="1010"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33.8413</w:t>
            </w:r>
          </w:p>
        </w:tc>
        <w:tc>
          <w:tcPr>
            <w:tcW w:w="1048"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18.883</w:t>
            </w:r>
          </w:p>
        </w:tc>
        <w:tc>
          <w:tcPr>
            <w:tcW w:w="1012"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24.908</w:t>
            </w:r>
          </w:p>
        </w:tc>
        <w:tc>
          <w:tcPr>
            <w:tcW w:w="1007"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25.5238</w:t>
            </w:r>
          </w:p>
        </w:tc>
      </w:tr>
      <w:tr>
        <w:tblPrEx>
          <w:tblCellMar>
            <w:top w:w="0" w:type="dxa"/>
            <w:left w:w="108" w:type="dxa"/>
            <w:bottom w:w="0" w:type="dxa"/>
            <w:right w:w="108" w:type="dxa"/>
          </w:tblCellMar>
        </w:tblPrEx>
        <w:trPr>
          <w:trHeight w:val="284" w:hRule="atLeast"/>
        </w:trPr>
        <w:tc>
          <w:tcPr>
            <w:tcW w:w="11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15</w:t>
            </w:r>
          </w:p>
        </w:tc>
        <w:tc>
          <w:tcPr>
            <w:tcW w:w="100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66.3108</w:t>
            </w:r>
          </w:p>
        </w:tc>
        <w:tc>
          <w:tcPr>
            <w:tcW w:w="104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62.6128</w:t>
            </w:r>
          </w:p>
        </w:tc>
        <w:tc>
          <w:tcPr>
            <w:tcW w:w="104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60.1038</w:t>
            </w:r>
          </w:p>
        </w:tc>
        <w:tc>
          <w:tcPr>
            <w:tcW w:w="1010"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76.3223</w:t>
            </w:r>
          </w:p>
        </w:tc>
        <w:tc>
          <w:tcPr>
            <w:tcW w:w="1048"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27.5868</w:t>
            </w:r>
          </w:p>
        </w:tc>
        <w:tc>
          <w:tcPr>
            <w:tcW w:w="1012"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33.4488</w:t>
            </w:r>
          </w:p>
        </w:tc>
        <w:tc>
          <w:tcPr>
            <w:tcW w:w="1007"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76.5363</w:t>
            </w:r>
          </w:p>
        </w:tc>
      </w:tr>
      <w:tr>
        <w:tblPrEx>
          <w:tblCellMar>
            <w:top w:w="0" w:type="dxa"/>
            <w:left w:w="108" w:type="dxa"/>
            <w:bottom w:w="0" w:type="dxa"/>
            <w:right w:w="108" w:type="dxa"/>
          </w:tblCellMar>
        </w:tblPrEx>
        <w:trPr>
          <w:trHeight w:val="284" w:hRule="atLeast"/>
        </w:trPr>
        <w:tc>
          <w:tcPr>
            <w:tcW w:w="11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16</w:t>
            </w:r>
          </w:p>
        </w:tc>
        <w:tc>
          <w:tcPr>
            <w:tcW w:w="100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31.668</w:t>
            </w:r>
          </w:p>
        </w:tc>
        <w:tc>
          <w:tcPr>
            <w:tcW w:w="104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29.3038</w:t>
            </w:r>
          </w:p>
        </w:tc>
        <w:tc>
          <w:tcPr>
            <w:tcW w:w="104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28.6678</w:t>
            </w:r>
          </w:p>
        </w:tc>
        <w:tc>
          <w:tcPr>
            <w:tcW w:w="1010"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35.8893</w:t>
            </w:r>
          </w:p>
        </w:tc>
        <w:tc>
          <w:tcPr>
            <w:tcW w:w="1048"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19.2988</w:t>
            </w:r>
          </w:p>
        </w:tc>
        <w:tc>
          <w:tcPr>
            <w:tcW w:w="1012"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25.413</w:t>
            </w:r>
          </w:p>
        </w:tc>
        <w:tc>
          <w:tcPr>
            <w:tcW w:w="1007"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28.0778</w:t>
            </w:r>
          </w:p>
        </w:tc>
      </w:tr>
      <w:tr>
        <w:tblPrEx>
          <w:tblCellMar>
            <w:top w:w="0" w:type="dxa"/>
            <w:left w:w="108" w:type="dxa"/>
            <w:bottom w:w="0" w:type="dxa"/>
            <w:right w:w="108" w:type="dxa"/>
          </w:tblCellMar>
        </w:tblPrEx>
        <w:trPr>
          <w:trHeight w:val="284" w:hRule="atLeast"/>
        </w:trPr>
        <w:tc>
          <w:tcPr>
            <w:tcW w:w="11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17</w:t>
            </w:r>
          </w:p>
        </w:tc>
        <w:tc>
          <w:tcPr>
            <w:tcW w:w="100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26.0438</w:t>
            </w:r>
          </w:p>
        </w:tc>
        <w:tc>
          <w:tcPr>
            <w:tcW w:w="104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23.6318</w:t>
            </w:r>
          </w:p>
        </w:tc>
        <w:tc>
          <w:tcPr>
            <w:tcW w:w="104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22.0288</w:t>
            </w:r>
          </w:p>
        </w:tc>
        <w:tc>
          <w:tcPr>
            <w:tcW w:w="1010"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29.5028</w:t>
            </w:r>
          </w:p>
        </w:tc>
        <w:tc>
          <w:tcPr>
            <w:tcW w:w="1048"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18.0378</w:t>
            </w:r>
          </w:p>
        </w:tc>
        <w:tc>
          <w:tcPr>
            <w:tcW w:w="1012"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24.1748</w:t>
            </w:r>
          </w:p>
        </w:tc>
        <w:tc>
          <w:tcPr>
            <w:tcW w:w="1007"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21.6643</w:t>
            </w:r>
          </w:p>
        </w:tc>
      </w:tr>
      <w:tr>
        <w:tblPrEx>
          <w:tblCellMar>
            <w:top w:w="0" w:type="dxa"/>
            <w:left w:w="108" w:type="dxa"/>
            <w:bottom w:w="0" w:type="dxa"/>
            <w:right w:w="108" w:type="dxa"/>
          </w:tblCellMar>
        </w:tblPrEx>
        <w:trPr>
          <w:trHeight w:val="284" w:hRule="atLeast"/>
        </w:trPr>
        <w:tc>
          <w:tcPr>
            <w:tcW w:w="11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18</w:t>
            </w:r>
          </w:p>
        </w:tc>
        <w:tc>
          <w:tcPr>
            <w:tcW w:w="100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14.6563</w:t>
            </w:r>
          </w:p>
        </w:tc>
        <w:tc>
          <w:tcPr>
            <w:tcW w:w="104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13.7808</w:t>
            </w:r>
          </w:p>
        </w:tc>
        <w:tc>
          <w:tcPr>
            <w:tcW w:w="104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13.8788</w:t>
            </w:r>
          </w:p>
        </w:tc>
        <w:tc>
          <w:tcPr>
            <w:tcW w:w="1010"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18.4158</w:t>
            </w:r>
          </w:p>
        </w:tc>
        <w:tc>
          <w:tcPr>
            <w:tcW w:w="1048"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15.1958</w:t>
            </w:r>
          </w:p>
        </w:tc>
        <w:tc>
          <w:tcPr>
            <w:tcW w:w="1012"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21.2763</w:t>
            </w:r>
          </w:p>
        </w:tc>
        <w:tc>
          <w:tcPr>
            <w:tcW w:w="1007"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6.8418</w:t>
            </w:r>
          </w:p>
        </w:tc>
      </w:tr>
      <w:tr>
        <w:tblPrEx>
          <w:tblCellMar>
            <w:top w:w="0" w:type="dxa"/>
            <w:left w:w="108" w:type="dxa"/>
            <w:bottom w:w="0" w:type="dxa"/>
            <w:right w:w="108" w:type="dxa"/>
          </w:tblCellMar>
        </w:tblPrEx>
        <w:trPr>
          <w:trHeight w:val="284" w:hRule="atLeast"/>
        </w:trPr>
        <w:tc>
          <w:tcPr>
            <w:tcW w:w="1125"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19</w:t>
            </w:r>
          </w:p>
        </w:tc>
        <w:tc>
          <w:tcPr>
            <w:tcW w:w="100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27.2848</w:t>
            </w:r>
          </w:p>
        </w:tc>
        <w:tc>
          <w:tcPr>
            <w:tcW w:w="104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27.3958</w:t>
            </w:r>
          </w:p>
        </w:tc>
        <w:tc>
          <w:tcPr>
            <w:tcW w:w="1048"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24.5898</w:t>
            </w:r>
          </w:p>
        </w:tc>
        <w:tc>
          <w:tcPr>
            <w:tcW w:w="1010"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33.2923</w:t>
            </w:r>
          </w:p>
        </w:tc>
        <w:tc>
          <w:tcPr>
            <w:tcW w:w="1048"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18.4523</w:t>
            </w:r>
          </w:p>
        </w:tc>
        <w:tc>
          <w:tcPr>
            <w:tcW w:w="1012"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24.4673</w:t>
            </w:r>
          </w:p>
        </w:tc>
        <w:tc>
          <w:tcPr>
            <w:tcW w:w="1007" w:type="dxa"/>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22.5238</w:t>
            </w:r>
          </w:p>
        </w:tc>
      </w:tr>
      <w:tr>
        <w:tblPrEx>
          <w:tblCellMar>
            <w:top w:w="0" w:type="dxa"/>
            <w:left w:w="108" w:type="dxa"/>
            <w:bottom w:w="0" w:type="dxa"/>
            <w:right w:w="108" w:type="dxa"/>
          </w:tblCellMar>
        </w:tblPrEx>
        <w:trPr>
          <w:trHeight w:val="284" w:hRule="atLeast"/>
        </w:trPr>
        <w:tc>
          <w:tcPr>
            <w:tcW w:w="1125" w:type="dxa"/>
            <w:tcBorders>
              <w:bottom w:val="single" w:color="000000" w:sz="12"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20</w:t>
            </w:r>
          </w:p>
        </w:tc>
        <w:tc>
          <w:tcPr>
            <w:tcW w:w="1008" w:type="dxa"/>
            <w:tcBorders>
              <w:bottom w:val="single" w:color="000000" w:sz="12"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4.4803</w:t>
            </w:r>
          </w:p>
        </w:tc>
        <w:tc>
          <w:tcPr>
            <w:tcW w:w="1048" w:type="dxa"/>
            <w:tcBorders>
              <w:bottom w:val="single" w:color="000000" w:sz="12"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3.0523</w:t>
            </w:r>
          </w:p>
        </w:tc>
        <w:tc>
          <w:tcPr>
            <w:tcW w:w="1048" w:type="dxa"/>
            <w:tcBorders>
              <w:bottom w:val="single" w:color="000000" w:sz="12"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4.2418</w:t>
            </w:r>
          </w:p>
        </w:tc>
        <w:tc>
          <w:tcPr>
            <w:tcW w:w="1010" w:type="dxa"/>
            <w:tcBorders>
              <w:bottom w:val="single" w:color="000000" w:sz="12"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7.0808</w:t>
            </w:r>
          </w:p>
        </w:tc>
        <w:tc>
          <w:tcPr>
            <w:tcW w:w="1048" w:type="dxa"/>
            <w:tcBorders>
              <w:bottom w:val="single" w:color="000000" w:sz="12" w:space="0"/>
            </w:tcBorders>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12.7608</w:t>
            </w:r>
          </w:p>
        </w:tc>
        <w:tc>
          <w:tcPr>
            <w:tcW w:w="1012" w:type="dxa"/>
            <w:tcBorders>
              <w:bottom w:val="single" w:color="000000" w:sz="12" w:space="0"/>
            </w:tcBorders>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18.4808</w:t>
            </w:r>
          </w:p>
        </w:tc>
        <w:tc>
          <w:tcPr>
            <w:tcW w:w="1007" w:type="dxa"/>
            <w:tcBorders>
              <w:bottom w:val="single" w:color="000000" w:sz="12" w:space="0"/>
            </w:tcBorders>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11.5453</w:t>
            </w:r>
          </w:p>
        </w:tc>
      </w:tr>
    </w:tbl>
    <w:p>
      <w:pPr>
        <w:spacing w:before="200" w:after="120" w:line="240" w:lineRule="auto"/>
        <w:jc w:val="center"/>
        <w:rPr>
          <w:rFonts w:ascii="Times New Roman" w:hAnsi="Times New Roman" w:eastAsia="Calibri" w:cs="Times New Roman"/>
          <w:color w:val="000000" w:themeColor="text1"/>
          <w:lang w:val="en-GB" w:eastAsia="en-US"/>
          <w14:textFill>
            <w14:solidFill>
              <w14:schemeClr w14:val="tx1"/>
            </w14:solidFill>
          </w14:textFill>
        </w:rPr>
      </w:pPr>
      <w:r>
        <w:rPr>
          <w:rFonts w:ascii="Times New Roman" w:hAnsi="Times New Roman" w:eastAsia="Calibri" w:cs="Times New Roman"/>
          <w:color w:val="000000" w:themeColor="text1"/>
          <w:lang w:val="en-GB" w:eastAsia="en-US"/>
          <w14:textFill>
            <w14:solidFill>
              <w14:schemeClr w14:val="tx1"/>
            </w14:solidFill>
          </w14:textFill>
        </w:rPr>
        <w:t xml:space="preserve">Table </w:t>
      </w:r>
      <w:r>
        <w:rPr>
          <w:rFonts w:hint="eastAsia" w:ascii="Times New Roman" w:hAnsi="Times New Roman" w:eastAsia="Calibri" w:cs="Times New Roman"/>
          <w:color w:val="000000" w:themeColor="text1"/>
          <w14:textFill>
            <w14:solidFill>
              <w14:schemeClr w14:val="tx1"/>
            </w14:solidFill>
          </w14:textFill>
        </w:rPr>
        <w:t>VIII:</w:t>
      </w:r>
      <w:r>
        <w:rPr>
          <w:rFonts w:ascii="Times New Roman" w:hAnsi="Times New Roman" w:eastAsia="Calibri" w:cs="Times New Roman"/>
          <w:color w:val="000000" w:themeColor="text1"/>
          <w:lang w:val="en-GB" w:eastAsia="en-US"/>
          <w14:textFill>
            <w14:solidFill>
              <w14:schemeClr w14:val="tx1"/>
            </w14:solidFill>
          </w14:textFill>
        </w:rPr>
        <w:t xml:space="preserve"> Inventory </w:t>
      </w:r>
      <w:r>
        <w:rPr>
          <w:rFonts w:hint="eastAsia" w:ascii="Times New Roman" w:hAnsi="Times New Roman" w:eastAsia="宋体" w:cs="Times New Roman"/>
          <w:color w:val="000000" w:themeColor="text1"/>
          <w14:textFill>
            <w14:solidFill>
              <w14:schemeClr w14:val="tx1"/>
            </w14:solidFill>
          </w14:textFill>
        </w:rPr>
        <w:t>s</w:t>
      </w:r>
      <w:r>
        <w:rPr>
          <w:rFonts w:ascii="Times New Roman" w:hAnsi="Times New Roman" w:eastAsia="Calibri" w:cs="Times New Roman"/>
          <w:color w:val="000000" w:themeColor="text1"/>
          <w:lang w:val="en-GB" w:eastAsia="en-US"/>
          <w14:textFill>
            <w14:solidFill>
              <w14:schemeClr w14:val="tx1"/>
            </w14:solidFill>
          </w14:textFill>
        </w:rPr>
        <w:t xml:space="preserve">trategy </w:t>
      </w:r>
      <w:r>
        <w:rPr>
          <w:rFonts w:hint="eastAsia" w:ascii="Times New Roman" w:hAnsi="Times New Roman" w:eastAsia="宋体" w:cs="Times New Roman"/>
          <w:color w:val="000000" w:themeColor="text1"/>
          <w14:textFill>
            <w14:solidFill>
              <w14:schemeClr w14:val="tx1"/>
            </w14:solidFill>
          </w14:textFill>
        </w:rPr>
        <w:t>p</w:t>
      </w:r>
      <w:r>
        <w:rPr>
          <w:rFonts w:ascii="Times New Roman" w:hAnsi="Times New Roman" w:eastAsia="Calibri" w:cs="Times New Roman"/>
          <w:color w:val="000000" w:themeColor="text1"/>
          <w:lang w:val="en-GB" w:eastAsia="en-US"/>
          <w14:textFill>
            <w14:solidFill>
              <w14:schemeClr w14:val="tx1"/>
            </w14:solidFill>
          </w14:textFill>
        </w:rPr>
        <w:t xml:space="preserve">arameters for </w:t>
      </w:r>
      <w:r>
        <w:rPr>
          <w:rFonts w:hint="eastAsia" w:ascii="Times New Roman" w:hAnsi="Times New Roman" w:eastAsia="宋体" w:cs="Times New Roman"/>
          <w:color w:val="000000" w:themeColor="text1"/>
          <w14:textFill>
            <w14:solidFill>
              <w14:schemeClr w14:val="tx1"/>
            </w14:solidFill>
          </w14:textFill>
        </w:rPr>
        <w:t>p</w:t>
      </w:r>
      <w:r>
        <w:rPr>
          <w:rFonts w:ascii="Times New Roman" w:hAnsi="Times New Roman" w:eastAsia="Calibri" w:cs="Times New Roman"/>
          <w:color w:val="000000" w:themeColor="text1"/>
          <w:lang w:val="en-GB" w:eastAsia="en-US"/>
          <w14:textFill>
            <w14:solidFill>
              <w14:schemeClr w14:val="tx1"/>
            </w14:solidFill>
          </w14:textFill>
        </w:rPr>
        <w:t xml:space="preserve">latelets under </w:t>
      </w:r>
      <w:r>
        <w:rPr>
          <w:rFonts w:hint="eastAsia" w:ascii="Times New Roman" w:hAnsi="Times New Roman" w:eastAsia="宋体" w:cs="Times New Roman"/>
          <w:color w:val="000000" w:themeColor="text1"/>
          <w14:textFill>
            <w14:solidFill>
              <w14:schemeClr w14:val="tx1"/>
            </w14:solidFill>
          </w14:textFill>
        </w:rPr>
        <w:t>t</w:t>
      </w:r>
      <w:r>
        <w:rPr>
          <w:rFonts w:ascii="Times New Roman" w:hAnsi="Times New Roman" w:eastAsia="Calibri" w:cs="Times New Roman"/>
          <w:color w:val="000000" w:themeColor="text1"/>
          <w:lang w:val="en-GB" w:eastAsia="en-US"/>
          <w14:textFill>
            <w14:solidFill>
              <w14:schemeClr w14:val="tx1"/>
            </w14:solidFill>
          </w14:textFill>
        </w:rPr>
        <w:t xml:space="preserve">he </w:t>
      </w:r>
      <w:r>
        <w:rPr>
          <w:rFonts w:hint="eastAsia" w:ascii="Times New Roman" w:hAnsi="Times New Roman" w:eastAsia="宋体" w:cs="Times New Roman"/>
          <w:color w:val="000000" w:themeColor="text1"/>
          <w14:textFill>
            <w14:solidFill>
              <w14:schemeClr w14:val="tx1"/>
            </w14:solidFill>
          </w14:textFill>
        </w:rPr>
        <w:t>s</w:t>
      </w:r>
      <w:r>
        <w:rPr>
          <w:rFonts w:ascii="Times New Roman" w:hAnsi="Times New Roman" w:eastAsia="Calibri" w:cs="Times New Roman"/>
          <w:color w:val="000000" w:themeColor="text1"/>
          <w:lang w:val="en-GB" w:eastAsia="en-US"/>
          <w14:textFill>
            <w14:solidFill>
              <w14:schemeClr w14:val="tx1"/>
            </w14:solidFill>
          </w14:textFill>
        </w:rPr>
        <w:t xml:space="preserve">easonal </w:t>
      </w:r>
      <w:r>
        <w:rPr>
          <w:rFonts w:hint="eastAsia" w:ascii="Times New Roman" w:hAnsi="Times New Roman" w:eastAsia="宋体" w:cs="Times New Roman"/>
          <w:color w:val="000000" w:themeColor="text1"/>
          <w14:textFill>
            <w14:solidFill>
              <w14:schemeClr w14:val="tx1"/>
            </w14:solidFill>
          </w14:textFill>
        </w:rPr>
        <w:t>b</w:t>
      </w:r>
      <w:r>
        <w:rPr>
          <w:rFonts w:ascii="Times New Roman" w:hAnsi="Times New Roman" w:eastAsia="Calibri" w:cs="Times New Roman"/>
          <w:color w:val="000000" w:themeColor="text1"/>
          <w:lang w:val="en-GB" w:eastAsia="en-US"/>
          <w14:textFill>
            <w14:solidFill>
              <w14:schemeClr w14:val="tx1"/>
            </w14:solidFill>
          </w14:textFill>
        </w:rPr>
        <w:t xml:space="preserve">lood </w:t>
      </w:r>
      <w:r>
        <w:rPr>
          <w:rFonts w:hint="eastAsia" w:ascii="Times New Roman" w:hAnsi="Times New Roman" w:eastAsia="宋体" w:cs="Times New Roman"/>
          <w:color w:val="000000" w:themeColor="text1"/>
          <w14:textFill>
            <w14:solidFill>
              <w14:schemeClr w14:val="tx1"/>
            </w14:solidFill>
          </w14:textFill>
        </w:rPr>
        <w:t>s</w:t>
      </w:r>
      <w:r>
        <w:rPr>
          <w:rFonts w:ascii="Times New Roman" w:hAnsi="Times New Roman" w:eastAsia="Calibri" w:cs="Times New Roman"/>
          <w:color w:val="000000" w:themeColor="text1"/>
          <w:lang w:val="en-GB" w:eastAsia="en-US"/>
          <w14:textFill>
            <w14:solidFill>
              <w14:schemeClr w14:val="tx1"/>
            </w14:solidFill>
          </w14:textFill>
        </w:rPr>
        <w:t>hortage</w:t>
      </w:r>
    </w:p>
    <w:tbl>
      <w:tblPr>
        <w:tblStyle w:val="25"/>
        <w:tblW w:w="8316" w:type="dxa"/>
        <w:tblInd w:w="-5" w:type="dxa"/>
        <w:tblLayout w:type="fixed"/>
        <w:tblCellMar>
          <w:top w:w="0" w:type="dxa"/>
          <w:left w:w="108" w:type="dxa"/>
          <w:bottom w:w="0" w:type="dxa"/>
          <w:right w:w="108" w:type="dxa"/>
        </w:tblCellMar>
      </w:tblPr>
      <w:tblGrid>
        <w:gridCol w:w="1661"/>
        <w:gridCol w:w="1661"/>
        <w:gridCol w:w="1660"/>
        <w:gridCol w:w="1662"/>
        <w:gridCol w:w="1672"/>
      </w:tblGrid>
      <w:tr>
        <w:tblPrEx>
          <w:tblCellMar>
            <w:top w:w="0" w:type="dxa"/>
            <w:left w:w="108" w:type="dxa"/>
            <w:bottom w:w="0" w:type="dxa"/>
            <w:right w:w="108" w:type="dxa"/>
          </w:tblCellMar>
        </w:tblPrEx>
        <w:trPr>
          <w:trHeight w:val="284" w:hRule="atLeast"/>
        </w:trPr>
        <w:tc>
          <w:tcPr>
            <w:tcW w:w="1661" w:type="dxa"/>
            <w:tcBorders>
              <w:top w:val="single" w:color="000000" w:sz="12" w:space="0"/>
              <w:bottom w:val="single" w:color="000000" w:sz="8" w:space="0"/>
            </w:tcBorders>
            <w:shd w:val="clear" w:color="auto" w:fill="auto"/>
            <w:vAlign w:val="center"/>
          </w:tcPr>
          <w:p>
            <w:pPr>
              <w:keepNext/>
              <w:widowControl w:val="0"/>
              <w:spacing w:after="0" w:line="240" w:lineRule="auto"/>
              <w:jc w:val="center"/>
              <w:rPr>
                <w:rFonts w:ascii="Times New Roman" w:hAnsi="Times New Roman" w:eastAsia="Times New Roman" w:cs="Times New Roman"/>
                <w:kern w:val="2"/>
                <w:sz w:val="20"/>
                <w:szCs w:val="20"/>
              </w:rPr>
            </w:pPr>
            <w:r>
              <w:rPr>
                <w:rFonts w:ascii="Times New Roman" w:hAnsi="Times New Roman" w:eastAsia="Times New Roman" w:cs="Times New Roman"/>
                <w:kern w:val="2"/>
                <w:sz w:val="20"/>
                <w:szCs w:val="20"/>
              </w:rPr>
              <w:t>Hospital</w:t>
            </w:r>
          </w:p>
        </w:tc>
        <w:tc>
          <w:tcPr>
            <w:tcW w:w="1661" w:type="dxa"/>
            <w:tcBorders>
              <w:top w:val="single" w:color="000000" w:sz="12" w:space="0"/>
              <w:bottom w:val="single" w:color="000000" w:sz="8" w:space="0"/>
            </w:tcBorders>
            <w:shd w:val="clear" w:color="auto" w:fill="auto"/>
            <w:vAlign w:val="center"/>
          </w:tcPr>
          <w:p>
            <w:pPr>
              <w:keepNext/>
              <w:widowControl w:val="0"/>
              <w:spacing w:after="0" w:line="240" w:lineRule="auto"/>
              <w:jc w:val="center"/>
              <w:rPr>
                <w:rFonts w:ascii="Times New Roman" w:hAnsi="Times New Roman" w:eastAsia="Times New Roman" w:cs="Times New Roman"/>
                <w:kern w:val="2"/>
                <w:sz w:val="20"/>
                <w:szCs w:val="20"/>
              </w:rPr>
            </w:pPr>
            <w:r>
              <w:rPr>
                <w:rFonts w:ascii="Times New Roman" w:hAnsi="Times New Roman" w:eastAsia="Times New Roman" w:cs="Times New Roman"/>
                <w:kern w:val="2"/>
                <w:sz w:val="20"/>
                <w:szCs w:val="20"/>
              </w:rPr>
              <w:t>Q</w:t>
            </w:r>
          </w:p>
        </w:tc>
        <w:tc>
          <w:tcPr>
            <w:tcW w:w="1660" w:type="dxa"/>
            <w:tcBorders>
              <w:top w:val="single" w:color="000000" w:sz="12" w:space="0"/>
              <w:bottom w:val="single" w:color="000000" w:sz="8" w:space="0"/>
            </w:tcBorders>
            <w:shd w:val="clear" w:color="auto" w:fill="auto"/>
            <w:vAlign w:val="center"/>
          </w:tcPr>
          <w:p>
            <w:pPr>
              <w:keepNext/>
              <w:widowControl w:val="0"/>
              <w:spacing w:after="0" w:line="240" w:lineRule="auto"/>
              <w:jc w:val="center"/>
              <w:rPr>
                <w:rFonts w:ascii="Times New Roman" w:hAnsi="Times New Roman" w:eastAsia="Times New Roman" w:cs="Times New Roman"/>
                <w:kern w:val="2"/>
                <w:sz w:val="20"/>
                <w:szCs w:val="20"/>
              </w:rPr>
            </w:pPr>
            <w:r>
              <w:rPr>
                <w:rFonts w:ascii="Times New Roman" w:hAnsi="Times New Roman" w:eastAsia="Times New Roman" w:cs="Times New Roman"/>
                <w:kern w:val="2"/>
                <w:sz w:val="20"/>
                <w:szCs w:val="20"/>
              </w:rPr>
              <w:t>S</w:t>
            </w:r>
          </w:p>
        </w:tc>
        <w:tc>
          <w:tcPr>
            <w:tcW w:w="1662" w:type="dxa"/>
            <w:tcBorders>
              <w:top w:val="single" w:color="000000" w:sz="12" w:space="0"/>
              <w:bottom w:val="single" w:color="000000" w:sz="8" w:space="0"/>
            </w:tcBorders>
            <w:shd w:val="clear" w:color="auto" w:fill="auto"/>
            <w:vAlign w:val="center"/>
          </w:tcPr>
          <w:p>
            <w:pPr>
              <w:widowControl w:val="0"/>
              <w:spacing w:after="0" w:line="240" w:lineRule="auto"/>
              <w:jc w:val="center"/>
              <w:rPr>
                <w:rFonts w:ascii="Times New Roman" w:hAnsi="Times New Roman" w:eastAsia="Times New Roman" w:cs="Times New Roman"/>
                <w:kern w:val="2"/>
                <w:sz w:val="20"/>
                <w:szCs w:val="20"/>
              </w:rPr>
            </w:pPr>
            <m:oMathPara>
              <m:oMath>
                <m:r>
                  <m:rPr>
                    <m:sty m:val="p"/>
                  </m:rPr>
                  <w:rPr>
                    <w:rFonts w:ascii="Cambria Math" w:hAnsi="Cambria Math" w:eastAsia="Cambria Math" w:cs="Times New Roman"/>
                    <w:kern w:val="2"/>
                    <w:sz w:val="20"/>
                    <w:szCs w:val="20"/>
                  </w:rPr>
                  <m:t>(</m:t>
                </m:r>
                <m:r>
                  <m:rPr/>
                  <w:rPr>
                    <w:rFonts w:ascii="Cambria Math" w:hAnsi="Cambria Math" w:eastAsia="Cambria Math" w:cs="Times New Roman"/>
                    <w:kern w:val="2"/>
                    <w:sz w:val="20"/>
                    <w:szCs w:val="20"/>
                  </w:rPr>
                  <m:t>T</m:t>
                </m:r>
                <m:r>
                  <m:rPr>
                    <m:sty m:val="p"/>
                  </m:rPr>
                  <w:rPr>
                    <w:rFonts w:ascii="Cambria Math" w:hAnsi="Cambria Math" w:eastAsia="Cambria Math" w:cs="Times New Roman"/>
                    <w:kern w:val="2"/>
                    <w:sz w:val="20"/>
                    <w:szCs w:val="20"/>
                  </w:rPr>
                  <m:t>,</m:t>
                </m:r>
                <m:r>
                  <m:rPr/>
                  <w:rPr>
                    <w:rFonts w:ascii="Cambria Math" w:hAnsi="Cambria Math" w:eastAsia="Cambria Math" w:cs="Times New Roman"/>
                    <w:kern w:val="2"/>
                    <w:sz w:val="20"/>
                    <w:szCs w:val="20"/>
                  </w:rPr>
                  <m:t>S</m:t>
                </m:r>
                <m:r>
                  <m:rPr>
                    <m:sty m:val="p"/>
                  </m:rPr>
                  <w:rPr>
                    <w:rFonts w:ascii="Cambria Math" w:hAnsi="Cambria Math" w:eastAsia="Cambria Math" w:cs="Times New Roman"/>
                    <w:kern w:val="2"/>
                    <w:sz w:val="20"/>
                    <w:szCs w:val="20"/>
                  </w:rPr>
                  <m:t>)</m:t>
                </m:r>
              </m:oMath>
            </m:oMathPara>
          </w:p>
        </w:tc>
        <w:tc>
          <w:tcPr>
            <w:tcW w:w="1672" w:type="dxa"/>
            <w:tcBorders>
              <w:top w:val="single" w:color="000000" w:sz="12" w:space="0"/>
              <w:bottom w:val="single" w:color="000000" w:sz="8" w:space="0"/>
            </w:tcBorders>
            <w:shd w:val="clear" w:color="auto" w:fill="auto"/>
            <w:vAlign w:val="center"/>
          </w:tcPr>
          <w:p>
            <w:pPr>
              <w:keepNext/>
              <w:widowControl w:val="0"/>
              <w:spacing w:after="0" w:line="240" w:lineRule="auto"/>
              <w:jc w:val="center"/>
              <w:rPr>
                <w:rFonts w:ascii="Times New Roman" w:hAnsi="Times New Roman" w:eastAsia="Times New Roman" w:cs="Times New Roman"/>
                <w:kern w:val="2"/>
                <w:sz w:val="20"/>
                <w:szCs w:val="20"/>
              </w:rPr>
            </w:pPr>
            <w:r>
              <w:rPr>
                <w:rFonts w:ascii="Times New Roman" w:hAnsi="Times New Roman" w:eastAsia="Times New Roman" w:cs="Times New Roman"/>
                <w:kern w:val="2"/>
                <w:sz w:val="20"/>
                <w:szCs w:val="20"/>
              </w:rPr>
              <w:t>EWA-base</w:t>
            </w:r>
          </w:p>
        </w:tc>
      </w:tr>
      <w:tr>
        <w:tblPrEx>
          <w:tblCellMar>
            <w:top w:w="0" w:type="dxa"/>
            <w:left w:w="108" w:type="dxa"/>
            <w:bottom w:w="0" w:type="dxa"/>
            <w:right w:w="108" w:type="dxa"/>
          </w:tblCellMar>
        </w:tblPrEx>
        <w:trPr>
          <w:trHeight w:val="284" w:hRule="atLeast"/>
        </w:trPr>
        <w:tc>
          <w:tcPr>
            <w:tcW w:w="1661" w:type="dxa"/>
            <w:tcBorders>
              <w:top w:val="single" w:color="000000" w:sz="8"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w:t>
            </w:r>
          </w:p>
        </w:tc>
        <w:tc>
          <w:tcPr>
            <w:tcW w:w="1661" w:type="dxa"/>
            <w:tcBorders>
              <w:top w:val="single" w:color="000000" w:sz="8"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29.43921</w:t>
            </w:r>
          </w:p>
        </w:tc>
        <w:tc>
          <w:tcPr>
            <w:tcW w:w="1660" w:type="dxa"/>
            <w:tcBorders>
              <w:top w:val="single" w:color="000000" w:sz="8" w:space="0"/>
            </w:tcBorders>
            <w:shd w:val="clear" w:color="auto" w:fill="auto"/>
            <w:vAlign w:val="bottom"/>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31.08571</w:t>
            </w:r>
          </w:p>
        </w:tc>
        <w:tc>
          <w:tcPr>
            <w:tcW w:w="1662" w:type="dxa"/>
            <w:tcBorders>
              <w:top w:val="single" w:color="000000" w:sz="8"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(1,31.0857)</w:t>
            </w:r>
          </w:p>
        </w:tc>
        <w:tc>
          <w:tcPr>
            <w:tcW w:w="1672" w:type="dxa"/>
            <w:tcBorders>
              <w:top w:val="single" w:color="000000" w:sz="8" w:space="0"/>
            </w:tcBorders>
            <w:shd w:val="clear" w:color="auto" w:fill="auto"/>
            <w:vAlign w:val="bottom"/>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31.08571</w:t>
            </w:r>
          </w:p>
        </w:tc>
      </w:tr>
      <w:tr>
        <w:tblPrEx>
          <w:tblCellMar>
            <w:top w:w="0" w:type="dxa"/>
            <w:left w:w="108" w:type="dxa"/>
            <w:bottom w:w="0" w:type="dxa"/>
            <w:right w:w="108" w:type="dxa"/>
          </w:tblCellMar>
        </w:tblPrEx>
        <w:trPr>
          <w:trHeight w:val="284" w:hRule="atLeast"/>
        </w:trPr>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w:t>
            </w:r>
          </w:p>
        </w:tc>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31.56779</w:t>
            </w:r>
          </w:p>
        </w:tc>
        <w:tc>
          <w:tcPr>
            <w:tcW w:w="1660" w:type="dxa"/>
            <w:shd w:val="clear" w:color="auto" w:fill="auto"/>
            <w:vAlign w:val="bottom"/>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33.21429</w:t>
            </w:r>
          </w:p>
        </w:tc>
        <w:tc>
          <w:tcPr>
            <w:tcW w:w="166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(1,33.2142)</w:t>
            </w:r>
          </w:p>
        </w:tc>
        <w:tc>
          <w:tcPr>
            <w:tcW w:w="1672" w:type="dxa"/>
            <w:shd w:val="clear" w:color="auto" w:fill="auto"/>
            <w:vAlign w:val="bottom"/>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33.21429</w:t>
            </w:r>
          </w:p>
        </w:tc>
      </w:tr>
      <w:tr>
        <w:tblPrEx>
          <w:tblCellMar>
            <w:top w:w="0" w:type="dxa"/>
            <w:left w:w="108" w:type="dxa"/>
            <w:bottom w:w="0" w:type="dxa"/>
            <w:right w:w="108" w:type="dxa"/>
          </w:tblCellMar>
        </w:tblPrEx>
        <w:trPr>
          <w:trHeight w:val="284" w:hRule="atLeast"/>
        </w:trPr>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w:t>
            </w:r>
          </w:p>
        </w:tc>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51.93207</w:t>
            </w:r>
          </w:p>
        </w:tc>
        <w:tc>
          <w:tcPr>
            <w:tcW w:w="1660" w:type="dxa"/>
            <w:shd w:val="clear" w:color="auto" w:fill="auto"/>
            <w:vAlign w:val="bottom"/>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53.57857</w:t>
            </w:r>
          </w:p>
        </w:tc>
        <w:tc>
          <w:tcPr>
            <w:tcW w:w="166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(1,53.5785)</w:t>
            </w:r>
          </w:p>
        </w:tc>
        <w:tc>
          <w:tcPr>
            <w:tcW w:w="1672" w:type="dxa"/>
            <w:shd w:val="clear" w:color="auto" w:fill="auto"/>
            <w:vAlign w:val="bottom"/>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53.57857</w:t>
            </w:r>
          </w:p>
        </w:tc>
      </w:tr>
      <w:tr>
        <w:tblPrEx>
          <w:tblCellMar>
            <w:top w:w="0" w:type="dxa"/>
            <w:left w:w="108" w:type="dxa"/>
            <w:bottom w:w="0" w:type="dxa"/>
            <w:right w:w="108" w:type="dxa"/>
          </w:tblCellMar>
        </w:tblPrEx>
        <w:trPr>
          <w:trHeight w:val="284" w:hRule="atLeast"/>
        </w:trPr>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4</w:t>
            </w:r>
          </w:p>
        </w:tc>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31.33207</w:t>
            </w:r>
          </w:p>
        </w:tc>
        <w:tc>
          <w:tcPr>
            <w:tcW w:w="1660" w:type="dxa"/>
            <w:shd w:val="clear" w:color="auto" w:fill="auto"/>
            <w:vAlign w:val="bottom"/>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32.97857</w:t>
            </w:r>
          </w:p>
        </w:tc>
        <w:tc>
          <w:tcPr>
            <w:tcW w:w="166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(1,32.9785)</w:t>
            </w:r>
          </w:p>
        </w:tc>
        <w:tc>
          <w:tcPr>
            <w:tcW w:w="1672" w:type="dxa"/>
            <w:shd w:val="clear" w:color="auto" w:fill="auto"/>
            <w:vAlign w:val="bottom"/>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32.97857</w:t>
            </w:r>
          </w:p>
        </w:tc>
      </w:tr>
      <w:tr>
        <w:tblPrEx>
          <w:tblCellMar>
            <w:top w:w="0" w:type="dxa"/>
            <w:left w:w="108" w:type="dxa"/>
            <w:bottom w:w="0" w:type="dxa"/>
            <w:right w:w="108" w:type="dxa"/>
          </w:tblCellMar>
        </w:tblPrEx>
        <w:trPr>
          <w:trHeight w:val="284" w:hRule="atLeast"/>
        </w:trPr>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5</w:t>
            </w:r>
          </w:p>
        </w:tc>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29.16064</w:t>
            </w:r>
          </w:p>
        </w:tc>
        <w:tc>
          <w:tcPr>
            <w:tcW w:w="1660" w:type="dxa"/>
            <w:shd w:val="clear" w:color="auto" w:fill="auto"/>
            <w:vAlign w:val="bottom"/>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30.80714</w:t>
            </w:r>
          </w:p>
        </w:tc>
        <w:tc>
          <w:tcPr>
            <w:tcW w:w="166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(1,30.8071)</w:t>
            </w:r>
          </w:p>
        </w:tc>
        <w:tc>
          <w:tcPr>
            <w:tcW w:w="1672" w:type="dxa"/>
            <w:shd w:val="clear" w:color="auto" w:fill="auto"/>
            <w:vAlign w:val="bottom"/>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30.80714</w:t>
            </w:r>
          </w:p>
        </w:tc>
      </w:tr>
      <w:tr>
        <w:tblPrEx>
          <w:tblCellMar>
            <w:top w:w="0" w:type="dxa"/>
            <w:left w:w="108" w:type="dxa"/>
            <w:bottom w:w="0" w:type="dxa"/>
            <w:right w:w="108" w:type="dxa"/>
          </w:tblCellMar>
        </w:tblPrEx>
        <w:trPr>
          <w:trHeight w:val="284" w:hRule="atLeast"/>
        </w:trPr>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6</w:t>
            </w:r>
          </w:p>
        </w:tc>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30.69636</w:t>
            </w:r>
          </w:p>
        </w:tc>
        <w:tc>
          <w:tcPr>
            <w:tcW w:w="1660" w:type="dxa"/>
            <w:shd w:val="clear" w:color="auto" w:fill="auto"/>
            <w:vAlign w:val="bottom"/>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32.34286</w:t>
            </w:r>
          </w:p>
        </w:tc>
        <w:tc>
          <w:tcPr>
            <w:tcW w:w="166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(1,32.3428)</w:t>
            </w:r>
          </w:p>
        </w:tc>
        <w:tc>
          <w:tcPr>
            <w:tcW w:w="1672" w:type="dxa"/>
            <w:shd w:val="clear" w:color="auto" w:fill="auto"/>
            <w:vAlign w:val="bottom"/>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32.34286</w:t>
            </w:r>
          </w:p>
        </w:tc>
      </w:tr>
      <w:tr>
        <w:tblPrEx>
          <w:tblCellMar>
            <w:top w:w="0" w:type="dxa"/>
            <w:left w:w="108" w:type="dxa"/>
            <w:bottom w:w="0" w:type="dxa"/>
            <w:right w:w="108" w:type="dxa"/>
          </w:tblCellMar>
        </w:tblPrEx>
        <w:trPr>
          <w:trHeight w:val="284" w:hRule="atLeast"/>
        </w:trPr>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7</w:t>
            </w:r>
          </w:p>
        </w:tc>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28.36064</w:t>
            </w:r>
          </w:p>
        </w:tc>
        <w:tc>
          <w:tcPr>
            <w:tcW w:w="1660" w:type="dxa"/>
            <w:shd w:val="clear" w:color="auto" w:fill="auto"/>
            <w:vAlign w:val="bottom"/>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30.00714</w:t>
            </w:r>
          </w:p>
        </w:tc>
        <w:tc>
          <w:tcPr>
            <w:tcW w:w="166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(1,30.0072)</w:t>
            </w:r>
          </w:p>
        </w:tc>
        <w:tc>
          <w:tcPr>
            <w:tcW w:w="1672" w:type="dxa"/>
            <w:shd w:val="clear" w:color="auto" w:fill="auto"/>
            <w:vAlign w:val="bottom"/>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30.00714</w:t>
            </w:r>
          </w:p>
        </w:tc>
      </w:tr>
      <w:tr>
        <w:tblPrEx>
          <w:tblCellMar>
            <w:top w:w="0" w:type="dxa"/>
            <w:left w:w="108" w:type="dxa"/>
            <w:bottom w:w="0" w:type="dxa"/>
            <w:right w:w="108" w:type="dxa"/>
          </w:tblCellMar>
        </w:tblPrEx>
        <w:trPr>
          <w:trHeight w:val="284" w:hRule="atLeast"/>
        </w:trPr>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8</w:t>
            </w:r>
          </w:p>
        </w:tc>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29.76779</w:t>
            </w:r>
          </w:p>
        </w:tc>
        <w:tc>
          <w:tcPr>
            <w:tcW w:w="1660" w:type="dxa"/>
            <w:shd w:val="clear" w:color="auto" w:fill="auto"/>
            <w:vAlign w:val="bottom"/>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31.41429</w:t>
            </w:r>
          </w:p>
        </w:tc>
        <w:tc>
          <w:tcPr>
            <w:tcW w:w="166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(1,31.4142)</w:t>
            </w:r>
          </w:p>
        </w:tc>
        <w:tc>
          <w:tcPr>
            <w:tcW w:w="1672" w:type="dxa"/>
            <w:shd w:val="clear" w:color="auto" w:fill="auto"/>
            <w:vAlign w:val="bottom"/>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31.41429</w:t>
            </w:r>
          </w:p>
        </w:tc>
      </w:tr>
      <w:tr>
        <w:tblPrEx>
          <w:tblCellMar>
            <w:top w:w="0" w:type="dxa"/>
            <w:left w:w="108" w:type="dxa"/>
            <w:bottom w:w="0" w:type="dxa"/>
            <w:right w:w="108" w:type="dxa"/>
          </w:tblCellMar>
        </w:tblPrEx>
        <w:trPr>
          <w:trHeight w:val="284" w:hRule="atLeast"/>
        </w:trPr>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9</w:t>
            </w:r>
          </w:p>
        </w:tc>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56.16779</w:t>
            </w:r>
          </w:p>
        </w:tc>
        <w:tc>
          <w:tcPr>
            <w:tcW w:w="1660" w:type="dxa"/>
            <w:shd w:val="clear" w:color="auto" w:fill="auto"/>
            <w:vAlign w:val="bottom"/>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57.81429</w:t>
            </w:r>
          </w:p>
        </w:tc>
        <w:tc>
          <w:tcPr>
            <w:tcW w:w="166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(1,57.8142)</w:t>
            </w:r>
          </w:p>
        </w:tc>
        <w:tc>
          <w:tcPr>
            <w:tcW w:w="1672" w:type="dxa"/>
            <w:shd w:val="clear" w:color="auto" w:fill="auto"/>
            <w:vAlign w:val="bottom"/>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57.81429</w:t>
            </w:r>
          </w:p>
        </w:tc>
      </w:tr>
      <w:tr>
        <w:tblPrEx>
          <w:tblCellMar>
            <w:top w:w="0" w:type="dxa"/>
            <w:left w:w="108" w:type="dxa"/>
            <w:bottom w:w="0" w:type="dxa"/>
            <w:right w:w="108" w:type="dxa"/>
          </w:tblCellMar>
        </w:tblPrEx>
        <w:trPr>
          <w:trHeight w:val="284" w:hRule="atLeast"/>
        </w:trPr>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10</w:t>
            </w:r>
          </w:p>
        </w:tc>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31.06779</w:t>
            </w:r>
          </w:p>
        </w:tc>
        <w:tc>
          <w:tcPr>
            <w:tcW w:w="1660" w:type="dxa"/>
            <w:shd w:val="clear" w:color="auto" w:fill="auto"/>
            <w:vAlign w:val="bottom"/>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32.71429</w:t>
            </w:r>
          </w:p>
        </w:tc>
        <w:tc>
          <w:tcPr>
            <w:tcW w:w="166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(1,32.7142)</w:t>
            </w:r>
          </w:p>
        </w:tc>
        <w:tc>
          <w:tcPr>
            <w:tcW w:w="1672" w:type="dxa"/>
            <w:shd w:val="clear" w:color="auto" w:fill="auto"/>
            <w:vAlign w:val="bottom"/>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32.71429</w:t>
            </w:r>
          </w:p>
        </w:tc>
      </w:tr>
      <w:tr>
        <w:tblPrEx>
          <w:tblCellMar>
            <w:top w:w="0" w:type="dxa"/>
            <w:left w:w="108" w:type="dxa"/>
            <w:bottom w:w="0" w:type="dxa"/>
            <w:right w:w="108" w:type="dxa"/>
          </w:tblCellMar>
        </w:tblPrEx>
        <w:trPr>
          <w:trHeight w:val="284" w:hRule="atLeast"/>
        </w:trPr>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11</w:t>
            </w:r>
          </w:p>
        </w:tc>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30.53921</w:t>
            </w:r>
          </w:p>
        </w:tc>
        <w:tc>
          <w:tcPr>
            <w:tcW w:w="1660" w:type="dxa"/>
            <w:shd w:val="clear" w:color="auto" w:fill="auto"/>
            <w:vAlign w:val="bottom"/>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32.18571</w:t>
            </w:r>
          </w:p>
        </w:tc>
        <w:tc>
          <w:tcPr>
            <w:tcW w:w="166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(1,32.1857)</w:t>
            </w:r>
          </w:p>
        </w:tc>
        <w:tc>
          <w:tcPr>
            <w:tcW w:w="1672" w:type="dxa"/>
            <w:shd w:val="clear" w:color="auto" w:fill="auto"/>
            <w:vAlign w:val="bottom"/>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32.18571</w:t>
            </w:r>
          </w:p>
        </w:tc>
      </w:tr>
      <w:tr>
        <w:tblPrEx>
          <w:tblCellMar>
            <w:top w:w="0" w:type="dxa"/>
            <w:left w:w="108" w:type="dxa"/>
            <w:bottom w:w="0" w:type="dxa"/>
            <w:right w:w="108" w:type="dxa"/>
          </w:tblCellMar>
        </w:tblPrEx>
        <w:trPr>
          <w:trHeight w:val="284" w:hRule="atLeast"/>
        </w:trPr>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12</w:t>
            </w:r>
          </w:p>
        </w:tc>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11.73207</w:t>
            </w:r>
          </w:p>
        </w:tc>
        <w:tc>
          <w:tcPr>
            <w:tcW w:w="1660" w:type="dxa"/>
            <w:shd w:val="clear" w:color="auto" w:fill="auto"/>
            <w:vAlign w:val="bottom"/>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13.37857</w:t>
            </w:r>
          </w:p>
        </w:tc>
        <w:tc>
          <w:tcPr>
            <w:tcW w:w="166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(1,13.3785)</w:t>
            </w:r>
          </w:p>
        </w:tc>
        <w:tc>
          <w:tcPr>
            <w:tcW w:w="1672" w:type="dxa"/>
            <w:shd w:val="clear" w:color="auto" w:fill="auto"/>
            <w:vAlign w:val="bottom"/>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13.37857</w:t>
            </w:r>
          </w:p>
        </w:tc>
      </w:tr>
      <w:tr>
        <w:tblPrEx>
          <w:tblCellMar>
            <w:top w:w="0" w:type="dxa"/>
            <w:left w:w="108" w:type="dxa"/>
            <w:bottom w:w="0" w:type="dxa"/>
            <w:right w:w="108" w:type="dxa"/>
          </w:tblCellMar>
        </w:tblPrEx>
        <w:trPr>
          <w:trHeight w:val="284" w:hRule="atLeast"/>
        </w:trPr>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13</w:t>
            </w:r>
          </w:p>
        </w:tc>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28.11064</w:t>
            </w:r>
          </w:p>
        </w:tc>
        <w:tc>
          <w:tcPr>
            <w:tcW w:w="1660" w:type="dxa"/>
            <w:shd w:val="clear" w:color="auto" w:fill="auto"/>
            <w:vAlign w:val="bottom"/>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29.75714</w:t>
            </w:r>
          </w:p>
        </w:tc>
        <w:tc>
          <w:tcPr>
            <w:tcW w:w="166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(1,29.7571)</w:t>
            </w:r>
          </w:p>
        </w:tc>
        <w:tc>
          <w:tcPr>
            <w:tcW w:w="1672" w:type="dxa"/>
            <w:shd w:val="clear" w:color="auto" w:fill="auto"/>
            <w:vAlign w:val="bottom"/>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29.75714</w:t>
            </w:r>
          </w:p>
        </w:tc>
      </w:tr>
      <w:tr>
        <w:tblPrEx>
          <w:tblCellMar>
            <w:top w:w="0" w:type="dxa"/>
            <w:left w:w="108" w:type="dxa"/>
            <w:bottom w:w="0" w:type="dxa"/>
            <w:right w:w="108" w:type="dxa"/>
          </w:tblCellMar>
        </w:tblPrEx>
        <w:trPr>
          <w:trHeight w:val="284" w:hRule="atLeast"/>
        </w:trPr>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14</w:t>
            </w:r>
          </w:p>
        </w:tc>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9.789214</w:t>
            </w:r>
          </w:p>
        </w:tc>
        <w:tc>
          <w:tcPr>
            <w:tcW w:w="1660" w:type="dxa"/>
            <w:shd w:val="clear" w:color="auto" w:fill="auto"/>
            <w:vAlign w:val="bottom"/>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11.43571</w:t>
            </w:r>
          </w:p>
        </w:tc>
        <w:tc>
          <w:tcPr>
            <w:tcW w:w="166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(1,11.4357)</w:t>
            </w:r>
          </w:p>
        </w:tc>
        <w:tc>
          <w:tcPr>
            <w:tcW w:w="1672" w:type="dxa"/>
            <w:shd w:val="clear" w:color="auto" w:fill="auto"/>
            <w:vAlign w:val="bottom"/>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11.43571</w:t>
            </w:r>
          </w:p>
        </w:tc>
      </w:tr>
      <w:tr>
        <w:tblPrEx>
          <w:tblCellMar>
            <w:top w:w="0" w:type="dxa"/>
            <w:left w:w="108" w:type="dxa"/>
            <w:bottom w:w="0" w:type="dxa"/>
            <w:right w:w="108" w:type="dxa"/>
          </w:tblCellMar>
        </w:tblPrEx>
        <w:trPr>
          <w:trHeight w:val="284" w:hRule="atLeast"/>
        </w:trPr>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15</w:t>
            </w:r>
          </w:p>
        </w:tc>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31.28207</w:t>
            </w:r>
          </w:p>
        </w:tc>
        <w:tc>
          <w:tcPr>
            <w:tcW w:w="1660" w:type="dxa"/>
            <w:shd w:val="clear" w:color="auto" w:fill="auto"/>
            <w:vAlign w:val="bottom"/>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32.92857</w:t>
            </w:r>
          </w:p>
        </w:tc>
        <w:tc>
          <w:tcPr>
            <w:tcW w:w="166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(1,32.9285)</w:t>
            </w:r>
          </w:p>
        </w:tc>
        <w:tc>
          <w:tcPr>
            <w:tcW w:w="1672" w:type="dxa"/>
            <w:shd w:val="clear" w:color="auto" w:fill="auto"/>
            <w:vAlign w:val="bottom"/>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32.92857</w:t>
            </w:r>
          </w:p>
        </w:tc>
      </w:tr>
      <w:tr>
        <w:tblPrEx>
          <w:tblCellMar>
            <w:top w:w="0" w:type="dxa"/>
            <w:left w:w="108" w:type="dxa"/>
            <w:bottom w:w="0" w:type="dxa"/>
            <w:right w:w="108" w:type="dxa"/>
          </w:tblCellMar>
        </w:tblPrEx>
        <w:trPr>
          <w:trHeight w:val="284" w:hRule="atLeast"/>
        </w:trPr>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16</w:t>
            </w:r>
          </w:p>
        </w:tc>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27.96064</w:t>
            </w:r>
          </w:p>
        </w:tc>
        <w:tc>
          <w:tcPr>
            <w:tcW w:w="1660" w:type="dxa"/>
            <w:shd w:val="clear" w:color="auto" w:fill="auto"/>
            <w:vAlign w:val="bottom"/>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29.60714</w:t>
            </w:r>
          </w:p>
        </w:tc>
        <w:tc>
          <w:tcPr>
            <w:tcW w:w="166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(1,29.6071)</w:t>
            </w:r>
          </w:p>
        </w:tc>
        <w:tc>
          <w:tcPr>
            <w:tcW w:w="1672" w:type="dxa"/>
            <w:shd w:val="clear" w:color="auto" w:fill="auto"/>
            <w:vAlign w:val="bottom"/>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29.60714</w:t>
            </w:r>
          </w:p>
        </w:tc>
      </w:tr>
      <w:tr>
        <w:tblPrEx>
          <w:tblCellMar>
            <w:top w:w="0" w:type="dxa"/>
            <w:left w:w="108" w:type="dxa"/>
            <w:bottom w:w="0" w:type="dxa"/>
            <w:right w:w="108" w:type="dxa"/>
          </w:tblCellMar>
        </w:tblPrEx>
        <w:trPr>
          <w:trHeight w:val="284" w:hRule="atLeast"/>
        </w:trPr>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17</w:t>
            </w:r>
          </w:p>
        </w:tc>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31.69636</w:t>
            </w:r>
          </w:p>
        </w:tc>
        <w:tc>
          <w:tcPr>
            <w:tcW w:w="1660" w:type="dxa"/>
            <w:shd w:val="clear" w:color="auto" w:fill="auto"/>
            <w:vAlign w:val="bottom"/>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33.34286</w:t>
            </w:r>
          </w:p>
        </w:tc>
        <w:tc>
          <w:tcPr>
            <w:tcW w:w="166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(1,33.3428)</w:t>
            </w:r>
          </w:p>
        </w:tc>
        <w:tc>
          <w:tcPr>
            <w:tcW w:w="1672" w:type="dxa"/>
            <w:shd w:val="clear" w:color="auto" w:fill="auto"/>
            <w:vAlign w:val="bottom"/>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33.34286</w:t>
            </w:r>
          </w:p>
        </w:tc>
      </w:tr>
      <w:tr>
        <w:tblPrEx>
          <w:tblCellMar>
            <w:top w:w="0" w:type="dxa"/>
            <w:left w:w="108" w:type="dxa"/>
            <w:bottom w:w="0" w:type="dxa"/>
            <w:right w:w="108" w:type="dxa"/>
          </w:tblCellMar>
        </w:tblPrEx>
        <w:trPr>
          <w:trHeight w:val="284" w:hRule="atLeast"/>
        </w:trPr>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18</w:t>
            </w:r>
          </w:p>
        </w:tc>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11.58921</w:t>
            </w:r>
          </w:p>
        </w:tc>
        <w:tc>
          <w:tcPr>
            <w:tcW w:w="1660" w:type="dxa"/>
            <w:shd w:val="clear" w:color="auto" w:fill="auto"/>
            <w:vAlign w:val="bottom"/>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13.23571</w:t>
            </w:r>
          </w:p>
        </w:tc>
        <w:tc>
          <w:tcPr>
            <w:tcW w:w="166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(1,13.2357)</w:t>
            </w:r>
          </w:p>
        </w:tc>
        <w:tc>
          <w:tcPr>
            <w:tcW w:w="1672" w:type="dxa"/>
            <w:shd w:val="clear" w:color="auto" w:fill="auto"/>
            <w:vAlign w:val="bottom"/>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13.23571</w:t>
            </w:r>
          </w:p>
        </w:tc>
      </w:tr>
      <w:tr>
        <w:tblPrEx>
          <w:tblCellMar>
            <w:top w:w="0" w:type="dxa"/>
            <w:left w:w="108" w:type="dxa"/>
            <w:bottom w:w="0" w:type="dxa"/>
            <w:right w:w="108" w:type="dxa"/>
          </w:tblCellMar>
        </w:tblPrEx>
        <w:trPr>
          <w:trHeight w:val="284" w:hRule="atLeast"/>
        </w:trPr>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19</w:t>
            </w:r>
          </w:p>
        </w:tc>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25.71779</w:t>
            </w:r>
          </w:p>
        </w:tc>
        <w:tc>
          <w:tcPr>
            <w:tcW w:w="1660" w:type="dxa"/>
            <w:shd w:val="clear" w:color="auto" w:fill="auto"/>
            <w:vAlign w:val="bottom"/>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27.36429</w:t>
            </w:r>
          </w:p>
        </w:tc>
        <w:tc>
          <w:tcPr>
            <w:tcW w:w="166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(1,27.3642)</w:t>
            </w:r>
          </w:p>
        </w:tc>
        <w:tc>
          <w:tcPr>
            <w:tcW w:w="1672" w:type="dxa"/>
            <w:shd w:val="clear" w:color="auto" w:fill="auto"/>
            <w:vAlign w:val="bottom"/>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27.36429</w:t>
            </w:r>
          </w:p>
        </w:tc>
      </w:tr>
      <w:tr>
        <w:tblPrEx>
          <w:tblCellMar>
            <w:top w:w="0" w:type="dxa"/>
            <w:left w:w="108" w:type="dxa"/>
            <w:bottom w:w="0" w:type="dxa"/>
            <w:right w:w="108" w:type="dxa"/>
          </w:tblCellMar>
        </w:tblPrEx>
        <w:trPr>
          <w:trHeight w:val="284" w:hRule="atLeast"/>
        </w:trPr>
        <w:tc>
          <w:tcPr>
            <w:tcW w:w="1661" w:type="dxa"/>
            <w:tcBorders>
              <w:bottom w:val="single" w:color="000000" w:sz="12"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20</w:t>
            </w:r>
          </w:p>
        </w:tc>
        <w:tc>
          <w:tcPr>
            <w:tcW w:w="1661" w:type="dxa"/>
            <w:tcBorders>
              <w:bottom w:val="single" w:color="000000" w:sz="12"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26.41064</w:t>
            </w:r>
          </w:p>
        </w:tc>
        <w:tc>
          <w:tcPr>
            <w:tcW w:w="1660" w:type="dxa"/>
            <w:tcBorders>
              <w:bottom w:val="single" w:color="000000" w:sz="12" w:space="0"/>
            </w:tcBorders>
            <w:shd w:val="clear" w:color="auto" w:fill="auto"/>
            <w:vAlign w:val="bottom"/>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28.05714</w:t>
            </w:r>
          </w:p>
        </w:tc>
        <w:tc>
          <w:tcPr>
            <w:tcW w:w="1662" w:type="dxa"/>
            <w:tcBorders>
              <w:bottom w:val="single" w:color="000000" w:sz="12"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(1,28.0571)</w:t>
            </w:r>
          </w:p>
        </w:tc>
        <w:tc>
          <w:tcPr>
            <w:tcW w:w="1672" w:type="dxa"/>
            <w:tcBorders>
              <w:bottom w:val="single" w:color="000000" w:sz="12" w:space="0"/>
            </w:tcBorders>
            <w:shd w:val="clear" w:color="auto" w:fill="auto"/>
            <w:vAlign w:val="bottom"/>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28.05714</w:t>
            </w:r>
          </w:p>
        </w:tc>
      </w:tr>
    </w:tbl>
    <w:p>
      <w:pPr>
        <w:spacing w:before="200" w:after="120" w:line="240" w:lineRule="auto"/>
        <w:jc w:val="center"/>
        <w:rPr>
          <w:rFonts w:ascii="Times New Roman" w:hAnsi="Times New Roman" w:eastAsia="Calibri" w:cs="Times New Roman"/>
          <w:color w:val="000000" w:themeColor="text1"/>
          <w:lang w:val="en-GB" w:eastAsia="en-US"/>
          <w14:textFill>
            <w14:solidFill>
              <w14:schemeClr w14:val="tx1"/>
            </w14:solidFill>
          </w14:textFill>
        </w:rPr>
      </w:pPr>
      <w:r>
        <w:rPr>
          <w:rFonts w:ascii="Times New Roman" w:hAnsi="Times New Roman" w:eastAsia="Calibri" w:cs="Times New Roman"/>
          <w:color w:val="000000" w:themeColor="text1"/>
          <w:lang w:val="en-GB" w:eastAsia="en-US"/>
          <w14:textFill>
            <w14:solidFill>
              <w14:schemeClr w14:val="tx1"/>
            </w14:solidFill>
          </w14:textFill>
        </w:rPr>
        <w:t xml:space="preserve">Table </w:t>
      </w:r>
      <w:r>
        <w:rPr>
          <w:rFonts w:hint="eastAsia" w:ascii="Times New Roman" w:hAnsi="Times New Roman" w:eastAsia="Calibri" w:cs="Times New Roman"/>
          <w:color w:val="000000" w:themeColor="text1"/>
          <w14:textFill>
            <w14:solidFill>
              <w14:schemeClr w14:val="tx1"/>
            </w14:solidFill>
          </w14:textFill>
        </w:rPr>
        <w:t>IX:</w:t>
      </w:r>
      <w:r>
        <w:rPr>
          <w:rFonts w:ascii="Times New Roman" w:hAnsi="Times New Roman" w:eastAsia="Calibri" w:cs="Times New Roman"/>
          <w:color w:val="000000" w:themeColor="text1"/>
          <w:lang w:val="en-GB" w:eastAsia="en-US"/>
          <w14:textFill>
            <w14:solidFill>
              <w14:schemeClr w14:val="tx1"/>
            </w14:solidFill>
          </w14:textFill>
        </w:rPr>
        <w:t xml:space="preserve"> Inventory </w:t>
      </w:r>
      <w:r>
        <w:rPr>
          <w:rFonts w:hint="eastAsia" w:ascii="Times New Roman" w:hAnsi="Times New Roman" w:eastAsia="宋体" w:cs="Times New Roman"/>
          <w:color w:val="000000" w:themeColor="text1"/>
          <w14:textFill>
            <w14:solidFill>
              <w14:schemeClr w14:val="tx1"/>
            </w14:solidFill>
          </w14:textFill>
        </w:rPr>
        <w:t>s</w:t>
      </w:r>
      <w:r>
        <w:rPr>
          <w:rFonts w:ascii="Times New Roman" w:hAnsi="Times New Roman" w:eastAsia="Calibri" w:cs="Times New Roman"/>
          <w:color w:val="000000" w:themeColor="text1"/>
          <w:lang w:val="en-GB" w:eastAsia="en-US"/>
          <w14:textFill>
            <w14:solidFill>
              <w14:schemeClr w14:val="tx1"/>
            </w14:solidFill>
          </w14:textFill>
        </w:rPr>
        <w:t xml:space="preserve">trategy </w:t>
      </w:r>
      <w:r>
        <w:rPr>
          <w:rFonts w:hint="eastAsia" w:ascii="Times New Roman" w:hAnsi="Times New Roman" w:eastAsia="宋体" w:cs="Times New Roman"/>
          <w:color w:val="000000" w:themeColor="text1"/>
          <w14:textFill>
            <w14:solidFill>
              <w14:schemeClr w14:val="tx1"/>
            </w14:solidFill>
          </w14:textFill>
        </w:rPr>
        <w:t>p</w:t>
      </w:r>
      <w:r>
        <w:rPr>
          <w:rFonts w:ascii="Times New Roman" w:hAnsi="Times New Roman" w:eastAsia="Calibri" w:cs="Times New Roman"/>
          <w:color w:val="000000" w:themeColor="text1"/>
          <w:lang w:val="en-GB" w:eastAsia="en-US"/>
          <w14:textFill>
            <w14:solidFill>
              <w14:schemeClr w14:val="tx1"/>
            </w14:solidFill>
          </w14:textFill>
        </w:rPr>
        <w:t xml:space="preserve">arameters for RBCs under </w:t>
      </w:r>
      <w:r>
        <w:rPr>
          <w:rFonts w:hint="eastAsia" w:ascii="Times New Roman" w:hAnsi="Times New Roman" w:eastAsia="宋体" w:cs="Times New Roman"/>
          <w:color w:val="000000" w:themeColor="text1"/>
          <w14:textFill>
            <w14:solidFill>
              <w14:schemeClr w14:val="tx1"/>
            </w14:solidFill>
          </w14:textFill>
        </w:rPr>
        <w:t>t</w:t>
      </w:r>
      <w:r>
        <w:rPr>
          <w:rFonts w:ascii="Times New Roman" w:hAnsi="Times New Roman" w:eastAsia="Calibri" w:cs="Times New Roman"/>
          <w:color w:val="000000" w:themeColor="text1"/>
          <w:lang w:val="en-GB" w:eastAsia="en-US"/>
          <w14:textFill>
            <w14:solidFill>
              <w14:schemeClr w14:val="tx1"/>
            </w14:solidFill>
          </w14:textFill>
        </w:rPr>
        <w:t xml:space="preserve">he </w:t>
      </w:r>
      <w:r>
        <w:rPr>
          <w:rFonts w:hint="eastAsia" w:ascii="Times New Roman" w:hAnsi="Times New Roman" w:eastAsia="宋体" w:cs="Times New Roman"/>
          <w:color w:val="000000" w:themeColor="text1"/>
          <w14:textFill>
            <w14:solidFill>
              <w14:schemeClr w14:val="tx1"/>
            </w14:solidFill>
          </w14:textFill>
        </w:rPr>
        <w:t>s</w:t>
      </w:r>
      <w:r>
        <w:rPr>
          <w:rFonts w:ascii="Times New Roman" w:hAnsi="Times New Roman" w:eastAsia="Calibri" w:cs="Times New Roman"/>
          <w:color w:val="000000" w:themeColor="text1"/>
          <w:lang w:val="en-GB" w:eastAsia="en-US"/>
          <w14:textFill>
            <w14:solidFill>
              <w14:schemeClr w14:val="tx1"/>
            </w14:solidFill>
          </w14:textFill>
        </w:rPr>
        <w:t xml:space="preserve">easonal </w:t>
      </w:r>
      <w:r>
        <w:rPr>
          <w:rFonts w:hint="eastAsia" w:ascii="Times New Roman" w:hAnsi="Times New Roman" w:eastAsia="宋体" w:cs="Times New Roman"/>
          <w:color w:val="000000" w:themeColor="text1"/>
          <w14:textFill>
            <w14:solidFill>
              <w14:schemeClr w14:val="tx1"/>
            </w14:solidFill>
          </w14:textFill>
        </w:rPr>
        <w:t>b</w:t>
      </w:r>
      <w:r>
        <w:rPr>
          <w:rFonts w:ascii="Times New Roman" w:hAnsi="Times New Roman" w:eastAsia="Calibri" w:cs="Times New Roman"/>
          <w:color w:val="000000" w:themeColor="text1"/>
          <w:lang w:val="en-GB" w:eastAsia="en-US"/>
          <w14:textFill>
            <w14:solidFill>
              <w14:schemeClr w14:val="tx1"/>
            </w14:solidFill>
          </w14:textFill>
        </w:rPr>
        <w:t xml:space="preserve">lood </w:t>
      </w:r>
      <w:r>
        <w:rPr>
          <w:rFonts w:hint="eastAsia" w:ascii="Times New Roman" w:hAnsi="Times New Roman" w:eastAsia="宋体" w:cs="Times New Roman"/>
          <w:color w:val="000000" w:themeColor="text1"/>
          <w14:textFill>
            <w14:solidFill>
              <w14:schemeClr w14:val="tx1"/>
            </w14:solidFill>
          </w14:textFill>
        </w:rPr>
        <w:t>s</w:t>
      </w:r>
      <w:r>
        <w:rPr>
          <w:rFonts w:ascii="Times New Roman" w:hAnsi="Times New Roman" w:eastAsia="Calibri" w:cs="Times New Roman"/>
          <w:color w:val="000000" w:themeColor="text1"/>
          <w:lang w:val="en-GB" w:eastAsia="en-US"/>
          <w14:textFill>
            <w14:solidFill>
              <w14:schemeClr w14:val="tx1"/>
            </w14:solidFill>
          </w14:textFill>
        </w:rPr>
        <w:t>hortage</w:t>
      </w:r>
    </w:p>
    <w:tbl>
      <w:tblPr>
        <w:tblStyle w:val="25"/>
        <w:tblW w:w="8316" w:type="dxa"/>
        <w:tblInd w:w="-5" w:type="dxa"/>
        <w:tblLayout w:type="fixed"/>
        <w:tblCellMar>
          <w:top w:w="0" w:type="dxa"/>
          <w:left w:w="108" w:type="dxa"/>
          <w:bottom w:w="0" w:type="dxa"/>
          <w:right w:w="108" w:type="dxa"/>
        </w:tblCellMar>
      </w:tblPr>
      <w:tblGrid>
        <w:gridCol w:w="1661"/>
        <w:gridCol w:w="1661"/>
        <w:gridCol w:w="1660"/>
        <w:gridCol w:w="1662"/>
        <w:gridCol w:w="1672"/>
      </w:tblGrid>
      <w:tr>
        <w:tblPrEx>
          <w:tblCellMar>
            <w:top w:w="0" w:type="dxa"/>
            <w:left w:w="108" w:type="dxa"/>
            <w:bottom w:w="0" w:type="dxa"/>
            <w:right w:w="108" w:type="dxa"/>
          </w:tblCellMar>
        </w:tblPrEx>
        <w:trPr>
          <w:trHeight w:val="271" w:hRule="atLeast"/>
        </w:trPr>
        <w:tc>
          <w:tcPr>
            <w:tcW w:w="1661" w:type="dxa"/>
            <w:tcBorders>
              <w:top w:val="single" w:color="000000" w:sz="12" w:space="0"/>
              <w:bottom w:val="single" w:color="000000" w:sz="8" w:space="0"/>
            </w:tcBorders>
            <w:shd w:val="clear" w:color="auto" w:fill="auto"/>
            <w:vAlign w:val="center"/>
          </w:tcPr>
          <w:p>
            <w:pPr>
              <w:keepNext/>
              <w:widowControl w:val="0"/>
              <w:spacing w:after="0" w:line="240" w:lineRule="auto"/>
              <w:jc w:val="center"/>
              <w:rPr>
                <w:rFonts w:ascii="Times New Roman" w:hAnsi="Times New Roman" w:eastAsia="Times New Roman" w:cs="Times New Roman"/>
                <w:kern w:val="2"/>
                <w:sz w:val="20"/>
                <w:szCs w:val="20"/>
              </w:rPr>
            </w:pPr>
            <w:r>
              <w:rPr>
                <w:rFonts w:ascii="Times New Roman" w:hAnsi="Times New Roman" w:eastAsia="Times New Roman" w:cs="Times New Roman"/>
                <w:kern w:val="2"/>
                <w:sz w:val="20"/>
                <w:szCs w:val="20"/>
              </w:rPr>
              <w:t>Hospital</w:t>
            </w:r>
          </w:p>
        </w:tc>
        <w:tc>
          <w:tcPr>
            <w:tcW w:w="1661" w:type="dxa"/>
            <w:tcBorders>
              <w:top w:val="single" w:color="000000" w:sz="12" w:space="0"/>
              <w:bottom w:val="single" w:color="000000" w:sz="8" w:space="0"/>
            </w:tcBorders>
            <w:shd w:val="clear" w:color="auto" w:fill="auto"/>
            <w:vAlign w:val="center"/>
          </w:tcPr>
          <w:p>
            <w:pPr>
              <w:keepNext/>
              <w:widowControl w:val="0"/>
              <w:spacing w:after="0" w:line="240" w:lineRule="auto"/>
              <w:jc w:val="center"/>
              <w:rPr>
                <w:rFonts w:ascii="Times New Roman" w:hAnsi="Times New Roman" w:eastAsia="Times New Roman" w:cs="Times New Roman"/>
                <w:kern w:val="2"/>
                <w:sz w:val="20"/>
                <w:szCs w:val="20"/>
              </w:rPr>
            </w:pPr>
            <w:r>
              <w:rPr>
                <w:rFonts w:ascii="Times New Roman" w:hAnsi="Times New Roman" w:eastAsia="Times New Roman" w:cs="Times New Roman"/>
                <w:kern w:val="2"/>
                <w:sz w:val="20"/>
                <w:szCs w:val="20"/>
              </w:rPr>
              <w:t>Q</w:t>
            </w:r>
          </w:p>
        </w:tc>
        <w:tc>
          <w:tcPr>
            <w:tcW w:w="1660" w:type="dxa"/>
            <w:tcBorders>
              <w:top w:val="single" w:color="000000" w:sz="12" w:space="0"/>
              <w:bottom w:val="single" w:color="000000" w:sz="8" w:space="0"/>
            </w:tcBorders>
            <w:shd w:val="clear" w:color="auto" w:fill="auto"/>
            <w:vAlign w:val="center"/>
          </w:tcPr>
          <w:p>
            <w:pPr>
              <w:keepNext/>
              <w:widowControl w:val="0"/>
              <w:spacing w:after="0" w:line="240" w:lineRule="auto"/>
              <w:jc w:val="center"/>
              <w:rPr>
                <w:rFonts w:ascii="Times New Roman" w:hAnsi="Times New Roman" w:eastAsia="Times New Roman" w:cs="Times New Roman"/>
                <w:kern w:val="2"/>
                <w:sz w:val="20"/>
                <w:szCs w:val="20"/>
              </w:rPr>
            </w:pPr>
            <w:r>
              <w:rPr>
                <w:rFonts w:ascii="Times New Roman" w:hAnsi="Times New Roman" w:eastAsia="Times New Roman" w:cs="Times New Roman"/>
                <w:kern w:val="2"/>
                <w:sz w:val="20"/>
                <w:szCs w:val="20"/>
              </w:rPr>
              <w:t>S</w:t>
            </w:r>
          </w:p>
        </w:tc>
        <w:tc>
          <w:tcPr>
            <w:tcW w:w="1662" w:type="dxa"/>
            <w:tcBorders>
              <w:top w:val="single" w:color="000000" w:sz="12" w:space="0"/>
              <w:bottom w:val="single" w:color="000000" w:sz="8" w:space="0"/>
            </w:tcBorders>
            <w:shd w:val="clear" w:color="auto" w:fill="auto"/>
            <w:vAlign w:val="center"/>
          </w:tcPr>
          <w:p>
            <w:pPr>
              <w:widowControl w:val="0"/>
              <w:spacing w:after="0" w:line="240" w:lineRule="auto"/>
              <w:jc w:val="center"/>
              <w:rPr>
                <w:rFonts w:ascii="Times New Roman" w:hAnsi="Times New Roman" w:eastAsia="Times New Roman" w:cs="Times New Roman"/>
                <w:kern w:val="2"/>
                <w:sz w:val="20"/>
                <w:szCs w:val="20"/>
              </w:rPr>
            </w:pPr>
            <m:oMathPara>
              <m:oMath>
                <m:r>
                  <m:rPr>
                    <m:sty m:val="p"/>
                  </m:rPr>
                  <w:rPr>
                    <w:rFonts w:ascii="Cambria Math" w:hAnsi="Cambria Math" w:eastAsia="Cambria Math" w:cs="Times New Roman"/>
                    <w:kern w:val="2"/>
                    <w:sz w:val="20"/>
                    <w:szCs w:val="20"/>
                  </w:rPr>
                  <m:t>(</m:t>
                </m:r>
                <m:r>
                  <m:rPr/>
                  <w:rPr>
                    <w:rFonts w:ascii="Cambria Math" w:hAnsi="Cambria Math" w:eastAsia="Cambria Math" w:cs="Times New Roman"/>
                    <w:kern w:val="2"/>
                    <w:sz w:val="20"/>
                    <w:szCs w:val="20"/>
                  </w:rPr>
                  <m:t>T</m:t>
                </m:r>
                <m:r>
                  <m:rPr>
                    <m:sty m:val="p"/>
                  </m:rPr>
                  <w:rPr>
                    <w:rFonts w:ascii="Cambria Math" w:hAnsi="Cambria Math" w:eastAsia="Cambria Math" w:cs="Times New Roman"/>
                    <w:kern w:val="2"/>
                    <w:sz w:val="20"/>
                    <w:szCs w:val="20"/>
                  </w:rPr>
                  <m:t>,</m:t>
                </m:r>
                <m:r>
                  <m:rPr/>
                  <w:rPr>
                    <w:rFonts w:ascii="Cambria Math" w:hAnsi="Cambria Math" w:eastAsia="Cambria Math" w:cs="Times New Roman"/>
                    <w:kern w:val="2"/>
                    <w:sz w:val="20"/>
                    <w:szCs w:val="20"/>
                  </w:rPr>
                  <m:t>S</m:t>
                </m:r>
                <m:r>
                  <m:rPr>
                    <m:sty m:val="p"/>
                  </m:rPr>
                  <w:rPr>
                    <w:rFonts w:ascii="Cambria Math" w:hAnsi="Cambria Math" w:eastAsia="Cambria Math" w:cs="Times New Roman"/>
                    <w:kern w:val="2"/>
                    <w:sz w:val="20"/>
                    <w:szCs w:val="20"/>
                  </w:rPr>
                  <m:t>)</m:t>
                </m:r>
              </m:oMath>
            </m:oMathPara>
          </w:p>
        </w:tc>
        <w:tc>
          <w:tcPr>
            <w:tcW w:w="1672" w:type="dxa"/>
            <w:tcBorders>
              <w:top w:val="single" w:color="000000" w:sz="12" w:space="0"/>
              <w:bottom w:val="single" w:color="000000" w:sz="8" w:space="0"/>
            </w:tcBorders>
            <w:shd w:val="clear" w:color="auto" w:fill="auto"/>
            <w:vAlign w:val="center"/>
          </w:tcPr>
          <w:p>
            <w:pPr>
              <w:keepNext/>
              <w:widowControl w:val="0"/>
              <w:spacing w:after="0" w:line="240" w:lineRule="auto"/>
              <w:jc w:val="center"/>
              <w:rPr>
                <w:rFonts w:ascii="Times New Roman" w:hAnsi="Times New Roman" w:eastAsia="Times New Roman" w:cs="Times New Roman"/>
                <w:kern w:val="2"/>
                <w:sz w:val="20"/>
                <w:szCs w:val="20"/>
              </w:rPr>
            </w:pPr>
            <w:r>
              <w:rPr>
                <w:rFonts w:ascii="Times New Roman" w:hAnsi="Times New Roman" w:eastAsia="Times New Roman" w:cs="Times New Roman"/>
                <w:kern w:val="2"/>
                <w:sz w:val="20"/>
                <w:szCs w:val="20"/>
              </w:rPr>
              <w:t>EWA-base</w:t>
            </w:r>
          </w:p>
        </w:tc>
      </w:tr>
      <w:tr>
        <w:tblPrEx>
          <w:tblCellMar>
            <w:top w:w="0" w:type="dxa"/>
            <w:left w:w="108" w:type="dxa"/>
            <w:bottom w:w="0" w:type="dxa"/>
            <w:right w:w="108" w:type="dxa"/>
          </w:tblCellMar>
        </w:tblPrEx>
        <w:trPr>
          <w:trHeight w:val="259" w:hRule="atLeast"/>
        </w:trPr>
        <w:tc>
          <w:tcPr>
            <w:tcW w:w="1661" w:type="dxa"/>
            <w:tcBorders>
              <w:top w:val="single" w:color="000000" w:sz="8"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w:t>
            </w:r>
          </w:p>
        </w:tc>
        <w:tc>
          <w:tcPr>
            <w:tcW w:w="1661" w:type="dxa"/>
            <w:tcBorders>
              <w:top w:val="single" w:color="000000" w:sz="8"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193.1834</w:t>
            </w:r>
          </w:p>
        </w:tc>
        <w:tc>
          <w:tcPr>
            <w:tcW w:w="1660" w:type="dxa"/>
            <w:tcBorders>
              <w:top w:val="single" w:color="000000" w:sz="8"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212.7657</w:t>
            </w:r>
          </w:p>
        </w:tc>
        <w:tc>
          <w:tcPr>
            <w:tcW w:w="1662" w:type="dxa"/>
            <w:tcBorders>
              <w:top w:val="single" w:color="000000" w:sz="8"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(1,220.7657)</w:t>
            </w:r>
          </w:p>
        </w:tc>
        <w:tc>
          <w:tcPr>
            <w:tcW w:w="1672" w:type="dxa"/>
            <w:tcBorders>
              <w:top w:val="single" w:color="000000" w:sz="8"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214.7657</w:t>
            </w:r>
          </w:p>
        </w:tc>
      </w:tr>
      <w:tr>
        <w:tblPrEx>
          <w:tblCellMar>
            <w:top w:w="0" w:type="dxa"/>
            <w:left w:w="108" w:type="dxa"/>
            <w:bottom w:w="0" w:type="dxa"/>
            <w:right w:w="108" w:type="dxa"/>
          </w:tblCellMar>
        </w:tblPrEx>
        <w:trPr>
          <w:trHeight w:val="293" w:hRule="atLeast"/>
        </w:trPr>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w:t>
            </w:r>
          </w:p>
        </w:tc>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182.494</w:t>
            </w:r>
          </w:p>
        </w:tc>
        <w:tc>
          <w:tcPr>
            <w:tcW w:w="1660"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200.9543</w:t>
            </w:r>
          </w:p>
        </w:tc>
        <w:tc>
          <w:tcPr>
            <w:tcW w:w="166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(1,208.9542)</w:t>
            </w:r>
          </w:p>
        </w:tc>
        <w:tc>
          <w:tcPr>
            <w:tcW w:w="167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202.9543</w:t>
            </w:r>
          </w:p>
        </w:tc>
      </w:tr>
      <w:tr>
        <w:tblPrEx>
          <w:tblCellMar>
            <w:top w:w="0" w:type="dxa"/>
            <w:left w:w="108" w:type="dxa"/>
            <w:bottom w:w="0" w:type="dxa"/>
            <w:right w:w="108" w:type="dxa"/>
          </w:tblCellMar>
        </w:tblPrEx>
        <w:trPr>
          <w:trHeight w:val="293" w:hRule="atLeast"/>
        </w:trPr>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w:t>
            </w:r>
          </w:p>
        </w:tc>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245.87</w:t>
            </w:r>
          </w:p>
        </w:tc>
        <w:tc>
          <w:tcPr>
            <w:tcW w:w="1660"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272.5143</w:t>
            </w:r>
          </w:p>
        </w:tc>
        <w:tc>
          <w:tcPr>
            <w:tcW w:w="166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(1,280.5142)</w:t>
            </w:r>
          </w:p>
        </w:tc>
        <w:tc>
          <w:tcPr>
            <w:tcW w:w="167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274.5143</w:t>
            </w:r>
          </w:p>
        </w:tc>
      </w:tr>
      <w:tr>
        <w:tblPrEx>
          <w:tblCellMar>
            <w:top w:w="0" w:type="dxa"/>
            <w:left w:w="108" w:type="dxa"/>
            <w:bottom w:w="0" w:type="dxa"/>
            <w:right w:w="108" w:type="dxa"/>
          </w:tblCellMar>
        </w:tblPrEx>
        <w:trPr>
          <w:trHeight w:val="293" w:hRule="atLeast"/>
        </w:trPr>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4</w:t>
            </w:r>
          </w:p>
        </w:tc>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152.1185</w:t>
            </w:r>
          </w:p>
        </w:tc>
        <w:tc>
          <w:tcPr>
            <w:tcW w:w="1660"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171.3543</w:t>
            </w:r>
          </w:p>
        </w:tc>
        <w:tc>
          <w:tcPr>
            <w:tcW w:w="166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(1,179.3542)</w:t>
            </w:r>
          </w:p>
        </w:tc>
        <w:tc>
          <w:tcPr>
            <w:tcW w:w="167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173.3543</w:t>
            </w:r>
          </w:p>
        </w:tc>
      </w:tr>
      <w:tr>
        <w:tblPrEx>
          <w:tblCellMar>
            <w:top w:w="0" w:type="dxa"/>
            <w:left w:w="108" w:type="dxa"/>
            <w:bottom w:w="0" w:type="dxa"/>
            <w:right w:w="108" w:type="dxa"/>
          </w:tblCellMar>
        </w:tblPrEx>
        <w:trPr>
          <w:trHeight w:val="293" w:hRule="atLeast"/>
        </w:trPr>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5</w:t>
            </w:r>
          </w:p>
        </w:tc>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202.5104</w:t>
            </w:r>
          </w:p>
        </w:tc>
        <w:tc>
          <w:tcPr>
            <w:tcW w:w="1660"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226.0857</w:t>
            </w:r>
          </w:p>
        </w:tc>
        <w:tc>
          <w:tcPr>
            <w:tcW w:w="166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(1,234.0857)</w:t>
            </w:r>
          </w:p>
        </w:tc>
        <w:tc>
          <w:tcPr>
            <w:tcW w:w="167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228.0857</w:t>
            </w:r>
          </w:p>
        </w:tc>
      </w:tr>
      <w:tr>
        <w:tblPrEx>
          <w:tblCellMar>
            <w:top w:w="0" w:type="dxa"/>
            <w:left w:w="108" w:type="dxa"/>
            <w:bottom w:w="0" w:type="dxa"/>
            <w:right w:w="108" w:type="dxa"/>
          </w:tblCellMar>
        </w:tblPrEx>
        <w:trPr>
          <w:trHeight w:val="293" w:hRule="atLeast"/>
        </w:trPr>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6</w:t>
            </w:r>
          </w:p>
        </w:tc>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79.93277</w:t>
            </w:r>
          </w:p>
        </w:tc>
        <w:tc>
          <w:tcPr>
            <w:tcW w:w="1660"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87.94857</w:t>
            </w:r>
          </w:p>
        </w:tc>
        <w:tc>
          <w:tcPr>
            <w:tcW w:w="166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(1,95.9485)</w:t>
            </w:r>
          </w:p>
        </w:tc>
        <w:tc>
          <w:tcPr>
            <w:tcW w:w="167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89.94857</w:t>
            </w:r>
          </w:p>
        </w:tc>
      </w:tr>
      <w:tr>
        <w:tblPrEx>
          <w:tblCellMar>
            <w:top w:w="0" w:type="dxa"/>
            <w:left w:w="108" w:type="dxa"/>
            <w:bottom w:w="0" w:type="dxa"/>
            <w:right w:w="108" w:type="dxa"/>
          </w:tblCellMar>
        </w:tblPrEx>
        <w:trPr>
          <w:trHeight w:val="293" w:hRule="atLeast"/>
        </w:trPr>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7</w:t>
            </w:r>
          </w:p>
        </w:tc>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53.25584</w:t>
            </w:r>
          </w:p>
        </w:tc>
        <w:tc>
          <w:tcPr>
            <w:tcW w:w="1660"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58.41714</w:t>
            </w:r>
          </w:p>
        </w:tc>
        <w:tc>
          <w:tcPr>
            <w:tcW w:w="166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(1,66.4171)</w:t>
            </w:r>
          </w:p>
        </w:tc>
        <w:tc>
          <w:tcPr>
            <w:tcW w:w="167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60.41714</w:t>
            </w:r>
          </w:p>
        </w:tc>
      </w:tr>
      <w:tr>
        <w:tblPrEx>
          <w:tblCellMar>
            <w:top w:w="0" w:type="dxa"/>
            <w:left w:w="108" w:type="dxa"/>
            <w:bottom w:w="0" w:type="dxa"/>
            <w:right w:w="108" w:type="dxa"/>
          </w:tblCellMar>
        </w:tblPrEx>
        <w:trPr>
          <w:trHeight w:val="293" w:hRule="atLeast"/>
        </w:trPr>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8</w:t>
            </w:r>
          </w:p>
        </w:tc>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107.3717</w:t>
            </w:r>
          </w:p>
        </w:tc>
        <w:tc>
          <w:tcPr>
            <w:tcW w:w="1660"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119.76</w:t>
            </w:r>
          </w:p>
        </w:tc>
        <w:tc>
          <w:tcPr>
            <w:tcW w:w="166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(1,127.76)</w:t>
            </w:r>
          </w:p>
        </w:tc>
        <w:tc>
          <w:tcPr>
            <w:tcW w:w="167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121.76</w:t>
            </w:r>
          </w:p>
        </w:tc>
      </w:tr>
      <w:tr>
        <w:tblPrEx>
          <w:tblCellMar>
            <w:top w:w="0" w:type="dxa"/>
            <w:left w:w="108" w:type="dxa"/>
            <w:bottom w:w="0" w:type="dxa"/>
            <w:right w:w="108" w:type="dxa"/>
          </w:tblCellMar>
        </w:tblPrEx>
        <w:trPr>
          <w:trHeight w:val="293" w:hRule="atLeast"/>
        </w:trPr>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9</w:t>
            </w:r>
          </w:p>
        </w:tc>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124.1313</w:t>
            </w:r>
          </w:p>
        </w:tc>
        <w:tc>
          <w:tcPr>
            <w:tcW w:w="1660"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138.4171</w:t>
            </w:r>
          </w:p>
        </w:tc>
        <w:tc>
          <w:tcPr>
            <w:tcW w:w="166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(1,146.4171)</w:t>
            </w:r>
          </w:p>
        </w:tc>
        <w:tc>
          <w:tcPr>
            <w:tcW w:w="167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140.4171</w:t>
            </w:r>
          </w:p>
        </w:tc>
      </w:tr>
      <w:tr>
        <w:tblPrEx>
          <w:tblCellMar>
            <w:top w:w="0" w:type="dxa"/>
            <w:left w:w="108" w:type="dxa"/>
            <w:bottom w:w="0" w:type="dxa"/>
            <w:right w:w="108" w:type="dxa"/>
          </w:tblCellMar>
        </w:tblPrEx>
        <w:trPr>
          <w:trHeight w:val="293" w:hRule="atLeast"/>
        </w:trPr>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10</w:t>
            </w:r>
          </w:p>
        </w:tc>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131.3396</w:t>
            </w:r>
          </w:p>
        </w:tc>
        <w:tc>
          <w:tcPr>
            <w:tcW w:w="1660"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145.6914</w:t>
            </w:r>
          </w:p>
        </w:tc>
        <w:tc>
          <w:tcPr>
            <w:tcW w:w="166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(1,153.6914)</w:t>
            </w:r>
          </w:p>
        </w:tc>
        <w:tc>
          <w:tcPr>
            <w:tcW w:w="167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147.6914</w:t>
            </w:r>
          </w:p>
        </w:tc>
      </w:tr>
      <w:tr>
        <w:tblPrEx>
          <w:tblCellMar>
            <w:top w:w="0" w:type="dxa"/>
            <w:left w:w="108" w:type="dxa"/>
            <w:bottom w:w="0" w:type="dxa"/>
            <w:right w:w="108" w:type="dxa"/>
          </w:tblCellMar>
        </w:tblPrEx>
        <w:trPr>
          <w:trHeight w:val="47" w:hRule="atLeast"/>
        </w:trPr>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11</w:t>
            </w:r>
          </w:p>
        </w:tc>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88.32656</w:t>
            </w:r>
          </w:p>
        </w:tc>
        <w:tc>
          <w:tcPr>
            <w:tcW w:w="1660"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96.62286</w:t>
            </w:r>
          </w:p>
        </w:tc>
        <w:tc>
          <w:tcPr>
            <w:tcW w:w="166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(1,104.6228)</w:t>
            </w:r>
          </w:p>
        </w:tc>
        <w:tc>
          <w:tcPr>
            <w:tcW w:w="167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98.62286</w:t>
            </w:r>
          </w:p>
        </w:tc>
      </w:tr>
      <w:tr>
        <w:tblPrEx>
          <w:tblCellMar>
            <w:top w:w="0" w:type="dxa"/>
            <w:left w:w="108" w:type="dxa"/>
            <w:bottom w:w="0" w:type="dxa"/>
            <w:right w:w="108" w:type="dxa"/>
          </w:tblCellMar>
        </w:tblPrEx>
        <w:trPr>
          <w:trHeight w:val="293" w:hRule="atLeast"/>
        </w:trPr>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12</w:t>
            </w:r>
          </w:p>
        </w:tc>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28.41414</w:t>
            </w:r>
          </w:p>
        </w:tc>
        <w:tc>
          <w:tcPr>
            <w:tcW w:w="1660"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30.43714</w:t>
            </w:r>
          </w:p>
        </w:tc>
        <w:tc>
          <w:tcPr>
            <w:tcW w:w="166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(1,38.43714)</w:t>
            </w:r>
          </w:p>
        </w:tc>
        <w:tc>
          <w:tcPr>
            <w:tcW w:w="167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32.43714</w:t>
            </w:r>
          </w:p>
        </w:tc>
      </w:tr>
      <w:tr>
        <w:tblPrEx>
          <w:tblCellMar>
            <w:top w:w="0" w:type="dxa"/>
            <w:left w:w="108" w:type="dxa"/>
            <w:bottom w:w="0" w:type="dxa"/>
            <w:right w:w="108" w:type="dxa"/>
          </w:tblCellMar>
        </w:tblPrEx>
        <w:trPr>
          <w:trHeight w:val="293" w:hRule="atLeast"/>
        </w:trPr>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13</w:t>
            </w:r>
          </w:p>
        </w:tc>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148.2171</w:t>
            </w:r>
          </w:p>
        </w:tc>
        <w:tc>
          <w:tcPr>
            <w:tcW w:w="1660"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166.4629</w:t>
            </w:r>
          </w:p>
        </w:tc>
        <w:tc>
          <w:tcPr>
            <w:tcW w:w="166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(1,174.4628)</w:t>
            </w:r>
          </w:p>
        </w:tc>
        <w:tc>
          <w:tcPr>
            <w:tcW w:w="167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168.4629</w:t>
            </w:r>
          </w:p>
        </w:tc>
      </w:tr>
      <w:tr>
        <w:tblPrEx>
          <w:tblCellMar>
            <w:top w:w="0" w:type="dxa"/>
            <w:left w:w="108" w:type="dxa"/>
            <w:bottom w:w="0" w:type="dxa"/>
            <w:right w:w="108" w:type="dxa"/>
          </w:tblCellMar>
        </w:tblPrEx>
        <w:trPr>
          <w:trHeight w:val="293" w:hRule="atLeast"/>
        </w:trPr>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14</w:t>
            </w:r>
          </w:p>
        </w:tc>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78.12849</w:t>
            </w:r>
          </w:p>
        </w:tc>
        <w:tc>
          <w:tcPr>
            <w:tcW w:w="1660"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87.79429</w:t>
            </w:r>
          </w:p>
        </w:tc>
        <w:tc>
          <w:tcPr>
            <w:tcW w:w="166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(1,95.79428)</w:t>
            </w:r>
          </w:p>
        </w:tc>
        <w:tc>
          <w:tcPr>
            <w:tcW w:w="167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89.79429</w:t>
            </w:r>
          </w:p>
        </w:tc>
      </w:tr>
      <w:tr>
        <w:tblPrEx>
          <w:tblCellMar>
            <w:top w:w="0" w:type="dxa"/>
            <w:left w:w="108" w:type="dxa"/>
            <w:bottom w:w="0" w:type="dxa"/>
            <w:right w:w="108" w:type="dxa"/>
          </w:tblCellMar>
        </w:tblPrEx>
        <w:trPr>
          <w:trHeight w:val="293" w:hRule="atLeast"/>
        </w:trPr>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15</w:t>
            </w:r>
          </w:p>
        </w:tc>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163.8178</w:t>
            </w:r>
          </w:p>
        </w:tc>
        <w:tc>
          <w:tcPr>
            <w:tcW w:w="1660"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183.5486</w:t>
            </w:r>
          </w:p>
        </w:tc>
        <w:tc>
          <w:tcPr>
            <w:tcW w:w="166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(1,191.5485)</w:t>
            </w:r>
          </w:p>
        </w:tc>
        <w:tc>
          <w:tcPr>
            <w:tcW w:w="167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185.5486</w:t>
            </w:r>
          </w:p>
        </w:tc>
      </w:tr>
      <w:tr>
        <w:tblPrEx>
          <w:tblCellMar>
            <w:top w:w="0" w:type="dxa"/>
            <w:left w:w="108" w:type="dxa"/>
            <w:bottom w:w="0" w:type="dxa"/>
            <w:right w:w="108" w:type="dxa"/>
          </w:tblCellMar>
        </w:tblPrEx>
        <w:trPr>
          <w:trHeight w:val="293" w:hRule="atLeast"/>
        </w:trPr>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16</w:t>
            </w:r>
          </w:p>
        </w:tc>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82.31486</w:t>
            </w:r>
          </w:p>
        </w:tc>
        <w:tc>
          <w:tcPr>
            <w:tcW w:w="1660"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92.42286</w:t>
            </w:r>
          </w:p>
        </w:tc>
        <w:tc>
          <w:tcPr>
            <w:tcW w:w="166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(1,100.4228)</w:t>
            </w:r>
          </w:p>
        </w:tc>
        <w:tc>
          <w:tcPr>
            <w:tcW w:w="167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94.42286</w:t>
            </w:r>
          </w:p>
        </w:tc>
      </w:tr>
      <w:tr>
        <w:tblPrEx>
          <w:tblCellMar>
            <w:top w:w="0" w:type="dxa"/>
            <w:left w:w="108" w:type="dxa"/>
            <w:bottom w:w="0" w:type="dxa"/>
            <w:right w:w="108" w:type="dxa"/>
          </w:tblCellMar>
        </w:tblPrEx>
        <w:trPr>
          <w:trHeight w:val="293" w:hRule="atLeast"/>
        </w:trPr>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17</w:t>
            </w:r>
          </w:p>
        </w:tc>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69.28263</w:t>
            </w:r>
          </w:p>
        </w:tc>
        <w:tc>
          <w:tcPr>
            <w:tcW w:w="1660"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77.99143</w:t>
            </w:r>
          </w:p>
        </w:tc>
        <w:tc>
          <w:tcPr>
            <w:tcW w:w="166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(1,85.99142)</w:t>
            </w:r>
          </w:p>
        </w:tc>
        <w:tc>
          <w:tcPr>
            <w:tcW w:w="167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79.99143</w:t>
            </w:r>
          </w:p>
        </w:tc>
      </w:tr>
      <w:tr>
        <w:tblPrEx>
          <w:tblCellMar>
            <w:top w:w="0" w:type="dxa"/>
            <w:left w:w="108" w:type="dxa"/>
            <w:bottom w:w="0" w:type="dxa"/>
            <w:right w:w="108" w:type="dxa"/>
          </w:tblCellMar>
        </w:tblPrEx>
        <w:trPr>
          <w:trHeight w:val="293" w:hRule="atLeast"/>
        </w:trPr>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18</w:t>
            </w:r>
          </w:p>
        </w:tc>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45.7037</w:t>
            </w:r>
          </w:p>
        </w:tc>
        <w:tc>
          <w:tcPr>
            <w:tcW w:w="1660"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50.04</w:t>
            </w:r>
          </w:p>
        </w:tc>
        <w:tc>
          <w:tcPr>
            <w:tcW w:w="166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(1,58.04)</w:t>
            </w:r>
          </w:p>
        </w:tc>
        <w:tc>
          <w:tcPr>
            <w:tcW w:w="167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52.04</w:t>
            </w:r>
          </w:p>
        </w:tc>
      </w:tr>
      <w:tr>
        <w:tblPrEx>
          <w:tblCellMar>
            <w:top w:w="0" w:type="dxa"/>
            <w:left w:w="108" w:type="dxa"/>
            <w:bottom w:w="0" w:type="dxa"/>
            <w:right w:w="108" w:type="dxa"/>
          </w:tblCellMar>
        </w:tblPrEx>
        <w:trPr>
          <w:trHeight w:val="293" w:hRule="atLeast"/>
        </w:trPr>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19</w:t>
            </w:r>
          </w:p>
        </w:tc>
        <w:tc>
          <w:tcPr>
            <w:tcW w:w="1661"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77.60949</w:t>
            </w:r>
          </w:p>
        </w:tc>
        <w:tc>
          <w:tcPr>
            <w:tcW w:w="1660"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85.39429</w:t>
            </w:r>
          </w:p>
        </w:tc>
        <w:tc>
          <w:tcPr>
            <w:tcW w:w="166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(1,93.3942)</w:t>
            </w:r>
          </w:p>
        </w:tc>
        <w:tc>
          <w:tcPr>
            <w:tcW w:w="1672" w:type="dxa"/>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87.39429</w:t>
            </w:r>
          </w:p>
        </w:tc>
      </w:tr>
      <w:tr>
        <w:tblPrEx>
          <w:tblCellMar>
            <w:top w:w="0" w:type="dxa"/>
            <w:left w:w="108" w:type="dxa"/>
            <w:bottom w:w="0" w:type="dxa"/>
            <w:right w:w="108" w:type="dxa"/>
          </w:tblCellMar>
        </w:tblPrEx>
        <w:trPr>
          <w:trHeight w:val="293" w:hRule="atLeast"/>
        </w:trPr>
        <w:tc>
          <w:tcPr>
            <w:tcW w:w="1661" w:type="dxa"/>
            <w:tcBorders>
              <w:bottom w:val="single" w:color="000000" w:sz="12"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20</w:t>
            </w:r>
          </w:p>
        </w:tc>
        <w:tc>
          <w:tcPr>
            <w:tcW w:w="1661" w:type="dxa"/>
            <w:tcBorders>
              <w:bottom w:val="single" w:color="000000" w:sz="12"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35.30613</w:t>
            </w:r>
          </w:p>
        </w:tc>
        <w:tc>
          <w:tcPr>
            <w:tcW w:w="1660" w:type="dxa"/>
            <w:tcBorders>
              <w:bottom w:val="single" w:color="000000" w:sz="12"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37.43143</w:t>
            </w:r>
          </w:p>
        </w:tc>
        <w:tc>
          <w:tcPr>
            <w:tcW w:w="1662" w:type="dxa"/>
            <w:tcBorders>
              <w:bottom w:val="single" w:color="000000" w:sz="12"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(1,45.4314)</w:t>
            </w:r>
          </w:p>
        </w:tc>
        <w:tc>
          <w:tcPr>
            <w:tcW w:w="1672" w:type="dxa"/>
            <w:tcBorders>
              <w:bottom w:val="single" w:color="000000" w:sz="12" w:space="0"/>
            </w:tcBorders>
            <w:shd w:val="clear" w:color="auto" w:fill="auto"/>
            <w:vAlign w:val="center"/>
          </w:tcPr>
          <w:p>
            <w:pPr>
              <w:widowControl w:val="0"/>
              <w:spacing w:after="0" w:line="240" w:lineRule="auto"/>
              <w:jc w:val="center"/>
              <w:rPr>
                <w:rFonts w:ascii="Times New Roman" w:hAnsi="Times New Roman" w:eastAsia="Times New Roman" w:cs="Times New Roman"/>
                <w:color w:val="000000"/>
                <w:kern w:val="2"/>
                <w:sz w:val="20"/>
                <w:szCs w:val="20"/>
              </w:rPr>
            </w:pPr>
            <w:r>
              <w:rPr>
                <w:rFonts w:ascii="Times New Roman" w:hAnsi="Times New Roman" w:eastAsia="Times New Roman" w:cs="Times New Roman"/>
                <w:color w:val="000000"/>
                <w:kern w:val="2"/>
                <w:sz w:val="20"/>
                <w:szCs w:val="20"/>
              </w:rPr>
              <w:t>39.43143</w:t>
            </w:r>
          </w:p>
        </w:tc>
      </w:tr>
    </w:tbl>
    <w:p>
      <w:pPr>
        <w:pStyle w:val="144"/>
        <w:jc w:val="left"/>
        <w:rPr>
          <w:rFonts w:eastAsia="等线"/>
          <w:b/>
          <w:bCs/>
          <w:kern w:val="2"/>
          <w:sz w:val="24"/>
          <w:szCs w:val="24"/>
        </w:rPr>
      </w:pPr>
      <w:r>
        <w:rPr>
          <w:rFonts w:eastAsia="等线"/>
          <w:b/>
          <w:bCs/>
          <w:kern w:val="2"/>
          <w:sz w:val="24"/>
          <w:szCs w:val="24"/>
        </w:rPr>
        <w:t>Appendix Table B</w:t>
      </w:r>
      <w:r>
        <w:rPr>
          <w:rFonts w:hint="eastAsia" w:eastAsia="等线"/>
          <w:b/>
          <w:bCs/>
          <w:kern w:val="2"/>
          <w:sz w:val="24"/>
          <w:szCs w:val="24"/>
          <w:lang w:val="en-US" w:eastAsia="zh-CN"/>
        </w:rPr>
        <w:t>-V</w:t>
      </w:r>
      <w:r>
        <w:rPr>
          <w:rFonts w:eastAsia="等线"/>
          <w:b/>
          <w:bCs/>
          <w:kern w:val="2"/>
          <w:sz w:val="24"/>
          <w:szCs w:val="24"/>
        </w:rPr>
        <w:t xml:space="preserve"> </w:t>
      </w:r>
    </w:p>
    <w:p>
      <w:pPr>
        <w:spacing w:before="200" w:after="120" w:line="240" w:lineRule="auto"/>
        <w:jc w:val="center"/>
        <w:rPr>
          <w:rFonts w:ascii="Times New Roman" w:hAnsi="Times New Roman" w:eastAsia="Calibri" w:cs="Times New Roman"/>
          <w:color w:val="000000" w:themeColor="text1"/>
          <w:lang w:val="en-GB" w:eastAsia="en-US"/>
          <w14:textFill>
            <w14:solidFill>
              <w14:schemeClr w14:val="tx1"/>
            </w14:solidFill>
          </w14:textFill>
        </w:rPr>
      </w:pPr>
      <w:r>
        <w:rPr>
          <w:rFonts w:ascii="Times New Roman" w:hAnsi="Times New Roman" w:eastAsia="Calibri" w:cs="Times New Roman"/>
          <w:color w:val="000000" w:themeColor="text1"/>
          <w:lang w:val="en-GB" w:eastAsia="en-US"/>
          <w14:textFill>
            <w14:solidFill>
              <w14:schemeClr w14:val="tx1"/>
            </w14:solidFill>
          </w14:textFill>
        </w:rPr>
        <w:t xml:space="preserve">Table </w:t>
      </w:r>
      <w:r>
        <w:rPr>
          <w:rFonts w:hint="eastAsia" w:ascii="Times New Roman" w:hAnsi="Times New Roman" w:eastAsia="Calibri" w:cs="Times New Roman"/>
          <w:color w:val="000000" w:themeColor="text1"/>
          <w14:textFill>
            <w14:solidFill>
              <w14:schemeClr w14:val="tx1"/>
            </w14:solidFill>
          </w14:textFill>
        </w:rPr>
        <w:t>X</w:t>
      </w:r>
      <w:r>
        <w:rPr>
          <w:rFonts w:ascii="Times New Roman" w:hAnsi="Times New Roman" w:eastAsia="Calibri" w:cs="Times New Roman"/>
          <w:color w:val="000000" w:themeColor="text1"/>
          <w14:textFill>
            <w14:solidFill>
              <w14:schemeClr w14:val="tx1"/>
            </w14:solidFill>
          </w14:textFill>
        </w:rPr>
        <w:t>:</w:t>
      </w:r>
      <w:r>
        <w:rPr>
          <w:rFonts w:ascii="Times New Roman" w:hAnsi="Times New Roman" w:eastAsia="Calibri" w:cs="Times New Roman"/>
          <w:color w:val="000000" w:themeColor="text1"/>
          <w:lang w:val="en-GB" w:eastAsia="en-US"/>
          <w14:textFill>
            <w14:solidFill>
              <w14:schemeClr w14:val="tx1"/>
            </w14:solidFill>
          </w14:textFill>
        </w:rPr>
        <w:t xml:space="preserve"> The </w:t>
      </w:r>
      <w:r>
        <w:rPr>
          <w:rFonts w:hint="eastAsia" w:ascii="Times New Roman" w:hAnsi="Times New Roman" w:eastAsia="宋体" w:cs="Times New Roman"/>
          <w:color w:val="000000" w:themeColor="text1"/>
          <w14:textFill>
            <w14:solidFill>
              <w14:schemeClr w14:val="tx1"/>
            </w14:solidFill>
          </w14:textFill>
        </w:rPr>
        <w:t>r</w:t>
      </w:r>
      <w:r>
        <w:rPr>
          <w:rFonts w:ascii="Times New Roman" w:hAnsi="Times New Roman" w:eastAsia="Calibri" w:cs="Times New Roman"/>
          <w:color w:val="000000" w:themeColor="text1"/>
          <w:lang w:val="en-GB" w:eastAsia="en-US"/>
          <w14:textFill>
            <w14:solidFill>
              <w14:schemeClr w14:val="tx1"/>
            </w14:solidFill>
          </w14:textFill>
        </w:rPr>
        <w:t xml:space="preserve">elative </w:t>
      </w:r>
      <w:r>
        <w:rPr>
          <w:rFonts w:hint="eastAsia" w:ascii="Times New Roman" w:hAnsi="Times New Roman" w:eastAsia="宋体" w:cs="Times New Roman"/>
          <w:color w:val="000000" w:themeColor="text1"/>
          <w14:textFill>
            <w14:solidFill>
              <w14:schemeClr w14:val="tx1"/>
            </w14:solidFill>
          </w14:textFill>
        </w:rPr>
        <w:t>p</w:t>
      </w:r>
      <w:r>
        <w:rPr>
          <w:rFonts w:ascii="Times New Roman" w:hAnsi="Times New Roman" w:eastAsia="Calibri" w:cs="Times New Roman"/>
          <w:color w:val="000000" w:themeColor="text1"/>
          <w:lang w:val="en-GB" w:eastAsia="en-US"/>
          <w14:textFill>
            <w14:solidFill>
              <w14:schemeClr w14:val="tx1"/>
            </w14:solidFill>
          </w14:textFill>
        </w:rPr>
        <w:t xml:space="preserve">roximity </w:t>
      </w:r>
      <w:r>
        <w:rPr>
          <w:rFonts w:hint="eastAsia" w:ascii="Times New Roman" w:hAnsi="Times New Roman" w:eastAsia="宋体" w:cs="Times New Roman"/>
          <w:color w:val="000000" w:themeColor="text1"/>
          <w14:textFill>
            <w14:solidFill>
              <w14:schemeClr w14:val="tx1"/>
            </w14:solidFill>
          </w14:textFill>
        </w:rPr>
        <w:t>r</w:t>
      </w:r>
      <w:r>
        <w:rPr>
          <w:rFonts w:ascii="Times New Roman" w:hAnsi="Times New Roman" w:eastAsia="Calibri" w:cs="Times New Roman"/>
          <w:color w:val="000000" w:themeColor="text1"/>
          <w:lang w:val="en-GB" w:eastAsia="en-US"/>
          <w14:textFill>
            <w14:solidFill>
              <w14:schemeClr w14:val="tx1"/>
            </w14:solidFill>
          </w14:textFill>
        </w:rPr>
        <w:t xml:space="preserve">anking of TOPSIS </w:t>
      </w:r>
      <w:r>
        <w:rPr>
          <w:rFonts w:hint="eastAsia" w:ascii="Times New Roman" w:hAnsi="Times New Roman" w:eastAsia="宋体" w:cs="Times New Roman"/>
          <w:color w:val="000000" w:themeColor="text1"/>
          <w14:textFill>
            <w14:solidFill>
              <w14:schemeClr w14:val="tx1"/>
            </w14:solidFill>
          </w14:textFill>
        </w:rPr>
        <w:t>m</w:t>
      </w:r>
      <w:r>
        <w:rPr>
          <w:rFonts w:ascii="Times New Roman" w:hAnsi="Times New Roman" w:eastAsia="Calibri" w:cs="Times New Roman"/>
          <w:color w:val="000000" w:themeColor="text1"/>
          <w:lang w:val="en-GB" w:eastAsia="en-US"/>
          <w14:textFill>
            <w14:solidFill>
              <w14:schemeClr w14:val="tx1"/>
            </w14:solidFill>
          </w14:textFill>
        </w:rPr>
        <w:t>ethod</w:t>
      </w:r>
    </w:p>
    <w:tbl>
      <w:tblPr>
        <w:tblStyle w:val="25"/>
        <w:tblW w:w="8310" w:type="dxa"/>
        <w:jc w:val="center"/>
        <w:tblLayout w:type="fixed"/>
        <w:tblCellMar>
          <w:top w:w="0" w:type="dxa"/>
          <w:left w:w="108" w:type="dxa"/>
          <w:bottom w:w="0" w:type="dxa"/>
          <w:right w:w="108" w:type="dxa"/>
        </w:tblCellMar>
      </w:tblPr>
      <w:tblGrid>
        <w:gridCol w:w="1817"/>
        <w:gridCol w:w="1624"/>
        <w:gridCol w:w="1624"/>
        <w:gridCol w:w="1624"/>
        <w:gridCol w:w="1621"/>
      </w:tblGrid>
      <w:tr>
        <w:tblPrEx>
          <w:tblCellMar>
            <w:top w:w="0" w:type="dxa"/>
            <w:left w:w="108" w:type="dxa"/>
            <w:bottom w:w="0" w:type="dxa"/>
            <w:right w:w="108" w:type="dxa"/>
          </w:tblCellMar>
        </w:tblPrEx>
        <w:trPr>
          <w:trHeight w:val="276" w:hRule="atLeast"/>
          <w:jc w:val="center"/>
        </w:trPr>
        <w:tc>
          <w:tcPr>
            <w:tcW w:w="1817" w:type="dxa"/>
            <w:tcBorders>
              <w:top w:val="single" w:color="000000" w:sz="12" w:space="0"/>
              <w:left w:val="nil"/>
              <w:bottom w:val="single" w:color="000000" w:sz="12" w:space="0"/>
              <w:right w:val="nil"/>
            </w:tcBorders>
            <w:vAlign w:val="center"/>
          </w:tcPr>
          <w:p>
            <w:pPr>
              <w:spacing w:after="0" w:line="240" w:lineRule="auto"/>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strategies</w:t>
            </w:r>
          </w:p>
        </w:tc>
        <w:tc>
          <w:tcPr>
            <w:tcW w:w="1623" w:type="dxa"/>
            <w:tcBorders>
              <w:top w:val="single" w:color="000000" w:sz="12" w:space="0"/>
              <w:left w:val="nil"/>
              <w:bottom w:val="single" w:color="000000" w:sz="12" w:space="0"/>
              <w:right w:val="nil"/>
            </w:tcBorders>
            <w:vAlign w:val="center"/>
          </w:tcPr>
          <w:p>
            <w:pPr>
              <w:spacing w:after="0" w:line="240" w:lineRule="auto"/>
              <w:jc w:val="center"/>
              <w:rPr>
                <w:rFonts w:ascii="Times New Roman" w:hAnsi="Times New Roman" w:eastAsia="Times New Roman" w:cs="Times New Roman"/>
                <w:b/>
                <w:bCs/>
                <w:sz w:val="20"/>
                <w:szCs w:val="20"/>
              </w:rPr>
            </w:pPr>
            <w:sdt>
              <w:sdtPr>
                <w:rPr>
                  <w:rFonts w:ascii="Times New Roman" w:hAnsi="Times New Roman" w:eastAsia="Times New Roman" w:cs="Times New Roman"/>
                  <w:b/>
                  <w:bCs/>
                  <w:sz w:val="20"/>
                  <w:szCs w:val="20"/>
                </w:rPr>
                <w:tag w:val="goog_rdk_31"/>
                <w:id w:val="1792856094"/>
              </w:sdtPr>
              <w:sdtEndPr>
                <w:rPr>
                  <w:rFonts w:ascii="Times New Roman" w:hAnsi="Times New Roman" w:eastAsia="Times New Roman" w:cs="Times New Roman"/>
                  <w:b/>
                  <w:bCs/>
                  <w:sz w:val="20"/>
                  <w:szCs w:val="20"/>
                </w:rPr>
              </w:sdtEndPr>
              <w:sdtContent>
                <w:r>
                  <w:rPr>
                    <w:rFonts w:ascii="Times New Roman" w:hAnsi="Times New Roman" w:eastAsia="Times New Roman" w:cs="Times New Roman"/>
                    <w:b/>
                    <w:bCs/>
                    <w:sz w:val="20"/>
                    <w:szCs w:val="20"/>
                  </w:rPr>
                  <w:t>(s</w:t>
                </w:r>
                <w:r>
                  <w:rPr>
                    <w:rFonts w:ascii="Times New Roman" w:hAnsi="Times New Roman" w:eastAsia="宋体" w:cs="Times New Roman"/>
                    <w:b/>
                    <w:bCs/>
                    <w:sz w:val="20"/>
                    <w:szCs w:val="20"/>
                  </w:rPr>
                  <w:t>，</w:t>
                </w:r>
                <w:r>
                  <w:rPr>
                    <w:rFonts w:ascii="Times New Roman" w:hAnsi="Times New Roman" w:eastAsia="Times New Roman" w:cs="Times New Roman"/>
                    <w:b/>
                    <w:bCs/>
                    <w:sz w:val="20"/>
                    <w:szCs w:val="20"/>
                  </w:rPr>
                  <w:t>Q)</w:t>
                </w:r>
              </w:sdtContent>
            </w:sdt>
          </w:p>
        </w:tc>
        <w:tc>
          <w:tcPr>
            <w:tcW w:w="1623" w:type="dxa"/>
            <w:tcBorders>
              <w:top w:val="single" w:color="000000" w:sz="12" w:space="0"/>
              <w:left w:val="nil"/>
              <w:bottom w:val="single" w:color="000000" w:sz="12" w:space="0"/>
              <w:right w:val="nil"/>
            </w:tcBorders>
            <w:vAlign w:val="center"/>
          </w:tcPr>
          <w:p>
            <w:pPr>
              <w:spacing w:after="0" w:line="240" w:lineRule="auto"/>
              <w:jc w:val="center"/>
              <w:rPr>
                <w:rFonts w:ascii="Times New Roman" w:hAnsi="Times New Roman" w:eastAsia="Times New Roman" w:cs="Times New Roman"/>
                <w:b/>
                <w:bCs/>
                <w:sz w:val="20"/>
                <w:szCs w:val="20"/>
              </w:rPr>
            </w:pPr>
            <w:sdt>
              <w:sdtPr>
                <w:rPr>
                  <w:rFonts w:ascii="Times New Roman" w:hAnsi="Times New Roman" w:eastAsia="Times New Roman" w:cs="Times New Roman"/>
                  <w:b/>
                  <w:bCs/>
                  <w:sz w:val="20"/>
                  <w:szCs w:val="20"/>
                </w:rPr>
                <w:tag w:val="goog_rdk_32"/>
                <w:id w:val="1998688472"/>
              </w:sdtPr>
              <w:sdtEndPr>
                <w:rPr>
                  <w:rFonts w:ascii="Times New Roman" w:hAnsi="Times New Roman" w:eastAsia="Times New Roman" w:cs="Times New Roman"/>
                  <w:b/>
                  <w:bCs/>
                  <w:sz w:val="20"/>
                  <w:szCs w:val="20"/>
                </w:rPr>
              </w:sdtEndPr>
              <w:sdtContent>
                <w:r>
                  <w:rPr>
                    <w:rFonts w:ascii="Times New Roman" w:hAnsi="Times New Roman" w:eastAsia="Times New Roman" w:cs="Times New Roman"/>
                    <w:b/>
                    <w:bCs/>
                    <w:sz w:val="20"/>
                    <w:szCs w:val="20"/>
                  </w:rPr>
                  <w:t>(s</w:t>
                </w:r>
                <w:r>
                  <w:rPr>
                    <w:rFonts w:ascii="Times New Roman" w:hAnsi="Times New Roman" w:eastAsia="宋体" w:cs="Times New Roman"/>
                    <w:b/>
                    <w:bCs/>
                    <w:sz w:val="20"/>
                    <w:szCs w:val="20"/>
                  </w:rPr>
                  <w:t>，</w:t>
                </w:r>
                <w:r>
                  <w:rPr>
                    <w:rFonts w:ascii="Times New Roman" w:hAnsi="Times New Roman" w:eastAsia="Times New Roman" w:cs="Times New Roman"/>
                    <w:b/>
                    <w:bCs/>
                    <w:sz w:val="20"/>
                    <w:szCs w:val="20"/>
                  </w:rPr>
                  <w:t>S)</w:t>
                </w:r>
              </w:sdtContent>
            </w:sdt>
          </w:p>
        </w:tc>
        <w:tc>
          <w:tcPr>
            <w:tcW w:w="1623" w:type="dxa"/>
            <w:tcBorders>
              <w:top w:val="single" w:color="000000" w:sz="12" w:space="0"/>
              <w:left w:val="nil"/>
              <w:bottom w:val="single" w:color="000000" w:sz="12" w:space="0"/>
              <w:right w:val="nil"/>
            </w:tcBorders>
            <w:vAlign w:val="center"/>
          </w:tcPr>
          <w:p>
            <w:pPr>
              <w:spacing w:after="0" w:line="240" w:lineRule="auto"/>
              <w:jc w:val="center"/>
              <w:rPr>
                <w:rFonts w:ascii="Times New Roman" w:hAnsi="Times New Roman" w:eastAsia="Times New Roman" w:cs="Times New Roman"/>
                <w:b/>
                <w:bCs/>
                <w:sz w:val="20"/>
                <w:szCs w:val="20"/>
              </w:rPr>
            </w:pPr>
            <w:sdt>
              <w:sdtPr>
                <w:rPr>
                  <w:rFonts w:ascii="Times New Roman" w:hAnsi="Times New Roman" w:eastAsia="Times New Roman" w:cs="Times New Roman"/>
                  <w:b/>
                  <w:bCs/>
                  <w:sz w:val="20"/>
                  <w:szCs w:val="20"/>
                </w:rPr>
                <w:tag w:val="goog_rdk_33"/>
                <w:id w:val="2719121"/>
              </w:sdtPr>
              <w:sdtEndPr>
                <w:rPr>
                  <w:rFonts w:ascii="Times New Roman" w:hAnsi="Times New Roman" w:eastAsia="Times New Roman" w:cs="Times New Roman"/>
                  <w:b/>
                  <w:bCs/>
                  <w:sz w:val="20"/>
                  <w:szCs w:val="20"/>
                </w:rPr>
              </w:sdtEndPr>
              <w:sdtContent>
                <w:r>
                  <w:rPr>
                    <w:rFonts w:ascii="Times New Roman" w:hAnsi="Times New Roman" w:eastAsia="Times New Roman" w:cs="Times New Roman"/>
                    <w:b/>
                    <w:bCs/>
                    <w:sz w:val="20"/>
                    <w:szCs w:val="20"/>
                  </w:rPr>
                  <w:t>(T</w:t>
                </w:r>
                <w:r>
                  <w:rPr>
                    <w:rFonts w:ascii="Times New Roman" w:hAnsi="Times New Roman" w:eastAsia="宋体" w:cs="Times New Roman"/>
                    <w:b/>
                    <w:bCs/>
                    <w:sz w:val="20"/>
                    <w:szCs w:val="20"/>
                  </w:rPr>
                  <w:t>，</w:t>
                </w:r>
                <w:r>
                  <w:rPr>
                    <w:rFonts w:ascii="Times New Roman" w:hAnsi="Times New Roman" w:eastAsia="Times New Roman" w:cs="Times New Roman"/>
                    <w:b/>
                    <w:bCs/>
                    <w:sz w:val="20"/>
                    <w:szCs w:val="20"/>
                  </w:rPr>
                  <w:t>S)</w:t>
                </w:r>
              </w:sdtContent>
            </w:sdt>
          </w:p>
        </w:tc>
        <w:tc>
          <w:tcPr>
            <w:tcW w:w="1620" w:type="dxa"/>
            <w:tcBorders>
              <w:top w:val="single" w:color="000000" w:sz="12" w:space="0"/>
              <w:left w:val="nil"/>
              <w:bottom w:val="single" w:color="000000" w:sz="12" w:space="0"/>
              <w:right w:val="nil"/>
            </w:tcBorders>
            <w:vAlign w:val="center"/>
          </w:tcPr>
          <w:p>
            <w:pPr>
              <w:spacing w:after="0" w:line="240" w:lineRule="auto"/>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EWA-based</w:t>
            </w:r>
          </w:p>
        </w:tc>
      </w:tr>
      <w:tr>
        <w:tblPrEx>
          <w:tblCellMar>
            <w:top w:w="0" w:type="dxa"/>
            <w:left w:w="108" w:type="dxa"/>
            <w:bottom w:w="0" w:type="dxa"/>
            <w:right w:w="108" w:type="dxa"/>
          </w:tblCellMar>
        </w:tblPrEx>
        <w:trPr>
          <w:trHeight w:val="312" w:hRule="atLeast"/>
          <w:jc w:val="center"/>
        </w:trPr>
        <w:tc>
          <w:tcPr>
            <w:tcW w:w="1817" w:type="dxa"/>
            <w:tcBorders>
              <w:top w:val="single" w:color="000000" w:sz="12" w:space="0"/>
              <w:left w:val="nil"/>
              <w:bottom w:val="nil"/>
              <w:right w:val="nil"/>
            </w:tcBorders>
            <w:vAlign w:val="center"/>
          </w:tcPr>
          <w:p>
            <w:pPr>
              <w:spacing w:after="0" w:line="240" w:lineRule="auto"/>
              <w:jc w:val="center"/>
              <w:rPr>
                <w:rFonts w:ascii="Times New Roman" w:hAnsi="Times New Roman" w:eastAsia="Times New Roman" w:cs="Times New Roman"/>
                <w:sz w:val="20"/>
                <w:szCs w:val="20"/>
              </w:rPr>
            </w:pPr>
            <m:oMathPara>
              <m:oMath>
                <m:sSubSup>
                  <m:sSubSupPr>
                    <m:ctrlPr>
                      <w:rPr>
                        <w:rFonts w:ascii="Cambria Math" w:hAnsi="Cambria Math" w:eastAsia="Cambria Math" w:cs="Times New Roman"/>
                      </w:rPr>
                    </m:ctrlPr>
                  </m:sSubSupPr>
                  <m:e>
                    <m:r>
                      <m:rPr/>
                      <w:rPr>
                        <w:rFonts w:ascii="Cambria Math" w:hAnsi="Cambria Math" w:eastAsia="Cambria Math" w:cs="Times New Roman"/>
                        <w:sz w:val="20"/>
                        <w:szCs w:val="20"/>
                      </w:rPr>
                      <m:t>D</m:t>
                    </m:r>
                    <m:ctrlPr>
                      <w:rPr>
                        <w:rFonts w:ascii="Cambria Math" w:hAnsi="Cambria Math" w:eastAsia="Cambria Math" w:cs="Times New Roman"/>
                      </w:rPr>
                    </m:ctrlPr>
                  </m:e>
                  <m:sub>
                    <m:r>
                      <m:rPr/>
                      <w:rPr>
                        <w:rFonts w:ascii="Cambria Math" w:hAnsi="Cambria Math" w:eastAsia="Cambria Math" w:cs="Times New Roman"/>
                        <w:sz w:val="20"/>
                        <w:szCs w:val="20"/>
                      </w:rPr>
                      <m:t>i</m:t>
                    </m:r>
                    <m:ctrlPr>
                      <w:rPr>
                        <w:rFonts w:ascii="Cambria Math" w:hAnsi="Cambria Math" w:eastAsia="Cambria Math" w:cs="Times New Roman"/>
                      </w:rPr>
                    </m:ctrlPr>
                  </m:sub>
                  <m:sup>
                    <m:r>
                      <m:rPr>
                        <m:sty m:val="p"/>
                      </m:rPr>
                      <w:rPr>
                        <w:rFonts w:ascii="Cambria Math" w:hAnsi="Cambria Math" w:eastAsia="Cambria Math" w:cs="Times New Roman"/>
                        <w:sz w:val="20"/>
                        <w:szCs w:val="20"/>
                      </w:rPr>
                      <m:t>+</m:t>
                    </m:r>
                    <m:ctrlPr>
                      <w:rPr>
                        <w:rFonts w:ascii="Cambria Math" w:hAnsi="Cambria Math" w:eastAsia="Cambria Math" w:cs="Times New Roman"/>
                      </w:rPr>
                    </m:ctrlPr>
                  </m:sup>
                </m:sSubSup>
              </m:oMath>
            </m:oMathPara>
          </w:p>
        </w:tc>
        <w:tc>
          <w:tcPr>
            <w:tcW w:w="1623" w:type="dxa"/>
            <w:tcBorders>
              <w:top w:val="single" w:color="000000" w:sz="12" w:space="0"/>
              <w:left w:val="nil"/>
              <w:bottom w:val="nil"/>
              <w:right w:val="nil"/>
            </w:tcBorders>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0.0005</w:t>
            </w:r>
          </w:p>
        </w:tc>
        <w:tc>
          <w:tcPr>
            <w:tcW w:w="1623" w:type="dxa"/>
            <w:tcBorders>
              <w:top w:val="single" w:color="000000" w:sz="12" w:space="0"/>
              <w:left w:val="nil"/>
              <w:bottom w:val="nil"/>
              <w:right w:val="nil"/>
            </w:tcBorders>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0.1587</w:t>
            </w:r>
          </w:p>
        </w:tc>
        <w:tc>
          <w:tcPr>
            <w:tcW w:w="1623" w:type="dxa"/>
            <w:tcBorders>
              <w:top w:val="single" w:color="000000" w:sz="12" w:space="0"/>
              <w:left w:val="nil"/>
              <w:bottom w:val="nil"/>
              <w:right w:val="nil"/>
            </w:tcBorders>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0.2457</w:t>
            </w:r>
          </w:p>
        </w:tc>
        <w:tc>
          <w:tcPr>
            <w:tcW w:w="1620" w:type="dxa"/>
            <w:tcBorders>
              <w:top w:val="single" w:color="000000" w:sz="12" w:space="0"/>
              <w:left w:val="nil"/>
              <w:bottom w:val="nil"/>
              <w:right w:val="nil"/>
            </w:tcBorders>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0.0921</w:t>
            </w:r>
          </w:p>
        </w:tc>
      </w:tr>
      <w:tr>
        <w:tblPrEx>
          <w:tblCellMar>
            <w:top w:w="0" w:type="dxa"/>
            <w:left w:w="108" w:type="dxa"/>
            <w:bottom w:w="0" w:type="dxa"/>
            <w:right w:w="108" w:type="dxa"/>
          </w:tblCellMar>
        </w:tblPrEx>
        <w:trPr>
          <w:trHeight w:val="324" w:hRule="atLeast"/>
          <w:jc w:val="center"/>
        </w:trPr>
        <w:tc>
          <w:tcPr>
            <w:tcW w:w="1817" w:type="dxa"/>
            <w:vAlign w:val="center"/>
          </w:tcPr>
          <w:p>
            <w:pPr>
              <w:spacing w:after="0" w:line="240" w:lineRule="auto"/>
              <w:jc w:val="center"/>
              <w:rPr>
                <w:rFonts w:ascii="Times New Roman" w:hAnsi="Times New Roman" w:eastAsia="Times New Roman" w:cs="Times New Roman"/>
                <w:sz w:val="20"/>
                <w:szCs w:val="20"/>
              </w:rPr>
            </w:pPr>
            <m:oMathPara>
              <m:oMath>
                <m:sSubSup>
                  <m:sSubSupPr>
                    <m:ctrlPr>
                      <w:rPr>
                        <w:rFonts w:ascii="Cambria Math" w:hAnsi="Cambria Math" w:eastAsia="Times New Roman" w:cs="Times New Roman"/>
                      </w:rPr>
                    </m:ctrlPr>
                  </m:sSubSupPr>
                  <m:e>
                    <m:r>
                      <m:rPr/>
                      <w:rPr>
                        <w:rFonts w:ascii="Cambria Math" w:hAnsi="Cambria Math" w:eastAsia="Cambria Math" w:cs="Times New Roman"/>
                        <w:sz w:val="20"/>
                        <w:szCs w:val="20"/>
                      </w:rPr>
                      <m:t>D</m:t>
                    </m:r>
                    <m:ctrlPr>
                      <w:rPr>
                        <w:rFonts w:ascii="Cambria Math" w:hAnsi="Cambria Math" w:eastAsia="Times New Roman" w:cs="Times New Roman"/>
                      </w:rPr>
                    </m:ctrlPr>
                  </m:e>
                  <m:sub>
                    <m:r>
                      <m:rPr/>
                      <w:rPr>
                        <w:rFonts w:ascii="Cambria Math" w:hAnsi="Cambria Math" w:eastAsia="Cambria Math" w:cs="Times New Roman"/>
                        <w:sz w:val="20"/>
                        <w:szCs w:val="20"/>
                      </w:rPr>
                      <m:t>i</m:t>
                    </m:r>
                    <m:ctrlPr>
                      <w:rPr>
                        <w:rFonts w:ascii="Cambria Math" w:hAnsi="Cambria Math" w:eastAsia="Times New Roman" w:cs="Times New Roman"/>
                      </w:rPr>
                    </m:ctrlPr>
                  </m:sub>
                  <m:sup>
                    <m:r>
                      <m:rPr>
                        <m:sty m:val="p"/>
                      </m:rPr>
                      <w:rPr>
                        <w:rFonts w:ascii="Cambria Math" w:hAnsi="Cambria Math" w:eastAsia="Times New Roman" w:cs="Times New Roman"/>
                        <w:sz w:val="20"/>
                        <w:szCs w:val="20"/>
                      </w:rPr>
                      <m:t>−</m:t>
                    </m:r>
                    <m:ctrlPr>
                      <w:rPr>
                        <w:rFonts w:ascii="Cambria Math" w:hAnsi="Cambria Math" w:eastAsia="Times New Roman" w:cs="Times New Roman"/>
                      </w:rPr>
                    </m:ctrlPr>
                  </m:sup>
                </m:sSubSup>
              </m:oMath>
            </m:oMathPara>
          </w:p>
        </w:tc>
        <w:tc>
          <w:tcPr>
            <w:tcW w:w="1623" w:type="dxa"/>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0.2457</w:t>
            </w:r>
          </w:p>
        </w:tc>
        <w:tc>
          <w:tcPr>
            <w:tcW w:w="1623" w:type="dxa"/>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0.0870</w:t>
            </w:r>
          </w:p>
        </w:tc>
        <w:tc>
          <w:tcPr>
            <w:tcW w:w="1623" w:type="dxa"/>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0.0008</w:t>
            </w:r>
          </w:p>
        </w:tc>
        <w:tc>
          <w:tcPr>
            <w:tcW w:w="1620" w:type="dxa"/>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0.1536</w:t>
            </w:r>
          </w:p>
        </w:tc>
      </w:tr>
      <w:tr>
        <w:tblPrEx>
          <w:tblCellMar>
            <w:top w:w="0" w:type="dxa"/>
            <w:left w:w="108" w:type="dxa"/>
            <w:bottom w:w="0" w:type="dxa"/>
            <w:right w:w="108" w:type="dxa"/>
          </w:tblCellMar>
        </w:tblPrEx>
        <w:trPr>
          <w:trHeight w:val="324" w:hRule="atLeast"/>
          <w:jc w:val="center"/>
        </w:trPr>
        <w:tc>
          <w:tcPr>
            <w:tcW w:w="1817" w:type="dxa"/>
            <w:vAlign w:val="center"/>
          </w:tcPr>
          <w:p>
            <w:pPr>
              <w:spacing w:after="0" w:line="240" w:lineRule="auto"/>
              <w:jc w:val="center"/>
              <w:rPr>
                <w:rFonts w:ascii="Times New Roman" w:hAnsi="Times New Roman" w:eastAsia="Times New Roman" w:cs="Times New Roman"/>
                <w:sz w:val="20"/>
                <w:szCs w:val="20"/>
              </w:rPr>
            </w:pPr>
            <m:oMathPara>
              <m:oMath>
                <m:sSub>
                  <m:sSubPr>
                    <m:ctrlPr>
                      <w:rPr>
                        <w:rFonts w:ascii="Cambria Math" w:hAnsi="Cambria Math" w:eastAsia="Cambria Math" w:cs="Times New Roman"/>
                      </w:rPr>
                    </m:ctrlPr>
                  </m:sSubPr>
                  <m:e>
                    <m:r>
                      <m:rPr/>
                      <w:rPr>
                        <w:rFonts w:ascii="Cambria Math" w:hAnsi="Cambria Math" w:eastAsia="Cambria Math" w:cs="Times New Roman"/>
                        <w:sz w:val="20"/>
                        <w:szCs w:val="20"/>
                      </w:rPr>
                      <m:t>C</m:t>
                    </m:r>
                    <m:ctrlPr>
                      <w:rPr>
                        <w:rFonts w:ascii="Cambria Math" w:hAnsi="Cambria Math" w:eastAsia="Cambria Math" w:cs="Times New Roman"/>
                      </w:rPr>
                    </m:ctrlPr>
                  </m:e>
                  <m:sub>
                    <m:r>
                      <m:rPr/>
                      <w:rPr>
                        <w:rFonts w:ascii="Cambria Math" w:hAnsi="Cambria Math" w:eastAsia="Cambria Math" w:cs="Times New Roman"/>
                        <w:sz w:val="20"/>
                        <w:szCs w:val="20"/>
                      </w:rPr>
                      <m:t>i</m:t>
                    </m:r>
                    <m:ctrlPr>
                      <w:rPr>
                        <w:rFonts w:ascii="Cambria Math" w:hAnsi="Cambria Math" w:eastAsia="Cambria Math" w:cs="Times New Roman"/>
                      </w:rPr>
                    </m:ctrlPr>
                  </m:sub>
                </m:sSub>
              </m:oMath>
            </m:oMathPara>
          </w:p>
        </w:tc>
        <w:tc>
          <w:tcPr>
            <w:tcW w:w="1623" w:type="dxa"/>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0.9981</w:t>
            </w:r>
          </w:p>
        </w:tc>
        <w:tc>
          <w:tcPr>
            <w:tcW w:w="1623" w:type="dxa"/>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0.3541</w:t>
            </w:r>
          </w:p>
        </w:tc>
        <w:tc>
          <w:tcPr>
            <w:tcW w:w="1623" w:type="dxa"/>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0.0033</w:t>
            </w:r>
          </w:p>
        </w:tc>
        <w:tc>
          <w:tcPr>
            <w:tcW w:w="1620" w:type="dxa"/>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0.6249</w:t>
            </w:r>
          </w:p>
        </w:tc>
      </w:tr>
      <w:tr>
        <w:tblPrEx>
          <w:tblCellMar>
            <w:top w:w="0" w:type="dxa"/>
            <w:left w:w="108" w:type="dxa"/>
            <w:bottom w:w="0" w:type="dxa"/>
            <w:right w:w="108" w:type="dxa"/>
          </w:tblCellMar>
        </w:tblPrEx>
        <w:trPr>
          <w:trHeight w:val="276" w:hRule="atLeast"/>
          <w:jc w:val="center"/>
        </w:trPr>
        <w:tc>
          <w:tcPr>
            <w:tcW w:w="1817" w:type="dxa"/>
            <w:tcBorders>
              <w:top w:val="nil"/>
              <w:left w:val="nil"/>
              <w:bottom w:val="single" w:color="000000" w:sz="12" w:space="0"/>
              <w:right w:val="nil"/>
            </w:tcBorders>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ranking</w:t>
            </w:r>
          </w:p>
        </w:tc>
        <w:tc>
          <w:tcPr>
            <w:tcW w:w="1623" w:type="dxa"/>
            <w:tcBorders>
              <w:top w:val="nil"/>
              <w:left w:val="nil"/>
              <w:bottom w:val="single" w:color="000000" w:sz="12" w:space="0"/>
              <w:right w:val="nil"/>
            </w:tcBorders>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4</w:t>
            </w:r>
          </w:p>
        </w:tc>
        <w:tc>
          <w:tcPr>
            <w:tcW w:w="1623" w:type="dxa"/>
            <w:tcBorders>
              <w:top w:val="nil"/>
              <w:left w:val="nil"/>
              <w:bottom w:val="single" w:color="000000" w:sz="12" w:space="0"/>
              <w:right w:val="nil"/>
            </w:tcBorders>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2</w:t>
            </w:r>
          </w:p>
        </w:tc>
        <w:tc>
          <w:tcPr>
            <w:tcW w:w="1623" w:type="dxa"/>
            <w:tcBorders>
              <w:top w:val="nil"/>
              <w:left w:val="nil"/>
              <w:bottom w:val="single" w:color="000000" w:sz="12" w:space="0"/>
              <w:right w:val="nil"/>
            </w:tcBorders>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c>
          <w:tcPr>
            <w:tcW w:w="1620" w:type="dxa"/>
            <w:tcBorders>
              <w:top w:val="nil"/>
              <w:left w:val="nil"/>
              <w:bottom w:val="single" w:color="000000" w:sz="12" w:space="0"/>
              <w:right w:val="nil"/>
            </w:tcBorders>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w:t>
            </w:r>
          </w:p>
        </w:tc>
      </w:tr>
    </w:tbl>
    <w:p>
      <w:pPr>
        <w:pStyle w:val="147"/>
        <w:tabs>
          <w:tab w:val="left" w:pos="-2410"/>
        </w:tabs>
        <w:suppressAutoHyphens/>
        <w:spacing w:before="200"/>
        <w:ind w:firstLine="480" w:firstLineChars="200"/>
        <w:rPr>
          <w:rFonts w:ascii="Times New Roman" w:hAnsi="Times New Roman" w:eastAsia="Calibri" w:cs="Times New Roman"/>
          <w:sz w:val="24"/>
          <w:szCs w:val="24"/>
          <w:lang w:eastAsia="en-US"/>
        </w:rPr>
      </w:pPr>
      <w:r>
        <w:rPr>
          <w:rFonts w:ascii="Times New Roman" w:hAnsi="Times New Roman" w:eastAsia="Calibri" w:cs="Times New Roman"/>
          <w:sz w:val="24"/>
          <w:szCs w:val="24"/>
          <w:lang w:eastAsia="en-US"/>
        </w:rPr>
        <w:t xml:space="preserve">Note: The length of the maximum distance is </w:t>
      </w:r>
      <m:oMath>
        <m:sSubSup>
          <m:sSubSupPr>
            <m:ctrlPr>
              <w:rPr>
                <w:rFonts w:ascii="Cambria Math" w:hAnsi="Cambria Math" w:eastAsia="Calibri"/>
                <w:sz w:val="24"/>
                <w:szCs w:val="24"/>
                <w:lang w:eastAsia="en-US"/>
              </w:rPr>
            </m:ctrlPr>
          </m:sSubSupPr>
          <m:e>
            <m:r>
              <m:rPr>
                <m:sty m:val="p"/>
              </m:rPr>
              <w:rPr>
                <w:rFonts w:ascii="Cambria Math" w:hAnsi="Cambria Math" w:eastAsia="Calibri" w:cs="Times New Roman"/>
                <w:sz w:val="24"/>
                <w:szCs w:val="24"/>
                <w:lang w:eastAsia="en-US"/>
              </w:rPr>
              <m:t>D</m:t>
            </m:r>
            <m:ctrlPr>
              <w:rPr>
                <w:rFonts w:ascii="Cambria Math" w:hAnsi="Cambria Math" w:eastAsia="Calibri"/>
                <w:sz w:val="24"/>
                <w:szCs w:val="24"/>
                <w:lang w:eastAsia="en-US"/>
              </w:rPr>
            </m:ctrlPr>
          </m:e>
          <m:sub>
            <m:r>
              <m:rPr>
                <m:sty m:val="p"/>
              </m:rPr>
              <w:rPr>
                <w:rFonts w:ascii="Cambria Math" w:hAnsi="Cambria Math" w:eastAsia="Calibri" w:cs="Times New Roman"/>
                <w:sz w:val="24"/>
                <w:szCs w:val="24"/>
                <w:lang w:eastAsia="en-US"/>
              </w:rPr>
              <m:t>i</m:t>
            </m:r>
            <m:ctrlPr>
              <w:rPr>
                <w:rFonts w:ascii="Cambria Math" w:hAnsi="Cambria Math" w:eastAsia="Calibri"/>
                <w:sz w:val="24"/>
                <w:szCs w:val="24"/>
                <w:lang w:eastAsia="en-US"/>
              </w:rPr>
            </m:ctrlPr>
          </m:sub>
          <m:sup>
            <m:r>
              <m:rPr>
                <m:sty m:val="p"/>
              </m:rPr>
              <w:rPr>
                <w:rFonts w:ascii="Cambria Math" w:hAnsi="Cambria Math" w:eastAsia="Calibri" w:cs="Times New Roman"/>
                <w:sz w:val="24"/>
                <w:szCs w:val="24"/>
                <w:lang w:eastAsia="en-US"/>
              </w:rPr>
              <m:t>+</m:t>
            </m:r>
            <m:ctrlPr>
              <w:rPr>
                <w:rFonts w:ascii="Cambria Math" w:hAnsi="Cambria Math" w:eastAsia="Calibri"/>
                <w:sz w:val="24"/>
                <w:szCs w:val="24"/>
                <w:lang w:eastAsia="en-US"/>
              </w:rPr>
            </m:ctrlPr>
          </m:sup>
        </m:sSubSup>
      </m:oMath>
      <w:r>
        <w:rPr>
          <w:rFonts w:ascii="Times New Roman" w:hAnsi="Times New Roman" w:eastAsia="Calibri" w:cs="Times New Roman"/>
          <w:sz w:val="24"/>
          <w:szCs w:val="24"/>
          <w:lang w:eastAsia="en-US"/>
        </w:rPr>
        <w:t xml:space="preserve">. The length of the minimum distance is </w:t>
      </w:r>
      <m:oMath>
        <m:sSubSup>
          <m:sSubSupPr>
            <m:ctrlPr>
              <w:rPr>
                <w:rFonts w:ascii="Cambria Math" w:hAnsi="Cambria Math" w:eastAsia="Calibri"/>
                <w:sz w:val="24"/>
                <w:szCs w:val="24"/>
                <w:lang w:eastAsia="en-US"/>
              </w:rPr>
            </m:ctrlPr>
          </m:sSubSupPr>
          <m:e>
            <m:r>
              <m:rPr>
                <m:sty m:val="p"/>
              </m:rPr>
              <w:rPr>
                <w:rFonts w:ascii="Cambria Math" w:hAnsi="Cambria Math" w:eastAsia="Calibri" w:cs="Times New Roman"/>
                <w:sz w:val="24"/>
                <w:szCs w:val="24"/>
                <w:lang w:eastAsia="en-US"/>
              </w:rPr>
              <m:t>D</m:t>
            </m:r>
            <m:ctrlPr>
              <w:rPr>
                <w:rFonts w:ascii="Cambria Math" w:hAnsi="Cambria Math" w:eastAsia="Calibri"/>
                <w:sz w:val="24"/>
                <w:szCs w:val="24"/>
                <w:lang w:eastAsia="en-US"/>
              </w:rPr>
            </m:ctrlPr>
          </m:e>
          <m:sub>
            <m:r>
              <m:rPr>
                <m:sty m:val="p"/>
              </m:rPr>
              <w:rPr>
                <w:rFonts w:ascii="Cambria Math" w:hAnsi="Cambria Math" w:eastAsia="Calibri" w:cs="Times New Roman"/>
                <w:sz w:val="24"/>
                <w:szCs w:val="24"/>
                <w:lang w:eastAsia="en-US"/>
              </w:rPr>
              <m:t>i</m:t>
            </m:r>
            <m:ctrlPr>
              <w:rPr>
                <w:rFonts w:ascii="Cambria Math" w:hAnsi="Cambria Math" w:eastAsia="Calibri"/>
                <w:sz w:val="24"/>
                <w:szCs w:val="24"/>
                <w:lang w:eastAsia="en-US"/>
              </w:rPr>
            </m:ctrlPr>
          </m:sub>
          <m:sup>
            <m:r>
              <m:rPr>
                <m:sty m:val="p"/>
              </m:rPr>
              <w:rPr>
                <w:rFonts w:ascii="Cambria Math" w:hAnsi="Cambria Math" w:eastAsia="Calibri" w:cs="Times New Roman"/>
                <w:sz w:val="24"/>
                <w:szCs w:val="24"/>
                <w:lang w:eastAsia="en-US"/>
              </w:rPr>
              <m:t>−</m:t>
            </m:r>
            <m:ctrlPr>
              <w:rPr>
                <w:rFonts w:ascii="Cambria Math" w:hAnsi="Cambria Math" w:eastAsia="Calibri"/>
                <w:sz w:val="24"/>
                <w:szCs w:val="24"/>
                <w:lang w:eastAsia="en-US"/>
              </w:rPr>
            </m:ctrlPr>
          </m:sup>
        </m:sSubSup>
      </m:oMath>
      <w:r>
        <w:rPr>
          <w:rFonts w:ascii="Times New Roman" w:hAnsi="Times New Roman" w:eastAsia="Calibri" w:cs="Times New Roman"/>
          <w:sz w:val="24"/>
          <w:szCs w:val="24"/>
          <w:lang w:eastAsia="en-US"/>
        </w:rPr>
        <w:t xml:space="preserve">. The relative closeness is </w:t>
      </w:r>
      <m:oMath>
        <m:sSub>
          <m:sSubPr>
            <m:ctrlPr>
              <w:rPr>
                <w:rFonts w:ascii="Cambria Math" w:hAnsi="Cambria Math" w:eastAsia="Calibri"/>
                <w:sz w:val="24"/>
                <w:szCs w:val="24"/>
                <w:lang w:eastAsia="en-US"/>
              </w:rPr>
            </m:ctrlPr>
          </m:sSubPr>
          <m:e>
            <m:r>
              <m:rPr>
                <m:sty m:val="p"/>
              </m:rPr>
              <w:rPr>
                <w:rFonts w:ascii="Cambria Math" w:hAnsi="Cambria Math" w:eastAsia="Calibri" w:cs="Times New Roman"/>
                <w:sz w:val="24"/>
                <w:szCs w:val="24"/>
                <w:lang w:eastAsia="en-US"/>
              </w:rPr>
              <m:t>C</m:t>
            </m:r>
            <m:ctrlPr>
              <w:rPr>
                <w:rFonts w:ascii="Cambria Math" w:hAnsi="Cambria Math" w:eastAsia="Calibri"/>
                <w:sz w:val="24"/>
                <w:szCs w:val="24"/>
                <w:lang w:eastAsia="en-US"/>
              </w:rPr>
            </m:ctrlPr>
          </m:e>
          <m:sub>
            <m:r>
              <m:rPr>
                <m:sty m:val="p"/>
              </m:rPr>
              <w:rPr>
                <w:rFonts w:ascii="Cambria Math" w:hAnsi="Cambria Math" w:eastAsia="Calibri" w:cs="Times New Roman"/>
                <w:sz w:val="24"/>
                <w:szCs w:val="24"/>
                <w:lang w:eastAsia="en-US"/>
              </w:rPr>
              <m:t>i</m:t>
            </m:r>
            <m:ctrlPr>
              <w:rPr>
                <w:rFonts w:ascii="Cambria Math" w:hAnsi="Cambria Math" w:eastAsia="Calibri"/>
                <w:sz w:val="24"/>
                <w:szCs w:val="24"/>
                <w:lang w:eastAsia="en-US"/>
              </w:rPr>
            </m:ctrlPr>
          </m:sub>
        </m:sSub>
      </m:oMath>
    </w:p>
    <w:p>
      <w:pPr>
        <w:pStyle w:val="144"/>
        <w:jc w:val="left"/>
        <w:rPr>
          <w:rFonts w:eastAsia="等线"/>
          <w:b/>
          <w:bCs/>
          <w:kern w:val="2"/>
          <w:sz w:val="24"/>
          <w:szCs w:val="24"/>
        </w:rPr>
      </w:pPr>
      <w:r>
        <w:rPr>
          <w:rFonts w:eastAsia="等线"/>
          <w:b/>
          <w:bCs/>
          <w:kern w:val="2"/>
          <w:sz w:val="24"/>
          <w:szCs w:val="24"/>
        </w:rPr>
        <w:t>Appendix Table B</w:t>
      </w:r>
      <w:r>
        <w:rPr>
          <w:rFonts w:hint="eastAsia" w:eastAsia="等线"/>
          <w:b/>
          <w:bCs/>
          <w:kern w:val="2"/>
          <w:sz w:val="24"/>
          <w:szCs w:val="24"/>
          <w:lang w:val="en-US" w:eastAsia="zh-CN"/>
        </w:rPr>
        <w:t>-VI</w:t>
      </w:r>
      <w:r>
        <w:rPr>
          <w:rFonts w:eastAsia="等线"/>
          <w:b/>
          <w:bCs/>
          <w:kern w:val="2"/>
          <w:sz w:val="24"/>
          <w:szCs w:val="24"/>
        </w:rPr>
        <w:t xml:space="preserve"> </w:t>
      </w:r>
    </w:p>
    <w:p>
      <w:pPr>
        <w:spacing w:before="200" w:after="120" w:line="240" w:lineRule="auto"/>
        <w:jc w:val="center"/>
        <w:rPr>
          <w:rFonts w:ascii="Times New Roman" w:hAnsi="Times New Roman" w:eastAsia="Calibri" w:cs="Times New Roman"/>
          <w:color w:val="000000" w:themeColor="text1"/>
          <w:lang w:val="en-GB" w:eastAsia="en-US"/>
          <w14:textFill>
            <w14:solidFill>
              <w14:schemeClr w14:val="tx1"/>
            </w14:solidFill>
          </w14:textFill>
        </w:rPr>
      </w:pPr>
      <w:r>
        <w:rPr>
          <w:rFonts w:ascii="Times New Roman" w:hAnsi="Times New Roman" w:eastAsia="Calibri" w:cs="Times New Roman"/>
          <w:color w:val="000000" w:themeColor="text1"/>
          <w:lang w:val="en-GB" w:eastAsia="en-US"/>
          <w14:textFill>
            <w14:solidFill>
              <w14:schemeClr w14:val="tx1"/>
            </w14:solidFill>
          </w14:textFill>
        </w:rPr>
        <w:t xml:space="preserve">Table </w:t>
      </w:r>
      <w:r>
        <w:rPr>
          <w:rFonts w:hint="eastAsia" w:ascii="Times New Roman" w:hAnsi="Times New Roman" w:eastAsia="宋体" w:cs="Times New Roman"/>
          <w:color w:val="000000" w:themeColor="text1"/>
          <w14:textFill>
            <w14:solidFill>
              <w14:schemeClr w14:val="tx1"/>
            </w14:solidFill>
          </w14:textFill>
        </w:rPr>
        <w:t>X</w:t>
      </w:r>
      <w:r>
        <w:rPr>
          <w:rFonts w:ascii="Times New Roman" w:hAnsi="Times New Roman" w:eastAsia="Calibri" w:cs="Times New Roman"/>
          <w:color w:val="000000" w:themeColor="text1"/>
          <w14:textFill>
            <w14:solidFill>
              <w14:schemeClr w14:val="tx1"/>
            </w14:solidFill>
          </w14:textFill>
        </w:rPr>
        <w:t>I:</w:t>
      </w:r>
      <w:r>
        <w:rPr>
          <w:rFonts w:ascii="Times New Roman" w:hAnsi="Times New Roman" w:eastAsia="Calibri" w:cs="Times New Roman"/>
          <w:color w:val="000000" w:themeColor="text1"/>
          <w:lang w:val="en-GB" w:eastAsia="en-US"/>
          <w14:textFill>
            <w14:solidFill>
              <w14:schemeClr w14:val="tx1"/>
            </w14:solidFill>
          </w14:textFill>
        </w:rPr>
        <w:t xml:space="preserve"> Correlation </w:t>
      </w:r>
      <w:r>
        <w:rPr>
          <w:rFonts w:hint="eastAsia" w:ascii="Times New Roman" w:hAnsi="Times New Roman" w:eastAsia="宋体" w:cs="Times New Roman"/>
          <w:color w:val="000000" w:themeColor="text1"/>
          <w14:textFill>
            <w14:solidFill>
              <w14:schemeClr w14:val="tx1"/>
            </w14:solidFill>
          </w14:textFill>
        </w:rPr>
        <w:t>c</w:t>
      </w:r>
      <w:r>
        <w:rPr>
          <w:rFonts w:ascii="Times New Roman" w:hAnsi="Times New Roman" w:eastAsia="Calibri" w:cs="Times New Roman"/>
          <w:color w:val="000000" w:themeColor="text1"/>
          <w:lang w:val="en-GB" w:eastAsia="en-US"/>
          <w14:textFill>
            <w14:solidFill>
              <w14:schemeClr w14:val="tx1"/>
            </w14:solidFill>
          </w14:textFill>
        </w:rPr>
        <w:t xml:space="preserve">oefficient of </w:t>
      </w:r>
      <w:r>
        <w:rPr>
          <w:rFonts w:hint="eastAsia" w:ascii="Times New Roman" w:hAnsi="Times New Roman" w:eastAsia="宋体" w:cs="Times New Roman"/>
          <w:color w:val="000000" w:themeColor="text1"/>
          <w14:textFill>
            <w14:solidFill>
              <w14:schemeClr w14:val="tx1"/>
            </w14:solidFill>
          </w14:textFill>
        </w:rPr>
        <w:t>g</w:t>
      </w:r>
      <w:r>
        <w:rPr>
          <w:rFonts w:ascii="Times New Roman" w:hAnsi="Times New Roman" w:eastAsia="Calibri" w:cs="Times New Roman"/>
          <w:color w:val="000000" w:themeColor="text1"/>
          <w:lang w:val="en-GB" w:eastAsia="en-US"/>
          <w14:textFill>
            <w14:solidFill>
              <w14:schemeClr w14:val="tx1"/>
            </w14:solidFill>
          </w14:textFill>
        </w:rPr>
        <w:t xml:space="preserve">rey </w:t>
      </w:r>
      <w:r>
        <w:rPr>
          <w:rFonts w:hint="eastAsia" w:ascii="Times New Roman" w:hAnsi="Times New Roman" w:eastAsia="宋体" w:cs="Times New Roman"/>
          <w:color w:val="000000" w:themeColor="text1"/>
          <w14:textFill>
            <w14:solidFill>
              <w14:schemeClr w14:val="tx1"/>
            </w14:solidFill>
          </w14:textFill>
        </w:rPr>
        <w:t>c</w:t>
      </w:r>
      <w:r>
        <w:rPr>
          <w:rFonts w:ascii="Times New Roman" w:hAnsi="Times New Roman" w:eastAsia="Calibri" w:cs="Times New Roman"/>
          <w:color w:val="000000" w:themeColor="text1"/>
          <w:lang w:val="en-GB" w:eastAsia="en-US"/>
          <w14:textFill>
            <w14:solidFill>
              <w14:schemeClr w14:val="tx1"/>
            </w14:solidFill>
          </w14:textFill>
        </w:rPr>
        <w:t xml:space="preserve">orrelation </w:t>
      </w:r>
      <w:r>
        <w:rPr>
          <w:rFonts w:hint="eastAsia" w:ascii="Times New Roman" w:hAnsi="Times New Roman" w:eastAsia="宋体" w:cs="Times New Roman"/>
          <w:color w:val="000000" w:themeColor="text1"/>
          <w14:textFill>
            <w14:solidFill>
              <w14:schemeClr w14:val="tx1"/>
            </w14:solidFill>
          </w14:textFill>
        </w:rPr>
        <w:t>m</w:t>
      </w:r>
      <w:r>
        <w:rPr>
          <w:rFonts w:ascii="Times New Roman" w:hAnsi="Times New Roman" w:eastAsia="Calibri" w:cs="Times New Roman"/>
          <w:color w:val="000000" w:themeColor="text1"/>
          <w:lang w:val="en-GB" w:eastAsia="en-US"/>
          <w14:textFill>
            <w14:solidFill>
              <w14:schemeClr w14:val="tx1"/>
            </w14:solidFill>
          </w14:textFill>
        </w:rPr>
        <w:t>ethod</w:t>
      </w:r>
    </w:p>
    <w:tbl>
      <w:tblPr>
        <w:tblStyle w:val="25"/>
        <w:tblW w:w="8310" w:type="dxa"/>
        <w:jc w:val="center"/>
        <w:tblLayout w:type="fixed"/>
        <w:tblCellMar>
          <w:top w:w="0" w:type="dxa"/>
          <w:left w:w="108" w:type="dxa"/>
          <w:bottom w:w="0" w:type="dxa"/>
          <w:right w:w="108" w:type="dxa"/>
        </w:tblCellMar>
      </w:tblPr>
      <w:tblGrid>
        <w:gridCol w:w="2450"/>
        <w:gridCol w:w="1467"/>
        <w:gridCol w:w="1466"/>
        <w:gridCol w:w="1466"/>
        <w:gridCol w:w="1461"/>
      </w:tblGrid>
      <w:tr>
        <w:tblPrEx>
          <w:tblCellMar>
            <w:top w:w="0" w:type="dxa"/>
            <w:left w:w="108" w:type="dxa"/>
            <w:bottom w:w="0" w:type="dxa"/>
            <w:right w:w="108" w:type="dxa"/>
          </w:tblCellMar>
        </w:tblPrEx>
        <w:trPr>
          <w:trHeight w:val="324" w:hRule="atLeast"/>
          <w:jc w:val="center"/>
        </w:trPr>
        <w:tc>
          <w:tcPr>
            <w:tcW w:w="2450" w:type="dxa"/>
            <w:tcBorders>
              <w:top w:val="single" w:color="000000" w:sz="12" w:space="0"/>
              <w:left w:val="nil"/>
              <w:bottom w:val="single" w:color="000000" w:sz="12" w:space="0"/>
              <w:right w:val="nil"/>
            </w:tcBorders>
            <w:vAlign w:val="center"/>
          </w:tcPr>
          <w:p>
            <w:pPr>
              <w:spacing w:after="0" w:line="240" w:lineRule="auto"/>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Performance indicators</w:t>
            </w:r>
          </w:p>
        </w:tc>
        <w:tc>
          <w:tcPr>
            <w:tcW w:w="1466" w:type="dxa"/>
            <w:tcBorders>
              <w:top w:val="single" w:color="000000" w:sz="12" w:space="0"/>
              <w:left w:val="nil"/>
              <w:bottom w:val="single" w:color="000000" w:sz="12" w:space="0"/>
              <w:right w:val="nil"/>
            </w:tcBorders>
            <w:vAlign w:val="center"/>
          </w:tcPr>
          <w:p>
            <w:pPr>
              <w:spacing w:after="0" w:line="240" w:lineRule="auto"/>
              <w:jc w:val="center"/>
              <w:rPr>
                <w:rFonts w:ascii="Times New Roman" w:hAnsi="Times New Roman" w:eastAsia="Times New Roman" w:cs="Times New Roman"/>
                <w:b/>
                <w:bCs/>
                <w:sz w:val="20"/>
                <w:szCs w:val="20"/>
              </w:rPr>
            </w:pPr>
            <w:sdt>
              <w:sdtPr>
                <w:rPr>
                  <w:rFonts w:ascii="Times New Roman" w:hAnsi="Times New Roman" w:eastAsia="Times New Roman" w:cs="Times New Roman"/>
                  <w:b/>
                  <w:bCs/>
                  <w:sz w:val="20"/>
                  <w:szCs w:val="20"/>
                </w:rPr>
                <w:tag w:val="goog_rdk_34"/>
                <w:id w:val="-917015186"/>
              </w:sdtPr>
              <w:sdtEndPr>
                <w:rPr>
                  <w:rFonts w:ascii="Times New Roman" w:hAnsi="Times New Roman" w:eastAsia="Times New Roman" w:cs="Times New Roman"/>
                  <w:b/>
                  <w:bCs/>
                  <w:sz w:val="20"/>
                  <w:szCs w:val="20"/>
                </w:rPr>
              </w:sdtEndPr>
              <w:sdtContent>
                <w:r>
                  <w:rPr>
                    <w:rFonts w:ascii="Times New Roman" w:hAnsi="Times New Roman" w:eastAsia="Times New Roman" w:cs="Times New Roman"/>
                    <w:b/>
                    <w:bCs/>
                    <w:sz w:val="20"/>
                    <w:szCs w:val="20"/>
                  </w:rPr>
                  <w:t>(s</w:t>
                </w:r>
                <w:r>
                  <w:rPr>
                    <w:rFonts w:hint="eastAsia" w:ascii="Times New Roman" w:hAnsi="Times New Roman" w:eastAsia="宋体" w:cs="Times New Roman"/>
                    <w:b/>
                    <w:bCs/>
                    <w:sz w:val="20"/>
                    <w:szCs w:val="20"/>
                  </w:rPr>
                  <w:t>，</w:t>
                </w:r>
                <w:r>
                  <w:rPr>
                    <w:rFonts w:ascii="Times New Roman" w:hAnsi="Times New Roman" w:eastAsia="Times New Roman" w:cs="Times New Roman"/>
                    <w:b/>
                    <w:bCs/>
                    <w:sz w:val="20"/>
                    <w:szCs w:val="20"/>
                  </w:rPr>
                  <w:t>S)</w:t>
                </w:r>
              </w:sdtContent>
            </w:sdt>
          </w:p>
        </w:tc>
        <w:tc>
          <w:tcPr>
            <w:tcW w:w="1465" w:type="dxa"/>
            <w:tcBorders>
              <w:top w:val="single" w:color="000000" w:sz="12" w:space="0"/>
              <w:left w:val="nil"/>
              <w:bottom w:val="single" w:color="000000" w:sz="12" w:space="0"/>
              <w:right w:val="nil"/>
            </w:tcBorders>
            <w:vAlign w:val="center"/>
          </w:tcPr>
          <w:p>
            <w:pPr>
              <w:spacing w:after="0" w:line="240" w:lineRule="auto"/>
              <w:jc w:val="center"/>
              <w:rPr>
                <w:rFonts w:ascii="Times New Roman" w:hAnsi="Times New Roman" w:eastAsia="Times New Roman" w:cs="Times New Roman"/>
                <w:b/>
                <w:bCs/>
                <w:sz w:val="20"/>
                <w:szCs w:val="20"/>
              </w:rPr>
            </w:pPr>
            <w:sdt>
              <w:sdtPr>
                <w:rPr>
                  <w:rFonts w:ascii="Times New Roman" w:hAnsi="Times New Roman" w:eastAsia="Times New Roman" w:cs="Times New Roman"/>
                  <w:b/>
                  <w:bCs/>
                  <w:sz w:val="20"/>
                  <w:szCs w:val="20"/>
                </w:rPr>
                <w:tag w:val="goog_rdk_35"/>
                <w:id w:val="1304887006"/>
              </w:sdtPr>
              <w:sdtEndPr>
                <w:rPr>
                  <w:rFonts w:ascii="Times New Roman" w:hAnsi="Times New Roman" w:eastAsia="Times New Roman" w:cs="Times New Roman"/>
                  <w:b/>
                  <w:bCs/>
                  <w:sz w:val="20"/>
                  <w:szCs w:val="20"/>
                </w:rPr>
              </w:sdtEndPr>
              <w:sdtContent>
                <w:r>
                  <w:rPr>
                    <w:rFonts w:ascii="Times New Roman" w:hAnsi="Times New Roman" w:eastAsia="Times New Roman" w:cs="Times New Roman"/>
                    <w:b/>
                    <w:bCs/>
                    <w:sz w:val="20"/>
                    <w:szCs w:val="20"/>
                  </w:rPr>
                  <w:t>(s</w:t>
                </w:r>
                <w:r>
                  <w:rPr>
                    <w:rFonts w:hint="eastAsia" w:ascii="Times New Roman" w:hAnsi="Times New Roman" w:eastAsia="宋体" w:cs="Times New Roman"/>
                    <w:b/>
                    <w:bCs/>
                    <w:sz w:val="20"/>
                    <w:szCs w:val="20"/>
                  </w:rPr>
                  <w:t>，</w:t>
                </w:r>
                <w:r>
                  <w:rPr>
                    <w:rFonts w:ascii="Times New Roman" w:hAnsi="Times New Roman" w:eastAsia="Times New Roman" w:cs="Times New Roman"/>
                    <w:b/>
                    <w:bCs/>
                    <w:sz w:val="20"/>
                    <w:szCs w:val="20"/>
                  </w:rPr>
                  <w:t>Q)</w:t>
                </w:r>
              </w:sdtContent>
            </w:sdt>
          </w:p>
        </w:tc>
        <w:tc>
          <w:tcPr>
            <w:tcW w:w="1465" w:type="dxa"/>
            <w:tcBorders>
              <w:top w:val="single" w:color="000000" w:sz="12" w:space="0"/>
              <w:left w:val="nil"/>
              <w:bottom w:val="single" w:color="000000" w:sz="12" w:space="0"/>
              <w:right w:val="nil"/>
            </w:tcBorders>
            <w:vAlign w:val="center"/>
          </w:tcPr>
          <w:p>
            <w:pPr>
              <w:spacing w:after="0" w:line="240" w:lineRule="auto"/>
              <w:jc w:val="center"/>
              <w:rPr>
                <w:rFonts w:ascii="Times New Roman" w:hAnsi="Times New Roman" w:eastAsia="Times New Roman" w:cs="Times New Roman"/>
                <w:b/>
                <w:bCs/>
                <w:sz w:val="20"/>
                <w:szCs w:val="20"/>
              </w:rPr>
            </w:pPr>
            <w:sdt>
              <w:sdtPr>
                <w:rPr>
                  <w:rFonts w:ascii="Times New Roman" w:hAnsi="Times New Roman" w:eastAsia="Times New Roman" w:cs="Times New Roman"/>
                  <w:b/>
                  <w:bCs/>
                  <w:sz w:val="20"/>
                  <w:szCs w:val="20"/>
                </w:rPr>
                <w:tag w:val="goog_rdk_36"/>
                <w:id w:val="69855329"/>
              </w:sdtPr>
              <w:sdtEndPr>
                <w:rPr>
                  <w:rFonts w:ascii="Times New Roman" w:hAnsi="Times New Roman" w:eastAsia="Times New Roman" w:cs="Times New Roman"/>
                  <w:b/>
                  <w:bCs/>
                  <w:sz w:val="20"/>
                  <w:szCs w:val="20"/>
                </w:rPr>
              </w:sdtEndPr>
              <w:sdtContent>
                <w:r>
                  <w:rPr>
                    <w:rFonts w:ascii="Times New Roman" w:hAnsi="Times New Roman" w:eastAsia="Times New Roman" w:cs="Times New Roman"/>
                    <w:b/>
                    <w:bCs/>
                    <w:sz w:val="20"/>
                    <w:szCs w:val="20"/>
                  </w:rPr>
                  <w:t>(T</w:t>
                </w:r>
                <w:r>
                  <w:rPr>
                    <w:rFonts w:hint="eastAsia" w:ascii="Times New Roman" w:hAnsi="Times New Roman" w:eastAsia="宋体" w:cs="Times New Roman"/>
                    <w:b/>
                    <w:bCs/>
                    <w:sz w:val="20"/>
                    <w:szCs w:val="20"/>
                  </w:rPr>
                  <w:t>，</w:t>
                </w:r>
                <w:r>
                  <w:rPr>
                    <w:rFonts w:ascii="Times New Roman" w:hAnsi="Times New Roman" w:eastAsia="Times New Roman" w:cs="Times New Roman"/>
                    <w:b/>
                    <w:bCs/>
                    <w:sz w:val="20"/>
                    <w:szCs w:val="20"/>
                  </w:rPr>
                  <w:t>S)</w:t>
                </w:r>
              </w:sdtContent>
            </w:sdt>
          </w:p>
        </w:tc>
        <w:tc>
          <w:tcPr>
            <w:tcW w:w="1460" w:type="dxa"/>
            <w:tcBorders>
              <w:top w:val="single" w:color="000000" w:sz="12" w:space="0"/>
              <w:left w:val="nil"/>
              <w:bottom w:val="single" w:color="000000" w:sz="12" w:space="0"/>
              <w:right w:val="nil"/>
            </w:tcBorders>
            <w:vAlign w:val="center"/>
          </w:tcPr>
          <w:p>
            <w:pPr>
              <w:spacing w:after="0" w:line="240" w:lineRule="auto"/>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EWA-based</w:t>
            </w:r>
          </w:p>
        </w:tc>
      </w:tr>
      <w:tr>
        <w:tblPrEx>
          <w:tblCellMar>
            <w:top w:w="0" w:type="dxa"/>
            <w:left w:w="108" w:type="dxa"/>
            <w:bottom w:w="0" w:type="dxa"/>
            <w:right w:w="108" w:type="dxa"/>
          </w:tblCellMar>
        </w:tblPrEx>
        <w:trPr>
          <w:trHeight w:val="276" w:hRule="atLeast"/>
          <w:jc w:val="center"/>
        </w:trPr>
        <w:tc>
          <w:tcPr>
            <w:tcW w:w="2450" w:type="dxa"/>
            <w:tcBorders>
              <w:top w:val="single" w:color="000000" w:sz="12" w:space="0"/>
              <w:left w:val="nil"/>
              <w:bottom w:val="nil"/>
              <w:right w:val="nil"/>
            </w:tcBorders>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outdating</w:t>
            </w:r>
          </w:p>
        </w:tc>
        <w:tc>
          <w:tcPr>
            <w:tcW w:w="1466" w:type="dxa"/>
            <w:tcBorders>
              <w:top w:val="single" w:color="000000" w:sz="12" w:space="0"/>
              <w:left w:val="nil"/>
              <w:bottom w:val="nil"/>
              <w:right w:val="nil"/>
            </w:tcBorders>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0.2081</w:t>
            </w:r>
          </w:p>
        </w:tc>
        <w:tc>
          <w:tcPr>
            <w:tcW w:w="1465" w:type="dxa"/>
            <w:tcBorders>
              <w:top w:val="single" w:color="000000" w:sz="12" w:space="0"/>
              <w:left w:val="nil"/>
              <w:bottom w:val="nil"/>
              <w:right w:val="nil"/>
            </w:tcBorders>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0.2081</w:t>
            </w:r>
          </w:p>
        </w:tc>
        <w:tc>
          <w:tcPr>
            <w:tcW w:w="1465" w:type="dxa"/>
            <w:tcBorders>
              <w:top w:val="single" w:color="000000" w:sz="12" w:space="0"/>
              <w:left w:val="nil"/>
              <w:bottom w:val="nil"/>
              <w:right w:val="nil"/>
            </w:tcBorders>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0.2079</w:t>
            </w:r>
          </w:p>
        </w:tc>
        <w:tc>
          <w:tcPr>
            <w:tcW w:w="1460" w:type="dxa"/>
            <w:tcBorders>
              <w:top w:val="single" w:color="000000" w:sz="12" w:space="0"/>
              <w:left w:val="nil"/>
              <w:bottom w:val="nil"/>
              <w:right w:val="nil"/>
            </w:tcBorders>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0.2082</w:t>
            </w:r>
          </w:p>
        </w:tc>
      </w:tr>
      <w:tr>
        <w:tblPrEx>
          <w:tblCellMar>
            <w:top w:w="0" w:type="dxa"/>
            <w:left w:w="108" w:type="dxa"/>
            <w:bottom w:w="0" w:type="dxa"/>
            <w:right w:w="108" w:type="dxa"/>
          </w:tblCellMar>
        </w:tblPrEx>
        <w:trPr>
          <w:trHeight w:val="312" w:hRule="atLeast"/>
          <w:jc w:val="center"/>
        </w:trPr>
        <w:tc>
          <w:tcPr>
            <w:tcW w:w="2450" w:type="dxa"/>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shortage</w:t>
            </w:r>
          </w:p>
        </w:tc>
        <w:tc>
          <w:tcPr>
            <w:tcW w:w="1466" w:type="dxa"/>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0.1663</w:t>
            </w:r>
          </w:p>
        </w:tc>
        <w:tc>
          <w:tcPr>
            <w:tcW w:w="1465" w:type="dxa"/>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0.2118</w:t>
            </w:r>
          </w:p>
        </w:tc>
        <w:tc>
          <w:tcPr>
            <w:tcW w:w="1465" w:type="dxa"/>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0.2491</w:t>
            </w:r>
          </w:p>
        </w:tc>
        <w:tc>
          <w:tcPr>
            <w:tcW w:w="1460" w:type="dxa"/>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0.1900</w:t>
            </w:r>
          </w:p>
        </w:tc>
      </w:tr>
      <w:tr>
        <w:tblPrEx>
          <w:tblCellMar>
            <w:top w:w="0" w:type="dxa"/>
            <w:left w:w="108" w:type="dxa"/>
            <w:bottom w:w="0" w:type="dxa"/>
            <w:right w:w="108" w:type="dxa"/>
          </w:tblCellMar>
        </w:tblPrEx>
        <w:trPr>
          <w:trHeight w:val="276" w:hRule="atLeast"/>
          <w:jc w:val="center"/>
        </w:trPr>
        <w:tc>
          <w:tcPr>
            <w:tcW w:w="2450" w:type="dxa"/>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grey correlation degree</w:t>
            </w:r>
          </w:p>
        </w:tc>
        <w:tc>
          <w:tcPr>
            <w:tcW w:w="1466" w:type="dxa"/>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0.1872</w:t>
            </w:r>
          </w:p>
        </w:tc>
        <w:tc>
          <w:tcPr>
            <w:tcW w:w="1465" w:type="dxa"/>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0.20995</w:t>
            </w:r>
          </w:p>
        </w:tc>
        <w:tc>
          <w:tcPr>
            <w:tcW w:w="1465" w:type="dxa"/>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0.2285</w:t>
            </w:r>
          </w:p>
        </w:tc>
        <w:tc>
          <w:tcPr>
            <w:tcW w:w="1460" w:type="dxa"/>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0.1991</w:t>
            </w:r>
          </w:p>
        </w:tc>
      </w:tr>
      <w:tr>
        <w:tblPrEx>
          <w:tblCellMar>
            <w:top w:w="0" w:type="dxa"/>
            <w:left w:w="108" w:type="dxa"/>
            <w:bottom w:w="0" w:type="dxa"/>
            <w:right w:w="108" w:type="dxa"/>
          </w:tblCellMar>
        </w:tblPrEx>
        <w:trPr>
          <w:trHeight w:val="312" w:hRule="atLeast"/>
          <w:jc w:val="center"/>
        </w:trPr>
        <w:tc>
          <w:tcPr>
            <w:tcW w:w="2450" w:type="dxa"/>
            <w:tcBorders>
              <w:top w:val="nil"/>
              <w:left w:val="nil"/>
              <w:bottom w:val="single" w:color="000000" w:sz="12" w:space="0"/>
              <w:right w:val="nil"/>
            </w:tcBorders>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ranking</w:t>
            </w:r>
          </w:p>
        </w:tc>
        <w:tc>
          <w:tcPr>
            <w:tcW w:w="1466" w:type="dxa"/>
            <w:tcBorders>
              <w:top w:val="nil"/>
              <w:left w:val="nil"/>
              <w:bottom w:val="single" w:color="000000" w:sz="12" w:space="0"/>
              <w:right w:val="nil"/>
            </w:tcBorders>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4</w:t>
            </w:r>
          </w:p>
        </w:tc>
        <w:tc>
          <w:tcPr>
            <w:tcW w:w="1465" w:type="dxa"/>
            <w:tcBorders>
              <w:top w:val="nil"/>
              <w:left w:val="nil"/>
              <w:bottom w:val="single" w:color="000000" w:sz="12" w:space="0"/>
              <w:right w:val="nil"/>
            </w:tcBorders>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2</w:t>
            </w:r>
          </w:p>
        </w:tc>
        <w:tc>
          <w:tcPr>
            <w:tcW w:w="1465" w:type="dxa"/>
            <w:tcBorders>
              <w:top w:val="nil"/>
              <w:left w:val="nil"/>
              <w:bottom w:val="single" w:color="000000" w:sz="12" w:space="0"/>
              <w:right w:val="nil"/>
            </w:tcBorders>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c>
          <w:tcPr>
            <w:tcW w:w="1460" w:type="dxa"/>
            <w:tcBorders>
              <w:top w:val="nil"/>
              <w:left w:val="nil"/>
              <w:bottom w:val="single" w:color="000000" w:sz="12" w:space="0"/>
              <w:right w:val="nil"/>
            </w:tcBorders>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w:t>
            </w:r>
          </w:p>
        </w:tc>
      </w:tr>
    </w:tbl>
    <w:p>
      <w:pPr>
        <w:widowControl w:val="0"/>
        <w:spacing w:after="0" w:line="240" w:lineRule="auto"/>
        <w:jc w:val="both"/>
        <w:rPr>
          <w:rFonts w:ascii="Times New Roman" w:hAnsi="Times New Roman" w:eastAsia="等线" w:cs="Times New Roman"/>
          <w:b/>
          <w:bCs/>
          <w:kern w:val="2"/>
          <w:sz w:val="24"/>
          <w:szCs w:val="24"/>
        </w:rPr>
      </w:pPr>
    </w:p>
    <w:p>
      <w:pPr>
        <w:widowControl w:val="0"/>
        <w:spacing w:after="0" w:line="240" w:lineRule="auto"/>
        <w:jc w:val="both"/>
        <w:rPr>
          <w:rFonts w:ascii="Times New Roman" w:hAnsi="Times New Roman" w:eastAsia="等线" w:cs="Times New Roman"/>
          <w:b/>
          <w:bCs/>
          <w:kern w:val="2"/>
          <w:sz w:val="24"/>
          <w:szCs w:val="24"/>
        </w:rPr>
      </w:pPr>
    </w:p>
    <w:p>
      <w:pPr>
        <w:widowControl w:val="0"/>
        <w:spacing w:after="0" w:line="240" w:lineRule="auto"/>
        <w:jc w:val="both"/>
        <w:rPr>
          <w:rFonts w:ascii="Times New Roman" w:hAnsi="Times New Roman" w:eastAsia="等线" w:cs="Times New Roman"/>
          <w:b/>
          <w:bCs/>
          <w:kern w:val="2"/>
          <w:sz w:val="24"/>
          <w:szCs w:val="24"/>
        </w:rPr>
      </w:pPr>
    </w:p>
    <w:p>
      <w:pPr>
        <w:widowControl w:val="0"/>
        <w:spacing w:after="0" w:line="240" w:lineRule="auto"/>
        <w:jc w:val="both"/>
        <w:rPr>
          <w:rFonts w:ascii="Times New Roman" w:hAnsi="Times New Roman" w:eastAsia="等线" w:cs="Times New Roman"/>
          <w:b/>
          <w:bCs/>
          <w:kern w:val="2"/>
          <w:sz w:val="24"/>
          <w:szCs w:val="24"/>
        </w:rPr>
      </w:pPr>
    </w:p>
    <w:p>
      <w:pPr>
        <w:widowControl w:val="0"/>
        <w:spacing w:after="0" w:line="240" w:lineRule="auto"/>
        <w:jc w:val="both"/>
        <w:rPr>
          <w:rFonts w:ascii="Times New Roman" w:hAnsi="Times New Roman" w:eastAsia="等线" w:cs="Times New Roman"/>
          <w:b/>
          <w:bCs/>
          <w:kern w:val="2"/>
          <w:sz w:val="24"/>
          <w:szCs w:val="24"/>
        </w:rPr>
      </w:pPr>
    </w:p>
    <w:p>
      <w:pPr>
        <w:widowControl w:val="0"/>
        <w:spacing w:after="0" w:line="240" w:lineRule="auto"/>
        <w:jc w:val="both"/>
        <w:rPr>
          <w:rFonts w:ascii="Times New Roman" w:hAnsi="Times New Roman" w:eastAsia="等线" w:cs="Times New Roman"/>
          <w:b/>
          <w:bCs/>
          <w:kern w:val="2"/>
          <w:sz w:val="24"/>
          <w:szCs w:val="24"/>
        </w:rPr>
      </w:pPr>
    </w:p>
    <w:p>
      <w:pPr>
        <w:widowControl w:val="0"/>
        <w:spacing w:after="0" w:line="240" w:lineRule="auto"/>
        <w:jc w:val="both"/>
        <w:rPr>
          <w:rFonts w:ascii="Times New Roman" w:hAnsi="Times New Roman" w:eastAsia="等线" w:cs="Times New Roman"/>
          <w:b/>
          <w:bCs/>
          <w:kern w:val="2"/>
          <w:sz w:val="24"/>
          <w:szCs w:val="24"/>
        </w:rPr>
      </w:pPr>
    </w:p>
    <w:p>
      <w:pPr>
        <w:widowControl w:val="0"/>
        <w:spacing w:after="0" w:line="240" w:lineRule="auto"/>
        <w:jc w:val="both"/>
        <w:rPr>
          <w:rFonts w:ascii="Times New Roman" w:hAnsi="Times New Roman" w:eastAsia="等线" w:cs="Times New Roman"/>
          <w:b/>
          <w:bCs/>
          <w:kern w:val="2"/>
          <w:sz w:val="24"/>
          <w:szCs w:val="24"/>
        </w:rPr>
      </w:pPr>
    </w:p>
    <w:p>
      <w:pPr>
        <w:widowControl w:val="0"/>
        <w:spacing w:after="0" w:line="240" w:lineRule="auto"/>
        <w:jc w:val="both"/>
        <w:rPr>
          <w:rFonts w:ascii="Times New Roman" w:hAnsi="Times New Roman" w:eastAsia="等线" w:cs="Times New Roman"/>
          <w:b/>
          <w:bCs/>
          <w:kern w:val="2"/>
          <w:sz w:val="24"/>
          <w:szCs w:val="24"/>
        </w:rPr>
      </w:pPr>
    </w:p>
    <w:p>
      <w:pPr>
        <w:widowControl w:val="0"/>
        <w:spacing w:after="0" w:line="240" w:lineRule="auto"/>
        <w:jc w:val="both"/>
        <w:rPr>
          <w:rFonts w:ascii="Times New Roman" w:hAnsi="Times New Roman" w:eastAsia="等线" w:cs="Times New Roman"/>
          <w:b/>
          <w:bCs/>
          <w:kern w:val="2"/>
          <w:sz w:val="24"/>
          <w:szCs w:val="24"/>
        </w:rPr>
      </w:pPr>
      <w:bookmarkStart w:id="1" w:name="_GoBack"/>
      <w:bookmarkEnd w:id="1"/>
    </w:p>
    <w:p>
      <w:pPr>
        <w:widowControl w:val="0"/>
        <w:spacing w:after="0" w:line="240" w:lineRule="auto"/>
        <w:jc w:val="both"/>
        <w:rPr>
          <w:rFonts w:hint="eastAsia" w:ascii="Times New Roman" w:hAnsi="Times New Roman" w:eastAsia="等线" w:cs="Times New Roman"/>
          <w:b/>
          <w:bCs/>
          <w:kern w:val="2"/>
          <w:sz w:val="24"/>
          <w:szCs w:val="24"/>
          <w:lang w:eastAsia="zh-CN"/>
        </w:rPr>
      </w:pPr>
    </w:p>
    <w:p>
      <w:pPr>
        <w:widowControl w:val="0"/>
        <w:spacing w:after="0" w:line="240" w:lineRule="auto"/>
        <w:jc w:val="both"/>
        <w:rPr>
          <w:rFonts w:hint="eastAsia" w:ascii="Times New Roman" w:hAnsi="Times New Roman" w:eastAsia="等线" w:cs="Times New Roman"/>
          <w:b/>
          <w:bCs/>
          <w:kern w:val="2"/>
          <w:sz w:val="24"/>
          <w:szCs w:val="24"/>
          <w:lang w:eastAsia="zh-CN"/>
        </w:rPr>
      </w:pPr>
    </w:p>
    <w:p>
      <w:pPr>
        <w:widowControl w:val="0"/>
        <w:spacing w:after="0" w:line="240" w:lineRule="auto"/>
        <w:jc w:val="both"/>
        <w:rPr>
          <w:rFonts w:hint="eastAsia" w:ascii="Times New Roman" w:hAnsi="Times New Roman" w:eastAsia="等线" w:cs="Times New Roman"/>
          <w:b/>
          <w:bCs/>
          <w:kern w:val="2"/>
          <w:sz w:val="24"/>
          <w:szCs w:val="24"/>
          <w:lang w:eastAsia="zh-CN"/>
        </w:rPr>
      </w:pPr>
    </w:p>
    <w:p>
      <w:pPr>
        <w:widowControl w:val="0"/>
        <w:spacing w:after="0" w:line="240" w:lineRule="auto"/>
        <w:jc w:val="both"/>
        <w:rPr>
          <w:rFonts w:hint="eastAsia" w:ascii="Times New Roman" w:hAnsi="Times New Roman" w:eastAsia="等线" w:cs="Times New Roman"/>
          <w:b/>
          <w:bCs/>
          <w:kern w:val="2"/>
          <w:sz w:val="24"/>
          <w:szCs w:val="24"/>
          <w:lang w:eastAsia="zh-CN"/>
        </w:rPr>
      </w:pPr>
    </w:p>
    <w:p>
      <w:pPr>
        <w:widowControl w:val="0"/>
        <w:spacing w:after="0" w:line="240" w:lineRule="auto"/>
        <w:jc w:val="both"/>
        <w:rPr>
          <w:rFonts w:hint="eastAsia" w:ascii="Times New Roman" w:hAnsi="Times New Roman" w:eastAsia="等线" w:cs="Times New Roman"/>
          <w:b/>
          <w:bCs/>
          <w:kern w:val="2"/>
          <w:sz w:val="24"/>
          <w:szCs w:val="24"/>
          <w:lang w:eastAsia="zh-CN"/>
        </w:rPr>
      </w:pPr>
    </w:p>
    <w:p>
      <w:pPr>
        <w:widowControl w:val="0"/>
        <w:spacing w:after="0" w:line="240" w:lineRule="auto"/>
        <w:jc w:val="both"/>
        <w:rPr>
          <w:rFonts w:ascii="Times New Roman" w:hAnsi="Times New Roman" w:eastAsia="等线" w:cs="Times New Roman"/>
          <w:b/>
          <w:bCs/>
          <w:kern w:val="2"/>
          <w:sz w:val="24"/>
          <w:szCs w:val="24"/>
        </w:rPr>
      </w:pPr>
    </w:p>
    <w:p>
      <w:pPr>
        <w:widowControl w:val="0"/>
        <w:spacing w:after="0" w:line="240" w:lineRule="auto"/>
        <w:jc w:val="both"/>
        <w:rPr>
          <w:rFonts w:ascii="Times New Roman" w:hAnsi="Times New Roman" w:eastAsia="等线" w:cs="Times New Roman"/>
          <w:b/>
          <w:bCs/>
          <w:kern w:val="2"/>
          <w:sz w:val="24"/>
          <w:szCs w:val="24"/>
        </w:rPr>
      </w:pPr>
    </w:p>
    <w:p>
      <w:pPr>
        <w:widowControl w:val="0"/>
        <w:spacing w:after="0" w:line="240" w:lineRule="auto"/>
        <w:jc w:val="both"/>
        <w:rPr>
          <w:rFonts w:ascii="Times New Roman" w:hAnsi="Times New Roman" w:eastAsia="等线" w:cs="Times New Roman"/>
          <w:b/>
          <w:bCs/>
          <w:kern w:val="2"/>
          <w:sz w:val="24"/>
          <w:szCs w:val="24"/>
        </w:rPr>
      </w:pPr>
      <w:r>
        <w:rPr>
          <w:rFonts w:ascii="Times New Roman" w:hAnsi="Times New Roman" w:eastAsia="等线" w:cs="Times New Roman"/>
          <w:b/>
          <w:bCs/>
          <w:kern w:val="2"/>
          <w:sz w:val="24"/>
          <w:szCs w:val="24"/>
        </w:rPr>
        <w:t xml:space="preserve">Appendix Figure </w:t>
      </w:r>
      <w:r>
        <w:rPr>
          <w:rFonts w:hint="eastAsia" w:ascii="Times New Roman" w:hAnsi="Times New Roman" w:eastAsia="等线" w:cs="Times New Roman"/>
          <w:b/>
          <w:bCs/>
          <w:kern w:val="2"/>
          <w:sz w:val="24"/>
          <w:szCs w:val="24"/>
        </w:rPr>
        <w:t>C-I</w:t>
      </w:r>
      <w:r>
        <w:rPr>
          <w:rFonts w:ascii="Times New Roman" w:hAnsi="Times New Roman" w:eastAsia="等线" w:cs="Times New Roman"/>
          <w:b/>
          <w:bCs/>
          <w:kern w:val="2"/>
          <w:sz w:val="24"/>
          <w:szCs w:val="24"/>
        </w:rPr>
        <w:t xml:space="preserve"> </w:t>
      </w:r>
    </w:p>
    <w:p>
      <w:pPr>
        <w:widowControl w:val="0"/>
        <w:spacing w:after="0" w:line="240" w:lineRule="auto"/>
        <w:jc w:val="both"/>
        <w:rPr>
          <w:rFonts w:ascii="Times New Roman" w:hAnsi="Times New Roman" w:eastAsia="等线" w:cs="Times New Roman"/>
          <w:b/>
          <w:bCs/>
          <w:kern w:val="2"/>
          <w:sz w:val="24"/>
          <w:szCs w:val="24"/>
        </w:rPr>
      </w:pPr>
      <w:r>
        <w:object>
          <v:shape id="_x0000_i1025" o:spt="75" type="#_x0000_t75" style="height:255.75pt;width:261.8pt;" o:ole="t" filled="f" o:preferrelative="t" stroked="f" coordsize="21600,21600">
            <v:path/>
            <v:fill on="f" focussize="0,0"/>
            <v:stroke on="f" joinstyle="miter"/>
            <v:imagedata r:id="rId16" o:title=""/>
            <o:lock v:ext="edit" aspectratio="t"/>
            <w10:wrap type="none"/>
            <w10:anchorlock/>
          </v:shape>
          <o:OLEObject Type="Embed" ProgID="Visio.Drawing.15" ShapeID="_x0000_i1025" DrawAspect="Content" ObjectID="_1468075725" r:id="rId15">
            <o:LockedField>false</o:LockedField>
          </o:OLEObject>
        </w:object>
      </w:r>
    </w:p>
    <w:p>
      <w:pPr>
        <w:spacing w:after="0" w:line="240" w:lineRule="auto"/>
        <w:rPr>
          <w:rFonts w:ascii="Times New Roman" w:hAnsi="Times New Roman" w:eastAsia="宋体" w:cs="Times New Roman"/>
          <w:color w:val="000000" w:themeColor="text1"/>
          <w:lang w:val="en-GB"/>
          <w14:textFill>
            <w14:solidFill>
              <w14:schemeClr w14:val="tx1"/>
            </w14:solidFill>
          </w14:textFill>
        </w:rPr>
      </w:pPr>
      <w:r>
        <w:t xml:space="preserve"> </w:t>
      </w:r>
      <w:r>
        <w:rPr>
          <w:rFonts w:ascii="Times New Roman" w:hAnsi="Times New Roman" w:eastAsia="宋体" w:cs="Times New Roman"/>
          <w:color w:val="000000" w:themeColor="text1"/>
          <w:lang w:val="en-GB"/>
          <w14:textFill>
            <w14:solidFill>
              <w14:schemeClr w14:val="tx1"/>
            </w14:solidFill>
          </w14:textFill>
        </w:rPr>
        <w:t xml:space="preserve">Figure </w:t>
      </w:r>
      <w:r>
        <w:rPr>
          <w:rFonts w:hint="eastAsia" w:ascii="Times New Roman" w:hAnsi="Times New Roman" w:eastAsia="宋体" w:cs="Times New Roman"/>
          <w:color w:val="000000" w:themeColor="text1"/>
          <w14:textFill>
            <w14:solidFill>
              <w14:schemeClr w14:val="tx1"/>
            </w14:solidFill>
          </w14:textFill>
        </w:rPr>
        <w:t>C-1:</w:t>
      </w:r>
      <w:r>
        <w:rPr>
          <w:rFonts w:ascii="Times New Roman" w:hAnsi="Times New Roman" w:eastAsia="宋体" w:cs="Times New Roman"/>
          <w:color w:val="000000" w:themeColor="text1"/>
          <w:lang w:val="en-GB"/>
          <w14:textFill>
            <w14:solidFill>
              <w14:schemeClr w14:val="tx1"/>
            </w14:solidFill>
          </w14:textFill>
        </w:rPr>
        <w:t xml:space="preserve"> Multi-</w:t>
      </w:r>
      <w:r>
        <w:rPr>
          <w:rFonts w:hint="eastAsia" w:ascii="Times New Roman" w:hAnsi="Times New Roman" w:eastAsia="宋体" w:cs="Times New Roman"/>
          <w:color w:val="000000" w:themeColor="text1"/>
          <w14:textFill>
            <w14:solidFill>
              <w14:schemeClr w14:val="tx1"/>
            </w14:solidFill>
          </w14:textFill>
        </w:rPr>
        <w:t>a</w:t>
      </w:r>
      <w:r>
        <w:rPr>
          <w:rFonts w:ascii="Times New Roman" w:hAnsi="Times New Roman" w:eastAsia="宋体" w:cs="Times New Roman"/>
          <w:color w:val="000000" w:themeColor="text1"/>
          <w:lang w:val="en-GB"/>
          <w14:textFill>
            <w14:solidFill>
              <w14:schemeClr w14:val="tx1"/>
            </w14:solidFill>
          </w14:textFill>
        </w:rPr>
        <w:t xml:space="preserve">gent </w:t>
      </w:r>
      <w:r>
        <w:rPr>
          <w:rFonts w:hint="eastAsia" w:ascii="Times New Roman" w:hAnsi="Times New Roman" w:eastAsia="宋体" w:cs="Times New Roman"/>
          <w:color w:val="000000" w:themeColor="text1"/>
          <w14:textFill>
            <w14:solidFill>
              <w14:schemeClr w14:val="tx1"/>
            </w14:solidFill>
          </w14:textFill>
        </w:rPr>
        <w:t>s</w:t>
      </w:r>
      <w:r>
        <w:rPr>
          <w:rFonts w:ascii="Times New Roman" w:hAnsi="Times New Roman" w:eastAsia="宋体" w:cs="Times New Roman"/>
          <w:color w:val="000000" w:themeColor="text1"/>
          <w:lang w:val="en-GB"/>
          <w14:textFill>
            <w14:solidFill>
              <w14:schemeClr w14:val="tx1"/>
            </w14:solidFill>
          </w14:textFill>
        </w:rPr>
        <w:t xml:space="preserve">imulation </w:t>
      </w:r>
      <w:r>
        <w:rPr>
          <w:rFonts w:hint="eastAsia" w:ascii="Times New Roman" w:hAnsi="Times New Roman" w:eastAsia="宋体" w:cs="Times New Roman"/>
          <w:color w:val="000000" w:themeColor="text1"/>
          <w14:textFill>
            <w14:solidFill>
              <w14:schemeClr w14:val="tx1"/>
            </w14:solidFill>
          </w14:textFill>
        </w:rPr>
        <w:t>m</w:t>
      </w:r>
      <w:r>
        <w:rPr>
          <w:rFonts w:ascii="Times New Roman" w:hAnsi="Times New Roman" w:eastAsia="宋体" w:cs="Times New Roman"/>
          <w:color w:val="000000" w:themeColor="text1"/>
          <w:lang w:val="en-GB"/>
          <w14:textFill>
            <w14:solidFill>
              <w14:schemeClr w14:val="tx1"/>
            </w14:solidFill>
          </w14:textFill>
        </w:rPr>
        <w:t xml:space="preserve">odel of BSC </w:t>
      </w:r>
      <w:r>
        <w:rPr>
          <w:rFonts w:hint="eastAsia" w:ascii="Times New Roman" w:hAnsi="Times New Roman" w:eastAsia="宋体" w:cs="Times New Roman"/>
          <w:color w:val="000000" w:themeColor="text1"/>
          <w14:textFill>
            <w14:solidFill>
              <w14:schemeClr w14:val="tx1"/>
            </w14:solidFill>
          </w14:textFill>
        </w:rPr>
        <w:t>s</w:t>
      </w:r>
      <w:r>
        <w:rPr>
          <w:rFonts w:ascii="Times New Roman" w:hAnsi="Times New Roman" w:eastAsia="宋体" w:cs="Times New Roman"/>
          <w:color w:val="000000" w:themeColor="text1"/>
          <w:lang w:val="en-GB"/>
          <w14:textFill>
            <w14:solidFill>
              <w14:schemeClr w14:val="tx1"/>
            </w14:solidFill>
          </w14:textFill>
        </w:rPr>
        <w:t xml:space="preserve">ystem </w:t>
      </w:r>
      <w:r>
        <w:rPr>
          <w:rFonts w:hint="eastAsia" w:ascii="Times New Roman" w:hAnsi="Times New Roman" w:eastAsia="宋体" w:cs="Times New Roman"/>
          <w:color w:val="000000" w:themeColor="text1"/>
          <w14:textFill>
            <w14:solidFill>
              <w14:schemeClr w14:val="tx1"/>
            </w14:solidFill>
          </w14:textFill>
        </w:rPr>
        <w:t>b</w:t>
      </w:r>
      <w:r>
        <w:rPr>
          <w:rFonts w:ascii="Times New Roman" w:hAnsi="Times New Roman" w:eastAsia="宋体" w:cs="Times New Roman"/>
          <w:color w:val="000000" w:themeColor="text1"/>
          <w:lang w:val="en-GB"/>
          <w14:textFill>
            <w14:solidFill>
              <w14:schemeClr w14:val="tx1"/>
            </w14:solidFill>
          </w14:textFill>
        </w:rPr>
        <w:t xml:space="preserve">ased on </w:t>
      </w:r>
      <w:r>
        <w:rPr>
          <w:rFonts w:hint="eastAsia" w:ascii="Times New Roman" w:hAnsi="Times New Roman" w:eastAsia="宋体" w:cs="Times New Roman"/>
          <w:color w:val="000000" w:themeColor="text1"/>
          <w14:textFill>
            <w14:solidFill>
              <w14:schemeClr w14:val="tx1"/>
            </w14:solidFill>
          </w14:textFill>
        </w:rPr>
        <w:t>a</w:t>
      </w:r>
      <w:r>
        <w:rPr>
          <w:rFonts w:ascii="Times New Roman" w:hAnsi="Times New Roman" w:eastAsia="宋体" w:cs="Times New Roman"/>
          <w:color w:val="000000" w:themeColor="text1"/>
          <w:lang w:val="en-GB"/>
          <w14:textFill>
            <w14:solidFill>
              <w14:schemeClr w14:val="tx1"/>
            </w14:solidFill>
          </w14:textFill>
        </w:rPr>
        <w:t>ny</w:t>
      </w:r>
      <w:r>
        <w:rPr>
          <w:rFonts w:hint="eastAsia" w:ascii="Times New Roman" w:hAnsi="Times New Roman" w:eastAsia="宋体" w:cs="Times New Roman"/>
          <w:color w:val="000000" w:themeColor="text1"/>
          <w14:textFill>
            <w14:solidFill>
              <w14:schemeClr w14:val="tx1"/>
            </w14:solidFill>
          </w14:textFill>
        </w:rPr>
        <w:t>l</w:t>
      </w:r>
      <w:r>
        <w:rPr>
          <w:rFonts w:ascii="Times New Roman" w:hAnsi="Times New Roman" w:eastAsia="宋体" w:cs="Times New Roman"/>
          <w:color w:val="000000" w:themeColor="text1"/>
          <w:lang w:val="en-GB"/>
          <w14:textFill>
            <w14:solidFill>
              <w14:schemeClr w14:val="tx1"/>
            </w14:solidFill>
          </w14:textFill>
        </w:rPr>
        <w:t>ogic 8.7.0</w:t>
      </w:r>
    </w:p>
    <w:p>
      <w:pPr>
        <w:spacing w:before="156" w:beforeLines="50" w:after="0" w:line="240" w:lineRule="auto"/>
        <w:rPr>
          <w:rFonts w:ascii="Times New Roman" w:hAnsi="Times New Roman" w:eastAsia="等线" w:cs="Times New Roman"/>
          <w:b/>
          <w:bCs/>
          <w:kern w:val="2"/>
          <w:sz w:val="24"/>
          <w:szCs w:val="24"/>
        </w:rPr>
      </w:pPr>
    </w:p>
    <w:p>
      <w:pPr>
        <w:spacing w:before="156" w:beforeLines="50" w:after="0" w:line="240" w:lineRule="auto"/>
        <w:rPr>
          <w:rFonts w:ascii="Times New Roman" w:hAnsi="Times New Roman" w:eastAsia="宋体" w:cs="Times New Roman"/>
          <w:color w:val="000000" w:themeColor="text1"/>
          <w:lang w:val="en-GB"/>
          <w14:textFill>
            <w14:solidFill>
              <w14:schemeClr w14:val="tx1"/>
            </w14:solidFill>
          </w14:textFill>
        </w:rPr>
      </w:pPr>
      <w:r>
        <w:rPr>
          <w:rFonts w:ascii="Times New Roman" w:hAnsi="Times New Roman" w:eastAsia="等线" w:cs="Times New Roman"/>
          <w:b/>
          <w:bCs/>
          <w:kern w:val="2"/>
          <w:sz w:val="24"/>
          <w:szCs w:val="24"/>
        </w:rPr>
        <w:t>Appendix Figure</w:t>
      </w:r>
      <w:r>
        <w:rPr>
          <w:rFonts w:hint="eastAsia" w:ascii="Times New Roman" w:hAnsi="Times New Roman" w:eastAsia="等线" w:cs="Times New Roman"/>
          <w:b/>
          <w:bCs/>
          <w:kern w:val="2"/>
          <w:sz w:val="24"/>
          <w:szCs w:val="24"/>
        </w:rPr>
        <w:t xml:space="preserve"> C-II</w:t>
      </w:r>
      <w:r>
        <w:rPr>
          <w:rFonts w:ascii="Times New Roman" w:hAnsi="Times New Roman" w:eastAsia="等线" w:cs="Times New Roman"/>
          <w:b/>
          <w:bCs/>
          <w:kern w:val="2"/>
          <w:sz w:val="24"/>
          <w:szCs w:val="24"/>
        </w:rPr>
        <w:t xml:space="preserve"> </w:t>
      </w:r>
    </w:p>
    <w:p>
      <w:pPr>
        <w:widowControl w:val="0"/>
        <w:spacing w:after="0" w:line="240" w:lineRule="auto"/>
        <w:rPr>
          <w:rFonts w:ascii="Times New Roman" w:hAnsi="Times New Roman" w:eastAsia="等线" w:cs="Times New Roman"/>
          <w:b/>
          <w:bCs/>
          <w:kern w:val="2"/>
          <w:sz w:val="24"/>
          <w:szCs w:val="24"/>
          <w:lang w:val="en-GB"/>
        </w:rPr>
      </w:pPr>
      <w:r>
        <w:object>
          <v:shape id="_x0000_i1026" o:spt="75" type="#_x0000_t75" style="height:88.35pt;width:414.7pt;" o:ole="t" filled="f" o:preferrelative="t" stroked="f" coordsize="21600,21600">
            <v:path/>
            <v:fill on="f" focussize="0,0"/>
            <v:stroke on="f" joinstyle="miter"/>
            <v:imagedata r:id="rId18" o:title=""/>
            <o:lock v:ext="edit" aspectratio="t"/>
            <w10:wrap type="none"/>
            <w10:anchorlock/>
          </v:shape>
          <o:OLEObject Type="Embed" ProgID="Visio.Drawing.15" ShapeID="_x0000_i1026" DrawAspect="Content" ObjectID="_1468075726" r:id="rId17">
            <o:LockedField>false</o:LockedField>
          </o:OLEObject>
        </w:object>
      </w:r>
    </w:p>
    <w:p>
      <w:pPr>
        <w:spacing w:before="120" w:after="200" w:line="240" w:lineRule="auto"/>
        <w:rPr>
          <w:rFonts w:ascii="Times New Roman" w:hAnsi="Times New Roman" w:eastAsia="宋体" w:cs="Times New Roman"/>
          <w:color w:val="000000" w:themeColor="text1"/>
          <w:lang w:val="en-GB"/>
          <w14:textFill>
            <w14:solidFill>
              <w14:schemeClr w14:val="tx1"/>
            </w14:solidFill>
          </w14:textFill>
        </w:rPr>
      </w:pPr>
      <w:r>
        <w:rPr>
          <w:rFonts w:ascii="Times New Roman" w:hAnsi="Times New Roman" w:eastAsia="宋体" w:cs="Times New Roman"/>
          <w:color w:val="000000" w:themeColor="text1"/>
          <w:lang w:val="en-GB"/>
          <w14:textFill>
            <w14:solidFill>
              <w14:schemeClr w14:val="tx1"/>
            </w14:solidFill>
          </w14:textFill>
        </w:rPr>
        <w:t xml:space="preserve">Figure </w:t>
      </w:r>
      <w:r>
        <w:rPr>
          <w:rFonts w:hint="eastAsia" w:ascii="Times New Roman" w:hAnsi="Times New Roman" w:eastAsia="宋体" w:cs="Times New Roman"/>
          <w:color w:val="000000" w:themeColor="text1"/>
          <w14:textFill>
            <w14:solidFill>
              <w14:schemeClr w14:val="tx1"/>
            </w14:solidFill>
          </w14:textFill>
        </w:rPr>
        <w:t>C-2:</w:t>
      </w:r>
      <w:r>
        <w:rPr>
          <w:rFonts w:ascii="Times New Roman" w:hAnsi="Times New Roman" w:eastAsia="宋体" w:cs="Times New Roman"/>
          <w:color w:val="000000" w:themeColor="text1"/>
          <w:lang w:val="en-GB"/>
          <w14:textFill>
            <w14:solidFill>
              <w14:schemeClr w14:val="tx1"/>
            </w14:solidFill>
          </w14:textFill>
        </w:rPr>
        <w:t xml:space="preserve"> The </w:t>
      </w:r>
      <w:r>
        <w:rPr>
          <w:rFonts w:hint="eastAsia" w:ascii="Times New Roman" w:hAnsi="Times New Roman" w:eastAsia="宋体" w:cs="Times New Roman"/>
          <w:color w:val="000000" w:themeColor="text1"/>
          <w14:textFill>
            <w14:solidFill>
              <w14:schemeClr w14:val="tx1"/>
            </w14:solidFill>
          </w14:textFill>
        </w:rPr>
        <w:t>p</w:t>
      </w:r>
      <w:r>
        <w:rPr>
          <w:rFonts w:ascii="Times New Roman" w:hAnsi="Times New Roman" w:eastAsia="宋体" w:cs="Times New Roman"/>
          <w:color w:val="000000" w:themeColor="text1"/>
          <w:lang w:val="en-GB"/>
          <w14:textFill>
            <w14:solidFill>
              <w14:schemeClr w14:val="tx1"/>
            </w14:solidFill>
          </w14:textFill>
        </w:rPr>
        <w:t xml:space="preserve">rocess of </w:t>
      </w:r>
      <w:r>
        <w:rPr>
          <w:rFonts w:hint="eastAsia" w:ascii="Times New Roman" w:hAnsi="Times New Roman" w:eastAsia="宋体" w:cs="Times New Roman"/>
          <w:color w:val="000000" w:themeColor="text1"/>
          <w14:textFill>
            <w14:solidFill>
              <w14:schemeClr w14:val="tx1"/>
            </w14:solidFill>
          </w14:textFill>
        </w:rPr>
        <w:t>a</w:t>
      </w:r>
      <w:r>
        <w:rPr>
          <w:rFonts w:ascii="Times New Roman" w:hAnsi="Times New Roman" w:eastAsia="宋体" w:cs="Times New Roman"/>
          <w:color w:val="000000" w:themeColor="text1"/>
          <w:lang w:val="en-GB"/>
          <w14:textFill>
            <w14:solidFill>
              <w14:schemeClr w14:val="tx1"/>
            </w14:solidFill>
          </w14:textFill>
        </w:rPr>
        <w:t xml:space="preserve">nalyzing </w:t>
      </w:r>
      <w:r>
        <w:rPr>
          <w:rFonts w:hint="eastAsia" w:ascii="Times New Roman" w:hAnsi="Times New Roman" w:eastAsia="宋体" w:cs="Times New Roman"/>
          <w:color w:val="000000" w:themeColor="text1"/>
          <w14:textFill>
            <w14:solidFill>
              <w14:schemeClr w14:val="tx1"/>
            </w14:solidFill>
          </w14:textFill>
        </w:rPr>
        <w:t>c</w:t>
      </w:r>
      <w:r>
        <w:rPr>
          <w:rFonts w:ascii="Times New Roman" w:hAnsi="Times New Roman" w:eastAsia="宋体" w:cs="Times New Roman"/>
          <w:color w:val="000000" w:themeColor="text1"/>
          <w:lang w:val="en-GB"/>
          <w14:textFill>
            <w14:solidFill>
              <w14:schemeClr w14:val="tx1"/>
            </w14:solidFill>
          </w14:textFill>
        </w:rPr>
        <w:t xml:space="preserve">ontrol </w:t>
      </w:r>
      <w:r>
        <w:rPr>
          <w:rFonts w:hint="eastAsia" w:ascii="Times New Roman" w:hAnsi="Times New Roman" w:eastAsia="宋体" w:cs="Times New Roman"/>
          <w:color w:val="000000" w:themeColor="text1"/>
          <w14:textFill>
            <w14:solidFill>
              <w14:schemeClr w14:val="tx1"/>
            </w14:solidFill>
          </w14:textFill>
        </w:rPr>
        <w:t>p</w:t>
      </w:r>
      <w:r>
        <w:rPr>
          <w:rFonts w:ascii="Times New Roman" w:hAnsi="Times New Roman" w:eastAsia="宋体" w:cs="Times New Roman"/>
          <w:color w:val="000000" w:themeColor="text1"/>
          <w:lang w:val="en-GB"/>
          <w14:textFill>
            <w14:solidFill>
              <w14:schemeClr w14:val="tx1"/>
            </w14:solidFill>
          </w14:textFill>
        </w:rPr>
        <w:t xml:space="preserve">arameters of </w:t>
      </w:r>
      <w:r>
        <w:rPr>
          <w:rFonts w:hint="eastAsia" w:ascii="Times New Roman" w:hAnsi="Times New Roman" w:eastAsia="宋体" w:cs="Times New Roman"/>
          <w:color w:val="000000" w:themeColor="text1"/>
          <w14:textFill>
            <w14:solidFill>
              <w14:schemeClr w14:val="tx1"/>
            </w14:solidFill>
          </w14:textFill>
        </w:rPr>
        <w:t>i</w:t>
      </w:r>
      <w:r>
        <w:rPr>
          <w:rFonts w:ascii="Times New Roman" w:hAnsi="Times New Roman" w:eastAsia="宋体" w:cs="Times New Roman"/>
          <w:color w:val="000000" w:themeColor="text1"/>
          <w:lang w:val="en-GB"/>
          <w14:textFill>
            <w14:solidFill>
              <w14:schemeClr w14:val="tx1"/>
            </w14:solidFill>
          </w14:textFill>
        </w:rPr>
        <w:t xml:space="preserve">nventory </w:t>
      </w:r>
      <w:r>
        <w:rPr>
          <w:rFonts w:hint="eastAsia" w:ascii="Times New Roman" w:hAnsi="Times New Roman" w:eastAsia="宋体" w:cs="Times New Roman"/>
          <w:color w:val="000000" w:themeColor="text1"/>
          <w14:textFill>
            <w14:solidFill>
              <w14:schemeClr w14:val="tx1"/>
            </w14:solidFill>
          </w14:textFill>
        </w:rPr>
        <w:t>s</w:t>
      </w:r>
      <w:r>
        <w:rPr>
          <w:rFonts w:ascii="Times New Roman" w:hAnsi="Times New Roman" w:eastAsia="宋体" w:cs="Times New Roman"/>
          <w:color w:val="000000" w:themeColor="text1"/>
          <w:lang w:val="en-GB"/>
          <w14:textFill>
            <w14:solidFill>
              <w14:schemeClr w14:val="tx1"/>
            </w14:solidFill>
          </w14:textFill>
        </w:rPr>
        <w:t>trategies</w:t>
      </w:r>
    </w:p>
    <w:p>
      <w:pPr>
        <w:spacing w:before="156" w:beforeLines="50" w:after="0" w:line="240" w:lineRule="auto"/>
        <w:rPr>
          <w:rFonts w:ascii="Times New Roman" w:hAnsi="Times New Roman" w:eastAsia="等线" w:cs="Times New Roman"/>
          <w:b/>
          <w:bCs/>
          <w:kern w:val="2"/>
          <w:sz w:val="24"/>
          <w:szCs w:val="24"/>
        </w:rPr>
      </w:pPr>
    </w:p>
    <w:p>
      <w:pPr>
        <w:spacing w:before="156" w:beforeLines="50" w:after="0" w:line="240" w:lineRule="auto"/>
        <w:rPr>
          <w:rFonts w:ascii="Times New Roman" w:hAnsi="Times New Roman" w:eastAsia="宋体" w:cs="Times New Roman"/>
          <w:color w:val="000000" w:themeColor="text1"/>
          <w:lang w:val="en-GB"/>
          <w14:textFill>
            <w14:solidFill>
              <w14:schemeClr w14:val="tx1"/>
            </w14:solidFill>
          </w14:textFill>
        </w:rPr>
      </w:pPr>
      <w:r>
        <w:rPr>
          <w:rFonts w:ascii="Times New Roman" w:hAnsi="Times New Roman" w:eastAsia="等线" w:cs="Times New Roman"/>
          <w:b/>
          <w:bCs/>
          <w:kern w:val="2"/>
          <w:sz w:val="24"/>
          <w:szCs w:val="24"/>
        </w:rPr>
        <w:t>Appendix Figure</w:t>
      </w:r>
      <w:r>
        <w:rPr>
          <w:rFonts w:hint="eastAsia" w:ascii="Times New Roman" w:hAnsi="Times New Roman" w:eastAsia="等线" w:cs="Times New Roman"/>
          <w:b/>
          <w:bCs/>
          <w:kern w:val="2"/>
          <w:sz w:val="24"/>
          <w:szCs w:val="24"/>
        </w:rPr>
        <w:t xml:space="preserve"> C-II</w:t>
      </w:r>
      <w:r>
        <w:rPr>
          <w:rFonts w:hint="eastAsia" w:ascii="Times New Roman" w:hAnsi="Times New Roman" w:eastAsia="等线" w:cs="Times New Roman"/>
          <w:b/>
          <w:bCs/>
          <w:kern w:val="2"/>
          <w:sz w:val="24"/>
          <w:szCs w:val="24"/>
          <w:lang w:val="en-US" w:eastAsia="zh-CN"/>
        </w:rPr>
        <w:t>I</w:t>
      </w:r>
      <w:r>
        <w:rPr>
          <w:rFonts w:ascii="Times New Roman" w:hAnsi="Times New Roman" w:eastAsia="等线" w:cs="Times New Roman"/>
          <w:b/>
          <w:bCs/>
          <w:kern w:val="2"/>
          <w:sz w:val="24"/>
          <w:szCs w:val="24"/>
        </w:rPr>
        <w:t xml:space="preserve"> </w:t>
      </w:r>
    </w:p>
    <w:p>
      <w:pPr>
        <w:spacing w:before="120" w:after="200" w:line="240" w:lineRule="auto"/>
      </w:pPr>
      <w:r>
        <w:drawing>
          <wp:inline distT="0" distB="0" distL="0" distR="0">
            <wp:extent cx="3658235" cy="1870075"/>
            <wp:effectExtent l="0" t="0" r="14605" b="4445"/>
            <wp:docPr id="26" name="image8.jpg" descr="A picture containing text, line, plot,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26" name="image8.jpg" descr="A picture containing text, line, plot, screenshot&#10;&#10;Description automatically generated"/>
                    <pic:cNvPicPr preferRelativeResize="0"/>
                  </pic:nvPicPr>
                  <pic:blipFill>
                    <a:blip r:embed="rId19"/>
                    <a:srcRect/>
                    <a:stretch>
                      <a:fillRect/>
                    </a:stretch>
                  </pic:blipFill>
                  <pic:spPr>
                    <a:xfrm>
                      <a:off x="0" y="0"/>
                      <a:ext cx="3658235" cy="1870075"/>
                    </a:xfrm>
                    <a:prstGeom prst="rect">
                      <a:avLst/>
                    </a:prstGeom>
                  </pic:spPr>
                </pic:pic>
              </a:graphicData>
            </a:graphic>
          </wp:inline>
        </w:drawing>
      </w:r>
    </w:p>
    <w:p>
      <w:pPr>
        <w:spacing w:before="120" w:after="200" w:line="240" w:lineRule="auto"/>
        <w:rPr>
          <w:rFonts w:ascii="Times New Roman" w:hAnsi="Times New Roman" w:eastAsia="宋体" w:cs="Times New Roman"/>
          <w:color w:val="000000" w:themeColor="text1"/>
          <w:lang w:val="en-GB"/>
          <w14:textFill>
            <w14:solidFill>
              <w14:schemeClr w14:val="tx1"/>
            </w14:solidFill>
          </w14:textFill>
        </w:rPr>
      </w:pPr>
      <w:r>
        <w:rPr>
          <w:rFonts w:ascii="Times New Roman" w:hAnsi="Times New Roman" w:eastAsia="宋体" w:cs="Times New Roman"/>
          <w:color w:val="000000" w:themeColor="text1"/>
          <w:lang w:val="en-GB"/>
          <w14:textFill>
            <w14:solidFill>
              <w14:schemeClr w14:val="tx1"/>
            </w14:solidFill>
          </w14:textFill>
        </w:rPr>
        <w:t xml:space="preserve">Figure </w:t>
      </w:r>
      <w:r>
        <w:rPr>
          <w:rFonts w:hint="eastAsia" w:ascii="Times New Roman" w:hAnsi="Times New Roman" w:eastAsia="宋体" w:cs="Times New Roman"/>
          <w:color w:val="000000" w:themeColor="text1"/>
          <w14:textFill>
            <w14:solidFill>
              <w14:schemeClr w14:val="tx1"/>
            </w14:solidFill>
          </w14:textFill>
        </w:rPr>
        <w:t>C-</w:t>
      </w:r>
      <w:r>
        <w:rPr>
          <w:rFonts w:hint="eastAsia" w:ascii="Times New Roman" w:hAnsi="Times New Roman" w:eastAsia="宋体" w:cs="Times New Roman"/>
          <w:color w:val="000000" w:themeColor="text1"/>
          <w:lang w:val="en-US" w:eastAsia="zh-CN"/>
          <w14:textFill>
            <w14:solidFill>
              <w14:schemeClr w14:val="tx1"/>
            </w14:solidFill>
          </w14:textFill>
        </w:rPr>
        <w:t>3</w:t>
      </w:r>
      <w:r>
        <w:rPr>
          <w:rFonts w:hint="eastAsia" w:ascii="Times New Roman" w:hAnsi="Times New Roman" w:eastAsia="宋体" w:cs="Times New Roman"/>
          <w:color w:val="000000" w:themeColor="text1"/>
          <w:lang w:val="en-GB"/>
          <w14:textFill>
            <w14:solidFill>
              <w14:schemeClr w14:val="tx1"/>
            </w14:solidFill>
          </w14:textFill>
        </w:rPr>
        <w:t>:</w:t>
      </w:r>
      <w:r>
        <w:rPr>
          <w:rFonts w:ascii="Times New Roman" w:hAnsi="Times New Roman" w:eastAsia="宋体" w:cs="Times New Roman"/>
          <w:color w:val="000000" w:themeColor="text1"/>
          <w:lang w:val="en-GB"/>
          <w14:textFill>
            <w14:solidFill>
              <w14:schemeClr w14:val="tx1"/>
            </w14:solidFill>
          </w14:textFill>
        </w:rPr>
        <w:t xml:space="preserve"> Time </w:t>
      </w:r>
      <w:r>
        <w:rPr>
          <w:rFonts w:hint="eastAsia" w:ascii="Times New Roman" w:hAnsi="Times New Roman" w:eastAsia="宋体" w:cs="Times New Roman"/>
          <w:color w:val="000000" w:themeColor="text1"/>
          <w:lang w:val="en-GB"/>
          <w14:textFill>
            <w14:solidFill>
              <w14:schemeClr w14:val="tx1"/>
            </w14:solidFill>
          </w14:textFill>
        </w:rPr>
        <w:t>s</w:t>
      </w:r>
      <w:r>
        <w:rPr>
          <w:rFonts w:ascii="Times New Roman" w:hAnsi="Times New Roman" w:eastAsia="宋体" w:cs="Times New Roman"/>
          <w:color w:val="000000" w:themeColor="text1"/>
          <w:lang w:val="en-GB"/>
          <w14:textFill>
            <w14:solidFill>
              <w14:schemeClr w14:val="tx1"/>
            </w14:solidFill>
          </w14:textFill>
        </w:rPr>
        <w:t xml:space="preserve">eries of </w:t>
      </w:r>
      <w:r>
        <w:rPr>
          <w:rFonts w:hint="eastAsia" w:ascii="Times New Roman" w:hAnsi="Times New Roman" w:eastAsia="宋体" w:cs="Times New Roman"/>
          <w:color w:val="000000" w:themeColor="text1"/>
          <w:lang w:val="en-GB"/>
          <w14:textFill>
            <w14:solidFill>
              <w14:schemeClr w14:val="tx1"/>
            </w14:solidFill>
          </w14:textFill>
        </w:rPr>
        <w:t>p</w:t>
      </w:r>
      <w:r>
        <w:rPr>
          <w:rFonts w:ascii="Times New Roman" w:hAnsi="Times New Roman" w:eastAsia="宋体" w:cs="Times New Roman"/>
          <w:color w:val="000000" w:themeColor="text1"/>
          <w:lang w:val="en-GB"/>
          <w14:textFill>
            <w14:solidFill>
              <w14:schemeClr w14:val="tx1"/>
            </w14:solidFill>
          </w14:textFill>
        </w:rPr>
        <w:t xml:space="preserve">latelets </w:t>
      </w:r>
      <w:r>
        <w:rPr>
          <w:rFonts w:hint="eastAsia" w:ascii="Times New Roman" w:hAnsi="Times New Roman" w:eastAsia="宋体" w:cs="Times New Roman"/>
          <w:color w:val="000000" w:themeColor="text1"/>
          <w:lang w:val="en-GB"/>
          <w14:textFill>
            <w14:solidFill>
              <w14:schemeClr w14:val="tx1"/>
            </w14:solidFill>
          </w14:textFill>
        </w:rPr>
        <w:t>o</w:t>
      </w:r>
      <w:r>
        <w:rPr>
          <w:rFonts w:ascii="Times New Roman" w:hAnsi="Times New Roman" w:eastAsia="宋体" w:cs="Times New Roman"/>
          <w:color w:val="000000" w:themeColor="text1"/>
          <w:lang w:val="en-GB"/>
          <w14:textFill>
            <w14:solidFill>
              <w14:schemeClr w14:val="tx1"/>
            </w14:solidFill>
          </w14:textFill>
        </w:rPr>
        <w:t xml:space="preserve">utdating under </w:t>
      </w:r>
      <w:r>
        <w:rPr>
          <w:rFonts w:hint="eastAsia" w:ascii="Times New Roman" w:hAnsi="Times New Roman" w:eastAsia="宋体" w:cs="Times New Roman"/>
          <w:color w:val="000000" w:themeColor="text1"/>
          <w:lang w:val="en-GB"/>
          <w14:textFill>
            <w14:solidFill>
              <w14:schemeClr w14:val="tx1"/>
            </w14:solidFill>
          </w14:textFill>
        </w:rPr>
        <w:t>d</w:t>
      </w:r>
      <w:r>
        <w:rPr>
          <w:rFonts w:ascii="Times New Roman" w:hAnsi="Times New Roman" w:eastAsia="宋体" w:cs="Times New Roman"/>
          <w:color w:val="000000" w:themeColor="text1"/>
          <w:lang w:val="en-GB"/>
          <w14:textFill>
            <w14:solidFill>
              <w14:schemeClr w14:val="tx1"/>
            </w14:solidFill>
          </w14:textFill>
        </w:rPr>
        <w:t xml:space="preserve">ifferent </w:t>
      </w:r>
      <w:r>
        <w:rPr>
          <w:rFonts w:hint="eastAsia" w:ascii="Times New Roman" w:hAnsi="Times New Roman" w:eastAsia="宋体" w:cs="Times New Roman"/>
          <w:color w:val="000000" w:themeColor="text1"/>
          <w:lang w:val="en-GB"/>
          <w14:textFill>
            <w14:solidFill>
              <w14:schemeClr w14:val="tx1"/>
            </w14:solidFill>
          </w14:textFill>
        </w:rPr>
        <w:t>i</w:t>
      </w:r>
      <w:r>
        <w:rPr>
          <w:rFonts w:ascii="Times New Roman" w:hAnsi="Times New Roman" w:eastAsia="宋体" w:cs="Times New Roman"/>
          <w:color w:val="000000" w:themeColor="text1"/>
          <w:lang w:val="en-GB"/>
          <w14:textFill>
            <w14:solidFill>
              <w14:schemeClr w14:val="tx1"/>
            </w14:solidFill>
          </w14:textFill>
        </w:rPr>
        <w:t xml:space="preserve">nventory </w:t>
      </w:r>
      <w:r>
        <w:rPr>
          <w:rFonts w:hint="eastAsia" w:ascii="Times New Roman" w:hAnsi="Times New Roman" w:eastAsia="宋体" w:cs="Times New Roman"/>
          <w:color w:val="000000" w:themeColor="text1"/>
          <w:lang w:val="en-GB"/>
          <w14:textFill>
            <w14:solidFill>
              <w14:schemeClr w14:val="tx1"/>
            </w14:solidFill>
          </w14:textFill>
        </w:rPr>
        <w:t>s</w:t>
      </w:r>
      <w:r>
        <w:rPr>
          <w:rFonts w:ascii="Times New Roman" w:hAnsi="Times New Roman" w:eastAsia="宋体" w:cs="Times New Roman"/>
          <w:color w:val="000000" w:themeColor="text1"/>
          <w:lang w:val="en-GB"/>
          <w14:textFill>
            <w14:solidFill>
              <w14:schemeClr w14:val="tx1"/>
            </w14:solidFill>
          </w14:textFill>
        </w:rPr>
        <w:t xml:space="preserve">trategies </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SSJ0+ZLLHzr-7">
    <w:altName w:val="Cambria"/>
    <w:panose1 w:val="00000000000000000000"/>
    <w:charset w:val="00"/>
    <w:family w:val="roman"/>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方正黑体简体">
    <w:altName w:val="微软雅黑"/>
    <w:panose1 w:val="00000000000000000000"/>
    <w:charset w:val="86"/>
    <w:family w:val="roman"/>
    <w:pitch w:val="default"/>
    <w:sig w:usb0="00000000" w:usb1="00000000" w:usb2="00000000" w:usb3="00000000" w:csb0="00000000" w:csb1="00000000"/>
  </w:font>
  <w:font w:name="方正仿宋简体">
    <w:altName w:val="微软雅黑"/>
    <w:panose1 w:val="00000000000000000000"/>
    <w:charset w:val="86"/>
    <w:family w:val="roman"/>
    <w:pitch w:val="default"/>
    <w:sig w:usb0="00000000" w:usb1="00000000" w:usb2="00000000" w:usb3="00000000" w:csb0="00000000" w:csb1="00000000"/>
  </w:font>
  <w:font w:name="Gulliver">
    <w:altName w:val="Cambria"/>
    <w:panose1 w:val="00000000000000000000"/>
    <w:charset w:val="00"/>
    <w:family w:val="roman"/>
    <w:pitch w:val="default"/>
    <w:sig w:usb0="00000000" w:usb1="00000000" w:usb2="00000000" w:usb3="00000000" w:csb0="00000000" w:csb1="00000000"/>
  </w:font>
  <w:font w:name="SSJ0+ZLLHzr-2">
    <w:altName w:val="Cambria"/>
    <w:panose1 w:val="00000000000000000000"/>
    <w:charset w:val="00"/>
    <w:family w:val="roman"/>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Microsoft YaHei UI">
    <w:panose1 w:val="020B0503020204020204"/>
    <w:charset w:val="86"/>
    <w:family w:val="swiss"/>
    <w:pitch w:val="default"/>
    <w:sig w:usb0="80000287" w:usb1="2ACF3C50" w:usb2="00000016" w:usb3="00000000" w:csb0="0004001F" w:csb1="00000000"/>
  </w:font>
  <w:font w:name="Palatino Linotype">
    <w:panose1 w:val="02040502050505030304"/>
    <w:charset w:val="00"/>
    <w:family w:val="roman"/>
    <w:pitch w:val="default"/>
    <w:sig w:usb0="E0000287" w:usb1="40000013" w:usb2="00000000" w:usb3="00000000" w:csb0="2000019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101E99"/>
    <w:multiLevelType w:val="multilevel"/>
    <w:tmpl w:val="46101E99"/>
    <w:lvl w:ilvl="0" w:tentative="0">
      <w:start w:val="1"/>
      <w:numFmt w:val="decimal"/>
      <w:pStyle w:val="2"/>
      <w:lvlText w:val="%1."/>
      <w:lvlJc w:val="left"/>
      <w:pPr>
        <w:ind w:left="0" w:firstLine="0"/>
      </w:pPr>
      <w:rPr>
        <w:rFonts w:hint="default"/>
      </w:rPr>
    </w:lvl>
    <w:lvl w:ilvl="1" w:tentative="0">
      <w:start w:val="1"/>
      <w:numFmt w:val="decimal"/>
      <w:lvlText w:val="%1.%2"/>
      <w:lvlJc w:val="left"/>
      <w:pPr>
        <w:ind w:left="0" w:firstLine="0"/>
      </w:pPr>
      <w:rPr>
        <w:rFonts w:hint="default"/>
      </w:rPr>
    </w:lvl>
    <w:lvl w:ilvl="2" w:tentative="0">
      <w:start w:val="1"/>
      <w:numFmt w:val="decimal"/>
      <w:lvlText w:val="%1.%2.%3"/>
      <w:lvlJc w:val="left"/>
      <w:pPr>
        <w:ind w:left="0" w:firstLine="0"/>
      </w:pPr>
      <w:rPr>
        <w:rFonts w:hint="default"/>
      </w:rPr>
    </w:lvl>
    <w:lvl w:ilvl="3" w:tentative="0">
      <w:start w:val="1"/>
      <w:numFmt w:val="decimal"/>
      <w:lvlText w:val="%1.%2.%3.%4"/>
      <w:lvlJc w:val="left"/>
      <w:pPr>
        <w:ind w:left="0" w:firstLine="0"/>
      </w:pPr>
      <w:rPr>
        <w:rFonts w:hint="default"/>
      </w:rPr>
    </w:lvl>
    <w:lvl w:ilvl="4" w:tentative="0">
      <w:start w:val="1"/>
      <w:numFmt w:val="decimal"/>
      <w:lvlText w:val="%1.%2.%3.%4.%5"/>
      <w:lvlJc w:val="left"/>
      <w:pPr>
        <w:ind w:left="0" w:firstLine="0"/>
      </w:pPr>
      <w:rPr>
        <w:rFonts w:hint="default"/>
      </w:rPr>
    </w:lvl>
    <w:lvl w:ilvl="5" w:tentative="0">
      <w:start w:val="1"/>
      <w:numFmt w:val="decimal"/>
      <w:lvlText w:val="%1.%2.%3.%4.%5.%6"/>
      <w:lvlJc w:val="left"/>
      <w:pPr>
        <w:ind w:left="0" w:firstLine="0"/>
      </w:pPr>
      <w:rPr>
        <w:rFonts w:hint="default"/>
      </w:rPr>
    </w:lvl>
    <w:lvl w:ilvl="6" w:tentative="0">
      <w:start w:val="1"/>
      <w:numFmt w:val="decimal"/>
      <w:lvlText w:val="%1.%2.%3.%4.%5.%6.%7"/>
      <w:lvlJc w:val="left"/>
      <w:pPr>
        <w:ind w:left="0" w:firstLine="0"/>
      </w:pPr>
      <w:rPr>
        <w:rFonts w:hint="default"/>
      </w:rPr>
    </w:lvl>
    <w:lvl w:ilvl="7" w:tentative="0">
      <w:start w:val="1"/>
      <w:numFmt w:val="decimal"/>
      <w:lvlText w:val="%1.%2.%3.%4.%5.%6.%7.%8"/>
      <w:lvlJc w:val="left"/>
      <w:pPr>
        <w:ind w:left="0" w:firstLine="0"/>
      </w:pPr>
      <w:rPr>
        <w:rFonts w:hint="default"/>
      </w:rPr>
    </w:lvl>
    <w:lvl w:ilvl="8" w:tentative="0">
      <w:start w:val="1"/>
      <w:numFmt w:val="decimal"/>
      <w:lvlText w:val="%1.%2.%3.%4.%5.%6.%7.%8.%9"/>
      <w:lvlJc w:val="left"/>
      <w:pPr>
        <w:ind w:left="0" w:firstLine="0"/>
      </w:pPr>
      <w:rPr>
        <w:rFonts w:hint="default"/>
      </w:rPr>
    </w:lvl>
  </w:abstractNum>
  <w:abstractNum w:abstractNumId="1">
    <w:nsid w:val="5D612EDD"/>
    <w:multiLevelType w:val="multilevel"/>
    <w:tmpl w:val="5D612EDD"/>
    <w:lvl w:ilvl="0" w:tentative="0">
      <w:start w:val="1"/>
      <w:numFmt w:val="decimal"/>
      <w:pStyle w:val="143"/>
      <w:lvlText w:val="[%1]"/>
      <w:lvlJc w:val="left"/>
      <w:pPr>
        <w:ind w:left="720" w:hanging="360"/>
      </w:pPr>
      <w:rPr>
        <w:rFonts w:hint="default" w:ascii="Times New Roman" w:hAnsi="Times New Roman"/>
        <w:b w:val="0"/>
        <w:i w:val="0"/>
        <w:color w:val="000000" w:themeColor="text1"/>
        <w:sz w:val="22"/>
        <w:szCs w:val="24"/>
        <w14:textFill>
          <w14:solidFill>
            <w14:schemeClr w14:val="tx1"/>
          </w14:solidFill>
        </w14:textFil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JjOGYxZGM1Y2I3NWZjOTI3NTAzMTgyOTRmZWQzY2QifQ=="/>
  </w:docVars>
  <w:rsids>
    <w:rsidRoot w:val="00721BF7"/>
    <w:rsid w:val="000E1CEB"/>
    <w:rsid w:val="000F21A3"/>
    <w:rsid w:val="00341932"/>
    <w:rsid w:val="00375DA8"/>
    <w:rsid w:val="0041384C"/>
    <w:rsid w:val="00462DAA"/>
    <w:rsid w:val="00477FC6"/>
    <w:rsid w:val="004C0619"/>
    <w:rsid w:val="00556FC9"/>
    <w:rsid w:val="0066460F"/>
    <w:rsid w:val="00680605"/>
    <w:rsid w:val="00721BF7"/>
    <w:rsid w:val="00782103"/>
    <w:rsid w:val="007F01EB"/>
    <w:rsid w:val="00836A7C"/>
    <w:rsid w:val="00895515"/>
    <w:rsid w:val="009666F4"/>
    <w:rsid w:val="00A27D0B"/>
    <w:rsid w:val="00A76F0E"/>
    <w:rsid w:val="00AC5FFB"/>
    <w:rsid w:val="00AE7768"/>
    <w:rsid w:val="00CB7066"/>
    <w:rsid w:val="00D57331"/>
    <w:rsid w:val="00F53F2F"/>
    <w:rsid w:val="00F92B27"/>
    <w:rsid w:val="00FF7567"/>
    <w:rsid w:val="03D1158F"/>
    <w:rsid w:val="05A21435"/>
    <w:rsid w:val="05EA06E6"/>
    <w:rsid w:val="0854453D"/>
    <w:rsid w:val="08AB6853"/>
    <w:rsid w:val="09125119"/>
    <w:rsid w:val="0C0232B7"/>
    <w:rsid w:val="0DB975CA"/>
    <w:rsid w:val="0EA644B5"/>
    <w:rsid w:val="10202045"/>
    <w:rsid w:val="11082369"/>
    <w:rsid w:val="196D2E5D"/>
    <w:rsid w:val="19B208F3"/>
    <w:rsid w:val="1A10312A"/>
    <w:rsid w:val="1A8E38DF"/>
    <w:rsid w:val="1E592455"/>
    <w:rsid w:val="207B2B57"/>
    <w:rsid w:val="2283473D"/>
    <w:rsid w:val="26D27249"/>
    <w:rsid w:val="2C01229D"/>
    <w:rsid w:val="2E717347"/>
    <w:rsid w:val="2F285C58"/>
    <w:rsid w:val="30FC4DFB"/>
    <w:rsid w:val="34741A8A"/>
    <w:rsid w:val="3518051D"/>
    <w:rsid w:val="37002E11"/>
    <w:rsid w:val="3A2D4A6A"/>
    <w:rsid w:val="3C0C19D9"/>
    <w:rsid w:val="3F4A1C1A"/>
    <w:rsid w:val="400224F5"/>
    <w:rsid w:val="4211324D"/>
    <w:rsid w:val="42C910A8"/>
    <w:rsid w:val="452D3B70"/>
    <w:rsid w:val="45A33E32"/>
    <w:rsid w:val="46F801AE"/>
    <w:rsid w:val="4A682043"/>
    <w:rsid w:val="4ADB406F"/>
    <w:rsid w:val="4AEC4A22"/>
    <w:rsid w:val="4B19158F"/>
    <w:rsid w:val="4D3D469F"/>
    <w:rsid w:val="50D41344"/>
    <w:rsid w:val="5443730C"/>
    <w:rsid w:val="544E765F"/>
    <w:rsid w:val="5453621F"/>
    <w:rsid w:val="55EB785C"/>
    <w:rsid w:val="57A6419E"/>
    <w:rsid w:val="600052D9"/>
    <w:rsid w:val="600B4656"/>
    <w:rsid w:val="62AF1C11"/>
    <w:rsid w:val="62B47227"/>
    <w:rsid w:val="65EB2F60"/>
    <w:rsid w:val="6A3E2960"/>
    <w:rsid w:val="6C000080"/>
    <w:rsid w:val="6F581DD6"/>
    <w:rsid w:val="722872EA"/>
    <w:rsid w:val="7A613399"/>
    <w:rsid w:val="7AF661D7"/>
    <w:rsid w:val="7C890B90"/>
    <w:rsid w:val="7CD91D76"/>
    <w:rsid w:val="7E5527A2"/>
    <w:rsid w:val="7E616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name="Normal Indent"/>
    <w:lsdException w:qFormat="1" w:unhideWhenUsed="0"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qFormat="1"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7"/>
    <w:autoRedefine/>
    <w:qFormat/>
    <w:uiPriority w:val="9"/>
    <w:pPr>
      <w:keepNext/>
      <w:keepLines/>
      <w:numPr>
        <w:ilvl w:val="0"/>
        <w:numId w:val="1"/>
      </w:numPr>
      <w:spacing w:before="340" w:after="330" w:line="578" w:lineRule="auto"/>
      <w:outlineLvl w:val="0"/>
    </w:pPr>
    <w:rPr>
      <w:rFonts w:ascii="宋体" w:hAnsi="宋体" w:eastAsia="黑体" w:cs="宋体"/>
      <w:bCs/>
      <w:kern w:val="44"/>
      <w:sz w:val="44"/>
      <w:szCs w:val="44"/>
    </w:rPr>
  </w:style>
  <w:style w:type="paragraph" w:styleId="3">
    <w:name w:val="heading 2"/>
    <w:basedOn w:val="1"/>
    <w:next w:val="1"/>
    <w:link w:val="38"/>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39"/>
    <w:semiHidden/>
    <w:unhideWhenUsed/>
    <w:qFormat/>
    <w:uiPriority w:val="9"/>
    <w:pPr>
      <w:keepNext/>
      <w:keepLines/>
      <w:spacing w:before="40" w:after="0"/>
      <w:outlineLvl w:val="2"/>
    </w:pPr>
    <w:rPr>
      <w:rFonts w:ascii="Times New Roman" w:hAnsi="Times New Roman" w:eastAsia="黑体" w:cs="Times New Roman"/>
      <w:bCs/>
      <w:kern w:val="2"/>
      <w:sz w:val="24"/>
      <w:szCs w:val="32"/>
    </w:rPr>
  </w:style>
  <w:style w:type="paragraph" w:styleId="5">
    <w:name w:val="heading 4"/>
    <w:basedOn w:val="1"/>
    <w:next w:val="1"/>
    <w:link w:val="40"/>
    <w:unhideWhenUsed/>
    <w:qFormat/>
    <w:uiPriority w:val="9"/>
    <w:pPr>
      <w:keepNext/>
      <w:keepLines/>
      <w:widowControl w:val="0"/>
      <w:spacing w:before="280" w:after="290" w:line="377" w:lineRule="auto"/>
      <w:jc w:val="both"/>
      <w:outlineLvl w:val="3"/>
    </w:pPr>
    <w:rPr>
      <w:rFonts w:ascii="Times New Roman" w:hAnsi="Times New Roman" w:eastAsia="宋体" w:cstheme="majorBidi"/>
      <w:b/>
      <w:bCs/>
      <w:kern w:val="2"/>
      <w:sz w:val="28"/>
      <w:szCs w:val="28"/>
    </w:rPr>
  </w:style>
  <w:style w:type="paragraph" w:styleId="6">
    <w:name w:val="heading 5"/>
    <w:basedOn w:val="1"/>
    <w:next w:val="1"/>
    <w:link w:val="41"/>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42"/>
    <w:semiHidden/>
    <w:unhideWhenUsed/>
    <w:qFormat/>
    <w:uiPriority w:val="9"/>
    <w:pPr>
      <w:keepNext/>
      <w:keepLines/>
      <w:spacing w:before="40" w:after="0"/>
      <w:outlineLvl w:val="5"/>
    </w:pPr>
    <w:rPr>
      <w:rFonts w:ascii="等线" w:hAnsi="等线" w:eastAsia="等线" w:cs="Times New Roman"/>
      <w:b/>
      <w:kern w:val="2"/>
      <w:sz w:val="20"/>
      <w:szCs w:val="20"/>
    </w:rPr>
  </w:style>
  <w:style w:type="character" w:default="1" w:styleId="28">
    <w:name w:val="Default Paragraph Font"/>
    <w:semiHidden/>
    <w:unhideWhenUsed/>
    <w:uiPriority w:val="1"/>
  </w:style>
  <w:style w:type="table" w:default="1" w:styleId="25">
    <w:name w:val="Normal Table"/>
    <w:semiHidden/>
    <w:unhideWhenUsed/>
    <w:uiPriority w:val="99"/>
    <w:tblPr>
      <w:tblCellMar>
        <w:top w:w="0" w:type="dxa"/>
        <w:left w:w="108" w:type="dxa"/>
        <w:bottom w:w="0" w:type="dxa"/>
        <w:right w:w="108" w:type="dxa"/>
      </w:tblCellMar>
    </w:tblPr>
  </w:style>
  <w:style w:type="paragraph" w:styleId="8">
    <w:name w:val="Normal Indent"/>
    <w:basedOn w:val="1"/>
    <w:semiHidden/>
    <w:unhideWhenUsed/>
    <w:qFormat/>
    <w:uiPriority w:val="99"/>
    <w:pPr>
      <w:ind w:left="720"/>
    </w:pPr>
  </w:style>
  <w:style w:type="paragraph" w:styleId="9">
    <w:name w:val="caption"/>
    <w:basedOn w:val="1"/>
    <w:next w:val="1"/>
    <w:unhideWhenUsed/>
    <w:qFormat/>
    <w:uiPriority w:val="35"/>
    <w:pPr>
      <w:widowControl w:val="0"/>
      <w:spacing w:after="0" w:line="240" w:lineRule="auto"/>
      <w:jc w:val="both"/>
    </w:pPr>
    <w:rPr>
      <w:rFonts w:ascii="等线 Light" w:hAnsi="等线 Light" w:eastAsia="黑体" w:cs="Times New Roman"/>
      <w:kern w:val="2"/>
      <w:sz w:val="20"/>
      <w:szCs w:val="20"/>
    </w:rPr>
  </w:style>
  <w:style w:type="paragraph" w:styleId="10">
    <w:name w:val="Document Map"/>
    <w:basedOn w:val="1"/>
    <w:link w:val="43"/>
    <w:semiHidden/>
    <w:unhideWhenUsed/>
    <w:qFormat/>
    <w:uiPriority w:val="99"/>
    <w:pPr>
      <w:spacing w:after="0" w:line="240" w:lineRule="auto"/>
    </w:pPr>
    <w:rPr>
      <w:rFonts w:ascii="Segoe UI" w:hAnsi="Segoe UI" w:cs="Segoe UI"/>
      <w:sz w:val="16"/>
      <w:szCs w:val="16"/>
    </w:rPr>
  </w:style>
  <w:style w:type="paragraph" w:styleId="11">
    <w:name w:val="annotation text"/>
    <w:basedOn w:val="1"/>
    <w:link w:val="44"/>
    <w:unhideWhenUsed/>
    <w:qFormat/>
    <w:uiPriority w:val="0"/>
    <w:pPr>
      <w:spacing w:line="240" w:lineRule="auto"/>
    </w:pPr>
    <w:rPr>
      <w:sz w:val="20"/>
      <w:szCs w:val="20"/>
    </w:rPr>
  </w:style>
  <w:style w:type="paragraph" w:styleId="12">
    <w:name w:val="Body Text"/>
    <w:basedOn w:val="1"/>
    <w:link w:val="45"/>
    <w:semiHidden/>
    <w:unhideWhenUsed/>
    <w:qFormat/>
    <w:uiPriority w:val="99"/>
    <w:pPr>
      <w:spacing w:after="120"/>
    </w:pPr>
  </w:style>
  <w:style w:type="paragraph" w:styleId="13">
    <w:name w:val="Date"/>
    <w:basedOn w:val="1"/>
    <w:next w:val="1"/>
    <w:link w:val="46"/>
    <w:semiHidden/>
    <w:unhideWhenUsed/>
    <w:qFormat/>
    <w:uiPriority w:val="99"/>
    <w:rPr>
      <w:rFonts w:ascii="等线" w:hAnsi="等线" w:eastAsia="宋体" w:cs="Times New Roman"/>
      <w:kern w:val="2"/>
      <w:sz w:val="24"/>
    </w:rPr>
  </w:style>
  <w:style w:type="paragraph" w:styleId="14">
    <w:name w:val="endnote text"/>
    <w:basedOn w:val="1"/>
    <w:link w:val="47"/>
    <w:semiHidden/>
    <w:unhideWhenUsed/>
    <w:qFormat/>
    <w:uiPriority w:val="99"/>
    <w:pPr>
      <w:widowControl w:val="0"/>
      <w:snapToGrid w:val="0"/>
      <w:spacing w:after="0" w:line="240" w:lineRule="auto"/>
    </w:pPr>
    <w:rPr>
      <w:rFonts w:ascii="等线" w:hAnsi="等线" w:eastAsia="宋体" w:cs="Times New Roman"/>
      <w:kern w:val="2"/>
      <w:sz w:val="21"/>
    </w:rPr>
  </w:style>
  <w:style w:type="paragraph" w:styleId="15">
    <w:name w:val="Balloon Text"/>
    <w:basedOn w:val="1"/>
    <w:link w:val="48"/>
    <w:semiHidden/>
    <w:unhideWhenUsed/>
    <w:qFormat/>
    <w:uiPriority w:val="99"/>
    <w:pPr>
      <w:widowControl w:val="0"/>
      <w:spacing w:after="0" w:line="240" w:lineRule="auto"/>
      <w:jc w:val="both"/>
    </w:pPr>
    <w:rPr>
      <w:rFonts w:ascii="等线" w:hAnsi="等线" w:eastAsia="宋体" w:cs="Times New Roman"/>
      <w:kern w:val="2"/>
      <w:sz w:val="18"/>
      <w:szCs w:val="18"/>
    </w:rPr>
  </w:style>
  <w:style w:type="paragraph" w:styleId="16">
    <w:name w:val="footer"/>
    <w:basedOn w:val="1"/>
    <w:link w:val="36"/>
    <w:unhideWhenUsed/>
    <w:qFormat/>
    <w:uiPriority w:val="99"/>
    <w:pPr>
      <w:tabs>
        <w:tab w:val="center" w:pos="4153"/>
        <w:tab w:val="right" w:pos="8306"/>
      </w:tabs>
      <w:snapToGrid w:val="0"/>
    </w:pPr>
    <w:rPr>
      <w:sz w:val="18"/>
      <w:szCs w:val="18"/>
    </w:rPr>
  </w:style>
  <w:style w:type="paragraph" w:styleId="17">
    <w:name w:val="header"/>
    <w:basedOn w:val="1"/>
    <w:link w:val="35"/>
    <w:unhideWhenUsed/>
    <w:qFormat/>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semiHidden/>
    <w:unhideWhenUsed/>
    <w:qFormat/>
    <w:uiPriority w:val="39"/>
    <w:pPr>
      <w:spacing w:after="100"/>
    </w:pPr>
  </w:style>
  <w:style w:type="paragraph" w:styleId="19">
    <w:name w:val="Subtitle"/>
    <w:basedOn w:val="1"/>
    <w:next w:val="1"/>
    <w:link w:val="49"/>
    <w:qFormat/>
    <w:uiPriority w:val="11"/>
    <w:pPr>
      <w:widowControl w:val="0"/>
      <w:spacing w:before="240" w:after="120" w:line="288" w:lineRule="auto"/>
      <w:ind w:firstLine="200"/>
    </w:pPr>
    <w:rPr>
      <w:rFonts w:ascii="Times New Roman" w:hAnsi="Times New Roman" w:eastAsia="Times New Roman" w:cs="Times New Roman"/>
      <w:b/>
      <w:kern w:val="2"/>
      <w:sz w:val="28"/>
      <w:szCs w:val="28"/>
    </w:rPr>
  </w:style>
  <w:style w:type="paragraph" w:styleId="20">
    <w:name w:val="footnote text"/>
    <w:basedOn w:val="1"/>
    <w:link w:val="50"/>
    <w:semiHidden/>
    <w:qFormat/>
    <w:uiPriority w:val="99"/>
    <w:pPr>
      <w:widowControl w:val="0"/>
      <w:snapToGrid w:val="0"/>
      <w:spacing w:after="0" w:line="240" w:lineRule="auto"/>
    </w:pPr>
    <w:rPr>
      <w:rFonts w:ascii="Times New Roman" w:hAnsi="Times New Roman" w:eastAsia="宋体" w:cs="Times New Roman"/>
      <w:kern w:val="2"/>
      <w:sz w:val="18"/>
      <w:szCs w:val="18"/>
    </w:rPr>
  </w:style>
  <w:style w:type="paragraph" w:styleId="21">
    <w:name w:val="table of figures"/>
    <w:basedOn w:val="1"/>
    <w:next w:val="1"/>
    <w:semiHidden/>
    <w:unhideWhenUsed/>
    <w:qFormat/>
    <w:uiPriority w:val="99"/>
    <w:pPr>
      <w:widowControl w:val="0"/>
      <w:spacing w:after="0" w:line="240" w:lineRule="auto"/>
      <w:ind w:left="200" w:leftChars="200" w:hanging="200" w:hangingChars="200"/>
      <w:jc w:val="both"/>
    </w:pPr>
    <w:rPr>
      <w:rFonts w:ascii="等线" w:hAnsi="等线" w:eastAsia="宋体" w:cs="Times New Roman"/>
      <w:kern w:val="2"/>
      <w:sz w:val="21"/>
    </w:rPr>
  </w:style>
  <w:style w:type="paragraph" w:styleId="2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23">
    <w:name w:val="Title"/>
    <w:basedOn w:val="1"/>
    <w:next w:val="1"/>
    <w:link w:val="51"/>
    <w:qFormat/>
    <w:uiPriority w:val="10"/>
    <w:pPr>
      <w:widowControl w:val="0"/>
      <w:spacing w:before="240" w:after="120" w:line="288" w:lineRule="auto"/>
      <w:ind w:firstLine="200" w:firstLineChars="200"/>
      <w:outlineLvl w:val="0"/>
    </w:pPr>
    <w:rPr>
      <w:rFonts w:ascii="Times New Roman" w:hAnsi="Times New Roman" w:eastAsia="宋体" w:cstheme="majorBidi"/>
      <w:b/>
      <w:bCs/>
      <w:kern w:val="2"/>
      <w:sz w:val="30"/>
      <w:szCs w:val="32"/>
    </w:rPr>
  </w:style>
  <w:style w:type="paragraph" w:styleId="24">
    <w:name w:val="annotation subject"/>
    <w:basedOn w:val="11"/>
    <w:next w:val="11"/>
    <w:link w:val="52"/>
    <w:semiHidden/>
    <w:unhideWhenUsed/>
    <w:qFormat/>
    <w:uiPriority w:val="99"/>
    <w:rPr>
      <w:b/>
      <w:bCs/>
    </w:rPr>
  </w:style>
  <w:style w:type="table" w:styleId="26">
    <w:name w:val="Table Grid"/>
    <w:basedOn w:val="25"/>
    <w:qFormat/>
    <w:uiPriority w:val="39"/>
    <w:pPr>
      <w:widowControl w:val="0"/>
      <w:jc w:val="both"/>
    </w:pPr>
    <w:rPr>
      <w:rFonts w:ascii="宋体" w:hAnsi="宋体" w:eastAsia="等线" w:cs="等线"/>
      <w:sz w:val="24"/>
      <w:szCs w:val="3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7">
    <w:name w:val="Table Classic 1"/>
    <w:basedOn w:val="25"/>
    <w:semiHidden/>
    <w:unhideWhenUsed/>
    <w:qFormat/>
    <w:uiPriority w:val="99"/>
    <w:pPr>
      <w:widowControl w:val="0"/>
      <w:spacing w:line="440" w:lineRule="exact"/>
      <w:ind w:firstLine="200" w:firstLineChars="200"/>
      <w:jc w:val="both"/>
    </w:pPr>
    <w:rPr>
      <w:rFonts w:ascii="等线" w:hAnsi="等线" w:eastAsia="等线" w:cs="等线"/>
      <w:szCs w:val="21"/>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character" w:styleId="29">
    <w:name w:val="Strong"/>
    <w:basedOn w:val="28"/>
    <w:qFormat/>
    <w:uiPriority w:val="22"/>
    <w:rPr>
      <w:b/>
      <w:bCs/>
    </w:rPr>
  </w:style>
  <w:style w:type="character" w:styleId="30">
    <w:name w:val="endnote reference"/>
    <w:semiHidden/>
    <w:unhideWhenUsed/>
    <w:qFormat/>
    <w:uiPriority w:val="99"/>
    <w:rPr>
      <w:vertAlign w:val="superscript"/>
    </w:rPr>
  </w:style>
  <w:style w:type="character" w:styleId="31">
    <w:name w:val="FollowedHyperlink"/>
    <w:basedOn w:val="28"/>
    <w:semiHidden/>
    <w:unhideWhenUsed/>
    <w:qFormat/>
    <w:uiPriority w:val="99"/>
    <w:rPr>
      <w:color w:val="954F72" w:themeColor="followedHyperlink"/>
      <w:u w:val="single"/>
      <w14:textFill>
        <w14:solidFill>
          <w14:schemeClr w14:val="folHlink"/>
        </w14:solidFill>
      </w14:textFill>
    </w:rPr>
  </w:style>
  <w:style w:type="character" w:styleId="32">
    <w:name w:val="Hyperlink"/>
    <w:basedOn w:val="28"/>
    <w:unhideWhenUsed/>
    <w:qFormat/>
    <w:uiPriority w:val="99"/>
    <w:rPr>
      <w:color w:val="0563C1" w:themeColor="hyperlink"/>
      <w:u w:val="single"/>
      <w14:textFill>
        <w14:solidFill>
          <w14:schemeClr w14:val="hlink"/>
        </w14:solidFill>
      </w14:textFill>
    </w:rPr>
  </w:style>
  <w:style w:type="character" w:styleId="33">
    <w:name w:val="annotation reference"/>
    <w:basedOn w:val="28"/>
    <w:semiHidden/>
    <w:unhideWhenUsed/>
    <w:qFormat/>
    <w:uiPriority w:val="99"/>
    <w:rPr>
      <w:sz w:val="16"/>
      <w:szCs w:val="16"/>
    </w:rPr>
  </w:style>
  <w:style w:type="character" w:styleId="34">
    <w:name w:val="footnote reference"/>
    <w:semiHidden/>
    <w:unhideWhenUsed/>
    <w:qFormat/>
    <w:uiPriority w:val="99"/>
    <w:rPr>
      <w:vertAlign w:val="superscript"/>
    </w:rPr>
  </w:style>
  <w:style w:type="character" w:customStyle="1" w:styleId="35">
    <w:name w:val="页眉 字符"/>
    <w:basedOn w:val="28"/>
    <w:link w:val="17"/>
    <w:qFormat/>
    <w:uiPriority w:val="99"/>
    <w:rPr>
      <w:sz w:val="18"/>
      <w:szCs w:val="18"/>
    </w:rPr>
  </w:style>
  <w:style w:type="character" w:customStyle="1" w:styleId="36">
    <w:name w:val="页脚 字符"/>
    <w:basedOn w:val="28"/>
    <w:link w:val="16"/>
    <w:qFormat/>
    <w:uiPriority w:val="99"/>
    <w:rPr>
      <w:sz w:val="18"/>
      <w:szCs w:val="18"/>
    </w:rPr>
  </w:style>
  <w:style w:type="character" w:customStyle="1" w:styleId="37">
    <w:name w:val="标题 1 字符"/>
    <w:basedOn w:val="28"/>
    <w:link w:val="2"/>
    <w:qFormat/>
    <w:uiPriority w:val="9"/>
    <w:rPr>
      <w:rFonts w:ascii="宋体" w:hAnsi="宋体" w:eastAsia="黑体" w:cs="宋体"/>
      <w:bCs/>
      <w:kern w:val="44"/>
      <w:sz w:val="44"/>
      <w:szCs w:val="44"/>
    </w:rPr>
  </w:style>
  <w:style w:type="character" w:customStyle="1" w:styleId="38">
    <w:name w:val="标题 2 字符"/>
    <w:basedOn w:val="28"/>
    <w:link w:val="3"/>
    <w:qFormat/>
    <w:uiPriority w:val="9"/>
    <w:rPr>
      <w:rFonts w:asciiTheme="majorHAnsi" w:hAnsiTheme="majorHAnsi" w:eastAsiaTheme="majorEastAsia" w:cstheme="majorBidi"/>
      <w:color w:val="2E75B6" w:themeColor="accent1" w:themeShade="BF"/>
      <w:kern w:val="0"/>
      <w:sz w:val="26"/>
      <w:szCs w:val="26"/>
    </w:rPr>
  </w:style>
  <w:style w:type="character" w:customStyle="1" w:styleId="39">
    <w:name w:val="标题 3 字符"/>
    <w:basedOn w:val="28"/>
    <w:link w:val="4"/>
    <w:semiHidden/>
    <w:qFormat/>
    <w:uiPriority w:val="9"/>
    <w:rPr>
      <w:rFonts w:ascii="Times New Roman" w:hAnsi="Times New Roman" w:eastAsia="黑体" w:cs="Times New Roman"/>
      <w:bCs/>
      <w:sz w:val="24"/>
      <w:szCs w:val="32"/>
    </w:rPr>
  </w:style>
  <w:style w:type="character" w:customStyle="1" w:styleId="40">
    <w:name w:val="标题 4 字符"/>
    <w:basedOn w:val="28"/>
    <w:link w:val="5"/>
    <w:qFormat/>
    <w:uiPriority w:val="9"/>
    <w:rPr>
      <w:rFonts w:ascii="Times New Roman" w:hAnsi="Times New Roman" w:eastAsia="宋体" w:cstheme="majorBidi"/>
      <w:b/>
      <w:bCs/>
      <w:sz w:val="28"/>
      <w:szCs w:val="28"/>
    </w:rPr>
  </w:style>
  <w:style w:type="character" w:customStyle="1" w:styleId="41">
    <w:name w:val="标题 5 字符"/>
    <w:basedOn w:val="28"/>
    <w:link w:val="6"/>
    <w:qFormat/>
    <w:uiPriority w:val="9"/>
    <w:rPr>
      <w:rFonts w:asciiTheme="majorHAnsi" w:hAnsiTheme="majorHAnsi" w:eastAsiaTheme="majorEastAsia" w:cstheme="majorBidi"/>
      <w:color w:val="2E75B6" w:themeColor="accent1" w:themeShade="BF"/>
      <w:kern w:val="0"/>
      <w:sz w:val="22"/>
    </w:rPr>
  </w:style>
  <w:style w:type="character" w:customStyle="1" w:styleId="42">
    <w:name w:val="标题 6 字符"/>
    <w:basedOn w:val="28"/>
    <w:link w:val="7"/>
    <w:semiHidden/>
    <w:qFormat/>
    <w:uiPriority w:val="9"/>
    <w:rPr>
      <w:rFonts w:ascii="等线" w:hAnsi="等线" w:eastAsia="等线" w:cs="Times New Roman"/>
      <w:b/>
      <w:sz w:val="20"/>
      <w:szCs w:val="20"/>
    </w:rPr>
  </w:style>
  <w:style w:type="character" w:customStyle="1" w:styleId="43">
    <w:name w:val="文档结构图 字符"/>
    <w:basedOn w:val="28"/>
    <w:link w:val="10"/>
    <w:semiHidden/>
    <w:qFormat/>
    <w:uiPriority w:val="99"/>
    <w:rPr>
      <w:rFonts w:ascii="Segoe UI" w:hAnsi="Segoe UI" w:cs="Segoe UI"/>
      <w:kern w:val="0"/>
      <w:sz w:val="16"/>
      <w:szCs w:val="16"/>
    </w:rPr>
  </w:style>
  <w:style w:type="character" w:customStyle="1" w:styleId="44">
    <w:name w:val="批注文字 字符"/>
    <w:basedOn w:val="28"/>
    <w:link w:val="11"/>
    <w:qFormat/>
    <w:uiPriority w:val="0"/>
    <w:rPr>
      <w:kern w:val="0"/>
      <w:sz w:val="20"/>
      <w:szCs w:val="20"/>
    </w:rPr>
  </w:style>
  <w:style w:type="character" w:customStyle="1" w:styleId="45">
    <w:name w:val="正文文本 字符"/>
    <w:basedOn w:val="28"/>
    <w:link w:val="12"/>
    <w:semiHidden/>
    <w:qFormat/>
    <w:uiPriority w:val="99"/>
    <w:rPr>
      <w:kern w:val="0"/>
      <w:sz w:val="22"/>
    </w:rPr>
  </w:style>
  <w:style w:type="character" w:customStyle="1" w:styleId="46">
    <w:name w:val="日期 字符"/>
    <w:basedOn w:val="28"/>
    <w:link w:val="13"/>
    <w:semiHidden/>
    <w:qFormat/>
    <w:uiPriority w:val="99"/>
    <w:rPr>
      <w:rFonts w:ascii="等线" w:hAnsi="等线" w:eastAsia="宋体" w:cs="Times New Roman"/>
      <w:sz w:val="24"/>
    </w:rPr>
  </w:style>
  <w:style w:type="character" w:customStyle="1" w:styleId="47">
    <w:name w:val="尾注文本 字符"/>
    <w:basedOn w:val="28"/>
    <w:link w:val="14"/>
    <w:semiHidden/>
    <w:qFormat/>
    <w:uiPriority w:val="99"/>
    <w:rPr>
      <w:rFonts w:ascii="等线" w:hAnsi="等线" w:eastAsia="宋体" w:cs="Times New Roman"/>
    </w:rPr>
  </w:style>
  <w:style w:type="character" w:customStyle="1" w:styleId="48">
    <w:name w:val="批注框文本 字符"/>
    <w:basedOn w:val="28"/>
    <w:link w:val="15"/>
    <w:semiHidden/>
    <w:qFormat/>
    <w:uiPriority w:val="99"/>
    <w:rPr>
      <w:rFonts w:ascii="等线" w:hAnsi="等线" w:eastAsia="宋体" w:cs="Times New Roman"/>
      <w:sz w:val="18"/>
      <w:szCs w:val="18"/>
    </w:rPr>
  </w:style>
  <w:style w:type="character" w:customStyle="1" w:styleId="49">
    <w:name w:val="副标题 字符"/>
    <w:basedOn w:val="28"/>
    <w:link w:val="19"/>
    <w:qFormat/>
    <w:uiPriority w:val="11"/>
    <w:rPr>
      <w:rFonts w:ascii="Times New Roman" w:hAnsi="Times New Roman" w:eastAsia="Times New Roman" w:cs="Times New Roman"/>
      <w:b/>
      <w:sz w:val="28"/>
      <w:szCs w:val="28"/>
    </w:rPr>
  </w:style>
  <w:style w:type="character" w:customStyle="1" w:styleId="50">
    <w:name w:val="脚注文本 字符"/>
    <w:basedOn w:val="28"/>
    <w:link w:val="20"/>
    <w:semiHidden/>
    <w:qFormat/>
    <w:uiPriority w:val="99"/>
    <w:rPr>
      <w:rFonts w:ascii="Times New Roman" w:hAnsi="Times New Roman" w:eastAsia="宋体" w:cs="Times New Roman"/>
      <w:sz w:val="18"/>
      <w:szCs w:val="18"/>
    </w:rPr>
  </w:style>
  <w:style w:type="character" w:customStyle="1" w:styleId="51">
    <w:name w:val="标题 字符"/>
    <w:basedOn w:val="28"/>
    <w:link w:val="23"/>
    <w:qFormat/>
    <w:uiPriority w:val="10"/>
    <w:rPr>
      <w:rFonts w:ascii="Times New Roman" w:hAnsi="Times New Roman" w:eastAsia="宋体" w:cstheme="majorBidi"/>
      <w:b/>
      <w:bCs/>
      <w:sz w:val="30"/>
      <w:szCs w:val="32"/>
    </w:rPr>
  </w:style>
  <w:style w:type="character" w:customStyle="1" w:styleId="52">
    <w:name w:val="批注主题 字符"/>
    <w:basedOn w:val="44"/>
    <w:link w:val="24"/>
    <w:semiHidden/>
    <w:qFormat/>
    <w:uiPriority w:val="99"/>
    <w:rPr>
      <w:b/>
      <w:bCs/>
      <w:kern w:val="0"/>
      <w:sz w:val="20"/>
      <w:szCs w:val="20"/>
    </w:rPr>
  </w:style>
  <w:style w:type="paragraph" w:styleId="53">
    <w:name w:val="List Paragraph"/>
    <w:basedOn w:val="1"/>
    <w:qFormat/>
    <w:uiPriority w:val="1"/>
    <w:pPr>
      <w:ind w:left="720"/>
      <w:contextualSpacing/>
    </w:pPr>
  </w:style>
  <w:style w:type="character" w:styleId="54">
    <w:name w:val="Placeholder Text"/>
    <w:basedOn w:val="28"/>
    <w:semiHidden/>
    <w:qFormat/>
    <w:uiPriority w:val="99"/>
    <w:rPr>
      <w:color w:val="808080"/>
    </w:rPr>
  </w:style>
  <w:style w:type="paragraph" w:customStyle="1" w:styleId="55">
    <w:name w:val="Heading 31"/>
    <w:basedOn w:val="1"/>
    <w:next w:val="1"/>
    <w:semiHidden/>
    <w:unhideWhenUsed/>
    <w:qFormat/>
    <w:uiPriority w:val="9"/>
    <w:pPr>
      <w:keepNext/>
      <w:keepLines/>
      <w:spacing w:before="50" w:beforeLines="50" w:after="50" w:afterLines="50" w:line="440" w:lineRule="exact"/>
      <w:jc w:val="both"/>
      <w:outlineLvl w:val="2"/>
    </w:pPr>
    <w:rPr>
      <w:rFonts w:ascii="Times New Roman" w:hAnsi="Times New Roman" w:eastAsia="黑体"/>
      <w:bCs/>
      <w:kern w:val="2"/>
      <w:sz w:val="24"/>
      <w:szCs w:val="32"/>
    </w:rPr>
  </w:style>
  <w:style w:type="paragraph" w:customStyle="1" w:styleId="56">
    <w:name w:val="Heading 61"/>
    <w:basedOn w:val="1"/>
    <w:next w:val="1"/>
    <w:semiHidden/>
    <w:unhideWhenUsed/>
    <w:qFormat/>
    <w:uiPriority w:val="9"/>
    <w:pPr>
      <w:keepNext/>
      <w:keepLines/>
      <w:widowControl w:val="0"/>
      <w:spacing w:before="200" w:after="40" w:line="240" w:lineRule="auto"/>
      <w:jc w:val="both"/>
      <w:outlineLvl w:val="5"/>
    </w:pPr>
    <w:rPr>
      <w:b/>
      <w:kern w:val="2"/>
      <w:sz w:val="20"/>
      <w:szCs w:val="20"/>
    </w:rPr>
  </w:style>
  <w:style w:type="paragraph" w:customStyle="1" w:styleId="57">
    <w:name w:val="TOC 71"/>
    <w:basedOn w:val="1"/>
    <w:next w:val="1"/>
    <w:unhideWhenUsed/>
    <w:qFormat/>
    <w:uiPriority w:val="39"/>
    <w:pPr>
      <w:widowControl w:val="0"/>
      <w:spacing w:after="0" w:line="440" w:lineRule="exact"/>
      <w:ind w:left="1260" w:firstLine="200" w:firstLineChars="200"/>
    </w:pPr>
    <w:rPr>
      <w:rFonts w:eastAsia="等线"/>
      <w:kern w:val="2"/>
      <w:sz w:val="18"/>
      <w:szCs w:val="18"/>
    </w:rPr>
  </w:style>
  <w:style w:type="paragraph" w:customStyle="1" w:styleId="58">
    <w:name w:val="Normal Indent1"/>
    <w:basedOn w:val="1"/>
    <w:next w:val="8"/>
    <w:semiHidden/>
    <w:unhideWhenUsed/>
    <w:qFormat/>
    <w:uiPriority w:val="99"/>
    <w:pPr>
      <w:widowControl w:val="0"/>
      <w:spacing w:after="0" w:line="240" w:lineRule="auto"/>
      <w:ind w:firstLine="420" w:firstLineChars="200"/>
      <w:jc w:val="both"/>
    </w:pPr>
    <w:rPr>
      <w:kern w:val="2"/>
      <w:sz w:val="21"/>
    </w:rPr>
  </w:style>
  <w:style w:type="paragraph" w:customStyle="1" w:styleId="59">
    <w:name w:val="Document Map1"/>
    <w:basedOn w:val="1"/>
    <w:next w:val="10"/>
    <w:link w:val="60"/>
    <w:semiHidden/>
    <w:unhideWhenUsed/>
    <w:qFormat/>
    <w:uiPriority w:val="99"/>
    <w:pPr>
      <w:widowControl w:val="0"/>
      <w:spacing w:after="0" w:line="440" w:lineRule="exact"/>
      <w:ind w:firstLine="200" w:firstLineChars="200"/>
      <w:jc w:val="both"/>
    </w:pPr>
    <w:rPr>
      <w:rFonts w:ascii="宋体" w:hAnsi="等线" w:eastAsia="宋体" w:cs="Times New Roman"/>
      <w:kern w:val="2"/>
      <w:sz w:val="18"/>
      <w:szCs w:val="18"/>
    </w:rPr>
  </w:style>
  <w:style w:type="character" w:customStyle="1" w:styleId="60">
    <w:name w:val="Document Map Char"/>
    <w:basedOn w:val="28"/>
    <w:link w:val="59"/>
    <w:semiHidden/>
    <w:qFormat/>
    <w:uiPriority w:val="99"/>
    <w:rPr>
      <w:rFonts w:ascii="宋体" w:hAnsi="等线" w:eastAsia="宋体" w:cs="Times New Roman"/>
      <w:sz w:val="18"/>
      <w:szCs w:val="18"/>
    </w:rPr>
  </w:style>
  <w:style w:type="paragraph" w:customStyle="1" w:styleId="61">
    <w:name w:val="Body Text1"/>
    <w:basedOn w:val="1"/>
    <w:next w:val="12"/>
    <w:link w:val="62"/>
    <w:semiHidden/>
    <w:unhideWhenUsed/>
    <w:qFormat/>
    <w:uiPriority w:val="99"/>
    <w:pPr>
      <w:widowControl w:val="0"/>
      <w:spacing w:after="120" w:line="240" w:lineRule="auto"/>
      <w:jc w:val="both"/>
    </w:pPr>
    <w:rPr>
      <w:rFonts w:ascii="等线" w:hAnsi="等线" w:eastAsia="等线" w:cs="Times New Roman"/>
      <w:kern w:val="2"/>
    </w:rPr>
  </w:style>
  <w:style w:type="character" w:customStyle="1" w:styleId="62">
    <w:name w:val="Body Text Char"/>
    <w:basedOn w:val="28"/>
    <w:link w:val="61"/>
    <w:semiHidden/>
    <w:qFormat/>
    <w:uiPriority w:val="99"/>
    <w:rPr>
      <w:rFonts w:ascii="等线" w:hAnsi="等线" w:eastAsia="等线" w:cs="Times New Roman"/>
      <w:sz w:val="22"/>
    </w:rPr>
  </w:style>
  <w:style w:type="paragraph" w:customStyle="1" w:styleId="63">
    <w:name w:val="TOC 51"/>
    <w:basedOn w:val="1"/>
    <w:next w:val="1"/>
    <w:unhideWhenUsed/>
    <w:qFormat/>
    <w:uiPriority w:val="39"/>
    <w:pPr>
      <w:widowControl w:val="0"/>
      <w:spacing w:after="0" w:line="440" w:lineRule="exact"/>
      <w:ind w:left="840" w:firstLine="200" w:firstLineChars="200"/>
    </w:pPr>
    <w:rPr>
      <w:rFonts w:eastAsia="等线"/>
      <w:kern w:val="2"/>
      <w:sz w:val="18"/>
      <w:szCs w:val="18"/>
    </w:rPr>
  </w:style>
  <w:style w:type="paragraph" w:customStyle="1" w:styleId="64">
    <w:name w:val="TOC 31"/>
    <w:basedOn w:val="1"/>
    <w:next w:val="1"/>
    <w:unhideWhenUsed/>
    <w:qFormat/>
    <w:uiPriority w:val="39"/>
    <w:pPr>
      <w:spacing w:after="100"/>
      <w:ind w:left="440"/>
    </w:pPr>
    <w:rPr>
      <w:rFonts w:cs="Times New Roman"/>
    </w:rPr>
  </w:style>
  <w:style w:type="paragraph" w:customStyle="1" w:styleId="65">
    <w:name w:val="TOC 81"/>
    <w:basedOn w:val="1"/>
    <w:next w:val="1"/>
    <w:unhideWhenUsed/>
    <w:qFormat/>
    <w:uiPriority w:val="39"/>
    <w:pPr>
      <w:widowControl w:val="0"/>
      <w:spacing w:after="0" w:line="440" w:lineRule="exact"/>
      <w:ind w:left="1470" w:firstLine="200" w:firstLineChars="200"/>
    </w:pPr>
    <w:rPr>
      <w:rFonts w:eastAsia="等线"/>
      <w:kern w:val="2"/>
      <w:sz w:val="18"/>
      <w:szCs w:val="18"/>
    </w:rPr>
  </w:style>
  <w:style w:type="paragraph" w:customStyle="1" w:styleId="66">
    <w:name w:val="Date1"/>
    <w:basedOn w:val="1"/>
    <w:next w:val="1"/>
    <w:semiHidden/>
    <w:unhideWhenUsed/>
    <w:qFormat/>
    <w:uiPriority w:val="99"/>
    <w:pPr>
      <w:widowControl w:val="0"/>
      <w:spacing w:after="0" w:line="440" w:lineRule="exact"/>
      <w:ind w:left="100" w:leftChars="2500" w:firstLine="200" w:firstLineChars="200"/>
      <w:jc w:val="both"/>
    </w:pPr>
    <w:rPr>
      <w:rFonts w:eastAsia="宋体"/>
      <w:kern w:val="2"/>
      <w:sz w:val="24"/>
    </w:rPr>
  </w:style>
  <w:style w:type="paragraph" w:customStyle="1" w:styleId="67">
    <w:name w:val="Footer1"/>
    <w:basedOn w:val="1"/>
    <w:next w:val="16"/>
    <w:link w:val="68"/>
    <w:unhideWhenUsed/>
    <w:qFormat/>
    <w:uiPriority w:val="99"/>
    <w:pPr>
      <w:tabs>
        <w:tab w:val="center" w:pos="4153"/>
        <w:tab w:val="right" w:pos="8306"/>
      </w:tabs>
      <w:snapToGrid w:val="0"/>
      <w:spacing w:after="0" w:line="440" w:lineRule="exact"/>
      <w:ind w:firstLine="200" w:firstLineChars="200"/>
      <w:jc w:val="both"/>
    </w:pPr>
    <w:rPr>
      <w:rFonts w:ascii="Times New Roman" w:hAnsi="Times New Roman" w:eastAsia="宋体" w:cs="Times New Roman"/>
      <w:kern w:val="2"/>
      <w:sz w:val="18"/>
      <w:szCs w:val="18"/>
    </w:rPr>
  </w:style>
  <w:style w:type="character" w:customStyle="1" w:styleId="68">
    <w:name w:val="Footer Char"/>
    <w:basedOn w:val="28"/>
    <w:link w:val="67"/>
    <w:qFormat/>
    <w:uiPriority w:val="99"/>
    <w:rPr>
      <w:rFonts w:ascii="Times New Roman" w:hAnsi="Times New Roman" w:eastAsia="宋体" w:cs="Times New Roman"/>
      <w:sz w:val="18"/>
      <w:szCs w:val="18"/>
    </w:rPr>
  </w:style>
  <w:style w:type="paragraph" w:customStyle="1" w:styleId="69">
    <w:name w:val="Header1"/>
    <w:basedOn w:val="1"/>
    <w:next w:val="17"/>
    <w:link w:val="70"/>
    <w:unhideWhenUsed/>
    <w:qFormat/>
    <w:uiPriority w:val="99"/>
    <w:pPr>
      <w:pBdr>
        <w:bottom w:val="single" w:color="auto" w:sz="6" w:space="1"/>
      </w:pBdr>
      <w:tabs>
        <w:tab w:val="center" w:pos="4153"/>
        <w:tab w:val="right" w:pos="8306"/>
      </w:tabs>
      <w:snapToGrid w:val="0"/>
      <w:spacing w:after="0" w:line="440" w:lineRule="exact"/>
      <w:ind w:firstLine="200" w:firstLineChars="200"/>
      <w:jc w:val="center"/>
    </w:pPr>
    <w:rPr>
      <w:rFonts w:ascii="Times New Roman" w:hAnsi="Times New Roman" w:eastAsia="宋体" w:cs="Times New Roman"/>
      <w:kern w:val="2"/>
      <w:sz w:val="18"/>
      <w:szCs w:val="18"/>
    </w:rPr>
  </w:style>
  <w:style w:type="character" w:customStyle="1" w:styleId="70">
    <w:name w:val="Header Char"/>
    <w:basedOn w:val="28"/>
    <w:link w:val="69"/>
    <w:qFormat/>
    <w:uiPriority w:val="99"/>
    <w:rPr>
      <w:rFonts w:ascii="Times New Roman" w:hAnsi="Times New Roman" w:eastAsia="宋体" w:cs="Times New Roman"/>
      <w:sz w:val="18"/>
      <w:szCs w:val="18"/>
    </w:rPr>
  </w:style>
  <w:style w:type="paragraph" w:customStyle="1" w:styleId="71">
    <w:name w:val="TOC 11"/>
    <w:basedOn w:val="1"/>
    <w:next w:val="1"/>
    <w:link w:val="85"/>
    <w:unhideWhenUsed/>
    <w:qFormat/>
    <w:uiPriority w:val="39"/>
    <w:pPr>
      <w:tabs>
        <w:tab w:val="right" w:leader="dot" w:pos="8296"/>
      </w:tabs>
      <w:spacing w:after="0" w:line="440" w:lineRule="exact"/>
    </w:pPr>
    <w:rPr>
      <w:rFonts w:cs="Times New Roman"/>
    </w:rPr>
  </w:style>
  <w:style w:type="paragraph" w:customStyle="1" w:styleId="72">
    <w:name w:val="TOC 41"/>
    <w:basedOn w:val="1"/>
    <w:next w:val="1"/>
    <w:unhideWhenUsed/>
    <w:qFormat/>
    <w:uiPriority w:val="39"/>
    <w:pPr>
      <w:widowControl w:val="0"/>
      <w:spacing w:after="0" w:line="440" w:lineRule="exact"/>
      <w:ind w:left="630" w:firstLine="200" w:firstLineChars="200"/>
    </w:pPr>
    <w:rPr>
      <w:rFonts w:eastAsia="等线"/>
      <w:kern w:val="2"/>
      <w:sz w:val="18"/>
      <w:szCs w:val="18"/>
    </w:rPr>
  </w:style>
  <w:style w:type="paragraph" w:customStyle="1" w:styleId="73">
    <w:name w:val="TOC 61"/>
    <w:basedOn w:val="1"/>
    <w:next w:val="1"/>
    <w:unhideWhenUsed/>
    <w:qFormat/>
    <w:uiPriority w:val="39"/>
    <w:pPr>
      <w:widowControl w:val="0"/>
      <w:spacing w:after="0" w:line="440" w:lineRule="exact"/>
      <w:ind w:left="1050" w:firstLine="200" w:firstLineChars="200"/>
    </w:pPr>
    <w:rPr>
      <w:rFonts w:eastAsia="等线"/>
      <w:kern w:val="2"/>
      <w:sz w:val="18"/>
      <w:szCs w:val="18"/>
    </w:rPr>
  </w:style>
  <w:style w:type="paragraph" w:customStyle="1" w:styleId="74">
    <w:name w:val="TOC 21"/>
    <w:basedOn w:val="1"/>
    <w:next w:val="1"/>
    <w:autoRedefine/>
    <w:unhideWhenUsed/>
    <w:qFormat/>
    <w:uiPriority w:val="39"/>
    <w:pPr>
      <w:spacing w:after="100"/>
      <w:ind w:left="220"/>
    </w:pPr>
    <w:rPr>
      <w:rFonts w:cs="Times New Roman"/>
    </w:rPr>
  </w:style>
  <w:style w:type="paragraph" w:customStyle="1" w:styleId="75">
    <w:name w:val="TOC 91"/>
    <w:basedOn w:val="1"/>
    <w:next w:val="1"/>
    <w:autoRedefine/>
    <w:unhideWhenUsed/>
    <w:qFormat/>
    <w:uiPriority w:val="39"/>
    <w:pPr>
      <w:widowControl w:val="0"/>
      <w:spacing w:after="0" w:line="440" w:lineRule="exact"/>
      <w:ind w:left="1680" w:firstLine="200" w:firstLineChars="200"/>
    </w:pPr>
    <w:rPr>
      <w:rFonts w:eastAsia="等线"/>
      <w:kern w:val="2"/>
      <w:sz w:val="18"/>
      <w:szCs w:val="18"/>
    </w:rPr>
  </w:style>
  <w:style w:type="character" w:customStyle="1" w:styleId="76">
    <w:name w:val="FollowedHyperlink1"/>
    <w:basedOn w:val="28"/>
    <w:semiHidden/>
    <w:unhideWhenUsed/>
    <w:qFormat/>
    <w:uiPriority w:val="99"/>
    <w:rPr>
      <w:color w:val="954F72"/>
      <w:u w:val="single"/>
    </w:rPr>
  </w:style>
  <w:style w:type="character" w:customStyle="1" w:styleId="77">
    <w:name w:val="Hyperlink1"/>
    <w:basedOn w:val="28"/>
    <w:unhideWhenUsed/>
    <w:qFormat/>
    <w:uiPriority w:val="99"/>
    <w:rPr>
      <w:color w:val="0563C1"/>
      <w:u w:val="single"/>
    </w:rPr>
  </w:style>
  <w:style w:type="paragraph" w:customStyle="1" w:styleId="78">
    <w:name w:val="Default"/>
    <w:qFormat/>
    <w:uiPriority w:val="0"/>
    <w:pPr>
      <w:widowControl w:val="0"/>
      <w:autoSpaceDE w:val="0"/>
      <w:autoSpaceDN w:val="0"/>
      <w:adjustRightInd w:val="0"/>
      <w:jc w:val="both"/>
    </w:pPr>
    <w:rPr>
      <w:rFonts w:ascii="宋体" w:hAnsi="宋体" w:eastAsia="等线" w:cs="宋体"/>
      <w:color w:val="000000"/>
      <w:sz w:val="24"/>
      <w:szCs w:val="24"/>
      <w:lang w:val="en-US" w:eastAsia="zh-CN" w:bidi="ar-SA"/>
    </w:rPr>
  </w:style>
  <w:style w:type="paragraph" w:customStyle="1" w:styleId="79">
    <w:name w:val="TOC 标题1"/>
    <w:basedOn w:val="2"/>
    <w:next w:val="1"/>
    <w:unhideWhenUsed/>
    <w:qFormat/>
    <w:uiPriority w:val="39"/>
    <w:pPr>
      <w:numPr>
        <w:numId w:val="0"/>
      </w:numPr>
      <w:spacing w:before="240" w:after="0" w:line="259" w:lineRule="auto"/>
      <w:outlineLvl w:val="9"/>
    </w:pPr>
    <w:rPr>
      <w:rFonts w:ascii="等线 Light" w:hAnsi="等线 Light" w:eastAsia="等线 Light" w:cs="Times New Roman"/>
      <w:bCs w:val="0"/>
      <w:color w:val="2F5496"/>
      <w:kern w:val="0"/>
      <w:sz w:val="32"/>
      <w:szCs w:val="32"/>
    </w:rPr>
  </w:style>
  <w:style w:type="paragraph" w:customStyle="1" w:styleId="80">
    <w:name w:val="MTDisplayEquation"/>
    <w:basedOn w:val="1"/>
    <w:next w:val="1"/>
    <w:link w:val="81"/>
    <w:qFormat/>
    <w:uiPriority w:val="0"/>
    <w:pPr>
      <w:widowControl w:val="0"/>
      <w:tabs>
        <w:tab w:val="center" w:pos="4160"/>
        <w:tab w:val="right" w:pos="8300"/>
      </w:tabs>
      <w:spacing w:after="0" w:line="240" w:lineRule="auto"/>
      <w:ind w:firstLine="480" w:firstLineChars="200"/>
      <w:jc w:val="both"/>
    </w:pPr>
    <w:rPr>
      <w:rFonts w:ascii="Times New Roman" w:hAnsi="Times New Roman" w:eastAsia="宋体"/>
      <w:kern w:val="2"/>
      <w:sz w:val="24"/>
      <w:szCs w:val="21"/>
    </w:rPr>
  </w:style>
  <w:style w:type="character" w:customStyle="1" w:styleId="81">
    <w:name w:val="MTDisplayEquation 字符"/>
    <w:basedOn w:val="28"/>
    <w:link w:val="80"/>
    <w:qFormat/>
    <w:uiPriority w:val="0"/>
    <w:rPr>
      <w:rFonts w:ascii="Times New Roman" w:hAnsi="Times New Roman" w:eastAsia="宋体"/>
      <w:sz w:val="24"/>
      <w:szCs w:val="21"/>
    </w:rPr>
  </w:style>
  <w:style w:type="paragraph" w:customStyle="1" w:styleId="82">
    <w:name w:val="图表标题"/>
    <w:basedOn w:val="1"/>
    <w:link w:val="83"/>
    <w:qFormat/>
    <w:uiPriority w:val="0"/>
    <w:pPr>
      <w:spacing w:after="0" w:line="440" w:lineRule="exact"/>
      <w:jc w:val="center"/>
    </w:pPr>
    <w:rPr>
      <w:rFonts w:ascii="Times New Roman" w:hAnsi="Times New Roman" w:eastAsia="黑体"/>
      <w:kern w:val="2"/>
      <w:sz w:val="21"/>
      <w:szCs w:val="30"/>
    </w:rPr>
  </w:style>
  <w:style w:type="character" w:customStyle="1" w:styleId="83">
    <w:name w:val="图表标题 字符"/>
    <w:basedOn w:val="28"/>
    <w:link w:val="82"/>
    <w:autoRedefine/>
    <w:qFormat/>
    <w:uiPriority w:val="0"/>
    <w:rPr>
      <w:rFonts w:ascii="Times New Roman" w:hAnsi="Times New Roman" w:eastAsia="黑体"/>
      <w:szCs w:val="30"/>
    </w:rPr>
  </w:style>
  <w:style w:type="paragraph" w:customStyle="1" w:styleId="84">
    <w:name w:val="目录"/>
    <w:basedOn w:val="18"/>
    <w:link w:val="86"/>
    <w:qFormat/>
    <w:uiPriority w:val="0"/>
    <w:pPr>
      <w:tabs>
        <w:tab w:val="right" w:leader="dot" w:pos="8296"/>
      </w:tabs>
      <w:spacing w:after="0" w:line="440" w:lineRule="exact"/>
    </w:pPr>
    <w:rPr>
      <w:rFonts w:ascii="Times New Roman" w:hAnsi="Times New Roman" w:eastAsia="宋体" w:cs="Times New Roman"/>
      <w:sz w:val="24"/>
    </w:rPr>
  </w:style>
  <w:style w:type="character" w:customStyle="1" w:styleId="85">
    <w:name w:val="TOC 1 Char"/>
    <w:basedOn w:val="28"/>
    <w:link w:val="71"/>
    <w:qFormat/>
    <w:uiPriority w:val="39"/>
    <w:rPr>
      <w:rFonts w:cs="Times New Roman"/>
      <w:kern w:val="0"/>
      <w:sz w:val="22"/>
    </w:rPr>
  </w:style>
  <w:style w:type="character" w:customStyle="1" w:styleId="86">
    <w:name w:val="目录 字符"/>
    <w:basedOn w:val="85"/>
    <w:link w:val="84"/>
    <w:qFormat/>
    <w:uiPriority w:val="0"/>
    <w:rPr>
      <w:rFonts w:ascii="Times New Roman" w:hAnsi="Times New Roman" w:eastAsia="宋体" w:cs="Times New Roman"/>
      <w:kern w:val="0"/>
      <w:sz w:val="24"/>
    </w:rPr>
  </w:style>
  <w:style w:type="character" w:customStyle="1" w:styleId="87">
    <w:name w:val="fontstyle11"/>
    <w:qFormat/>
    <w:uiPriority w:val="0"/>
    <w:rPr>
      <w:rFonts w:hint="default" w:ascii="SSJ0+ZLLHzr-7" w:hAnsi="SSJ0+ZLLHzr-7"/>
      <w:color w:val="000000"/>
      <w:sz w:val="22"/>
      <w:szCs w:val="22"/>
    </w:rPr>
  </w:style>
  <w:style w:type="paragraph" w:customStyle="1" w:styleId="88">
    <w:name w:val="常用"/>
    <w:basedOn w:val="1"/>
    <w:link w:val="89"/>
    <w:qFormat/>
    <w:uiPriority w:val="0"/>
    <w:pPr>
      <w:widowControl w:val="0"/>
      <w:spacing w:after="0" w:line="240" w:lineRule="auto"/>
      <w:jc w:val="both"/>
    </w:pPr>
    <w:rPr>
      <w:rFonts w:ascii="Times New Roman" w:hAnsi="Times New Roman" w:eastAsia="宋体" w:cs="Times New Roman"/>
      <w:kern w:val="2"/>
      <w:sz w:val="24"/>
    </w:rPr>
  </w:style>
  <w:style w:type="character" w:customStyle="1" w:styleId="89">
    <w:name w:val="常用 字符"/>
    <w:link w:val="88"/>
    <w:qFormat/>
    <w:uiPriority w:val="0"/>
    <w:rPr>
      <w:rFonts w:ascii="Times New Roman" w:hAnsi="Times New Roman" w:eastAsia="宋体" w:cs="Times New Roman"/>
      <w:sz w:val="24"/>
    </w:rPr>
  </w:style>
  <w:style w:type="paragraph" w:customStyle="1" w:styleId="90">
    <w:name w:val="EndNote Bibliography Title"/>
    <w:basedOn w:val="1"/>
    <w:link w:val="91"/>
    <w:qFormat/>
    <w:uiPriority w:val="0"/>
    <w:pPr>
      <w:widowControl w:val="0"/>
      <w:spacing w:after="0" w:line="240" w:lineRule="auto"/>
      <w:jc w:val="center"/>
    </w:pPr>
    <w:rPr>
      <w:rFonts w:ascii="等线" w:hAnsi="等线" w:eastAsia="等线" w:cs="Times New Roman"/>
      <w:kern w:val="2"/>
      <w:sz w:val="44"/>
    </w:rPr>
  </w:style>
  <w:style w:type="character" w:customStyle="1" w:styleId="91">
    <w:name w:val="EndNote Bibliography Title 字符"/>
    <w:link w:val="90"/>
    <w:qFormat/>
    <w:uiPriority w:val="0"/>
    <w:rPr>
      <w:rFonts w:ascii="等线" w:hAnsi="等线" w:eastAsia="等线" w:cs="Times New Roman"/>
      <w:sz w:val="44"/>
    </w:rPr>
  </w:style>
  <w:style w:type="paragraph" w:customStyle="1" w:styleId="92">
    <w:name w:val="EndNote Bibliography"/>
    <w:basedOn w:val="1"/>
    <w:link w:val="93"/>
    <w:qFormat/>
    <w:uiPriority w:val="0"/>
    <w:pPr>
      <w:widowControl w:val="0"/>
      <w:spacing w:after="0" w:line="240" w:lineRule="auto"/>
      <w:jc w:val="center"/>
    </w:pPr>
    <w:rPr>
      <w:rFonts w:ascii="等线" w:hAnsi="等线" w:eastAsia="等线" w:cs="Times New Roman"/>
      <w:kern w:val="2"/>
      <w:sz w:val="44"/>
    </w:rPr>
  </w:style>
  <w:style w:type="character" w:customStyle="1" w:styleId="93">
    <w:name w:val="EndNote Bibliography 字符"/>
    <w:link w:val="92"/>
    <w:qFormat/>
    <w:uiPriority w:val="0"/>
    <w:rPr>
      <w:rFonts w:ascii="等线" w:hAnsi="等线" w:eastAsia="等线" w:cs="Times New Roman"/>
      <w:sz w:val="44"/>
    </w:rPr>
  </w:style>
  <w:style w:type="table" w:customStyle="1" w:styleId="94">
    <w:name w:val="网格型1"/>
    <w:basedOn w:val="25"/>
    <w:qFormat/>
    <w:uiPriority w:val="39"/>
    <w:pPr>
      <w:widowControl w:val="0"/>
      <w:jc w:val="both"/>
    </w:pPr>
    <w:rPr>
      <w:rFonts w:ascii="等线" w:hAnsi="等线" w:eastAsia="等线" w:cs="等线"/>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95">
    <w:name w:val="网格型2"/>
    <w:basedOn w:val="25"/>
    <w:qFormat/>
    <w:uiPriority w:val="39"/>
    <w:pPr>
      <w:widowControl w:val="0"/>
      <w:jc w:val="both"/>
    </w:pPr>
    <w:rPr>
      <w:rFonts w:ascii="等线" w:hAnsi="等线" w:eastAsia="等线" w:cs="等线"/>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96">
    <w:name w:val="网格型3"/>
    <w:basedOn w:val="25"/>
    <w:qFormat/>
    <w:uiPriority w:val="39"/>
    <w:pPr>
      <w:widowControl w:val="0"/>
      <w:jc w:val="both"/>
    </w:pPr>
    <w:rPr>
      <w:rFonts w:ascii="等线" w:hAnsi="等线" w:eastAsia="等线" w:cs="等线"/>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97">
    <w:name w:val="网格型4"/>
    <w:basedOn w:val="25"/>
    <w:qFormat/>
    <w:uiPriority w:val="39"/>
    <w:pPr>
      <w:widowControl w:val="0"/>
      <w:jc w:val="both"/>
    </w:pPr>
    <w:rPr>
      <w:rFonts w:ascii="等线" w:hAnsi="等线" w:eastAsia="等线" w:cs="等线"/>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98">
    <w:name w:val="网格型5"/>
    <w:basedOn w:val="25"/>
    <w:qFormat/>
    <w:uiPriority w:val="39"/>
    <w:pPr>
      <w:widowControl w:val="0"/>
      <w:jc w:val="both"/>
    </w:pPr>
    <w:rPr>
      <w:rFonts w:ascii="等线" w:hAnsi="等线" w:eastAsia="等线" w:cs="等线"/>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9">
    <w:name w:val="&lt;e摘要关键词基金&gt; Char"/>
    <w:link w:val="100"/>
    <w:qFormat/>
    <w:uiPriority w:val="0"/>
    <w:rPr>
      <w:rFonts w:eastAsia="华文中宋"/>
      <w:sz w:val="18"/>
      <w:szCs w:val="24"/>
    </w:rPr>
  </w:style>
  <w:style w:type="paragraph" w:customStyle="1" w:styleId="100">
    <w:name w:val="&lt;e摘要关键词基金&gt;"/>
    <w:basedOn w:val="1"/>
    <w:link w:val="99"/>
    <w:qFormat/>
    <w:uiPriority w:val="0"/>
    <w:pPr>
      <w:widowControl w:val="0"/>
      <w:spacing w:after="0" w:line="300" w:lineRule="exact"/>
      <w:jc w:val="both"/>
    </w:pPr>
    <w:rPr>
      <w:rFonts w:eastAsia="华文中宋"/>
      <w:kern w:val="2"/>
      <w:sz w:val="18"/>
      <w:szCs w:val="24"/>
    </w:rPr>
  </w:style>
  <w:style w:type="paragraph" w:customStyle="1" w:styleId="101">
    <w:name w:val="公式"/>
    <w:qFormat/>
    <w:uiPriority w:val="0"/>
    <w:pPr>
      <w:widowControl w:val="0"/>
      <w:tabs>
        <w:tab w:val="center" w:pos="4536"/>
        <w:tab w:val="right" w:pos="9072"/>
      </w:tabs>
      <w:spacing w:line="360" w:lineRule="auto"/>
      <w:ind w:firstLine="480"/>
      <w:jc w:val="right"/>
      <w:textAlignment w:val="center"/>
    </w:pPr>
    <w:rPr>
      <w:rFonts w:ascii="宋体" w:hAnsi="宋体" w:eastAsia="等线" w:cstheme="minorBidi"/>
      <w:kern w:val="2"/>
      <w:sz w:val="24"/>
      <w:szCs w:val="24"/>
      <w:lang w:val="en-US" w:eastAsia="zh-CN" w:bidi="ar-SA"/>
    </w:rPr>
  </w:style>
  <w:style w:type="character" w:customStyle="1" w:styleId="102">
    <w:name w:val="标题 3 字符1"/>
    <w:qFormat/>
    <w:uiPriority w:val="9"/>
    <w:rPr>
      <w:rFonts w:ascii="Times New Roman" w:hAnsi="Times New Roman" w:eastAsia="方正黑体简体" w:cs="Times New Roman"/>
      <w:spacing w:val="4"/>
      <w:sz w:val="18"/>
      <w:szCs w:val="20"/>
    </w:rPr>
  </w:style>
  <w:style w:type="paragraph" w:customStyle="1" w:styleId="103">
    <w:name w:val="样式2"/>
    <w:qFormat/>
    <w:uiPriority w:val="0"/>
    <w:pPr>
      <w:widowControl w:val="0"/>
      <w:snapToGrid w:val="0"/>
      <w:ind w:left="454" w:right="454"/>
      <w:jc w:val="both"/>
    </w:pPr>
    <w:rPr>
      <w:rFonts w:ascii="等线" w:hAnsi="等线" w:eastAsia="方正仿宋简体" w:cs="等线"/>
      <w:sz w:val="21"/>
      <w:szCs w:val="21"/>
      <w:lang w:val="en-US" w:eastAsia="zh-CN" w:bidi="ar-SA"/>
    </w:rPr>
  </w:style>
  <w:style w:type="table" w:customStyle="1" w:styleId="104">
    <w:name w:val="三线表"/>
    <w:basedOn w:val="27"/>
    <w:qFormat/>
    <w:uiPriority w:val="99"/>
    <w:pPr>
      <w:jc w:val="center"/>
    </w:pPr>
    <w:rPr>
      <w:sz w:val="18"/>
    </w:rPr>
    <w:tcPr>
      <w:shd w:val="clear" w:color="auto" w:fill="auto"/>
      <w:vAlign w:val="center"/>
    </w:tcPr>
    <w:tblStylePr w:type="firstRow">
      <w:rPr>
        <w:i/>
        <w:iCs/>
      </w:rPr>
      <w:tcPr>
        <w:tcBorders>
          <w:bottom w:val="single" w:color="000000" w:sz="6" w:space="0"/>
          <w:tl2br w:val="nil"/>
          <w:tr2bl w:val="nil"/>
        </w:tcBorders>
      </w:tcPr>
    </w:tblStylePr>
    <w:tblStylePr w:type="lastRow">
      <w:rPr>
        <w:color w:val="auto"/>
      </w:rPr>
      <w:tcPr>
        <w:tcBorders>
          <w:top w:val="single" w:color="000000" w:sz="6" w:space="0"/>
          <w:tl2br w:val="nil"/>
          <w:tr2bl w:val="nil"/>
        </w:tcBorders>
      </w:tcPr>
    </w:tblStylePr>
    <w:tblStylePr w:type="firstCol">
      <w:tcPr>
        <w:tcBorders>
          <w:right w:val="single" w:color="000000" w:sz="6" w:space="0"/>
          <w:tl2br w:val="nil"/>
          <w:tr2bl w:val="nil"/>
        </w:tcBorders>
      </w:tcPr>
    </w:tblStylePr>
    <w:tblStylePr w:type="neCell">
      <w:rPr>
        <w:b/>
        <w:bCs/>
        <w:i w:val="0"/>
        <w:iCs w:val="0"/>
      </w:rPr>
      <w:tcPr>
        <w:tcBorders>
          <w:tl2br w:val="nil"/>
          <w:tr2bl w:val="nil"/>
        </w:tcBorders>
      </w:tcPr>
    </w:tblStylePr>
    <w:tblStylePr w:type="swCell">
      <w:rPr>
        <w:b/>
        <w:bCs/>
      </w:rPr>
      <w:tcPr>
        <w:tcBorders>
          <w:tl2br w:val="nil"/>
          <w:tr2bl w:val="nil"/>
        </w:tcBorders>
      </w:tcPr>
    </w:tblStylePr>
  </w:style>
  <w:style w:type="character" w:customStyle="1" w:styleId="105">
    <w:name w:val="脚注文本 字符1"/>
    <w:semiHidden/>
    <w:qFormat/>
    <w:uiPriority w:val="99"/>
    <w:rPr>
      <w:rFonts w:ascii="Times New Roman" w:hAnsi="Times New Roman" w:eastAsia="宋体" w:cs="Times New Roman"/>
      <w:sz w:val="18"/>
      <w:szCs w:val="18"/>
    </w:rPr>
  </w:style>
  <w:style w:type="character" w:customStyle="1" w:styleId="106">
    <w:name w:val="fontstyle01"/>
    <w:basedOn w:val="28"/>
    <w:qFormat/>
    <w:uiPriority w:val="0"/>
    <w:rPr>
      <w:rFonts w:hint="default" w:ascii="Gulliver" w:hAnsi="Gulliver"/>
      <w:color w:val="000000"/>
      <w:sz w:val="14"/>
      <w:szCs w:val="14"/>
    </w:rPr>
  </w:style>
  <w:style w:type="character" w:customStyle="1" w:styleId="107">
    <w:name w:val="hlfld-contribauthor"/>
    <w:basedOn w:val="28"/>
    <w:qFormat/>
    <w:uiPriority w:val="0"/>
  </w:style>
  <w:style w:type="character" w:customStyle="1" w:styleId="108">
    <w:name w:val="seriestitle"/>
    <w:basedOn w:val="28"/>
    <w:qFormat/>
    <w:uiPriority w:val="0"/>
  </w:style>
  <w:style w:type="character" w:customStyle="1" w:styleId="109">
    <w:name w:val="doi"/>
    <w:basedOn w:val="28"/>
    <w:qFormat/>
    <w:uiPriority w:val="0"/>
  </w:style>
  <w:style w:type="character" w:customStyle="1" w:styleId="110">
    <w:name w:val="page-range"/>
    <w:basedOn w:val="28"/>
    <w:qFormat/>
    <w:uiPriority w:val="0"/>
  </w:style>
  <w:style w:type="character" w:customStyle="1" w:styleId="111">
    <w:name w:val="pub-date"/>
    <w:basedOn w:val="28"/>
    <w:qFormat/>
    <w:uiPriority w:val="0"/>
  </w:style>
  <w:style w:type="character" w:customStyle="1" w:styleId="112">
    <w:name w:val="MTEquationSection"/>
    <w:basedOn w:val="28"/>
    <w:qFormat/>
    <w:uiPriority w:val="0"/>
    <w:rPr>
      <w:rFonts w:cs="Times New Roman"/>
      <w:b/>
      <w:bCs/>
      <w:vanish/>
      <w:color w:val="FF0000"/>
      <w:sz w:val="21"/>
      <w:szCs w:val="21"/>
    </w:rPr>
  </w:style>
  <w:style w:type="character" w:customStyle="1" w:styleId="113">
    <w:name w:val="fontstyle31"/>
    <w:qFormat/>
    <w:uiPriority w:val="0"/>
    <w:rPr>
      <w:rFonts w:hint="default" w:ascii="SSJ0+ZLLHzr-2" w:hAnsi="SSJ0+ZLLHzr-2"/>
      <w:color w:val="000000"/>
      <w:sz w:val="22"/>
      <w:szCs w:val="22"/>
    </w:rPr>
  </w:style>
  <w:style w:type="character" w:customStyle="1" w:styleId="114">
    <w:name w:val="transsent"/>
    <w:qFormat/>
    <w:uiPriority w:val="0"/>
  </w:style>
  <w:style w:type="paragraph" w:customStyle="1" w:styleId="115">
    <w:name w:val="附内"/>
    <w:basedOn w:val="1"/>
    <w:qFormat/>
    <w:uiPriority w:val="0"/>
    <w:pPr>
      <w:widowControl w:val="0"/>
      <w:spacing w:after="0" w:line="400" w:lineRule="exact"/>
    </w:pPr>
    <w:rPr>
      <w:rFonts w:ascii="Calibri" w:hAnsi="Calibri" w:eastAsia="宋体" w:cs="Times New Roman"/>
      <w:kern w:val="2"/>
      <w:sz w:val="24"/>
      <w:szCs w:val="24"/>
    </w:rPr>
  </w:style>
  <w:style w:type="paragraph" w:customStyle="1" w:styleId="116">
    <w:name w:val="修订1"/>
    <w:hidden/>
    <w:semiHidden/>
    <w:qFormat/>
    <w:uiPriority w:val="99"/>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7">
    <w:name w:val="修订2"/>
    <w:hidden/>
    <w:semiHidden/>
    <w:qFormat/>
    <w:uiPriority w:val="99"/>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8">
    <w:name w:val="修订3"/>
    <w:hidden/>
    <w:semiHidden/>
    <w:qFormat/>
    <w:uiPriority w:val="99"/>
    <w:pPr>
      <w:widowControl w:val="0"/>
      <w:jc w:val="both"/>
    </w:pPr>
    <w:rPr>
      <w:rFonts w:asciiTheme="minorHAnsi" w:hAnsiTheme="minorHAnsi" w:eastAsiaTheme="minorEastAsia" w:cstheme="minorBidi"/>
      <w:kern w:val="2"/>
      <w:sz w:val="21"/>
      <w:szCs w:val="22"/>
      <w:lang w:val="en-US" w:eastAsia="zh-CN" w:bidi="ar-SA"/>
    </w:rPr>
  </w:style>
  <w:style w:type="character" w:customStyle="1" w:styleId="119">
    <w:name w:val="未处理的提及1"/>
    <w:basedOn w:val="28"/>
    <w:semiHidden/>
    <w:unhideWhenUsed/>
    <w:qFormat/>
    <w:uiPriority w:val="99"/>
    <w:rPr>
      <w:color w:val="605E5C"/>
      <w:shd w:val="clear" w:color="auto" w:fill="E1DFDD"/>
    </w:rPr>
  </w:style>
  <w:style w:type="paragraph" w:customStyle="1" w:styleId="120">
    <w:name w:val="_Style 96"/>
    <w:basedOn w:val="1"/>
    <w:next w:val="53"/>
    <w:qFormat/>
    <w:uiPriority w:val="1"/>
    <w:pPr>
      <w:widowControl w:val="0"/>
      <w:spacing w:after="0" w:line="240" w:lineRule="auto"/>
      <w:ind w:firstLine="420" w:firstLineChars="200"/>
      <w:jc w:val="both"/>
    </w:pPr>
    <w:rPr>
      <w:rFonts w:ascii="Arial" w:hAnsi="Arial" w:eastAsia="Microsoft YaHei UI" w:cs="Arial"/>
      <w:kern w:val="2"/>
      <w:sz w:val="21"/>
      <w:szCs w:val="21"/>
    </w:rPr>
  </w:style>
  <w:style w:type="paragraph" w:customStyle="1" w:styleId="121">
    <w:name w:val="ordinary-output"/>
    <w:basedOn w:val="1"/>
    <w:qFormat/>
    <w:uiPriority w:val="0"/>
    <w:pPr>
      <w:spacing w:before="100" w:beforeAutospacing="1" w:after="100" w:afterAutospacing="1" w:line="240" w:lineRule="auto"/>
    </w:pPr>
    <w:rPr>
      <w:rFonts w:ascii="宋体" w:hAnsi="宋体" w:eastAsia="宋体" w:cs="宋体"/>
      <w:sz w:val="24"/>
      <w:szCs w:val="24"/>
    </w:rPr>
  </w:style>
  <w:style w:type="paragraph" w:customStyle="1" w:styleId="122">
    <w:name w:val="Revision1"/>
    <w:hidden/>
    <w:semiHidden/>
    <w:qFormat/>
    <w:uiPriority w:val="99"/>
    <w:pPr>
      <w:widowControl w:val="0"/>
      <w:jc w:val="both"/>
    </w:pPr>
    <w:rPr>
      <w:rFonts w:asciiTheme="minorHAnsi" w:hAnsiTheme="minorHAnsi" w:eastAsiaTheme="minorEastAsia" w:cstheme="minorBidi"/>
      <w:kern w:val="2"/>
      <w:sz w:val="21"/>
      <w:szCs w:val="22"/>
      <w:lang w:val="en-US" w:eastAsia="zh-CN" w:bidi="ar-SA"/>
    </w:rPr>
  </w:style>
  <w:style w:type="character" w:customStyle="1" w:styleId="123">
    <w:name w:val="Unresolved Mention1"/>
    <w:basedOn w:val="28"/>
    <w:semiHidden/>
    <w:unhideWhenUsed/>
    <w:qFormat/>
    <w:uiPriority w:val="99"/>
    <w:rPr>
      <w:color w:val="605E5C"/>
      <w:shd w:val="clear" w:color="auto" w:fill="E1DFDD"/>
    </w:rPr>
  </w:style>
  <w:style w:type="character" w:customStyle="1" w:styleId="124">
    <w:name w:val="MTConvertedEquation"/>
    <w:basedOn w:val="28"/>
    <w:qFormat/>
    <w:uiPriority w:val="0"/>
  </w:style>
  <w:style w:type="paragraph" w:customStyle="1" w:styleId="125">
    <w:name w:val="修订4"/>
    <w:hidden/>
    <w:semiHidden/>
    <w:qFormat/>
    <w:uiPriority w:val="99"/>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6">
    <w:name w:val="修订5"/>
    <w:hidden/>
    <w:semiHidden/>
    <w:qFormat/>
    <w:uiPriority w:val="99"/>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7">
    <w:name w:val="Revision2"/>
    <w:next w:val="128"/>
    <w:hidden/>
    <w:semiHidden/>
    <w:qFormat/>
    <w:uiPriority w:val="99"/>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8">
    <w:name w:val="修订6"/>
    <w:hidden/>
    <w:semiHidden/>
    <w:qFormat/>
    <w:uiPriority w:val="99"/>
    <w:rPr>
      <w:rFonts w:asciiTheme="minorHAnsi" w:hAnsiTheme="minorHAnsi" w:eastAsiaTheme="minorEastAsia" w:cstheme="minorBidi"/>
      <w:sz w:val="22"/>
      <w:szCs w:val="22"/>
      <w:lang w:val="en-US" w:eastAsia="zh-CN" w:bidi="ar-SA"/>
    </w:rPr>
  </w:style>
  <w:style w:type="character" w:customStyle="1" w:styleId="129">
    <w:name w:val="Heading 3 Char1"/>
    <w:basedOn w:val="28"/>
    <w:semiHidden/>
    <w:uiPriority w:val="9"/>
    <w:rPr>
      <w:rFonts w:asciiTheme="majorHAnsi" w:hAnsiTheme="majorHAnsi" w:eastAsiaTheme="majorEastAsia" w:cstheme="majorBidi"/>
      <w:color w:val="1F4E79" w:themeColor="accent1" w:themeShade="80"/>
      <w:sz w:val="24"/>
      <w:szCs w:val="24"/>
    </w:rPr>
  </w:style>
  <w:style w:type="character" w:customStyle="1" w:styleId="130">
    <w:name w:val="Heading 6 Char1"/>
    <w:basedOn w:val="28"/>
    <w:semiHidden/>
    <w:qFormat/>
    <w:uiPriority w:val="9"/>
    <w:rPr>
      <w:rFonts w:asciiTheme="majorHAnsi" w:hAnsiTheme="majorHAnsi" w:eastAsiaTheme="majorEastAsia" w:cstheme="majorBidi"/>
      <w:color w:val="1F4E79" w:themeColor="accent1" w:themeShade="80"/>
    </w:rPr>
  </w:style>
  <w:style w:type="character" w:customStyle="1" w:styleId="131">
    <w:name w:val="Date Char1"/>
    <w:basedOn w:val="28"/>
    <w:semiHidden/>
    <w:qFormat/>
    <w:uiPriority w:val="99"/>
  </w:style>
  <w:style w:type="paragraph" w:customStyle="1" w:styleId="132">
    <w:name w:val="z-窗体顶端1"/>
    <w:basedOn w:val="1"/>
    <w:next w:val="1"/>
    <w:link w:val="133"/>
    <w:semiHidden/>
    <w:unhideWhenUsed/>
    <w:qFormat/>
    <w:uiPriority w:val="99"/>
    <w:pPr>
      <w:pBdr>
        <w:bottom w:val="single" w:color="auto" w:sz="6" w:space="1"/>
      </w:pBdr>
      <w:spacing w:after="0" w:line="240" w:lineRule="auto"/>
      <w:jc w:val="center"/>
    </w:pPr>
    <w:rPr>
      <w:rFonts w:ascii="Arial" w:hAnsi="Arial" w:eastAsia="Times New Roman" w:cs="Arial"/>
      <w:vanish/>
      <w:sz w:val="16"/>
      <w:szCs w:val="16"/>
    </w:rPr>
  </w:style>
  <w:style w:type="character" w:customStyle="1" w:styleId="133">
    <w:name w:val="z-窗体顶端 字符"/>
    <w:basedOn w:val="28"/>
    <w:link w:val="132"/>
    <w:semiHidden/>
    <w:qFormat/>
    <w:uiPriority w:val="99"/>
    <w:rPr>
      <w:rFonts w:ascii="Arial" w:hAnsi="Arial" w:eastAsia="Times New Roman" w:cs="Arial"/>
      <w:vanish/>
      <w:kern w:val="0"/>
      <w:sz w:val="16"/>
      <w:szCs w:val="16"/>
    </w:rPr>
  </w:style>
  <w:style w:type="paragraph" w:customStyle="1" w:styleId="134">
    <w:name w:val="MDPI_1.3_authornames"/>
    <w:next w:val="1"/>
    <w:qFormat/>
    <w:uiPriority w:val="0"/>
    <w:pPr>
      <w:adjustRightInd w:val="0"/>
      <w:snapToGrid w:val="0"/>
      <w:spacing w:after="360" w:line="260" w:lineRule="atLeast"/>
    </w:pPr>
    <w:rPr>
      <w:rFonts w:ascii="Palatino Linotype" w:hAnsi="Palatino Linotype" w:eastAsia="Times New Roman" w:cs="Times New Roman"/>
      <w:b/>
      <w:color w:val="000000"/>
      <w:szCs w:val="22"/>
      <w:lang w:val="en-US" w:eastAsia="de-DE" w:bidi="en-US"/>
    </w:rPr>
  </w:style>
  <w:style w:type="paragraph" w:customStyle="1" w:styleId="135">
    <w:name w:val="MDPI_1.6_affiliation"/>
    <w:qFormat/>
    <w:uiPriority w:val="0"/>
    <w:pPr>
      <w:adjustRightInd w:val="0"/>
      <w:snapToGrid w:val="0"/>
      <w:spacing w:line="200" w:lineRule="atLeast"/>
      <w:ind w:left="2806" w:hanging="198"/>
    </w:pPr>
    <w:rPr>
      <w:rFonts w:ascii="Palatino Linotype" w:hAnsi="Palatino Linotype" w:eastAsia="Times New Roman" w:cs="Times New Roman"/>
      <w:color w:val="000000"/>
      <w:sz w:val="16"/>
      <w:szCs w:val="18"/>
      <w:lang w:val="en-US" w:eastAsia="de-DE" w:bidi="en-US"/>
    </w:rPr>
  </w:style>
  <w:style w:type="character" w:customStyle="1" w:styleId="136">
    <w:name w:val="未处理的提及2"/>
    <w:basedOn w:val="28"/>
    <w:semiHidden/>
    <w:unhideWhenUsed/>
    <w:qFormat/>
    <w:uiPriority w:val="99"/>
    <w:rPr>
      <w:color w:val="605E5C"/>
      <w:shd w:val="clear" w:color="auto" w:fill="E1DFDD"/>
    </w:rPr>
  </w:style>
  <w:style w:type="character" w:customStyle="1" w:styleId="137">
    <w:name w:val="anchor-text"/>
    <w:basedOn w:val="28"/>
    <w:uiPriority w:val="0"/>
  </w:style>
  <w:style w:type="paragraph" w:customStyle="1" w:styleId="138">
    <w:name w:val="1-TITLE"/>
    <w:qFormat/>
    <w:uiPriority w:val="0"/>
    <w:pPr>
      <w:suppressAutoHyphens/>
      <w:jc w:val="center"/>
    </w:pPr>
    <w:rPr>
      <w:rFonts w:ascii="Times New Roman" w:hAnsi="Times New Roman" w:eastAsia="Calibri" w:cs="Times New Roman"/>
      <w:b/>
      <w:caps/>
      <w:color w:val="000000" w:themeColor="text1"/>
      <w:sz w:val="32"/>
      <w:szCs w:val="36"/>
      <w:lang w:val="en-GB" w:eastAsia="en-US" w:bidi="ar-SA"/>
      <w14:textFill>
        <w14:solidFill>
          <w14:schemeClr w14:val="tx1"/>
        </w14:solidFill>
      </w14:textFill>
    </w:rPr>
  </w:style>
  <w:style w:type="paragraph" w:customStyle="1" w:styleId="139">
    <w:name w:val="2-Authors"/>
    <w:basedOn w:val="1"/>
    <w:qFormat/>
    <w:uiPriority w:val="0"/>
    <w:pPr>
      <w:suppressAutoHyphens/>
      <w:spacing w:before="240" w:after="0" w:line="240" w:lineRule="auto"/>
      <w:jc w:val="center"/>
    </w:pPr>
    <w:rPr>
      <w:rFonts w:ascii="Times New Roman" w:hAnsi="Times New Roman"/>
      <w:color w:val="000000" w:themeColor="text1"/>
      <w:sz w:val="24"/>
      <w:szCs w:val="24"/>
      <w:lang w:val="en-GB"/>
      <w14:textFill>
        <w14:solidFill>
          <w14:schemeClr w14:val="tx1"/>
        </w14:solidFill>
      </w14:textFill>
    </w:rPr>
  </w:style>
  <w:style w:type="paragraph" w:customStyle="1" w:styleId="140">
    <w:name w:val="6-Heading"/>
    <w:qFormat/>
    <w:uiPriority w:val="0"/>
    <w:pPr>
      <w:suppressAutoHyphens/>
      <w:spacing w:before="280" w:after="200"/>
    </w:pPr>
    <w:rPr>
      <w:rFonts w:ascii="Times New Roman" w:hAnsi="Times New Roman" w:eastAsia="Calibri" w:cs="Times New Roman"/>
      <w:b/>
      <w:caps/>
      <w:color w:val="000000" w:themeColor="text1"/>
      <w:sz w:val="28"/>
      <w:szCs w:val="28"/>
      <w:u w:val="single"/>
      <w:lang w:val="en-GB" w:eastAsia="en-US" w:bidi="ar-SA"/>
      <w14:textFill>
        <w14:solidFill>
          <w14:schemeClr w14:val="tx1"/>
        </w14:solidFill>
      </w14:textFill>
    </w:rPr>
  </w:style>
  <w:style w:type="paragraph" w:customStyle="1" w:styleId="141">
    <w:name w:val="7-Subheading"/>
    <w:qFormat/>
    <w:uiPriority w:val="0"/>
    <w:pPr>
      <w:suppressAutoHyphens/>
      <w:spacing w:before="200" w:after="200"/>
    </w:pPr>
    <w:rPr>
      <w:rFonts w:ascii="Times New Roman" w:hAnsi="Times New Roman" w:eastAsia="Calibri" w:cs="Times New Roman"/>
      <w:b/>
      <w:color w:val="000000" w:themeColor="text1"/>
      <w:sz w:val="24"/>
      <w:szCs w:val="24"/>
      <w:lang w:val="en-GB" w:eastAsia="en-US" w:bidi="ar-SA"/>
      <w14:textFill>
        <w14:solidFill>
          <w14:schemeClr w14:val="tx1"/>
        </w14:solidFill>
      </w14:textFill>
    </w:rPr>
  </w:style>
  <w:style w:type="paragraph" w:customStyle="1" w:styleId="142">
    <w:name w:val="APEM Naslov 1"/>
    <w:basedOn w:val="1"/>
    <w:qFormat/>
    <w:uiPriority w:val="0"/>
    <w:pPr>
      <w:spacing w:before="360" w:after="120" w:line="240" w:lineRule="auto"/>
    </w:pPr>
    <w:rPr>
      <w:rFonts w:cs="Arial"/>
      <w:b/>
      <w:sz w:val="28"/>
      <w:szCs w:val="28"/>
      <w:lang w:val="en-GB"/>
    </w:rPr>
  </w:style>
  <w:style w:type="paragraph" w:customStyle="1" w:styleId="143">
    <w:name w:val="9x-Reference"/>
    <w:qFormat/>
    <w:uiPriority w:val="0"/>
    <w:pPr>
      <w:numPr>
        <w:ilvl w:val="0"/>
        <w:numId w:val="2"/>
      </w:numPr>
      <w:suppressAutoHyphens/>
      <w:ind w:left="454" w:hanging="454"/>
      <w:jc w:val="both"/>
    </w:pPr>
    <w:rPr>
      <w:rFonts w:ascii="Times New Roman" w:hAnsi="Times New Roman" w:eastAsia="宋体" w:cs="Times New Roman"/>
      <w:color w:val="000000" w:themeColor="text1"/>
      <w:sz w:val="22"/>
      <w:szCs w:val="22"/>
      <w:lang w:val="en-GB" w:eastAsia="zh-CN" w:bidi="ar-SA"/>
      <w14:textFill>
        <w14:solidFill>
          <w14:schemeClr w14:val="tx1"/>
        </w14:solidFill>
      </w14:textFill>
    </w:rPr>
  </w:style>
  <w:style w:type="paragraph" w:customStyle="1" w:styleId="144">
    <w:name w:val="9-Table-title"/>
    <w:qFormat/>
    <w:uiPriority w:val="0"/>
    <w:pPr>
      <w:suppressAutoHyphens/>
      <w:spacing w:before="200" w:after="120"/>
      <w:jc w:val="center"/>
    </w:pPr>
    <w:rPr>
      <w:rFonts w:ascii="Times New Roman" w:hAnsi="Times New Roman" w:eastAsia="Calibri" w:cs="Times New Roman"/>
      <w:color w:val="000000" w:themeColor="text1"/>
      <w:sz w:val="22"/>
      <w:szCs w:val="22"/>
      <w:lang w:val="en-GB" w:eastAsia="en-US" w:bidi="ar-SA"/>
      <w14:textFill>
        <w14:solidFill>
          <w14:schemeClr w14:val="tx1"/>
        </w14:solidFill>
      </w14:textFill>
    </w:rPr>
  </w:style>
  <w:style w:type="paragraph" w:customStyle="1" w:styleId="145">
    <w:name w:val="8-Figure-title"/>
    <w:basedOn w:val="146"/>
    <w:qFormat/>
    <w:uiPriority w:val="0"/>
  </w:style>
  <w:style w:type="paragraph" w:customStyle="1" w:styleId="146">
    <w:name w:val="8-Figure title"/>
    <w:qFormat/>
    <w:uiPriority w:val="0"/>
    <w:pPr>
      <w:suppressAutoHyphens/>
      <w:spacing w:before="120" w:after="200"/>
    </w:pPr>
    <w:rPr>
      <w:rFonts w:ascii="Times New Roman" w:hAnsi="Times New Roman" w:eastAsia="宋体" w:cs="Times New Roman"/>
      <w:color w:val="000000" w:themeColor="text1"/>
      <w:sz w:val="22"/>
      <w:szCs w:val="22"/>
      <w:lang w:val="en-GB" w:eastAsia="zh-CN" w:bidi="ar-SA"/>
      <w14:textFill>
        <w14:solidFill>
          <w14:schemeClr w14:val="tx1"/>
        </w14:solidFill>
      </w14:textFill>
    </w:rPr>
  </w:style>
  <w:style w:type="paragraph" w:customStyle="1" w:styleId="147">
    <w:name w:val="APEM Besedilo"/>
    <w:basedOn w:val="1"/>
    <w:qFormat/>
    <w:uiPriority w:val="0"/>
    <w:pPr>
      <w:spacing w:after="0" w:line="240" w:lineRule="auto"/>
      <w:jc w:val="both"/>
    </w:pPr>
    <w:rPr>
      <w:rFonts w:ascii="Cambria" w:hAnsi="Cambria" w:cs="Arial"/>
      <w:color w:val="000000"/>
      <w:lang w:val="en-GB"/>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emf"/><Relationship Id="rId17" Type="http://schemas.openxmlformats.org/officeDocument/2006/relationships/oleObject" Target="embeddings/oleObject2.bin"/><Relationship Id="rId16" Type="http://schemas.openxmlformats.org/officeDocument/2006/relationships/image" Target="media/image10.emf"/><Relationship Id="rId15" Type="http://schemas.openxmlformats.org/officeDocument/2006/relationships/oleObject" Target="embeddings/oleObject1.bin"/><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2988</Words>
  <Characters>17037</Characters>
  <Lines>141</Lines>
  <Paragraphs>39</Paragraphs>
  <TotalTime>2</TotalTime>
  <ScaleCrop>false</ScaleCrop>
  <LinksUpToDate>false</LinksUpToDate>
  <CharactersWithSpaces>19986</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2023-12-21T13:36:00Z</dcterms:created>
  <dc:creator>工程中心</dc:creator>
  <cp:lastModifiedBy>junyang_Young</cp:lastModifiedBy>
  <dcterms:modified xsi:type="dcterms:W3CDTF">2023-12-29T13:13:26Z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BE8DB57F191249C0B4025ED009AA06C8_12</vt:lpwstr>
  </property>
</Properties>
</file>