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7B05" w14:textId="5D17BD12" w:rsidR="003D44B4" w:rsidRDefault="003D44B4">
      <w:pPr>
        <w:rPr>
          <w:lang w:val="en-GB"/>
        </w:rPr>
      </w:pPr>
      <w:r>
        <w:rPr>
          <w:lang w:val="en-GB"/>
        </w:rPr>
        <w:t>4.</w:t>
      </w:r>
    </w:p>
    <w:p w14:paraId="72BD4509" w14:textId="664CCC70" w:rsidR="003D44B4" w:rsidRDefault="003D44B4">
      <w:pPr>
        <w:rPr>
          <w:lang w:val="en-GB"/>
        </w:rPr>
      </w:pPr>
      <w:r>
        <w:rPr>
          <w:lang w:val="en-GB"/>
        </w:rPr>
        <w:t xml:space="preserve">When we moved the tables into tablespaces the index statuses for all the tables were “unusable”. We hypothesize that this is </w:t>
      </w:r>
      <w:proofErr w:type="gramStart"/>
      <w:r>
        <w:rPr>
          <w:lang w:val="en-GB"/>
        </w:rPr>
        <w:t>due to the fact that</w:t>
      </w:r>
      <w:proofErr w:type="gramEnd"/>
      <w:r>
        <w:rPr>
          <w:lang w:val="en-GB"/>
        </w:rPr>
        <w:t xml:space="preserve"> we moved the tables into tablespaces and as the indexes are pointing to physical placements and we moved the tables’ physical placements they are pointing to invalid locations. </w:t>
      </w:r>
    </w:p>
    <w:p w14:paraId="2B4BCBF1" w14:textId="15DB9B92" w:rsidR="003D44B4" w:rsidRDefault="003D44B4">
      <w:pPr>
        <w:rPr>
          <w:lang w:val="en-GB"/>
        </w:rPr>
      </w:pPr>
    </w:p>
    <w:p w14:paraId="24EBDA4D" w14:textId="635CDB40" w:rsidR="003D44B4" w:rsidRDefault="003D44B4">
      <w:pPr>
        <w:rPr>
          <w:lang w:val="en-GB"/>
        </w:rPr>
      </w:pPr>
      <w:r>
        <w:rPr>
          <w:lang w:val="en-GB"/>
        </w:rPr>
        <w:t>After we moved them into INDX, the statuses were ‘valid’.</w:t>
      </w:r>
    </w:p>
    <w:p w14:paraId="76890B64" w14:textId="7443B88A" w:rsidR="00651767" w:rsidRDefault="003D44B4">
      <w:pPr>
        <w:rPr>
          <w:lang w:val="en-GB"/>
        </w:rPr>
      </w:pPr>
      <w:r>
        <w:rPr>
          <w:lang w:val="en-GB"/>
        </w:rPr>
        <w:t>5</w:t>
      </w:r>
    </w:p>
    <w:p w14:paraId="71C92B21" w14:textId="317E2C35" w:rsidR="003D44B4" w:rsidRDefault="003D44B4">
      <w:pPr>
        <w:rPr>
          <w:lang w:val="en-GB"/>
        </w:rPr>
      </w:pPr>
      <w:r>
        <w:rPr>
          <w:lang w:val="en-GB"/>
        </w:rPr>
        <w:tab/>
        <w:t xml:space="preserve">d. We encountered difficulties giving permissions </w:t>
      </w:r>
      <w:proofErr w:type="spellStart"/>
      <w:r>
        <w:rPr>
          <w:lang w:val="en-GB"/>
        </w:rPr>
        <w:t>to</w:t>
      </w:r>
      <w:r w:rsidR="00DA13C5">
        <w:rPr>
          <w:lang w:val="en-GB"/>
        </w:rPr>
        <w:t>t</w:t>
      </w:r>
      <w:proofErr w:type="spellEnd"/>
      <w:r>
        <w:rPr>
          <w:lang w:val="en-GB"/>
        </w:rPr>
        <w:t xml:space="preserve"> execute specific procedures/functions in packages, we were only able to give permission to the whole package, not specific parts of it.</w:t>
      </w:r>
    </w:p>
    <w:p w14:paraId="1316FF10" w14:textId="77777777" w:rsidR="003D44B4" w:rsidRDefault="003D44B4">
      <w:pPr>
        <w:rPr>
          <w:lang w:val="en-GB"/>
        </w:rPr>
      </w:pPr>
      <w:r>
        <w:rPr>
          <w:lang w:val="en-GB"/>
        </w:rPr>
        <w:tab/>
        <w:t xml:space="preserve">e. We were able to produce two different solutions. The first solution is just separating the procedures from the package, so just leaving them as stand-alone procedures. The second solution is that you group your packages into roles.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you could for example have a “package admin” package and this solution would only have the functionality that the package admin needs.</w:t>
      </w:r>
    </w:p>
    <w:p w14:paraId="2DDFDD85" w14:textId="1CB97DAC" w:rsidR="003D44B4" w:rsidRPr="003D44B4" w:rsidRDefault="003D44B4">
      <w:pPr>
        <w:rPr>
          <w:lang w:val="en-GB"/>
        </w:rPr>
      </w:pPr>
      <w:r>
        <w:rPr>
          <w:lang w:val="en-GB"/>
        </w:rPr>
        <w:t xml:space="preserve"> </w:t>
      </w:r>
    </w:p>
    <w:sectPr w:rsidR="003D44B4" w:rsidRPr="003D4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B4"/>
    <w:rsid w:val="003D44B4"/>
    <w:rsid w:val="00651767"/>
    <w:rsid w:val="00B076FC"/>
    <w:rsid w:val="00DA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4932"/>
  <w15:chartTrackingRefBased/>
  <w15:docId w15:val="{92E77C19-C6A5-47D4-A2C7-129F240C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41A5DFD220EC4EB8697623D6BDF449" ma:contentTypeVersion="8" ma:contentTypeDescription="Create a new document." ma:contentTypeScope="" ma:versionID="c4d7a77a339f01761e99f8f4ef86e4fb">
  <xsd:schema xmlns:xsd="http://www.w3.org/2001/XMLSchema" xmlns:xs="http://www.w3.org/2001/XMLSchema" xmlns:p="http://schemas.microsoft.com/office/2006/metadata/properties" xmlns:ns3="69290ac2-1c08-46c3-9dc1-019a336ce07b" targetNamespace="http://schemas.microsoft.com/office/2006/metadata/properties" ma:root="true" ma:fieldsID="50f9dc5c02dde522465b1b8154c1a207" ns3:_="">
    <xsd:import namespace="69290ac2-1c08-46c3-9dc1-019a336ce0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90ac2-1c08-46c3-9dc1-019a336ce0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1E4CDF-5354-4921-94B6-49ABAF442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290ac2-1c08-46c3-9dc1-019a336ce0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7E7322-65FA-4BED-B6D9-2DE9BC4B3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81796D-4A25-4729-80E3-B67EB2966EBB}">
  <ds:schemaRefs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69290ac2-1c08-46c3-9dc1-019a336ce07b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Sørensen</dc:creator>
  <cp:keywords/>
  <dc:description/>
  <cp:lastModifiedBy>Sven Sørensen</cp:lastModifiedBy>
  <cp:revision>2</cp:revision>
  <dcterms:created xsi:type="dcterms:W3CDTF">2021-04-28T16:08:00Z</dcterms:created>
  <dcterms:modified xsi:type="dcterms:W3CDTF">2021-04-28T16:08:00Z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2021-04-28T15:59:05Z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a4ba85d8-7999-413c-9f6c-cf5b943d1387</vt:lpwstr>
  </property>
  <property fmtid="{D5CDD505-2E9C-101B-9397-08002B2CF9AE}" pid="8" name="MSIP_Label_b4114459-e220-4ae9-b339-4ebe6008cdd4_ContentBits">
    <vt:lpwstr>0</vt:lpwstr>
  </property>
  <property fmtid="{D5CDD505-2E9C-101B-9397-08002B2CF9AE}" pid="9" name="ContentTypeId">
    <vt:lpwstr>0x0101008441A5DFD220EC4EB8697623D6BDF449</vt:lpwstr>
  </property>
</Properties>
</file>