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TerraMobility Enterprise Solution Architecture</w:t>
      </w:r>
    </w:p>
    <w:p w:rsidR="00000000" w:rsidDel="00000000" w:rsidP="00000000" w:rsidRDefault="00000000" w:rsidRPr="00000000" w14:paraId="00000002">
      <w:pPr>
        <w:rPr/>
      </w:pPr>
      <w:r w:rsidDel="00000000" w:rsidR="00000000" w:rsidRPr="00000000">
        <w:rPr>
          <w:b w:val="1"/>
          <w:bCs w:val="1"/>
          <w:rtl w:val="0"/>
        </w:rPr>
        <w:t xml:space="preserve">Concept Architecture Package</w:t>
        <w:br w:type="textWrapping"/>
      </w:r>
      <w:r w:rsidDel="00000000" w:rsidR="00000000" w:rsidRPr="00000000">
        <w:rPr>
          <w:rtl w:val="0"/>
        </w:rPr>
        <w:t xml:space="preserve">Prepared for TerraMobility Super App Ecosystem</w:t>
      </w:r>
    </w:p>
    <w:p w:rsidR="00000000" w:rsidDel="00000000" w:rsidP="00000000" w:rsidRDefault="00000000" w:rsidRPr="00000000" w14:paraId="00000003">
      <w:pPr>
        <w:pStyle w:val="Heading1"/>
        <w:rPr/>
      </w:pPr>
      <w:r w:rsidDel="00000000" w:rsidR="00000000" w:rsidRPr="00000000">
        <w:rPr>
          <w:rtl w:val="0"/>
        </w:rPr>
        <w:t xml:space="preserve">1. Executive Summary</w:t>
      </w:r>
    </w:p>
    <w:p w:rsidR="00000000" w:rsidDel="00000000" w:rsidP="00000000" w:rsidRDefault="00000000" w:rsidRPr="00000000" w14:paraId="00000004">
      <w:pPr>
        <w:rPr/>
      </w:pPr>
      <w:r w:rsidDel="00000000" w:rsidR="00000000" w:rsidRPr="00000000">
        <w:rPr>
          <w:rtl w:val="0"/>
        </w:rPr>
        <w:t xml:space="preserve">TerraMobility is a multi-service mobility and commerce platform integrating ride hailing, food delivery, parcel logistics, EV charging, battery swapping, digital payments, fleet management, and carbon credit services.</w:t>
      </w:r>
    </w:p>
    <w:p w:rsidR="00000000" w:rsidDel="00000000" w:rsidP="00000000" w:rsidRDefault="00000000" w:rsidRPr="00000000" w14:paraId="00000005">
      <w:pPr>
        <w:pStyle w:val="Heading1"/>
        <w:rPr/>
      </w:pPr>
      <w:r w:rsidDel="00000000" w:rsidR="00000000" w:rsidRPr="00000000">
        <w:rPr>
          <w:rtl w:val="0"/>
        </w:rPr>
        <w:t xml:space="preserve">2. Core Platforms</w:t>
      </w:r>
    </w:p>
    <w:p w:rsidR="00000000" w:rsidDel="00000000" w:rsidP="00000000" w:rsidRDefault="00000000" w:rsidRPr="00000000" w14:paraId="00000006">
      <w:pPr>
        <w:rPr/>
      </w:pPr>
      <w:r w:rsidDel="00000000" w:rsidR="00000000" w:rsidRPr="00000000">
        <w:rPr>
          <w:rtl w:val="0"/>
        </w:rPr>
        <w:t xml:space="preserve">Customer App, Driver App, Merchant Portal, Fleet Portal, Operations Portal, Finance Portal, and Admin Portal.</w:t>
      </w:r>
    </w:p>
    <w:p w:rsidR="00000000" w:rsidDel="00000000" w:rsidP="00000000" w:rsidRDefault="00000000" w:rsidRPr="00000000" w14:paraId="00000007">
      <w:pPr>
        <w:pStyle w:val="Heading1"/>
        <w:rPr/>
      </w:pPr>
      <w:r w:rsidDel="00000000" w:rsidR="00000000" w:rsidRPr="00000000">
        <w:rPr>
          <w:rtl w:val="0"/>
        </w:rPr>
        <w:t xml:space="preserve">3. Recommended AWS Architecture</w:t>
      </w:r>
    </w:p>
    <w:p w:rsidR="00000000" w:rsidDel="00000000" w:rsidP="00000000" w:rsidRDefault="00000000" w:rsidRPr="00000000" w14:paraId="00000008">
      <w:pPr>
        <w:rPr/>
      </w:pPr>
      <w:r w:rsidDel="00000000" w:rsidR="00000000" w:rsidRPr="00000000">
        <w:rPr>
          <w:rtl w:val="0"/>
        </w:rPr>
        <w:t xml:space="preserve">CloudFront, WAF, API Gateway, EKS, Aurora PostgreSQL, Redis, S3, EventBridge, SNS, SQS, Lambda, IoT Core, OpenSearch, CloudWatch, Cognito, KMS, and Secrets Manager.</w:t>
      </w:r>
    </w:p>
    <w:p w:rsidR="00000000" w:rsidDel="00000000" w:rsidP="00000000" w:rsidRDefault="00000000" w:rsidRPr="00000000" w14:paraId="00000009">
      <w:pPr>
        <w:pStyle w:val="Heading1"/>
        <w:rPr/>
      </w:pPr>
      <w:r w:rsidDel="00000000" w:rsidR="00000000" w:rsidRPr="00000000">
        <w:rPr>
          <w:rtl w:val="0"/>
        </w:rPr>
        <w:t xml:space="preserve">4. Technology Stack</w:t>
      </w:r>
    </w:p>
    <w:p w:rsidR="00000000" w:rsidDel="00000000" w:rsidP="00000000" w:rsidRDefault="00000000" w:rsidRPr="00000000" w14:paraId="0000000A">
      <w:pPr>
        <w:rPr/>
      </w:pPr>
      <w:r w:rsidDel="00000000" w:rsidR="00000000" w:rsidRPr="00000000">
        <w:rPr>
          <w:rtl w:val="0"/>
        </w:rPr>
        <w:t xml:space="preserve">Frontend: Next.js, React, TypeScript, Tailwind. Mobile: Flutter. Backend: FastAPI and Python. Databases: PostgreSQL, Redis, OpenSearch.</w:t>
      </w:r>
    </w:p>
    <w:p w:rsidR="00000000" w:rsidDel="00000000" w:rsidP="00000000" w:rsidRDefault="00000000" w:rsidRPr="00000000" w14:paraId="0000000B">
      <w:pPr>
        <w:pStyle w:val="Heading1"/>
        <w:rPr/>
      </w:pPr>
      <w:r w:rsidDel="00000000" w:rsidR="00000000" w:rsidRPr="00000000">
        <w:rPr>
          <w:rtl w:val="0"/>
        </w:rPr>
        <w:t xml:space="preserve">5. Core Microservices</w:t>
      </w:r>
    </w:p>
    <w:p w:rsidR="00000000" w:rsidDel="00000000" w:rsidP="00000000" w:rsidRDefault="00000000" w:rsidRPr="00000000" w14:paraId="0000000C">
      <w:pPr>
        <w:rPr/>
      </w:pPr>
      <w:r w:rsidDel="00000000" w:rsidR="00000000" w:rsidRPr="00000000">
        <w:rPr>
          <w:rtl w:val="0"/>
        </w:rPr>
        <w:t xml:space="preserve">Identity, Customer, Driver, Merchant, Ride, Food, Parcel, Wallet, Payment, EV Charging, Battery Swap, Carbon Credits, Notification, Analytics, and Admin Services.</w:t>
      </w:r>
    </w:p>
    <w:p w:rsidR="00000000" w:rsidDel="00000000" w:rsidP="00000000" w:rsidRDefault="00000000" w:rsidRPr="00000000" w14:paraId="0000000D">
      <w:pPr>
        <w:pStyle w:val="Heading1"/>
        <w:rPr/>
      </w:pPr>
      <w:r w:rsidDel="00000000" w:rsidR="00000000" w:rsidRPr="00000000">
        <w:rPr>
          <w:rtl w:val="0"/>
        </w:rPr>
        <w:t xml:space="preserve">6. Database Domains</w:t>
      </w:r>
    </w:p>
    <w:p w:rsidR="00000000" w:rsidDel="00000000" w:rsidP="00000000" w:rsidRDefault="00000000" w:rsidRPr="00000000" w14:paraId="0000000E">
      <w:pPr>
        <w:rPr/>
      </w:pPr>
      <w:r w:rsidDel="00000000" w:rsidR="00000000" w:rsidRPr="00000000">
        <w:rPr>
          <w:rtl w:val="0"/>
        </w:rPr>
        <w:t xml:space="preserve">Users, Wallets, Orders, Trips, Deliveries, Charging Stations, Batteries, Carbon Assets, Merchants, Inventory, and Audit Logs.</w:t>
      </w:r>
    </w:p>
    <w:p w:rsidR="00000000" w:rsidDel="00000000" w:rsidP="00000000" w:rsidRDefault="00000000" w:rsidRPr="00000000" w14:paraId="0000000F">
      <w:pPr>
        <w:pStyle w:val="Heading1"/>
        <w:rPr/>
      </w:pPr>
      <w:r w:rsidDel="00000000" w:rsidR="00000000" w:rsidRPr="00000000">
        <w:rPr>
          <w:rtl w:val="0"/>
        </w:rPr>
        <w:t xml:space="preserve">7. Portals</w:t>
      </w:r>
    </w:p>
    <w:p w:rsidR="00000000" w:rsidDel="00000000" w:rsidP="00000000" w:rsidRDefault="00000000" w:rsidRPr="00000000" w14:paraId="00000010">
      <w:pPr>
        <w:rPr/>
      </w:pPr>
      <w:r w:rsidDel="00000000" w:rsidR="00000000" w:rsidRPr="00000000">
        <w:rPr>
          <w:rtl w:val="0"/>
        </w:rPr>
        <w:t xml:space="preserve">Customer, Driver, Merchant, Fleet, Operations, Finance, and Administration portals with role-based access control.</w:t>
      </w:r>
    </w:p>
    <w:p w:rsidR="00000000" w:rsidDel="00000000" w:rsidP="00000000" w:rsidRDefault="00000000" w:rsidRPr="00000000" w14:paraId="00000011">
      <w:pPr>
        <w:pStyle w:val="Heading1"/>
        <w:rPr/>
      </w:pPr>
      <w:r w:rsidDel="00000000" w:rsidR="00000000" w:rsidRPr="00000000">
        <w:rPr>
          <w:rtl w:val="0"/>
        </w:rPr>
        <w:t xml:space="preserve">8. Security</w:t>
      </w:r>
    </w:p>
    <w:p w:rsidR="00000000" w:rsidDel="00000000" w:rsidP="00000000" w:rsidRDefault="00000000" w:rsidRPr="00000000" w14:paraId="00000012">
      <w:pPr>
        <w:rPr/>
      </w:pPr>
      <w:r w:rsidDel="00000000" w:rsidR="00000000" w:rsidRPr="00000000">
        <w:rPr>
          <w:rtl w:val="0"/>
        </w:rPr>
        <w:t xml:space="preserve">OAuth2, JWT, MFA, encryption at rest and in transit, audit trails, WAF, IAM, KMS, and monitoring.</w:t>
      </w:r>
    </w:p>
    <w:p w:rsidR="00000000" w:rsidDel="00000000" w:rsidP="00000000" w:rsidRDefault="00000000" w:rsidRPr="00000000" w14:paraId="00000013">
      <w:pPr>
        <w:pStyle w:val="Heading1"/>
        <w:rPr/>
      </w:pPr>
      <w:r w:rsidDel="00000000" w:rsidR="00000000" w:rsidRPr="00000000">
        <w:rPr>
          <w:rtl w:val="0"/>
        </w:rPr>
        <w:t xml:space="preserve">9. DevOps</w:t>
      </w:r>
    </w:p>
    <w:p w:rsidR="00000000" w:rsidDel="00000000" w:rsidP="00000000" w:rsidRDefault="00000000" w:rsidRPr="00000000" w14:paraId="00000014">
      <w:pPr>
        <w:rPr/>
      </w:pPr>
      <w:r w:rsidDel="00000000" w:rsidR="00000000" w:rsidRPr="00000000">
        <w:rPr>
          <w:rtl w:val="0"/>
        </w:rPr>
        <w:t xml:space="preserve">Docker, Kubernetes, Helm, GitHub Actions, Terraform, Prometheus, Grafana, Loki, and Jaeger.</w:t>
      </w:r>
    </w:p>
    <w:p w:rsidR="00000000" w:rsidDel="00000000" w:rsidP="00000000" w:rsidRDefault="00000000" w:rsidRPr="00000000" w14:paraId="00000015">
      <w:pPr>
        <w:pStyle w:val="Heading1"/>
        <w:rPr/>
      </w:pPr>
      <w:r w:rsidDel="00000000" w:rsidR="00000000" w:rsidRPr="00000000">
        <w:rPr>
          <w:rtl w:val="0"/>
        </w:rPr>
        <w:t xml:space="preserve">10. Next Deliverables</w:t>
      </w:r>
    </w:p>
    <w:p w:rsidR="00000000" w:rsidDel="00000000" w:rsidP="00000000" w:rsidRDefault="00000000" w:rsidRPr="00000000" w14:paraId="00000016">
      <w:pPr>
        <w:rPr/>
      </w:pPr>
      <w:r w:rsidDel="00000000" w:rsidR="00000000" w:rsidRPr="00000000">
        <w:rPr>
          <w:rtl w:val="0"/>
        </w:rPr>
        <w:t xml:space="preserve">Detailed AWS architecture diagrams, ERD, API catalogue, UI wireframes, and implementation roadmap.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Excellent choice. TerraMobility is a much stronger enterprise brand name for the platform and works well for investors, government partnerships, mobility operators, and climate-finance stakeholders.</w:t>
      </w:r>
    </w:p>
    <w:p w:rsidR="00000000" w:rsidDel="00000000" w:rsidP="00000000" w:rsidRDefault="00000000" w:rsidRPr="00000000" w14:paraId="0000001B">
      <w:pPr>
        <w:spacing w:after="240" w:before="240" w:lineRule="auto"/>
        <w:rPr/>
      </w:pPr>
      <w:r w:rsidDel="00000000" w:rsidR="00000000" w:rsidRPr="00000000">
        <w:rPr>
          <w:rtl w:val="0"/>
        </w:rPr>
        <w:t xml:space="preserve">I’ll structure the full architecture package around:</w:t>
      </w:r>
    </w:p>
    <w:p w:rsidR="00000000" w:rsidDel="00000000" w:rsidP="00000000" w:rsidRDefault="00000000" w:rsidRPr="00000000" w14:paraId="0000001C">
      <w:pPr>
        <w:pStyle w:val="Heading3"/>
        <w:keepNext w:val="0"/>
        <w:keepLines w:val="0"/>
        <w:spacing w:after="80" w:before="280" w:lineRule="auto"/>
        <w:rPr>
          <w:rFonts w:ascii="Cambria" w:cs="Cambria" w:eastAsia="Cambria" w:hAnsi="Cambria"/>
          <w:color w:val="000000"/>
          <w:sz w:val="26"/>
          <w:szCs w:val="26"/>
        </w:rPr>
      </w:pPr>
      <w:bookmarkStart w:colFirst="0" w:colLast="0" w:name="_heading=h.3z3dra86cu91" w:id="0"/>
      <w:bookmarkEnd w:id="0"/>
      <w:r w:rsidDel="00000000" w:rsidR="00000000" w:rsidRPr="00000000">
        <w:rPr>
          <w:rFonts w:ascii="Cambria" w:cs="Cambria" w:eastAsia="Cambria" w:hAnsi="Cambria"/>
          <w:color w:val="000000"/>
          <w:sz w:val="26"/>
          <w:szCs w:val="26"/>
          <w:rtl w:val="0"/>
        </w:rPr>
        <w:t xml:space="preserve">TerraMobility – Integrated Mobility, Commerce &amp; Climate Platform</w:t>
      </w:r>
    </w:p>
    <w:p w:rsidR="00000000" w:rsidDel="00000000" w:rsidP="00000000" w:rsidRDefault="00000000" w:rsidRPr="00000000" w14:paraId="0000001D">
      <w:pPr>
        <w:pStyle w:val="Heading3"/>
        <w:keepNext w:val="0"/>
        <w:keepLines w:val="0"/>
        <w:spacing w:after="80" w:before="280" w:lineRule="auto"/>
        <w:rPr>
          <w:rFonts w:ascii="Cambria" w:cs="Cambria" w:eastAsia="Cambria" w:hAnsi="Cambria"/>
          <w:color w:val="000000"/>
          <w:sz w:val="26"/>
          <w:szCs w:val="26"/>
        </w:rPr>
      </w:pPr>
      <w:bookmarkStart w:colFirst="0" w:colLast="0" w:name="_heading=h.yo75q5hkz2fs" w:id="1"/>
      <w:bookmarkEnd w:id="1"/>
      <w:r w:rsidDel="00000000" w:rsidR="00000000" w:rsidRPr="00000000">
        <w:rPr>
          <w:rFonts w:ascii="Cambria" w:cs="Cambria" w:eastAsia="Cambria" w:hAnsi="Cambria"/>
          <w:color w:val="000000"/>
          <w:sz w:val="26"/>
          <w:szCs w:val="26"/>
          <w:rtl w:val="0"/>
        </w:rPr>
        <w:t xml:space="preserve">What the Final Documentation Package Will Contain</w:t>
      </w:r>
    </w:p>
    <w:p w:rsidR="00000000" w:rsidDel="00000000" w:rsidP="00000000" w:rsidRDefault="00000000" w:rsidRPr="00000000" w14:paraId="0000001E">
      <w:pPr>
        <w:pStyle w:val="Heading3"/>
        <w:keepNext w:val="0"/>
        <w:keepLines w:val="0"/>
        <w:spacing w:after="80" w:before="280" w:lineRule="auto"/>
        <w:rPr>
          <w:rFonts w:ascii="Cambria" w:cs="Cambria" w:eastAsia="Cambria" w:hAnsi="Cambria"/>
          <w:color w:val="000000"/>
          <w:sz w:val="26"/>
          <w:szCs w:val="26"/>
        </w:rPr>
      </w:pPr>
      <w:bookmarkStart w:colFirst="0" w:colLast="0" w:name="_heading=h.gm87o5c2f7zx" w:id="2"/>
      <w:bookmarkEnd w:id="2"/>
      <w:r w:rsidDel="00000000" w:rsidR="00000000" w:rsidRPr="00000000">
        <w:rPr>
          <w:rFonts w:ascii="Cambria" w:cs="Cambria" w:eastAsia="Cambria" w:hAnsi="Cambria"/>
          <w:color w:val="000000"/>
          <w:sz w:val="26"/>
          <w:szCs w:val="26"/>
          <w:rtl w:val="0"/>
        </w:rPr>
        <w:t xml:space="preserve">1. TerraMobility Enterprise Architecture (DOCX)</w:t>
      </w:r>
    </w:p>
    <w:p w:rsidR="00000000" w:rsidDel="00000000" w:rsidP="00000000" w:rsidRDefault="00000000" w:rsidRPr="00000000" w14:paraId="0000001F">
      <w:pPr>
        <w:spacing w:after="240" w:before="240" w:lineRule="auto"/>
        <w:rPr/>
      </w:pPr>
      <w:r w:rsidDel="00000000" w:rsidR="00000000" w:rsidRPr="00000000">
        <w:rPr>
          <w:rtl w:val="0"/>
        </w:rPr>
        <w:t xml:space="preserve">Contents:</w:t>
      </w:r>
    </w:p>
    <w:p w:rsidR="00000000" w:rsidDel="00000000" w:rsidP="00000000" w:rsidRDefault="00000000" w:rsidRPr="00000000" w14:paraId="00000020">
      <w:pPr>
        <w:numPr>
          <w:ilvl w:val="0"/>
          <w:numId w:val="373"/>
        </w:numPr>
        <w:spacing w:after="0" w:afterAutospacing="0" w:before="240" w:lineRule="auto"/>
        <w:ind w:left="720" w:hanging="360"/>
      </w:pPr>
      <w:r w:rsidDel="00000000" w:rsidR="00000000" w:rsidRPr="00000000">
        <w:rPr>
          <w:rtl w:val="0"/>
        </w:rPr>
        <w:t xml:space="preserve">Vision &amp; mission</w:t>
      </w:r>
    </w:p>
    <w:p w:rsidR="00000000" w:rsidDel="00000000" w:rsidP="00000000" w:rsidRDefault="00000000" w:rsidRPr="00000000" w14:paraId="00000021">
      <w:pPr>
        <w:numPr>
          <w:ilvl w:val="0"/>
          <w:numId w:val="373"/>
        </w:numPr>
        <w:spacing w:after="0" w:afterAutospacing="0" w:before="0" w:beforeAutospacing="0" w:lineRule="auto"/>
        <w:ind w:left="720" w:hanging="360"/>
      </w:pPr>
      <w:r w:rsidDel="00000000" w:rsidR="00000000" w:rsidRPr="00000000">
        <w:rPr>
          <w:rtl w:val="0"/>
        </w:rPr>
        <w:t xml:space="preserve">Business model</w:t>
      </w:r>
    </w:p>
    <w:p w:rsidR="00000000" w:rsidDel="00000000" w:rsidP="00000000" w:rsidRDefault="00000000" w:rsidRPr="00000000" w14:paraId="00000022">
      <w:pPr>
        <w:numPr>
          <w:ilvl w:val="0"/>
          <w:numId w:val="373"/>
        </w:numPr>
        <w:spacing w:after="0" w:afterAutospacing="0" w:before="0" w:beforeAutospacing="0" w:lineRule="auto"/>
        <w:ind w:left="720" w:hanging="360"/>
      </w:pPr>
      <w:r w:rsidDel="00000000" w:rsidR="00000000" w:rsidRPr="00000000">
        <w:rPr>
          <w:rtl w:val="0"/>
        </w:rPr>
        <w:t xml:space="preserve">Stakeholder ecosystem</w:t>
      </w:r>
    </w:p>
    <w:p w:rsidR="00000000" w:rsidDel="00000000" w:rsidP="00000000" w:rsidRDefault="00000000" w:rsidRPr="00000000" w14:paraId="00000023">
      <w:pPr>
        <w:numPr>
          <w:ilvl w:val="0"/>
          <w:numId w:val="373"/>
        </w:numPr>
        <w:spacing w:after="0" w:afterAutospacing="0" w:before="0" w:beforeAutospacing="0" w:lineRule="auto"/>
        <w:ind w:left="720" w:hanging="360"/>
      </w:pPr>
      <w:r w:rsidDel="00000000" w:rsidR="00000000" w:rsidRPr="00000000">
        <w:rPr>
          <w:rtl w:val="0"/>
        </w:rPr>
        <w:t xml:space="preserve">Functional architecture</w:t>
      </w:r>
    </w:p>
    <w:p w:rsidR="00000000" w:rsidDel="00000000" w:rsidP="00000000" w:rsidRDefault="00000000" w:rsidRPr="00000000" w14:paraId="00000024">
      <w:pPr>
        <w:numPr>
          <w:ilvl w:val="0"/>
          <w:numId w:val="373"/>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025">
      <w:pPr>
        <w:numPr>
          <w:ilvl w:val="0"/>
          <w:numId w:val="373"/>
        </w:numPr>
        <w:spacing w:after="0" w:afterAutospacing="0" w:before="0" w:beforeAutospacing="0" w:lineRule="auto"/>
        <w:ind w:left="720" w:hanging="360"/>
      </w:pPr>
      <w:r w:rsidDel="00000000" w:rsidR="00000000" w:rsidRPr="00000000">
        <w:rPr>
          <w:rtl w:val="0"/>
        </w:rPr>
        <w:t xml:space="preserve">Multi-service super-platform design</w:t>
      </w:r>
    </w:p>
    <w:p w:rsidR="00000000" w:rsidDel="00000000" w:rsidP="00000000" w:rsidRDefault="00000000" w:rsidRPr="00000000" w14:paraId="00000026">
      <w:pPr>
        <w:numPr>
          <w:ilvl w:val="0"/>
          <w:numId w:val="373"/>
        </w:numPr>
        <w:spacing w:after="0" w:afterAutospacing="0" w:before="0" w:beforeAutospacing="0" w:lineRule="auto"/>
        <w:ind w:left="720" w:hanging="360"/>
      </w:pPr>
      <w:r w:rsidDel="00000000" w:rsidR="00000000" w:rsidRPr="00000000">
        <w:rPr>
          <w:rtl w:val="0"/>
        </w:rPr>
        <w:t xml:space="preserve">Microservices architecture</w:t>
      </w:r>
    </w:p>
    <w:p w:rsidR="00000000" w:rsidDel="00000000" w:rsidP="00000000" w:rsidRDefault="00000000" w:rsidRPr="00000000" w14:paraId="00000027">
      <w:pPr>
        <w:numPr>
          <w:ilvl w:val="0"/>
          <w:numId w:val="373"/>
        </w:numPr>
        <w:spacing w:after="0" w:afterAutospacing="0" w:before="0" w:beforeAutospacing="0" w:lineRule="auto"/>
        <w:ind w:left="720" w:hanging="360"/>
      </w:pPr>
      <w:r w:rsidDel="00000000" w:rsidR="00000000" w:rsidRPr="00000000">
        <w:rPr>
          <w:rtl w:val="0"/>
        </w:rPr>
        <w:t xml:space="preserve">API gateway architecture</w:t>
      </w:r>
    </w:p>
    <w:p w:rsidR="00000000" w:rsidDel="00000000" w:rsidP="00000000" w:rsidRDefault="00000000" w:rsidRPr="00000000" w14:paraId="00000028">
      <w:pPr>
        <w:numPr>
          <w:ilvl w:val="0"/>
          <w:numId w:val="373"/>
        </w:numPr>
        <w:spacing w:after="0" w:afterAutospacing="0" w:before="0" w:beforeAutospacing="0" w:lineRule="auto"/>
        <w:ind w:left="720" w:hanging="360"/>
      </w:pPr>
      <w:r w:rsidDel="00000000" w:rsidR="00000000" w:rsidRPr="00000000">
        <w:rPr>
          <w:rtl w:val="0"/>
        </w:rPr>
        <w:t xml:space="preserve">Event-driven communication</w:t>
      </w:r>
    </w:p>
    <w:p w:rsidR="00000000" w:rsidDel="00000000" w:rsidP="00000000" w:rsidRDefault="00000000" w:rsidRPr="00000000" w14:paraId="00000029">
      <w:pPr>
        <w:numPr>
          <w:ilvl w:val="0"/>
          <w:numId w:val="373"/>
        </w:numPr>
        <w:spacing w:after="0" w:afterAutospacing="0" w:before="0" w:beforeAutospacing="0" w:lineRule="auto"/>
        <w:ind w:left="720" w:hanging="360"/>
      </w:pPr>
      <w:r w:rsidDel="00000000" w:rsidR="00000000" w:rsidRPr="00000000">
        <w:rPr>
          <w:rtl w:val="0"/>
        </w:rPr>
        <w:t xml:space="preserve">Scalability strategy</w:t>
      </w:r>
    </w:p>
    <w:p w:rsidR="00000000" w:rsidDel="00000000" w:rsidP="00000000" w:rsidRDefault="00000000" w:rsidRPr="00000000" w14:paraId="0000002A">
      <w:pPr>
        <w:numPr>
          <w:ilvl w:val="0"/>
          <w:numId w:val="373"/>
        </w:numPr>
        <w:spacing w:after="0" w:afterAutospacing="0" w:before="0" w:beforeAutospacing="0" w:lineRule="auto"/>
        <w:ind w:left="720" w:hanging="360"/>
      </w:pPr>
      <w:r w:rsidDel="00000000" w:rsidR="00000000" w:rsidRPr="00000000">
        <w:rPr>
          <w:rtl w:val="0"/>
        </w:rPr>
        <w:t xml:space="preserve">Security architecture</w:t>
      </w:r>
    </w:p>
    <w:p w:rsidR="00000000" w:rsidDel="00000000" w:rsidP="00000000" w:rsidRDefault="00000000" w:rsidRPr="00000000" w14:paraId="0000002B">
      <w:pPr>
        <w:numPr>
          <w:ilvl w:val="0"/>
          <w:numId w:val="373"/>
        </w:numPr>
        <w:spacing w:after="0" w:afterAutospacing="0" w:before="0" w:beforeAutospacing="0" w:lineRule="auto"/>
        <w:ind w:left="720" w:hanging="360"/>
      </w:pPr>
      <w:r w:rsidDel="00000000" w:rsidR="00000000" w:rsidRPr="00000000">
        <w:rPr>
          <w:rtl w:val="0"/>
        </w:rPr>
        <w:t xml:space="preserve">High availability &amp; disaster recovery</w:t>
      </w:r>
    </w:p>
    <w:p w:rsidR="00000000" w:rsidDel="00000000" w:rsidP="00000000" w:rsidRDefault="00000000" w:rsidRPr="00000000" w14:paraId="0000002C">
      <w:pPr>
        <w:numPr>
          <w:ilvl w:val="0"/>
          <w:numId w:val="373"/>
        </w:numPr>
        <w:spacing w:after="0" w:afterAutospacing="0" w:before="0" w:beforeAutospacing="0" w:lineRule="auto"/>
        <w:ind w:left="720" w:hanging="360"/>
      </w:pPr>
      <w:r w:rsidDel="00000000" w:rsidR="00000000" w:rsidRPr="00000000">
        <w:rPr>
          <w:rtl w:val="0"/>
        </w:rPr>
        <w:t xml:space="preserve">Monitoring &amp; observability</w:t>
      </w:r>
    </w:p>
    <w:p w:rsidR="00000000" w:rsidDel="00000000" w:rsidP="00000000" w:rsidRDefault="00000000" w:rsidRPr="00000000" w14:paraId="0000002D">
      <w:pPr>
        <w:numPr>
          <w:ilvl w:val="0"/>
          <w:numId w:val="373"/>
        </w:numPr>
        <w:spacing w:after="0" w:afterAutospacing="0" w:before="0" w:beforeAutospacing="0" w:lineRule="auto"/>
        <w:ind w:left="720" w:hanging="360"/>
      </w:pPr>
      <w:r w:rsidDel="00000000" w:rsidR="00000000" w:rsidRPr="00000000">
        <w:rPr>
          <w:rtl w:val="0"/>
        </w:rPr>
        <w:t xml:space="preserve">AI &amp; analytics layer</w:t>
      </w:r>
    </w:p>
    <w:p w:rsidR="00000000" w:rsidDel="00000000" w:rsidP="00000000" w:rsidRDefault="00000000" w:rsidRPr="00000000" w14:paraId="0000002E">
      <w:pPr>
        <w:numPr>
          <w:ilvl w:val="0"/>
          <w:numId w:val="373"/>
        </w:numPr>
        <w:spacing w:after="0" w:afterAutospacing="0" w:before="0" w:beforeAutospacing="0" w:lineRule="auto"/>
        <w:ind w:left="720" w:hanging="360"/>
      </w:pPr>
      <w:r w:rsidDel="00000000" w:rsidR="00000000" w:rsidRPr="00000000">
        <w:rPr>
          <w:rtl w:val="0"/>
        </w:rPr>
        <w:t xml:space="preserve">IoT integration for EVs &amp; battery swaps</w:t>
      </w:r>
    </w:p>
    <w:p w:rsidR="00000000" w:rsidDel="00000000" w:rsidP="00000000" w:rsidRDefault="00000000" w:rsidRPr="00000000" w14:paraId="0000002F">
      <w:pPr>
        <w:numPr>
          <w:ilvl w:val="0"/>
          <w:numId w:val="373"/>
        </w:numPr>
        <w:spacing w:after="240" w:before="0" w:beforeAutospacing="0" w:lineRule="auto"/>
        <w:ind w:left="720" w:hanging="360"/>
      </w:pPr>
      <w:r w:rsidDel="00000000" w:rsidR="00000000" w:rsidRPr="00000000">
        <w:rPr>
          <w:rtl w:val="0"/>
        </w:rPr>
        <w:t xml:space="preserve">Carbon credit infrastructure</w:t>
      </w:r>
    </w:p>
    <w:p w:rsidR="00000000" w:rsidDel="00000000" w:rsidP="00000000" w:rsidRDefault="00000000" w:rsidRPr="00000000" w14:paraId="00000030">
      <w:pPr>
        <w:pStyle w:val="Heading3"/>
        <w:keepNext w:val="0"/>
        <w:keepLines w:val="0"/>
        <w:spacing w:after="80" w:before="280" w:lineRule="auto"/>
        <w:rPr>
          <w:rFonts w:ascii="Cambria" w:cs="Cambria" w:eastAsia="Cambria" w:hAnsi="Cambria"/>
          <w:color w:val="000000"/>
          <w:sz w:val="26"/>
          <w:szCs w:val="26"/>
        </w:rPr>
      </w:pPr>
      <w:bookmarkStart w:colFirst="0" w:colLast="0" w:name="_heading=h.mi48r27y2a0x" w:id="3"/>
      <w:bookmarkEnd w:id="3"/>
      <w:r w:rsidDel="00000000" w:rsidR="00000000" w:rsidRPr="00000000">
        <w:rPr>
          <w:rFonts w:ascii="Cambria" w:cs="Cambria" w:eastAsia="Cambria" w:hAnsi="Cambria"/>
          <w:color w:val="000000"/>
          <w:sz w:val="26"/>
          <w:szCs w:val="26"/>
          <w:rtl w:val="0"/>
        </w:rPr>
        <w:t xml:space="preserve">2. AWS Cloud Architecture (DOCX)</w:t>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486400" cy="3594100"/>
            <wp:effectExtent b="0" l="0" r="0" t="0"/>
            <wp:docPr descr="TSM - Innovative solution for car lease sharing B2B &amp; B2C" id="1" name="image1.jpg"/>
            <a:graphic>
              <a:graphicData uri="http://schemas.openxmlformats.org/drawingml/2006/picture">
                <pic:pic>
                  <pic:nvPicPr>
                    <pic:cNvPr descr="TSM - Innovative solution for car lease sharing B2B &amp; B2C" id="0" name="image1.jpg"/>
                    <pic:cNvPicPr preferRelativeResize="0"/>
                  </pic:nvPicPr>
                  <pic:blipFill>
                    <a:blip r:embed="rId7"/>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Primary AWS Stack:</w:t>
      </w:r>
    </w:p>
    <w:p w:rsidR="00000000" w:rsidDel="00000000" w:rsidP="00000000" w:rsidRDefault="00000000" w:rsidRPr="00000000" w14:paraId="00000033">
      <w:pPr>
        <w:pStyle w:val="Heading3"/>
        <w:keepNext w:val="0"/>
        <w:keepLines w:val="0"/>
        <w:spacing w:after="80" w:before="280" w:lineRule="auto"/>
        <w:rPr>
          <w:rFonts w:ascii="Cambria" w:cs="Cambria" w:eastAsia="Cambria" w:hAnsi="Cambria"/>
          <w:color w:val="000000"/>
          <w:sz w:val="26"/>
          <w:szCs w:val="26"/>
        </w:rPr>
      </w:pPr>
      <w:bookmarkStart w:colFirst="0" w:colLast="0" w:name="_heading=h.i8aht0wjuwio" w:id="4"/>
      <w:bookmarkEnd w:id="4"/>
      <w:r w:rsidDel="00000000" w:rsidR="00000000" w:rsidRPr="00000000">
        <w:rPr>
          <w:rFonts w:ascii="Cambria" w:cs="Cambria" w:eastAsia="Cambria" w:hAnsi="Cambria"/>
          <w:color w:val="000000"/>
          <w:sz w:val="26"/>
          <w:szCs w:val="26"/>
          <w:rtl w:val="0"/>
        </w:rPr>
        <w:t xml:space="preserve">Core Infrastructure</w:t>
      </w:r>
    </w:p>
    <w:p w:rsidR="00000000" w:rsidDel="00000000" w:rsidP="00000000" w:rsidRDefault="00000000" w:rsidRPr="00000000" w14:paraId="00000034">
      <w:pPr>
        <w:spacing w:after="240" w:before="240" w:lineRule="auto"/>
        <w:rPr/>
      </w:pPr>
      <w:r w:rsidDel="00000000" w:rsidR="00000000" w:rsidRPr="00000000">
        <w:rPr>
          <w:rtl w:val="0"/>
        </w:rPr>
        <w:t xml:space="preserve">Compute</w:t>
      </w:r>
    </w:p>
    <w:p w:rsidR="00000000" w:rsidDel="00000000" w:rsidP="00000000" w:rsidRDefault="00000000" w:rsidRPr="00000000" w14:paraId="00000035">
      <w:pPr>
        <w:spacing w:after="240" w:before="240" w:lineRule="auto"/>
        <w:rPr/>
      </w:pPr>
      <w:r w:rsidDel="00000000" w:rsidR="00000000" w:rsidRPr="00000000">
        <w:rPr>
          <w:rtl w:val="0"/>
        </w:rPr>
        <w:t xml:space="preserve">Amazon EKS (Kubernetes)</w:t>
      </w:r>
    </w:p>
    <w:p w:rsidR="00000000" w:rsidDel="00000000" w:rsidP="00000000" w:rsidRDefault="00000000" w:rsidRPr="00000000" w14:paraId="00000036">
      <w:pPr>
        <w:spacing w:after="240" w:before="240" w:lineRule="auto"/>
        <w:rPr/>
      </w:pPr>
      <w:r w:rsidDel="00000000" w:rsidR="00000000" w:rsidRPr="00000000">
        <w:rPr>
          <w:rtl w:val="0"/>
        </w:rPr>
        <w:t xml:space="preserve">AWS Lambda</w:t>
      </w:r>
    </w:p>
    <w:p w:rsidR="00000000" w:rsidDel="00000000" w:rsidP="00000000" w:rsidRDefault="00000000" w:rsidRPr="00000000" w14:paraId="00000037">
      <w:pPr>
        <w:spacing w:after="240" w:before="240" w:lineRule="auto"/>
        <w:rPr/>
      </w:pPr>
      <w:r w:rsidDel="00000000" w:rsidR="00000000" w:rsidRPr="00000000">
        <w:rPr>
          <w:rtl w:val="0"/>
        </w:rPr>
        <w:t xml:space="preserve">EC2 Auto Scaling</w:t>
      </w:r>
    </w:p>
    <w:p w:rsidR="00000000" w:rsidDel="00000000" w:rsidP="00000000" w:rsidRDefault="00000000" w:rsidRPr="00000000" w14:paraId="00000038">
      <w:pPr>
        <w:spacing w:after="240" w:before="240" w:lineRule="auto"/>
        <w:rPr/>
      </w:pPr>
      <w:r w:rsidDel="00000000" w:rsidR="00000000" w:rsidRPr="00000000">
        <w:rPr>
          <w:rtl w:val="0"/>
        </w:rPr>
        <w:t xml:space="preserve">Networking</w:t>
      </w:r>
    </w:p>
    <w:p w:rsidR="00000000" w:rsidDel="00000000" w:rsidP="00000000" w:rsidRDefault="00000000" w:rsidRPr="00000000" w14:paraId="00000039">
      <w:pPr>
        <w:spacing w:after="240" w:before="240" w:lineRule="auto"/>
        <w:rPr/>
      </w:pPr>
      <w:r w:rsidDel="00000000" w:rsidR="00000000" w:rsidRPr="00000000">
        <w:rPr>
          <w:rtl w:val="0"/>
        </w:rPr>
        <w:t xml:space="preserve">CloudFront</w:t>
      </w:r>
    </w:p>
    <w:p w:rsidR="00000000" w:rsidDel="00000000" w:rsidP="00000000" w:rsidRDefault="00000000" w:rsidRPr="00000000" w14:paraId="0000003A">
      <w:pPr>
        <w:spacing w:after="240" w:before="240" w:lineRule="auto"/>
        <w:rPr/>
      </w:pPr>
      <w:r w:rsidDel="00000000" w:rsidR="00000000" w:rsidRPr="00000000">
        <w:rPr>
          <w:rtl w:val="0"/>
        </w:rPr>
        <w:t xml:space="preserve">API Gateway</w:t>
      </w:r>
    </w:p>
    <w:p w:rsidR="00000000" w:rsidDel="00000000" w:rsidP="00000000" w:rsidRDefault="00000000" w:rsidRPr="00000000" w14:paraId="0000003B">
      <w:pPr>
        <w:spacing w:after="240" w:before="240" w:lineRule="auto"/>
        <w:rPr/>
      </w:pPr>
      <w:r w:rsidDel="00000000" w:rsidR="00000000" w:rsidRPr="00000000">
        <w:rPr>
          <w:rtl w:val="0"/>
        </w:rPr>
        <w:t xml:space="preserve">Application Load Balancer</w:t>
      </w:r>
    </w:p>
    <w:p w:rsidR="00000000" w:rsidDel="00000000" w:rsidP="00000000" w:rsidRDefault="00000000" w:rsidRPr="00000000" w14:paraId="0000003C">
      <w:pPr>
        <w:spacing w:after="240" w:before="240" w:lineRule="auto"/>
        <w:rPr/>
      </w:pPr>
      <w:r w:rsidDel="00000000" w:rsidR="00000000" w:rsidRPr="00000000">
        <w:rPr>
          <w:rtl w:val="0"/>
        </w:rPr>
        <w:t xml:space="preserve">Route 53</w:t>
      </w:r>
    </w:p>
    <w:p w:rsidR="00000000" w:rsidDel="00000000" w:rsidP="00000000" w:rsidRDefault="00000000" w:rsidRPr="00000000" w14:paraId="0000003D">
      <w:pPr>
        <w:spacing w:after="240" w:before="240" w:lineRule="auto"/>
        <w:rPr/>
      </w:pPr>
      <w:r w:rsidDel="00000000" w:rsidR="00000000" w:rsidRPr="00000000">
        <w:rPr>
          <w:rtl w:val="0"/>
        </w:rPr>
        <w:t xml:space="preserve">Data</w:t>
      </w:r>
    </w:p>
    <w:p w:rsidR="00000000" w:rsidDel="00000000" w:rsidP="00000000" w:rsidRDefault="00000000" w:rsidRPr="00000000" w14:paraId="0000003E">
      <w:pPr>
        <w:spacing w:after="240" w:before="240" w:lineRule="auto"/>
        <w:rPr/>
      </w:pPr>
      <w:r w:rsidDel="00000000" w:rsidR="00000000" w:rsidRPr="00000000">
        <w:rPr>
          <w:rtl w:val="0"/>
        </w:rPr>
        <w:t xml:space="preserve">Aurora PostgreSQL</w:t>
      </w:r>
    </w:p>
    <w:p w:rsidR="00000000" w:rsidDel="00000000" w:rsidP="00000000" w:rsidRDefault="00000000" w:rsidRPr="00000000" w14:paraId="0000003F">
      <w:pPr>
        <w:spacing w:after="240" w:before="240" w:lineRule="auto"/>
        <w:rPr/>
      </w:pPr>
      <w:r w:rsidDel="00000000" w:rsidR="00000000" w:rsidRPr="00000000">
        <w:rPr>
          <w:rtl w:val="0"/>
        </w:rPr>
        <w:t xml:space="preserve">ElastiCache Redis</w:t>
      </w:r>
    </w:p>
    <w:p w:rsidR="00000000" w:rsidDel="00000000" w:rsidP="00000000" w:rsidRDefault="00000000" w:rsidRPr="00000000" w14:paraId="00000040">
      <w:pPr>
        <w:spacing w:after="240" w:before="240" w:lineRule="auto"/>
        <w:rPr/>
      </w:pPr>
      <w:r w:rsidDel="00000000" w:rsidR="00000000" w:rsidRPr="00000000">
        <w:rPr>
          <w:rtl w:val="0"/>
        </w:rPr>
        <w:t xml:space="preserve">OpenSearch</w:t>
      </w:r>
    </w:p>
    <w:p w:rsidR="00000000" w:rsidDel="00000000" w:rsidP="00000000" w:rsidRDefault="00000000" w:rsidRPr="00000000" w14:paraId="00000041">
      <w:pPr>
        <w:spacing w:after="240" w:before="240" w:lineRule="auto"/>
        <w:rPr/>
      </w:pPr>
      <w:r w:rsidDel="00000000" w:rsidR="00000000" w:rsidRPr="00000000">
        <w:rPr>
          <w:rtl w:val="0"/>
        </w:rPr>
        <w:t xml:space="preserve">S3</w:t>
      </w:r>
    </w:p>
    <w:p w:rsidR="00000000" w:rsidDel="00000000" w:rsidP="00000000" w:rsidRDefault="00000000" w:rsidRPr="00000000" w14:paraId="00000042">
      <w:pPr>
        <w:spacing w:after="240" w:before="240" w:lineRule="auto"/>
        <w:rPr/>
      </w:pPr>
      <w:r w:rsidDel="00000000" w:rsidR="00000000" w:rsidRPr="00000000">
        <w:rPr>
          <w:rtl w:val="0"/>
        </w:rPr>
        <w:t xml:space="preserve">Security</w:t>
      </w:r>
    </w:p>
    <w:p w:rsidR="00000000" w:rsidDel="00000000" w:rsidP="00000000" w:rsidRDefault="00000000" w:rsidRPr="00000000" w14:paraId="00000043">
      <w:pPr>
        <w:spacing w:after="240" w:before="240" w:lineRule="auto"/>
        <w:rPr/>
      </w:pPr>
      <w:r w:rsidDel="00000000" w:rsidR="00000000" w:rsidRPr="00000000">
        <w:rPr>
          <w:rtl w:val="0"/>
        </w:rPr>
        <w:t xml:space="preserve">Cognito</w:t>
      </w:r>
    </w:p>
    <w:p w:rsidR="00000000" w:rsidDel="00000000" w:rsidP="00000000" w:rsidRDefault="00000000" w:rsidRPr="00000000" w14:paraId="00000044">
      <w:pPr>
        <w:spacing w:after="240" w:before="240" w:lineRule="auto"/>
        <w:rPr/>
      </w:pPr>
      <w:r w:rsidDel="00000000" w:rsidR="00000000" w:rsidRPr="00000000">
        <w:rPr>
          <w:rtl w:val="0"/>
        </w:rPr>
        <w:t xml:space="preserve">IAM</w:t>
      </w:r>
    </w:p>
    <w:p w:rsidR="00000000" w:rsidDel="00000000" w:rsidP="00000000" w:rsidRDefault="00000000" w:rsidRPr="00000000" w14:paraId="00000045">
      <w:pPr>
        <w:spacing w:after="240" w:before="240" w:lineRule="auto"/>
        <w:rPr/>
      </w:pPr>
      <w:r w:rsidDel="00000000" w:rsidR="00000000" w:rsidRPr="00000000">
        <w:rPr>
          <w:rtl w:val="0"/>
        </w:rPr>
        <w:t xml:space="preserve">KMS</w:t>
      </w:r>
    </w:p>
    <w:p w:rsidR="00000000" w:rsidDel="00000000" w:rsidP="00000000" w:rsidRDefault="00000000" w:rsidRPr="00000000" w14:paraId="00000046">
      <w:pPr>
        <w:spacing w:after="240" w:before="240" w:lineRule="auto"/>
        <w:rPr/>
      </w:pPr>
      <w:r w:rsidDel="00000000" w:rsidR="00000000" w:rsidRPr="00000000">
        <w:rPr>
          <w:rtl w:val="0"/>
        </w:rPr>
        <w:t xml:space="preserve">WAF</w:t>
      </w:r>
    </w:p>
    <w:p w:rsidR="00000000" w:rsidDel="00000000" w:rsidP="00000000" w:rsidRDefault="00000000" w:rsidRPr="00000000" w14:paraId="00000047">
      <w:pPr>
        <w:spacing w:after="240" w:before="240" w:lineRule="auto"/>
        <w:rPr/>
      </w:pPr>
      <w:r w:rsidDel="00000000" w:rsidR="00000000" w:rsidRPr="00000000">
        <w:rPr>
          <w:rtl w:val="0"/>
        </w:rPr>
        <w:t xml:space="preserve">Shield</w:t>
      </w:r>
    </w:p>
    <w:p w:rsidR="00000000" w:rsidDel="00000000" w:rsidP="00000000" w:rsidRDefault="00000000" w:rsidRPr="00000000" w14:paraId="00000048">
      <w:pPr>
        <w:spacing w:after="240" w:before="240" w:lineRule="auto"/>
        <w:rPr/>
      </w:pPr>
      <w:r w:rsidDel="00000000" w:rsidR="00000000" w:rsidRPr="00000000">
        <w:rPr>
          <w:rtl w:val="0"/>
        </w:rPr>
        <w:t xml:space="preserve">Additional Coverage</w:t>
      </w:r>
    </w:p>
    <w:p w:rsidR="00000000" w:rsidDel="00000000" w:rsidP="00000000" w:rsidRDefault="00000000" w:rsidRPr="00000000" w14:paraId="00000049">
      <w:pPr>
        <w:numPr>
          <w:ilvl w:val="0"/>
          <w:numId w:val="444"/>
        </w:numPr>
        <w:spacing w:after="0" w:afterAutospacing="0" w:before="240" w:lineRule="auto"/>
        <w:ind w:left="720" w:hanging="360"/>
      </w:pPr>
      <w:r w:rsidDel="00000000" w:rsidR="00000000" w:rsidRPr="00000000">
        <w:rPr>
          <w:rtl w:val="0"/>
        </w:rPr>
        <w:t xml:space="preserve">Cost optimization</w:t>
      </w:r>
    </w:p>
    <w:p w:rsidR="00000000" w:rsidDel="00000000" w:rsidP="00000000" w:rsidRDefault="00000000" w:rsidRPr="00000000" w14:paraId="0000004A">
      <w:pPr>
        <w:numPr>
          <w:ilvl w:val="0"/>
          <w:numId w:val="444"/>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04B">
      <w:pPr>
        <w:numPr>
          <w:ilvl w:val="0"/>
          <w:numId w:val="444"/>
        </w:numPr>
        <w:spacing w:after="0" w:afterAutospacing="0" w:before="0" w:beforeAutospacing="0" w:lineRule="auto"/>
        <w:ind w:left="720" w:hanging="360"/>
      </w:pPr>
      <w:r w:rsidDel="00000000" w:rsidR="00000000" w:rsidRPr="00000000">
        <w:rPr>
          <w:rtl w:val="0"/>
        </w:rPr>
        <w:t xml:space="preserve">Backup strategy</w:t>
      </w:r>
    </w:p>
    <w:p w:rsidR="00000000" w:rsidDel="00000000" w:rsidP="00000000" w:rsidRDefault="00000000" w:rsidRPr="00000000" w14:paraId="0000004C">
      <w:pPr>
        <w:numPr>
          <w:ilvl w:val="0"/>
          <w:numId w:val="444"/>
        </w:numPr>
        <w:spacing w:after="0" w:afterAutospacing="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004D">
      <w:pPr>
        <w:numPr>
          <w:ilvl w:val="0"/>
          <w:numId w:val="444"/>
        </w:numPr>
        <w:spacing w:after="240" w:before="0" w:beforeAutospacing="0" w:lineRule="auto"/>
        <w:ind w:left="720" w:hanging="360"/>
      </w:pPr>
      <w:r w:rsidDel="00000000" w:rsidR="00000000" w:rsidRPr="00000000">
        <w:rPr>
          <w:rtl w:val="0"/>
        </w:rPr>
        <w:t xml:space="preserve">Infrastructure as Code using Terraform</w:t>
      </w:r>
    </w:p>
    <w:p w:rsidR="00000000" w:rsidDel="00000000" w:rsidP="00000000" w:rsidRDefault="00000000" w:rsidRPr="00000000" w14:paraId="0000004E">
      <w:pPr>
        <w:pStyle w:val="Heading3"/>
        <w:keepNext w:val="0"/>
        <w:keepLines w:val="0"/>
        <w:spacing w:after="80" w:before="280" w:lineRule="auto"/>
        <w:rPr>
          <w:rFonts w:ascii="Cambria" w:cs="Cambria" w:eastAsia="Cambria" w:hAnsi="Cambria"/>
          <w:color w:val="000000"/>
          <w:sz w:val="26"/>
          <w:szCs w:val="26"/>
        </w:rPr>
      </w:pPr>
      <w:bookmarkStart w:colFirst="0" w:colLast="0" w:name="_heading=h.9wndsi2hsgg2" w:id="5"/>
      <w:bookmarkEnd w:id="5"/>
      <w:r w:rsidDel="00000000" w:rsidR="00000000" w:rsidRPr="00000000">
        <w:rPr>
          <w:rFonts w:ascii="Cambria" w:cs="Cambria" w:eastAsia="Cambria" w:hAnsi="Cambria"/>
          <w:color w:val="000000"/>
          <w:sz w:val="26"/>
          <w:szCs w:val="26"/>
          <w:rtl w:val="0"/>
        </w:rPr>
        <w:t xml:space="preserve">3. Google Cloud Alternative (DOCX)</w:t>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486400" cy="3365500"/>
            <wp:effectExtent b="0" l="0" r="0" t="0"/>
            <wp:docPr descr="Etéreo - Airbus DDMS" id="2" name="image2.jpg"/>
            <a:graphic>
              <a:graphicData uri="http://schemas.openxmlformats.org/drawingml/2006/picture">
                <pic:pic>
                  <pic:nvPicPr>
                    <pic:cNvPr descr="Etéreo - Airbus DDMS" id="0" name="image2.jpg"/>
                    <pic:cNvPicPr preferRelativeResize="0"/>
                  </pic:nvPicPr>
                  <pic:blipFill>
                    <a:blip r:embed="rId8"/>
                    <a:srcRect b="0" l="0" r="0" t="0"/>
                    <a:stretch>
                      <a:fillRect/>
                    </a:stretch>
                  </pic:blipFill>
                  <pic:spPr>
                    <a:xfrm>
                      <a:off x="0" y="0"/>
                      <a:ext cx="5486400" cy="3365500"/>
                    </a:xfrm>
                    <a:prstGeom prst="rect"/>
                    <a:ln/>
                  </pic:spPr>
                </pic:pic>
              </a:graphicData>
            </a:graphic>
          </wp:inline>
        </w:drawing>
      </w:r>
      <w:r w:rsidDel="00000000" w:rsidR="00000000" w:rsidRPr="00000000">
        <w:rPr>
          <w:rtl w:val="0"/>
        </w:rPr>
      </w:r>
    </w:p>
    <w:tbl>
      <w:tblPr>
        <w:tblStyle w:val="Table1"/>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555"/>
        <w:tblGridChange w:id="0">
          <w:tblGrid>
            <w:gridCol w:w="215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Google Cloud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GKE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Aurora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Cloud SQL 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Cloud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Lambda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Cloud Functions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EventBridge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Eventarc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SNS/SQS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Pub/Sub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ElastiCache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Memorystore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Cognito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Identity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CloudWatch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Cloud Monitoring</w:t>
            </w:r>
          </w:p>
        </w:tc>
      </w:tr>
    </w:tbl>
    <w:p w:rsidR="00000000" w:rsidDel="00000000" w:rsidP="00000000" w:rsidRDefault="00000000" w:rsidRPr="00000000" w14:paraId="00000064">
      <w:pPr>
        <w:pStyle w:val="Heading3"/>
        <w:keepNext w:val="0"/>
        <w:keepLines w:val="0"/>
        <w:spacing w:after="80" w:before="280" w:lineRule="auto"/>
        <w:rPr>
          <w:rFonts w:ascii="Cambria" w:cs="Cambria" w:eastAsia="Cambria" w:hAnsi="Cambria"/>
          <w:color w:val="000000"/>
          <w:sz w:val="26"/>
          <w:szCs w:val="26"/>
        </w:rPr>
      </w:pPr>
      <w:bookmarkStart w:colFirst="0" w:colLast="0" w:name="_heading=h.orp1bcajysgn" w:id="6"/>
      <w:bookmarkEnd w:id="6"/>
      <w:r w:rsidDel="00000000" w:rsidR="00000000" w:rsidRPr="00000000">
        <w:rPr>
          <w:rFonts w:ascii="Cambria" w:cs="Cambria" w:eastAsia="Cambria" w:hAnsi="Cambria"/>
          <w:color w:val="000000"/>
          <w:sz w:val="26"/>
          <w:szCs w:val="26"/>
          <w:rtl w:val="0"/>
        </w:rPr>
        <w:t xml:space="preserve">4. TerraMobility Technology Stack (DOCX)</w:t>
      </w:r>
    </w:p>
    <w:p w:rsidR="00000000" w:rsidDel="00000000" w:rsidP="00000000" w:rsidRDefault="00000000" w:rsidRPr="00000000" w14:paraId="00000065">
      <w:pPr>
        <w:pStyle w:val="Heading3"/>
        <w:keepNext w:val="0"/>
        <w:keepLines w:val="0"/>
        <w:spacing w:after="80" w:before="280" w:lineRule="auto"/>
        <w:rPr>
          <w:rFonts w:ascii="Cambria" w:cs="Cambria" w:eastAsia="Cambria" w:hAnsi="Cambria"/>
          <w:color w:val="000000"/>
          <w:sz w:val="26"/>
          <w:szCs w:val="26"/>
        </w:rPr>
      </w:pPr>
      <w:bookmarkStart w:colFirst="0" w:colLast="0" w:name="_heading=h.lk8vtkkpz5bm" w:id="7"/>
      <w:bookmarkEnd w:id="7"/>
      <w:r w:rsidDel="00000000" w:rsidR="00000000" w:rsidRPr="00000000">
        <w:rPr>
          <w:rFonts w:ascii="Cambria" w:cs="Cambria" w:eastAsia="Cambria" w:hAnsi="Cambria"/>
          <w:color w:val="000000"/>
          <w:sz w:val="26"/>
          <w:szCs w:val="26"/>
          <w:rtl w:val="0"/>
        </w:rPr>
        <w:t xml:space="preserve">Mobile Apps</w:t>
      </w:r>
    </w:p>
    <w:p w:rsidR="00000000" w:rsidDel="00000000" w:rsidP="00000000" w:rsidRDefault="00000000" w:rsidRPr="00000000" w14:paraId="00000066">
      <w:pPr>
        <w:numPr>
          <w:ilvl w:val="0"/>
          <w:numId w:val="643"/>
        </w:numPr>
        <w:spacing w:after="0" w:afterAutospacing="0" w:before="240" w:lineRule="auto"/>
        <w:ind w:left="720" w:hanging="360"/>
      </w:pPr>
      <w:r w:rsidDel="00000000" w:rsidR="00000000" w:rsidRPr="00000000">
        <w:rPr>
          <w:rtl w:val="0"/>
        </w:rPr>
        <w:t xml:space="preserve">Flutter</w:t>
      </w:r>
    </w:p>
    <w:p w:rsidR="00000000" w:rsidDel="00000000" w:rsidP="00000000" w:rsidRDefault="00000000" w:rsidRPr="00000000" w14:paraId="00000067">
      <w:pPr>
        <w:numPr>
          <w:ilvl w:val="0"/>
          <w:numId w:val="643"/>
        </w:numPr>
        <w:spacing w:after="0" w:afterAutospacing="0" w:before="0" w:beforeAutospacing="0" w:lineRule="auto"/>
        <w:ind w:left="720" w:hanging="360"/>
      </w:pPr>
      <w:r w:rsidDel="00000000" w:rsidR="00000000" w:rsidRPr="00000000">
        <w:rPr>
          <w:rtl w:val="0"/>
        </w:rPr>
        <w:t xml:space="preserve">Dart</w:t>
      </w:r>
    </w:p>
    <w:p w:rsidR="00000000" w:rsidDel="00000000" w:rsidP="00000000" w:rsidRDefault="00000000" w:rsidRPr="00000000" w14:paraId="00000068">
      <w:pPr>
        <w:numPr>
          <w:ilvl w:val="0"/>
          <w:numId w:val="643"/>
        </w:numPr>
        <w:spacing w:after="0" w:afterAutospacing="0" w:before="0" w:beforeAutospacing="0" w:lineRule="auto"/>
        <w:ind w:left="720" w:hanging="360"/>
      </w:pPr>
      <w:r w:rsidDel="00000000" w:rsidR="00000000" w:rsidRPr="00000000">
        <w:rPr>
          <w:rtl w:val="0"/>
        </w:rPr>
        <w:t xml:space="preserve">Riverpod</w:t>
      </w:r>
    </w:p>
    <w:p w:rsidR="00000000" w:rsidDel="00000000" w:rsidP="00000000" w:rsidRDefault="00000000" w:rsidRPr="00000000" w14:paraId="00000069">
      <w:pPr>
        <w:numPr>
          <w:ilvl w:val="0"/>
          <w:numId w:val="643"/>
        </w:numPr>
        <w:spacing w:after="0" w:afterAutospacing="0" w:before="0" w:beforeAutospacing="0" w:lineRule="auto"/>
        <w:ind w:left="720" w:hanging="360"/>
      </w:pPr>
      <w:r w:rsidDel="00000000" w:rsidR="00000000" w:rsidRPr="00000000">
        <w:rPr>
          <w:rtl w:val="0"/>
        </w:rPr>
        <w:t xml:space="preserve">Firebase Messaging</w:t>
      </w:r>
    </w:p>
    <w:p w:rsidR="00000000" w:rsidDel="00000000" w:rsidP="00000000" w:rsidRDefault="00000000" w:rsidRPr="00000000" w14:paraId="0000006A">
      <w:pPr>
        <w:numPr>
          <w:ilvl w:val="0"/>
          <w:numId w:val="643"/>
        </w:numPr>
        <w:spacing w:after="240" w:before="0" w:beforeAutospacing="0" w:lineRule="auto"/>
        <w:ind w:left="720" w:hanging="360"/>
      </w:pPr>
      <w:r w:rsidDel="00000000" w:rsidR="00000000" w:rsidRPr="00000000">
        <w:rPr>
          <w:rtl w:val="0"/>
        </w:rPr>
        <w:t xml:space="preserve">Google Maps SDK</w:t>
      </w:r>
    </w:p>
    <w:p w:rsidR="00000000" w:rsidDel="00000000" w:rsidP="00000000" w:rsidRDefault="00000000" w:rsidRPr="00000000" w14:paraId="0000006B">
      <w:pPr>
        <w:pStyle w:val="Heading3"/>
        <w:keepNext w:val="0"/>
        <w:keepLines w:val="0"/>
        <w:spacing w:after="80" w:before="280" w:lineRule="auto"/>
        <w:rPr>
          <w:rFonts w:ascii="Cambria" w:cs="Cambria" w:eastAsia="Cambria" w:hAnsi="Cambria"/>
          <w:color w:val="000000"/>
          <w:sz w:val="26"/>
          <w:szCs w:val="26"/>
        </w:rPr>
      </w:pPr>
      <w:bookmarkStart w:colFirst="0" w:colLast="0" w:name="_heading=h.pqun71vm9ejz" w:id="8"/>
      <w:bookmarkEnd w:id="8"/>
      <w:r w:rsidDel="00000000" w:rsidR="00000000" w:rsidRPr="00000000">
        <w:rPr>
          <w:rFonts w:ascii="Cambria" w:cs="Cambria" w:eastAsia="Cambria" w:hAnsi="Cambria"/>
          <w:color w:val="000000"/>
          <w:sz w:val="26"/>
          <w:szCs w:val="26"/>
          <w:rtl w:val="0"/>
        </w:rPr>
        <w:t xml:space="preserve">Web Platform</w:t>
      </w:r>
    </w:p>
    <w:p w:rsidR="00000000" w:rsidDel="00000000" w:rsidP="00000000" w:rsidRDefault="00000000" w:rsidRPr="00000000" w14:paraId="0000006C">
      <w:pPr>
        <w:numPr>
          <w:ilvl w:val="0"/>
          <w:numId w:val="167"/>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06D">
      <w:pPr>
        <w:numPr>
          <w:ilvl w:val="0"/>
          <w:numId w:val="167"/>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06E">
      <w:pPr>
        <w:numPr>
          <w:ilvl w:val="0"/>
          <w:numId w:val="167"/>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6F">
      <w:pPr>
        <w:numPr>
          <w:ilvl w:val="0"/>
          <w:numId w:val="167"/>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70">
      <w:pPr>
        <w:numPr>
          <w:ilvl w:val="0"/>
          <w:numId w:val="167"/>
        </w:numPr>
        <w:spacing w:after="240" w:before="0" w:beforeAutospacing="0" w:lineRule="auto"/>
        <w:ind w:left="720" w:hanging="360"/>
      </w:pPr>
      <w:r w:rsidDel="00000000" w:rsidR="00000000" w:rsidRPr="00000000">
        <w:rPr>
          <w:rtl w:val="0"/>
        </w:rPr>
        <w:t xml:space="preserve">React Query</w:t>
      </w:r>
    </w:p>
    <w:p w:rsidR="00000000" w:rsidDel="00000000" w:rsidP="00000000" w:rsidRDefault="00000000" w:rsidRPr="00000000" w14:paraId="00000071">
      <w:pPr>
        <w:pStyle w:val="Heading3"/>
        <w:keepNext w:val="0"/>
        <w:keepLines w:val="0"/>
        <w:spacing w:after="80" w:before="280" w:lineRule="auto"/>
        <w:rPr>
          <w:rFonts w:ascii="Cambria" w:cs="Cambria" w:eastAsia="Cambria" w:hAnsi="Cambria"/>
          <w:color w:val="000000"/>
          <w:sz w:val="26"/>
          <w:szCs w:val="26"/>
        </w:rPr>
      </w:pPr>
      <w:bookmarkStart w:colFirst="0" w:colLast="0" w:name="_heading=h.c6agcgmy98tx" w:id="9"/>
      <w:bookmarkEnd w:id="9"/>
      <w:r w:rsidDel="00000000" w:rsidR="00000000" w:rsidRPr="00000000">
        <w:rPr>
          <w:rFonts w:ascii="Cambria" w:cs="Cambria" w:eastAsia="Cambria" w:hAnsi="Cambria"/>
          <w:color w:val="000000"/>
          <w:sz w:val="26"/>
          <w:szCs w:val="26"/>
          <w:rtl w:val="0"/>
        </w:rPr>
        <w:t xml:space="preserve">Backend Services</w:t>
      </w:r>
    </w:p>
    <w:p w:rsidR="00000000" w:rsidDel="00000000" w:rsidP="00000000" w:rsidRDefault="00000000" w:rsidRPr="00000000" w14:paraId="00000072">
      <w:pPr>
        <w:numPr>
          <w:ilvl w:val="0"/>
          <w:numId w:val="605"/>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073">
      <w:pPr>
        <w:numPr>
          <w:ilvl w:val="0"/>
          <w:numId w:val="605"/>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074">
      <w:pPr>
        <w:numPr>
          <w:ilvl w:val="0"/>
          <w:numId w:val="605"/>
        </w:numPr>
        <w:spacing w:after="0" w:afterAutospacing="0" w:before="0" w:beforeAutospacing="0" w:lineRule="auto"/>
        <w:ind w:left="720" w:hanging="360"/>
      </w:pPr>
      <w:r w:rsidDel="00000000" w:rsidR="00000000" w:rsidRPr="00000000">
        <w:rPr>
          <w:rtl w:val="0"/>
        </w:rPr>
        <w:t xml:space="preserve">SQLAlchemy</w:t>
      </w:r>
    </w:p>
    <w:p w:rsidR="00000000" w:rsidDel="00000000" w:rsidP="00000000" w:rsidRDefault="00000000" w:rsidRPr="00000000" w14:paraId="00000075">
      <w:pPr>
        <w:numPr>
          <w:ilvl w:val="0"/>
          <w:numId w:val="605"/>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76">
      <w:pPr>
        <w:numPr>
          <w:ilvl w:val="0"/>
          <w:numId w:val="605"/>
        </w:numPr>
        <w:spacing w:after="0" w:afterAutospacing="0" w:before="0" w:beforeAutospacing="0" w:lineRule="auto"/>
        <w:ind w:left="720" w:hanging="360"/>
      </w:pPr>
      <w:r w:rsidDel="00000000" w:rsidR="00000000" w:rsidRPr="00000000">
        <w:rPr>
          <w:rtl w:val="0"/>
        </w:rPr>
        <w:t xml:space="preserve">Celery</w:t>
      </w:r>
    </w:p>
    <w:p w:rsidR="00000000" w:rsidDel="00000000" w:rsidP="00000000" w:rsidRDefault="00000000" w:rsidRPr="00000000" w14:paraId="00000077">
      <w:pPr>
        <w:numPr>
          <w:ilvl w:val="0"/>
          <w:numId w:val="605"/>
        </w:numPr>
        <w:spacing w:after="0" w:afterAutospacing="0" w:before="0" w:beforeAutospacing="0" w:lineRule="auto"/>
        <w:ind w:left="720" w:hanging="360"/>
      </w:pPr>
      <w:r w:rsidDel="00000000" w:rsidR="00000000" w:rsidRPr="00000000">
        <w:rPr>
          <w:rtl w:val="0"/>
        </w:rPr>
        <w:t xml:space="preserve">gRPC</w:t>
      </w:r>
    </w:p>
    <w:p w:rsidR="00000000" w:rsidDel="00000000" w:rsidP="00000000" w:rsidRDefault="00000000" w:rsidRPr="00000000" w14:paraId="00000078">
      <w:pPr>
        <w:numPr>
          <w:ilvl w:val="0"/>
          <w:numId w:val="605"/>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79">
      <w:pPr>
        <w:numPr>
          <w:ilvl w:val="0"/>
          <w:numId w:val="605"/>
        </w:numPr>
        <w:spacing w:after="24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07A">
      <w:pPr>
        <w:pStyle w:val="Heading3"/>
        <w:keepNext w:val="0"/>
        <w:keepLines w:val="0"/>
        <w:spacing w:after="80" w:before="280" w:lineRule="auto"/>
        <w:rPr>
          <w:rFonts w:ascii="Cambria" w:cs="Cambria" w:eastAsia="Cambria" w:hAnsi="Cambria"/>
          <w:color w:val="000000"/>
          <w:sz w:val="26"/>
          <w:szCs w:val="26"/>
        </w:rPr>
      </w:pPr>
      <w:bookmarkStart w:colFirst="0" w:colLast="0" w:name="_heading=h.v4n5u1smyfry" w:id="10"/>
      <w:bookmarkEnd w:id="10"/>
      <w:r w:rsidDel="00000000" w:rsidR="00000000" w:rsidRPr="00000000">
        <w:rPr>
          <w:rFonts w:ascii="Cambria" w:cs="Cambria" w:eastAsia="Cambria" w:hAnsi="Cambria"/>
          <w:color w:val="000000"/>
          <w:sz w:val="26"/>
          <w:szCs w:val="26"/>
          <w:rtl w:val="0"/>
        </w:rPr>
        <w:t xml:space="preserve">Data &amp; AI</w:t>
      </w:r>
    </w:p>
    <w:p w:rsidR="00000000" w:rsidDel="00000000" w:rsidP="00000000" w:rsidRDefault="00000000" w:rsidRPr="00000000" w14:paraId="0000007B">
      <w:pPr>
        <w:numPr>
          <w:ilvl w:val="0"/>
          <w:numId w:val="132"/>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07C">
      <w:pPr>
        <w:numPr>
          <w:ilvl w:val="0"/>
          <w:numId w:val="132"/>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7D">
      <w:pPr>
        <w:numPr>
          <w:ilvl w:val="0"/>
          <w:numId w:val="132"/>
        </w:numPr>
        <w:spacing w:after="0" w:afterAutospacing="0" w:before="0" w:beforeAutospacing="0" w:lineRule="auto"/>
        <w:ind w:left="720" w:hanging="360"/>
      </w:pPr>
      <w:r w:rsidDel="00000000" w:rsidR="00000000" w:rsidRPr="00000000">
        <w:rPr>
          <w:rtl w:val="0"/>
        </w:rPr>
        <w:t xml:space="preserve">OpenSearch</w:t>
      </w:r>
    </w:p>
    <w:p w:rsidR="00000000" w:rsidDel="00000000" w:rsidP="00000000" w:rsidRDefault="00000000" w:rsidRPr="00000000" w14:paraId="0000007E">
      <w:pPr>
        <w:numPr>
          <w:ilvl w:val="0"/>
          <w:numId w:val="132"/>
        </w:numPr>
        <w:spacing w:after="0" w:afterAutospacing="0" w:before="0" w:beforeAutospacing="0" w:lineRule="auto"/>
        <w:ind w:left="720" w:hanging="360"/>
      </w:pPr>
      <w:r w:rsidDel="00000000" w:rsidR="00000000" w:rsidRPr="00000000">
        <w:rPr>
          <w:rtl w:val="0"/>
        </w:rPr>
        <w:t xml:space="preserve">OpenAI</w:t>
      </w:r>
    </w:p>
    <w:p w:rsidR="00000000" w:rsidDel="00000000" w:rsidP="00000000" w:rsidRDefault="00000000" w:rsidRPr="00000000" w14:paraId="0000007F">
      <w:pPr>
        <w:numPr>
          <w:ilvl w:val="0"/>
          <w:numId w:val="132"/>
        </w:numPr>
        <w:spacing w:after="0" w:afterAutospacing="0" w:before="0" w:beforeAutospacing="0" w:lineRule="auto"/>
        <w:ind w:left="720" w:hanging="360"/>
      </w:pPr>
      <w:r w:rsidDel="00000000" w:rsidR="00000000" w:rsidRPr="00000000">
        <w:rPr>
          <w:rtl w:val="0"/>
        </w:rPr>
        <w:t xml:space="preserve">TensorFlow</w:t>
      </w:r>
    </w:p>
    <w:p w:rsidR="00000000" w:rsidDel="00000000" w:rsidP="00000000" w:rsidRDefault="00000000" w:rsidRPr="00000000" w14:paraId="00000080">
      <w:pPr>
        <w:numPr>
          <w:ilvl w:val="0"/>
          <w:numId w:val="132"/>
        </w:numPr>
        <w:spacing w:after="240" w:before="0" w:beforeAutospacing="0" w:lineRule="auto"/>
        <w:ind w:left="720" w:hanging="360"/>
      </w:pPr>
      <w:r w:rsidDel="00000000" w:rsidR="00000000" w:rsidRPr="00000000">
        <w:rPr>
          <w:rtl w:val="0"/>
        </w:rPr>
        <w:t xml:space="preserve">PyTorch</w:t>
      </w:r>
    </w:p>
    <w:p w:rsidR="00000000" w:rsidDel="00000000" w:rsidP="00000000" w:rsidRDefault="00000000" w:rsidRPr="00000000" w14:paraId="00000081">
      <w:pPr>
        <w:pStyle w:val="Heading3"/>
        <w:keepNext w:val="0"/>
        <w:keepLines w:val="0"/>
        <w:spacing w:after="80" w:before="280" w:lineRule="auto"/>
        <w:rPr>
          <w:rFonts w:ascii="Cambria" w:cs="Cambria" w:eastAsia="Cambria" w:hAnsi="Cambria"/>
          <w:color w:val="000000"/>
          <w:sz w:val="26"/>
          <w:szCs w:val="26"/>
        </w:rPr>
      </w:pPr>
      <w:bookmarkStart w:colFirst="0" w:colLast="0" w:name="_heading=h.4j0adp6rba0l" w:id="11"/>
      <w:bookmarkEnd w:id="11"/>
      <w:r w:rsidDel="00000000" w:rsidR="00000000" w:rsidRPr="00000000">
        <w:rPr>
          <w:rFonts w:ascii="Cambria" w:cs="Cambria" w:eastAsia="Cambria" w:hAnsi="Cambria"/>
          <w:color w:val="000000"/>
          <w:sz w:val="26"/>
          <w:szCs w:val="26"/>
          <w:rtl w:val="0"/>
        </w:rPr>
        <w:t xml:space="preserve">5. TerraMobility Database Schema (DOCX)</w:t>
      </w:r>
    </w:p>
    <w:p w:rsidR="00000000" w:rsidDel="00000000" w:rsidP="00000000" w:rsidRDefault="00000000" w:rsidRPr="00000000" w14:paraId="00000082">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486400" cy="4114800"/>
            <wp:effectExtent b="0" l="0" r="0" t="0"/>
            <wp:docPr descr="logo" id="4" name="image4.jpg"/>
            <a:graphic>
              <a:graphicData uri="http://schemas.openxmlformats.org/drawingml/2006/picture">
                <pic:pic>
                  <pic:nvPicPr>
                    <pic:cNvPr descr="logo" id="0" name="image4.jpg"/>
                    <pic:cNvPicPr preferRelativeResize="0"/>
                  </pic:nvPicPr>
                  <pic:blipFill>
                    <a:blip r:embed="rId9"/>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Core Modules:</w:t>
      </w:r>
    </w:p>
    <w:p w:rsidR="00000000" w:rsidDel="00000000" w:rsidP="00000000" w:rsidRDefault="00000000" w:rsidRPr="00000000" w14:paraId="00000084">
      <w:pPr>
        <w:numPr>
          <w:ilvl w:val="0"/>
          <w:numId w:val="721"/>
        </w:numPr>
        <w:spacing w:after="0" w:afterAutospacing="0" w:before="240" w:lineRule="auto"/>
        <w:ind w:left="720" w:hanging="360"/>
      </w:pPr>
      <w:r w:rsidDel="00000000" w:rsidR="00000000" w:rsidRPr="00000000">
        <w:rPr>
          <w:rtl w:val="0"/>
        </w:rPr>
        <w:t xml:space="preserve">Identity: users, roles, permissions, sessions</w:t>
      </w:r>
    </w:p>
    <w:p w:rsidR="00000000" w:rsidDel="00000000" w:rsidP="00000000" w:rsidRDefault="00000000" w:rsidRPr="00000000" w14:paraId="00000085">
      <w:pPr>
        <w:numPr>
          <w:ilvl w:val="0"/>
          <w:numId w:val="721"/>
        </w:numPr>
        <w:spacing w:after="0" w:afterAutospacing="0" w:before="0" w:beforeAutospacing="0" w:lineRule="auto"/>
        <w:ind w:left="720" w:hanging="360"/>
      </w:pPr>
      <w:r w:rsidDel="00000000" w:rsidR="00000000" w:rsidRPr="00000000">
        <w:rPr>
          <w:rtl w:val="0"/>
        </w:rPr>
        <w:t xml:space="preserve">Wallet: wallets, transactions, ledgers</w:t>
      </w:r>
    </w:p>
    <w:p w:rsidR="00000000" w:rsidDel="00000000" w:rsidP="00000000" w:rsidRDefault="00000000" w:rsidRPr="00000000" w14:paraId="00000086">
      <w:pPr>
        <w:numPr>
          <w:ilvl w:val="0"/>
          <w:numId w:val="721"/>
        </w:numPr>
        <w:spacing w:after="0" w:afterAutospacing="0" w:before="0" w:beforeAutospacing="0" w:lineRule="auto"/>
        <w:ind w:left="720" w:hanging="360"/>
      </w:pPr>
      <w:r w:rsidDel="00000000" w:rsidR="00000000" w:rsidRPr="00000000">
        <w:rPr>
          <w:rtl w:val="0"/>
        </w:rPr>
        <w:t xml:space="preserve">Rides: trips, vehicles, drivers, pricing</w:t>
      </w:r>
    </w:p>
    <w:p w:rsidR="00000000" w:rsidDel="00000000" w:rsidP="00000000" w:rsidRDefault="00000000" w:rsidRPr="00000000" w14:paraId="00000087">
      <w:pPr>
        <w:numPr>
          <w:ilvl w:val="0"/>
          <w:numId w:val="721"/>
        </w:numPr>
        <w:spacing w:after="0" w:afterAutospacing="0" w:before="0" w:beforeAutospacing="0" w:lineRule="auto"/>
        <w:ind w:left="720" w:hanging="360"/>
      </w:pPr>
      <w:r w:rsidDel="00000000" w:rsidR="00000000" w:rsidRPr="00000000">
        <w:rPr>
          <w:rtl w:val="0"/>
        </w:rPr>
        <w:t xml:space="preserve">Food: restaurants, menus, orders</w:t>
      </w:r>
    </w:p>
    <w:p w:rsidR="00000000" w:rsidDel="00000000" w:rsidP="00000000" w:rsidRDefault="00000000" w:rsidRPr="00000000" w14:paraId="00000088">
      <w:pPr>
        <w:numPr>
          <w:ilvl w:val="0"/>
          <w:numId w:val="721"/>
        </w:numPr>
        <w:spacing w:after="0" w:afterAutospacing="0" w:before="0" w:beforeAutospacing="0" w:lineRule="auto"/>
        <w:ind w:left="720" w:hanging="360"/>
      </w:pPr>
      <w:r w:rsidDel="00000000" w:rsidR="00000000" w:rsidRPr="00000000">
        <w:rPr>
          <w:rtl w:val="0"/>
        </w:rPr>
        <w:t xml:space="preserve">Parcels: shipments, tracking, warehouses</w:t>
      </w:r>
    </w:p>
    <w:p w:rsidR="00000000" w:rsidDel="00000000" w:rsidP="00000000" w:rsidRDefault="00000000" w:rsidRPr="00000000" w14:paraId="00000089">
      <w:pPr>
        <w:numPr>
          <w:ilvl w:val="0"/>
          <w:numId w:val="721"/>
        </w:numPr>
        <w:spacing w:after="0" w:afterAutospacing="0" w:before="0" w:beforeAutospacing="0" w:lineRule="auto"/>
        <w:ind w:left="720" w:hanging="360"/>
      </w:pPr>
      <w:r w:rsidDel="00000000" w:rsidR="00000000" w:rsidRPr="00000000">
        <w:rPr>
          <w:rtl w:val="0"/>
        </w:rPr>
        <w:t xml:space="preserve">EV: charging stations, batteries, swap sessions</w:t>
      </w:r>
    </w:p>
    <w:p w:rsidR="00000000" w:rsidDel="00000000" w:rsidP="00000000" w:rsidRDefault="00000000" w:rsidRPr="00000000" w14:paraId="0000008A">
      <w:pPr>
        <w:numPr>
          <w:ilvl w:val="0"/>
          <w:numId w:val="721"/>
        </w:numPr>
        <w:spacing w:after="0" w:afterAutospacing="0" w:before="0" w:beforeAutospacing="0" w:lineRule="auto"/>
        <w:ind w:left="720" w:hanging="360"/>
      </w:pPr>
      <w:r w:rsidDel="00000000" w:rsidR="00000000" w:rsidRPr="00000000">
        <w:rPr>
          <w:rtl w:val="0"/>
        </w:rPr>
        <w:t xml:space="preserve">Carbon: carbon assets, verification, tokenization, marketplace</w:t>
      </w:r>
    </w:p>
    <w:p w:rsidR="00000000" w:rsidDel="00000000" w:rsidP="00000000" w:rsidRDefault="00000000" w:rsidRPr="00000000" w14:paraId="0000008B">
      <w:pPr>
        <w:numPr>
          <w:ilvl w:val="0"/>
          <w:numId w:val="721"/>
        </w:numPr>
        <w:spacing w:after="240" w:before="0" w:beforeAutospacing="0" w:lineRule="auto"/>
        <w:ind w:left="720" w:hanging="360"/>
      </w:pPr>
      <w:r w:rsidDel="00000000" w:rsidR="00000000" w:rsidRPr="00000000">
        <w:rPr>
          <w:rtl w:val="0"/>
        </w:rPr>
        <w:t xml:space="preserve">Analytics: events, metrics, reports</w:t>
      </w:r>
    </w:p>
    <w:p w:rsidR="00000000" w:rsidDel="00000000" w:rsidP="00000000" w:rsidRDefault="00000000" w:rsidRPr="00000000" w14:paraId="0000008C">
      <w:pPr>
        <w:pStyle w:val="Heading3"/>
        <w:keepNext w:val="0"/>
        <w:keepLines w:val="0"/>
        <w:spacing w:after="80" w:before="280" w:lineRule="auto"/>
        <w:rPr>
          <w:rFonts w:ascii="Cambria" w:cs="Cambria" w:eastAsia="Cambria" w:hAnsi="Cambria"/>
          <w:color w:val="000000"/>
          <w:sz w:val="26"/>
          <w:szCs w:val="26"/>
        </w:rPr>
      </w:pPr>
      <w:bookmarkStart w:colFirst="0" w:colLast="0" w:name="_heading=h.2xrbixesr4d9" w:id="12"/>
      <w:bookmarkEnd w:id="12"/>
      <w:r w:rsidDel="00000000" w:rsidR="00000000" w:rsidRPr="00000000">
        <w:rPr>
          <w:rFonts w:ascii="Cambria" w:cs="Cambria" w:eastAsia="Cambria" w:hAnsi="Cambria"/>
          <w:color w:val="000000"/>
          <w:sz w:val="26"/>
          <w:szCs w:val="26"/>
          <w:rtl w:val="0"/>
        </w:rPr>
        <w:t xml:space="preserve">6. TerraMobility Portals &amp; Their Functions (DOCX)</w:t>
      </w:r>
    </w:p>
    <w:p w:rsidR="00000000" w:rsidDel="00000000" w:rsidP="00000000" w:rsidRDefault="00000000" w:rsidRPr="00000000" w14:paraId="0000008D">
      <w:pPr>
        <w:pStyle w:val="Heading3"/>
        <w:keepNext w:val="0"/>
        <w:keepLines w:val="0"/>
        <w:spacing w:after="80" w:before="280" w:lineRule="auto"/>
        <w:rPr>
          <w:rFonts w:ascii="Cambria" w:cs="Cambria" w:eastAsia="Cambria" w:hAnsi="Cambria"/>
          <w:color w:val="000000"/>
          <w:sz w:val="26"/>
          <w:szCs w:val="26"/>
        </w:rPr>
      </w:pPr>
      <w:bookmarkStart w:colFirst="0" w:colLast="0" w:name="_heading=h.b9x5sy49n1h2" w:id="13"/>
      <w:bookmarkEnd w:id="13"/>
      <w:r w:rsidDel="00000000" w:rsidR="00000000" w:rsidRPr="00000000">
        <w:rPr>
          <w:rFonts w:ascii="Cambria" w:cs="Cambria" w:eastAsia="Cambria" w:hAnsi="Cambria"/>
          <w:color w:val="000000"/>
          <w:sz w:val="26"/>
          <w:szCs w:val="26"/>
          <w:rtl w:val="0"/>
        </w:rPr>
        <w:t xml:space="preserve">Customer App</w:t>
      </w:r>
    </w:p>
    <w:p w:rsidR="00000000" w:rsidDel="00000000" w:rsidP="00000000" w:rsidRDefault="00000000" w:rsidRPr="00000000" w14:paraId="0000008E">
      <w:pPr>
        <w:numPr>
          <w:ilvl w:val="0"/>
          <w:numId w:val="35"/>
        </w:numPr>
        <w:spacing w:after="0" w:afterAutospacing="0" w:before="240" w:lineRule="auto"/>
        <w:ind w:left="720" w:hanging="360"/>
      </w:pPr>
      <w:r w:rsidDel="00000000" w:rsidR="00000000" w:rsidRPr="00000000">
        <w:rPr>
          <w:rtl w:val="0"/>
        </w:rPr>
        <w:t xml:space="preserve">Ride booking</w:t>
      </w:r>
    </w:p>
    <w:p w:rsidR="00000000" w:rsidDel="00000000" w:rsidP="00000000" w:rsidRDefault="00000000" w:rsidRPr="00000000" w14:paraId="0000008F">
      <w:pPr>
        <w:numPr>
          <w:ilvl w:val="0"/>
          <w:numId w:val="35"/>
        </w:numPr>
        <w:spacing w:after="0" w:afterAutospacing="0" w:before="0" w:beforeAutospacing="0" w:lineRule="auto"/>
        <w:ind w:left="720" w:hanging="360"/>
      </w:pPr>
      <w:r w:rsidDel="00000000" w:rsidR="00000000" w:rsidRPr="00000000">
        <w:rPr>
          <w:rtl w:val="0"/>
        </w:rPr>
        <w:t xml:space="preserve">Food ordering</w:t>
      </w:r>
    </w:p>
    <w:p w:rsidR="00000000" w:rsidDel="00000000" w:rsidP="00000000" w:rsidRDefault="00000000" w:rsidRPr="00000000" w14:paraId="00000090">
      <w:pPr>
        <w:numPr>
          <w:ilvl w:val="0"/>
          <w:numId w:val="35"/>
        </w:numPr>
        <w:spacing w:after="0" w:afterAutospacing="0" w:before="0" w:beforeAutospacing="0" w:lineRule="auto"/>
        <w:ind w:left="720" w:hanging="360"/>
      </w:pPr>
      <w:r w:rsidDel="00000000" w:rsidR="00000000" w:rsidRPr="00000000">
        <w:rPr>
          <w:rtl w:val="0"/>
        </w:rPr>
        <w:t xml:space="preserve">Grocery delivery</w:t>
      </w:r>
    </w:p>
    <w:p w:rsidR="00000000" w:rsidDel="00000000" w:rsidP="00000000" w:rsidRDefault="00000000" w:rsidRPr="00000000" w14:paraId="00000091">
      <w:pPr>
        <w:numPr>
          <w:ilvl w:val="0"/>
          <w:numId w:val="35"/>
        </w:numPr>
        <w:spacing w:after="0" w:afterAutospacing="0" w:before="0" w:beforeAutospacing="0" w:lineRule="auto"/>
        <w:ind w:left="720" w:hanging="360"/>
      </w:pPr>
      <w:r w:rsidDel="00000000" w:rsidR="00000000" w:rsidRPr="00000000">
        <w:rPr>
          <w:rtl w:val="0"/>
        </w:rPr>
        <w:t xml:space="preserve">Pharmacy delivery</w:t>
      </w:r>
    </w:p>
    <w:p w:rsidR="00000000" w:rsidDel="00000000" w:rsidP="00000000" w:rsidRDefault="00000000" w:rsidRPr="00000000" w14:paraId="00000092">
      <w:pPr>
        <w:numPr>
          <w:ilvl w:val="0"/>
          <w:numId w:val="35"/>
        </w:numPr>
        <w:spacing w:after="0" w:afterAutospacing="0" w:before="0" w:beforeAutospacing="0" w:lineRule="auto"/>
        <w:ind w:left="720" w:hanging="360"/>
      </w:pPr>
      <w:r w:rsidDel="00000000" w:rsidR="00000000" w:rsidRPr="00000000">
        <w:rPr>
          <w:rtl w:val="0"/>
        </w:rPr>
        <w:t xml:space="preserve">Parcel delivery</w:t>
      </w:r>
    </w:p>
    <w:p w:rsidR="00000000" w:rsidDel="00000000" w:rsidP="00000000" w:rsidRDefault="00000000" w:rsidRPr="00000000" w14:paraId="00000093">
      <w:pPr>
        <w:numPr>
          <w:ilvl w:val="0"/>
          <w:numId w:val="35"/>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094">
      <w:pPr>
        <w:numPr>
          <w:ilvl w:val="0"/>
          <w:numId w:val="35"/>
        </w:numPr>
        <w:spacing w:after="0" w:afterAutospacing="0" w:before="0" w:beforeAutospacing="0" w:lineRule="auto"/>
        <w:ind w:left="720" w:hanging="360"/>
      </w:pPr>
      <w:r w:rsidDel="00000000" w:rsidR="00000000" w:rsidRPr="00000000">
        <w:rPr>
          <w:rtl w:val="0"/>
        </w:rPr>
        <w:t xml:space="preserve">EV charging</w:t>
      </w:r>
    </w:p>
    <w:p w:rsidR="00000000" w:rsidDel="00000000" w:rsidP="00000000" w:rsidRDefault="00000000" w:rsidRPr="00000000" w14:paraId="00000095">
      <w:pPr>
        <w:numPr>
          <w:ilvl w:val="0"/>
          <w:numId w:val="35"/>
        </w:numPr>
        <w:spacing w:after="0" w:afterAutospacing="0" w:before="0" w:beforeAutospacing="0" w:lineRule="auto"/>
        <w:ind w:left="720" w:hanging="360"/>
      </w:pPr>
      <w:r w:rsidDel="00000000" w:rsidR="00000000" w:rsidRPr="00000000">
        <w:rPr>
          <w:rtl w:val="0"/>
        </w:rPr>
        <w:t xml:space="preserve">Battery swap</w:t>
      </w:r>
    </w:p>
    <w:p w:rsidR="00000000" w:rsidDel="00000000" w:rsidP="00000000" w:rsidRDefault="00000000" w:rsidRPr="00000000" w14:paraId="00000096">
      <w:pPr>
        <w:numPr>
          <w:ilvl w:val="0"/>
          <w:numId w:val="35"/>
        </w:numPr>
        <w:spacing w:after="0" w:afterAutospacing="0" w:before="0" w:beforeAutospacing="0" w:lineRule="auto"/>
        <w:ind w:left="720" w:hanging="360"/>
      </w:pPr>
      <w:r w:rsidDel="00000000" w:rsidR="00000000" w:rsidRPr="00000000">
        <w:rPr>
          <w:rtl w:val="0"/>
        </w:rPr>
        <w:t xml:space="preserve">Carbon dashboard</w:t>
      </w:r>
    </w:p>
    <w:p w:rsidR="00000000" w:rsidDel="00000000" w:rsidP="00000000" w:rsidRDefault="00000000" w:rsidRPr="00000000" w14:paraId="00000097">
      <w:pPr>
        <w:numPr>
          <w:ilvl w:val="0"/>
          <w:numId w:val="35"/>
        </w:numPr>
        <w:spacing w:after="0" w:afterAutospacing="0" w:before="0" w:beforeAutospacing="0" w:lineRule="auto"/>
        <w:ind w:left="720" w:hanging="360"/>
      </w:pPr>
      <w:r w:rsidDel="00000000" w:rsidR="00000000" w:rsidRPr="00000000">
        <w:rPr>
          <w:rtl w:val="0"/>
        </w:rPr>
        <w:t xml:space="preserve">Loyalty &amp; rewards</w:t>
      </w:r>
    </w:p>
    <w:p w:rsidR="00000000" w:rsidDel="00000000" w:rsidP="00000000" w:rsidRDefault="00000000" w:rsidRPr="00000000" w14:paraId="00000098">
      <w:pPr>
        <w:numPr>
          <w:ilvl w:val="0"/>
          <w:numId w:val="35"/>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099">
      <w:pPr>
        <w:numPr>
          <w:ilvl w:val="0"/>
          <w:numId w:val="35"/>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9A">
      <w:pPr>
        <w:pStyle w:val="Heading3"/>
        <w:keepNext w:val="0"/>
        <w:keepLines w:val="0"/>
        <w:spacing w:after="80" w:before="280" w:lineRule="auto"/>
        <w:rPr>
          <w:rFonts w:ascii="Cambria" w:cs="Cambria" w:eastAsia="Cambria" w:hAnsi="Cambria"/>
          <w:color w:val="000000"/>
          <w:sz w:val="26"/>
          <w:szCs w:val="26"/>
        </w:rPr>
      </w:pPr>
      <w:bookmarkStart w:colFirst="0" w:colLast="0" w:name="_heading=h.fheh2k37ax6w" w:id="14"/>
      <w:bookmarkEnd w:id="14"/>
      <w:r w:rsidDel="00000000" w:rsidR="00000000" w:rsidRPr="00000000">
        <w:rPr>
          <w:rFonts w:ascii="Cambria" w:cs="Cambria" w:eastAsia="Cambria" w:hAnsi="Cambria"/>
          <w:color w:val="000000"/>
          <w:sz w:val="26"/>
          <w:szCs w:val="26"/>
          <w:rtl w:val="0"/>
        </w:rPr>
        <w:t xml:space="preserve">Driver App</w:t>
      </w:r>
    </w:p>
    <w:p w:rsidR="00000000" w:rsidDel="00000000" w:rsidP="00000000" w:rsidRDefault="00000000" w:rsidRPr="00000000" w14:paraId="0000009B">
      <w:pPr>
        <w:numPr>
          <w:ilvl w:val="0"/>
          <w:numId w:val="160"/>
        </w:numPr>
        <w:spacing w:after="0" w:afterAutospacing="0" w:before="240" w:lineRule="auto"/>
        <w:ind w:left="720" w:hanging="360"/>
      </w:pPr>
      <w:r w:rsidDel="00000000" w:rsidR="00000000" w:rsidRPr="00000000">
        <w:rPr>
          <w:rtl w:val="0"/>
        </w:rPr>
        <w:t xml:space="preserve">Accept rides</w:t>
      </w:r>
    </w:p>
    <w:p w:rsidR="00000000" w:rsidDel="00000000" w:rsidP="00000000" w:rsidRDefault="00000000" w:rsidRPr="00000000" w14:paraId="0000009C">
      <w:pPr>
        <w:numPr>
          <w:ilvl w:val="0"/>
          <w:numId w:val="160"/>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09D">
      <w:pPr>
        <w:numPr>
          <w:ilvl w:val="0"/>
          <w:numId w:val="160"/>
        </w:numPr>
        <w:spacing w:after="0" w:afterAutospacing="0" w:before="0" w:beforeAutospacing="0" w:lineRule="auto"/>
        <w:ind w:left="720" w:hanging="360"/>
      </w:pPr>
      <w:r w:rsidDel="00000000" w:rsidR="00000000" w:rsidRPr="00000000">
        <w:rPr>
          <w:rtl w:val="0"/>
        </w:rPr>
        <w:t xml:space="preserve">Earnings</w:t>
      </w:r>
    </w:p>
    <w:p w:rsidR="00000000" w:rsidDel="00000000" w:rsidP="00000000" w:rsidRDefault="00000000" w:rsidRPr="00000000" w14:paraId="0000009E">
      <w:pPr>
        <w:numPr>
          <w:ilvl w:val="0"/>
          <w:numId w:val="160"/>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09F">
      <w:pPr>
        <w:numPr>
          <w:ilvl w:val="0"/>
          <w:numId w:val="160"/>
        </w:numPr>
        <w:spacing w:after="0" w:afterAutospacing="0" w:before="0" w:beforeAutospacing="0" w:lineRule="auto"/>
        <w:ind w:left="720" w:hanging="360"/>
      </w:pPr>
      <w:r w:rsidDel="00000000" w:rsidR="00000000" w:rsidRPr="00000000">
        <w:rPr>
          <w:rtl w:val="0"/>
        </w:rPr>
        <w:t xml:space="preserve">Battery health</w:t>
      </w:r>
    </w:p>
    <w:p w:rsidR="00000000" w:rsidDel="00000000" w:rsidP="00000000" w:rsidRDefault="00000000" w:rsidRPr="00000000" w14:paraId="000000A0">
      <w:pPr>
        <w:numPr>
          <w:ilvl w:val="0"/>
          <w:numId w:val="160"/>
        </w:numPr>
        <w:spacing w:after="0" w:afterAutospacing="0" w:before="0" w:beforeAutospacing="0" w:lineRule="auto"/>
        <w:ind w:left="720" w:hanging="360"/>
      </w:pPr>
      <w:r w:rsidDel="00000000" w:rsidR="00000000" w:rsidRPr="00000000">
        <w:rPr>
          <w:rtl w:val="0"/>
        </w:rPr>
        <w:t xml:space="preserve">EV diagnostics</w:t>
      </w:r>
    </w:p>
    <w:p w:rsidR="00000000" w:rsidDel="00000000" w:rsidP="00000000" w:rsidRDefault="00000000" w:rsidRPr="00000000" w14:paraId="000000A1">
      <w:pPr>
        <w:numPr>
          <w:ilvl w:val="0"/>
          <w:numId w:val="160"/>
        </w:numPr>
        <w:spacing w:after="0" w:afterAutospacing="0" w:before="0" w:beforeAutospacing="0" w:lineRule="auto"/>
        <w:ind w:left="720" w:hanging="360"/>
      </w:pPr>
      <w:r w:rsidDel="00000000" w:rsidR="00000000" w:rsidRPr="00000000">
        <w:rPr>
          <w:rtl w:val="0"/>
        </w:rPr>
        <w:t xml:space="preserve">Performance analytics</w:t>
      </w:r>
    </w:p>
    <w:p w:rsidR="00000000" w:rsidDel="00000000" w:rsidP="00000000" w:rsidRDefault="00000000" w:rsidRPr="00000000" w14:paraId="000000A2">
      <w:pPr>
        <w:numPr>
          <w:ilvl w:val="0"/>
          <w:numId w:val="160"/>
        </w:numPr>
        <w:spacing w:after="24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00A3">
      <w:pPr>
        <w:pStyle w:val="Heading3"/>
        <w:keepNext w:val="0"/>
        <w:keepLines w:val="0"/>
        <w:spacing w:after="80" w:before="280" w:lineRule="auto"/>
        <w:rPr>
          <w:rFonts w:ascii="Cambria" w:cs="Cambria" w:eastAsia="Cambria" w:hAnsi="Cambria"/>
          <w:color w:val="000000"/>
          <w:sz w:val="26"/>
          <w:szCs w:val="26"/>
        </w:rPr>
      </w:pPr>
      <w:bookmarkStart w:colFirst="0" w:colLast="0" w:name="_heading=h.8dujvk3rwm0j" w:id="15"/>
      <w:bookmarkEnd w:id="15"/>
      <w:r w:rsidDel="00000000" w:rsidR="00000000" w:rsidRPr="00000000">
        <w:rPr>
          <w:rFonts w:ascii="Cambria" w:cs="Cambria" w:eastAsia="Cambria" w:hAnsi="Cambria"/>
          <w:color w:val="000000"/>
          <w:sz w:val="26"/>
          <w:szCs w:val="26"/>
          <w:rtl w:val="0"/>
        </w:rPr>
        <w:t xml:space="preserve">Merchant Portal</w:t>
      </w:r>
    </w:p>
    <w:p w:rsidR="00000000" w:rsidDel="00000000" w:rsidP="00000000" w:rsidRDefault="00000000" w:rsidRPr="00000000" w14:paraId="000000A4">
      <w:pPr>
        <w:numPr>
          <w:ilvl w:val="0"/>
          <w:numId w:val="675"/>
        </w:numPr>
        <w:spacing w:after="0" w:afterAutospacing="0" w:before="240" w:lineRule="auto"/>
        <w:ind w:left="720" w:hanging="360"/>
      </w:pPr>
      <w:r w:rsidDel="00000000" w:rsidR="00000000" w:rsidRPr="00000000">
        <w:rPr>
          <w:rtl w:val="0"/>
        </w:rPr>
        <w:t xml:space="preserve">Order management</w:t>
      </w:r>
    </w:p>
    <w:p w:rsidR="00000000" w:rsidDel="00000000" w:rsidP="00000000" w:rsidRDefault="00000000" w:rsidRPr="00000000" w14:paraId="000000A5">
      <w:pPr>
        <w:numPr>
          <w:ilvl w:val="0"/>
          <w:numId w:val="675"/>
        </w:numPr>
        <w:spacing w:after="0" w:afterAutospacing="0" w:before="0" w:beforeAutospacing="0" w:lineRule="auto"/>
        <w:ind w:left="720" w:hanging="360"/>
      </w:pPr>
      <w:r w:rsidDel="00000000" w:rsidR="00000000" w:rsidRPr="00000000">
        <w:rPr>
          <w:rtl w:val="0"/>
        </w:rPr>
        <w:t xml:space="preserve">Menu management</w:t>
      </w:r>
    </w:p>
    <w:p w:rsidR="00000000" w:rsidDel="00000000" w:rsidP="00000000" w:rsidRDefault="00000000" w:rsidRPr="00000000" w14:paraId="000000A6">
      <w:pPr>
        <w:numPr>
          <w:ilvl w:val="0"/>
          <w:numId w:val="675"/>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0A7">
      <w:pPr>
        <w:numPr>
          <w:ilvl w:val="0"/>
          <w:numId w:val="675"/>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00A8">
      <w:pPr>
        <w:numPr>
          <w:ilvl w:val="0"/>
          <w:numId w:val="675"/>
        </w:numPr>
        <w:spacing w:after="0" w:afterAutospacing="0" w:before="0" w:beforeAutospacing="0" w:lineRule="auto"/>
        <w:ind w:left="720" w:hanging="360"/>
      </w:pPr>
      <w:r w:rsidDel="00000000" w:rsidR="00000000" w:rsidRPr="00000000">
        <w:rPr>
          <w:rtl w:val="0"/>
        </w:rPr>
        <w:t xml:space="preserve">Sales analytics</w:t>
      </w:r>
    </w:p>
    <w:p w:rsidR="00000000" w:rsidDel="00000000" w:rsidP="00000000" w:rsidRDefault="00000000" w:rsidRPr="00000000" w14:paraId="000000A9">
      <w:pPr>
        <w:numPr>
          <w:ilvl w:val="0"/>
          <w:numId w:val="675"/>
        </w:numPr>
        <w:spacing w:after="240" w:before="0" w:beforeAutospacing="0" w:lineRule="auto"/>
        <w:ind w:left="720" w:hanging="360"/>
      </w:pPr>
      <w:r w:rsidDel="00000000" w:rsidR="00000000" w:rsidRPr="00000000">
        <w:rPr>
          <w:rtl w:val="0"/>
        </w:rPr>
        <w:t xml:space="preserve">Settlement reports</w:t>
      </w:r>
    </w:p>
    <w:p w:rsidR="00000000" w:rsidDel="00000000" w:rsidP="00000000" w:rsidRDefault="00000000" w:rsidRPr="00000000" w14:paraId="000000AA">
      <w:pPr>
        <w:pStyle w:val="Heading3"/>
        <w:keepNext w:val="0"/>
        <w:keepLines w:val="0"/>
        <w:spacing w:after="80" w:before="280" w:lineRule="auto"/>
        <w:rPr>
          <w:rFonts w:ascii="Cambria" w:cs="Cambria" w:eastAsia="Cambria" w:hAnsi="Cambria"/>
          <w:color w:val="000000"/>
          <w:sz w:val="26"/>
          <w:szCs w:val="26"/>
        </w:rPr>
      </w:pPr>
      <w:bookmarkStart w:colFirst="0" w:colLast="0" w:name="_heading=h.1ofgotop07wr" w:id="16"/>
      <w:bookmarkEnd w:id="16"/>
      <w:r w:rsidDel="00000000" w:rsidR="00000000" w:rsidRPr="00000000">
        <w:rPr>
          <w:rFonts w:ascii="Cambria" w:cs="Cambria" w:eastAsia="Cambria" w:hAnsi="Cambria"/>
          <w:color w:val="000000"/>
          <w:sz w:val="26"/>
          <w:szCs w:val="26"/>
          <w:rtl w:val="0"/>
        </w:rPr>
        <w:t xml:space="preserve">Fleet Portal</w:t>
      </w:r>
    </w:p>
    <w:p w:rsidR="00000000" w:rsidDel="00000000" w:rsidP="00000000" w:rsidRDefault="00000000" w:rsidRPr="00000000" w14:paraId="000000AB">
      <w:pPr>
        <w:numPr>
          <w:ilvl w:val="0"/>
          <w:numId w:val="737"/>
        </w:numPr>
        <w:spacing w:after="0" w:afterAutospacing="0" w:before="240" w:lineRule="auto"/>
        <w:ind w:left="720" w:hanging="360"/>
      </w:pPr>
      <w:r w:rsidDel="00000000" w:rsidR="00000000" w:rsidRPr="00000000">
        <w:rPr>
          <w:rtl w:val="0"/>
        </w:rPr>
        <w:t xml:space="preserve">Vehicle tracking</w:t>
      </w:r>
    </w:p>
    <w:p w:rsidR="00000000" w:rsidDel="00000000" w:rsidP="00000000" w:rsidRDefault="00000000" w:rsidRPr="00000000" w14:paraId="000000AC">
      <w:pPr>
        <w:numPr>
          <w:ilvl w:val="0"/>
          <w:numId w:val="737"/>
        </w:numPr>
        <w:spacing w:after="0" w:afterAutospacing="0" w:before="0" w:beforeAutospacing="0" w:lineRule="auto"/>
        <w:ind w:left="720" w:hanging="360"/>
      </w:pPr>
      <w:r w:rsidDel="00000000" w:rsidR="00000000" w:rsidRPr="00000000">
        <w:rPr>
          <w:rtl w:val="0"/>
        </w:rPr>
        <w:t xml:space="preserve">Driver assignment</w:t>
      </w:r>
    </w:p>
    <w:p w:rsidR="00000000" w:rsidDel="00000000" w:rsidP="00000000" w:rsidRDefault="00000000" w:rsidRPr="00000000" w14:paraId="000000AD">
      <w:pPr>
        <w:numPr>
          <w:ilvl w:val="0"/>
          <w:numId w:val="737"/>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0AE">
      <w:pPr>
        <w:numPr>
          <w:ilvl w:val="0"/>
          <w:numId w:val="737"/>
        </w:numPr>
        <w:spacing w:after="0" w:afterAutospacing="0" w:before="0" w:beforeAutospacing="0" w:lineRule="auto"/>
        <w:ind w:left="720" w:hanging="360"/>
      </w:pPr>
      <w:r w:rsidDel="00000000" w:rsidR="00000000" w:rsidRPr="00000000">
        <w:rPr>
          <w:rtl w:val="0"/>
        </w:rPr>
        <w:t xml:space="preserve">Battery monitoring</w:t>
      </w:r>
    </w:p>
    <w:p w:rsidR="00000000" w:rsidDel="00000000" w:rsidP="00000000" w:rsidRDefault="00000000" w:rsidRPr="00000000" w14:paraId="000000AF">
      <w:pPr>
        <w:numPr>
          <w:ilvl w:val="0"/>
          <w:numId w:val="737"/>
        </w:numPr>
        <w:spacing w:after="240" w:before="0" w:beforeAutospacing="0" w:lineRule="auto"/>
        <w:ind w:left="720" w:hanging="360"/>
      </w:pPr>
      <w:r w:rsidDel="00000000" w:rsidR="00000000" w:rsidRPr="00000000">
        <w:rPr>
          <w:rtl w:val="0"/>
        </w:rPr>
        <w:t xml:space="preserve">Fleet analytics</w:t>
      </w:r>
    </w:p>
    <w:p w:rsidR="00000000" w:rsidDel="00000000" w:rsidP="00000000" w:rsidRDefault="00000000" w:rsidRPr="00000000" w14:paraId="000000B0">
      <w:pPr>
        <w:pStyle w:val="Heading3"/>
        <w:keepNext w:val="0"/>
        <w:keepLines w:val="0"/>
        <w:spacing w:after="80" w:before="280" w:lineRule="auto"/>
        <w:rPr>
          <w:rFonts w:ascii="Cambria" w:cs="Cambria" w:eastAsia="Cambria" w:hAnsi="Cambria"/>
          <w:color w:val="000000"/>
          <w:sz w:val="26"/>
          <w:szCs w:val="26"/>
        </w:rPr>
      </w:pPr>
      <w:bookmarkStart w:colFirst="0" w:colLast="0" w:name="_heading=h.xe3ur3qspujr" w:id="17"/>
      <w:bookmarkEnd w:id="17"/>
      <w:r w:rsidDel="00000000" w:rsidR="00000000" w:rsidRPr="00000000">
        <w:rPr>
          <w:rFonts w:ascii="Cambria" w:cs="Cambria" w:eastAsia="Cambria" w:hAnsi="Cambria"/>
          <w:color w:val="000000"/>
          <w:sz w:val="26"/>
          <w:szCs w:val="26"/>
          <w:rtl w:val="0"/>
        </w:rPr>
        <w:t xml:space="preserve">Operations Portal</w:t>
      </w:r>
    </w:p>
    <w:p w:rsidR="00000000" w:rsidDel="00000000" w:rsidP="00000000" w:rsidRDefault="00000000" w:rsidRPr="00000000" w14:paraId="000000B1">
      <w:pPr>
        <w:numPr>
          <w:ilvl w:val="0"/>
          <w:numId w:val="563"/>
        </w:numPr>
        <w:spacing w:after="0" w:afterAutospacing="0" w:before="240" w:lineRule="auto"/>
        <w:ind w:left="720" w:hanging="360"/>
      </w:pPr>
      <w:r w:rsidDel="00000000" w:rsidR="00000000" w:rsidRPr="00000000">
        <w:rPr>
          <w:rtl w:val="0"/>
        </w:rPr>
        <w:t xml:space="preserve">Live map</w:t>
      </w:r>
    </w:p>
    <w:p w:rsidR="00000000" w:rsidDel="00000000" w:rsidP="00000000" w:rsidRDefault="00000000" w:rsidRPr="00000000" w14:paraId="000000B2">
      <w:pPr>
        <w:numPr>
          <w:ilvl w:val="0"/>
          <w:numId w:val="563"/>
        </w:numPr>
        <w:spacing w:after="0" w:afterAutospacing="0" w:before="0" w:beforeAutospacing="0" w:lineRule="auto"/>
        <w:ind w:left="720" w:hanging="360"/>
      </w:pPr>
      <w:r w:rsidDel="00000000" w:rsidR="00000000" w:rsidRPr="00000000">
        <w:rPr>
          <w:rtl w:val="0"/>
        </w:rPr>
        <w:t xml:space="preserve">Live orders</w:t>
      </w:r>
    </w:p>
    <w:p w:rsidR="00000000" w:rsidDel="00000000" w:rsidP="00000000" w:rsidRDefault="00000000" w:rsidRPr="00000000" w14:paraId="000000B3">
      <w:pPr>
        <w:numPr>
          <w:ilvl w:val="0"/>
          <w:numId w:val="563"/>
        </w:numPr>
        <w:spacing w:after="0" w:afterAutospacing="0" w:before="0" w:beforeAutospacing="0" w:lineRule="auto"/>
        <w:ind w:left="720" w:hanging="360"/>
      </w:pPr>
      <w:r w:rsidDel="00000000" w:rsidR="00000000" w:rsidRPr="00000000">
        <w:rPr>
          <w:rtl w:val="0"/>
        </w:rPr>
        <w:t xml:space="preserve">Dispatching</w:t>
      </w:r>
    </w:p>
    <w:p w:rsidR="00000000" w:rsidDel="00000000" w:rsidP="00000000" w:rsidRDefault="00000000" w:rsidRPr="00000000" w14:paraId="000000B4">
      <w:pPr>
        <w:numPr>
          <w:ilvl w:val="0"/>
          <w:numId w:val="563"/>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0B5">
      <w:pPr>
        <w:numPr>
          <w:ilvl w:val="0"/>
          <w:numId w:val="563"/>
        </w:numPr>
        <w:spacing w:after="0" w:afterAutospacing="0" w:before="0" w:beforeAutospacing="0" w:lineRule="auto"/>
        <w:ind w:left="720" w:hanging="360"/>
      </w:pPr>
      <w:r w:rsidDel="00000000" w:rsidR="00000000" w:rsidRPr="00000000">
        <w:rPr>
          <w:rtl w:val="0"/>
        </w:rPr>
        <w:t xml:space="preserve">Incident management</w:t>
      </w:r>
    </w:p>
    <w:p w:rsidR="00000000" w:rsidDel="00000000" w:rsidP="00000000" w:rsidRDefault="00000000" w:rsidRPr="00000000" w14:paraId="000000B6">
      <w:pPr>
        <w:numPr>
          <w:ilvl w:val="0"/>
          <w:numId w:val="563"/>
        </w:numPr>
        <w:spacing w:after="240" w:before="0" w:beforeAutospacing="0" w:lineRule="auto"/>
        <w:ind w:left="720" w:hanging="360"/>
      </w:pPr>
      <w:r w:rsidDel="00000000" w:rsidR="00000000" w:rsidRPr="00000000">
        <w:rPr>
          <w:rtl w:val="0"/>
        </w:rPr>
        <w:t xml:space="preserve">Fraud monitoring</w:t>
      </w:r>
    </w:p>
    <w:p w:rsidR="00000000" w:rsidDel="00000000" w:rsidP="00000000" w:rsidRDefault="00000000" w:rsidRPr="00000000" w14:paraId="000000B7">
      <w:pPr>
        <w:pStyle w:val="Heading3"/>
        <w:keepNext w:val="0"/>
        <w:keepLines w:val="0"/>
        <w:spacing w:after="80" w:before="280" w:lineRule="auto"/>
        <w:rPr>
          <w:rFonts w:ascii="Cambria" w:cs="Cambria" w:eastAsia="Cambria" w:hAnsi="Cambria"/>
          <w:color w:val="000000"/>
          <w:sz w:val="26"/>
          <w:szCs w:val="26"/>
        </w:rPr>
      </w:pPr>
      <w:bookmarkStart w:colFirst="0" w:colLast="0" w:name="_heading=h.8vr7n52slrm9" w:id="18"/>
      <w:bookmarkEnd w:id="18"/>
      <w:r w:rsidDel="00000000" w:rsidR="00000000" w:rsidRPr="00000000">
        <w:rPr>
          <w:rFonts w:ascii="Cambria" w:cs="Cambria" w:eastAsia="Cambria" w:hAnsi="Cambria"/>
          <w:color w:val="000000"/>
          <w:sz w:val="26"/>
          <w:szCs w:val="26"/>
          <w:rtl w:val="0"/>
        </w:rPr>
        <w:t xml:space="preserve">Admin Portal</w:t>
      </w:r>
    </w:p>
    <w:p w:rsidR="00000000" w:rsidDel="00000000" w:rsidP="00000000" w:rsidRDefault="00000000" w:rsidRPr="00000000" w14:paraId="000000B8">
      <w:pPr>
        <w:numPr>
          <w:ilvl w:val="0"/>
          <w:numId w:val="37"/>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00B9">
      <w:pPr>
        <w:numPr>
          <w:ilvl w:val="0"/>
          <w:numId w:val="37"/>
        </w:numPr>
        <w:spacing w:after="0" w:afterAutospacing="0" w:before="0" w:beforeAutospacing="0" w:lineRule="auto"/>
        <w:ind w:left="720" w:hanging="360"/>
      </w:pPr>
      <w:r w:rsidDel="00000000" w:rsidR="00000000" w:rsidRPr="00000000">
        <w:rPr>
          <w:rtl w:val="0"/>
        </w:rPr>
        <w:t xml:space="preserve">Driver approval</w:t>
      </w:r>
    </w:p>
    <w:p w:rsidR="00000000" w:rsidDel="00000000" w:rsidP="00000000" w:rsidRDefault="00000000" w:rsidRPr="00000000" w14:paraId="000000BA">
      <w:pPr>
        <w:numPr>
          <w:ilvl w:val="0"/>
          <w:numId w:val="37"/>
        </w:numPr>
        <w:spacing w:after="0" w:afterAutospacing="0" w:before="0" w:beforeAutospacing="0" w:lineRule="auto"/>
        <w:ind w:left="720" w:hanging="360"/>
      </w:pPr>
      <w:r w:rsidDel="00000000" w:rsidR="00000000" w:rsidRPr="00000000">
        <w:rPr>
          <w:rtl w:val="0"/>
        </w:rPr>
        <w:t xml:space="preserve">Merchant approval</w:t>
      </w:r>
    </w:p>
    <w:p w:rsidR="00000000" w:rsidDel="00000000" w:rsidP="00000000" w:rsidRDefault="00000000" w:rsidRPr="00000000" w14:paraId="000000BB">
      <w:pPr>
        <w:numPr>
          <w:ilvl w:val="0"/>
          <w:numId w:val="37"/>
        </w:numPr>
        <w:spacing w:after="0" w:afterAutospacing="0" w:before="0" w:beforeAutospacing="0" w:lineRule="auto"/>
        <w:ind w:left="720" w:hanging="360"/>
      </w:pPr>
      <w:r w:rsidDel="00000000" w:rsidR="00000000" w:rsidRPr="00000000">
        <w:rPr>
          <w:rtl w:val="0"/>
        </w:rPr>
        <w:t xml:space="preserve">Financial reports</w:t>
      </w:r>
    </w:p>
    <w:p w:rsidR="00000000" w:rsidDel="00000000" w:rsidP="00000000" w:rsidRDefault="00000000" w:rsidRPr="00000000" w14:paraId="000000BC">
      <w:pPr>
        <w:numPr>
          <w:ilvl w:val="0"/>
          <w:numId w:val="37"/>
        </w:numPr>
        <w:spacing w:after="0" w:afterAutospacing="0" w:before="0" w:beforeAutospacing="0" w:lineRule="auto"/>
        <w:ind w:left="720" w:hanging="360"/>
      </w:pPr>
      <w:r w:rsidDel="00000000" w:rsidR="00000000" w:rsidRPr="00000000">
        <w:rPr>
          <w:rtl w:val="0"/>
        </w:rPr>
        <w:t xml:space="preserve">Carbon credit management</w:t>
      </w:r>
    </w:p>
    <w:p w:rsidR="00000000" w:rsidDel="00000000" w:rsidP="00000000" w:rsidRDefault="00000000" w:rsidRPr="00000000" w14:paraId="000000BD">
      <w:pPr>
        <w:numPr>
          <w:ilvl w:val="0"/>
          <w:numId w:val="37"/>
        </w:numPr>
        <w:spacing w:after="0" w:afterAutospacing="0" w:before="0" w:beforeAutospacing="0" w:lineRule="auto"/>
        <w:ind w:left="720" w:hanging="360"/>
      </w:pPr>
      <w:r w:rsidDel="00000000" w:rsidR="00000000" w:rsidRPr="00000000">
        <w:rPr>
          <w:rtl w:val="0"/>
        </w:rPr>
        <w:t xml:space="preserve">System configuration</w:t>
      </w:r>
    </w:p>
    <w:p w:rsidR="00000000" w:rsidDel="00000000" w:rsidP="00000000" w:rsidRDefault="00000000" w:rsidRPr="00000000" w14:paraId="000000BE">
      <w:pPr>
        <w:numPr>
          <w:ilvl w:val="0"/>
          <w:numId w:val="37"/>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0BF">
      <w:pPr>
        <w:pStyle w:val="Heading3"/>
        <w:keepNext w:val="0"/>
        <w:keepLines w:val="0"/>
        <w:spacing w:after="80" w:before="280" w:lineRule="auto"/>
        <w:rPr>
          <w:rFonts w:ascii="Cambria" w:cs="Cambria" w:eastAsia="Cambria" w:hAnsi="Cambria"/>
          <w:color w:val="000000"/>
          <w:sz w:val="26"/>
          <w:szCs w:val="26"/>
        </w:rPr>
      </w:pPr>
      <w:bookmarkStart w:colFirst="0" w:colLast="0" w:name="_heading=h.wjaiy7ob6hf7" w:id="19"/>
      <w:bookmarkEnd w:id="19"/>
      <w:r w:rsidDel="00000000" w:rsidR="00000000" w:rsidRPr="00000000">
        <w:rPr>
          <w:rFonts w:ascii="Cambria" w:cs="Cambria" w:eastAsia="Cambria" w:hAnsi="Cambria"/>
          <w:color w:val="000000"/>
          <w:sz w:val="26"/>
          <w:szCs w:val="26"/>
          <w:rtl w:val="0"/>
        </w:rPr>
        <w:t xml:space="preserve">7. How TerraMobility Works (Workflow Section)</w:t>
      </w:r>
    </w:p>
    <w:p w:rsidR="00000000" w:rsidDel="00000000" w:rsidP="00000000" w:rsidRDefault="00000000" w:rsidRPr="00000000" w14:paraId="000000C0">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486400" cy="4597400"/>
            <wp:effectExtent b="0" l="0" r="0" t="0"/>
            <wp:docPr descr="A Hyper-Integrated Mobility as a Service (MaaS) to Gamification and Carbon Market Enterprise Architecture Framework for Sustainable Environment | MDPI" id="3" name="image5.jpg"/>
            <a:graphic>
              <a:graphicData uri="http://schemas.openxmlformats.org/drawingml/2006/picture">
                <pic:pic>
                  <pic:nvPicPr>
                    <pic:cNvPr descr="A Hyper-Integrated Mobility as a Service (MaaS) to Gamification and Carbon Market Enterprise Architecture Framework for Sustainable Environment | MDPI" id="0" name="image5.jpg"/>
                    <pic:cNvPicPr preferRelativeResize="0"/>
                  </pic:nvPicPr>
                  <pic:blipFill>
                    <a:blip r:embed="rId10"/>
                    <a:srcRect b="0" l="0" r="0" t="0"/>
                    <a:stretch>
                      <a:fillRect/>
                    </a:stretch>
                  </pic:blipFill>
                  <pic:spPr>
                    <a:xfrm>
                      <a:off x="0" y="0"/>
                      <a:ext cx="54864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keepNext w:val="0"/>
        <w:keepLines w:val="0"/>
        <w:spacing w:after="80" w:before="280" w:lineRule="auto"/>
        <w:rPr>
          <w:rFonts w:ascii="Cambria" w:cs="Cambria" w:eastAsia="Cambria" w:hAnsi="Cambria"/>
          <w:color w:val="000000"/>
          <w:sz w:val="26"/>
          <w:szCs w:val="26"/>
        </w:rPr>
      </w:pPr>
      <w:bookmarkStart w:colFirst="0" w:colLast="0" w:name="_heading=h.rj4z0ukpa6gz" w:id="20"/>
      <w:bookmarkEnd w:id="20"/>
      <w:r w:rsidDel="00000000" w:rsidR="00000000" w:rsidRPr="00000000">
        <w:rPr>
          <w:rFonts w:ascii="Cambria" w:cs="Cambria" w:eastAsia="Cambria" w:hAnsi="Cambria"/>
          <w:color w:val="000000"/>
          <w:sz w:val="26"/>
          <w:szCs w:val="26"/>
          <w:rtl w:val="0"/>
        </w:rPr>
        <w:t xml:space="preserve">Example Ride Flow</w:t>
      </w:r>
    </w:p>
    <w:p w:rsidR="00000000" w:rsidDel="00000000" w:rsidP="00000000" w:rsidRDefault="00000000" w:rsidRPr="00000000" w14:paraId="000000C2">
      <w:pPr>
        <w:numPr>
          <w:ilvl w:val="0"/>
          <w:numId w:val="635"/>
        </w:numPr>
        <w:spacing w:after="0" w:afterAutospacing="0" w:before="240" w:lineRule="auto"/>
        <w:ind w:left="720" w:hanging="360"/>
      </w:pPr>
      <w:r w:rsidDel="00000000" w:rsidR="00000000" w:rsidRPr="00000000">
        <w:rPr>
          <w:rtl w:val="0"/>
        </w:rPr>
        <w:t xml:space="preserve">User requests ride</w:t>
      </w:r>
    </w:p>
    <w:p w:rsidR="00000000" w:rsidDel="00000000" w:rsidP="00000000" w:rsidRDefault="00000000" w:rsidRPr="00000000" w14:paraId="000000C3">
      <w:pPr>
        <w:numPr>
          <w:ilvl w:val="0"/>
          <w:numId w:val="635"/>
        </w:numPr>
        <w:spacing w:after="0" w:afterAutospacing="0" w:before="0" w:beforeAutospacing="0" w:lineRule="auto"/>
        <w:ind w:left="720" w:hanging="360"/>
      </w:pPr>
      <w:r w:rsidDel="00000000" w:rsidR="00000000" w:rsidRPr="00000000">
        <w:rPr>
          <w:rtl w:val="0"/>
        </w:rPr>
        <w:t xml:space="preserve">API Gateway receives request</w:t>
      </w:r>
    </w:p>
    <w:p w:rsidR="00000000" w:rsidDel="00000000" w:rsidP="00000000" w:rsidRDefault="00000000" w:rsidRPr="00000000" w14:paraId="000000C4">
      <w:pPr>
        <w:numPr>
          <w:ilvl w:val="0"/>
          <w:numId w:val="635"/>
        </w:numPr>
        <w:spacing w:after="0" w:afterAutospacing="0" w:before="0" w:beforeAutospacing="0" w:lineRule="auto"/>
        <w:ind w:left="720" w:hanging="360"/>
      </w:pPr>
      <w:r w:rsidDel="00000000" w:rsidR="00000000" w:rsidRPr="00000000">
        <w:rPr>
          <w:rtl w:val="0"/>
        </w:rPr>
        <w:t xml:space="preserve">Ride Service creates trip</w:t>
      </w:r>
    </w:p>
    <w:p w:rsidR="00000000" w:rsidDel="00000000" w:rsidP="00000000" w:rsidRDefault="00000000" w:rsidRPr="00000000" w14:paraId="000000C5">
      <w:pPr>
        <w:numPr>
          <w:ilvl w:val="0"/>
          <w:numId w:val="635"/>
        </w:numPr>
        <w:spacing w:after="0" w:afterAutospacing="0" w:before="0" w:beforeAutospacing="0" w:lineRule="auto"/>
        <w:ind w:left="720" w:hanging="360"/>
      </w:pPr>
      <w:r w:rsidDel="00000000" w:rsidR="00000000" w:rsidRPr="00000000">
        <w:rPr>
          <w:rtl w:val="0"/>
        </w:rPr>
        <w:t xml:space="preserve">Matching Engine finds nearest driver</w:t>
      </w:r>
    </w:p>
    <w:p w:rsidR="00000000" w:rsidDel="00000000" w:rsidP="00000000" w:rsidRDefault="00000000" w:rsidRPr="00000000" w14:paraId="000000C6">
      <w:pPr>
        <w:numPr>
          <w:ilvl w:val="0"/>
          <w:numId w:val="635"/>
        </w:numPr>
        <w:spacing w:after="0" w:afterAutospacing="0" w:before="0" w:beforeAutospacing="0" w:lineRule="auto"/>
        <w:ind w:left="720" w:hanging="360"/>
      </w:pPr>
      <w:r w:rsidDel="00000000" w:rsidR="00000000" w:rsidRPr="00000000">
        <w:rPr>
          <w:rtl w:val="0"/>
        </w:rPr>
        <w:t xml:space="preserve">Driver accepts</w:t>
      </w:r>
    </w:p>
    <w:p w:rsidR="00000000" w:rsidDel="00000000" w:rsidP="00000000" w:rsidRDefault="00000000" w:rsidRPr="00000000" w14:paraId="000000C7">
      <w:pPr>
        <w:numPr>
          <w:ilvl w:val="0"/>
          <w:numId w:val="635"/>
        </w:numPr>
        <w:spacing w:after="0" w:afterAutospacing="0" w:before="0" w:beforeAutospacing="0" w:lineRule="auto"/>
        <w:ind w:left="720" w:hanging="360"/>
      </w:pPr>
      <w:r w:rsidDel="00000000" w:rsidR="00000000" w:rsidRPr="00000000">
        <w:rPr>
          <w:rtl w:val="0"/>
        </w:rPr>
        <w:t xml:space="preserve">Real-time location updates via WebSocket</w:t>
      </w:r>
    </w:p>
    <w:p w:rsidR="00000000" w:rsidDel="00000000" w:rsidP="00000000" w:rsidRDefault="00000000" w:rsidRPr="00000000" w14:paraId="000000C8">
      <w:pPr>
        <w:numPr>
          <w:ilvl w:val="0"/>
          <w:numId w:val="635"/>
        </w:numPr>
        <w:spacing w:after="0" w:afterAutospacing="0" w:before="0" w:beforeAutospacing="0" w:lineRule="auto"/>
        <w:ind w:left="720" w:hanging="360"/>
      </w:pPr>
      <w:r w:rsidDel="00000000" w:rsidR="00000000" w:rsidRPr="00000000">
        <w:rPr>
          <w:rtl w:val="0"/>
        </w:rPr>
        <w:t xml:space="preserve">Payment processed</w:t>
      </w:r>
    </w:p>
    <w:p w:rsidR="00000000" w:rsidDel="00000000" w:rsidP="00000000" w:rsidRDefault="00000000" w:rsidRPr="00000000" w14:paraId="000000C9">
      <w:pPr>
        <w:numPr>
          <w:ilvl w:val="0"/>
          <w:numId w:val="635"/>
        </w:numPr>
        <w:spacing w:after="0" w:afterAutospacing="0" w:before="0" w:beforeAutospacing="0" w:lineRule="auto"/>
        <w:ind w:left="720" w:hanging="360"/>
      </w:pPr>
      <w:r w:rsidDel="00000000" w:rsidR="00000000" w:rsidRPr="00000000">
        <w:rPr>
          <w:rtl w:val="0"/>
        </w:rPr>
        <w:t xml:space="preserve">Carbon savings calculated</w:t>
      </w:r>
    </w:p>
    <w:p w:rsidR="00000000" w:rsidDel="00000000" w:rsidP="00000000" w:rsidRDefault="00000000" w:rsidRPr="00000000" w14:paraId="000000CA">
      <w:pPr>
        <w:numPr>
          <w:ilvl w:val="0"/>
          <w:numId w:val="635"/>
        </w:numPr>
        <w:spacing w:after="240" w:before="0" w:beforeAutospacing="0" w:lineRule="auto"/>
        <w:ind w:left="720" w:hanging="360"/>
      </w:pPr>
      <w:r w:rsidDel="00000000" w:rsidR="00000000" w:rsidRPr="00000000">
        <w:rPr>
          <w:rtl w:val="0"/>
        </w:rPr>
        <w:t xml:space="preserve">Reward points credited</w:t>
      </w:r>
    </w:p>
    <w:p w:rsidR="00000000" w:rsidDel="00000000" w:rsidP="00000000" w:rsidRDefault="00000000" w:rsidRPr="00000000" w14:paraId="000000CB">
      <w:pPr>
        <w:pStyle w:val="Heading3"/>
        <w:keepNext w:val="0"/>
        <w:keepLines w:val="0"/>
        <w:spacing w:after="80" w:before="280" w:lineRule="auto"/>
        <w:rPr>
          <w:rFonts w:ascii="Cambria" w:cs="Cambria" w:eastAsia="Cambria" w:hAnsi="Cambria"/>
          <w:color w:val="000000"/>
          <w:sz w:val="26"/>
          <w:szCs w:val="26"/>
        </w:rPr>
      </w:pPr>
      <w:bookmarkStart w:colFirst="0" w:colLast="0" w:name="_heading=h.d2lxuwx9jcgh" w:id="21"/>
      <w:bookmarkEnd w:id="21"/>
      <w:r w:rsidDel="00000000" w:rsidR="00000000" w:rsidRPr="00000000">
        <w:rPr>
          <w:rFonts w:ascii="Cambria" w:cs="Cambria" w:eastAsia="Cambria" w:hAnsi="Cambria"/>
          <w:color w:val="000000"/>
          <w:sz w:val="26"/>
          <w:szCs w:val="26"/>
          <w:rtl w:val="0"/>
        </w:rPr>
        <w:t xml:space="preserve">8. Recommended Deployment Architecture</w:t>
      </w:r>
    </w:p>
    <w:p w:rsidR="00000000" w:rsidDel="00000000" w:rsidP="00000000" w:rsidRDefault="00000000" w:rsidRPr="00000000" w14:paraId="000000CC">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486400" cy="3086100"/>
            <wp:effectExtent b="0" l="0" r="0" t="0"/>
            <wp:docPr descr="CloudMart: Modernizing with MultiCloud, DevOps, and AI | by Alvin Jackson | Medium" id="5" name="image3.jpg"/>
            <a:graphic>
              <a:graphicData uri="http://schemas.openxmlformats.org/drawingml/2006/picture">
                <pic:pic>
                  <pic:nvPicPr>
                    <pic:cNvPr descr="CloudMart: Modernizing with MultiCloud, DevOps, and AI | by Alvin Jackson | Medium" id="0" name="image3.jpg"/>
                    <pic:cNvPicPr preferRelativeResize="0"/>
                  </pic:nvPicPr>
                  <pic:blipFill>
                    <a:blip r:embed="rId1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Production-ready</w:t>
      </w:r>
    </w:p>
    <w:p w:rsidR="00000000" w:rsidDel="00000000" w:rsidP="00000000" w:rsidRDefault="00000000" w:rsidRPr="00000000" w14:paraId="000000CE">
      <w:pPr>
        <w:spacing w:after="240" w:before="240" w:lineRule="auto"/>
        <w:rPr/>
      </w:pPr>
      <w:r w:rsidDel="00000000" w:rsidR="00000000" w:rsidRPr="00000000">
        <w:rPr>
          <w:rtl w:val="0"/>
        </w:rPr>
        <w:t xml:space="preserve">Multi-tenant</w:t>
      </w:r>
    </w:p>
    <w:p w:rsidR="00000000" w:rsidDel="00000000" w:rsidP="00000000" w:rsidRDefault="00000000" w:rsidRPr="00000000" w14:paraId="000000CF">
      <w:pPr>
        <w:spacing w:after="240" w:before="240" w:lineRule="auto"/>
        <w:rPr/>
      </w:pPr>
      <w:r w:rsidDel="00000000" w:rsidR="00000000" w:rsidRPr="00000000">
        <w:rPr>
          <w:rtl w:val="0"/>
        </w:rPr>
        <w:t xml:space="preserve">Scales to millions of users</w:t>
      </w:r>
    </w:p>
    <w:p w:rsidR="00000000" w:rsidDel="00000000" w:rsidP="00000000" w:rsidRDefault="00000000" w:rsidRPr="00000000" w14:paraId="000000D0">
      <w:pPr>
        <w:spacing w:after="240" w:before="240" w:lineRule="auto"/>
        <w:rPr/>
      </w:pPr>
      <w:r w:rsidDel="00000000" w:rsidR="00000000" w:rsidRPr="00000000">
        <w:rPr>
          <w:rtl w:val="0"/>
        </w:rPr>
        <w:t xml:space="preserve">Supports African payment systems (M-Pesa, Airtel Money)</w:t>
      </w:r>
    </w:p>
    <w:p w:rsidR="00000000" w:rsidDel="00000000" w:rsidP="00000000" w:rsidRDefault="00000000" w:rsidRPr="00000000" w14:paraId="000000D1">
      <w:pPr>
        <w:spacing w:after="240" w:before="240" w:lineRule="auto"/>
        <w:rPr/>
      </w:pPr>
      <w:r w:rsidDel="00000000" w:rsidR="00000000" w:rsidRPr="00000000">
        <w:rPr>
          <w:rtl w:val="0"/>
        </w:rPr>
        <w:t xml:space="preserve">Built for EV &amp; carbon-credit integration</w:t>
      </w:r>
    </w:p>
    <w:p w:rsidR="00000000" w:rsidDel="00000000" w:rsidP="00000000" w:rsidRDefault="00000000" w:rsidRPr="00000000" w14:paraId="000000D2">
      <w:pPr>
        <w:spacing w:after="240" w:before="240" w:lineRule="auto"/>
        <w:rPr/>
      </w:pPr>
      <w:r w:rsidDel="00000000" w:rsidR="00000000" w:rsidRPr="00000000">
        <w:rPr>
          <w:rtl w:val="0"/>
        </w:rPr>
        <w:t xml:space="preserve">Suitable for investors and enterprise partners</w:t>
      </w:r>
    </w:p>
    <w:p w:rsidR="00000000" w:rsidDel="00000000" w:rsidP="00000000" w:rsidRDefault="00000000" w:rsidRPr="00000000" w14:paraId="000000D3">
      <w:pPr>
        <w:pStyle w:val="Heading3"/>
        <w:keepNext w:val="0"/>
        <w:keepLines w:val="0"/>
        <w:spacing w:after="80" w:before="280" w:lineRule="auto"/>
        <w:rPr>
          <w:rFonts w:ascii="Cambria" w:cs="Cambria" w:eastAsia="Cambria" w:hAnsi="Cambria"/>
          <w:color w:val="000000"/>
          <w:sz w:val="26"/>
          <w:szCs w:val="26"/>
        </w:rPr>
      </w:pPr>
      <w:bookmarkStart w:colFirst="0" w:colLast="0" w:name="_heading=h.543vizhxt6z4" w:id="22"/>
      <w:bookmarkEnd w:id="22"/>
      <w:r w:rsidDel="00000000" w:rsidR="00000000" w:rsidRPr="00000000">
        <w:rPr>
          <w:rFonts w:ascii="Cambria" w:cs="Cambria" w:eastAsia="Cambria" w:hAnsi="Cambria"/>
          <w:color w:val="000000"/>
          <w:sz w:val="26"/>
          <w:szCs w:val="26"/>
          <w:rtl w:val="0"/>
        </w:rPr>
        <w:t xml:space="preserve">Recommended Cloud Choice</w:t>
      </w:r>
    </w:p>
    <w:p w:rsidR="00000000" w:rsidDel="00000000" w:rsidP="00000000" w:rsidRDefault="00000000" w:rsidRPr="00000000" w14:paraId="000000D4">
      <w:pPr>
        <w:pStyle w:val="Heading3"/>
        <w:keepNext w:val="0"/>
        <w:keepLines w:val="0"/>
        <w:spacing w:after="80" w:before="280" w:lineRule="auto"/>
        <w:rPr>
          <w:rFonts w:ascii="Cambria" w:cs="Cambria" w:eastAsia="Cambria" w:hAnsi="Cambria"/>
          <w:color w:val="000000"/>
          <w:sz w:val="26"/>
          <w:szCs w:val="26"/>
        </w:rPr>
      </w:pPr>
      <w:bookmarkStart w:colFirst="0" w:colLast="0" w:name="_heading=h.hnpvwkpd0gxf" w:id="23"/>
      <w:bookmarkEnd w:id="23"/>
      <w:r w:rsidDel="00000000" w:rsidR="00000000" w:rsidRPr="00000000">
        <w:rPr>
          <w:rFonts w:ascii="Cambria" w:cs="Cambria" w:eastAsia="Cambria" w:hAnsi="Cambria"/>
          <w:color w:val="000000"/>
          <w:sz w:val="26"/>
          <w:szCs w:val="26"/>
          <w:rtl w:val="0"/>
        </w:rPr>
        <w:t xml:space="preserve">For TerraMobility, I recommend AWS.</w:t>
      </w:r>
    </w:p>
    <w:p w:rsidR="00000000" w:rsidDel="00000000" w:rsidP="00000000" w:rsidRDefault="00000000" w:rsidRPr="00000000" w14:paraId="000000D5">
      <w:pPr>
        <w:spacing w:after="240" w:before="240" w:lineRule="auto"/>
        <w:rPr/>
      </w:pPr>
      <w:r w:rsidDel="00000000" w:rsidR="00000000" w:rsidRPr="00000000">
        <w:rPr>
          <w:rtl w:val="0"/>
        </w:rPr>
        <w:t xml:space="preserve">Reasons:</w:t>
      </w:r>
    </w:p>
    <w:p w:rsidR="00000000" w:rsidDel="00000000" w:rsidP="00000000" w:rsidRDefault="00000000" w:rsidRPr="00000000" w14:paraId="000000D6">
      <w:pPr>
        <w:numPr>
          <w:ilvl w:val="0"/>
          <w:numId w:val="401"/>
        </w:numPr>
        <w:spacing w:after="0" w:afterAutospacing="0" w:before="240" w:lineRule="auto"/>
        <w:ind w:left="720" w:hanging="360"/>
      </w:pPr>
      <w:r w:rsidDel="00000000" w:rsidR="00000000" w:rsidRPr="00000000">
        <w:rPr>
          <w:rtl w:val="0"/>
        </w:rPr>
        <w:t xml:space="preserve">Best support for IoT (AWS IoT Core)</w:t>
      </w:r>
    </w:p>
    <w:p w:rsidR="00000000" w:rsidDel="00000000" w:rsidP="00000000" w:rsidRDefault="00000000" w:rsidRPr="00000000" w14:paraId="000000D7">
      <w:pPr>
        <w:numPr>
          <w:ilvl w:val="0"/>
          <w:numId w:val="401"/>
        </w:numPr>
        <w:spacing w:after="0" w:afterAutospacing="0" w:before="0" w:beforeAutospacing="0" w:lineRule="auto"/>
        <w:ind w:left="720" w:hanging="360"/>
      </w:pPr>
      <w:r w:rsidDel="00000000" w:rsidR="00000000" w:rsidRPr="00000000">
        <w:rPr>
          <w:rtl w:val="0"/>
        </w:rPr>
        <w:t xml:space="preserve">Strongest event-driven ecosystem</w:t>
      </w:r>
    </w:p>
    <w:p w:rsidR="00000000" w:rsidDel="00000000" w:rsidP="00000000" w:rsidRDefault="00000000" w:rsidRPr="00000000" w14:paraId="000000D8">
      <w:pPr>
        <w:numPr>
          <w:ilvl w:val="0"/>
          <w:numId w:val="401"/>
        </w:numPr>
        <w:spacing w:after="0" w:afterAutospacing="0" w:before="0" w:beforeAutospacing="0" w:lineRule="auto"/>
        <w:ind w:left="720" w:hanging="360"/>
      </w:pPr>
      <w:r w:rsidDel="00000000" w:rsidR="00000000" w:rsidRPr="00000000">
        <w:rPr>
          <w:rtl w:val="0"/>
        </w:rPr>
        <w:t xml:space="preserve">Mature Kubernetes offering (EKS)</w:t>
      </w:r>
    </w:p>
    <w:p w:rsidR="00000000" w:rsidDel="00000000" w:rsidP="00000000" w:rsidRDefault="00000000" w:rsidRPr="00000000" w14:paraId="000000D9">
      <w:pPr>
        <w:numPr>
          <w:ilvl w:val="0"/>
          <w:numId w:val="401"/>
        </w:numPr>
        <w:spacing w:after="0" w:afterAutospacing="0" w:before="0" w:beforeAutospacing="0" w:lineRule="auto"/>
        <w:ind w:left="720" w:hanging="360"/>
      </w:pPr>
      <w:r w:rsidDel="00000000" w:rsidR="00000000" w:rsidRPr="00000000">
        <w:rPr>
          <w:rtl w:val="0"/>
        </w:rPr>
        <w:t xml:space="preserve">Excellent security tooling</w:t>
      </w:r>
    </w:p>
    <w:p w:rsidR="00000000" w:rsidDel="00000000" w:rsidP="00000000" w:rsidRDefault="00000000" w:rsidRPr="00000000" w14:paraId="000000DA">
      <w:pPr>
        <w:numPr>
          <w:ilvl w:val="0"/>
          <w:numId w:val="401"/>
        </w:numPr>
        <w:spacing w:after="0" w:afterAutospacing="0" w:before="0" w:beforeAutospacing="0" w:lineRule="auto"/>
        <w:ind w:left="720" w:hanging="360"/>
      </w:pPr>
      <w:r w:rsidDel="00000000" w:rsidR="00000000" w:rsidRPr="00000000">
        <w:rPr>
          <w:rtl w:val="0"/>
        </w:rPr>
        <w:t xml:space="preserve">Better enterprise adoption</w:t>
      </w:r>
    </w:p>
    <w:p w:rsidR="00000000" w:rsidDel="00000000" w:rsidP="00000000" w:rsidRDefault="00000000" w:rsidRPr="00000000" w14:paraId="000000DB">
      <w:pPr>
        <w:numPr>
          <w:ilvl w:val="0"/>
          <w:numId w:val="401"/>
        </w:numPr>
        <w:spacing w:after="0" w:afterAutospacing="0" w:before="0" w:beforeAutospacing="0" w:lineRule="auto"/>
        <w:ind w:left="720" w:hanging="360"/>
      </w:pPr>
      <w:r w:rsidDel="00000000" w:rsidR="00000000" w:rsidRPr="00000000">
        <w:rPr>
          <w:rtl w:val="0"/>
        </w:rPr>
        <w:t xml:space="preserve">Easier multi-country expansion across Africa</w:t>
      </w:r>
    </w:p>
    <w:p w:rsidR="00000000" w:rsidDel="00000000" w:rsidP="00000000" w:rsidRDefault="00000000" w:rsidRPr="00000000" w14:paraId="000000DC">
      <w:pPr>
        <w:numPr>
          <w:ilvl w:val="0"/>
          <w:numId w:val="401"/>
        </w:numPr>
        <w:spacing w:after="240" w:before="0" w:beforeAutospacing="0" w:lineRule="auto"/>
        <w:ind w:left="720" w:hanging="360"/>
      </w:pPr>
      <w:r w:rsidDel="00000000" w:rsidR="00000000" w:rsidRPr="00000000">
        <w:rPr>
          <w:rtl w:val="0"/>
        </w:rPr>
        <w:t xml:space="preserve">Strong integration with analytics and AI services</w:t>
      </w:r>
    </w:p>
    <w:p w:rsidR="00000000" w:rsidDel="00000000" w:rsidP="00000000" w:rsidRDefault="00000000" w:rsidRPr="00000000" w14:paraId="000000DD">
      <w:pPr>
        <w:spacing w:after="240" w:before="240" w:lineRule="auto"/>
        <w:rPr/>
      </w:pPr>
      <w:r w:rsidDel="00000000" w:rsidR="00000000" w:rsidRPr="00000000">
        <w:rPr>
          <w:rtl w:val="0"/>
        </w:rPr>
        <w:t xml:space="preserve">Recommendation</w:t>
      </w:r>
    </w:p>
    <w:p w:rsidR="00000000" w:rsidDel="00000000" w:rsidP="00000000" w:rsidRDefault="00000000" w:rsidRPr="00000000" w14:paraId="000000DE">
      <w:pPr>
        <w:spacing w:after="240" w:before="240" w:lineRule="auto"/>
        <w:rPr/>
      </w:pPr>
      <w:r w:rsidDel="00000000" w:rsidR="00000000" w:rsidRPr="00000000">
        <w:rPr>
          <w:rtl w:val="0"/>
        </w:rPr>
        <w:t xml:space="preserve">Start Lean</w:t>
      </w:r>
    </w:p>
    <w:p w:rsidR="00000000" w:rsidDel="00000000" w:rsidP="00000000" w:rsidRDefault="00000000" w:rsidRPr="00000000" w14:paraId="000000DF">
      <w:pPr>
        <w:numPr>
          <w:ilvl w:val="0"/>
          <w:numId w:val="506"/>
        </w:numPr>
        <w:spacing w:after="0" w:afterAutospacing="0" w:before="240" w:lineRule="auto"/>
        <w:ind w:left="720" w:hanging="360"/>
      </w:pPr>
      <w:r w:rsidDel="00000000" w:rsidR="00000000" w:rsidRPr="00000000">
        <w:rPr>
          <w:rtl w:val="0"/>
        </w:rPr>
        <w:t xml:space="preserve">AWS ECS Fargate (instead of EKS initially)</w:t>
      </w:r>
    </w:p>
    <w:p w:rsidR="00000000" w:rsidDel="00000000" w:rsidP="00000000" w:rsidRDefault="00000000" w:rsidRPr="00000000" w14:paraId="000000E0">
      <w:pPr>
        <w:numPr>
          <w:ilvl w:val="0"/>
          <w:numId w:val="506"/>
        </w:numPr>
        <w:spacing w:after="0" w:afterAutospacing="0" w:before="0" w:beforeAutospacing="0" w:lineRule="auto"/>
        <w:ind w:left="720" w:hanging="360"/>
      </w:pPr>
      <w:r w:rsidDel="00000000" w:rsidR="00000000" w:rsidRPr="00000000">
        <w:rPr>
          <w:rtl w:val="0"/>
        </w:rPr>
        <w:t xml:space="preserve">Aurora Serverless PostgreSQL</w:t>
      </w:r>
    </w:p>
    <w:p w:rsidR="00000000" w:rsidDel="00000000" w:rsidP="00000000" w:rsidRDefault="00000000" w:rsidRPr="00000000" w14:paraId="000000E1">
      <w:pPr>
        <w:numPr>
          <w:ilvl w:val="0"/>
          <w:numId w:val="506"/>
        </w:numPr>
        <w:spacing w:after="0" w:afterAutospacing="0" w:before="0" w:beforeAutospacing="0" w:lineRule="auto"/>
        <w:ind w:left="720" w:hanging="360"/>
      </w:pPr>
      <w:r w:rsidDel="00000000" w:rsidR="00000000" w:rsidRPr="00000000">
        <w:rPr>
          <w:rtl w:val="0"/>
        </w:rPr>
        <w:t xml:space="preserve">ElastiCache Redis</w:t>
      </w:r>
    </w:p>
    <w:p w:rsidR="00000000" w:rsidDel="00000000" w:rsidP="00000000" w:rsidRDefault="00000000" w:rsidRPr="00000000" w14:paraId="000000E2">
      <w:pPr>
        <w:numPr>
          <w:ilvl w:val="0"/>
          <w:numId w:val="506"/>
        </w:numPr>
        <w:spacing w:after="0" w:afterAutospacing="0" w:before="0" w:beforeAutospacing="0" w:lineRule="auto"/>
        <w:ind w:left="720" w:hanging="360"/>
      </w:pPr>
      <w:r w:rsidDel="00000000" w:rsidR="00000000" w:rsidRPr="00000000">
        <w:rPr>
          <w:rtl w:val="0"/>
        </w:rPr>
        <w:t xml:space="preserve">S3</w:t>
      </w:r>
    </w:p>
    <w:p w:rsidR="00000000" w:rsidDel="00000000" w:rsidP="00000000" w:rsidRDefault="00000000" w:rsidRPr="00000000" w14:paraId="000000E3">
      <w:pPr>
        <w:numPr>
          <w:ilvl w:val="0"/>
          <w:numId w:val="506"/>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00E4">
      <w:pPr>
        <w:numPr>
          <w:ilvl w:val="0"/>
          <w:numId w:val="506"/>
        </w:numPr>
        <w:spacing w:after="0" w:afterAutospacing="0" w:before="0" w:beforeAutospacing="0" w:lineRule="auto"/>
        <w:ind w:left="720" w:hanging="360"/>
      </w:pPr>
      <w:r w:rsidDel="00000000" w:rsidR="00000000" w:rsidRPr="00000000">
        <w:rPr>
          <w:rtl w:val="0"/>
        </w:rPr>
        <w:t xml:space="preserve">Lambda</w:t>
      </w:r>
    </w:p>
    <w:p w:rsidR="00000000" w:rsidDel="00000000" w:rsidP="00000000" w:rsidRDefault="00000000" w:rsidRPr="00000000" w14:paraId="000000E5">
      <w:pPr>
        <w:numPr>
          <w:ilvl w:val="0"/>
          <w:numId w:val="506"/>
        </w:numPr>
        <w:spacing w:after="240" w:before="0" w:beforeAutospacing="0" w:lineRule="auto"/>
        <w:ind w:left="720" w:hanging="360"/>
      </w:pPr>
      <w:r w:rsidDel="00000000" w:rsidR="00000000" w:rsidRPr="00000000">
        <w:rPr>
          <w:rtl w:val="0"/>
        </w:rPr>
        <w:t xml:space="preserve">Cognito</w:t>
      </w:r>
    </w:p>
    <w:p w:rsidR="00000000" w:rsidDel="00000000" w:rsidP="00000000" w:rsidRDefault="00000000" w:rsidRPr="00000000" w14:paraId="000000E6">
      <w:pPr>
        <w:spacing w:after="240" w:before="240" w:lineRule="auto"/>
        <w:rPr/>
      </w:pPr>
      <w:r w:rsidDel="00000000" w:rsidR="00000000" w:rsidRPr="00000000">
        <w:rPr>
          <w:rtl w:val="0"/>
        </w:rPr>
        <w:t xml:space="preserve">That gives you a much lower monthly cost while still being fully scalable.</w:t>
      </w:r>
    </w:p>
    <w:p w:rsidR="00000000" w:rsidDel="00000000" w:rsidP="00000000" w:rsidRDefault="00000000" w:rsidRPr="00000000" w14:paraId="000000E7">
      <w:pPr>
        <w:pStyle w:val="Heading3"/>
        <w:keepNext w:val="0"/>
        <w:keepLines w:val="0"/>
        <w:spacing w:after="80" w:before="280" w:lineRule="auto"/>
        <w:rPr>
          <w:rFonts w:ascii="Cambria" w:cs="Cambria" w:eastAsia="Cambria" w:hAnsi="Cambria"/>
          <w:color w:val="000000"/>
          <w:sz w:val="26"/>
          <w:szCs w:val="26"/>
        </w:rPr>
      </w:pPr>
      <w:bookmarkStart w:colFirst="0" w:colLast="0" w:name="_heading=h.yge3w5wtvwy0" w:id="24"/>
      <w:bookmarkEnd w:id="24"/>
      <w:r w:rsidDel="00000000" w:rsidR="00000000" w:rsidRPr="00000000">
        <w:rPr>
          <w:rFonts w:ascii="Cambria" w:cs="Cambria" w:eastAsia="Cambria" w:hAnsi="Cambria"/>
          <w:color w:val="000000"/>
          <w:sz w:val="26"/>
          <w:szCs w:val="26"/>
          <w:rtl w:val="0"/>
        </w:rPr>
        <w:t xml:space="preserve">Final Deliverable Name</w:t>
      </w:r>
    </w:p>
    <w:p w:rsidR="00000000" w:rsidDel="00000000" w:rsidP="00000000" w:rsidRDefault="00000000" w:rsidRPr="00000000" w14:paraId="000000E8">
      <w:pPr>
        <w:spacing w:after="240" w:before="240" w:lineRule="auto"/>
        <w:rPr/>
      </w:pPr>
      <w:r w:rsidDel="00000000" w:rsidR="00000000" w:rsidRPr="00000000">
        <w:rPr>
          <w:rtl w:val="0"/>
        </w:rPr>
        <w:t xml:space="preserve">📘 TerraMobility Enterprise Architecture &amp; Cloud Infrastructure Blueprint</w:t>
      </w:r>
    </w:p>
    <w:p w:rsidR="00000000" w:rsidDel="00000000" w:rsidP="00000000" w:rsidRDefault="00000000" w:rsidRPr="00000000" w14:paraId="000000E9">
      <w:pPr>
        <w:spacing w:after="240" w:before="240" w:lineRule="auto"/>
        <w:rPr/>
      </w:pPr>
      <w:r w:rsidDel="00000000" w:rsidR="00000000" w:rsidRPr="00000000">
        <w:rPr>
          <w:rtl w:val="0"/>
        </w:rPr>
        <w:t xml:space="preserve">Delivered as:</w:t>
      </w:r>
    </w:p>
    <w:p w:rsidR="00000000" w:rsidDel="00000000" w:rsidP="00000000" w:rsidRDefault="00000000" w:rsidRPr="00000000" w14:paraId="000000EA">
      <w:pPr>
        <w:numPr>
          <w:ilvl w:val="0"/>
          <w:numId w:val="482"/>
        </w:numPr>
        <w:spacing w:after="0" w:afterAutospacing="0" w:before="240" w:lineRule="auto"/>
        <w:ind w:left="720" w:hanging="360"/>
      </w:pPr>
      <w:r w:rsidDel="00000000" w:rsidR="00000000" w:rsidRPr="00000000">
        <w:rPr>
          <w:rtl w:val="0"/>
        </w:rPr>
        <w:t xml:space="preserve">Microsoft Word (.docx)</w:t>
      </w:r>
    </w:p>
    <w:p w:rsidR="00000000" w:rsidDel="00000000" w:rsidP="00000000" w:rsidRDefault="00000000" w:rsidRPr="00000000" w14:paraId="000000EB">
      <w:pPr>
        <w:numPr>
          <w:ilvl w:val="0"/>
          <w:numId w:val="482"/>
        </w:numPr>
        <w:spacing w:after="0" w:afterAutospacing="0" w:before="0" w:beforeAutospacing="0" w:lineRule="auto"/>
        <w:ind w:left="720" w:hanging="360"/>
      </w:pPr>
      <w:r w:rsidDel="00000000" w:rsidR="00000000" w:rsidRPr="00000000">
        <w:rPr>
          <w:rtl w:val="0"/>
        </w:rPr>
        <w:t xml:space="preserve">Architecture diagrams</w:t>
      </w:r>
    </w:p>
    <w:p w:rsidR="00000000" w:rsidDel="00000000" w:rsidP="00000000" w:rsidRDefault="00000000" w:rsidRPr="00000000" w14:paraId="000000EC">
      <w:pPr>
        <w:numPr>
          <w:ilvl w:val="0"/>
          <w:numId w:val="482"/>
        </w:numPr>
        <w:spacing w:after="0" w:afterAutospacing="0" w:before="0" w:beforeAutospacing="0" w:lineRule="auto"/>
        <w:ind w:left="720" w:hanging="360"/>
      </w:pPr>
      <w:r w:rsidDel="00000000" w:rsidR="00000000" w:rsidRPr="00000000">
        <w:rPr>
          <w:rtl w:val="0"/>
        </w:rPr>
        <w:t xml:space="preserve">Database ERD</w:t>
      </w:r>
    </w:p>
    <w:p w:rsidR="00000000" w:rsidDel="00000000" w:rsidP="00000000" w:rsidRDefault="00000000" w:rsidRPr="00000000" w14:paraId="000000ED">
      <w:pPr>
        <w:numPr>
          <w:ilvl w:val="0"/>
          <w:numId w:val="482"/>
        </w:numPr>
        <w:spacing w:after="0" w:afterAutospacing="0" w:before="0" w:beforeAutospacing="0" w:lineRule="auto"/>
        <w:ind w:left="720" w:hanging="360"/>
      </w:pPr>
      <w:r w:rsidDel="00000000" w:rsidR="00000000" w:rsidRPr="00000000">
        <w:rPr>
          <w:rtl w:val="0"/>
        </w:rPr>
        <w:t xml:space="preserve">AWS deployment diagrams</w:t>
      </w:r>
    </w:p>
    <w:p w:rsidR="00000000" w:rsidDel="00000000" w:rsidP="00000000" w:rsidRDefault="00000000" w:rsidRPr="00000000" w14:paraId="000000EE">
      <w:pPr>
        <w:numPr>
          <w:ilvl w:val="0"/>
          <w:numId w:val="482"/>
        </w:numPr>
        <w:spacing w:after="0" w:afterAutospacing="0" w:before="0" w:beforeAutospacing="0" w:lineRule="auto"/>
        <w:ind w:left="720" w:hanging="360"/>
      </w:pPr>
      <w:r w:rsidDel="00000000" w:rsidR="00000000" w:rsidRPr="00000000">
        <w:rPr>
          <w:rtl w:val="0"/>
        </w:rPr>
        <w:t xml:space="preserve">API specifications</w:t>
      </w:r>
    </w:p>
    <w:p w:rsidR="00000000" w:rsidDel="00000000" w:rsidP="00000000" w:rsidRDefault="00000000" w:rsidRPr="00000000" w14:paraId="000000EF">
      <w:pPr>
        <w:numPr>
          <w:ilvl w:val="0"/>
          <w:numId w:val="482"/>
        </w:numPr>
        <w:spacing w:after="0" w:afterAutospacing="0" w:before="0" w:beforeAutospacing="0" w:lineRule="auto"/>
        <w:ind w:left="720" w:hanging="360"/>
      </w:pPr>
      <w:r w:rsidDel="00000000" w:rsidR="00000000" w:rsidRPr="00000000">
        <w:rPr>
          <w:rtl w:val="0"/>
        </w:rPr>
        <w:t xml:space="preserve">Portal specifications</w:t>
      </w:r>
    </w:p>
    <w:p w:rsidR="00000000" w:rsidDel="00000000" w:rsidP="00000000" w:rsidRDefault="00000000" w:rsidRPr="00000000" w14:paraId="000000F0">
      <w:pPr>
        <w:numPr>
          <w:ilvl w:val="0"/>
          <w:numId w:val="482"/>
        </w:numPr>
        <w:spacing w:after="0" w:afterAutospacing="0" w:before="0" w:beforeAutospacing="0" w:lineRule="auto"/>
        <w:ind w:left="720" w:hanging="360"/>
      </w:pPr>
      <w:r w:rsidDel="00000000" w:rsidR="00000000" w:rsidRPr="00000000">
        <w:rPr>
          <w:rtl w:val="0"/>
        </w:rPr>
        <w:t xml:space="preserve">Security framework</w:t>
      </w:r>
    </w:p>
    <w:p w:rsidR="00000000" w:rsidDel="00000000" w:rsidP="00000000" w:rsidRDefault="00000000" w:rsidRPr="00000000" w14:paraId="000000F1">
      <w:pPr>
        <w:numPr>
          <w:ilvl w:val="0"/>
          <w:numId w:val="482"/>
        </w:numPr>
        <w:spacing w:after="0" w:afterAutospacing="0" w:before="0" w:beforeAutospacing="0" w:lineRule="auto"/>
        <w:ind w:left="720" w:hanging="360"/>
      </w:pPr>
      <w:r w:rsidDel="00000000" w:rsidR="00000000" w:rsidRPr="00000000">
        <w:rPr>
          <w:rtl w:val="0"/>
        </w:rPr>
        <w:t xml:space="preserve">DevOps pipeline</w:t>
      </w:r>
    </w:p>
    <w:p w:rsidR="00000000" w:rsidDel="00000000" w:rsidP="00000000" w:rsidRDefault="00000000" w:rsidRPr="00000000" w14:paraId="000000F2">
      <w:pPr>
        <w:numPr>
          <w:ilvl w:val="0"/>
          <w:numId w:val="482"/>
        </w:numPr>
        <w:spacing w:after="240" w:before="0" w:beforeAutospacing="0" w:lineRule="auto"/>
        <w:ind w:left="720" w:hanging="360"/>
      </w:pPr>
      <w:r w:rsidDel="00000000" w:rsidR="00000000" w:rsidRPr="00000000">
        <w:rPr>
          <w:rtl w:val="0"/>
        </w:rPr>
        <w:t xml:space="preserve">Scalability roadmap</w:t>
      </w:r>
    </w:p>
    <w:p w:rsidR="00000000" w:rsidDel="00000000" w:rsidP="00000000" w:rsidRDefault="00000000" w:rsidRPr="00000000" w14:paraId="000000F3">
      <w:pPr>
        <w:spacing w:after="240" w:before="240" w:lineRule="auto"/>
        <w:rPr/>
      </w:pPr>
      <w:r w:rsidDel="00000000" w:rsidR="00000000" w:rsidRPr="00000000">
        <w:rPr>
          <w:rtl w:val="0"/>
        </w:rPr>
        <w:t xml:space="preserve">Absolutely. Based on everything we've discussed over the past year about Yna Kenya, Net Tribe Carbon, and now </w:t>
      </w:r>
      <w:r w:rsidDel="00000000" w:rsidR="00000000" w:rsidRPr="00000000">
        <w:rPr>
          <w:b w:val="1"/>
          <w:bCs w:val="1"/>
          <w:rtl w:val="0"/>
        </w:rPr>
        <w:t xml:space="preserve">TerraMobility</w:t>
      </w:r>
      <w:r w:rsidDel="00000000" w:rsidR="00000000" w:rsidRPr="00000000">
        <w:rPr>
          <w:rtl w:val="0"/>
        </w:rPr>
        <w:t xml:space="preserve">, I can produce a </w:t>
      </w:r>
      <w:r w:rsidDel="00000000" w:rsidR="00000000" w:rsidRPr="00000000">
        <w:rPr>
          <w:b w:val="1"/>
          <w:bCs w:val="1"/>
          <w:rtl w:val="0"/>
        </w:rPr>
        <w:t xml:space="preserve">professional enterprise architecture package</w:t>
      </w:r>
      <w:r w:rsidDel="00000000" w:rsidR="00000000" w:rsidRPr="00000000">
        <w:rPr>
          <w:rtl w:val="0"/>
        </w:rPr>
        <w:t xml:space="preserve"> comparable to what a consulting firm like Deloitte, Accenture, AWS Professional Services, or IBM Consulting would deliver before development begins.</w:t>
      </w:r>
    </w:p>
    <w:p w:rsidR="00000000" w:rsidDel="00000000" w:rsidP="00000000" w:rsidRDefault="00000000" w:rsidRPr="00000000" w14:paraId="000000F4">
      <w:pPr>
        <w:spacing w:after="240" w:before="240" w:lineRule="auto"/>
        <w:rPr/>
      </w:pPr>
      <w:r w:rsidDel="00000000" w:rsidR="00000000" w:rsidRPr="00000000">
        <w:rPr>
          <w:rtl w:val="0"/>
        </w:rPr>
        <w:t xml:space="preserve">Because of the amount of content, it </w:t>
      </w:r>
      <w:r w:rsidDel="00000000" w:rsidR="00000000" w:rsidRPr="00000000">
        <w:rPr>
          <w:b w:val="1"/>
          <w:bCs w:val="1"/>
          <w:rtl w:val="0"/>
        </w:rPr>
        <w:t xml:space="preserve">cannot fit into a single Word document or a single ChatGPT response</w:t>
      </w:r>
      <w:r w:rsidDel="00000000" w:rsidR="00000000" w:rsidRPr="00000000">
        <w:rPr>
          <w:rtl w:val="0"/>
        </w:rPr>
        <w:t xml:space="preserve">. The complete package will be approximately </w:t>
      </w:r>
      <w:r w:rsidDel="00000000" w:rsidR="00000000" w:rsidRPr="00000000">
        <w:rPr>
          <w:b w:val="1"/>
          <w:bCs w:val="1"/>
          <w:rtl w:val="0"/>
        </w:rPr>
        <w:t xml:space="preserve">300–500 pages</w:t>
      </w:r>
      <w:r w:rsidDel="00000000" w:rsidR="00000000" w:rsidRPr="00000000">
        <w:rPr>
          <w:rtl w:val="0"/>
        </w:rPr>
        <w:t xml:space="preserve"> with diagrams, database schemas, workflows, AWS architecture, APIs, and portal specifications.</w:t>
      </w:r>
    </w:p>
    <w:p w:rsidR="00000000" w:rsidDel="00000000" w:rsidP="00000000" w:rsidRDefault="00000000" w:rsidRPr="00000000" w14:paraId="000000F5">
      <w:pPr>
        <w:pStyle w:val="Heading2"/>
        <w:keepNext w:val="0"/>
        <w:keepLines w:val="0"/>
        <w:spacing w:after="80" w:before="360" w:lineRule="auto"/>
        <w:rPr>
          <w:rFonts w:ascii="Cambria" w:cs="Cambria" w:eastAsia="Cambria" w:hAnsi="Cambria"/>
          <w:color w:val="000000"/>
          <w:sz w:val="34"/>
          <w:szCs w:val="34"/>
        </w:rPr>
      </w:pPr>
      <w:bookmarkStart w:colFirst="0" w:colLast="0" w:name="_heading=h.gy7sh1xzeg7r" w:id="25"/>
      <w:bookmarkEnd w:id="25"/>
      <w:r w:rsidDel="00000000" w:rsidR="00000000" w:rsidRPr="00000000">
        <w:rPr>
          <w:rFonts w:ascii="Cambria" w:cs="Cambria" w:eastAsia="Cambria" w:hAnsi="Cambria"/>
          <w:color w:val="000000"/>
          <w:sz w:val="34"/>
          <w:szCs w:val="34"/>
          <w:rtl w:val="0"/>
        </w:rPr>
        <w:t xml:space="preserve">Proposed Deliverables</w:t>
      </w:r>
    </w:p>
    <w:p w:rsidR="00000000" w:rsidDel="00000000" w:rsidP="00000000" w:rsidRDefault="00000000" w:rsidRPr="00000000" w14:paraId="000000F6">
      <w:pPr>
        <w:pStyle w:val="Heading3"/>
        <w:keepNext w:val="0"/>
        <w:keepLines w:val="0"/>
        <w:spacing w:after="80" w:before="280" w:lineRule="auto"/>
        <w:rPr>
          <w:rFonts w:ascii="Cambria" w:cs="Cambria" w:eastAsia="Cambria" w:hAnsi="Cambria"/>
          <w:color w:val="000000"/>
          <w:sz w:val="26"/>
          <w:szCs w:val="26"/>
        </w:rPr>
      </w:pPr>
      <w:bookmarkStart w:colFirst="0" w:colLast="0" w:name="_heading=h.dzn5xe62xdlb" w:id="26"/>
      <w:bookmarkEnd w:id="26"/>
      <w:r w:rsidDel="00000000" w:rsidR="00000000" w:rsidRPr="00000000">
        <w:rPr>
          <w:rFonts w:ascii="Cambria" w:cs="Cambria" w:eastAsia="Cambria" w:hAnsi="Cambria"/>
          <w:color w:val="000000"/>
          <w:sz w:val="26"/>
          <w:szCs w:val="26"/>
          <w:rtl w:val="0"/>
        </w:rPr>
        <w:t xml:space="preserve">Volume 1 – TerraMobility Enterprise Architecture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Estimated:</w:t>
      </w:r>
      <w:r w:rsidDel="00000000" w:rsidR="00000000" w:rsidRPr="00000000">
        <w:rPr>
          <w:rtl w:val="0"/>
        </w:rPr>
        <w:t xml:space="preserve"> 80–100 pages</w:t>
      </w:r>
    </w:p>
    <w:p w:rsidR="00000000" w:rsidDel="00000000" w:rsidP="00000000" w:rsidRDefault="00000000" w:rsidRPr="00000000" w14:paraId="000000F8">
      <w:pPr>
        <w:numPr>
          <w:ilvl w:val="0"/>
          <w:numId w:val="572"/>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00F9">
      <w:pPr>
        <w:numPr>
          <w:ilvl w:val="0"/>
          <w:numId w:val="572"/>
        </w:numPr>
        <w:spacing w:after="0" w:afterAutospacing="0" w:before="0" w:beforeAutospacing="0" w:lineRule="auto"/>
        <w:ind w:left="720" w:hanging="360"/>
      </w:pPr>
      <w:r w:rsidDel="00000000" w:rsidR="00000000" w:rsidRPr="00000000">
        <w:rPr>
          <w:rtl w:val="0"/>
        </w:rPr>
        <w:t xml:space="preserve">Vision &amp; Mission</w:t>
      </w:r>
    </w:p>
    <w:p w:rsidR="00000000" w:rsidDel="00000000" w:rsidP="00000000" w:rsidRDefault="00000000" w:rsidRPr="00000000" w14:paraId="000000FA">
      <w:pPr>
        <w:numPr>
          <w:ilvl w:val="0"/>
          <w:numId w:val="572"/>
        </w:numPr>
        <w:spacing w:after="0" w:afterAutospacing="0" w:before="0" w:beforeAutospacing="0" w:lineRule="auto"/>
        <w:ind w:left="720" w:hanging="360"/>
      </w:pPr>
      <w:r w:rsidDel="00000000" w:rsidR="00000000" w:rsidRPr="00000000">
        <w:rPr>
          <w:rtl w:val="0"/>
        </w:rPr>
        <w:t xml:space="preserve">Business Objectives</w:t>
      </w:r>
    </w:p>
    <w:p w:rsidR="00000000" w:rsidDel="00000000" w:rsidP="00000000" w:rsidRDefault="00000000" w:rsidRPr="00000000" w14:paraId="000000FB">
      <w:pPr>
        <w:numPr>
          <w:ilvl w:val="0"/>
          <w:numId w:val="572"/>
        </w:numPr>
        <w:spacing w:after="0" w:afterAutospacing="0" w:before="0" w:beforeAutospacing="0" w:lineRule="auto"/>
        <w:ind w:left="720" w:hanging="360"/>
      </w:pPr>
      <w:r w:rsidDel="00000000" w:rsidR="00000000" w:rsidRPr="00000000">
        <w:rPr>
          <w:rtl w:val="0"/>
        </w:rPr>
        <w:t xml:space="preserve">Business Model</w:t>
      </w:r>
    </w:p>
    <w:p w:rsidR="00000000" w:rsidDel="00000000" w:rsidP="00000000" w:rsidRDefault="00000000" w:rsidRPr="00000000" w14:paraId="000000FC">
      <w:pPr>
        <w:numPr>
          <w:ilvl w:val="0"/>
          <w:numId w:val="572"/>
        </w:numPr>
        <w:spacing w:after="0" w:afterAutospacing="0" w:before="0" w:beforeAutospacing="0" w:lineRule="auto"/>
        <w:ind w:left="720" w:hanging="360"/>
      </w:pPr>
      <w:r w:rsidDel="00000000" w:rsidR="00000000" w:rsidRPr="00000000">
        <w:rPr>
          <w:rtl w:val="0"/>
        </w:rPr>
        <w:t xml:space="preserve">Stakeholder Analysis</w:t>
      </w:r>
    </w:p>
    <w:p w:rsidR="00000000" w:rsidDel="00000000" w:rsidP="00000000" w:rsidRDefault="00000000" w:rsidRPr="00000000" w14:paraId="000000FD">
      <w:pPr>
        <w:numPr>
          <w:ilvl w:val="0"/>
          <w:numId w:val="572"/>
        </w:numPr>
        <w:spacing w:after="0" w:afterAutospacing="0" w:before="0" w:before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00FE">
      <w:pPr>
        <w:numPr>
          <w:ilvl w:val="0"/>
          <w:numId w:val="572"/>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0FF">
      <w:pPr>
        <w:numPr>
          <w:ilvl w:val="0"/>
          <w:numId w:val="572"/>
        </w:numPr>
        <w:spacing w:after="0" w:afterAutospacing="0" w:before="0" w:beforeAutospacing="0" w:lineRule="auto"/>
        <w:ind w:left="720" w:hanging="360"/>
      </w:pPr>
      <w:r w:rsidDel="00000000" w:rsidR="00000000" w:rsidRPr="00000000">
        <w:rPr>
          <w:rtl w:val="0"/>
        </w:rPr>
        <w:t xml:space="preserve">Enterprise Architecture</w:t>
      </w:r>
    </w:p>
    <w:p w:rsidR="00000000" w:rsidDel="00000000" w:rsidP="00000000" w:rsidRDefault="00000000" w:rsidRPr="00000000" w14:paraId="00000100">
      <w:pPr>
        <w:numPr>
          <w:ilvl w:val="0"/>
          <w:numId w:val="572"/>
        </w:numPr>
        <w:spacing w:after="0" w:afterAutospacing="0" w:before="0" w:beforeAutospacing="0" w:lineRule="auto"/>
        <w:ind w:left="720" w:hanging="360"/>
      </w:pPr>
      <w:r w:rsidDel="00000000" w:rsidR="00000000" w:rsidRPr="00000000">
        <w:rPr>
          <w:rtl w:val="0"/>
        </w:rPr>
        <w:t xml:space="preserve">Business Architecture</w:t>
      </w:r>
    </w:p>
    <w:p w:rsidR="00000000" w:rsidDel="00000000" w:rsidP="00000000" w:rsidRDefault="00000000" w:rsidRPr="00000000" w14:paraId="00000101">
      <w:pPr>
        <w:numPr>
          <w:ilvl w:val="0"/>
          <w:numId w:val="572"/>
        </w:numPr>
        <w:spacing w:after="0" w:afterAutospacing="0" w:before="0" w:beforeAutospacing="0" w:lineRule="auto"/>
        <w:ind w:left="720" w:hanging="360"/>
      </w:pPr>
      <w:r w:rsidDel="00000000" w:rsidR="00000000" w:rsidRPr="00000000">
        <w:rPr>
          <w:rtl w:val="0"/>
        </w:rPr>
        <w:t xml:space="preserve">Application Architecture</w:t>
      </w:r>
    </w:p>
    <w:p w:rsidR="00000000" w:rsidDel="00000000" w:rsidP="00000000" w:rsidRDefault="00000000" w:rsidRPr="00000000" w14:paraId="00000102">
      <w:pPr>
        <w:numPr>
          <w:ilvl w:val="0"/>
          <w:numId w:val="572"/>
        </w:numPr>
        <w:spacing w:after="0" w:afterAutospacing="0" w:before="0" w:beforeAutospacing="0" w:lineRule="auto"/>
        <w:ind w:left="720" w:hanging="360"/>
      </w:pPr>
      <w:r w:rsidDel="00000000" w:rsidR="00000000" w:rsidRPr="00000000">
        <w:rPr>
          <w:rtl w:val="0"/>
        </w:rPr>
        <w:t xml:space="preserve">Technology Architecture</w:t>
      </w:r>
    </w:p>
    <w:p w:rsidR="00000000" w:rsidDel="00000000" w:rsidP="00000000" w:rsidRDefault="00000000" w:rsidRPr="00000000" w14:paraId="00000103">
      <w:pPr>
        <w:numPr>
          <w:ilvl w:val="0"/>
          <w:numId w:val="572"/>
        </w:numPr>
        <w:spacing w:after="0" w:afterAutospacing="0" w:before="0" w:beforeAutospacing="0" w:lineRule="auto"/>
        <w:ind w:left="720" w:hanging="360"/>
      </w:pPr>
      <w:r w:rsidDel="00000000" w:rsidR="00000000" w:rsidRPr="00000000">
        <w:rPr>
          <w:rtl w:val="0"/>
        </w:rPr>
        <w:t xml:space="preserve">Data Architecture</w:t>
      </w:r>
    </w:p>
    <w:p w:rsidR="00000000" w:rsidDel="00000000" w:rsidP="00000000" w:rsidRDefault="00000000" w:rsidRPr="00000000" w14:paraId="00000104">
      <w:pPr>
        <w:numPr>
          <w:ilvl w:val="0"/>
          <w:numId w:val="572"/>
        </w:numPr>
        <w:spacing w:after="0" w:afterAutospacing="0" w:before="0" w:beforeAutospacing="0" w:lineRule="auto"/>
        <w:ind w:left="720" w:hanging="360"/>
      </w:pPr>
      <w:r w:rsidDel="00000000" w:rsidR="00000000" w:rsidRPr="00000000">
        <w:rPr>
          <w:rtl w:val="0"/>
        </w:rPr>
        <w:t xml:space="preserve">Integration Architecture</w:t>
      </w:r>
    </w:p>
    <w:p w:rsidR="00000000" w:rsidDel="00000000" w:rsidP="00000000" w:rsidRDefault="00000000" w:rsidRPr="00000000" w14:paraId="00000105">
      <w:pPr>
        <w:numPr>
          <w:ilvl w:val="0"/>
          <w:numId w:val="572"/>
        </w:numPr>
        <w:spacing w:after="0" w:afterAutospacing="0" w:before="0" w:beforeAutospacing="0" w:lineRule="auto"/>
        <w:ind w:left="720" w:hanging="360"/>
      </w:pPr>
      <w:r w:rsidDel="00000000" w:rsidR="00000000" w:rsidRPr="00000000">
        <w:rPr>
          <w:rtl w:val="0"/>
        </w:rPr>
        <w:t xml:space="preserve">Security Architecture</w:t>
      </w:r>
    </w:p>
    <w:p w:rsidR="00000000" w:rsidDel="00000000" w:rsidP="00000000" w:rsidRDefault="00000000" w:rsidRPr="00000000" w14:paraId="00000106">
      <w:pPr>
        <w:numPr>
          <w:ilvl w:val="0"/>
          <w:numId w:val="572"/>
        </w:numPr>
        <w:spacing w:after="0" w:afterAutospacing="0" w:before="0" w:beforeAutospacing="0" w:lineRule="auto"/>
        <w:ind w:left="720" w:hanging="360"/>
      </w:pPr>
      <w:r w:rsidDel="00000000" w:rsidR="00000000" w:rsidRPr="00000000">
        <w:rPr>
          <w:rtl w:val="0"/>
        </w:rPr>
        <w:t xml:space="preserve">AI Strategy</w:t>
      </w:r>
    </w:p>
    <w:p w:rsidR="00000000" w:rsidDel="00000000" w:rsidP="00000000" w:rsidRDefault="00000000" w:rsidRPr="00000000" w14:paraId="00000107">
      <w:pPr>
        <w:numPr>
          <w:ilvl w:val="0"/>
          <w:numId w:val="572"/>
        </w:numPr>
        <w:spacing w:after="0" w:afterAutospacing="0" w:before="0" w:beforeAutospacing="0" w:lineRule="auto"/>
        <w:ind w:left="720" w:hanging="360"/>
      </w:pPr>
      <w:r w:rsidDel="00000000" w:rsidR="00000000" w:rsidRPr="00000000">
        <w:rPr>
          <w:rtl w:val="0"/>
        </w:rPr>
        <w:t xml:space="preserve">IoT Strategy</w:t>
      </w:r>
    </w:p>
    <w:p w:rsidR="00000000" w:rsidDel="00000000" w:rsidP="00000000" w:rsidRDefault="00000000" w:rsidRPr="00000000" w14:paraId="00000108">
      <w:pPr>
        <w:numPr>
          <w:ilvl w:val="0"/>
          <w:numId w:val="572"/>
        </w:numPr>
        <w:spacing w:after="0" w:afterAutospacing="0" w:before="0" w:beforeAutospacing="0" w:lineRule="auto"/>
        <w:ind w:left="720" w:hanging="360"/>
      </w:pPr>
      <w:r w:rsidDel="00000000" w:rsidR="00000000" w:rsidRPr="00000000">
        <w:rPr>
          <w:rtl w:val="0"/>
        </w:rPr>
        <w:t xml:space="preserve">Carbon Credit Platform Integration</w:t>
      </w:r>
    </w:p>
    <w:p w:rsidR="00000000" w:rsidDel="00000000" w:rsidP="00000000" w:rsidRDefault="00000000" w:rsidRPr="00000000" w14:paraId="00000109">
      <w:pPr>
        <w:numPr>
          <w:ilvl w:val="0"/>
          <w:numId w:val="572"/>
        </w:numPr>
        <w:spacing w:after="240" w:before="0" w:beforeAutospacing="0" w:lineRule="auto"/>
        <w:ind w:left="720" w:hanging="360"/>
      </w:pPr>
      <w:r w:rsidDel="00000000" w:rsidR="00000000" w:rsidRPr="00000000">
        <w:rPr>
          <w:rtl w:val="0"/>
        </w:rPr>
        <w:t xml:space="preserve">Future Roadmap</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after="80" w:before="280" w:lineRule="auto"/>
        <w:rPr>
          <w:rFonts w:ascii="Cambria" w:cs="Cambria" w:eastAsia="Cambria" w:hAnsi="Cambria"/>
          <w:color w:val="000000"/>
          <w:sz w:val="26"/>
          <w:szCs w:val="26"/>
        </w:rPr>
      </w:pPr>
      <w:bookmarkStart w:colFirst="0" w:colLast="0" w:name="_heading=h.8y7vk0emus1h" w:id="27"/>
      <w:bookmarkEnd w:id="27"/>
      <w:r w:rsidDel="00000000" w:rsidR="00000000" w:rsidRPr="00000000">
        <w:rPr>
          <w:rFonts w:ascii="Cambria" w:cs="Cambria" w:eastAsia="Cambria" w:hAnsi="Cambria"/>
          <w:color w:val="000000"/>
          <w:sz w:val="26"/>
          <w:szCs w:val="26"/>
          <w:rtl w:val="0"/>
        </w:rPr>
        <w:t xml:space="preserve">Volume 2 – AWS Cloud Architecture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Estimated:</w:t>
      </w:r>
      <w:r w:rsidDel="00000000" w:rsidR="00000000" w:rsidRPr="00000000">
        <w:rPr>
          <w:rtl w:val="0"/>
        </w:rPr>
        <w:t xml:space="preserve"> 70–100 pages</w:t>
      </w:r>
    </w:p>
    <w:p w:rsidR="00000000" w:rsidDel="00000000" w:rsidP="00000000" w:rsidRDefault="00000000" w:rsidRPr="00000000" w14:paraId="0000010D">
      <w:pPr>
        <w:spacing w:after="240" w:before="240" w:lineRule="auto"/>
        <w:rPr/>
      </w:pPr>
      <w:r w:rsidDel="00000000" w:rsidR="00000000" w:rsidRPr="00000000">
        <w:rPr>
          <w:rtl w:val="0"/>
        </w:rPr>
        <w:t xml:space="preserve">Including:</w:t>
      </w:r>
    </w:p>
    <w:p w:rsidR="00000000" w:rsidDel="00000000" w:rsidP="00000000" w:rsidRDefault="00000000" w:rsidRPr="00000000" w14:paraId="0000010E">
      <w:pPr>
        <w:numPr>
          <w:ilvl w:val="0"/>
          <w:numId w:val="357"/>
        </w:numPr>
        <w:spacing w:after="0" w:afterAutospacing="0" w:before="240" w:lineRule="auto"/>
        <w:ind w:left="720" w:hanging="360"/>
      </w:pPr>
      <w:r w:rsidDel="00000000" w:rsidR="00000000" w:rsidRPr="00000000">
        <w:rPr>
          <w:rtl w:val="0"/>
        </w:rPr>
        <w:t xml:space="preserve">AWS Landing Zone</w:t>
      </w:r>
    </w:p>
    <w:p w:rsidR="00000000" w:rsidDel="00000000" w:rsidP="00000000" w:rsidRDefault="00000000" w:rsidRPr="00000000" w14:paraId="0000010F">
      <w:pPr>
        <w:numPr>
          <w:ilvl w:val="0"/>
          <w:numId w:val="357"/>
        </w:numPr>
        <w:spacing w:after="0" w:afterAutospacing="0" w:before="0" w:beforeAutospacing="0" w:lineRule="auto"/>
        <w:ind w:left="720" w:hanging="360"/>
      </w:pPr>
      <w:r w:rsidDel="00000000" w:rsidR="00000000" w:rsidRPr="00000000">
        <w:rPr>
          <w:rtl w:val="0"/>
        </w:rPr>
        <w:t xml:space="preserve">VPC Design</w:t>
      </w:r>
    </w:p>
    <w:p w:rsidR="00000000" w:rsidDel="00000000" w:rsidP="00000000" w:rsidRDefault="00000000" w:rsidRPr="00000000" w14:paraId="00000110">
      <w:pPr>
        <w:numPr>
          <w:ilvl w:val="0"/>
          <w:numId w:val="357"/>
        </w:numPr>
        <w:spacing w:after="0" w:afterAutospacing="0" w:before="0" w:beforeAutospacing="0" w:lineRule="auto"/>
        <w:ind w:left="720" w:hanging="360"/>
      </w:pPr>
      <w:r w:rsidDel="00000000" w:rsidR="00000000" w:rsidRPr="00000000">
        <w:rPr>
          <w:rtl w:val="0"/>
        </w:rPr>
        <w:t xml:space="preserve">Multi-AZ Architecture</w:t>
      </w:r>
    </w:p>
    <w:p w:rsidR="00000000" w:rsidDel="00000000" w:rsidP="00000000" w:rsidRDefault="00000000" w:rsidRPr="00000000" w14:paraId="00000111">
      <w:pPr>
        <w:numPr>
          <w:ilvl w:val="0"/>
          <w:numId w:val="357"/>
        </w:numPr>
        <w:spacing w:after="0" w:afterAutospacing="0" w:before="0" w:beforeAutospacing="0" w:lineRule="auto"/>
        <w:ind w:left="720" w:hanging="360"/>
      </w:pPr>
      <w:r w:rsidDel="00000000" w:rsidR="00000000" w:rsidRPr="00000000">
        <w:rPr>
          <w:rtl w:val="0"/>
        </w:rPr>
        <w:t xml:space="preserve">ECS vs EKS</w:t>
      </w:r>
    </w:p>
    <w:p w:rsidR="00000000" w:rsidDel="00000000" w:rsidP="00000000" w:rsidRDefault="00000000" w:rsidRPr="00000000" w14:paraId="00000112">
      <w:pPr>
        <w:numPr>
          <w:ilvl w:val="0"/>
          <w:numId w:val="357"/>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0113">
      <w:pPr>
        <w:numPr>
          <w:ilvl w:val="0"/>
          <w:numId w:val="357"/>
        </w:numPr>
        <w:spacing w:after="0" w:afterAutospacing="0" w:before="0" w:beforeAutospacing="0" w:lineRule="auto"/>
        <w:ind w:left="720" w:hanging="360"/>
      </w:pPr>
      <w:r w:rsidDel="00000000" w:rsidR="00000000" w:rsidRPr="00000000">
        <w:rPr>
          <w:rtl w:val="0"/>
        </w:rPr>
        <w:t xml:space="preserve">Application Load Balancer</w:t>
      </w:r>
    </w:p>
    <w:p w:rsidR="00000000" w:rsidDel="00000000" w:rsidP="00000000" w:rsidRDefault="00000000" w:rsidRPr="00000000" w14:paraId="00000114">
      <w:pPr>
        <w:numPr>
          <w:ilvl w:val="0"/>
          <w:numId w:val="357"/>
        </w:numPr>
        <w:spacing w:after="0" w:afterAutospacing="0" w:before="0" w:beforeAutospacing="0" w:lineRule="auto"/>
        <w:ind w:left="720" w:hanging="360"/>
      </w:pPr>
      <w:r w:rsidDel="00000000" w:rsidR="00000000" w:rsidRPr="00000000">
        <w:rPr>
          <w:rtl w:val="0"/>
        </w:rPr>
        <w:t xml:space="preserve">Aurora PostgreSQL</w:t>
      </w:r>
    </w:p>
    <w:p w:rsidR="00000000" w:rsidDel="00000000" w:rsidP="00000000" w:rsidRDefault="00000000" w:rsidRPr="00000000" w14:paraId="00000115">
      <w:pPr>
        <w:numPr>
          <w:ilvl w:val="0"/>
          <w:numId w:val="357"/>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116">
      <w:pPr>
        <w:numPr>
          <w:ilvl w:val="0"/>
          <w:numId w:val="357"/>
        </w:numPr>
        <w:spacing w:after="0" w:afterAutospacing="0" w:before="0" w:beforeAutospacing="0" w:lineRule="auto"/>
        <w:ind w:left="720" w:hanging="360"/>
      </w:pPr>
      <w:r w:rsidDel="00000000" w:rsidR="00000000" w:rsidRPr="00000000">
        <w:rPr>
          <w:rtl w:val="0"/>
        </w:rPr>
        <w:t xml:space="preserve">OpenSearch</w:t>
      </w:r>
    </w:p>
    <w:p w:rsidR="00000000" w:rsidDel="00000000" w:rsidP="00000000" w:rsidRDefault="00000000" w:rsidRPr="00000000" w14:paraId="00000117">
      <w:pPr>
        <w:numPr>
          <w:ilvl w:val="0"/>
          <w:numId w:val="357"/>
        </w:numPr>
        <w:spacing w:after="0" w:afterAutospacing="0" w:before="0" w:beforeAutospacing="0" w:lineRule="auto"/>
        <w:ind w:left="720" w:hanging="360"/>
      </w:pPr>
      <w:r w:rsidDel="00000000" w:rsidR="00000000" w:rsidRPr="00000000">
        <w:rPr>
          <w:rtl w:val="0"/>
        </w:rPr>
        <w:t xml:space="preserve">S3</w:t>
      </w:r>
    </w:p>
    <w:p w:rsidR="00000000" w:rsidDel="00000000" w:rsidP="00000000" w:rsidRDefault="00000000" w:rsidRPr="00000000" w14:paraId="00000118">
      <w:pPr>
        <w:numPr>
          <w:ilvl w:val="0"/>
          <w:numId w:val="357"/>
        </w:numPr>
        <w:spacing w:after="0" w:afterAutospacing="0" w:before="0" w:beforeAutospacing="0" w:lineRule="auto"/>
        <w:ind w:left="720" w:hanging="360"/>
      </w:pPr>
      <w:r w:rsidDel="00000000" w:rsidR="00000000" w:rsidRPr="00000000">
        <w:rPr>
          <w:rtl w:val="0"/>
        </w:rPr>
        <w:t xml:space="preserve">Lambda</w:t>
      </w:r>
    </w:p>
    <w:p w:rsidR="00000000" w:rsidDel="00000000" w:rsidP="00000000" w:rsidRDefault="00000000" w:rsidRPr="00000000" w14:paraId="00000119">
      <w:pPr>
        <w:numPr>
          <w:ilvl w:val="0"/>
          <w:numId w:val="357"/>
        </w:numPr>
        <w:spacing w:after="0" w:afterAutospacing="0" w:before="0" w:beforeAutospacing="0" w:lineRule="auto"/>
        <w:ind w:left="720" w:hanging="360"/>
      </w:pPr>
      <w:r w:rsidDel="00000000" w:rsidR="00000000" w:rsidRPr="00000000">
        <w:rPr>
          <w:rtl w:val="0"/>
        </w:rPr>
        <w:t xml:space="preserve">EventBridge</w:t>
      </w:r>
    </w:p>
    <w:p w:rsidR="00000000" w:rsidDel="00000000" w:rsidP="00000000" w:rsidRDefault="00000000" w:rsidRPr="00000000" w14:paraId="0000011A">
      <w:pPr>
        <w:numPr>
          <w:ilvl w:val="0"/>
          <w:numId w:val="357"/>
        </w:numPr>
        <w:spacing w:after="0" w:afterAutospacing="0" w:before="0" w:beforeAutospacing="0" w:lineRule="auto"/>
        <w:ind w:left="720" w:hanging="360"/>
      </w:pPr>
      <w:r w:rsidDel="00000000" w:rsidR="00000000" w:rsidRPr="00000000">
        <w:rPr>
          <w:rtl w:val="0"/>
        </w:rPr>
        <w:t xml:space="preserve">SNS</w:t>
      </w:r>
    </w:p>
    <w:p w:rsidR="00000000" w:rsidDel="00000000" w:rsidP="00000000" w:rsidRDefault="00000000" w:rsidRPr="00000000" w14:paraId="0000011B">
      <w:pPr>
        <w:numPr>
          <w:ilvl w:val="0"/>
          <w:numId w:val="357"/>
        </w:numPr>
        <w:spacing w:after="0" w:afterAutospacing="0" w:before="0" w:beforeAutospacing="0" w:lineRule="auto"/>
        <w:ind w:left="720" w:hanging="360"/>
      </w:pPr>
      <w:r w:rsidDel="00000000" w:rsidR="00000000" w:rsidRPr="00000000">
        <w:rPr>
          <w:rtl w:val="0"/>
        </w:rPr>
        <w:t xml:space="preserve">SQS</w:t>
      </w:r>
    </w:p>
    <w:p w:rsidR="00000000" w:rsidDel="00000000" w:rsidP="00000000" w:rsidRDefault="00000000" w:rsidRPr="00000000" w14:paraId="0000011C">
      <w:pPr>
        <w:numPr>
          <w:ilvl w:val="0"/>
          <w:numId w:val="357"/>
        </w:numPr>
        <w:spacing w:after="0" w:afterAutospacing="0" w:before="0" w:beforeAutospacing="0" w:lineRule="auto"/>
        <w:ind w:left="720" w:hanging="360"/>
      </w:pPr>
      <w:r w:rsidDel="00000000" w:rsidR="00000000" w:rsidRPr="00000000">
        <w:rPr>
          <w:rtl w:val="0"/>
        </w:rPr>
        <w:t xml:space="preserve">CloudWatch</w:t>
      </w:r>
    </w:p>
    <w:p w:rsidR="00000000" w:rsidDel="00000000" w:rsidP="00000000" w:rsidRDefault="00000000" w:rsidRPr="00000000" w14:paraId="0000011D">
      <w:pPr>
        <w:numPr>
          <w:ilvl w:val="0"/>
          <w:numId w:val="357"/>
        </w:numPr>
        <w:spacing w:after="0" w:afterAutospacing="0" w:before="0" w:beforeAutospacing="0" w:lineRule="auto"/>
        <w:ind w:left="720" w:hanging="360"/>
      </w:pPr>
      <w:r w:rsidDel="00000000" w:rsidR="00000000" w:rsidRPr="00000000">
        <w:rPr>
          <w:rtl w:val="0"/>
        </w:rPr>
        <w:t xml:space="preserve">Cognito</w:t>
      </w:r>
    </w:p>
    <w:p w:rsidR="00000000" w:rsidDel="00000000" w:rsidP="00000000" w:rsidRDefault="00000000" w:rsidRPr="00000000" w14:paraId="0000011E">
      <w:pPr>
        <w:numPr>
          <w:ilvl w:val="0"/>
          <w:numId w:val="357"/>
        </w:numPr>
        <w:spacing w:after="0" w:afterAutospacing="0" w:before="0" w:beforeAutospacing="0" w:lineRule="auto"/>
        <w:ind w:left="720" w:hanging="360"/>
      </w:pPr>
      <w:r w:rsidDel="00000000" w:rsidR="00000000" w:rsidRPr="00000000">
        <w:rPr>
          <w:rtl w:val="0"/>
        </w:rPr>
        <w:t xml:space="preserve">IAM</w:t>
      </w:r>
    </w:p>
    <w:p w:rsidR="00000000" w:rsidDel="00000000" w:rsidP="00000000" w:rsidRDefault="00000000" w:rsidRPr="00000000" w14:paraId="0000011F">
      <w:pPr>
        <w:numPr>
          <w:ilvl w:val="0"/>
          <w:numId w:val="357"/>
        </w:numPr>
        <w:spacing w:after="0" w:afterAutospacing="0" w:before="0" w:beforeAutospacing="0" w:lineRule="auto"/>
        <w:ind w:left="720" w:hanging="360"/>
      </w:pPr>
      <w:r w:rsidDel="00000000" w:rsidR="00000000" w:rsidRPr="00000000">
        <w:rPr>
          <w:rtl w:val="0"/>
        </w:rPr>
        <w:t xml:space="preserve">KMS</w:t>
      </w:r>
    </w:p>
    <w:p w:rsidR="00000000" w:rsidDel="00000000" w:rsidP="00000000" w:rsidRDefault="00000000" w:rsidRPr="00000000" w14:paraId="00000120">
      <w:pPr>
        <w:numPr>
          <w:ilvl w:val="0"/>
          <w:numId w:val="357"/>
        </w:numPr>
        <w:spacing w:after="0" w:afterAutospacing="0" w:before="0" w:beforeAutospacing="0" w:lineRule="auto"/>
        <w:ind w:left="720" w:hanging="360"/>
      </w:pPr>
      <w:r w:rsidDel="00000000" w:rsidR="00000000" w:rsidRPr="00000000">
        <w:rPr>
          <w:rtl w:val="0"/>
        </w:rPr>
        <w:t xml:space="preserve">Secrets Manager</w:t>
      </w:r>
    </w:p>
    <w:p w:rsidR="00000000" w:rsidDel="00000000" w:rsidP="00000000" w:rsidRDefault="00000000" w:rsidRPr="00000000" w14:paraId="00000121">
      <w:pPr>
        <w:numPr>
          <w:ilvl w:val="0"/>
          <w:numId w:val="357"/>
        </w:numPr>
        <w:spacing w:after="0" w:afterAutospacing="0" w:before="0" w:beforeAutospacing="0" w:lineRule="auto"/>
        <w:ind w:left="720" w:hanging="360"/>
      </w:pPr>
      <w:r w:rsidDel="00000000" w:rsidR="00000000" w:rsidRPr="00000000">
        <w:rPr>
          <w:rtl w:val="0"/>
        </w:rPr>
        <w:t xml:space="preserve">WAF</w:t>
      </w:r>
    </w:p>
    <w:p w:rsidR="00000000" w:rsidDel="00000000" w:rsidP="00000000" w:rsidRDefault="00000000" w:rsidRPr="00000000" w14:paraId="00000122">
      <w:pPr>
        <w:numPr>
          <w:ilvl w:val="0"/>
          <w:numId w:val="357"/>
        </w:numPr>
        <w:spacing w:after="0" w:afterAutospacing="0" w:before="0" w:beforeAutospacing="0" w:lineRule="auto"/>
        <w:ind w:left="720" w:hanging="360"/>
      </w:pPr>
      <w:r w:rsidDel="00000000" w:rsidR="00000000" w:rsidRPr="00000000">
        <w:rPr>
          <w:rtl w:val="0"/>
        </w:rPr>
        <w:t xml:space="preserve">Shield</w:t>
      </w:r>
    </w:p>
    <w:p w:rsidR="00000000" w:rsidDel="00000000" w:rsidP="00000000" w:rsidRDefault="00000000" w:rsidRPr="00000000" w14:paraId="00000123">
      <w:pPr>
        <w:numPr>
          <w:ilvl w:val="0"/>
          <w:numId w:val="357"/>
        </w:numPr>
        <w:spacing w:after="0" w:afterAutospacing="0" w:before="0" w:beforeAutospacing="0" w:lineRule="auto"/>
        <w:ind w:left="720" w:hanging="360"/>
      </w:pPr>
      <w:r w:rsidDel="00000000" w:rsidR="00000000" w:rsidRPr="00000000">
        <w:rPr>
          <w:rtl w:val="0"/>
        </w:rPr>
        <w:t xml:space="preserve">Backup Strategy</w:t>
      </w:r>
    </w:p>
    <w:p w:rsidR="00000000" w:rsidDel="00000000" w:rsidP="00000000" w:rsidRDefault="00000000" w:rsidRPr="00000000" w14:paraId="00000124">
      <w:pPr>
        <w:numPr>
          <w:ilvl w:val="0"/>
          <w:numId w:val="357"/>
        </w:numPr>
        <w:spacing w:after="0" w:afterAutospacing="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0125">
      <w:pPr>
        <w:numPr>
          <w:ilvl w:val="0"/>
          <w:numId w:val="357"/>
        </w:numPr>
        <w:spacing w:after="0" w:afterAutospacing="0" w:before="0" w:beforeAutospacing="0" w:lineRule="auto"/>
        <w:ind w:left="720" w:hanging="360"/>
      </w:pPr>
      <w:r w:rsidDel="00000000" w:rsidR="00000000" w:rsidRPr="00000000">
        <w:rPr>
          <w:rtl w:val="0"/>
        </w:rPr>
        <w:t xml:space="preserve">Cost Optimization</w:t>
      </w:r>
    </w:p>
    <w:p w:rsidR="00000000" w:rsidDel="00000000" w:rsidP="00000000" w:rsidRDefault="00000000" w:rsidRPr="00000000" w14:paraId="00000126">
      <w:pPr>
        <w:numPr>
          <w:ilvl w:val="0"/>
          <w:numId w:val="357"/>
        </w:numPr>
        <w:spacing w:after="240" w:before="0" w:beforeAutospacing="0" w:lineRule="auto"/>
        <w:ind w:left="720" w:hanging="360"/>
      </w:pPr>
      <w:r w:rsidDel="00000000" w:rsidR="00000000" w:rsidRPr="00000000">
        <w:rPr>
          <w:rtl w:val="0"/>
        </w:rPr>
        <w:t xml:space="preserve">Infrastructure as Code (Terraform)</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after="80" w:before="280" w:lineRule="auto"/>
        <w:rPr>
          <w:rFonts w:ascii="Cambria" w:cs="Cambria" w:eastAsia="Cambria" w:hAnsi="Cambria"/>
          <w:color w:val="000000"/>
          <w:sz w:val="26"/>
          <w:szCs w:val="26"/>
        </w:rPr>
      </w:pPr>
      <w:bookmarkStart w:colFirst="0" w:colLast="0" w:name="_heading=h.6061ah5z3nbv" w:id="28"/>
      <w:bookmarkEnd w:id="28"/>
      <w:r w:rsidDel="00000000" w:rsidR="00000000" w:rsidRPr="00000000">
        <w:rPr>
          <w:rFonts w:ascii="Cambria" w:cs="Cambria" w:eastAsia="Cambria" w:hAnsi="Cambria"/>
          <w:color w:val="000000"/>
          <w:sz w:val="26"/>
          <w:szCs w:val="26"/>
          <w:rtl w:val="0"/>
        </w:rPr>
        <w:t xml:space="preserve">Volume 3 – Database Architecture</w:t>
      </w:r>
    </w:p>
    <w:p w:rsidR="00000000" w:rsidDel="00000000" w:rsidP="00000000" w:rsidRDefault="00000000" w:rsidRPr="00000000" w14:paraId="00000129">
      <w:pPr>
        <w:spacing w:after="240" w:before="240" w:lineRule="auto"/>
        <w:rPr/>
      </w:pPr>
      <w:r w:rsidDel="00000000" w:rsidR="00000000" w:rsidRPr="00000000">
        <w:rPr>
          <w:rtl w:val="0"/>
        </w:rPr>
        <w:t xml:space="preserve">This will include:</w:t>
      </w:r>
    </w:p>
    <w:p w:rsidR="00000000" w:rsidDel="00000000" w:rsidP="00000000" w:rsidRDefault="00000000" w:rsidRPr="00000000" w14:paraId="0000012A">
      <w:pPr>
        <w:numPr>
          <w:ilvl w:val="0"/>
          <w:numId w:val="641"/>
        </w:numPr>
        <w:spacing w:after="0" w:afterAutospacing="0" w:before="240" w:lineRule="auto"/>
        <w:ind w:left="720" w:hanging="360"/>
      </w:pPr>
      <w:r w:rsidDel="00000000" w:rsidR="00000000" w:rsidRPr="00000000">
        <w:rPr>
          <w:rtl w:val="0"/>
        </w:rPr>
        <w:t xml:space="preserve">Complete ER Diagram</w:t>
      </w:r>
    </w:p>
    <w:p w:rsidR="00000000" w:rsidDel="00000000" w:rsidP="00000000" w:rsidRDefault="00000000" w:rsidRPr="00000000" w14:paraId="0000012B">
      <w:pPr>
        <w:numPr>
          <w:ilvl w:val="0"/>
          <w:numId w:val="641"/>
        </w:numPr>
        <w:spacing w:after="0" w:afterAutospacing="0" w:before="0" w:beforeAutospacing="0" w:lineRule="auto"/>
        <w:ind w:left="720" w:hanging="360"/>
      </w:pPr>
      <w:r w:rsidDel="00000000" w:rsidR="00000000" w:rsidRPr="00000000">
        <w:rPr>
          <w:rtl w:val="0"/>
        </w:rPr>
        <w:t xml:space="preserve">Database normalization</w:t>
      </w:r>
    </w:p>
    <w:p w:rsidR="00000000" w:rsidDel="00000000" w:rsidP="00000000" w:rsidRDefault="00000000" w:rsidRPr="00000000" w14:paraId="0000012C">
      <w:pPr>
        <w:numPr>
          <w:ilvl w:val="0"/>
          <w:numId w:val="641"/>
        </w:numPr>
        <w:spacing w:after="0" w:afterAutospacing="0" w:before="0" w:beforeAutospacing="0" w:lineRule="auto"/>
        <w:ind w:left="720" w:hanging="360"/>
      </w:pPr>
      <w:r w:rsidDel="00000000" w:rsidR="00000000" w:rsidRPr="00000000">
        <w:rPr>
          <w:rtl w:val="0"/>
        </w:rPr>
        <w:t xml:space="preserve">Relationship diagrams</w:t>
      </w:r>
    </w:p>
    <w:p w:rsidR="00000000" w:rsidDel="00000000" w:rsidP="00000000" w:rsidRDefault="00000000" w:rsidRPr="00000000" w14:paraId="0000012D">
      <w:pPr>
        <w:numPr>
          <w:ilvl w:val="0"/>
          <w:numId w:val="641"/>
        </w:numPr>
        <w:spacing w:after="0" w:afterAutospacing="0" w:before="0" w:beforeAutospacing="0" w:lineRule="auto"/>
        <w:ind w:left="720" w:hanging="360"/>
      </w:pPr>
      <w:r w:rsidDel="00000000" w:rsidR="00000000" w:rsidRPr="00000000">
        <w:rPr>
          <w:rtl w:val="0"/>
        </w:rPr>
        <w:t xml:space="preserve">Indexing strategy</w:t>
      </w:r>
    </w:p>
    <w:p w:rsidR="00000000" w:rsidDel="00000000" w:rsidP="00000000" w:rsidRDefault="00000000" w:rsidRPr="00000000" w14:paraId="0000012E">
      <w:pPr>
        <w:numPr>
          <w:ilvl w:val="0"/>
          <w:numId w:val="641"/>
        </w:numPr>
        <w:spacing w:after="0" w:afterAutospacing="0" w:before="0" w:beforeAutospacing="0" w:lineRule="auto"/>
        <w:ind w:left="720" w:hanging="360"/>
      </w:pPr>
      <w:r w:rsidDel="00000000" w:rsidR="00000000" w:rsidRPr="00000000">
        <w:rPr>
          <w:rtl w:val="0"/>
        </w:rPr>
        <w:t xml:space="preserve">Partitioning strategy</w:t>
      </w:r>
    </w:p>
    <w:p w:rsidR="00000000" w:rsidDel="00000000" w:rsidP="00000000" w:rsidRDefault="00000000" w:rsidRPr="00000000" w14:paraId="0000012F">
      <w:pPr>
        <w:numPr>
          <w:ilvl w:val="0"/>
          <w:numId w:val="641"/>
        </w:numPr>
        <w:spacing w:after="240" w:before="0" w:beforeAutospacing="0" w:lineRule="auto"/>
        <w:ind w:left="720" w:hanging="360"/>
      </w:pPr>
      <w:r w:rsidDel="00000000" w:rsidR="00000000" w:rsidRPr="00000000">
        <w:rPr>
          <w:rtl w:val="0"/>
        </w:rPr>
        <w:t xml:space="preserve">Performance tuning</w:t>
      </w:r>
    </w:p>
    <w:p w:rsidR="00000000" w:rsidDel="00000000" w:rsidP="00000000" w:rsidRDefault="00000000" w:rsidRPr="00000000" w14:paraId="00000130">
      <w:pPr>
        <w:spacing w:after="240" w:before="240" w:lineRule="auto"/>
        <w:rPr/>
      </w:pPr>
      <w:r w:rsidDel="00000000" w:rsidR="00000000" w:rsidRPr="00000000">
        <w:rPr>
          <w:rtl w:val="0"/>
        </w:rPr>
        <w:t xml:space="preserve">More than </w:t>
      </w:r>
      <w:r w:rsidDel="00000000" w:rsidR="00000000" w:rsidRPr="00000000">
        <w:rPr>
          <w:b w:val="1"/>
          <w:bCs w:val="1"/>
          <w:rtl w:val="0"/>
        </w:rPr>
        <w:t xml:space="preserve">150 tables</w:t>
      </w:r>
      <w:r w:rsidDel="00000000" w:rsidR="00000000" w:rsidRPr="00000000">
        <w:rPr>
          <w:rtl w:val="0"/>
        </w:rPr>
        <w:t xml:space="preserve">, including:</w:t>
      </w:r>
    </w:p>
    <w:p w:rsidR="00000000" w:rsidDel="00000000" w:rsidP="00000000" w:rsidRDefault="00000000" w:rsidRPr="00000000" w14:paraId="00000131">
      <w:pPr>
        <w:numPr>
          <w:ilvl w:val="0"/>
          <w:numId w:val="608"/>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132">
      <w:pPr>
        <w:numPr>
          <w:ilvl w:val="0"/>
          <w:numId w:val="608"/>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133">
      <w:pPr>
        <w:numPr>
          <w:ilvl w:val="0"/>
          <w:numId w:val="608"/>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134">
      <w:pPr>
        <w:numPr>
          <w:ilvl w:val="0"/>
          <w:numId w:val="608"/>
        </w:numPr>
        <w:spacing w:after="0" w:afterAutospacing="0" w:before="0" w:beforeAutospacing="0" w:lineRule="auto"/>
        <w:ind w:left="720" w:hanging="360"/>
      </w:pPr>
      <w:r w:rsidDel="00000000" w:rsidR="00000000" w:rsidRPr="00000000">
        <w:rPr>
          <w:rtl w:val="0"/>
        </w:rPr>
        <w:t xml:space="preserve">Wallets</w:t>
      </w:r>
    </w:p>
    <w:p w:rsidR="00000000" w:rsidDel="00000000" w:rsidP="00000000" w:rsidRDefault="00000000" w:rsidRPr="00000000" w14:paraId="00000135">
      <w:pPr>
        <w:numPr>
          <w:ilvl w:val="0"/>
          <w:numId w:val="608"/>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136">
      <w:pPr>
        <w:numPr>
          <w:ilvl w:val="0"/>
          <w:numId w:val="608"/>
        </w:numPr>
        <w:spacing w:after="0" w:afterAutospacing="0" w:before="0" w:beforeAutospacing="0" w:lineRule="auto"/>
        <w:ind w:left="720" w:hanging="360"/>
      </w:pPr>
      <w:r w:rsidDel="00000000" w:rsidR="00000000" w:rsidRPr="00000000">
        <w:rPr>
          <w:rtl w:val="0"/>
        </w:rPr>
        <w:t xml:space="preserve">Drivers</w:t>
      </w:r>
    </w:p>
    <w:p w:rsidR="00000000" w:rsidDel="00000000" w:rsidP="00000000" w:rsidRDefault="00000000" w:rsidRPr="00000000" w14:paraId="00000137">
      <w:pPr>
        <w:numPr>
          <w:ilvl w:val="0"/>
          <w:numId w:val="608"/>
        </w:numPr>
        <w:spacing w:after="0" w:afterAutospacing="0" w:before="0" w:beforeAutospacing="0" w:lineRule="auto"/>
        <w:ind w:left="720" w:hanging="360"/>
      </w:pPr>
      <w:r w:rsidDel="00000000" w:rsidR="00000000" w:rsidRPr="00000000">
        <w:rPr>
          <w:rtl w:val="0"/>
        </w:rPr>
        <w:t xml:space="preserve">Vehicles</w:t>
      </w:r>
    </w:p>
    <w:p w:rsidR="00000000" w:rsidDel="00000000" w:rsidP="00000000" w:rsidRDefault="00000000" w:rsidRPr="00000000" w14:paraId="00000138">
      <w:pPr>
        <w:numPr>
          <w:ilvl w:val="0"/>
          <w:numId w:val="608"/>
        </w:numPr>
        <w:spacing w:after="0" w:afterAutospacing="0" w:before="0" w:beforeAutospacing="0" w:lineRule="auto"/>
        <w:ind w:left="720" w:hanging="360"/>
      </w:pPr>
      <w:r w:rsidDel="00000000" w:rsidR="00000000" w:rsidRPr="00000000">
        <w:rPr>
          <w:rtl w:val="0"/>
        </w:rPr>
        <w:t xml:space="preserve">Trips</w:t>
      </w:r>
    </w:p>
    <w:p w:rsidR="00000000" w:rsidDel="00000000" w:rsidP="00000000" w:rsidRDefault="00000000" w:rsidRPr="00000000" w14:paraId="00000139">
      <w:pPr>
        <w:numPr>
          <w:ilvl w:val="0"/>
          <w:numId w:val="608"/>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013A">
      <w:pPr>
        <w:numPr>
          <w:ilvl w:val="0"/>
          <w:numId w:val="608"/>
        </w:numPr>
        <w:spacing w:after="0" w:afterAutospacing="0" w:before="0" w:beforeAutospacing="0" w:lineRule="auto"/>
        <w:ind w:left="720" w:hanging="360"/>
      </w:pPr>
      <w:r w:rsidDel="00000000" w:rsidR="00000000" w:rsidRPr="00000000">
        <w:rPr>
          <w:rtl w:val="0"/>
        </w:rPr>
        <w:t xml:space="preserve">Merchants</w:t>
      </w:r>
    </w:p>
    <w:p w:rsidR="00000000" w:rsidDel="00000000" w:rsidP="00000000" w:rsidRDefault="00000000" w:rsidRPr="00000000" w14:paraId="0000013B">
      <w:pPr>
        <w:numPr>
          <w:ilvl w:val="0"/>
          <w:numId w:val="608"/>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13C">
      <w:pPr>
        <w:numPr>
          <w:ilvl w:val="0"/>
          <w:numId w:val="608"/>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3D">
      <w:pPr>
        <w:numPr>
          <w:ilvl w:val="0"/>
          <w:numId w:val="608"/>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13E">
      <w:pPr>
        <w:numPr>
          <w:ilvl w:val="0"/>
          <w:numId w:val="608"/>
        </w:numPr>
        <w:spacing w:after="0" w:afterAutospacing="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013F">
      <w:pPr>
        <w:numPr>
          <w:ilvl w:val="0"/>
          <w:numId w:val="608"/>
        </w:numPr>
        <w:spacing w:after="0" w:afterAutospacing="0" w:before="0" w:beforeAutospacing="0" w:lineRule="auto"/>
        <w:ind w:left="720" w:hanging="360"/>
      </w:pPr>
      <w:r w:rsidDel="00000000" w:rsidR="00000000" w:rsidRPr="00000000">
        <w:rPr>
          <w:rtl w:val="0"/>
        </w:rPr>
        <w:t xml:space="preserve">Battery Swaps</w:t>
      </w:r>
    </w:p>
    <w:p w:rsidR="00000000" w:rsidDel="00000000" w:rsidP="00000000" w:rsidRDefault="00000000" w:rsidRPr="00000000" w14:paraId="00000140">
      <w:pPr>
        <w:numPr>
          <w:ilvl w:val="0"/>
          <w:numId w:val="608"/>
        </w:numPr>
        <w:spacing w:after="0" w:afterAutospacing="0" w:before="0" w:beforeAutospacing="0" w:lineRule="auto"/>
        <w:ind w:left="720" w:hanging="360"/>
      </w:pPr>
      <w:r w:rsidDel="00000000" w:rsidR="00000000" w:rsidRPr="00000000">
        <w:rPr>
          <w:rtl w:val="0"/>
        </w:rPr>
        <w:t xml:space="preserve">Batteries</w:t>
      </w:r>
    </w:p>
    <w:p w:rsidR="00000000" w:rsidDel="00000000" w:rsidP="00000000" w:rsidRDefault="00000000" w:rsidRPr="00000000" w14:paraId="00000141">
      <w:pPr>
        <w:numPr>
          <w:ilvl w:val="0"/>
          <w:numId w:val="608"/>
        </w:numPr>
        <w:spacing w:after="0" w:afterAutospacing="0" w:before="0" w:beforeAutospacing="0" w:lineRule="auto"/>
        <w:ind w:left="720" w:hanging="360"/>
      </w:pPr>
      <w:r w:rsidDel="00000000" w:rsidR="00000000" w:rsidRPr="00000000">
        <w:rPr>
          <w:rtl w:val="0"/>
        </w:rPr>
        <w:t xml:space="preserve">Carbon Assets</w:t>
      </w:r>
    </w:p>
    <w:p w:rsidR="00000000" w:rsidDel="00000000" w:rsidP="00000000" w:rsidRDefault="00000000" w:rsidRPr="00000000" w14:paraId="00000142">
      <w:pPr>
        <w:numPr>
          <w:ilvl w:val="0"/>
          <w:numId w:val="608"/>
        </w:numPr>
        <w:spacing w:after="0" w:afterAutospacing="0" w:before="0" w:beforeAutospacing="0" w:lineRule="auto"/>
        <w:ind w:left="720" w:hanging="360"/>
      </w:pPr>
      <w:r w:rsidDel="00000000" w:rsidR="00000000" w:rsidRPr="00000000">
        <w:rPr>
          <w:rtl w:val="0"/>
        </w:rPr>
        <w:t xml:space="preserve">Carbon Marketplace</w:t>
      </w:r>
    </w:p>
    <w:p w:rsidR="00000000" w:rsidDel="00000000" w:rsidP="00000000" w:rsidRDefault="00000000" w:rsidRPr="00000000" w14:paraId="00000143">
      <w:pPr>
        <w:numPr>
          <w:ilvl w:val="0"/>
          <w:numId w:val="608"/>
        </w:numPr>
        <w:spacing w:after="0" w:afterAutospacing="0" w:before="0" w:beforeAutospacing="0" w:lineRule="auto"/>
        <w:ind w:left="720" w:hanging="360"/>
      </w:pPr>
      <w:r w:rsidDel="00000000" w:rsidR="00000000" w:rsidRPr="00000000">
        <w:rPr>
          <w:rtl w:val="0"/>
        </w:rPr>
        <w:t xml:space="preserve">Carbon Verification</w:t>
      </w:r>
    </w:p>
    <w:p w:rsidR="00000000" w:rsidDel="00000000" w:rsidP="00000000" w:rsidRDefault="00000000" w:rsidRPr="00000000" w14:paraId="00000144">
      <w:pPr>
        <w:numPr>
          <w:ilvl w:val="0"/>
          <w:numId w:val="608"/>
        </w:numPr>
        <w:spacing w:after="0" w:afterAutospacing="0" w:before="0" w:beforeAutospacing="0" w:lineRule="auto"/>
        <w:ind w:left="720" w:hanging="360"/>
      </w:pPr>
      <w:r w:rsidDel="00000000" w:rsidR="00000000" w:rsidRPr="00000000">
        <w:rPr>
          <w:rtl w:val="0"/>
        </w:rPr>
        <w:t xml:space="preserve">AI Analytics</w:t>
      </w:r>
    </w:p>
    <w:p w:rsidR="00000000" w:rsidDel="00000000" w:rsidP="00000000" w:rsidRDefault="00000000" w:rsidRPr="00000000" w14:paraId="00000145">
      <w:pPr>
        <w:numPr>
          <w:ilvl w:val="0"/>
          <w:numId w:val="608"/>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146">
      <w:pPr>
        <w:numPr>
          <w:ilvl w:val="0"/>
          <w:numId w:val="608"/>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147">
      <w:pPr>
        <w:numPr>
          <w:ilvl w:val="0"/>
          <w:numId w:val="608"/>
        </w:numPr>
        <w:spacing w:after="0" w:afterAutospacing="0" w:before="0" w:beforeAutospacing="0" w:lineRule="auto"/>
        <w:ind w:left="720" w:hanging="360"/>
      </w:pPr>
      <w:r w:rsidDel="00000000" w:rsidR="00000000" w:rsidRPr="00000000">
        <w:rPr>
          <w:rtl w:val="0"/>
        </w:rPr>
        <w:t xml:space="preserve">Support Tickets</w:t>
      </w:r>
    </w:p>
    <w:p w:rsidR="00000000" w:rsidDel="00000000" w:rsidP="00000000" w:rsidRDefault="00000000" w:rsidRPr="00000000" w14:paraId="00000148">
      <w:pPr>
        <w:numPr>
          <w:ilvl w:val="0"/>
          <w:numId w:val="608"/>
        </w:numPr>
        <w:spacing w:after="0" w:afterAutospacing="0" w:before="0" w:beforeAutospacing="0" w:lineRule="auto"/>
        <w:ind w:left="720" w:hanging="360"/>
      </w:pPr>
      <w:r w:rsidDel="00000000" w:rsidR="00000000" w:rsidRPr="00000000">
        <w:rPr>
          <w:rtl w:val="0"/>
        </w:rPr>
        <w:t xml:space="preserve">Loyalty</w:t>
      </w:r>
    </w:p>
    <w:p w:rsidR="00000000" w:rsidDel="00000000" w:rsidP="00000000" w:rsidRDefault="00000000" w:rsidRPr="00000000" w14:paraId="00000149">
      <w:pPr>
        <w:numPr>
          <w:ilvl w:val="0"/>
          <w:numId w:val="608"/>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014A">
      <w:pPr>
        <w:numPr>
          <w:ilvl w:val="0"/>
          <w:numId w:val="608"/>
        </w:numPr>
        <w:spacing w:after="24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after="80" w:before="280" w:lineRule="auto"/>
        <w:rPr>
          <w:rFonts w:ascii="Cambria" w:cs="Cambria" w:eastAsia="Cambria" w:hAnsi="Cambria"/>
          <w:color w:val="000000"/>
          <w:sz w:val="26"/>
          <w:szCs w:val="26"/>
        </w:rPr>
      </w:pPr>
      <w:bookmarkStart w:colFirst="0" w:colLast="0" w:name="_heading=h.7wooet4h6vjb" w:id="29"/>
      <w:bookmarkEnd w:id="29"/>
      <w:r w:rsidDel="00000000" w:rsidR="00000000" w:rsidRPr="00000000">
        <w:rPr>
          <w:rFonts w:ascii="Cambria" w:cs="Cambria" w:eastAsia="Cambria" w:hAnsi="Cambria"/>
          <w:color w:val="000000"/>
          <w:sz w:val="26"/>
          <w:szCs w:val="26"/>
          <w:rtl w:val="0"/>
        </w:rPr>
        <w:t xml:space="preserve">Volume 4 – Microservices Architecture</w:t>
      </w:r>
    </w:p>
    <w:p w:rsidR="00000000" w:rsidDel="00000000" w:rsidP="00000000" w:rsidRDefault="00000000" w:rsidRPr="00000000" w14:paraId="0000014D">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50 services</w:t>
      </w:r>
      <w:r w:rsidDel="00000000" w:rsidR="00000000" w:rsidRPr="00000000">
        <w:rPr>
          <w:rtl w:val="0"/>
        </w:rPr>
        <w:t xml:space="preserve">, including:</w:t>
      </w:r>
    </w:p>
    <w:p w:rsidR="00000000" w:rsidDel="00000000" w:rsidP="00000000" w:rsidRDefault="00000000" w:rsidRPr="00000000" w14:paraId="0000014E">
      <w:pPr>
        <w:numPr>
          <w:ilvl w:val="0"/>
          <w:numId w:val="806"/>
        </w:numPr>
        <w:spacing w:after="0" w:afterAutospacing="0" w:before="240" w:lineRule="auto"/>
        <w:ind w:left="720" w:hanging="360"/>
      </w:pPr>
      <w:r w:rsidDel="00000000" w:rsidR="00000000" w:rsidRPr="00000000">
        <w:rPr>
          <w:rtl w:val="0"/>
        </w:rPr>
        <w:t xml:space="preserve">Authentication Service</w:t>
      </w:r>
    </w:p>
    <w:p w:rsidR="00000000" w:rsidDel="00000000" w:rsidP="00000000" w:rsidRDefault="00000000" w:rsidRPr="00000000" w14:paraId="0000014F">
      <w:pPr>
        <w:numPr>
          <w:ilvl w:val="0"/>
          <w:numId w:val="806"/>
        </w:numPr>
        <w:spacing w:after="0" w:afterAutospacing="0" w:before="0" w:beforeAutospacing="0" w:lineRule="auto"/>
        <w:ind w:left="720" w:hanging="360"/>
      </w:pPr>
      <w:r w:rsidDel="00000000" w:rsidR="00000000" w:rsidRPr="00000000">
        <w:rPr>
          <w:rtl w:val="0"/>
        </w:rPr>
        <w:t xml:space="preserve">User Service</w:t>
      </w:r>
    </w:p>
    <w:p w:rsidR="00000000" w:rsidDel="00000000" w:rsidP="00000000" w:rsidRDefault="00000000" w:rsidRPr="00000000" w14:paraId="00000150">
      <w:pPr>
        <w:numPr>
          <w:ilvl w:val="0"/>
          <w:numId w:val="806"/>
        </w:numPr>
        <w:spacing w:after="0" w:afterAutospacing="0" w:before="0" w:beforeAutospacing="0" w:lineRule="auto"/>
        <w:ind w:left="720" w:hanging="360"/>
      </w:pPr>
      <w:r w:rsidDel="00000000" w:rsidR="00000000" w:rsidRPr="00000000">
        <w:rPr>
          <w:rtl w:val="0"/>
        </w:rPr>
        <w:t xml:space="preserve">Wallet Service</w:t>
      </w:r>
    </w:p>
    <w:p w:rsidR="00000000" w:rsidDel="00000000" w:rsidP="00000000" w:rsidRDefault="00000000" w:rsidRPr="00000000" w14:paraId="00000151">
      <w:pPr>
        <w:numPr>
          <w:ilvl w:val="0"/>
          <w:numId w:val="806"/>
        </w:numPr>
        <w:spacing w:after="0" w:afterAutospacing="0" w:before="0" w:beforeAutospacing="0" w:lineRule="auto"/>
        <w:ind w:left="720" w:hanging="360"/>
      </w:pPr>
      <w:r w:rsidDel="00000000" w:rsidR="00000000" w:rsidRPr="00000000">
        <w:rPr>
          <w:rtl w:val="0"/>
        </w:rPr>
        <w:t xml:space="preserve">Payment Service</w:t>
      </w:r>
    </w:p>
    <w:p w:rsidR="00000000" w:rsidDel="00000000" w:rsidP="00000000" w:rsidRDefault="00000000" w:rsidRPr="00000000" w14:paraId="00000152">
      <w:pPr>
        <w:numPr>
          <w:ilvl w:val="0"/>
          <w:numId w:val="806"/>
        </w:numPr>
        <w:spacing w:after="0" w:afterAutospacing="0" w:before="0" w:beforeAutospacing="0" w:lineRule="auto"/>
        <w:ind w:left="720" w:hanging="360"/>
      </w:pPr>
      <w:r w:rsidDel="00000000" w:rsidR="00000000" w:rsidRPr="00000000">
        <w:rPr>
          <w:rtl w:val="0"/>
        </w:rPr>
        <w:t xml:space="preserve">Ride Service</w:t>
      </w:r>
    </w:p>
    <w:p w:rsidR="00000000" w:rsidDel="00000000" w:rsidP="00000000" w:rsidRDefault="00000000" w:rsidRPr="00000000" w14:paraId="00000153">
      <w:pPr>
        <w:numPr>
          <w:ilvl w:val="0"/>
          <w:numId w:val="806"/>
        </w:numPr>
        <w:spacing w:after="0" w:afterAutospacing="0" w:before="0" w:beforeAutospacing="0" w:lineRule="auto"/>
        <w:ind w:left="720" w:hanging="360"/>
      </w:pPr>
      <w:r w:rsidDel="00000000" w:rsidR="00000000" w:rsidRPr="00000000">
        <w:rPr>
          <w:rtl w:val="0"/>
        </w:rPr>
        <w:t xml:space="preserve">Dispatch Service</w:t>
      </w:r>
    </w:p>
    <w:p w:rsidR="00000000" w:rsidDel="00000000" w:rsidP="00000000" w:rsidRDefault="00000000" w:rsidRPr="00000000" w14:paraId="00000154">
      <w:pPr>
        <w:numPr>
          <w:ilvl w:val="0"/>
          <w:numId w:val="806"/>
        </w:numPr>
        <w:spacing w:after="0" w:afterAutospacing="0" w:before="0" w:beforeAutospacing="0" w:lineRule="auto"/>
        <w:ind w:left="720" w:hanging="360"/>
      </w:pPr>
      <w:r w:rsidDel="00000000" w:rsidR="00000000" w:rsidRPr="00000000">
        <w:rPr>
          <w:rtl w:val="0"/>
        </w:rPr>
        <w:t xml:space="preserve">Driver Service</w:t>
      </w:r>
    </w:p>
    <w:p w:rsidR="00000000" w:rsidDel="00000000" w:rsidP="00000000" w:rsidRDefault="00000000" w:rsidRPr="00000000" w14:paraId="00000155">
      <w:pPr>
        <w:numPr>
          <w:ilvl w:val="0"/>
          <w:numId w:val="806"/>
        </w:numPr>
        <w:spacing w:after="0" w:afterAutospacing="0" w:before="0" w:beforeAutospacing="0" w:lineRule="auto"/>
        <w:ind w:left="720" w:hanging="360"/>
      </w:pPr>
      <w:r w:rsidDel="00000000" w:rsidR="00000000" w:rsidRPr="00000000">
        <w:rPr>
          <w:rtl w:val="0"/>
        </w:rPr>
        <w:t xml:space="preserve">Merchant Service</w:t>
      </w:r>
    </w:p>
    <w:p w:rsidR="00000000" w:rsidDel="00000000" w:rsidP="00000000" w:rsidRDefault="00000000" w:rsidRPr="00000000" w14:paraId="00000156">
      <w:pPr>
        <w:numPr>
          <w:ilvl w:val="0"/>
          <w:numId w:val="806"/>
        </w:numPr>
        <w:spacing w:after="0" w:afterAutospacing="0" w:before="0" w:beforeAutospacing="0" w:lineRule="auto"/>
        <w:ind w:left="720" w:hanging="360"/>
      </w:pPr>
      <w:r w:rsidDel="00000000" w:rsidR="00000000" w:rsidRPr="00000000">
        <w:rPr>
          <w:rtl w:val="0"/>
        </w:rPr>
        <w:t xml:space="preserve">Restaurant Service</w:t>
      </w:r>
    </w:p>
    <w:p w:rsidR="00000000" w:rsidDel="00000000" w:rsidP="00000000" w:rsidRDefault="00000000" w:rsidRPr="00000000" w14:paraId="00000157">
      <w:pPr>
        <w:numPr>
          <w:ilvl w:val="0"/>
          <w:numId w:val="806"/>
        </w:numPr>
        <w:spacing w:after="0" w:afterAutospacing="0" w:before="0" w:beforeAutospacing="0" w:lineRule="auto"/>
        <w:ind w:left="720" w:hanging="360"/>
      </w:pPr>
      <w:r w:rsidDel="00000000" w:rsidR="00000000" w:rsidRPr="00000000">
        <w:rPr>
          <w:rtl w:val="0"/>
        </w:rPr>
        <w:t xml:space="preserve">Grocery Service</w:t>
      </w:r>
    </w:p>
    <w:p w:rsidR="00000000" w:rsidDel="00000000" w:rsidP="00000000" w:rsidRDefault="00000000" w:rsidRPr="00000000" w14:paraId="00000158">
      <w:pPr>
        <w:numPr>
          <w:ilvl w:val="0"/>
          <w:numId w:val="806"/>
        </w:numPr>
        <w:spacing w:after="0" w:afterAutospacing="0" w:before="0" w:beforeAutospacing="0" w:lineRule="auto"/>
        <w:ind w:left="720" w:hanging="360"/>
      </w:pPr>
      <w:r w:rsidDel="00000000" w:rsidR="00000000" w:rsidRPr="00000000">
        <w:rPr>
          <w:rtl w:val="0"/>
        </w:rPr>
        <w:t xml:space="preserve">Pharmacy Service</w:t>
      </w:r>
    </w:p>
    <w:p w:rsidR="00000000" w:rsidDel="00000000" w:rsidP="00000000" w:rsidRDefault="00000000" w:rsidRPr="00000000" w14:paraId="00000159">
      <w:pPr>
        <w:numPr>
          <w:ilvl w:val="0"/>
          <w:numId w:val="806"/>
        </w:numPr>
        <w:spacing w:after="0" w:afterAutospacing="0" w:before="0" w:beforeAutospacing="0" w:lineRule="auto"/>
        <w:ind w:left="720" w:hanging="360"/>
      </w:pPr>
      <w:r w:rsidDel="00000000" w:rsidR="00000000" w:rsidRPr="00000000">
        <w:rPr>
          <w:rtl w:val="0"/>
        </w:rPr>
        <w:t xml:space="preserve">Parcel Service</w:t>
      </w:r>
    </w:p>
    <w:p w:rsidR="00000000" w:rsidDel="00000000" w:rsidP="00000000" w:rsidRDefault="00000000" w:rsidRPr="00000000" w14:paraId="0000015A">
      <w:pPr>
        <w:numPr>
          <w:ilvl w:val="0"/>
          <w:numId w:val="806"/>
        </w:numPr>
        <w:spacing w:after="0" w:afterAutospacing="0" w:before="0" w:beforeAutospacing="0" w:lineRule="auto"/>
        <w:ind w:left="720" w:hanging="360"/>
      </w:pPr>
      <w:r w:rsidDel="00000000" w:rsidR="00000000" w:rsidRPr="00000000">
        <w:rPr>
          <w:rtl w:val="0"/>
        </w:rPr>
        <w:t xml:space="preserve">Fleet Service</w:t>
      </w:r>
    </w:p>
    <w:p w:rsidR="00000000" w:rsidDel="00000000" w:rsidP="00000000" w:rsidRDefault="00000000" w:rsidRPr="00000000" w14:paraId="0000015B">
      <w:pPr>
        <w:numPr>
          <w:ilvl w:val="0"/>
          <w:numId w:val="806"/>
        </w:numPr>
        <w:spacing w:after="0" w:afterAutospacing="0" w:before="0" w:beforeAutospacing="0" w:lineRule="auto"/>
        <w:ind w:left="720" w:hanging="360"/>
      </w:pPr>
      <w:r w:rsidDel="00000000" w:rsidR="00000000" w:rsidRPr="00000000">
        <w:rPr>
          <w:rtl w:val="0"/>
        </w:rPr>
        <w:t xml:space="preserve">EV Charging Service</w:t>
      </w:r>
    </w:p>
    <w:p w:rsidR="00000000" w:rsidDel="00000000" w:rsidP="00000000" w:rsidRDefault="00000000" w:rsidRPr="00000000" w14:paraId="0000015C">
      <w:pPr>
        <w:numPr>
          <w:ilvl w:val="0"/>
          <w:numId w:val="806"/>
        </w:numPr>
        <w:spacing w:after="0" w:afterAutospacing="0" w:before="0" w:beforeAutospacing="0" w:lineRule="auto"/>
        <w:ind w:left="720" w:hanging="360"/>
      </w:pPr>
      <w:r w:rsidDel="00000000" w:rsidR="00000000" w:rsidRPr="00000000">
        <w:rPr>
          <w:rtl w:val="0"/>
        </w:rPr>
        <w:t xml:space="preserve">Battery Swap Service</w:t>
      </w:r>
    </w:p>
    <w:p w:rsidR="00000000" w:rsidDel="00000000" w:rsidP="00000000" w:rsidRDefault="00000000" w:rsidRPr="00000000" w14:paraId="0000015D">
      <w:pPr>
        <w:numPr>
          <w:ilvl w:val="0"/>
          <w:numId w:val="806"/>
        </w:numPr>
        <w:spacing w:after="0" w:afterAutospacing="0" w:before="0" w:beforeAutospacing="0" w:lineRule="auto"/>
        <w:ind w:left="720" w:hanging="360"/>
      </w:pPr>
      <w:r w:rsidDel="00000000" w:rsidR="00000000" w:rsidRPr="00000000">
        <w:rPr>
          <w:rtl w:val="0"/>
        </w:rPr>
        <w:t xml:space="preserve">Carbon Credit Service</w:t>
      </w:r>
    </w:p>
    <w:p w:rsidR="00000000" w:rsidDel="00000000" w:rsidP="00000000" w:rsidRDefault="00000000" w:rsidRPr="00000000" w14:paraId="0000015E">
      <w:pPr>
        <w:numPr>
          <w:ilvl w:val="0"/>
          <w:numId w:val="806"/>
        </w:numPr>
        <w:spacing w:after="0" w:afterAutospacing="0" w:before="0" w:beforeAutospacing="0" w:lineRule="auto"/>
        <w:ind w:left="720" w:hanging="360"/>
      </w:pPr>
      <w:r w:rsidDel="00000000" w:rsidR="00000000" w:rsidRPr="00000000">
        <w:rPr>
          <w:rtl w:val="0"/>
        </w:rPr>
        <w:t xml:space="preserve">AI Recommendation Service</w:t>
      </w:r>
    </w:p>
    <w:p w:rsidR="00000000" w:rsidDel="00000000" w:rsidP="00000000" w:rsidRDefault="00000000" w:rsidRPr="00000000" w14:paraId="0000015F">
      <w:pPr>
        <w:numPr>
          <w:ilvl w:val="0"/>
          <w:numId w:val="806"/>
        </w:numPr>
        <w:spacing w:after="0" w:afterAutospacing="0" w:before="0" w:beforeAutospacing="0" w:lineRule="auto"/>
        <w:ind w:left="720" w:hanging="360"/>
      </w:pPr>
      <w:r w:rsidDel="00000000" w:rsidR="00000000" w:rsidRPr="00000000">
        <w:rPr>
          <w:rtl w:val="0"/>
        </w:rPr>
        <w:t xml:space="preserve">Notification Service</w:t>
      </w:r>
    </w:p>
    <w:p w:rsidR="00000000" w:rsidDel="00000000" w:rsidP="00000000" w:rsidRDefault="00000000" w:rsidRPr="00000000" w14:paraId="00000160">
      <w:pPr>
        <w:numPr>
          <w:ilvl w:val="0"/>
          <w:numId w:val="806"/>
        </w:numPr>
        <w:spacing w:after="0" w:afterAutospacing="0" w:before="0" w:beforeAutospacing="0" w:lineRule="auto"/>
        <w:ind w:left="720" w:hanging="360"/>
      </w:pPr>
      <w:r w:rsidDel="00000000" w:rsidR="00000000" w:rsidRPr="00000000">
        <w:rPr>
          <w:rtl w:val="0"/>
        </w:rPr>
        <w:t xml:space="preserve">Analytics Service</w:t>
      </w:r>
    </w:p>
    <w:p w:rsidR="00000000" w:rsidDel="00000000" w:rsidP="00000000" w:rsidRDefault="00000000" w:rsidRPr="00000000" w14:paraId="00000161">
      <w:pPr>
        <w:numPr>
          <w:ilvl w:val="0"/>
          <w:numId w:val="806"/>
        </w:numPr>
        <w:spacing w:after="240" w:before="0" w:beforeAutospacing="0" w:lineRule="auto"/>
        <w:ind w:left="720" w:hanging="360"/>
      </w:pPr>
      <w:r w:rsidDel="00000000" w:rsidR="00000000" w:rsidRPr="00000000">
        <w:rPr>
          <w:rtl w:val="0"/>
        </w:rPr>
        <w:t xml:space="preserve">Reporting Service</w:t>
      </w:r>
    </w:p>
    <w:p w:rsidR="00000000" w:rsidDel="00000000" w:rsidP="00000000" w:rsidRDefault="00000000" w:rsidRPr="00000000" w14:paraId="00000162">
      <w:pPr>
        <w:spacing w:after="240" w:before="240" w:lineRule="auto"/>
        <w:rPr/>
      </w:pPr>
      <w:r w:rsidDel="00000000" w:rsidR="00000000" w:rsidRPr="00000000">
        <w:rPr>
          <w:rtl w:val="0"/>
        </w:rPr>
        <w:t xml:space="preserve">Each service will include:</w:t>
      </w:r>
    </w:p>
    <w:p w:rsidR="00000000" w:rsidDel="00000000" w:rsidP="00000000" w:rsidRDefault="00000000" w:rsidRPr="00000000" w14:paraId="00000163">
      <w:pPr>
        <w:numPr>
          <w:ilvl w:val="0"/>
          <w:numId w:val="408"/>
        </w:numPr>
        <w:spacing w:after="0" w:afterAutospacing="0" w:before="240" w:lineRule="auto"/>
        <w:ind w:left="720" w:hanging="360"/>
      </w:pPr>
      <w:r w:rsidDel="00000000" w:rsidR="00000000" w:rsidRPr="00000000">
        <w:rPr>
          <w:rtl w:val="0"/>
        </w:rPr>
        <w:t xml:space="preserve">Responsibilities</w:t>
      </w:r>
    </w:p>
    <w:p w:rsidR="00000000" w:rsidDel="00000000" w:rsidP="00000000" w:rsidRDefault="00000000" w:rsidRPr="00000000" w14:paraId="00000164">
      <w:pPr>
        <w:numPr>
          <w:ilvl w:val="0"/>
          <w:numId w:val="408"/>
        </w:numPr>
        <w:spacing w:after="0" w:afterAutospacing="0" w:before="0" w:beforeAutospacing="0" w:lineRule="auto"/>
        <w:ind w:left="720" w:hanging="360"/>
      </w:pPr>
      <w:r w:rsidDel="00000000" w:rsidR="00000000" w:rsidRPr="00000000">
        <w:rPr>
          <w:rtl w:val="0"/>
        </w:rPr>
        <w:t xml:space="preserve">API endpoints</w:t>
      </w:r>
    </w:p>
    <w:p w:rsidR="00000000" w:rsidDel="00000000" w:rsidP="00000000" w:rsidRDefault="00000000" w:rsidRPr="00000000" w14:paraId="00000165">
      <w:pPr>
        <w:numPr>
          <w:ilvl w:val="0"/>
          <w:numId w:val="408"/>
        </w:numPr>
        <w:spacing w:after="0" w:afterAutospacing="0" w:before="0" w:beforeAutospacing="0" w:lineRule="auto"/>
        <w:ind w:left="720" w:hanging="360"/>
      </w:pPr>
      <w:r w:rsidDel="00000000" w:rsidR="00000000" w:rsidRPr="00000000">
        <w:rPr>
          <w:rtl w:val="0"/>
        </w:rPr>
        <w:t xml:space="preserve">Database ownership</w:t>
      </w:r>
    </w:p>
    <w:p w:rsidR="00000000" w:rsidDel="00000000" w:rsidP="00000000" w:rsidRDefault="00000000" w:rsidRPr="00000000" w14:paraId="00000166">
      <w:pPr>
        <w:numPr>
          <w:ilvl w:val="0"/>
          <w:numId w:val="408"/>
        </w:numPr>
        <w:spacing w:after="0" w:afterAutospacing="0" w:before="0" w:beforeAutospacing="0" w:lineRule="auto"/>
        <w:ind w:left="720" w:hanging="360"/>
      </w:pPr>
      <w:r w:rsidDel="00000000" w:rsidR="00000000" w:rsidRPr="00000000">
        <w:rPr>
          <w:rtl w:val="0"/>
        </w:rPr>
        <w:t xml:space="preserve">Events published</w:t>
      </w:r>
    </w:p>
    <w:p w:rsidR="00000000" w:rsidDel="00000000" w:rsidP="00000000" w:rsidRDefault="00000000" w:rsidRPr="00000000" w14:paraId="00000167">
      <w:pPr>
        <w:numPr>
          <w:ilvl w:val="0"/>
          <w:numId w:val="408"/>
        </w:numPr>
        <w:spacing w:after="0" w:afterAutospacing="0" w:before="0" w:beforeAutospacing="0" w:lineRule="auto"/>
        <w:ind w:left="720" w:hanging="360"/>
      </w:pPr>
      <w:r w:rsidDel="00000000" w:rsidR="00000000" w:rsidRPr="00000000">
        <w:rPr>
          <w:rtl w:val="0"/>
        </w:rPr>
        <w:t xml:space="preserve">Events consumed</w:t>
      </w:r>
    </w:p>
    <w:p w:rsidR="00000000" w:rsidDel="00000000" w:rsidP="00000000" w:rsidRDefault="00000000" w:rsidRPr="00000000" w14:paraId="00000168">
      <w:pPr>
        <w:numPr>
          <w:ilvl w:val="0"/>
          <w:numId w:val="408"/>
        </w:numPr>
        <w:spacing w:after="240" w:before="0" w:beforeAutospacing="0" w:lineRule="auto"/>
        <w:ind w:left="720" w:hanging="360"/>
      </w:pPr>
      <w:r w:rsidDel="00000000" w:rsidR="00000000" w:rsidRPr="00000000">
        <w:rPr>
          <w:rtl w:val="0"/>
        </w:rPr>
        <w:t xml:space="preserve">Scaling strategy</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after="80" w:before="280" w:lineRule="auto"/>
        <w:rPr>
          <w:rFonts w:ascii="Cambria" w:cs="Cambria" w:eastAsia="Cambria" w:hAnsi="Cambria"/>
          <w:color w:val="000000"/>
          <w:sz w:val="26"/>
          <w:szCs w:val="26"/>
        </w:rPr>
      </w:pPr>
      <w:bookmarkStart w:colFirst="0" w:colLast="0" w:name="_heading=h.u4l4ckacpdel" w:id="30"/>
      <w:bookmarkEnd w:id="30"/>
      <w:r w:rsidDel="00000000" w:rsidR="00000000" w:rsidRPr="00000000">
        <w:rPr>
          <w:rFonts w:ascii="Cambria" w:cs="Cambria" w:eastAsia="Cambria" w:hAnsi="Cambria"/>
          <w:color w:val="000000"/>
          <w:sz w:val="26"/>
          <w:szCs w:val="26"/>
          <w:rtl w:val="0"/>
        </w:rPr>
        <w:t xml:space="preserve">Volume 5 – Complete API Documentation</w:t>
      </w:r>
    </w:p>
    <w:p w:rsidR="00000000" w:rsidDel="00000000" w:rsidP="00000000" w:rsidRDefault="00000000" w:rsidRPr="00000000" w14:paraId="0000016B">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300 REST APIs</w:t>
      </w:r>
      <w:r w:rsidDel="00000000" w:rsidR="00000000" w:rsidRPr="00000000">
        <w:rPr>
          <w:rtl w:val="0"/>
        </w:rPr>
        <w:t xml:space="preserve">, including:</w:t>
      </w:r>
    </w:p>
    <w:p w:rsidR="00000000" w:rsidDel="00000000" w:rsidP="00000000" w:rsidRDefault="00000000" w:rsidRPr="00000000" w14:paraId="0000016C">
      <w:pPr>
        <w:numPr>
          <w:ilvl w:val="0"/>
          <w:numId w:val="691"/>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16D">
      <w:pPr>
        <w:numPr>
          <w:ilvl w:val="0"/>
          <w:numId w:val="691"/>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16E">
      <w:pPr>
        <w:numPr>
          <w:ilvl w:val="0"/>
          <w:numId w:val="691"/>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16F">
      <w:pPr>
        <w:numPr>
          <w:ilvl w:val="0"/>
          <w:numId w:val="691"/>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170">
      <w:pPr>
        <w:numPr>
          <w:ilvl w:val="0"/>
          <w:numId w:val="691"/>
        </w:numPr>
        <w:spacing w:after="0" w:afterAutospacing="0" w:before="0" w:beforeAutospacing="0" w:lineRule="auto"/>
        <w:ind w:left="720" w:hanging="360"/>
      </w:pPr>
      <w:r w:rsidDel="00000000" w:rsidR="00000000" w:rsidRPr="00000000">
        <w:rPr>
          <w:rtl w:val="0"/>
        </w:rPr>
        <w:t xml:space="preserve">Ride Booking</w:t>
      </w:r>
    </w:p>
    <w:p w:rsidR="00000000" w:rsidDel="00000000" w:rsidP="00000000" w:rsidRDefault="00000000" w:rsidRPr="00000000" w14:paraId="00000171">
      <w:pPr>
        <w:numPr>
          <w:ilvl w:val="0"/>
          <w:numId w:val="691"/>
        </w:numPr>
        <w:spacing w:after="0" w:afterAutospacing="0" w:before="0" w:beforeAutospacing="0" w:lineRule="auto"/>
        <w:ind w:left="720" w:hanging="360"/>
      </w:pPr>
      <w:r w:rsidDel="00000000" w:rsidR="00000000" w:rsidRPr="00000000">
        <w:rPr>
          <w:rtl w:val="0"/>
        </w:rPr>
        <w:t xml:space="preserve">Driver Operations</w:t>
      </w:r>
    </w:p>
    <w:p w:rsidR="00000000" w:rsidDel="00000000" w:rsidP="00000000" w:rsidRDefault="00000000" w:rsidRPr="00000000" w14:paraId="00000172">
      <w:pPr>
        <w:numPr>
          <w:ilvl w:val="0"/>
          <w:numId w:val="691"/>
        </w:numPr>
        <w:spacing w:after="0" w:afterAutospacing="0" w:before="0" w:beforeAutospacing="0" w:lineRule="auto"/>
        <w:ind w:left="720" w:hanging="360"/>
      </w:pPr>
      <w:r w:rsidDel="00000000" w:rsidR="00000000" w:rsidRPr="00000000">
        <w:rPr>
          <w:rtl w:val="0"/>
        </w:rPr>
        <w:t xml:space="preserve">Merchant Operations</w:t>
      </w:r>
    </w:p>
    <w:p w:rsidR="00000000" w:rsidDel="00000000" w:rsidP="00000000" w:rsidRDefault="00000000" w:rsidRPr="00000000" w14:paraId="00000173">
      <w:pPr>
        <w:numPr>
          <w:ilvl w:val="0"/>
          <w:numId w:val="691"/>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174">
      <w:pPr>
        <w:numPr>
          <w:ilvl w:val="0"/>
          <w:numId w:val="691"/>
        </w:numPr>
        <w:spacing w:after="0" w:afterAutospacing="0" w:before="0" w:beforeAutospacing="0" w:lineRule="auto"/>
        <w:ind w:left="720" w:hanging="360"/>
      </w:pPr>
      <w:r w:rsidDel="00000000" w:rsidR="00000000" w:rsidRPr="00000000">
        <w:rPr>
          <w:rtl w:val="0"/>
        </w:rPr>
        <w:t xml:space="preserve">EV Charging</w:t>
      </w:r>
    </w:p>
    <w:p w:rsidR="00000000" w:rsidDel="00000000" w:rsidP="00000000" w:rsidRDefault="00000000" w:rsidRPr="00000000" w14:paraId="00000175">
      <w:pPr>
        <w:numPr>
          <w:ilvl w:val="0"/>
          <w:numId w:val="691"/>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0176">
      <w:pPr>
        <w:numPr>
          <w:ilvl w:val="0"/>
          <w:numId w:val="691"/>
        </w:numPr>
        <w:spacing w:after="0" w:afterAutospacing="0" w:before="0" w:beforeAutospacing="0" w:lineRule="auto"/>
        <w:ind w:left="720" w:hanging="360"/>
      </w:pPr>
      <w:r w:rsidDel="00000000" w:rsidR="00000000" w:rsidRPr="00000000">
        <w:rPr>
          <w:rtl w:val="0"/>
        </w:rPr>
        <w:t xml:space="preserve">Carbon Credits</w:t>
      </w:r>
    </w:p>
    <w:p w:rsidR="00000000" w:rsidDel="00000000" w:rsidP="00000000" w:rsidRDefault="00000000" w:rsidRPr="00000000" w14:paraId="00000177">
      <w:pPr>
        <w:numPr>
          <w:ilvl w:val="0"/>
          <w:numId w:val="691"/>
        </w:numPr>
        <w:spacing w:after="0" w:afterAutospacing="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0178">
      <w:pPr>
        <w:numPr>
          <w:ilvl w:val="0"/>
          <w:numId w:val="691"/>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179">
      <w:pPr>
        <w:numPr>
          <w:ilvl w:val="0"/>
          <w:numId w:val="691"/>
        </w:numPr>
        <w:spacing w:after="24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17A">
      <w:pPr>
        <w:spacing w:after="240" w:before="240" w:lineRule="auto"/>
        <w:rPr/>
      </w:pPr>
      <w:r w:rsidDel="00000000" w:rsidR="00000000" w:rsidRPr="00000000">
        <w:rPr>
          <w:rtl w:val="0"/>
        </w:rPr>
        <w:t xml:space="preserve">Each endpoint will include:</w:t>
      </w:r>
    </w:p>
    <w:p w:rsidR="00000000" w:rsidDel="00000000" w:rsidP="00000000" w:rsidRDefault="00000000" w:rsidRPr="00000000" w14:paraId="0000017B">
      <w:pPr>
        <w:numPr>
          <w:ilvl w:val="0"/>
          <w:numId w:val="305"/>
        </w:numPr>
        <w:spacing w:after="0" w:afterAutospacing="0" w:before="240" w:lineRule="auto"/>
        <w:ind w:left="720" w:hanging="360"/>
      </w:pPr>
      <w:r w:rsidDel="00000000" w:rsidR="00000000" w:rsidRPr="00000000">
        <w:rPr>
          <w:rtl w:val="0"/>
        </w:rPr>
        <w:t xml:space="preserve">Request</w:t>
      </w:r>
    </w:p>
    <w:p w:rsidR="00000000" w:rsidDel="00000000" w:rsidP="00000000" w:rsidRDefault="00000000" w:rsidRPr="00000000" w14:paraId="0000017C">
      <w:pPr>
        <w:numPr>
          <w:ilvl w:val="0"/>
          <w:numId w:val="305"/>
        </w:numPr>
        <w:spacing w:after="0" w:afterAutospacing="0" w:before="0" w:beforeAutospacing="0" w:lineRule="auto"/>
        <w:ind w:left="720" w:hanging="360"/>
      </w:pPr>
      <w:r w:rsidDel="00000000" w:rsidR="00000000" w:rsidRPr="00000000">
        <w:rPr>
          <w:rtl w:val="0"/>
        </w:rPr>
        <w:t xml:space="preserve">Response</w:t>
      </w:r>
    </w:p>
    <w:p w:rsidR="00000000" w:rsidDel="00000000" w:rsidP="00000000" w:rsidRDefault="00000000" w:rsidRPr="00000000" w14:paraId="0000017D">
      <w:pPr>
        <w:numPr>
          <w:ilvl w:val="0"/>
          <w:numId w:val="305"/>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17E">
      <w:pPr>
        <w:numPr>
          <w:ilvl w:val="0"/>
          <w:numId w:val="305"/>
        </w:numPr>
        <w:spacing w:after="0" w:afterAutospacing="0" w:before="0" w:beforeAutospacing="0" w:lineRule="auto"/>
        <w:ind w:left="720" w:hanging="360"/>
      </w:pPr>
      <w:r w:rsidDel="00000000" w:rsidR="00000000" w:rsidRPr="00000000">
        <w:rPr>
          <w:rtl w:val="0"/>
        </w:rPr>
        <w:t xml:space="preserve">Error Codes</w:t>
      </w:r>
    </w:p>
    <w:p w:rsidR="00000000" w:rsidDel="00000000" w:rsidP="00000000" w:rsidRDefault="00000000" w:rsidRPr="00000000" w14:paraId="0000017F">
      <w:pPr>
        <w:numPr>
          <w:ilvl w:val="0"/>
          <w:numId w:val="305"/>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180">
      <w:pPr>
        <w:numPr>
          <w:ilvl w:val="0"/>
          <w:numId w:val="305"/>
        </w:numPr>
        <w:spacing w:after="240" w:before="0" w:beforeAutospacing="0" w:lineRule="auto"/>
        <w:ind w:left="720" w:hanging="360"/>
      </w:pPr>
      <w:r w:rsidDel="00000000" w:rsidR="00000000" w:rsidRPr="00000000">
        <w:rPr>
          <w:rtl w:val="0"/>
        </w:rPr>
        <w:t xml:space="preserve">Sample JSON</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after="80" w:before="280" w:lineRule="auto"/>
        <w:rPr>
          <w:rFonts w:ascii="Cambria" w:cs="Cambria" w:eastAsia="Cambria" w:hAnsi="Cambria"/>
          <w:color w:val="000000"/>
          <w:sz w:val="26"/>
          <w:szCs w:val="26"/>
        </w:rPr>
      </w:pPr>
      <w:bookmarkStart w:colFirst="0" w:colLast="0" w:name="_heading=h.j2c0fv77ijpw" w:id="31"/>
      <w:bookmarkEnd w:id="31"/>
      <w:r w:rsidDel="00000000" w:rsidR="00000000" w:rsidRPr="00000000">
        <w:rPr>
          <w:rFonts w:ascii="Cambria" w:cs="Cambria" w:eastAsia="Cambria" w:hAnsi="Cambria"/>
          <w:color w:val="000000"/>
          <w:sz w:val="26"/>
          <w:szCs w:val="26"/>
          <w:rtl w:val="0"/>
        </w:rPr>
        <w:t xml:space="preserve">Volume 6 – Portal Specifications</w:t>
      </w:r>
    </w:p>
    <w:p w:rsidR="00000000" w:rsidDel="00000000" w:rsidP="00000000" w:rsidRDefault="00000000" w:rsidRPr="00000000" w14:paraId="00000183">
      <w:pPr>
        <w:spacing w:after="240" w:before="240" w:lineRule="auto"/>
        <w:rPr/>
      </w:pPr>
      <w:r w:rsidDel="00000000" w:rsidR="00000000" w:rsidRPr="00000000">
        <w:rPr>
          <w:rtl w:val="0"/>
        </w:rPr>
        <w:t xml:space="preserve">Detailed functional specifications for:</w:t>
      </w:r>
    </w:p>
    <w:p w:rsidR="00000000" w:rsidDel="00000000" w:rsidP="00000000" w:rsidRDefault="00000000" w:rsidRPr="00000000" w14:paraId="00000184">
      <w:pPr>
        <w:numPr>
          <w:ilvl w:val="0"/>
          <w:numId w:val="341"/>
        </w:numPr>
        <w:spacing w:after="0" w:afterAutospacing="0" w:before="240" w:lineRule="auto"/>
        <w:ind w:left="720" w:hanging="360"/>
      </w:pPr>
      <w:r w:rsidDel="00000000" w:rsidR="00000000" w:rsidRPr="00000000">
        <w:rPr>
          <w:rtl w:val="0"/>
        </w:rPr>
        <w:t xml:space="preserve">Customer Mobile App</w:t>
      </w:r>
    </w:p>
    <w:p w:rsidR="00000000" w:rsidDel="00000000" w:rsidP="00000000" w:rsidRDefault="00000000" w:rsidRPr="00000000" w14:paraId="00000185">
      <w:pPr>
        <w:numPr>
          <w:ilvl w:val="0"/>
          <w:numId w:val="341"/>
        </w:numPr>
        <w:spacing w:after="0" w:afterAutospacing="0" w:before="0" w:beforeAutospacing="0" w:lineRule="auto"/>
        <w:ind w:left="720" w:hanging="360"/>
      </w:pPr>
      <w:r w:rsidDel="00000000" w:rsidR="00000000" w:rsidRPr="00000000">
        <w:rPr>
          <w:rtl w:val="0"/>
        </w:rPr>
        <w:t xml:space="preserve">Driver Mobile App</w:t>
      </w:r>
    </w:p>
    <w:p w:rsidR="00000000" w:rsidDel="00000000" w:rsidP="00000000" w:rsidRDefault="00000000" w:rsidRPr="00000000" w14:paraId="00000186">
      <w:pPr>
        <w:numPr>
          <w:ilvl w:val="0"/>
          <w:numId w:val="341"/>
        </w:numPr>
        <w:spacing w:after="0" w:afterAutospacing="0" w:before="0" w:beforeAutospacing="0" w:lineRule="auto"/>
        <w:ind w:left="720" w:hanging="360"/>
      </w:pPr>
      <w:r w:rsidDel="00000000" w:rsidR="00000000" w:rsidRPr="00000000">
        <w:rPr>
          <w:rtl w:val="0"/>
        </w:rPr>
        <w:t xml:space="preserve">Merchant Portal</w:t>
      </w:r>
    </w:p>
    <w:p w:rsidR="00000000" w:rsidDel="00000000" w:rsidP="00000000" w:rsidRDefault="00000000" w:rsidRPr="00000000" w14:paraId="00000187">
      <w:pPr>
        <w:numPr>
          <w:ilvl w:val="0"/>
          <w:numId w:val="341"/>
        </w:numPr>
        <w:spacing w:after="0" w:afterAutospacing="0" w:before="0" w:beforeAutospacing="0" w:lineRule="auto"/>
        <w:ind w:left="720" w:hanging="360"/>
      </w:pPr>
      <w:r w:rsidDel="00000000" w:rsidR="00000000" w:rsidRPr="00000000">
        <w:rPr>
          <w:rtl w:val="0"/>
        </w:rPr>
        <w:t xml:space="preserve">Fleet Portal</w:t>
      </w:r>
    </w:p>
    <w:p w:rsidR="00000000" w:rsidDel="00000000" w:rsidP="00000000" w:rsidRDefault="00000000" w:rsidRPr="00000000" w14:paraId="00000188">
      <w:pPr>
        <w:numPr>
          <w:ilvl w:val="0"/>
          <w:numId w:val="341"/>
        </w:numPr>
        <w:spacing w:after="0" w:afterAutospacing="0" w:before="0" w:beforeAutospacing="0" w:lineRule="auto"/>
        <w:ind w:left="720" w:hanging="360"/>
      </w:pPr>
      <w:r w:rsidDel="00000000" w:rsidR="00000000" w:rsidRPr="00000000">
        <w:rPr>
          <w:rtl w:val="0"/>
        </w:rPr>
        <w:t xml:space="preserve">Operations Portal</w:t>
      </w:r>
    </w:p>
    <w:p w:rsidR="00000000" w:rsidDel="00000000" w:rsidP="00000000" w:rsidRDefault="00000000" w:rsidRPr="00000000" w14:paraId="00000189">
      <w:pPr>
        <w:numPr>
          <w:ilvl w:val="0"/>
          <w:numId w:val="341"/>
        </w:numPr>
        <w:spacing w:after="0" w:afterAutospacing="0" w:before="0" w:beforeAutospacing="0" w:lineRule="auto"/>
        <w:ind w:left="720" w:hanging="360"/>
      </w:pPr>
      <w:r w:rsidDel="00000000" w:rsidR="00000000" w:rsidRPr="00000000">
        <w:rPr>
          <w:rtl w:val="0"/>
        </w:rPr>
        <w:t xml:space="preserve">Finance Portal</w:t>
      </w:r>
    </w:p>
    <w:p w:rsidR="00000000" w:rsidDel="00000000" w:rsidP="00000000" w:rsidRDefault="00000000" w:rsidRPr="00000000" w14:paraId="0000018A">
      <w:pPr>
        <w:numPr>
          <w:ilvl w:val="0"/>
          <w:numId w:val="341"/>
        </w:numPr>
        <w:spacing w:after="0" w:afterAutospacing="0" w:before="0" w:beforeAutospacing="0" w:lineRule="auto"/>
        <w:ind w:left="720" w:hanging="360"/>
      </w:pPr>
      <w:r w:rsidDel="00000000" w:rsidR="00000000" w:rsidRPr="00000000">
        <w:rPr>
          <w:rtl w:val="0"/>
        </w:rPr>
        <w:t xml:space="preserve">Customer Support Portal</w:t>
      </w:r>
    </w:p>
    <w:p w:rsidR="00000000" w:rsidDel="00000000" w:rsidP="00000000" w:rsidRDefault="00000000" w:rsidRPr="00000000" w14:paraId="0000018B">
      <w:pPr>
        <w:numPr>
          <w:ilvl w:val="0"/>
          <w:numId w:val="341"/>
        </w:numPr>
        <w:spacing w:after="0" w:afterAutospacing="0" w:before="0" w:beforeAutospacing="0" w:lineRule="auto"/>
        <w:ind w:left="720" w:hanging="360"/>
      </w:pPr>
      <w:r w:rsidDel="00000000" w:rsidR="00000000" w:rsidRPr="00000000">
        <w:rPr>
          <w:rtl w:val="0"/>
        </w:rPr>
        <w:t xml:space="preserve">Admin Portal</w:t>
      </w:r>
    </w:p>
    <w:p w:rsidR="00000000" w:rsidDel="00000000" w:rsidP="00000000" w:rsidRDefault="00000000" w:rsidRPr="00000000" w14:paraId="0000018C">
      <w:pPr>
        <w:numPr>
          <w:ilvl w:val="0"/>
          <w:numId w:val="341"/>
        </w:numPr>
        <w:spacing w:after="240" w:before="0" w:beforeAutospacing="0" w:lineRule="auto"/>
        <w:ind w:left="720" w:hanging="360"/>
      </w:pPr>
      <w:r w:rsidDel="00000000" w:rsidR="00000000" w:rsidRPr="00000000">
        <w:rPr>
          <w:rtl w:val="0"/>
        </w:rPr>
        <w:t xml:space="preserve">Carbon Marketplace Portal</w:t>
      </w:r>
    </w:p>
    <w:p w:rsidR="00000000" w:rsidDel="00000000" w:rsidP="00000000" w:rsidRDefault="00000000" w:rsidRPr="00000000" w14:paraId="0000018D">
      <w:pPr>
        <w:spacing w:after="240" w:before="240" w:lineRule="auto"/>
        <w:rPr/>
      </w:pPr>
      <w:r w:rsidDel="00000000" w:rsidR="00000000" w:rsidRPr="00000000">
        <w:rPr>
          <w:rtl w:val="0"/>
        </w:rPr>
        <w:t xml:space="preserve">For every screen:</w:t>
      </w:r>
    </w:p>
    <w:p w:rsidR="00000000" w:rsidDel="00000000" w:rsidP="00000000" w:rsidRDefault="00000000" w:rsidRPr="00000000" w14:paraId="0000018E">
      <w:pPr>
        <w:numPr>
          <w:ilvl w:val="0"/>
          <w:numId w:val="432"/>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18F">
      <w:pPr>
        <w:numPr>
          <w:ilvl w:val="0"/>
          <w:numId w:val="432"/>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190">
      <w:pPr>
        <w:numPr>
          <w:ilvl w:val="0"/>
          <w:numId w:val="432"/>
        </w:numPr>
        <w:spacing w:after="0" w:afterAutospacing="0" w:before="0" w:beforeAutospacing="0" w:lineRule="auto"/>
        <w:ind w:left="720" w:hanging="360"/>
      </w:pPr>
      <w:r w:rsidDel="00000000" w:rsidR="00000000" w:rsidRPr="00000000">
        <w:rPr>
          <w:rtl w:val="0"/>
        </w:rPr>
        <w:t xml:space="preserve">User Roles</w:t>
      </w:r>
    </w:p>
    <w:p w:rsidR="00000000" w:rsidDel="00000000" w:rsidP="00000000" w:rsidRDefault="00000000" w:rsidRPr="00000000" w14:paraId="00000191">
      <w:pPr>
        <w:numPr>
          <w:ilvl w:val="0"/>
          <w:numId w:val="432"/>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192">
      <w:pPr>
        <w:numPr>
          <w:ilvl w:val="0"/>
          <w:numId w:val="432"/>
        </w:numPr>
        <w:spacing w:after="0" w:afterAutospacing="0" w:before="0" w:beforeAutospacing="0" w:lineRule="auto"/>
        <w:ind w:left="720" w:hanging="360"/>
      </w:pPr>
      <w:r w:rsidDel="00000000" w:rsidR="00000000" w:rsidRPr="00000000">
        <w:rPr>
          <w:rtl w:val="0"/>
        </w:rPr>
        <w:t xml:space="preserve">UI Components</w:t>
      </w:r>
    </w:p>
    <w:p w:rsidR="00000000" w:rsidDel="00000000" w:rsidP="00000000" w:rsidRDefault="00000000" w:rsidRPr="00000000" w14:paraId="00000193">
      <w:pPr>
        <w:numPr>
          <w:ilvl w:val="0"/>
          <w:numId w:val="432"/>
        </w:numPr>
        <w:spacing w:after="240" w:before="0" w:beforeAutospacing="0" w:lineRule="auto"/>
        <w:ind w:left="720" w:hanging="360"/>
      </w:pPr>
      <w:r w:rsidDel="00000000" w:rsidR="00000000" w:rsidRPr="00000000">
        <w:rPr>
          <w:rtl w:val="0"/>
        </w:rPr>
        <w:t xml:space="preserve">Validation Rules</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after="80" w:before="280" w:lineRule="auto"/>
        <w:rPr>
          <w:rFonts w:ascii="Cambria" w:cs="Cambria" w:eastAsia="Cambria" w:hAnsi="Cambria"/>
          <w:color w:val="000000"/>
          <w:sz w:val="26"/>
          <w:szCs w:val="26"/>
        </w:rPr>
      </w:pPr>
      <w:bookmarkStart w:colFirst="0" w:colLast="0" w:name="_heading=h.cep1pbeq0vnh" w:id="32"/>
      <w:bookmarkEnd w:id="32"/>
      <w:r w:rsidDel="00000000" w:rsidR="00000000" w:rsidRPr="00000000">
        <w:rPr>
          <w:rFonts w:ascii="Cambria" w:cs="Cambria" w:eastAsia="Cambria" w:hAnsi="Cambria"/>
          <w:color w:val="000000"/>
          <w:sz w:val="26"/>
          <w:szCs w:val="26"/>
          <w:rtl w:val="0"/>
        </w:rPr>
        <w:t xml:space="preserve">Volume 7 – UI/UX Design Guide</w:t>
      </w:r>
    </w:p>
    <w:p w:rsidR="00000000" w:rsidDel="00000000" w:rsidP="00000000" w:rsidRDefault="00000000" w:rsidRPr="00000000" w14:paraId="00000196">
      <w:pPr>
        <w:spacing w:after="240" w:before="240" w:lineRule="auto"/>
        <w:rPr/>
      </w:pPr>
      <w:r w:rsidDel="00000000" w:rsidR="00000000" w:rsidRPr="00000000">
        <w:rPr>
          <w:rtl w:val="0"/>
        </w:rPr>
        <w:t xml:space="preserve">Including:</w:t>
      </w:r>
    </w:p>
    <w:p w:rsidR="00000000" w:rsidDel="00000000" w:rsidP="00000000" w:rsidRDefault="00000000" w:rsidRPr="00000000" w14:paraId="00000197">
      <w:pPr>
        <w:numPr>
          <w:ilvl w:val="0"/>
          <w:numId w:val="46"/>
        </w:numPr>
        <w:spacing w:after="0" w:afterAutospacing="0" w:before="240" w:lineRule="auto"/>
        <w:ind w:left="720" w:hanging="360"/>
      </w:pPr>
      <w:r w:rsidDel="00000000" w:rsidR="00000000" w:rsidRPr="00000000">
        <w:rPr>
          <w:rtl w:val="0"/>
        </w:rPr>
        <w:t xml:space="preserve">Design System</w:t>
      </w:r>
    </w:p>
    <w:p w:rsidR="00000000" w:rsidDel="00000000" w:rsidP="00000000" w:rsidRDefault="00000000" w:rsidRPr="00000000" w14:paraId="00000198">
      <w:pPr>
        <w:numPr>
          <w:ilvl w:val="0"/>
          <w:numId w:val="46"/>
        </w:numPr>
        <w:spacing w:after="0" w:afterAutospacing="0" w:before="0" w:beforeAutospacing="0" w:lineRule="auto"/>
        <w:ind w:left="720" w:hanging="360"/>
      </w:pPr>
      <w:r w:rsidDel="00000000" w:rsidR="00000000" w:rsidRPr="00000000">
        <w:rPr>
          <w:rtl w:val="0"/>
        </w:rPr>
        <w:t xml:space="preserve">Color Palette</w:t>
      </w:r>
    </w:p>
    <w:p w:rsidR="00000000" w:rsidDel="00000000" w:rsidP="00000000" w:rsidRDefault="00000000" w:rsidRPr="00000000" w14:paraId="00000199">
      <w:pPr>
        <w:numPr>
          <w:ilvl w:val="0"/>
          <w:numId w:val="46"/>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19A">
      <w:pPr>
        <w:numPr>
          <w:ilvl w:val="0"/>
          <w:numId w:val="46"/>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19B">
      <w:pPr>
        <w:numPr>
          <w:ilvl w:val="0"/>
          <w:numId w:val="46"/>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019C">
      <w:pPr>
        <w:numPr>
          <w:ilvl w:val="0"/>
          <w:numId w:val="46"/>
        </w:numPr>
        <w:spacing w:after="0" w:afterAutospacing="0" w:before="0" w:beforeAutospacing="0" w:lineRule="auto"/>
        <w:ind w:left="720" w:hanging="360"/>
      </w:pPr>
      <w:r w:rsidDel="00000000" w:rsidR="00000000" w:rsidRPr="00000000">
        <w:rPr>
          <w:rtl w:val="0"/>
        </w:rPr>
        <w:t xml:space="preserve">Mobile Wireframes</w:t>
      </w:r>
    </w:p>
    <w:p w:rsidR="00000000" w:rsidDel="00000000" w:rsidP="00000000" w:rsidRDefault="00000000" w:rsidRPr="00000000" w14:paraId="0000019D">
      <w:pPr>
        <w:numPr>
          <w:ilvl w:val="0"/>
          <w:numId w:val="46"/>
        </w:numPr>
        <w:spacing w:after="0" w:afterAutospacing="0" w:before="0" w:beforeAutospacing="0" w:lineRule="auto"/>
        <w:ind w:left="720" w:hanging="360"/>
      </w:pPr>
      <w:r w:rsidDel="00000000" w:rsidR="00000000" w:rsidRPr="00000000">
        <w:rPr>
          <w:rtl w:val="0"/>
        </w:rPr>
        <w:t xml:space="preserve">Web Wireframes</w:t>
      </w:r>
    </w:p>
    <w:p w:rsidR="00000000" w:rsidDel="00000000" w:rsidP="00000000" w:rsidRDefault="00000000" w:rsidRPr="00000000" w14:paraId="0000019E">
      <w:pPr>
        <w:numPr>
          <w:ilvl w:val="0"/>
          <w:numId w:val="46"/>
        </w:numPr>
        <w:spacing w:after="0" w:afterAutospacing="0" w:before="0" w:beforeAutospacing="0" w:lineRule="auto"/>
        <w:ind w:left="720" w:hanging="360"/>
      </w:pPr>
      <w:r w:rsidDel="00000000" w:rsidR="00000000" w:rsidRPr="00000000">
        <w:rPr>
          <w:rtl w:val="0"/>
        </w:rPr>
        <w:t xml:space="preserve">Dashboard Layouts</w:t>
      </w:r>
    </w:p>
    <w:p w:rsidR="00000000" w:rsidDel="00000000" w:rsidP="00000000" w:rsidRDefault="00000000" w:rsidRPr="00000000" w14:paraId="0000019F">
      <w:pPr>
        <w:numPr>
          <w:ilvl w:val="0"/>
          <w:numId w:val="46"/>
        </w:numPr>
        <w:spacing w:after="240" w:before="0" w:beforeAutospacing="0" w:lineRule="auto"/>
        <w:ind w:left="720" w:hanging="360"/>
      </w:pPr>
      <w:r w:rsidDel="00000000" w:rsidR="00000000" w:rsidRPr="00000000">
        <w:rPr>
          <w:rtl w:val="0"/>
        </w:rPr>
        <w:t xml:space="preserve">User Journey Maps</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Rule="auto"/>
        <w:rPr>
          <w:rFonts w:ascii="Cambria" w:cs="Cambria" w:eastAsia="Cambria" w:hAnsi="Cambria"/>
          <w:color w:val="000000"/>
          <w:sz w:val="26"/>
          <w:szCs w:val="26"/>
        </w:rPr>
      </w:pPr>
      <w:bookmarkStart w:colFirst="0" w:colLast="0" w:name="_heading=h.6kd0ucwm4tu5" w:id="33"/>
      <w:bookmarkEnd w:id="33"/>
      <w:r w:rsidDel="00000000" w:rsidR="00000000" w:rsidRPr="00000000">
        <w:rPr>
          <w:rFonts w:ascii="Cambria" w:cs="Cambria" w:eastAsia="Cambria" w:hAnsi="Cambria"/>
          <w:color w:val="000000"/>
          <w:sz w:val="26"/>
          <w:szCs w:val="26"/>
          <w:rtl w:val="0"/>
        </w:rPr>
        <w:t xml:space="preserve">Volume 8 – DevOps &amp; Infrastructure</w:t>
      </w:r>
    </w:p>
    <w:p w:rsidR="00000000" w:rsidDel="00000000" w:rsidP="00000000" w:rsidRDefault="00000000" w:rsidRPr="00000000" w14:paraId="000001A2">
      <w:pPr>
        <w:spacing w:after="240" w:before="240" w:lineRule="auto"/>
        <w:rPr/>
      </w:pPr>
      <w:r w:rsidDel="00000000" w:rsidR="00000000" w:rsidRPr="00000000">
        <w:rPr>
          <w:rtl w:val="0"/>
        </w:rPr>
        <w:t xml:space="preserve">Including:</w:t>
      </w:r>
    </w:p>
    <w:p w:rsidR="00000000" w:rsidDel="00000000" w:rsidP="00000000" w:rsidRDefault="00000000" w:rsidRPr="00000000" w14:paraId="000001A3">
      <w:pPr>
        <w:numPr>
          <w:ilvl w:val="0"/>
          <w:numId w:val="112"/>
        </w:numPr>
        <w:spacing w:after="0" w:afterAutospacing="0" w:before="240" w:lineRule="auto"/>
        <w:ind w:left="720" w:hanging="360"/>
      </w:pPr>
      <w:r w:rsidDel="00000000" w:rsidR="00000000" w:rsidRPr="00000000">
        <w:rPr>
          <w:rtl w:val="0"/>
        </w:rPr>
        <w:t xml:space="preserve">GitHub Strategy</w:t>
      </w:r>
    </w:p>
    <w:p w:rsidR="00000000" w:rsidDel="00000000" w:rsidP="00000000" w:rsidRDefault="00000000" w:rsidRPr="00000000" w14:paraId="000001A4">
      <w:pPr>
        <w:numPr>
          <w:ilvl w:val="0"/>
          <w:numId w:val="112"/>
        </w:numPr>
        <w:spacing w:after="0" w:afterAutospacing="0" w:before="0" w:beforeAutospacing="0" w:lineRule="auto"/>
        <w:ind w:left="720" w:hanging="360"/>
      </w:pPr>
      <w:r w:rsidDel="00000000" w:rsidR="00000000" w:rsidRPr="00000000">
        <w:rPr>
          <w:rtl w:val="0"/>
        </w:rPr>
        <w:t xml:space="preserve">Branching Model</w:t>
      </w:r>
    </w:p>
    <w:p w:rsidR="00000000" w:rsidDel="00000000" w:rsidP="00000000" w:rsidRDefault="00000000" w:rsidRPr="00000000" w14:paraId="000001A5">
      <w:pPr>
        <w:numPr>
          <w:ilvl w:val="0"/>
          <w:numId w:val="112"/>
        </w:numPr>
        <w:spacing w:after="0" w:afterAutospacing="0" w:before="0" w:beforeAutospacing="0" w:lineRule="auto"/>
        <w:ind w:left="720" w:hanging="360"/>
      </w:pPr>
      <w:r w:rsidDel="00000000" w:rsidR="00000000" w:rsidRPr="00000000">
        <w:rPr>
          <w:rtl w:val="0"/>
        </w:rPr>
        <w:t xml:space="preserve">CI/CD Pipelines</w:t>
      </w:r>
    </w:p>
    <w:p w:rsidR="00000000" w:rsidDel="00000000" w:rsidP="00000000" w:rsidRDefault="00000000" w:rsidRPr="00000000" w14:paraId="000001A6">
      <w:pPr>
        <w:numPr>
          <w:ilvl w:val="0"/>
          <w:numId w:val="112"/>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1A7">
      <w:pPr>
        <w:numPr>
          <w:ilvl w:val="0"/>
          <w:numId w:val="112"/>
        </w:numPr>
        <w:spacing w:after="0" w:afterAutospacing="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1A8">
      <w:pPr>
        <w:numPr>
          <w:ilvl w:val="0"/>
          <w:numId w:val="112"/>
        </w:numPr>
        <w:spacing w:after="0" w:afterAutospacing="0" w:before="0" w:beforeAutospacing="0" w:lineRule="auto"/>
        <w:ind w:left="720" w:hanging="360"/>
      </w:pPr>
      <w:r w:rsidDel="00000000" w:rsidR="00000000" w:rsidRPr="00000000">
        <w:rPr>
          <w:rtl w:val="0"/>
        </w:rPr>
        <w:t xml:space="preserve">Terraform</w:t>
      </w:r>
    </w:p>
    <w:p w:rsidR="00000000" w:rsidDel="00000000" w:rsidP="00000000" w:rsidRDefault="00000000" w:rsidRPr="00000000" w14:paraId="000001A9">
      <w:pPr>
        <w:numPr>
          <w:ilvl w:val="0"/>
          <w:numId w:val="112"/>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1AA">
      <w:pPr>
        <w:numPr>
          <w:ilvl w:val="0"/>
          <w:numId w:val="112"/>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1AB">
      <w:pPr>
        <w:numPr>
          <w:ilvl w:val="0"/>
          <w:numId w:val="112"/>
        </w:numPr>
        <w:spacing w:after="0" w:afterAutospacing="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01AC">
      <w:pPr>
        <w:numPr>
          <w:ilvl w:val="0"/>
          <w:numId w:val="112"/>
        </w:numPr>
        <w:spacing w:after="0" w:afterAutospacing="0" w:before="0" w:beforeAutospacing="0" w:lineRule="auto"/>
        <w:ind w:left="720" w:hanging="360"/>
      </w:pPr>
      <w:r w:rsidDel="00000000" w:rsidR="00000000" w:rsidRPr="00000000">
        <w:rPr>
          <w:rtl w:val="0"/>
        </w:rPr>
        <w:t xml:space="preserve">Security Scanning</w:t>
      </w:r>
    </w:p>
    <w:p w:rsidR="00000000" w:rsidDel="00000000" w:rsidP="00000000" w:rsidRDefault="00000000" w:rsidRPr="00000000" w14:paraId="000001AD">
      <w:pPr>
        <w:numPr>
          <w:ilvl w:val="0"/>
          <w:numId w:val="112"/>
        </w:numPr>
        <w:spacing w:after="0" w:afterAutospacing="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01AE">
      <w:pPr>
        <w:numPr>
          <w:ilvl w:val="0"/>
          <w:numId w:val="112"/>
        </w:numPr>
        <w:spacing w:after="240" w:before="0" w:beforeAutospacing="0" w:lineRule="auto"/>
        <w:ind w:left="720" w:hanging="360"/>
      </w:pPr>
      <w:r w:rsidDel="00000000" w:rsidR="00000000" w:rsidRPr="00000000">
        <w:rPr>
          <w:rtl w:val="0"/>
        </w:rPr>
        <w:t xml:space="preserve">Deployment Pipelines</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after="80" w:before="280" w:lineRule="auto"/>
        <w:rPr>
          <w:rFonts w:ascii="Cambria" w:cs="Cambria" w:eastAsia="Cambria" w:hAnsi="Cambria"/>
          <w:color w:val="000000"/>
          <w:sz w:val="26"/>
          <w:szCs w:val="26"/>
        </w:rPr>
      </w:pPr>
      <w:bookmarkStart w:colFirst="0" w:colLast="0" w:name="_heading=h.k9izkfzb6ham" w:id="34"/>
      <w:bookmarkEnd w:id="34"/>
      <w:r w:rsidDel="00000000" w:rsidR="00000000" w:rsidRPr="00000000">
        <w:rPr>
          <w:rFonts w:ascii="Cambria" w:cs="Cambria" w:eastAsia="Cambria" w:hAnsi="Cambria"/>
          <w:color w:val="000000"/>
          <w:sz w:val="26"/>
          <w:szCs w:val="26"/>
          <w:rtl w:val="0"/>
        </w:rPr>
        <w:t xml:space="preserve">Volume 9 – AI, IoT &amp; Carbon Platform</w:t>
      </w:r>
    </w:p>
    <w:p w:rsidR="00000000" w:rsidDel="00000000" w:rsidP="00000000" w:rsidRDefault="00000000" w:rsidRPr="00000000" w14:paraId="000001B1">
      <w:pPr>
        <w:spacing w:after="240" w:before="240" w:lineRule="auto"/>
        <w:rPr/>
      </w:pPr>
      <w:r w:rsidDel="00000000" w:rsidR="00000000" w:rsidRPr="00000000">
        <w:rPr>
          <w:rtl w:val="0"/>
        </w:rPr>
        <w:t xml:space="preserve">This will integrate your previous concepts into TerraMobility:</w:t>
      </w:r>
    </w:p>
    <w:p w:rsidR="00000000" w:rsidDel="00000000" w:rsidP="00000000" w:rsidRDefault="00000000" w:rsidRPr="00000000" w14:paraId="000001B2">
      <w:pPr>
        <w:numPr>
          <w:ilvl w:val="0"/>
          <w:numId w:val="289"/>
        </w:numPr>
        <w:spacing w:after="0" w:afterAutospacing="0" w:before="240" w:lineRule="auto"/>
        <w:ind w:left="720" w:hanging="360"/>
      </w:pPr>
      <w:r w:rsidDel="00000000" w:rsidR="00000000" w:rsidRPr="00000000">
        <w:rPr>
          <w:rtl w:val="0"/>
        </w:rPr>
        <w:t xml:space="preserve">AI-powered dispatch</w:t>
      </w:r>
    </w:p>
    <w:p w:rsidR="00000000" w:rsidDel="00000000" w:rsidP="00000000" w:rsidRDefault="00000000" w:rsidRPr="00000000" w14:paraId="000001B3">
      <w:pPr>
        <w:numPr>
          <w:ilvl w:val="0"/>
          <w:numId w:val="289"/>
        </w:numPr>
        <w:spacing w:after="0" w:afterAutospacing="0" w:before="0" w:beforeAutospacing="0" w:lineRule="auto"/>
        <w:ind w:left="720" w:hanging="360"/>
      </w:pPr>
      <w:r w:rsidDel="00000000" w:rsidR="00000000" w:rsidRPr="00000000">
        <w:rPr>
          <w:rtl w:val="0"/>
        </w:rPr>
        <w:t xml:space="preserve">AI pricing</w:t>
      </w:r>
    </w:p>
    <w:p w:rsidR="00000000" w:rsidDel="00000000" w:rsidP="00000000" w:rsidRDefault="00000000" w:rsidRPr="00000000" w14:paraId="000001B4">
      <w:pPr>
        <w:numPr>
          <w:ilvl w:val="0"/>
          <w:numId w:val="289"/>
        </w:numPr>
        <w:spacing w:after="0" w:afterAutospacing="0" w:before="0" w:beforeAutospacing="0" w:lineRule="auto"/>
        <w:ind w:left="720" w:hanging="360"/>
      </w:pPr>
      <w:r w:rsidDel="00000000" w:rsidR="00000000" w:rsidRPr="00000000">
        <w:rPr>
          <w:rtl w:val="0"/>
        </w:rPr>
        <w:t xml:space="preserve">AI fraud detection</w:t>
      </w:r>
    </w:p>
    <w:p w:rsidR="00000000" w:rsidDel="00000000" w:rsidP="00000000" w:rsidRDefault="00000000" w:rsidRPr="00000000" w14:paraId="000001B5">
      <w:pPr>
        <w:numPr>
          <w:ilvl w:val="0"/>
          <w:numId w:val="289"/>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01B6">
      <w:pPr>
        <w:numPr>
          <w:ilvl w:val="0"/>
          <w:numId w:val="289"/>
        </w:numPr>
        <w:spacing w:after="0" w:afterAutospacing="0" w:before="0" w:beforeAutospacing="0" w:lineRule="auto"/>
        <w:ind w:left="720" w:hanging="360"/>
      </w:pPr>
      <w:r w:rsidDel="00000000" w:rsidR="00000000" w:rsidRPr="00000000">
        <w:rPr>
          <w:rtl w:val="0"/>
        </w:rPr>
        <w:t xml:space="preserve">Driver scoring</w:t>
      </w:r>
    </w:p>
    <w:p w:rsidR="00000000" w:rsidDel="00000000" w:rsidP="00000000" w:rsidRDefault="00000000" w:rsidRPr="00000000" w14:paraId="000001B7">
      <w:pPr>
        <w:numPr>
          <w:ilvl w:val="0"/>
          <w:numId w:val="289"/>
        </w:numPr>
        <w:spacing w:after="0" w:afterAutospacing="0" w:before="0" w:beforeAutospacing="0" w:lineRule="auto"/>
        <w:ind w:left="720" w:hanging="360"/>
      </w:pPr>
      <w:r w:rsidDel="00000000" w:rsidR="00000000" w:rsidRPr="00000000">
        <w:rPr>
          <w:rtl w:val="0"/>
        </w:rPr>
        <w:t xml:space="preserve">Fleet optimization</w:t>
      </w:r>
    </w:p>
    <w:p w:rsidR="00000000" w:rsidDel="00000000" w:rsidP="00000000" w:rsidRDefault="00000000" w:rsidRPr="00000000" w14:paraId="000001B8">
      <w:pPr>
        <w:numPr>
          <w:ilvl w:val="0"/>
          <w:numId w:val="289"/>
        </w:numPr>
        <w:spacing w:after="0" w:afterAutospacing="0" w:before="0" w:beforeAutospacing="0" w:lineRule="auto"/>
        <w:ind w:left="720" w:hanging="360"/>
      </w:pPr>
      <w:r w:rsidDel="00000000" w:rsidR="00000000" w:rsidRPr="00000000">
        <w:rPr>
          <w:rtl w:val="0"/>
        </w:rPr>
        <w:t xml:space="preserve">Battery analytics</w:t>
      </w:r>
    </w:p>
    <w:p w:rsidR="00000000" w:rsidDel="00000000" w:rsidP="00000000" w:rsidRDefault="00000000" w:rsidRPr="00000000" w14:paraId="000001B9">
      <w:pPr>
        <w:numPr>
          <w:ilvl w:val="0"/>
          <w:numId w:val="289"/>
        </w:numPr>
        <w:spacing w:after="0" w:afterAutospacing="0" w:before="0" w:beforeAutospacing="0" w:lineRule="auto"/>
        <w:ind w:left="720" w:hanging="360"/>
      </w:pPr>
      <w:r w:rsidDel="00000000" w:rsidR="00000000" w:rsidRPr="00000000">
        <w:rPr>
          <w:rtl w:val="0"/>
        </w:rPr>
        <w:t xml:space="preserve">IoT telemetry</w:t>
      </w:r>
    </w:p>
    <w:p w:rsidR="00000000" w:rsidDel="00000000" w:rsidP="00000000" w:rsidRDefault="00000000" w:rsidRPr="00000000" w14:paraId="000001BA">
      <w:pPr>
        <w:numPr>
          <w:ilvl w:val="0"/>
          <w:numId w:val="289"/>
        </w:numPr>
        <w:spacing w:after="0" w:afterAutospacing="0" w:before="0" w:beforeAutospacing="0" w:lineRule="auto"/>
        <w:ind w:left="720" w:hanging="360"/>
      </w:pPr>
      <w:r w:rsidDel="00000000" w:rsidR="00000000" w:rsidRPr="00000000">
        <w:rPr>
          <w:rtl w:val="0"/>
        </w:rPr>
        <w:t xml:space="preserve">Carbon credit generation</w:t>
      </w:r>
    </w:p>
    <w:p w:rsidR="00000000" w:rsidDel="00000000" w:rsidP="00000000" w:rsidRDefault="00000000" w:rsidRPr="00000000" w14:paraId="000001BB">
      <w:pPr>
        <w:numPr>
          <w:ilvl w:val="0"/>
          <w:numId w:val="289"/>
        </w:numPr>
        <w:spacing w:after="0" w:afterAutospacing="0" w:before="0" w:beforeAutospacing="0" w:lineRule="auto"/>
        <w:ind w:left="720" w:hanging="360"/>
      </w:pPr>
      <w:r w:rsidDel="00000000" w:rsidR="00000000" w:rsidRPr="00000000">
        <w:rPr>
          <w:rtl w:val="0"/>
        </w:rPr>
        <w:t xml:space="preserve">Carbon verification</w:t>
      </w:r>
    </w:p>
    <w:p w:rsidR="00000000" w:rsidDel="00000000" w:rsidP="00000000" w:rsidRDefault="00000000" w:rsidRPr="00000000" w14:paraId="000001BC">
      <w:pPr>
        <w:numPr>
          <w:ilvl w:val="0"/>
          <w:numId w:val="289"/>
        </w:numPr>
        <w:spacing w:after="0" w:afterAutospacing="0" w:before="0" w:beforeAutospacing="0" w:lineRule="auto"/>
        <w:ind w:left="720" w:hanging="360"/>
      </w:pPr>
      <w:r w:rsidDel="00000000" w:rsidR="00000000" w:rsidRPr="00000000">
        <w:rPr>
          <w:rtl w:val="0"/>
        </w:rPr>
        <w:t xml:space="preserve">Carbon tokenization</w:t>
      </w:r>
    </w:p>
    <w:p w:rsidR="00000000" w:rsidDel="00000000" w:rsidP="00000000" w:rsidRDefault="00000000" w:rsidRPr="00000000" w14:paraId="000001BD">
      <w:pPr>
        <w:numPr>
          <w:ilvl w:val="0"/>
          <w:numId w:val="289"/>
        </w:numPr>
        <w:spacing w:after="0" w:afterAutospacing="0" w:before="0" w:beforeAutospacing="0" w:lineRule="auto"/>
        <w:ind w:left="720" w:hanging="360"/>
      </w:pPr>
      <w:r w:rsidDel="00000000" w:rsidR="00000000" w:rsidRPr="00000000">
        <w:rPr>
          <w:rtl w:val="0"/>
        </w:rPr>
        <w:t xml:space="preserve">Carbon marketplace</w:t>
      </w:r>
    </w:p>
    <w:p w:rsidR="00000000" w:rsidDel="00000000" w:rsidP="00000000" w:rsidRDefault="00000000" w:rsidRPr="00000000" w14:paraId="000001BE">
      <w:pPr>
        <w:numPr>
          <w:ilvl w:val="0"/>
          <w:numId w:val="289"/>
        </w:numPr>
        <w:spacing w:after="240" w:before="0" w:beforeAutospacing="0" w:lineRule="auto"/>
        <w:ind w:left="720" w:hanging="360"/>
      </w:pPr>
      <w:r w:rsidDel="00000000" w:rsidR="00000000" w:rsidRPr="00000000">
        <w:rPr>
          <w:rtl w:val="0"/>
        </w:rPr>
        <w:t xml:space="preserve">Sustainability dashboards</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before="360" w:lineRule="auto"/>
        <w:rPr>
          <w:rFonts w:ascii="Cambria" w:cs="Cambria" w:eastAsia="Cambria" w:hAnsi="Cambria"/>
          <w:color w:val="000000"/>
          <w:sz w:val="34"/>
          <w:szCs w:val="34"/>
        </w:rPr>
      </w:pPr>
      <w:bookmarkStart w:colFirst="0" w:colLast="0" w:name="_heading=h.ua04xuyrwa1t" w:id="35"/>
      <w:bookmarkEnd w:id="35"/>
      <w:r w:rsidDel="00000000" w:rsidR="00000000" w:rsidRPr="00000000">
        <w:rPr>
          <w:rFonts w:ascii="Cambria" w:cs="Cambria" w:eastAsia="Cambria" w:hAnsi="Cambria"/>
          <w:color w:val="000000"/>
          <w:sz w:val="34"/>
          <w:szCs w:val="34"/>
          <w:rtl w:val="0"/>
        </w:rPr>
        <w:t xml:space="preserve">Deliverables</w:t>
      </w:r>
    </w:p>
    <w:p w:rsidR="00000000" w:rsidDel="00000000" w:rsidP="00000000" w:rsidRDefault="00000000" w:rsidRPr="00000000" w14:paraId="000001C1">
      <w:pPr>
        <w:spacing w:after="240" w:before="240" w:lineRule="auto"/>
        <w:rPr/>
      </w:pPr>
      <w:r w:rsidDel="00000000" w:rsidR="00000000" w:rsidRPr="00000000">
        <w:rPr>
          <w:rtl w:val="0"/>
        </w:rPr>
        <w:t xml:space="preserve">You will receive:</w:t>
      </w:r>
    </w:p>
    <w:p w:rsidR="00000000" w:rsidDel="00000000" w:rsidP="00000000" w:rsidRDefault="00000000" w:rsidRPr="00000000" w14:paraId="000001C2">
      <w:pPr>
        <w:numPr>
          <w:ilvl w:val="0"/>
          <w:numId w:val="773"/>
        </w:numPr>
        <w:spacing w:after="0" w:afterAutospacing="0" w:before="240" w:lineRule="auto"/>
        <w:ind w:left="720" w:hanging="360"/>
      </w:pPr>
      <w:r w:rsidDel="00000000" w:rsidR="00000000" w:rsidRPr="00000000">
        <w:rPr>
          <w:rtl w:val="0"/>
        </w:rPr>
        <w:t xml:space="preserve">📄 Enterprise Architecture Document (.docx)</w:t>
      </w:r>
    </w:p>
    <w:p w:rsidR="00000000" w:rsidDel="00000000" w:rsidP="00000000" w:rsidRDefault="00000000" w:rsidRPr="00000000" w14:paraId="000001C3">
      <w:pPr>
        <w:numPr>
          <w:ilvl w:val="0"/>
          <w:numId w:val="773"/>
        </w:numPr>
        <w:spacing w:after="0" w:afterAutospacing="0" w:before="0" w:beforeAutospacing="0" w:lineRule="auto"/>
        <w:ind w:left="720" w:hanging="360"/>
      </w:pPr>
      <w:r w:rsidDel="00000000" w:rsidR="00000000" w:rsidRPr="00000000">
        <w:rPr>
          <w:rtl w:val="0"/>
        </w:rPr>
        <w:t xml:space="preserve">📄 AWS Infrastructure Guide (.docx)</w:t>
      </w:r>
    </w:p>
    <w:p w:rsidR="00000000" w:rsidDel="00000000" w:rsidP="00000000" w:rsidRDefault="00000000" w:rsidRPr="00000000" w14:paraId="000001C4">
      <w:pPr>
        <w:numPr>
          <w:ilvl w:val="0"/>
          <w:numId w:val="773"/>
        </w:numPr>
        <w:spacing w:after="0" w:afterAutospacing="0" w:before="0" w:beforeAutospacing="0" w:lineRule="auto"/>
        <w:ind w:left="720" w:hanging="360"/>
      </w:pPr>
      <w:r w:rsidDel="00000000" w:rsidR="00000000" w:rsidRPr="00000000">
        <w:rPr>
          <w:rtl w:val="0"/>
        </w:rPr>
        <w:t xml:space="preserve">📄 Database Design &amp; ERD (.docx)</w:t>
      </w:r>
    </w:p>
    <w:p w:rsidR="00000000" w:rsidDel="00000000" w:rsidP="00000000" w:rsidRDefault="00000000" w:rsidRPr="00000000" w14:paraId="000001C5">
      <w:pPr>
        <w:numPr>
          <w:ilvl w:val="0"/>
          <w:numId w:val="773"/>
        </w:numPr>
        <w:spacing w:after="0" w:afterAutospacing="0" w:before="0" w:beforeAutospacing="0" w:lineRule="auto"/>
        <w:ind w:left="720" w:hanging="360"/>
      </w:pPr>
      <w:r w:rsidDel="00000000" w:rsidR="00000000" w:rsidRPr="00000000">
        <w:rPr>
          <w:rtl w:val="0"/>
        </w:rPr>
        <w:t xml:space="preserve">📄 API Specification (.docx)</w:t>
      </w:r>
    </w:p>
    <w:p w:rsidR="00000000" w:rsidDel="00000000" w:rsidP="00000000" w:rsidRDefault="00000000" w:rsidRPr="00000000" w14:paraId="000001C6">
      <w:pPr>
        <w:numPr>
          <w:ilvl w:val="0"/>
          <w:numId w:val="773"/>
        </w:numPr>
        <w:spacing w:after="0" w:afterAutospacing="0" w:before="0" w:beforeAutospacing="0" w:lineRule="auto"/>
        <w:ind w:left="720" w:hanging="360"/>
      </w:pPr>
      <w:r w:rsidDel="00000000" w:rsidR="00000000" w:rsidRPr="00000000">
        <w:rPr>
          <w:rtl w:val="0"/>
        </w:rPr>
        <w:t xml:space="preserve">📄 Portal Functional Specification (.docx)</w:t>
      </w:r>
    </w:p>
    <w:p w:rsidR="00000000" w:rsidDel="00000000" w:rsidP="00000000" w:rsidRDefault="00000000" w:rsidRPr="00000000" w14:paraId="000001C7">
      <w:pPr>
        <w:numPr>
          <w:ilvl w:val="0"/>
          <w:numId w:val="773"/>
        </w:numPr>
        <w:spacing w:after="0" w:afterAutospacing="0" w:before="0" w:beforeAutospacing="0" w:lineRule="auto"/>
        <w:ind w:left="720" w:hanging="360"/>
      </w:pPr>
      <w:r w:rsidDel="00000000" w:rsidR="00000000" w:rsidRPr="00000000">
        <w:rPr>
          <w:rtl w:val="0"/>
        </w:rPr>
        <w:t xml:space="preserve">📄 UI/UX Specification (.docx)</w:t>
      </w:r>
    </w:p>
    <w:p w:rsidR="00000000" w:rsidDel="00000000" w:rsidP="00000000" w:rsidRDefault="00000000" w:rsidRPr="00000000" w14:paraId="000001C8">
      <w:pPr>
        <w:numPr>
          <w:ilvl w:val="0"/>
          <w:numId w:val="773"/>
        </w:numPr>
        <w:spacing w:after="0" w:afterAutospacing="0" w:before="0" w:beforeAutospacing="0" w:lineRule="auto"/>
        <w:ind w:left="720" w:hanging="360"/>
      </w:pPr>
      <w:r w:rsidDel="00000000" w:rsidR="00000000" w:rsidRPr="00000000">
        <w:rPr>
          <w:rtl w:val="0"/>
        </w:rPr>
        <w:t xml:space="preserve">📄 DevOps &amp; Deployment Guide (.docx)</w:t>
      </w:r>
    </w:p>
    <w:p w:rsidR="00000000" w:rsidDel="00000000" w:rsidP="00000000" w:rsidRDefault="00000000" w:rsidRPr="00000000" w14:paraId="000001C9">
      <w:pPr>
        <w:numPr>
          <w:ilvl w:val="0"/>
          <w:numId w:val="773"/>
        </w:numPr>
        <w:spacing w:after="240" w:before="0" w:beforeAutospacing="0" w:lineRule="auto"/>
        <w:ind w:left="720" w:hanging="360"/>
      </w:pPr>
      <w:r w:rsidDel="00000000" w:rsidR="00000000" w:rsidRPr="00000000">
        <w:rPr>
          <w:rtl w:val="0"/>
        </w:rPr>
        <w:t xml:space="preserve">📄 AI &amp; Carbon Platform Design (.docx)</w:t>
      </w:r>
    </w:p>
    <w:p w:rsidR="00000000" w:rsidDel="00000000" w:rsidP="00000000" w:rsidRDefault="00000000" w:rsidRPr="00000000" w14:paraId="000001CA">
      <w:pPr>
        <w:spacing w:after="240" w:before="240" w:lineRule="auto"/>
        <w:rPr/>
      </w:pPr>
      <w:r w:rsidDel="00000000" w:rsidR="00000000" w:rsidRPr="00000000">
        <w:rPr>
          <w:rtl w:val="0"/>
        </w:rPr>
        <w:t xml:space="preserve">In addition, I can generate:</w:t>
      </w:r>
    </w:p>
    <w:p w:rsidR="00000000" w:rsidDel="00000000" w:rsidP="00000000" w:rsidRDefault="00000000" w:rsidRPr="00000000" w14:paraId="000001CB">
      <w:pPr>
        <w:numPr>
          <w:ilvl w:val="0"/>
          <w:numId w:val="184"/>
        </w:numPr>
        <w:spacing w:after="0" w:afterAutospacing="0" w:before="240" w:lineRule="auto"/>
        <w:ind w:left="720" w:hanging="360"/>
      </w:pPr>
      <w:r w:rsidDel="00000000" w:rsidR="00000000" w:rsidRPr="00000000">
        <w:rPr>
          <w:rtl w:val="0"/>
        </w:rPr>
        <w:t xml:space="preserve">AWS architecture diagrams</w:t>
      </w:r>
    </w:p>
    <w:p w:rsidR="00000000" w:rsidDel="00000000" w:rsidP="00000000" w:rsidRDefault="00000000" w:rsidRPr="00000000" w14:paraId="000001CC">
      <w:pPr>
        <w:numPr>
          <w:ilvl w:val="0"/>
          <w:numId w:val="184"/>
        </w:numPr>
        <w:spacing w:after="0" w:afterAutospacing="0" w:before="0" w:beforeAutospacing="0" w:lineRule="auto"/>
        <w:ind w:left="720" w:hanging="360"/>
      </w:pPr>
      <w:r w:rsidDel="00000000" w:rsidR="00000000" w:rsidRPr="00000000">
        <w:rPr>
          <w:rtl w:val="0"/>
        </w:rPr>
        <w:t xml:space="preserve">UML diagrams</w:t>
      </w:r>
    </w:p>
    <w:p w:rsidR="00000000" w:rsidDel="00000000" w:rsidP="00000000" w:rsidRDefault="00000000" w:rsidRPr="00000000" w14:paraId="000001CD">
      <w:pPr>
        <w:numPr>
          <w:ilvl w:val="0"/>
          <w:numId w:val="184"/>
        </w:numPr>
        <w:spacing w:after="0" w:afterAutospacing="0" w:before="0" w:beforeAutospacing="0" w:lineRule="auto"/>
        <w:ind w:left="720" w:hanging="360"/>
      </w:pPr>
      <w:r w:rsidDel="00000000" w:rsidR="00000000" w:rsidRPr="00000000">
        <w:rPr>
          <w:rtl w:val="0"/>
        </w:rPr>
        <w:t xml:space="preserve">C4 architecture diagrams</w:t>
      </w:r>
    </w:p>
    <w:p w:rsidR="00000000" w:rsidDel="00000000" w:rsidP="00000000" w:rsidRDefault="00000000" w:rsidRPr="00000000" w14:paraId="000001CE">
      <w:pPr>
        <w:numPr>
          <w:ilvl w:val="0"/>
          <w:numId w:val="184"/>
        </w:numPr>
        <w:spacing w:after="0" w:afterAutospacing="0" w:before="0" w:beforeAutospacing="0" w:lineRule="auto"/>
        <w:ind w:left="720" w:hanging="360"/>
      </w:pPr>
      <w:r w:rsidDel="00000000" w:rsidR="00000000" w:rsidRPr="00000000">
        <w:rPr>
          <w:rtl w:val="0"/>
        </w:rPr>
        <w:t xml:space="preserve">Sequence diagrams</w:t>
      </w:r>
    </w:p>
    <w:p w:rsidR="00000000" w:rsidDel="00000000" w:rsidP="00000000" w:rsidRDefault="00000000" w:rsidRPr="00000000" w14:paraId="000001CF">
      <w:pPr>
        <w:numPr>
          <w:ilvl w:val="0"/>
          <w:numId w:val="184"/>
        </w:numPr>
        <w:spacing w:after="0" w:afterAutospacing="0" w:before="0" w:beforeAutospacing="0" w:lineRule="auto"/>
        <w:ind w:left="720" w:hanging="360"/>
      </w:pPr>
      <w:r w:rsidDel="00000000" w:rsidR="00000000" w:rsidRPr="00000000">
        <w:rPr>
          <w:rtl w:val="0"/>
        </w:rPr>
        <w:t xml:space="preserve">Class diagrams</w:t>
      </w:r>
    </w:p>
    <w:p w:rsidR="00000000" w:rsidDel="00000000" w:rsidP="00000000" w:rsidRDefault="00000000" w:rsidRPr="00000000" w14:paraId="000001D0">
      <w:pPr>
        <w:numPr>
          <w:ilvl w:val="0"/>
          <w:numId w:val="184"/>
        </w:numPr>
        <w:spacing w:after="0" w:afterAutospacing="0" w:before="0" w:beforeAutospacing="0" w:lineRule="auto"/>
        <w:ind w:left="720" w:hanging="360"/>
      </w:pPr>
      <w:r w:rsidDel="00000000" w:rsidR="00000000" w:rsidRPr="00000000">
        <w:rPr>
          <w:rtl w:val="0"/>
        </w:rPr>
        <w:t xml:space="preserve">ER diagrams</w:t>
      </w:r>
    </w:p>
    <w:p w:rsidR="00000000" w:rsidDel="00000000" w:rsidP="00000000" w:rsidRDefault="00000000" w:rsidRPr="00000000" w14:paraId="000001D1">
      <w:pPr>
        <w:numPr>
          <w:ilvl w:val="0"/>
          <w:numId w:val="184"/>
        </w:numPr>
        <w:spacing w:after="0" w:afterAutospacing="0" w:before="0" w:beforeAutospacing="0" w:lineRule="auto"/>
        <w:ind w:left="720" w:hanging="360"/>
      </w:pPr>
      <w:r w:rsidDel="00000000" w:rsidR="00000000" w:rsidRPr="00000000">
        <w:rPr>
          <w:rtl w:val="0"/>
        </w:rPr>
        <w:t xml:space="preserve">BPMN business process diagrams</w:t>
      </w:r>
    </w:p>
    <w:p w:rsidR="00000000" w:rsidDel="00000000" w:rsidP="00000000" w:rsidRDefault="00000000" w:rsidRPr="00000000" w14:paraId="000001D2">
      <w:pPr>
        <w:numPr>
          <w:ilvl w:val="0"/>
          <w:numId w:val="184"/>
        </w:numPr>
        <w:spacing w:after="0" w:afterAutospacing="0" w:before="0" w:beforeAutospacing="0" w:lineRule="auto"/>
        <w:ind w:left="720" w:hanging="360"/>
      </w:pPr>
      <w:r w:rsidDel="00000000" w:rsidR="00000000" w:rsidRPr="00000000">
        <w:rPr>
          <w:rtl w:val="0"/>
        </w:rPr>
        <w:t xml:space="preserve">Network topology diagrams</w:t>
      </w:r>
    </w:p>
    <w:p w:rsidR="00000000" w:rsidDel="00000000" w:rsidP="00000000" w:rsidRDefault="00000000" w:rsidRPr="00000000" w14:paraId="000001D3">
      <w:pPr>
        <w:numPr>
          <w:ilvl w:val="0"/>
          <w:numId w:val="184"/>
        </w:numPr>
        <w:spacing w:after="240" w:before="0" w:beforeAutospacing="0" w:lineRule="auto"/>
        <w:ind w:left="720" w:hanging="360"/>
      </w:pPr>
      <w:r w:rsidDel="00000000" w:rsidR="00000000" w:rsidRPr="00000000">
        <w:rPr>
          <w:rtl w:val="0"/>
        </w:rPr>
        <w:t xml:space="preserve">Kubernetes deployment diagrams</w:t>
      </w:r>
    </w:p>
    <w:p w:rsidR="00000000" w:rsidDel="00000000" w:rsidP="00000000" w:rsidRDefault="00000000" w:rsidRPr="00000000" w14:paraId="000001D4">
      <w:pPr>
        <w:pStyle w:val="Heading2"/>
        <w:keepNext w:val="0"/>
        <w:keepLines w:val="0"/>
        <w:spacing w:after="80" w:before="360" w:lineRule="auto"/>
        <w:rPr>
          <w:rFonts w:ascii="Cambria" w:cs="Cambria" w:eastAsia="Cambria" w:hAnsi="Cambria"/>
          <w:color w:val="000000"/>
          <w:sz w:val="34"/>
          <w:szCs w:val="34"/>
        </w:rPr>
      </w:pPr>
      <w:bookmarkStart w:colFirst="0" w:colLast="0" w:name="_heading=h.lsdbb1gy8acq" w:id="36"/>
      <w:bookmarkEnd w:id="36"/>
      <w:r w:rsidDel="00000000" w:rsidR="00000000" w:rsidRPr="00000000">
        <w:rPr>
          <w:rFonts w:ascii="Cambria" w:cs="Cambria" w:eastAsia="Cambria" w:hAnsi="Cambria"/>
          <w:color w:val="000000"/>
          <w:sz w:val="34"/>
          <w:szCs w:val="34"/>
          <w:rtl w:val="0"/>
        </w:rPr>
        <w:t xml:space="preserve">Suggested Delivery Plan</w:t>
      </w:r>
    </w:p>
    <w:p w:rsidR="00000000" w:rsidDel="00000000" w:rsidP="00000000" w:rsidRDefault="00000000" w:rsidRPr="00000000" w14:paraId="000001D5">
      <w:pPr>
        <w:spacing w:after="240" w:before="240" w:lineRule="auto"/>
        <w:rPr/>
      </w:pPr>
      <w:r w:rsidDel="00000000" w:rsidR="00000000" w:rsidRPr="00000000">
        <w:rPr>
          <w:rtl w:val="0"/>
        </w:rPr>
        <w:t xml:space="preserve">To ensure quality and keep each document manageable:</w:t>
      </w:r>
    </w:p>
    <w:p w:rsidR="00000000" w:rsidDel="00000000" w:rsidP="00000000" w:rsidRDefault="00000000" w:rsidRPr="00000000" w14:paraId="000001D6">
      <w:pPr>
        <w:numPr>
          <w:ilvl w:val="0"/>
          <w:numId w:val="154"/>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Enterprise Architecture &amp; Solution Design</w:t>
      </w:r>
    </w:p>
    <w:p w:rsidR="00000000" w:rsidDel="00000000" w:rsidP="00000000" w:rsidRDefault="00000000" w:rsidRPr="00000000" w14:paraId="000001D7">
      <w:pPr>
        <w:numPr>
          <w:ilvl w:val="0"/>
          <w:numId w:val="154"/>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AWS Cloud Architecture &amp; Infrastructure</w:t>
      </w:r>
    </w:p>
    <w:p w:rsidR="00000000" w:rsidDel="00000000" w:rsidP="00000000" w:rsidRDefault="00000000" w:rsidRPr="00000000" w14:paraId="000001D8">
      <w:pPr>
        <w:numPr>
          <w:ilvl w:val="0"/>
          <w:numId w:val="154"/>
        </w:numPr>
        <w:spacing w:after="0" w:afterAutospacing="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Database Schema &amp; ER Diagrams</w:t>
      </w:r>
    </w:p>
    <w:p w:rsidR="00000000" w:rsidDel="00000000" w:rsidP="00000000" w:rsidRDefault="00000000" w:rsidRPr="00000000" w14:paraId="000001D9">
      <w:pPr>
        <w:numPr>
          <w:ilvl w:val="0"/>
          <w:numId w:val="154"/>
        </w:numPr>
        <w:spacing w:after="0" w:afterAutospacing="0" w:before="0" w:beforeAutospacing="0" w:lineRule="auto"/>
        <w:ind w:left="720" w:hanging="360"/>
      </w:pPr>
      <w:r w:rsidDel="00000000" w:rsidR="00000000" w:rsidRPr="00000000">
        <w:rPr>
          <w:b w:val="1"/>
          <w:bCs w:val="1"/>
          <w:rtl w:val="0"/>
        </w:rPr>
        <w:t xml:space="preserve">Phase 4:</w:t>
      </w:r>
      <w:r w:rsidDel="00000000" w:rsidR="00000000" w:rsidRPr="00000000">
        <w:rPr>
          <w:rtl w:val="0"/>
        </w:rPr>
        <w:t xml:space="preserve"> Microservices &amp; API Specifications</w:t>
      </w:r>
    </w:p>
    <w:p w:rsidR="00000000" w:rsidDel="00000000" w:rsidP="00000000" w:rsidRDefault="00000000" w:rsidRPr="00000000" w14:paraId="000001DA">
      <w:pPr>
        <w:numPr>
          <w:ilvl w:val="0"/>
          <w:numId w:val="154"/>
        </w:numPr>
        <w:spacing w:after="0" w:afterAutospacing="0" w:before="0" w:beforeAutospacing="0" w:lineRule="auto"/>
        <w:ind w:left="720" w:hanging="360"/>
      </w:pPr>
      <w:r w:rsidDel="00000000" w:rsidR="00000000" w:rsidRPr="00000000">
        <w:rPr>
          <w:b w:val="1"/>
          <w:bCs w:val="1"/>
          <w:rtl w:val="0"/>
        </w:rPr>
        <w:t xml:space="preserve">Phase 5:</w:t>
      </w:r>
      <w:r w:rsidDel="00000000" w:rsidR="00000000" w:rsidRPr="00000000">
        <w:rPr>
          <w:rtl w:val="0"/>
        </w:rPr>
        <w:t xml:space="preserve"> Portal Specifications &amp; UI/UX</w:t>
      </w:r>
    </w:p>
    <w:p w:rsidR="00000000" w:rsidDel="00000000" w:rsidP="00000000" w:rsidRDefault="00000000" w:rsidRPr="00000000" w14:paraId="000001DB">
      <w:pPr>
        <w:numPr>
          <w:ilvl w:val="0"/>
          <w:numId w:val="154"/>
        </w:numPr>
        <w:spacing w:after="240" w:before="0" w:beforeAutospacing="0" w:lineRule="auto"/>
        <w:ind w:left="720" w:hanging="360"/>
      </w:pPr>
      <w:r w:rsidDel="00000000" w:rsidR="00000000" w:rsidRPr="00000000">
        <w:rPr>
          <w:b w:val="1"/>
          <w:bCs w:val="1"/>
          <w:rtl w:val="0"/>
        </w:rPr>
        <w:t xml:space="preserve">Phase 6:</w:t>
      </w:r>
      <w:r w:rsidDel="00000000" w:rsidR="00000000" w:rsidRPr="00000000">
        <w:rPr>
          <w:rtl w:val="0"/>
        </w:rPr>
        <w:t xml:space="preserve"> DevOps, Security, AI &amp; Carbon Platform</w:t>
      </w:r>
    </w:p>
    <w:p w:rsidR="00000000" w:rsidDel="00000000" w:rsidP="00000000" w:rsidRDefault="00000000" w:rsidRPr="00000000" w14:paraId="000001DC">
      <w:pPr>
        <w:spacing w:after="240" w:before="240" w:lineRule="auto"/>
        <w:rPr/>
      </w:pPr>
      <w:r w:rsidDel="00000000" w:rsidR="00000000" w:rsidRPr="00000000">
        <w:rPr>
          <w:rtl w:val="0"/>
        </w:rPr>
        <w:t xml:space="preserve">This approach will produce a professional, implementation-ready architecture package suitable for software engineers, cloud architects, investors, government agencies, and technical partners.</w:t>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Excellent. Then let's build this as if we are preparing TerraMobility for a </w:t>
      </w:r>
      <w:r w:rsidDel="00000000" w:rsidR="00000000" w:rsidRPr="00000000">
        <w:rPr>
          <w:b w:val="1"/>
          <w:bCs w:val="1"/>
          <w:rtl w:val="0"/>
        </w:rPr>
        <w:t xml:space="preserve">Series A investment, government procurement, and engineering implementation</w:t>
      </w:r>
      <w:r w:rsidDel="00000000" w:rsidR="00000000" w:rsidRPr="00000000">
        <w:rPr>
          <w:rtl w:val="0"/>
        </w:rPr>
        <w:t xml:space="preserve">. Every section will be written to professional enterprise standards rather than as a generic software proposal.</w:t>
      </w:r>
    </w:p>
    <w:p w:rsidR="00000000" w:rsidDel="00000000" w:rsidP="00000000" w:rsidRDefault="00000000" w:rsidRPr="00000000" w14:paraId="000001DF">
      <w:pPr>
        <w:spacing w:after="240" w:before="240" w:lineRule="auto"/>
        <w:rPr/>
      </w:pPr>
      <w:r w:rsidDel="00000000" w:rsidR="00000000" w:rsidRPr="00000000">
        <w:rPr>
          <w:rtl w:val="0"/>
        </w:rPr>
        <w:t xml:space="preserve">Below is </w:t>
      </w:r>
      <w:r w:rsidDel="00000000" w:rsidR="00000000" w:rsidRPr="00000000">
        <w:rPr>
          <w:b w:val="1"/>
          <w:bCs w:val="1"/>
          <w:rtl w:val="0"/>
        </w:rPr>
        <w:t xml:space="preserve">Chapter 1 (Draft 1)</w:t>
      </w:r>
      <w:r w:rsidDel="00000000" w:rsidR="00000000" w:rsidRPr="00000000">
        <w:rPr>
          <w:rtl w:val="0"/>
        </w:rPr>
        <w:t xml:space="preserve">. This is the beginning of </w:t>
      </w:r>
      <w:r w:rsidDel="00000000" w:rsidR="00000000" w:rsidRPr="00000000">
        <w:rPr>
          <w:b w:val="1"/>
          <w:bCs w:val="1"/>
          <w:rtl w:val="0"/>
        </w:rPr>
        <w:t xml:space="preserve">Volume 1 – TerraMobility Enterprise Architecture &amp; Solution Design</w:t>
      </w:r>
      <w:r w:rsidDel="00000000" w:rsidR="00000000" w:rsidRPr="00000000">
        <w:rPr>
          <w:rtl w:val="0"/>
        </w:rPr>
        <w:t xml:space="preserve">.</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after="120" w:lineRule="auto"/>
        <w:rPr>
          <w:rFonts w:ascii="Cambria" w:cs="Cambria" w:eastAsia="Cambria" w:hAnsi="Cambria"/>
          <w:color w:val="000000"/>
          <w:sz w:val="46"/>
          <w:szCs w:val="46"/>
        </w:rPr>
      </w:pPr>
      <w:bookmarkStart w:colFirst="0" w:colLast="0" w:name="_heading=h.w8entfhe6p2" w:id="37"/>
      <w:bookmarkEnd w:id="37"/>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1E2">
      <w:pPr>
        <w:pStyle w:val="Heading2"/>
        <w:keepNext w:val="0"/>
        <w:keepLines w:val="0"/>
        <w:spacing w:after="80" w:before="360" w:lineRule="auto"/>
        <w:rPr>
          <w:rFonts w:ascii="Cambria" w:cs="Cambria" w:eastAsia="Cambria" w:hAnsi="Cambria"/>
          <w:color w:val="000000"/>
          <w:sz w:val="34"/>
          <w:szCs w:val="34"/>
        </w:rPr>
      </w:pPr>
      <w:bookmarkStart w:colFirst="0" w:colLast="0" w:name="_heading=h.mu3g9ljat7ct" w:id="38"/>
      <w:bookmarkEnd w:id="38"/>
      <w:r w:rsidDel="00000000" w:rsidR="00000000" w:rsidRPr="00000000">
        <w:rPr>
          <w:rFonts w:ascii="Cambria" w:cs="Cambria" w:eastAsia="Cambria" w:hAnsi="Cambria"/>
          <w:color w:val="000000"/>
          <w:sz w:val="34"/>
          <w:szCs w:val="34"/>
          <w:rtl w:val="0"/>
        </w:rPr>
        <w:t xml:space="preserve">Volume 1: Executive Summary, Company Overview &amp; Industry Analysis</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Classification:</w:t>
      </w:r>
      <w:r w:rsidDel="00000000" w:rsidR="00000000" w:rsidRPr="00000000">
        <w:rPr>
          <w:rtl w:val="0"/>
        </w:rPr>
        <w:t xml:space="preserve"> Internal / Investor / Technical</w:t>
        <w:br w:type="textWrapping"/>
      </w:r>
      <w:r w:rsidDel="00000000" w:rsidR="00000000" w:rsidRPr="00000000">
        <w:rPr>
          <w:b w:val="1"/>
          <w:bCs w:val="1"/>
          <w:rtl w:val="0"/>
        </w:rPr>
        <w:t xml:space="preserve">Prepared For:</w:t>
      </w:r>
      <w:r w:rsidDel="00000000" w:rsidR="00000000" w:rsidRPr="00000000">
        <w:rPr>
          <w:rtl w:val="0"/>
        </w:rPr>
        <w:t xml:space="preserve"> TerraMobility Leadership Team</w:t>
        <w:br w:type="textWrapping"/>
      </w:r>
      <w:r w:rsidDel="00000000" w:rsidR="00000000" w:rsidRPr="00000000">
        <w:rPr>
          <w:b w:val="1"/>
          <w:bCs w:val="1"/>
          <w:rtl w:val="0"/>
        </w:rPr>
        <w:t xml:space="preserve">Document Status:</w:t>
      </w:r>
      <w:r w:rsidDel="00000000" w:rsidR="00000000" w:rsidRPr="00000000">
        <w:rPr>
          <w:rtl w:val="0"/>
        </w:rPr>
        <w:t xml:space="preserve"> Draft 1</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after="120" w:lineRule="auto"/>
        <w:rPr>
          <w:rFonts w:ascii="Cambria" w:cs="Cambria" w:eastAsia="Cambria" w:hAnsi="Cambria"/>
          <w:color w:val="000000"/>
          <w:sz w:val="46"/>
          <w:szCs w:val="46"/>
        </w:rPr>
      </w:pPr>
      <w:bookmarkStart w:colFirst="0" w:colLast="0" w:name="_heading=h.p4fp1kcw5fv" w:id="39"/>
      <w:bookmarkEnd w:id="39"/>
      <w:r w:rsidDel="00000000" w:rsidR="00000000" w:rsidRPr="00000000">
        <w:rPr>
          <w:rFonts w:ascii="Cambria" w:cs="Cambria" w:eastAsia="Cambria" w:hAnsi="Cambria"/>
          <w:color w:val="000000"/>
          <w:sz w:val="46"/>
          <w:szCs w:val="46"/>
          <w:rtl w:val="0"/>
        </w:rPr>
        <w:t xml:space="preserve">Chapter 1 — Executive Summary</w:t>
      </w:r>
    </w:p>
    <w:p w:rsidR="00000000" w:rsidDel="00000000" w:rsidP="00000000" w:rsidRDefault="00000000" w:rsidRPr="00000000" w14:paraId="000001E6">
      <w:pPr>
        <w:pStyle w:val="Heading2"/>
        <w:keepNext w:val="0"/>
        <w:keepLines w:val="0"/>
        <w:spacing w:after="80" w:before="360" w:lineRule="auto"/>
        <w:rPr>
          <w:rFonts w:ascii="Cambria" w:cs="Cambria" w:eastAsia="Cambria" w:hAnsi="Cambria"/>
          <w:color w:val="000000"/>
          <w:sz w:val="34"/>
          <w:szCs w:val="34"/>
        </w:rPr>
      </w:pPr>
      <w:bookmarkStart w:colFirst="0" w:colLast="0" w:name="_heading=h.66bxqiaylqq2" w:id="40"/>
      <w:bookmarkEnd w:id="40"/>
      <w:r w:rsidDel="00000000" w:rsidR="00000000" w:rsidRPr="00000000">
        <w:rPr>
          <w:rFonts w:ascii="Cambria" w:cs="Cambria" w:eastAsia="Cambria" w:hAnsi="Cambria"/>
          <w:color w:val="000000"/>
          <w:sz w:val="34"/>
          <w:szCs w:val="34"/>
          <w:rtl w:val="0"/>
        </w:rPr>
        <w:t xml:space="preserve">1.1 Introduction</w:t>
      </w:r>
    </w:p>
    <w:p w:rsidR="00000000" w:rsidDel="00000000" w:rsidP="00000000" w:rsidRDefault="00000000" w:rsidRPr="00000000" w14:paraId="000001E7">
      <w:pPr>
        <w:spacing w:after="240" w:before="240" w:lineRule="auto"/>
        <w:rPr/>
      </w:pPr>
      <w:r w:rsidDel="00000000" w:rsidR="00000000" w:rsidRPr="00000000">
        <w:rPr>
          <w:rtl w:val="0"/>
        </w:rPr>
        <w:t xml:space="preserve">TerraMobility is an integrated Mobility-as-a-Service (MaaS) and Digital Commerce platform designed to transform urban mobility, logistics, electric mobility, financial services, and climate finance into a single intelligent ecosystem. Rather than offering isolated services through separate applications, TerraMobility unifies transportation, commerce, payments, fleet operations, and sustainability under one secure, scalable, cloud-native platform.</w:t>
      </w:r>
    </w:p>
    <w:p w:rsidR="00000000" w:rsidDel="00000000" w:rsidP="00000000" w:rsidRDefault="00000000" w:rsidRPr="00000000" w14:paraId="000001E8">
      <w:pPr>
        <w:spacing w:after="240" w:before="240" w:lineRule="auto"/>
        <w:rPr/>
      </w:pPr>
      <w:r w:rsidDel="00000000" w:rsidR="00000000" w:rsidRPr="00000000">
        <w:rPr>
          <w:rtl w:val="0"/>
        </w:rPr>
        <w:t xml:space="preserve">The platform is purpose-built for African markets while maintaining an architecture that supports global expansion. It addresses challenges such as fragmented transport systems, inefficient last-mile logistics, low electric vehicle adoption, limited financial inclusion, and the lack of transparent carbon monetization mechanisms.</w:t>
      </w:r>
    </w:p>
    <w:p w:rsidR="00000000" w:rsidDel="00000000" w:rsidP="00000000" w:rsidRDefault="00000000" w:rsidRPr="00000000" w14:paraId="000001E9">
      <w:pPr>
        <w:spacing w:after="240" w:before="240" w:lineRule="auto"/>
        <w:rPr/>
      </w:pPr>
      <w:r w:rsidDel="00000000" w:rsidR="00000000" w:rsidRPr="00000000">
        <w:rPr>
          <w:rtl w:val="0"/>
        </w:rPr>
        <w:t xml:space="preserve">TerraMobility is designed as a cloud-native, AI-enabled platform capable of supporting millions of users, thousands of businesses, and diverse transportation providers through modular microservices deployed on modern cloud infrastructure.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before="360" w:lineRule="auto"/>
        <w:rPr>
          <w:rFonts w:ascii="Cambria" w:cs="Cambria" w:eastAsia="Cambria" w:hAnsi="Cambria"/>
          <w:color w:val="000000"/>
          <w:sz w:val="34"/>
          <w:szCs w:val="34"/>
        </w:rPr>
      </w:pPr>
      <w:bookmarkStart w:colFirst="0" w:colLast="0" w:name="_heading=h.84xcn4ex4z5p" w:id="41"/>
      <w:bookmarkEnd w:id="41"/>
      <w:r w:rsidDel="00000000" w:rsidR="00000000" w:rsidRPr="00000000">
        <w:rPr>
          <w:rFonts w:ascii="Cambria" w:cs="Cambria" w:eastAsia="Cambria" w:hAnsi="Cambria"/>
          <w:color w:val="000000"/>
          <w:sz w:val="34"/>
          <w:szCs w:val="34"/>
          <w:rtl w:val="0"/>
        </w:rPr>
        <w:t xml:space="preserve">1.2 Background</w:t>
      </w:r>
    </w:p>
    <w:p w:rsidR="00000000" w:rsidDel="00000000" w:rsidP="00000000" w:rsidRDefault="00000000" w:rsidRPr="00000000" w14:paraId="000001EC">
      <w:pPr>
        <w:spacing w:after="240" w:before="240" w:lineRule="auto"/>
        <w:rPr/>
      </w:pPr>
      <w:r w:rsidDel="00000000" w:rsidR="00000000" w:rsidRPr="00000000">
        <w:rPr>
          <w:rtl w:val="0"/>
        </w:rPr>
        <w:t xml:space="preserve">Across many African cities, urban mobility services have grown independently, resulting in disconnected user experiences and operational inefficiencies. Ride-hailing platforms, food delivery applications, parcel services, payment systems, EV charging infrastructure, and carbon accounting solutions often operate as standalone products, requiring users and businesses to manage multiple accounts, wallets, and applications.</w:t>
      </w:r>
    </w:p>
    <w:p w:rsidR="00000000" w:rsidDel="00000000" w:rsidP="00000000" w:rsidRDefault="00000000" w:rsidRPr="00000000" w14:paraId="000001ED">
      <w:pPr>
        <w:spacing w:after="240" w:before="240" w:lineRule="auto"/>
        <w:rPr/>
      </w:pPr>
      <w:r w:rsidDel="00000000" w:rsidR="00000000" w:rsidRPr="00000000">
        <w:rPr>
          <w:rtl w:val="0"/>
        </w:rPr>
        <w:t xml:space="preserve">At the same time, governments and private-sector organizations are accelerating the transition to electric mobility as part of broader climate and economic development strategies. However, adoption remains constrained by limited charging infrastructure, battery management challenges, fragmented financing models, and insufficient mechanisms to measure and monetize emissions reductions.</w:t>
      </w:r>
    </w:p>
    <w:p w:rsidR="00000000" w:rsidDel="00000000" w:rsidP="00000000" w:rsidRDefault="00000000" w:rsidRPr="00000000" w14:paraId="000001EE">
      <w:pPr>
        <w:spacing w:after="240" w:before="240" w:lineRule="auto"/>
        <w:rPr/>
      </w:pPr>
      <w:r w:rsidDel="00000000" w:rsidR="00000000" w:rsidRPr="00000000">
        <w:rPr>
          <w:rtl w:val="0"/>
        </w:rPr>
        <w:t xml:space="preserve">TerraMobility responds to these challenges by creating a unified digital platform that combines mobility services, commerce, payments, fleet management, and climate technology into a single ecosystem. Through integrated artificial intelligence, Internet of Things (IoT), and cloud technologies, the platform provides real-time operational visibility, intelligent automation, and measurable environmental impact.</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before="360" w:lineRule="auto"/>
        <w:rPr>
          <w:rFonts w:ascii="Cambria" w:cs="Cambria" w:eastAsia="Cambria" w:hAnsi="Cambria"/>
          <w:color w:val="000000"/>
          <w:sz w:val="34"/>
          <w:szCs w:val="34"/>
        </w:rPr>
      </w:pPr>
      <w:bookmarkStart w:colFirst="0" w:colLast="0" w:name="_heading=h.2xeg1ob5m154" w:id="42"/>
      <w:bookmarkEnd w:id="42"/>
      <w:r w:rsidDel="00000000" w:rsidR="00000000" w:rsidRPr="00000000">
        <w:rPr>
          <w:rFonts w:ascii="Cambria" w:cs="Cambria" w:eastAsia="Cambria" w:hAnsi="Cambria"/>
          <w:color w:val="000000"/>
          <w:sz w:val="34"/>
          <w:szCs w:val="34"/>
          <w:rtl w:val="0"/>
        </w:rPr>
        <w:t xml:space="preserve">1.3 Vision</w:t>
      </w:r>
    </w:p>
    <w:p w:rsidR="00000000" w:rsidDel="00000000" w:rsidP="00000000" w:rsidRDefault="00000000" w:rsidRPr="00000000" w14:paraId="000001F1">
      <w:pPr>
        <w:spacing w:after="240" w:before="240" w:lineRule="auto"/>
        <w:rPr/>
      </w:pPr>
      <w:r w:rsidDel="00000000" w:rsidR="00000000" w:rsidRPr="00000000">
        <w:rPr>
          <w:rtl w:val="0"/>
        </w:rPr>
        <w:t xml:space="preserve">To become Africa's leading intelligent mobility and sustainable commerce platform, enabling seamless movement of people, goods, energy, and environmental value through secure digital infrastructure.</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before="360" w:lineRule="auto"/>
        <w:rPr>
          <w:rFonts w:ascii="Cambria" w:cs="Cambria" w:eastAsia="Cambria" w:hAnsi="Cambria"/>
          <w:color w:val="000000"/>
          <w:sz w:val="34"/>
          <w:szCs w:val="34"/>
        </w:rPr>
      </w:pPr>
      <w:bookmarkStart w:colFirst="0" w:colLast="0" w:name="_heading=h.y9k71qiis10y" w:id="43"/>
      <w:bookmarkEnd w:id="43"/>
      <w:r w:rsidDel="00000000" w:rsidR="00000000" w:rsidRPr="00000000">
        <w:rPr>
          <w:rFonts w:ascii="Cambria" w:cs="Cambria" w:eastAsia="Cambria" w:hAnsi="Cambria"/>
          <w:color w:val="000000"/>
          <w:sz w:val="34"/>
          <w:szCs w:val="34"/>
          <w:rtl w:val="0"/>
        </w:rPr>
        <w:t xml:space="preserve">1.4 Mission</w:t>
      </w:r>
    </w:p>
    <w:p w:rsidR="00000000" w:rsidDel="00000000" w:rsidP="00000000" w:rsidRDefault="00000000" w:rsidRPr="00000000" w14:paraId="000001F4">
      <w:pPr>
        <w:spacing w:after="240" w:before="240" w:lineRule="auto"/>
        <w:rPr/>
      </w:pPr>
      <w:r w:rsidDel="00000000" w:rsidR="00000000" w:rsidRPr="00000000">
        <w:rPr>
          <w:rtl w:val="0"/>
        </w:rPr>
        <w:t xml:space="preserve">To deliver an integrated digital ecosystem that connects mobility, logistics, financial services, electric mobility, and climate solutions through innovative technologies, empowering individuals, businesses, and governments to operate more efficiently, sustainably, and inclusively.</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before="360" w:lineRule="auto"/>
        <w:rPr>
          <w:rFonts w:ascii="Cambria" w:cs="Cambria" w:eastAsia="Cambria" w:hAnsi="Cambria"/>
          <w:color w:val="000000"/>
          <w:sz w:val="34"/>
          <w:szCs w:val="34"/>
        </w:rPr>
      </w:pPr>
      <w:bookmarkStart w:colFirst="0" w:colLast="0" w:name="_heading=h.c2ytnlib2aa3" w:id="44"/>
      <w:bookmarkEnd w:id="44"/>
      <w:r w:rsidDel="00000000" w:rsidR="00000000" w:rsidRPr="00000000">
        <w:rPr>
          <w:rFonts w:ascii="Cambria" w:cs="Cambria" w:eastAsia="Cambria" w:hAnsi="Cambria"/>
          <w:color w:val="000000"/>
          <w:sz w:val="34"/>
          <w:szCs w:val="34"/>
          <w:rtl w:val="0"/>
        </w:rPr>
        <w:t xml:space="preserve">1.5 Strategic Objectives</w:t>
      </w:r>
    </w:p>
    <w:p w:rsidR="00000000" w:rsidDel="00000000" w:rsidP="00000000" w:rsidRDefault="00000000" w:rsidRPr="00000000" w14:paraId="000001F7">
      <w:pPr>
        <w:spacing w:after="240" w:before="240" w:lineRule="auto"/>
        <w:rPr/>
      </w:pPr>
      <w:r w:rsidDel="00000000" w:rsidR="00000000" w:rsidRPr="00000000">
        <w:rPr>
          <w:rtl w:val="0"/>
        </w:rPr>
        <w:t xml:space="preserve">The strategic objectives of TerraMobility are to:</w:t>
      </w:r>
    </w:p>
    <w:p w:rsidR="00000000" w:rsidDel="00000000" w:rsidP="00000000" w:rsidRDefault="00000000" w:rsidRPr="00000000" w14:paraId="000001F8">
      <w:pPr>
        <w:numPr>
          <w:ilvl w:val="0"/>
          <w:numId w:val="788"/>
        </w:numPr>
        <w:spacing w:after="0" w:afterAutospacing="0" w:before="240" w:lineRule="auto"/>
        <w:ind w:left="720" w:hanging="360"/>
      </w:pPr>
      <w:r w:rsidDel="00000000" w:rsidR="00000000" w:rsidRPr="00000000">
        <w:rPr>
          <w:rtl w:val="0"/>
        </w:rPr>
        <w:t xml:space="preserve">Deliver a unified mobility and commerce platform that consolidates multiple services into a single user experience.</w:t>
      </w:r>
    </w:p>
    <w:p w:rsidR="00000000" w:rsidDel="00000000" w:rsidP="00000000" w:rsidRDefault="00000000" w:rsidRPr="00000000" w14:paraId="000001F9">
      <w:pPr>
        <w:numPr>
          <w:ilvl w:val="0"/>
          <w:numId w:val="788"/>
        </w:numPr>
        <w:spacing w:after="0" w:afterAutospacing="0" w:before="0" w:beforeAutospacing="0" w:lineRule="auto"/>
        <w:ind w:left="720" w:hanging="360"/>
      </w:pPr>
      <w:r w:rsidDel="00000000" w:rsidR="00000000" w:rsidRPr="00000000">
        <w:rPr>
          <w:rtl w:val="0"/>
        </w:rPr>
        <w:t xml:space="preserve">Accelerate electric mobility adoption through integrated charging and battery-swapping infrastructure.</w:t>
      </w:r>
    </w:p>
    <w:p w:rsidR="00000000" w:rsidDel="00000000" w:rsidP="00000000" w:rsidRDefault="00000000" w:rsidRPr="00000000" w14:paraId="000001FA">
      <w:pPr>
        <w:numPr>
          <w:ilvl w:val="0"/>
          <w:numId w:val="788"/>
        </w:numPr>
        <w:spacing w:after="0" w:afterAutospacing="0" w:before="0" w:beforeAutospacing="0" w:lineRule="auto"/>
        <w:ind w:left="720" w:hanging="360"/>
      </w:pPr>
      <w:r w:rsidDel="00000000" w:rsidR="00000000" w:rsidRPr="00000000">
        <w:rPr>
          <w:rtl w:val="0"/>
        </w:rPr>
        <w:t xml:space="preserve">Improve operational efficiency using artificial intelligence, predictive analytics, and automation.</w:t>
      </w:r>
    </w:p>
    <w:p w:rsidR="00000000" w:rsidDel="00000000" w:rsidP="00000000" w:rsidRDefault="00000000" w:rsidRPr="00000000" w14:paraId="000001FB">
      <w:pPr>
        <w:numPr>
          <w:ilvl w:val="0"/>
          <w:numId w:val="788"/>
        </w:numPr>
        <w:spacing w:after="0" w:afterAutospacing="0" w:before="0" w:beforeAutospacing="0" w:lineRule="auto"/>
        <w:ind w:left="720" w:hanging="360"/>
      </w:pPr>
      <w:r w:rsidDel="00000000" w:rsidR="00000000" w:rsidRPr="00000000">
        <w:rPr>
          <w:rtl w:val="0"/>
        </w:rPr>
        <w:t xml:space="preserve">Expand financial inclusion through digital wallets, embedded payments, and flexible financing models.</w:t>
      </w:r>
    </w:p>
    <w:p w:rsidR="00000000" w:rsidDel="00000000" w:rsidP="00000000" w:rsidRDefault="00000000" w:rsidRPr="00000000" w14:paraId="000001FC">
      <w:pPr>
        <w:numPr>
          <w:ilvl w:val="0"/>
          <w:numId w:val="788"/>
        </w:numPr>
        <w:spacing w:after="0" w:afterAutospacing="0" w:before="0" w:beforeAutospacing="0" w:lineRule="auto"/>
        <w:ind w:left="720" w:hanging="360"/>
      </w:pPr>
      <w:r w:rsidDel="00000000" w:rsidR="00000000" w:rsidRPr="00000000">
        <w:rPr>
          <w:rtl w:val="0"/>
        </w:rPr>
        <w:t xml:space="preserve">Enable transparent measurement, verification, and monetization of carbon reductions.</w:t>
      </w:r>
    </w:p>
    <w:p w:rsidR="00000000" w:rsidDel="00000000" w:rsidP="00000000" w:rsidRDefault="00000000" w:rsidRPr="00000000" w14:paraId="000001FD">
      <w:pPr>
        <w:numPr>
          <w:ilvl w:val="0"/>
          <w:numId w:val="788"/>
        </w:numPr>
        <w:spacing w:after="0" w:afterAutospacing="0" w:before="0" w:beforeAutospacing="0" w:lineRule="auto"/>
        <w:ind w:left="720" w:hanging="360"/>
      </w:pPr>
      <w:r w:rsidDel="00000000" w:rsidR="00000000" w:rsidRPr="00000000">
        <w:rPr>
          <w:rtl w:val="0"/>
        </w:rPr>
        <w:t xml:space="preserve">Support government and enterprise digital transformation initiatives.</w:t>
      </w:r>
    </w:p>
    <w:p w:rsidR="00000000" w:rsidDel="00000000" w:rsidP="00000000" w:rsidRDefault="00000000" w:rsidRPr="00000000" w14:paraId="000001FE">
      <w:pPr>
        <w:numPr>
          <w:ilvl w:val="0"/>
          <w:numId w:val="788"/>
        </w:numPr>
        <w:spacing w:after="0" w:afterAutospacing="0" w:before="0" w:beforeAutospacing="0" w:lineRule="auto"/>
        <w:ind w:left="720" w:hanging="360"/>
      </w:pPr>
      <w:r w:rsidDel="00000000" w:rsidR="00000000" w:rsidRPr="00000000">
        <w:rPr>
          <w:rtl w:val="0"/>
        </w:rPr>
        <w:t xml:space="preserve">Create an open platform that enables third-party developers and partners to integrate through secure APIs.</w:t>
      </w:r>
    </w:p>
    <w:p w:rsidR="00000000" w:rsidDel="00000000" w:rsidP="00000000" w:rsidRDefault="00000000" w:rsidRPr="00000000" w14:paraId="000001FF">
      <w:pPr>
        <w:numPr>
          <w:ilvl w:val="0"/>
          <w:numId w:val="788"/>
        </w:numPr>
        <w:spacing w:after="240" w:before="0" w:beforeAutospacing="0" w:lineRule="auto"/>
        <w:ind w:left="720" w:hanging="360"/>
      </w:pPr>
      <w:r w:rsidDel="00000000" w:rsidR="00000000" w:rsidRPr="00000000">
        <w:rPr>
          <w:rtl w:val="0"/>
        </w:rPr>
        <w:t xml:space="preserve">Build a resilient cloud-native architecture capable of supporting millions of users across multiple countries.</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before="360" w:lineRule="auto"/>
        <w:rPr>
          <w:rFonts w:ascii="Cambria" w:cs="Cambria" w:eastAsia="Cambria" w:hAnsi="Cambria"/>
          <w:color w:val="000000"/>
          <w:sz w:val="34"/>
          <w:szCs w:val="34"/>
        </w:rPr>
      </w:pPr>
      <w:bookmarkStart w:colFirst="0" w:colLast="0" w:name="_heading=h.b8icgvt4qiye" w:id="45"/>
      <w:bookmarkEnd w:id="45"/>
      <w:r w:rsidDel="00000000" w:rsidR="00000000" w:rsidRPr="00000000">
        <w:rPr>
          <w:rFonts w:ascii="Cambria" w:cs="Cambria" w:eastAsia="Cambria" w:hAnsi="Cambria"/>
          <w:color w:val="000000"/>
          <w:sz w:val="34"/>
          <w:szCs w:val="34"/>
          <w:rtl w:val="0"/>
        </w:rPr>
        <w:t xml:space="preserve">1.6 Business Opportunity</w:t>
      </w:r>
    </w:p>
    <w:p w:rsidR="00000000" w:rsidDel="00000000" w:rsidP="00000000" w:rsidRDefault="00000000" w:rsidRPr="00000000" w14:paraId="00000202">
      <w:pPr>
        <w:spacing w:after="240" w:before="240" w:lineRule="auto"/>
        <w:rPr/>
      </w:pPr>
      <w:r w:rsidDel="00000000" w:rsidR="00000000" w:rsidRPr="00000000">
        <w:rPr>
          <w:rtl w:val="0"/>
        </w:rPr>
        <w:t xml:space="preserve">Africa represents one of the world's fastest-growing urban mobility markets. Rapid urbanization, increasing smartphone penetration, expanding digital payment adoption, and supportive government policies are creating strong demand for integrated mobility platforms.</w:t>
      </w:r>
    </w:p>
    <w:p w:rsidR="00000000" w:rsidDel="00000000" w:rsidP="00000000" w:rsidRDefault="00000000" w:rsidRPr="00000000" w14:paraId="00000203">
      <w:pPr>
        <w:spacing w:after="240" w:before="240" w:lineRule="auto"/>
        <w:rPr/>
      </w:pPr>
      <w:r w:rsidDel="00000000" w:rsidR="00000000" w:rsidRPr="00000000">
        <w:rPr>
          <w:rtl w:val="0"/>
        </w:rPr>
        <w:t xml:space="preserve">Simultaneously, the transition toward electric transportation is generating new opportunities in battery management, charging infrastructure, fleet optimization, and carbon markets. Organizations increasingly require digital systems capable of measuring operational performance alongside environmental impact.</w:t>
      </w:r>
    </w:p>
    <w:p w:rsidR="00000000" w:rsidDel="00000000" w:rsidP="00000000" w:rsidRDefault="00000000" w:rsidRPr="00000000" w14:paraId="00000204">
      <w:pPr>
        <w:spacing w:after="240" w:before="240" w:lineRule="auto"/>
        <w:rPr/>
      </w:pPr>
      <w:r w:rsidDel="00000000" w:rsidR="00000000" w:rsidRPr="00000000">
        <w:rPr>
          <w:rtl w:val="0"/>
        </w:rPr>
        <w:t xml:space="preserve">TerraMobility is positioned to address these converging market needs through a platform that integrates transportation, commerce, finance, and sustainability into a single operational ecosystem.</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before="360" w:lineRule="auto"/>
        <w:rPr>
          <w:rFonts w:ascii="Cambria" w:cs="Cambria" w:eastAsia="Cambria" w:hAnsi="Cambria"/>
          <w:color w:val="000000"/>
          <w:sz w:val="34"/>
          <w:szCs w:val="34"/>
        </w:rPr>
      </w:pPr>
      <w:bookmarkStart w:colFirst="0" w:colLast="0" w:name="_heading=h.4mpuqd2byvkq" w:id="46"/>
      <w:bookmarkEnd w:id="46"/>
      <w:r w:rsidDel="00000000" w:rsidR="00000000" w:rsidRPr="00000000">
        <w:rPr>
          <w:rFonts w:ascii="Cambria" w:cs="Cambria" w:eastAsia="Cambria" w:hAnsi="Cambria"/>
          <w:color w:val="000000"/>
          <w:sz w:val="34"/>
          <w:szCs w:val="34"/>
          <w:rtl w:val="0"/>
        </w:rPr>
        <w:t xml:space="preserve">1.7 Platform Overview</w:t>
      </w:r>
    </w:p>
    <w:p w:rsidR="00000000" w:rsidDel="00000000" w:rsidP="00000000" w:rsidRDefault="00000000" w:rsidRPr="00000000" w14:paraId="00000207">
      <w:pPr>
        <w:spacing w:after="240" w:before="240" w:lineRule="auto"/>
        <w:rPr/>
      </w:pPr>
      <w:r w:rsidDel="00000000" w:rsidR="00000000" w:rsidRPr="00000000">
        <w:rPr>
          <w:rtl w:val="0"/>
        </w:rPr>
        <w:t xml:space="preserve">TerraMobility consists of interconnected service domains that share a common identity, payment, analytics, and security framework.</w:t>
      </w:r>
    </w:p>
    <w:p w:rsidR="00000000" w:rsidDel="00000000" w:rsidP="00000000" w:rsidRDefault="00000000" w:rsidRPr="00000000" w14:paraId="00000208">
      <w:pPr>
        <w:pStyle w:val="Heading3"/>
        <w:keepNext w:val="0"/>
        <w:keepLines w:val="0"/>
        <w:spacing w:after="80" w:before="280" w:lineRule="auto"/>
        <w:rPr>
          <w:rFonts w:ascii="Cambria" w:cs="Cambria" w:eastAsia="Cambria" w:hAnsi="Cambria"/>
          <w:color w:val="000000"/>
          <w:sz w:val="26"/>
          <w:szCs w:val="26"/>
        </w:rPr>
      </w:pPr>
      <w:bookmarkStart w:colFirst="0" w:colLast="0" w:name="_heading=h.birq49z0vp3x" w:id="47"/>
      <w:bookmarkEnd w:id="47"/>
      <w:r w:rsidDel="00000000" w:rsidR="00000000" w:rsidRPr="00000000">
        <w:rPr>
          <w:rFonts w:ascii="Cambria" w:cs="Cambria" w:eastAsia="Cambria" w:hAnsi="Cambria"/>
          <w:color w:val="000000"/>
          <w:sz w:val="26"/>
          <w:szCs w:val="26"/>
          <w:rtl w:val="0"/>
        </w:rPr>
        <w:t xml:space="preserve">Core Service Domains</w:t>
      </w:r>
    </w:p>
    <w:p w:rsidR="00000000" w:rsidDel="00000000" w:rsidP="00000000" w:rsidRDefault="00000000" w:rsidRPr="00000000" w14:paraId="00000209">
      <w:pPr>
        <w:numPr>
          <w:ilvl w:val="0"/>
          <w:numId w:val="532"/>
        </w:numPr>
        <w:spacing w:after="0" w:afterAutospacing="0" w:before="240" w:lineRule="auto"/>
        <w:ind w:left="720" w:hanging="360"/>
      </w:pPr>
      <w:r w:rsidDel="00000000" w:rsidR="00000000" w:rsidRPr="00000000">
        <w:rPr>
          <w:rtl w:val="0"/>
        </w:rPr>
        <w:t xml:space="preserve">Ride Hailing</w:t>
      </w:r>
    </w:p>
    <w:p w:rsidR="00000000" w:rsidDel="00000000" w:rsidP="00000000" w:rsidRDefault="00000000" w:rsidRPr="00000000" w14:paraId="0000020A">
      <w:pPr>
        <w:numPr>
          <w:ilvl w:val="0"/>
          <w:numId w:val="532"/>
        </w:numPr>
        <w:spacing w:after="0" w:afterAutospacing="0" w:before="0" w:beforeAutospacing="0" w:lineRule="auto"/>
        <w:ind w:left="720" w:hanging="360"/>
      </w:pPr>
      <w:r w:rsidDel="00000000" w:rsidR="00000000" w:rsidRPr="00000000">
        <w:rPr>
          <w:rtl w:val="0"/>
        </w:rPr>
        <w:t xml:space="preserve">Electric Taxi Services</w:t>
      </w:r>
    </w:p>
    <w:p w:rsidR="00000000" w:rsidDel="00000000" w:rsidP="00000000" w:rsidRDefault="00000000" w:rsidRPr="00000000" w14:paraId="0000020B">
      <w:pPr>
        <w:numPr>
          <w:ilvl w:val="0"/>
          <w:numId w:val="532"/>
        </w:numPr>
        <w:spacing w:after="0" w:afterAutospacing="0" w:before="0" w:beforeAutospacing="0" w:lineRule="auto"/>
        <w:ind w:left="720" w:hanging="360"/>
      </w:pPr>
      <w:r w:rsidDel="00000000" w:rsidR="00000000" w:rsidRPr="00000000">
        <w:rPr>
          <w:rtl w:val="0"/>
        </w:rPr>
        <w:t xml:space="preserve">Electric Motorcycle Transport</w:t>
      </w:r>
    </w:p>
    <w:p w:rsidR="00000000" w:rsidDel="00000000" w:rsidP="00000000" w:rsidRDefault="00000000" w:rsidRPr="00000000" w14:paraId="0000020C">
      <w:pPr>
        <w:numPr>
          <w:ilvl w:val="0"/>
          <w:numId w:val="532"/>
        </w:numPr>
        <w:spacing w:after="0" w:afterAutospacing="0" w:before="0" w:beforeAutospacing="0" w:lineRule="auto"/>
        <w:ind w:left="720" w:hanging="360"/>
      </w:pPr>
      <w:r w:rsidDel="00000000" w:rsidR="00000000" w:rsidRPr="00000000">
        <w:rPr>
          <w:rtl w:val="0"/>
        </w:rPr>
        <w:t xml:space="preserve">Food Delivery</w:t>
      </w:r>
    </w:p>
    <w:p w:rsidR="00000000" w:rsidDel="00000000" w:rsidP="00000000" w:rsidRDefault="00000000" w:rsidRPr="00000000" w14:paraId="0000020D">
      <w:pPr>
        <w:numPr>
          <w:ilvl w:val="0"/>
          <w:numId w:val="532"/>
        </w:numPr>
        <w:spacing w:after="0" w:afterAutospacing="0" w:before="0" w:beforeAutospacing="0" w:lineRule="auto"/>
        <w:ind w:left="720" w:hanging="360"/>
      </w:pPr>
      <w:r w:rsidDel="00000000" w:rsidR="00000000" w:rsidRPr="00000000">
        <w:rPr>
          <w:rtl w:val="0"/>
        </w:rPr>
        <w:t xml:space="preserve">Grocery Delivery</w:t>
      </w:r>
    </w:p>
    <w:p w:rsidR="00000000" w:rsidDel="00000000" w:rsidP="00000000" w:rsidRDefault="00000000" w:rsidRPr="00000000" w14:paraId="0000020E">
      <w:pPr>
        <w:numPr>
          <w:ilvl w:val="0"/>
          <w:numId w:val="532"/>
        </w:numPr>
        <w:spacing w:after="0" w:afterAutospacing="0" w:before="0" w:beforeAutospacing="0" w:lineRule="auto"/>
        <w:ind w:left="720" w:hanging="360"/>
      </w:pPr>
      <w:r w:rsidDel="00000000" w:rsidR="00000000" w:rsidRPr="00000000">
        <w:rPr>
          <w:rtl w:val="0"/>
        </w:rPr>
        <w:t xml:space="preserve">Pharmacy Delivery</w:t>
      </w:r>
    </w:p>
    <w:p w:rsidR="00000000" w:rsidDel="00000000" w:rsidP="00000000" w:rsidRDefault="00000000" w:rsidRPr="00000000" w14:paraId="0000020F">
      <w:pPr>
        <w:numPr>
          <w:ilvl w:val="0"/>
          <w:numId w:val="532"/>
        </w:numPr>
        <w:spacing w:after="0" w:afterAutospacing="0" w:before="0" w:beforeAutospacing="0" w:lineRule="auto"/>
        <w:ind w:left="720" w:hanging="360"/>
      </w:pPr>
      <w:r w:rsidDel="00000000" w:rsidR="00000000" w:rsidRPr="00000000">
        <w:rPr>
          <w:rtl w:val="0"/>
        </w:rPr>
        <w:t xml:space="preserve">Parcel &amp; Courier Services</w:t>
      </w:r>
    </w:p>
    <w:p w:rsidR="00000000" w:rsidDel="00000000" w:rsidP="00000000" w:rsidRDefault="00000000" w:rsidRPr="00000000" w14:paraId="00000210">
      <w:pPr>
        <w:numPr>
          <w:ilvl w:val="0"/>
          <w:numId w:val="532"/>
        </w:numPr>
        <w:spacing w:after="0" w:afterAutospacing="0" w:before="0" w:beforeAutospacing="0" w:lineRule="auto"/>
        <w:ind w:left="720" w:hanging="360"/>
      </w:pPr>
      <w:r w:rsidDel="00000000" w:rsidR="00000000" w:rsidRPr="00000000">
        <w:rPr>
          <w:rtl w:val="0"/>
        </w:rPr>
        <w:t xml:space="preserve">Fleet Management</w:t>
      </w:r>
    </w:p>
    <w:p w:rsidR="00000000" w:rsidDel="00000000" w:rsidP="00000000" w:rsidRDefault="00000000" w:rsidRPr="00000000" w14:paraId="00000211">
      <w:pPr>
        <w:numPr>
          <w:ilvl w:val="0"/>
          <w:numId w:val="532"/>
        </w:numPr>
        <w:spacing w:after="0" w:afterAutospacing="0" w:before="0" w:beforeAutospacing="0" w:lineRule="auto"/>
        <w:ind w:left="720" w:hanging="360"/>
      </w:pPr>
      <w:r w:rsidDel="00000000" w:rsidR="00000000" w:rsidRPr="00000000">
        <w:rPr>
          <w:rtl w:val="0"/>
        </w:rPr>
        <w:t xml:space="preserve">Electric Vehicle Charging</w:t>
      </w:r>
    </w:p>
    <w:p w:rsidR="00000000" w:rsidDel="00000000" w:rsidP="00000000" w:rsidRDefault="00000000" w:rsidRPr="00000000" w14:paraId="00000212">
      <w:pPr>
        <w:numPr>
          <w:ilvl w:val="0"/>
          <w:numId w:val="532"/>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0213">
      <w:pPr>
        <w:numPr>
          <w:ilvl w:val="0"/>
          <w:numId w:val="532"/>
        </w:numPr>
        <w:spacing w:after="0" w:afterAutospacing="0" w:before="0" w:beforeAutospacing="0" w:lineRule="auto"/>
        <w:ind w:left="720" w:hanging="360"/>
      </w:pPr>
      <w:r w:rsidDel="00000000" w:rsidR="00000000" w:rsidRPr="00000000">
        <w:rPr>
          <w:rtl w:val="0"/>
        </w:rPr>
        <w:t xml:space="preserve">Digital Wallet</w:t>
      </w:r>
    </w:p>
    <w:p w:rsidR="00000000" w:rsidDel="00000000" w:rsidP="00000000" w:rsidRDefault="00000000" w:rsidRPr="00000000" w14:paraId="00000214">
      <w:pPr>
        <w:numPr>
          <w:ilvl w:val="0"/>
          <w:numId w:val="532"/>
        </w:numPr>
        <w:spacing w:after="0" w:afterAutospacing="0" w:before="0" w:beforeAutospacing="0" w:lineRule="auto"/>
        <w:ind w:left="720" w:hanging="360"/>
      </w:pPr>
      <w:r w:rsidDel="00000000" w:rsidR="00000000" w:rsidRPr="00000000">
        <w:rPr>
          <w:rtl w:val="0"/>
        </w:rPr>
        <w:t xml:space="preserve">Merchant Marketplace</w:t>
      </w:r>
    </w:p>
    <w:p w:rsidR="00000000" w:rsidDel="00000000" w:rsidP="00000000" w:rsidRDefault="00000000" w:rsidRPr="00000000" w14:paraId="00000215">
      <w:pPr>
        <w:numPr>
          <w:ilvl w:val="0"/>
          <w:numId w:val="532"/>
        </w:numPr>
        <w:spacing w:after="0" w:afterAutospacing="0" w:before="0" w:beforeAutospacing="0" w:lineRule="auto"/>
        <w:ind w:left="720" w:hanging="360"/>
      </w:pPr>
      <w:r w:rsidDel="00000000" w:rsidR="00000000" w:rsidRPr="00000000">
        <w:rPr>
          <w:rtl w:val="0"/>
        </w:rPr>
        <w:t xml:space="preserve">Customer Loyalty &amp; Rewards</w:t>
      </w:r>
    </w:p>
    <w:p w:rsidR="00000000" w:rsidDel="00000000" w:rsidP="00000000" w:rsidRDefault="00000000" w:rsidRPr="00000000" w14:paraId="00000216">
      <w:pPr>
        <w:numPr>
          <w:ilvl w:val="0"/>
          <w:numId w:val="532"/>
        </w:numPr>
        <w:spacing w:after="0" w:afterAutospacing="0" w:before="0" w:beforeAutospacing="0" w:lineRule="auto"/>
        <w:ind w:left="720" w:hanging="360"/>
      </w:pPr>
      <w:r w:rsidDel="00000000" w:rsidR="00000000" w:rsidRPr="00000000">
        <w:rPr>
          <w:rtl w:val="0"/>
        </w:rPr>
        <w:t xml:space="preserve">Carbon Credit Management</w:t>
      </w:r>
    </w:p>
    <w:p w:rsidR="00000000" w:rsidDel="00000000" w:rsidP="00000000" w:rsidRDefault="00000000" w:rsidRPr="00000000" w14:paraId="00000217">
      <w:pPr>
        <w:numPr>
          <w:ilvl w:val="0"/>
          <w:numId w:val="532"/>
        </w:numPr>
        <w:spacing w:after="0" w:afterAutospacing="0" w:before="0" w:beforeAutospacing="0" w:lineRule="auto"/>
        <w:ind w:left="720" w:hanging="360"/>
      </w:pPr>
      <w:r w:rsidDel="00000000" w:rsidR="00000000" w:rsidRPr="00000000">
        <w:rPr>
          <w:rtl w:val="0"/>
        </w:rPr>
        <w:t xml:space="preserve">Business Intelligence &amp; Analytics</w:t>
      </w:r>
    </w:p>
    <w:p w:rsidR="00000000" w:rsidDel="00000000" w:rsidP="00000000" w:rsidRDefault="00000000" w:rsidRPr="00000000" w14:paraId="00000218">
      <w:pPr>
        <w:numPr>
          <w:ilvl w:val="0"/>
          <w:numId w:val="532"/>
        </w:numPr>
        <w:spacing w:after="240" w:before="0" w:beforeAutospacing="0" w:lineRule="auto"/>
        <w:ind w:left="720" w:hanging="360"/>
      </w:pPr>
      <w:r w:rsidDel="00000000" w:rsidR="00000000" w:rsidRPr="00000000">
        <w:rPr>
          <w:rtl w:val="0"/>
        </w:rPr>
        <w:t xml:space="preserve">AI Assistant &amp; Automation</w:t>
      </w:r>
    </w:p>
    <w:p w:rsidR="00000000" w:rsidDel="00000000" w:rsidP="00000000" w:rsidRDefault="00000000" w:rsidRPr="00000000" w14:paraId="00000219">
      <w:pPr>
        <w:spacing w:after="240" w:before="240" w:lineRule="auto"/>
        <w:rPr/>
      </w:pPr>
      <w:r w:rsidDel="00000000" w:rsidR="00000000" w:rsidRPr="00000000">
        <w:rPr>
          <w:rtl w:val="0"/>
        </w:rPr>
        <w:t xml:space="preserve">Each domain operates independently while leveraging shared platform capabilities such as authentication, payments, notifications, analytics, and reporting.</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before="360" w:lineRule="auto"/>
        <w:rPr>
          <w:rFonts w:ascii="Cambria" w:cs="Cambria" w:eastAsia="Cambria" w:hAnsi="Cambria"/>
          <w:color w:val="000000"/>
          <w:sz w:val="34"/>
          <w:szCs w:val="34"/>
        </w:rPr>
      </w:pPr>
      <w:bookmarkStart w:colFirst="0" w:colLast="0" w:name="_heading=h.dj6mw21jr0gs" w:id="48"/>
      <w:bookmarkEnd w:id="48"/>
      <w:r w:rsidDel="00000000" w:rsidR="00000000" w:rsidRPr="00000000">
        <w:rPr>
          <w:rFonts w:ascii="Cambria" w:cs="Cambria" w:eastAsia="Cambria" w:hAnsi="Cambria"/>
          <w:color w:val="000000"/>
          <w:sz w:val="34"/>
          <w:szCs w:val="34"/>
          <w:rtl w:val="0"/>
        </w:rPr>
        <w:t xml:space="preserve">1.8 Value Proposition</w:t>
      </w:r>
    </w:p>
    <w:p w:rsidR="00000000" w:rsidDel="00000000" w:rsidP="00000000" w:rsidRDefault="00000000" w:rsidRPr="00000000" w14:paraId="0000021C">
      <w:pPr>
        <w:spacing w:after="240" w:before="240" w:lineRule="auto"/>
        <w:rPr/>
      </w:pPr>
      <w:r w:rsidDel="00000000" w:rsidR="00000000" w:rsidRPr="00000000">
        <w:rPr>
          <w:rtl w:val="0"/>
        </w:rPr>
        <w:t xml:space="preserve">TerraMobility delivers value to multiple stakeholders: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Customers</w:t>
      </w:r>
    </w:p>
    <w:p w:rsidR="00000000" w:rsidDel="00000000" w:rsidP="00000000" w:rsidRDefault="00000000" w:rsidRPr="00000000" w14:paraId="0000021E">
      <w:pPr>
        <w:numPr>
          <w:ilvl w:val="0"/>
          <w:numId w:val="291"/>
        </w:numPr>
        <w:spacing w:after="0" w:afterAutospacing="0" w:before="240" w:lineRule="auto"/>
        <w:ind w:left="720" w:hanging="360"/>
      </w:pPr>
      <w:r w:rsidDel="00000000" w:rsidR="00000000" w:rsidRPr="00000000">
        <w:rPr>
          <w:rtl w:val="0"/>
        </w:rPr>
        <w:t xml:space="preserve">Access multiple mobility and commerce services through one application.</w:t>
      </w:r>
    </w:p>
    <w:p w:rsidR="00000000" w:rsidDel="00000000" w:rsidP="00000000" w:rsidRDefault="00000000" w:rsidRPr="00000000" w14:paraId="0000021F">
      <w:pPr>
        <w:numPr>
          <w:ilvl w:val="0"/>
          <w:numId w:val="291"/>
        </w:numPr>
        <w:spacing w:after="0" w:afterAutospacing="0" w:before="0" w:beforeAutospacing="0" w:lineRule="auto"/>
        <w:ind w:left="720" w:hanging="360"/>
      </w:pPr>
      <w:r w:rsidDel="00000000" w:rsidR="00000000" w:rsidRPr="00000000">
        <w:rPr>
          <w:rtl w:val="0"/>
        </w:rPr>
        <w:t xml:space="preserve">Unified digital wallet and payment experience.</w:t>
      </w:r>
    </w:p>
    <w:p w:rsidR="00000000" w:rsidDel="00000000" w:rsidP="00000000" w:rsidRDefault="00000000" w:rsidRPr="00000000" w14:paraId="00000220">
      <w:pPr>
        <w:numPr>
          <w:ilvl w:val="0"/>
          <w:numId w:val="291"/>
        </w:numPr>
        <w:spacing w:after="0" w:afterAutospacing="0" w:before="0" w:beforeAutospacing="0" w:lineRule="auto"/>
        <w:ind w:left="720" w:hanging="360"/>
      </w:pPr>
      <w:r w:rsidDel="00000000" w:rsidR="00000000" w:rsidRPr="00000000">
        <w:rPr>
          <w:rtl w:val="0"/>
        </w:rPr>
        <w:t xml:space="preserve">Personalized recommendations and loyalty rewards.</w:t>
      </w:r>
    </w:p>
    <w:p w:rsidR="00000000" w:rsidDel="00000000" w:rsidP="00000000" w:rsidRDefault="00000000" w:rsidRPr="00000000" w14:paraId="00000221">
      <w:pPr>
        <w:numPr>
          <w:ilvl w:val="0"/>
          <w:numId w:val="291"/>
        </w:numPr>
        <w:spacing w:after="240" w:before="0" w:beforeAutospacing="0" w:lineRule="auto"/>
        <w:ind w:left="720" w:hanging="360"/>
      </w:pPr>
      <w:r w:rsidDel="00000000" w:rsidR="00000000" w:rsidRPr="00000000">
        <w:rPr>
          <w:rtl w:val="0"/>
        </w:rPr>
        <w:t xml:space="preserve">Real-time tracking and transparent pricing.</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Drivers and Fleet Operators</w:t>
      </w:r>
    </w:p>
    <w:p w:rsidR="00000000" w:rsidDel="00000000" w:rsidP="00000000" w:rsidRDefault="00000000" w:rsidRPr="00000000" w14:paraId="00000223">
      <w:pPr>
        <w:numPr>
          <w:ilvl w:val="0"/>
          <w:numId w:val="500"/>
        </w:numPr>
        <w:spacing w:after="0" w:afterAutospacing="0" w:before="240" w:lineRule="auto"/>
        <w:ind w:left="720" w:hanging="360"/>
      </w:pPr>
      <w:r w:rsidDel="00000000" w:rsidR="00000000" w:rsidRPr="00000000">
        <w:rPr>
          <w:rtl w:val="0"/>
        </w:rPr>
        <w:t xml:space="preserve">Access multiple income opportunities through a single platform.</w:t>
      </w:r>
    </w:p>
    <w:p w:rsidR="00000000" w:rsidDel="00000000" w:rsidP="00000000" w:rsidRDefault="00000000" w:rsidRPr="00000000" w14:paraId="00000224">
      <w:pPr>
        <w:numPr>
          <w:ilvl w:val="0"/>
          <w:numId w:val="500"/>
        </w:numPr>
        <w:spacing w:after="0" w:afterAutospacing="0" w:before="0" w:beforeAutospacing="0" w:lineRule="auto"/>
        <w:ind w:left="720" w:hanging="360"/>
      </w:pPr>
      <w:r w:rsidDel="00000000" w:rsidR="00000000" w:rsidRPr="00000000">
        <w:rPr>
          <w:rtl w:val="0"/>
        </w:rPr>
        <w:t xml:space="preserve">Intelligent dispatch and route optimization.</w:t>
      </w:r>
    </w:p>
    <w:p w:rsidR="00000000" w:rsidDel="00000000" w:rsidP="00000000" w:rsidRDefault="00000000" w:rsidRPr="00000000" w14:paraId="00000225">
      <w:pPr>
        <w:numPr>
          <w:ilvl w:val="0"/>
          <w:numId w:val="500"/>
        </w:numPr>
        <w:spacing w:after="0" w:afterAutospacing="0" w:before="0" w:beforeAutospacing="0" w:lineRule="auto"/>
        <w:ind w:left="720" w:hanging="360"/>
      </w:pPr>
      <w:r w:rsidDel="00000000" w:rsidR="00000000" w:rsidRPr="00000000">
        <w:rPr>
          <w:rtl w:val="0"/>
        </w:rPr>
        <w:t xml:space="preserve">Integrated earnings management and analytics.</w:t>
      </w:r>
    </w:p>
    <w:p w:rsidR="00000000" w:rsidDel="00000000" w:rsidP="00000000" w:rsidRDefault="00000000" w:rsidRPr="00000000" w14:paraId="00000226">
      <w:pPr>
        <w:numPr>
          <w:ilvl w:val="0"/>
          <w:numId w:val="500"/>
        </w:numPr>
        <w:spacing w:after="240" w:before="0" w:beforeAutospacing="0" w:lineRule="auto"/>
        <w:ind w:left="720" w:hanging="360"/>
      </w:pPr>
      <w:r w:rsidDel="00000000" w:rsidR="00000000" w:rsidRPr="00000000">
        <w:rPr>
          <w:rtl w:val="0"/>
        </w:rPr>
        <w:t xml:space="preserve">Electric vehicle support and battery management.</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Merchants</w:t>
      </w:r>
    </w:p>
    <w:p w:rsidR="00000000" w:rsidDel="00000000" w:rsidP="00000000" w:rsidRDefault="00000000" w:rsidRPr="00000000" w14:paraId="00000228">
      <w:pPr>
        <w:numPr>
          <w:ilvl w:val="0"/>
          <w:numId w:val="702"/>
        </w:numPr>
        <w:spacing w:after="0" w:afterAutospacing="0" w:before="240" w:lineRule="auto"/>
        <w:ind w:left="720" w:hanging="360"/>
      </w:pPr>
      <w:r w:rsidDel="00000000" w:rsidR="00000000" w:rsidRPr="00000000">
        <w:rPr>
          <w:rtl w:val="0"/>
        </w:rPr>
        <w:t xml:space="preserve">Digital storefronts and order management.</w:t>
      </w:r>
    </w:p>
    <w:p w:rsidR="00000000" w:rsidDel="00000000" w:rsidP="00000000" w:rsidRDefault="00000000" w:rsidRPr="00000000" w14:paraId="00000229">
      <w:pPr>
        <w:numPr>
          <w:ilvl w:val="0"/>
          <w:numId w:val="702"/>
        </w:numPr>
        <w:spacing w:after="0" w:afterAutospacing="0" w:before="0" w:beforeAutospacing="0" w:lineRule="auto"/>
        <w:ind w:left="720" w:hanging="360"/>
      </w:pPr>
      <w:r w:rsidDel="00000000" w:rsidR="00000000" w:rsidRPr="00000000">
        <w:rPr>
          <w:rtl w:val="0"/>
        </w:rPr>
        <w:t xml:space="preserve">Integrated logistics and payments.</w:t>
      </w:r>
    </w:p>
    <w:p w:rsidR="00000000" w:rsidDel="00000000" w:rsidP="00000000" w:rsidRDefault="00000000" w:rsidRPr="00000000" w14:paraId="0000022A">
      <w:pPr>
        <w:numPr>
          <w:ilvl w:val="0"/>
          <w:numId w:val="702"/>
        </w:numPr>
        <w:spacing w:after="0" w:afterAutospacing="0" w:before="0" w:beforeAutospacing="0" w:lineRule="auto"/>
        <w:ind w:left="720" w:hanging="360"/>
      </w:pPr>
      <w:r w:rsidDel="00000000" w:rsidR="00000000" w:rsidRPr="00000000">
        <w:rPr>
          <w:rtl w:val="0"/>
        </w:rPr>
        <w:t xml:space="preserve">Business intelligence dashboards.</w:t>
      </w:r>
    </w:p>
    <w:p w:rsidR="00000000" w:rsidDel="00000000" w:rsidP="00000000" w:rsidRDefault="00000000" w:rsidRPr="00000000" w14:paraId="0000022B">
      <w:pPr>
        <w:numPr>
          <w:ilvl w:val="0"/>
          <w:numId w:val="702"/>
        </w:numPr>
        <w:spacing w:after="240" w:before="0" w:beforeAutospacing="0" w:lineRule="auto"/>
        <w:ind w:left="720" w:hanging="360"/>
      </w:pPr>
      <w:r w:rsidDel="00000000" w:rsidR="00000000" w:rsidRPr="00000000">
        <w:rPr>
          <w:rtl w:val="0"/>
        </w:rPr>
        <w:t xml:space="preserve">Marketing and customer engagement tools.</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Governments</w:t>
      </w:r>
    </w:p>
    <w:p w:rsidR="00000000" w:rsidDel="00000000" w:rsidP="00000000" w:rsidRDefault="00000000" w:rsidRPr="00000000" w14:paraId="0000022D">
      <w:pPr>
        <w:numPr>
          <w:ilvl w:val="0"/>
          <w:numId w:val="50"/>
        </w:numPr>
        <w:spacing w:after="0" w:afterAutospacing="0" w:before="240" w:lineRule="auto"/>
        <w:ind w:left="720" w:hanging="360"/>
      </w:pPr>
      <w:r w:rsidDel="00000000" w:rsidR="00000000" w:rsidRPr="00000000">
        <w:rPr>
          <w:rtl w:val="0"/>
        </w:rPr>
        <w:t xml:space="preserve">Improved transport visibility.</w:t>
      </w:r>
    </w:p>
    <w:p w:rsidR="00000000" w:rsidDel="00000000" w:rsidP="00000000" w:rsidRDefault="00000000" w:rsidRPr="00000000" w14:paraId="0000022E">
      <w:pPr>
        <w:numPr>
          <w:ilvl w:val="0"/>
          <w:numId w:val="50"/>
        </w:numPr>
        <w:spacing w:after="0" w:afterAutospacing="0" w:before="0" w:beforeAutospacing="0" w:lineRule="auto"/>
        <w:ind w:left="720" w:hanging="360"/>
      </w:pPr>
      <w:r w:rsidDel="00000000" w:rsidR="00000000" w:rsidRPr="00000000">
        <w:rPr>
          <w:rtl w:val="0"/>
        </w:rPr>
        <w:t xml:space="preserve">Support for smart city initiatives.</w:t>
      </w:r>
    </w:p>
    <w:p w:rsidR="00000000" w:rsidDel="00000000" w:rsidP="00000000" w:rsidRDefault="00000000" w:rsidRPr="00000000" w14:paraId="0000022F">
      <w:pPr>
        <w:numPr>
          <w:ilvl w:val="0"/>
          <w:numId w:val="50"/>
        </w:numPr>
        <w:spacing w:after="0" w:afterAutospacing="0" w:before="0" w:beforeAutospacing="0" w:lineRule="auto"/>
        <w:ind w:left="720" w:hanging="360"/>
      </w:pPr>
      <w:r w:rsidDel="00000000" w:rsidR="00000000" w:rsidRPr="00000000">
        <w:rPr>
          <w:rtl w:val="0"/>
        </w:rPr>
        <w:t xml:space="preserve">Emissions reporting.</w:t>
      </w:r>
    </w:p>
    <w:p w:rsidR="00000000" w:rsidDel="00000000" w:rsidP="00000000" w:rsidRDefault="00000000" w:rsidRPr="00000000" w14:paraId="00000230">
      <w:pPr>
        <w:numPr>
          <w:ilvl w:val="0"/>
          <w:numId w:val="50"/>
        </w:numPr>
        <w:spacing w:after="240" w:before="0" w:beforeAutospacing="0" w:lineRule="auto"/>
        <w:ind w:left="720" w:hanging="360"/>
      </w:pPr>
      <w:r w:rsidDel="00000000" w:rsidR="00000000" w:rsidRPr="00000000">
        <w:rPr>
          <w:rtl w:val="0"/>
        </w:rPr>
        <w:t xml:space="preserve">Data-driven policy planning.</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Investors</w:t>
      </w:r>
    </w:p>
    <w:p w:rsidR="00000000" w:rsidDel="00000000" w:rsidP="00000000" w:rsidRDefault="00000000" w:rsidRPr="00000000" w14:paraId="00000232">
      <w:pPr>
        <w:numPr>
          <w:ilvl w:val="0"/>
          <w:numId w:val="415"/>
        </w:numPr>
        <w:spacing w:after="0" w:afterAutospacing="0" w:before="240" w:lineRule="auto"/>
        <w:ind w:left="720" w:hanging="360"/>
      </w:pPr>
      <w:r w:rsidDel="00000000" w:rsidR="00000000" w:rsidRPr="00000000">
        <w:rPr>
          <w:rtl w:val="0"/>
        </w:rPr>
        <w:t xml:space="preserve">Diversified revenue streams.</w:t>
      </w:r>
    </w:p>
    <w:p w:rsidR="00000000" w:rsidDel="00000000" w:rsidP="00000000" w:rsidRDefault="00000000" w:rsidRPr="00000000" w14:paraId="00000233">
      <w:pPr>
        <w:numPr>
          <w:ilvl w:val="0"/>
          <w:numId w:val="415"/>
        </w:numPr>
        <w:spacing w:after="0" w:afterAutospacing="0" w:before="0" w:beforeAutospacing="0" w:lineRule="auto"/>
        <w:ind w:left="720" w:hanging="360"/>
      </w:pPr>
      <w:r w:rsidDel="00000000" w:rsidR="00000000" w:rsidRPr="00000000">
        <w:rPr>
          <w:rtl w:val="0"/>
        </w:rPr>
        <w:t xml:space="preserve">Scalable cloud-native architecture.</w:t>
      </w:r>
    </w:p>
    <w:p w:rsidR="00000000" w:rsidDel="00000000" w:rsidP="00000000" w:rsidRDefault="00000000" w:rsidRPr="00000000" w14:paraId="00000234">
      <w:pPr>
        <w:numPr>
          <w:ilvl w:val="0"/>
          <w:numId w:val="415"/>
        </w:numPr>
        <w:spacing w:after="0" w:afterAutospacing="0" w:before="0" w:beforeAutospacing="0" w:lineRule="auto"/>
        <w:ind w:left="720" w:hanging="360"/>
      </w:pPr>
      <w:r w:rsidDel="00000000" w:rsidR="00000000" w:rsidRPr="00000000">
        <w:rPr>
          <w:rtl w:val="0"/>
        </w:rPr>
        <w:t xml:space="preserve">Strong ESG alignment.</w:t>
      </w:r>
    </w:p>
    <w:p w:rsidR="00000000" w:rsidDel="00000000" w:rsidP="00000000" w:rsidRDefault="00000000" w:rsidRPr="00000000" w14:paraId="00000235">
      <w:pPr>
        <w:numPr>
          <w:ilvl w:val="0"/>
          <w:numId w:val="415"/>
        </w:numPr>
        <w:spacing w:after="240" w:before="0" w:beforeAutospacing="0" w:lineRule="auto"/>
        <w:ind w:left="720" w:hanging="360"/>
      </w:pPr>
      <w:r w:rsidDel="00000000" w:rsidR="00000000" w:rsidRPr="00000000">
        <w:rPr>
          <w:rtl w:val="0"/>
        </w:rPr>
        <w:t xml:space="preserve">Expansion-ready platform design.</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before="360" w:lineRule="auto"/>
        <w:rPr>
          <w:rFonts w:ascii="Cambria" w:cs="Cambria" w:eastAsia="Cambria" w:hAnsi="Cambria"/>
          <w:color w:val="000000"/>
          <w:sz w:val="34"/>
          <w:szCs w:val="34"/>
        </w:rPr>
      </w:pPr>
      <w:bookmarkStart w:colFirst="0" w:colLast="0" w:name="_heading=h.hlf1gelkdumj" w:id="49"/>
      <w:bookmarkEnd w:id="49"/>
      <w:r w:rsidDel="00000000" w:rsidR="00000000" w:rsidRPr="00000000">
        <w:rPr>
          <w:rFonts w:ascii="Cambria" w:cs="Cambria" w:eastAsia="Cambria" w:hAnsi="Cambria"/>
          <w:color w:val="000000"/>
          <w:sz w:val="34"/>
          <w:szCs w:val="34"/>
          <w:rtl w:val="0"/>
        </w:rPr>
        <w:t xml:space="preserve">1.9 Platform Principles</w:t>
      </w:r>
    </w:p>
    <w:p w:rsidR="00000000" w:rsidDel="00000000" w:rsidP="00000000" w:rsidRDefault="00000000" w:rsidRPr="00000000" w14:paraId="00000238">
      <w:pPr>
        <w:spacing w:after="240" w:before="240" w:lineRule="auto"/>
        <w:rPr/>
      </w:pPr>
      <w:r w:rsidDel="00000000" w:rsidR="00000000" w:rsidRPr="00000000">
        <w:rPr>
          <w:rtl w:val="0"/>
        </w:rPr>
        <w:t xml:space="preserve">The TerraMobility platform is guided by the following principles:</w:t>
      </w:r>
    </w:p>
    <w:p w:rsidR="00000000" w:rsidDel="00000000" w:rsidP="00000000" w:rsidRDefault="00000000" w:rsidRPr="00000000" w14:paraId="00000239">
      <w:pPr>
        <w:numPr>
          <w:ilvl w:val="0"/>
          <w:numId w:val="47"/>
        </w:numPr>
        <w:spacing w:after="0" w:afterAutospacing="0" w:before="240" w:lineRule="auto"/>
        <w:ind w:left="720" w:hanging="360"/>
      </w:pPr>
      <w:r w:rsidDel="00000000" w:rsidR="00000000" w:rsidRPr="00000000">
        <w:rPr>
          <w:rtl w:val="0"/>
        </w:rPr>
        <w:t xml:space="preserve">Cloud-first architecture</w:t>
      </w:r>
    </w:p>
    <w:p w:rsidR="00000000" w:rsidDel="00000000" w:rsidP="00000000" w:rsidRDefault="00000000" w:rsidRPr="00000000" w14:paraId="0000023A">
      <w:pPr>
        <w:numPr>
          <w:ilvl w:val="0"/>
          <w:numId w:val="47"/>
        </w:numPr>
        <w:spacing w:after="0" w:afterAutospacing="0" w:before="0" w:beforeAutospacing="0" w:lineRule="auto"/>
        <w:ind w:left="720" w:hanging="360"/>
      </w:pPr>
      <w:r w:rsidDel="00000000" w:rsidR="00000000" w:rsidRPr="00000000">
        <w:rPr>
          <w:rtl w:val="0"/>
        </w:rPr>
        <w:t xml:space="preserve">API-first integration</w:t>
      </w:r>
    </w:p>
    <w:p w:rsidR="00000000" w:rsidDel="00000000" w:rsidP="00000000" w:rsidRDefault="00000000" w:rsidRPr="00000000" w14:paraId="0000023B">
      <w:pPr>
        <w:numPr>
          <w:ilvl w:val="0"/>
          <w:numId w:val="47"/>
        </w:numPr>
        <w:spacing w:after="0" w:afterAutospacing="0" w:before="0" w:beforeAutospacing="0" w:lineRule="auto"/>
        <w:ind w:left="720" w:hanging="360"/>
      </w:pPr>
      <w:r w:rsidDel="00000000" w:rsidR="00000000" w:rsidRPr="00000000">
        <w:rPr>
          <w:rtl w:val="0"/>
        </w:rPr>
        <w:t xml:space="preserve">Mobile-first user experience</w:t>
      </w:r>
    </w:p>
    <w:p w:rsidR="00000000" w:rsidDel="00000000" w:rsidP="00000000" w:rsidRDefault="00000000" w:rsidRPr="00000000" w14:paraId="0000023C">
      <w:pPr>
        <w:numPr>
          <w:ilvl w:val="0"/>
          <w:numId w:val="47"/>
        </w:numPr>
        <w:spacing w:after="0" w:afterAutospacing="0" w:before="0" w:beforeAutospacing="0" w:lineRule="auto"/>
        <w:ind w:left="720" w:hanging="360"/>
      </w:pPr>
      <w:r w:rsidDel="00000000" w:rsidR="00000000" w:rsidRPr="00000000">
        <w:rPr>
          <w:rtl w:val="0"/>
        </w:rPr>
        <w:t xml:space="preserve">AI-assisted decision support</w:t>
      </w:r>
    </w:p>
    <w:p w:rsidR="00000000" w:rsidDel="00000000" w:rsidP="00000000" w:rsidRDefault="00000000" w:rsidRPr="00000000" w14:paraId="0000023D">
      <w:pPr>
        <w:numPr>
          <w:ilvl w:val="0"/>
          <w:numId w:val="47"/>
        </w:numPr>
        <w:spacing w:after="0" w:afterAutospacing="0" w:before="0" w:beforeAutospacing="0" w:lineRule="auto"/>
        <w:ind w:left="720" w:hanging="360"/>
      </w:pPr>
      <w:r w:rsidDel="00000000" w:rsidR="00000000" w:rsidRPr="00000000">
        <w:rPr>
          <w:rtl w:val="0"/>
        </w:rPr>
        <w:t xml:space="preserve">Security by design</w:t>
      </w:r>
    </w:p>
    <w:p w:rsidR="00000000" w:rsidDel="00000000" w:rsidP="00000000" w:rsidRDefault="00000000" w:rsidRPr="00000000" w14:paraId="0000023E">
      <w:pPr>
        <w:numPr>
          <w:ilvl w:val="0"/>
          <w:numId w:val="47"/>
        </w:numPr>
        <w:spacing w:after="0" w:afterAutospacing="0" w:before="0" w:beforeAutospacing="0" w:lineRule="auto"/>
        <w:ind w:left="720" w:hanging="360"/>
      </w:pPr>
      <w:r w:rsidDel="00000000" w:rsidR="00000000" w:rsidRPr="00000000">
        <w:rPr>
          <w:rtl w:val="0"/>
        </w:rPr>
        <w:t xml:space="preserve">Privacy by default</w:t>
      </w:r>
    </w:p>
    <w:p w:rsidR="00000000" w:rsidDel="00000000" w:rsidP="00000000" w:rsidRDefault="00000000" w:rsidRPr="00000000" w14:paraId="0000023F">
      <w:pPr>
        <w:numPr>
          <w:ilvl w:val="0"/>
          <w:numId w:val="47"/>
        </w:numPr>
        <w:spacing w:after="0" w:afterAutospacing="0" w:before="0" w:beforeAutospacing="0" w:lineRule="auto"/>
        <w:ind w:left="720" w:hanging="360"/>
      </w:pPr>
      <w:r w:rsidDel="00000000" w:rsidR="00000000" w:rsidRPr="00000000">
        <w:rPr>
          <w:rtl w:val="0"/>
        </w:rPr>
        <w:t xml:space="preserve">Sustainability by design</w:t>
      </w:r>
    </w:p>
    <w:p w:rsidR="00000000" w:rsidDel="00000000" w:rsidP="00000000" w:rsidRDefault="00000000" w:rsidRPr="00000000" w14:paraId="00000240">
      <w:pPr>
        <w:numPr>
          <w:ilvl w:val="0"/>
          <w:numId w:val="47"/>
        </w:numPr>
        <w:spacing w:after="0" w:afterAutospacing="0" w:before="0" w:beforeAutospacing="0" w:lineRule="auto"/>
        <w:ind w:left="720" w:hanging="360"/>
      </w:pPr>
      <w:r w:rsidDel="00000000" w:rsidR="00000000" w:rsidRPr="00000000">
        <w:rPr>
          <w:rtl w:val="0"/>
        </w:rPr>
        <w:t xml:space="preserve">Modular microservices</w:t>
      </w:r>
    </w:p>
    <w:p w:rsidR="00000000" w:rsidDel="00000000" w:rsidP="00000000" w:rsidRDefault="00000000" w:rsidRPr="00000000" w14:paraId="00000241">
      <w:pPr>
        <w:numPr>
          <w:ilvl w:val="0"/>
          <w:numId w:val="47"/>
        </w:numPr>
        <w:spacing w:after="0" w:afterAutospacing="0" w:before="0" w:beforeAutospacing="0" w:lineRule="auto"/>
        <w:ind w:left="720" w:hanging="360"/>
      </w:pPr>
      <w:r w:rsidDel="00000000" w:rsidR="00000000" w:rsidRPr="00000000">
        <w:rPr>
          <w:rtl w:val="0"/>
        </w:rPr>
        <w:t xml:space="preserve">Open integration ecosystem</w:t>
      </w:r>
    </w:p>
    <w:p w:rsidR="00000000" w:rsidDel="00000000" w:rsidP="00000000" w:rsidRDefault="00000000" w:rsidRPr="00000000" w14:paraId="00000242">
      <w:pPr>
        <w:numPr>
          <w:ilvl w:val="0"/>
          <w:numId w:val="47"/>
        </w:numPr>
        <w:spacing w:after="240" w:before="0" w:beforeAutospacing="0" w:lineRule="auto"/>
        <w:ind w:left="720" w:hanging="360"/>
      </w:pPr>
      <w:r w:rsidDel="00000000" w:rsidR="00000000" w:rsidRPr="00000000">
        <w:rPr>
          <w:rtl w:val="0"/>
        </w:rPr>
        <w:t xml:space="preserve">High availability and resilience</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before="360" w:lineRule="auto"/>
        <w:rPr>
          <w:rFonts w:ascii="Cambria" w:cs="Cambria" w:eastAsia="Cambria" w:hAnsi="Cambria"/>
          <w:color w:val="000000"/>
          <w:sz w:val="34"/>
          <w:szCs w:val="34"/>
        </w:rPr>
      </w:pPr>
      <w:bookmarkStart w:colFirst="0" w:colLast="0" w:name="_heading=h.ra27xsii3kls" w:id="50"/>
      <w:bookmarkEnd w:id="50"/>
      <w:r w:rsidDel="00000000" w:rsidR="00000000" w:rsidRPr="00000000">
        <w:rPr>
          <w:rFonts w:ascii="Cambria" w:cs="Cambria" w:eastAsia="Cambria" w:hAnsi="Cambria"/>
          <w:color w:val="000000"/>
          <w:sz w:val="34"/>
          <w:szCs w:val="34"/>
          <w:rtl w:val="0"/>
        </w:rPr>
        <w:t xml:space="preserve">1.10 Expected Business Outcomes</w:t>
      </w:r>
    </w:p>
    <w:p w:rsidR="00000000" w:rsidDel="00000000" w:rsidP="00000000" w:rsidRDefault="00000000" w:rsidRPr="00000000" w14:paraId="00000245">
      <w:pPr>
        <w:spacing w:after="240" w:before="240" w:lineRule="auto"/>
        <w:rPr/>
      </w:pPr>
      <w:r w:rsidDel="00000000" w:rsidR="00000000" w:rsidRPr="00000000">
        <w:rPr>
          <w:rtl w:val="0"/>
        </w:rPr>
        <w:t xml:space="preserve">Implementation of TerraMobility is expected to deliver:</w:t>
      </w:r>
    </w:p>
    <w:p w:rsidR="00000000" w:rsidDel="00000000" w:rsidP="00000000" w:rsidRDefault="00000000" w:rsidRPr="00000000" w14:paraId="00000246">
      <w:pPr>
        <w:numPr>
          <w:ilvl w:val="0"/>
          <w:numId w:val="828"/>
        </w:numPr>
        <w:spacing w:after="0" w:afterAutospacing="0" w:before="240" w:lineRule="auto"/>
        <w:ind w:left="720" w:hanging="360"/>
      </w:pPr>
      <w:r w:rsidDel="00000000" w:rsidR="00000000" w:rsidRPr="00000000">
        <w:rPr>
          <w:rtl w:val="0"/>
        </w:rPr>
        <w:t xml:space="preserve">Increased operational efficiency through automation and intelligent orchestration.</w:t>
      </w:r>
    </w:p>
    <w:p w:rsidR="00000000" w:rsidDel="00000000" w:rsidP="00000000" w:rsidRDefault="00000000" w:rsidRPr="00000000" w14:paraId="00000247">
      <w:pPr>
        <w:numPr>
          <w:ilvl w:val="0"/>
          <w:numId w:val="828"/>
        </w:numPr>
        <w:spacing w:after="0" w:afterAutospacing="0" w:before="0" w:beforeAutospacing="0" w:lineRule="auto"/>
        <w:ind w:left="720" w:hanging="360"/>
      </w:pPr>
      <w:r w:rsidDel="00000000" w:rsidR="00000000" w:rsidRPr="00000000">
        <w:rPr>
          <w:rtl w:val="0"/>
        </w:rPr>
        <w:t xml:space="preserve">Reduced service fragmentation across mobility and commerce.</w:t>
      </w:r>
    </w:p>
    <w:p w:rsidR="00000000" w:rsidDel="00000000" w:rsidP="00000000" w:rsidRDefault="00000000" w:rsidRPr="00000000" w14:paraId="00000248">
      <w:pPr>
        <w:numPr>
          <w:ilvl w:val="0"/>
          <w:numId w:val="828"/>
        </w:numPr>
        <w:spacing w:after="0" w:afterAutospacing="0" w:before="0" w:beforeAutospacing="0" w:lineRule="auto"/>
        <w:ind w:left="720" w:hanging="360"/>
      </w:pPr>
      <w:r w:rsidDel="00000000" w:rsidR="00000000" w:rsidRPr="00000000">
        <w:rPr>
          <w:rtl w:val="0"/>
        </w:rPr>
        <w:t xml:space="preserve">Higher utilization of electric mobility infrastructure.</w:t>
      </w:r>
    </w:p>
    <w:p w:rsidR="00000000" w:rsidDel="00000000" w:rsidP="00000000" w:rsidRDefault="00000000" w:rsidRPr="00000000" w14:paraId="00000249">
      <w:pPr>
        <w:numPr>
          <w:ilvl w:val="0"/>
          <w:numId w:val="828"/>
        </w:numPr>
        <w:spacing w:after="0" w:afterAutospacing="0" w:before="0" w:beforeAutospacing="0" w:lineRule="auto"/>
        <w:ind w:left="720" w:hanging="360"/>
      </w:pPr>
      <w:r w:rsidDel="00000000" w:rsidR="00000000" w:rsidRPr="00000000">
        <w:rPr>
          <w:rtl w:val="0"/>
        </w:rPr>
        <w:t xml:space="preserve">Improved customer retention through integrated services and loyalty programs.</w:t>
      </w:r>
    </w:p>
    <w:p w:rsidR="00000000" w:rsidDel="00000000" w:rsidP="00000000" w:rsidRDefault="00000000" w:rsidRPr="00000000" w14:paraId="0000024A">
      <w:pPr>
        <w:numPr>
          <w:ilvl w:val="0"/>
          <w:numId w:val="828"/>
        </w:numPr>
        <w:spacing w:after="0" w:afterAutospacing="0" w:before="0" w:beforeAutospacing="0" w:lineRule="auto"/>
        <w:ind w:left="720" w:hanging="360"/>
      </w:pPr>
      <w:r w:rsidDel="00000000" w:rsidR="00000000" w:rsidRPr="00000000">
        <w:rPr>
          <w:rtl w:val="0"/>
        </w:rPr>
        <w:t xml:space="preserve">Enhanced transparency in carbon accounting and sustainability reporting.</w:t>
      </w:r>
    </w:p>
    <w:p w:rsidR="00000000" w:rsidDel="00000000" w:rsidP="00000000" w:rsidRDefault="00000000" w:rsidRPr="00000000" w14:paraId="0000024B">
      <w:pPr>
        <w:numPr>
          <w:ilvl w:val="0"/>
          <w:numId w:val="828"/>
        </w:numPr>
        <w:spacing w:after="0" w:afterAutospacing="0" w:before="0" w:beforeAutospacing="0" w:lineRule="auto"/>
        <w:ind w:left="720" w:hanging="360"/>
      </w:pPr>
      <w:r w:rsidDel="00000000" w:rsidR="00000000" w:rsidRPr="00000000">
        <w:rPr>
          <w:rtl w:val="0"/>
        </w:rPr>
        <w:t xml:space="preserve">Scalable digital infrastructure capable of supporting regional expansion.</w:t>
      </w:r>
    </w:p>
    <w:p w:rsidR="00000000" w:rsidDel="00000000" w:rsidP="00000000" w:rsidRDefault="00000000" w:rsidRPr="00000000" w14:paraId="0000024C">
      <w:pPr>
        <w:numPr>
          <w:ilvl w:val="0"/>
          <w:numId w:val="828"/>
        </w:numPr>
        <w:spacing w:after="240" w:before="0" w:beforeAutospacing="0" w:lineRule="auto"/>
        <w:ind w:left="720" w:hanging="360"/>
      </w:pPr>
      <w:r w:rsidDel="00000000" w:rsidR="00000000" w:rsidRPr="00000000">
        <w:rPr>
          <w:rtl w:val="0"/>
        </w:rPr>
        <w:t xml:space="preserve">New revenue opportunities through platform services, data insights, and climate-finance integration.</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before="360" w:lineRule="auto"/>
        <w:rPr>
          <w:rFonts w:ascii="Cambria" w:cs="Cambria" w:eastAsia="Cambria" w:hAnsi="Cambria"/>
          <w:color w:val="000000"/>
          <w:sz w:val="34"/>
          <w:szCs w:val="34"/>
        </w:rPr>
      </w:pPr>
      <w:bookmarkStart w:colFirst="0" w:colLast="0" w:name="_heading=h.bh9sfhhbx8rw" w:id="51"/>
      <w:bookmarkEnd w:id="51"/>
      <w:r w:rsidDel="00000000" w:rsidR="00000000" w:rsidRPr="00000000">
        <w:rPr>
          <w:rFonts w:ascii="Cambria" w:cs="Cambria" w:eastAsia="Cambria" w:hAnsi="Cambria"/>
          <w:color w:val="000000"/>
          <w:sz w:val="34"/>
          <w:szCs w:val="34"/>
          <w:rtl w:val="0"/>
        </w:rPr>
        <w:t xml:space="preserve">1.11 Executive Conclusion</w:t>
      </w:r>
    </w:p>
    <w:p w:rsidR="00000000" w:rsidDel="00000000" w:rsidP="00000000" w:rsidRDefault="00000000" w:rsidRPr="00000000" w14:paraId="0000024F">
      <w:pPr>
        <w:spacing w:after="240" w:before="240" w:lineRule="auto"/>
        <w:rPr/>
      </w:pPr>
      <w:r w:rsidDel="00000000" w:rsidR="00000000" w:rsidRPr="00000000">
        <w:rPr>
          <w:rtl w:val="0"/>
        </w:rPr>
        <w:t xml:space="preserve">TerraMobility is envisioned as more than a mobility application. It is an integrated digital infrastructure platform that connects transportation, commerce, financial services, electric mobility, and environmental sustainability into a unified ecosystem.</w:t>
      </w:r>
    </w:p>
    <w:p w:rsidR="00000000" w:rsidDel="00000000" w:rsidP="00000000" w:rsidRDefault="00000000" w:rsidRPr="00000000" w14:paraId="00000250">
      <w:pPr>
        <w:spacing w:after="240" w:before="240" w:lineRule="auto"/>
        <w:rPr/>
      </w:pPr>
      <w:r w:rsidDel="00000000" w:rsidR="00000000" w:rsidRPr="00000000">
        <w:rPr>
          <w:rtl w:val="0"/>
        </w:rPr>
        <w:t xml:space="preserve">By combining cloud-native architecture, artificial intelligence, IoT, and modern software engineering practices, TerraMobility establishes the technological foundation for resilient urban mobility systems, inclusive economic growth, and measurable climate impact.</w:t>
      </w:r>
    </w:p>
    <w:p w:rsidR="00000000" w:rsidDel="00000000" w:rsidP="00000000" w:rsidRDefault="00000000" w:rsidRPr="00000000" w14:paraId="00000251">
      <w:pPr>
        <w:spacing w:after="240" w:before="240" w:lineRule="auto"/>
        <w:rPr/>
      </w:pPr>
      <w:r w:rsidDel="00000000" w:rsidR="00000000" w:rsidRPr="00000000">
        <w:rPr>
          <w:rtl w:val="0"/>
        </w:rPr>
        <w:t xml:space="preserve">This document provides the strategic and architectural basis for the design, implementation, and long-term evolution of the TerraMobility platform.</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before="360" w:lineRule="auto"/>
        <w:rPr>
          <w:rFonts w:ascii="Cambria" w:cs="Cambria" w:eastAsia="Cambria" w:hAnsi="Cambria"/>
          <w:color w:val="000000"/>
          <w:sz w:val="34"/>
          <w:szCs w:val="34"/>
        </w:rPr>
      </w:pPr>
      <w:bookmarkStart w:colFirst="0" w:colLast="0" w:name="_heading=h.xqbp4g5z98s" w:id="52"/>
      <w:bookmarkEnd w:id="52"/>
      <w:r w:rsidDel="00000000" w:rsidR="00000000" w:rsidRPr="00000000">
        <w:rPr>
          <w:rFonts w:ascii="Cambria" w:cs="Cambria" w:eastAsia="Cambria" w:hAnsi="Cambria"/>
          <w:color w:val="000000"/>
          <w:sz w:val="34"/>
          <w:szCs w:val="34"/>
          <w:rtl w:val="0"/>
        </w:rPr>
        <w:t xml:space="preserve">Next Steps</w:t>
      </w:r>
    </w:p>
    <w:p w:rsidR="00000000" w:rsidDel="00000000" w:rsidP="00000000" w:rsidRDefault="00000000" w:rsidRPr="00000000" w14:paraId="00000254">
      <w:pPr>
        <w:spacing w:after="240" w:before="240" w:lineRule="auto"/>
        <w:rPr/>
      </w:pPr>
      <w:r w:rsidDel="00000000" w:rsidR="00000000" w:rsidRPr="00000000">
        <w:rPr>
          <w:rtl w:val="0"/>
        </w:rPr>
        <w:t xml:space="preserve">The next section will be </w:t>
      </w:r>
      <w:r w:rsidDel="00000000" w:rsidR="00000000" w:rsidRPr="00000000">
        <w:rPr>
          <w:b w:val="1"/>
          <w:bCs w:val="1"/>
          <w:rtl w:val="0"/>
        </w:rPr>
        <w:t xml:space="preserve">Chapter 2 – Company Overview</w:t>
      </w:r>
      <w:r w:rsidDel="00000000" w:rsidR="00000000" w:rsidRPr="00000000">
        <w:rPr>
          <w:rtl w:val="0"/>
        </w:rPr>
        <w:t xml:space="preserve">. It will expand the foundation by defining TerraMobility's organizational vision, operating model, revenue streams, governance structure, stakeholder ecosystem, and strategic positioning before we move into the technical architecture chapters.</w:t>
      </w:r>
    </w:p>
    <w:p w:rsidR="00000000" w:rsidDel="00000000" w:rsidP="00000000" w:rsidRDefault="00000000" w:rsidRPr="00000000" w14:paraId="00000255">
      <w:pPr>
        <w:spacing w:after="240" w:before="240" w:lineRule="auto"/>
        <w:rPr/>
      </w:pPr>
      <w:r w:rsidDel="00000000" w:rsidR="00000000" w:rsidRPr="00000000">
        <w:rPr>
          <w:rtl w:val="0"/>
        </w:rPr>
        <w:t xml:space="preserve">I also recommend that, alongside the text, we create original enterprise diagrams (rather than using generic templates), including C4 architecture diagrams, business capability maps, domain maps, AWS reference architectures, ERDs, and BPMN workflows. That will make the final documentation suitable for presentation to investors, government agencies, and software engineering teams.</w:t>
      </w:r>
    </w:p>
    <w:p w:rsidR="00000000" w:rsidDel="00000000" w:rsidP="00000000" w:rsidRDefault="00000000" w:rsidRPr="00000000" w14:paraId="00000256">
      <w:pPr>
        <w:spacing w:after="240" w:before="240" w:lineRule="auto"/>
        <w:rPr/>
      </w:pPr>
      <w:r w:rsidDel="00000000" w:rsidR="00000000" w:rsidRPr="00000000">
        <w:rPr>
          <w:rtl w:val="0"/>
        </w:rPr>
        <w:t xml:space="preserve">Excellent. We are now moving into </w:t>
      </w:r>
      <w:r w:rsidDel="00000000" w:rsidR="00000000" w:rsidRPr="00000000">
        <w:rPr>
          <w:b w:val="1"/>
          <w:bCs w:val="1"/>
          <w:rtl w:val="0"/>
        </w:rPr>
        <w:t xml:space="preserve">Chapter 2</w:t>
      </w:r>
      <w:r w:rsidDel="00000000" w:rsidR="00000000" w:rsidRPr="00000000">
        <w:rPr>
          <w:rtl w:val="0"/>
        </w:rPr>
        <w:t xml:space="preserve">, which establishes TerraMobility as an enterprise rather than simply describing its technology. This chapter will be written as if it were part of an enterprise architecture package presented to investors, government agencies, regulators, strategic partners, and engineering teams.</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after="120" w:lineRule="auto"/>
        <w:rPr>
          <w:rFonts w:ascii="Cambria" w:cs="Cambria" w:eastAsia="Cambria" w:hAnsi="Cambria"/>
          <w:color w:val="000000"/>
          <w:sz w:val="46"/>
          <w:szCs w:val="46"/>
        </w:rPr>
      </w:pPr>
      <w:bookmarkStart w:colFirst="0" w:colLast="0" w:name="_heading=h.culyojj7b3ec" w:id="53"/>
      <w:bookmarkEnd w:id="53"/>
      <w:r w:rsidDel="00000000" w:rsidR="00000000" w:rsidRPr="00000000">
        <w:rPr>
          <w:rFonts w:ascii="Cambria" w:cs="Cambria" w:eastAsia="Cambria" w:hAnsi="Cambria"/>
          <w:color w:val="000000"/>
          <w:sz w:val="46"/>
          <w:szCs w:val="46"/>
          <w:rtl w:val="0"/>
        </w:rPr>
        <w:t xml:space="preserve">Chapter 2 – Company Overview</w:t>
      </w:r>
    </w:p>
    <w:p w:rsidR="00000000" w:rsidDel="00000000" w:rsidP="00000000" w:rsidRDefault="00000000" w:rsidRPr="00000000" w14:paraId="00000259">
      <w:pPr>
        <w:pStyle w:val="Heading2"/>
        <w:keepNext w:val="0"/>
        <w:keepLines w:val="0"/>
        <w:spacing w:after="80" w:before="360" w:lineRule="auto"/>
        <w:rPr>
          <w:rFonts w:ascii="Cambria" w:cs="Cambria" w:eastAsia="Cambria" w:hAnsi="Cambria"/>
          <w:color w:val="000000"/>
          <w:sz w:val="34"/>
          <w:szCs w:val="34"/>
        </w:rPr>
      </w:pPr>
      <w:bookmarkStart w:colFirst="0" w:colLast="0" w:name="_heading=h.yojfdgesf0k1" w:id="54"/>
      <w:bookmarkEnd w:id="54"/>
      <w:r w:rsidDel="00000000" w:rsidR="00000000" w:rsidRPr="00000000">
        <w:rPr>
          <w:rFonts w:ascii="Cambria" w:cs="Cambria" w:eastAsia="Cambria" w:hAnsi="Cambria"/>
          <w:color w:val="000000"/>
          <w:sz w:val="34"/>
          <w:szCs w:val="34"/>
          <w:rtl w:val="0"/>
        </w:rPr>
        <w:t xml:space="preserve">2.1 Introduction</w:t>
      </w:r>
    </w:p>
    <w:p w:rsidR="00000000" w:rsidDel="00000000" w:rsidP="00000000" w:rsidRDefault="00000000" w:rsidRPr="00000000" w14:paraId="0000025A">
      <w:pPr>
        <w:spacing w:after="240" w:before="240" w:lineRule="auto"/>
        <w:rPr/>
      </w:pPr>
      <w:r w:rsidDel="00000000" w:rsidR="00000000" w:rsidRPr="00000000">
        <w:rPr>
          <w:rtl w:val="0"/>
        </w:rPr>
        <w:t xml:space="preserve">TerraMobility is a next-generation Mobility-as-a-Service (MaaS) and Smart Commerce platform designed to integrate transportation, logistics, digital commerce, electric mobility, financial services, and climate technology into one intelligent ecosystem. It addresses the growing demand for seamless urban mobility while supporting Africa's transition toward sustainable transportation, digital economies, and climate resilience.</w:t>
      </w:r>
    </w:p>
    <w:p w:rsidR="00000000" w:rsidDel="00000000" w:rsidP="00000000" w:rsidRDefault="00000000" w:rsidRPr="00000000" w14:paraId="0000025B">
      <w:pPr>
        <w:spacing w:after="240" w:before="240" w:lineRule="auto"/>
        <w:rPr/>
      </w:pPr>
      <w:r w:rsidDel="00000000" w:rsidR="00000000" w:rsidRPr="00000000">
        <w:rPr>
          <w:rtl w:val="0"/>
        </w:rPr>
        <w:t xml:space="preserve">The platform serves as digital infrastructure connecting individuals, businesses, fleet operators, governments, financial institutions, energy providers, and climate markets through a unified cloud-native ecosystem.</w:t>
      </w:r>
    </w:p>
    <w:p w:rsidR="00000000" w:rsidDel="00000000" w:rsidP="00000000" w:rsidRDefault="00000000" w:rsidRPr="00000000" w14:paraId="0000025C">
      <w:pPr>
        <w:spacing w:after="240" w:before="240" w:lineRule="auto"/>
        <w:rPr/>
      </w:pPr>
      <w:r w:rsidDel="00000000" w:rsidR="00000000" w:rsidRPr="00000000">
        <w:rPr>
          <w:rtl w:val="0"/>
        </w:rPr>
        <w:t xml:space="preserve">Unlike traditional ride-hailing applications that focus on a single service, TerraMobility is designed as a multi-domain digital platform capable of orchestrating mobility, commerce, energy, and environmental value creation through shared services, artificial intelligence, and secure cloud technologies.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after="120" w:lineRule="auto"/>
        <w:rPr>
          <w:rFonts w:ascii="Cambria" w:cs="Cambria" w:eastAsia="Cambria" w:hAnsi="Cambria"/>
          <w:color w:val="000000"/>
          <w:sz w:val="46"/>
          <w:szCs w:val="46"/>
        </w:rPr>
      </w:pPr>
      <w:bookmarkStart w:colFirst="0" w:colLast="0" w:name="_heading=h.qmcs3qpw88ur" w:id="55"/>
      <w:bookmarkEnd w:id="55"/>
      <w:r w:rsidDel="00000000" w:rsidR="00000000" w:rsidRPr="00000000">
        <w:rPr>
          <w:rFonts w:ascii="Cambria" w:cs="Cambria" w:eastAsia="Cambria" w:hAnsi="Cambria"/>
          <w:color w:val="000000"/>
          <w:sz w:val="46"/>
          <w:szCs w:val="46"/>
          <w:rtl w:val="0"/>
        </w:rPr>
        <w:t xml:space="preserve">2.2 Vision</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To become Africa's leading intelligent mobility and sustainable digital infrastructure platform, enabling the seamless movement of people, goods, energy, and environmental value while accelerating economic growth and climate resilience.</w:t>
      </w:r>
    </w:p>
    <w:p w:rsidR="00000000" w:rsidDel="00000000" w:rsidP="00000000" w:rsidRDefault="00000000" w:rsidRPr="00000000" w14:paraId="00000260">
      <w:pPr>
        <w:spacing w:after="240" w:before="240" w:lineRule="auto"/>
        <w:rPr/>
      </w:pPr>
      <w:r w:rsidDel="00000000" w:rsidR="00000000" w:rsidRPr="00000000">
        <w:rPr>
          <w:rtl w:val="0"/>
        </w:rPr>
        <w:t xml:space="preserve">This vision positions TerraMobility as more than a transportation platform. It aspires to become a foundational digital infrastructure provider supporting smart cities, sustainable mobility, financial inclusion, and environmental stewardship across Africa and emerging markets.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after="120" w:lineRule="auto"/>
        <w:rPr>
          <w:rFonts w:ascii="Cambria" w:cs="Cambria" w:eastAsia="Cambria" w:hAnsi="Cambria"/>
          <w:color w:val="000000"/>
          <w:sz w:val="46"/>
          <w:szCs w:val="46"/>
        </w:rPr>
      </w:pPr>
      <w:bookmarkStart w:colFirst="0" w:colLast="0" w:name="_heading=h.yvn52guaqlzk" w:id="56"/>
      <w:bookmarkEnd w:id="56"/>
      <w:r w:rsidDel="00000000" w:rsidR="00000000" w:rsidRPr="00000000">
        <w:rPr>
          <w:rFonts w:ascii="Cambria" w:cs="Cambria" w:eastAsia="Cambria" w:hAnsi="Cambria"/>
          <w:color w:val="000000"/>
          <w:sz w:val="46"/>
          <w:szCs w:val="46"/>
          <w:rtl w:val="0"/>
        </w:rPr>
        <w:t xml:space="preserve">2.3 Mission</w:t>
      </w:r>
    </w:p>
    <w:p w:rsidR="00000000" w:rsidDel="00000000" w:rsidP="00000000" w:rsidRDefault="00000000" w:rsidRPr="00000000" w14:paraId="00000263">
      <w:pPr>
        <w:spacing w:after="240" w:before="240" w:lineRule="auto"/>
        <w:rPr/>
      </w:pPr>
      <w:r w:rsidDel="00000000" w:rsidR="00000000" w:rsidRPr="00000000">
        <w:rPr>
          <w:rtl w:val="0"/>
        </w:rPr>
        <w:t xml:space="preserve">TerraMobility's mission is to develop and operate an integrated platform that connects transportation, logistics, commerce, payments, electric mobility, and climate solutions into a secure, intelligent, and scalable ecosystem.</w:t>
      </w:r>
    </w:p>
    <w:p w:rsidR="00000000" w:rsidDel="00000000" w:rsidP="00000000" w:rsidRDefault="00000000" w:rsidRPr="00000000" w14:paraId="00000264">
      <w:pPr>
        <w:spacing w:after="240" w:before="240" w:lineRule="auto"/>
        <w:rPr/>
      </w:pPr>
      <w:r w:rsidDel="00000000" w:rsidR="00000000" w:rsidRPr="00000000">
        <w:rPr>
          <w:rtl w:val="0"/>
        </w:rPr>
        <w:t xml:space="preserve">The platform aims to:</w:t>
      </w:r>
    </w:p>
    <w:p w:rsidR="00000000" w:rsidDel="00000000" w:rsidP="00000000" w:rsidRDefault="00000000" w:rsidRPr="00000000" w14:paraId="00000265">
      <w:pPr>
        <w:numPr>
          <w:ilvl w:val="0"/>
          <w:numId w:val="162"/>
        </w:numPr>
        <w:spacing w:after="0" w:afterAutospacing="0" w:before="240" w:lineRule="auto"/>
        <w:ind w:left="720" w:hanging="360"/>
      </w:pPr>
      <w:r w:rsidDel="00000000" w:rsidR="00000000" w:rsidRPr="00000000">
        <w:rPr>
          <w:rtl w:val="0"/>
        </w:rPr>
        <w:t xml:space="preserve">Improve mobility accessibility.</w:t>
      </w:r>
    </w:p>
    <w:p w:rsidR="00000000" w:rsidDel="00000000" w:rsidP="00000000" w:rsidRDefault="00000000" w:rsidRPr="00000000" w14:paraId="00000266">
      <w:pPr>
        <w:numPr>
          <w:ilvl w:val="0"/>
          <w:numId w:val="162"/>
        </w:numPr>
        <w:spacing w:after="0" w:afterAutospacing="0" w:before="0" w:beforeAutospacing="0" w:lineRule="auto"/>
        <w:ind w:left="720" w:hanging="360"/>
      </w:pPr>
      <w:r w:rsidDel="00000000" w:rsidR="00000000" w:rsidRPr="00000000">
        <w:rPr>
          <w:rtl w:val="0"/>
        </w:rPr>
        <w:t xml:space="preserve">Reduce transportation costs.</w:t>
      </w:r>
    </w:p>
    <w:p w:rsidR="00000000" w:rsidDel="00000000" w:rsidP="00000000" w:rsidRDefault="00000000" w:rsidRPr="00000000" w14:paraId="00000267">
      <w:pPr>
        <w:numPr>
          <w:ilvl w:val="0"/>
          <w:numId w:val="162"/>
        </w:numPr>
        <w:spacing w:after="0" w:afterAutospacing="0" w:before="0" w:beforeAutospacing="0" w:lineRule="auto"/>
        <w:ind w:left="720" w:hanging="360"/>
      </w:pPr>
      <w:r w:rsidDel="00000000" w:rsidR="00000000" w:rsidRPr="00000000">
        <w:rPr>
          <w:rtl w:val="0"/>
        </w:rPr>
        <w:t xml:space="preserve">Enable digital commerce.</w:t>
      </w:r>
    </w:p>
    <w:p w:rsidR="00000000" w:rsidDel="00000000" w:rsidP="00000000" w:rsidRDefault="00000000" w:rsidRPr="00000000" w14:paraId="00000268">
      <w:pPr>
        <w:numPr>
          <w:ilvl w:val="0"/>
          <w:numId w:val="162"/>
        </w:numPr>
        <w:spacing w:after="0" w:afterAutospacing="0" w:before="0" w:beforeAutospacing="0" w:lineRule="auto"/>
        <w:ind w:left="720" w:hanging="360"/>
      </w:pPr>
      <w:r w:rsidDel="00000000" w:rsidR="00000000" w:rsidRPr="00000000">
        <w:rPr>
          <w:rtl w:val="0"/>
        </w:rPr>
        <w:t xml:space="preserve">Accelerate electric vehicle adoption.</w:t>
      </w:r>
    </w:p>
    <w:p w:rsidR="00000000" w:rsidDel="00000000" w:rsidP="00000000" w:rsidRDefault="00000000" w:rsidRPr="00000000" w14:paraId="00000269">
      <w:pPr>
        <w:numPr>
          <w:ilvl w:val="0"/>
          <w:numId w:val="162"/>
        </w:numPr>
        <w:spacing w:after="0" w:afterAutospacing="0" w:before="0" w:beforeAutospacing="0" w:lineRule="auto"/>
        <w:ind w:left="720" w:hanging="360"/>
      </w:pPr>
      <w:r w:rsidDel="00000000" w:rsidR="00000000" w:rsidRPr="00000000">
        <w:rPr>
          <w:rtl w:val="0"/>
        </w:rPr>
        <w:t xml:space="preserve">Support businesses with intelligent operational tools.</w:t>
      </w:r>
    </w:p>
    <w:p w:rsidR="00000000" w:rsidDel="00000000" w:rsidP="00000000" w:rsidRDefault="00000000" w:rsidRPr="00000000" w14:paraId="0000026A">
      <w:pPr>
        <w:numPr>
          <w:ilvl w:val="0"/>
          <w:numId w:val="162"/>
        </w:numPr>
        <w:spacing w:after="0" w:afterAutospacing="0" w:before="0" w:beforeAutospacing="0" w:lineRule="auto"/>
        <w:ind w:left="720" w:hanging="360"/>
      </w:pPr>
      <w:r w:rsidDel="00000000" w:rsidR="00000000" w:rsidRPr="00000000">
        <w:rPr>
          <w:rtl w:val="0"/>
        </w:rPr>
        <w:t xml:space="preserve">Create measurable environmental impact through integrated carbon accounting.</w:t>
      </w:r>
    </w:p>
    <w:p w:rsidR="00000000" w:rsidDel="00000000" w:rsidP="00000000" w:rsidRDefault="00000000" w:rsidRPr="00000000" w14:paraId="0000026B">
      <w:pPr>
        <w:numPr>
          <w:ilvl w:val="0"/>
          <w:numId w:val="162"/>
        </w:numPr>
        <w:spacing w:after="240" w:before="0" w:beforeAutospacing="0" w:lineRule="auto"/>
        <w:ind w:left="720" w:hanging="360"/>
      </w:pPr>
      <w:r w:rsidDel="00000000" w:rsidR="00000000" w:rsidRPr="00000000">
        <w:rPr>
          <w:rtl w:val="0"/>
        </w:rPr>
        <w:t xml:space="preserve">Promote financial inclusion using digital financial services.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after="120" w:lineRule="auto"/>
        <w:rPr>
          <w:rFonts w:ascii="Cambria" w:cs="Cambria" w:eastAsia="Cambria" w:hAnsi="Cambria"/>
          <w:color w:val="000000"/>
          <w:sz w:val="46"/>
          <w:szCs w:val="46"/>
        </w:rPr>
      </w:pPr>
      <w:bookmarkStart w:colFirst="0" w:colLast="0" w:name="_heading=h.gkqckjddjive" w:id="57"/>
      <w:bookmarkEnd w:id="57"/>
      <w:r w:rsidDel="00000000" w:rsidR="00000000" w:rsidRPr="00000000">
        <w:rPr>
          <w:rFonts w:ascii="Cambria" w:cs="Cambria" w:eastAsia="Cambria" w:hAnsi="Cambria"/>
          <w:color w:val="000000"/>
          <w:sz w:val="46"/>
          <w:szCs w:val="46"/>
          <w:rtl w:val="0"/>
        </w:rPr>
        <w:t xml:space="preserve">2.4 Core Values</w:t>
      </w:r>
    </w:p>
    <w:p w:rsidR="00000000" w:rsidDel="00000000" w:rsidP="00000000" w:rsidRDefault="00000000" w:rsidRPr="00000000" w14:paraId="0000026E">
      <w:pPr>
        <w:spacing w:after="240" w:before="240" w:lineRule="auto"/>
        <w:rPr/>
      </w:pPr>
      <w:r w:rsidDel="00000000" w:rsidR="00000000" w:rsidRPr="00000000">
        <w:rPr>
          <w:rtl w:val="0"/>
        </w:rPr>
        <w:t xml:space="preserve">The success of TerraMobility is guided by a set of organizational values that influence technology, operations, partnerships, and customer experience.</w:t>
      </w:r>
    </w:p>
    <w:p w:rsidR="00000000" w:rsidDel="00000000" w:rsidP="00000000" w:rsidRDefault="00000000" w:rsidRPr="00000000" w14:paraId="0000026F">
      <w:pPr>
        <w:pStyle w:val="Heading2"/>
        <w:keepNext w:val="0"/>
        <w:keepLines w:val="0"/>
        <w:spacing w:after="80" w:before="360" w:lineRule="auto"/>
        <w:rPr>
          <w:rFonts w:ascii="Cambria" w:cs="Cambria" w:eastAsia="Cambria" w:hAnsi="Cambria"/>
          <w:color w:val="000000"/>
          <w:sz w:val="34"/>
          <w:szCs w:val="34"/>
        </w:rPr>
      </w:pPr>
      <w:bookmarkStart w:colFirst="0" w:colLast="0" w:name="_heading=h.p4r9w9clcxt4" w:id="58"/>
      <w:bookmarkEnd w:id="58"/>
      <w:r w:rsidDel="00000000" w:rsidR="00000000" w:rsidRPr="00000000">
        <w:rPr>
          <w:rFonts w:ascii="Cambria" w:cs="Cambria" w:eastAsia="Cambria" w:hAnsi="Cambria"/>
          <w:color w:val="000000"/>
          <w:sz w:val="34"/>
          <w:szCs w:val="34"/>
          <w:rtl w:val="0"/>
        </w:rPr>
        <w:t xml:space="preserve">Innovation</w:t>
      </w:r>
    </w:p>
    <w:p w:rsidR="00000000" w:rsidDel="00000000" w:rsidP="00000000" w:rsidRDefault="00000000" w:rsidRPr="00000000" w14:paraId="00000270">
      <w:pPr>
        <w:spacing w:after="240" w:before="240" w:lineRule="auto"/>
        <w:rPr/>
      </w:pPr>
      <w:r w:rsidDel="00000000" w:rsidR="00000000" w:rsidRPr="00000000">
        <w:rPr>
          <w:rtl w:val="0"/>
        </w:rPr>
        <w:t xml:space="preserve">Continuously adopting emerging technologies including Artificial Intelligence, IoT, cloud computing, blockchain, and advanced analytics to improve mobility and commerce.</w:t>
      </w:r>
    </w:p>
    <w:p w:rsidR="00000000" w:rsidDel="00000000" w:rsidP="00000000" w:rsidRDefault="00000000" w:rsidRPr="00000000" w14:paraId="00000271">
      <w:pPr>
        <w:pStyle w:val="Heading2"/>
        <w:keepNext w:val="0"/>
        <w:keepLines w:val="0"/>
        <w:spacing w:after="80" w:before="360" w:lineRule="auto"/>
        <w:rPr>
          <w:rFonts w:ascii="Cambria" w:cs="Cambria" w:eastAsia="Cambria" w:hAnsi="Cambria"/>
          <w:color w:val="000000"/>
          <w:sz w:val="34"/>
          <w:szCs w:val="34"/>
        </w:rPr>
      </w:pPr>
      <w:bookmarkStart w:colFirst="0" w:colLast="0" w:name="_heading=h.n5jynr9z4ufc" w:id="59"/>
      <w:bookmarkEnd w:id="59"/>
      <w:r w:rsidDel="00000000" w:rsidR="00000000" w:rsidRPr="00000000">
        <w:rPr>
          <w:rFonts w:ascii="Cambria" w:cs="Cambria" w:eastAsia="Cambria" w:hAnsi="Cambria"/>
          <w:color w:val="000000"/>
          <w:sz w:val="34"/>
          <w:szCs w:val="34"/>
          <w:rtl w:val="0"/>
        </w:rPr>
        <w:t xml:space="preserve">Sustainability</w:t>
      </w:r>
    </w:p>
    <w:p w:rsidR="00000000" w:rsidDel="00000000" w:rsidP="00000000" w:rsidRDefault="00000000" w:rsidRPr="00000000" w14:paraId="00000272">
      <w:pPr>
        <w:spacing w:after="240" w:before="240" w:lineRule="auto"/>
        <w:rPr/>
      </w:pPr>
      <w:r w:rsidDel="00000000" w:rsidR="00000000" w:rsidRPr="00000000">
        <w:rPr>
          <w:rtl w:val="0"/>
        </w:rPr>
        <w:t xml:space="preserve">Embedding environmental responsibility into every aspect of the platform through electric mobility, renewable energy integration, and carbon accounting.</w:t>
      </w:r>
    </w:p>
    <w:p w:rsidR="00000000" w:rsidDel="00000000" w:rsidP="00000000" w:rsidRDefault="00000000" w:rsidRPr="00000000" w14:paraId="00000273">
      <w:pPr>
        <w:pStyle w:val="Heading2"/>
        <w:keepNext w:val="0"/>
        <w:keepLines w:val="0"/>
        <w:spacing w:after="80" w:before="360" w:lineRule="auto"/>
        <w:rPr>
          <w:rFonts w:ascii="Cambria" w:cs="Cambria" w:eastAsia="Cambria" w:hAnsi="Cambria"/>
          <w:color w:val="000000"/>
          <w:sz w:val="34"/>
          <w:szCs w:val="34"/>
        </w:rPr>
      </w:pPr>
      <w:bookmarkStart w:colFirst="0" w:colLast="0" w:name="_heading=h.d930iv7v8ala" w:id="60"/>
      <w:bookmarkEnd w:id="60"/>
      <w:r w:rsidDel="00000000" w:rsidR="00000000" w:rsidRPr="00000000">
        <w:rPr>
          <w:rFonts w:ascii="Cambria" w:cs="Cambria" w:eastAsia="Cambria" w:hAnsi="Cambria"/>
          <w:color w:val="000000"/>
          <w:sz w:val="34"/>
          <w:szCs w:val="34"/>
          <w:rtl w:val="0"/>
        </w:rPr>
        <w:t xml:space="preserve">Customer-Centricity</w:t>
      </w:r>
    </w:p>
    <w:p w:rsidR="00000000" w:rsidDel="00000000" w:rsidP="00000000" w:rsidRDefault="00000000" w:rsidRPr="00000000" w14:paraId="00000274">
      <w:pPr>
        <w:spacing w:after="240" w:before="240" w:lineRule="auto"/>
        <w:rPr/>
      </w:pPr>
      <w:r w:rsidDel="00000000" w:rsidR="00000000" w:rsidRPr="00000000">
        <w:rPr>
          <w:rtl w:val="0"/>
        </w:rPr>
        <w:t xml:space="preserve">Designing every service around user convenience, affordability, safety, and trust.</w:t>
      </w:r>
    </w:p>
    <w:p w:rsidR="00000000" w:rsidDel="00000000" w:rsidP="00000000" w:rsidRDefault="00000000" w:rsidRPr="00000000" w14:paraId="00000275">
      <w:pPr>
        <w:pStyle w:val="Heading2"/>
        <w:keepNext w:val="0"/>
        <w:keepLines w:val="0"/>
        <w:spacing w:after="80" w:before="360" w:lineRule="auto"/>
        <w:rPr>
          <w:rFonts w:ascii="Cambria" w:cs="Cambria" w:eastAsia="Cambria" w:hAnsi="Cambria"/>
          <w:color w:val="000000"/>
          <w:sz w:val="34"/>
          <w:szCs w:val="34"/>
        </w:rPr>
      </w:pPr>
      <w:bookmarkStart w:colFirst="0" w:colLast="0" w:name="_heading=h.c72d0dau1rbt" w:id="61"/>
      <w:bookmarkEnd w:id="61"/>
      <w:r w:rsidDel="00000000" w:rsidR="00000000" w:rsidRPr="00000000">
        <w:rPr>
          <w:rFonts w:ascii="Cambria" w:cs="Cambria" w:eastAsia="Cambria" w:hAnsi="Cambria"/>
          <w:color w:val="000000"/>
          <w:sz w:val="34"/>
          <w:szCs w:val="34"/>
          <w:rtl w:val="0"/>
        </w:rPr>
        <w:t xml:space="preserve">Integrity</w:t>
      </w:r>
    </w:p>
    <w:p w:rsidR="00000000" w:rsidDel="00000000" w:rsidP="00000000" w:rsidRDefault="00000000" w:rsidRPr="00000000" w14:paraId="00000276">
      <w:pPr>
        <w:spacing w:after="240" w:before="240" w:lineRule="auto"/>
        <w:rPr/>
      </w:pPr>
      <w:r w:rsidDel="00000000" w:rsidR="00000000" w:rsidRPr="00000000">
        <w:rPr>
          <w:rtl w:val="0"/>
        </w:rPr>
        <w:t xml:space="preserve">Maintaining transparency, accountability, data privacy, and ethical business practices.</w:t>
      </w:r>
    </w:p>
    <w:p w:rsidR="00000000" w:rsidDel="00000000" w:rsidP="00000000" w:rsidRDefault="00000000" w:rsidRPr="00000000" w14:paraId="00000277">
      <w:pPr>
        <w:pStyle w:val="Heading2"/>
        <w:keepNext w:val="0"/>
        <w:keepLines w:val="0"/>
        <w:spacing w:after="80" w:before="360" w:lineRule="auto"/>
        <w:rPr>
          <w:rFonts w:ascii="Cambria" w:cs="Cambria" w:eastAsia="Cambria" w:hAnsi="Cambria"/>
          <w:color w:val="000000"/>
          <w:sz w:val="34"/>
          <w:szCs w:val="34"/>
        </w:rPr>
      </w:pPr>
      <w:bookmarkStart w:colFirst="0" w:colLast="0" w:name="_heading=h.2fqk1y4cipth" w:id="62"/>
      <w:bookmarkEnd w:id="62"/>
      <w:r w:rsidDel="00000000" w:rsidR="00000000" w:rsidRPr="00000000">
        <w:rPr>
          <w:rFonts w:ascii="Cambria" w:cs="Cambria" w:eastAsia="Cambria" w:hAnsi="Cambria"/>
          <w:color w:val="000000"/>
          <w:sz w:val="34"/>
          <w:szCs w:val="34"/>
          <w:rtl w:val="0"/>
        </w:rPr>
        <w:t xml:space="preserve">Collaboration</w:t>
      </w:r>
    </w:p>
    <w:p w:rsidR="00000000" w:rsidDel="00000000" w:rsidP="00000000" w:rsidRDefault="00000000" w:rsidRPr="00000000" w14:paraId="00000278">
      <w:pPr>
        <w:spacing w:after="240" w:before="240" w:lineRule="auto"/>
        <w:rPr/>
      </w:pPr>
      <w:r w:rsidDel="00000000" w:rsidR="00000000" w:rsidRPr="00000000">
        <w:rPr>
          <w:rtl w:val="0"/>
        </w:rPr>
        <w:t xml:space="preserve">Building an ecosystem that enables governments, businesses, financial institutions, technology providers, and communities to create shared value.</w:t>
      </w:r>
    </w:p>
    <w:p w:rsidR="00000000" w:rsidDel="00000000" w:rsidP="00000000" w:rsidRDefault="00000000" w:rsidRPr="00000000" w14:paraId="00000279">
      <w:pPr>
        <w:pStyle w:val="Heading2"/>
        <w:keepNext w:val="0"/>
        <w:keepLines w:val="0"/>
        <w:spacing w:after="80" w:before="360" w:lineRule="auto"/>
        <w:rPr>
          <w:rFonts w:ascii="Cambria" w:cs="Cambria" w:eastAsia="Cambria" w:hAnsi="Cambria"/>
          <w:color w:val="000000"/>
          <w:sz w:val="34"/>
          <w:szCs w:val="34"/>
        </w:rPr>
      </w:pPr>
      <w:bookmarkStart w:colFirst="0" w:colLast="0" w:name="_heading=h.x7tdn69umm56" w:id="63"/>
      <w:bookmarkEnd w:id="63"/>
      <w:r w:rsidDel="00000000" w:rsidR="00000000" w:rsidRPr="00000000">
        <w:rPr>
          <w:rFonts w:ascii="Cambria" w:cs="Cambria" w:eastAsia="Cambria" w:hAnsi="Cambria"/>
          <w:color w:val="000000"/>
          <w:sz w:val="34"/>
          <w:szCs w:val="34"/>
          <w:rtl w:val="0"/>
        </w:rPr>
        <w:t xml:space="preserve">Excellence</w:t>
      </w:r>
    </w:p>
    <w:p w:rsidR="00000000" w:rsidDel="00000000" w:rsidP="00000000" w:rsidRDefault="00000000" w:rsidRPr="00000000" w14:paraId="0000027A">
      <w:pPr>
        <w:spacing w:after="240" w:before="240" w:lineRule="auto"/>
        <w:rPr/>
      </w:pPr>
      <w:r w:rsidDel="00000000" w:rsidR="00000000" w:rsidRPr="00000000">
        <w:rPr>
          <w:rtl w:val="0"/>
        </w:rPr>
        <w:t xml:space="preserve">Delivering enterprise-grade technology with high availability, security, scalability, and operational reliability.</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after="120" w:lineRule="auto"/>
        <w:rPr>
          <w:rFonts w:ascii="Cambria" w:cs="Cambria" w:eastAsia="Cambria" w:hAnsi="Cambria"/>
          <w:color w:val="000000"/>
          <w:sz w:val="46"/>
          <w:szCs w:val="46"/>
        </w:rPr>
      </w:pPr>
      <w:bookmarkStart w:colFirst="0" w:colLast="0" w:name="_heading=h.fxh6p74zbsro" w:id="64"/>
      <w:bookmarkEnd w:id="64"/>
      <w:r w:rsidDel="00000000" w:rsidR="00000000" w:rsidRPr="00000000">
        <w:rPr>
          <w:rFonts w:ascii="Cambria" w:cs="Cambria" w:eastAsia="Cambria" w:hAnsi="Cambria"/>
          <w:color w:val="000000"/>
          <w:sz w:val="46"/>
          <w:szCs w:val="46"/>
          <w:rtl w:val="0"/>
        </w:rPr>
        <w:t xml:space="preserve">2.5 Strategic Goals</w:t>
      </w:r>
    </w:p>
    <w:p w:rsidR="00000000" w:rsidDel="00000000" w:rsidP="00000000" w:rsidRDefault="00000000" w:rsidRPr="00000000" w14:paraId="0000027D">
      <w:pPr>
        <w:spacing w:after="240" w:before="240" w:lineRule="auto"/>
        <w:rPr/>
      </w:pPr>
      <w:r w:rsidDel="00000000" w:rsidR="00000000" w:rsidRPr="00000000">
        <w:rPr>
          <w:rtl w:val="0"/>
        </w:rPr>
        <w:t xml:space="preserve">TerraMobility has six long-term strategic goals.</w:t>
      </w:r>
    </w:p>
    <w:p w:rsidR="00000000" w:rsidDel="00000000" w:rsidP="00000000" w:rsidRDefault="00000000" w:rsidRPr="00000000" w14:paraId="0000027E">
      <w:pPr>
        <w:pStyle w:val="Heading3"/>
        <w:keepNext w:val="0"/>
        <w:keepLines w:val="0"/>
        <w:spacing w:after="80" w:before="280" w:lineRule="auto"/>
        <w:rPr>
          <w:rFonts w:ascii="Cambria" w:cs="Cambria" w:eastAsia="Cambria" w:hAnsi="Cambria"/>
          <w:color w:val="000000"/>
          <w:sz w:val="26"/>
          <w:szCs w:val="26"/>
        </w:rPr>
      </w:pPr>
      <w:bookmarkStart w:colFirst="0" w:colLast="0" w:name="_heading=h.btxqipgi5deb" w:id="65"/>
      <w:bookmarkEnd w:id="65"/>
      <w:r w:rsidDel="00000000" w:rsidR="00000000" w:rsidRPr="00000000">
        <w:rPr>
          <w:rFonts w:ascii="Cambria" w:cs="Cambria" w:eastAsia="Cambria" w:hAnsi="Cambria"/>
          <w:color w:val="000000"/>
          <w:sz w:val="26"/>
          <w:szCs w:val="26"/>
          <w:rtl w:val="0"/>
        </w:rPr>
        <w:t xml:space="preserve">Goal 1: Unified Digital Ecosystem</w:t>
      </w:r>
    </w:p>
    <w:p w:rsidR="00000000" w:rsidDel="00000000" w:rsidP="00000000" w:rsidRDefault="00000000" w:rsidRPr="00000000" w14:paraId="0000027F">
      <w:pPr>
        <w:spacing w:after="240" w:before="240" w:lineRule="auto"/>
        <w:rPr/>
      </w:pPr>
      <w:r w:rsidDel="00000000" w:rsidR="00000000" w:rsidRPr="00000000">
        <w:rPr>
          <w:rtl w:val="0"/>
        </w:rPr>
        <w:t xml:space="preserve">Develop a single platform capable of delivering multiple mobility and commerce services through one application and one digital identity.</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after="80" w:before="280" w:lineRule="auto"/>
        <w:rPr>
          <w:rFonts w:ascii="Cambria" w:cs="Cambria" w:eastAsia="Cambria" w:hAnsi="Cambria"/>
          <w:color w:val="000000"/>
          <w:sz w:val="26"/>
          <w:szCs w:val="26"/>
        </w:rPr>
      </w:pPr>
      <w:bookmarkStart w:colFirst="0" w:colLast="0" w:name="_heading=h.66ofhah4sor8" w:id="66"/>
      <w:bookmarkEnd w:id="66"/>
      <w:r w:rsidDel="00000000" w:rsidR="00000000" w:rsidRPr="00000000">
        <w:rPr>
          <w:rFonts w:ascii="Cambria" w:cs="Cambria" w:eastAsia="Cambria" w:hAnsi="Cambria"/>
          <w:color w:val="000000"/>
          <w:sz w:val="26"/>
          <w:szCs w:val="26"/>
          <w:rtl w:val="0"/>
        </w:rPr>
        <w:t xml:space="preserve">Goal 2: Sustainable Transportation</w:t>
      </w:r>
    </w:p>
    <w:p w:rsidR="00000000" w:rsidDel="00000000" w:rsidP="00000000" w:rsidRDefault="00000000" w:rsidRPr="00000000" w14:paraId="00000282">
      <w:pPr>
        <w:spacing w:after="240" w:before="240" w:lineRule="auto"/>
        <w:rPr/>
      </w:pPr>
      <w:r w:rsidDel="00000000" w:rsidR="00000000" w:rsidRPr="00000000">
        <w:rPr>
          <w:rtl w:val="0"/>
        </w:rPr>
        <w:t xml:space="preserve">Accelerate electric mobility adoption by integrating charging infrastructure, battery swapping, predictive maintenance, and fleet optimization.</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after="80" w:before="280" w:lineRule="auto"/>
        <w:rPr>
          <w:rFonts w:ascii="Cambria" w:cs="Cambria" w:eastAsia="Cambria" w:hAnsi="Cambria"/>
          <w:color w:val="000000"/>
          <w:sz w:val="26"/>
          <w:szCs w:val="26"/>
        </w:rPr>
      </w:pPr>
      <w:bookmarkStart w:colFirst="0" w:colLast="0" w:name="_heading=h.oxmurhamq6nw" w:id="67"/>
      <w:bookmarkEnd w:id="67"/>
      <w:r w:rsidDel="00000000" w:rsidR="00000000" w:rsidRPr="00000000">
        <w:rPr>
          <w:rFonts w:ascii="Cambria" w:cs="Cambria" w:eastAsia="Cambria" w:hAnsi="Cambria"/>
          <w:color w:val="000000"/>
          <w:sz w:val="26"/>
          <w:szCs w:val="26"/>
          <w:rtl w:val="0"/>
        </w:rPr>
        <w:t xml:space="preserve">Goal 3: Intelligent Operations</w:t>
      </w:r>
    </w:p>
    <w:p w:rsidR="00000000" w:rsidDel="00000000" w:rsidP="00000000" w:rsidRDefault="00000000" w:rsidRPr="00000000" w14:paraId="00000285">
      <w:pPr>
        <w:spacing w:after="240" w:before="240" w:lineRule="auto"/>
        <w:rPr/>
      </w:pPr>
      <w:r w:rsidDel="00000000" w:rsidR="00000000" w:rsidRPr="00000000">
        <w:rPr>
          <w:rtl w:val="0"/>
        </w:rPr>
        <w:t xml:space="preserve">Leverage Artificial Intelligence to optimize dispatching, pricing, routing, demand forecasting, fraud detection, and customer engagement.</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after="80" w:before="280" w:lineRule="auto"/>
        <w:rPr>
          <w:rFonts w:ascii="Cambria" w:cs="Cambria" w:eastAsia="Cambria" w:hAnsi="Cambria"/>
          <w:color w:val="000000"/>
          <w:sz w:val="26"/>
          <w:szCs w:val="26"/>
        </w:rPr>
      </w:pPr>
      <w:bookmarkStart w:colFirst="0" w:colLast="0" w:name="_heading=h.eswvt7b5zlvv" w:id="68"/>
      <w:bookmarkEnd w:id="68"/>
      <w:r w:rsidDel="00000000" w:rsidR="00000000" w:rsidRPr="00000000">
        <w:rPr>
          <w:rFonts w:ascii="Cambria" w:cs="Cambria" w:eastAsia="Cambria" w:hAnsi="Cambria"/>
          <w:color w:val="000000"/>
          <w:sz w:val="26"/>
          <w:szCs w:val="26"/>
          <w:rtl w:val="0"/>
        </w:rPr>
        <w:t xml:space="preserve">Goal 4: Financial Inclusion</w:t>
      </w:r>
    </w:p>
    <w:p w:rsidR="00000000" w:rsidDel="00000000" w:rsidP="00000000" w:rsidRDefault="00000000" w:rsidRPr="00000000" w14:paraId="00000288">
      <w:pPr>
        <w:spacing w:after="240" w:before="240" w:lineRule="auto"/>
        <w:rPr/>
      </w:pPr>
      <w:r w:rsidDel="00000000" w:rsidR="00000000" w:rsidRPr="00000000">
        <w:rPr>
          <w:rtl w:val="0"/>
        </w:rPr>
        <w:t xml:space="preserve">Expand access to digital financial services through integrated wallets, embedded finance, merchant payments, and flexible financing solutions.</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after="80" w:before="280" w:lineRule="auto"/>
        <w:rPr>
          <w:rFonts w:ascii="Cambria" w:cs="Cambria" w:eastAsia="Cambria" w:hAnsi="Cambria"/>
          <w:color w:val="000000"/>
          <w:sz w:val="26"/>
          <w:szCs w:val="26"/>
        </w:rPr>
      </w:pPr>
      <w:bookmarkStart w:colFirst="0" w:colLast="0" w:name="_heading=h.kjw43ptsjeti" w:id="69"/>
      <w:bookmarkEnd w:id="69"/>
      <w:r w:rsidDel="00000000" w:rsidR="00000000" w:rsidRPr="00000000">
        <w:rPr>
          <w:rFonts w:ascii="Cambria" w:cs="Cambria" w:eastAsia="Cambria" w:hAnsi="Cambria"/>
          <w:color w:val="000000"/>
          <w:sz w:val="26"/>
          <w:szCs w:val="26"/>
          <w:rtl w:val="0"/>
        </w:rPr>
        <w:t xml:space="preserve">Goal 5: Climate Leadership</w:t>
      </w:r>
    </w:p>
    <w:p w:rsidR="00000000" w:rsidDel="00000000" w:rsidP="00000000" w:rsidRDefault="00000000" w:rsidRPr="00000000" w14:paraId="0000028B">
      <w:pPr>
        <w:spacing w:after="240" w:before="240" w:lineRule="auto"/>
        <w:rPr/>
      </w:pPr>
      <w:r w:rsidDel="00000000" w:rsidR="00000000" w:rsidRPr="00000000">
        <w:rPr>
          <w:rtl w:val="0"/>
        </w:rPr>
        <w:t xml:space="preserve">Enable transparent measurement, verification, tokenization, and commercialization of carbon reductions generated through electric mobility.</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after="80" w:before="280" w:lineRule="auto"/>
        <w:rPr>
          <w:rFonts w:ascii="Cambria" w:cs="Cambria" w:eastAsia="Cambria" w:hAnsi="Cambria"/>
          <w:color w:val="000000"/>
          <w:sz w:val="26"/>
          <w:szCs w:val="26"/>
        </w:rPr>
      </w:pPr>
      <w:bookmarkStart w:colFirst="0" w:colLast="0" w:name="_heading=h.bu2wuu96ig9e" w:id="70"/>
      <w:bookmarkEnd w:id="70"/>
      <w:r w:rsidDel="00000000" w:rsidR="00000000" w:rsidRPr="00000000">
        <w:rPr>
          <w:rFonts w:ascii="Cambria" w:cs="Cambria" w:eastAsia="Cambria" w:hAnsi="Cambria"/>
          <w:color w:val="000000"/>
          <w:sz w:val="26"/>
          <w:szCs w:val="26"/>
          <w:rtl w:val="0"/>
        </w:rPr>
        <w:t xml:space="preserve">Goal 6: Regional Expansion</w:t>
      </w:r>
    </w:p>
    <w:p w:rsidR="00000000" w:rsidDel="00000000" w:rsidP="00000000" w:rsidRDefault="00000000" w:rsidRPr="00000000" w14:paraId="0000028E">
      <w:pPr>
        <w:spacing w:after="240" w:before="240" w:lineRule="auto"/>
        <w:rPr/>
      </w:pPr>
      <w:r w:rsidDel="00000000" w:rsidR="00000000" w:rsidRPr="00000000">
        <w:rPr>
          <w:rtl w:val="0"/>
        </w:rPr>
        <w:t xml:space="preserve">Build a platform architecture capable of supporting operations across multiple countries while accommodating local regulations, currencies, languages, and payment systems.</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after="120" w:lineRule="auto"/>
        <w:rPr>
          <w:rFonts w:ascii="Cambria" w:cs="Cambria" w:eastAsia="Cambria" w:hAnsi="Cambria"/>
          <w:color w:val="000000"/>
          <w:sz w:val="46"/>
          <w:szCs w:val="46"/>
        </w:rPr>
      </w:pPr>
      <w:bookmarkStart w:colFirst="0" w:colLast="0" w:name="_heading=h.48auh39u8bgh" w:id="71"/>
      <w:bookmarkEnd w:id="71"/>
      <w:r w:rsidDel="00000000" w:rsidR="00000000" w:rsidRPr="00000000">
        <w:rPr>
          <w:rFonts w:ascii="Cambria" w:cs="Cambria" w:eastAsia="Cambria" w:hAnsi="Cambria"/>
          <w:color w:val="000000"/>
          <w:sz w:val="46"/>
          <w:szCs w:val="46"/>
          <w:rtl w:val="0"/>
        </w:rPr>
        <w:t xml:space="preserve">2.6 Business Model</w:t>
      </w:r>
    </w:p>
    <w:p w:rsidR="00000000" w:rsidDel="00000000" w:rsidP="00000000" w:rsidRDefault="00000000" w:rsidRPr="00000000" w14:paraId="00000291">
      <w:pPr>
        <w:spacing w:after="240" w:before="240" w:lineRule="auto"/>
        <w:rPr/>
      </w:pPr>
      <w:r w:rsidDel="00000000" w:rsidR="00000000" w:rsidRPr="00000000">
        <w:rPr>
          <w:rtl w:val="0"/>
        </w:rPr>
        <w:t xml:space="preserve">TerraMobility operates as a multi-sided digital platform connecting consumers, service providers, merchants, fleet operators, governments, financial institutions, and climate market participants.</w:t>
      </w:r>
    </w:p>
    <w:p w:rsidR="00000000" w:rsidDel="00000000" w:rsidP="00000000" w:rsidRDefault="00000000" w:rsidRPr="00000000" w14:paraId="00000292">
      <w:pPr>
        <w:pStyle w:val="Heading2"/>
        <w:keepNext w:val="0"/>
        <w:keepLines w:val="0"/>
        <w:spacing w:after="80" w:before="360" w:lineRule="auto"/>
        <w:rPr>
          <w:rFonts w:ascii="Cambria" w:cs="Cambria" w:eastAsia="Cambria" w:hAnsi="Cambria"/>
          <w:color w:val="000000"/>
          <w:sz w:val="34"/>
          <w:szCs w:val="34"/>
        </w:rPr>
      </w:pPr>
      <w:bookmarkStart w:colFirst="0" w:colLast="0" w:name="_heading=h.2oxm9qw1pap2" w:id="72"/>
      <w:bookmarkEnd w:id="72"/>
      <w:r w:rsidDel="00000000" w:rsidR="00000000" w:rsidRPr="00000000">
        <w:rPr>
          <w:rFonts w:ascii="Cambria" w:cs="Cambria" w:eastAsia="Cambria" w:hAnsi="Cambria"/>
          <w:color w:val="000000"/>
          <w:sz w:val="34"/>
          <w:szCs w:val="34"/>
          <w:rtl w:val="0"/>
        </w:rPr>
        <w:t xml:space="preserve">Platform Participants</w:t>
      </w:r>
    </w:p>
    <w:p w:rsidR="00000000" w:rsidDel="00000000" w:rsidP="00000000" w:rsidRDefault="00000000" w:rsidRPr="00000000" w14:paraId="00000293">
      <w:pPr>
        <w:pStyle w:val="Heading3"/>
        <w:keepNext w:val="0"/>
        <w:keepLines w:val="0"/>
        <w:spacing w:after="80" w:before="280" w:lineRule="auto"/>
        <w:rPr>
          <w:rFonts w:ascii="Cambria" w:cs="Cambria" w:eastAsia="Cambria" w:hAnsi="Cambria"/>
          <w:color w:val="000000"/>
          <w:sz w:val="26"/>
          <w:szCs w:val="26"/>
        </w:rPr>
      </w:pPr>
      <w:bookmarkStart w:colFirst="0" w:colLast="0" w:name="_heading=h.i15nugbpaf0a" w:id="73"/>
      <w:bookmarkEnd w:id="73"/>
      <w:r w:rsidDel="00000000" w:rsidR="00000000" w:rsidRPr="00000000">
        <w:rPr>
          <w:rFonts w:ascii="Cambria" w:cs="Cambria" w:eastAsia="Cambria" w:hAnsi="Cambria"/>
          <w:color w:val="000000"/>
          <w:sz w:val="26"/>
          <w:szCs w:val="26"/>
          <w:rtl w:val="0"/>
        </w:rPr>
        <w:t xml:space="preserve">Customers</w:t>
      </w:r>
    </w:p>
    <w:p w:rsidR="00000000" w:rsidDel="00000000" w:rsidP="00000000" w:rsidRDefault="00000000" w:rsidRPr="00000000" w14:paraId="00000294">
      <w:pPr>
        <w:spacing w:after="240" w:before="240" w:lineRule="auto"/>
        <w:rPr/>
      </w:pPr>
      <w:r w:rsidDel="00000000" w:rsidR="00000000" w:rsidRPr="00000000">
        <w:rPr>
          <w:rtl w:val="0"/>
        </w:rPr>
        <w:t xml:space="preserve">Individuals using transportation, commerce, and financial services.</w:t>
      </w:r>
    </w:p>
    <w:p w:rsidR="00000000" w:rsidDel="00000000" w:rsidP="00000000" w:rsidRDefault="00000000" w:rsidRPr="00000000" w14:paraId="00000295">
      <w:pPr>
        <w:pStyle w:val="Heading3"/>
        <w:keepNext w:val="0"/>
        <w:keepLines w:val="0"/>
        <w:spacing w:after="80" w:before="280" w:lineRule="auto"/>
        <w:rPr>
          <w:rFonts w:ascii="Cambria" w:cs="Cambria" w:eastAsia="Cambria" w:hAnsi="Cambria"/>
          <w:color w:val="000000"/>
          <w:sz w:val="26"/>
          <w:szCs w:val="26"/>
        </w:rPr>
      </w:pPr>
      <w:bookmarkStart w:colFirst="0" w:colLast="0" w:name="_heading=h.if7npno71k1r" w:id="74"/>
      <w:bookmarkEnd w:id="74"/>
      <w:r w:rsidDel="00000000" w:rsidR="00000000" w:rsidRPr="00000000">
        <w:rPr>
          <w:rFonts w:ascii="Cambria" w:cs="Cambria" w:eastAsia="Cambria" w:hAnsi="Cambria"/>
          <w:color w:val="000000"/>
          <w:sz w:val="26"/>
          <w:szCs w:val="26"/>
          <w:rtl w:val="0"/>
        </w:rPr>
        <w:t xml:space="preserve">Drivers</w:t>
      </w:r>
    </w:p>
    <w:p w:rsidR="00000000" w:rsidDel="00000000" w:rsidP="00000000" w:rsidRDefault="00000000" w:rsidRPr="00000000" w14:paraId="00000296">
      <w:pPr>
        <w:spacing w:after="240" w:before="240" w:lineRule="auto"/>
        <w:rPr/>
      </w:pPr>
      <w:r w:rsidDel="00000000" w:rsidR="00000000" w:rsidRPr="00000000">
        <w:rPr>
          <w:rtl w:val="0"/>
        </w:rPr>
        <w:t xml:space="preserve">Independent drivers and fleet-affiliated operators providing mobility and delivery services.</w:t>
      </w:r>
    </w:p>
    <w:p w:rsidR="00000000" w:rsidDel="00000000" w:rsidP="00000000" w:rsidRDefault="00000000" w:rsidRPr="00000000" w14:paraId="00000297">
      <w:pPr>
        <w:pStyle w:val="Heading3"/>
        <w:keepNext w:val="0"/>
        <w:keepLines w:val="0"/>
        <w:spacing w:after="80" w:before="280" w:lineRule="auto"/>
        <w:rPr>
          <w:rFonts w:ascii="Cambria" w:cs="Cambria" w:eastAsia="Cambria" w:hAnsi="Cambria"/>
          <w:color w:val="000000"/>
          <w:sz w:val="26"/>
          <w:szCs w:val="26"/>
        </w:rPr>
      </w:pPr>
      <w:bookmarkStart w:colFirst="0" w:colLast="0" w:name="_heading=h.s5m1s4kfye2v" w:id="75"/>
      <w:bookmarkEnd w:id="75"/>
      <w:r w:rsidDel="00000000" w:rsidR="00000000" w:rsidRPr="00000000">
        <w:rPr>
          <w:rFonts w:ascii="Cambria" w:cs="Cambria" w:eastAsia="Cambria" w:hAnsi="Cambria"/>
          <w:color w:val="000000"/>
          <w:sz w:val="26"/>
          <w:szCs w:val="26"/>
          <w:rtl w:val="0"/>
        </w:rPr>
        <w:t xml:space="preserve">Fleet Owners</w:t>
      </w:r>
    </w:p>
    <w:p w:rsidR="00000000" w:rsidDel="00000000" w:rsidP="00000000" w:rsidRDefault="00000000" w:rsidRPr="00000000" w14:paraId="00000298">
      <w:pPr>
        <w:spacing w:after="240" w:before="240" w:lineRule="auto"/>
        <w:rPr/>
      </w:pPr>
      <w:r w:rsidDel="00000000" w:rsidR="00000000" w:rsidRPr="00000000">
        <w:rPr>
          <w:rtl w:val="0"/>
        </w:rPr>
        <w:t xml:space="preserve">Organizations managing electric or conventional vehicle fleets.</w:t>
      </w:r>
    </w:p>
    <w:p w:rsidR="00000000" w:rsidDel="00000000" w:rsidP="00000000" w:rsidRDefault="00000000" w:rsidRPr="00000000" w14:paraId="00000299">
      <w:pPr>
        <w:pStyle w:val="Heading3"/>
        <w:keepNext w:val="0"/>
        <w:keepLines w:val="0"/>
        <w:spacing w:after="80" w:before="280" w:lineRule="auto"/>
        <w:rPr>
          <w:rFonts w:ascii="Cambria" w:cs="Cambria" w:eastAsia="Cambria" w:hAnsi="Cambria"/>
          <w:color w:val="000000"/>
          <w:sz w:val="26"/>
          <w:szCs w:val="26"/>
        </w:rPr>
      </w:pPr>
      <w:bookmarkStart w:colFirst="0" w:colLast="0" w:name="_heading=h.sv5bvkwtmqnk" w:id="76"/>
      <w:bookmarkEnd w:id="76"/>
      <w:r w:rsidDel="00000000" w:rsidR="00000000" w:rsidRPr="00000000">
        <w:rPr>
          <w:rFonts w:ascii="Cambria" w:cs="Cambria" w:eastAsia="Cambria" w:hAnsi="Cambria"/>
          <w:color w:val="000000"/>
          <w:sz w:val="26"/>
          <w:szCs w:val="26"/>
          <w:rtl w:val="0"/>
        </w:rPr>
        <w:t xml:space="preserve">Merchants</w:t>
      </w:r>
    </w:p>
    <w:p w:rsidR="00000000" w:rsidDel="00000000" w:rsidP="00000000" w:rsidRDefault="00000000" w:rsidRPr="00000000" w14:paraId="0000029A">
      <w:pPr>
        <w:spacing w:after="240" w:before="240" w:lineRule="auto"/>
        <w:rPr/>
      </w:pPr>
      <w:r w:rsidDel="00000000" w:rsidR="00000000" w:rsidRPr="00000000">
        <w:rPr>
          <w:rtl w:val="0"/>
        </w:rPr>
        <w:t xml:space="preserve">Restaurants, supermarkets, pharmacies, retailers, and service providers.</w:t>
      </w:r>
    </w:p>
    <w:p w:rsidR="00000000" w:rsidDel="00000000" w:rsidP="00000000" w:rsidRDefault="00000000" w:rsidRPr="00000000" w14:paraId="0000029B">
      <w:pPr>
        <w:pStyle w:val="Heading3"/>
        <w:keepNext w:val="0"/>
        <w:keepLines w:val="0"/>
        <w:spacing w:after="80" w:before="280" w:lineRule="auto"/>
        <w:rPr>
          <w:rFonts w:ascii="Cambria" w:cs="Cambria" w:eastAsia="Cambria" w:hAnsi="Cambria"/>
          <w:color w:val="000000"/>
          <w:sz w:val="26"/>
          <w:szCs w:val="26"/>
        </w:rPr>
      </w:pPr>
      <w:bookmarkStart w:colFirst="0" w:colLast="0" w:name="_heading=h.5ndj0jab751c" w:id="77"/>
      <w:bookmarkEnd w:id="77"/>
      <w:r w:rsidDel="00000000" w:rsidR="00000000" w:rsidRPr="00000000">
        <w:rPr>
          <w:rFonts w:ascii="Cambria" w:cs="Cambria" w:eastAsia="Cambria" w:hAnsi="Cambria"/>
          <w:color w:val="000000"/>
          <w:sz w:val="26"/>
          <w:szCs w:val="26"/>
          <w:rtl w:val="0"/>
        </w:rPr>
        <w:t xml:space="preserve">Charging Operators</w:t>
      </w:r>
    </w:p>
    <w:p w:rsidR="00000000" w:rsidDel="00000000" w:rsidP="00000000" w:rsidRDefault="00000000" w:rsidRPr="00000000" w14:paraId="0000029C">
      <w:pPr>
        <w:spacing w:after="240" w:before="240" w:lineRule="auto"/>
        <w:rPr/>
      </w:pPr>
      <w:r w:rsidDel="00000000" w:rsidR="00000000" w:rsidRPr="00000000">
        <w:rPr>
          <w:rtl w:val="0"/>
        </w:rPr>
        <w:t xml:space="preserve">Organizations operating EV charging stations and battery-swapping facilities.</w:t>
      </w:r>
    </w:p>
    <w:p w:rsidR="00000000" w:rsidDel="00000000" w:rsidP="00000000" w:rsidRDefault="00000000" w:rsidRPr="00000000" w14:paraId="0000029D">
      <w:pPr>
        <w:pStyle w:val="Heading3"/>
        <w:keepNext w:val="0"/>
        <w:keepLines w:val="0"/>
        <w:spacing w:after="80" w:before="280" w:lineRule="auto"/>
        <w:rPr>
          <w:rFonts w:ascii="Cambria" w:cs="Cambria" w:eastAsia="Cambria" w:hAnsi="Cambria"/>
          <w:color w:val="000000"/>
          <w:sz w:val="26"/>
          <w:szCs w:val="26"/>
        </w:rPr>
      </w:pPr>
      <w:bookmarkStart w:colFirst="0" w:colLast="0" w:name="_heading=h.cag55u51h620" w:id="78"/>
      <w:bookmarkEnd w:id="78"/>
      <w:r w:rsidDel="00000000" w:rsidR="00000000" w:rsidRPr="00000000">
        <w:rPr>
          <w:rFonts w:ascii="Cambria" w:cs="Cambria" w:eastAsia="Cambria" w:hAnsi="Cambria"/>
          <w:color w:val="000000"/>
          <w:sz w:val="26"/>
          <w:szCs w:val="26"/>
          <w:rtl w:val="0"/>
        </w:rPr>
        <w:t xml:space="preserve">Financial Institutions</w:t>
      </w:r>
    </w:p>
    <w:p w:rsidR="00000000" w:rsidDel="00000000" w:rsidP="00000000" w:rsidRDefault="00000000" w:rsidRPr="00000000" w14:paraId="0000029E">
      <w:pPr>
        <w:spacing w:after="240" w:before="240" w:lineRule="auto"/>
        <w:rPr/>
      </w:pPr>
      <w:r w:rsidDel="00000000" w:rsidR="00000000" w:rsidRPr="00000000">
        <w:rPr>
          <w:rtl w:val="0"/>
        </w:rPr>
        <w:t xml:space="preserve">Banks, insurers, payment providers, and financing partners supporting platform transactions.</w:t>
      </w:r>
    </w:p>
    <w:p w:rsidR="00000000" w:rsidDel="00000000" w:rsidP="00000000" w:rsidRDefault="00000000" w:rsidRPr="00000000" w14:paraId="0000029F">
      <w:pPr>
        <w:pStyle w:val="Heading3"/>
        <w:keepNext w:val="0"/>
        <w:keepLines w:val="0"/>
        <w:spacing w:after="80" w:before="280" w:lineRule="auto"/>
        <w:rPr>
          <w:rFonts w:ascii="Cambria" w:cs="Cambria" w:eastAsia="Cambria" w:hAnsi="Cambria"/>
          <w:color w:val="000000"/>
          <w:sz w:val="26"/>
          <w:szCs w:val="26"/>
        </w:rPr>
      </w:pPr>
      <w:bookmarkStart w:colFirst="0" w:colLast="0" w:name="_heading=h.6tmg5g6inqmz" w:id="79"/>
      <w:bookmarkEnd w:id="79"/>
      <w:r w:rsidDel="00000000" w:rsidR="00000000" w:rsidRPr="00000000">
        <w:rPr>
          <w:rFonts w:ascii="Cambria" w:cs="Cambria" w:eastAsia="Cambria" w:hAnsi="Cambria"/>
          <w:color w:val="000000"/>
          <w:sz w:val="26"/>
          <w:szCs w:val="26"/>
          <w:rtl w:val="0"/>
        </w:rPr>
        <w:t xml:space="preserve">Carbon Buyers</w:t>
      </w:r>
    </w:p>
    <w:p w:rsidR="00000000" w:rsidDel="00000000" w:rsidP="00000000" w:rsidRDefault="00000000" w:rsidRPr="00000000" w14:paraId="000002A0">
      <w:pPr>
        <w:spacing w:after="240" w:before="240" w:lineRule="auto"/>
        <w:rPr/>
      </w:pPr>
      <w:r w:rsidDel="00000000" w:rsidR="00000000" w:rsidRPr="00000000">
        <w:rPr>
          <w:rtl w:val="0"/>
        </w:rPr>
        <w:t xml:space="preserve">Organizations purchasing verified emissions reductions for sustainability and compliance objectives.</w:t>
      </w:r>
    </w:p>
    <w:p w:rsidR="00000000" w:rsidDel="00000000" w:rsidP="00000000" w:rsidRDefault="00000000" w:rsidRPr="00000000" w14:paraId="000002A1">
      <w:pPr>
        <w:pStyle w:val="Heading3"/>
        <w:keepNext w:val="0"/>
        <w:keepLines w:val="0"/>
        <w:spacing w:after="80" w:before="280" w:lineRule="auto"/>
        <w:rPr>
          <w:rFonts w:ascii="Cambria" w:cs="Cambria" w:eastAsia="Cambria" w:hAnsi="Cambria"/>
          <w:color w:val="000000"/>
          <w:sz w:val="26"/>
          <w:szCs w:val="26"/>
        </w:rPr>
      </w:pPr>
      <w:bookmarkStart w:colFirst="0" w:colLast="0" w:name="_heading=h.hjtm6gn9a5rd" w:id="80"/>
      <w:bookmarkEnd w:id="80"/>
      <w:r w:rsidDel="00000000" w:rsidR="00000000" w:rsidRPr="00000000">
        <w:rPr>
          <w:rFonts w:ascii="Cambria" w:cs="Cambria" w:eastAsia="Cambria" w:hAnsi="Cambria"/>
          <w:color w:val="000000"/>
          <w:sz w:val="26"/>
          <w:szCs w:val="26"/>
          <w:rtl w:val="0"/>
        </w:rPr>
        <w:t xml:space="preserve">Government Agencies</w:t>
      </w:r>
    </w:p>
    <w:p w:rsidR="00000000" w:rsidDel="00000000" w:rsidP="00000000" w:rsidRDefault="00000000" w:rsidRPr="00000000" w14:paraId="000002A2">
      <w:pPr>
        <w:spacing w:after="240" w:before="240" w:lineRule="auto"/>
        <w:rPr/>
      </w:pPr>
      <w:r w:rsidDel="00000000" w:rsidR="00000000" w:rsidRPr="00000000">
        <w:rPr>
          <w:rtl w:val="0"/>
        </w:rPr>
        <w:t xml:space="preserve">Regulatory bodies, transport authorities, municipalities, and environmental agencies utilizing platform data and services.</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after="120" w:lineRule="auto"/>
        <w:rPr>
          <w:rFonts w:ascii="Cambria" w:cs="Cambria" w:eastAsia="Cambria" w:hAnsi="Cambria"/>
          <w:color w:val="000000"/>
          <w:sz w:val="46"/>
          <w:szCs w:val="46"/>
        </w:rPr>
      </w:pPr>
      <w:bookmarkStart w:colFirst="0" w:colLast="0" w:name="_heading=h.mxl6odie8p5l" w:id="81"/>
      <w:bookmarkEnd w:id="81"/>
      <w:r w:rsidDel="00000000" w:rsidR="00000000" w:rsidRPr="00000000">
        <w:rPr>
          <w:rFonts w:ascii="Cambria" w:cs="Cambria" w:eastAsia="Cambria" w:hAnsi="Cambria"/>
          <w:color w:val="000000"/>
          <w:sz w:val="46"/>
          <w:szCs w:val="46"/>
          <w:rtl w:val="0"/>
        </w:rPr>
        <w:t xml:space="preserve">2.7 Revenue Streams</w:t>
      </w:r>
    </w:p>
    <w:p w:rsidR="00000000" w:rsidDel="00000000" w:rsidP="00000000" w:rsidRDefault="00000000" w:rsidRPr="00000000" w14:paraId="000002A5">
      <w:pPr>
        <w:spacing w:after="240" w:before="240" w:lineRule="auto"/>
        <w:rPr/>
      </w:pPr>
      <w:r w:rsidDel="00000000" w:rsidR="00000000" w:rsidRPr="00000000">
        <w:rPr>
          <w:rtl w:val="0"/>
        </w:rPr>
        <w:t xml:space="preserve">TerraMobility employs a diversified revenue model designed for long-term sustainability.</w:t>
      </w:r>
    </w:p>
    <w:p w:rsidR="00000000" w:rsidDel="00000000" w:rsidP="00000000" w:rsidRDefault="00000000" w:rsidRPr="00000000" w14:paraId="000002A6">
      <w:pPr>
        <w:pStyle w:val="Heading3"/>
        <w:keepNext w:val="0"/>
        <w:keepLines w:val="0"/>
        <w:spacing w:after="80" w:before="280" w:lineRule="auto"/>
        <w:rPr>
          <w:rFonts w:ascii="Cambria" w:cs="Cambria" w:eastAsia="Cambria" w:hAnsi="Cambria"/>
          <w:color w:val="000000"/>
          <w:sz w:val="26"/>
          <w:szCs w:val="26"/>
        </w:rPr>
      </w:pPr>
      <w:bookmarkStart w:colFirst="0" w:colLast="0" w:name="_heading=h.5dyasgxh9fxe" w:id="82"/>
      <w:bookmarkEnd w:id="82"/>
      <w:r w:rsidDel="00000000" w:rsidR="00000000" w:rsidRPr="00000000">
        <w:rPr>
          <w:rFonts w:ascii="Cambria" w:cs="Cambria" w:eastAsia="Cambria" w:hAnsi="Cambria"/>
          <w:color w:val="000000"/>
          <w:sz w:val="26"/>
          <w:szCs w:val="26"/>
          <w:rtl w:val="0"/>
        </w:rPr>
        <w:t xml:space="preserve">Mobility Services</w:t>
      </w:r>
    </w:p>
    <w:p w:rsidR="00000000" w:rsidDel="00000000" w:rsidP="00000000" w:rsidRDefault="00000000" w:rsidRPr="00000000" w14:paraId="000002A7">
      <w:pPr>
        <w:numPr>
          <w:ilvl w:val="0"/>
          <w:numId w:val="515"/>
        </w:numPr>
        <w:spacing w:after="0" w:afterAutospacing="0" w:before="240" w:lineRule="auto"/>
        <w:ind w:left="720" w:hanging="360"/>
      </w:pPr>
      <w:r w:rsidDel="00000000" w:rsidR="00000000" w:rsidRPr="00000000">
        <w:rPr>
          <w:rtl w:val="0"/>
        </w:rPr>
        <w:t xml:space="preserve">Ride commissions</w:t>
      </w:r>
    </w:p>
    <w:p w:rsidR="00000000" w:rsidDel="00000000" w:rsidP="00000000" w:rsidRDefault="00000000" w:rsidRPr="00000000" w14:paraId="000002A8">
      <w:pPr>
        <w:numPr>
          <w:ilvl w:val="0"/>
          <w:numId w:val="515"/>
        </w:numPr>
        <w:spacing w:after="0" w:afterAutospacing="0" w:before="0" w:beforeAutospacing="0" w:lineRule="auto"/>
        <w:ind w:left="720" w:hanging="360"/>
      </w:pPr>
      <w:r w:rsidDel="00000000" w:rsidR="00000000" w:rsidRPr="00000000">
        <w:rPr>
          <w:rtl w:val="0"/>
        </w:rPr>
        <w:t xml:space="preserve">Driver subscriptions</w:t>
      </w:r>
    </w:p>
    <w:p w:rsidR="00000000" w:rsidDel="00000000" w:rsidP="00000000" w:rsidRDefault="00000000" w:rsidRPr="00000000" w14:paraId="000002A9">
      <w:pPr>
        <w:numPr>
          <w:ilvl w:val="0"/>
          <w:numId w:val="515"/>
        </w:numPr>
        <w:spacing w:after="240" w:before="0" w:beforeAutospacing="0" w:lineRule="auto"/>
        <w:ind w:left="720" w:hanging="360"/>
      </w:pPr>
      <w:r w:rsidDel="00000000" w:rsidR="00000000" w:rsidRPr="00000000">
        <w:rPr>
          <w:rtl w:val="0"/>
        </w:rPr>
        <w:t xml:space="preserve">Fleet management fees</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after="80" w:before="280" w:lineRule="auto"/>
        <w:rPr>
          <w:rFonts w:ascii="Cambria" w:cs="Cambria" w:eastAsia="Cambria" w:hAnsi="Cambria"/>
          <w:color w:val="000000"/>
          <w:sz w:val="26"/>
          <w:szCs w:val="26"/>
        </w:rPr>
      </w:pPr>
      <w:bookmarkStart w:colFirst="0" w:colLast="0" w:name="_heading=h.t7ab23l7mn3z" w:id="83"/>
      <w:bookmarkEnd w:id="83"/>
      <w:r w:rsidDel="00000000" w:rsidR="00000000" w:rsidRPr="00000000">
        <w:rPr>
          <w:rFonts w:ascii="Cambria" w:cs="Cambria" w:eastAsia="Cambria" w:hAnsi="Cambria"/>
          <w:color w:val="000000"/>
          <w:sz w:val="26"/>
          <w:szCs w:val="26"/>
          <w:rtl w:val="0"/>
        </w:rPr>
        <w:t xml:space="preserve">Commerce</w:t>
      </w:r>
    </w:p>
    <w:p w:rsidR="00000000" w:rsidDel="00000000" w:rsidP="00000000" w:rsidRDefault="00000000" w:rsidRPr="00000000" w14:paraId="000002AC">
      <w:pPr>
        <w:numPr>
          <w:ilvl w:val="0"/>
          <w:numId w:val="582"/>
        </w:numPr>
        <w:spacing w:after="0" w:afterAutospacing="0" w:before="240" w:lineRule="auto"/>
        <w:ind w:left="720" w:hanging="360"/>
      </w:pPr>
      <w:r w:rsidDel="00000000" w:rsidR="00000000" w:rsidRPr="00000000">
        <w:rPr>
          <w:rtl w:val="0"/>
        </w:rPr>
        <w:t xml:space="preserve">Merchant commissions</w:t>
      </w:r>
    </w:p>
    <w:p w:rsidR="00000000" w:rsidDel="00000000" w:rsidP="00000000" w:rsidRDefault="00000000" w:rsidRPr="00000000" w14:paraId="000002AD">
      <w:pPr>
        <w:numPr>
          <w:ilvl w:val="0"/>
          <w:numId w:val="582"/>
        </w:numPr>
        <w:spacing w:after="0" w:afterAutospacing="0" w:before="0" w:beforeAutospacing="0" w:lineRule="auto"/>
        <w:ind w:left="720" w:hanging="360"/>
      </w:pPr>
      <w:r w:rsidDel="00000000" w:rsidR="00000000" w:rsidRPr="00000000">
        <w:rPr>
          <w:rtl w:val="0"/>
        </w:rPr>
        <w:t xml:space="preserve">Delivery fees</w:t>
      </w:r>
    </w:p>
    <w:p w:rsidR="00000000" w:rsidDel="00000000" w:rsidP="00000000" w:rsidRDefault="00000000" w:rsidRPr="00000000" w14:paraId="000002AE">
      <w:pPr>
        <w:numPr>
          <w:ilvl w:val="0"/>
          <w:numId w:val="582"/>
        </w:numPr>
        <w:spacing w:after="240" w:before="0" w:beforeAutospacing="0" w:lineRule="auto"/>
        <w:ind w:left="720" w:hanging="360"/>
      </w:pPr>
      <w:r w:rsidDel="00000000" w:rsidR="00000000" w:rsidRPr="00000000">
        <w:rPr>
          <w:rtl w:val="0"/>
        </w:rPr>
        <w:t xml:space="preserve">Promotional services</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after="80" w:before="280" w:lineRule="auto"/>
        <w:rPr>
          <w:rFonts w:ascii="Cambria" w:cs="Cambria" w:eastAsia="Cambria" w:hAnsi="Cambria"/>
          <w:color w:val="000000"/>
          <w:sz w:val="26"/>
          <w:szCs w:val="26"/>
        </w:rPr>
      </w:pPr>
      <w:bookmarkStart w:colFirst="0" w:colLast="0" w:name="_heading=h.emvkub2h65zz" w:id="84"/>
      <w:bookmarkEnd w:id="84"/>
      <w:r w:rsidDel="00000000" w:rsidR="00000000" w:rsidRPr="00000000">
        <w:rPr>
          <w:rFonts w:ascii="Cambria" w:cs="Cambria" w:eastAsia="Cambria" w:hAnsi="Cambria"/>
          <w:color w:val="000000"/>
          <w:sz w:val="26"/>
          <w:szCs w:val="26"/>
          <w:rtl w:val="0"/>
        </w:rPr>
        <w:t xml:space="preserve">Financial Services</w:t>
      </w:r>
    </w:p>
    <w:p w:rsidR="00000000" w:rsidDel="00000000" w:rsidP="00000000" w:rsidRDefault="00000000" w:rsidRPr="00000000" w14:paraId="000002B1">
      <w:pPr>
        <w:numPr>
          <w:ilvl w:val="0"/>
          <w:numId w:val="543"/>
        </w:numPr>
        <w:spacing w:after="0" w:afterAutospacing="0" w:before="240" w:lineRule="auto"/>
        <w:ind w:left="720" w:hanging="360"/>
      </w:pPr>
      <w:r w:rsidDel="00000000" w:rsidR="00000000" w:rsidRPr="00000000">
        <w:rPr>
          <w:rtl w:val="0"/>
        </w:rPr>
        <w:t xml:space="preserve">Digital wallet transactions</w:t>
      </w:r>
    </w:p>
    <w:p w:rsidR="00000000" w:rsidDel="00000000" w:rsidP="00000000" w:rsidRDefault="00000000" w:rsidRPr="00000000" w14:paraId="000002B2">
      <w:pPr>
        <w:numPr>
          <w:ilvl w:val="0"/>
          <w:numId w:val="543"/>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2B3">
      <w:pPr>
        <w:numPr>
          <w:ilvl w:val="0"/>
          <w:numId w:val="543"/>
        </w:numPr>
        <w:spacing w:after="0" w:afterAutospacing="0" w:before="0" w:beforeAutospacing="0" w:lineRule="auto"/>
        <w:ind w:left="720" w:hanging="360"/>
      </w:pPr>
      <w:r w:rsidDel="00000000" w:rsidR="00000000" w:rsidRPr="00000000">
        <w:rPr>
          <w:rtl w:val="0"/>
        </w:rPr>
        <w:t xml:space="preserve">Financing services</w:t>
      </w:r>
    </w:p>
    <w:p w:rsidR="00000000" w:rsidDel="00000000" w:rsidP="00000000" w:rsidRDefault="00000000" w:rsidRPr="00000000" w14:paraId="000002B4">
      <w:pPr>
        <w:numPr>
          <w:ilvl w:val="0"/>
          <w:numId w:val="543"/>
        </w:numPr>
        <w:spacing w:after="240" w:before="0" w:beforeAutospacing="0" w:lineRule="auto"/>
        <w:ind w:left="720" w:hanging="360"/>
      </w:pPr>
      <w:r w:rsidDel="00000000" w:rsidR="00000000" w:rsidRPr="00000000">
        <w:rPr>
          <w:rtl w:val="0"/>
        </w:rPr>
        <w:t xml:space="preserve">Insurance partnerships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after="80" w:before="280" w:lineRule="auto"/>
        <w:rPr>
          <w:rFonts w:ascii="Cambria" w:cs="Cambria" w:eastAsia="Cambria" w:hAnsi="Cambria"/>
          <w:color w:val="000000"/>
          <w:sz w:val="26"/>
          <w:szCs w:val="26"/>
        </w:rPr>
      </w:pPr>
      <w:bookmarkStart w:colFirst="0" w:colLast="0" w:name="_heading=h.2wr8rql0qp7k" w:id="85"/>
      <w:bookmarkEnd w:id="85"/>
      <w:r w:rsidDel="00000000" w:rsidR="00000000" w:rsidRPr="00000000">
        <w:rPr>
          <w:rFonts w:ascii="Cambria" w:cs="Cambria" w:eastAsia="Cambria" w:hAnsi="Cambria"/>
          <w:color w:val="000000"/>
          <w:sz w:val="26"/>
          <w:szCs w:val="26"/>
          <w:rtl w:val="0"/>
        </w:rPr>
        <w:t xml:space="preserve">Enterprise Solutions</w:t>
      </w:r>
    </w:p>
    <w:p w:rsidR="00000000" w:rsidDel="00000000" w:rsidP="00000000" w:rsidRDefault="00000000" w:rsidRPr="00000000" w14:paraId="000002B7">
      <w:pPr>
        <w:numPr>
          <w:ilvl w:val="0"/>
          <w:numId w:val="227"/>
        </w:numPr>
        <w:spacing w:after="0" w:afterAutospacing="0" w:before="240" w:lineRule="auto"/>
        <w:ind w:left="720" w:hanging="360"/>
      </w:pPr>
      <w:r w:rsidDel="00000000" w:rsidR="00000000" w:rsidRPr="00000000">
        <w:rPr>
          <w:rtl w:val="0"/>
        </w:rPr>
        <w:t xml:space="preserve">Fleet management subscriptions</w:t>
      </w:r>
    </w:p>
    <w:p w:rsidR="00000000" w:rsidDel="00000000" w:rsidP="00000000" w:rsidRDefault="00000000" w:rsidRPr="00000000" w14:paraId="000002B8">
      <w:pPr>
        <w:numPr>
          <w:ilvl w:val="0"/>
          <w:numId w:val="227"/>
        </w:numPr>
        <w:spacing w:after="0" w:afterAutospacing="0" w:before="0" w:beforeAutospacing="0" w:lineRule="auto"/>
        <w:ind w:left="720" w:hanging="360"/>
      </w:pPr>
      <w:r w:rsidDel="00000000" w:rsidR="00000000" w:rsidRPr="00000000">
        <w:rPr>
          <w:rtl w:val="0"/>
        </w:rPr>
        <w:t xml:space="preserve">Analytics dashboards</w:t>
      </w:r>
    </w:p>
    <w:p w:rsidR="00000000" w:rsidDel="00000000" w:rsidP="00000000" w:rsidRDefault="00000000" w:rsidRPr="00000000" w14:paraId="000002B9">
      <w:pPr>
        <w:numPr>
          <w:ilvl w:val="0"/>
          <w:numId w:val="227"/>
        </w:numPr>
        <w:spacing w:after="0" w:afterAutospacing="0" w:before="0" w:beforeAutospacing="0" w:lineRule="auto"/>
        <w:ind w:left="720" w:hanging="360"/>
      </w:pPr>
      <w:r w:rsidDel="00000000" w:rsidR="00000000" w:rsidRPr="00000000">
        <w:rPr>
          <w:rtl w:val="0"/>
        </w:rPr>
        <w:t xml:space="preserve">API licensing</w:t>
      </w:r>
    </w:p>
    <w:p w:rsidR="00000000" w:rsidDel="00000000" w:rsidP="00000000" w:rsidRDefault="00000000" w:rsidRPr="00000000" w14:paraId="000002BA">
      <w:pPr>
        <w:numPr>
          <w:ilvl w:val="0"/>
          <w:numId w:val="227"/>
        </w:numPr>
        <w:spacing w:after="240" w:before="0" w:beforeAutospacing="0" w:lineRule="auto"/>
        <w:ind w:left="720" w:hanging="360"/>
      </w:pPr>
      <w:r w:rsidDel="00000000" w:rsidR="00000000" w:rsidRPr="00000000">
        <w:rPr>
          <w:rtl w:val="0"/>
        </w:rPr>
        <w:t xml:space="preserve">White-label platform deployments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after="80" w:before="280" w:lineRule="auto"/>
        <w:rPr>
          <w:rFonts w:ascii="Cambria" w:cs="Cambria" w:eastAsia="Cambria" w:hAnsi="Cambria"/>
          <w:color w:val="000000"/>
          <w:sz w:val="26"/>
          <w:szCs w:val="26"/>
        </w:rPr>
      </w:pPr>
      <w:bookmarkStart w:colFirst="0" w:colLast="0" w:name="_heading=h.8kdp3yzgv3i5" w:id="86"/>
      <w:bookmarkEnd w:id="86"/>
      <w:r w:rsidDel="00000000" w:rsidR="00000000" w:rsidRPr="00000000">
        <w:rPr>
          <w:rFonts w:ascii="Cambria" w:cs="Cambria" w:eastAsia="Cambria" w:hAnsi="Cambria"/>
          <w:color w:val="000000"/>
          <w:sz w:val="26"/>
          <w:szCs w:val="26"/>
          <w:rtl w:val="0"/>
        </w:rPr>
        <w:t xml:space="preserve">Climate Services</w:t>
      </w:r>
    </w:p>
    <w:p w:rsidR="00000000" w:rsidDel="00000000" w:rsidP="00000000" w:rsidRDefault="00000000" w:rsidRPr="00000000" w14:paraId="000002BD">
      <w:pPr>
        <w:numPr>
          <w:ilvl w:val="0"/>
          <w:numId w:val="276"/>
        </w:numPr>
        <w:spacing w:after="0" w:afterAutospacing="0" w:before="240" w:lineRule="auto"/>
        <w:ind w:left="720" w:hanging="360"/>
      </w:pPr>
      <w:r w:rsidDel="00000000" w:rsidR="00000000" w:rsidRPr="00000000">
        <w:rPr>
          <w:rtl w:val="0"/>
        </w:rPr>
        <w:t xml:space="preserve">Carbon credit verification</w:t>
      </w:r>
    </w:p>
    <w:p w:rsidR="00000000" w:rsidDel="00000000" w:rsidP="00000000" w:rsidRDefault="00000000" w:rsidRPr="00000000" w14:paraId="000002BE">
      <w:pPr>
        <w:numPr>
          <w:ilvl w:val="0"/>
          <w:numId w:val="276"/>
        </w:numPr>
        <w:spacing w:after="0" w:afterAutospacing="0" w:before="0" w:beforeAutospacing="0" w:lineRule="auto"/>
        <w:ind w:left="720" w:hanging="360"/>
      </w:pPr>
      <w:r w:rsidDel="00000000" w:rsidR="00000000" w:rsidRPr="00000000">
        <w:rPr>
          <w:rtl w:val="0"/>
        </w:rPr>
        <w:t xml:space="preserve">Carbon marketplace commissions</w:t>
      </w:r>
    </w:p>
    <w:p w:rsidR="00000000" w:rsidDel="00000000" w:rsidP="00000000" w:rsidRDefault="00000000" w:rsidRPr="00000000" w14:paraId="000002BF">
      <w:pPr>
        <w:numPr>
          <w:ilvl w:val="0"/>
          <w:numId w:val="276"/>
        </w:numPr>
        <w:spacing w:after="0" w:afterAutospacing="0" w:before="0" w:beforeAutospacing="0" w:lineRule="auto"/>
        <w:ind w:left="720" w:hanging="360"/>
      </w:pPr>
      <w:r w:rsidDel="00000000" w:rsidR="00000000" w:rsidRPr="00000000">
        <w:rPr>
          <w:rtl w:val="0"/>
        </w:rPr>
        <w:t xml:space="preserve">Sustainability reporting</w:t>
      </w:r>
    </w:p>
    <w:p w:rsidR="00000000" w:rsidDel="00000000" w:rsidP="00000000" w:rsidRDefault="00000000" w:rsidRPr="00000000" w14:paraId="000002C0">
      <w:pPr>
        <w:numPr>
          <w:ilvl w:val="0"/>
          <w:numId w:val="276"/>
        </w:numPr>
        <w:spacing w:after="240" w:before="0" w:beforeAutospacing="0" w:lineRule="auto"/>
        <w:ind w:left="720" w:hanging="360"/>
      </w:pPr>
      <w:r w:rsidDel="00000000" w:rsidR="00000000" w:rsidRPr="00000000">
        <w:rPr>
          <w:rtl w:val="0"/>
        </w:rPr>
        <w:t xml:space="preserve">Environmental data services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after="80" w:before="280" w:lineRule="auto"/>
        <w:rPr>
          <w:rFonts w:ascii="Cambria" w:cs="Cambria" w:eastAsia="Cambria" w:hAnsi="Cambria"/>
          <w:color w:val="000000"/>
          <w:sz w:val="26"/>
          <w:szCs w:val="26"/>
        </w:rPr>
      </w:pPr>
      <w:bookmarkStart w:colFirst="0" w:colLast="0" w:name="_heading=h.58mgo7i6v3xq" w:id="87"/>
      <w:bookmarkEnd w:id="87"/>
      <w:r w:rsidDel="00000000" w:rsidR="00000000" w:rsidRPr="00000000">
        <w:rPr>
          <w:rFonts w:ascii="Cambria" w:cs="Cambria" w:eastAsia="Cambria" w:hAnsi="Cambria"/>
          <w:color w:val="000000"/>
          <w:sz w:val="26"/>
          <w:szCs w:val="26"/>
          <w:rtl w:val="0"/>
        </w:rPr>
        <w:t xml:space="preserve">Advertising</w:t>
      </w:r>
    </w:p>
    <w:p w:rsidR="00000000" w:rsidDel="00000000" w:rsidP="00000000" w:rsidRDefault="00000000" w:rsidRPr="00000000" w14:paraId="000002C3">
      <w:pPr>
        <w:numPr>
          <w:ilvl w:val="0"/>
          <w:numId w:val="579"/>
        </w:numPr>
        <w:spacing w:after="0" w:afterAutospacing="0" w:before="240" w:lineRule="auto"/>
        <w:ind w:left="720" w:hanging="360"/>
      </w:pPr>
      <w:r w:rsidDel="00000000" w:rsidR="00000000" w:rsidRPr="00000000">
        <w:rPr>
          <w:rtl w:val="0"/>
        </w:rPr>
        <w:t xml:space="preserve">Sponsored listings</w:t>
      </w:r>
    </w:p>
    <w:p w:rsidR="00000000" w:rsidDel="00000000" w:rsidP="00000000" w:rsidRDefault="00000000" w:rsidRPr="00000000" w14:paraId="000002C4">
      <w:pPr>
        <w:numPr>
          <w:ilvl w:val="0"/>
          <w:numId w:val="579"/>
        </w:numPr>
        <w:spacing w:after="0" w:afterAutospacing="0" w:before="0" w:beforeAutospacing="0" w:lineRule="auto"/>
        <w:ind w:left="720" w:hanging="360"/>
      </w:pPr>
      <w:r w:rsidDel="00000000" w:rsidR="00000000" w:rsidRPr="00000000">
        <w:rPr>
          <w:rtl w:val="0"/>
        </w:rPr>
        <w:t xml:space="preserve">Merchant promotions</w:t>
      </w:r>
    </w:p>
    <w:p w:rsidR="00000000" w:rsidDel="00000000" w:rsidP="00000000" w:rsidRDefault="00000000" w:rsidRPr="00000000" w14:paraId="000002C5">
      <w:pPr>
        <w:numPr>
          <w:ilvl w:val="0"/>
          <w:numId w:val="579"/>
        </w:numPr>
        <w:spacing w:after="0" w:afterAutospacing="0" w:before="0" w:beforeAutospacing="0" w:lineRule="auto"/>
        <w:ind w:left="720" w:hanging="360"/>
      </w:pPr>
      <w:r w:rsidDel="00000000" w:rsidR="00000000" w:rsidRPr="00000000">
        <w:rPr>
          <w:rtl w:val="0"/>
        </w:rPr>
        <w:t xml:space="preserve">Location-based advertising</w:t>
      </w:r>
    </w:p>
    <w:p w:rsidR="00000000" w:rsidDel="00000000" w:rsidP="00000000" w:rsidRDefault="00000000" w:rsidRPr="00000000" w14:paraId="000002C6">
      <w:pPr>
        <w:numPr>
          <w:ilvl w:val="0"/>
          <w:numId w:val="579"/>
        </w:numPr>
        <w:spacing w:after="240" w:before="0" w:beforeAutospacing="0" w:lineRule="auto"/>
        <w:ind w:left="720" w:hanging="360"/>
      </w:pPr>
      <w:r w:rsidDel="00000000" w:rsidR="00000000" w:rsidRPr="00000000">
        <w:rPr>
          <w:rtl w:val="0"/>
        </w:rPr>
        <w:t xml:space="preserve">Loyalty partnerships</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after="120" w:lineRule="auto"/>
        <w:rPr>
          <w:rFonts w:ascii="Cambria" w:cs="Cambria" w:eastAsia="Cambria" w:hAnsi="Cambria"/>
          <w:color w:val="000000"/>
          <w:sz w:val="46"/>
          <w:szCs w:val="46"/>
        </w:rPr>
      </w:pPr>
      <w:bookmarkStart w:colFirst="0" w:colLast="0" w:name="_heading=h.f9cpnqdbxozq" w:id="88"/>
      <w:bookmarkEnd w:id="88"/>
      <w:r w:rsidDel="00000000" w:rsidR="00000000" w:rsidRPr="00000000">
        <w:rPr>
          <w:rFonts w:ascii="Cambria" w:cs="Cambria" w:eastAsia="Cambria" w:hAnsi="Cambria"/>
          <w:color w:val="000000"/>
          <w:sz w:val="46"/>
          <w:szCs w:val="46"/>
          <w:rtl w:val="0"/>
        </w:rPr>
        <w:t xml:space="preserve">2.8 Target Markets</w:t>
      </w:r>
    </w:p>
    <w:p w:rsidR="00000000" w:rsidDel="00000000" w:rsidP="00000000" w:rsidRDefault="00000000" w:rsidRPr="00000000" w14:paraId="000002C9">
      <w:pPr>
        <w:spacing w:after="240" w:before="240" w:lineRule="auto"/>
        <w:rPr/>
      </w:pPr>
      <w:r w:rsidDel="00000000" w:rsidR="00000000" w:rsidRPr="00000000">
        <w:rPr>
          <w:rtl w:val="0"/>
        </w:rPr>
        <w:t xml:space="preserve">TerraMobility is designed to support multiple market segments.</w:t>
      </w:r>
    </w:p>
    <w:p w:rsidR="00000000" w:rsidDel="00000000" w:rsidP="00000000" w:rsidRDefault="00000000" w:rsidRPr="00000000" w14:paraId="000002CA">
      <w:pPr>
        <w:pStyle w:val="Heading2"/>
        <w:keepNext w:val="0"/>
        <w:keepLines w:val="0"/>
        <w:spacing w:after="80" w:before="360" w:lineRule="auto"/>
        <w:rPr>
          <w:rFonts w:ascii="Cambria" w:cs="Cambria" w:eastAsia="Cambria" w:hAnsi="Cambria"/>
          <w:color w:val="000000"/>
          <w:sz w:val="34"/>
          <w:szCs w:val="34"/>
        </w:rPr>
      </w:pPr>
      <w:bookmarkStart w:colFirst="0" w:colLast="0" w:name="_heading=h.9l4l0m2vdipn" w:id="89"/>
      <w:bookmarkEnd w:id="89"/>
      <w:r w:rsidDel="00000000" w:rsidR="00000000" w:rsidRPr="00000000">
        <w:rPr>
          <w:rFonts w:ascii="Cambria" w:cs="Cambria" w:eastAsia="Cambria" w:hAnsi="Cambria"/>
          <w:color w:val="000000"/>
          <w:sz w:val="34"/>
          <w:szCs w:val="34"/>
          <w:rtl w:val="0"/>
        </w:rPr>
        <w:t xml:space="preserve">Primary Markets</w:t>
      </w:r>
    </w:p>
    <w:p w:rsidR="00000000" w:rsidDel="00000000" w:rsidP="00000000" w:rsidRDefault="00000000" w:rsidRPr="00000000" w14:paraId="000002CB">
      <w:pPr>
        <w:numPr>
          <w:ilvl w:val="0"/>
          <w:numId w:val="585"/>
        </w:numPr>
        <w:spacing w:after="0" w:afterAutospacing="0" w:before="240" w:lineRule="auto"/>
        <w:ind w:left="720" w:hanging="360"/>
      </w:pPr>
      <w:r w:rsidDel="00000000" w:rsidR="00000000" w:rsidRPr="00000000">
        <w:rPr>
          <w:rtl w:val="0"/>
        </w:rPr>
        <w:t xml:space="preserve">Urban commuters</w:t>
      </w:r>
    </w:p>
    <w:p w:rsidR="00000000" w:rsidDel="00000000" w:rsidP="00000000" w:rsidRDefault="00000000" w:rsidRPr="00000000" w14:paraId="000002CC">
      <w:pPr>
        <w:numPr>
          <w:ilvl w:val="0"/>
          <w:numId w:val="585"/>
        </w:numPr>
        <w:spacing w:after="0" w:afterAutospacing="0" w:before="0" w:beforeAutospacing="0" w:lineRule="auto"/>
        <w:ind w:left="720" w:hanging="360"/>
      </w:pPr>
      <w:r w:rsidDel="00000000" w:rsidR="00000000" w:rsidRPr="00000000">
        <w:rPr>
          <w:rtl w:val="0"/>
        </w:rPr>
        <w:t xml:space="preserve">Motorcycle taxi riders</w:t>
      </w:r>
    </w:p>
    <w:p w:rsidR="00000000" w:rsidDel="00000000" w:rsidP="00000000" w:rsidRDefault="00000000" w:rsidRPr="00000000" w14:paraId="000002CD">
      <w:pPr>
        <w:numPr>
          <w:ilvl w:val="0"/>
          <w:numId w:val="585"/>
        </w:numPr>
        <w:spacing w:after="0" w:afterAutospacing="0" w:before="0" w:beforeAutospacing="0" w:lineRule="auto"/>
        <w:ind w:left="720" w:hanging="360"/>
      </w:pPr>
      <w:r w:rsidDel="00000000" w:rsidR="00000000" w:rsidRPr="00000000">
        <w:rPr>
          <w:rtl w:val="0"/>
        </w:rPr>
        <w:t xml:space="preserve">Taxi passengers</w:t>
      </w:r>
    </w:p>
    <w:p w:rsidR="00000000" w:rsidDel="00000000" w:rsidP="00000000" w:rsidRDefault="00000000" w:rsidRPr="00000000" w14:paraId="000002CE">
      <w:pPr>
        <w:numPr>
          <w:ilvl w:val="0"/>
          <w:numId w:val="585"/>
        </w:numPr>
        <w:spacing w:after="0" w:afterAutospacing="0" w:before="0" w:beforeAutospacing="0" w:lineRule="auto"/>
        <w:ind w:left="720" w:hanging="360"/>
      </w:pPr>
      <w:r w:rsidDel="00000000" w:rsidR="00000000" w:rsidRPr="00000000">
        <w:rPr>
          <w:rtl w:val="0"/>
        </w:rPr>
        <w:t xml:space="preserve">Delivery customers</w:t>
      </w:r>
    </w:p>
    <w:p w:rsidR="00000000" w:rsidDel="00000000" w:rsidP="00000000" w:rsidRDefault="00000000" w:rsidRPr="00000000" w14:paraId="000002CF">
      <w:pPr>
        <w:numPr>
          <w:ilvl w:val="0"/>
          <w:numId w:val="585"/>
        </w:numPr>
        <w:spacing w:after="0" w:afterAutospacing="0" w:before="0" w:beforeAutospacing="0" w:lineRule="auto"/>
        <w:ind w:left="720" w:hanging="360"/>
      </w:pPr>
      <w:r w:rsidDel="00000000" w:rsidR="00000000" w:rsidRPr="00000000">
        <w:rPr>
          <w:rtl w:val="0"/>
        </w:rPr>
        <w:t xml:space="preserve">Online shoppers</w:t>
      </w:r>
    </w:p>
    <w:p w:rsidR="00000000" w:rsidDel="00000000" w:rsidP="00000000" w:rsidRDefault="00000000" w:rsidRPr="00000000" w14:paraId="000002D0">
      <w:pPr>
        <w:numPr>
          <w:ilvl w:val="0"/>
          <w:numId w:val="585"/>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02D1">
      <w:pPr>
        <w:numPr>
          <w:ilvl w:val="0"/>
          <w:numId w:val="585"/>
        </w:numPr>
        <w:spacing w:after="0" w:afterAutospacing="0" w:before="0" w:beforeAutospacing="0" w:lineRule="auto"/>
        <w:ind w:left="720" w:hanging="360"/>
      </w:pPr>
      <w:r w:rsidDel="00000000" w:rsidR="00000000" w:rsidRPr="00000000">
        <w:rPr>
          <w:rtl w:val="0"/>
        </w:rPr>
        <w:t xml:space="preserve">Retailers</w:t>
      </w:r>
    </w:p>
    <w:p w:rsidR="00000000" w:rsidDel="00000000" w:rsidP="00000000" w:rsidRDefault="00000000" w:rsidRPr="00000000" w14:paraId="000002D2">
      <w:pPr>
        <w:numPr>
          <w:ilvl w:val="0"/>
          <w:numId w:val="585"/>
        </w:numPr>
        <w:spacing w:after="240" w:before="0" w:beforeAutospacing="0" w:lineRule="auto"/>
        <w:ind w:left="720" w:hanging="360"/>
      </w:pPr>
      <w:r w:rsidDel="00000000" w:rsidR="00000000" w:rsidRPr="00000000">
        <w:rPr>
          <w:rtl w:val="0"/>
        </w:rPr>
        <w:t xml:space="preserve">Small businesses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before="360" w:lineRule="auto"/>
        <w:rPr>
          <w:rFonts w:ascii="Cambria" w:cs="Cambria" w:eastAsia="Cambria" w:hAnsi="Cambria"/>
          <w:color w:val="000000"/>
          <w:sz w:val="34"/>
          <w:szCs w:val="34"/>
        </w:rPr>
      </w:pPr>
      <w:bookmarkStart w:colFirst="0" w:colLast="0" w:name="_heading=h.9c86stdl7xgg" w:id="90"/>
      <w:bookmarkEnd w:id="90"/>
      <w:r w:rsidDel="00000000" w:rsidR="00000000" w:rsidRPr="00000000">
        <w:rPr>
          <w:rFonts w:ascii="Cambria" w:cs="Cambria" w:eastAsia="Cambria" w:hAnsi="Cambria"/>
          <w:color w:val="000000"/>
          <w:sz w:val="34"/>
          <w:szCs w:val="34"/>
          <w:rtl w:val="0"/>
        </w:rPr>
        <w:t xml:space="preserve">Secondary Markets</w:t>
      </w:r>
    </w:p>
    <w:p w:rsidR="00000000" w:rsidDel="00000000" w:rsidP="00000000" w:rsidRDefault="00000000" w:rsidRPr="00000000" w14:paraId="000002D5">
      <w:pPr>
        <w:numPr>
          <w:ilvl w:val="0"/>
          <w:numId w:val="252"/>
        </w:numPr>
        <w:spacing w:after="0" w:afterAutospacing="0" w:before="240" w:lineRule="auto"/>
        <w:ind w:left="720" w:hanging="360"/>
      </w:pPr>
      <w:r w:rsidDel="00000000" w:rsidR="00000000" w:rsidRPr="00000000">
        <w:rPr>
          <w:rtl w:val="0"/>
        </w:rPr>
        <w:t xml:space="preserve">Fleet operators</w:t>
      </w:r>
    </w:p>
    <w:p w:rsidR="00000000" w:rsidDel="00000000" w:rsidP="00000000" w:rsidRDefault="00000000" w:rsidRPr="00000000" w14:paraId="000002D6">
      <w:pPr>
        <w:numPr>
          <w:ilvl w:val="0"/>
          <w:numId w:val="252"/>
        </w:numPr>
        <w:spacing w:after="0" w:afterAutospacing="0" w:before="0" w:beforeAutospacing="0" w:lineRule="auto"/>
        <w:ind w:left="720" w:hanging="360"/>
      </w:pPr>
      <w:r w:rsidDel="00000000" w:rsidR="00000000" w:rsidRPr="00000000">
        <w:rPr>
          <w:rtl w:val="0"/>
        </w:rPr>
        <w:t xml:space="preserve">Logistics companies</w:t>
      </w:r>
    </w:p>
    <w:p w:rsidR="00000000" w:rsidDel="00000000" w:rsidP="00000000" w:rsidRDefault="00000000" w:rsidRPr="00000000" w14:paraId="000002D7">
      <w:pPr>
        <w:numPr>
          <w:ilvl w:val="0"/>
          <w:numId w:val="252"/>
        </w:numPr>
        <w:spacing w:after="0" w:afterAutospacing="0" w:before="0" w:beforeAutospacing="0" w:lineRule="auto"/>
        <w:ind w:left="720" w:hanging="360"/>
      </w:pPr>
      <w:r w:rsidDel="00000000" w:rsidR="00000000" w:rsidRPr="00000000">
        <w:rPr>
          <w:rtl w:val="0"/>
        </w:rPr>
        <w:t xml:space="preserve">Corporate mobility programs</w:t>
      </w:r>
    </w:p>
    <w:p w:rsidR="00000000" w:rsidDel="00000000" w:rsidP="00000000" w:rsidRDefault="00000000" w:rsidRPr="00000000" w14:paraId="000002D8">
      <w:pPr>
        <w:numPr>
          <w:ilvl w:val="0"/>
          <w:numId w:val="252"/>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2D9">
      <w:pPr>
        <w:numPr>
          <w:ilvl w:val="0"/>
          <w:numId w:val="252"/>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2DA">
      <w:pPr>
        <w:numPr>
          <w:ilvl w:val="0"/>
          <w:numId w:val="252"/>
        </w:numPr>
        <w:spacing w:after="0" w:afterAutospacing="0" w:before="0" w:beforeAutospacing="0" w:lineRule="auto"/>
        <w:ind w:left="720" w:hanging="360"/>
      </w:pPr>
      <w:r w:rsidDel="00000000" w:rsidR="00000000" w:rsidRPr="00000000">
        <w:rPr>
          <w:rtl w:val="0"/>
        </w:rPr>
        <w:t xml:space="preserve">Government agencies</w:t>
      </w:r>
    </w:p>
    <w:p w:rsidR="00000000" w:rsidDel="00000000" w:rsidP="00000000" w:rsidRDefault="00000000" w:rsidRPr="00000000" w14:paraId="000002DB">
      <w:pPr>
        <w:numPr>
          <w:ilvl w:val="0"/>
          <w:numId w:val="252"/>
        </w:numPr>
        <w:spacing w:after="240" w:before="0" w:beforeAutospacing="0" w:lineRule="auto"/>
        <w:ind w:left="720" w:hanging="360"/>
      </w:pPr>
      <w:r w:rsidDel="00000000" w:rsidR="00000000" w:rsidRPr="00000000">
        <w:rPr>
          <w:rtl w:val="0"/>
        </w:rPr>
        <w:t xml:space="preserve">Development organizations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before="360" w:lineRule="auto"/>
        <w:rPr>
          <w:rFonts w:ascii="Cambria" w:cs="Cambria" w:eastAsia="Cambria" w:hAnsi="Cambria"/>
          <w:color w:val="000000"/>
          <w:sz w:val="34"/>
          <w:szCs w:val="34"/>
        </w:rPr>
      </w:pPr>
      <w:bookmarkStart w:colFirst="0" w:colLast="0" w:name="_heading=h.hpp1qi5iqwqq" w:id="91"/>
      <w:bookmarkEnd w:id="91"/>
      <w:r w:rsidDel="00000000" w:rsidR="00000000" w:rsidRPr="00000000">
        <w:rPr>
          <w:rFonts w:ascii="Cambria" w:cs="Cambria" w:eastAsia="Cambria" w:hAnsi="Cambria"/>
          <w:color w:val="000000"/>
          <w:sz w:val="34"/>
          <w:szCs w:val="34"/>
          <w:rtl w:val="0"/>
        </w:rPr>
        <w:t xml:space="preserve">Emerging Markets</w:t>
      </w:r>
    </w:p>
    <w:p w:rsidR="00000000" w:rsidDel="00000000" w:rsidP="00000000" w:rsidRDefault="00000000" w:rsidRPr="00000000" w14:paraId="000002DE">
      <w:pPr>
        <w:numPr>
          <w:ilvl w:val="0"/>
          <w:numId w:val="55"/>
        </w:numPr>
        <w:spacing w:after="0" w:afterAutospacing="0" w:before="240" w:lineRule="auto"/>
        <w:ind w:left="720" w:hanging="360"/>
      </w:pPr>
      <w:r w:rsidDel="00000000" w:rsidR="00000000" w:rsidRPr="00000000">
        <w:rPr>
          <w:rtl w:val="0"/>
        </w:rPr>
        <w:t xml:space="preserve">Electric mobility operators</w:t>
      </w:r>
    </w:p>
    <w:p w:rsidR="00000000" w:rsidDel="00000000" w:rsidP="00000000" w:rsidRDefault="00000000" w:rsidRPr="00000000" w14:paraId="000002DF">
      <w:pPr>
        <w:numPr>
          <w:ilvl w:val="0"/>
          <w:numId w:val="55"/>
        </w:numPr>
        <w:spacing w:after="0" w:afterAutospacing="0" w:before="0" w:beforeAutospacing="0" w:lineRule="auto"/>
        <w:ind w:left="720" w:hanging="360"/>
      </w:pPr>
      <w:r w:rsidDel="00000000" w:rsidR="00000000" w:rsidRPr="00000000">
        <w:rPr>
          <w:rtl w:val="0"/>
        </w:rPr>
        <w:t xml:space="preserve">Renewable energy providers</w:t>
      </w:r>
    </w:p>
    <w:p w:rsidR="00000000" w:rsidDel="00000000" w:rsidP="00000000" w:rsidRDefault="00000000" w:rsidRPr="00000000" w14:paraId="000002E0">
      <w:pPr>
        <w:numPr>
          <w:ilvl w:val="0"/>
          <w:numId w:val="55"/>
        </w:numPr>
        <w:spacing w:after="0" w:afterAutospacing="0" w:before="0" w:beforeAutospacing="0" w:lineRule="auto"/>
        <w:ind w:left="720" w:hanging="360"/>
      </w:pPr>
      <w:r w:rsidDel="00000000" w:rsidR="00000000" w:rsidRPr="00000000">
        <w:rPr>
          <w:rtl w:val="0"/>
        </w:rPr>
        <w:t xml:space="preserve">Carbon market participants</w:t>
      </w:r>
    </w:p>
    <w:p w:rsidR="00000000" w:rsidDel="00000000" w:rsidP="00000000" w:rsidRDefault="00000000" w:rsidRPr="00000000" w14:paraId="000002E1">
      <w:pPr>
        <w:numPr>
          <w:ilvl w:val="0"/>
          <w:numId w:val="55"/>
        </w:numPr>
        <w:spacing w:after="0" w:afterAutospacing="0" w:before="0" w:beforeAutospacing="0" w:lineRule="auto"/>
        <w:ind w:left="720" w:hanging="360"/>
      </w:pPr>
      <w:r w:rsidDel="00000000" w:rsidR="00000000" w:rsidRPr="00000000">
        <w:rPr>
          <w:rtl w:val="0"/>
        </w:rPr>
        <w:t xml:space="preserve">Smart city projects</w:t>
      </w:r>
    </w:p>
    <w:p w:rsidR="00000000" w:rsidDel="00000000" w:rsidP="00000000" w:rsidRDefault="00000000" w:rsidRPr="00000000" w14:paraId="000002E2">
      <w:pPr>
        <w:numPr>
          <w:ilvl w:val="0"/>
          <w:numId w:val="55"/>
        </w:numPr>
        <w:spacing w:after="240" w:before="0" w:beforeAutospacing="0" w:lineRule="auto"/>
        <w:ind w:left="720" w:hanging="360"/>
      </w:pPr>
      <w:r w:rsidDel="00000000" w:rsidR="00000000" w:rsidRPr="00000000">
        <w:rPr>
          <w:rtl w:val="0"/>
        </w:rPr>
        <w:t xml:space="preserve">Financial technology partners</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after="120" w:lineRule="auto"/>
        <w:rPr>
          <w:rFonts w:ascii="Cambria" w:cs="Cambria" w:eastAsia="Cambria" w:hAnsi="Cambria"/>
          <w:color w:val="000000"/>
          <w:sz w:val="46"/>
          <w:szCs w:val="46"/>
        </w:rPr>
      </w:pPr>
      <w:bookmarkStart w:colFirst="0" w:colLast="0" w:name="_heading=h.adkvdkutwbfe" w:id="92"/>
      <w:bookmarkEnd w:id="92"/>
      <w:r w:rsidDel="00000000" w:rsidR="00000000" w:rsidRPr="00000000">
        <w:rPr>
          <w:rFonts w:ascii="Cambria" w:cs="Cambria" w:eastAsia="Cambria" w:hAnsi="Cambria"/>
          <w:color w:val="000000"/>
          <w:sz w:val="46"/>
          <w:szCs w:val="46"/>
          <w:rtl w:val="0"/>
        </w:rPr>
        <w:t xml:space="preserve">2.9 Stakeholder Ecosystem</w:t>
      </w:r>
    </w:p>
    <w:p w:rsidR="00000000" w:rsidDel="00000000" w:rsidP="00000000" w:rsidRDefault="00000000" w:rsidRPr="00000000" w14:paraId="000002E5">
      <w:pPr>
        <w:spacing w:after="240" w:before="240" w:lineRule="auto"/>
        <w:rPr/>
      </w:pPr>
      <w:r w:rsidDel="00000000" w:rsidR="00000000" w:rsidRPr="00000000">
        <w:rPr>
          <w:rtl w:val="0"/>
        </w:rPr>
        <w:t xml:space="preserve">TerraMobility functions within a collaborative ecosystem where each stakeholder contributes to and benefits from the platform.</w:t>
      </w:r>
    </w:p>
    <w:p w:rsidR="00000000" w:rsidDel="00000000" w:rsidP="00000000" w:rsidRDefault="00000000" w:rsidRPr="00000000" w14:paraId="000002E6">
      <w:pPr>
        <w:pStyle w:val="Heading3"/>
        <w:keepNext w:val="0"/>
        <w:keepLines w:val="0"/>
        <w:spacing w:after="80" w:before="280" w:lineRule="auto"/>
        <w:rPr>
          <w:rFonts w:ascii="Cambria" w:cs="Cambria" w:eastAsia="Cambria" w:hAnsi="Cambria"/>
          <w:color w:val="000000"/>
          <w:sz w:val="26"/>
          <w:szCs w:val="26"/>
        </w:rPr>
      </w:pPr>
      <w:bookmarkStart w:colFirst="0" w:colLast="0" w:name="_heading=h.qf4lkhplcmlv" w:id="93"/>
      <w:bookmarkEnd w:id="93"/>
      <w:r w:rsidDel="00000000" w:rsidR="00000000" w:rsidRPr="00000000">
        <w:rPr>
          <w:rFonts w:ascii="Cambria" w:cs="Cambria" w:eastAsia="Cambria" w:hAnsi="Cambria"/>
          <w:color w:val="000000"/>
          <w:sz w:val="26"/>
          <w:szCs w:val="26"/>
          <w:rtl w:val="0"/>
        </w:rPr>
        <w:t xml:space="preserve">Customers</w:t>
      </w:r>
    </w:p>
    <w:p w:rsidR="00000000" w:rsidDel="00000000" w:rsidP="00000000" w:rsidRDefault="00000000" w:rsidRPr="00000000" w14:paraId="000002E7">
      <w:pPr>
        <w:spacing w:after="240" w:before="240" w:lineRule="auto"/>
        <w:rPr/>
      </w:pPr>
      <w:r w:rsidDel="00000000" w:rsidR="00000000" w:rsidRPr="00000000">
        <w:rPr>
          <w:rtl w:val="0"/>
        </w:rPr>
        <w:t xml:space="preserve">Access integrated mobility, commerce, and financial services.</w:t>
      </w:r>
    </w:p>
    <w:p w:rsidR="00000000" w:rsidDel="00000000" w:rsidP="00000000" w:rsidRDefault="00000000" w:rsidRPr="00000000" w14:paraId="000002E8">
      <w:pPr>
        <w:pStyle w:val="Heading3"/>
        <w:keepNext w:val="0"/>
        <w:keepLines w:val="0"/>
        <w:spacing w:after="80" w:before="280" w:lineRule="auto"/>
        <w:rPr>
          <w:rFonts w:ascii="Cambria" w:cs="Cambria" w:eastAsia="Cambria" w:hAnsi="Cambria"/>
          <w:color w:val="000000"/>
          <w:sz w:val="26"/>
          <w:szCs w:val="26"/>
        </w:rPr>
      </w:pPr>
      <w:bookmarkStart w:colFirst="0" w:colLast="0" w:name="_heading=h.mrn05te6zm2e" w:id="94"/>
      <w:bookmarkEnd w:id="94"/>
      <w:r w:rsidDel="00000000" w:rsidR="00000000" w:rsidRPr="00000000">
        <w:rPr>
          <w:rFonts w:ascii="Cambria" w:cs="Cambria" w:eastAsia="Cambria" w:hAnsi="Cambria"/>
          <w:color w:val="000000"/>
          <w:sz w:val="26"/>
          <w:szCs w:val="26"/>
          <w:rtl w:val="0"/>
        </w:rPr>
        <w:t xml:space="preserve">Drivers</w:t>
      </w:r>
    </w:p>
    <w:p w:rsidR="00000000" w:rsidDel="00000000" w:rsidP="00000000" w:rsidRDefault="00000000" w:rsidRPr="00000000" w14:paraId="000002E9">
      <w:pPr>
        <w:spacing w:after="240" w:before="240" w:lineRule="auto"/>
        <w:rPr/>
      </w:pPr>
      <w:r w:rsidDel="00000000" w:rsidR="00000000" w:rsidRPr="00000000">
        <w:rPr>
          <w:rtl w:val="0"/>
        </w:rPr>
        <w:t xml:space="preserve">Generate income through transportation and delivery services.</w:t>
      </w:r>
    </w:p>
    <w:p w:rsidR="00000000" w:rsidDel="00000000" w:rsidP="00000000" w:rsidRDefault="00000000" w:rsidRPr="00000000" w14:paraId="000002EA">
      <w:pPr>
        <w:pStyle w:val="Heading3"/>
        <w:keepNext w:val="0"/>
        <w:keepLines w:val="0"/>
        <w:spacing w:after="80" w:before="280" w:lineRule="auto"/>
        <w:rPr>
          <w:rFonts w:ascii="Cambria" w:cs="Cambria" w:eastAsia="Cambria" w:hAnsi="Cambria"/>
          <w:color w:val="000000"/>
          <w:sz w:val="26"/>
          <w:szCs w:val="26"/>
        </w:rPr>
      </w:pPr>
      <w:bookmarkStart w:colFirst="0" w:colLast="0" w:name="_heading=h.nc7iros71znw" w:id="95"/>
      <w:bookmarkEnd w:id="95"/>
      <w:r w:rsidDel="00000000" w:rsidR="00000000" w:rsidRPr="00000000">
        <w:rPr>
          <w:rFonts w:ascii="Cambria" w:cs="Cambria" w:eastAsia="Cambria" w:hAnsi="Cambria"/>
          <w:color w:val="000000"/>
          <w:sz w:val="26"/>
          <w:szCs w:val="26"/>
          <w:rtl w:val="0"/>
        </w:rPr>
        <w:t xml:space="preserve">Merchants</w:t>
      </w:r>
    </w:p>
    <w:p w:rsidR="00000000" w:rsidDel="00000000" w:rsidP="00000000" w:rsidRDefault="00000000" w:rsidRPr="00000000" w14:paraId="000002EB">
      <w:pPr>
        <w:spacing w:after="240" w:before="240" w:lineRule="auto"/>
        <w:rPr/>
      </w:pPr>
      <w:r w:rsidDel="00000000" w:rsidR="00000000" w:rsidRPr="00000000">
        <w:rPr>
          <w:rtl w:val="0"/>
        </w:rPr>
        <w:t xml:space="preserve">Expand market reach through digital commerce and logistics.</w:t>
      </w:r>
    </w:p>
    <w:p w:rsidR="00000000" w:rsidDel="00000000" w:rsidP="00000000" w:rsidRDefault="00000000" w:rsidRPr="00000000" w14:paraId="000002EC">
      <w:pPr>
        <w:pStyle w:val="Heading3"/>
        <w:keepNext w:val="0"/>
        <w:keepLines w:val="0"/>
        <w:spacing w:after="80" w:before="280" w:lineRule="auto"/>
        <w:rPr>
          <w:rFonts w:ascii="Cambria" w:cs="Cambria" w:eastAsia="Cambria" w:hAnsi="Cambria"/>
          <w:color w:val="000000"/>
          <w:sz w:val="26"/>
          <w:szCs w:val="26"/>
        </w:rPr>
      </w:pPr>
      <w:bookmarkStart w:colFirst="0" w:colLast="0" w:name="_heading=h.ynxou83ru7f4" w:id="96"/>
      <w:bookmarkEnd w:id="96"/>
      <w:r w:rsidDel="00000000" w:rsidR="00000000" w:rsidRPr="00000000">
        <w:rPr>
          <w:rFonts w:ascii="Cambria" w:cs="Cambria" w:eastAsia="Cambria" w:hAnsi="Cambria"/>
          <w:color w:val="000000"/>
          <w:sz w:val="26"/>
          <w:szCs w:val="26"/>
          <w:rtl w:val="0"/>
        </w:rPr>
        <w:t xml:space="preserve">Fleet Operators</w:t>
      </w:r>
    </w:p>
    <w:p w:rsidR="00000000" w:rsidDel="00000000" w:rsidP="00000000" w:rsidRDefault="00000000" w:rsidRPr="00000000" w14:paraId="000002ED">
      <w:pPr>
        <w:spacing w:after="240" w:before="240" w:lineRule="auto"/>
        <w:rPr/>
      </w:pPr>
      <w:r w:rsidDel="00000000" w:rsidR="00000000" w:rsidRPr="00000000">
        <w:rPr>
          <w:rtl w:val="0"/>
        </w:rPr>
        <w:t xml:space="preserve">Optimize asset utilization and operational efficiency.</w:t>
      </w:r>
    </w:p>
    <w:p w:rsidR="00000000" w:rsidDel="00000000" w:rsidP="00000000" w:rsidRDefault="00000000" w:rsidRPr="00000000" w14:paraId="000002EE">
      <w:pPr>
        <w:pStyle w:val="Heading3"/>
        <w:keepNext w:val="0"/>
        <w:keepLines w:val="0"/>
        <w:spacing w:after="80" w:before="280" w:lineRule="auto"/>
        <w:rPr>
          <w:rFonts w:ascii="Cambria" w:cs="Cambria" w:eastAsia="Cambria" w:hAnsi="Cambria"/>
          <w:color w:val="000000"/>
          <w:sz w:val="26"/>
          <w:szCs w:val="26"/>
        </w:rPr>
      </w:pPr>
      <w:bookmarkStart w:colFirst="0" w:colLast="0" w:name="_heading=h.joh1ou971bdn" w:id="97"/>
      <w:bookmarkEnd w:id="97"/>
      <w:r w:rsidDel="00000000" w:rsidR="00000000" w:rsidRPr="00000000">
        <w:rPr>
          <w:rFonts w:ascii="Cambria" w:cs="Cambria" w:eastAsia="Cambria" w:hAnsi="Cambria"/>
          <w:color w:val="000000"/>
          <w:sz w:val="26"/>
          <w:szCs w:val="26"/>
          <w:rtl w:val="0"/>
        </w:rPr>
        <w:t xml:space="preserve">Energy Providers</w:t>
      </w:r>
    </w:p>
    <w:p w:rsidR="00000000" w:rsidDel="00000000" w:rsidP="00000000" w:rsidRDefault="00000000" w:rsidRPr="00000000" w14:paraId="000002EF">
      <w:pPr>
        <w:spacing w:after="240" w:before="240" w:lineRule="auto"/>
        <w:rPr/>
      </w:pPr>
      <w:r w:rsidDel="00000000" w:rsidR="00000000" w:rsidRPr="00000000">
        <w:rPr>
          <w:rtl w:val="0"/>
        </w:rPr>
        <w:t xml:space="preserve">Support EV charging infrastructure and renewable energy integration.</w:t>
      </w:r>
    </w:p>
    <w:p w:rsidR="00000000" w:rsidDel="00000000" w:rsidP="00000000" w:rsidRDefault="00000000" w:rsidRPr="00000000" w14:paraId="000002F0">
      <w:pPr>
        <w:pStyle w:val="Heading3"/>
        <w:keepNext w:val="0"/>
        <w:keepLines w:val="0"/>
        <w:spacing w:after="80" w:before="280" w:lineRule="auto"/>
        <w:rPr>
          <w:rFonts w:ascii="Cambria" w:cs="Cambria" w:eastAsia="Cambria" w:hAnsi="Cambria"/>
          <w:color w:val="000000"/>
          <w:sz w:val="26"/>
          <w:szCs w:val="26"/>
        </w:rPr>
      </w:pPr>
      <w:bookmarkStart w:colFirst="0" w:colLast="0" w:name="_heading=h.5ydn0ru9w9rj" w:id="98"/>
      <w:bookmarkEnd w:id="98"/>
      <w:r w:rsidDel="00000000" w:rsidR="00000000" w:rsidRPr="00000000">
        <w:rPr>
          <w:rFonts w:ascii="Cambria" w:cs="Cambria" w:eastAsia="Cambria" w:hAnsi="Cambria"/>
          <w:color w:val="000000"/>
          <w:sz w:val="26"/>
          <w:szCs w:val="26"/>
          <w:rtl w:val="0"/>
        </w:rPr>
        <w:t xml:space="preserve">Financial Institutions</w:t>
      </w:r>
    </w:p>
    <w:p w:rsidR="00000000" w:rsidDel="00000000" w:rsidP="00000000" w:rsidRDefault="00000000" w:rsidRPr="00000000" w14:paraId="000002F1">
      <w:pPr>
        <w:spacing w:after="240" w:before="240" w:lineRule="auto"/>
        <w:rPr/>
      </w:pPr>
      <w:r w:rsidDel="00000000" w:rsidR="00000000" w:rsidRPr="00000000">
        <w:rPr>
          <w:rtl w:val="0"/>
        </w:rPr>
        <w:t xml:space="preserve">Enable secure transactions, lending, and insurance services.</w:t>
      </w:r>
    </w:p>
    <w:p w:rsidR="00000000" w:rsidDel="00000000" w:rsidP="00000000" w:rsidRDefault="00000000" w:rsidRPr="00000000" w14:paraId="000002F2">
      <w:pPr>
        <w:pStyle w:val="Heading3"/>
        <w:keepNext w:val="0"/>
        <w:keepLines w:val="0"/>
        <w:spacing w:after="80" w:before="280" w:lineRule="auto"/>
        <w:rPr>
          <w:rFonts w:ascii="Cambria" w:cs="Cambria" w:eastAsia="Cambria" w:hAnsi="Cambria"/>
          <w:color w:val="000000"/>
          <w:sz w:val="26"/>
          <w:szCs w:val="26"/>
        </w:rPr>
      </w:pPr>
      <w:bookmarkStart w:colFirst="0" w:colLast="0" w:name="_heading=h.ii2br0sjm5fh" w:id="99"/>
      <w:bookmarkEnd w:id="99"/>
      <w:r w:rsidDel="00000000" w:rsidR="00000000" w:rsidRPr="00000000">
        <w:rPr>
          <w:rFonts w:ascii="Cambria" w:cs="Cambria" w:eastAsia="Cambria" w:hAnsi="Cambria"/>
          <w:color w:val="000000"/>
          <w:sz w:val="26"/>
          <w:szCs w:val="26"/>
          <w:rtl w:val="0"/>
        </w:rPr>
        <w:t xml:space="preserve">Government Agencies</w:t>
      </w:r>
    </w:p>
    <w:p w:rsidR="00000000" w:rsidDel="00000000" w:rsidP="00000000" w:rsidRDefault="00000000" w:rsidRPr="00000000" w14:paraId="000002F3">
      <w:pPr>
        <w:spacing w:after="240" w:before="240" w:lineRule="auto"/>
        <w:rPr/>
      </w:pPr>
      <w:r w:rsidDel="00000000" w:rsidR="00000000" w:rsidRPr="00000000">
        <w:rPr>
          <w:rtl w:val="0"/>
        </w:rPr>
        <w:t xml:space="preserve">Monitor transportation systems, emissions, and urban mobility performance.</w:t>
      </w:r>
    </w:p>
    <w:p w:rsidR="00000000" w:rsidDel="00000000" w:rsidP="00000000" w:rsidRDefault="00000000" w:rsidRPr="00000000" w14:paraId="000002F4">
      <w:pPr>
        <w:pStyle w:val="Heading3"/>
        <w:keepNext w:val="0"/>
        <w:keepLines w:val="0"/>
        <w:spacing w:after="80" w:before="280" w:lineRule="auto"/>
        <w:rPr>
          <w:rFonts w:ascii="Cambria" w:cs="Cambria" w:eastAsia="Cambria" w:hAnsi="Cambria"/>
          <w:color w:val="000000"/>
          <w:sz w:val="26"/>
          <w:szCs w:val="26"/>
        </w:rPr>
      </w:pPr>
      <w:bookmarkStart w:colFirst="0" w:colLast="0" w:name="_heading=h.evhzschbfksi" w:id="100"/>
      <w:bookmarkEnd w:id="100"/>
      <w:r w:rsidDel="00000000" w:rsidR="00000000" w:rsidRPr="00000000">
        <w:rPr>
          <w:rFonts w:ascii="Cambria" w:cs="Cambria" w:eastAsia="Cambria" w:hAnsi="Cambria"/>
          <w:color w:val="000000"/>
          <w:sz w:val="26"/>
          <w:szCs w:val="26"/>
          <w:rtl w:val="0"/>
        </w:rPr>
        <w:t xml:space="preserve">Climate Organizations</w:t>
      </w:r>
    </w:p>
    <w:p w:rsidR="00000000" w:rsidDel="00000000" w:rsidP="00000000" w:rsidRDefault="00000000" w:rsidRPr="00000000" w14:paraId="000002F5">
      <w:pPr>
        <w:spacing w:after="240" w:before="240" w:lineRule="auto"/>
        <w:rPr/>
      </w:pPr>
      <w:r w:rsidDel="00000000" w:rsidR="00000000" w:rsidRPr="00000000">
        <w:rPr>
          <w:rtl w:val="0"/>
        </w:rPr>
        <w:t xml:space="preserve">Validate and monetize verified emissions reductions.</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after="120" w:lineRule="auto"/>
        <w:rPr>
          <w:rFonts w:ascii="Cambria" w:cs="Cambria" w:eastAsia="Cambria" w:hAnsi="Cambria"/>
          <w:color w:val="000000"/>
          <w:sz w:val="46"/>
          <w:szCs w:val="46"/>
        </w:rPr>
      </w:pPr>
      <w:bookmarkStart w:colFirst="0" w:colLast="0" w:name="_heading=h.xnrhl4d4p1gu" w:id="101"/>
      <w:bookmarkEnd w:id="101"/>
      <w:r w:rsidDel="00000000" w:rsidR="00000000" w:rsidRPr="00000000">
        <w:rPr>
          <w:rFonts w:ascii="Cambria" w:cs="Cambria" w:eastAsia="Cambria" w:hAnsi="Cambria"/>
          <w:color w:val="000000"/>
          <w:sz w:val="46"/>
          <w:szCs w:val="46"/>
          <w:rtl w:val="0"/>
        </w:rPr>
        <w:t xml:space="preserve">2.10 Competitive Positioning</w:t>
      </w:r>
    </w:p>
    <w:p w:rsidR="00000000" w:rsidDel="00000000" w:rsidP="00000000" w:rsidRDefault="00000000" w:rsidRPr="00000000" w14:paraId="000002F8">
      <w:pPr>
        <w:spacing w:after="240" w:before="240" w:lineRule="auto"/>
        <w:rPr/>
      </w:pPr>
      <w:r w:rsidDel="00000000" w:rsidR="00000000" w:rsidRPr="00000000">
        <w:rPr>
          <w:rtl w:val="0"/>
        </w:rPr>
        <w:t xml:space="preserve">TerraMobility differentiates itself through platform convergence rather than single-service specialization.</w:t>
      </w:r>
    </w:p>
    <w:p w:rsidR="00000000" w:rsidDel="00000000" w:rsidP="00000000" w:rsidRDefault="00000000" w:rsidRPr="00000000" w14:paraId="000002F9">
      <w:pPr>
        <w:pStyle w:val="Heading3"/>
        <w:keepNext w:val="0"/>
        <w:keepLines w:val="0"/>
        <w:spacing w:after="80" w:before="280" w:lineRule="auto"/>
        <w:rPr>
          <w:rFonts w:ascii="Cambria" w:cs="Cambria" w:eastAsia="Cambria" w:hAnsi="Cambria"/>
          <w:color w:val="000000"/>
          <w:sz w:val="26"/>
          <w:szCs w:val="26"/>
        </w:rPr>
      </w:pPr>
      <w:bookmarkStart w:colFirst="0" w:colLast="0" w:name="_heading=h.vx4fj5k4gsxt" w:id="102"/>
      <w:bookmarkEnd w:id="102"/>
      <w:r w:rsidDel="00000000" w:rsidR="00000000" w:rsidRPr="00000000">
        <w:rPr>
          <w:rFonts w:ascii="Cambria" w:cs="Cambria" w:eastAsia="Cambria" w:hAnsi="Cambria"/>
          <w:color w:val="000000"/>
          <w:sz w:val="26"/>
          <w:szCs w:val="26"/>
          <w:rtl w:val="0"/>
        </w:rPr>
        <w:t xml:space="preserve">Key Differentiators</w:t>
      </w:r>
    </w:p>
    <w:p w:rsidR="00000000" w:rsidDel="00000000" w:rsidP="00000000" w:rsidRDefault="00000000" w:rsidRPr="00000000" w14:paraId="000002FA">
      <w:pPr>
        <w:numPr>
          <w:ilvl w:val="0"/>
          <w:numId w:val="386"/>
        </w:numPr>
        <w:spacing w:after="0" w:afterAutospacing="0" w:before="240" w:lineRule="auto"/>
        <w:ind w:left="720" w:hanging="360"/>
      </w:pPr>
      <w:r w:rsidDel="00000000" w:rsidR="00000000" w:rsidRPr="00000000">
        <w:rPr>
          <w:rtl w:val="0"/>
        </w:rPr>
        <w:t xml:space="preserve">Unified multi-service ecosystem.</w:t>
      </w:r>
    </w:p>
    <w:p w:rsidR="00000000" w:rsidDel="00000000" w:rsidP="00000000" w:rsidRDefault="00000000" w:rsidRPr="00000000" w14:paraId="000002FB">
      <w:pPr>
        <w:numPr>
          <w:ilvl w:val="0"/>
          <w:numId w:val="386"/>
        </w:numPr>
        <w:spacing w:after="0" w:afterAutospacing="0" w:before="0" w:beforeAutospacing="0" w:lineRule="auto"/>
        <w:ind w:left="720" w:hanging="360"/>
      </w:pPr>
      <w:r w:rsidDel="00000000" w:rsidR="00000000" w:rsidRPr="00000000">
        <w:rPr>
          <w:rtl w:val="0"/>
        </w:rPr>
        <w:t xml:space="preserve">Integrated electric mobility infrastructure.</w:t>
      </w:r>
    </w:p>
    <w:p w:rsidR="00000000" w:rsidDel="00000000" w:rsidP="00000000" w:rsidRDefault="00000000" w:rsidRPr="00000000" w14:paraId="000002FC">
      <w:pPr>
        <w:numPr>
          <w:ilvl w:val="0"/>
          <w:numId w:val="386"/>
        </w:numPr>
        <w:spacing w:after="0" w:afterAutospacing="0" w:before="0" w:beforeAutospacing="0" w:lineRule="auto"/>
        <w:ind w:left="720" w:hanging="360"/>
      </w:pPr>
      <w:r w:rsidDel="00000000" w:rsidR="00000000" w:rsidRPr="00000000">
        <w:rPr>
          <w:rtl w:val="0"/>
        </w:rPr>
        <w:t xml:space="preserve">AI-powered operational intelligence.</w:t>
      </w:r>
    </w:p>
    <w:p w:rsidR="00000000" w:rsidDel="00000000" w:rsidP="00000000" w:rsidRDefault="00000000" w:rsidRPr="00000000" w14:paraId="000002FD">
      <w:pPr>
        <w:numPr>
          <w:ilvl w:val="0"/>
          <w:numId w:val="386"/>
        </w:numPr>
        <w:spacing w:after="0" w:afterAutospacing="0" w:before="0" w:beforeAutospacing="0" w:lineRule="auto"/>
        <w:ind w:left="720" w:hanging="360"/>
      </w:pPr>
      <w:r w:rsidDel="00000000" w:rsidR="00000000" w:rsidRPr="00000000">
        <w:rPr>
          <w:rtl w:val="0"/>
        </w:rPr>
        <w:t xml:space="preserve">Native carbon credit platform.</w:t>
      </w:r>
    </w:p>
    <w:p w:rsidR="00000000" w:rsidDel="00000000" w:rsidP="00000000" w:rsidRDefault="00000000" w:rsidRPr="00000000" w14:paraId="000002FE">
      <w:pPr>
        <w:numPr>
          <w:ilvl w:val="0"/>
          <w:numId w:val="386"/>
        </w:numPr>
        <w:spacing w:after="0" w:afterAutospacing="0" w:before="0" w:beforeAutospacing="0" w:lineRule="auto"/>
        <w:ind w:left="720" w:hanging="360"/>
      </w:pPr>
      <w:r w:rsidDel="00000000" w:rsidR="00000000" w:rsidRPr="00000000">
        <w:rPr>
          <w:rtl w:val="0"/>
        </w:rPr>
        <w:t xml:space="preserve">Open API architecture.</w:t>
      </w:r>
    </w:p>
    <w:p w:rsidR="00000000" w:rsidDel="00000000" w:rsidP="00000000" w:rsidRDefault="00000000" w:rsidRPr="00000000" w14:paraId="000002FF">
      <w:pPr>
        <w:numPr>
          <w:ilvl w:val="0"/>
          <w:numId w:val="386"/>
        </w:numPr>
        <w:spacing w:after="0" w:afterAutospacing="0" w:before="0" w:beforeAutospacing="0" w:lineRule="auto"/>
        <w:ind w:left="720" w:hanging="360"/>
      </w:pPr>
      <w:r w:rsidDel="00000000" w:rsidR="00000000" w:rsidRPr="00000000">
        <w:rPr>
          <w:rtl w:val="0"/>
        </w:rPr>
        <w:t xml:space="preserve">Cloud-native microservices.</w:t>
      </w:r>
    </w:p>
    <w:p w:rsidR="00000000" w:rsidDel="00000000" w:rsidP="00000000" w:rsidRDefault="00000000" w:rsidRPr="00000000" w14:paraId="00000300">
      <w:pPr>
        <w:numPr>
          <w:ilvl w:val="0"/>
          <w:numId w:val="386"/>
        </w:numPr>
        <w:spacing w:after="0" w:afterAutospacing="0" w:before="0" w:beforeAutospacing="0" w:lineRule="auto"/>
        <w:ind w:left="720" w:hanging="360"/>
      </w:pPr>
      <w:r w:rsidDel="00000000" w:rsidR="00000000" w:rsidRPr="00000000">
        <w:rPr>
          <w:rtl w:val="0"/>
        </w:rPr>
        <w:t xml:space="preserve">Multi-country deployment capability.</w:t>
      </w:r>
    </w:p>
    <w:p w:rsidR="00000000" w:rsidDel="00000000" w:rsidP="00000000" w:rsidRDefault="00000000" w:rsidRPr="00000000" w14:paraId="00000301">
      <w:pPr>
        <w:numPr>
          <w:ilvl w:val="0"/>
          <w:numId w:val="386"/>
        </w:numPr>
        <w:spacing w:after="0" w:afterAutospacing="0" w:before="0" w:beforeAutospacing="0" w:lineRule="auto"/>
        <w:ind w:left="720" w:hanging="360"/>
      </w:pPr>
      <w:r w:rsidDel="00000000" w:rsidR="00000000" w:rsidRPr="00000000">
        <w:rPr>
          <w:rtl w:val="0"/>
        </w:rPr>
        <w:t xml:space="preserve">Enterprise-grade security.</w:t>
      </w:r>
    </w:p>
    <w:p w:rsidR="00000000" w:rsidDel="00000000" w:rsidP="00000000" w:rsidRDefault="00000000" w:rsidRPr="00000000" w14:paraId="00000302">
      <w:pPr>
        <w:numPr>
          <w:ilvl w:val="0"/>
          <w:numId w:val="386"/>
        </w:numPr>
        <w:spacing w:after="0" w:afterAutospacing="0" w:before="0" w:beforeAutospacing="0" w:lineRule="auto"/>
        <w:ind w:left="720" w:hanging="360"/>
      </w:pPr>
      <w:r w:rsidDel="00000000" w:rsidR="00000000" w:rsidRPr="00000000">
        <w:rPr>
          <w:rtl w:val="0"/>
        </w:rPr>
        <w:t xml:space="preserve">Scalable digital wallet and financial services.</w:t>
      </w:r>
    </w:p>
    <w:p w:rsidR="00000000" w:rsidDel="00000000" w:rsidP="00000000" w:rsidRDefault="00000000" w:rsidRPr="00000000" w14:paraId="00000303">
      <w:pPr>
        <w:numPr>
          <w:ilvl w:val="0"/>
          <w:numId w:val="386"/>
        </w:numPr>
        <w:spacing w:after="240" w:before="0" w:beforeAutospacing="0" w:lineRule="auto"/>
        <w:ind w:left="720" w:hanging="360"/>
      </w:pPr>
      <w:r w:rsidDel="00000000" w:rsidR="00000000" w:rsidRPr="00000000">
        <w:rPr>
          <w:rtl w:val="0"/>
        </w:rPr>
        <w:t xml:space="preserve">Comprehensive analytics and reporting.</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after="120" w:lineRule="auto"/>
        <w:rPr>
          <w:rFonts w:ascii="Cambria" w:cs="Cambria" w:eastAsia="Cambria" w:hAnsi="Cambria"/>
          <w:color w:val="000000"/>
          <w:sz w:val="46"/>
          <w:szCs w:val="46"/>
        </w:rPr>
      </w:pPr>
      <w:bookmarkStart w:colFirst="0" w:colLast="0" w:name="_heading=h.j529u6h3g5wc" w:id="103"/>
      <w:bookmarkEnd w:id="103"/>
      <w:r w:rsidDel="00000000" w:rsidR="00000000" w:rsidRPr="00000000">
        <w:rPr>
          <w:rFonts w:ascii="Cambria" w:cs="Cambria" w:eastAsia="Cambria" w:hAnsi="Cambria"/>
          <w:color w:val="000000"/>
          <w:sz w:val="46"/>
          <w:szCs w:val="46"/>
          <w:rtl w:val="0"/>
        </w:rPr>
        <w:t xml:space="preserve">2.11 Organizational Structure (Initial)</w:t>
      </w:r>
    </w:p>
    <w:p w:rsidR="00000000" w:rsidDel="00000000" w:rsidP="00000000" w:rsidRDefault="00000000" w:rsidRPr="00000000" w14:paraId="00000306">
      <w:pPr>
        <w:spacing w:after="240" w:before="240" w:lineRule="auto"/>
        <w:rPr/>
      </w:pPr>
      <w:r w:rsidDel="00000000" w:rsidR="00000000" w:rsidRPr="00000000">
        <w:rPr>
          <w:rtl w:val="0"/>
        </w:rPr>
        <w:t xml:space="preserve">The recommended governance structure supports both strategic oversight and operational excellence.</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Board of Directors</w:t>
      </w:r>
    </w:p>
    <w:p w:rsidR="00000000" w:rsidDel="00000000" w:rsidP="00000000" w:rsidRDefault="00000000" w:rsidRPr="00000000" w14:paraId="00000308">
      <w:pPr>
        <w:rPr>
          <w:rFonts w:ascii="Roboto Mono" w:cs="Roboto Mono" w:eastAsia="Roboto Mono" w:hAnsi="Roboto Mono"/>
          <w:color w:val="188038"/>
        </w:rPr>
      </w:pPr>
      <w:sdt>
        <w:sdtPr>
          <w:id w:val="-1793126298"/>
          <w:tag w:val="goog_rdk_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Chief Executive Officer (CEO)</w:t>
      </w:r>
    </w:p>
    <w:p w:rsidR="00000000" w:rsidDel="00000000" w:rsidP="00000000" w:rsidRDefault="00000000" w:rsidRPr="00000000" w14:paraId="0000030A">
      <w:pPr>
        <w:rPr>
          <w:rFonts w:ascii="Roboto Mono" w:cs="Roboto Mono" w:eastAsia="Roboto Mono" w:hAnsi="Roboto Mono"/>
          <w:color w:val="188038"/>
        </w:rPr>
      </w:pPr>
      <w:sdt>
        <w:sdtPr>
          <w:id w:val="-1077673405"/>
          <w:tag w:val="goog_rdk_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30B">
      <w:pPr>
        <w:rPr>
          <w:rFonts w:ascii="Roboto Mono" w:cs="Roboto Mono" w:eastAsia="Roboto Mono" w:hAnsi="Roboto Mono"/>
          <w:color w:val="188038"/>
        </w:rPr>
      </w:pPr>
      <w:sdt>
        <w:sdtPr>
          <w:id w:val="-2106886090"/>
          <w:tag w:val="goog_rdk_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30C">
      <w:pPr>
        <w:rPr>
          <w:rFonts w:ascii="Roboto Mono" w:cs="Roboto Mono" w:eastAsia="Roboto Mono" w:hAnsi="Roboto Mono"/>
          <w:color w:val="188038"/>
        </w:rPr>
      </w:pPr>
      <w:sdt>
        <w:sdtPr>
          <w:id w:val="1840165686"/>
          <w:tag w:val="goog_rdk_3"/>
        </w:sdtPr>
        <w:sdtContent>
          <w:r w:rsidDel="00000000" w:rsidR="00000000" w:rsidRPr="00000000">
            <w:rPr>
              <w:rFonts w:ascii="Arial Unicode MS" w:cs="Arial Unicode MS" w:eastAsia="Arial Unicode MS" w:hAnsi="Arial Unicode MS"/>
              <w:color w:val="188038"/>
              <w:rtl w:val="0"/>
            </w:rPr>
            <w:t xml:space="preserve">│      │      │      │      │      │</w:t>
          </w:r>
        </w:sdtContent>
      </w:sdt>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COO    CTO    CFO    CPO    CCO    CIO</w:t>
      </w:r>
    </w:p>
    <w:p w:rsidR="00000000" w:rsidDel="00000000" w:rsidP="00000000" w:rsidRDefault="00000000" w:rsidRPr="00000000" w14:paraId="0000030E">
      <w:pPr>
        <w:rPr>
          <w:rFonts w:ascii="Roboto Mono" w:cs="Roboto Mono" w:eastAsia="Roboto Mono" w:hAnsi="Roboto Mono"/>
          <w:color w:val="188038"/>
        </w:rPr>
      </w:pPr>
      <w:sdt>
        <w:sdtPr>
          <w:id w:val="-2136649371"/>
          <w:tag w:val="goog_rdk_4"/>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30F">
      <w:pPr>
        <w:rPr>
          <w:rFonts w:ascii="Roboto Mono" w:cs="Roboto Mono" w:eastAsia="Roboto Mono" w:hAnsi="Roboto Mono"/>
          <w:color w:val="188038"/>
        </w:rPr>
      </w:pPr>
      <w:sdt>
        <w:sdtPr>
          <w:id w:val="-1717490785"/>
          <w:tag w:val="goog_rdk_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Engineering</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 Operations</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Cybersecurity</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&amp; AI</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 Management</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 Operations</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Operations</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Success</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Finance</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Legal &amp; Compliance</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Sustainability</w:t>
      </w:r>
    </w:p>
    <w:p w:rsidR="00000000" w:rsidDel="00000000" w:rsidP="00000000" w:rsidRDefault="00000000" w:rsidRPr="00000000" w14:paraId="0000031B">
      <w:pPr>
        <w:spacing w:after="240" w:before="240" w:lineRule="auto"/>
        <w:rPr/>
      </w:pPr>
      <w:r w:rsidDel="00000000" w:rsidR="00000000" w:rsidRPr="00000000">
        <w:rPr>
          <w:color w:val="188038"/>
          <w:rtl w:val="0"/>
        </w:rPr>
        <w:t xml:space="preserve"></w:t>
      </w:r>
      <w:r w:rsidDel="00000000" w:rsidR="00000000" w:rsidRPr="00000000">
        <w:rPr>
          <w:rtl w:val="0"/>
        </w:rPr>
        <w:t xml:space="preserve">As TerraMobility scales, additional executive functions—such as Chief Information Security Officer (CISO), Chief Data Officer (CDO), and Regional Managing Directors—can be introduced.</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after="120" w:lineRule="auto"/>
        <w:rPr>
          <w:rFonts w:ascii="Cambria" w:cs="Cambria" w:eastAsia="Cambria" w:hAnsi="Cambria"/>
          <w:color w:val="000000"/>
          <w:sz w:val="46"/>
          <w:szCs w:val="46"/>
        </w:rPr>
      </w:pPr>
      <w:bookmarkStart w:colFirst="0" w:colLast="0" w:name="_heading=h.xstg2cxn0h2g" w:id="104"/>
      <w:bookmarkEnd w:id="104"/>
      <w:r w:rsidDel="00000000" w:rsidR="00000000" w:rsidRPr="00000000">
        <w:rPr>
          <w:rFonts w:ascii="Cambria" w:cs="Cambria" w:eastAsia="Cambria" w:hAnsi="Cambria"/>
          <w:color w:val="000000"/>
          <w:sz w:val="46"/>
          <w:szCs w:val="46"/>
          <w:rtl w:val="0"/>
        </w:rPr>
        <w:t xml:space="preserve">2.12 Strategic Positioning</w:t>
      </w:r>
    </w:p>
    <w:p w:rsidR="00000000" w:rsidDel="00000000" w:rsidP="00000000" w:rsidRDefault="00000000" w:rsidRPr="00000000" w14:paraId="0000031E">
      <w:pPr>
        <w:spacing w:after="240" w:before="240" w:lineRule="auto"/>
        <w:rPr/>
      </w:pPr>
      <w:r w:rsidDel="00000000" w:rsidR="00000000" w:rsidRPr="00000000">
        <w:rPr>
          <w:rtl w:val="0"/>
        </w:rPr>
        <w:t xml:space="preserve">TerraMobility is not intended to compete solely as a ride-hailing application or a delivery platform. Its strategic objective is to become the digital operating system for urban mobility and sustainable commerce, integrating transportation, energy, finance, and climate services into a unified ecosystem.</w:t>
      </w:r>
    </w:p>
    <w:p w:rsidR="00000000" w:rsidDel="00000000" w:rsidP="00000000" w:rsidRDefault="00000000" w:rsidRPr="00000000" w14:paraId="0000031F">
      <w:pPr>
        <w:spacing w:after="240" w:before="240" w:lineRule="auto"/>
        <w:rPr/>
      </w:pPr>
      <w:r w:rsidDel="00000000" w:rsidR="00000000" w:rsidRPr="00000000">
        <w:rPr>
          <w:rtl w:val="0"/>
        </w:rPr>
        <w:t xml:space="preserve">By combining intelligent software, cloud-native architecture, electric mobility infrastructure, and environmental intelligence, TerraMobility positions itself to support governments, enterprises, and communities in building smarter, cleaner, and more inclusive cities.</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before="360" w:lineRule="auto"/>
        <w:rPr>
          <w:rFonts w:ascii="Cambria" w:cs="Cambria" w:eastAsia="Cambria" w:hAnsi="Cambria"/>
          <w:color w:val="000000"/>
          <w:sz w:val="34"/>
          <w:szCs w:val="34"/>
        </w:rPr>
      </w:pPr>
      <w:bookmarkStart w:colFirst="0" w:colLast="0" w:name="_heading=h.62e8hvuviid2" w:id="105"/>
      <w:bookmarkEnd w:id="105"/>
      <w:r w:rsidDel="00000000" w:rsidR="00000000" w:rsidRPr="00000000">
        <w:rPr>
          <w:rFonts w:ascii="Cambria" w:cs="Cambria" w:eastAsia="Cambria" w:hAnsi="Cambria"/>
          <w:color w:val="000000"/>
          <w:sz w:val="34"/>
          <w:szCs w:val="34"/>
          <w:rtl w:val="0"/>
        </w:rPr>
        <w:t xml:space="preserve">End of Chapter 2</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Next:</w:t>
      </w:r>
      <w:r w:rsidDel="00000000" w:rsidR="00000000" w:rsidRPr="00000000">
        <w:rPr>
          <w:rtl w:val="0"/>
        </w:rPr>
        <w:t xml:space="preserve"> </w:t>
      </w:r>
      <w:r w:rsidDel="00000000" w:rsidR="00000000" w:rsidRPr="00000000">
        <w:rPr>
          <w:b w:val="1"/>
          <w:bCs w:val="1"/>
          <w:rtl w:val="0"/>
        </w:rPr>
        <w:t xml:space="preserve">Chapter 3 – Industry Analysis</w:t>
      </w:r>
      <w:r w:rsidDel="00000000" w:rsidR="00000000" w:rsidRPr="00000000">
        <w:rPr>
          <w:rtl w:val="0"/>
        </w:rPr>
        <w:t xml:space="preserve">. This chapter will examine the Mobility-as-a-Service, electric mobility, digital commerce, fintech, logistics, and carbon market landscapes; analyze competitors such as Uber, Bolt, Glovo, Jumia, and Gojek; identify market gaps; and explain how TerraMobility is architected to address those gaps. It will also include a SWOT analysis, PESTLE analysis, Porter's Five Forces, and a strategic market opportunity assessment.</w:t>
      </w:r>
    </w:p>
    <w:p w:rsidR="00000000" w:rsidDel="00000000" w:rsidP="00000000" w:rsidRDefault="00000000" w:rsidRPr="00000000" w14:paraId="00000323">
      <w:pPr>
        <w:spacing w:after="240" w:before="240" w:lineRule="auto"/>
        <w:rPr/>
      </w:pPr>
      <w:r w:rsidDel="00000000" w:rsidR="00000000" w:rsidRPr="00000000">
        <w:rPr>
          <w:rtl w:val="0"/>
        </w:rPr>
        <w:t xml:space="preserve">Excellent. We are now entering one of the most important sections of the entire Enterprise Architecture. This chapter establishes the market need, validates the business case, and explains why TerraMobility is uniquely positioned to succeed.</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after="120" w:lineRule="auto"/>
        <w:rPr>
          <w:rFonts w:ascii="Cambria" w:cs="Cambria" w:eastAsia="Cambria" w:hAnsi="Cambria"/>
          <w:color w:val="000000"/>
          <w:sz w:val="46"/>
          <w:szCs w:val="46"/>
        </w:rPr>
      </w:pPr>
      <w:bookmarkStart w:colFirst="0" w:colLast="0" w:name="_heading=h.oba29g1p0dyi" w:id="106"/>
      <w:bookmarkEnd w:id="106"/>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326">
      <w:pPr>
        <w:pStyle w:val="Heading1"/>
        <w:keepNext w:val="0"/>
        <w:keepLines w:val="0"/>
        <w:spacing w:after="120" w:lineRule="auto"/>
        <w:rPr>
          <w:rFonts w:ascii="Cambria" w:cs="Cambria" w:eastAsia="Cambria" w:hAnsi="Cambria"/>
          <w:color w:val="000000"/>
          <w:sz w:val="46"/>
          <w:szCs w:val="46"/>
        </w:rPr>
      </w:pPr>
      <w:bookmarkStart w:colFirst="0" w:colLast="0" w:name="_heading=h.ramr0eq95j9" w:id="107"/>
      <w:bookmarkEnd w:id="107"/>
      <w:r w:rsidDel="00000000" w:rsidR="00000000" w:rsidRPr="00000000">
        <w:rPr>
          <w:rFonts w:ascii="Cambria" w:cs="Cambria" w:eastAsia="Cambria" w:hAnsi="Cambria"/>
          <w:color w:val="000000"/>
          <w:sz w:val="46"/>
          <w:szCs w:val="46"/>
          <w:rtl w:val="0"/>
        </w:rPr>
        <w:t xml:space="preserve">Chapter 3 — Industry Analysis</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after="120" w:lineRule="auto"/>
        <w:rPr>
          <w:rFonts w:ascii="Cambria" w:cs="Cambria" w:eastAsia="Cambria" w:hAnsi="Cambria"/>
          <w:color w:val="000000"/>
          <w:sz w:val="46"/>
          <w:szCs w:val="46"/>
        </w:rPr>
      </w:pPr>
      <w:bookmarkStart w:colFirst="0" w:colLast="0" w:name="_heading=h.u3wq26a9d0fo" w:id="108"/>
      <w:bookmarkEnd w:id="108"/>
      <w:r w:rsidDel="00000000" w:rsidR="00000000" w:rsidRPr="00000000">
        <w:rPr>
          <w:rFonts w:ascii="Cambria" w:cs="Cambria" w:eastAsia="Cambria" w:hAnsi="Cambria"/>
          <w:color w:val="000000"/>
          <w:sz w:val="46"/>
          <w:szCs w:val="46"/>
          <w:rtl w:val="0"/>
        </w:rPr>
        <w:t xml:space="preserve">3.1 Introduction</w:t>
      </w:r>
    </w:p>
    <w:p w:rsidR="00000000" w:rsidDel="00000000" w:rsidP="00000000" w:rsidRDefault="00000000" w:rsidRPr="00000000" w14:paraId="00000329">
      <w:pPr>
        <w:spacing w:after="240" w:before="240" w:lineRule="auto"/>
        <w:rPr/>
      </w:pPr>
      <w:r w:rsidDel="00000000" w:rsidR="00000000" w:rsidRPr="00000000">
        <w:rPr>
          <w:rtl w:val="0"/>
        </w:rPr>
        <w:t xml:space="preserve">Urban mobility is undergoing one of the most significant transformations in modern history. Population growth, rapid urbanization, digital transformation, climate change, and advances in electric mobility are reshaping how people, goods, and services move within cities. Simultaneously, governments are pursuing smarter, greener transportation systems while consumers increasingly expect seamless digital experiences that combine mobility, commerce, finance, and sustainability.</w:t>
      </w:r>
    </w:p>
    <w:p w:rsidR="00000000" w:rsidDel="00000000" w:rsidP="00000000" w:rsidRDefault="00000000" w:rsidRPr="00000000" w14:paraId="0000032A">
      <w:pPr>
        <w:spacing w:after="240" w:before="240" w:lineRule="auto"/>
        <w:rPr/>
      </w:pPr>
      <w:r w:rsidDel="00000000" w:rsidR="00000000" w:rsidRPr="00000000">
        <w:rPr>
          <w:rtl w:val="0"/>
        </w:rPr>
        <w:t xml:space="preserve">Across Africa, these trends present both significant opportunities and persistent challenges. While ride-hailing, digital commerce, and mobile payments have experienced strong adoption, most services remain fragmented, requiring users to manage multiple applications, payment methods, and service providers. Electric mobility adoption is accelerating but remains constrained by limited charging infrastructure, fragmented financing, and the absence of integrated digital platforms capable of supporting the entire mobility ecosystem.</w:t>
      </w:r>
    </w:p>
    <w:p w:rsidR="00000000" w:rsidDel="00000000" w:rsidP="00000000" w:rsidRDefault="00000000" w:rsidRPr="00000000" w14:paraId="0000032B">
      <w:pPr>
        <w:spacing w:after="240" w:before="240" w:lineRule="auto"/>
        <w:rPr/>
      </w:pPr>
      <w:r w:rsidDel="00000000" w:rsidR="00000000" w:rsidRPr="00000000">
        <w:rPr>
          <w:rtl w:val="0"/>
        </w:rPr>
        <w:t xml:space="preserve">TerraMobility addresses these market gaps through a unified platform that combines mobility, commerce, payments, fleet operations, energy infrastructure, and climate technology within a single cloud-native architecture.</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after="120" w:lineRule="auto"/>
        <w:rPr>
          <w:rFonts w:ascii="Cambria" w:cs="Cambria" w:eastAsia="Cambria" w:hAnsi="Cambria"/>
          <w:color w:val="000000"/>
          <w:sz w:val="46"/>
          <w:szCs w:val="46"/>
        </w:rPr>
      </w:pPr>
      <w:bookmarkStart w:colFirst="0" w:colLast="0" w:name="_heading=h.s5snengqlcq8" w:id="109"/>
      <w:bookmarkEnd w:id="109"/>
      <w:r w:rsidDel="00000000" w:rsidR="00000000" w:rsidRPr="00000000">
        <w:rPr>
          <w:rFonts w:ascii="Cambria" w:cs="Cambria" w:eastAsia="Cambria" w:hAnsi="Cambria"/>
          <w:color w:val="000000"/>
          <w:sz w:val="46"/>
          <w:szCs w:val="46"/>
          <w:rtl w:val="0"/>
        </w:rPr>
        <w:t xml:space="preserve">3.2 Global Mobility Industry Overview</w:t>
      </w:r>
    </w:p>
    <w:p w:rsidR="00000000" w:rsidDel="00000000" w:rsidP="00000000" w:rsidRDefault="00000000" w:rsidRPr="00000000" w14:paraId="0000032E">
      <w:pPr>
        <w:spacing w:after="240" w:before="240" w:lineRule="auto"/>
        <w:rPr/>
      </w:pPr>
      <w:r w:rsidDel="00000000" w:rsidR="00000000" w:rsidRPr="00000000">
        <w:rPr>
          <w:rtl w:val="0"/>
        </w:rPr>
        <w:t xml:space="preserve">The global mobility sector is evolving from traditional transportation models toward </w:t>
      </w:r>
      <w:r w:rsidDel="00000000" w:rsidR="00000000" w:rsidRPr="00000000">
        <w:rPr>
          <w:b w:val="1"/>
          <w:bCs w:val="1"/>
          <w:rtl w:val="0"/>
        </w:rPr>
        <w:t xml:space="preserve">Mobility-as-a-Service (MaaS)</w:t>
      </w:r>
      <w:r w:rsidDel="00000000" w:rsidR="00000000" w:rsidRPr="00000000">
        <w:rPr>
          <w:rtl w:val="0"/>
        </w:rPr>
        <w:t xml:space="preserve">, where multiple transportation and related services are delivered through one integrated digital platform.</w:t>
      </w:r>
    </w:p>
    <w:p w:rsidR="00000000" w:rsidDel="00000000" w:rsidP="00000000" w:rsidRDefault="00000000" w:rsidRPr="00000000" w14:paraId="0000032F">
      <w:pPr>
        <w:spacing w:after="240" w:before="240" w:lineRule="auto"/>
        <w:rPr/>
      </w:pPr>
      <w:r w:rsidDel="00000000" w:rsidR="00000000" w:rsidRPr="00000000">
        <w:rPr>
          <w:rtl w:val="0"/>
        </w:rPr>
        <w:t xml:space="preserve">This evolution is driven by several macro trends:</w:t>
      </w:r>
    </w:p>
    <w:p w:rsidR="00000000" w:rsidDel="00000000" w:rsidP="00000000" w:rsidRDefault="00000000" w:rsidRPr="00000000" w14:paraId="00000330">
      <w:pPr>
        <w:numPr>
          <w:ilvl w:val="0"/>
          <w:numId w:val="640"/>
        </w:numPr>
        <w:spacing w:after="0" w:afterAutospacing="0" w:before="240" w:lineRule="auto"/>
        <w:ind w:left="720" w:hanging="360"/>
      </w:pPr>
      <w:r w:rsidDel="00000000" w:rsidR="00000000" w:rsidRPr="00000000">
        <w:rPr>
          <w:rtl w:val="0"/>
        </w:rPr>
        <w:t xml:space="preserve">Urban population growth.</w:t>
      </w:r>
    </w:p>
    <w:p w:rsidR="00000000" w:rsidDel="00000000" w:rsidP="00000000" w:rsidRDefault="00000000" w:rsidRPr="00000000" w14:paraId="00000331">
      <w:pPr>
        <w:numPr>
          <w:ilvl w:val="0"/>
          <w:numId w:val="640"/>
        </w:numPr>
        <w:spacing w:after="0" w:afterAutospacing="0" w:before="0" w:beforeAutospacing="0" w:lineRule="auto"/>
        <w:ind w:left="720" w:hanging="360"/>
      </w:pPr>
      <w:r w:rsidDel="00000000" w:rsidR="00000000" w:rsidRPr="00000000">
        <w:rPr>
          <w:rtl w:val="0"/>
        </w:rPr>
        <w:t xml:space="preserve">Smartphone and internet penetration.</w:t>
      </w:r>
    </w:p>
    <w:p w:rsidR="00000000" w:rsidDel="00000000" w:rsidP="00000000" w:rsidRDefault="00000000" w:rsidRPr="00000000" w14:paraId="00000332">
      <w:pPr>
        <w:numPr>
          <w:ilvl w:val="0"/>
          <w:numId w:val="640"/>
        </w:numPr>
        <w:spacing w:after="0" w:afterAutospacing="0" w:before="0" w:beforeAutospacing="0" w:lineRule="auto"/>
        <w:ind w:left="720" w:hanging="360"/>
      </w:pPr>
      <w:r w:rsidDel="00000000" w:rsidR="00000000" w:rsidRPr="00000000">
        <w:rPr>
          <w:rtl w:val="0"/>
        </w:rPr>
        <w:t xml:space="preserve">Digital payment adoption.</w:t>
      </w:r>
    </w:p>
    <w:p w:rsidR="00000000" w:rsidDel="00000000" w:rsidP="00000000" w:rsidRDefault="00000000" w:rsidRPr="00000000" w14:paraId="00000333">
      <w:pPr>
        <w:numPr>
          <w:ilvl w:val="0"/>
          <w:numId w:val="640"/>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334">
      <w:pPr>
        <w:numPr>
          <w:ilvl w:val="0"/>
          <w:numId w:val="640"/>
        </w:numPr>
        <w:spacing w:after="0" w:afterAutospacing="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0335">
      <w:pPr>
        <w:numPr>
          <w:ilvl w:val="0"/>
          <w:numId w:val="640"/>
        </w:numPr>
        <w:spacing w:after="0" w:afterAutospacing="0" w:before="0" w:beforeAutospacing="0" w:lineRule="auto"/>
        <w:ind w:left="720" w:hanging="360"/>
      </w:pPr>
      <w:r w:rsidDel="00000000" w:rsidR="00000000" w:rsidRPr="00000000">
        <w:rPr>
          <w:rtl w:val="0"/>
        </w:rPr>
        <w:t xml:space="preserve">Internet of Things (IoT).</w:t>
      </w:r>
    </w:p>
    <w:p w:rsidR="00000000" w:rsidDel="00000000" w:rsidP="00000000" w:rsidRDefault="00000000" w:rsidRPr="00000000" w14:paraId="00000336">
      <w:pPr>
        <w:numPr>
          <w:ilvl w:val="0"/>
          <w:numId w:val="640"/>
        </w:numPr>
        <w:spacing w:after="0" w:afterAutospacing="0" w:before="0" w:beforeAutospacing="0" w:lineRule="auto"/>
        <w:ind w:left="720" w:hanging="360"/>
      </w:pPr>
      <w:r w:rsidDel="00000000" w:rsidR="00000000" w:rsidRPr="00000000">
        <w:rPr>
          <w:rtl w:val="0"/>
        </w:rPr>
        <w:t xml:space="preserve">Electric vehicle adoption.</w:t>
      </w:r>
    </w:p>
    <w:p w:rsidR="00000000" w:rsidDel="00000000" w:rsidP="00000000" w:rsidRDefault="00000000" w:rsidRPr="00000000" w14:paraId="00000337">
      <w:pPr>
        <w:numPr>
          <w:ilvl w:val="0"/>
          <w:numId w:val="640"/>
        </w:numPr>
        <w:spacing w:after="0" w:afterAutospacing="0" w:before="0" w:beforeAutospacing="0" w:lineRule="auto"/>
        <w:ind w:left="720" w:hanging="360"/>
      </w:pPr>
      <w:r w:rsidDel="00000000" w:rsidR="00000000" w:rsidRPr="00000000">
        <w:rPr>
          <w:rtl w:val="0"/>
        </w:rPr>
        <w:t xml:space="preserve">Shared mobility.</w:t>
      </w:r>
    </w:p>
    <w:p w:rsidR="00000000" w:rsidDel="00000000" w:rsidP="00000000" w:rsidRDefault="00000000" w:rsidRPr="00000000" w14:paraId="00000338">
      <w:pPr>
        <w:numPr>
          <w:ilvl w:val="0"/>
          <w:numId w:val="640"/>
        </w:numPr>
        <w:spacing w:after="0" w:afterAutospacing="0" w:before="0" w:beforeAutospacing="0" w:lineRule="auto"/>
        <w:ind w:left="720" w:hanging="360"/>
      </w:pPr>
      <w:r w:rsidDel="00000000" w:rsidR="00000000" w:rsidRPr="00000000">
        <w:rPr>
          <w:rtl w:val="0"/>
        </w:rPr>
        <w:t xml:space="preserve">Sustainability initiatives.</w:t>
      </w:r>
    </w:p>
    <w:p w:rsidR="00000000" w:rsidDel="00000000" w:rsidP="00000000" w:rsidRDefault="00000000" w:rsidRPr="00000000" w14:paraId="00000339">
      <w:pPr>
        <w:numPr>
          <w:ilvl w:val="0"/>
          <w:numId w:val="640"/>
        </w:numPr>
        <w:spacing w:after="240" w:before="0" w:beforeAutospacing="0" w:lineRule="auto"/>
        <w:ind w:left="720" w:hanging="360"/>
      </w:pPr>
      <w:r w:rsidDel="00000000" w:rsidR="00000000" w:rsidRPr="00000000">
        <w:rPr>
          <w:rtl w:val="0"/>
        </w:rPr>
        <w:t xml:space="preserve">Smart city investments.</w:t>
      </w:r>
    </w:p>
    <w:p w:rsidR="00000000" w:rsidDel="00000000" w:rsidP="00000000" w:rsidRDefault="00000000" w:rsidRPr="00000000" w14:paraId="0000033A">
      <w:pPr>
        <w:spacing w:after="240" w:before="240" w:lineRule="auto"/>
        <w:rPr/>
      </w:pPr>
      <w:r w:rsidDel="00000000" w:rsidR="00000000" w:rsidRPr="00000000">
        <w:rPr>
          <w:rtl w:val="0"/>
        </w:rPr>
        <w:t xml:space="preserve">Modern mobility platforms are expected to provide not only transportation but also integrated logistics, digital commerce, financial services, and environmental reporting.</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after="120" w:lineRule="auto"/>
        <w:rPr>
          <w:rFonts w:ascii="Cambria" w:cs="Cambria" w:eastAsia="Cambria" w:hAnsi="Cambria"/>
          <w:color w:val="000000"/>
          <w:sz w:val="46"/>
          <w:szCs w:val="46"/>
        </w:rPr>
      </w:pPr>
      <w:bookmarkStart w:colFirst="0" w:colLast="0" w:name="_heading=h.8vvcgghwmpjp" w:id="110"/>
      <w:bookmarkEnd w:id="110"/>
      <w:r w:rsidDel="00000000" w:rsidR="00000000" w:rsidRPr="00000000">
        <w:rPr>
          <w:rFonts w:ascii="Cambria" w:cs="Cambria" w:eastAsia="Cambria" w:hAnsi="Cambria"/>
          <w:color w:val="000000"/>
          <w:sz w:val="46"/>
          <w:szCs w:val="46"/>
          <w:rtl w:val="0"/>
        </w:rPr>
        <w:t xml:space="preserve">3.3 African Market Overview</w:t>
      </w:r>
    </w:p>
    <w:p w:rsidR="00000000" w:rsidDel="00000000" w:rsidP="00000000" w:rsidRDefault="00000000" w:rsidRPr="00000000" w14:paraId="0000033D">
      <w:pPr>
        <w:spacing w:after="240" w:before="240" w:lineRule="auto"/>
        <w:rPr/>
      </w:pPr>
      <w:r w:rsidDel="00000000" w:rsidR="00000000" w:rsidRPr="00000000">
        <w:rPr>
          <w:rtl w:val="0"/>
        </w:rPr>
        <w:t xml:space="preserve">Africa presents one of the world's fastest-growing opportunities for integrated mobility platforms.</w:t>
      </w:r>
    </w:p>
    <w:p w:rsidR="00000000" w:rsidDel="00000000" w:rsidP="00000000" w:rsidRDefault="00000000" w:rsidRPr="00000000" w14:paraId="0000033E">
      <w:pPr>
        <w:pStyle w:val="Heading3"/>
        <w:keepNext w:val="0"/>
        <w:keepLines w:val="0"/>
        <w:spacing w:after="80" w:before="280" w:lineRule="auto"/>
        <w:rPr>
          <w:rFonts w:ascii="Cambria" w:cs="Cambria" w:eastAsia="Cambria" w:hAnsi="Cambria"/>
          <w:color w:val="000000"/>
          <w:sz w:val="26"/>
          <w:szCs w:val="26"/>
        </w:rPr>
      </w:pPr>
      <w:bookmarkStart w:colFirst="0" w:colLast="0" w:name="_heading=h.fpi6snpmqw7f" w:id="111"/>
      <w:bookmarkEnd w:id="111"/>
      <w:r w:rsidDel="00000000" w:rsidR="00000000" w:rsidRPr="00000000">
        <w:rPr>
          <w:rFonts w:ascii="Cambria" w:cs="Cambria" w:eastAsia="Cambria" w:hAnsi="Cambria"/>
          <w:color w:val="000000"/>
          <w:sz w:val="26"/>
          <w:szCs w:val="26"/>
          <w:rtl w:val="0"/>
        </w:rPr>
        <w:t xml:space="preserve">Key Market Drivers</w:t>
      </w:r>
    </w:p>
    <w:p w:rsidR="00000000" w:rsidDel="00000000" w:rsidP="00000000" w:rsidRDefault="00000000" w:rsidRPr="00000000" w14:paraId="0000033F">
      <w:pPr>
        <w:pStyle w:val="Heading3"/>
        <w:keepNext w:val="0"/>
        <w:keepLines w:val="0"/>
        <w:spacing w:after="80" w:before="280" w:lineRule="auto"/>
        <w:rPr>
          <w:rFonts w:ascii="Cambria" w:cs="Cambria" w:eastAsia="Cambria" w:hAnsi="Cambria"/>
          <w:color w:val="000000"/>
          <w:sz w:val="26"/>
          <w:szCs w:val="26"/>
        </w:rPr>
      </w:pPr>
      <w:bookmarkStart w:colFirst="0" w:colLast="0" w:name="_heading=h.a6gbx4aacyrb" w:id="112"/>
      <w:bookmarkEnd w:id="112"/>
      <w:r w:rsidDel="00000000" w:rsidR="00000000" w:rsidRPr="00000000">
        <w:rPr>
          <w:rFonts w:ascii="Cambria" w:cs="Cambria" w:eastAsia="Cambria" w:hAnsi="Cambria"/>
          <w:color w:val="000000"/>
          <w:sz w:val="26"/>
          <w:szCs w:val="26"/>
          <w:rtl w:val="0"/>
        </w:rPr>
        <w:t xml:space="preserve">Rapid Urbanization</w:t>
      </w:r>
    </w:p>
    <w:p w:rsidR="00000000" w:rsidDel="00000000" w:rsidP="00000000" w:rsidRDefault="00000000" w:rsidRPr="00000000" w14:paraId="00000340">
      <w:pPr>
        <w:spacing w:after="240" w:before="240" w:lineRule="auto"/>
        <w:rPr/>
      </w:pPr>
      <w:r w:rsidDel="00000000" w:rsidR="00000000" w:rsidRPr="00000000">
        <w:rPr>
          <w:rtl w:val="0"/>
        </w:rPr>
        <w:t xml:space="preserve">Cities continue to experience significant population growth, increasing demand for affordable, reliable, and efficient transportation.</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after="80" w:before="280" w:lineRule="auto"/>
        <w:rPr>
          <w:rFonts w:ascii="Cambria" w:cs="Cambria" w:eastAsia="Cambria" w:hAnsi="Cambria"/>
          <w:color w:val="000000"/>
          <w:sz w:val="26"/>
          <w:szCs w:val="26"/>
        </w:rPr>
      </w:pPr>
      <w:bookmarkStart w:colFirst="0" w:colLast="0" w:name="_heading=h.7gjl9nfr2lzd" w:id="113"/>
      <w:bookmarkEnd w:id="113"/>
      <w:r w:rsidDel="00000000" w:rsidR="00000000" w:rsidRPr="00000000">
        <w:rPr>
          <w:rFonts w:ascii="Cambria" w:cs="Cambria" w:eastAsia="Cambria" w:hAnsi="Cambria"/>
          <w:color w:val="000000"/>
          <w:sz w:val="26"/>
          <w:szCs w:val="26"/>
          <w:rtl w:val="0"/>
        </w:rPr>
        <w:t xml:space="preserve">Mobile Connectivity</w:t>
      </w:r>
    </w:p>
    <w:p w:rsidR="00000000" w:rsidDel="00000000" w:rsidP="00000000" w:rsidRDefault="00000000" w:rsidRPr="00000000" w14:paraId="00000343">
      <w:pPr>
        <w:spacing w:after="240" w:before="240" w:lineRule="auto"/>
        <w:rPr/>
      </w:pPr>
      <w:r w:rsidDel="00000000" w:rsidR="00000000" w:rsidRPr="00000000">
        <w:rPr>
          <w:rtl w:val="0"/>
        </w:rPr>
        <w:t xml:space="preserve">Increasing smartphone adoption enables digital access to mobility, commerce, and financial services.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after="80" w:before="280" w:lineRule="auto"/>
        <w:rPr>
          <w:rFonts w:ascii="Cambria" w:cs="Cambria" w:eastAsia="Cambria" w:hAnsi="Cambria"/>
          <w:color w:val="000000"/>
          <w:sz w:val="26"/>
          <w:szCs w:val="26"/>
        </w:rPr>
      </w:pPr>
      <w:bookmarkStart w:colFirst="0" w:colLast="0" w:name="_heading=h.j9v82wvzzz1u" w:id="114"/>
      <w:bookmarkEnd w:id="114"/>
      <w:r w:rsidDel="00000000" w:rsidR="00000000" w:rsidRPr="00000000">
        <w:rPr>
          <w:rFonts w:ascii="Cambria" w:cs="Cambria" w:eastAsia="Cambria" w:hAnsi="Cambria"/>
          <w:color w:val="000000"/>
          <w:sz w:val="26"/>
          <w:szCs w:val="26"/>
          <w:rtl w:val="0"/>
        </w:rPr>
        <w:t xml:space="preserve">Digital Payments</w:t>
      </w:r>
    </w:p>
    <w:p w:rsidR="00000000" w:rsidDel="00000000" w:rsidP="00000000" w:rsidRDefault="00000000" w:rsidRPr="00000000" w14:paraId="00000346">
      <w:pPr>
        <w:spacing w:after="240" w:before="240" w:lineRule="auto"/>
        <w:rPr/>
      </w:pPr>
      <w:r w:rsidDel="00000000" w:rsidR="00000000" w:rsidRPr="00000000">
        <w:rPr>
          <w:rtl w:val="0"/>
        </w:rPr>
        <w:t xml:space="preserve">The widespread adoption of mobile money and digital wallets has transformed how individuals and businesses transact, creating strong foundations for integrated financial ecosystems.</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spacing w:after="80" w:before="280" w:lineRule="auto"/>
        <w:rPr>
          <w:rFonts w:ascii="Cambria" w:cs="Cambria" w:eastAsia="Cambria" w:hAnsi="Cambria"/>
          <w:color w:val="000000"/>
          <w:sz w:val="26"/>
          <w:szCs w:val="26"/>
        </w:rPr>
      </w:pPr>
      <w:bookmarkStart w:colFirst="0" w:colLast="0" w:name="_heading=h.xwuynkk65ra7" w:id="115"/>
      <w:bookmarkEnd w:id="115"/>
      <w:r w:rsidDel="00000000" w:rsidR="00000000" w:rsidRPr="00000000">
        <w:rPr>
          <w:rFonts w:ascii="Cambria" w:cs="Cambria" w:eastAsia="Cambria" w:hAnsi="Cambria"/>
          <w:color w:val="000000"/>
          <w:sz w:val="26"/>
          <w:szCs w:val="26"/>
          <w:rtl w:val="0"/>
        </w:rPr>
        <w:t xml:space="preserve">Young Population</w:t>
      </w:r>
    </w:p>
    <w:p w:rsidR="00000000" w:rsidDel="00000000" w:rsidP="00000000" w:rsidRDefault="00000000" w:rsidRPr="00000000" w14:paraId="00000349">
      <w:pPr>
        <w:spacing w:after="240" w:before="240" w:lineRule="auto"/>
        <w:rPr/>
      </w:pPr>
      <w:r w:rsidDel="00000000" w:rsidR="00000000" w:rsidRPr="00000000">
        <w:rPr>
          <w:rtl w:val="0"/>
        </w:rPr>
        <w:t xml:space="preserve">Africa has one of the youngest populations globally, driving demand for technology-enabled services, flexible employment opportunities, and digital lifestyles.</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after="80" w:before="280" w:lineRule="auto"/>
        <w:rPr>
          <w:rFonts w:ascii="Cambria" w:cs="Cambria" w:eastAsia="Cambria" w:hAnsi="Cambria"/>
          <w:color w:val="000000"/>
          <w:sz w:val="26"/>
          <w:szCs w:val="26"/>
        </w:rPr>
      </w:pPr>
      <w:bookmarkStart w:colFirst="0" w:colLast="0" w:name="_heading=h.3nef3dy87yv4" w:id="116"/>
      <w:bookmarkEnd w:id="116"/>
      <w:r w:rsidDel="00000000" w:rsidR="00000000" w:rsidRPr="00000000">
        <w:rPr>
          <w:rFonts w:ascii="Cambria" w:cs="Cambria" w:eastAsia="Cambria" w:hAnsi="Cambria"/>
          <w:color w:val="000000"/>
          <w:sz w:val="26"/>
          <w:szCs w:val="26"/>
          <w:rtl w:val="0"/>
        </w:rPr>
        <w:t xml:space="preserve">Government Policies</w:t>
      </w:r>
    </w:p>
    <w:p w:rsidR="00000000" w:rsidDel="00000000" w:rsidP="00000000" w:rsidRDefault="00000000" w:rsidRPr="00000000" w14:paraId="0000034C">
      <w:pPr>
        <w:spacing w:after="240" w:before="240" w:lineRule="auto"/>
        <w:rPr/>
      </w:pPr>
      <w:r w:rsidDel="00000000" w:rsidR="00000000" w:rsidRPr="00000000">
        <w:rPr>
          <w:rtl w:val="0"/>
        </w:rPr>
        <w:t xml:space="preserve">Many governments are implementing strategies that support:</w:t>
      </w:r>
    </w:p>
    <w:p w:rsidR="00000000" w:rsidDel="00000000" w:rsidP="00000000" w:rsidRDefault="00000000" w:rsidRPr="00000000" w14:paraId="0000034D">
      <w:pPr>
        <w:numPr>
          <w:ilvl w:val="0"/>
          <w:numId w:val="478"/>
        </w:numPr>
        <w:spacing w:after="0" w:afterAutospacing="0" w:before="240" w:lineRule="auto"/>
        <w:ind w:left="720" w:hanging="360"/>
      </w:pPr>
      <w:r w:rsidDel="00000000" w:rsidR="00000000" w:rsidRPr="00000000">
        <w:rPr>
          <w:rtl w:val="0"/>
        </w:rPr>
        <w:t xml:space="preserve">Smart cities</w:t>
      </w:r>
    </w:p>
    <w:p w:rsidR="00000000" w:rsidDel="00000000" w:rsidP="00000000" w:rsidRDefault="00000000" w:rsidRPr="00000000" w14:paraId="0000034E">
      <w:pPr>
        <w:numPr>
          <w:ilvl w:val="0"/>
          <w:numId w:val="478"/>
        </w:numPr>
        <w:spacing w:after="0" w:afterAutospacing="0" w:before="0" w:beforeAutospacing="0" w:lineRule="auto"/>
        <w:ind w:left="720" w:hanging="360"/>
      </w:pPr>
      <w:r w:rsidDel="00000000" w:rsidR="00000000" w:rsidRPr="00000000">
        <w:rPr>
          <w:rtl w:val="0"/>
        </w:rPr>
        <w:t xml:space="preserve">Digital economies</w:t>
      </w:r>
    </w:p>
    <w:p w:rsidR="00000000" w:rsidDel="00000000" w:rsidP="00000000" w:rsidRDefault="00000000" w:rsidRPr="00000000" w14:paraId="0000034F">
      <w:pPr>
        <w:numPr>
          <w:ilvl w:val="0"/>
          <w:numId w:val="478"/>
        </w:numPr>
        <w:spacing w:after="0" w:afterAutospacing="0" w:before="0" w:beforeAutospacing="0" w:lineRule="auto"/>
        <w:ind w:left="720" w:hanging="360"/>
      </w:pPr>
      <w:r w:rsidDel="00000000" w:rsidR="00000000" w:rsidRPr="00000000">
        <w:rPr>
          <w:rtl w:val="0"/>
        </w:rPr>
        <w:t xml:space="preserve">Electric mobility</w:t>
      </w:r>
    </w:p>
    <w:p w:rsidR="00000000" w:rsidDel="00000000" w:rsidP="00000000" w:rsidRDefault="00000000" w:rsidRPr="00000000" w14:paraId="00000350">
      <w:pPr>
        <w:numPr>
          <w:ilvl w:val="0"/>
          <w:numId w:val="478"/>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351">
      <w:pPr>
        <w:numPr>
          <w:ilvl w:val="0"/>
          <w:numId w:val="478"/>
        </w:numPr>
        <w:spacing w:after="0" w:afterAutospacing="0" w:before="0" w:beforeAutospacing="0" w:lineRule="auto"/>
        <w:ind w:left="720" w:hanging="360"/>
      </w:pPr>
      <w:r w:rsidDel="00000000" w:rsidR="00000000" w:rsidRPr="00000000">
        <w:rPr>
          <w:rtl w:val="0"/>
        </w:rPr>
        <w:t xml:space="preserve">Climate resilience</w:t>
      </w:r>
    </w:p>
    <w:p w:rsidR="00000000" w:rsidDel="00000000" w:rsidP="00000000" w:rsidRDefault="00000000" w:rsidRPr="00000000" w14:paraId="00000352">
      <w:pPr>
        <w:numPr>
          <w:ilvl w:val="0"/>
          <w:numId w:val="478"/>
        </w:numPr>
        <w:spacing w:after="240" w:before="0" w:beforeAutospacing="0" w:lineRule="auto"/>
        <w:ind w:left="720" w:hanging="360"/>
      </w:pPr>
      <w:r w:rsidDel="00000000" w:rsidR="00000000" w:rsidRPr="00000000">
        <w:rPr>
          <w:rtl w:val="0"/>
        </w:rPr>
        <w:t xml:space="preserve">Financial inclusion</w:t>
      </w:r>
    </w:p>
    <w:p w:rsidR="00000000" w:rsidDel="00000000" w:rsidP="00000000" w:rsidRDefault="00000000" w:rsidRPr="00000000" w14:paraId="00000353">
      <w:pPr>
        <w:spacing w:after="240" w:before="240" w:lineRule="auto"/>
        <w:rPr/>
      </w:pPr>
      <w:r w:rsidDel="00000000" w:rsidR="00000000" w:rsidRPr="00000000">
        <w:rPr>
          <w:rtl w:val="0"/>
        </w:rPr>
        <w:t xml:space="preserve">These initiatives align closely with TerraMobility's long-term strategy.</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spacing w:after="120" w:lineRule="auto"/>
        <w:rPr>
          <w:rFonts w:ascii="Cambria" w:cs="Cambria" w:eastAsia="Cambria" w:hAnsi="Cambria"/>
          <w:color w:val="000000"/>
          <w:sz w:val="46"/>
          <w:szCs w:val="46"/>
        </w:rPr>
      </w:pPr>
      <w:bookmarkStart w:colFirst="0" w:colLast="0" w:name="_heading=h.xexf5i61tvcx" w:id="117"/>
      <w:bookmarkEnd w:id="117"/>
      <w:r w:rsidDel="00000000" w:rsidR="00000000" w:rsidRPr="00000000">
        <w:rPr>
          <w:rFonts w:ascii="Cambria" w:cs="Cambria" w:eastAsia="Cambria" w:hAnsi="Cambria"/>
          <w:color w:val="000000"/>
          <w:sz w:val="46"/>
          <w:szCs w:val="46"/>
          <w:rtl w:val="0"/>
        </w:rPr>
        <w:t xml:space="preserve">3.4 Mobility-as-a-Service (MaaS)</w:t>
      </w:r>
    </w:p>
    <w:p w:rsidR="00000000" w:rsidDel="00000000" w:rsidP="00000000" w:rsidRDefault="00000000" w:rsidRPr="00000000" w14:paraId="00000356">
      <w:pPr>
        <w:spacing w:after="240" w:before="240" w:lineRule="auto"/>
        <w:rPr/>
      </w:pPr>
      <w:r w:rsidDel="00000000" w:rsidR="00000000" w:rsidRPr="00000000">
        <w:rPr>
          <w:rtl w:val="0"/>
        </w:rPr>
        <w:t xml:space="preserve">Mobility-as-a-Service represents the integration of multiple transportation options into a single digital platform.</w:t>
      </w:r>
    </w:p>
    <w:p w:rsidR="00000000" w:rsidDel="00000000" w:rsidP="00000000" w:rsidRDefault="00000000" w:rsidRPr="00000000" w14:paraId="00000357">
      <w:pPr>
        <w:spacing w:after="240" w:before="240" w:lineRule="auto"/>
        <w:rPr/>
      </w:pPr>
      <w:r w:rsidDel="00000000" w:rsidR="00000000" w:rsidRPr="00000000">
        <w:rPr>
          <w:rtl w:val="0"/>
        </w:rPr>
        <w:t xml:space="preserve">Rather than owning transportation assets directly, MaaS platforms coordinate independent service providers, infrastructure operators, and customers through intelligent software.</w:t>
      </w:r>
    </w:p>
    <w:p w:rsidR="00000000" w:rsidDel="00000000" w:rsidP="00000000" w:rsidRDefault="00000000" w:rsidRPr="00000000" w14:paraId="00000358">
      <w:pPr>
        <w:spacing w:after="240" w:before="240" w:lineRule="auto"/>
        <w:rPr/>
      </w:pPr>
      <w:r w:rsidDel="00000000" w:rsidR="00000000" w:rsidRPr="00000000">
        <w:rPr>
          <w:rtl w:val="0"/>
        </w:rPr>
        <w:t xml:space="preserve">TerraMobility extends the MaaS concept beyond transportation by integrating:</w:t>
      </w:r>
    </w:p>
    <w:p w:rsidR="00000000" w:rsidDel="00000000" w:rsidP="00000000" w:rsidRDefault="00000000" w:rsidRPr="00000000" w14:paraId="00000359">
      <w:pPr>
        <w:numPr>
          <w:ilvl w:val="0"/>
          <w:numId w:val="248"/>
        </w:numPr>
        <w:spacing w:after="0" w:afterAutospacing="0" w:before="240" w:lineRule="auto"/>
        <w:ind w:left="720" w:hanging="360"/>
      </w:pPr>
      <w:r w:rsidDel="00000000" w:rsidR="00000000" w:rsidRPr="00000000">
        <w:rPr>
          <w:rtl w:val="0"/>
        </w:rPr>
        <w:t xml:space="preserve">Ride-hailing</w:t>
      </w:r>
    </w:p>
    <w:p w:rsidR="00000000" w:rsidDel="00000000" w:rsidP="00000000" w:rsidRDefault="00000000" w:rsidRPr="00000000" w14:paraId="0000035A">
      <w:pPr>
        <w:numPr>
          <w:ilvl w:val="0"/>
          <w:numId w:val="248"/>
        </w:numPr>
        <w:spacing w:after="0" w:afterAutospacing="0" w:before="0" w:beforeAutospacing="0" w:lineRule="auto"/>
        <w:ind w:left="720" w:hanging="360"/>
      </w:pPr>
      <w:r w:rsidDel="00000000" w:rsidR="00000000" w:rsidRPr="00000000">
        <w:rPr>
          <w:rtl w:val="0"/>
        </w:rPr>
        <w:t xml:space="preserve">Electric motorcycles</w:t>
      </w:r>
    </w:p>
    <w:p w:rsidR="00000000" w:rsidDel="00000000" w:rsidP="00000000" w:rsidRDefault="00000000" w:rsidRPr="00000000" w14:paraId="0000035B">
      <w:pPr>
        <w:numPr>
          <w:ilvl w:val="0"/>
          <w:numId w:val="248"/>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35C">
      <w:pPr>
        <w:numPr>
          <w:ilvl w:val="0"/>
          <w:numId w:val="248"/>
        </w:numPr>
        <w:spacing w:after="0" w:afterAutospacing="0" w:before="0" w:beforeAutospacing="0" w:lineRule="auto"/>
        <w:ind w:left="720" w:hanging="360"/>
      </w:pPr>
      <w:r w:rsidDel="00000000" w:rsidR="00000000" w:rsidRPr="00000000">
        <w:rPr>
          <w:rtl w:val="0"/>
        </w:rPr>
        <w:t xml:space="preserve">Delivery logistics</w:t>
      </w:r>
    </w:p>
    <w:p w:rsidR="00000000" w:rsidDel="00000000" w:rsidP="00000000" w:rsidRDefault="00000000" w:rsidRPr="00000000" w14:paraId="0000035D">
      <w:pPr>
        <w:numPr>
          <w:ilvl w:val="0"/>
          <w:numId w:val="248"/>
        </w:numPr>
        <w:spacing w:after="0" w:afterAutospacing="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035E">
      <w:pPr>
        <w:numPr>
          <w:ilvl w:val="0"/>
          <w:numId w:val="248"/>
        </w:numPr>
        <w:spacing w:after="0" w:afterAutospacing="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035F">
      <w:pPr>
        <w:numPr>
          <w:ilvl w:val="0"/>
          <w:numId w:val="248"/>
        </w:numPr>
        <w:spacing w:after="0" w:afterAutospacing="0" w:before="0" w:beforeAutospacing="0" w:lineRule="auto"/>
        <w:ind w:left="720" w:hanging="360"/>
      </w:pPr>
      <w:r w:rsidDel="00000000" w:rsidR="00000000" w:rsidRPr="00000000">
        <w:rPr>
          <w:rtl w:val="0"/>
        </w:rPr>
        <w:t xml:space="preserve">EV charging</w:t>
      </w:r>
    </w:p>
    <w:p w:rsidR="00000000" w:rsidDel="00000000" w:rsidP="00000000" w:rsidRDefault="00000000" w:rsidRPr="00000000" w14:paraId="00000360">
      <w:pPr>
        <w:numPr>
          <w:ilvl w:val="0"/>
          <w:numId w:val="248"/>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0361">
      <w:pPr>
        <w:numPr>
          <w:ilvl w:val="0"/>
          <w:numId w:val="248"/>
        </w:numPr>
        <w:spacing w:after="0" w:afterAutospacing="0" w:before="0" w:beforeAutospacing="0" w:lineRule="auto"/>
        <w:ind w:left="720" w:hanging="360"/>
      </w:pPr>
      <w:r w:rsidDel="00000000" w:rsidR="00000000" w:rsidRPr="00000000">
        <w:rPr>
          <w:rtl w:val="0"/>
        </w:rPr>
        <w:t xml:space="preserve">Carbon accounting</w:t>
      </w:r>
    </w:p>
    <w:p w:rsidR="00000000" w:rsidDel="00000000" w:rsidP="00000000" w:rsidRDefault="00000000" w:rsidRPr="00000000" w14:paraId="00000362">
      <w:pPr>
        <w:numPr>
          <w:ilvl w:val="0"/>
          <w:numId w:val="248"/>
        </w:numPr>
        <w:spacing w:after="24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0363">
      <w:pPr>
        <w:spacing w:after="240" w:before="240" w:lineRule="auto"/>
        <w:rPr/>
      </w:pPr>
      <w:r w:rsidDel="00000000" w:rsidR="00000000" w:rsidRPr="00000000">
        <w:rPr>
          <w:rtl w:val="0"/>
        </w:rPr>
        <w:t xml:space="preserve">This integrated approach creates a more comprehensive digital ecosystem than traditional mobility platforms.</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keepNext w:val="0"/>
        <w:keepLines w:val="0"/>
        <w:spacing w:after="120" w:lineRule="auto"/>
        <w:rPr>
          <w:rFonts w:ascii="Cambria" w:cs="Cambria" w:eastAsia="Cambria" w:hAnsi="Cambria"/>
          <w:color w:val="000000"/>
          <w:sz w:val="46"/>
          <w:szCs w:val="46"/>
        </w:rPr>
      </w:pPr>
      <w:bookmarkStart w:colFirst="0" w:colLast="0" w:name="_heading=h.ix6jsebhftf9" w:id="118"/>
      <w:bookmarkEnd w:id="118"/>
      <w:r w:rsidDel="00000000" w:rsidR="00000000" w:rsidRPr="00000000">
        <w:rPr>
          <w:rFonts w:ascii="Cambria" w:cs="Cambria" w:eastAsia="Cambria" w:hAnsi="Cambria"/>
          <w:color w:val="000000"/>
          <w:sz w:val="46"/>
          <w:szCs w:val="46"/>
          <w:rtl w:val="0"/>
        </w:rPr>
        <w:t xml:space="preserve">3.5 Electric Mobility Industry</w:t>
      </w:r>
    </w:p>
    <w:p w:rsidR="00000000" w:rsidDel="00000000" w:rsidP="00000000" w:rsidRDefault="00000000" w:rsidRPr="00000000" w14:paraId="00000366">
      <w:pPr>
        <w:spacing w:after="240" w:before="240" w:lineRule="auto"/>
        <w:rPr/>
      </w:pPr>
      <w:r w:rsidDel="00000000" w:rsidR="00000000" w:rsidRPr="00000000">
        <w:rPr>
          <w:rtl w:val="0"/>
        </w:rPr>
        <w:t xml:space="preserve">Electric mobility is becoming a strategic priority for governments, investors, and transport operators due to its potential to reduce emissions, lower operating costs, and improve urban air quality.</w:t>
      </w:r>
    </w:p>
    <w:p w:rsidR="00000000" w:rsidDel="00000000" w:rsidP="00000000" w:rsidRDefault="00000000" w:rsidRPr="00000000" w14:paraId="00000367">
      <w:pPr>
        <w:spacing w:after="240" w:before="240" w:lineRule="auto"/>
        <w:rPr/>
      </w:pPr>
      <w:r w:rsidDel="00000000" w:rsidR="00000000" w:rsidRPr="00000000">
        <w:rPr>
          <w:rtl w:val="0"/>
        </w:rPr>
        <w:t xml:space="preserve">The transition involves more than replacing internal combustion vehicles with electric alternatives. It requires digital infrastructure capable of managing:</w:t>
      </w:r>
    </w:p>
    <w:p w:rsidR="00000000" w:rsidDel="00000000" w:rsidP="00000000" w:rsidRDefault="00000000" w:rsidRPr="00000000" w14:paraId="00000368">
      <w:pPr>
        <w:numPr>
          <w:ilvl w:val="0"/>
          <w:numId w:val="253"/>
        </w:numPr>
        <w:spacing w:after="0" w:afterAutospacing="0" w:before="240" w:lineRule="auto"/>
        <w:ind w:left="720" w:hanging="360"/>
      </w:pPr>
      <w:r w:rsidDel="00000000" w:rsidR="00000000" w:rsidRPr="00000000">
        <w:rPr>
          <w:rtl w:val="0"/>
        </w:rPr>
        <w:t xml:space="preserve">Charging stations</w:t>
      </w:r>
    </w:p>
    <w:p w:rsidR="00000000" w:rsidDel="00000000" w:rsidP="00000000" w:rsidRDefault="00000000" w:rsidRPr="00000000" w14:paraId="00000369">
      <w:pPr>
        <w:numPr>
          <w:ilvl w:val="0"/>
          <w:numId w:val="253"/>
        </w:numPr>
        <w:spacing w:after="0" w:afterAutospacing="0" w:before="0" w:beforeAutospacing="0" w:lineRule="auto"/>
        <w:ind w:left="720" w:hanging="360"/>
      </w:pPr>
      <w:r w:rsidDel="00000000" w:rsidR="00000000" w:rsidRPr="00000000">
        <w:rPr>
          <w:rtl w:val="0"/>
        </w:rPr>
        <w:t xml:space="preserve">Battery inventory</w:t>
      </w:r>
    </w:p>
    <w:p w:rsidR="00000000" w:rsidDel="00000000" w:rsidP="00000000" w:rsidRDefault="00000000" w:rsidRPr="00000000" w14:paraId="0000036A">
      <w:pPr>
        <w:numPr>
          <w:ilvl w:val="0"/>
          <w:numId w:val="253"/>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036B">
      <w:pPr>
        <w:numPr>
          <w:ilvl w:val="0"/>
          <w:numId w:val="253"/>
        </w:numPr>
        <w:spacing w:after="0" w:afterAutospacing="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036C">
      <w:pPr>
        <w:numPr>
          <w:ilvl w:val="0"/>
          <w:numId w:val="253"/>
        </w:numPr>
        <w:spacing w:after="0" w:afterAutospacing="0" w:before="0" w:beforeAutospacing="0" w:lineRule="auto"/>
        <w:ind w:left="720" w:hanging="360"/>
      </w:pPr>
      <w:r w:rsidDel="00000000" w:rsidR="00000000" w:rsidRPr="00000000">
        <w:rPr>
          <w:rtl w:val="0"/>
        </w:rPr>
        <w:t xml:space="preserve">Vehicle diagnostics</w:t>
      </w:r>
    </w:p>
    <w:p w:rsidR="00000000" w:rsidDel="00000000" w:rsidP="00000000" w:rsidRDefault="00000000" w:rsidRPr="00000000" w14:paraId="0000036D">
      <w:pPr>
        <w:numPr>
          <w:ilvl w:val="0"/>
          <w:numId w:val="253"/>
        </w:numPr>
        <w:spacing w:after="0" w:afterAutospacing="0" w:before="0" w:beforeAutospacing="0" w:lineRule="auto"/>
        <w:ind w:left="720" w:hanging="360"/>
      </w:pPr>
      <w:r w:rsidDel="00000000" w:rsidR="00000000" w:rsidRPr="00000000">
        <w:rPr>
          <w:rtl w:val="0"/>
        </w:rPr>
        <w:t xml:space="preserve">Fleet optimization</w:t>
      </w:r>
    </w:p>
    <w:p w:rsidR="00000000" w:rsidDel="00000000" w:rsidP="00000000" w:rsidRDefault="00000000" w:rsidRPr="00000000" w14:paraId="0000036E">
      <w:pPr>
        <w:numPr>
          <w:ilvl w:val="0"/>
          <w:numId w:val="253"/>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036F">
      <w:pPr>
        <w:numPr>
          <w:ilvl w:val="0"/>
          <w:numId w:val="253"/>
        </w:numPr>
        <w:spacing w:after="240" w:before="0" w:beforeAutospacing="0" w:lineRule="auto"/>
        <w:ind w:left="720" w:hanging="360"/>
      </w:pPr>
      <w:r w:rsidDel="00000000" w:rsidR="00000000" w:rsidRPr="00000000">
        <w:rPr>
          <w:rtl w:val="0"/>
        </w:rPr>
        <w:t xml:space="preserve">Carbon accounting</w:t>
      </w:r>
    </w:p>
    <w:p w:rsidR="00000000" w:rsidDel="00000000" w:rsidP="00000000" w:rsidRDefault="00000000" w:rsidRPr="00000000" w14:paraId="00000370">
      <w:pPr>
        <w:spacing w:after="240" w:before="240" w:lineRule="auto"/>
        <w:rPr/>
      </w:pPr>
      <w:r w:rsidDel="00000000" w:rsidR="00000000" w:rsidRPr="00000000">
        <w:rPr>
          <w:rtl w:val="0"/>
        </w:rPr>
        <w:t xml:space="preserve">TerraMobility incorporates these capabilities directly into its platform architecture.</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keepNext w:val="0"/>
        <w:keepLines w:val="0"/>
        <w:spacing w:after="120" w:lineRule="auto"/>
        <w:rPr>
          <w:rFonts w:ascii="Cambria" w:cs="Cambria" w:eastAsia="Cambria" w:hAnsi="Cambria"/>
          <w:color w:val="000000"/>
          <w:sz w:val="46"/>
          <w:szCs w:val="46"/>
        </w:rPr>
      </w:pPr>
      <w:bookmarkStart w:colFirst="0" w:colLast="0" w:name="_heading=h.es3r944y8pid" w:id="119"/>
      <w:bookmarkEnd w:id="119"/>
      <w:r w:rsidDel="00000000" w:rsidR="00000000" w:rsidRPr="00000000">
        <w:rPr>
          <w:rFonts w:ascii="Cambria" w:cs="Cambria" w:eastAsia="Cambria" w:hAnsi="Cambria"/>
          <w:color w:val="000000"/>
          <w:sz w:val="46"/>
          <w:szCs w:val="46"/>
          <w:rtl w:val="0"/>
        </w:rPr>
        <w:t xml:space="preserve">3.6 Digital Commerce</w:t>
      </w:r>
    </w:p>
    <w:p w:rsidR="00000000" w:rsidDel="00000000" w:rsidP="00000000" w:rsidRDefault="00000000" w:rsidRPr="00000000" w14:paraId="00000373">
      <w:pPr>
        <w:spacing w:after="240" w:before="240" w:lineRule="auto"/>
        <w:rPr/>
      </w:pPr>
      <w:r w:rsidDel="00000000" w:rsidR="00000000" w:rsidRPr="00000000">
        <w:rPr>
          <w:rtl w:val="0"/>
        </w:rPr>
        <w:t xml:space="preserve">Consumer expectations increasingly favor platforms that provide integrated shopping, payments, and delivery experiences.</w:t>
      </w:r>
    </w:p>
    <w:p w:rsidR="00000000" w:rsidDel="00000000" w:rsidP="00000000" w:rsidRDefault="00000000" w:rsidRPr="00000000" w14:paraId="00000374">
      <w:pPr>
        <w:spacing w:after="240" w:before="240" w:lineRule="auto"/>
        <w:rPr/>
      </w:pPr>
      <w:r w:rsidDel="00000000" w:rsidR="00000000" w:rsidRPr="00000000">
        <w:rPr>
          <w:rtl w:val="0"/>
        </w:rPr>
        <w:t xml:space="preserve">Key commerce trends include:</w:t>
      </w:r>
    </w:p>
    <w:p w:rsidR="00000000" w:rsidDel="00000000" w:rsidP="00000000" w:rsidRDefault="00000000" w:rsidRPr="00000000" w14:paraId="00000375">
      <w:pPr>
        <w:numPr>
          <w:ilvl w:val="0"/>
          <w:numId w:val="755"/>
        </w:numPr>
        <w:spacing w:after="0" w:afterAutospacing="0" w:before="240" w:lineRule="auto"/>
        <w:ind w:left="720" w:hanging="360"/>
      </w:pPr>
      <w:r w:rsidDel="00000000" w:rsidR="00000000" w:rsidRPr="00000000">
        <w:rPr>
          <w:rtl w:val="0"/>
        </w:rPr>
        <w:t xml:space="preserve">On-demand delivery.</w:t>
      </w:r>
    </w:p>
    <w:p w:rsidR="00000000" w:rsidDel="00000000" w:rsidP="00000000" w:rsidRDefault="00000000" w:rsidRPr="00000000" w14:paraId="00000376">
      <w:pPr>
        <w:numPr>
          <w:ilvl w:val="0"/>
          <w:numId w:val="755"/>
        </w:numPr>
        <w:spacing w:after="0" w:afterAutospacing="0" w:before="0" w:beforeAutospacing="0" w:lineRule="auto"/>
        <w:ind w:left="720" w:hanging="360"/>
      </w:pPr>
      <w:r w:rsidDel="00000000" w:rsidR="00000000" w:rsidRPr="00000000">
        <w:rPr>
          <w:rtl w:val="0"/>
        </w:rPr>
        <w:t xml:space="preserve">Same-day fulfillment.</w:t>
      </w:r>
    </w:p>
    <w:p w:rsidR="00000000" w:rsidDel="00000000" w:rsidP="00000000" w:rsidRDefault="00000000" w:rsidRPr="00000000" w14:paraId="00000377">
      <w:pPr>
        <w:numPr>
          <w:ilvl w:val="0"/>
          <w:numId w:val="755"/>
        </w:numPr>
        <w:spacing w:after="0" w:afterAutospacing="0" w:before="0" w:beforeAutospacing="0" w:lineRule="auto"/>
        <w:ind w:left="720" w:hanging="360"/>
      </w:pPr>
      <w:r w:rsidDel="00000000" w:rsidR="00000000" w:rsidRPr="00000000">
        <w:rPr>
          <w:rtl w:val="0"/>
        </w:rPr>
        <w:t xml:space="preserve">Personalized recommendations.</w:t>
      </w:r>
    </w:p>
    <w:p w:rsidR="00000000" w:rsidDel="00000000" w:rsidP="00000000" w:rsidRDefault="00000000" w:rsidRPr="00000000" w14:paraId="00000378">
      <w:pPr>
        <w:numPr>
          <w:ilvl w:val="0"/>
          <w:numId w:val="755"/>
        </w:numPr>
        <w:spacing w:after="0" w:afterAutospacing="0" w:before="0" w:beforeAutospacing="0" w:lineRule="auto"/>
        <w:ind w:left="720" w:hanging="360"/>
      </w:pPr>
      <w:r w:rsidDel="00000000" w:rsidR="00000000" w:rsidRPr="00000000">
        <w:rPr>
          <w:rtl w:val="0"/>
        </w:rPr>
        <w:t xml:space="preserve">Subscription services.</w:t>
      </w:r>
    </w:p>
    <w:p w:rsidR="00000000" w:rsidDel="00000000" w:rsidP="00000000" w:rsidRDefault="00000000" w:rsidRPr="00000000" w14:paraId="00000379">
      <w:pPr>
        <w:numPr>
          <w:ilvl w:val="0"/>
          <w:numId w:val="755"/>
        </w:numPr>
        <w:spacing w:after="0" w:afterAutospacing="0" w:before="0" w:beforeAutospacing="0" w:lineRule="auto"/>
        <w:ind w:left="720" w:hanging="360"/>
      </w:pPr>
      <w:r w:rsidDel="00000000" w:rsidR="00000000" w:rsidRPr="00000000">
        <w:rPr>
          <w:rtl w:val="0"/>
        </w:rPr>
        <w:t xml:space="preserve">Digital loyalty programs.</w:t>
      </w:r>
    </w:p>
    <w:p w:rsidR="00000000" w:rsidDel="00000000" w:rsidP="00000000" w:rsidRDefault="00000000" w:rsidRPr="00000000" w14:paraId="0000037A">
      <w:pPr>
        <w:numPr>
          <w:ilvl w:val="0"/>
          <w:numId w:val="755"/>
        </w:numPr>
        <w:spacing w:after="240" w:before="0" w:beforeAutospacing="0" w:lineRule="auto"/>
        <w:ind w:left="720" w:hanging="360"/>
      </w:pPr>
      <w:r w:rsidDel="00000000" w:rsidR="00000000" w:rsidRPr="00000000">
        <w:rPr>
          <w:rtl w:val="0"/>
        </w:rPr>
        <w:t xml:space="preserve">Omnichannel retail experiences.</w:t>
      </w:r>
    </w:p>
    <w:p w:rsidR="00000000" w:rsidDel="00000000" w:rsidP="00000000" w:rsidRDefault="00000000" w:rsidRPr="00000000" w14:paraId="0000037B">
      <w:pPr>
        <w:spacing w:after="240" w:before="240" w:lineRule="auto"/>
        <w:rPr/>
      </w:pPr>
      <w:r w:rsidDel="00000000" w:rsidR="00000000" w:rsidRPr="00000000">
        <w:rPr>
          <w:rtl w:val="0"/>
        </w:rPr>
        <w:t xml:space="preserve">TerraMobility enables merchants to reach customers through a unified marketplace supported by intelligent logistics and digital financial services.</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1"/>
        <w:keepNext w:val="0"/>
        <w:keepLines w:val="0"/>
        <w:spacing w:after="120" w:lineRule="auto"/>
        <w:rPr>
          <w:rFonts w:ascii="Cambria" w:cs="Cambria" w:eastAsia="Cambria" w:hAnsi="Cambria"/>
          <w:color w:val="000000"/>
          <w:sz w:val="46"/>
          <w:szCs w:val="46"/>
        </w:rPr>
      </w:pPr>
      <w:bookmarkStart w:colFirst="0" w:colLast="0" w:name="_heading=h.pynipdlb70wi" w:id="120"/>
      <w:bookmarkEnd w:id="120"/>
      <w:r w:rsidDel="00000000" w:rsidR="00000000" w:rsidRPr="00000000">
        <w:rPr>
          <w:rFonts w:ascii="Cambria" w:cs="Cambria" w:eastAsia="Cambria" w:hAnsi="Cambria"/>
          <w:color w:val="000000"/>
          <w:sz w:val="46"/>
          <w:szCs w:val="46"/>
          <w:rtl w:val="0"/>
        </w:rPr>
        <w:t xml:space="preserve">3.7 Financial Technology (FinTech)</w:t>
      </w:r>
    </w:p>
    <w:p w:rsidR="00000000" w:rsidDel="00000000" w:rsidP="00000000" w:rsidRDefault="00000000" w:rsidRPr="00000000" w14:paraId="0000037E">
      <w:pPr>
        <w:spacing w:after="240" w:before="240" w:lineRule="auto"/>
        <w:rPr/>
      </w:pPr>
      <w:r w:rsidDel="00000000" w:rsidR="00000000" w:rsidRPr="00000000">
        <w:rPr>
          <w:rtl w:val="0"/>
        </w:rPr>
        <w:t xml:space="preserve">Embedded financial services have become essential components of digital platforms.</w:t>
      </w:r>
    </w:p>
    <w:p w:rsidR="00000000" w:rsidDel="00000000" w:rsidP="00000000" w:rsidRDefault="00000000" w:rsidRPr="00000000" w14:paraId="0000037F">
      <w:pPr>
        <w:spacing w:after="240" w:before="240" w:lineRule="auto"/>
        <w:rPr/>
      </w:pPr>
      <w:r w:rsidDel="00000000" w:rsidR="00000000" w:rsidRPr="00000000">
        <w:rPr>
          <w:rtl w:val="0"/>
        </w:rPr>
        <w:t xml:space="preserve">TerraMobility incorporates:</w:t>
      </w:r>
    </w:p>
    <w:p w:rsidR="00000000" w:rsidDel="00000000" w:rsidP="00000000" w:rsidRDefault="00000000" w:rsidRPr="00000000" w14:paraId="00000380">
      <w:pPr>
        <w:numPr>
          <w:ilvl w:val="0"/>
          <w:numId w:val="274"/>
        </w:numPr>
        <w:spacing w:after="0" w:afterAutospacing="0" w:before="240" w:lineRule="auto"/>
        <w:ind w:left="720" w:hanging="360"/>
      </w:pPr>
      <w:r w:rsidDel="00000000" w:rsidR="00000000" w:rsidRPr="00000000">
        <w:rPr>
          <w:rtl w:val="0"/>
        </w:rPr>
        <w:t xml:space="preserve">Digital wallets.</w:t>
      </w:r>
    </w:p>
    <w:p w:rsidR="00000000" w:rsidDel="00000000" w:rsidP="00000000" w:rsidRDefault="00000000" w:rsidRPr="00000000" w14:paraId="00000381">
      <w:pPr>
        <w:numPr>
          <w:ilvl w:val="0"/>
          <w:numId w:val="274"/>
        </w:numPr>
        <w:spacing w:after="0" w:afterAutospacing="0" w:before="0" w:beforeAutospacing="0" w:lineRule="auto"/>
        <w:ind w:left="720" w:hanging="360"/>
      </w:pPr>
      <w:r w:rsidDel="00000000" w:rsidR="00000000" w:rsidRPr="00000000">
        <w:rPr>
          <w:rtl w:val="0"/>
        </w:rPr>
        <w:t xml:space="preserve">Merchant settlements.</w:t>
      </w:r>
    </w:p>
    <w:p w:rsidR="00000000" w:rsidDel="00000000" w:rsidP="00000000" w:rsidRDefault="00000000" w:rsidRPr="00000000" w14:paraId="00000382">
      <w:pPr>
        <w:numPr>
          <w:ilvl w:val="0"/>
          <w:numId w:val="274"/>
        </w:numPr>
        <w:spacing w:after="0" w:afterAutospacing="0" w:before="0" w:beforeAutospacing="0" w:lineRule="auto"/>
        <w:ind w:left="720" w:hanging="360"/>
      </w:pPr>
      <w:r w:rsidDel="00000000" w:rsidR="00000000" w:rsidRPr="00000000">
        <w:rPr>
          <w:rtl w:val="0"/>
        </w:rPr>
        <w:t xml:space="preserve">Driver earnings management.</w:t>
      </w:r>
    </w:p>
    <w:p w:rsidR="00000000" w:rsidDel="00000000" w:rsidP="00000000" w:rsidRDefault="00000000" w:rsidRPr="00000000" w14:paraId="00000383">
      <w:pPr>
        <w:numPr>
          <w:ilvl w:val="0"/>
          <w:numId w:val="274"/>
        </w:numPr>
        <w:spacing w:after="0" w:afterAutospacing="0" w:before="0" w:beforeAutospacing="0" w:lineRule="auto"/>
        <w:ind w:left="720" w:hanging="360"/>
      </w:pPr>
      <w:r w:rsidDel="00000000" w:rsidR="00000000" w:rsidRPr="00000000">
        <w:rPr>
          <w:rtl w:val="0"/>
        </w:rPr>
        <w:t xml:space="preserve">Consumer payments.</w:t>
      </w:r>
    </w:p>
    <w:p w:rsidR="00000000" w:rsidDel="00000000" w:rsidP="00000000" w:rsidRDefault="00000000" w:rsidRPr="00000000" w14:paraId="00000384">
      <w:pPr>
        <w:numPr>
          <w:ilvl w:val="0"/>
          <w:numId w:val="274"/>
        </w:numPr>
        <w:spacing w:after="0" w:afterAutospacing="0" w:before="0" w:beforeAutospacing="0" w:lineRule="auto"/>
        <w:ind w:left="720" w:hanging="360"/>
      </w:pPr>
      <w:r w:rsidDel="00000000" w:rsidR="00000000" w:rsidRPr="00000000">
        <w:rPr>
          <w:rtl w:val="0"/>
        </w:rPr>
        <w:t xml:space="preserve">QR payments.</w:t>
      </w:r>
    </w:p>
    <w:p w:rsidR="00000000" w:rsidDel="00000000" w:rsidP="00000000" w:rsidRDefault="00000000" w:rsidRPr="00000000" w14:paraId="00000385">
      <w:pPr>
        <w:numPr>
          <w:ilvl w:val="0"/>
          <w:numId w:val="274"/>
        </w:numPr>
        <w:spacing w:after="0" w:afterAutospacing="0" w:before="0" w:beforeAutospacing="0" w:lineRule="auto"/>
        <w:ind w:left="720" w:hanging="360"/>
      </w:pPr>
      <w:r w:rsidDel="00000000" w:rsidR="00000000" w:rsidRPr="00000000">
        <w:rPr>
          <w:rtl w:val="0"/>
        </w:rPr>
        <w:t xml:space="preserve">Insurance integration.</w:t>
      </w:r>
    </w:p>
    <w:p w:rsidR="00000000" w:rsidDel="00000000" w:rsidP="00000000" w:rsidRDefault="00000000" w:rsidRPr="00000000" w14:paraId="00000386">
      <w:pPr>
        <w:numPr>
          <w:ilvl w:val="0"/>
          <w:numId w:val="274"/>
        </w:numPr>
        <w:spacing w:after="0" w:afterAutospacing="0" w:before="0" w:beforeAutospacing="0" w:lineRule="auto"/>
        <w:ind w:left="720" w:hanging="360"/>
      </w:pPr>
      <w:r w:rsidDel="00000000" w:rsidR="00000000" w:rsidRPr="00000000">
        <w:rPr>
          <w:rtl w:val="0"/>
        </w:rPr>
        <w:t xml:space="preserve">Lending partnerships.</w:t>
      </w:r>
    </w:p>
    <w:p w:rsidR="00000000" w:rsidDel="00000000" w:rsidP="00000000" w:rsidRDefault="00000000" w:rsidRPr="00000000" w14:paraId="00000387">
      <w:pPr>
        <w:numPr>
          <w:ilvl w:val="0"/>
          <w:numId w:val="274"/>
        </w:numPr>
        <w:spacing w:after="0" w:afterAutospacing="0" w:before="0" w:beforeAutospacing="0" w:lineRule="auto"/>
        <w:ind w:left="720" w:hanging="360"/>
      </w:pPr>
      <w:r w:rsidDel="00000000" w:rsidR="00000000" w:rsidRPr="00000000">
        <w:rPr>
          <w:rtl w:val="0"/>
        </w:rPr>
        <w:t xml:space="preserve">Fleet financing.</w:t>
      </w:r>
    </w:p>
    <w:p w:rsidR="00000000" w:rsidDel="00000000" w:rsidP="00000000" w:rsidRDefault="00000000" w:rsidRPr="00000000" w14:paraId="00000388">
      <w:pPr>
        <w:numPr>
          <w:ilvl w:val="0"/>
          <w:numId w:val="274"/>
        </w:numPr>
        <w:spacing w:after="240" w:before="0" w:beforeAutospacing="0" w:lineRule="auto"/>
        <w:ind w:left="720" w:hanging="360"/>
      </w:pPr>
      <w:r w:rsidDel="00000000" w:rsidR="00000000" w:rsidRPr="00000000">
        <w:rPr>
          <w:rtl w:val="0"/>
        </w:rPr>
        <w:t xml:space="preserve">Subscription billing.</w:t>
      </w:r>
    </w:p>
    <w:p w:rsidR="00000000" w:rsidDel="00000000" w:rsidP="00000000" w:rsidRDefault="00000000" w:rsidRPr="00000000" w14:paraId="00000389">
      <w:pPr>
        <w:spacing w:after="240" w:before="240" w:lineRule="auto"/>
        <w:rPr/>
      </w:pPr>
      <w:r w:rsidDel="00000000" w:rsidR="00000000" w:rsidRPr="00000000">
        <w:rPr>
          <w:rtl w:val="0"/>
        </w:rPr>
        <w:t xml:space="preserve">This integrated financial ecosystem reduces friction while supporting financial inclusion.</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after="120" w:lineRule="auto"/>
        <w:rPr>
          <w:rFonts w:ascii="Cambria" w:cs="Cambria" w:eastAsia="Cambria" w:hAnsi="Cambria"/>
          <w:color w:val="000000"/>
          <w:sz w:val="46"/>
          <w:szCs w:val="46"/>
        </w:rPr>
      </w:pPr>
      <w:bookmarkStart w:colFirst="0" w:colLast="0" w:name="_heading=h.6f00sfbf4yti" w:id="121"/>
      <w:bookmarkEnd w:id="121"/>
      <w:r w:rsidDel="00000000" w:rsidR="00000000" w:rsidRPr="00000000">
        <w:rPr>
          <w:rFonts w:ascii="Cambria" w:cs="Cambria" w:eastAsia="Cambria" w:hAnsi="Cambria"/>
          <w:color w:val="000000"/>
          <w:sz w:val="46"/>
          <w:szCs w:val="46"/>
          <w:rtl w:val="0"/>
        </w:rPr>
        <w:t xml:space="preserve">3.8 Climate Technology</w:t>
      </w:r>
    </w:p>
    <w:p w:rsidR="00000000" w:rsidDel="00000000" w:rsidP="00000000" w:rsidRDefault="00000000" w:rsidRPr="00000000" w14:paraId="0000038C">
      <w:pPr>
        <w:spacing w:after="240" w:before="240" w:lineRule="auto"/>
        <w:rPr/>
      </w:pPr>
      <w:r w:rsidDel="00000000" w:rsidR="00000000" w:rsidRPr="00000000">
        <w:rPr>
          <w:rtl w:val="0"/>
        </w:rPr>
        <w:t xml:space="preserve">Organizations increasingly require systems capable of measuring and reporting environmental performance.</w:t>
      </w:r>
    </w:p>
    <w:p w:rsidR="00000000" w:rsidDel="00000000" w:rsidP="00000000" w:rsidRDefault="00000000" w:rsidRPr="00000000" w14:paraId="0000038D">
      <w:pPr>
        <w:spacing w:after="240" w:before="240" w:lineRule="auto"/>
        <w:rPr/>
      </w:pPr>
      <w:r w:rsidDel="00000000" w:rsidR="00000000" w:rsidRPr="00000000">
        <w:rPr>
          <w:rtl w:val="0"/>
        </w:rPr>
        <w:t xml:space="preserve">TerraMobility addresses this need through integrated climate technologies including:</w:t>
      </w:r>
    </w:p>
    <w:p w:rsidR="00000000" w:rsidDel="00000000" w:rsidP="00000000" w:rsidRDefault="00000000" w:rsidRPr="00000000" w14:paraId="0000038E">
      <w:pPr>
        <w:numPr>
          <w:ilvl w:val="0"/>
          <w:numId w:val="183"/>
        </w:numPr>
        <w:spacing w:after="0" w:afterAutospacing="0" w:before="240" w:lineRule="auto"/>
        <w:ind w:left="720" w:hanging="360"/>
      </w:pPr>
      <w:r w:rsidDel="00000000" w:rsidR="00000000" w:rsidRPr="00000000">
        <w:rPr>
          <w:rtl w:val="0"/>
        </w:rPr>
        <w:t xml:space="preserve">Real-time emissions measurement.</w:t>
      </w:r>
    </w:p>
    <w:p w:rsidR="00000000" w:rsidDel="00000000" w:rsidP="00000000" w:rsidRDefault="00000000" w:rsidRPr="00000000" w14:paraId="0000038F">
      <w:pPr>
        <w:numPr>
          <w:ilvl w:val="0"/>
          <w:numId w:val="183"/>
        </w:numPr>
        <w:spacing w:after="0" w:afterAutospacing="0" w:before="0" w:beforeAutospacing="0" w:lineRule="auto"/>
        <w:ind w:left="720" w:hanging="360"/>
      </w:pPr>
      <w:r w:rsidDel="00000000" w:rsidR="00000000" w:rsidRPr="00000000">
        <w:rPr>
          <w:rtl w:val="0"/>
        </w:rPr>
        <w:t xml:space="preserve">Carbon reduction calculations.</w:t>
      </w:r>
    </w:p>
    <w:p w:rsidR="00000000" w:rsidDel="00000000" w:rsidP="00000000" w:rsidRDefault="00000000" w:rsidRPr="00000000" w14:paraId="00000390">
      <w:pPr>
        <w:numPr>
          <w:ilvl w:val="0"/>
          <w:numId w:val="183"/>
        </w:numPr>
        <w:spacing w:after="0" w:afterAutospacing="0" w:before="0" w:beforeAutospacing="0" w:lineRule="auto"/>
        <w:ind w:left="720" w:hanging="360"/>
      </w:pPr>
      <w:r w:rsidDel="00000000" w:rsidR="00000000" w:rsidRPr="00000000">
        <w:rPr>
          <w:rtl w:val="0"/>
        </w:rPr>
        <w:t xml:space="preserve">Carbon verification.</w:t>
      </w:r>
    </w:p>
    <w:p w:rsidR="00000000" w:rsidDel="00000000" w:rsidP="00000000" w:rsidRDefault="00000000" w:rsidRPr="00000000" w14:paraId="00000391">
      <w:pPr>
        <w:numPr>
          <w:ilvl w:val="0"/>
          <w:numId w:val="183"/>
        </w:numPr>
        <w:spacing w:after="0" w:afterAutospacing="0" w:before="0" w:beforeAutospacing="0" w:lineRule="auto"/>
        <w:ind w:left="720" w:hanging="360"/>
      </w:pPr>
      <w:r w:rsidDel="00000000" w:rsidR="00000000" w:rsidRPr="00000000">
        <w:rPr>
          <w:rtl w:val="0"/>
        </w:rPr>
        <w:t xml:space="preserve">Sustainability reporting.</w:t>
      </w:r>
    </w:p>
    <w:p w:rsidR="00000000" w:rsidDel="00000000" w:rsidP="00000000" w:rsidRDefault="00000000" w:rsidRPr="00000000" w14:paraId="00000392">
      <w:pPr>
        <w:numPr>
          <w:ilvl w:val="0"/>
          <w:numId w:val="183"/>
        </w:numPr>
        <w:spacing w:after="0" w:afterAutospacing="0" w:before="0" w:beforeAutospacing="0" w:lineRule="auto"/>
        <w:ind w:left="720" w:hanging="360"/>
      </w:pPr>
      <w:r w:rsidDel="00000000" w:rsidR="00000000" w:rsidRPr="00000000">
        <w:rPr>
          <w:rtl w:val="0"/>
        </w:rPr>
        <w:t xml:space="preserve">Environmental dashboards.</w:t>
      </w:r>
    </w:p>
    <w:p w:rsidR="00000000" w:rsidDel="00000000" w:rsidP="00000000" w:rsidRDefault="00000000" w:rsidRPr="00000000" w14:paraId="00000393">
      <w:pPr>
        <w:numPr>
          <w:ilvl w:val="0"/>
          <w:numId w:val="183"/>
        </w:numPr>
        <w:spacing w:after="240" w:before="0" w:beforeAutospacing="0" w:lineRule="auto"/>
        <w:ind w:left="720" w:hanging="360"/>
      </w:pPr>
      <w:r w:rsidDel="00000000" w:rsidR="00000000" w:rsidRPr="00000000">
        <w:rPr>
          <w:rtl w:val="0"/>
        </w:rPr>
        <w:t xml:space="preserve">Carbon marketplace integration.</w:t>
      </w:r>
    </w:p>
    <w:p w:rsidR="00000000" w:rsidDel="00000000" w:rsidP="00000000" w:rsidRDefault="00000000" w:rsidRPr="00000000" w14:paraId="00000394">
      <w:pPr>
        <w:spacing w:after="240" w:before="240" w:lineRule="auto"/>
        <w:rPr/>
      </w:pPr>
      <w:r w:rsidDel="00000000" w:rsidR="00000000" w:rsidRPr="00000000">
        <w:rPr>
          <w:rtl w:val="0"/>
        </w:rPr>
        <w:t xml:space="preserve">These capabilities position the platform to support both corporate ESG initiatives and government climate programs.</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after="120" w:lineRule="auto"/>
        <w:rPr>
          <w:rFonts w:ascii="Cambria" w:cs="Cambria" w:eastAsia="Cambria" w:hAnsi="Cambria"/>
          <w:color w:val="000000"/>
          <w:sz w:val="46"/>
          <w:szCs w:val="46"/>
        </w:rPr>
      </w:pPr>
      <w:bookmarkStart w:colFirst="0" w:colLast="0" w:name="_heading=h.yegta273v2f3" w:id="122"/>
      <w:bookmarkEnd w:id="122"/>
      <w:r w:rsidDel="00000000" w:rsidR="00000000" w:rsidRPr="00000000">
        <w:rPr>
          <w:rFonts w:ascii="Cambria" w:cs="Cambria" w:eastAsia="Cambria" w:hAnsi="Cambria"/>
          <w:color w:val="000000"/>
          <w:sz w:val="46"/>
          <w:szCs w:val="46"/>
          <w:rtl w:val="0"/>
        </w:rPr>
        <w:t xml:space="preserve">3.9 Competitive Landscape</w:t>
      </w:r>
    </w:p>
    <w:p w:rsidR="00000000" w:rsidDel="00000000" w:rsidP="00000000" w:rsidRDefault="00000000" w:rsidRPr="00000000" w14:paraId="00000397">
      <w:pPr>
        <w:spacing w:after="240" w:before="240" w:lineRule="auto"/>
        <w:rPr/>
      </w:pPr>
      <w:r w:rsidDel="00000000" w:rsidR="00000000" w:rsidRPr="00000000">
        <w:rPr>
          <w:rtl w:val="0"/>
        </w:rPr>
        <w:t xml:space="preserve">TerraMobility competes in multiple market segments simultaneously.</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3.1906005221933"/>
        <w:gridCol w:w="2508.532637075718"/>
        <w:gridCol w:w="2129.5456919060052"/>
        <w:gridCol w:w="2968.7310704960832"/>
        <w:tblGridChange w:id="0">
          <w:tblGrid>
            <w:gridCol w:w="1033.1906005221933"/>
            <w:gridCol w:w="2508.532637075718"/>
            <w:gridCol w:w="2129.5456919060052"/>
            <w:gridCol w:w="2968.73107049608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b w:val="1"/>
                <w:bCs w:val="1"/>
                <w:rtl w:val="0"/>
              </w:rPr>
              <w:t xml:space="preserve">Primary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b w:val="1"/>
                <w:bCs w:val="1"/>
                <w:rtl w:val="0"/>
              </w:rPr>
              <w:t xml:space="preserve">Limitations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Uber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Ride-hailing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Global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Limited EV ecosystem integration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Bolt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Mobility &amp;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Strong regional 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Limited climate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Glovo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On-demand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Commerce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Focused mainly on deliveries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Jumia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E-commerce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Retail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Not designed as a MaaS platform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Gojek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Super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Integrated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Primarily focused on Southeast Asia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Grab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Mobility &amp; Financial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Mature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Regional focus outside Africa</w:t>
            </w:r>
          </w:p>
        </w:tc>
      </w:tr>
    </w:tbl>
    <w:p w:rsidR="00000000" w:rsidDel="00000000" w:rsidP="00000000" w:rsidRDefault="00000000" w:rsidRPr="00000000" w14:paraId="000003B4">
      <w:pPr>
        <w:spacing w:after="240" w:before="240" w:lineRule="auto"/>
        <w:rPr/>
      </w:pPr>
      <w:r w:rsidDel="00000000" w:rsidR="00000000" w:rsidRPr="00000000">
        <w:rPr>
          <w:rtl w:val="0"/>
        </w:rPr>
        <w:t xml:space="preserve">TerraMobility differentiates itself by integrating electric mobility, commerce, digital finance, fleet management, AI, and climate technology within a single architecture designed specifically for African markets.</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spacing w:after="120" w:lineRule="auto"/>
        <w:rPr>
          <w:rFonts w:ascii="Cambria" w:cs="Cambria" w:eastAsia="Cambria" w:hAnsi="Cambria"/>
          <w:color w:val="000000"/>
          <w:sz w:val="46"/>
          <w:szCs w:val="46"/>
        </w:rPr>
      </w:pPr>
      <w:bookmarkStart w:colFirst="0" w:colLast="0" w:name="_heading=h.t5mu23p0l9eg" w:id="123"/>
      <w:bookmarkEnd w:id="123"/>
      <w:r w:rsidDel="00000000" w:rsidR="00000000" w:rsidRPr="00000000">
        <w:rPr>
          <w:rFonts w:ascii="Cambria" w:cs="Cambria" w:eastAsia="Cambria" w:hAnsi="Cambria"/>
          <w:color w:val="000000"/>
          <w:sz w:val="46"/>
          <w:szCs w:val="46"/>
          <w:rtl w:val="0"/>
        </w:rPr>
        <w:t xml:space="preserve">3.10 SWOT Analysis</w:t>
      </w:r>
    </w:p>
    <w:p w:rsidR="00000000" w:rsidDel="00000000" w:rsidP="00000000" w:rsidRDefault="00000000" w:rsidRPr="00000000" w14:paraId="000003B7">
      <w:pPr>
        <w:pStyle w:val="Heading2"/>
        <w:keepNext w:val="0"/>
        <w:keepLines w:val="0"/>
        <w:spacing w:after="80" w:before="360" w:lineRule="auto"/>
        <w:rPr>
          <w:rFonts w:ascii="Cambria" w:cs="Cambria" w:eastAsia="Cambria" w:hAnsi="Cambria"/>
          <w:color w:val="000000"/>
          <w:sz w:val="34"/>
          <w:szCs w:val="34"/>
        </w:rPr>
      </w:pPr>
      <w:bookmarkStart w:colFirst="0" w:colLast="0" w:name="_heading=h.p8z0kagopnjt" w:id="124"/>
      <w:bookmarkEnd w:id="124"/>
      <w:r w:rsidDel="00000000" w:rsidR="00000000" w:rsidRPr="00000000">
        <w:rPr>
          <w:rFonts w:ascii="Cambria" w:cs="Cambria" w:eastAsia="Cambria" w:hAnsi="Cambria"/>
          <w:color w:val="000000"/>
          <w:sz w:val="34"/>
          <w:szCs w:val="34"/>
          <w:rtl w:val="0"/>
        </w:rPr>
        <w:t xml:space="preserve">Strengths</w:t>
      </w:r>
    </w:p>
    <w:p w:rsidR="00000000" w:rsidDel="00000000" w:rsidP="00000000" w:rsidRDefault="00000000" w:rsidRPr="00000000" w14:paraId="000003B8">
      <w:pPr>
        <w:numPr>
          <w:ilvl w:val="0"/>
          <w:numId w:val="521"/>
        </w:numPr>
        <w:spacing w:after="0" w:afterAutospacing="0" w:before="240" w:lineRule="auto"/>
        <w:ind w:left="720" w:hanging="360"/>
      </w:pPr>
      <w:r w:rsidDel="00000000" w:rsidR="00000000" w:rsidRPr="00000000">
        <w:rPr>
          <w:rtl w:val="0"/>
        </w:rPr>
        <w:t xml:space="preserve">Unified multi-service platform.</w:t>
      </w:r>
    </w:p>
    <w:p w:rsidR="00000000" w:rsidDel="00000000" w:rsidP="00000000" w:rsidRDefault="00000000" w:rsidRPr="00000000" w14:paraId="000003B9">
      <w:pPr>
        <w:numPr>
          <w:ilvl w:val="0"/>
          <w:numId w:val="521"/>
        </w:numPr>
        <w:spacing w:after="0" w:afterAutospacing="0" w:before="0" w:beforeAutospacing="0" w:lineRule="auto"/>
        <w:ind w:left="720" w:hanging="360"/>
      </w:pPr>
      <w:r w:rsidDel="00000000" w:rsidR="00000000" w:rsidRPr="00000000">
        <w:rPr>
          <w:rtl w:val="0"/>
        </w:rPr>
        <w:t xml:space="preserve">Cloud-native architecture.</w:t>
      </w:r>
    </w:p>
    <w:p w:rsidR="00000000" w:rsidDel="00000000" w:rsidP="00000000" w:rsidRDefault="00000000" w:rsidRPr="00000000" w14:paraId="000003BA">
      <w:pPr>
        <w:numPr>
          <w:ilvl w:val="0"/>
          <w:numId w:val="521"/>
        </w:numPr>
        <w:spacing w:after="0" w:afterAutospacing="0" w:before="0" w:beforeAutospacing="0" w:lineRule="auto"/>
        <w:ind w:left="720" w:hanging="360"/>
      </w:pPr>
      <w:r w:rsidDel="00000000" w:rsidR="00000000" w:rsidRPr="00000000">
        <w:rPr>
          <w:rtl w:val="0"/>
        </w:rPr>
        <w:t xml:space="preserve">Integrated electric mobility support.</w:t>
      </w:r>
    </w:p>
    <w:p w:rsidR="00000000" w:rsidDel="00000000" w:rsidP="00000000" w:rsidRDefault="00000000" w:rsidRPr="00000000" w14:paraId="000003BB">
      <w:pPr>
        <w:numPr>
          <w:ilvl w:val="0"/>
          <w:numId w:val="521"/>
        </w:numPr>
        <w:spacing w:after="0" w:afterAutospacing="0" w:before="0" w:beforeAutospacing="0" w:lineRule="auto"/>
        <w:ind w:left="720" w:hanging="360"/>
      </w:pPr>
      <w:r w:rsidDel="00000000" w:rsidR="00000000" w:rsidRPr="00000000">
        <w:rPr>
          <w:rtl w:val="0"/>
        </w:rPr>
        <w:t xml:space="preserve">AI-driven automation.</w:t>
      </w:r>
    </w:p>
    <w:p w:rsidR="00000000" w:rsidDel="00000000" w:rsidP="00000000" w:rsidRDefault="00000000" w:rsidRPr="00000000" w14:paraId="000003BC">
      <w:pPr>
        <w:numPr>
          <w:ilvl w:val="0"/>
          <w:numId w:val="521"/>
        </w:numPr>
        <w:spacing w:after="0" w:afterAutospacing="0" w:before="0" w:beforeAutospacing="0" w:lineRule="auto"/>
        <w:ind w:left="720" w:hanging="360"/>
      </w:pPr>
      <w:r w:rsidDel="00000000" w:rsidR="00000000" w:rsidRPr="00000000">
        <w:rPr>
          <w:rtl w:val="0"/>
        </w:rPr>
        <w:t xml:space="preserve">Carbon credit capabilities.</w:t>
      </w:r>
    </w:p>
    <w:p w:rsidR="00000000" w:rsidDel="00000000" w:rsidP="00000000" w:rsidRDefault="00000000" w:rsidRPr="00000000" w14:paraId="000003BD">
      <w:pPr>
        <w:numPr>
          <w:ilvl w:val="0"/>
          <w:numId w:val="521"/>
        </w:numPr>
        <w:spacing w:after="0" w:afterAutospacing="0" w:before="0" w:beforeAutospacing="0" w:lineRule="auto"/>
        <w:ind w:left="720" w:hanging="360"/>
      </w:pPr>
      <w:r w:rsidDel="00000000" w:rsidR="00000000" w:rsidRPr="00000000">
        <w:rPr>
          <w:rtl w:val="0"/>
        </w:rPr>
        <w:t xml:space="preserve">Scalable microservices design.</w:t>
      </w:r>
    </w:p>
    <w:p w:rsidR="00000000" w:rsidDel="00000000" w:rsidP="00000000" w:rsidRDefault="00000000" w:rsidRPr="00000000" w14:paraId="000003BE">
      <w:pPr>
        <w:numPr>
          <w:ilvl w:val="0"/>
          <w:numId w:val="521"/>
        </w:numPr>
        <w:spacing w:after="240" w:before="0" w:beforeAutospacing="0" w:lineRule="auto"/>
        <w:ind w:left="720" w:hanging="360"/>
      </w:pPr>
      <w:r w:rsidDel="00000000" w:rsidR="00000000" w:rsidRPr="00000000">
        <w:rPr>
          <w:rtl w:val="0"/>
        </w:rPr>
        <w:t xml:space="preserve">Open API ecosystem.</w:t>
      </w:r>
    </w:p>
    <w:p w:rsidR="00000000" w:rsidDel="00000000" w:rsidP="00000000" w:rsidRDefault="00000000" w:rsidRPr="00000000" w14:paraId="000003BF">
      <w:pPr>
        <w:pStyle w:val="Heading2"/>
        <w:keepNext w:val="0"/>
        <w:keepLines w:val="0"/>
        <w:spacing w:after="80" w:before="360" w:lineRule="auto"/>
        <w:rPr>
          <w:rFonts w:ascii="Cambria" w:cs="Cambria" w:eastAsia="Cambria" w:hAnsi="Cambria"/>
          <w:color w:val="000000"/>
          <w:sz w:val="34"/>
          <w:szCs w:val="34"/>
        </w:rPr>
      </w:pPr>
      <w:bookmarkStart w:colFirst="0" w:colLast="0" w:name="_heading=h.pe0smw3vlmhb" w:id="125"/>
      <w:bookmarkEnd w:id="125"/>
      <w:r w:rsidDel="00000000" w:rsidR="00000000" w:rsidRPr="00000000">
        <w:rPr>
          <w:rFonts w:ascii="Cambria" w:cs="Cambria" w:eastAsia="Cambria" w:hAnsi="Cambria"/>
          <w:color w:val="000000"/>
          <w:sz w:val="34"/>
          <w:szCs w:val="34"/>
          <w:rtl w:val="0"/>
        </w:rPr>
        <w:t xml:space="preserve">Weaknesses</w:t>
      </w:r>
    </w:p>
    <w:p w:rsidR="00000000" w:rsidDel="00000000" w:rsidP="00000000" w:rsidRDefault="00000000" w:rsidRPr="00000000" w14:paraId="000003C0">
      <w:pPr>
        <w:numPr>
          <w:ilvl w:val="0"/>
          <w:numId w:val="657"/>
        </w:numPr>
        <w:spacing w:after="0" w:afterAutospacing="0" w:before="240" w:lineRule="auto"/>
        <w:ind w:left="720" w:hanging="360"/>
      </w:pPr>
      <w:r w:rsidDel="00000000" w:rsidR="00000000" w:rsidRPr="00000000">
        <w:rPr>
          <w:rtl w:val="0"/>
        </w:rPr>
        <w:t xml:space="preserve">Significant initial capital requirements.</w:t>
      </w:r>
    </w:p>
    <w:p w:rsidR="00000000" w:rsidDel="00000000" w:rsidP="00000000" w:rsidRDefault="00000000" w:rsidRPr="00000000" w14:paraId="000003C1">
      <w:pPr>
        <w:numPr>
          <w:ilvl w:val="0"/>
          <w:numId w:val="657"/>
        </w:numPr>
        <w:spacing w:after="0" w:afterAutospacing="0" w:before="0" w:beforeAutospacing="0" w:lineRule="auto"/>
        <w:ind w:left="720" w:hanging="360"/>
      </w:pPr>
      <w:r w:rsidDel="00000000" w:rsidR="00000000" w:rsidRPr="00000000">
        <w:rPr>
          <w:rtl w:val="0"/>
        </w:rPr>
        <w:t xml:space="preserve">Dependence on ecosystem partnerships.</w:t>
      </w:r>
    </w:p>
    <w:p w:rsidR="00000000" w:rsidDel="00000000" w:rsidP="00000000" w:rsidRDefault="00000000" w:rsidRPr="00000000" w14:paraId="000003C2">
      <w:pPr>
        <w:numPr>
          <w:ilvl w:val="0"/>
          <w:numId w:val="657"/>
        </w:numPr>
        <w:spacing w:after="0" w:afterAutospacing="0" w:before="0" w:beforeAutospacing="0" w:lineRule="auto"/>
        <w:ind w:left="720" w:hanging="360"/>
      </w:pPr>
      <w:r w:rsidDel="00000000" w:rsidR="00000000" w:rsidRPr="00000000">
        <w:rPr>
          <w:rtl w:val="0"/>
        </w:rPr>
        <w:t xml:space="preserve">Regulatory complexity across jurisdictions.</w:t>
      </w:r>
    </w:p>
    <w:p w:rsidR="00000000" w:rsidDel="00000000" w:rsidP="00000000" w:rsidRDefault="00000000" w:rsidRPr="00000000" w14:paraId="000003C3">
      <w:pPr>
        <w:numPr>
          <w:ilvl w:val="0"/>
          <w:numId w:val="657"/>
        </w:numPr>
        <w:spacing w:after="240" w:before="0" w:beforeAutospacing="0" w:lineRule="auto"/>
        <w:ind w:left="720" w:hanging="360"/>
      </w:pPr>
      <w:r w:rsidDel="00000000" w:rsidR="00000000" w:rsidRPr="00000000">
        <w:rPr>
          <w:rtl w:val="0"/>
        </w:rPr>
        <w:t xml:space="preserve">High operational coordination requirements.</w:t>
      </w:r>
    </w:p>
    <w:p w:rsidR="00000000" w:rsidDel="00000000" w:rsidP="00000000" w:rsidRDefault="00000000" w:rsidRPr="00000000" w14:paraId="000003C4">
      <w:pPr>
        <w:pStyle w:val="Heading2"/>
        <w:keepNext w:val="0"/>
        <w:keepLines w:val="0"/>
        <w:spacing w:after="80" w:before="360" w:lineRule="auto"/>
        <w:rPr>
          <w:rFonts w:ascii="Cambria" w:cs="Cambria" w:eastAsia="Cambria" w:hAnsi="Cambria"/>
          <w:color w:val="000000"/>
          <w:sz w:val="34"/>
          <w:szCs w:val="34"/>
        </w:rPr>
      </w:pPr>
      <w:bookmarkStart w:colFirst="0" w:colLast="0" w:name="_heading=h.xaibla3ewhpn" w:id="126"/>
      <w:bookmarkEnd w:id="126"/>
      <w:r w:rsidDel="00000000" w:rsidR="00000000" w:rsidRPr="00000000">
        <w:rPr>
          <w:rFonts w:ascii="Cambria" w:cs="Cambria" w:eastAsia="Cambria" w:hAnsi="Cambria"/>
          <w:color w:val="000000"/>
          <w:sz w:val="34"/>
          <w:szCs w:val="34"/>
          <w:rtl w:val="0"/>
        </w:rPr>
        <w:t xml:space="preserve">Opportunities</w:t>
      </w:r>
    </w:p>
    <w:p w:rsidR="00000000" w:rsidDel="00000000" w:rsidP="00000000" w:rsidRDefault="00000000" w:rsidRPr="00000000" w14:paraId="000003C5">
      <w:pPr>
        <w:numPr>
          <w:ilvl w:val="0"/>
          <w:numId w:val="347"/>
        </w:numPr>
        <w:spacing w:after="0" w:afterAutospacing="0" w:before="240" w:lineRule="auto"/>
        <w:ind w:left="720" w:hanging="360"/>
      </w:pPr>
      <w:r w:rsidDel="00000000" w:rsidR="00000000" w:rsidRPr="00000000">
        <w:rPr>
          <w:rtl w:val="0"/>
        </w:rPr>
        <w:t xml:space="preserve">Expansion of electric mobility.</w:t>
      </w:r>
    </w:p>
    <w:p w:rsidR="00000000" w:rsidDel="00000000" w:rsidP="00000000" w:rsidRDefault="00000000" w:rsidRPr="00000000" w14:paraId="000003C6">
      <w:pPr>
        <w:numPr>
          <w:ilvl w:val="0"/>
          <w:numId w:val="347"/>
        </w:numPr>
        <w:spacing w:after="0" w:afterAutospacing="0" w:before="0" w:beforeAutospacing="0" w:lineRule="auto"/>
        <w:ind w:left="720" w:hanging="360"/>
      </w:pPr>
      <w:r w:rsidDel="00000000" w:rsidR="00000000" w:rsidRPr="00000000">
        <w:rPr>
          <w:rtl w:val="0"/>
        </w:rPr>
        <w:t xml:space="preserve">Smart city initiatives.</w:t>
      </w:r>
    </w:p>
    <w:p w:rsidR="00000000" w:rsidDel="00000000" w:rsidP="00000000" w:rsidRDefault="00000000" w:rsidRPr="00000000" w14:paraId="000003C7">
      <w:pPr>
        <w:numPr>
          <w:ilvl w:val="0"/>
          <w:numId w:val="347"/>
        </w:numPr>
        <w:spacing w:after="0" w:afterAutospacing="0" w:before="0" w:beforeAutospacing="0" w:lineRule="auto"/>
        <w:ind w:left="720" w:hanging="360"/>
      </w:pPr>
      <w:r w:rsidDel="00000000" w:rsidR="00000000" w:rsidRPr="00000000">
        <w:rPr>
          <w:rtl w:val="0"/>
        </w:rPr>
        <w:t xml:space="preserve">Government digital transformation.</w:t>
      </w:r>
    </w:p>
    <w:p w:rsidR="00000000" w:rsidDel="00000000" w:rsidP="00000000" w:rsidRDefault="00000000" w:rsidRPr="00000000" w14:paraId="000003C8">
      <w:pPr>
        <w:numPr>
          <w:ilvl w:val="0"/>
          <w:numId w:val="347"/>
        </w:numPr>
        <w:spacing w:after="0" w:afterAutospacing="0" w:before="0" w:beforeAutospacing="0" w:lineRule="auto"/>
        <w:ind w:left="720" w:hanging="360"/>
      </w:pPr>
      <w:r w:rsidDel="00000000" w:rsidR="00000000" w:rsidRPr="00000000">
        <w:rPr>
          <w:rtl w:val="0"/>
        </w:rPr>
        <w:t xml:space="preserve">Climate finance.</w:t>
      </w:r>
    </w:p>
    <w:p w:rsidR="00000000" w:rsidDel="00000000" w:rsidP="00000000" w:rsidRDefault="00000000" w:rsidRPr="00000000" w14:paraId="000003C9">
      <w:pPr>
        <w:numPr>
          <w:ilvl w:val="0"/>
          <w:numId w:val="347"/>
        </w:numPr>
        <w:spacing w:after="0" w:afterAutospacing="0" w:before="0" w:beforeAutospacing="0" w:lineRule="auto"/>
        <w:ind w:left="720" w:hanging="360"/>
      </w:pPr>
      <w:r w:rsidDel="00000000" w:rsidR="00000000" w:rsidRPr="00000000">
        <w:rPr>
          <w:rtl w:val="0"/>
        </w:rPr>
        <w:t xml:space="preserve">Financial inclusion.</w:t>
      </w:r>
    </w:p>
    <w:p w:rsidR="00000000" w:rsidDel="00000000" w:rsidP="00000000" w:rsidRDefault="00000000" w:rsidRPr="00000000" w14:paraId="000003CA">
      <w:pPr>
        <w:numPr>
          <w:ilvl w:val="0"/>
          <w:numId w:val="347"/>
        </w:numPr>
        <w:spacing w:after="0" w:afterAutospacing="0" w:before="0" w:beforeAutospacing="0" w:lineRule="auto"/>
        <w:ind w:left="720" w:hanging="360"/>
      </w:pPr>
      <w:r w:rsidDel="00000000" w:rsidR="00000000" w:rsidRPr="00000000">
        <w:rPr>
          <w:rtl w:val="0"/>
        </w:rPr>
        <w:t xml:space="preserve">Regional market expansion.</w:t>
      </w:r>
    </w:p>
    <w:p w:rsidR="00000000" w:rsidDel="00000000" w:rsidP="00000000" w:rsidRDefault="00000000" w:rsidRPr="00000000" w14:paraId="000003CB">
      <w:pPr>
        <w:numPr>
          <w:ilvl w:val="0"/>
          <w:numId w:val="347"/>
        </w:numPr>
        <w:spacing w:after="240" w:before="0" w:beforeAutospacing="0" w:lineRule="auto"/>
        <w:ind w:left="720" w:hanging="360"/>
      </w:pPr>
      <w:r w:rsidDel="00000000" w:rsidR="00000000" w:rsidRPr="00000000">
        <w:rPr>
          <w:rtl w:val="0"/>
        </w:rPr>
        <w:t xml:space="preserve">Enterprise fleet digitization.</w:t>
      </w:r>
    </w:p>
    <w:p w:rsidR="00000000" w:rsidDel="00000000" w:rsidP="00000000" w:rsidRDefault="00000000" w:rsidRPr="00000000" w14:paraId="000003CC">
      <w:pPr>
        <w:pStyle w:val="Heading2"/>
        <w:keepNext w:val="0"/>
        <w:keepLines w:val="0"/>
        <w:spacing w:after="80" w:before="360" w:lineRule="auto"/>
        <w:rPr>
          <w:rFonts w:ascii="Cambria" w:cs="Cambria" w:eastAsia="Cambria" w:hAnsi="Cambria"/>
          <w:color w:val="000000"/>
          <w:sz w:val="34"/>
          <w:szCs w:val="34"/>
        </w:rPr>
      </w:pPr>
      <w:bookmarkStart w:colFirst="0" w:colLast="0" w:name="_heading=h.ueaioza6i47t" w:id="127"/>
      <w:bookmarkEnd w:id="127"/>
      <w:r w:rsidDel="00000000" w:rsidR="00000000" w:rsidRPr="00000000">
        <w:rPr>
          <w:rFonts w:ascii="Cambria" w:cs="Cambria" w:eastAsia="Cambria" w:hAnsi="Cambria"/>
          <w:color w:val="000000"/>
          <w:sz w:val="34"/>
          <w:szCs w:val="34"/>
          <w:rtl w:val="0"/>
        </w:rPr>
        <w:t xml:space="preserve">Threats</w:t>
      </w:r>
    </w:p>
    <w:p w:rsidR="00000000" w:rsidDel="00000000" w:rsidP="00000000" w:rsidRDefault="00000000" w:rsidRPr="00000000" w14:paraId="000003CD">
      <w:pPr>
        <w:numPr>
          <w:ilvl w:val="0"/>
          <w:numId w:val="483"/>
        </w:numPr>
        <w:spacing w:after="0" w:afterAutospacing="0" w:before="240" w:lineRule="auto"/>
        <w:ind w:left="720" w:hanging="360"/>
      </w:pPr>
      <w:r w:rsidDel="00000000" w:rsidR="00000000" w:rsidRPr="00000000">
        <w:rPr>
          <w:rtl w:val="0"/>
        </w:rPr>
        <w:t xml:space="preserve">Intense competition.</w:t>
      </w:r>
    </w:p>
    <w:p w:rsidR="00000000" w:rsidDel="00000000" w:rsidP="00000000" w:rsidRDefault="00000000" w:rsidRPr="00000000" w14:paraId="000003CE">
      <w:pPr>
        <w:numPr>
          <w:ilvl w:val="0"/>
          <w:numId w:val="483"/>
        </w:numPr>
        <w:spacing w:after="0" w:afterAutospacing="0" w:before="0" w:beforeAutospacing="0" w:lineRule="auto"/>
        <w:ind w:left="720" w:hanging="360"/>
      </w:pPr>
      <w:r w:rsidDel="00000000" w:rsidR="00000000" w:rsidRPr="00000000">
        <w:rPr>
          <w:rtl w:val="0"/>
        </w:rPr>
        <w:t xml:space="preserve">Changing regulations.</w:t>
      </w:r>
    </w:p>
    <w:p w:rsidR="00000000" w:rsidDel="00000000" w:rsidP="00000000" w:rsidRDefault="00000000" w:rsidRPr="00000000" w14:paraId="000003CF">
      <w:pPr>
        <w:numPr>
          <w:ilvl w:val="0"/>
          <w:numId w:val="483"/>
        </w:numPr>
        <w:spacing w:after="0" w:afterAutospacing="0" w:before="0" w:beforeAutospacing="0" w:lineRule="auto"/>
        <w:ind w:left="720" w:hanging="360"/>
      </w:pPr>
      <w:r w:rsidDel="00000000" w:rsidR="00000000" w:rsidRPr="00000000">
        <w:rPr>
          <w:rtl w:val="0"/>
        </w:rPr>
        <w:t xml:space="preserve">Cybersecurity risks.</w:t>
      </w:r>
    </w:p>
    <w:p w:rsidR="00000000" w:rsidDel="00000000" w:rsidP="00000000" w:rsidRDefault="00000000" w:rsidRPr="00000000" w14:paraId="000003D0">
      <w:pPr>
        <w:numPr>
          <w:ilvl w:val="0"/>
          <w:numId w:val="483"/>
        </w:numPr>
        <w:spacing w:after="0" w:afterAutospacing="0" w:before="0" w:beforeAutospacing="0" w:lineRule="auto"/>
        <w:ind w:left="720" w:hanging="360"/>
      </w:pPr>
      <w:r w:rsidDel="00000000" w:rsidR="00000000" w:rsidRPr="00000000">
        <w:rPr>
          <w:rtl w:val="0"/>
        </w:rPr>
        <w:t xml:space="preserve">Macroeconomic instability.</w:t>
      </w:r>
    </w:p>
    <w:p w:rsidR="00000000" w:rsidDel="00000000" w:rsidP="00000000" w:rsidRDefault="00000000" w:rsidRPr="00000000" w14:paraId="000003D1">
      <w:pPr>
        <w:numPr>
          <w:ilvl w:val="0"/>
          <w:numId w:val="483"/>
        </w:numPr>
        <w:spacing w:after="0" w:afterAutospacing="0" w:before="0" w:beforeAutospacing="0" w:lineRule="auto"/>
        <w:ind w:left="720" w:hanging="360"/>
      </w:pPr>
      <w:r w:rsidDel="00000000" w:rsidR="00000000" w:rsidRPr="00000000">
        <w:rPr>
          <w:rtl w:val="0"/>
        </w:rPr>
        <w:t xml:space="preserve">Infrastructure limitations.</w:t>
      </w:r>
    </w:p>
    <w:p w:rsidR="00000000" w:rsidDel="00000000" w:rsidP="00000000" w:rsidRDefault="00000000" w:rsidRPr="00000000" w14:paraId="000003D2">
      <w:pPr>
        <w:numPr>
          <w:ilvl w:val="0"/>
          <w:numId w:val="483"/>
        </w:numPr>
        <w:spacing w:after="240" w:before="0" w:beforeAutospacing="0" w:lineRule="auto"/>
        <w:ind w:left="720" w:hanging="360"/>
      </w:pPr>
      <w:r w:rsidDel="00000000" w:rsidR="00000000" w:rsidRPr="00000000">
        <w:rPr>
          <w:rtl w:val="0"/>
        </w:rPr>
        <w:t xml:space="preserve">Technology disruption.</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after="120" w:lineRule="auto"/>
        <w:rPr>
          <w:rFonts w:ascii="Cambria" w:cs="Cambria" w:eastAsia="Cambria" w:hAnsi="Cambria"/>
          <w:color w:val="000000"/>
          <w:sz w:val="46"/>
          <w:szCs w:val="46"/>
        </w:rPr>
      </w:pPr>
      <w:bookmarkStart w:colFirst="0" w:colLast="0" w:name="_heading=h.hg0m5lb8u0g7" w:id="128"/>
      <w:bookmarkEnd w:id="128"/>
      <w:r w:rsidDel="00000000" w:rsidR="00000000" w:rsidRPr="00000000">
        <w:rPr>
          <w:rFonts w:ascii="Cambria" w:cs="Cambria" w:eastAsia="Cambria" w:hAnsi="Cambria"/>
          <w:color w:val="000000"/>
          <w:sz w:val="46"/>
          <w:szCs w:val="46"/>
          <w:rtl w:val="0"/>
        </w:rPr>
        <w:t xml:space="preserve">3.11 PESTLE Analysis</w:t>
      </w:r>
    </w:p>
    <w:p w:rsidR="00000000" w:rsidDel="00000000" w:rsidP="00000000" w:rsidRDefault="00000000" w:rsidRPr="00000000" w14:paraId="000003D5">
      <w:pPr>
        <w:pStyle w:val="Heading3"/>
        <w:keepNext w:val="0"/>
        <w:keepLines w:val="0"/>
        <w:spacing w:after="80" w:before="280" w:lineRule="auto"/>
        <w:rPr>
          <w:rFonts w:ascii="Cambria" w:cs="Cambria" w:eastAsia="Cambria" w:hAnsi="Cambria"/>
          <w:color w:val="000000"/>
          <w:sz w:val="26"/>
          <w:szCs w:val="26"/>
        </w:rPr>
      </w:pPr>
      <w:bookmarkStart w:colFirst="0" w:colLast="0" w:name="_heading=h.s593e7jwzdzc" w:id="129"/>
      <w:bookmarkEnd w:id="129"/>
      <w:r w:rsidDel="00000000" w:rsidR="00000000" w:rsidRPr="00000000">
        <w:rPr>
          <w:rFonts w:ascii="Cambria" w:cs="Cambria" w:eastAsia="Cambria" w:hAnsi="Cambria"/>
          <w:color w:val="000000"/>
          <w:sz w:val="26"/>
          <w:szCs w:val="26"/>
          <w:rtl w:val="0"/>
        </w:rPr>
        <w:t xml:space="preserve">Political</w:t>
      </w:r>
    </w:p>
    <w:p w:rsidR="00000000" w:rsidDel="00000000" w:rsidP="00000000" w:rsidRDefault="00000000" w:rsidRPr="00000000" w14:paraId="000003D6">
      <w:pPr>
        <w:numPr>
          <w:ilvl w:val="0"/>
          <w:numId w:val="529"/>
        </w:numPr>
        <w:spacing w:after="0" w:afterAutospacing="0" w:before="240" w:lineRule="auto"/>
        <w:ind w:left="720" w:hanging="360"/>
      </w:pPr>
      <w:r w:rsidDel="00000000" w:rsidR="00000000" w:rsidRPr="00000000">
        <w:rPr>
          <w:rtl w:val="0"/>
        </w:rPr>
        <w:t xml:space="preserve">Transport regulations</w:t>
      </w:r>
    </w:p>
    <w:p w:rsidR="00000000" w:rsidDel="00000000" w:rsidP="00000000" w:rsidRDefault="00000000" w:rsidRPr="00000000" w14:paraId="000003D7">
      <w:pPr>
        <w:numPr>
          <w:ilvl w:val="0"/>
          <w:numId w:val="529"/>
        </w:numPr>
        <w:spacing w:after="0" w:afterAutospacing="0" w:before="0" w:beforeAutospacing="0" w:lineRule="auto"/>
        <w:ind w:left="720" w:hanging="360"/>
      </w:pPr>
      <w:r w:rsidDel="00000000" w:rsidR="00000000" w:rsidRPr="00000000">
        <w:rPr>
          <w:rtl w:val="0"/>
        </w:rPr>
        <w:t xml:space="preserve">EV incentives</w:t>
      </w:r>
    </w:p>
    <w:p w:rsidR="00000000" w:rsidDel="00000000" w:rsidP="00000000" w:rsidRDefault="00000000" w:rsidRPr="00000000" w14:paraId="000003D8">
      <w:pPr>
        <w:numPr>
          <w:ilvl w:val="0"/>
          <w:numId w:val="529"/>
        </w:numPr>
        <w:spacing w:after="0" w:afterAutospacing="0" w:before="0" w:beforeAutospacing="0" w:lineRule="auto"/>
        <w:ind w:left="720" w:hanging="360"/>
      </w:pPr>
      <w:r w:rsidDel="00000000" w:rsidR="00000000" w:rsidRPr="00000000">
        <w:rPr>
          <w:rtl w:val="0"/>
        </w:rPr>
        <w:t xml:space="preserve">Data protection laws</w:t>
      </w:r>
    </w:p>
    <w:p w:rsidR="00000000" w:rsidDel="00000000" w:rsidP="00000000" w:rsidRDefault="00000000" w:rsidRPr="00000000" w14:paraId="000003D9">
      <w:pPr>
        <w:numPr>
          <w:ilvl w:val="0"/>
          <w:numId w:val="529"/>
        </w:numPr>
        <w:spacing w:after="240" w:before="0" w:beforeAutospacing="0" w:lineRule="auto"/>
        <w:ind w:left="720" w:hanging="360"/>
      </w:pPr>
      <w:r w:rsidDel="00000000" w:rsidR="00000000" w:rsidRPr="00000000">
        <w:rPr>
          <w:rtl w:val="0"/>
        </w:rPr>
        <w:t xml:space="preserve">Public-private partnerships</w:t>
      </w:r>
    </w:p>
    <w:p w:rsidR="00000000" w:rsidDel="00000000" w:rsidP="00000000" w:rsidRDefault="00000000" w:rsidRPr="00000000" w14:paraId="000003DA">
      <w:pPr>
        <w:pStyle w:val="Heading3"/>
        <w:keepNext w:val="0"/>
        <w:keepLines w:val="0"/>
        <w:spacing w:after="80" w:before="280" w:lineRule="auto"/>
        <w:rPr>
          <w:rFonts w:ascii="Cambria" w:cs="Cambria" w:eastAsia="Cambria" w:hAnsi="Cambria"/>
          <w:color w:val="000000"/>
          <w:sz w:val="26"/>
          <w:szCs w:val="26"/>
        </w:rPr>
      </w:pPr>
      <w:bookmarkStart w:colFirst="0" w:colLast="0" w:name="_heading=h.w49gs4bflts5" w:id="130"/>
      <w:bookmarkEnd w:id="130"/>
      <w:r w:rsidDel="00000000" w:rsidR="00000000" w:rsidRPr="00000000">
        <w:rPr>
          <w:rFonts w:ascii="Cambria" w:cs="Cambria" w:eastAsia="Cambria" w:hAnsi="Cambria"/>
          <w:color w:val="000000"/>
          <w:sz w:val="26"/>
          <w:szCs w:val="26"/>
          <w:rtl w:val="0"/>
        </w:rPr>
        <w:t xml:space="preserve">Economic</w:t>
      </w:r>
    </w:p>
    <w:p w:rsidR="00000000" w:rsidDel="00000000" w:rsidP="00000000" w:rsidRDefault="00000000" w:rsidRPr="00000000" w14:paraId="000003DB">
      <w:pPr>
        <w:numPr>
          <w:ilvl w:val="0"/>
          <w:numId w:val="282"/>
        </w:numPr>
        <w:spacing w:after="0" w:afterAutospacing="0" w:before="240" w:lineRule="auto"/>
        <w:ind w:left="720" w:hanging="360"/>
      </w:pPr>
      <w:r w:rsidDel="00000000" w:rsidR="00000000" w:rsidRPr="00000000">
        <w:rPr>
          <w:rtl w:val="0"/>
        </w:rPr>
        <w:t xml:space="preserve">Urbanization</w:t>
      </w:r>
    </w:p>
    <w:p w:rsidR="00000000" w:rsidDel="00000000" w:rsidP="00000000" w:rsidRDefault="00000000" w:rsidRPr="00000000" w14:paraId="000003DC">
      <w:pPr>
        <w:numPr>
          <w:ilvl w:val="0"/>
          <w:numId w:val="282"/>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3DD">
      <w:pPr>
        <w:numPr>
          <w:ilvl w:val="0"/>
          <w:numId w:val="282"/>
        </w:numPr>
        <w:spacing w:after="0" w:afterAutospacing="0" w:before="0" w:beforeAutospacing="0" w:lineRule="auto"/>
        <w:ind w:left="720" w:hanging="360"/>
      </w:pPr>
      <w:r w:rsidDel="00000000" w:rsidR="00000000" w:rsidRPr="00000000">
        <w:rPr>
          <w:rtl w:val="0"/>
        </w:rPr>
        <w:t xml:space="preserve">Fuel prices</w:t>
      </w:r>
    </w:p>
    <w:p w:rsidR="00000000" w:rsidDel="00000000" w:rsidP="00000000" w:rsidRDefault="00000000" w:rsidRPr="00000000" w14:paraId="000003DE">
      <w:pPr>
        <w:numPr>
          <w:ilvl w:val="0"/>
          <w:numId w:val="282"/>
        </w:numPr>
        <w:spacing w:after="240" w:before="0" w:beforeAutospacing="0" w:lineRule="auto"/>
        <w:ind w:left="720" w:hanging="360"/>
      </w:pPr>
      <w:r w:rsidDel="00000000" w:rsidR="00000000" w:rsidRPr="00000000">
        <w:rPr>
          <w:rtl w:val="0"/>
        </w:rPr>
        <w:t xml:space="preserve">Digital economy growth</w:t>
      </w:r>
    </w:p>
    <w:p w:rsidR="00000000" w:rsidDel="00000000" w:rsidP="00000000" w:rsidRDefault="00000000" w:rsidRPr="00000000" w14:paraId="000003DF">
      <w:pPr>
        <w:pStyle w:val="Heading3"/>
        <w:keepNext w:val="0"/>
        <w:keepLines w:val="0"/>
        <w:spacing w:after="80" w:before="280" w:lineRule="auto"/>
        <w:rPr>
          <w:rFonts w:ascii="Cambria" w:cs="Cambria" w:eastAsia="Cambria" w:hAnsi="Cambria"/>
          <w:color w:val="000000"/>
          <w:sz w:val="26"/>
          <w:szCs w:val="26"/>
        </w:rPr>
      </w:pPr>
      <w:bookmarkStart w:colFirst="0" w:colLast="0" w:name="_heading=h.6x6gk5mpj38m" w:id="131"/>
      <w:bookmarkEnd w:id="131"/>
      <w:r w:rsidDel="00000000" w:rsidR="00000000" w:rsidRPr="00000000">
        <w:rPr>
          <w:rFonts w:ascii="Cambria" w:cs="Cambria" w:eastAsia="Cambria" w:hAnsi="Cambria"/>
          <w:color w:val="000000"/>
          <w:sz w:val="26"/>
          <w:szCs w:val="26"/>
          <w:rtl w:val="0"/>
        </w:rPr>
        <w:t xml:space="preserve">Social</w:t>
      </w:r>
    </w:p>
    <w:p w:rsidR="00000000" w:rsidDel="00000000" w:rsidP="00000000" w:rsidRDefault="00000000" w:rsidRPr="00000000" w14:paraId="000003E0">
      <w:pPr>
        <w:numPr>
          <w:ilvl w:val="0"/>
          <w:numId w:val="84"/>
        </w:numPr>
        <w:spacing w:after="0" w:afterAutospacing="0" w:before="240" w:lineRule="auto"/>
        <w:ind w:left="720" w:hanging="360"/>
      </w:pPr>
      <w:r w:rsidDel="00000000" w:rsidR="00000000" w:rsidRPr="00000000">
        <w:rPr>
          <w:rtl w:val="0"/>
        </w:rPr>
        <w:t xml:space="preserve">Population growth</w:t>
      </w:r>
    </w:p>
    <w:p w:rsidR="00000000" w:rsidDel="00000000" w:rsidP="00000000" w:rsidRDefault="00000000" w:rsidRPr="00000000" w14:paraId="000003E1">
      <w:pPr>
        <w:numPr>
          <w:ilvl w:val="0"/>
          <w:numId w:val="84"/>
        </w:numPr>
        <w:spacing w:after="0" w:afterAutospacing="0" w:before="0" w:beforeAutospacing="0" w:lineRule="auto"/>
        <w:ind w:left="720" w:hanging="360"/>
      </w:pPr>
      <w:r w:rsidDel="00000000" w:rsidR="00000000" w:rsidRPr="00000000">
        <w:rPr>
          <w:rtl w:val="0"/>
        </w:rPr>
        <w:t xml:space="preserve">Smartphone adoption</w:t>
      </w:r>
    </w:p>
    <w:p w:rsidR="00000000" w:rsidDel="00000000" w:rsidP="00000000" w:rsidRDefault="00000000" w:rsidRPr="00000000" w14:paraId="000003E2">
      <w:pPr>
        <w:numPr>
          <w:ilvl w:val="0"/>
          <w:numId w:val="84"/>
        </w:numPr>
        <w:spacing w:after="0" w:afterAutospacing="0" w:before="0" w:beforeAutospacing="0" w:lineRule="auto"/>
        <w:ind w:left="720" w:hanging="360"/>
      </w:pPr>
      <w:r w:rsidDel="00000000" w:rsidR="00000000" w:rsidRPr="00000000">
        <w:rPr>
          <w:rtl w:val="0"/>
        </w:rPr>
        <w:t xml:space="preserve">Consumer preference for convenience</w:t>
      </w:r>
    </w:p>
    <w:p w:rsidR="00000000" w:rsidDel="00000000" w:rsidP="00000000" w:rsidRDefault="00000000" w:rsidRPr="00000000" w14:paraId="000003E3">
      <w:pPr>
        <w:numPr>
          <w:ilvl w:val="0"/>
          <w:numId w:val="84"/>
        </w:numPr>
        <w:spacing w:after="240" w:before="0" w:beforeAutospacing="0" w:lineRule="auto"/>
        <w:ind w:left="720" w:hanging="360"/>
      </w:pPr>
      <w:r w:rsidDel="00000000" w:rsidR="00000000" w:rsidRPr="00000000">
        <w:rPr>
          <w:rtl w:val="0"/>
        </w:rPr>
        <w:t xml:space="preserve">Youth employment</w:t>
      </w:r>
    </w:p>
    <w:p w:rsidR="00000000" w:rsidDel="00000000" w:rsidP="00000000" w:rsidRDefault="00000000" w:rsidRPr="00000000" w14:paraId="000003E4">
      <w:pPr>
        <w:pStyle w:val="Heading3"/>
        <w:keepNext w:val="0"/>
        <w:keepLines w:val="0"/>
        <w:spacing w:after="80" w:before="280" w:lineRule="auto"/>
        <w:rPr>
          <w:rFonts w:ascii="Cambria" w:cs="Cambria" w:eastAsia="Cambria" w:hAnsi="Cambria"/>
          <w:color w:val="000000"/>
          <w:sz w:val="26"/>
          <w:szCs w:val="26"/>
        </w:rPr>
      </w:pPr>
      <w:bookmarkStart w:colFirst="0" w:colLast="0" w:name="_heading=h.umtl8l7g1gwr" w:id="132"/>
      <w:bookmarkEnd w:id="132"/>
      <w:r w:rsidDel="00000000" w:rsidR="00000000" w:rsidRPr="00000000">
        <w:rPr>
          <w:rFonts w:ascii="Cambria" w:cs="Cambria" w:eastAsia="Cambria" w:hAnsi="Cambria"/>
          <w:color w:val="000000"/>
          <w:sz w:val="26"/>
          <w:szCs w:val="26"/>
          <w:rtl w:val="0"/>
        </w:rPr>
        <w:t xml:space="preserve">Technological</w:t>
      </w:r>
    </w:p>
    <w:p w:rsidR="00000000" w:rsidDel="00000000" w:rsidP="00000000" w:rsidRDefault="00000000" w:rsidRPr="00000000" w14:paraId="000003E5">
      <w:pPr>
        <w:numPr>
          <w:ilvl w:val="0"/>
          <w:numId w:val="168"/>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3E6">
      <w:pPr>
        <w:numPr>
          <w:ilvl w:val="0"/>
          <w:numId w:val="168"/>
        </w:numPr>
        <w:spacing w:after="0" w:afterAutospacing="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03E7">
      <w:pPr>
        <w:numPr>
          <w:ilvl w:val="0"/>
          <w:numId w:val="168"/>
        </w:numPr>
        <w:spacing w:after="0" w:afterAutospacing="0" w:before="0" w:beforeAutospacing="0" w:lineRule="auto"/>
        <w:ind w:left="720" w:hanging="360"/>
      </w:pPr>
      <w:r w:rsidDel="00000000" w:rsidR="00000000" w:rsidRPr="00000000">
        <w:rPr>
          <w:rtl w:val="0"/>
        </w:rPr>
        <w:t xml:space="preserve">IoT</w:t>
      </w:r>
    </w:p>
    <w:p w:rsidR="00000000" w:rsidDel="00000000" w:rsidP="00000000" w:rsidRDefault="00000000" w:rsidRPr="00000000" w14:paraId="000003E8">
      <w:pPr>
        <w:numPr>
          <w:ilvl w:val="0"/>
          <w:numId w:val="168"/>
        </w:numPr>
        <w:spacing w:after="0" w:afterAutospacing="0" w:before="0" w:beforeAutospacing="0" w:lineRule="auto"/>
        <w:ind w:left="720" w:hanging="360"/>
      </w:pPr>
      <w:r w:rsidDel="00000000" w:rsidR="00000000" w:rsidRPr="00000000">
        <w:rPr>
          <w:rtl w:val="0"/>
        </w:rPr>
        <w:t xml:space="preserve">Blockchain</w:t>
      </w:r>
    </w:p>
    <w:p w:rsidR="00000000" w:rsidDel="00000000" w:rsidP="00000000" w:rsidRDefault="00000000" w:rsidRPr="00000000" w14:paraId="000003E9">
      <w:pPr>
        <w:numPr>
          <w:ilvl w:val="0"/>
          <w:numId w:val="168"/>
        </w:numPr>
        <w:spacing w:after="240" w:before="0" w:beforeAutospacing="0" w:lineRule="auto"/>
        <w:ind w:left="720" w:hanging="360"/>
      </w:pPr>
      <w:r w:rsidDel="00000000" w:rsidR="00000000" w:rsidRPr="00000000">
        <w:rPr>
          <w:rtl w:val="0"/>
        </w:rPr>
        <w:t xml:space="preserve">5G connectivity</w:t>
      </w:r>
    </w:p>
    <w:p w:rsidR="00000000" w:rsidDel="00000000" w:rsidP="00000000" w:rsidRDefault="00000000" w:rsidRPr="00000000" w14:paraId="000003EA">
      <w:pPr>
        <w:pStyle w:val="Heading3"/>
        <w:keepNext w:val="0"/>
        <w:keepLines w:val="0"/>
        <w:spacing w:after="80" w:before="280" w:lineRule="auto"/>
        <w:rPr>
          <w:rFonts w:ascii="Cambria" w:cs="Cambria" w:eastAsia="Cambria" w:hAnsi="Cambria"/>
          <w:color w:val="000000"/>
          <w:sz w:val="26"/>
          <w:szCs w:val="26"/>
        </w:rPr>
      </w:pPr>
      <w:bookmarkStart w:colFirst="0" w:colLast="0" w:name="_heading=h.tk57rpqrsfth" w:id="133"/>
      <w:bookmarkEnd w:id="133"/>
      <w:r w:rsidDel="00000000" w:rsidR="00000000" w:rsidRPr="00000000">
        <w:rPr>
          <w:rFonts w:ascii="Cambria" w:cs="Cambria" w:eastAsia="Cambria" w:hAnsi="Cambria"/>
          <w:color w:val="000000"/>
          <w:sz w:val="26"/>
          <w:szCs w:val="26"/>
          <w:rtl w:val="0"/>
        </w:rPr>
        <w:t xml:space="preserve">Legal</w:t>
      </w:r>
    </w:p>
    <w:p w:rsidR="00000000" w:rsidDel="00000000" w:rsidP="00000000" w:rsidRDefault="00000000" w:rsidRPr="00000000" w14:paraId="000003EB">
      <w:pPr>
        <w:numPr>
          <w:ilvl w:val="0"/>
          <w:numId w:val="40"/>
        </w:numPr>
        <w:spacing w:after="0" w:afterAutospacing="0" w:before="240" w:lineRule="auto"/>
        <w:ind w:left="720" w:hanging="360"/>
      </w:pPr>
      <w:r w:rsidDel="00000000" w:rsidR="00000000" w:rsidRPr="00000000">
        <w:rPr>
          <w:rtl w:val="0"/>
        </w:rPr>
        <w:t xml:space="preserve">Consumer protection</w:t>
      </w:r>
    </w:p>
    <w:p w:rsidR="00000000" w:rsidDel="00000000" w:rsidP="00000000" w:rsidRDefault="00000000" w:rsidRPr="00000000" w14:paraId="000003EC">
      <w:pPr>
        <w:numPr>
          <w:ilvl w:val="0"/>
          <w:numId w:val="40"/>
        </w:numPr>
        <w:spacing w:after="0" w:afterAutospacing="0" w:before="0" w:beforeAutospacing="0" w:lineRule="auto"/>
        <w:ind w:left="720" w:hanging="360"/>
      </w:pPr>
      <w:r w:rsidDel="00000000" w:rsidR="00000000" w:rsidRPr="00000000">
        <w:rPr>
          <w:rtl w:val="0"/>
        </w:rPr>
        <w:t xml:space="preserve">Financial regulations</w:t>
      </w:r>
    </w:p>
    <w:p w:rsidR="00000000" w:rsidDel="00000000" w:rsidP="00000000" w:rsidRDefault="00000000" w:rsidRPr="00000000" w14:paraId="000003ED">
      <w:pPr>
        <w:numPr>
          <w:ilvl w:val="0"/>
          <w:numId w:val="40"/>
        </w:numPr>
        <w:spacing w:after="0" w:afterAutospacing="0" w:before="0" w:beforeAutospacing="0" w:lineRule="auto"/>
        <w:ind w:left="720" w:hanging="360"/>
      </w:pPr>
      <w:r w:rsidDel="00000000" w:rsidR="00000000" w:rsidRPr="00000000">
        <w:rPr>
          <w:rtl w:val="0"/>
        </w:rPr>
        <w:t xml:space="preserve">Labor laws</w:t>
      </w:r>
    </w:p>
    <w:p w:rsidR="00000000" w:rsidDel="00000000" w:rsidP="00000000" w:rsidRDefault="00000000" w:rsidRPr="00000000" w14:paraId="000003EE">
      <w:pPr>
        <w:numPr>
          <w:ilvl w:val="0"/>
          <w:numId w:val="40"/>
        </w:numPr>
        <w:spacing w:after="240" w:before="0" w:beforeAutospacing="0" w:lineRule="auto"/>
        <w:ind w:left="720" w:hanging="360"/>
      </w:pPr>
      <w:r w:rsidDel="00000000" w:rsidR="00000000" w:rsidRPr="00000000">
        <w:rPr>
          <w:rtl w:val="0"/>
        </w:rPr>
        <w:t xml:space="preserve">Privacy compliance</w:t>
      </w:r>
    </w:p>
    <w:p w:rsidR="00000000" w:rsidDel="00000000" w:rsidP="00000000" w:rsidRDefault="00000000" w:rsidRPr="00000000" w14:paraId="000003EF">
      <w:pPr>
        <w:pStyle w:val="Heading3"/>
        <w:keepNext w:val="0"/>
        <w:keepLines w:val="0"/>
        <w:spacing w:after="80" w:before="280" w:lineRule="auto"/>
        <w:rPr>
          <w:rFonts w:ascii="Cambria" w:cs="Cambria" w:eastAsia="Cambria" w:hAnsi="Cambria"/>
          <w:color w:val="000000"/>
          <w:sz w:val="26"/>
          <w:szCs w:val="26"/>
        </w:rPr>
      </w:pPr>
      <w:bookmarkStart w:colFirst="0" w:colLast="0" w:name="_heading=h.qzjvailj6bee" w:id="134"/>
      <w:bookmarkEnd w:id="134"/>
      <w:r w:rsidDel="00000000" w:rsidR="00000000" w:rsidRPr="00000000">
        <w:rPr>
          <w:rFonts w:ascii="Cambria" w:cs="Cambria" w:eastAsia="Cambria" w:hAnsi="Cambria"/>
          <w:color w:val="000000"/>
          <w:sz w:val="26"/>
          <w:szCs w:val="26"/>
          <w:rtl w:val="0"/>
        </w:rPr>
        <w:t xml:space="preserve">Environmental</w:t>
      </w:r>
    </w:p>
    <w:p w:rsidR="00000000" w:rsidDel="00000000" w:rsidP="00000000" w:rsidRDefault="00000000" w:rsidRPr="00000000" w14:paraId="000003F0">
      <w:pPr>
        <w:numPr>
          <w:ilvl w:val="0"/>
          <w:numId w:val="108"/>
        </w:numPr>
        <w:spacing w:after="0" w:afterAutospacing="0" w:before="240" w:lineRule="auto"/>
        <w:ind w:left="720" w:hanging="360"/>
      </w:pPr>
      <w:r w:rsidDel="00000000" w:rsidR="00000000" w:rsidRPr="00000000">
        <w:rPr>
          <w:rtl w:val="0"/>
        </w:rPr>
        <w:t xml:space="preserve">Climate change mitigation</w:t>
      </w:r>
    </w:p>
    <w:p w:rsidR="00000000" w:rsidDel="00000000" w:rsidP="00000000" w:rsidRDefault="00000000" w:rsidRPr="00000000" w14:paraId="000003F1">
      <w:pPr>
        <w:numPr>
          <w:ilvl w:val="0"/>
          <w:numId w:val="108"/>
        </w:numPr>
        <w:spacing w:after="0" w:afterAutospacing="0" w:before="0" w:beforeAutospacing="0" w:lineRule="auto"/>
        <w:ind w:left="720" w:hanging="360"/>
      </w:pPr>
      <w:r w:rsidDel="00000000" w:rsidR="00000000" w:rsidRPr="00000000">
        <w:rPr>
          <w:rtl w:val="0"/>
        </w:rPr>
        <w:t xml:space="preserve">Air quality improvement</w:t>
      </w:r>
    </w:p>
    <w:p w:rsidR="00000000" w:rsidDel="00000000" w:rsidP="00000000" w:rsidRDefault="00000000" w:rsidRPr="00000000" w14:paraId="000003F2">
      <w:pPr>
        <w:numPr>
          <w:ilvl w:val="0"/>
          <w:numId w:val="108"/>
        </w:numPr>
        <w:spacing w:after="0" w:afterAutospacing="0" w:before="0" w:beforeAutospacing="0" w:lineRule="auto"/>
        <w:ind w:left="720" w:hanging="360"/>
      </w:pPr>
      <w:r w:rsidDel="00000000" w:rsidR="00000000" w:rsidRPr="00000000">
        <w:rPr>
          <w:rtl w:val="0"/>
        </w:rPr>
        <w:t xml:space="preserve">Renewable energy adoption</w:t>
      </w:r>
    </w:p>
    <w:p w:rsidR="00000000" w:rsidDel="00000000" w:rsidP="00000000" w:rsidRDefault="00000000" w:rsidRPr="00000000" w14:paraId="000003F3">
      <w:pPr>
        <w:numPr>
          <w:ilvl w:val="0"/>
          <w:numId w:val="108"/>
        </w:numPr>
        <w:spacing w:after="240" w:before="0" w:beforeAutospacing="0" w:lineRule="auto"/>
        <w:ind w:left="720" w:hanging="360"/>
      </w:pPr>
      <w:r w:rsidDel="00000000" w:rsidR="00000000" w:rsidRPr="00000000">
        <w:rPr>
          <w:rtl w:val="0"/>
        </w:rPr>
        <w:t xml:space="preserve">Carbon reporting requirements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after="120" w:lineRule="auto"/>
        <w:rPr>
          <w:rFonts w:ascii="Cambria" w:cs="Cambria" w:eastAsia="Cambria" w:hAnsi="Cambria"/>
          <w:color w:val="000000"/>
          <w:sz w:val="46"/>
          <w:szCs w:val="46"/>
        </w:rPr>
      </w:pPr>
      <w:bookmarkStart w:colFirst="0" w:colLast="0" w:name="_heading=h.w5dfeepywrnb" w:id="135"/>
      <w:bookmarkEnd w:id="135"/>
      <w:r w:rsidDel="00000000" w:rsidR="00000000" w:rsidRPr="00000000">
        <w:rPr>
          <w:rFonts w:ascii="Cambria" w:cs="Cambria" w:eastAsia="Cambria" w:hAnsi="Cambria"/>
          <w:color w:val="000000"/>
          <w:sz w:val="46"/>
          <w:szCs w:val="46"/>
          <w:rtl w:val="0"/>
        </w:rPr>
        <w:t xml:space="preserve">3.12 Porter's Five Forces</w:t>
      </w:r>
    </w:p>
    <w:p w:rsidR="00000000" w:rsidDel="00000000" w:rsidP="00000000" w:rsidRDefault="00000000" w:rsidRPr="00000000" w14:paraId="000003F6">
      <w:pPr>
        <w:pStyle w:val="Heading3"/>
        <w:keepNext w:val="0"/>
        <w:keepLines w:val="0"/>
        <w:spacing w:after="80" w:before="280" w:lineRule="auto"/>
        <w:rPr>
          <w:rFonts w:ascii="Cambria" w:cs="Cambria" w:eastAsia="Cambria" w:hAnsi="Cambria"/>
          <w:color w:val="000000"/>
          <w:sz w:val="26"/>
          <w:szCs w:val="26"/>
        </w:rPr>
      </w:pPr>
      <w:bookmarkStart w:colFirst="0" w:colLast="0" w:name="_heading=h.bnuomhcy2dk2" w:id="136"/>
      <w:bookmarkEnd w:id="136"/>
      <w:r w:rsidDel="00000000" w:rsidR="00000000" w:rsidRPr="00000000">
        <w:rPr>
          <w:rFonts w:ascii="Cambria" w:cs="Cambria" w:eastAsia="Cambria" w:hAnsi="Cambria"/>
          <w:color w:val="000000"/>
          <w:sz w:val="26"/>
          <w:szCs w:val="26"/>
          <w:rtl w:val="0"/>
        </w:rPr>
        <w:t xml:space="preserve">Competitive Rivalry</w:t>
      </w:r>
    </w:p>
    <w:p w:rsidR="00000000" w:rsidDel="00000000" w:rsidP="00000000" w:rsidRDefault="00000000" w:rsidRPr="00000000" w14:paraId="000003F7">
      <w:pPr>
        <w:spacing w:after="240" w:before="240" w:lineRule="auto"/>
        <w:rPr/>
      </w:pPr>
      <w:r w:rsidDel="00000000" w:rsidR="00000000" w:rsidRPr="00000000">
        <w:rPr>
          <w:rtl w:val="0"/>
        </w:rPr>
        <w:t xml:space="preserve">High, driven by established mobility, delivery, and e-commerce platforms.</w:t>
      </w:r>
    </w:p>
    <w:p w:rsidR="00000000" w:rsidDel="00000000" w:rsidP="00000000" w:rsidRDefault="00000000" w:rsidRPr="00000000" w14:paraId="000003F8">
      <w:pPr>
        <w:pStyle w:val="Heading3"/>
        <w:keepNext w:val="0"/>
        <w:keepLines w:val="0"/>
        <w:spacing w:after="80" w:before="280" w:lineRule="auto"/>
        <w:rPr>
          <w:rFonts w:ascii="Cambria" w:cs="Cambria" w:eastAsia="Cambria" w:hAnsi="Cambria"/>
          <w:color w:val="000000"/>
          <w:sz w:val="26"/>
          <w:szCs w:val="26"/>
        </w:rPr>
      </w:pPr>
      <w:bookmarkStart w:colFirst="0" w:colLast="0" w:name="_heading=h.yh7kt3g4tse9" w:id="137"/>
      <w:bookmarkEnd w:id="137"/>
      <w:r w:rsidDel="00000000" w:rsidR="00000000" w:rsidRPr="00000000">
        <w:rPr>
          <w:rFonts w:ascii="Cambria" w:cs="Cambria" w:eastAsia="Cambria" w:hAnsi="Cambria"/>
          <w:color w:val="000000"/>
          <w:sz w:val="26"/>
          <w:szCs w:val="26"/>
          <w:rtl w:val="0"/>
        </w:rPr>
        <w:t xml:space="preserve">Threat of New Entrants</w:t>
      </w:r>
    </w:p>
    <w:p w:rsidR="00000000" w:rsidDel="00000000" w:rsidP="00000000" w:rsidRDefault="00000000" w:rsidRPr="00000000" w14:paraId="000003F9">
      <w:pPr>
        <w:spacing w:after="240" w:before="240" w:lineRule="auto"/>
        <w:rPr/>
      </w:pPr>
      <w:r w:rsidDel="00000000" w:rsidR="00000000" w:rsidRPr="00000000">
        <w:rPr>
          <w:rtl w:val="0"/>
        </w:rPr>
        <w:t xml:space="preserve">Moderate, as cloud technologies lower technical barriers but scaling operations and partnerships remains challenging.</w:t>
      </w:r>
    </w:p>
    <w:p w:rsidR="00000000" w:rsidDel="00000000" w:rsidP="00000000" w:rsidRDefault="00000000" w:rsidRPr="00000000" w14:paraId="000003FA">
      <w:pPr>
        <w:pStyle w:val="Heading3"/>
        <w:keepNext w:val="0"/>
        <w:keepLines w:val="0"/>
        <w:spacing w:after="80" w:before="280" w:lineRule="auto"/>
        <w:rPr>
          <w:rFonts w:ascii="Cambria" w:cs="Cambria" w:eastAsia="Cambria" w:hAnsi="Cambria"/>
          <w:color w:val="000000"/>
          <w:sz w:val="26"/>
          <w:szCs w:val="26"/>
        </w:rPr>
      </w:pPr>
      <w:bookmarkStart w:colFirst="0" w:colLast="0" w:name="_heading=h.fsql005a6t6a" w:id="138"/>
      <w:bookmarkEnd w:id="138"/>
      <w:r w:rsidDel="00000000" w:rsidR="00000000" w:rsidRPr="00000000">
        <w:rPr>
          <w:rFonts w:ascii="Cambria" w:cs="Cambria" w:eastAsia="Cambria" w:hAnsi="Cambria"/>
          <w:color w:val="000000"/>
          <w:sz w:val="26"/>
          <w:szCs w:val="26"/>
          <w:rtl w:val="0"/>
        </w:rPr>
        <w:t xml:space="preserve">Bargaining Power of Suppliers</w:t>
      </w:r>
    </w:p>
    <w:p w:rsidR="00000000" w:rsidDel="00000000" w:rsidP="00000000" w:rsidRDefault="00000000" w:rsidRPr="00000000" w14:paraId="000003FB">
      <w:pPr>
        <w:spacing w:after="240" w:before="240" w:lineRule="auto"/>
        <w:rPr/>
      </w:pPr>
      <w:r w:rsidDel="00000000" w:rsidR="00000000" w:rsidRPr="00000000">
        <w:rPr>
          <w:rtl w:val="0"/>
        </w:rPr>
        <w:t xml:space="preserve">Moderate, influenced by payment providers, vehicle manufacturers, energy companies, and cloud vendors.</w:t>
      </w:r>
    </w:p>
    <w:p w:rsidR="00000000" w:rsidDel="00000000" w:rsidP="00000000" w:rsidRDefault="00000000" w:rsidRPr="00000000" w14:paraId="000003FC">
      <w:pPr>
        <w:pStyle w:val="Heading3"/>
        <w:keepNext w:val="0"/>
        <w:keepLines w:val="0"/>
        <w:spacing w:after="80" w:before="280" w:lineRule="auto"/>
        <w:rPr>
          <w:rFonts w:ascii="Cambria" w:cs="Cambria" w:eastAsia="Cambria" w:hAnsi="Cambria"/>
          <w:color w:val="000000"/>
          <w:sz w:val="26"/>
          <w:szCs w:val="26"/>
        </w:rPr>
      </w:pPr>
      <w:bookmarkStart w:colFirst="0" w:colLast="0" w:name="_heading=h.3cpgfbw23guq" w:id="139"/>
      <w:bookmarkEnd w:id="139"/>
      <w:r w:rsidDel="00000000" w:rsidR="00000000" w:rsidRPr="00000000">
        <w:rPr>
          <w:rFonts w:ascii="Cambria" w:cs="Cambria" w:eastAsia="Cambria" w:hAnsi="Cambria"/>
          <w:color w:val="000000"/>
          <w:sz w:val="26"/>
          <w:szCs w:val="26"/>
          <w:rtl w:val="0"/>
        </w:rPr>
        <w:t xml:space="preserve">Bargaining Power of Customers</w:t>
      </w:r>
    </w:p>
    <w:p w:rsidR="00000000" w:rsidDel="00000000" w:rsidP="00000000" w:rsidRDefault="00000000" w:rsidRPr="00000000" w14:paraId="000003FD">
      <w:pPr>
        <w:spacing w:after="240" w:before="240" w:lineRule="auto"/>
        <w:rPr/>
      </w:pPr>
      <w:r w:rsidDel="00000000" w:rsidR="00000000" w:rsidRPr="00000000">
        <w:rPr>
          <w:rtl w:val="0"/>
        </w:rPr>
        <w:t xml:space="preserve">High, due to multiple service options and low switching costs.</w:t>
      </w:r>
    </w:p>
    <w:p w:rsidR="00000000" w:rsidDel="00000000" w:rsidP="00000000" w:rsidRDefault="00000000" w:rsidRPr="00000000" w14:paraId="000003FE">
      <w:pPr>
        <w:pStyle w:val="Heading3"/>
        <w:keepNext w:val="0"/>
        <w:keepLines w:val="0"/>
        <w:spacing w:after="80" w:before="280" w:lineRule="auto"/>
        <w:rPr>
          <w:rFonts w:ascii="Cambria" w:cs="Cambria" w:eastAsia="Cambria" w:hAnsi="Cambria"/>
          <w:color w:val="000000"/>
          <w:sz w:val="26"/>
          <w:szCs w:val="26"/>
        </w:rPr>
      </w:pPr>
      <w:bookmarkStart w:colFirst="0" w:colLast="0" w:name="_heading=h.p76jzz85vmt8" w:id="140"/>
      <w:bookmarkEnd w:id="140"/>
      <w:r w:rsidDel="00000000" w:rsidR="00000000" w:rsidRPr="00000000">
        <w:rPr>
          <w:rFonts w:ascii="Cambria" w:cs="Cambria" w:eastAsia="Cambria" w:hAnsi="Cambria"/>
          <w:color w:val="000000"/>
          <w:sz w:val="26"/>
          <w:szCs w:val="26"/>
          <w:rtl w:val="0"/>
        </w:rPr>
        <w:t xml:space="preserve">Threat of Substitutes</w:t>
      </w:r>
    </w:p>
    <w:p w:rsidR="00000000" w:rsidDel="00000000" w:rsidP="00000000" w:rsidRDefault="00000000" w:rsidRPr="00000000" w14:paraId="000003FF">
      <w:pPr>
        <w:spacing w:after="240" w:before="240" w:lineRule="auto"/>
        <w:rPr/>
      </w:pPr>
      <w:r w:rsidDel="00000000" w:rsidR="00000000" w:rsidRPr="00000000">
        <w:rPr>
          <w:rtl w:val="0"/>
        </w:rPr>
        <w:t xml:space="preserve">Moderate, with alternatives including public transport, private vehicles, and standalone delivery services.</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keepNext w:val="0"/>
        <w:keepLines w:val="0"/>
        <w:spacing w:after="120" w:lineRule="auto"/>
        <w:rPr>
          <w:rFonts w:ascii="Cambria" w:cs="Cambria" w:eastAsia="Cambria" w:hAnsi="Cambria"/>
          <w:color w:val="000000"/>
          <w:sz w:val="46"/>
          <w:szCs w:val="46"/>
        </w:rPr>
      </w:pPr>
      <w:bookmarkStart w:colFirst="0" w:colLast="0" w:name="_heading=h.248vb9ytxrjy" w:id="141"/>
      <w:bookmarkEnd w:id="141"/>
      <w:r w:rsidDel="00000000" w:rsidR="00000000" w:rsidRPr="00000000">
        <w:rPr>
          <w:rFonts w:ascii="Cambria" w:cs="Cambria" w:eastAsia="Cambria" w:hAnsi="Cambria"/>
          <w:color w:val="000000"/>
          <w:sz w:val="46"/>
          <w:szCs w:val="46"/>
          <w:rtl w:val="0"/>
        </w:rPr>
        <w:t xml:space="preserve">3.13 Market Gap Analysis</w:t>
      </w:r>
    </w:p>
    <w:p w:rsidR="00000000" w:rsidDel="00000000" w:rsidP="00000000" w:rsidRDefault="00000000" w:rsidRPr="00000000" w14:paraId="00000402">
      <w:pPr>
        <w:spacing w:after="240" w:before="240" w:lineRule="auto"/>
        <w:rPr/>
      </w:pPr>
      <w:r w:rsidDel="00000000" w:rsidR="00000000" w:rsidRPr="00000000">
        <w:rPr>
          <w:rtl w:val="0"/>
        </w:rPr>
        <w:t xml:space="preserve">Current solutions often focus on a single domain such as ride-hailing, food delivery, or e-commerce. This fragmentation leads to duplicated infrastructure, inconsistent user experiences, and missed opportunities for operational efficiency and environmental impact.</w:t>
      </w:r>
    </w:p>
    <w:p w:rsidR="00000000" w:rsidDel="00000000" w:rsidP="00000000" w:rsidRDefault="00000000" w:rsidRPr="00000000" w14:paraId="00000403">
      <w:pPr>
        <w:spacing w:after="240" w:before="240" w:lineRule="auto"/>
        <w:rPr/>
      </w:pPr>
      <w:r w:rsidDel="00000000" w:rsidR="00000000" w:rsidRPr="00000000">
        <w:rPr>
          <w:rtl w:val="0"/>
        </w:rPr>
        <w:t xml:space="preserve">TerraMobility addresses these gaps by offering:</w:t>
      </w:r>
    </w:p>
    <w:p w:rsidR="00000000" w:rsidDel="00000000" w:rsidP="00000000" w:rsidRDefault="00000000" w:rsidRPr="00000000" w14:paraId="00000404">
      <w:pPr>
        <w:numPr>
          <w:ilvl w:val="0"/>
          <w:numId w:val="367"/>
        </w:numPr>
        <w:spacing w:after="0" w:afterAutospacing="0" w:before="240" w:lineRule="auto"/>
        <w:ind w:left="720" w:hanging="360"/>
      </w:pPr>
      <w:r w:rsidDel="00000000" w:rsidR="00000000" w:rsidRPr="00000000">
        <w:rPr>
          <w:rtl w:val="0"/>
        </w:rPr>
        <w:t xml:space="preserve">One application.</w:t>
      </w:r>
    </w:p>
    <w:p w:rsidR="00000000" w:rsidDel="00000000" w:rsidP="00000000" w:rsidRDefault="00000000" w:rsidRPr="00000000" w14:paraId="00000405">
      <w:pPr>
        <w:numPr>
          <w:ilvl w:val="0"/>
          <w:numId w:val="367"/>
        </w:numPr>
        <w:spacing w:after="0" w:afterAutospacing="0" w:before="0" w:beforeAutospacing="0" w:lineRule="auto"/>
        <w:ind w:left="720" w:hanging="360"/>
      </w:pPr>
      <w:r w:rsidDel="00000000" w:rsidR="00000000" w:rsidRPr="00000000">
        <w:rPr>
          <w:rtl w:val="0"/>
        </w:rPr>
        <w:t xml:space="preserve">One customer identity.</w:t>
      </w:r>
    </w:p>
    <w:p w:rsidR="00000000" w:rsidDel="00000000" w:rsidP="00000000" w:rsidRDefault="00000000" w:rsidRPr="00000000" w14:paraId="00000406">
      <w:pPr>
        <w:numPr>
          <w:ilvl w:val="0"/>
          <w:numId w:val="367"/>
        </w:numPr>
        <w:spacing w:after="0" w:afterAutospacing="0" w:before="0" w:beforeAutospacing="0" w:lineRule="auto"/>
        <w:ind w:left="720" w:hanging="360"/>
      </w:pPr>
      <w:r w:rsidDel="00000000" w:rsidR="00000000" w:rsidRPr="00000000">
        <w:rPr>
          <w:rtl w:val="0"/>
        </w:rPr>
        <w:t xml:space="preserve">One digital wallet.</w:t>
      </w:r>
    </w:p>
    <w:p w:rsidR="00000000" w:rsidDel="00000000" w:rsidP="00000000" w:rsidRDefault="00000000" w:rsidRPr="00000000" w14:paraId="00000407">
      <w:pPr>
        <w:numPr>
          <w:ilvl w:val="0"/>
          <w:numId w:val="367"/>
        </w:numPr>
        <w:spacing w:after="0" w:afterAutospacing="0" w:before="0" w:beforeAutospacing="0" w:lineRule="auto"/>
        <w:ind w:left="720" w:hanging="360"/>
      </w:pPr>
      <w:r w:rsidDel="00000000" w:rsidR="00000000" w:rsidRPr="00000000">
        <w:rPr>
          <w:rtl w:val="0"/>
        </w:rPr>
        <w:t xml:space="preserve">One integrated loyalty system.</w:t>
      </w:r>
    </w:p>
    <w:p w:rsidR="00000000" w:rsidDel="00000000" w:rsidP="00000000" w:rsidRDefault="00000000" w:rsidRPr="00000000" w14:paraId="00000408">
      <w:pPr>
        <w:numPr>
          <w:ilvl w:val="0"/>
          <w:numId w:val="367"/>
        </w:numPr>
        <w:spacing w:after="0" w:afterAutospacing="0" w:before="0" w:beforeAutospacing="0" w:lineRule="auto"/>
        <w:ind w:left="720" w:hanging="360"/>
      </w:pPr>
      <w:r w:rsidDel="00000000" w:rsidR="00000000" w:rsidRPr="00000000">
        <w:rPr>
          <w:rtl w:val="0"/>
        </w:rPr>
        <w:t xml:space="preserve">Shared AI services.</w:t>
      </w:r>
    </w:p>
    <w:p w:rsidR="00000000" w:rsidDel="00000000" w:rsidP="00000000" w:rsidRDefault="00000000" w:rsidRPr="00000000" w14:paraId="00000409">
      <w:pPr>
        <w:numPr>
          <w:ilvl w:val="0"/>
          <w:numId w:val="367"/>
        </w:numPr>
        <w:spacing w:after="0" w:afterAutospacing="0" w:before="0" w:beforeAutospacing="0" w:lineRule="auto"/>
        <w:ind w:left="720" w:hanging="360"/>
      </w:pPr>
      <w:r w:rsidDel="00000000" w:rsidR="00000000" w:rsidRPr="00000000">
        <w:rPr>
          <w:rtl w:val="0"/>
        </w:rPr>
        <w:t xml:space="preserve">Shared logistics infrastructure.</w:t>
      </w:r>
    </w:p>
    <w:p w:rsidR="00000000" w:rsidDel="00000000" w:rsidP="00000000" w:rsidRDefault="00000000" w:rsidRPr="00000000" w14:paraId="0000040A">
      <w:pPr>
        <w:numPr>
          <w:ilvl w:val="0"/>
          <w:numId w:val="367"/>
        </w:numPr>
        <w:spacing w:after="0" w:afterAutospacing="0" w:before="0" w:beforeAutospacing="0" w:lineRule="auto"/>
        <w:ind w:left="720" w:hanging="360"/>
      </w:pPr>
      <w:r w:rsidDel="00000000" w:rsidR="00000000" w:rsidRPr="00000000">
        <w:rPr>
          <w:rtl w:val="0"/>
        </w:rPr>
        <w:t xml:space="preserve">Unified data and analytics.</w:t>
      </w:r>
    </w:p>
    <w:p w:rsidR="00000000" w:rsidDel="00000000" w:rsidP="00000000" w:rsidRDefault="00000000" w:rsidRPr="00000000" w14:paraId="0000040B">
      <w:pPr>
        <w:numPr>
          <w:ilvl w:val="0"/>
          <w:numId w:val="367"/>
        </w:numPr>
        <w:spacing w:after="0" w:afterAutospacing="0" w:before="0" w:beforeAutospacing="0" w:lineRule="auto"/>
        <w:ind w:left="720" w:hanging="360"/>
      </w:pPr>
      <w:r w:rsidDel="00000000" w:rsidR="00000000" w:rsidRPr="00000000">
        <w:rPr>
          <w:rtl w:val="0"/>
        </w:rPr>
        <w:t xml:space="preserve">Native electric mobility support.</w:t>
      </w:r>
    </w:p>
    <w:p w:rsidR="00000000" w:rsidDel="00000000" w:rsidP="00000000" w:rsidRDefault="00000000" w:rsidRPr="00000000" w14:paraId="0000040C">
      <w:pPr>
        <w:numPr>
          <w:ilvl w:val="0"/>
          <w:numId w:val="367"/>
        </w:numPr>
        <w:spacing w:after="240" w:before="0" w:beforeAutospacing="0" w:lineRule="auto"/>
        <w:ind w:left="720" w:hanging="360"/>
      </w:pPr>
      <w:r w:rsidDel="00000000" w:rsidR="00000000" w:rsidRPr="00000000">
        <w:rPr>
          <w:rtl w:val="0"/>
        </w:rPr>
        <w:t xml:space="preserve">Integrated climate reporting.</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1"/>
        <w:keepNext w:val="0"/>
        <w:keepLines w:val="0"/>
        <w:spacing w:after="120" w:lineRule="auto"/>
        <w:rPr>
          <w:rFonts w:ascii="Cambria" w:cs="Cambria" w:eastAsia="Cambria" w:hAnsi="Cambria"/>
          <w:color w:val="000000"/>
          <w:sz w:val="46"/>
          <w:szCs w:val="46"/>
        </w:rPr>
      </w:pPr>
      <w:bookmarkStart w:colFirst="0" w:colLast="0" w:name="_heading=h.ejhwofdd23k" w:id="142"/>
      <w:bookmarkEnd w:id="142"/>
      <w:r w:rsidDel="00000000" w:rsidR="00000000" w:rsidRPr="00000000">
        <w:rPr>
          <w:rFonts w:ascii="Cambria" w:cs="Cambria" w:eastAsia="Cambria" w:hAnsi="Cambria"/>
          <w:color w:val="000000"/>
          <w:sz w:val="46"/>
          <w:szCs w:val="46"/>
          <w:rtl w:val="0"/>
        </w:rPr>
        <w:t xml:space="preserve">3.14 Strategic Market Opportunity</w:t>
      </w:r>
    </w:p>
    <w:p w:rsidR="00000000" w:rsidDel="00000000" w:rsidP="00000000" w:rsidRDefault="00000000" w:rsidRPr="00000000" w14:paraId="0000040F">
      <w:pPr>
        <w:spacing w:after="240" w:before="240" w:lineRule="auto"/>
        <w:rPr/>
      </w:pPr>
      <w:r w:rsidDel="00000000" w:rsidR="00000000" w:rsidRPr="00000000">
        <w:rPr>
          <w:rtl w:val="0"/>
        </w:rPr>
        <w:t xml:space="preserve">The convergence of mobility, commerce, financial technology, energy, and climate solutions presents a significant opportunity for platforms capable of orchestrating multiple ecosystems through intelligent software.</w:t>
      </w:r>
    </w:p>
    <w:p w:rsidR="00000000" w:rsidDel="00000000" w:rsidP="00000000" w:rsidRDefault="00000000" w:rsidRPr="00000000" w14:paraId="00000410">
      <w:pPr>
        <w:spacing w:after="240" w:before="240" w:lineRule="auto"/>
        <w:rPr/>
      </w:pPr>
      <w:r w:rsidDel="00000000" w:rsidR="00000000" w:rsidRPr="00000000">
        <w:rPr>
          <w:rtl w:val="0"/>
        </w:rPr>
        <w:t xml:space="preserve">TerraMobility is positioned to capitalize on this convergence by serving as the digital operating system for sustainable urban mobility and commerce. Its modular architecture enables rapid adaptation to evolving market needs while supporting long-term expansion across Africa and other emerging markets.</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keepNext w:val="0"/>
        <w:keepLines w:val="0"/>
        <w:spacing w:after="80" w:before="360" w:lineRule="auto"/>
        <w:rPr>
          <w:rFonts w:ascii="Cambria" w:cs="Cambria" w:eastAsia="Cambria" w:hAnsi="Cambria"/>
          <w:color w:val="000000"/>
          <w:sz w:val="34"/>
          <w:szCs w:val="34"/>
        </w:rPr>
      </w:pPr>
      <w:bookmarkStart w:colFirst="0" w:colLast="0" w:name="_heading=h.n69q7oufvtr2" w:id="143"/>
      <w:bookmarkEnd w:id="143"/>
      <w:r w:rsidDel="00000000" w:rsidR="00000000" w:rsidRPr="00000000">
        <w:rPr>
          <w:rFonts w:ascii="Cambria" w:cs="Cambria" w:eastAsia="Cambria" w:hAnsi="Cambria"/>
          <w:color w:val="000000"/>
          <w:sz w:val="34"/>
          <w:szCs w:val="34"/>
          <w:rtl w:val="0"/>
        </w:rPr>
        <w:t xml:space="preserve">End of Chapter 3</w:t>
      </w:r>
    </w:p>
    <w:p w:rsidR="00000000" w:rsidDel="00000000" w:rsidP="00000000" w:rsidRDefault="00000000" w:rsidRPr="00000000" w14:paraId="00000413">
      <w:pPr>
        <w:spacing w:after="240" w:before="240" w:lineRule="auto"/>
        <w:rPr/>
      </w:pPr>
      <w:r w:rsidDel="00000000" w:rsidR="00000000" w:rsidRPr="00000000">
        <w:rPr>
          <w:rtl w:val="0"/>
        </w:rPr>
        <w:t xml:space="preserve">The next chapter, </w:t>
      </w:r>
      <w:r w:rsidDel="00000000" w:rsidR="00000000" w:rsidRPr="00000000">
        <w:rPr>
          <w:b w:val="1"/>
          <w:bCs w:val="1"/>
          <w:rtl w:val="0"/>
        </w:rPr>
        <w:t xml:space="preserve">Chapter 4 – Problem Definition &amp; Business Case</w:t>
      </w:r>
      <w:r w:rsidDel="00000000" w:rsidR="00000000" w:rsidRPr="00000000">
        <w:rPr>
          <w:rtl w:val="0"/>
        </w:rPr>
        <w:t xml:space="preserve">, will quantify the operational, economic, and environmental challenges TerraMobility addresses. It will include root-cause analysis, stakeholder pain points, quantified business impacts, opportunity assessment, and a comprehensive justification for the platform's development. This chapter will transition the document from market analysis into solution architecture and establish the business rationale for the technical design that follows.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tl w:val="0"/>
        </w:rPr>
        <w:t xml:space="preserve">Excellent. We now transition from </w:t>
      </w:r>
      <w:r w:rsidDel="00000000" w:rsidR="00000000" w:rsidRPr="00000000">
        <w:rPr>
          <w:b w:val="1"/>
          <w:bCs w:val="1"/>
          <w:rtl w:val="0"/>
        </w:rPr>
        <w:t xml:space="preserve">"Why the market needs TerraMobility"</w:t>
      </w:r>
      <w:r w:rsidDel="00000000" w:rsidR="00000000" w:rsidRPr="00000000">
        <w:rPr>
          <w:rtl w:val="0"/>
        </w:rPr>
        <w:t xml:space="preserve"> to </w:t>
      </w:r>
      <w:r w:rsidDel="00000000" w:rsidR="00000000" w:rsidRPr="00000000">
        <w:rPr>
          <w:b w:val="1"/>
          <w:bCs w:val="1"/>
          <w:rtl w:val="0"/>
        </w:rPr>
        <w:t xml:space="preserve">"Why TerraMobility itself is necessary."</w:t>
      </w:r>
      <w:r w:rsidDel="00000000" w:rsidR="00000000" w:rsidRPr="00000000">
        <w:rPr>
          <w:rtl w:val="0"/>
        </w:rPr>
        <w:t xml:space="preserve"> This chapter becomes the foundation for the technical architecture, investor business case, implementation roadmap, and future funding proposals.</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1"/>
        <w:keepNext w:val="0"/>
        <w:keepLines w:val="0"/>
        <w:spacing w:after="120" w:lineRule="auto"/>
        <w:rPr>
          <w:rFonts w:ascii="Cambria" w:cs="Cambria" w:eastAsia="Cambria" w:hAnsi="Cambria"/>
          <w:color w:val="000000"/>
          <w:sz w:val="46"/>
          <w:szCs w:val="46"/>
        </w:rPr>
      </w:pPr>
      <w:bookmarkStart w:colFirst="0" w:colLast="0" w:name="_heading=h.3gqg09qto547" w:id="144"/>
      <w:bookmarkEnd w:id="144"/>
      <w:r w:rsidDel="00000000" w:rsidR="00000000" w:rsidRPr="00000000">
        <w:rPr>
          <w:rFonts w:ascii="Cambria" w:cs="Cambria" w:eastAsia="Cambria" w:hAnsi="Cambria"/>
          <w:color w:val="000000"/>
          <w:sz w:val="46"/>
          <w:szCs w:val="46"/>
          <w:rtl w:val="0"/>
        </w:rPr>
        <w:t xml:space="preserve">Chapter 4 – Problem Definition &amp; Business Case</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after="120" w:lineRule="auto"/>
        <w:rPr>
          <w:rFonts w:ascii="Cambria" w:cs="Cambria" w:eastAsia="Cambria" w:hAnsi="Cambria"/>
          <w:color w:val="000000"/>
          <w:sz w:val="46"/>
          <w:szCs w:val="46"/>
        </w:rPr>
      </w:pPr>
      <w:bookmarkStart w:colFirst="0" w:colLast="0" w:name="_heading=h.en95q2bwuxjn" w:id="145"/>
      <w:bookmarkEnd w:id="145"/>
      <w:r w:rsidDel="00000000" w:rsidR="00000000" w:rsidRPr="00000000">
        <w:rPr>
          <w:rFonts w:ascii="Cambria" w:cs="Cambria" w:eastAsia="Cambria" w:hAnsi="Cambria"/>
          <w:color w:val="000000"/>
          <w:sz w:val="46"/>
          <w:szCs w:val="46"/>
          <w:rtl w:val="0"/>
        </w:rPr>
        <w:t xml:space="preserve">4.1 Introduction</w:t>
      </w:r>
    </w:p>
    <w:p w:rsidR="00000000" w:rsidDel="00000000" w:rsidP="00000000" w:rsidRDefault="00000000" w:rsidRPr="00000000" w14:paraId="0000041B">
      <w:pPr>
        <w:spacing w:after="240" w:before="240" w:lineRule="auto"/>
        <w:rPr/>
      </w:pPr>
      <w:r w:rsidDel="00000000" w:rsidR="00000000" w:rsidRPr="00000000">
        <w:rPr>
          <w:rtl w:val="0"/>
        </w:rPr>
        <w:t xml:space="preserve">Despite significant advances in digital technologies, urban transportation, logistics, digital commerce, and electric mobility remain highly fragmented across most African cities. Consumers frequently rely on multiple independent applications to access transportation, food delivery, parcel services, payments, and electric vehicle infrastructure. Businesses similarly manage disconnected operational systems that create inefficiencies, increase costs, and limit opportunities for innovation.</w:t>
      </w:r>
    </w:p>
    <w:p w:rsidR="00000000" w:rsidDel="00000000" w:rsidP="00000000" w:rsidRDefault="00000000" w:rsidRPr="00000000" w14:paraId="0000041C">
      <w:pPr>
        <w:spacing w:after="240" w:before="240" w:lineRule="auto"/>
        <w:rPr/>
      </w:pPr>
      <w:r w:rsidDel="00000000" w:rsidR="00000000" w:rsidRPr="00000000">
        <w:rPr>
          <w:rtl w:val="0"/>
        </w:rPr>
        <w:t xml:space="preserve">At the same time, governments are investing in digital transformation, smart city initiatives, sustainable transport, and climate action. However, these initiatives often lack an integrated digital platform capable of connecting citizens, businesses, infrastructure, and environmental reporting.</w:t>
      </w:r>
    </w:p>
    <w:p w:rsidR="00000000" w:rsidDel="00000000" w:rsidP="00000000" w:rsidRDefault="00000000" w:rsidRPr="00000000" w14:paraId="0000041D">
      <w:pPr>
        <w:spacing w:after="240" w:before="240" w:lineRule="auto"/>
        <w:rPr/>
      </w:pPr>
      <w:r w:rsidDel="00000000" w:rsidR="00000000" w:rsidRPr="00000000">
        <w:rPr>
          <w:rtl w:val="0"/>
        </w:rPr>
        <w:t xml:space="preserve">TerraMobility addresses these challenges by providing a unified digital ecosystem that integrates mobility, commerce, finance, energy, and climate technology through a single cloud-native platform.</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after="120" w:lineRule="auto"/>
        <w:rPr>
          <w:rFonts w:ascii="Cambria" w:cs="Cambria" w:eastAsia="Cambria" w:hAnsi="Cambria"/>
          <w:color w:val="000000"/>
          <w:sz w:val="46"/>
          <w:szCs w:val="46"/>
        </w:rPr>
      </w:pPr>
      <w:bookmarkStart w:colFirst="0" w:colLast="0" w:name="_heading=h.jjdw71edefrh" w:id="146"/>
      <w:bookmarkEnd w:id="146"/>
      <w:r w:rsidDel="00000000" w:rsidR="00000000" w:rsidRPr="00000000">
        <w:rPr>
          <w:rFonts w:ascii="Cambria" w:cs="Cambria" w:eastAsia="Cambria" w:hAnsi="Cambria"/>
          <w:color w:val="000000"/>
          <w:sz w:val="46"/>
          <w:szCs w:val="46"/>
          <w:rtl w:val="0"/>
        </w:rPr>
        <w:t xml:space="preserve">4.2 Problem Statement</w:t>
      </w:r>
    </w:p>
    <w:p w:rsidR="00000000" w:rsidDel="00000000" w:rsidP="00000000" w:rsidRDefault="00000000" w:rsidRPr="00000000" w14:paraId="00000420">
      <w:pPr>
        <w:spacing w:after="240" w:before="240" w:lineRule="auto"/>
        <w:rPr/>
      </w:pPr>
      <w:r w:rsidDel="00000000" w:rsidR="00000000" w:rsidRPr="00000000">
        <w:rPr>
          <w:rtl w:val="0"/>
        </w:rPr>
        <w:t xml:space="preserve">The mobility and digital commerce ecosystem is characterized by several structural challenges:</w:t>
      </w:r>
    </w:p>
    <w:p w:rsidR="00000000" w:rsidDel="00000000" w:rsidP="00000000" w:rsidRDefault="00000000" w:rsidRPr="00000000" w14:paraId="00000421">
      <w:pPr>
        <w:numPr>
          <w:ilvl w:val="0"/>
          <w:numId w:val="769"/>
        </w:numPr>
        <w:spacing w:after="0" w:afterAutospacing="0" w:before="240" w:lineRule="auto"/>
        <w:ind w:left="720" w:hanging="360"/>
      </w:pPr>
      <w:r w:rsidDel="00000000" w:rsidR="00000000" w:rsidRPr="00000000">
        <w:rPr>
          <w:rtl w:val="0"/>
        </w:rPr>
        <w:t xml:space="preserve">Fragmented customer experiences requiring multiple applications and payment methods.</w:t>
      </w:r>
    </w:p>
    <w:p w:rsidR="00000000" w:rsidDel="00000000" w:rsidP="00000000" w:rsidRDefault="00000000" w:rsidRPr="00000000" w14:paraId="00000422">
      <w:pPr>
        <w:numPr>
          <w:ilvl w:val="0"/>
          <w:numId w:val="769"/>
        </w:numPr>
        <w:spacing w:after="0" w:afterAutospacing="0" w:before="0" w:beforeAutospacing="0" w:lineRule="auto"/>
        <w:ind w:left="720" w:hanging="360"/>
      </w:pPr>
      <w:r w:rsidDel="00000000" w:rsidR="00000000" w:rsidRPr="00000000">
        <w:rPr>
          <w:rtl w:val="0"/>
        </w:rPr>
        <w:t xml:space="preserve">Limited interoperability between transport, commerce, finance, and energy services.</w:t>
      </w:r>
    </w:p>
    <w:p w:rsidR="00000000" w:rsidDel="00000000" w:rsidP="00000000" w:rsidRDefault="00000000" w:rsidRPr="00000000" w14:paraId="00000423">
      <w:pPr>
        <w:numPr>
          <w:ilvl w:val="0"/>
          <w:numId w:val="769"/>
        </w:numPr>
        <w:spacing w:after="0" w:afterAutospacing="0" w:before="0" w:beforeAutospacing="0" w:lineRule="auto"/>
        <w:ind w:left="720" w:hanging="360"/>
      </w:pPr>
      <w:r w:rsidDel="00000000" w:rsidR="00000000" w:rsidRPr="00000000">
        <w:rPr>
          <w:rtl w:val="0"/>
        </w:rPr>
        <w:t xml:space="preserve">Inefficient fleet utilization due to siloed operations.</w:t>
      </w:r>
    </w:p>
    <w:p w:rsidR="00000000" w:rsidDel="00000000" w:rsidP="00000000" w:rsidRDefault="00000000" w:rsidRPr="00000000" w14:paraId="00000424">
      <w:pPr>
        <w:numPr>
          <w:ilvl w:val="0"/>
          <w:numId w:val="769"/>
        </w:numPr>
        <w:spacing w:after="0" w:afterAutospacing="0" w:before="0" w:beforeAutospacing="0" w:lineRule="auto"/>
        <w:ind w:left="720" w:hanging="360"/>
      </w:pPr>
      <w:r w:rsidDel="00000000" w:rsidR="00000000" w:rsidRPr="00000000">
        <w:rPr>
          <w:rtl w:val="0"/>
        </w:rPr>
        <w:t xml:space="preserve">High operational costs from duplicated infrastructure and manual processes.</w:t>
      </w:r>
    </w:p>
    <w:p w:rsidR="00000000" w:rsidDel="00000000" w:rsidP="00000000" w:rsidRDefault="00000000" w:rsidRPr="00000000" w14:paraId="00000425">
      <w:pPr>
        <w:numPr>
          <w:ilvl w:val="0"/>
          <w:numId w:val="769"/>
        </w:numPr>
        <w:spacing w:after="0" w:afterAutospacing="0" w:before="0" w:beforeAutospacing="0" w:lineRule="auto"/>
        <w:ind w:left="720" w:hanging="360"/>
      </w:pPr>
      <w:r w:rsidDel="00000000" w:rsidR="00000000" w:rsidRPr="00000000">
        <w:rPr>
          <w:rtl w:val="0"/>
        </w:rPr>
        <w:t xml:space="preserve">Limited access to affordable financing for electric mobility.</w:t>
      </w:r>
    </w:p>
    <w:p w:rsidR="00000000" w:rsidDel="00000000" w:rsidP="00000000" w:rsidRDefault="00000000" w:rsidRPr="00000000" w14:paraId="00000426">
      <w:pPr>
        <w:numPr>
          <w:ilvl w:val="0"/>
          <w:numId w:val="769"/>
        </w:numPr>
        <w:spacing w:after="0" w:afterAutospacing="0" w:before="0" w:beforeAutospacing="0" w:lineRule="auto"/>
        <w:ind w:left="720" w:hanging="360"/>
      </w:pPr>
      <w:r w:rsidDel="00000000" w:rsidR="00000000" w:rsidRPr="00000000">
        <w:rPr>
          <w:rtl w:val="0"/>
        </w:rPr>
        <w:t xml:space="preserve">Inadequate visibility into operational performance.</w:t>
      </w:r>
    </w:p>
    <w:p w:rsidR="00000000" w:rsidDel="00000000" w:rsidP="00000000" w:rsidRDefault="00000000" w:rsidRPr="00000000" w14:paraId="00000427">
      <w:pPr>
        <w:numPr>
          <w:ilvl w:val="0"/>
          <w:numId w:val="769"/>
        </w:numPr>
        <w:spacing w:after="0" w:afterAutospacing="0" w:before="0" w:beforeAutospacing="0" w:lineRule="auto"/>
        <w:ind w:left="720" w:hanging="360"/>
      </w:pPr>
      <w:r w:rsidDel="00000000" w:rsidR="00000000" w:rsidRPr="00000000">
        <w:rPr>
          <w:rtl w:val="0"/>
        </w:rPr>
        <w:t xml:space="preserve">Insufficient mechanisms for measuring and monetizing emissions reductions.</w:t>
      </w:r>
    </w:p>
    <w:p w:rsidR="00000000" w:rsidDel="00000000" w:rsidP="00000000" w:rsidRDefault="00000000" w:rsidRPr="00000000" w14:paraId="00000428">
      <w:pPr>
        <w:numPr>
          <w:ilvl w:val="0"/>
          <w:numId w:val="769"/>
        </w:numPr>
        <w:spacing w:after="240" w:before="0" w:beforeAutospacing="0" w:lineRule="auto"/>
        <w:ind w:left="720" w:hanging="360"/>
      </w:pPr>
      <w:r w:rsidDel="00000000" w:rsidR="00000000" w:rsidRPr="00000000">
        <w:rPr>
          <w:rtl w:val="0"/>
        </w:rPr>
        <w:t xml:space="preserve">Difficulty scaling services across regions while maintaining consistent user experiences.</w:t>
      </w:r>
    </w:p>
    <w:p w:rsidR="00000000" w:rsidDel="00000000" w:rsidP="00000000" w:rsidRDefault="00000000" w:rsidRPr="00000000" w14:paraId="00000429">
      <w:pPr>
        <w:spacing w:after="240" w:before="240" w:lineRule="auto"/>
        <w:rPr/>
      </w:pPr>
      <w:r w:rsidDel="00000000" w:rsidR="00000000" w:rsidRPr="00000000">
        <w:rPr>
          <w:rtl w:val="0"/>
        </w:rPr>
        <w:t xml:space="preserve">These issues reduce customer satisfaction, increase operating expenses, and slow the adoption of sustainable transportation solutions.</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spacing w:after="120" w:lineRule="auto"/>
        <w:rPr>
          <w:rFonts w:ascii="Cambria" w:cs="Cambria" w:eastAsia="Cambria" w:hAnsi="Cambria"/>
          <w:color w:val="000000"/>
          <w:sz w:val="46"/>
          <w:szCs w:val="46"/>
        </w:rPr>
      </w:pPr>
      <w:bookmarkStart w:colFirst="0" w:colLast="0" w:name="_heading=h.8s0o66sk91m6" w:id="147"/>
      <w:bookmarkEnd w:id="147"/>
      <w:r w:rsidDel="00000000" w:rsidR="00000000" w:rsidRPr="00000000">
        <w:rPr>
          <w:rFonts w:ascii="Cambria" w:cs="Cambria" w:eastAsia="Cambria" w:hAnsi="Cambria"/>
          <w:color w:val="000000"/>
          <w:sz w:val="46"/>
          <w:szCs w:val="46"/>
          <w:rtl w:val="0"/>
        </w:rPr>
        <w:t xml:space="preserve">4.3 Current Industry Challenges</w:t>
      </w:r>
    </w:p>
    <w:p w:rsidR="00000000" w:rsidDel="00000000" w:rsidP="00000000" w:rsidRDefault="00000000" w:rsidRPr="00000000" w14:paraId="0000042C">
      <w:pPr>
        <w:pStyle w:val="Heading2"/>
        <w:keepNext w:val="0"/>
        <w:keepLines w:val="0"/>
        <w:spacing w:after="80" w:before="360" w:lineRule="auto"/>
        <w:rPr>
          <w:rFonts w:ascii="Cambria" w:cs="Cambria" w:eastAsia="Cambria" w:hAnsi="Cambria"/>
          <w:color w:val="000000"/>
          <w:sz w:val="34"/>
          <w:szCs w:val="34"/>
        </w:rPr>
      </w:pPr>
      <w:bookmarkStart w:colFirst="0" w:colLast="0" w:name="_heading=h.7tc35fwuyucs" w:id="148"/>
      <w:bookmarkEnd w:id="148"/>
      <w:r w:rsidDel="00000000" w:rsidR="00000000" w:rsidRPr="00000000">
        <w:rPr>
          <w:rFonts w:ascii="Cambria" w:cs="Cambria" w:eastAsia="Cambria" w:hAnsi="Cambria"/>
          <w:color w:val="000000"/>
          <w:sz w:val="34"/>
          <w:szCs w:val="34"/>
          <w:rtl w:val="0"/>
        </w:rPr>
        <w:t xml:space="preserve">Fragmented Digital Ecosystems</w:t>
      </w:r>
    </w:p>
    <w:p w:rsidR="00000000" w:rsidDel="00000000" w:rsidP="00000000" w:rsidRDefault="00000000" w:rsidRPr="00000000" w14:paraId="0000042D">
      <w:pPr>
        <w:spacing w:after="240" w:before="240" w:lineRule="auto"/>
        <w:rPr/>
      </w:pPr>
      <w:r w:rsidDel="00000000" w:rsidR="00000000" w:rsidRPr="00000000">
        <w:rPr>
          <w:rtl w:val="0"/>
        </w:rPr>
        <w:t xml:space="preserve">Consumers commonly use separate applications for:</w:t>
      </w:r>
    </w:p>
    <w:p w:rsidR="00000000" w:rsidDel="00000000" w:rsidP="00000000" w:rsidRDefault="00000000" w:rsidRPr="00000000" w14:paraId="0000042E">
      <w:pPr>
        <w:numPr>
          <w:ilvl w:val="0"/>
          <w:numId w:val="29"/>
        </w:numPr>
        <w:spacing w:after="0" w:afterAutospacing="0" w:before="240" w:lineRule="auto"/>
        <w:ind w:left="720" w:hanging="360"/>
      </w:pPr>
      <w:r w:rsidDel="00000000" w:rsidR="00000000" w:rsidRPr="00000000">
        <w:rPr>
          <w:rtl w:val="0"/>
        </w:rPr>
        <w:t xml:space="preserve">Ride-hailing</w:t>
      </w:r>
    </w:p>
    <w:p w:rsidR="00000000" w:rsidDel="00000000" w:rsidP="00000000" w:rsidRDefault="00000000" w:rsidRPr="00000000" w14:paraId="0000042F">
      <w:pPr>
        <w:numPr>
          <w:ilvl w:val="0"/>
          <w:numId w:val="29"/>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430">
      <w:pPr>
        <w:numPr>
          <w:ilvl w:val="0"/>
          <w:numId w:val="29"/>
        </w:numPr>
        <w:spacing w:after="0" w:afterAutospacing="0" w:before="0" w:beforeAutospacing="0" w:lineRule="auto"/>
        <w:ind w:left="720" w:hanging="360"/>
      </w:pPr>
      <w:r w:rsidDel="00000000" w:rsidR="00000000" w:rsidRPr="00000000">
        <w:rPr>
          <w:rtl w:val="0"/>
        </w:rPr>
        <w:t xml:space="preserve">Food delivery</w:t>
      </w:r>
    </w:p>
    <w:p w:rsidR="00000000" w:rsidDel="00000000" w:rsidP="00000000" w:rsidRDefault="00000000" w:rsidRPr="00000000" w14:paraId="00000431">
      <w:pPr>
        <w:numPr>
          <w:ilvl w:val="0"/>
          <w:numId w:val="29"/>
        </w:numPr>
        <w:spacing w:after="0" w:afterAutospacing="0" w:before="0" w:beforeAutospacing="0" w:lineRule="auto"/>
        <w:ind w:left="720" w:hanging="360"/>
      </w:pPr>
      <w:r w:rsidDel="00000000" w:rsidR="00000000" w:rsidRPr="00000000">
        <w:rPr>
          <w:rtl w:val="0"/>
        </w:rPr>
        <w:t xml:space="preserve">Grocery delivery</w:t>
      </w:r>
    </w:p>
    <w:p w:rsidR="00000000" w:rsidDel="00000000" w:rsidP="00000000" w:rsidRDefault="00000000" w:rsidRPr="00000000" w14:paraId="00000432">
      <w:pPr>
        <w:numPr>
          <w:ilvl w:val="0"/>
          <w:numId w:val="29"/>
        </w:numPr>
        <w:spacing w:after="0" w:afterAutospacing="0" w:before="0" w:beforeAutospacing="0" w:lineRule="auto"/>
        <w:ind w:left="720" w:hanging="360"/>
      </w:pPr>
      <w:r w:rsidDel="00000000" w:rsidR="00000000" w:rsidRPr="00000000">
        <w:rPr>
          <w:rtl w:val="0"/>
        </w:rPr>
        <w:t xml:space="preserve">Parcel logistics</w:t>
      </w:r>
    </w:p>
    <w:p w:rsidR="00000000" w:rsidDel="00000000" w:rsidP="00000000" w:rsidRDefault="00000000" w:rsidRPr="00000000" w14:paraId="00000433">
      <w:pPr>
        <w:numPr>
          <w:ilvl w:val="0"/>
          <w:numId w:val="29"/>
        </w:numPr>
        <w:spacing w:after="0" w:afterAutospacing="0" w:before="0" w:beforeAutospacing="0" w:lineRule="auto"/>
        <w:ind w:left="720" w:hanging="360"/>
      </w:pPr>
      <w:r w:rsidDel="00000000" w:rsidR="00000000" w:rsidRPr="00000000">
        <w:rPr>
          <w:rtl w:val="0"/>
        </w:rPr>
        <w:t xml:space="preserve">Mobile payments</w:t>
      </w:r>
    </w:p>
    <w:p w:rsidR="00000000" w:rsidDel="00000000" w:rsidP="00000000" w:rsidRDefault="00000000" w:rsidRPr="00000000" w14:paraId="00000434">
      <w:pPr>
        <w:numPr>
          <w:ilvl w:val="0"/>
          <w:numId w:val="29"/>
        </w:numPr>
        <w:spacing w:after="0" w:afterAutospacing="0" w:before="0" w:beforeAutospacing="0" w:lineRule="auto"/>
        <w:ind w:left="720" w:hanging="360"/>
      </w:pPr>
      <w:r w:rsidDel="00000000" w:rsidR="00000000" w:rsidRPr="00000000">
        <w:rPr>
          <w:rtl w:val="0"/>
        </w:rPr>
        <w:t xml:space="preserve">Electric vehicle charging</w:t>
      </w:r>
    </w:p>
    <w:p w:rsidR="00000000" w:rsidDel="00000000" w:rsidP="00000000" w:rsidRDefault="00000000" w:rsidRPr="00000000" w14:paraId="00000435">
      <w:pPr>
        <w:numPr>
          <w:ilvl w:val="0"/>
          <w:numId w:val="29"/>
        </w:numPr>
        <w:spacing w:after="240" w:before="0" w:beforeAutospacing="0" w:lineRule="auto"/>
        <w:ind w:left="720" w:hanging="360"/>
      </w:pPr>
      <w:r w:rsidDel="00000000" w:rsidR="00000000" w:rsidRPr="00000000">
        <w:rPr>
          <w:rtl w:val="0"/>
        </w:rPr>
        <w:t xml:space="preserve">Loyalty programs</w:t>
      </w:r>
    </w:p>
    <w:p w:rsidR="00000000" w:rsidDel="00000000" w:rsidP="00000000" w:rsidRDefault="00000000" w:rsidRPr="00000000" w14:paraId="00000436">
      <w:pPr>
        <w:spacing w:after="240" w:before="240" w:lineRule="auto"/>
        <w:rPr/>
      </w:pPr>
      <w:r w:rsidDel="00000000" w:rsidR="00000000" w:rsidRPr="00000000">
        <w:rPr>
          <w:rtl w:val="0"/>
        </w:rPr>
        <w:t xml:space="preserve">This fragmentation creates multiple user accounts, inconsistent interfaces, and disconnected customer journeys.</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before="360" w:lineRule="auto"/>
        <w:rPr>
          <w:rFonts w:ascii="Cambria" w:cs="Cambria" w:eastAsia="Cambria" w:hAnsi="Cambria"/>
          <w:color w:val="000000"/>
          <w:sz w:val="34"/>
          <w:szCs w:val="34"/>
        </w:rPr>
      </w:pPr>
      <w:bookmarkStart w:colFirst="0" w:colLast="0" w:name="_heading=h.jsxsg8cbq8hz" w:id="149"/>
      <w:bookmarkEnd w:id="149"/>
      <w:r w:rsidDel="00000000" w:rsidR="00000000" w:rsidRPr="00000000">
        <w:rPr>
          <w:rFonts w:ascii="Cambria" w:cs="Cambria" w:eastAsia="Cambria" w:hAnsi="Cambria"/>
          <w:color w:val="000000"/>
          <w:sz w:val="34"/>
          <w:szCs w:val="34"/>
          <w:rtl w:val="0"/>
        </w:rPr>
        <w:t xml:space="preserve">Operational Inefficiency</w:t>
      </w:r>
    </w:p>
    <w:p w:rsidR="00000000" w:rsidDel="00000000" w:rsidP="00000000" w:rsidRDefault="00000000" w:rsidRPr="00000000" w14:paraId="00000439">
      <w:pPr>
        <w:spacing w:after="240" w:before="240" w:lineRule="auto"/>
        <w:rPr/>
      </w:pPr>
      <w:r w:rsidDel="00000000" w:rsidR="00000000" w:rsidRPr="00000000">
        <w:rPr>
          <w:rtl w:val="0"/>
        </w:rPr>
        <w:t xml:space="preserve">Businesses frequently operate isolated systems for:</w:t>
      </w:r>
    </w:p>
    <w:p w:rsidR="00000000" w:rsidDel="00000000" w:rsidP="00000000" w:rsidRDefault="00000000" w:rsidRPr="00000000" w14:paraId="0000043A">
      <w:pPr>
        <w:numPr>
          <w:ilvl w:val="0"/>
          <w:numId w:val="594"/>
        </w:numPr>
        <w:spacing w:after="0" w:afterAutospacing="0" w:before="240" w:lineRule="auto"/>
        <w:ind w:left="720" w:hanging="360"/>
      </w:pPr>
      <w:r w:rsidDel="00000000" w:rsidR="00000000" w:rsidRPr="00000000">
        <w:rPr>
          <w:rtl w:val="0"/>
        </w:rPr>
        <w:t xml:space="preserve">Fleet management</w:t>
      </w:r>
    </w:p>
    <w:p w:rsidR="00000000" w:rsidDel="00000000" w:rsidP="00000000" w:rsidRDefault="00000000" w:rsidRPr="00000000" w14:paraId="0000043B">
      <w:pPr>
        <w:numPr>
          <w:ilvl w:val="0"/>
          <w:numId w:val="594"/>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043C">
      <w:pPr>
        <w:numPr>
          <w:ilvl w:val="0"/>
          <w:numId w:val="594"/>
        </w:numPr>
        <w:spacing w:after="0" w:afterAutospacing="0" w:before="0" w:beforeAutospacing="0" w:lineRule="auto"/>
        <w:ind w:left="720" w:hanging="360"/>
      </w:pPr>
      <w:r w:rsidDel="00000000" w:rsidR="00000000" w:rsidRPr="00000000">
        <w:rPr>
          <w:rtl w:val="0"/>
        </w:rPr>
        <w:t xml:space="preserve">Dispatching</w:t>
      </w:r>
    </w:p>
    <w:p w:rsidR="00000000" w:rsidDel="00000000" w:rsidP="00000000" w:rsidRDefault="00000000" w:rsidRPr="00000000" w14:paraId="0000043D">
      <w:pPr>
        <w:numPr>
          <w:ilvl w:val="0"/>
          <w:numId w:val="594"/>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43E">
      <w:pPr>
        <w:numPr>
          <w:ilvl w:val="0"/>
          <w:numId w:val="594"/>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43F">
      <w:pPr>
        <w:numPr>
          <w:ilvl w:val="0"/>
          <w:numId w:val="594"/>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440">
      <w:pPr>
        <w:numPr>
          <w:ilvl w:val="0"/>
          <w:numId w:val="594"/>
        </w:numPr>
        <w:spacing w:after="24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441">
      <w:pPr>
        <w:spacing w:after="240" w:before="240" w:lineRule="auto"/>
        <w:rPr/>
      </w:pPr>
      <w:r w:rsidDel="00000000" w:rsidR="00000000" w:rsidRPr="00000000">
        <w:rPr>
          <w:rtl w:val="0"/>
        </w:rPr>
        <w:t xml:space="preserve">These disconnected systems result in duplicated work, inconsistent data, and reduced operational visibility.</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before="360" w:lineRule="auto"/>
        <w:rPr>
          <w:rFonts w:ascii="Cambria" w:cs="Cambria" w:eastAsia="Cambria" w:hAnsi="Cambria"/>
          <w:color w:val="000000"/>
          <w:sz w:val="34"/>
          <w:szCs w:val="34"/>
        </w:rPr>
      </w:pPr>
      <w:bookmarkStart w:colFirst="0" w:colLast="0" w:name="_heading=h.pbq0v8mrnlyg" w:id="150"/>
      <w:bookmarkEnd w:id="150"/>
      <w:r w:rsidDel="00000000" w:rsidR="00000000" w:rsidRPr="00000000">
        <w:rPr>
          <w:rFonts w:ascii="Cambria" w:cs="Cambria" w:eastAsia="Cambria" w:hAnsi="Cambria"/>
          <w:color w:val="000000"/>
          <w:sz w:val="34"/>
          <w:szCs w:val="34"/>
          <w:rtl w:val="0"/>
        </w:rPr>
        <w:t xml:space="preserve">Limited Electric Mobility Infrastructure</w:t>
      </w:r>
    </w:p>
    <w:p w:rsidR="00000000" w:rsidDel="00000000" w:rsidP="00000000" w:rsidRDefault="00000000" w:rsidRPr="00000000" w14:paraId="00000444">
      <w:pPr>
        <w:spacing w:after="240" w:before="240" w:lineRule="auto"/>
        <w:rPr/>
      </w:pPr>
      <w:r w:rsidDel="00000000" w:rsidR="00000000" w:rsidRPr="00000000">
        <w:rPr>
          <w:rtl w:val="0"/>
        </w:rPr>
        <w:t xml:space="preserve">Although electric mobility adoption is increasing, many operators face challenges including:</w:t>
      </w:r>
    </w:p>
    <w:p w:rsidR="00000000" w:rsidDel="00000000" w:rsidP="00000000" w:rsidRDefault="00000000" w:rsidRPr="00000000" w14:paraId="00000445">
      <w:pPr>
        <w:numPr>
          <w:ilvl w:val="0"/>
          <w:numId w:val="126"/>
        </w:numPr>
        <w:spacing w:after="0" w:afterAutospacing="0" w:before="240" w:lineRule="auto"/>
        <w:ind w:left="720" w:hanging="360"/>
      </w:pPr>
      <w:r w:rsidDel="00000000" w:rsidR="00000000" w:rsidRPr="00000000">
        <w:rPr>
          <w:rtl w:val="0"/>
        </w:rPr>
        <w:t xml:space="preserve">Limited charging infrastructure.</w:t>
      </w:r>
    </w:p>
    <w:p w:rsidR="00000000" w:rsidDel="00000000" w:rsidP="00000000" w:rsidRDefault="00000000" w:rsidRPr="00000000" w14:paraId="00000446">
      <w:pPr>
        <w:numPr>
          <w:ilvl w:val="0"/>
          <w:numId w:val="126"/>
        </w:numPr>
        <w:spacing w:after="0" w:afterAutospacing="0" w:before="0" w:beforeAutospacing="0" w:lineRule="auto"/>
        <w:ind w:left="720" w:hanging="360"/>
      </w:pPr>
      <w:r w:rsidDel="00000000" w:rsidR="00000000" w:rsidRPr="00000000">
        <w:rPr>
          <w:rtl w:val="0"/>
        </w:rPr>
        <w:t xml:space="preserve">Battery availability.</w:t>
      </w:r>
    </w:p>
    <w:p w:rsidR="00000000" w:rsidDel="00000000" w:rsidP="00000000" w:rsidRDefault="00000000" w:rsidRPr="00000000" w14:paraId="00000447">
      <w:pPr>
        <w:numPr>
          <w:ilvl w:val="0"/>
          <w:numId w:val="126"/>
        </w:numPr>
        <w:spacing w:after="0" w:afterAutospacing="0" w:before="0" w:beforeAutospacing="0" w:lineRule="auto"/>
        <w:ind w:left="720" w:hanging="360"/>
      </w:pPr>
      <w:r w:rsidDel="00000000" w:rsidR="00000000" w:rsidRPr="00000000">
        <w:rPr>
          <w:rtl w:val="0"/>
        </w:rPr>
        <w:t xml:space="preserve">Lack of battery health monitoring.</w:t>
      </w:r>
    </w:p>
    <w:p w:rsidR="00000000" w:rsidDel="00000000" w:rsidP="00000000" w:rsidRDefault="00000000" w:rsidRPr="00000000" w14:paraId="00000448">
      <w:pPr>
        <w:numPr>
          <w:ilvl w:val="0"/>
          <w:numId w:val="126"/>
        </w:numPr>
        <w:spacing w:after="0" w:afterAutospacing="0" w:before="0" w:beforeAutospacing="0" w:lineRule="auto"/>
        <w:ind w:left="720" w:hanging="360"/>
      </w:pPr>
      <w:r w:rsidDel="00000000" w:rsidR="00000000" w:rsidRPr="00000000">
        <w:rPr>
          <w:rtl w:val="0"/>
        </w:rPr>
        <w:t xml:space="preserve">High upfront vehicle costs.</w:t>
      </w:r>
    </w:p>
    <w:p w:rsidR="00000000" w:rsidDel="00000000" w:rsidP="00000000" w:rsidRDefault="00000000" w:rsidRPr="00000000" w14:paraId="00000449">
      <w:pPr>
        <w:numPr>
          <w:ilvl w:val="0"/>
          <w:numId w:val="126"/>
        </w:numPr>
        <w:spacing w:after="0" w:afterAutospacing="0" w:before="0" w:beforeAutospacing="0" w:lineRule="auto"/>
        <w:ind w:left="720" w:hanging="360"/>
      </w:pPr>
      <w:r w:rsidDel="00000000" w:rsidR="00000000" w:rsidRPr="00000000">
        <w:rPr>
          <w:rtl w:val="0"/>
        </w:rPr>
        <w:t xml:space="preserve">Limited financing options.</w:t>
      </w:r>
    </w:p>
    <w:p w:rsidR="00000000" w:rsidDel="00000000" w:rsidP="00000000" w:rsidRDefault="00000000" w:rsidRPr="00000000" w14:paraId="0000044A">
      <w:pPr>
        <w:numPr>
          <w:ilvl w:val="0"/>
          <w:numId w:val="126"/>
        </w:numPr>
        <w:spacing w:after="240" w:before="0" w:beforeAutospacing="0" w:lineRule="auto"/>
        <w:ind w:left="720" w:hanging="360"/>
      </w:pPr>
      <w:r w:rsidDel="00000000" w:rsidR="00000000" w:rsidRPr="00000000">
        <w:rPr>
          <w:rtl w:val="0"/>
        </w:rPr>
        <w:t xml:space="preserve">Inadequate digital fleet management tools.</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before="360" w:lineRule="auto"/>
        <w:rPr>
          <w:rFonts w:ascii="Cambria" w:cs="Cambria" w:eastAsia="Cambria" w:hAnsi="Cambria"/>
          <w:color w:val="000000"/>
          <w:sz w:val="34"/>
          <w:szCs w:val="34"/>
        </w:rPr>
      </w:pPr>
      <w:bookmarkStart w:colFirst="0" w:colLast="0" w:name="_heading=h.esytnrck5pbg" w:id="151"/>
      <w:bookmarkEnd w:id="151"/>
      <w:r w:rsidDel="00000000" w:rsidR="00000000" w:rsidRPr="00000000">
        <w:rPr>
          <w:rFonts w:ascii="Cambria" w:cs="Cambria" w:eastAsia="Cambria" w:hAnsi="Cambria"/>
          <w:color w:val="000000"/>
          <w:sz w:val="34"/>
          <w:szCs w:val="34"/>
          <w:rtl w:val="0"/>
        </w:rPr>
        <w:t xml:space="preserve">Financial Inclusion Barriers</w:t>
      </w:r>
    </w:p>
    <w:p w:rsidR="00000000" w:rsidDel="00000000" w:rsidP="00000000" w:rsidRDefault="00000000" w:rsidRPr="00000000" w14:paraId="0000044D">
      <w:pPr>
        <w:spacing w:after="240" w:before="240" w:lineRule="auto"/>
        <w:rPr/>
      </w:pPr>
      <w:r w:rsidDel="00000000" w:rsidR="00000000" w:rsidRPr="00000000">
        <w:rPr>
          <w:rtl w:val="0"/>
        </w:rPr>
        <w:t xml:space="preserve">Drivers, merchants, and small businesses often experience:</w:t>
      </w:r>
    </w:p>
    <w:p w:rsidR="00000000" w:rsidDel="00000000" w:rsidP="00000000" w:rsidRDefault="00000000" w:rsidRPr="00000000" w14:paraId="0000044E">
      <w:pPr>
        <w:numPr>
          <w:ilvl w:val="0"/>
          <w:numId w:val="583"/>
        </w:numPr>
        <w:spacing w:after="0" w:afterAutospacing="0" w:before="240" w:lineRule="auto"/>
        <w:ind w:left="720" w:hanging="360"/>
      </w:pPr>
      <w:r w:rsidDel="00000000" w:rsidR="00000000" w:rsidRPr="00000000">
        <w:rPr>
          <w:rtl w:val="0"/>
        </w:rPr>
        <w:t xml:space="preserve">Limited access to working capital.</w:t>
      </w:r>
    </w:p>
    <w:p w:rsidR="00000000" w:rsidDel="00000000" w:rsidP="00000000" w:rsidRDefault="00000000" w:rsidRPr="00000000" w14:paraId="0000044F">
      <w:pPr>
        <w:numPr>
          <w:ilvl w:val="0"/>
          <w:numId w:val="583"/>
        </w:numPr>
        <w:spacing w:after="0" w:afterAutospacing="0" w:before="0" w:beforeAutospacing="0" w:lineRule="auto"/>
        <w:ind w:left="720" w:hanging="360"/>
      </w:pPr>
      <w:r w:rsidDel="00000000" w:rsidR="00000000" w:rsidRPr="00000000">
        <w:rPr>
          <w:rtl w:val="0"/>
        </w:rPr>
        <w:t xml:space="preserve">Delayed settlements.</w:t>
      </w:r>
    </w:p>
    <w:p w:rsidR="00000000" w:rsidDel="00000000" w:rsidP="00000000" w:rsidRDefault="00000000" w:rsidRPr="00000000" w14:paraId="00000450">
      <w:pPr>
        <w:numPr>
          <w:ilvl w:val="0"/>
          <w:numId w:val="583"/>
        </w:numPr>
        <w:spacing w:after="0" w:afterAutospacing="0" w:before="0" w:beforeAutospacing="0" w:lineRule="auto"/>
        <w:ind w:left="720" w:hanging="360"/>
      </w:pPr>
      <w:r w:rsidDel="00000000" w:rsidR="00000000" w:rsidRPr="00000000">
        <w:rPr>
          <w:rtl w:val="0"/>
        </w:rPr>
        <w:t xml:space="preserve">Cash flow constraints.</w:t>
      </w:r>
    </w:p>
    <w:p w:rsidR="00000000" w:rsidDel="00000000" w:rsidP="00000000" w:rsidRDefault="00000000" w:rsidRPr="00000000" w14:paraId="00000451">
      <w:pPr>
        <w:numPr>
          <w:ilvl w:val="0"/>
          <w:numId w:val="583"/>
        </w:numPr>
        <w:spacing w:after="0" w:afterAutospacing="0" w:before="0" w:beforeAutospacing="0" w:lineRule="auto"/>
        <w:ind w:left="720" w:hanging="360"/>
      </w:pPr>
      <w:r w:rsidDel="00000000" w:rsidR="00000000" w:rsidRPr="00000000">
        <w:rPr>
          <w:rtl w:val="0"/>
        </w:rPr>
        <w:t xml:space="preserve">Limited credit histories.</w:t>
      </w:r>
    </w:p>
    <w:p w:rsidR="00000000" w:rsidDel="00000000" w:rsidP="00000000" w:rsidRDefault="00000000" w:rsidRPr="00000000" w14:paraId="00000452">
      <w:pPr>
        <w:numPr>
          <w:ilvl w:val="0"/>
          <w:numId w:val="583"/>
        </w:numPr>
        <w:spacing w:after="0" w:afterAutospacing="0" w:before="0" w:beforeAutospacing="0" w:lineRule="auto"/>
        <w:ind w:left="720" w:hanging="360"/>
      </w:pPr>
      <w:r w:rsidDel="00000000" w:rsidR="00000000" w:rsidRPr="00000000">
        <w:rPr>
          <w:rtl w:val="0"/>
        </w:rPr>
        <w:t xml:space="preserve">High transaction costs.</w:t>
      </w:r>
    </w:p>
    <w:p w:rsidR="00000000" w:rsidDel="00000000" w:rsidP="00000000" w:rsidRDefault="00000000" w:rsidRPr="00000000" w14:paraId="00000453">
      <w:pPr>
        <w:numPr>
          <w:ilvl w:val="0"/>
          <w:numId w:val="583"/>
        </w:numPr>
        <w:spacing w:after="240" w:before="0" w:beforeAutospacing="0" w:lineRule="auto"/>
        <w:ind w:left="720" w:hanging="360"/>
      </w:pPr>
      <w:r w:rsidDel="00000000" w:rsidR="00000000" w:rsidRPr="00000000">
        <w:rPr>
          <w:rtl w:val="0"/>
        </w:rPr>
        <w:t xml:space="preserve">Limited access to insurance products.</w:t>
      </w:r>
    </w:p>
    <w:p w:rsidR="00000000" w:rsidDel="00000000" w:rsidP="00000000" w:rsidRDefault="00000000" w:rsidRPr="00000000" w14:paraId="00000454">
      <w:pPr>
        <w:spacing w:after="240" w:before="240" w:lineRule="auto"/>
        <w:rPr/>
      </w:pPr>
      <w:r w:rsidDel="00000000" w:rsidR="00000000" w:rsidRPr="00000000">
        <w:rPr>
          <w:rtl w:val="0"/>
        </w:rPr>
        <w:t xml:space="preserve">Integrated financial services can help address these challenges by improving access to payments, financing, and risk management.</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after="80" w:before="360" w:lineRule="auto"/>
        <w:rPr>
          <w:rFonts w:ascii="Cambria" w:cs="Cambria" w:eastAsia="Cambria" w:hAnsi="Cambria"/>
          <w:color w:val="000000"/>
          <w:sz w:val="34"/>
          <w:szCs w:val="34"/>
        </w:rPr>
      </w:pPr>
      <w:bookmarkStart w:colFirst="0" w:colLast="0" w:name="_heading=h.n8lriho8eklo" w:id="152"/>
      <w:bookmarkEnd w:id="152"/>
      <w:r w:rsidDel="00000000" w:rsidR="00000000" w:rsidRPr="00000000">
        <w:rPr>
          <w:rFonts w:ascii="Cambria" w:cs="Cambria" w:eastAsia="Cambria" w:hAnsi="Cambria"/>
          <w:color w:val="000000"/>
          <w:sz w:val="34"/>
          <w:szCs w:val="34"/>
          <w:rtl w:val="0"/>
        </w:rPr>
        <w:t xml:space="preserve">Climate Data Challenges</w:t>
      </w:r>
    </w:p>
    <w:p w:rsidR="00000000" w:rsidDel="00000000" w:rsidP="00000000" w:rsidRDefault="00000000" w:rsidRPr="00000000" w14:paraId="00000457">
      <w:pPr>
        <w:spacing w:after="240" w:before="240" w:lineRule="auto"/>
        <w:rPr/>
      </w:pPr>
      <w:r w:rsidDel="00000000" w:rsidR="00000000" w:rsidRPr="00000000">
        <w:rPr>
          <w:rtl w:val="0"/>
        </w:rPr>
        <w:t xml:space="preserve">Many organizations struggle to accurately measure and report environmental performance.</w:t>
      </w:r>
    </w:p>
    <w:p w:rsidR="00000000" w:rsidDel="00000000" w:rsidP="00000000" w:rsidRDefault="00000000" w:rsidRPr="00000000" w14:paraId="00000458">
      <w:pPr>
        <w:spacing w:after="240" w:before="240" w:lineRule="auto"/>
        <w:rPr/>
      </w:pPr>
      <w:r w:rsidDel="00000000" w:rsidR="00000000" w:rsidRPr="00000000">
        <w:rPr>
          <w:rtl w:val="0"/>
        </w:rPr>
        <w:t xml:space="preserve">Common issues include:</w:t>
      </w:r>
    </w:p>
    <w:p w:rsidR="00000000" w:rsidDel="00000000" w:rsidP="00000000" w:rsidRDefault="00000000" w:rsidRPr="00000000" w14:paraId="00000459">
      <w:pPr>
        <w:numPr>
          <w:ilvl w:val="0"/>
          <w:numId w:val="423"/>
        </w:numPr>
        <w:spacing w:after="0" w:afterAutospacing="0" w:before="240" w:lineRule="auto"/>
        <w:ind w:left="720" w:hanging="360"/>
      </w:pPr>
      <w:r w:rsidDel="00000000" w:rsidR="00000000" w:rsidRPr="00000000">
        <w:rPr>
          <w:rtl w:val="0"/>
        </w:rPr>
        <w:t xml:space="preserve">Manual emissions reporting.</w:t>
      </w:r>
    </w:p>
    <w:p w:rsidR="00000000" w:rsidDel="00000000" w:rsidP="00000000" w:rsidRDefault="00000000" w:rsidRPr="00000000" w14:paraId="0000045A">
      <w:pPr>
        <w:numPr>
          <w:ilvl w:val="0"/>
          <w:numId w:val="423"/>
        </w:numPr>
        <w:spacing w:after="0" w:afterAutospacing="0" w:before="0" w:beforeAutospacing="0" w:lineRule="auto"/>
        <w:ind w:left="720" w:hanging="360"/>
      </w:pPr>
      <w:r w:rsidDel="00000000" w:rsidR="00000000" w:rsidRPr="00000000">
        <w:rPr>
          <w:rtl w:val="0"/>
        </w:rPr>
        <w:t xml:space="preserve">Inconsistent methodologies.</w:t>
      </w:r>
    </w:p>
    <w:p w:rsidR="00000000" w:rsidDel="00000000" w:rsidP="00000000" w:rsidRDefault="00000000" w:rsidRPr="00000000" w14:paraId="0000045B">
      <w:pPr>
        <w:numPr>
          <w:ilvl w:val="0"/>
          <w:numId w:val="423"/>
        </w:numPr>
        <w:spacing w:after="0" w:afterAutospacing="0" w:before="0" w:beforeAutospacing="0" w:lineRule="auto"/>
        <w:ind w:left="720" w:hanging="360"/>
      </w:pPr>
      <w:r w:rsidDel="00000000" w:rsidR="00000000" w:rsidRPr="00000000">
        <w:rPr>
          <w:rtl w:val="0"/>
        </w:rPr>
        <w:t xml:space="preserve">Limited transparency.</w:t>
      </w:r>
    </w:p>
    <w:p w:rsidR="00000000" w:rsidDel="00000000" w:rsidP="00000000" w:rsidRDefault="00000000" w:rsidRPr="00000000" w14:paraId="0000045C">
      <w:pPr>
        <w:numPr>
          <w:ilvl w:val="0"/>
          <w:numId w:val="423"/>
        </w:numPr>
        <w:spacing w:after="0" w:afterAutospacing="0" w:before="0" w:beforeAutospacing="0" w:lineRule="auto"/>
        <w:ind w:left="720" w:hanging="360"/>
      </w:pPr>
      <w:r w:rsidDel="00000000" w:rsidR="00000000" w:rsidRPr="00000000">
        <w:rPr>
          <w:rtl w:val="0"/>
        </w:rPr>
        <w:t xml:space="preserve">Lack of real-time monitoring.</w:t>
      </w:r>
    </w:p>
    <w:p w:rsidR="00000000" w:rsidDel="00000000" w:rsidP="00000000" w:rsidRDefault="00000000" w:rsidRPr="00000000" w14:paraId="0000045D">
      <w:pPr>
        <w:numPr>
          <w:ilvl w:val="0"/>
          <w:numId w:val="423"/>
        </w:numPr>
        <w:spacing w:after="240" w:before="0" w:beforeAutospacing="0" w:lineRule="auto"/>
        <w:ind w:left="720" w:hanging="360"/>
      </w:pPr>
      <w:r w:rsidDel="00000000" w:rsidR="00000000" w:rsidRPr="00000000">
        <w:rPr>
          <w:rtl w:val="0"/>
        </w:rPr>
        <w:t xml:space="preserve">Difficulty accessing carbon markets.</w:t>
      </w:r>
    </w:p>
    <w:p w:rsidR="00000000" w:rsidDel="00000000" w:rsidP="00000000" w:rsidRDefault="00000000" w:rsidRPr="00000000" w14:paraId="0000045E">
      <w:pPr>
        <w:spacing w:after="240" w:before="240" w:lineRule="auto"/>
        <w:rPr/>
      </w:pPr>
      <w:r w:rsidDel="00000000" w:rsidR="00000000" w:rsidRPr="00000000">
        <w:rPr>
          <w:rtl w:val="0"/>
        </w:rPr>
        <w:t xml:space="preserve">This limits participation in sustainability programs and climate-finance opportunities.</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1"/>
        <w:keepNext w:val="0"/>
        <w:keepLines w:val="0"/>
        <w:spacing w:after="120" w:lineRule="auto"/>
        <w:rPr>
          <w:rFonts w:ascii="Cambria" w:cs="Cambria" w:eastAsia="Cambria" w:hAnsi="Cambria"/>
          <w:color w:val="000000"/>
          <w:sz w:val="46"/>
          <w:szCs w:val="46"/>
        </w:rPr>
      </w:pPr>
      <w:bookmarkStart w:colFirst="0" w:colLast="0" w:name="_heading=h.g1hyfb3g8awv" w:id="153"/>
      <w:bookmarkEnd w:id="153"/>
      <w:r w:rsidDel="00000000" w:rsidR="00000000" w:rsidRPr="00000000">
        <w:rPr>
          <w:rFonts w:ascii="Cambria" w:cs="Cambria" w:eastAsia="Cambria" w:hAnsi="Cambria"/>
          <w:color w:val="000000"/>
          <w:sz w:val="46"/>
          <w:szCs w:val="46"/>
          <w:rtl w:val="0"/>
        </w:rPr>
        <w:t xml:space="preserve">4.4 Stakeholder Pain Points</w:t>
      </w:r>
    </w:p>
    <w:p w:rsidR="00000000" w:rsidDel="00000000" w:rsidP="00000000" w:rsidRDefault="00000000" w:rsidRPr="00000000" w14:paraId="00000461">
      <w:pPr>
        <w:pStyle w:val="Heading2"/>
        <w:keepNext w:val="0"/>
        <w:keepLines w:val="0"/>
        <w:spacing w:after="80" w:before="360" w:lineRule="auto"/>
        <w:rPr>
          <w:rFonts w:ascii="Cambria" w:cs="Cambria" w:eastAsia="Cambria" w:hAnsi="Cambria"/>
          <w:color w:val="000000"/>
          <w:sz w:val="34"/>
          <w:szCs w:val="34"/>
        </w:rPr>
      </w:pPr>
      <w:bookmarkStart w:colFirst="0" w:colLast="0" w:name="_heading=h.aqvmvj6hs2ga" w:id="154"/>
      <w:bookmarkEnd w:id="154"/>
      <w:r w:rsidDel="00000000" w:rsidR="00000000" w:rsidRPr="00000000">
        <w:rPr>
          <w:rFonts w:ascii="Cambria" w:cs="Cambria" w:eastAsia="Cambria" w:hAnsi="Cambria"/>
          <w:color w:val="000000"/>
          <w:sz w:val="34"/>
          <w:szCs w:val="34"/>
          <w:rtl w:val="0"/>
        </w:rPr>
        <w:t xml:space="preserve">Customers</w:t>
      </w:r>
    </w:p>
    <w:p w:rsidR="00000000" w:rsidDel="00000000" w:rsidP="00000000" w:rsidRDefault="00000000" w:rsidRPr="00000000" w14:paraId="00000462">
      <w:pPr>
        <w:numPr>
          <w:ilvl w:val="0"/>
          <w:numId w:val="268"/>
        </w:numPr>
        <w:spacing w:after="0" w:afterAutospacing="0" w:before="240" w:lineRule="auto"/>
        <w:ind w:left="720" w:hanging="360"/>
      </w:pPr>
      <w:r w:rsidDel="00000000" w:rsidR="00000000" w:rsidRPr="00000000">
        <w:rPr>
          <w:rtl w:val="0"/>
        </w:rPr>
        <w:t xml:space="preserve">Multiple mobile applications.</w:t>
      </w:r>
    </w:p>
    <w:p w:rsidR="00000000" w:rsidDel="00000000" w:rsidP="00000000" w:rsidRDefault="00000000" w:rsidRPr="00000000" w14:paraId="00000463">
      <w:pPr>
        <w:numPr>
          <w:ilvl w:val="0"/>
          <w:numId w:val="268"/>
        </w:numPr>
        <w:spacing w:after="0" w:afterAutospacing="0" w:before="0" w:beforeAutospacing="0" w:lineRule="auto"/>
        <w:ind w:left="720" w:hanging="360"/>
      </w:pPr>
      <w:r w:rsidDel="00000000" w:rsidR="00000000" w:rsidRPr="00000000">
        <w:rPr>
          <w:rtl w:val="0"/>
        </w:rPr>
        <w:t xml:space="preserve">Inconsistent payment experiences.</w:t>
      </w:r>
    </w:p>
    <w:p w:rsidR="00000000" w:rsidDel="00000000" w:rsidP="00000000" w:rsidRDefault="00000000" w:rsidRPr="00000000" w14:paraId="00000464">
      <w:pPr>
        <w:numPr>
          <w:ilvl w:val="0"/>
          <w:numId w:val="268"/>
        </w:numPr>
        <w:spacing w:after="0" w:afterAutospacing="0" w:before="0" w:beforeAutospacing="0" w:lineRule="auto"/>
        <w:ind w:left="720" w:hanging="360"/>
      </w:pPr>
      <w:r w:rsidDel="00000000" w:rsidR="00000000" w:rsidRPr="00000000">
        <w:rPr>
          <w:rtl w:val="0"/>
        </w:rPr>
        <w:t xml:space="preserve">Limited service visibility.</w:t>
      </w:r>
    </w:p>
    <w:p w:rsidR="00000000" w:rsidDel="00000000" w:rsidP="00000000" w:rsidRDefault="00000000" w:rsidRPr="00000000" w14:paraId="00000465">
      <w:pPr>
        <w:numPr>
          <w:ilvl w:val="0"/>
          <w:numId w:val="268"/>
        </w:numPr>
        <w:spacing w:after="0" w:afterAutospacing="0" w:before="0" w:beforeAutospacing="0" w:lineRule="auto"/>
        <w:ind w:left="720" w:hanging="360"/>
      </w:pPr>
      <w:r w:rsidDel="00000000" w:rsidR="00000000" w:rsidRPr="00000000">
        <w:rPr>
          <w:rtl w:val="0"/>
        </w:rPr>
        <w:t xml:space="preserve">Variable pricing.</w:t>
      </w:r>
    </w:p>
    <w:p w:rsidR="00000000" w:rsidDel="00000000" w:rsidP="00000000" w:rsidRDefault="00000000" w:rsidRPr="00000000" w14:paraId="00000466">
      <w:pPr>
        <w:numPr>
          <w:ilvl w:val="0"/>
          <w:numId w:val="268"/>
        </w:numPr>
        <w:spacing w:after="240" w:before="0" w:beforeAutospacing="0" w:lineRule="auto"/>
        <w:ind w:left="720" w:hanging="360"/>
      </w:pPr>
      <w:r w:rsidDel="00000000" w:rsidR="00000000" w:rsidRPr="00000000">
        <w:rPr>
          <w:rtl w:val="0"/>
        </w:rPr>
        <w:t xml:space="preserve">Poor customer support.</w:t>
      </w:r>
    </w:p>
    <w:p w:rsidR="00000000" w:rsidDel="00000000" w:rsidP="00000000" w:rsidRDefault="00000000" w:rsidRPr="00000000" w14:paraId="00000467">
      <w:pPr>
        <w:pStyle w:val="Heading3"/>
        <w:keepNext w:val="0"/>
        <w:keepLines w:val="0"/>
        <w:spacing w:after="80" w:before="280" w:lineRule="auto"/>
        <w:rPr>
          <w:rFonts w:ascii="Cambria" w:cs="Cambria" w:eastAsia="Cambria" w:hAnsi="Cambria"/>
          <w:color w:val="000000"/>
          <w:sz w:val="26"/>
          <w:szCs w:val="26"/>
        </w:rPr>
      </w:pPr>
      <w:bookmarkStart w:colFirst="0" w:colLast="0" w:name="_heading=h.8l26y279s2iq" w:id="155"/>
      <w:bookmarkEnd w:id="155"/>
      <w:r w:rsidDel="00000000" w:rsidR="00000000" w:rsidRPr="00000000">
        <w:rPr>
          <w:rFonts w:ascii="Cambria" w:cs="Cambria" w:eastAsia="Cambria" w:hAnsi="Cambria"/>
          <w:color w:val="000000"/>
          <w:sz w:val="26"/>
          <w:szCs w:val="26"/>
          <w:rtl w:val="0"/>
        </w:rPr>
        <w:t xml:space="preserve">Desired Outcomes</w:t>
      </w:r>
    </w:p>
    <w:p w:rsidR="00000000" w:rsidDel="00000000" w:rsidP="00000000" w:rsidRDefault="00000000" w:rsidRPr="00000000" w14:paraId="00000468">
      <w:pPr>
        <w:numPr>
          <w:ilvl w:val="0"/>
          <w:numId w:val="23"/>
        </w:numPr>
        <w:spacing w:after="0" w:afterAutospacing="0" w:before="240" w:lineRule="auto"/>
        <w:ind w:left="720" w:hanging="360"/>
      </w:pPr>
      <w:r w:rsidDel="00000000" w:rsidR="00000000" w:rsidRPr="00000000">
        <w:rPr>
          <w:rtl w:val="0"/>
        </w:rPr>
        <w:t xml:space="preserve">One application.</w:t>
      </w:r>
    </w:p>
    <w:p w:rsidR="00000000" w:rsidDel="00000000" w:rsidP="00000000" w:rsidRDefault="00000000" w:rsidRPr="00000000" w14:paraId="00000469">
      <w:pPr>
        <w:numPr>
          <w:ilvl w:val="0"/>
          <w:numId w:val="23"/>
        </w:numPr>
        <w:spacing w:after="0" w:afterAutospacing="0" w:before="0" w:beforeAutospacing="0" w:lineRule="auto"/>
        <w:ind w:left="720" w:hanging="360"/>
      </w:pPr>
      <w:r w:rsidDel="00000000" w:rsidR="00000000" w:rsidRPr="00000000">
        <w:rPr>
          <w:rtl w:val="0"/>
        </w:rPr>
        <w:t xml:space="preserve">One wallet.</w:t>
      </w:r>
    </w:p>
    <w:p w:rsidR="00000000" w:rsidDel="00000000" w:rsidP="00000000" w:rsidRDefault="00000000" w:rsidRPr="00000000" w14:paraId="0000046A">
      <w:pPr>
        <w:numPr>
          <w:ilvl w:val="0"/>
          <w:numId w:val="23"/>
        </w:numPr>
        <w:spacing w:after="0" w:afterAutospacing="0" w:before="0" w:beforeAutospacing="0" w:lineRule="auto"/>
        <w:ind w:left="720" w:hanging="360"/>
      </w:pPr>
      <w:r w:rsidDel="00000000" w:rsidR="00000000" w:rsidRPr="00000000">
        <w:rPr>
          <w:rtl w:val="0"/>
        </w:rPr>
        <w:t xml:space="preserve">Seamless payments.</w:t>
      </w:r>
    </w:p>
    <w:p w:rsidR="00000000" w:rsidDel="00000000" w:rsidP="00000000" w:rsidRDefault="00000000" w:rsidRPr="00000000" w14:paraId="0000046B">
      <w:pPr>
        <w:numPr>
          <w:ilvl w:val="0"/>
          <w:numId w:val="23"/>
        </w:numPr>
        <w:spacing w:after="0" w:afterAutospacing="0" w:before="0" w:beforeAutospacing="0" w:lineRule="auto"/>
        <w:ind w:left="720" w:hanging="360"/>
      </w:pPr>
      <w:r w:rsidDel="00000000" w:rsidR="00000000" w:rsidRPr="00000000">
        <w:rPr>
          <w:rtl w:val="0"/>
        </w:rPr>
        <w:t xml:space="preserve">Personalized experiences.</w:t>
      </w:r>
    </w:p>
    <w:p w:rsidR="00000000" w:rsidDel="00000000" w:rsidP="00000000" w:rsidRDefault="00000000" w:rsidRPr="00000000" w14:paraId="0000046C">
      <w:pPr>
        <w:numPr>
          <w:ilvl w:val="0"/>
          <w:numId w:val="23"/>
        </w:numPr>
        <w:spacing w:after="240" w:before="0" w:beforeAutospacing="0" w:lineRule="auto"/>
        <w:ind w:left="720" w:hanging="360"/>
      </w:pPr>
      <w:r w:rsidDel="00000000" w:rsidR="00000000" w:rsidRPr="00000000">
        <w:rPr>
          <w:rtl w:val="0"/>
        </w:rPr>
        <w:t xml:space="preserve">Reliable service.</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80" w:before="360" w:lineRule="auto"/>
        <w:rPr>
          <w:rFonts w:ascii="Cambria" w:cs="Cambria" w:eastAsia="Cambria" w:hAnsi="Cambria"/>
          <w:color w:val="000000"/>
          <w:sz w:val="34"/>
          <w:szCs w:val="34"/>
        </w:rPr>
      </w:pPr>
      <w:bookmarkStart w:colFirst="0" w:colLast="0" w:name="_heading=h.y3ryyvt4tvcn" w:id="156"/>
      <w:bookmarkEnd w:id="156"/>
      <w:r w:rsidDel="00000000" w:rsidR="00000000" w:rsidRPr="00000000">
        <w:rPr>
          <w:rFonts w:ascii="Cambria" w:cs="Cambria" w:eastAsia="Cambria" w:hAnsi="Cambria"/>
          <w:color w:val="000000"/>
          <w:sz w:val="34"/>
          <w:szCs w:val="34"/>
          <w:rtl w:val="0"/>
        </w:rPr>
        <w:t xml:space="preserve">Drivers</w:t>
      </w:r>
    </w:p>
    <w:p w:rsidR="00000000" w:rsidDel="00000000" w:rsidP="00000000" w:rsidRDefault="00000000" w:rsidRPr="00000000" w14:paraId="0000046F">
      <w:pPr>
        <w:numPr>
          <w:ilvl w:val="0"/>
          <w:numId w:val="224"/>
        </w:numPr>
        <w:spacing w:after="0" w:afterAutospacing="0" w:before="240" w:lineRule="auto"/>
        <w:ind w:left="720" w:hanging="360"/>
      </w:pPr>
      <w:r w:rsidDel="00000000" w:rsidR="00000000" w:rsidRPr="00000000">
        <w:rPr>
          <w:rtl w:val="0"/>
        </w:rPr>
        <w:t xml:space="preserve">Idle time between trips.</w:t>
      </w:r>
    </w:p>
    <w:p w:rsidR="00000000" w:rsidDel="00000000" w:rsidP="00000000" w:rsidRDefault="00000000" w:rsidRPr="00000000" w14:paraId="00000470">
      <w:pPr>
        <w:numPr>
          <w:ilvl w:val="0"/>
          <w:numId w:val="224"/>
        </w:numPr>
        <w:spacing w:after="0" w:afterAutospacing="0" w:before="0" w:beforeAutospacing="0" w:lineRule="auto"/>
        <w:ind w:left="720" w:hanging="360"/>
      </w:pPr>
      <w:r w:rsidDel="00000000" w:rsidR="00000000" w:rsidRPr="00000000">
        <w:rPr>
          <w:rtl w:val="0"/>
        </w:rPr>
        <w:t xml:space="preserve">Limited earnings visibility.</w:t>
      </w:r>
    </w:p>
    <w:p w:rsidR="00000000" w:rsidDel="00000000" w:rsidP="00000000" w:rsidRDefault="00000000" w:rsidRPr="00000000" w14:paraId="00000471">
      <w:pPr>
        <w:numPr>
          <w:ilvl w:val="0"/>
          <w:numId w:val="224"/>
        </w:numPr>
        <w:spacing w:after="0" w:afterAutospacing="0" w:before="0" w:beforeAutospacing="0" w:lineRule="auto"/>
        <w:ind w:left="720" w:hanging="360"/>
      </w:pPr>
      <w:r w:rsidDel="00000000" w:rsidR="00000000" w:rsidRPr="00000000">
        <w:rPr>
          <w:rtl w:val="0"/>
        </w:rPr>
        <w:t xml:space="preserve">High operating costs.</w:t>
      </w:r>
    </w:p>
    <w:p w:rsidR="00000000" w:rsidDel="00000000" w:rsidP="00000000" w:rsidRDefault="00000000" w:rsidRPr="00000000" w14:paraId="00000472">
      <w:pPr>
        <w:numPr>
          <w:ilvl w:val="0"/>
          <w:numId w:val="224"/>
        </w:numPr>
        <w:spacing w:after="0" w:afterAutospacing="0" w:before="0" w:beforeAutospacing="0" w:lineRule="auto"/>
        <w:ind w:left="720" w:hanging="360"/>
      </w:pPr>
      <w:r w:rsidDel="00000000" w:rsidR="00000000" w:rsidRPr="00000000">
        <w:rPr>
          <w:rtl w:val="0"/>
        </w:rPr>
        <w:t xml:space="preserve">Complex payment processes.</w:t>
      </w:r>
    </w:p>
    <w:p w:rsidR="00000000" w:rsidDel="00000000" w:rsidP="00000000" w:rsidRDefault="00000000" w:rsidRPr="00000000" w14:paraId="00000473">
      <w:pPr>
        <w:numPr>
          <w:ilvl w:val="0"/>
          <w:numId w:val="224"/>
        </w:numPr>
        <w:spacing w:after="240" w:before="0" w:beforeAutospacing="0" w:lineRule="auto"/>
        <w:ind w:left="720" w:hanging="360"/>
      </w:pPr>
      <w:r w:rsidDel="00000000" w:rsidR="00000000" w:rsidRPr="00000000">
        <w:rPr>
          <w:rtl w:val="0"/>
        </w:rPr>
        <w:t xml:space="preserve">Limited access to financing.</w:t>
      </w:r>
    </w:p>
    <w:p w:rsidR="00000000" w:rsidDel="00000000" w:rsidP="00000000" w:rsidRDefault="00000000" w:rsidRPr="00000000" w14:paraId="00000474">
      <w:pPr>
        <w:pStyle w:val="Heading3"/>
        <w:keepNext w:val="0"/>
        <w:keepLines w:val="0"/>
        <w:spacing w:after="80" w:before="280" w:lineRule="auto"/>
        <w:rPr>
          <w:rFonts w:ascii="Cambria" w:cs="Cambria" w:eastAsia="Cambria" w:hAnsi="Cambria"/>
          <w:color w:val="000000"/>
          <w:sz w:val="26"/>
          <w:szCs w:val="26"/>
        </w:rPr>
      </w:pPr>
      <w:bookmarkStart w:colFirst="0" w:colLast="0" w:name="_heading=h.jqzfrtkzqf3t" w:id="157"/>
      <w:bookmarkEnd w:id="157"/>
      <w:r w:rsidDel="00000000" w:rsidR="00000000" w:rsidRPr="00000000">
        <w:rPr>
          <w:rFonts w:ascii="Cambria" w:cs="Cambria" w:eastAsia="Cambria" w:hAnsi="Cambria"/>
          <w:color w:val="000000"/>
          <w:sz w:val="26"/>
          <w:szCs w:val="26"/>
          <w:rtl w:val="0"/>
        </w:rPr>
        <w:t xml:space="preserve">Desired Outcomes</w:t>
      </w:r>
    </w:p>
    <w:p w:rsidR="00000000" w:rsidDel="00000000" w:rsidP="00000000" w:rsidRDefault="00000000" w:rsidRPr="00000000" w14:paraId="00000475">
      <w:pPr>
        <w:numPr>
          <w:ilvl w:val="0"/>
          <w:numId w:val="539"/>
        </w:numPr>
        <w:spacing w:after="0" w:afterAutospacing="0" w:before="240" w:lineRule="auto"/>
        <w:ind w:left="720" w:hanging="360"/>
      </w:pPr>
      <w:r w:rsidDel="00000000" w:rsidR="00000000" w:rsidRPr="00000000">
        <w:rPr>
          <w:rtl w:val="0"/>
        </w:rPr>
        <w:t xml:space="preserve">Higher utilization.</w:t>
      </w:r>
    </w:p>
    <w:p w:rsidR="00000000" w:rsidDel="00000000" w:rsidP="00000000" w:rsidRDefault="00000000" w:rsidRPr="00000000" w14:paraId="00000476">
      <w:pPr>
        <w:numPr>
          <w:ilvl w:val="0"/>
          <w:numId w:val="539"/>
        </w:numPr>
        <w:spacing w:after="0" w:afterAutospacing="0" w:before="0" w:beforeAutospacing="0" w:lineRule="auto"/>
        <w:ind w:left="720" w:hanging="360"/>
      </w:pPr>
      <w:r w:rsidDel="00000000" w:rsidR="00000000" w:rsidRPr="00000000">
        <w:rPr>
          <w:rtl w:val="0"/>
        </w:rPr>
        <w:t xml:space="preserve">Faster settlements.</w:t>
      </w:r>
    </w:p>
    <w:p w:rsidR="00000000" w:rsidDel="00000000" w:rsidP="00000000" w:rsidRDefault="00000000" w:rsidRPr="00000000" w14:paraId="00000477">
      <w:pPr>
        <w:numPr>
          <w:ilvl w:val="0"/>
          <w:numId w:val="539"/>
        </w:numPr>
        <w:spacing w:after="0" w:afterAutospacing="0" w:before="0" w:beforeAutospacing="0" w:lineRule="auto"/>
        <w:ind w:left="720" w:hanging="360"/>
      </w:pPr>
      <w:r w:rsidDel="00000000" w:rsidR="00000000" w:rsidRPr="00000000">
        <w:rPr>
          <w:rtl w:val="0"/>
        </w:rPr>
        <w:t xml:space="preserve">Predictable income.</w:t>
      </w:r>
    </w:p>
    <w:p w:rsidR="00000000" w:rsidDel="00000000" w:rsidP="00000000" w:rsidRDefault="00000000" w:rsidRPr="00000000" w14:paraId="00000478">
      <w:pPr>
        <w:numPr>
          <w:ilvl w:val="0"/>
          <w:numId w:val="539"/>
        </w:numPr>
        <w:spacing w:after="0" w:afterAutospacing="0" w:before="0" w:beforeAutospacing="0" w:lineRule="auto"/>
        <w:ind w:left="720" w:hanging="360"/>
      </w:pPr>
      <w:r w:rsidDel="00000000" w:rsidR="00000000" w:rsidRPr="00000000">
        <w:rPr>
          <w:rtl w:val="0"/>
        </w:rPr>
        <w:t xml:space="preserve">Access to affordable financing.</w:t>
      </w:r>
    </w:p>
    <w:p w:rsidR="00000000" w:rsidDel="00000000" w:rsidP="00000000" w:rsidRDefault="00000000" w:rsidRPr="00000000" w14:paraId="00000479">
      <w:pPr>
        <w:numPr>
          <w:ilvl w:val="0"/>
          <w:numId w:val="539"/>
        </w:numPr>
        <w:spacing w:after="240" w:before="0" w:beforeAutospacing="0" w:lineRule="auto"/>
        <w:ind w:left="720" w:hanging="360"/>
      </w:pPr>
      <w:r w:rsidDel="00000000" w:rsidR="00000000" w:rsidRPr="00000000">
        <w:rPr>
          <w:rtl w:val="0"/>
        </w:rPr>
        <w:t xml:space="preserve">Integrated fleet support.</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before="360" w:lineRule="auto"/>
        <w:rPr>
          <w:rFonts w:ascii="Cambria" w:cs="Cambria" w:eastAsia="Cambria" w:hAnsi="Cambria"/>
          <w:color w:val="000000"/>
          <w:sz w:val="34"/>
          <w:szCs w:val="34"/>
        </w:rPr>
      </w:pPr>
      <w:bookmarkStart w:colFirst="0" w:colLast="0" w:name="_heading=h.ev8m6x40vnts" w:id="158"/>
      <w:bookmarkEnd w:id="158"/>
      <w:r w:rsidDel="00000000" w:rsidR="00000000" w:rsidRPr="00000000">
        <w:rPr>
          <w:rFonts w:ascii="Cambria" w:cs="Cambria" w:eastAsia="Cambria" w:hAnsi="Cambria"/>
          <w:color w:val="000000"/>
          <w:sz w:val="34"/>
          <w:szCs w:val="34"/>
          <w:rtl w:val="0"/>
        </w:rPr>
        <w:t xml:space="preserve">Merchants</w:t>
      </w:r>
    </w:p>
    <w:p w:rsidR="00000000" w:rsidDel="00000000" w:rsidP="00000000" w:rsidRDefault="00000000" w:rsidRPr="00000000" w14:paraId="0000047C">
      <w:pPr>
        <w:numPr>
          <w:ilvl w:val="0"/>
          <w:numId w:val="809"/>
        </w:numPr>
        <w:spacing w:after="0" w:afterAutospacing="0" w:before="240" w:lineRule="auto"/>
        <w:ind w:left="720" w:hanging="360"/>
      </w:pPr>
      <w:r w:rsidDel="00000000" w:rsidR="00000000" w:rsidRPr="00000000">
        <w:rPr>
          <w:rtl w:val="0"/>
        </w:rPr>
        <w:t xml:space="preserve">High customer acquisition costs.</w:t>
      </w:r>
    </w:p>
    <w:p w:rsidR="00000000" w:rsidDel="00000000" w:rsidP="00000000" w:rsidRDefault="00000000" w:rsidRPr="00000000" w14:paraId="0000047D">
      <w:pPr>
        <w:numPr>
          <w:ilvl w:val="0"/>
          <w:numId w:val="809"/>
        </w:numPr>
        <w:spacing w:after="0" w:afterAutospacing="0" w:before="0" w:beforeAutospacing="0" w:lineRule="auto"/>
        <w:ind w:left="720" w:hanging="360"/>
      </w:pPr>
      <w:r w:rsidDel="00000000" w:rsidR="00000000" w:rsidRPr="00000000">
        <w:rPr>
          <w:rtl w:val="0"/>
        </w:rPr>
        <w:t xml:space="preserve">Complex logistics coordination.</w:t>
      </w:r>
    </w:p>
    <w:p w:rsidR="00000000" w:rsidDel="00000000" w:rsidP="00000000" w:rsidRDefault="00000000" w:rsidRPr="00000000" w14:paraId="0000047E">
      <w:pPr>
        <w:numPr>
          <w:ilvl w:val="0"/>
          <w:numId w:val="809"/>
        </w:numPr>
        <w:spacing w:after="0" w:afterAutospacing="0" w:before="0" w:beforeAutospacing="0" w:lineRule="auto"/>
        <w:ind w:left="720" w:hanging="360"/>
      </w:pPr>
      <w:r w:rsidDel="00000000" w:rsidR="00000000" w:rsidRPr="00000000">
        <w:rPr>
          <w:rtl w:val="0"/>
        </w:rPr>
        <w:t xml:space="preserve">Manual inventory management.</w:t>
      </w:r>
    </w:p>
    <w:p w:rsidR="00000000" w:rsidDel="00000000" w:rsidP="00000000" w:rsidRDefault="00000000" w:rsidRPr="00000000" w14:paraId="0000047F">
      <w:pPr>
        <w:numPr>
          <w:ilvl w:val="0"/>
          <w:numId w:val="809"/>
        </w:numPr>
        <w:spacing w:after="240" w:before="0" w:beforeAutospacing="0" w:lineRule="auto"/>
        <w:ind w:left="720" w:hanging="360"/>
      </w:pPr>
      <w:r w:rsidDel="00000000" w:rsidR="00000000" w:rsidRPr="00000000">
        <w:rPr>
          <w:rtl w:val="0"/>
        </w:rPr>
        <w:t xml:space="preserve">Limited operational insights.</w:t>
      </w:r>
    </w:p>
    <w:p w:rsidR="00000000" w:rsidDel="00000000" w:rsidP="00000000" w:rsidRDefault="00000000" w:rsidRPr="00000000" w14:paraId="00000480">
      <w:pPr>
        <w:pStyle w:val="Heading3"/>
        <w:keepNext w:val="0"/>
        <w:keepLines w:val="0"/>
        <w:spacing w:after="80" w:before="280" w:lineRule="auto"/>
        <w:rPr>
          <w:rFonts w:ascii="Cambria" w:cs="Cambria" w:eastAsia="Cambria" w:hAnsi="Cambria"/>
          <w:color w:val="000000"/>
          <w:sz w:val="26"/>
          <w:szCs w:val="26"/>
        </w:rPr>
      </w:pPr>
      <w:bookmarkStart w:colFirst="0" w:colLast="0" w:name="_heading=h.jpipghrb9weh" w:id="159"/>
      <w:bookmarkEnd w:id="159"/>
      <w:r w:rsidDel="00000000" w:rsidR="00000000" w:rsidRPr="00000000">
        <w:rPr>
          <w:rFonts w:ascii="Cambria" w:cs="Cambria" w:eastAsia="Cambria" w:hAnsi="Cambria"/>
          <w:color w:val="000000"/>
          <w:sz w:val="26"/>
          <w:szCs w:val="26"/>
          <w:rtl w:val="0"/>
        </w:rPr>
        <w:t xml:space="preserve">Desired Outcomes</w:t>
      </w:r>
    </w:p>
    <w:p w:rsidR="00000000" w:rsidDel="00000000" w:rsidP="00000000" w:rsidRDefault="00000000" w:rsidRPr="00000000" w14:paraId="00000481">
      <w:pPr>
        <w:numPr>
          <w:ilvl w:val="0"/>
          <w:numId w:val="129"/>
        </w:numPr>
        <w:spacing w:after="0" w:afterAutospacing="0" w:before="240" w:lineRule="auto"/>
        <w:ind w:left="720" w:hanging="360"/>
      </w:pPr>
      <w:r w:rsidDel="00000000" w:rsidR="00000000" w:rsidRPr="00000000">
        <w:rPr>
          <w:rtl w:val="0"/>
        </w:rPr>
        <w:t xml:space="preserve">Increased sales.</w:t>
      </w:r>
    </w:p>
    <w:p w:rsidR="00000000" w:rsidDel="00000000" w:rsidP="00000000" w:rsidRDefault="00000000" w:rsidRPr="00000000" w14:paraId="00000482">
      <w:pPr>
        <w:numPr>
          <w:ilvl w:val="0"/>
          <w:numId w:val="129"/>
        </w:numPr>
        <w:spacing w:after="0" w:afterAutospacing="0" w:before="0" w:beforeAutospacing="0" w:lineRule="auto"/>
        <w:ind w:left="720" w:hanging="360"/>
      </w:pPr>
      <w:r w:rsidDel="00000000" w:rsidR="00000000" w:rsidRPr="00000000">
        <w:rPr>
          <w:rtl w:val="0"/>
        </w:rPr>
        <w:t xml:space="preserve">Efficient delivery.</w:t>
      </w:r>
    </w:p>
    <w:p w:rsidR="00000000" w:rsidDel="00000000" w:rsidP="00000000" w:rsidRDefault="00000000" w:rsidRPr="00000000" w14:paraId="00000483">
      <w:pPr>
        <w:numPr>
          <w:ilvl w:val="0"/>
          <w:numId w:val="129"/>
        </w:numPr>
        <w:spacing w:after="0" w:afterAutospacing="0" w:before="0" w:beforeAutospacing="0" w:lineRule="auto"/>
        <w:ind w:left="720" w:hanging="360"/>
      </w:pPr>
      <w:r w:rsidDel="00000000" w:rsidR="00000000" w:rsidRPr="00000000">
        <w:rPr>
          <w:rtl w:val="0"/>
        </w:rPr>
        <w:t xml:space="preserve">Integrated payments.</w:t>
      </w:r>
    </w:p>
    <w:p w:rsidR="00000000" w:rsidDel="00000000" w:rsidP="00000000" w:rsidRDefault="00000000" w:rsidRPr="00000000" w14:paraId="00000484">
      <w:pPr>
        <w:numPr>
          <w:ilvl w:val="0"/>
          <w:numId w:val="129"/>
        </w:numPr>
        <w:spacing w:after="240" w:before="0" w:beforeAutospacing="0" w:lineRule="auto"/>
        <w:ind w:left="720" w:hanging="360"/>
      </w:pPr>
      <w:r w:rsidDel="00000000" w:rsidR="00000000" w:rsidRPr="00000000">
        <w:rPr>
          <w:rtl w:val="0"/>
        </w:rPr>
        <w:t xml:space="preserve">Business analytics.</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before="360" w:lineRule="auto"/>
        <w:rPr>
          <w:rFonts w:ascii="Cambria" w:cs="Cambria" w:eastAsia="Cambria" w:hAnsi="Cambria"/>
          <w:color w:val="000000"/>
          <w:sz w:val="34"/>
          <w:szCs w:val="34"/>
        </w:rPr>
      </w:pPr>
      <w:bookmarkStart w:colFirst="0" w:colLast="0" w:name="_heading=h.y3c2y4qhtag7" w:id="160"/>
      <w:bookmarkEnd w:id="160"/>
      <w:r w:rsidDel="00000000" w:rsidR="00000000" w:rsidRPr="00000000">
        <w:rPr>
          <w:rFonts w:ascii="Cambria" w:cs="Cambria" w:eastAsia="Cambria" w:hAnsi="Cambria"/>
          <w:color w:val="000000"/>
          <w:sz w:val="34"/>
          <w:szCs w:val="34"/>
          <w:rtl w:val="0"/>
        </w:rPr>
        <w:t xml:space="preserve">Fleet Operators</w:t>
      </w:r>
    </w:p>
    <w:p w:rsidR="00000000" w:rsidDel="00000000" w:rsidP="00000000" w:rsidRDefault="00000000" w:rsidRPr="00000000" w14:paraId="00000487">
      <w:pPr>
        <w:numPr>
          <w:ilvl w:val="0"/>
          <w:numId w:val="690"/>
        </w:numPr>
        <w:spacing w:after="0" w:afterAutospacing="0" w:before="240" w:lineRule="auto"/>
        <w:ind w:left="720" w:hanging="360"/>
      </w:pPr>
      <w:r w:rsidDel="00000000" w:rsidR="00000000" w:rsidRPr="00000000">
        <w:rPr>
          <w:rtl w:val="0"/>
        </w:rPr>
        <w:t xml:space="preserve">Vehicle downtime.</w:t>
      </w:r>
    </w:p>
    <w:p w:rsidR="00000000" w:rsidDel="00000000" w:rsidP="00000000" w:rsidRDefault="00000000" w:rsidRPr="00000000" w14:paraId="00000488">
      <w:pPr>
        <w:numPr>
          <w:ilvl w:val="0"/>
          <w:numId w:val="690"/>
        </w:numPr>
        <w:spacing w:after="0" w:afterAutospacing="0" w:before="0" w:beforeAutospacing="0" w:lineRule="auto"/>
        <w:ind w:left="720" w:hanging="360"/>
      </w:pPr>
      <w:r w:rsidDel="00000000" w:rsidR="00000000" w:rsidRPr="00000000">
        <w:rPr>
          <w:rtl w:val="0"/>
        </w:rPr>
        <w:t xml:space="preserve">Inefficient dispatching.</w:t>
      </w:r>
    </w:p>
    <w:p w:rsidR="00000000" w:rsidDel="00000000" w:rsidP="00000000" w:rsidRDefault="00000000" w:rsidRPr="00000000" w14:paraId="00000489">
      <w:pPr>
        <w:numPr>
          <w:ilvl w:val="0"/>
          <w:numId w:val="690"/>
        </w:numPr>
        <w:spacing w:after="0" w:afterAutospacing="0" w:before="0" w:beforeAutospacing="0" w:lineRule="auto"/>
        <w:ind w:left="720" w:hanging="360"/>
      </w:pPr>
      <w:r w:rsidDel="00000000" w:rsidR="00000000" w:rsidRPr="00000000">
        <w:rPr>
          <w:rtl w:val="0"/>
        </w:rPr>
        <w:t xml:space="preserve">Maintenance uncertainty.</w:t>
      </w:r>
    </w:p>
    <w:p w:rsidR="00000000" w:rsidDel="00000000" w:rsidP="00000000" w:rsidRDefault="00000000" w:rsidRPr="00000000" w14:paraId="0000048A">
      <w:pPr>
        <w:numPr>
          <w:ilvl w:val="0"/>
          <w:numId w:val="690"/>
        </w:numPr>
        <w:spacing w:after="0" w:afterAutospacing="0" w:before="0" w:beforeAutospacing="0" w:lineRule="auto"/>
        <w:ind w:left="720" w:hanging="360"/>
      </w:pPr>
      <w:r w:rsidDel="00000000" w:rsidR="00000000" w:rsidRPr="00000000">
        <w:rPr>
          <w:rtl w:val="0"/>
        </w:rPr>
        <w:t xml:space="preserve">Fuel and energy costs.</w:t>
      </w:r>
    </w:p>
    <w:p w:rsidR="00000000" w:rsidDel="00000000" w:rsidP="00000000" w:rsidRDefault="00000000" w:rsidRPr="00000000" w14:paraId="0000048B">
      <w:pPr>
        <w:numPr>
          <w:ilvl w:val="0"/>
          <w:numId w:val="690"/>
        </w:numPr>
        <w:spacing w:after="240" w:before="0" w:beforeAutospacing="0" w:lineRule="auto"/>
        <w:ind w:left="720" w:hanging="360"/>
      </w:pPr>
      <w:r w:rsidDel="00000000" w:rsidR="00000000" w:rsidRPr="00000000">
        <w:rPr>
          <w:rtl w:val="0"/>
        </w:rPr>
        <w:t xml:space="preserve">Limited asset visibility.</w:t>
      </w:r>
    </w:p>
    <w:p w:rsidR="00000000" w:rsidDel="00000000" w:rsidP="00000000" w:rsidRDefault="00000000" w:rsidRPr="00000000" w14:paraId="0000048C">
      <w:pPr>
        <w:pStyle w:val="Heading3"/>
        <w:keepNext w:val="0"/>
        <w:keepLines w:val="0"/>
        <w:spacing w:after="80" w:before="280" w:lineRule="auto"/>
        <w:rPr>
          <w:rFonts w:ascii="Cambria" w:cs="Cambria" w:eastAsia="Cambria" w:hAnsi="Cambria"/>
          <w:color w:val="000000"/>
          <w:sz w:val="26"/>
          <w:szCs w:val="26"/>
        </w:rPr>
      </w:pPr>
      <w:bookmarkStart w:colFirst="0" w:colLast="0" w:name="_heading=h.xrhtyjku4bvb" w:id="161"/>
      <w:bookmarkEnd w:id="161"/>
      <w:r w:rsidDel="00000000" w:rsidR="00000000" w:rsidRPr="00000000">
        <w:rPr>
          <w:rFonts w:ascii="Cambria" w:cs="Cambria" w:eastAsia="Cambria" w:hAnsi="Cambria"/>
          <w:color w:val="000000"/>
          <w:sz w:val="26"/>
          <w:szCs w:val="26"/>
          <w:rtl w:val="0"/>
        </w:rPr>
        <w:t xml:space="preserve">Desired Outcomes</w:t>
      </w:r>
    </w:p>
    <w:p w:rsidR="00000000" w:rsidDel="00000000" w:rsidP="00000000" w:rsidRDefault="00000000" w:rsidRPr="00000000" w14:paraId="0000048D">
      <w:pPr>
        <w:numPr>
          <w:ilvl w:val="0"/>
          <w:numId w:val="21"/>
        </w:numPr>
        <w:spacing w:after="0" w:afterAutospacing="0" w:before="240" w:lineRule="auto"/>
        <w:ind w:left="720" w:hanging="360"/>
      </w:pPr>
      <w:r w:rsidDel="00000000" w:rsidR="00000000" w:rsidRPr="00000000">
        <w:rPr>
          <w:rtl w:val="0"/>
        </w:rPr>
        <w:t xml:space="preserve">Predictive maintenance.</w:t>
      </w:r>
    </w:p>
    <w:p w:rsidR="00000000" w:rsidDel="00000000" w:rsidP="00000000" w:rsidRDefault="00000000" w:rsidRPr="00000000" w14:paraId="0000048E">
      <w:pPr>
        <w:numPr>
          <w:ilvl w:val="0"/>
          <w:numId w:val="21"/>
        </w:numPr>
        <w:spacing w:after="0" w:afterAutospacing="0" w:before="0" w:beforeAutospacing="0" w:lineRule="auto"/>
        <w:ind w:left="720" w:hanging="360"/>
      </w:pPr>
      <w:r w:rsidDel="00000000" w:rsidR="00000000" w:rsidRPr="00000000">
        <w:rPr>
          <w:rtl w:val="0"/>
        </w:rPr>
        <w:t xml:space="preserve">Fleet optimization.</w:t>
      </w:r>
    </w:p>
    <w:p w:rsidR="00000000" w:rsidDel="00000000" w:rsidP="00000000" w:rsidRDefault="00000000" w:rsidRPr="00000000" w14:paraId="0000048F">
      <w:pPr>
        <w:numPr>
          <w:ilvl w:val="0"/>
          <w:numId w:val="21"/>
        </w:numPr>
        <w:spacing w:after="0" w:afterAutospacing="0" w:before="0" w:beforeAutospacing="0" w:lineRule="auto"/>
        <w:ind w:left="720" w:hanging="360"/>
      </w:pPr>
      <w:r w:rsidDel="00000000" w:rsidR="00000000" w:rsidRPr="00000000">
        <w:rPr>
          <w:rtl w:val="0"/>
        </w:rPr>
        <w:t xml:space="preserve">Reduced operating costs.</w:t>
      </w:r>
    </w:p>
    <w:p w:rsidR="00000000" w:rsidDel="00000000" w:rsidP="00000000" w:rsidRDefault="00000000" w:rsidRPr="00000000" w14:paraId="00000490">
      <w:pPr>
        <w:numPr>
          <w:ilvl w:val="0"/>
          <w:numId w:val="21"/>
        </w:numPr>
        <w:spacing w:after="240" w:before="0" w:beforeAutospacing="0" w:lineRule="auto"/>
        <w:ind w:left="720" w:hanging="360"/>
      </w:pPr>
      <w:r w:rsidDel="00000000" w:rsidR="00000000" w:rsidRPr="00000000">
        <w:rPr>
          <w:rtl w:val="0"/>
        </w:rPr>
        <w:t xml:space="preserve">Improved vehicle utilization.</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before="360" w:lineRule="auto"/>
        <w:rPr>
          <w:rFonts w:ascii="Cambria" w:cs="Cambria" w:eastAsia="Cambria" w:hAnsi="Cambria"/>
          <w:color w:val="000000"/>
          <w:sz w:val="34"/>
          <w:szCs w:val="34"/>
        </w:rPr>
      </w:pPr>
      <w:bookmarkStart w:colFirst="0" w:colLast="0" w:name="_heading=h.3lelr49zvps5" w:id="162"/>
      <w:bookmarkEnd w:id="162"/>
      <w:r w:rsidDel="00000000" w:rsidR="00000000" w:rsidRPr="00000000">
        <w:rPr>
          <w:rFonts w:ascii="Cambria" w:cs="Cambria" w:eastAsia="Cambria" w:hAnsi="Cambria"/>
          <w:color w:val="000000"/>
          <w:sz w:val="34"/>
          <w:szCs w:val="34"/>
          <w:rtl w:val="0"/>
        </w:rPr>
        <w:t xml:space="preserve">Government Agencies</w:t>
      </w:r>
    </w:p>
    <w:p w:rsidR="00000000" w:rsidDel="00000000" w:rsidP="00000000" w:rsidRDefault="00000000" w:rsidRPr="00000000" w14:paraId="00000493">
      <w:pPr>
        <w:numPr>
          <w:ilvl w:val="0"/>
          <w:numId w:val="714"/>
        </w:numPr>
        <w:spacing w:after="0" w:afterAutospacing="0" w:before="240" w:lineRule="auto"/>
        <w:ind w:left="720" w:hanging="360"/>
      </w:pPr>
      <w:r w:rsidDel="00000000" w:rsidR="00000000" w:rsidRPr="00000000">
        <w:rPr>
          <w:rtl w:val="0"/>
        </w:rPr>
        <w:t xml:space="preserve">Limited transport visibility.</w:t>
      </w:r>
    </w:p>
    <w:p w:rsidR="00000000" w:rsidDel="00000000" w:rsidP="00000000" w:rsidRDefault="00000000" w:rsidRPr="00000000" w14:paraId="00000494">
      <w:pPr>
        <w:numPr>
          <w:ilvl w:val="0"/>
          <w:numId w:val="714"/>
        </w:numPr>
        <w:spacing w:after="0" w:afterAutospacing="0" w:before="0" w:beforeAutospacing="0" w:lineRule="auto"/>
        <w:ind w:left="720" w:hanging="360"/>
      </w:pPr>
      <w:r w:rsidDel="00000000" w:rsidR="00000000" w:rsidRPr="00000000">
        <w:rPr>
          <w:rtl w:val="0"/>
        </w:rPr>
        <w:t xml:space="preserve">Incomplete emissions data.</w:t>
      </w:r>
    </w:p>
    <w:p w:rsidR="00000000" w:rsidDel="00000000" w:rsidP="00000000" w:rsidRDefault="00000000" w:rsidRPr="00000000" w14:paraId="00000495">
      <w:pPr>
        <w:numPr>
          <w:ilvl w:val="0"/>
          <w:numId w:val="714"/>
        </w:numPr>
        <w:spacing w:after="0" w:afterAutospacing="0" w:before="0" w:beforeAutospacing="0" w:lineRule="auto"/>
        <w:ind w:left="720" w:hanging="360"/>
      </w:pPr>
      <w:r w:rsidDel="00000000" w:rsidR="00000000" w:rsidRPr="00000000">
        <w:rPr>
          <w:rtl w:val="0"/>
        </w:rPr>
        <w:t xml:space="preserve">Fragmented urban mobility information.</w:t>
      </w:r>
    </w:p>
    <w:p w:rsidR="00000000" w:rsidDel="00000000" w:rsidP="00000000" w:rsidRDefault="00000000" w:rsidRPr="00000000" w14:paraId="00000496">
      <w:pPr>
        <w:numPr>
          <w:ilvl w:val="0"/>
          <w:numId w:val="714"/>
        </w:numPr>
        <w:spacing w:after="240" w:before="0" w:beforeAutospacing="0" w:lineRule="auto"/>
        <w:ind w:left="720" w:hanging="360"/>
      </w:pPr>
      <w:r w:rsidDel="00000000" w:rsidR="00000000" w:rsidRPr="00000000">
        <w:rPr>
          <w:rtl w:val="0"/>
        </w:rPr>
        <w:t xml:space="preserve">Limited evidence for policy decisions.</w:t>
      </w:r>
    </w:p>
    <w:p w:rsidR="00000000" w:rsidDel="00000000" w:rsidP="00000000" w:rsidRDefault="00000000" w:rsidRPr="00000000" w14:paraId="00000497">
      <w:pPr>
        <w:pStyle w:val="Heading3"/>
        <w:keepNext w:val="0"/>
        <w:keepLines w:val="0"/>
        <w:spacing w:after="80" w:before="280" w:lineRule="auto"/>
        <w:rPr>
          <w:rFonts w:ascii="Cambria" w:cs="Cambria" w:eastAsia="Cambria" w:hAnsi="Cambria"/>
          <w:color w:val="000000"/>
          <w:sz w:val="26"/>
          <w:szCs w:val="26"/>
        </w:rPr>
      </w:pPr>
      <w:bookmarkStart w:colFirst="0" w:colLast="0" w:name="_heading=h.aw273lcvua74" w:id="163"/>
      <w:bookmarkEnd w:id="163"/>
      <w:r w:rsidDel="00000000" w:rsidR="00000000" w:rsidRPr="00000000">
        <w:rPr>
          <w:rFonts w:ascii="Cambria" w:cs="Cambria" w:eastAsia="Cambria" w:hAnsi="Cambria"/>
          <w:color w:val="000000"/>
          <w:sz w:val="26"/>
          <w:szCs w:val="26"/>
          <w:rtl w:val="0"/>
        </w:rPr>
        <w:t xml:space="preserve">Desired Outcomes</w:t>
      </w:r>
    </w:p>
    <w:p w:rsidR="00000000" w:rsidDel="00000000" w:rsidP="00000000" w:rsidRDefault="00000000" w:rsidRPr="00000000" w14:paraId="00000498">
      <w:pPr>
        <w:numPr>
          <w:ilvl w:val="0"/>
          <w:numId w:val="144"/>
        </w:numPr>
        <w:spacing w:after="0" w:afterAutospacing="0" w:before="240" w:lineRule="auto"/>
        <w:ind w:left="720" w:hanging="360"/>
      </w:pPr>
      <w:r w:rsidDel="00000000" w:rsidR="00000000" w:rsidRPr="00000000">
        <w:rPr>
          <w:rtl w:val="0"/>
        </w:rPr>
        <w:t xml:space="preserve">Real-time mobility analytics.</w:t>
      </w:r>
    </w:p>
    <w:p w:rsidR="00000000" w:rsidDel="00000000" w:rsidP="00000000" w:rsidRDefault="00000000" w:rsidRPr="00000000" w14:paraId="00000499">
      <w:pPr>
        <w:numPr>
          <w:ilvl w:val="0"/>
          <w:numId w:val="144"/>
        </w:numPr>
        <w:spacing w:after="0" w:afterAutospacing="0" w:before="0" w:beforeAutospacing="0" w:lineRule="auto"/>
        <w:ind w:left="720" w:hanging="360"/>
      </w:pPr>
      <w:r w:rsidDel="00000000" w:rsidR="00000000" w:rsidRPr="00000000">
        <w:rPr>
          <w:rtl w:val="0"/>
        </w:rPr>
        <w:t xml:space="preserve">Environmental reporting.</w:t>
      </w:r>
    </w:p>
    <w:p w:rsidR="00000000" w:rsidDel="00000000" w:rsidP="00000000" w:rsidRDefault="00000000" w:rsidRPr="00000000" w14:paraId="0000049A">
      <w:pPr>
        <w:numPr>
          <w:ilvl w:val="0"/>
          <w:numId w:val="144"/>
        </w:numPr>
        <w:spacing w:after="0" w:afterAutospacing="0" w:before="0" w:beforeAutospacing="0" w:lineRule="auto"/>
        <w:ind w:left="720" w:hanging="360"/>
      </w:pPr>
      <w:r w:rsidDel="00000000" w:rsidR="00000000" w:rsidRPr="00000000">
        <w:rPr>
          <w:rtl w:val="0"/>
        </w:rPr>
        <w:t xml:space="preserve">Smart city integration.</w:t>
      </w:r>
    </w:p>
    <w:p w:rsidR="00000000" w:rsidDel="00000000" w:rsidP="00000000" w:rsidRDefault="00000000" w:rsidRPr="00000000" w14:paraId="0000049B">
      <w:pPr>
        <w:numPr>
          <w:ilvl w:val="0"/>
          <w:numId w:val="144"/>
        </w:numPr>
        <w:spacing w:after="240" w:before="0" w:beforeAutospacing="0" w:lineRule="auto"/>
        <w:ind w:left="720" w:hanging="360"/>
      </w:pPr>
      <w:r w:rsidDel="00000000" w:rsidR="00000000" w:rsidRPr="00000000">
        <w:rPr>
          <w:rtl w:val="0"/>
        </w:rPr>
        <w:t xml:space="preserve">Data-driven policymaking.</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after="120" w:lineRule="auto"/>
        <w:rPr>
          <w:rFonts w:ascii="Cambria" w:cs="Cambria" w:eastAsia="Cambria" w:hAnsi="Cambria"/>
          <w:color w:val="000000"/>
          <w:sz w:val="46"/>
          <w:szCs w:val="46"/>
        </w:rPr>
      </w:pPr>
      <w:bookmarkStart w:colFirst="0" w:colLast="0" w:name="_heading=h.rkg5erwgpuwn" w:id="164"/>
      <w:bookmarkEnd w:id="164"/>
      <w:r w:rsidDel="00000000" w:rsidR="00000000" w:rsidRPr="00000000">
        <w:rPr>
          <w:rFonts w:ascii="Cambria" w:cs="Cambria" w:eastAsia="Cambria" w:hAnsi="Cambria"/>
          <w:color w:val="000000"/>
          <w:sz w:val="46"/>
          <w:szCs w:val="46"/>
          <w:rtl w:val="0"/>
        </w:rPr>
        <w:t xml:space="preserve">4.5 Root Cause Analysis</w:t>
      </w:r>
    </w:p>
    <w:p w:rsidR="00000000" w:rsidDel="00000000" w:rsidP="00000000" w:rsidRDefault="00000000" w:rsidRPr="00000000" w14:paraId="0000049E">
      <w:pPr>
        <w:spacing w:after="240" w:before="240" w:lineRule="auto"/>
        <w:rPr/>
      </w:pPr>
      <w:r w:rsidDel="00000000" w:rsidR="00000000" w:rsidRPr="00000000">
        <w:rPr>
          <w:rtl w:val="0"/>
        </w:rPr>
        <w:t xml:space="preserve">The underlying causes of these challenges include:</w:t>
      </w:r>
    </w:p>
    <w:p w:rsidR="00000000" w:rsidDel="00000000" w:rsidP="00000000" w:rsidRDefault="00000000" w:rsidRPr="00000000" w14:paraId="0000049F">
      <w:pPr>
        <w:numPr>
          <w:ilvl w:val="0"/>
          <w:numId w:val="306"/>
        </w:numPr>
        <w:spacing w:after="0" w:afterAutospacing="0" w:before="240" w:lineRule="auto"/>
        <w:ind w:left="720" w:hanging="360"/>
      </w:pPr>
      <w:r w:rsidDel="00000000" w:rsidR="00000000" w:rsidRPr="00000000">
        <w:rPr>
          <w:rtl w:val="0"/>
        </w:rPr>
        <w:t xml:space="preserve">Siloed software systems.</w:t>
      </w:r>
    </w:p>
    <w:p w:rsidR="00000000" w:rsidDel="00000000" w:rsidP="00000000" w:rsidRDefault="00000000" w:rsidRPr="00000000" w14:paraId="000004A0">
      <w:pPr>
        <w:numPr>
          <w:ilvl w:val="0"/>
          <w:numId w:val="306"/>
        </w:numPr>
        <w:spacing w:after="0" w:afterAutospacing="0" w:before="0" w:beforeAutospacing="0" w:lineRule="auto"/>
        <w:ind w:left="720" w:hanging="360"/>
      </w:pPr>
      <w:r w:rsidDel="00000000" w:rsidR="00000000" w:rsidRPr="00000000">
        <w:rPr>
          <w:rtl w:val="0"/>
        </w:rPr>
        <w:t xml:space="preserve">Lack of standardized APIs.</w:t>
      </w:r>
    </w:p>
    <w:p w:rsidR="00000000" w:rsidDel="00000000" w:rsidP="00000000" w:rsidRDefault="00000000" w:rsidRPr="00000000" w14:paraId="000004A1">
      <w:pPr>
        <w:numPr>
          <w:ilvl w:val="0"/>
          <w:numId w:val="306"/>
        </w:numPr>
        <w:spacing w:after="0" w:afterAutospacing="0" w:before="0" w:beforeAutospacing="0" w:lineRule="auto"/>
        <w:ind w:left="720" w:hanging="360"/>
      </w:pPr>
      <w:r w:rsidDel="00000000" w:rsidR="00000000" w:rsidRPr="00000000">
        <w:rPr>
          <w:rtl w:val="0"/>
        </w:rPr>
        <w:t xml:space="preserve">Limited integration between industries.</w:t>
      </w:r>
    </w:p>
    <w:p w:rsidR="00000000" w:rsidDel="00000000" w:rsidP="00000000" w:rsidRDefault="00000000" w:rsidRPr="00000000" w14:paraId="000004A2">
      <w:pPr>
        <w:numPr>
          <w:ilvl w:val="0"/>
          <w:numId w:val="306"/>
        </w:numPr>
        <w:spacing w:after="0" w:afterAutospacing="0" w:before="0" w:beforeAutospacing="0" w:lineRule="auto"/>
        <w:ind w:left="720" w:hanging="360"/>
      </w:pPr>
      <w:r w:rsidDel="00000000" w:rsidR="00000000" w:rsidRPr="00000000">
        <w:rPr>
          <w:rtl w:val="0"/>
        </w:rPr>
        <w:t xml:space="preserve">Legacy operational processes.</w:t>
      </w:r>
    </w:p>
    <w:p w:rsidR="00000000" w:rsidDel="00000000" w:rsidP="00000000" w:rsidRDefault="00000000" w:rsidRPr="00000000" w14:paraId="000004A3">
      <w:pPr>
        <w:numPr>
          <w:ilvl w:val="0"/>
          <w:numId w:val="306"/>
        </w:numPr>
        <w:spacing w:after="0" w:afterAutospacing="0" w:before="0" w:beforeAutospacing="0" w:lineRule="auto"/>
        <w:ind w:left="720" w:hanging="360"/>
      </w:pPr>
      <w:r w:rsidDel="00000000" w:rsidR="00000000" w:rsidRPr="00000000">
        <w:rPr>
          <w:rtl w:val="0"/>
        </w:rPr>
        <w:t xml:space="preserve">Fragmented payment infrastructure.</w:t>
      </w:r>
    </w:p>
    <w:p w:rsidR="00000000" w:rsidDel="00000000" w:rsidP="00000000" w:rsidRDefault="00000000" w:rsidRPr="00000000" w14:paraId="000004A4">
      <w:pPr>
        <w:numPr>
          <w:ilvl w:val="0"/>
          <w:numId w:val="306"/>
        </w:numPr>
        <w:spacing w:after="0" w:afterAutospacing="0" w:before="0" w:beforeAutospacing="0" w:lineRule="auto"/>
        <w:ind w:left="720" w:hanging="360"/>
      </w:pPr>
      <w:r w:rsidDel="00000000" w:rsidR="00000000" w:rsidRPr="00000000">
        <w:rPr>
          <w:rtl w:val="0"/>
        </w:rPr>
        <w:t xml:space="preserve">Limited use of AI and automation.</w:t>
      </w:r>
    </w:p>
    <w:p w:rsidR="00000000" w:rsidDel="00000000" w:rsidP="00000000" w:rsidRDefault="00000000" w:rsidRPr="00000000" w14:paraId="000004A5">
      <w:pPr>
        <w:numPr>
          <w:ilvl w:val="0"/>
          <w:numId w:val="306"/>
        </w:numPr>
        <w:spacing w:after="0" w:afterAutospacing="0" w:before="0" w:beforeAutospacing="0" w:lineRule="auto"/>
        <w:ind w:left="720" w:hanging="360"/>
      </w:pPr>
      <w:r w:rsidDel="00000000" w:rsidR="00000000" w:rsidRPr="00000000">
        <w:rPr>
          <w:rtl w:val="0"/>
        </w:rPr>
        <w:t xml:space="preserve">Insufficient IoT adoption.</w:t>
      </w:r>
    </w:p>
    <w:p w:rsidR="00000000" w:rsidDel="00000000" w:rsidP="00000000" w:rsidRDefault="00000000" w:rsidRPr="00000000" w14:paraId="000004A6">
      <w:pPr>
        <w:numPr>
          <w:ilvl w:val="0"/>
          <w:numId w:val="306"/>
        </w:numPr>
        <w:spacing w:after="240" w:before="0" w:beforeAutospacing="0" w:lineRule="auto"/>
        <w:ind w:left="720" w:hanging="360"/>
      </w:pPr>
      <w:r w:rsidDel="00000000" w:rsidR="00000000" w:rsidRPr="00000000">
        <w:rPr>
          <w:rtl w:val="0"/>
        </w:rPr>
        <w:t xml:space="preserve">Lack of integrated sustainability reporting.</w:t>
      </w:r>
    </w:p>
    <w:p w:rsidR="00000000" w:rsidDel="00000000" w:rsidP="00000000" w:rsidRDefault="00000000" w:rsidRPr="00000000" w14:paraId="000004A7">
      <w:pPr>
        <w:spacing w:after="240" w:before="240" w:lineRule="auto"/>
        <w:rPr/>
      </w:pPr>
      <w:r w:rsidDel="00000000" w:rsidR="00000000" w:rsidRPr="00000000">
        <w:rPr>
          <w:rtl w:val="0"/>
        </w:rPr>
        <w:t xml:space="preserve">TerraMobility is designed to address these root causes through a unified architecture rather than point solutions.</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after="120" w:lineRule="auto"/>
        <w:rPr>
          <w:rFonts w:ascii="Cambria" w:cs="Cambria" w:eastAsia="Cambria" w:hAnsi="Cambria"/>
          <w:color w:val="000000"/>
          <w:sz w:val="46"/>
          <w:szCs w:val="46"/>
        </w:rPr>
      </w:pPr>
      <w:bookmarkStart w:colFirst="0" w:colLast="0" w:name="_heading=h.8etq60y3wcjv" w:id="165"/>
      <w:bookmarkEnd w:id="165"/>
      <w:r w:rsidDel="00000000" w:rsidR="00000000" w:rsidRPr="00000000">
        <w:rPr>
          <w:rFonts w:ascii="Cambria" w:cs="Cambria" w:eastAsia="Cambria" w:hAnsi="Cambria"/>
          <w:color w:val="000000"/>
          <w:sz w:val="46"/>
          <w:szCs w:val="46"/>
          <w:rtl w:val="0"/>
        </w:rPr>
        <w:t xml:space="preserve">4.6 Opportunity Assessment</w:t>
      </w:r>
    </w:p>
    <w:p w:rsidR="00000000" w:rsidDel="00000000" w:rsidP="00000000" w:rsidRDefault="00000000" w:rsidRPr="00000000" w14:paraId="000004AA">
      <w:pPr>
        <w:spacing w:after="240" w:before="240" w:lineRule="auto"/>
        <w:rPr/>
      </w:pPr>
      <w:r w:rsidDel="00000000" w:rsidR="00000000" w:rsidRPr="00000000">
        <w:rPr>
          <w:rtl w:val="0"/>
        </w:rPr>
        <w:t xml:space="preserve">The convergence of several technology and market trends creates a significant opportunity:</w:t>
      </w:r>
    </w:p>
    <w:p w:rsidR="00000000" w:rsidDel="00000000" w:rsidP="00000000" w:rsidRDefault="00000000" w:rsidRPr="00000000" w14:paraId="000004AB">
      <w:pPr>
        <w:numPr>
          <w:ilvl w:val="0"/>
          <w:numId w:val="425"/>
        </w:numPr>
        <w:spacing w:after="0" w:afterAutospacing="0" w:before="240" w:lineRule="auto"/>
        <w:ind w:left="720" w:hanging="360"/>
      </w:pPr>
      <w:r w:rsidDel="00000000" w:rsidR="00000000" w:rsidRPr="00000000">
        <w:rPr>
          <w:rtl w:val="0"/>
        </w:rPr>
        <w:t xml:space="preserve">Rapid urbanization.</w:t>
      </w:r>
    </w:p>
    <w:p w:rsidR="00000000" w:rsidDel="00000000" w:rsidP="00000000" w:rsidRDefault="00000000" w:rsidRPr="00000000" w14:paraId="000004AC">
      <w:pPr>
        <w:numPr>
          <w:ilvl w:val="0"/>
          <w:numId w:val="425"/>
        </w:numPr>
        <w:spacing w:after="0" w:afterAutospacing="0" w:before="0" w:beforeAutospacing="0" w:lineRule="auto"/>
        <w:ind w:left="720" w:hanging="360"/>
      </w:pPr>
      <w:r w:rsidDel="00000000" w:rsidR="00000000" w:rsidRPr="00000000">
        <w:rPr>
          <w:rtl w:val="0"/>
        </w:rPr>
        <w:t xml:space="preserve">Growth in digital payments.</w:t>
      </w:r>
    </w:p>
    <w:p w:rsidR="00000000" w:rsidDel="00000000" w:rsidP="00000000" w:rsidRDefault="00000000" w:rsidRPr="00000000" w14:paraId="000004AD">
      <w:pPr>
        <w:numPr>
          <w:ilvl w:val="0"/>
          <w:numId w:val="425"/>
        </w:numPr>
        <w:spacing w:after="0" w:afterAutospacing="0" w:before="0" w:beforeAutospacing="0" w:lineRule="auto"/>
        <w:ind w:left="720" w:hanging="360"/>
      </w:pPr>
      <w:r w:rsidDel="00000000" w:rsidR="00000000" w:rsidRPr="00000000">
        <w:rPr>
          <w:rtl w:val="0"/>
        </w:rPr>
        <w:t xml:space="preserve">Expansion of electric mobility.</w:t>
      </w:r>
    </w:p>
    <w:p w:rsidR="00000000" w:rsidDel="00000000" w:rsidP="00000000" w:rsidRDefault="00000000" w:rsidRPr="00000000" w14:paraId="000004AE">
      <w:pPr>
        <w:numPr>
          <w:ilvl w:val="0"/>
          <w:numId w:val="425"/>
        </w:numPr>
        <w:spacing w:after="0" w:afterAutospacing="0" w:before="0" w:beforeAutospacing="0" w:lineRule="auto"/>
        <w:ind w:left="720" w:hanging="360"/>
      </w:pPr>
      <w:r w:rsidDel="00000000" w:rsidR="00000000" w:rsidRPr="00000000">
        <w:rPr>
          <w:rtl w:val="0"/>
        </w:rPr>
        <w:t xml:space="preserve">Increasing smartphone adoption.</w:t>
      </w:r>
    </w:p>
    <w:p w:rsidR="00000000" w:rsidDel="00000000" w:rsidP="00000000" w:rsidRDefault="00000000" w:rsidRPr="00000000" w14:paraId="000004AF">
      <w:pPr>
        <w:numPr>
          <w:ilvl w:val="0"/>
          <w:numId w:val="425"/>
        </w:numPr>
        <w:spacing w:after="0" w:afterAutospacing="0" w:before="0" w:beforeAutospacing="0" w:lineRule="auto"/>
        <w:ind w:left="720" w:hanging="360"/>
      </w:pPr>
      <w:r w:rsidDel="00000000" w:rsidR="00000000" w:rsidRPr="00000000">
        <w:rPr>
          <w:rtl w:val="0"/>
        </w:rPr>
        <w:t xml:space="preserve">Advances in artificial intelligence.</w:t>
      </w:r>
    </w:p>
    <w:p w:rsidR="00000000" w:rsidDel="00000000" w:rsidP="00000000" w:rsidRDefault="00000000" w:rsidRPr="00000000" w14:paraId="000004B0">
      <w:pPr>
        <w:numPr>
          <w:ilvl w:val="0"/>
          <w:numId w:val="425"/>
        </w:numPr>
        <w:spacing w:after="0" w:afterAutospacing="0" w:before="0" w:beforeAutospacing="0" w:lineRule="auto"/>
        <w:ind w:left="720" w:hanging="360"/>
      </w:pPr>
      <w:r w:rsidDel="00000000" w:rsidR="00000000" w:rsidRPr="00000000">
        <w:rPr>
          <w:rtl w:val="0"/>
        </w:rPr>
        <w:t xml:space="preserve">Cloud computing maturity.</w:t>
      </w:r>
    </w:p>
    <w:p w:rsidR="00000000" w:rsidDel="00000000" w:rsidP="00000000" w:rsidRDefault="00000000" w:rsidRPr="00000000" w14:paraId="000004B1">
      <w:pPr>
        <w:numPr>
          <w:ilvl w:val="0"/>
          <w:numId w:val="425"/>
        </w:numPr>
        <w:spacing w:after="0" w:afterAutospacing="0" w:before="0" w:beforeAutospacing="0" w:lineRule="auto"/>
        <w:ind w:left="720" w:hanging="360"/>
      </w:pPr>
      <w:r w:rsidDel="00000000" w:rsidR="00000000" w:rsidRPr="00000000">
        <w:rPr>
          <w:rtl w:val="0"/>
        </w:rPr>
        <w:t xml:space="preserve">Demand for sustainability reporting.</w:t>
      </w:r>
    </w:p>
    <w:p w:rsidR="00000000" w:rsidDel="00000000" w:rsidP="00000000" w:rsidRDefault="00000000" w:rsidRPr="00000000" w14:paraId="000004B2">
      <w:pPr>
        <w:numPr>
          <w:ilvl w:val="0"/>
          <w:numId w:val="425"/>
        </w:numPr>
        <w:spacing w:after="240" w:before="0" w:beforeAutospacing="0" w:lineRule="auto"/>
        <w:ind w:left="720" w:hanging="360"/>
      </w:pPr>
      <w:r w:rsidDel="00000000" w:rsidR="00000000" w:rsidRPr="00000000">
        <w:rPr>
          <w:rtl w:val="0"/>
        </w:rPr>
        <w:t xml:space="preserve">Government investment in smart cities.</w:t>
      </w:r>
    </w:p>
    <w:p w:rsidR="00000000" w:rsidDel="00000000" w:rsidP="00000000" w:rsidRDefault="00000000" w:rsidRPr="00000000" w14:paraId="000004B3">
      <w:pPr>
        <w:spacing w:after="240" w:before="240" w:lineRule="auto"/>
        <w:rPr/>
      </w:pPr>
      <w:r w:rsidDel="00000000" w:rsidR="00000000" w:rsidRPr="00000000">
        <w:rPr>
          <w:rtl w:val="0"/>
        </w:rPr>
        <w:t xml:space="preserve">By integrating these domains into one platform, TerraMobility can create network effects that increase value for every participant as the ecosystem grows.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1"/>
        <w:keepNext w:val="0"/>
        <w:keepLines w:val="0"/>
        <w:spacing w:after="120" w:lineRule="auto"/>
        <w:rPr>
          <w:rFonts w:ascii="Cambria" w:cs="Cambria" w:eastAsia="Cambria" w:hAnsi="Cambria"/>
          <w:color w:val="000000"/>
          <w:sz w:val="46"/>
          <w:szCs w:val="46"/>
        </w:rPr>
      </w:pPr>
      <w:bookmarkStart w:colFirst="0" w:colLast="0" w:name="_heading=h.r08uewegqxa5" w:id="166"/>
      <w:bookmarkEnd w:id="166"/>
      <w:r w:rsidDel="00000000" w:rsidR="00000000" w:rsidRPr="00000000">
        <w:rPr>
          <w:rFonts w:ascii="Cambria" w:cs="Cambria" w:eastAsia="Cambria" w:hAnsi="Cambria"/>
          <w:color w:val="000000"/>
          <w:sz w:val="46"/>
          <w:szCs w:val="46"/>
          <w:rtl w:val="0"/>
        </w:rPr>
        <w:t xml:space="preserve">4.7 Business Case</w:t>
      </w:r>
    </w:p>
    <w:p w:rsidR="00000000" w:rsidDel="00000000" w:rsidP="00000000" w:rsidRDefault="00000000" w:rsidRPr="00000000" w14:paraId="000004B6">
      <w:pPr>
        <w:spacing w:after="240" w:before="240" w:lineRule="auto"/>
        <w:rPr/>
      </w:pPr>
      <w:r w:rsidDel="00000000" w:rsidR="00000000" w:rsidRPr="00000000">
        <w:rPr>
          <w:rtl w:val="0"/>
        </w:rPr>
        <w:t xml:space="preserve">The development of TerraMobility is justified by its potential to deliver measurable benefits across multiple stakeholder groups.</w:t>
      </w:r>
    </w:p>
    <w:p w:rsidR="00000000" w:rsidDel="00000000" w:rsidP="00000000" w:rsidRDefault="00000000" w:rsidRPr="00000000" w14:paraId="000004B7">
      <w:pPr>
        <w:pStyle w:val="Heading3"/>
        <w:keepNext w:val="0"/>
        <w:keepLines w:val="0"/>
        <w:spacing w:after="80" w:before="280" w:lineRule="auto"/>
        <w:rPr>
          <w:rFonts w:ascii="Cambria" w:cs="Cambria" w:eastAsia="Cambria" w:hAnsi="Cambria"/>
          <w:color w:val="000000"/>
          <w:sz w:val="26"/>
          <w:szCs w:val="26"/>
        </w:rPr>
      </w:pPr>
      <w:bookmarkStart w:colFirst="0" w:colLast="0" w:name="_heading=h.2rj3v8fbtof" w:id="167"/>
      <w:bookmarkEnd w:id="167"/>
      <w:r w:rsidDel="00000000" w:rsidR="00000000" w:rsidRPr="00000000">
        <w:rPr>
          <w:rFonts w:ascii="Cambria" w:cs="Cambria" w:eastAsia="Cambria" w:hAnsi="Cambria"/>
          <w:color w:val="000000"/>
          <w:sz w:val="26"/>
          <w:szCs w:val="26"/>
          <w:rtl w:val="0"/>
        </w:rPr>
        <w:t xml:space="preserve">Economic Benefits</w:t>
      </w:r>
    </w:p>
    <w:p w:rsidR="00000000" w:rsidDel="00000000" w:rsidP="00000000" w:rsidRDefault="00000000" w:rsidRPr="00000000" w14:paraId="000004B8">
      <w:pPr>
        <w:numPr>
          <w:ilvl w:val="0"/>
          <w:numId w:val="18"/>
        </w:numPr>
        <w:spacing w:after="0" w:afterAutospacing="0" w:before="240" w:lineRule="auto"/>
        <w:ind w:left="720" w:hanging="360"/>
      </w:pPr>
      <w:r w:rsidDel="00000000" w:rsidR="00000000" w:rsidRPr="00000000">
        <w:rPr>
          <w:rtl w:val="0"/>
        </w:rPr>
        <w:t xml:space="preserve">Increased operational efficiency.</w:t>
      </w:r>
    </w:p>
    <w:p w:rsidR="00000000" w:rsidDel="00000000" w:rsidP="00000000" w:rsidRDefault="00000000" w:rsidRPr="00000000" w14:paraId="000004B9">
      <w:pPr>
        <w:numPr>
          <w:ilvl w:val="0"/>
          <w:numId w:val="18"/>
        </w:numPr>
        <w:spacing w:after="0" w:afterAutospacing="0" w:before="0" w:beforeAutospacing="0" w:lineRule="auto"/>
        <w:ind w:left="720" w:hanging="360"/>
      </w:pPr>
      <w:r w:rsidDel="00000000" w:rsidR="00000000" w:rsidRPr="00000000">
        <w:rPr>
          <w:rtl w:val="0"/>
        </w:rPr>
        <w:t xml:space="preserve">Diversified revenue streams.</w:t>
      </w:r>
    </w:p>
    <w:p w:rsidR="00000000" w:rsidDel="00000000" w:rsidP="00000000" w:rsidRDefault="00000000" w:rsidRPr="00000000" w14:paraId="000004BA">
      <w:pPr>
        <w:numPr>
          <w:ilvl w:val="0"/>
          <w:numId w:val="18"/>
        </w:numPr>
        <w:spacing w:after="0" w:afterAutospacing="0" w:before="0" w:beforeAutospacing="0" w:lineRule="auto"/>
        <w:ind w:left="720" w:hanging="360"/>
      </w:pPr>
      <w:r w:rsidDel="00000000" w:rsidR="00000000" w:rsidRPr="00000000">
        <w:rPr>
          <w:rtl w:val="0"/>
        </w:rPr>
        <w:t xml:space="preserve">Lower transaction costs.</w:t>
      </w:r>
    </w:p>
    <w:p w:rsidR="00000000" w:rsidDel="00000000" w:rsidP="00000000" w:rsidRDefault="00000000" w:rsidRPr="00000000" w14:paraId="000004BB">
      <w:pPr>
        <w:numPr>
          <w:ilvl w:val="0"/>
          <w:numId w:val="18"/>
        </w:numPr>
        <w:spacing w:after="0" w:afterAutospacing="0" w:before="0" w:beforeAutospacing="0" w:lineRule="auto"/>
        <w:ind w:left="720" w:hanging="360"/>
      </w:pPr>
      <w:r w:rsidDel="00000000" w:rsidR="00000000" w:rsidRPr="00000000">
        <w:rPr>
          <w:rtl w:val="0"/>
        </w:rPr>
        <w:t xml:space="preserve">Higher fleet utilization.</w:t>
      </w:r>
    </w:p>
    <w:p w:rsidR="00000000" w:rsidDel="00000000" w:rsidP="00000000" w:rsidRDefault="00000000" w:rsidRPr="00000000" w14:paraId="000004BC">
      <w:pPr>
        <w:numPr>
          <w:ilvl w:val="0"/>
          <w:numId w:val="18"/>
        </w:numPr>
        <w:spacing w:after="240" w:before="0" w:beforeAutospacing="0" w:lineRule="auto"/>
        <w:ind w:left="720" w:hanging="360"/>
      </w:pPr>
      <w:r w:rsidDel="00000000" w:rsidR="00000000" w:rsidRPr="00000000">
        <w:rPr>
          <w:rtl w:val="0"/>
        </w:rPr>
        <w:t xml:space="preserve">Improved merchant productivity.</w:t>
      </w:r>
    </w:p>
    <w:p w:rsidR="00000000" w:rsidDel="00000000" w:rsidP="00000000" w:rsidRDefault="00000000" w:rsidRPr="00000000" w14:paraId="000004BD">
      <w:pPr>
        <w:pStyle w:val="Heading3"/>
        <w:keepNext w:val="0"/>
        <w:keepLines w:val="0"/>
        <w:spacing w:after="80" w:before="280" w:lineRule="auto"/>
        <w:rPr>
          <w:rFonts w:ascii="Cambria" w:cs="Cambria" w:eastAsia="Cambria" w:hAnsi="Cambria"/>
          <w:color w:val="000000"/>
          <w:sz w:val="26"/>
          <w:szCs w:val="26"/>
        </w:rPr>
      </w:pPr>
      <w:bookmarkStart w:colFirst="0" w:colLast="0" w:name="_heading=h.4h625iw6g9y" w:id="168"/>
      <w:bookmarkEnd w:id="168"/>
      <w:r w:rsidDel="00000000" w:rsidR="00000000" w:rsidRPr="00000000">
        <w:rPr>
          <w:rFonts w:ascii="Cambria" w:cs="Cambria" w:eastAsia="Cambria" w:hAnsi="Cambria"/>
          <w:color w:val="000000"/>
          <w:sz w:val="26"/>
          <w:szCs w:val="26"/>
          <w:rtl w:val="0"/>
        </w:rPr>
        <w:t xml:space="preserve">Social Benefits</w:t>
      </w:r>
    </w:p>
    <w:p w:rsidR="00000000" w:rsidDel="00000000" w:rsidP="00000000" w:rsidRDefault="00000000" w:rsidRPr="00000000" w14:paraId="000004BE">
      <w:pPr>
        <w:numPr>
          <w:ilvl w:val="0"/>
          <w:numId w:val="438"/>
        </w:numPr>
        <w:spacing w:after="0" w:afterAutospacing="0" w:before="240" w:lineRule="auto"/>
        <w:ind w:left="720" w:hanging="360"/>
      </w:pPr>
      <w:r w:rsidDel="00000000" w:rsidR="00000000" w:rsidRPr="00000000">
        <w:rPr>
          <w:rtl w:val="0"/>
        </w:rPr>
        <w:t xml:space="preserve">Greater access to transportation.</w:t>
      </w:r>
    </w:p>
    <w:p w:rsidR="00000000" w:rsidDel="00000000" w:rsidP="00000000" w:rsidRDefault="00000000" w:rsidRPr="00000000" w14:paraId="000004BF">
      <w:pPr>
        <w:numPr>
          <w:ilvl w:val="0"/>
          <w:numId w:val="438"/>
        </w:numPr>
        <w:spacing w:after="0" w:afterAutospacing="0" w:before="0" w:beforeAutospacing="0" w:lineRule="auto"/>
        <w:ind w:left="720" w:hanging="360"/>
      </w:pPr>
      <w:r w:rsidDel="00000000" w:rsidR="00000000" w:rsidRPr="00000000">
        <w:rPr>
          <w:rtl w:val="0"/>
        </w:rPr>
        <w:t xml:space="preserve">Expanded digital financial inclusion.</w:t>
      </w:r>
    </w:p>
    <w:p w:rsidR="00000000" w:rsidDel="00000000" w:rsidP="00000000" w:rsidRDefault="00000000" w:rsidRPr="00000000" w14:paraId="000004C0">
      <w:pPr>
        <w:numPr>
          <w:ilvl w:val="0"/>
          <w:numId w:val="438"/>
        </w:numPr>
        <w:spacing w:after="0" w:afterAutospacing="0" w:before="0" w:beforeAutospacing="0" w:lineRule="auto"/>
        <w:ind w:left="720" w:hanging="360"/>
      </w:pPr>
      <w:r w:rsidDel="00000000" w:rsidR="00000000" w:rsidRPr="00000000">
        <w:rPr>
          <w:rtl w:val="0"/>
        </w:rPr>
        <w:t xml:space="preserve">Job creation for drivers and merchants.</w:t>
      </w:r>
    </w:p>
    <w:p w:rsidR="00000000" w:rsidDel="00000000" w:rsidP="00000000" w:rsidRDefault="00000000" w:rsidRPr="00000000" w14:paraId="000004C1">
      <w:pPr>
        <w:numPr>
          <w:ilvl w:val="0"/>
          <w:numId w:val="438"/>
        </w:numPr>
        <w:spacing w:after="0" w:afterAutospacing="0" w:before="0" w:beforeAutospacing="0" w:lineRule="auto"/>
        <w:ind w:left="720" w:hanging="360"/>
      </w:pPr>
      <w:r w:rsidDel="00000000" w:rsidR="00000000" w:rsidRPr="00000000">
        <w:rPr>
          <w:rtl w:val="0"/>
        </w:rPr>
        <w:t xml:space="preserve">Improved customer convenience.</w:t>
      </w:r>
    </w:p>
    <w:p w:rsidR="00000000" w:rsidDel="00000000" w:rsidP="00000000" w:rsidRDefault="00000000" w:rsidRPr="00000000" w14:paraId="000004C2">
      <w:pPr>
        <w:numPr>
          <w:ilvl w:val="0"/>
          <w:numId w:val="438"/>
        </w:numPr>
        <w:spacing w:after="240" w:before="0" w:beforeAutospacing="0" w:lineRule="auto"/>
        <w:ind w:left="720" w:hanging="360"/>
      </w:pPr>
      <w:r w:rsidDel="00000000" w:rsidR="00000000" w:rsidRPr="00000000">
        <w:rPr>
          <w:rtl w:val="0"/>
        </w:rPr>
        <w:t xml:space="preserve">Enhanced accessibility.</w:t>
      </w:r>
    </w:p>
    <w:p w:rsidR="00000000" w:rsidDel="00000000" w:rsidP="00000000" w:rsidRDefault="00000000" w:rsidRPr="00000000" w14:paraId="000004C3">
      <w:pPr>
        <w:pStyle w:val="Heading3"/>
        <w:keepNext w:val="0"/>
        <w:keepLines w:val="0"/>
        <w:spacing w:after="80" w:before="280" w:lineRule="auto"/>
        <w:rPr>
          <w:rFonts w:ascii="Cambria" w:cs="Cambria" w:eastAsia="Cambria" w:hAnsi="Cambria"/>
          <w:color w:val="000000"/>
          <w:sz w:val="26"/>
          <w:szCs w:val="26"/>
        </w:rPr>
      </w:pPr>
      <w:bookmarkStart w:colFirst="0" w:colLast="0" w:name="_heading=h.tpoynpkcf68a" w:id="169"/>
      <w:bookmarkEnd w:id="169"/>
      <w:r w:rsidDel="00000000" w:rsidR="00000000" w:rsidRPr="00000000">
        <w:rPr>
          <w:rFonts w:ascii="Cambria" w:cs="Cambria" w:eastAsia="Cambria" w:hAnsi="Cambria"/>
          <w:color w:val="000000"/>
          <w:sz w:val="26"/>
          <w:szCs w:val="26"/>
          <w:rtl w:val="0"/>
        </w:rPr>
        <w:t xml:space="preserve">Environmental Benefits</w:t>
      </w:r>
    </w:p>
    <w:p w:rsidR="00000000" w:rsidDel="00000000" w:rsidP="00000000" w:rsidRDefault="00000000" w:rsidRPr="00000000" w14:paraId="000004C4">
      <w:pPr>
        <w:numPr>
          <w:ilvl w:val="0"/>
          <w:numId w:val="789"/>
        </w:numPr>
        <w:spacing w:after="0" w:afterAutospacing="0" w:before="240" w:lineRule="auto"/>
        <w:ind w:left="720" w:hanging="360"/>
      </w:pPr>
      <w:r w:rsidDel="00000000" w:rsidR="00000000" w:rsidRPr="00000000">
        <w:rPr>
          <w:rtl w:val="0"/>
        </w:rPr>
        <w:t xml:space="preserve">Increased adoption of electric mobility.</w:t>
      </w:r>
    </w:p>
    <w:p w:rsidR="00000000" w:rsidDel="00000000" w:rsidP="00000000" w:rsidRDefault="00000000" w:rsidRPr="00000000" w14:paraId="000004C5">
      <w:pPr>
        <w:numPr>
          <w:ilvl w:val="0"/>
          <w:numId w:val="789"/>
        </w:numPr>
        <w:spacing w:after="0" w:afterAutospacing="0" w:before="0" w:beforeAutospacing="0" w:lineRule="auto"/>
        <w:ind w:left="720" w:hanging="360"/>
      </w:pPr>
      <w:r w:rsidDel="00000000" w:rsidR="00000000" w:rsidRPr="00000000">
        <w:rPr>
          <w:rtl w:val="0"/>
        </w:rPr>
        <w:t xml:space="preserve">Reduced greenhouse gas emissions.</w:t>
      </w:r>
    </w:p>
    <w:p w:rsidR="00000000" w:rsidDel="00000000" w:rsidP="00000000" w:rsidRDefault="00000000" w:rsidRPr="00000000" w14:paraId="000004C6">
      <w:pPr>
        <w:numPr>
          <w:ilvl w:val="0"/>
          <w:numId w:val="789"/>
        </w:numPr>
        <w:spacing w:after="0" w:afterAutospacing="0" w:before="0" w:beforeAutospacing="0" w:lineRule="auto"/>
        <w:ind w:left="720" w:hanging="360"/>
      </w:pPr>
      <w:r w:rsidDel="00000000" w:rsidR="00000000" w:rsidRPr="00000000">
        <w:rPr>
          <w:rtl w:val="0"/>
        </w:rPr>
        <w:t xml:space="preserve">Improved air quality.</w:t>
      </w:r>
    </w:p>
    <w:p w:rsidR="00000000" w:rsidDel="00000000" w:rsidP="00000000" w:rsidRDefault="00000000" w:rsidRPr="00000000" w14:paraId="000004C7">
      <w:pPr>
        <w:numPr>
          <w:ilvl w:val="0"/>
          <w:numId w:val="789"/>
        </w:numPr>
        <w:spacing w:after="0" w:afterAutospacing="0" w:before="0" w:beforeAutospacing="0" w:lineRule="auto"/>
        <w:ind w:left="720" w:hanging="360"/>
      </w:pPr>
      <w:r w:rsidDel="00000000" w:rsidR="00000000" w:rsidRPr="00000000">
        <w:rPr>
          <w:rtl w:val="0"/>
        </w:rPr>
        <w:t xml:space="preserve">Real-time carbon accounting.</w:t>
      </w:r>
    </w:p>
    <w:p w:rsidR="00000000" w:rsidDel="00000000" w:rsidP="00000000" w:rsidRDefault="00000000" w:rsidRPr="00000000" w14:paraId="000004C8">
      <w:pPr>
        <w:numPr>
          <w:ilvl w:val="0"/>
          <w:numId w:val="789"/>
        </w:numPr>
        <w:spacing w:after="240" w:before="0" w:beforeAutospacing="0" w:lineRule="auto"/>
        <w:ind w:left="720" w:hanging="360"/>
      </w:pPr>
      <w:r w:rsidDel="00000000" w:rsidR="00000000" w:rsidRPr="00000000">
        <w:rPr>
          <w:rtl w:val="0"/>
        </w:rPr>
        <w:t xml:space="preserve">Support for national climate commitments.</w:t>
      </w:r>
    </w:p>
    <w:p w:rsidR="00000000" w:rsidDel="00000000" w:rsidP="00000000" w:rsidRDefault="00000000" w:rsidRPr="00000000" w14:paraId="000004C9">
      <w:pPr>
        <w:pStyle w:val="Heading3"/>
        <w:keepNext w:val="0"/>
        <w:keepLines w:val="0"/>
        <w:spacing w:after="80" w:before="280" w:lineRule="auto"/>
        <w:rPr>
          <w:rFonts w:ascii="Cambria" w:cs="Cambria" w:eastAsia="Cambria" w:hAnsi="Cambria"/>
          <w:color w:val="000000"/>
          <w:sz w:val="26"/>
          <w:szCs w:val="26"/>
        </w:rPr>
      </w:pPr>
      <w:bookmarkStart w:colFirst="0" w:colLast="0" w:name="_heading=h.vcgp9emvq9ev" w:id="170"/>
      <w:bookmarkEnd w:id="170"/>
      <w:r w:rsidDel="00000000" w:rsidR="00000000" w:rsidRPr="00000000">
        <w:rPr>
          <w:rFonts w:ascii="Cambria" w:cs="Cambria" w:eastAsia="Cambria" w:hAnsi="Cambria"/>
          <w:color w:val="000000"/>
          <w:sz w:val="26"/>
          <w:szCs w:val="26"/>
          <w:rtl w:val="0"/>
        </w:rPr>
        <w:t xml:space="preserve">Strategic Benefits</w:t>
      </w:r>
    </w:p>
    <w:p w:rsidR="00000000" w:rsidDel="00000000" w:rsidP="00000000" w:rsidRDefault="00000000" w:rsidRPr="00000000" w14:paraId="000004CA">
      <w:pPr>
        <w:numPr>
          <w:ilvl w:val="0"/>
          <w:numId w:val="355"/>
        </w:numPr>
        <w:spacing w:after="0" w:afterAutospacing="0" w:before="240" w:lineRule="auto"/>
        <w:ind w:left="720" w:hanging="360"/>
      </w:pPr>
      <w:r w:rsidDel="00000000" w:rsidR="00000000" w:rsidRPr="00000000">
        <w:rPr>
          <w:rtl w:val="0"/>
        </w:rPr>
        <w:t xml:space="preserve">Regional scalability.</w:t>
      </w:r>
    </w:p>
    <w:p w:rsidR="00000000" w:rsidDel="00000000" w:rsidP="00000000" w:rsidRDefault="00000000" w:rsidRPr="00000000" w14:paraId="000004CB">
      <w:pPr>
        <w:numPr>
          <w:ilvl w:val="0"/>
          <w:numId w:val="355"/>
        </w:numPr>
        <w:spacing w:after="0" w:afterAutospacing="0" w:before="0" w:beforeAutospacing="0" w:lineRule="auto"/>
        <w:ind w:left="720" w:hanging="360"/>
      </w:pPr>
      <w:r w:rsidDel="00000000" w:rsidR="00000000" w:rsidRPr="00000000">
        <w:rPr>
          <w:rtl w:val="0"/>
        </w:rPr>
        <w:t xml:space="preserve">Support for public-private partnerships.</w:t>
      </w:r>
    </w:p>
    <w:p w:rsidR="00000000" w:rsidDel="00000000" w:rsidP="00000000" w:rsidRDefault="00000000" w:rsidRPr="00000000" w14:paraId="000004CC">
      <w:pPr>
        <w:numPr>
          <w:ilvl w:val="0"/>
          <w:numId w:val="355"/>
        </w:numPr>
        <w:spacing w:after="0" w:afterAutospacing="0" w:before="0" w:beforeAutospacing="0" w:lineRule="auto"/>
        <w:ind w:left="720" w:hanging="360"/>
      </w:pPr>
      <w:r w:rsidDel="00000000" w:rsidR="00000000" w:rsidRPr="00000000">
        <w:rPr>
          <w:rtl w:val="0"/>
        </w:rPr>
        <w:t xml:space="preserve">Strong alignment with ESG objectives.</w:t>
      </w:r>
    </w:p>
    <w:p w:rsidR="00000000" w:rsidDel="00000000" w:rsidP="00000000" w:rsidRDefault="00000000" w:rsidRPr="00000000" w14:paraId="000004CD">
      <w:pPr>
        <w:numPr>
          <w:ilvl w:val="0"/>
          <w:numId w:val="355"/>
        </w:numPr>
        <w:spacing w:after="240" w:before="0" w:beforeAutospacing="0" w:lineRule="auto"/>
        <w:ind w:left="720" w:hanging="360"/>
      </w:pPr>
      <w:r w:rsidDel="00000000" w:rsidR="00000000" w:rsidRPr="00000000">
        <w:rPr>
          <w:rtl w:val="0"/>
        </w:rPr>
        <w:t xml:space="preserve">Creation of a digital platform for innovation.</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after="120" w:lineRule="auto"/>
        <w:rPr>
          <w:rFonts w:ascii="Cambria" w:cs="Cambria" w:eastAsia="Cambria" w:hAnsi="Cambria"/>
          <w:color w:val="000000"/>
          <w:sz w:val="46"/>
          <w:szCs w:val="46"/>
        </w:rPr>
      </w:pPr>
      <w:bookmarkStart w:colFirst="0" w:colLast="0" w:name="_heading=h.r6a2xbs5v689" w:id="171"/>
      <w:bookmarkEnd w:id="171"/>
      <w:r w:rsidDel="00000000" w:rsidR="00000000" w:rsidRPr="00000000">
        <w:rPr>
          <w:rFonts w:ascii="Cambria" w:cs="Cambria" w:eastAsia="Cambria" w:hAnsi="Cambria"/>
          <w:color w:val="000000"/>
          <w:sz w:val="46"/>
          <w:szCs w:val="46"/>
          <w:rtl w:val="0"/>
        </w:rPr>
        <w:t xml:space="preserve">4.8 Success Factors</w:t>
      </w:r>
    </w:p>
    <w:p w:rsidR="00000000" w:rsidDel="00000000" w:rsidP="00000000" w:rsidRDefault="00000000" w:rsidRPr="00000000" w14:paraId="000004D0">
      <w:pPr>
        <w:spacing w:after="240" w:before="240" w:lineRule="auto"/>
        <w:rPr/>
      </w:pPr>
      <w:r w:rsidDel="00000000" w:rsidR="00000000" w:rsidRPr="00000000">
        <w:rPr>
          <w:rtl w:val="0"/>
        </w:rPr>
        <w:t xml:space="preserve">The success of TerraMobility depends on:</w:t>
      </w:r>
    </w:p>
    <w:p w:rsidR="00000000" w:rsidDel="00000000" w:rsidP="00000000" w:rsidRDefault="00000000" w:rsidRPr="00000000" w14:paraId="000004D1">
      <w:pPr>
        <w:numPr>
          <w:ilvl w:val="0"/>
          <w:numId w:val="729"/>
        </w:numPr>
        <w:spacing w:after="0" w:afterAutospacing="0" w:before="240" w:lineRule="auto"/>
        <w:ind w:left="720" w:hanging="360"/>
      </w:pPr>
      <w:r w:rsidDel="00000000" w:rsidR="00000000" w:rsidRPr="00000000">
        <w:rPr>
          <w:rtl w:val="0"/>
        </w:rPr>
        <w:t xml:space="preserve">A scalable cloud-native architecture.</w:t>
      </w:r>
    </w:p>
    <w:p w:rsidR="00000000" w:rsidDel="00000000" w:rsidP="00000000" w:rsidRDefault="00000000" w:rsidRPr="00000000" w14:paraId="000004D2">
      <w:pPr>
        <w:numPr>
          <w:ilvl w:val="0"/>
          <w:numId w:val="729"/>
        </w:numPr>
        <w:spacing w:after="0" w:afterAutospacing="0" w:before="0" w:beforeAutospacing="0" w:lineRule="auto"/>
        <w:ind w:left="720" w:hanging="360"/>
      </w:pPr>
      <w:r w:rsidDel="00000000" w:rsidR="00000000" w:rsidRPr="00000000">
        <w:rPr>
          <w:rtl w:val="0"/>
        </w:rPr>
        <w:t xml:space="preserve">Strong ecosystem partnerships.</w:t>
      </w:r>
    </w:p>
    <w:p w:rsidR="00000000" w:rsidDel="00000000" w:rsidP="00000000" w:rsidRDefault="00000000" w:rsidRPr="00000000" w14:paraId="000004D3">
      <w:pPr>
        <w:numPr>
          <w:ilvl w:val="0"/>
          <w:numId w:val="729"/>
        </w:numPr>
        <w:spacing w:after="0" w:afterAutospacing="0" w:before="0" w:beforeAutospacing="0" w:lineRule="auto"/>
        <w:ind w:left="720" w:hanging="360"/>
      </w:pPr>
      <w:r w:rsidDel="00000000" w:rsidR="00000000" w:rsidRPr="00000000">
        <w:rPr>
          <w:rtl w:val="0"/>
        </w:rPr>
        <w:t xml:space="preserve">User-centered design.</w:t>
      </w:r>
    </w:p>
    <w:p w:rsidR="00000000" w:rsidDel="00000000" w:rsidP="00000000" w:rsidRDefault="00000000" w:rsidRPr="00000000" w14:paraId="000004D4">
      <w:pPr>
        <w:numPr>
          <w:ilvl w:val="0"/>
          <w:numId w:val="729"/>
        </w:numPr>
        <w:spacing w:after="0" w:afterAutospacing="0" w:before="0" w:beforeAutospacing="0" w:lineRule="auto"/>
        <w:ind w:left="720" w:hanging="360"/>
      </w:pPr>
      <w:r w:rsidDel="00000000" w:rsidR="00000000" w:rsidRPr="00000000">
        <w:rPr>
          <w:rtl w:val="0"/>
        </w:rPr>
        <w:t xml:space="preserve">Robust cybersecurity.</w:t>
      </w:r>
    </w:p>
    <w:p w:rsidR="00000000" w:rsidDel="00000000" w:rsidP="00000000" w:rsidRDefault="00000000" w:rsidRPr="00000000" w14:paraId="000004D5">
      <w:pPr>
        <w:numPr>
          <w:ilvl w:val="0"/>
          <w:numId w:val="729"/>
        </w:numPr>
        <w:spacing w:after="0" w:afterAutospacing="0" w:before="0" w:beforeAutospacing="0" w:lineRule="auto"/>
        <w:ind w:left="720" w:hanging="360"/>
      </w:pPr>
      <w:r w:rsidDel="00000000" w:rsidR="00000000" w:rsidRPr="00000000">
        <w:rPr>
          <w:rtl w:val="0"/>
        </w:rPr>
        <w:t xml:space="preserve">Reliable digital payments.</w:t>
      </w:r>
    </w:p>
    <w:p w:rsidR="00000000" w:rsidDel="00000000" w:rsidP="00000000" w:rsidRDefault="00000000" w:rsidRPr="00000000" w14:paraId="000004D6">
      <w:pPr>
        <w:numPr>
          <w:ilvl w:val="0"/>
          <w:numId w:val="729"/>
        </w:numPr>
        <w:spacing w:after="0" w:afterAutospacing="0" w:before="0" w:beforeAutospacing="0" w:lineRule="auto"/>
        <w:ind w:left="720" w:hanging="360"/>
      </w:pPr>
      <w:r w:rsidDel="00000000" w:rsidR="00000000" w:rsidRPr="00000000">
        <w:rPr>
          <w:rtl w:val="0"/>
        </w:rPr>
        <w:t xml:space="preserve">AI-driven operational optimization.</w:t>
      </w:r>
    </w:p>
    <w:p w:rsidR="00000000" w:rsidDel="00000000" w:rsidP="00000000" w:rsidRDefault="00000000" w:rsidRPr="00000000" w14:paraId="000004D7">
      <w:pPr>
        <w:numPr>
          <w:ilvl w:val="0"/>
          <w:numId w:val="729"/>
        </w:numPr>
        <w:spacing w:after="0" w:afterAutospacing="0" w:before="0" w:beforeAutospacing="0" w:lineRule="auto"/>
        <w:ind w:left="720" w:hanging="360"/>
      </w:pPr>
      <w:r w:rsidDel="00000000" w:rsidR="00000000" w:rsidRPr="00000000">
        <w:rPr>
          <w:rtl w:val="0"/>
        </w:rPr>
        <w:t xml:space="preserve">Accurate data governance.</w:t>
      </w:r>
    </w:p>
    <w:p w:rsidR="00000000" w:rsidDel="00000000" w:rsidP="00000000" w:rsidRDefault="00000000" w:rsidRPr="00000000" w14:paraId="000004D8">
      <w:pPr>
        <w:numPr>
          <w:ilvl w:val="0"/>
          <w:numId w:val="729"/>
        </w:numPr>
        <w:spacing w:after="240" w:before="0" w:beforeAutospacing="0" w:lineRule="auto"/>
        <w:ind w:left="720" w:hanging="360"/>
      </w:pPr>
      <w:r w:rsidDel="00000000" w:rsidR="00000000" w:rsidRPr="00000000">
        <w:rPr>
          <w:rtl w:val="0"/>
        </w:rPr>
        <w:t xml:space="preserve">Continuous innovation.</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1"/>
        <w:keepNext w:val="0"/>
        <w:keepLines w:val="0"/>
        <w:spacing w:after="120" w:lineRule="auto"/>
        <w:rPr>
          <w:rFonts w:ascii="Cambria" w:cs="Cambria" w:eastAsia="Cambria" w:hAnsi="Cambria"/>
          <w:color w:val="000000"/>
          <w:sz w:val="46"/>
          <w:szCs w:val="46"/>
        </w:rPr>
      </w:pPr>
      <w:bookmarkStart w:colFirst="0" w:colLast="0" w:name="_heading=h.kh8v29bqvliu" w:id="172"/>
      <w:bookmarkEnd w:id="172"/>
      <w:r w:rsidDel="00000000" w:rsidR="00000000" w:rsidRPr="00000000">
        <w:rPr>
          <w:rFonts w:ascii="Cambria" w:cs="Cambria" w:eastAsia="Cambria" w:hAnsi="Cambria"/>
          <w:color w:val="000000"/>
          <w:sz w:val="46"/>
          <w:szCs w:val="46"/>
          <w:rtl w:val="0"/>
        </w:rPr>
        <w:t xml:space="preserve">4.9 Risks and Mitigation</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184713375796"/>
        <w:gridCol w:w="2068.28025477707"/>
        <w:gridCol w:w="4668.535031847134"/>
        <w:tblGridChange w:id="0">
          <w:tblGrid>
            <w:gridCol w:w="1903.184713375796"/>
            <w:gridCol w:w="2068.28025477707"/>
            <w:gridCol w:w="4668.5350318471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jc w:val="center"/>
              <w:rPr/>
            </w:pPr>
            <w:r w:rsidDel="00000000" w:rsidR="00000000" w:rsidRPr="00000000">
              <w:rPr>
                <w:b w:val="1"/>
                <w:bCs w:val="1"/>
                <w:rtl w:val="0"/>
              </w:rPr>
              <w:t xml:space="preserve">Potential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Regulatory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Delays or compliance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Maintain proactive engagement with regulators and design for configurable compliance.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Cybersecurity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Service disruption and data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Apply Zero Trust principles, continuous monitoring, encryption, and regular security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Low user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Reduced platform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Invest in customer experience, partnerships, incentives, and localized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Infrastructure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Reduced service 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Build resilient, cloud-native systems with offline capabilities where appropriate.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EV ecosystem maturity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Slower rollout of EV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Phase deployments and partner with charging, battery, and financing providers.</w:t>
            </w:r>
          </w:p>
        </w:tc>
      </w:tr>
    </w:tbl>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1"/>
        <w:keepNext w:val="0"/>
        <w:keepLines w:val="0"/>
        <w:spacing w:after="120" w:lineRule="auto"/>
        <w:rPr>
          <w:rFonts w:ascii="Cambria" w:cs="Cambria" w:eastAsia="Cambria" w:hAnsi="Cambria"/>
          <w:color w:val="000000"/>
          <w:sz w:val="46"/>
          <w:szCs w:val="46"/>
        </w:rPr>
      </w:pPr>
      <w:bookmarkStart w:colFirst="0" w:colLast="0" w:name="_heading=h.s6l4gvh8cqc7" w:id="173"/>
      <w:bookmarkEnd w:id="173"/>
      <w:r w:rsidDel="00000000" w:rsidR="00000000" w:rsidRPr="00000000">
        <w:rPr>
          <w:rFonts w:ascii="Cambria" w:cs="Cambria" w:eastAsia="Cambria" w:hAnsi="Cambria"/>
          <w:color w:val="000000"/>
          <w:sz w:val="46"/>
          <w:szCs w:val="46"/>
          <w:rtl w:val="0"/>
        </w:rPr>
        <w:t xml:space="preserve">4.10 Conclusion</w:t>
      </w:r>
    </w:p>
    <w:p w:rsidR="00000000" w:rsidDel="00000000" w:rsidP="00000000" w:rsidRDefault="00000000" w:rsidRPr="00000000" w14:paraId="000004EF">
      <w:pPr>
        <w:spacing w:after="240" w:before="240" w:lineRule="auto"/>
        <w:rPr/>
      </w:pPr>
      <w:r w:rsidDel="00000000" w:rsidR="00000000" w:rsidRPr="00000000">
        <w:rPr>
          <w:rtl w:val="0"/>
        </w:rPr>
        <w:t xml:space="preserve">The challenges facing urban mobility, digital commerce, electric mobility, and climate reporting are interconnected. Solving them effectively requires an integrated digital platform rather than isolated applications.</w:t>
      </w:r>
    </w:p>
    <w:p w:rsidR="00000000" w:rsidDel="00000000" w:rsidP="00000000" w:rsidRDefault="00000000" w:rsidRPr="00000000" w14:paraId="000004F0">
      <w:pPr>
        <w:spacing w:after="240" w:before="240" w:lineRule="auto"/>
        <w:rPr/>
      </w:pPr>
      <w:r w:rsidDel="00000000" w:rsidR="00000000" w:rsidRPr="00000000">
        <w:rPr>
          <w:rtl w:val="0"/>
        </w:rPr>
        <w:t xml:space="preserve">TerraMobility provides that platform by combining transportation, logistics, financial services, electric mobility, and sustainability into a unified ecosystem. Its modular architecture, cloud-native foundation, and AI-enabled capabilities position it to address current market needs while remaining adaptable to future technological, regulatory, and business developments.</w:t>
      </w:r>
    </w:p>
    <w:p w:rsidR="00000000" w:rsidDel="00000000" w:rsidP="00000000" w:rsidRDefault="00000000" w:rsidRPr="00000000" w14:paraId="000004F1">
      <w:pPr>
        <w:spacing w:after="240" w:before="240" w:lineRule="auto"/>
        <w:rPr/>
      </w:pPr>
      <w:r w:rsidDel="00000000" w:rsidR="00000000" w:rsidRPr="00000000">
        <w:rPr>
          <w:rtl w:val="0"/>
        </w:rPr>
        <w:t xml:space="preserve">This business case establishes the rationale for the solution architecture presented in the following chapters.</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before="360" w:lineRule="auto"/>
        <w:rPr>
          <w:rFonts w:ascii="Cambria" w:cs="Cambria" w:eastAsia="Cambria" w:hAnsi="Cambria"/>
          <w:color w:val="000000"/>
          <w:sz w:val="34"/>
          <w:szCs w:val="34"/>
        </w:rPr>
      </w:pPr>
      <w:bookmarkStart w:colFirst="0" w:colLast="0" w:name="_heading=h.goa6cxi5bmpl" w:id="174"/>
      <w:bookmarkEnd w:id="174"/>
      <w:r w:rsidDel="00000000" w:rsidR="00000000" w:rsidRPr="00000000">
        <w:rPr>
          <w:rFonts w:ascii="Cambria" w:cs="Cambria" w:eastAsia="Cambria" w:hAnsi="Cambria"/>
          <w:color w:val="000000"/>
          <w:sz w:val="34"/>
          <w:szCs w:val="34"/>
          <w:rtl w:val="0"/>
        </w:rPr>
        <w:t xml:space="preserve">Next Chapter – Chapter 5: Solution Architecture Overview</w:t>
      </w:r>
    </w:p>
    <w:p w:rsidR="00000000" w:rsidDel="00000000" w:rsidP="00000000" w:rsidRDefault="00000000" w:rsidRPr="00000000" w14:paraId="000004F4">
      <w:pPr>
        <w:spacing w:after="240" w:before="240" w:lineRule="auto"/>
        <w:rPr/>
      </w:pPr>
      <w:r w:rsidDel="00000000" w:rsidR="00000000" w:rsidRPr="00000000">
        <w:rPr>
          <w:rtl w:val="0"/>
        </w:rPr>
        <w:t xml:space="preserve">This chapter will transition from the business case into the technical solution. It will define the overall architecture vision, guiding principles, platform domains, architectural layers, high-level component model, and core design decisions that shape the TerraMobility platform before we move into detailed application, data, and infrastructure architecture. This marks the beginning of the technical architecture section of the document.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Excellent. We now transition from the </w:t>
      </w:r>
      <w:r w:rsidDel="00000000" w:rsidR="00000000" w:rsidRPr="00000000">
        <w:rPr>
          <w:b w:val="1"/>
          <w:bCs w:val="1"/>
          <w:rtl w:val="0"/>
        </w:rPr>
        <w:t xml:space="preserve">business justification</w:t>
      </w:r>
      <w:r w:rsidDel="00000000" w:rsidR="00000000" w:rsidRPr="00000000">
        <w:rPr>
          <w:rtl w:val="0"/>
        </w:rPr>
        <w:t xml:space="preserve"> to the </w:t>
      </w:r>
      <w:r w:rsidDel="00000000" w:rsidR="00000000" w:rsidRPr="00000000">
        <w:rPr>
          <w:b w:val="1"/>
          <w:bCs w:val="1"/>
          <w:rtl w:val="0"/>
        </w:rPr>
        <w:t xml:space="preserve">technical vision</w:t>
      </w:r>
      <w:r w:rsidDel="00000000" w:rsidR="00000000" w:rsidRPr="00000000">
        <w:rPr>
          <w:rtl w:val="0"/>
        </w:rPr>
        <w:t xml:space="preserve">. This chapter establishes </w:t>
      </w:r>
      <w:r w:rsidDel="00000000" w:rsidR="00000000" w:rsidRPr="00000000">
        <w:rPr>
          <w:b w:val="1"/>
          <w:bCs w:val="1"/>
          <w:rtl w:val="0"/>
        </w:rPr>
        <w:t xml:space="preserve">how TerraMobility will be architected</w:t>
      </w:r>
      <w:r w:rsidDel="00000000" w:rsidR="00000000" w:rsidRPr="00000000">
        <w:rPr>
          <w:rtl w:val="0"/>
        </w:rPr>
        <w:t xml:space="preserve"> before we dive into microservices, AWS infrastructure, databases, APIs, and security.</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after="120" w:lineRule="auto"/>
        <w:rPr>
          <w:rFonts w:ascii="Cambria" w:cs="Cambria" w:eastAsia="Cambria" w:hAnsi="Cambria"/>
          <w:color w:val="000000"/>
          <w:sz w:val="46"/>
          <w:szCs w:val="46"/>
        </w:rPr>
      </w:pPr>
      <w:bookmarkStart w:colFirst="0" w:colLast="0" w:name="_heading=h.uweu2foi4hxm" w:id="175"/>
      <w:bookmarkEnd w:id="175"/>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4F9">
      <w:pPr>
        <w:pStyle w:val="Heading1"/>
        <w:keepNext w:val="0"/>
        <w:keepLines w:val="0"/>
        <w:spacing w:after="120" w:lineRule="auto"/>
        <w:rPr>
          <w:rFonts w:ascii="Cambria" w:cs="Cambria" w:eastAsia="Cambria" w:hAnsi="Cambria"/>
          <w:color w:val="000000"/>
          <w:sz w:val="46"/>
          <w:szCs w:val="46"/>
        </w:rPr>
      </w:pPr>
      <w:bookmarkStart w:colFirst="0" w:colLast="0" w:name="_heading=h.72lws7t34esf" w:id="176"/>
      <w:bookmarkEnd w:id="176"/>
      <w:r w:rsidDel="00000000" w:rsidR="00000000" w:rsidRPr="00000000">
        <w:rPr>
          <w:rFonts w:ascii="Cambria" w:cs="Cambria" w:eastAsia="Cambria" w:hAnsi="Cambria"/>
          <w:color w:val="000000"/>
          <w:sz w:val="46"/>
          <w:szCs w:val="46"/>
          <w:rtl w:val="0"/>
        </w:rPr>
        <w:t xml:space="preserve">Chapter 5 – Solution Architecture Overview</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1"/>
        <w:keepNext w:val="0"/>
        <w:keepLines w:val="0"/>
        <w:spacing w:after="120" w:lineRule="auto"/>
        <w:rPr>
          <w:rFonts w:ascii="Cambria" w:cs="Cambria" w:eastAsia="Cambria" w:hAnsi="Cambria"/>
          <w:color w:val="000000"/>
          <w:sz w:val="46"/>
          <w:szCs w:val="46"/>
        </w:rPr>
      </w:pPr>
      <w:bookmarkStart w:colFirst="0" w:colLast="0" w:name="_heading=h.pbmts9a71pk4" w:id="177"/>
      <w:bookmarkEnd w:id="177"/>
      <w:r w:rsidDel="00000000" w:rsidR="00000000" w:rsidRPr="00000000">
        <w:rPr>
          <w:rFonts w:ascii="Cambria" w:cs="Cambria" w:eastAsia="Cambria" w:hAnsi="Cambria"/>
          <w:color w:val="000000"/>
          <w:sz w:val="46"/>
          <w:szCs w:val="46"/>
          <w:rtl w:val="0"/>
        </w:rPr>
        <w:t xml:space="preserve">5.1 Introduction</w:t>
      </w:r>
    </w:p>
    <w:p w:rsidR="00000000" w:rsidDel="00000000" w:rsidP="00000000" w:rsidRDefault="00000000" w:rsidRPr="00000000" w14:paraId="000004FC">
      <w:pPr>
        <w:spacing w:after="240" w:before="240" w:lineRule="auto"/>
        <w:rPr/>
      </w:pPr>
      <w:r w:rsidDel="00000000" w:rsidR="00000000" w:rsidRPr="00000000">
        <w:rPr>
          <w:rtl w:val="0"/>
        </w:rPr>
        <w:t xml:space="preserve">TerraMobility is designed as a </w:t>
      </w:r>
      <w:r w:rsidDel="00000000" w:rsidR="00000000" w:rsidRPr="00000000">
        <w:rPr>
          <w:b w:val="1"/>
          <w:bCs w:val="1"/>
          <w:rtl w:val="0"/>
        </w:rPr>
        <w:t xml:space="preserve">cloud-native, AI-enabled, API-first, event-driven enterprise platform</w:t>
      </w:r>
      <w:r w:rsidDel="00000000" w:rsidR="00000000" w:rsidRPr="00000000">
        <w:rPr>
          <w:rtl w:val="0"/>
        </w:rPr>
        <w:t xml:space="preserve"> that integrates urban mobility, digital commerce, financial services, electric mobility, and climate technology into a unified ecosystem.</w:t>
      </w:r>
    </w:p>
    <w:p w:rsidR="00000000" w:rsidDel="00000000" w:rsidP="00000000" w:rsidRDefault="00000000" w:rsidRPr="00000000" w14:paraId="000004FD">
      <w:pPr>
        <w:spacing w:after="240" w:before="240" w:lineRule="auto"/>
        <w:rPr/>
      </w:pPr>
      <w:r w:rsidDel="00000000" w:rsidR="00000000" w:rsidRPr="00000000">
        <w:rPr>
          <w:rtl w:val="0"/>
        </w:rPr>
        <w:t xml:space="preserve">Unlike conventional applications that evolve around a single business function, TerraMobility is engineered as a </w:t>
      </w:r>
      <w:r w:rsidDel="00000000" w:rsidR="00000000" w:rsidRPr="00000000">
        <w:rPr>
          <w:b w:val="1"/>
          <w:bCs w:val="1"/>
          <w:rtl w:val="0"/>
        </w:rPr>
        <w:t xml:space="preserve">Digital Platform Ecosystem</w:t>
      </w:r>
      <w:r w:rsidDel="00000000" w:rsidR="00000000" w:rsidRPr="00000000">
        <w:rPr>
          <w:rtl w:val="0"/>
        </w:rPr>
        <w:t xml:space="preserve">, where independent business domains share common platform services while remaining loosely coupled. This architecture enables independent development, deployment, and scaling of services without affecting the overall platform.</w:t>
      </w:r>
    </w:p>
    <w:p w:rsidR="00000000" w:rsidDel="00000000" w:rsidP="00000000" w:rsidRDefault="00000000" w:rsidRPr="00000000" w14:paraId="000004FE">
      <w:pPr>
        <w:spacing w:after="240" w:before="240" w:lineRule="auto"/>
        <w:rPr/>
      </w:pPr>
      <w:r w:rsidDel="00000000" w:rsidR="00000000" w:rsidRPr="00000000">
        <w:rPr>
          <w:rtl w:val="0"/>
        </w:rPr>
        <w:t xml:space="preserve">The solution architecture emphasizes resilience, scalability, interoperability, security, and sustainability, ensuring the platform can evolve with changing business requirements, regulatory frameworks, and technological innovations.</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1"/>
        <w:keepNext w:val="0"/>
        <w:keepLines w:val="0"/>
        <w:spacing w:after="120" w:lineRule="auto"/>
        <w:rPr>
          <w:rFonts w:ascii="Cambria" w:cs="Cambria" w:eastAsia="Cambria" w:hAnsi="Cambria"/>
          <w:color w:val="000000"/>
          <w:sz w:val="46"/>
          <w:szCs w:val="46"/>
        </w:rPr>
      </w:pPr>
      <w:bookmarkStart w:colFirst="0" w:colLast="0" w:name="_heading=h.8zznjb4ydftn" w:id="178"/>
      <w:bookmarkEnd w:id="178"/>
      <w:r w:rsidDel="00000000" w:rsidR="00000000" w:rsidRPr="00000000">
        <w:rPr>
          <w:rFonts w:ascii="Cambria" w:cs="Cambria" w:eastAsia="Cambria" w:hAnsi="Cambria"/>
          <w:color w:val="000000"/>
          <w:sz w:val="46"/>
          <w:szCs w:val="46"/>
          <w:rtl w:val="0"/>
        </w:rPr>
        <w:t xml:space="preserve">5.2 Architectural Vision</w:t>
      </w:r>
    </w:p>
    <w:p w:rsidR="00000000" w:rsidDel="00000000" w:rsidP="00000000" w:rsidRDefault="00000000" w:rsidRPr="00000000" w14:paraId="00000501">
      <w:pPr>
        <w:spacing w:after="240" w:before="240" w:lineRule="auto"/>
        <w:rPr/>
      </w:pPr>
      <w:r w:rsidDel="00000000" w:rsidR="00000000" w:rsidRPr="00000000">
        <w:rPr>
          <w:rtl w:val="0"/>
        </w:rPr>
        <w:t xml:space="preserve">The architectural vision of TerraMobility is to establish a digital operating platform capable of orchestrating the movement of:</w:t>
      </w:r>
    </w:p>
    <w:p w:rsidR="00000000" w:rsidDel="00000000" w:rsidP="00000000" w:rsidRDefault="00000000" w:rsidRPr="00000000" w14:paraId="00000502">
      <w:pPr>
        <w:numPr>
          <w:ilvl w:val="0"/>
          <w:numId w:val="128"/>
        </w:numPr>
        <w:spacing w:after="0" w:afterAutospacing="0" w:before="240" w:lineRule="auto"/>
        <w:ind w:left="720" w:hanging="360"/>
      </w:pPr>
      <w:r w:rsidDel="00000000" w:rsidR="00000000" w:rsidRPr="00000000">
        <w:rPr>
          <w:rtl w:val="0"/>
        </w:rPr>
        <w:t xml:space="preserve">People</w:t>
      </w:r>
    </w:p>
    <w:p w:rsidR="00000000" w:rsidDel="00000000" w:rsidP="00000000" w:rsidRDefault="00000000" w:rsidRPr="00000000" w14:paraId="00000503">
      <w:pPr>
        <w:numPr>
          <w:ilvl w:val="0"/>
          <w:numId w:val="128"/>
        </w:numPr>
        <w:spacing w:after="0" w:afterAutospacing="0" w:before="0" w:beforeAutospacing="0" w:lineRule="auto"/>
        <w:ind w:left="720" w:hanging="360"/>
      </w:pPr>
      <w:r w:rsidDel="00000000" w:rsidR="00000000" w:rsidRPr="00000000">
        <w:rPr>
          <w:rtl w:val="0"/>
        </w:rPr>
        <w:t xml:space="preserve">Goods</w:t>
      </w:r>
    </w:p>
    <w:p w:rsidR="00000000" w:rsidDel="00000000" w:rsidP="00000000" w:rsidRDefault="00000000" w:rsidRPr="00000000" w14:paraId="00000504">
      <w:pPr>
        <w:numPr>
          <w:ilvl w:val="0"/>
          <w:numId w:val="128"/>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505">
      <w:pPr>
        <w:numPr>
          <w:ilvl w:val="0"/>
          <w:numId w:val="128"/>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506">
      <w:pPr>
        <w:numPr>
          <w:ilvl w:val="0"/>
          <w:numId w:val="128"/>
        </w:numPr>
        <w:spacing w:after="0" w:afterAutospacing="0" w:before="0" w:beforeAutospacing="0" w:lineRule="auto"/>
        <w:ind w:left="720" w:hanging="360"/>
      </w:pPr>
      <w:r w:rsidDel="00000000" w:rsidR="00000000" w:rsidRPr="00000000">
        <w:rPr>
          <w:rtl w:val="0"/>
        </w:rPr>
        <w:t xml:space="preserve">Environmental Value (Carbon Credits)</w:t>
      </w:r>
    </w:p>
    <w:p w:rsidR="00000000" w:rsidDel="00000000" w:rsidP="00000000" w:rsidRDefault="00000000" w:rsidRPr="00000000" w14:paraId="00000507">
      <w:pPr>
        <w:numPr>
          <w:ilvl w:val="0"/>
          <w:numId w:val="128"/>
        </w:numPr>
        <w:spacing w:after="24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508">
      <w:pPr>
        <w:spacing w:after="240" w:before="240" w:lineRule="auto"/>
        <w:rPr/>
      </w:pPr>
      <w:r w:rsidDel="00000000" w:rsidR="00000000" w:rsidRPr="00000000">
        <w:rPr>
          <w:rtl w:val="0"/>
        </w:rPr>
        <w:t xml:space="preserve">through a common digital infrastructure.</w:t>
      </w:r>
    </w:p>
    <w:p w:rsidR="00000000" w:rsidDel="00000000" w:rsidP="00000000" w:rsidRDefault="00000000" w:rsidRPr="00000000" w14:paraId="00000509">
      <w:pPr>
        <w:spacing w:after="240" w:before="240" w:lineRule="auto"/>
        <w:rPr/>
      </w:pPr>
      <w:r w:rsidDel="00000000" w:rsidR="00000000" w:rsidRPr="00000000">
        <w:rPr>
          <w:rtl w:val="0"/>
        </w:rPr>
        <w:t xml:space="preserve">The architecture is designed to support:</w:t>
      </w:r>
    </w:p>
    <w:p w:rsidR="00000000" w:rsidDel="00000000" w:rsidP="00000000" w:rsidRDefault="00000000" w:rsidRPr="00000000" w14:paraId="0000050A">
      <w:pPr>
        <w:numPr>
          <w:ilvl w:val="0"/>
          <w:numId w:val="190"/>
        </w:numPr>
        <w:spacing w:after="0" w:afterAutospacing="0" w:before="240" w:lineRule="auto"/>
        <w:ind w:left="720" w:hanging="360"/>
      </w:pPr>
      <w:r w:rsidDel="00000000" w:rsidR="00000000" w:rsidRPr="00000000">
        <w:rPr>
          <w:rtl w:val="0"/>
        </w:rPr>
        <w:t xml:space="preserve">Millions of users</w:t>
      </w:r>
    </w:p>
    <w:p w:rsidR="00000000" w:rsidDel="00000000" w:rsidP="00000000" w:rsidRDefault="00000000" w:rsidRPr="00000000" w14:paraId="0000050B">
      <w:pPr>
        <w:numPr>
          <w:ilvl w:val="0"/>
          <w:numId w:val="190"/>
        </w:numPr>
        <w:spacing w:after="0" w:afterAutospacing="0" w:before="0" w:beforeAutospacing="0" w:lineRule="auto"/>
        <w:ind w:left="720" w:hanging="360"/>
      </w:pPr>
      <w:r w:rsidDel="00000000" w:rsidR="00000000" w:rsidRPr="00000000">
        <w:rPr>
          <w:rtl w:val="0"/>
        </w:rPr>
        <w:t xml:space="preserve">Millions of daily transactions</w:t>
      </w:r>
    </w:p>
    <w:p w:rsidR="00000000" w:rsidDel="00000000" w:rsidP="00000000" w:rsidRDefault="00000000" w:rsidRPr="00000000" w14:paraId="0000050C">
      <w:pPr>
        <w:numPr>
          <w:ilvl w:val="0"/>
          <w:numId w:val="190"/>
        </w:numPr>
        <w:spacing w:after="0" w:afterAutospacing="0" w:before="0" w:beforeAutospacing="0" w:lineRule="auto"/>
        <w:ind w:left="720" w:hanging="360"/>
      </w:pPr>
      <w:r w:rsidDel="00000000" w:rsidR="00000000" w:rsidRPr="00000000">
        <w:rPr>
          <w:rtl w:val="0"/>
        </w:rPr>
        <w:t xml:space="preserve">Multiple countries</w:t>
      </w:r>
    </w:p>
    <w:p w:rsidR="00000000" w:rsidDel="00000000" w:rsidP="00000000" w:rsidRDefault="00000000" w:rsidRPr="00000000" w14:paraId="0000050D">
      <w:pPr>
        <w:numPr>
          <w:ilvl w:val="0"/>
          <w:numId w:val="190"/>
        </w:numPr>
        <w:spacing w:after="0" w:afterAutospacing="0" w:before="0" w:beforeAutospacing="0" w:lineRule="auto"/>
        <w:ind w:left="720" w:hanging="360"/>
      </w:pPr>
      <w:r w:rsidDel="00000000" w:rsidR="00000000" w:rsidRPr="00000000">
        <w:rPr>
          <w:rtl w:val="0"/>
        </w:rPr>
        <w:t xml:space="preserve">Multiple currencies</w:t>
      </w:r>
    </w:p>
    <w:p w:rsidR="00000000" w:rsidDel="00000000" w:rsidP="00000000" w:rsidRDefault="00000000" w:rsidRPr="00000000" w14:paraId="0000050E">
      <w:pPr>
        <w:numPr>
          <w:ilvl w:val="0"/>
          <w:numId w:val="190"/>
        </w:numPr>
        <w:spacing w:after="0" w:afterAutospacing="0" w:before="0" w:beforeAutospacing="0" w:lineRule="auto"/>
        <w:ind w:left="720" w:hanging="360"/>
      </w:pPr>
      <w:r w:rsidDel="00000000" w:rsidR="00000000" w:rsidRPr="00000000">
        <w:rPr>
          <w:rtl w:val="0"/>
        </w:rPr>
        <w:t xml:space="preserve">Multiple languages</w:t>
      </w:r>
    </w:p>
    <w:p w:rsidR="00000000" w:rsidDel="00000000" w:rsidP="00000000" w:rsidRDefault="00000000" w:rsidRPr="00000000" w14:paraId="0000050F">
      <w:pPr>
        <w:numPr>
          <w:ilvl w:val="0"/>
          <w:numId w:val="190"/>
        </w:numPr>
        <w:spacing w:after="0" w:afterAutospacing="0" w:before="0" w:beforeAutospacing="0" w:lineRule="auto"/>
        <w:ind w:left="720" w:hanging="360"/>
      </w:pPr>
      <w:r w:rsidDel="00000000" w:rsidR="00000000" w:rsidRPr="00000000">
        <w:rPr>
          <w:rtl w:val="0"/>
        </w:rPr>
        <w:t xml:space="preserve">Multiple payment providers</w:t>
      </w:r>
    </w:p>
    <w:p w:rsidR="00000000" w:rsidDel="00000000" w:rsidP="00000000" w:rsidRDefault="00000000" w:rsidRPr="00000000" w14:paraId="00000510">
      <w:pPr>
        <w:numPr>
          <w:ilvl w:val="0"/>
          <w:numId w:val="190"/>
        </w:numPr>
        <w:spacing w:after="240" w:before="0" w:beforeAutospacing="0" w:lineRule="auto"/>
        <w:ind w:left="720" w:hanging="360"/>
      </w:pPr>
      <w:r w:rsidDel="00000000" w:rsidR="00000000" w:rsidRPr="00000000">
        <w:rPr>
          <w:rtl w:val="0"/>
        </w:rPr>
        <w:t xml:space="preserve">Independent partner ecosystems</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spacing w:after="120" w:lineRule="auto"/>
        <w:rPr>
          <w:rFonts w:ascii="Cambria" w:cs="Cambria" w:eastAsia="Cambria" w:hAnsi="Cambria"/>
          <w:color w:val="000000"/>
          <w:sz w:val="46"/>
          <w:szCs w:val="46"/>
        </w:rPr>
      </w:pPr>
      <w:bookmarkStart w:colFirst="0" w:colLast="0" w:name="_heading=h.6bnfpyh09x8r" w:id="179"/>
      <w:bookmarkEnd w:id="179"/>
      <w:r w:rsidDel="00000000" w:rsidR="00000000" w:rsidRPr="00000000">
        <w:rPr>
          <w:rFonts w:ascii="Cambria" w:cs="Cambria" w:eastAsia="Cambria" w:hAnsi="Cambria"/>
          <w:color w:val="000000"/>
          <w:sz w:val="46"/>
          <w:szCs w:val="46"/>
          <w:rtl w:val="0"/>
        </w:rPr>
        <w:t xml:space="preserve">5.3 Architectural Principles</w:t>
      </w:r>
    </w:p>
    <w:p w:rsidR="00000000" w:rsidDel="00000000" w:rsidP="00000000" w:rsidRDefault="00000000" w:rsidRPr="00000000" w14:paraId="00000513">
      <w:pPr>
        <w:spacing w:after="240" w:before="240" w:lineRule="auto"/>
        <w:rPr/>
      </w:pPr>
      <w:r w:rsidDel="00000000" w:rsidR="00000000" w:rsidRPr="00000000">
        <w:rPr>
          <w:rtl w:val="0"/>
        </w:rPr>
        <w:t xml:space="preserve">The architecture follows several foundational principles.</w:t>
      </w:r>
    </w:p>
    <w:p w:rsidR="00000000" w:rsidDel="00000000" w:rsidP="00000000" w:rsidRDefault="00000000" w:rsidRPr="00000000" w14:paraId="00000514">
      <w:pPr>
        <w:pStyle w:val="Heading2"/>
        <w:keepNext w:val="0"/>
        <w:keepLines w:val="0"/>
        <w:spacing w:after="80" w:before="360" w:lineRule="auto"/>
        <w:rPr>
          <w:rFonts w:ascii="Cambria" w:cs="Cambria" w:eastAsia="Cambria" w:hAnsi="Cambria"/>
          <w:color w:val="000000"/>
          <w:sz w:val="34"/>
          <w:szCs w:val="34"/>
        </w:rPr>
      </w:pPr>
      <w:bookmarkStart w:colFirst="0" w:colLast="0" w:name="_heading=h.n8yqf15sciox" w:id="180"/>
      <w:bookmarkEnd w:id="180"/>
      <w:r w:rsidDel="00000000" w:rsidR="00000000" w:rsidRPr="00000000">
        <w:rPr>
          <w:rFonts w:ascii="Cambria" w:cs="Cambria" w:eastAsia="Cambria" w:hAnsi="Cambria"/>
          <w:color w:val="000000"/>
          <w:sz w:val="34"/>
          <w:szCs w:val="34"/>
          <w:rtl w:val="0"/>
        </w:rPr>
        <w:t xml:space="preserve">Cloud Native</w:t>
      </w:r>
    </w:p>
    <w:p w:rsidR="00000000" w:rsidDel="00000000" w:rsidP="00000000" w:rsidRDefault="00000000" w:rsidRPr="00000000" w14:paraId="00000515">
      <w:pPr>
        <w:spacing w:after="240" w:before="240" w:lineRule="auto"/>
        <w:rPr/>
      </w:pPr>
      <w:r w:rsidDel="00000000" w:rsidR="00000000" w:rsidRPr="00000000">
        <w:rPr>
          <w:rtl w:val="0"/>
        </w:rPr>
        <w:t xml:space="preserve">Applications are designed specifically for cloud deployment rather than adapted from traditional on-premises systems.</w:t>
      </w:r>
    </w:p>
    <w:p w:rsidR="00000000" w:rsidDel="00000000" w:rsidP="00000000" w:rsidRDefault="00000000" w:rsidRPr="00000000" w14:paraId="00000516">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517">
      <w:pPr>
        <w:numPr>
          <w:ilvl w:val="0"/>
          <w:numId w:val="745"/>
        </w:numPr>
        <w:spacing w:after="0" w:afterAutospacing="0" w:before="240" w:lineRule="auto"/>
        <w:ind w:left="720" w:hanging="360"/>
      </w:pPr>
      <w:r w:rsidDel="00000000" w:rsidR="00000000" w:rsidRPr="00000000">
        <w:rPr>
          <w:rtl w:val="0"/>
        </w:rPr>
        <w:t xml:space="preserve">Elastic scaling</w:t>
      </w:r>
    </w:p>
    <w:p w:rsidR="00000000" w:rsidDel="00000000" w:rsidP="00000000" w:rsidRDefault="00000000" w:rsidRPr="00000000" w14:paraId="00000518">
      <w:pPr>
        <w:numPr>
          <w:ilvl w:val="0"/>
          <w:numId w:val="745"/>
        </w:numPr>
        <w:spacing w:after="0" w:afterAutospacing="0" w:before="0" w:beforeAutospacing="0" w:lineRule="auto"/>
        <w:ind w:left="720" w:hanging="360"/>
      </w:pPr>
      <w:r w:rsidDel="00000000" w:rsidR="00000000" w:rsidRPr="00000000">
        <w:rPr>
          <w:rtl w:val="0"/>
        </w:rPr>
        <w:t xml:space="preserve">High availability</w:t>
      </w:r>
    </w:p>
    <w:p w:rsidR="00000000" w:rsidDel="00000000" w:rsidP="00000000" w:rsidRDefault="00000000" w:rsidRPr="00000000" w14:paraId="00000519">
      <w:pPr>
        <w:numPr>
          <w:ilvl w:val="0"/>
          <w:numId w:val="745"/>
        </w:numPr>
        <w:spacing w:after="0" w:afterAutospacing="0" w:before="0" w:beforeAutospacing="0" w:lineRule="auto"/>
        <w:ind w:left="720" w:hanging="360"/>
      </w:pPr>
      <w:r w:rsidDel="00000000" w:rsidR="00000000" w:rsidRPr="00000000">
        <w:rPr>
          <w:rtl w:val="0"/>
        </w:rPr>
        <w:t xml:space="preserve">Automated recovery</w:t>
      </w:r>
    </w:p>
    <w:p w:rsidR="00000000" w:rsidDel="00000000" w:rsidP="00000000" w:rsidRDefault="00000000" w:rsidRPr="00000000" w14:paraId="0000051A">
      <w:pPr>
        <w:numPr>
          <w:ilvl w:val="0"/>
          <w:numId w:val="745"/>
        </w:numPr>
        <w:spacing w:after="0" w:afterAutospacing="0" w:before="0" w:beforeAutospacing="0" w:lineRule="auto"/>
        <w:ind w:left="720" w:hanging="360"/>
      </w:pPr>
      <w:r w:rsidDel="00000000" w:rsidR="00000000" w:rsidRPr="00000000">
        <w:rPr>
          <w:rtl w:val="0"/>
        </w:rPr>
        <w:t xml:space="preserve">Lower operational costs</w:t>
      </w:r>
    </w:p>
    <w:p w:rsidR="00000000" w:rsidDel="00000000" w:rsidP="00000000" w:rsidRDefault="00000000" w:rsidRPr="00000000" w14:paraId="0000051B">
      <w:pPr>
        <w:numPr>
          <w:ilvl w:val="0"/>
          <w:numId w:val="745"/>
        </w:numPr>
        <w:spacing w:after="240" w:before="0" w:beforeAutospacing="0" w:lineRule="auto"/>
        <w:ind w:left="720" w:hanging="360"/>
      </w:pPr>
      <w:r w:rsidDel="00000000" w:rsidR="00000000" w:rsidRPr="00000000">
        <w:rPr>
          <w:rtl w:val="0"/>
        </w:rPr>
        <w:t xml:space="preserve">Global deployment capability</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before="360" w:lineRule="auto"/>
        <w:rPr>
          <w:rFonts w:ascii="Cambria" w:cs="Cambria" w:eastAsia="Cambria" w:hAnsi="Cambria"/>
          <w:color w:val="000000"/>
          <w:sz w:val="34"/>
          <w:szCs w:val="34"/>
        </w:rPr>
      </w:pPr>
      <w:bookmarkStart w:colFirst="0" w:colLast="0" w:name="_heading=h.nx2xzhvy8kxy" w:id="181"/>
      <w:bookmarkEnd w:id="181"/>
      <w:r w:rsidDel="00000000" w:rsidR="00000000" w:rsidRPr="00000000">
        <w:rPr>
          <w:rFonts w:ascii="Cambria" w:cs="Cambria" w:eastAsia="Cambria" w:hAnsi="Cambria"/>
          <w:color w:val="000000"/>
          <w:sz w:val="34"/>
          <w:szCs w:val="34"/>
          <w:rtl w:val="0"/>
        </w:rPr>
        <w:t xml:space="preserve">API First</w:t>
      </w:r>
    </w:p>
    <w:p w:rsidR="00000000" w:rsidDel="00000000" w:rsidP="00000000" w:rsidRDefault="00000000" w:rsidRPr="00000000" w14:paraId="0000051E">
      <w:pPr>
        <w:spacing w:after="240" w:before="240" w:lineRule="auto"/>
        <w:rPr/>
      </w:pPr>
      <w:r w:rsidDel="00000000" w:rsidR="00000000" w:rsidRPr="00000000">
        <w:rPr>
          <w:rtl w:val="0"/>
        </w:rPr>
        <w:t xml:space="preserve">Every business capability is exposed through secure APIs.</w:t>
      </w:r>
    </w:p>
    <w:p w:rsidR="00000000" w:rsidDel="00000000" w:rsidP="00000000" w:rsidRDefault="00000000" w:rsidRPr="00000000" w14:paraId="0000051F">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520">
      <w:pPr>
        <w:numPr>
          <w:ilvl w:val="0"/>
          <w:numId w:val="26"/>
        </w:numPr>
        <w:spacing w:after="0" w:afterAutospacing="0" w:before="240" w:lineRule="auto"/>
        <w:ind w:left="720" w:hanging="360"/>
      </w:pPr>
      <w:r w:rsidDel="00000000" w:rsidR="00000000" w:rsidRPr="00000000">
        <w:rPr>
          <w:rtl w:val="0"/>
        </w:rPr>
        <w:t xml:space="preserve">Easy partner integration</w:t>
      </w:r>
    </w:p>
    <w:p w:rsidR="00000000" w:rsidDel="00000000" w:rsidP="00000000" w:rsidRDefault="00000000" w:rsidRPr="00000000" w14:paraId="00000521">
      <w:pPr>
        <w:numPr>
          <w:ilvl w:val="0"/>
          <w:numId w:val="26"/>
        </w:numPr>
        <w:spacing w:after="0" w:afterAutospacing="0" w:before="0" w:beforeAutospacing="0" w:lineRule="auto"/>
        <w:ind w:left="720" w:hanging="360"/>
      </w:pPr>
      <w:r w:rsidDel="00000000" w:rsidR="00000000" w:rsidRPr="00000000">
        <w:rPr>
          <w:rtl w:val="0"/>
        </w:rPr>
        <w:t xml:space="preserve">Mobile application support</w:t>
      </w:r>
    </w:p>
    <w:p w:rsidR="00000000" w:rsidDel="00000000" w:rsidP="00000000" w:rsidRDefault="00000000" w:rsidRPr="00000000" w14:paraId="00000522">
      <w:pPr>
        <w:numPr>
          <w:ilvl w:val="0"/>
          <w:numId w:val="26"/>
        </w:numPr>
        <w:spacing w:after="0" w:afterAutospacing="0" w:before="0" w:beforeAutospacing="0" w:lineRule="auto"/>
        <w:ind w:left="720" w:hanging="360"/>
      </w:pPr>
      <w:r w:rsidDel="00000000" w:rsidR="00000000" w:rsidRPr="00000000">
        <w:rPr>
          <w:rtl w:val="0"/>
        </w:rPr>
        <w:t xml:space="preserve">Third-party innovation</w:t>
      </w:r>
    </w:p>
    <w:p w:rsidR="00000000" w:rsidDel="00000000" w:rsidP="00000000" w:rsidRDefault="00000000" w:rsidRPr="00000000" w14:paraId="00000523">
      <w:pPr>
        <w:numPr>
          <w:ilvl w:val="0"/>
          <w:numId w:val="26"/>
        </w:numPr>
        <w:spacing w:after="0" w:afterAutospacing="0" w:before="0" w:beforeAutospacing="0" w:lineRule="auto"/>
        <w:ind w:left="720" w:hanging="360"/>
      </w:pPr>
      <w:r w:rsidDel="00000000" w:rsidR="00000000" w:rsidRPr="00000000">
        <w:rPr>
          <w:rtl w:val="0"/>
        </w:rPr>
        <w:t xml:space="preserve">Future platform expansion</w:t>
      </w:r>
    </w:p>
    <w:p w:rsidR="00000000" w:rsidDel="00000000" w:rsidP="00000000" w:rsidRDefault="00000000" w:rsidRPr="00000000" w14:paraId="00000524">
      <w:pPr>
        <w:numPr>
          <w:ilvl w:val="0"/>
          <w:numId w:val="26"/>
        </w:numPr>
        <w:spacing w:after="240" w:before="0" w:beforeAutospacing="0" w:lineRule="auto"/>
        <w:ind w:left="720" w:hanging="360"/>
      </w:pPr>
      <w:r w:rsidDel="00000000" w:rsidR="00000000" w:rsidRPr="00000000">
        <w:rPr>
          <w:rtl w:val="0"/>
        </w:rPr>
        <w:t xml:space="preserve">Standardized communication</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before="360" w:lineRule="auto"/>
        <w:rPr>
          <w:rFonts w:ascii="Cambria" w:cs="Cambria" w:eastAsia="Cambria" w:hAnsi="Cambria"/>
          <w:color w:val="000000"/>
          <w:sz w:val="34"/>
          <w:szCs w:val="34"/>
        </w:rPr>
      </w:pPr>
      <w:bookmarkStart w:colFirst="0" w:colLast="0" w:name="_heading=h.77xbjws78qgn" w:id="182"/>
      <w:bookmarkEnd w:id="182"/>
      <w:r w:rsidDel="00000000" w:rsidR="00000000" w:rsidRPr="00000000">
        <w:rPr>
          <w:rFonts w:ascii="Cambria" w:cs="Cambria" w:eastAsia="Cambria" w:hAnsi="Cambria"/>
          <w:color w:val="000000"/>
          <w:sz w:val="34"/>
          <w:szCs w:val="34"/>
          <w:rtl w:val="0"/>
        </w:rPr>
        <w:t xml:space="preserve">Microservices</w:t>
      </w:r>
    </w:p>
    <w:p w:rsidR="00000000" w:rsidDel="00000000" w:rsidP="00000000" w:rsidRDefault="00000000" w:rsidRPr="00000000" w14:paraId="00000527">
      <w:pPr>
        <w:spacing w:after="240" w:before="240" w:lineRule="auto"/>
        <w:rPr/>
      </w:pPr>
      <w:r w:rsidDel="00000000" w:rsidR="00000000" w:rsidRPr="00000000">
        <w:rPr>
          <w:rtl w:val="0"/>
        </w:rPr>
        <w:t xml:space="preserve">Each business capability is implemented as an independent service.</w:t>
      </w:r>
    </w:p>
    <w:p w:rsidR="00000000" w:rsidDel="00000000" w:rsidP="00000000" w:rsidRDefault="00000000" w:rsidRPr="00000000" w14:paraId="00000528">
      <w:pPr>
        <w:spacing w:after="240" w:before="240" w:lineRule="auto"/>
        <w:rPr/>
      </w:pPr>
      <w:r w:rsidDel="00000000" w:rsidR="00000000" w:rsidRPr="00000000">
        <w:rPr>
          <w:rtl w:val="0"/>
        </w:rPr>
        <w:t xml:space="preserve">Advantages:</w:t>
      </w:r>
    </w:p>
    <w:p w:rsidR="00000000" w:rsidDel="00000000" w:rsidP="00000000" w:rsidRDefault="00000000" w:rsidRPr="00000000" w14:paraId="00000529">
      <w:pPr>
        <w:numPr>
          <w:ilvl w:val="0"/>
          <w:numId w:val="741"/>
        </w:numPr>
        <w:spacing w:after="0" w:afterAutospacing="0" w:before="240" w:lineRule="auto"/>
        <w:ind w:left="720" w:hanging="360"/>
      </w:pPr>
      <w:r w:rsidDel="00000000" w:rsidR="00000000" w:rsidRPr="00000000">
        <w:rPr>
          <w:rtl w:val="0"/>
        </w:rPr>
        <w:t xml:space="preserve">Independent deployment</w:t>
      </w:r>
    </w:p>
    <w:p w:rsidR="00000000" w:rsidDel="00000000" w:rsidP="00000000" w:rsidRDefault="00000000" w:rsidRPr="00000000" w14:paraId="0000052A">
      <w:pPr>
        <w:numPr>
          <w:ilvl w:val="0"/>
          <w:numId w:val="741"/>
        </w:numPr>
        <w:spacing w:after="0" w:afterAutospacing="0" w:before="0" w:beforeAutospacing="0" w:lineRule="auto"/>
        <w:ind w:left="720" w:hanging="360"/>
      </w:pPr>
      <w:r w:rsidDel="00000000" w:rsidR="00000000" w:rsidRPr="00000000">
        <w:rPr>
          <w:rtl w:val="0"/>
        </w:rPr>
        <w:t xml:space="preserve">Independent scaling</w:t>
      </w:r>
    </w:p>
    <w:p w:rsidR="00000000" w:rsidDel="00000000" w:rsidP="00000000" w:rsidRDefault="00000000" w:rsidRPr="00000000" w14:paraId="0000052B">
      <w:pPr>
        <w:numPr>
          <w:ilvl w:val="0"/>
          <w:numId w:val="741"/>
        </w:numPr>
        <w:spacing w:after="0" w:afterAutospacing="0" w:before="0" w:beforeAutospacing="0" w:lineRule="auto"/>
        <w:ind w:left="720" w:hanging="360"/>
      </w:pPr>
      <w:r w:rsidDel="00000000" w:rsidR="00000000" w:rsidRPr="00000000">
        <w:rPr>
          <w:rtl w:val="0"/>
        </w:rPr>
        <w:t xml:space="preserve">Easier maintenance</w:t>
      </w:r>
    </w:p>
    <w:p w:rsidR="00000000" w:rsidDel="00000000" w:rsidP="00000000" w:rsidRDefault="00000000" w:rsidRPr="00000000" w14:paraId="0000052C">
      <w:pPr>
        <w:numPr>
          <w:ilvl w:val="0"/>
          <w:numId w:val="741"/>
        </w:numPr>
        <w:spacing w:after="0" w:afterAutospacing="0" w:before="0" w:beforeAutospacing="0" w:lineRule="auto"/>
        <w:ind w:left="720" w:hanging="360"/>
      </w:pPr>
      <w:r w:rsidDel="00000000" w:rsidR="00000000" w:rsidRPr="00000000">
        <w:rPr>
          <w:rtl w:val="0"/>
        </w:rPr>
        <w:t xml:space="preserve">Fault isolation</w:t>
      </w:r>
    </w:p>
    <w:p w:rsidR="00000000" w:rsidDel="00000000" w:rsidP="00000000" w:rsidRDefault="00000000" w:rsidRPr="00000000" w14:paraId="0000052D">
      <w:pPr>
        <w:numPr>
          <w:ilvl w:val="0"/>
          <w:numId w:val="741"/>
        </w:numPr>
        <w:spacing w:after="240" w:before="0" w:beforeAutospacing="0" w:lineRule="auto"/>
        <w:ind w:left="720" w:hanging="360"/>
      </w:pPr>
      <w:r w:rsidDel="00000000" w:rsidR="00000000" w:rsidRPr="00000000">
        <w:rPr>
          <w:rtl w:val="0"/>
        </w:rPr>
        <w:t xml:space="preserve">Faster development cycles</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before="360" w:lineRule="auto"/>
        <w:rPr>
          <w:rFonts w:ascii="Cambria" w:cs="Cambria" w:eastAsia="Cambria" w:hAnsi="Cambria"/>
          <w:color w:val="000000"/>
          <w:sz w:val="34"/>
          <w:szCs w:val="34"/>
        </w:rPr>
      </w:pPr>
      <w:bookmarkStart w:colFirst="0" w:colLast="0" w:name="_heading=h.gehecxg8uu4i" w:id="183"/>
      <w:bookmarkEnd w:id="183"/>
      <w:r w:rsidDel="00000000" w:rsidR="00000000" w:rsidRPr="00000000">
        <w:rPr>
          <w:rFonts w:ascii="Cambria" w:cs="Cambria" w:eastAsia="Cambria" w:hAnsi="Cambria"/>
          <w:color w:val="000000"/>
          <w:sz w:val="34"/>
          <w:szCs w:val="34"/>
          <w:rtl w:val="0"/>
        </w:rPr>
        <w:t xml:space="preserve">Event Driven</w:t>
      </w:r>
    </w:p>
    <w:p w:rsidR="00000000" w:rsidDel="00000000" w:rsidP="00000000" w:rsidRDefault="00000000" w:rsidRPr="00000000" w14:paraId="00000530">
      <w:pPr>
        <w:spacing w:after="240" w:before="240" w:lineRule="auto"/>
        <w:rPr/>
      </w:pPr>
      <w:r w:rsidDel="00000000" w:rsidR="00000000" w:rsidRPr="00000000">
        <w:rPr>
          <w:rtl w:val="0"/>
        </w:rPr>
        <w:t xml:space="preserve">Business events are exchanged asynchronously.</w:t>
      </w:r>
    </w:p>
    <w:p w:rsidR="00000000" w:rsidDel="00000000" w:rsidP="00000000" w:rsidRDefault="00000000" w:rsidRPr="00000000" w14:paraId="00000531">
      <w:pPr>
        <w:spacing w:after="240" w:before="240" w:lineRule="auto"/>
        <w:rPr/>
      </w:pPr>
      <w:r w:rsidDel="00000000" w:rsidR="00000000" w:rsidRPr="00000000">
        <w:rPr>
          <w:rtl w:val="0"/>
        </w:rPr>
        <w:t xml:space="preserve">Examples:</w:t>
      </w:r>
    </w:p>
    <w:p w:rsidR="00000000" w:rsidDel="00000000" w:rsidP="00000000" w:rsidRDefault="00000000" w:rsidRPr="00000000" w14:paraId="0000053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 Requested</w:t>
      </w:r>
    </w:p>
    <w:p w:rsidR="00000000" w:rsidDel="00000000" w:rsidP="00000000" w:rsidRDefault="00000000" w:rsidRPr="00000000" w14:paraId="000005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4">
      <w:pPr>
        <w:rPr>
          <w:rFonts w:ascii="Roboto Mono" w:cs="Roboto Mono" w:eastAsia="Roboto Mono" w:hAnsi="Roboto Mono"/>
          <w:color w:val="188038"/>
        </w:rPr>
      </w:pPr>
      <w:sdt>
        <w:sdtPr>
          <w:id w:val="1094810966"/>
          <w:tag w:val="goog_rdk_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5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Assigned</w:t>
      </w:r>
    </w:p>
    <w:p w:rsidR="00000000" w:rsidDel="00000000" w:rsidP="00000000" w:rsidRDefault="00000000" w:rsidRPr="00000000" w14:paraId="000005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8">
      <w:pPr>
        <w:rPr>
          <w:rFonts w:ascii="Roboto Mono" w:cs="Roboto Mono" w:eastAsia="Roboto Mono" w:hAnsi="Roboto Mono"/>
          <w:color w:val="188038"/>
        </w:rPr>
      </w:pPr>
      <w:sdt>
        <w:sdtPr>
          <w:id w:val="1526972809"/>
          <w:tag w:val="goog_rdk_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5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Trip Started</w:t>
      </w:r>
    </w:p>
    <w:p w:rsidR="00000000" w:rsidDel="00000000" w:rsidP="00000000" w:rsidRDefault="00000000" w:rsidRPr="00000000" w14:paraId="000005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C">
      <w:pPr>
        <w:rPr>
          <w:rFonts w:ascii="Roboto Mono" w:cs="Roboto Mono" w:eastAsia="Roboto Mono" w:hAnsi="Roboto Mono"/>
          <w:color w:val="188038"/>
        </w:rPr>
      </w:pPr>
      <w:sdt>
        <w:sdtPr>
          <w:id w:val="425663983"/>
          <w:tag w:val="goog_rdk_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5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Completed</w:t>
      </w:r>
    </w:p>
    <w:p w:rsidR="00000000" w:rsidDel="00000000" w:rsidP="00000000" w:rsidRDefault="00000000" w:rsidRPr="00000000" w14:paraId="000005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0">
      <w:pPr>
        <w:rPr>
          <w:rFonts w:ascii="Roboto Mono" w:cs="Roboto Mono" w:eastAsia="Roboto Mono" w:hAnsi="Roboto Mono"/>
          <w:color w:val="188038"/>
        </w:rPr>
      </w:pPr>
      <w:sdt>
        <w:sdtPr>
          <w:id w:val="-1944790406"/>
          <w:tag w:val="goog_rdk_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Calculated</w:t>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4">
      <w:pPr>
        <w:rPr>
          <w:rFonts w:ascii="Roboto Mono" w:cs="Roboto Mono" w:eastAsia="Roboto Mono" w:hAnsi="Roboto Mono"/>
          <w:color w:val="188038"/>
        </w:rPr>
      </w:pPr>
      <w:sdt>
        <w:sdtPr>
          <w:id w:val="2025597799"/>
          <w:tag w:val="goog_rdk_1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 Issued</w:t>
      </w:r>
    </w:p>
    <w:p w:rsidR="00000000" w:rsidDel="00000000" w:rsidP="00000000" w:rsidRDefault="00000000" w:rsidRPr="00000000" w14:paraId="00000547">
      <w:pPr>
        <w:spacing w:after="240" w:before="240" w:lineRule="auto"/>
        <w:rPr/>
      </w:pPr>
      <w:r w:rsidDel="00000000" w:rsidR="00000000" w:rsidRPr="00000000">
        <w:rPr>
          <w:color w:val="188038"/>
          <w:rtl w:val="0"/>
        </w:rPr>
        <w:t xml:space="preserve"></w:t>
      </w:r>
      <w:r w:rsidDel="00000000" w:rsidR="00000000" w:rsidRPr="00000000">
        <w:rPr>
          <w:rtl w:val="0"/>
        </w:rPr>
        <w:t xml:space="preserve">Benefits:</w:t>
      </w:r>
    </w:p>
    <w:p w:rsidR="00000000" w:rsidDel="00000000" w:rsidP="00000000" w:rsidRDefault="00000000" w:rsidRPr="00000000" w14:paraId="00000548">
      <w:pPr>
        <w:numPr>
          <w:ilvl w:val="0"/>
          <w:numId w:val="192"/>
        </w:numPr>
        <w:spacing w:after="0" w:afterAutospacing="0" w:before="240" w:lineRule="auto"/>
        <w:ind w:left="720" w:hanging="360"/>
      </w:pPr>
      <w:r w:rsidDel="00000000" w:rsidR="00000000" w:rsidRPr="00000000">
        <w:rPr>
          <w:rtl w:val="0"/>
        </w:rPr>
        <w:t xml:space="preserve">Loose coupling</w:t>
      </w:r>
    </w:p>
    <w:p w:rsidR="00000000" w:rsidDel="00000000" w:rsidP="00000000" w:rsidRDefault="00000000" w:rsidRPr="00000000" w14:paraId="00000549">
      <w:pPr>
        <w:numPr>
          <w:ilvl w:val="0"/>
          <w:numId w:val="192"/>
        </w:numPr>
        <w:spacing w:after="0" w:afterAutospacing="0" w:before="0" w:beforeAutospacing="0" w:lineRule="auto"/>
        <w:ind w:left="720" w:hanging="360"/>
      </w:pPr>
      <w:r w:rsidDel="00000000" w:rsidR="00000000" w:rsidRPr="00000000">
        <w:rPr>
          <w:rtl w:val="0"/>
        </w:rPr>
        <w:t xml:space="preserve">High scalability</w:t>
      </w:r>
    </w:p>
    <w:p w:rsidR="00000000" w:rsidDel="00000000" w:rsidP="00000000" w:rsidRDefault="00000000" w:rsidRPr="00000000" w14:paraId="0000054A">
      <w:pPr>
        <w:numPr>
          <w:ilvl w:val="0"/>
          <w:numId w:val="192"/>
        </w:numPr>
        <w:spacing w:after="0" w:afterAutospacing="0" w:before="0" w:beforeAutospacing="0" w:lineRule="auto"/>
        <w:ind w:left="720" w:hanging="360"/>
      </w:pPr>
      <w:r w:rsidDel="00000000" w:rsidR="00000000" w:rsidRPr="00000000">
        <w:rPr>
          <w:rtl w:val="0"/>
        </w:rPr>
        <w:t xml:space="preserve">Real-time processing</w:t>
      </w:r>
    </w:p>
    <w:p w:rsidR="00000000" w:rsidDel="00000000" w:rsidP="00000000" w:rsidRDefault="00000000" w:rsidRPr="00000000" w14:paraId="0000054B">
      <w:pPr>
        <w:numPr>
          <w:ilvl w:val="0"/>
          <w:numId w:val="192"/>
        </w:numPr>
        <w:spacing w:after="240" w:before="0" w:beforeAutospacing="0" w:lineRule="auto"/>
        <w:ind w:left="720" w:hanging="360"/>
      </w:pPr>
      <w:r w:rsidDel="00000000" w:rsidR="00000000" w:rsidRPr="00000000">
        <w:rPr>
          <w:rtl w:val="0"/>
        </w:rPr>
        <w:t xml:space="preserve">Better reliability</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before="360" w:lineRule="auto"/>
        <w:rPr>
          <w:rFonts w:ascii="Cambria" w:cs="Cambria" w:eastAsia="Cambria" w:hAnsi="Cambria"/>
          <w:color w:val="000000"/>
          <w:sz w:val="34"/>
          <w:szCs w:val="34"/>
        </w:rPr>
      </w:pPr>
      <w:bookmarkStart w:colFirst="0" w:colLast="0" w:name="_heading=h.ex4conwah2h7" w:id="184"/>
      <w:bookmarkEnd w:id="184"/>
      <w:r w:rsidDel="00000000" w:rsidR="00000000" w:rsidRPr="00000000">
        <w:rPr>
          <w:rFonts w:ascii="Cambria" w:cs="Cambria" w:eastAsia="Cambria" w:hAnsi="Cambria"/>
          <w:color w:val="000000"/>
          <w:sz w:val="34"/>
          <w:szCs w:val="34"/>
          <w:rtl w:val="0"/>
        </w:rPr>
        <w:t xml:space="preserve">Security by Design</w:t>
      </w:r>
    </w:p>
    <w:p w:rsidR="00000000" w:rsidDel="00000000" w:rsidP="00000000" w:rsidRDefault="00000000" w:rsidRPr="00000000" w14:paraId="0000054E">
      <w:pPr>
        <w:spacing w:after="240" w:before="240" w:lineRule="auto"/>
        <w:rPr/>
      </w:pPr>
      <w:r w:rsidDel="00000000" w:rsidR="00000000" w:rsidRPr="00000000">
        <w:rPr>
          <w:rtl w:val="0"/>
        </w:rPr>
        <w:t xml:space="preserve">Security is incorporated into every architectural layer rather than added later.</w:t>
      </w:r>
    </w:p>
    <w:p w:rsidR="00000000" w:rsidDel="00000000" w:rsidP="00000000" w:rsidRDefault="00000000" w:rsidRPr="00000000" w14:paraId="0000054F">
      <w:pPr>
        <w:spacing w:after="240" w:before="240" w:lineRule="auto"/>
        <w:rPr/>
      </w:pPr>
      <w:r w:rsidDel="00000000" w:rsidR="00000000" w:rsidRPr="00000000">
        <w:rPr>
          <w:rtl w:val="0"/>
        </w:rPr>
        <w:t xml:space="preserve">Including:</w:t>
      </w:r>
    </w:p>
    <w:p w:rsidR="00000000" w:rsidDel="00000000" w:rsidP="00000000" w:rsidRDefault="00000000" w:rsidRPr="00000000" w14:paraId="00000550">
      <w:pPr>
        <w:numPr>
          <w:ilvl w:val="0"/>
          <w:numId w:val="770"/>
        </w:numPr>
        <w:spacing w:after="0" w:afterAutospacing="0" w:before="240" w:lineRule="auto"/>
        <w:ind w:left="720" w:hanging="360"/>
      </w:pPr>
      <w:r w:rsidDel="00000000" w:rsidR="00000000" w:rsidRPr="00000000">
        <w:rPr>
          <w:rtl w:val="0"/>
        </w:rPr>
        <w:t xml:space="preserve">Identity Management</w:t>
      </w:r>
    </w:p>
    <w:p w:rsidR="00000000" w:rsidDel="00000000" w:rsidP="00000000" w:rsidRDefault="00000000" w:rsidRPr="00000000" w14:paraId="00000551">
      <w:pPr>
        <w:numPr>
          <w:ilvl w:val="0"/>
          <w:numId w:val="770"/>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552">
      <w:pPr>
        <w:numPr>
          <w:ilvl w:val="0"/>
          <w:numId w:val="770"/>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553">
      <w:pPr>
        <w:numPr>
          <w:ilvl w:val="0"/>
          <w:numId w:val="770"/>
        </w:numPr>
        <w:spacing w:after="0" w:afterAutospacing="0" w:before="0" w:beforeAutospacing="0" w:lineRule="auto"/>
        <w:ind w:left="720" w:hanging="360"/>
      </w:pPr>
      <w:r w:rsidDel="00000000" w:rsidR="00000000" w:rsidRPr="00000000">
        <w:rPr>
          <w:rtl w:val="0"/>
        </w:rPr>
        <w:t xml:space="preserve">Encryption</w:t>
      </w:r>
    </w:p>
    <w:p w:rsidR="00000000" w:rsidDel="00000000" w:rsidP="00000000" w:rsidRDefault="00000000" w:rsidRPr="00000000" w14:paraId="00000554">
      <w:pPr>
        <w:numPr>
          <w:ilvl w:val="0"/>
          <w:numId w:val="770"/>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555">
      <w:pPr>
        <w:numPr>
          <w:ilvl w:val="0"/>
          <w:numId w:val="770"/>
        </w:numPr>
        <w:spacing w:after="0" w:afterAutospacing="0" w:before="0" w:beforeAutospacing="0" w:lineRule="auto"/>
        <w:ind w:left="720" w:hanging="360"/>
      </w:pPr>
      <w:r w:rsidDel="00000000" w:rsidR="00000000" w:rsidRPr="00000000">
        <w:rPr>
          <w:rtl w:val="0"/>
        </w:rPr>
        <w:t xml:space="preserve">Zero Trust</w:t>
      </w:r>
    </w:p>
    <w:p w:rsidR="00000000" w:rsidDel="00000000" w:rsidP="00000000" w:rsidRDefault="00000000" w:rsidRPr="00000000" w14:paraId="00000556">
      <w:pPr>
        <w:numPr>
          <w:ilvl w:val="0"/>
          <w:numId w:val="770"/>
        </w:numPr>
        <w:spacing w:after="240" w:before="0" w:beforeAutospacing="0" w:lineRule="auto"/>
        <w:ind w:left="720" w:hanging="360"/>
      </w:pPr>
      <w:r w:rsidDel="00000000" w:rsidR="00000000" w:rsidRPr="00000000">
        <w:rPr>
          <w:rtl w:val="0"/>
        </w:rPr>
        <w:t xml:space="preserve">API Security</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before="360" w:lineRule="auto"/>
        <w:rPr>
          <w:rFonts w:ascii="Cambria" w:cs="Cambria" w:eastAsia="Cambria" w:hAnsi="Cambria"/>
          <w:color w:val="000000"/>
          <w:sz w:val="34"/>
          <w:szCs w:val="34"/>
        </w:rPr>
      </w:pPr>
      <w:bookmarkStart w:colFirst="0" w:colLast="0" w:name="_heading=h.1s3y64v5vopr" w:id="185"/>
      <w:bookmarkEnd w:id="185"/>
      <w:r w:rsidDel="00000000" w:rsidR="00000000" w:rsidRPr="00000000">
        <w:rPr>
          <w:rFonts w:ascii="Cambria" w:cs="Cambria" w:eastAsia="Cambria" w:hAnsi="Cambria"/>
          <w:color w:val="000000"/>
          <w:sz w:val="34"/>
          <w:szCs w:val="34"/>
          <w:rtl w:val="0"/>
        </w:rPr>
        <w:t xml:space="preserve">Sustainability by Design</w:t>
      </w:r>
    </w:p>
    <w:p w:rsidR="00000000" w:rsidDel="00000000" w:rsidP="00000000" w:rsidRDefault="00000000" w:rsidRPr="00000000" w14:paraId="00000559">
      <w:pPr>
        <w:spacing w:after="240" w:before="240" w:lineRule="auto"/>
        <w:rPr/>
      </w:pPr>
      <w:r w:rsidDel="00000000" w:rsidR="00000000" w:rsidRPr="00000000">
        <w:rPr>
          <w:rtl w:val="0"/>
        </w:rPr>
        <w:t xml:space="preserve">Environmental impact is treated as a core architectural capability.</w:t>
      </w:r>
    </w:p>
    <w:p w:rsidR="00000000" w:rsidDel="00000000" w:rsidP="00000000" w:rsidRDefault="00000000" w:rsidRPr="00000000" w14:paraId="0000055A">
      <w:pPr>
        <w:spacing w:after="240" w:before="240" w:lineRule="auto"/>
        <w:rPr/>
      </w:pPr>
      <w:r w:rsidDel="00000000" w:rsidR="00000000" w:rsidRPr="00000000">
        <w:rPr>
          <w:rtl w:val="0"/>
        </w:rPr>
        <w:t xml:space="preserve">Every electric trip contributes to:</w:t>
      </w:r>
    </w:p>
    <w:p w:rsidR="00000000" w:rsidDel="00000000" w:rsidP="00000000" w:rsidRDefault="00000000" w:rsidRPr="00000000" w14:paraId="0000055B">
      <w:pPr>
        <w:numPr>
          <w:ilvl w:val="0"/>
          <w:numId w:val="785"/>
        </w:numPr>
        <w:spacing w:after="0" w:afterAutospacing="0" w:before="240" w:lineRule="auto"/>
        <w:ind w:left="720" w:hanging="360"/>
      </w:pPr>
      <w:r w:rsidDel="00000000" w:rsidR="00000000" w:rsidRPr="00000000">
        <w:rPr>
          <w:rtl w:val="0"/>
        </w:rPr>
        <w:t xml:space="preserve">Energy analytics</w:t>
      </w:r>
    </w:p>
    <w:p w:rsidR="00000000" w:rsidDel="00000000" w:rsidP="00000000" w:rsidRDefault="00000000" w:rsidRPr="00000000" w14:paraId="0000055C">
      <w:pPr>
        <w:numPr>
          <w:ilvl w:val="0"/>
          <w:numId w:val="785"/>
        </w:numPr>
        <w:spacing w:after="0" w:afterAutospacing="0" w:before="0" w:beforeAutospacing="0" w:lineRule="auto"/>
        <w:ind w:left="720" w:hanging="360"/>
      </w:pPr>
      <w:r w:rsidDel="00000000" w:rsidR="00000000" w:rsidRPr="00000000">
        <w:rPr>
          <w:rtl w:val="0"/>
        </w:rPr>
        <w:t xml:space="preserve">Carbon calculations</w:t>
      </w:r>
    </w:p>
    <w:p w:rsidR="00000000" w:rsidDel="00000000" w:rsidP="00000000" w:rsidRDefault="00000000" w:rsidRPr="00000000" w14:paraId="0000055D">
      <w:pPr>
        <w:numPr>
          <w:ilvl w:val="0"/>
          <w:numId w:val="785"/>
        </w:numPr>
        <w:spacing w:after="0" w:afterAutospacing="0" w:before="0" w:beforeAutospacing="0" w:lineRule="auto"/>
        <w:ind w:left="720" w:hanging="360"/>
      </w:pPr>
      <w:r w:rsidDel="00000000" w:rsidR="00000000" w:rsidRPr="00000000">
        <w:rPr>
          <w:rtl w:val="0"/>
        </w:rPr>
        <w:t xml:space="preserve">Sustainability dashboards</w:t>
      </w:r>
    </w:p>
    <w:p w:rsidR="00000000" w:rsidDel="00000000" w:rsidP="00000000" w:rsidRDefault="00000000" w:rsidRPr="00000000" w14:paraId="0000055E">
      <w:pPr>
        <w:numPr>
          <w:ilvl w:val="0"/>
          <w:numId w:val="785"/>
        </w:numPr>
        <w:spacing w:after="24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after="120" w:lineRule="auto"/>
        <w:rPr>
          <w:rFonts w:ascii="Cambria" w:cs="Cambria" w:eastAsia="Cambria" w:hAnsi="Cambria"/>
          <w:color w:val="000000"/>
          <w:sz w:val="46"/>
          <w:szCs w:val="46"/>
        </w:rPr>
      </w:pPr>
      <w:bookmarkStart w:colFirst="0" w:colLast="0" w:name="_heading=h.m6t40qmfet3e" w:id="186"/>
      <w:bookmarkEnd w:id="186"/>
      <w:r w:rsidDel="00000000" w:rsidR="00000000" w:rsidRPr="00000000">
        <w:rPr>
          <w:rFonts w:ascii="Cambria" w:cs="Cambria" w:eastAsia="Cambria" w:hAnsi="Cambria"/>
          <w:color w:val="000000"/>
          <w:sz w:val="46"/>
          <w:szCs w:val="46"/>
          <w:rtl w:val="0"/>
        </w:rPr>
        <w:t xml:space="preserve">5.4 Platform Architecture Layers</w:t>
      </w:r>
    </w:p>
    <w:p w:rsidR="00000000" w:rsidDel="00000000" w:rsidP="00000000" w:rsidRDefault="00000000" w:rsidRPr="00000000" w14:paraId="00000561">
      <w:pPr>
        <w:spacing w:after="240" w:before="240" w:lineRule="auto"/>
        <w:rPr/>
      </w:pPr>
      <w:r w:rsidDel="00000000" w:rsidR="00000000" w:rsidRPr="00000000">
        <w:rPr>
          <w:rtl w:val="0"/>
        </w:rPr>
        <w:t xml:space="preserve">TerraMobility is organized into layered architecture.</w:t>
      </w:r>
    </w:p>
    <w:p w:rsidR="00000000" w:rsidDel="00000000" w:rsidP="00000000" w:rsidRDefault="00000000" w:rsidRPr="00000000" w14:paraId="0000056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Experience Layer            |</w:t>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Mobile Apps | Web Apps | Dashboards | APIs       |</w:t>
      </w:r>
    </w:p>
    <w:p w:rsidR="00000000" w:rsidDel="00000000" w:rsidP="00000000" w:rsidRDefault="00000000" w:rsidRPr="00000000" w14:paraId="000005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Experience &amp; API Layer              |</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Gateway | BFF | GraphQL | REST APIs          |</w:t>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Services Layer              |</w:t>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Ride | Delivery | Wallet | Fleet | Carbon | AI   |</w:t>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Integration &amp; Messaging Layer          |</w:t>
      </w:r>
    </w:p>
    <w:p w:rsidR="00000000" w:rsidDel="00000000" w:rsidP="00000000" w:rsidRDefault="00000000" w:rsidRPr="00000000" w14:paraId="000005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Bus | Message Queue | Service Mesh         |</w:t>
      </w:r>
    </w:p>
    <w:p w:rsidR="00000000" w:rsidDel="00000000" w:rsidP="00000000" w:rsidRDefault="00000000" w:rsidRPr="00000000" w14:paraId="000005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Services Layer              |</w:t>
      </w:r>
    </w:p>
    <w:p w:rsidR="00000000" w:rsidDel="00000000" w:rsidP="00000000" w:rsidRDefault="00000000" w:rsidRPr="00000000" w14:paraId="00000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PostgreSQL | Redis | Object Storage | Search     |</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Infrastructure &amp; Platform Layer         |</w:t>
      </w:r>
    </w:p>
    <w:p w:rsidR="00000000" w:rsidDel="00000000" w:rsidP="00000000" w:rsidRDefault="00000000" w:rsidRPr="00000000" w14:paraId="000005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 | Kubernetes | Monitoring | Security  |</w:t>
      </w:r>
    </w:p>
    <w:p w:rsidR="00000000" w:rsidDel="00000000" w:rsidP="00000000" w:rsidRDefault="00000000" w:rsidRPr="00000000" w14:paraId="000005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 Foundation                 |</w:t>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Networking | IAM | Storage | Compute | Backup    |</w:t>
      </w:r>
    </w:p>
    <w:p w:rsidR="00000000" w:rsidDel="00000000" w:rsidP="00000000" w:rsidRDefault="00000000" w:rsidRPr="00000000" w14:paraId="000005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after="120" w:lineRule="auto"/>
        <w:rPr>
          <w:rFonts w:ascii="Cambria" w:cs="Cambria" w:eastAsia="Cambria" w:hAnsi="Cambria"/>
          <w:color w:val="000000"/>
          <w:sz w:val="46"/>
          <w:szCs w:val="46"/>
        </w:rPr>
      </w:pPr>
      <w:bookmarkStart w:colFirst="0" w:colLast="0" w:name="_heading=h.g6bjc2no0oas" w:id="187"/>
      <w:bookmarkEnd w:id="187"/>
      <w:r w:rsidDel="00000000" w:rsidR="00000000" w:rsidRPr="00000000">
        <w:rPr>
          <w:rFonts w:ascii="Cambria" w:cs="Cambria" w:eastAsia="Cambria" w:hAnsi="Cambria"/>
          <w:color w:val="000000"/>
          <w:sz w:val="46"/>
          <w:szCs w:val="46"/>
          <w:rtl w:val="0"/>
        </w:rPr>
        <w:t xml:space="preserve">5.5 Platform Domains</w:t>
      </w:r>
    </w:p>
    <w:p w:rsidR="00000000" w:rsidDel="00000000" w:rsidP="00000000" w:rsidRDefault="00000000" w:rsidRPr="00000000" w14:paraId="0000057A">
      <w:pPr>
        <w:spacing w:after="240" w:before="240" w:lineRule="auto"/>
        <w:rPr/>
      </w:pPr>
      <w:r w:rsidDel="00000000" w:rsidR="00000000" w:rsidRPr="00000000">
        <w:rPr>
          <w:rtl w:val="0"/>
        </w:rPr>
        <w:t xml:space="preserve">TerraMobility consists of several independent but connected business domains.</w:t>
      </w:r>
    </w:p>
    <w:p w:rsidR="00000000" w:rsidDel="00000000" w:rsidP="00000000" w:rsidRDefault="00000000" w:rsidRPr="00000000" w14:paraId="0000057B">
      <w:pPr>
        <w:pStyle w:val="Heading2"/>
        <w:keepNext w:val="0"/>
        <w:keepLines w:val="0"/>
        <w:spacing w:after="80" w:before="360" w:lineRule="auto"/>
        <w:rPr>
          <w:rFonts w:ascii="Cambria" w:cs="Cambria" w:eastAsia="Cambria" w:hAnsi="Cambria"/>
          <w:color w:val="000000"/>
          <w:sz w:val="34"/>
          <w:szCs w:val="34"/>
        </w:rPr>
      </w:pPr>
      <w:bookmarkStart w:colFirst="0" w:colLast="0" w:name="_heading=h.uogrqpnhgx3k" w:id="188"/>
      <w:bookmarkEnd w:id="188"/>
      <w:r w:rsidDel="00000000" w:rsidR="00000000" w:rsidRPr="00000000">
        <w:rPr>
          <w:rFonts w:ascii="Cambria" w:cs="Cambria" w:eastAsia="Cambria" w:hAnsi="Cambria"/>
          <w:color w:val="000000"/>
          <w:sz w:val="34"/>
          <w:szCs w:val="34"/>
          <w:rtl w:val="0"/>
        </w:rPr>
        <w:t xml:space="preserve">Mobility Domain</w:t>
      </w:r>
    </w:p>
    <w:p w:rsidR="00000000" w:rsidDel="00000000" w:rsidP="00000000" w:rsidRDefault="00000000" w:rsidRPr="00000000" w14:paraId="0000057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7D">
      <w:pPr>
        <w:numPr>
          <w:ilvl w:val="0"/>
          <w:numId w:val="574"/>
        </w:numPr>
        <w:spacing w:after="0" w:afterAutospacing="0" w:before="240" w:lineRule="auto"/>
        <w:ind w:left="720" w:hanging="360"/>
      </w:pPr>
      <w:r w:rsidDel="00000000" w:rsidR="00000000" w:rsidRPr="00000000">
        <w:rPr>
          <w:rtl w:val="0"/>
        </w:rPr>
        <w:t xml:space="preserve">Ride booking</w:t>
      </w:r>
    </w:p>
    <w:p w:rsidR="00000000" w:rsidDel="00000000" w:rsidP="00000000" w:rsidRDefault="00000000" w:rsidRPr="00000000" w14:paraId="0000057E">
      <w:pPr>
        <w:numPr>
          <w:ilvl w:val="0"/>
          <w:numId w:val="574"/>
        </w:numPr>
        <w:spacing w:after="0" w:afterAutospacing="0" w:before="0" w:beforeAutospacing="0" w:lineRule="auto"/>
        <w:ind w:left="720" w:hanging="360"/>
      </w:pPr>
      <w:r w:rsidDel="00000000" w:rsidR="00000000" w:rsidRPr="00000000">
        <w:rPr>
          <w:rtl w:val="0"/>
        </w:rPr>
        <w:t xml:space="preserve">Driver matching</w:t>
      </w:r>
    </w:p>
    <w:p w:rsidR="00000000" w:rsidDel="00000000" w:rsidP="00000000" w:rsidRDefault="00000000" w:rsidRPr="00000000" w14:paraId="0000057F">
      <w:pPr>
        <w:numPr>
          <w:ilvl w:val="0"/>
          <w:numId w:val="574"/>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580">
      <w:pPr>
        <w:numPr>
          <w:ilvl w:val="0"/>
          <w:numId w:val="574"/>
        </w:numPr>
        <w:spacing w:after="0" w:afterAutospacing="0" w:before="0" w:beforeAutospacing="0" w:lineRule="auto"/>
        <w:ind w:left="720" w:hanging="360"/>
      </w:pPr>
      <w:r w:rsidDel="00000000" w:rsidR="00000000" w:rsidRPr="00000000">
        <w:rPr>
          <w:rtl w:val="0"/>
        </w:rPr>
        <w:t xml:space="preserve">Trip management</w:t>
      </w:r>
    </w:p>
    <w:p w:rsidR="00000000" w:rsidDel="00000000" w:rsidP="00000000" w:rsidRDefault="00000000" w:rsidRPr="00000000" w14:paraId="00000581">
      <w:pPr>
        <w:numPr>
          <w:ilvl w:val="0"/>
          <w:numId w:val="574"/>
        </w:numPr>
        <w:spacing w:after="240" w:before="0" w:beforeAutospacing="0" w:lineRule="auto"/>
        <w:ind w:left="720" w:hanging="360"/>
      </w:pPr>
      <w:r w:rsidDel="00000000" w:rsidR="00000000" w:rsidRPr="00000000">
        <w:rPr>
          <w:rtl w:val="0"/>
        </w:rPr>
        <w:t xml:space="preserve">Fare calculation</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before="360" w:lineRule="auto"/>
        <w:rPr>
          <w:rFonts w:ascii="Cambria" w:cs="Cambria" w:eastAsia="Cambria" w:hAnsi="Cambria"/>
          <w:color w:val="000000"/>
          <w:sz w:val="34"/>
          <w:szCs w:val="34"/>
        </w:rPr>
      </w:pPr>
      <w:bookmarkStart w:colFirst="0" w:colLast="0" w:name="_heading=h.linw331k1q63" w:id="189"/>
      <w:bookmarkEnd w:id="189"/>
      <w:r w:rsidDel="00000000" w:rsidR="00000000" w:rsidRPr="00000000">
        <w:rPr>
          <w:rFonts w:ascii="Cambria" w:cs="Cambria" w:eastAsia="Cambria" w:hAnsi="Cambria"/>
          <w:color w:val="000000"/>
          <w:sz w:val="34"/>
          <w:szCs w:val="34"/>
          <w:rtl w:val="0"/>
        </w:rPr>
        <w:t xml:space="preserve">Commerce Domain</w:t>
      </w:r>
    </w:p>
    <w:p w:rsidR="00000000" w:rsidDel="00000000" w:rsidP="00000000" w:rsidRDefault="00000000" w:rsidRPr="00000000" w14:paraId="0000058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85">
      <w:pPr>
        <w:numPr>
          <w:ilvl w:val="0"/>
          <w:numId w:val="31"/>
        </w:numPr>
        <w:spacing w:after="0" w:afterAutospacing="0" w:before="240" w:lineRule="auto"/>
        <w:ind w:left="720" w:hanging="360"/>
      </w:pPr>
      <w:r w:rsidDel="00000000" w:rsidR="00000000" w:rsidRPr="00000000">
        <w:rPr>
          <w:rtl w:val="0"/>
        </w:rPr>
        <w:t xml:space="preserve">Food ordering</w:t>
      </w:r>
    </w:p>
    <w:p w:rsidR="00000000" w:rsidDel="00000000" w:rsidP="00000000" w:rsidRDefault="00000000" w:rsidRPr="00000000" w14:paraId="00000586">
      <w:pPr>
        <w:numPr>
          <w:ilvl w:val="0"/>
          <w:numId w:val="31"/>
        </w:numPr>
        <w:spacing w:after="0" w:afterAutospacing="0" w:before="0" w:beforeAutospacing="0" w:lineRule="auto"/>
        <w:ind w:left="720" w:hanging="360"/>
      </w:pPr>
      <w:r w:rsidDel="00000000" w:rsidR="00000000" w:rsidRPr="00000000">
        <w:rPr>
          <w:rtl w:val="0"/>
        </w:rPr>
        <w:t xml:space="preserve">Grocery</w:t>
      </w:r>
    </w:p>
    <w:p w:rsidR="00000000" w:rsidDel="00000000" w:rsidP="00000000" w:rsidRDefault="00000000" w:rsidRPr="00000000" w14:paraId="00000587">
      <w:pPr>
        <w:numPr>
          <w:ilvl w:val="0"/>
          <w:numId w:val="31"/>
        </w:numPr>
        <w:spacing w:after="0" w:afterAutospacing="0" w:before="0" w:beforeAutospacing="0" w:lineRule="auto"/>
        <w:ind w:left="720" w:hanging="360"/>
      </w:pPr>
      <w:r w:rsidDel="00000000" w:rsidR="00000000" w:rsidRPr="00000000">
        <w:rPr>
          <w:rtl w:val="0"/>
        </w:rPr>
        <w:t xml:space="preserve">Pharmacy</w:t>
      </w:r>
    </w:p>
    <w:p w:rsidR="00000000" w:rsidDel="00000000" w:rsidP="00000000" w:rsidRDefault="00000000" w:rsidRPr="00000000" w14:paraId="00000588">
      <w:pPr>
        <w:numPr>
          <w:ilvl w:val="0"/>
          <w:numId w:val="31"/>
        </w:numPr>
        <w:spacing w:after="240" w:before="0" w:beforeAutospacing="0" w:lineRule="auto"/>
        <w:ind w:left="720" w:hanging="360"/>
      </w:pPr>
      <w:r w:rsidDel="00000000" w:rsidR="00000000" w:rsidRPr="00000000">
        <w:rPr>
          <w:rtl w:val="0"/>
        </w:rPr>
        <w:t xml:space="preserve">Retail Marketplace</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spacing w:after="80" w:before="360" w:lineRule="auto"/>
        <w:rPr>
          <w:rFonts w:ascii="Cambria" w:cs="Cambria" w:eastAsia="Cambria" w:hAnsi="Cambria"/>
          <w:color w:val="000000"/>
          <w:sz w:val="34"/>
          <w:szCs w:val="34"/>
        </w:rPr>
      </w:pPr>
      <w:bookmarkStart w:colFirst="0" w:colLast="0" w:name="_heading=h.6vye8wxz8fhj" w:id="190"/>
      <w:bookmarkEnd w:id="190"/>
      <w:r w:rsidDel="00000000" w:rsidR="00000000" w:rsidRPr="00000000">
        <w:rPr>
          <w:rFonts w:ascii="Cambria" w:cs="Cambria" w:eastAsia="Cambria" w:hAnsi="Cambria"/>
          <w:color w:val="000000"/>
          <w:sz w:val="34"/>
          <w:szCs w:val="34"/>
          <w:rtl w:val="0"/>
        </w:rPr>
        <w:t xml:space="preserve">Logistics Domain</w:t>
      </w:r>
    </w:p>
    <w:p w:rsidR="00000000" w:rsidDel="00000000" w:rsidP="00000000" w:rsidRDefault="00000000" w:rsidRPr="00000000" w14:paraId="0000058B">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8C">
      <w:pPr>
        <w:numPr>
          <w:ilvl w:val="0"/>
          <w:numId w:val="628"/>
        </w:numPr>
        <w:spacing w:after="0" w:afterAutospacing="0" w:before="240" w:lineRule="auto"/>
        <w:ind w:left="720" w:hanging="360"/>
      </w:pPr>
      <w:r w:rsidDel="00000000" w:rsidR="00000000" w:rsidRPr="00000000">
        <w:rPr>
          <w:rtl w:val="0"/>
        </w:rPr>
        <w:t xml:space="preserve">Parcel Delivery</w:t>
      </w:r>
    </w:p>
    <w:p w:rsidR="00000000" w:rsidDel="00000000" w:rsidP="00000000" w:rsidRDefault="00000000" w:rsidRPr="00000000" w14:paraId="0000058D">
      <w:pPr>
        <w:numPr>
          <w:ilvl w:val="0"/>
          <w:numId w:val="628"/>
        </w:numPr>
        <w:spacing w:after="0" w:afterAutospacing="0" w:before="0" w:beforeAutospacing="0" w:lineRule="auto"/>
        <w:ind w:left="720" w:hanging="360"/>
      </w:pPr>
      <w:r w:rsidDel="00000000" w:rsidR="00000000" w:rsidRPr="00000000">
        <w:rPr>
          <w:rtl w:val="0"/>
        </w:rPr>
        <w:t xml:space="preserve">Courier Services</w:t>
      </w:r>
    </w:p>
    <w:p w:rsidR="00000000" w:rsidDel="00000000" w:rsidP="00000000" w:rsidRDefault="00000000" w:rsidRPr="00000000" w14:paraId="0000058E">
      <w:pPr>
        <w:numPr>
          <w:ilvl w:val="0"/>
          <w:numId w:val="628"/>
        </w:numPr>
        <w:spacing w:after="0" w:afterAutospacing="0" w:before="0" w:beforeAutospacing="0" w:lineRule="auto"/>
        <w:ind w:left="720" w:hanging="360"/>
      </w:pPr>
      <w:r w:rsidDel="00000000" w:rsidR="00000000" w:rsidRPr="00000000">
        <w:rPr>
          <w:rtl w:val="0"/>
        </w:rPr>
        <w:t xml:space="preserve">Fleet Dispatch</w:t>
      </w:r>
    </w:p>
    <w:p w:rsidR="00000000" w:rsidDel="00000000" w:rsidP="00000000" w:rsidRDefault="00000000" w:rsidRPr="00000000" w14:paraId="0000058F">
      <w:pPr>
        <w:numPr>
          <w:ilvl w:val="0"/>
          <w:numId w:val="628"/>
        </w:numPr>
        <w:spacing w:after="240" w:before="0" w:beforeAutospacing="0" w:lineRule="auto"/>
        <w:ind w:left="720" w:hanging="360"/>
      </w:pPr>
      <w:r w:rsidDel="00000000" w:rsidR="00000000" w:rsidRPr="00000000">
        <w:rPr>
          <w:rtl w:val="0"/>
        </w:rPr>
        <w:t xml:space="preserve">Route Optimization</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before="360" w:lineRule="auto"/>
        <w:rPr>
          <w:rFonts w:ascii="Cambria" w:cs="Cambria" w:eastAsia="Cambria" w:hAnsi="Cambria"/>
          <w:color w:val="000000"/>
          <w:sz w:val="34"/>
          <w:szCs w:val="34"/>
        </w:rPr>
      </w:pPr>
      <w:bookmarkStart w:colFirst="0" w:colLast="0" w:name="_heading=h.vtj5klebjovt" w:id="191"/>
      <w:bookmarkEnd w:id="191"/>
      <w:r w:rsidDel="00000000" w:rsidR="00000000" w:rsidRPr="00000000">
        <w:rPr>
          <w:rFonts w:ascii="Cambria" w:cs="Cambria" w:eastAsia="Cambria" w:hAnsi="Cambria"/>
          <w:color w:val="000000"/>
          <w:sz w:val="34"/>
          <w:szCs w:val="34"/>
          <w:rtl w:val="0"/>
        </w:rPr>
        <w:t xml:space="preserve">Financial Domain</w:t>
      </w:r>
    </w:p>
    <w:p w:rsidR="00000000" w:rsidDel="00000000" w:rsidP="00000000" w:rsidRDefault="00000000" w:rsidRPr="00000000" w14:paraId="00000592">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93">
      <w:pPr>
        <w:numPr>
          <w:ilvl w:val="0"/>
          <w:numId w:val="796"/>
        </w:numPr>
        <w:spacing w:after="0" w:afterAutospacing="0" w:before="240" w:lineRule="auto"/>
        <w:ind w:left="720" w:hanging="360"/>
      </w:pPr>
      <w:r w:rsidDel="00000000" w:rsidR="00000000" w:rsidRPr="00000000">
        <w:rPr>
          <w:rtl w:val="0"/>
        </w:rPr>
        <w:t xml:space="preserve">Wallet</w:t>
      </w:r>
    </w:p>
    <w:p w:rsidR="00000000" w:rsidDel="00000000" w:rsidP="00000000" w:rsidRDefault="00000000" w:rsidRPr="00000000" w14:paraId="00000594">
      <w:pPr>
        <w:numPr>
          <w:ilvl w:val="0"/>
          <w:numId w:val="796"/>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595">
      <w:pPr>
        <w:numPr>
          <w:ilvl w:val="0"/>
          <w:numId w:val="796"/>
        </w:numPr>
        <w:spacing w:after="0" w:afterAutospacing="0" w:before="0" w:beforeAutospacing="0" w:lineRule="auto"/>
        <w:ind w:left="720" w:hanging="360"/>
      </w:pPr>
      <w:r w:rsidDel="00000000" w:rsidR="00000000" w:rsidRPr="00000000">
        <w:rPr>
          <w:rtl w:val="0"/>
        </w:rPr>
        <w:t xml:space="preserve">Merchant Settlement</w:t>
      </w:r>
    </w:p>
    <w:p w:rsidR="00000000" w:rsidDel="00000000" w:rsidP="00000000" w:rsidRDefault="00000000" w:rsidRPr="00000000" w14:paraId="00000596">
      <w:pPr>
        <w:numPr>
          <w:ilvl w:val="0"/>
          <w:numId w:val="796"/>
        </w:numPr>
        <w:spacing w:after="0" w:afterAutospacing="0" w:before="0" w:beforeAutospacing="0" w:lineRule="auto"/>
        <w:ind w:left="720" w:hanging="360"/>
      </w:pPr>
      <w:r w:rsidDel="00000000" w:rsidR="00000000" w:rsidRPr="00000000">
        <w:rPr>
          <w:rtl w:val="0"/>
        </w:rPr>
        <w:t xml:space="preserve">Driver Earnings</w:t>
      </w:r>
    </w:p>
    <w:p w:rsidR="00000000" w:rsidDel="00000000" w:rsidP="00000000" w:rsidRDefault="00000000" w:rsidRPr="00000000" w14:paraId="00000597">
      <w:pPr>
        <w:numPr>
          <w:ilvl w:val="0"/>
          <w:numId w:val="796"/>
        </w:numPr>
        <w:spacing w:after="240" w:before="0" w:beforeAutospacing="0" w:lineRule="auto"/>
        <w:ind w:left="720" w:hanging="360"/>
      </w:pPr>
      <w:r w:rsidDel="00000000" w:rsidR="00000000" w:rsidRPr="00000000">
        <w:rPr>
          <w:rtl w:val="0"/>
        </w:rPr>
        <w:t xml:space="preserve">Refunds</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before="360" w:lineRule="auto"/>
        <w:rPr>
          <w:rFonts w:ascii="Cambria" w:cs="Cambria" w:eastAsia="Cambria" w:hAnsi="Cambria"/>
          <w:color w:val="000000"/>
          <w:sz w:val="34"/>
          <w:szCs w:val="34"/>
        </w:rPr>
      </w:pPr>
      <w:bookmarkStart w:colFirst="0" w:colLast="0" w:name="_heading=h.qn94rzcxv7wf" w:id="192"/>
      <w:bookmarkEnd w:id="192"/>
      <w:r w:rsidDel="00000000" w:rsidR="00000000" w:rsidRPr="00000000">
        <w:rPr>
          <w:rFonts w:ascii="Cambria" w:cs="Cambria" w:eastAsia="Cambria" w:hAnsi="Cambria"/>
          <w:color w:val="000000"/>
          <w:sz w:val="34"/>
          <w:szCs w:val="34"/>
          <w:rtl w:val="0"/>
        </w:rPr>
        <w:t xml:space="preserve">Energy Domain</w:t>
      </w:r>
    </w:p>
    <w:p w:rsidR="00000000" w:rsidDel="00000000" w:rsidP="00000000" w:rsidRDefault="00000000" w:rsidRPr="00000000" w14:paraId="0000059A">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9B">
      <w:pPr>
        <w:numPr>
          <w:ilvl w:val="0"/>
          <w:numId w:val="151"/>
        </w:numPr>
        <w:spacing w:after="0" w:afterAutospacing="0" w:before="240" w:lineRule="auto"/>
        <w:ind w:left="720" w:hanging="360"/>
      </w:pPr>
      <w:r w:rsidDel="00000000" w:rsidR="00000000" w:rsidRPr="00000000">
        <w:rPr>
          <w:rtl w:val="0"/>
        </w:rPr>
        <w:t xml:space="preserve">EV Charging</w:t>
      </w:r>
    </w:p>
    <w:p w:rsidR="00000000" w:rsidDel="00000000" w:rsidP="00000000" w:rsidRDefault="00000000" w:rsidRPr="00000000" w14:paraId="0000059C">
      <w:pPr>
        <w:numPr>
          <w:ilvl w:val="0"/>
          <w:numId w:val="151"/>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059D">
      <w:pPr>
        <w:numPr>
          <w:ilvl w:val="0"/>
          <w:numId w:val="151"/>
        </w:numPr>
        <w:spacing w:after="0" w:afterAutospacing="0" w:before="0" w:beforeAutospacing="0" w:lineRule="auto"/>
        <w:ind w:left="720" w:hanging="360"/>
      </w:pPr>
      <w:r w:rsidDel="00000000" w:rsidR="00000000" w:rsidRPr="00000000">
        <w:rPr>
          <w:rtl w:val="0"/>
        </w:rPr>
        <w:t xml:space="preserve">Charging Reservations</w:t>
      </w:r>
    </w:p>
    <w:p w:rsidR="00000000" w:rsidDel="00000000" w:rsidP="00000000" w:rsidRDefault="00000000" w:rsidRPr="00000000" w14:paraId="0000059E">
      <w:pPr>
        <w:numPr>
          <w:ilvl w:val="0"/>
          <w:numId w:val="151"/>
        </w:numPr>
        <w:spacing w:after="240" w:before="0" w:beforeAutospacing="0" w:lineRule="auto"/>
        <w:ind w:left="720" w:hanging="360"/>
      </w:pPr>
      <w:r w:rsidDel="00000000" w:rsidR="00000000" w:rsidRPr="00000000">
        <w:rPr>
          <w:rtl w:val="0"/>
        </w:rPr>
        <w:t xml:space="preserve">Battery Inventory</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before="360" w:lineRule="auto"/>
        <w:rPr>
          <w:rFonts w:ascii="Cambria" w:cs="Cambria" w:eastAsia="Cambria" w:hAnsi="Cambria"/>
          <w:color w:val="000000"/>
          <w:sz w:val="34"/>
          <w:szCs w:val="34"/>
        </w:rPr>
      </w:pPr>
      <w:bookmarkStart w:colFirst="0" w:colLast="0" w:name="_heading=h.mfwrqju32493" w:id="193"/>
      <w:bookmarkEnd w:id="193"/>
      <w:r w:rsidDel="00000000" w:rsidR="00000000" w:rsidRPr="00000000">
        <w:rPr>
          <w:rFonts w:ascii="Cambria" w:cs="Cambria" w:eastAsia="Cambria" w:hAnsi="Cambria"/>
          <w:color w:val="000000"/>
          <w:sz w:val="34"/>
          <w:szCs w:val="34"/>
          <w:rtl w:val="0"/>
        </w:rPr>
        <w:t xml:space="preserve">Sustainability Domain</w:t>
      </w:r>
    </w:p>
    <w:p w:rsidR="00000000" w:rsidDel="00000000" w:rsidP="00000000" w:rsidRDefault="00000000" w:rsidRPr="00000000" w14:paraId="000005A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A2">
      <w:pPr>
        <w:numPr>
          <w:ilvl w:val="0"/>
          <w:numId w:val="803"/>
        </w:numPr>
        <w:spacing w:after="0" w:afterAutospacing="0" w:before="240" w:lineRule="auto"/>
        <w:ind w:left="720" w:hanging="360"/>
      </w:pPr>
      <w:r w:rsidDel="00000000" w:rsidR="00000000" w:rsidRPr="00000000">
        <w:rPr>
          <w:rtl w:val="0"/>
        </w:rPr>
        <w:t xml:space="preserve">Carbon Calculation</w:t>
      </w:r>
    </w:p>
    <w:p w:rsidR="00000000" w:rsidDel="00000000" w:rsidP="00000000" w:rsidRDefault="00000000" w:rsidRPr="00000000" w14:paraId="000005A3">
      <w:pPr>
        <w:numPr>
          <w:ilvl w:val="0"/>
          <w:numId w:val="803"/>
        </w:numPr>
        <w:spacing w:after="0" w:afterAutospacing="0" w:before="0" w:beforeAutospacing="0" w:lineRule="auto"/>
        <w:ind w:left="720" w:hanging="360"/>
      </w:pPr>
      <w:r w:rsidDel="00000000" w:rsidR="00000000" w:rsidRPr="00000000">
        <w:rPr>
          <w:rtl w:val="0"/>
        </w:rPr>
        <w:t xml:space="preserve">Carbon Verification</w:t>
      </w:r>
    </w:p>
    <w:p w:rsidR="00000000" w:rsidDel="00000000" w:rsidP="00000000" w:rsidRDefault="00000000" w:rsidRPr="00000000" w14:paraId="000005A4">
      <w:pPr>
        <w:numPr>
          <w:ilvl w:val="0"/>
          <w:numId w:val="803"/>
        </w:numPr>
        <w:spacing w:after="0" w:afterAutospacing="0" w:before="0" w:beforeAutospacing="0" w:lineRule="auto"/>
        <w:ind w:left="720" w:hanging="360"/>
      </w:pPr>
      <w:r w:rsidDel="00000000" w:rsidR="00000000" w:rsidRPr="00000000">
        <w:rPr>
          <w:rtl w:val="0"/>
        </w:rPr>
        <w:t xml:space="preserve">Carbon Marketplace</w:t>
      </w:r>
    </w:p>
    <w:p w:rsidR="00000000" w:rsidDel="00000000" w:rsidP="00000000" w:rsidRDefault="00000000" w:rsidRPr="00000000" w14:paraId="000005A5">
      <w:pPr>
        <w:numPr>
          <w:ilvl w:val="0"/>
          <w:numId w:val="803"/>
        </w:numPr>
        <w:spacing w:after="24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before="360" w:lineRule="auto"/>
        <w:rPr>
          <w:rFonts w:ascii="Cambria" w:cs="Cambria" w:eastAsia="Cambria" w:hAnsi="Cambria"/>
          <w:color w:val="000000"/>
          <w:sz w:val="34"/>
          <w:szCs w:val="34"/>
        </w:rPr>
      </w:pPr>
      <w:bookmarkStart w:colFirst="0" w:colLast="0" w:name="_heading=h.m9lvmayttum5" w:id="194"/>
      <w:bookmarkEnd w:id="194"/>
      <w:r w:rsidDel="00000000" w:rsidR="00000000" w:rsidRPr="00000000">
        <w:rPr>
          <w:rFonts w:ascii="Cambria" w:cs="Cambria" w:eastAsia="Cambria" w:hAnsi="Cambria"/>
          <w:color w:val="000000"/>
          <w:sz w:val="34"/>
          <w:szCs w:val="34"/>
          <w:rtl w:val="0"/>
        </w:rPr>
        <w:t xml:space="preserve">Platform Services Domain</w:t>
      </w:r>
    </w:p>
    <w:p w:rsidR="00000000" w:rsidDel="00000000" w:rsidP="00000000" w:rsidRDefault="00000000" w:rsidRPr="00000000" w14:paraId="000005A8">
      <w:pPr>
        <w:spacing w:after="240" w:before="240" w:lineRule="auto"/>
        <w:rPr/>
      </w:pPr>
      <w:r w:rsidDel="00000000" w:rsidR="00000000" w:rsidRPr="00000000">
        <w:rPr>
          <w:rtl w:val="0"/>
        </w:rPr>
        <w:t xml:space="preserve">Provides shared capabilities:</w:t>
      </w:r>
    </w:p>
    <w:p w:rsidR="00000000" w:rsidDel="00000000" w:rsidP="00000000" w:rsidRDefault="00000000" w:rsidRPr="00000000" w14:paraId="000005A9">
      <w:pPr>
        <w:numPr>
          <w:ilvl w:val="0"/>
          <w:numId w:val="62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5AA">
      <w:pPr>
        <w:numPr>
          <w:ilvl w:val="0"/>
          <w:numId w:val="627"/>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5AB">
      <w:pPr>
        <w:numPr>
          <w:ilvl w:val="0"/>
          <w:numId w:val="627"/>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5AC">
      <w:pPr>
        <w:numPr>
          <w:ilvl w:val="0"/>
          <w:numId w:val="627"/>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5AD">
      <w:pPr>
        <w:numPr>
          <w:ilvl w:val="0"/>
          <w:numId w:val="627"/>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5AE">
      <w:pPr>
        <w:numPr>
          <w:ilvl w:val="0"/>
          <w:numId w:val="627"/>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5AF">
      <w:pPr>
        <w:numPr>
          <w:ilvl w:val="0"/>
          <w:numId w:val="627"/>
        </w:numPr>
        <w:spacing w:after="24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after="120" w:lineRule="auto"/>
        <w:rPr>
          <w:rFonts w:ascii="Cambria" w:cs="Cambria" w:eastAsia="Cambria" w:hAnsi="Cambria"/>
          <w:color w:val="000000"/>
          <w:sz w:val="46"/>
          <w:szCs w:val="46"/>
        </w:rPr>
      </w:pPr>
      <w:bookmarkStart w:colFirst="0" w:colLast="0" w:name="_heading=h.51hkw38x0t62" w:id="195"/>
      <w:bookmarkEnd w:id="195"/>
      <w:r w:rsidDel="00000000" w:rsidR="00000000" w:rsidRPr="00000000">
        <w:rPr>
          <w:rFonts w:ascii="Cambria" w:cs="Cambria" w:eastAsia="Cambria" w:hAnsi="Cambria"/>
          <w:color w:val="000000"/>
          <w:sz w:val="46"/>
          <w:szCs w:val="46"/>
          <w:rtl w:val="0"/>
        </w:rPr>
        <w:t xml:space="preserve">5.6 High-Level Component Architecture</w:t>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Customers</w:t>
      </w:r>
    </w:p>
    <w:p w:rsidR="00000000" w:rsidDel="00000000" w:rsidP="00000000" w:rsidRDefault="00000000" w:rsidRPr="00000000" w14:paraId="000005B3">
      <w:pPr>
        <w:rPr>
          <w:rFonts w:ascii="Roboto Mono" w:cs="Roboto Mono" w:eastAsia="Roboto Mono" w:hAnsi="Roboto Mono"/>
          <w:color w:val="188038"/>
        </w:rPr>
      </w:pPr>
      <w:sdt>
        <w:sdtPr>
          <w:id w:val="1637131719"/>
          <w:tag w:val="goog_rdk_1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Mobile Apps / Web Portal</w:t>
      </w:r>
    </w:p>
    <w:p w:rsidR="00000000" w:rsidDel="00000000" w:rsidP="00000000" w:rsidRDefault="00000000" w:rsidRPr="00000000" w14:paraId="000005B5">
      <w:pPr>
        <w:rPr>
          <w:rFonts w:ascii="Roboto Mono" w:cs="Roboto Mono" w:eastAsia="Roboto Mono" w:hAnsi="Roboto Mono"/>
          <w:color w:val="188038"/>
        </w:rPr>
      </w:pPr>
      <w:sdt>
        <w:sdtPr>
          <w:id w:val="-537062375"/>
          <w:tag w:val="goog_rdk_1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Gateway</w:t>
      </w:r>
    </w:p>
    <w:p w:rsidR="00000000" w:rsidDel="00000000" w:rsidP="00000000" w:rsidRDefault="00000000" w:rsidRPr="00000000" w14:paraId="000005B7">
      <w:pPr>
        <w:rPr>
          <w:rFonts w:ascii="Roboto Mono" w:cs="Roboto Mono" w:eastAsia="Roboto Mono" w:hAnsi="Roboto Mono"/>
          <w:color w:val="188038"/>
        </w:rPr>
      </w:pPr>
      <w:sdt>
        <w:sdtPr>
          <w:id w:val="-237230101"/>
          <w:tag w:val="goog_rdk_1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Authentication Service      |</w:t>
      </w:r>
    </w:p>
    <w:p w:rsidR="00000000" w:rsidDel="00000000" w:rsidP="00000000" w:rsidRDefault="00000000" w:rsidRPr="00000000" w14:paraId="000005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B">
      <w:pPr>
        <w:rPr>
          <w:rFonts w:ascii="Roboto Mono" w:cs="Roboto Mono" w:eastAsia="Roboto Mono" w:hAnsi="Roboto Mono"/>
          <w:color w:val="188038"/>
        </w:rPr>
      </w:pPr>
      <w:sdt>
        <w:sdtPr>
          <w:id w:val="1927723251"/>
          <w:tag w:val="goog_rdk_1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Ride | Food | Grocery | Parcel | Wallet | Fleet | Carbon   |</w:t>
      </w:r>
    </w:p>
    <w:p w:rsidR="00000000" w:rsidDel="00000000" w:rsidP="00000000" w:rsidRDefault="00000000" w:rsidRPr="00000000" w14:paraId="000005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F">
      <w:pPr>
        <w:rPr>
          <w:rFonts w:ascii="Roboto Mono" w:cs="Roboto Mono" w:eastAsia="Roboto Mono" w:hAnsi="Roboto Mono"/>
          <w:color w:val="188038"/>
        </w:rPr>
      </w:pPr>
      <w:sdt>
        <w:sdtPr>
          <w:id w:val="570489881"/>
          <w:tag w:val="goog_rdk_1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Streaming Platform</w:t>
      </w:r>
    </w:p>
    <w:p w:rsidR="00000000" w:rsidDel="00000000" w:rsidP="00000000" w:rsidRDefault="00000000" w:rsidRPr="00000000" w14:paraId="000005C1">
      <w:pPr>
        <w:rPr>
          <w:rFonts w:ascii="Roboto Mono" w:cs="Roboto Mono" w:eastAsia="Roboto Mono" w:hAnsi="Roboto Mono"/>
          <w:color w:val="188038"/>
        </w:rPr>
      </w:pPr>
      <w:sdt>
        <w:sdtPr>
          <w:id w:val="-1656006049"/>
          <w:tag w:val="goog_rdk_1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PostgreSQL | Redis | Search | Object Storage | Analytics   |</w:t>
      </w:r>
    </w:p>
    <w:p w:rsidR="00000000" w:rsidDel="00000000" w:rsidP="00000000" w:rsidRDefault="00000000" w:rsidRPr="00000000" w14:paraId="000005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C5">
      <w:pPr>
        <w:rPr>
          <w:rFonts w:ascii="Roboto Mono" w:cs="Roboto Mono" w:eastAsia="Roboto Mono" w:hAnsi="Roboto Mono"/>
          <w:color w:val="188038"/>
        </w:rPr>
      </w:pPr>
      <w:sdt>
        <w:sdtPr>
          <w:id w:val="-1278570125"/>
          <w:tag w:val="goog_rdk_1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 Infrastructure (AWS)</w:t>
      </w:r>
    </w:p>
    <w:p w:rsidR="00000000" w:rsidDel="00000000" w:rsidP="00000000" w:rsidRDefault="00000000" w:rsidRPr="00000000" w14:paraId="000005C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1"/>
        <w:keepNext w:val="0"/>
        <w:keepLines w:val="0"/>
        <w:spacing w:after="120" w:lineRule="auto"/>
        <w:rPr>
          <w:rFonts w:ascii="Cambria" w:cs="Cambria" w:eastAsia="Cambria" w:hAnsi="Cambria"/>
          <w:color w:val="000000"/>
          <w:sz w:val="46"/>
          <w:szCs w:val="46"/>
        </w:rPr>
      </w:pPr>
      <w:bookmarkStart w:colFirst="0" w:colLast="0" w:name="_heading=h.kyzpsrch7odk" w:id="196"/>
      <w:bookmarkEnd w:id="196"/>
      <w:r w:rsidDel="00000000" w:rsidR="00000000" w:rsidRPr="00000000">
        <w:rPr>
          <w:rFonts w:ascii="Cambria" w:cs="Cambria" w:eastAsia="Cambria" w:hAnsi="Cambria"/>
          <w:color w:val="000000"/>
          <w:sz w:val="46"/>
          <w:szCs w:val="46"/>
          <w:rtl w:val="0"/>
        </w:rPr>
        <w:t xml:space="preserve">5.7 Core Platform Capabilities</w:t>
      </w:r>
    </w:p>
    <w:p w:rsidR="00000000" w:rsidDel="00000000" w:rsidP="00000000" w:rsidRDefault="00000000" w:rsidRPr="00000000" w14:paraId="000005C9">
      <w:pPr>
        <w:spacing w:after="240" w:before="240" w:lineRule="auto"/>
        <w:rPr/>
      </w:pPr>
      <w:r w:rsidDel="00000000" w:rsidR="00000000" w:rsidRPr="00000000">
        <w:rPr>
          <w:rtl w:val="0"/>
        </w:rPr>
        <w:t xml:space="preserve">TerraMobility provides several enterprise-wide capabilities shared across all services.</w:t>
      </w:r>
    </w:p>
    <w:p w:rsidR="00000000" w:rsidDel="00000000" w:rsidP="00000000" w:rsidRDefault="00000000" w:rsidRPr="00000000" w14:paraId="000005CA">
      <w:pPr>
        <w:pStyle w:val="Heading3"/>
        <w:keepNext w:val="0"/>
        <w:keepLines w:val="0"/>
        <w:spacing w:after="80" w:before="280" w:lineRule="auto"/>
        <w:rPr>
          <w:rFonts w:ascii="Cambria" w:cs="Cambria" w:eastAsia="Cambria" w:hAnsi="Cambria"/>
          <w:color w:val="000000"/>
          <w:sz w:val="26"/>
          <w:szCs w:val="26"/>
        </w:rPr>
      </w:pPr>
      <w:bookmarkStart w:colFirst="0" w:colLast="0" w:name="_heading=h.2sywlebr2cne" w:id="197"/>
      <w:bookmarkEnd w:id="197"/>
      <w:r w:rsidDel="00000000" w:rsidR="00000000" w:rsidRPr="00000000">
        <w:rPr>
          <w:rFonts w:ascii="Cambria" w:cs="Cambria" w:eastAsia="Cambria" w:hAnsi="Cambria"/>
          <w:color w:val="000000"/>
          <w:sz w:val="26"/>
          <w:szCs w:val="26"/>
          <w:rtl w:val="0"/>
        </w:rPr>
        <w:t xml:space="preserve">Identity Management</w:t>
      </w:r>
    </w:p>
    <w:p w:rsidR="00000000" w:rsidDel="00000000" w:rsidP="00000000" w:rsidRDefault="00000000" w:rsidRPr="00000000" w14:paraId="000005CB">
      <w:pPr>
        <w:numPr>
          <w:ilvl w:val="0"/>
          <w:numId w:val="774"/>
        </w:numPr>
        <w:spacing w:after="0" w:afterAutospacing="0" w:before="240" w:lineRule="auto"/>
        <w:ind w:left="720" w:hanging="360"/>
      </w:pPr>
      <w:r w:rsidDel="00000000" w:rsidR="00000000" w:rsidRPr="00000000">
        <w:rPr>
          <w:rtl w:val="0"/>
        </w:rPr>
        <w:t xml:space="preserve">Single Sign-On (SSO)</w:t>
      </w:r>
    </w:p>
    <w:p w:rsidR="00000000" w:rsidDel="00000000" w:rsidP="00000000" w:rsidRDefault="00000000" w:rsidRPr="00000000" w14:paraId="000005CC">
      <w:pPr>
        <w:numPr>
          <w:ilvl w:val="0"/>
          <w:numId w:val="774"/>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5CD">
      <w:pPr>
        <w:numPr>
          <w:ilvl w:val="0"/>
          <w:numId w:val="774"/>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5CE">
      <w:pPr>
        <w:numPr>
          <w:ilvl w:val="0"/>
          <w:numId w:val="774"/>
        </w:numPr>
        <w:spacing w:after="240" w:before="0" w:beforeAutospacing="0" w:lineRule="auto"/>
        <w:ind w:left="720" w:hanging="360"/>
      </w:pPr>
      <w:r w:rsidDel="00000000" w:rsidR="00000000" w:rsidRPr="00000000">
        <w:rPr>
          <w:rtl w:val="0"/>
        </w:rPr>
        <w:t xml:space="preserve">User lifecycle management</w:t>
      </w:r>
    </w:p>
    <w:p w:rsidR="00000000" w:rsidDel="00000000" w:rsidP="00000000" w:rsidRDefault="00000000" w:rsidRPr="00000000" w14:paraId="000005CF">
      <w:pPr>
        <w:pStyle w:val="Heading3"/>
        <w:keepNext w:val="0"/>
        <w:keepLines w:val="0"/>
        <w:spacing w:after="80" w:before="280" w:lineRule="auto"/>
        <w:rPr>
          <w:rFonts w:ascii="Cambria" w:cs="Cambria" w:eastAsia="Cambria" w:hAnsi="Cambria"/>
          <w:color w:val="000000"/>
          <w:sz w:val="26"/>
          <w:szCs w:val="26"/>
        </w:rPr>
      </w:pPr>
      <w:bookmarkStart w:colFirst="0" w:colLast="0" w:name="_heading=h.6giqnmhf801d" w:id="198"/>
      <w:bookmarkEnd w:id="198"/>
      <w:r w:rsidDel="00000000" w:rsidR="00000000" w:rsidRPr="00000000">
        <w:rPr>
          <w:rFonts w:ascii="Cambria" w:cs="Cambria" w:eastAsia="Cambria" w:hAnsi="Cambria"/>
          <w:color w:val="000000"/>
          <w:sz w:val="26"/>
          <w:szCs w:val="26"/>
          <w:rtl w:val="0"/>
        </w:rPr>
        <w:t xml:space="preserve">Payment Platform</w:t>
      </w:r>
    </w:p>
    <w:p w:rsidR="00000000" w:rsidDel="00000000" w:rsidP="00000000" w:rsidRDefault="00000000" w:rsidRPr="00000000" w14:paraId="000005D0">
      <w:pPr>
        <w:numPr>
          <w:ilvl w:val="0"/>
          <w:numId w:val="198"/>
        </w:numPr>
        <w:spacing w:after="0" w:afterAutospacing="0" w:before="240" w:lineRule="auto"/>
        <w:ind w:left="720" w:hanging="360"/>
      </w:pPr>
      <w:r w:rsidDel="00000000" w:rsidR="00000000" w:rsidRPr="00000000">
        <w:rPr>
          <w:rtl w:val="0"/>
        </w:rPr>
        <w:t xml:space="preserve">Digital Wallet</w:t>
      </w:r>
    </w:p>
    <w:p w:rsidR="00000000" w:rsidDel="00000000" w:rsidP="00000000" w:rsidRDefault="00000000" w:rsidRPr="00000000" w14:paraId="000005D1">
      <w:pPr>
        <w:numPr>
          <w:ilvl w:val="0"/>
          <w:numId w:val="198"/>
        </w:numPr>
        <w:spacing w:after="0" w:afterAutospacing="0" w:before="0" w:beforeAutospacing="0" w:lineRule="auto"/>
        <w:ind w:left="720" w:hanging="360"/>
      </w:pPr>
      <w:r w:rsidDel="00000000" w:rsidR="00000000" w:rsidRPr="00000000">
        <w:rPr>
          <w:rtl w:val="0"/>
        </w:rPr>
        <w:t xml:space="preserve">Mobile Money Integration</w:t>
      </w:r>
    </w:p>
    <w:p w:rsidR="00000000" w:rsidDel="00000000" w:rsidP="00000000" w:rsidRDefault="00000000" w:rsidRPr="00000000" w14:paraId="000005D2">
      <w:pPr>
        <w:numPr>
          <w:ilvl w:val="0"/>
          <w:numId w:val="198"/>
        </w:numPr>
        <w:spacing w:after="0" w:afterAutospacing="0" w:before="0" w:beforeAutospacing="0" w:lineRule="auto"/>
        <w:ind w:left="720" w:hanging="360"/>
      </w:pPr>
      <w:r w:rsidDel="00000000" w:rsidR="00000000" w:rsidRPr="00000000">
        <w:rPr>
          <w:rtl w:val="0"/>
        </w:rPr>
        <w:t xml:space="preserve">Card Payments</w:t>
      </w:r>
    </w:p>
    <w:p w:rsidR="00000000" w:rsidDel="00000000" w:rsidP="00000000" w:rsidRDefault="00000000" w:rsidRPr="00000000" w14:paraId="000005D3">
      <w:pPr>
        <w:numPr>
          <w:ilvl w:val="0"/>
          <w:numId w:val="198"/>
        </w:numPr>
        <w:spacing w:after="0" w:afterAutospacing="0" w:before="0" w:beforeAutospacing="0" w:lineRule="auto"/>
        <w:ind w:left="720" w:hanging="360"/>
      </w:pPr>
      <w:r w:rsidDel="00000000" w:rsidR="00000000" w:rsidRPr="00000000">
        <w:rPr>
          <w:rtl w:val="0"/>
        </w:rPr>
        <w:t xml:space="preserve">Merchant Settlements</w:t>
      </w:r>
    </w:p>
    <w:p w:rsidR="00000000" w:rsidDel="00000000" w:rsidP="00000000" w:rsidRDefault="00000000" w:rsidRPr="00000000" w14:paraId="000005D4">
      <w:pPr>
        <w:numPr>
          <w:ilvl w:val="0"/>
          <w:numId w:val="198"/>
        </w:numPr>
        <w:spacing w:after="240" w:before="0" w:beforeAutospacing="0" w:lineRule="auto"/>
        <w:ind w:left="720" w:hanging="360"/>
      </w:pPr>
      <w:r w:rsidDel="00000000" w:rsidR="00000000" w:rsidRPr="00000000">
        <w:rPr>
          <w:rtl w:val="0"/>
        </w:rPr>
        <w:t xml:space="preserve">Subscription Billing</w:t>
      </w:r>
    </w:p>
    <w:p w:rsidR="00000000" w:rsidDel="00000000" w:rsidP="00000000" w:rsidRDefault="00000000" w:rsidRPr="00000000" w14:paraId="000005D5">
      <w:pPr>
        <w:pStyle w:val="Heading3"/>
        <w:keepNext w:val="0"/>
        <w:keepLines w:val="0"/>
        <w:spacing w:after="80" w:before="280" w:lineRule="auto"/>
        <w:rPr>
          <w:rFonts w:ascii="Cambria" w:cs="Cambria" w:eastAsia="Cambria" w:hAnsi="Cambria"/>
          <w:color w:val="000000"/>
          <w:sz w:val="26"/>
          <w:szCs w:val="26"/>
        </w:rPr>
      </w:pPr>
      <w:bookmarkStart w:colFirst="0" w:colLast="0" w:name="_heading=h.fg81k4mi0l5b" w:id="199"/>
      <w:bookmarkEnd w:id="199"/>
      <w:r w:rsidDel="00000000" w:rsidR="00000000" w:rsidRPr="00000000">
        <w:rPr>
          <w:rFonts w:ascii="Cambria" w:cs="Cambria" w:eastAsia="Cambria" w:hAnsi="Cambria"/>
          <w:color w:val="000000"/>
          <w:sz w:val="26"/>
          <w:szCs w:val="26"/>
          <w:rtl w:val="0"/>
        </w:rPr>
        <w:t xml:space="preserve">Notification Platform</w:t>
      </w:r>
    </w:p>
    <w:p w:rsidR="00000000" w:rsidDel="00000000" w:rsidP="00000000" w:rsidRDefault="00000000" w:rsidRPr="00000000" w14:paraId="000005D6">
      <w:pPr>
        <w:numPr>
          <w:ilvl w:val="0"/>
          <w:numId w:val="710"/>
        </w:numPr>
        <w:spacing w:after="0" w:afterAutospacing="0" w:before="240" w:lineRule="auto"/>
        <w:ind w:left="720" w:hanging="360"/>
      </w:pPr>
      <w:r w:rsidDel="00000000" w:rsidR="00000000" w:rsidRPr="00000000">
        <w:rPr>
          <w:rtl w:val="0"/>
        </w:rPr>
        <w:t xml:space="preserve">Push Notifications</w:t>
      </w:r>
    </w:p>
    <w:p w:rsidR="00000000" w:rsidDel="00000000" w:rsidP="00000000" w:rsidRDefault="00000000" w:rsidRPr="00000000" w14:paraId="000005D7">
      <w:pPr>
        <w:numPr>
          <w:ilvl w:val="0"/>
          <w:numId w:val="710"/>
        </w:numPr>
        <w:spacing w:after="0" w:afterAutospacing="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05D8">
      <w:pPr>
        <w:numPr>
          <w:ilvl w:val="0"/>
          <w:numId w:val="71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5D9">
      <w:pPr>
        <w:numPr>
          <w:ilvl w:val="0"/>
          <w:numId w:val="710"/>
        </w:numPr>
        <w:spacing w:after="240" w:before="0" w:beforeAutospacing="0" w:lineRule="auto"/>
        <w:ind w:left="720" w:hanging="360"/>
      </w:pPr>
      <w:r w:rsidDel="00000000" w:rsidR="00000000" w:rsidRPr="00000000">
        <w:rPr>
          <w:rtl w:val="0"/>
        </w:rPr>
        <w:t xml:space="preserve">In-App Messaging</w:t>
      </w:r>
    </w:p>
    <w:p w:rsidR="00000000" w:rsidDel="00000000" w:rsidP="00000000" w:rsidRDefault="00000000" w:rsidRPr="00000000" w14:paraId="000005DA">
      <w:pPr>
        <w:pStyle w:val="Heading3"/>
        <w:keepNext w:val="0"/>
        <w:keepLines w:val="0"/>
        <w:spacing w:after="80" w:before="280" w:lineRule="auto"/>
        <w:rPr>
          <w:rFonts w:ascii="Cambria" w:cs="Cambria" w:eastAsia="Cambria" w:hAnsi="Cambria"/>
          <w:color w:val="000000"/>
          <w:sz w:val="26"/>
          <w:szCs w:val="26"/>
        </w:rPr>
      </w:pPr>
      <w:bookmarkStart w:colFirst="0" w:colLast="0" w:name="_heading=h.ageg5prgybov" w:id="200"/>
      <w:bookmarkEnd w:id="200"/>
      <w:r w:rsidDel="00000000" w:rsidR="00000000" w:rsidRPr="00000000">
        <w:rPr>
          <w:rFonts w:ascii="Cambria" w:cs="Cambria" w:eastAsia="Cambria" w:hAnsi="Cambria"/>
          <w:color w:val="000000"/>
          <w:sz w:val="26"/>
          <w:szCs w:val="26"/>
          <w:rtl w:val="0"/>
        </w:rPr>
        <w:t xml:space="preserve">Analytics Platform</w:t>
      </w:r>
    </w:p>
    <w:p w:rsidR="00000000" w:rsidDel="00000000" w:rsidP="00000000" w:rsidRDefault="00000000" w:rsidRPr="00000000" w14:paraId="000005DB">
      <w:pPr>
        <w:numPr>
          <w:ilvl w:val="0"/>
          <w:numId w:val="206"/>
        </w:numPr>
        <w:spacing w:after="0" w:afterAutospacing="0" w:before="240" w:lineRule="auto"/>
        <w:ind w:left="720" w:hanging="360"/>
      </w:pPr>
      <w:r w:rsidDel="00000000" w:rsidR="00000000" w:rsidRPr="00000000">
        <w:rPr>
          <w:rtl w:val="0"/>
        </w:rPr>
        <w:t xml:space="preserve">Operational dashboards</w:t>
      </w:r>
    </w:p>
    <w:p w:rsidR="00000000" w:rsidDel="00000000" w:rsidP="00000000" w:rsidRDefault="00000000" w:rsidRPr="00000000" w14:paraId="000005DC">
      <w:pPr>
        <w:numPr>
          <w:ilvl w:val="0"/>
          <w:numId w:val="206"/>
        </w:numPr>
        <w:spacing w:after="0" w:afterAutospacing="0" w:before="0" w:beforeAutospacing="0" w:lineRule="auto"/>
        <w:ind w:left="720" w:hanging="360"/>
      </w:pPr>
      <w:r w:rsidDel="00000000" w:rsidR="00000000" w:rsidRPr="00000000">
        <w:rPr>
          <w:rtl w:val="0"/>
        </w:rPr>
        <w:t xml:space="preserve">Executive reporting</w:t>
      </w:r>
    </w:p>
    <w:p w:rsidR="00000000" w:rsidDel="00000000" w:rsidP="00000000" w:rsidRDefault="00000000" w:rsidRPr="00000000" w14:paraId="000005DD">
      <w:pPr>
        <w:numPr>
          <w:ilvl w:val="0"/>
          <w:numId w:val="206"/>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5DE">
      <w:pPr>
        <w:numPr>
          <w:ilvl w:val="0"/>
          <w:numId w:val="206"/>
        </w:numPr>
        <w:spacing w:after="240" w:before="0" w:beforeAutospacing="0" w:lineRule="auto"/>
        <w:ind w:left="720" w:hanging="360"/>
      </w:pPr>
      <w:r w:rsidDel="00000000" w:rsidR="00000000" w:rsidRPr="00000000">
        <w:rPr>
          <w:rtl w:val="0"/>
        </w:rPr>
        <w:t xml:space="preserve">AI insights</w:t>
      </w:r>
    </w:p>
    <w:p w:rsidR="00000000" w:rsidDel="00000000" w:rsidP="00000000" w:rsidRDefault="00000000" w:rsidRPr="00000000" w14:paraId="000005DF">
      <w:pPr>
        <w:pStyle w:val="Heading3"/>
        <w:keepNext w:val="0"/>
        <w:keepLines w:val="0"/>
        <w:spacing w:after="80" w:before="280" w:lineRule="auto"/>
        <w:rPr>
          <w:rFonts w:ascii="Cambria" w:cs="Cambria" w:eastAsia="Cambria" w:hAnsi="Cambria"/>
          <w:color w:val="000000"/>
          <w:sz w:val="26"/>
          <w:szCs w:val="26"/>
        </w:rPr>
      </w:pPr>
      <w:bookmarkStart w:colFirst="0" w:colLast="0" w:name="_heading=h.bv0ojkdslzwl" w:id="201"/>
      <w:bookmarkEnd w:id="201"/>
      <w:r w:rsidDel="00000000" w:rsidR="00000000" w:rsidRPr="00000000">
        <w:rPr>
          <w:rFonts w:ascii="Cambria" w:cs="Cambria" w:eastAsia="Cambria" w:hAnsi="Cambria"/>
          <w:color w:val="000000"/>
          <w:sz w:val="26"/>
          <w:szCs w:val="26"/>
          <w:rtl w:val="0"/>
        </w:rPr>
        <w:t xml:space="preserve">AI Platform</w:t>
      </w:r>
    </w:p>
    <w:p w:rsidR="00000000" w:rsidDel="00000000" w:rsidP="00000000" w:rsidRDefault="00000000" w:rsidRPr="00000000" w14:paraId="000005E0">
      <w:pPr>
        <w:numPr>
          <w:ilvl w:val="0"/>
          <w:numId w:val="116"/>
        </w:numPr>
        <w:spacing w:after="0" w:afterAutospacing="0" w:before="240" w:lineRule="auto"/>
        <w:ind w:left="720" w:hanging="360"/>
      </w:pPr>
      <w:r w:rsidDel="00000000" w:rsidR="00000000" w:rsidRPr="00000000">
        <w:rPr>
          <w:rtl w:val="0"/>
        </w:rPr>
        <w:t xml:space="preserve">Driver matching</w:t>
      </w:r>
    </w:p>
    <w:p w:rsidR="00000000" w:rsidDel="00000000" w:rsidP="00000000" w:rsidRDefault="00000000" w:rsidRPr="00000000" w14:paraId="000005E1">
      <w:pPr>
        <w:numPr>
          <w:ilvl w:val="0"/>
          <w:numId w:val="116"/>
        </w:numPr>
        <w:spacing w:after="0" w:afterAutospacing="0" w:before="0" w:beforeAutospacing="0" w:lineRule="auto"/>
        <w:ind w:left="720" w:hanging="360"/>
      </w:pPr>
      <w:r w:rsidDel="00000000" w:rsidR="00000000" w:rsidRPr="00000000">
        <w:rPr>
          <w:rtl w:val="0"/>
        </w:rPr>
        <w:t xml:space="preserve">ETA prediction</w:t>
      </w:r>
    </w:p>
    <w:p w:rsidR="00000000" w:rsidDel="00000000" w:rsidP="00000000" w:rsidRDefault="00000000" w:rsidRPr="00000000" w14:paraId="000005E2">
      <w:pPr>
        <w:numPr>
          <w:ilvl w:val="0"/>
          <w:numId w:val="116"/>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05E3">
      <w:pPr>
        <w:numPr>
          <w:ilvl w:val="0"/>
          <w:numId w:val="116"/>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5E4">
      <w:pPr>
        <w:numPr>
          <w:ilvl w:val="0"/>
          <w:numId w:val="116"/>
        </w:numPr>
        <w:spacing w:after="240" w:before="0" w:beforeAutospacing="0" w:lineRule="auto"/>
        <w:ind w:left="720" w:hanging="360"/>
      </w:pPr>
      <w:r w:rsidDel="00000000" w:rsidR="00000000" w:rsidRPr="00000000">
        <w:rPr>
          <w:rtl w:val="0"/>
        </w:rPr>
        <w:t xml:space="preserve">Personalized recommendations</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1"/>
        <w:keepNext w:val="0"/>
        <w:keepLines w:val="0"/>
        <w:spacing w:after="120" w:lineRule="auto"/>
        <w:rPr>
          <w:rFonts w:ascii="Cambria" w:cs="Cambria" w:eastAsia="Cambria" w:hAnsi="Cambria"/>
          <w:color w:val="000000"/>
          <w:sz w:val="46"/>
          <w:szCs w:val="46"/>
        </w:rPr>
      </w:pPr>
      <w:bookmarkStart w:colFirst="0" w:colLast="0" w:name="_heading=h.9l91lcjs30zs" w:id="202"/>
      <w:bookmarkEnd w:id="202"/>
      <w:r w:rsidDel="00000000" w:rsidR="00000000" w:rsidRPr="00000000">
        <w:rPr>
          <w:rFonts w:ascii="Cambria" w:cs="Cambria" w:eastAsia="Cambria" w:hAnsi="Cambria"/>
          <w:color w:val="000000"/>
          <w:sz w:val="46"/>
          <w:szCs w:val="46"/>
          <w:rtl w:val="0"/>
        </w:rPr>
        <w:t xml:space="preserve">5.8 Integration Architecture</w:t>
      </w:r>
    </w:p>
    <w:p w:rsidR="00000000" w:rsidDel="00000000" w:rsidP="00000000" w:rsidRDefault="00000000" w:rsidRPr="00000000" w14:paraId="000005E7">
      <w:pPr>
        <w:spacing w:after="240" w:before="240" w:lineRule="auto"/>
        <w:rPr/>
      </w:pPr>
      <w:r w:rsidDel="00000000" w:rsidR="00000000" w:rsidRPr="00000000">
        <w:rPr>
          <w:rtl w:val="0"/>
        </w:rPr>
        <w:t xml:space="preserve">TerraMobility integrates with external systems through secure APIs and messaging services.</w:t>
      </w:r>
    </w:p>
    <w:p w:rsidR="00000000" w:rsidDel="00000000" w:rsidP="00000000" w:rsidRDefault="00000000" w:rsidRPr="00000000" w14:paraId="000005E8">
      <w:pPr>
        <w:pStyle w:val="Heading3"/>
        <w:keepNext w:val="0"/>
        <w:keepLines w:val="0"/>
        <w:spacing w:after="80" w:before="280" w:lineRule="auto"/>
        <w:rPr>
          <w:rFonts w:ascii="Cambria" w:cs="Cambria" w:eastAsia="Cambria" w:hAnsi="Cambria"/>
          <w:color w:val="000000"/>
          <w:sz w:val="26"/>
          <w:szCs w:val="26"/>
        </w:rPr>
      </w:pPr>
      <w:bookmarkStart w:colFirst="0" w:colLast="0" w:name="_heading=h.y2eprnj6ep9a" w:id="203"/>
      <w:bookmarkEnd w:id="203"/>
      <w:r w:rsidDel="00000000" w:rsidR="00000000" w:rsidRPr="00000000">
        <w:rPr>
          <w:rFonts w:ascii="Cambria" w:cs="Cambria" w:eastAsia="Cambria" w:hAnsi="Cambria"/>
          <w:color w:val="000000"/>
          <w:sz w:val="26"/>
          <w:szCs w:val="26"/>
          <w:rtl w:val="0"/>
        </w:rPr>
        <w:t xml:space="preserve">External Integrations</w:t>
      </w:r>
    </w:p>
    <w:p w:rsidR="00000000" w:rsidDel="00000000" w:rsidP="00000000" w:rsidRDefault="00000000" w:rsidRPr="00000000" w14:paraId="000005E9">
      <w:pPr>
        <w:numPr>
          <w:ilvl w:val="0"/>
          <w:numId w:val="530"/>
        </w:numPr>
        <w:spacing w:after="0" w:afterAutospacing="0" w:before="240" w:lineRule="auto"/>
        <w:ind w:left="720" w:hanging="360"/>
      </w:pPr>
      <w:r w:rsidDel="00000000" w:rsidR="00000000" w:rsidRPr="00000000">
        <w:rPr>
          <w:rtl w:val="0"/>
        </w:rPr>
        <w:t xml:space="preserve">Payment gateways</w:t>
      </w:r>
    </w:p>
    <w:p w:rsidR="00000000" w:rsidDel="00000000" w:rsidP="00000000" w:rsidRDefault="00000000" w:rsidRPr="00000000" w14:paraId="000005EA">
      <w:pPr>
        <w:numPr>
          <w:ilvl w:val="0"/>
          <w:numId w:val="530"/>
        </w:numPr>
        <w:spacing w:after="0" w:afterAutospacing="0" w:before="0" w:beforeAutospacing="0" w:lineRule="auto"/>
        <w:ind w:left="720" w:hanging="360"/>
      </w:pPr>
      <w:r w:rsidDel="00000000" w:rsidR="00000000" w:rsidRPr="00000000">
        <w:rPr>
          <w:rtl w:val="0"/>
        </w:rPr>
        <w:t xml:space="preserve">Mobile money providers</w:t>
      </w:r>
    </w:p>
    <w:p w:rsidR="00000000" w:rsidDel="00000000" w:rsidP="00000000" w:rsidRDefault="00000000" w:rsidRPr="00000000" w14:paraId="000005EB">
      <w:pPr>
        <w:numPr>
          <w:ilvl w:val="0"/>
          <w:numId w:val="530"/>
        </w:numPr>
        <w:spacing w:after="0" w:afterAutospacing="0" w:before="0" w:beforeAutospacing="0" w:lineRule="auto"/>
        <w:ind w:left="720" w:hanging="360"/>
      </w:pPr>
      <w:r w:rsidDel="00000000" w:rsidR="00000000" w:rsidRPr="00000000">
        <w:rPr>
          <w:rtl w:val="0"/>
        </w:rPr>
        <w:t xml:space="preserve">Banking systems</w:t>
      </w:r>
    </w:p>
    <w:p w:rsidR="00000000" w:rsidDel="00000000" w:rsidP="00000000" w:rsidRDefault="00000000" w:rsidRPr="00000000" w14:paraId="000005EC">
      <w:pPr>
        <w:numPr>
          <w:ilvl w:val="0"/>
          <w:numId w:val="530"/>
        </w:numPr>
        <w:spacing w:after="0" w:afterAutospacing="0" w:before="0" w:beforeAutospacing="0" w:lineRule="auto"/>
        <w:ind w:left="720" w:hanging="360"/>
      </w:pPr>
      <w:r w:rsidDel="00000000" w:rsidR="00000000" w:rsidRPr="00000000">
        <w:rPr>
          <w:rtl w:val="0"/>
        </w:rPr>
        <w:t xml:space="preserve">Mapping services</w:t>
      </w:r>
    </w:p>
    <w:p w:rsidR="00000000" w:rsidDel="00000000" w:rsidP="00000000" w:rsidRDefault="00000000" w:rsidRPr="00000000" w14:paraId="000005ED">
      <w:pPr>
        <w:numPr>
          <w:ilvl w:val="0"/>
          <w:numId w:val="530"/>
        </w:numPr>
        <w:spacing w:after="0" w:afterAutospacing="0" w:before="0" w:beforeAutospacing="0" w:lineRule="auto"/>
        <w:ind w:left="720" w:hanging="360"/>
      </w:pPr>
      <w:r w:rsidDel="00000000" w:rsidR="00000000" w:rsidRPr="00000000">
        <w:rPr>
          <w:rtl w:val="0"/>
        </w:rPr>
        <w:t xml:space="preserve">Identity verification providers</w:t>
      </w:r>
    </w:p>
    <w:p w:rsidR="00000000" w:rsidDel="00000000" w:rsidP="00000000" w:rsidRDefault="00000000" w:rsidRPr="00000000" w14:paraId="000005EE">
      <w:pPr>
        <w:numPr>
          <w:ilvl w:val="0"/>
          <w:numId w:val="530"/>
        </w:numPr>
        <w:spacing w:after="0" w:afterAutospacing="0" w:before="0" w:beforeAutospacing="0" w:lineRule="auto"/>
        <w:ind w:left="720" w:hanging="360"/>
      </w:pPr>
      <w:r w:rsidDel="00000000" w:rsidR="00000000" w:rsidRPr="00000000">
        <w:rPr>
          <w:rtl w:val="0"/>
        </w:rPr>
        <w:t xml:space="preserve">Government regulatory systems</w:t>
      </w:r>
    </w:p>
    <w:p w:rsidR="00000000" w:rsidDel="00000000" w:rsidP="00000000" w:rsidRDefault="00000000" w:rsidRPr="00000000" w14:paraId="000005EF">
      <w:pPr>
        <w:numPr>
          <w:ilvl w:val="0"/>
          <w:numId w:val="530"/>
        </w:numPr>
        <w:spacing w:after="0" w:afterAutospacing="0" w:before="0" w:beforeAutospacing="0" w:lineRule="auto"/>
        <w:ind w:left="720" w:hanging="360"/>
      </w:pPr>
      <w:r w:rsidDel="00000000" w:rsidR="00000000" w:rsidRPr="00000000">
        <w:rPr>
          <w:rtl w:val="0"/>
        </w:rPr>
        <w:t xml:space="preserve">Insurance providers</w:t>
      </w:r>
    </w:p>
    <w:p w:rsidR="00000000" w:rsidDel="00000000" w:rsidP="00000000" w:rsidRDefault="00000000" w:rsidRPr="00000000" w14:paraId="000005F0">
      <w:pPr>
        <w:numPr>
          <w:ilvl w:val="0"/>
          <w:numId w:val="530"/>
        </w:numPr>
        <w:spacing w:after="0" w:afterAutospacing="0" w:before="0" w:beforeAutospacing="0" w:lineRule="auto"/>
        <w:ind w:left="720" w:hanging="360"/>
      </w:pPr>
      <w:r w:rsidDel="00000000" w:rsidR="00000000" w:rsidRPr="00000000">
        <w:rPr>
          <w:rtl w:val="0"/>
        </w:rPr>
        <w:t xml:space="preserve">Carbon registries</w:t>
      </w:r>
    </w:p>
    <w:p w:rsidR="00000000" w:rsidDel="00000000" w:rsidP="00000000" w:rsidRDefault="00000000" w:rsidRPr="00000000" w14:paraId="000005F1">
      <w:pPr>
        <w:numPr>
          <w:ilvl w:val="0"/>
          <w:numId w:val="530"/>
        </w:numPr>
        <w:spacing w:after="240" w:before="0" w:beforeAutospacing="0" w:lineRule="auto"/>
        <w:ind w:left="720" w:hanging="360"/>
      </w:pPr>
      <w:r w:rsidDel="00000000" w:rsidR="00000000" w:rsidRPr="00000000">
        <w:rPr>
          <w:rtl w:val="0"/>
        </w:rPr>
        <w:t xml:space="preserve">Weather services</w:t>
      </w:r>
    </w:p>
    <w:p w:rsidR="00000000" w:rsidDel="00000000" w:rsidP="00000000" w:rsidRDefault="00000000" w:rsidRPr="00000000" w14:paraId="000005F2">
      <w:pPr>
        <w:spacing w:after="240" w:before="240" w:lineRule="auto"/>
        <w:rPr/>
      </w:pPr>
      <w:r w:rsidDel="00000000" w:rsidR="00000000" w:rsidRPr="00000000">
        <w:rPr>
          <w:rtl w:val="0"/>
        </w:rPr>
        <w:t xml:space="preserve">All integrations are abstracted through an Integration Layer to minimize dependencies and simplify future changes.</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1"/>
        <w:keepNext w:val="0"/>
        <w:keepLines w:val="0"/>
        <w:spacing w:after="120" w:lineRule="auto"/>
        <w:rPr>
          <w:rFonts w:ascii="Cambria" w:cs="Cambria" w:eastAsia="Cambria" w:hAnsi="Cambria"/>
          <w:color w:val="000000"/>
          <w:sz w:val="46"/>
          <w:szCs w:val="46"/>
        </w:rPr>
      </w:pPr>
      <w:bookmarkStart w:colFirst="0" w:colLast="0" w:name="_heading=h.o18ewpaaywf6" w:id="204"/>
      <w:bookmarkEnd w:id="204"/>
      <w:r w:rsidDel="00000000" w:rsidR="00000000" w:rsidRPr="00000000">
        <w:rPr>
          <w:rFonts w:ascii="Cambria" w:cs="Cambria" w:eastAsia="Cambria" w:hAnsi="Cambria"/>
          <w:color w:val="000000"/>
          <w:sz w:val="46"/>
          <w:szCs w:val="46"/>
          <w:rtl w:val="0"/>
        </w:rPr>
        <w:t xml:space="preserve">5.9 Data Flow Overview</w:t>
      </w:r>
    </w:p>
    <w:p w:rsidR="00000000" w:rsidDel="00000000" w:rsidP="00000000" w:rsidRDefault="00000000" w:rsidRPr="00000000" w14:paraId="000005F5">
      <w:pPr>
        <w:spacing w:after="240" w:before="240" w:lineRule="auto"/>
        <w:rPr/>
      </w:pPr>
      <w:r w:rsidDel="00000000" w:rsidR="00000000" w:rsidRPr="00000000">
        <w:rPr>
          <w:rtl w:val="0"/>
        </w:rPr>
        <w:t xml:space="preserve">A typical transaction flows through the platform as follows:</w:t>
      </w:r>
    </w:p>
    <w:p w:rsidR="00000000" w:rsidDel="00000000" w:rsidP="00000000" w:rsidRDefault="00000000" w:rsidRPr="00000000" w14:paraId="000005F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Customer Request</w:t>
      </w:r>
    </w:p>
    <w:p w:rsidR="00000000" w:rsidDel="00000000" w:rsidP="00000000" w:rsidRDefault="00000000" w:rsidRPr="00000000" w14:paraId="000005F7">
      <w:pPr>
        <w:rPr>
          <w:rFonts w:ascii="Roboto Mono" w:cs="Roboto Mono" w:eastAsia="Roboto Mono" w:hAnsi="Roboto Mono"/>
          <w:color w:val="188038"/>
        </w:rPr>
      </w:pPr>
      <w:sdt>
        <w:sdtPr>
          <w:id w:val="-1805628703"/>
          <w:tag w:val="goog_rdk_1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5F9">
      <w:pPr>
        <w:rPr>
          <w:rFonts w:ascii="Roboto Mono" w:cs="Roboto Mono" w:eastAsia="Roboto Mono" w:hAnsi="Roboto Mono"/>
          <w:color w:val="188038"/>
        </w:rPr>
      </w:pPr>
      <w:sdt>
        <w:sdtPr>
          <w:id w:val="-900412706"/>
          <w:tag w:val="goog_rdk_1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Authentication</w:t>
      </w:r>
    </w:p>
    <w:p w:rsidR="00000000" w:rsidDel="00000000" w:rsidP="00000000" w:rsidRDefault="00000000" w:rsidRPr="00000000" w14:paraId="000005FB">
      <w:pPr>
        <w:rPr>
          <w:rFonts w:ascii="Roboto Mono" w:cs="Roboto Mono" w:eastAsia="Roboto Mono" w:hAnsi="Roboto Mono"/>
          <w:color w:val="188038"/>
        </w:rPr>
      </w:pPr>
      <w:sdt>
        <w:sdtPr>
          <w:id w:val="54230099"/>
          <w:tag w:val="goog_rdk_2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Business Service</w:t>
      </w:r>
    </w:p>
    <w:p w:rsidR="00000000" w:rsidDel="00000000" w:rsidP="00000000" w:rsidRDefault="00000000" w:rsidRPr="00000000" w14:paraId="000005FD">
      <w:pPr>
        <w:rPr>
          <w:rFonts w:ascii="Roboto Mono" w:cs="Roboto Mono" w:eastAsia="Roboto Mono" w:hAnsi="Roboto Mono"/>
          <w:color w:val="188038"/>
        </w:rPr>
      </w:pPr>
      <w:sdt>
        <w:sdtPr>
          <w:id w:val="679951071"/>
          <w:tag w:val="goog_rdk_2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Update</w:t>
      </w:r>
    </w:p>
    <w:p w:rsidR="00000000" w:rsidDel="00000000" w:rsidP="00000000" w:rsidRDefault="00000000" w:rsidRPr="00000000" w14:paraId="000005FF">
      <w:pPr>
        <w:rPr>
          <w:rFonts w:ascii="Roboto Mono" w:cs="Roboto Mono" w:eastAsia="Roboto Mono" w:hAnsi="Roboto Mono"/>
          <w:color w:val="188038"/>
        </w:rPr>
      </w:pPr>
      <w:sdt>
        <w:sdtPr>
          <w:id w:val="1972713588"/>
          <w:tag w:val="goog_rdk_2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 Published</w:t>
      </w:r>
    </w:p>
    <w:p w:rsidR="00000000" w:rsidDel="00000000" w:rsidP="00000000" w:rsidRDefault="00000000" w:rsidRPr="00000000" w14:paraId="00000601">
      <w:pPr>
        <w:rPr>
          <w:rFonts w:ascii="Roboto Mono" w:cs="Roboto Mono" w:eastAsia="Roboto Mono" w:hAnsi="Roboto Mono"/>
          <w:color w:val="188038"/>
        </w:rPr>
      </w:pPr>
      <w:sdt>
        <w:sdtPr>
          <w:id w:val="457666336"/>
          <w:tag w:val="goog_rdk_2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 Sent</w:t>
      </w:r>
    </w:p>
    <w:p w:rsidR="00000000" w:rsidDel="00000000" w:rsidP="00000000" w:rsidRDefault="00000000" w:rsidRPr="00000000" w14:paraId="00000603">
      <w:pPr>
        <w:rPr>
          <w:rFonts w:ascii="Roboto Mono" w:cs="Roboto Mono" w:eastAsia="Roboto Mono" w:hAnsi="Roboto Mono"/>
          <w:color w:val="188038"/>
        </w:rPr>
      </w:pPr>
      <w:sdt>
        <w:sdtPr>
          <w:id w:val="953916101"/>
          <w:tag w:val="goog_rdk_2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 Updated</w:t>
      </w:r>
    </w:p>
    <w:p w:rsidR="00000000" w:rsidDel="00000000" w:rsidP="00000000" w:rsidRDefault="00000000" w:rsidRPr="00000000" w14:paraId="00000605">
      <w:pPr>
        <w:rPr>
          <w:rFonts w:ascii="Roboto Mono" w:cs="Roboto Mono" w:eastAsia="Roboto Mono" w:hAnsi="Roboto Mono"/>
          <w:color w:val="188038"/>
        </w:rPr>
      </w:pPr>
      <w:sdt>
        <w:sdtPr>
          <w:id w:val="-1799356431"/>
          <w:tag w:val="goog_rdk_2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Metrics Calculated</w:t>
      </w:r>
    </w:p>
    <w:p w:rsidR="00000000" w:rsidDel="00000000" w:rsidP="00000000" w:rsidRDefault="00000000" w:rsidRPr="00000000" w14:paraId="00000607">
      <w:pPr>
        <w:spacing w:after="240" w:before="240" w:lineRule="auto"/>
        <w:rPr/>
      </w:pPr>
      <w:r w:rsidDel="00000000" w:rsidR="00000000" w:rsidRPr="00000000">
        <w:rPr>
          <w:color w:val="188038"/>
          <w:rtl w:val="0"/>
        </w:rPr>
        <w:t xml:space="preserve"></w:t>
      </w:r>
      <w:r w:rsidDel="00000000" w:rsidR="00000000" w:rsidRPr="00000000">
        <w:rPr>
          <w:rtl w:val="0"/>
        </w:rPr>
        <w:t xml:space="preserve">This event-driven flow ensures real-time responsiveness while allowing downstream services to process data asynchronously.</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1"/>
        <w:keepNext w:val="0"/>
        <w:keepLines w:val="0"/>
        <w:spacing w:after="120" w:lineRule="auto"/>
        <w:rPr>
          <w:rFonts w:ascii="Cambria" w:cs="Cambria" w:eastAsia="Cambria" w:hAnsi="Cambria"/>
          <w:color w:val="000000"/>
          <w:sz w:val="46"/>
          <w:szCs w:val="46"/>
        </w:rPr>
      </w:pPr>
      <w:bookmarkStart w:colFirst="0" w:colLast="0" w:name="_heading=h.2m7o2x9qk0tf" w:id="205"/>
      <w:bookmarkEnd w:id="205"/>
      <w:r w:rsidDel="00000000" w:rsidR="00000000" w:rsidRPr="00000000">
        <w:rPr>
          <w:rFonts w:ascii="Cambria" w:cs="Cambria" w:eastAsia="Cambria" w:hAnsi="Cambria"/>
          <w:color w:val="000000"/>
          <w:sz w:val="46"/>
          <w:szCs w:val="46"/>
          <w:rtl w:val="0"/>
        </w:rPr>
        <w:t xml:space="preserve">5.10 Scalability Strategy</w:t>
      </w:r>
    </w:p>
    <w:p w:rsidR="00000000" w:rsidDel="00000000" w:rsidP="00000000" w:rsidRDefault="00000000" w:rsidRPr="00000000" w14:paraId="0000060A">
      <w:pPr>
        <w:spacing w:after="240" w:before="240" w:lineRule="auto"/>
        <w:rPr/>
      </w:pPr>
      <w:r w:rsidDel="00000000" w:rsidR="00000000" w:rsidRPr="00000000">
        <w:rPr>
          <w:rtl w:val="0"/>
        </w:rPr>
        <w:t xml:space="preserve">The platform is designed to scale horizontally.</w:t>
      </w:r>
    </w:p>
    <w:p w:rsidR="00000000" w:rsidDel="00000000" w:rsidP="00000000" w:rsidRDefault="00000000" w:rsidRPr="00000000" w14:paraId="0000060B">
      <w:pPr>
        <w:pStyle w:val="Heading3"/>
        <w:keepNext w:val="0"/>
        <w:keepLines w:val="0"/>
        <w:spacing w:after="80" w:before="280" w:lineRule="auto"/>
        <w:rPr>
          <w:rFonts w:ascii="Cambria" w:cs="Cambria" w:eastAsia="Cambria" w:hAnsi="Cambria"/>
          <w:color w:val="000000"/>
          <w:sz w:val="26"/>
          <w:szCs w:val="26"/>
        </w:rPr>
      </w:pPr>
      <w:bookmarkStart w:colFirst="0" w:colLast="0" w:name="_heading=h.5qofv4b8ksoj" w:id="206"/>
      <w:bookmarkEnd w:id="206"/>
      <w:r w:rsidDel="00000000" w:rsidR="00000000" w:rsidRPr="00000000">
        <w:rPr>
          <w:rFonts w:ascii="Cambria" w:cs="Cambria" w:eastAsia="Cambria" w:hAnsi="Cambria"/>
          <w:color w:val="000000"/>
          <w:sz w:val="26"/>
          <w:szCs w:val="26"/>
          <w:rtl w:val="0"/>
        </w:rPr>
        <w:t xml:space="preserve">Stage 1 – Launch</w:t>
      </w:r>
    </w:p>
    <w:p w:rsidR="00000000" w:rsidDel="00000000" w:rsidP="00000000" w:rsidRDefault="00000000" w:rsidRPr="00000000" w14:paraId="0000060C">
      <w:pPr>
        <w:numPr>
          <w:ilvl w:val="0"/>
          <w:numId w:val="708"/>
        </w:numPr>
        <w:spacing w:after="0" w:afterAutospacing="0" w:before="240" w:lineRule="auto"/>
        <w:ind w:left="720" w:hanging="360"/>
      </w:pPr>
      <w:r w:rsidDel="00000000" w:rsidR="00000000" w:rsidRPr="00000000">
        <w:rPr>
          <w:rtl w:val="0"/>
        </w:rPr>
        <w:t xml:space="preserve">10,000 users</w:t>
      </w:r>
    </w:p>
    <w:p w:rsidR="00000000" w:rsidDel="00000000" w:rsidP="00000000" w:rsidRDefault="00000000" w:rsidRPr="00000000" w14:paraId="0000060D">
      <w:pPr>
        <w:numPr>
          <w:ilvl w:val="0"/>
          <w:numId w:val="708"/>
        </w:numPr>
        <w:spacing w:after="0" w:afterAutospacing="0" w:before="0" w:beforeAutospacing="0" w:lineRule="auto"/>
        <w:ind w:left="720" w:hanging="360"/>
      </w:pPr>
      <w:r w:rsidDel="00000000" w:rsidR="00000000" w:rsidRPr="00000000">
        <w:rPr>
          <w:rtl w:val="0"/>
        </w:rPr>
        <w:t xml:space="preserve">Monolithic frontend with modular backend</w:t>
      </w:r>
    </w:p>
    <w:p w:rsidR="00000000" w:rsidDel="00000000" w:rsidP="00000000" w:rsidRDefault="00000000" w:rsidRPr="00000000" w14:paraId="0000060E">
      <w:pPr>
        <w:numPr>
          <w:ilvl w:val="0"/>
          <w:numId w:val="708"/>
        </w:numPr>
        <w:spacing w:after="0" w:afterAutospacing="0" w:before="0" w:beforeAutospacing="0" w:lineRule="auto"/>
        <w:ind w:left="720" w:hanging="360"/>
      </w:pPr>
      <w:r w:rsidDel="00000000" w:rsidR="00000000" w:rsidRPr="00000000">
        <w:rPr>
          <w:rtl w:val="0"/>
        </w:rPr>
        <w:t xml:space="preserve">ECS Fargate</w:t>
      </w:r>
    </w:p>
    <w:p w:rsidR="00000000" w:rsidDel="00000000" w:rsidP="00000000" w:rsidRDefault="00000000" w:rsidRPr="00000000" w14:paraId="0000060F">
      <w:pPr>
        <w:numPr>
          <w:ilvl w:val="0"/>
          <w:numId w:val="708"/>
        </w:numPr>
        <w:spacing w:after="240" w:before="0" w:beforeAutospacing="0" w:lineRule="auto"/>
        <w:ind w:left="720" w:hanging="360"/>
      </w:pPr>
      <w:r w:rsidDel="00000000" w:rsidR="00000000" w:rsidRPr="00000000">
        <w:rPr>
          <w:rtl w:val="0"/>
        </w:rPr>
        <w:t xml:space="preserve">Aurora Serverless</w:t>
      </w:r>
    </w:p>
    <w:p w:rsidR="00000000" w:rsidDel="00000000" w:rsidP="00000000" w:rsidRDefault="00000000" w:rsidRPr="00000000" w14:paraId="00000610">
      <w:pPr>
        <w:pStyle w:val="Heading3"/>
        <w:keepNext w:val="0"/>
        <w:keepLines w:val="0"/>
        <w:spacing w:after="80" w:before="280" w:lineRule="auto"/>
        <w:rPr>
          <w:rFonts w:ascii="Cambria" w:cs="Cambria" w:eastAsia="Cambria" w:hAnsi="Cambria"/>
          <w:color w:val="000000"/>
          <w:sz w:val="26"/>
          <w:szCs w:val="26"/>
        </w:rPr>
      </w:pPr>
      <w:bookmarkStart w:colFirst="0" w:colLast="0" w:name="_heading=h.obuyu0cnjac" w:id="207"/>
      <w:bookmarkEnd w:id="207"/>
      <w:r w:rsidDel="00000000" w:rsidR="00000000" w:rsidRPr="00000000">
        <w:rPr>
          <w:rFonts w:ascii="Cambria" w:cs="Cambria" w:eastAsia="Cambria" w:hAnsi="Cambria"/>
          <w:color w:val="000000"/>
          <w:sz w:val="26"/>
          <w:szCs w:val="26"/>
          <w:rtl w:val="0"/>
        </w:rPr>
        <w:t xml:space="preserve">Stage 2 – Growth</w:t>
      </w:r>
    </w:p>
    <w:p w:rsidR="00000000" w:rsidDel="00000000" w:rsidP="00000000" w:rsidRDefault="00000000" w:rsidRPr="00000000" w14:paraId="00000611">
      <w:pPr>
        <w:numPr>
          <w:ilvl w:val="0"/>
          <w:numId w:val="360"/>
        </w:numPr>
        <w:spacing w:after="0" w:afterAutospacing="0" w:before="240" w:lineRule="auto"/>
        <w:ind w:left="720" w:hanging="360"/>
      </w:pPr>
      <w:r w:rsidDel="00000000" w:rsidR="00000000" w:rsidRPr="00000000">
        <w:rPr>
          <w:rtl w:val="0"/>
        </w:rPr>
        <w:t xml:space="preserve">500,000 users</w:t>
      </w:r>
    </w:p>
    <w:p w:rsidR="00000000" w:rsidDel="00000000" w:rsidP="00000000" w:rsidRDefault="00000000" w:rsidRPr="00000000" w14:paraId="00000612">
      <w:pPr>
        <w:numPr>
          <w:ilvl w:val="0"/>
          <w:numId w:val="360"/>
        </w:numPr>
        <w:spacing w:after="0" w:afterAutospacing="0" w:before="0" w:beforeAutospacing="0" w:lineRule="auto"/>
        <w:ind w:left="720" w:hanging="360"/>
      </w:pPr>
      <w:r w:rsidDel="00000000" w:rsidR="00000000" w:rsidRPr="00000000">
        <w:rPr>
          <w:rtl w:val="0"/>
        </w:rPr>
        <w:t xml:space="preserve">Full microservices</w:t>
      </w:r>
    </w:p>
    <w:p w:rsidR="00000000" w:rsidDel="00000000" w:rsidP="00000000" w:rsidRDefault="00000000" w:rsidRPr="00000000" w14:paraId="00000613">
      <w:pPr>
        <w:numPr>
          <w:ilvl w:val="0"/>
          <w:numId w:val="360"/>
        </w:numPr>
        <w:spacing w:after="0" w:afterAutospacing="0" w:before="0" w:beforeAutospacing="0" w:lineRule="auto"/>
        <w:ind w:left="720" w:hanging="360"/>
      </w:pPr>
      <w:r w:rsidDel="00000000" w:rsidR="00000000" w:rsidRPr="00000000">
        <w:rPr>
          <w:rtl w:val="0"/>
        </w:rPr>
        <w:t xml:space="preserve">Auto Scaling</w:t>
      </w:r>
    </w:p>
    <w:p w:rsidR="00000000" w:rsidDel="00000000" w:rsidP="00000000" w:rsidRDefault="00000000" w:rsidRPr="00000000" w14:paraId="00000614">
      <w:pPr>
        <w:numPr>
          <w:ilvl w:val="0"/>
          <w:numId w:val="360"/>
        </w:numPr>
        <w:spacing w:after="240" w:before="0" w:beforeAutospacing="0" w:lineRule="auto"/>
        <w:ind w:left="720" w:hanging="360"/>
      </w:pPr>
      <w:r w:rsidDel="00000000" w:rsidR="00000000" w:rsidRPr="00000000">
        <w:rPr>
          <w:rtl w:val="0"/>
        </w:rPr>
        <w:t xml:space="preserve">Redis caching</w:t>
      </w:r>
    </w:p>
    <w:p w:rsidR="00000000" w:rsidDel="00000000" w:rsidP="00000000" w:rsidRDefault="00000000" w:rsidRPr="00000000" w14:paraId="00000615">
      <w:pPr>
        <w:pStyle w:val="Heading3"/>
        <w:keepNext w:val="0"/>
        <w:keepLines w:val="0"/>
        <w:spacing w:after="80" w:before="280" w:lineRule="auto"/>
        <w:rPr>
          <w:rFonts w:ascii="Cambria" w:cs="Cambria" w:eastAsia="Cambria" w:hAnsi="Cambria"/>
          <w:color w:val="000000"/>
          <w:sz w:val="26"/>
          <w:szCs w:val="26"/>
        </w:rPr>
      </w:pPr>
      <w:bookmarkStart w:colFirst="0" w:colLast="0" w:name="_heading=h.jpilyqrk46x0" w:id="208"/>
      <w:bookmarkEnd w:id="208"/>
      <w:r w:rsidDel="00000000" w:rsidR="00000000" w:rsidRPr="00000000">
        <w:rPr>
          <w:rFonts w:ascii="Cambria" w:cs="Cambria" w:eastAsia="Cambria" w:hAnsi="Cambria"/>
          <w:color w:val="000000"/>
          <w:sz w:val="26"/>
          <w:szCs w:val="26"/>
          <w:rtl w:val="0"/>
        </w:rPr>
        <w:t xml:space="preserve">Stage 3 – Regional Expansion</w:t>
      </w:r>
    </w:p>
    <w:p w:rsidR="00000000" w:rsidDel="00000000" w:rsidP="00000000" w:rsidRDefault="00000000" w:rsidRPr="00000000" w14:paraId="00000616">
      <w:pPr>
        <w:numPr>
          <w:ilvl w:val="0"/>
          <w:numId w:val="571"/>
        </w:numPr>
        <w:spacing w:after="0" w:afterAutospacing="0" w:before="240" w:lineRule="auto"/>
        <w:ind w:left="720" w:hanging="360"/>
      </w:pPr>
      <w:r w:rsidDel="00000000" w:rsidR="00000000" w:rsidRPr="00000000">
        <w:rPr>
          <w:rtl w:val="0"/>
        </w:rPr>
        <w:t xml:space="preserve">5 million users</w:t>
      </w:r>
    </w:p>
    <w:p w:rsidR="00000000" w:rsidDel="00000000" w:rsidP="00000000" w:rsidRDefault="00000000" w:rsidRPr="00000000" w14:paraId="00000617">
      <w:pPr>
        <w:numPr>
          <w:ilvl w:val="0"/>
          <w:numId w:val="571"/>
        </w:numPr>
        <w:spacing w:after="0" w:afterAutospacing="0" w:before="0" w:beforeAutospacing="0" w:lineRule="auto"/>
        <w:ind w:left="720" w:hanging="360"/>
      </w:pPr>
      <w:r w:rsidDel="00000000" w:rsidR="00000000" w:rsidRPr="00000000">
        <w:rPr>
          <w:rtl w:val="0"/>
        </w:rPr>
        <w:t xml:space="preserve">Kubernetes (EKS)</w:t>
      </w:r>
    </w:p>
    <w:p w:rsidR="00000000" w:rsidDel="00000000" w:rsidP="00000000" w:rsidRDefault="00000000" w:rsidRPr="00000000" w14:paraId="00000618">
      <w:pPr>
        <w:numPr>
          <w:ilvl w:val="0"/>
          <w:numId w:val="571"/>
        </w:numPr>
        <w:spacing w:after="0" w:afterAutospacing="0" w:before="0" w:beforeAutospacing="0" w:lineRule="auto"/>
        <w:ind w:left="720" w:hanging="360"/>
      </w:pPr>
      <w:r w:rsidDel="00000000" w:rsidR="00000000" w:rsidRPr="00000000">
        <w:rPr>
          <w:rtl w:val="0"/>
        </w:rPr>
        <w:t xml:space="preserve">Multi-AZ deployment</w:t>
      </w:r>
    </w:p>
    <w:p w:rsidR="00000000" w:rsidDel="00000000" w:rsidP="00000000" w:rsidRDefault="00000000" w:rsidRPr="00000000" w14:paraId="00000619">
      <w:pPr>
        <w:numPr>
          <w:ilvl w:val="0"/>
          <w:numId w:val="571"/>
        </w:numPr>
        <w:spacing w:after="24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061A">
      <w:pPr>
        <w:pStyle w:val="Heading3"/>
        <w:keepNext w:val="0"/>
        <w:keepLines w:val="0"/>
        <w:spacing w:after="80" w:before="280" w:lineRule="auto"/>
        <w:rPr>
          <w:rFonts w:ascii="Cambria" w:cs="Cambria" w:eastAsia="Cambria" w:hAnsi="Cambria"/>
          <w:color w:val="000000"/>
          <w:sz w:val="26"/>
          <w:szCs w:val="26"/>
        </w:rPr>
      </w:pPr>
      <w:bookmarkStart w:colFirst="0" w:colLast="0" w:name="_heading=h.hpe5qbjs2pw4" w:id="209"/>
      <w:bookmarkEnd w:id="209"/>
      <w:r w:rsidDel="00000000" w:rsidR="00000000" w:rsidRPr="00000000">
        <w:rPr>
          <w:rFonts w:ascii="Cambria" w:cs="Cambria" w:eastAsia="Cambria" w:hAnsi="Cambria"/>
          <w:color w:val="000000"/>
          <w:sz w:val="26"/>
          <w:szCs w:val="26"/>
          <w:rtl w:val="0"/>
        </w:rPr>
        <w:t xml:space="preserve">Stage 4 – Continental Scale</w:t>
      </w:r>
    </w:p>
    <w:p w:rsidR="00000000" w:rsidDel="00000000" w:rsidP="00000000" w:rsidRDefault="00000000" w:rsidRPr="00000000" w14:paraId="0000061B">
      <w:pPr>
        <w:numPr>
          <w:ilvl w:val="0"/>
          <w:numId w:val="406"/>
        </w:numPr>
        <w:spacing w:after="0" w:afterAutospacing="0" w:before="240" w:lineRule="auto"/>
        <w:ind w:left="720" w:hanging="360"/>
      </w:pPr>
      <w:r w:rsidDel="00000000" w:rsidR="00000000" w:rsidRPr="00000000">
        <w:rPr>
          <w:rtl w:val="0"/>
        </w:rPr>
        <w:t xml:space="preserve">20+ million users</w:t>
      </w:r>
    </w:p>
    <w:p w:rsidR="00000000" w:rsidDel="00000000" w:rsidP="00000000" w:rsidRDefault="00000000" w:rsidRPr="00000000" w14:paraId="0000061C">
      <w:pPr>
        <w:numPr>
          <w:ilvl w:val="0"/>
          <w:numId w:val="406"/>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61D">
      <w:pPr>
        <w:numPr>
          <w:ilvl w:val="0"/>
          <w:numId w:val="406"/>
        </w:numPr>
        <w:spacing w:after="0" w:afterAutospacing="0" w:before="0" w:beforeAutospacing="0" w:lineRule="auto"/>
        <w:ind w:left="720" w:hanging="360"/>
      </w:pPr>
      <w:r w:rsidDel="00000000" w:rsidR="00000000" w:rsidRPr="00000000">
        <w:rPr>
          <w:rtl w:val="0"/>
        </w:rPr>
        <w:t xml:space="preserve">Active-active architecture</w:t>
      </w:r>
    </w:p>
    <w:p w:rsidR="00000000" w:rsidDel="00000000" w:rsidP="00000000" w:rsidRDefault="00000000" w:rsidRPr="00000000" w14:paraId="0000061E">
      <w:pPr>
        <w:numPr>
          <w:ilvl w:val="0"/>
          <w:numId w:val="406"/>
        </w:numPr>
        <w:spacing w:after="0" w:afterAutospacing="0" w:before="0" w:beforeAutospacing="0" w:lineRule="auto"/>
        <w:ind w:left="720" w:hanging="360"/>
      </w:pPr>
      <w:r w:rsidDel="00000000" w:rsidR="00000000" w:rsidRPr="00000000">
        <w:rPr>
          <w:rtl w:val="0"/>
        </w:rPr>
        <w:t xml:space="preserve">Global CDN</w:t>
      </w:r>
    </w:p>
    <w:p w:rsidR="00000000" w:rsidDel="00000000" w:rsidP="00000000" w:rsidRDefault="00000000" w:rsidRPr="00000000" w14:paraId="0000061F">
      <w:pPr>
        <w:numPr>
          <w:ilvl w:val="0"/>
          <w:numId w:val="406"/>
        </w:numPr>
        <w:spacing w:after="240" w:before="0" w:beforeAutospacing="0" w:lineRule="auto"/>
        <w:ind w:left="720" w:hanging="360"/>
      </w:pPr>
      <w:r w:rsidDel="00000000" w:rsidR="00000000" w:rsidRPr="00000000">
        <w:rPr>
          <w:rtl w:val="0"/>
        </w:rPr>
        <w:t xml:space="preserve">Disaster recovery automation</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1"/>
        <w:keepNext w:val="0"/>
        <w:keepLines w:val="0"/>
        <w:spacing w:after="120" w:lineRule="auto"/>
        <w:rPr>
          <w:rFonts w:ascii="Cambria" w:cs="Cambria" w:eastAsia="Cambria" w:hAnsi="Cambria"/>
          <w:color w:val="000000"/>
          <w:sz w:val="46"/>
          <w:szCs w:val="46"/>
        </w:rPr>
      </w:pPr>
      <w:bookmarkStart w:colFirst="0" w:colLast="0" w:name="_heading=h.22x5wyyo4q2s" w:id="210"/>
      <w:bookmarkEnd w:id="210"/>
      <w:r w:rsidDel="00000000" w:rsidR="00000000" w:rsidRPr="00000000">
        <w:rPr>
          <w:rFonts w:ascii="Cambria" w:cs="Cambria" w:eastAsia="Cambria" w:hAnsi="Cambria"/>
          <w:color w:val="000000"/>
          <w:sz w:val="46"/>
          <w:szCs w:val="46"/>
          <w:rtl w:val="0"/>
        </w:rPr>
        <w:t xml:space="preserve">5.11 Technology Selection Rationale</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1.967213114754"/>
        <w:gridCol w:w="2030.1639344262296"/>
        <w:gridCol w:w="5287.868852459016"/>
        <w:tblGridChange w:id="0">
          <w:tblGrid>
            <w:gridCol w:w="1321.967213114754"/>
            <w:gridCol w:w="2030.1639344262296"/>
            <w:gridCol w:w="5287.8688524590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jc w:val="center"/>
              <w:rPr/>
            </w:pPr>
            <w:r w:rsidDel="00000000" w:rsidR="00000000" w:rsidRPr="00000000">
              <w:rPr>
                <w:b w:val="1"/>
                <w:bCs w:val="1"/>
                <w:rtl w:val="0"/>
              </w:rPr>
              <w:t xml:space="preserve">Reason for Selection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Flutter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Mobile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Single codebase for Android and 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Next.js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Web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Server-side rendering, SEO,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Backend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High performance, Python ecosystem, async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Primary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ACID compliance, extensibility, reliability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Caching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Low latency and session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Consistent deployments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Automated scaling and resilience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Mature managed services, IoT capabilities, global reach</w:t>
            </w:r>
          </w:p>
        </w:tc>
      </w:tr>
    </w:tbl>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spacing w:after="120" w:lineRule="auto"/>
        <w:rPr>
          <w:rFonts w:ascii="Cambria" w:cs="Cambria" w:eastAsia="Cambria" w:hAnsi="Cambria"/>
          <w:color w:val="000000"/>
          <w:sz w:val="46"/>
          <w:szCs w:val="46"/>
        </w:rPr>
      </w:pPr>
      <w:bookmarkStart w:colFirst="0" w:colLast="0" w:name="_heading=h.mxmj7fgd8g1a" w:id="211"/>
      <w:bookmarkEnd w:id="211"/>
      <w:r w:rsidDel="00000000" w:rsidR="00000000" w:rsidRPr="00000000">
        <w:rPr>
          <w:rFonts w:ascii="Cambria" w:cs="Cambria" w:eastAsia="Cambria" w:hAnsi="Cambria"/>
          <w:color w:val="000000"/>
          <w:sz w:val="46"/>
          <w:szCs w:val="46"/>
          <w:rtl w:val="0"/>
        </w:rPr>
        <w:t xml:space="preserve">5.12 Architectural Benefits</w:t>
      </w:r>
    </w:p>
    <w:p w:rsidR="00000000" w:rsidDel="00000000" w:rsidP="00000000" w:rsidRDefault="00000000" w:rsidRPr="00000000" w14:paraId="0000063F">
      <w:pPr>
        <w:spacing w:after="240" w:before="240" w:lineRule="auto"/>
        <w:rPr/>
      </w:pPr>
      <w:r w:rsidDel="00000000" w:rsidR="00000000" w:rsidRPr="00000000">
        <w:rPr>
          <w:rtl w:val="0"/>
        </w:rPr>
        <w:t xml:space="preserve">The TerraMobility architecture provides:</w:t>
      </w:r>
    </w:p>
    <w:p w:rsidR="00000000" w:rsidDel="00000000" w:rsidP="00000000" w:rsidRDefault="00000000" w:rsidRPr="00000000" w14:paraId="00000640">
      <w:pPr>
        <w:numPr>
          <w:ilvl w:val="0"/>
          <w:numId w:val="466"/>
        </w:numPr>
        <w:spacing w:after="0" w:afterAutospacing="0" w:before="240" w:lineRule="auto"/>
        <w:ind w:left="720" w:hanging="360"/>
      </w:pPr>
      <w:r w:rsidDel="00000000" w:rsidR="00000000" w:rsidRPr="00000000">
        <w:rPr>
          <w:rtl w:val="0"/>
        </w:rPr>
        <w:t xml:space="preserve">Modular development</w:t>
      </w:r>
    </w:p>
    <w:p w:rsidR="00000000" w:rsidDel="00000000" w:rsidP="00000000" w:rsidRDefault="00000000" w:rsidRPr="00000000" w14:paraId="00000641">
      <w:pPr>
        <w:numPr>
          <w:ilvl w:val="0"/>
          <w:numId w:val="466"/>
        </w:numPr>
        <w:spacing w:after="0" w:afterAutospacing="0" w:before="0" w:beforeAutospacing="0" w:lineRule="auto"/>
        <w:ind w:left="720" w:hanging="360"/>
      </w:pPr>
      <w:r w:rsidDel="00000000" w:rsidR="00000000" w:rsidRPr="00000000">
        <w:rPr>
          <w:rtl w:val="0"/>
        </w:rPr>
        <w:t xml:space="preserve">Independent service deployment</w:t>
      </w:r>
    </w:p>
    <w:p w:rsidR="00000000" w:rsidDel="00000000" w:rsidP="00000000" w:rsidRDefault="00000000" w:rsidRPr="00000000" w14:paraId="00000642">
      <w:pPr>
        <w:numPr>
          <w:ilvl w:val="0"/>
          <w:numId w:val="466"/>
        </w:numPr>
        <w:spacing w:after="0" w:afterAutospacing="0" w:before="0" w:beforeAutospacing="0" w:lineRule="auto"/>
        <w:ind w:left="720" w:hanging="360"/>
      </w:pPr>
      <w:r w:rsidDel="00000000" w:rsidR="00000000" w:rsidRPr="00000000">
        <w:rPr>
          <w:rtl w:val="0"/>
        </w:rPr>
        <w:t xml:space="preserve">Elastic scalability</w:t>
      </w:r>
    </w:p>
    <w:p w:rsidR="00000000" w:rsidDel="00000000" w:rsidP="00000000" w:rsidRDefault="00000000" w:rsidRPr="00000000" w14:paraId="00000643">
      <w:pPr>
        <w:numPr>
          <w:ilvl w:val="0"/>
          <w:numId w:val="466"/>
        </w:numPr>
        <w:spacing w:after="0" w:afterAutospacing="0" w:before="0" w:beforeAutospacing="0" w:lineRule="auto"/>
        <w:ind w:left="720" w:hanging="360"/>
      </w:pPr>
      <w:r w:rsidDel="00000000" w:rsidR="00000000" w:rsidRPr="00000000">
        <w:rPr>
          <w:rtl w:val="0"/>
        </w:rPr>
        <w:t xml:space="preserve">High availability</w:t>
      </w:r>
    </w:p>
    <w:p w:rsidR="00000000" w:rsidDel="00000000" w:rsidP="00000000" w:rsidRDefault="00000000" w:rsidRPr="00000000" w14:paraId="00000644">
      <w:pPr>
        <w:numPr>
          <w:ilvl w:val="0"/>
          <w:numId w:val="466"/>
        </w:numPr>
        <w:spacing w:after="0" w:afterAutospacing="0" w:before="0" w:beforeAutospacing="0" w:lineRule="auto"/>
        <w:ind w:left="720" w:hanging="360"/>
      </w:pPr>
      <w:r w:rsidDel="00000000" w:rsidR="00000000" w:rsidRPr="00000000">
        <w:rPr>
          <w:rtl w:val="0"/>
        </w:rPr>
        <w:t xml:space="preserve">Fault isolation</w:t>
      </w:r>
    </w:p>
    <w:p w:rsidR="00000000" w:rsidDel="00000000" w:rsidP="00000000" w:rsidRDefault="00000000" w:rsidRPr="00000000" w14:paraId="00000645">
      <w:pPr>
        <w:numPr>
          <w:ilvl w:val="0"/>
          <w:numId w:val="466"/>
        </w:numPr>
        <w:spacing w:after="0" w:afterAutospacing="0" w:before="0" w:beforeAutospacing="0" w:lineRule="auto"/>
        <w:ind w:left="720" w:hanging="360"/>
      </w:pPr>
      <w:r w:rsidDel="00000000" w:rsidR="00000000" w:rsidRPr="00000000">
        <w:rPr>
          <w:rtl w:val="0"/>
        </w:rPr>
        <w:t xml:space="preserve">Secure integrations</w:t>
      </w:r>
    </w:p>
    <w:p w:rsidR="00000000" w:rsidDel="00000000" w:rsidP="00000000" w:rsidRDefault="00000000" w:rsidRPr="00000000" w14:paraId="00000646">
      <w:pPr>
        <w:numPr>
          <w:ilvl w:val="0"/>
          <w:numId w:val="466"/>
        </w:numPr>
        <w:spacing w:after="0" w:afterAutospacing="0" w:before="0" w:beforeAutospacing="0" w:lineRule="auto"/>
        <w:ind w:left="720" w:hanging="360"/>
      </w:pPr>
      <w:r w:rsidDel="00000000" w:rsidR="00000000" w:rsidRPr="00000000">
        <w:rPr>
          <w:rtl w:val="0"/>
        </w:rPr>
        <w:t xml:space="preserve">Operational resilience</w:t>
      </w:r>
    </w:p>
    <w:p w:rsidR="00000000" w:rsidDel="00000000" w:rsidP="00000000" w:rsidRDefault="00000000" w:rsidRPr="00000000" w14:paraId="00000647">
      <w:pPr>
        <w:numPr>
          <w:ilvl w:val="0"/>
          <w:numId w:val="466"/>
        </w:numPr>
        <w:spacing w:after="0" w:afterAutospacing="0" w:before="0" w:beforeAutospacing="0" w:lineRule="auto"/>
        <w:ind w:left="720" w:hanging="360"/>
      </w:pPr>
      <w:r w:rsidDel="00000000" w:rsidR="00000000" w:rsidRPr="00000000">
        <w:rPr>
          <w:rtl w:val="0"/>
        </w:rPr>
        <w:t xml:space="preserve">Simplified maintenance</w:t>
      </w:r>
    </w:p>
    <w:p w:rsidR="00000000" w:rsidDel="00000000" w:rsidP="00000000" w:rsidRDefault="00000000" w:rsidRPr="00000000" w14:paraId="00000648">
      <w:pPr>
        <w:numPr>
          <w:ilvl w:val="0"/>
          <w:numId w:val="466"/>
        </w:numPr>
        <w:spacing w:after="0" w:afterAutospacing="0" w:before="0" w:beforeAutospacing="0" w:lineRule="auto"/>
        <w:ind w:left="720" w:hanging="360"/>
      </w:pPr>
      <w:r w:rsidDel="00000000" w:rsidR="00000000" w:rsidRPr="00000000">
        <w:rPr>
          <w:rtl w:val="0"/>
        </w:rPr>
        <w:t xml:space="preserve">Rapid feature delivery</w:t>
      </w:r>
    </w:p>
    <w:p w:rsidR="00000000" w:rsidDel="00000000" w:rsidP="00000000" w:rsidRDefault="00000000" w:rsidRPr="00000000" w14:paraId="00000649">
      <w:pPr>
        <w:numPr>
          <w:ilvl w:val="0"/>
          <w:numId w:val="466"/>
        </w:numPr>
        <w:spacing w:after="240" w:before="0" w:beforeAutospacing="0" w:lineRule="auto"/>
        <w:ind w:left="720" w:hanging="360"/>
      </w:pPr>
      <w:r w:rsidDel="00000000" w:rsidR="00000000" w:rsidRPr="00000000">
        <w:rPr>
          <w:rtl w:val="0"/>
        </w:rPr>
        <w:t xml:space="preserve">Support for continuous innovation</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1"/>
        <w:keepNext w:val="0"/>
        <w:keepLines w:val="0"/>
        <w:spacing w:after="120" w:lineRule="auto"/>
        <w:rPr>
          <w:rFonts w:ascii="Cambria" w:cs="Cambria" w:eastAsia="Cambria" w:hAnsi="Cambria"/>
          <w:color w:val="000000"/>
          <w:sz w:val="46"/>
          <w:szCs w:val="46"/>
        </w:rPr>
      </w:pPr>
      <w:bookmarkStart w:colFirst="0" w:colLast="0" w:name="_heading=h.6dm4bamkana6" w:id="212"/>
      <w:bookmarkEnd w:id="212"/>
      <w:r w:rsidDel="00000000" w:rsidR="00000000" w:rsidRPr="00000000">
        <w:rPr>
          <w:rFonts w:ascii="Cambria" w:cs="Cambria" w:eastAsia="Cambria" w:hAnsi="Cambria"/>
          <w:color w:val="000000"/>
          <w:sz w:val="46"/>
          <w:szCs w:val="46"/>
          <w:rtl w:val="0"/>
        </w:rPr>
        <w:t xml:space="preserve">5.13 Conclusion</w:t>
      </w:r>
    </w:p>
    <w:p w:rsidR="00000000" w:rsidDel="00000000" w:rsidP="00000000" w:rsidRDefault="00000000" w:rsidRPr="00000000" w14:paraId="0000064C">
      <w:pPr>
        <w:spacing w:after="240" w:before="240" w:lineRule="auto"/>
        <w:rPr/>
      </w:pPr>
      <w:r w:rsidDel="00000000" w:rsidR="00000000" w:rsidRPr="00000000">
        <w:rPr>
          <w:rtl w:val="0"/>
        </w:rPr>
        <w:t xml:space="preserve">The Solution Architecture establishes TerraMobility as a modern, cloud-native enterprise platform capable of supporting mobility, commerce, finance, energy, and sustainability through a shared digital ecosystem. By adopting microservices, API-first design, event-driven communication, and layered architecture, the platform is positioned for long-term growth, operational resilience, and regional expansion.</w:t>
      </w:r>
    </w:p>
    <w:p w:rsidR="00000000" w:rsidDel="00000000" w:rsidP="00000000" w:rsidRDefault="00000000" w:rsidRPr="00000000" w14:paraId="0000064D">
      <w:pPr>
        <w:spacing w:after="240" w:before="240" w:lineRule="auto"/>
        <w:rPr/>
      </w:pPr>
      <w:r w:rsidDel="00000000" w:rsidR="00000000" w:rsidRPr="00000000">
        <w:rPr>
          <w:rtl w:val="0"/>
        </w:rPr>
        <w:t xml:space="preserve">This architectural foundation prepares the way for the detailed design presented in the following chapters.</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1"/>
        <w:keepNext w:val="0"/>
        <w:keepLines w:val="0"/>
        <w:spacing w:after="120" w:lineRule="auto"/>
        <w:rPr>
          <w:rFonts w:ascii="Cambria" w:cs="Cambria" w:eastAsia="Cambria" w:hAnsi="Cambria"/>
          <w:color w:val="000000"/>
          <w:sz w:val="46"/>
          <w:szCs w:val="46"/>
        </w:rPr>
      </w:pPr>
      <w:bookmarkStart w:colFirst="0" w:colLast="0" w:name="_heading=h.psgetot4lm2h" w:id="213"/>
      <w:bookmarkEnd w:id="213"/>
      <w:r w:rsidDel="00000000" w:rsidR="00000000" w:rsidRPr="00000000">
        <w:rPr>
          <w:rFonts w:ascii="Cambria" w:cs="Cambria" w:eastAsia="Cambria" w:hAnsi="Cambria"/>
          <w:color w:val="000000"/>
          <w:sz w:val="46"/>
          <w:szCs w:val="46"/>
          <w:rtl w:val="0"/>
        </w:rPr>
        <w:t xml:space="preserve">Next Chapter – Chapter 6: Enterprise Business Architecture</w:t>
      </w:r>
    </w:p>
    <w:p w:rsidR="00000000" w:rsidDel="00000000" w:rsidP="00000000" w:rsidRDefault="00000000" w:rsidRPr="00000000" w14:paraId="00000650">
      <w:pPr>
        <w:spacing w:after="240" w:before="240" w:lineRule="auto"/>
        <w:rPr/>
      </w:pPr>
      <w:r w:rsidDel="00000000" w:rsidR="00000000" w:rsidRPr="00000000">
        <w:rPr>
          <w:rtl w:val="0"/>
        </w:rPr>
        <w:t xml:space="preserve">This chapter will define the complete business capability model, organizational operating model, value streams, business processes, stakeholder interactions, governance framework, and domain-driven business architecture. It serves as the bridge between business strategy and the application architecture that follows.</w:t>
      </w:r>
    </w:p>
    <w:p w:rsidR="00000000" w:rsidDel="00000000" w:rsidP="00000000" w:rsidRDefault="00000000" w:rsidRPr="00000000" w14:paraId="00000651">
      <w:pPr>
        <w:spacing w:after="240" w:before="240" w:lineRule="auto"/>
        <w:ind w:left="600" w:right="600" w:firstLine="0"/>
        <w:rPr/>
      </w:pPr>
      <w:r w:rsidDel="00000000" w:rsidR="00000000" w:rsidRPr="00000000">
        <w:rPr>
          <w:b w:val="1"/>
          <w:bCs w:val="1"/>
          <w:rtl w:val="0"/>
        </w:rPr>
        <w:t xml:space="preserve">Recommendation:</w:t>
      </w:r>
      <w:r w:rsidDel="00000000" w:rsidR="00000000" w:rsidRPr="00000000">
        <w:rPr>
          <w:rtl w:val="0"/>
        </w:rPr>
        <w:t xml:space="preserve"> Beginning with Chapter 6, we should also start incorporating professional diagrams (Business Capability Maps, Value Stream Maps, Domain Maps, C4 diagrams, BPMN workflows, and UML models). These will make the final TerraMobility architecture package comparable to enterprise architecture deliverables from leading consulting firms and cloud providers.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rtl w:val="0"/>
        </w:rPr>
        <w:t xml:space="preserve">Excellent. From this point onward, the document moves into </w:t>
      </w:r>
      <w:r w:rsidDel="00000000" w:rsidR="00000000" w:rsidRPr="00000000">
        <w:rPr>
          <w:b w:val="1"/>
          <w:bCs w:val="1"/>
          <w:rtl w:val="0"/>
        </w:rPr>
        <w:t xml:space="preserve">Enterprise Architecture</w:t>
      </w:r>
      <w:r w:rsidDel="00000000" w:rsidR="00000000" w:rsidRPr="00000000">
        <w:rPr>
          <w:rtl w:val="0"/>
        </w:rPr>
        <w:t xml:space="preserve"> in the TOGAF sense. This chapter defines </w:t>
      </w:r>
      <w:r w:rsidDel="00000000" w:rsidR="00000000" w:rsidRPr="00000000">
        <w:rPr>
          <w:b w:val="1"/>
          <w:bCs w:val="1"/>
          <w:rtl w:val="0"/>
        </w:rPr>
        <w:t xml:space="preserve">how TerraMobility operates as a business</w:t>
      </w:r>
      <w:r w:rsidDel="00000000" w:rsidR="00000000" w:rsidRPr="00000000">
        <w:rPr>
          <w:rtl w:val="0"/>
        </w:rPr>
        <w:t xml:space="preserve">, independently of the technology that implements it. It provides the foundation for application architecture, data architecture, and technology architecture.</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1"/>
        <w:keepNext w:val="0"/>
        <w:keepLines w:val="0"/>
        <w:spacing w:after="120" w:lineRule="auto"/>
        <w:rPr>
          <w:rFonts w:ascii="Cambria" w:cs="Cambria" w:eastAsia="Cambria" w:hAnsi="Cambria"/>
          <w:color w:val="000000"/>
          <w:sz w:val="46"/>
          <w:szCs w:val="46"/>
        </w:rPr>
      </w:pPr>
      <w:bookmarkStart w:colFirst="0" w:colLast="0" w:name="_heading=h.15vvnrce2vhq" w:id="214"/>
      <w:bookmarkEnd w:id="214"/>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656">
      <w:pPr>
        <w:pStyle w:val="Heading1"/>
        <w:keepNext w:val="0"/>
        <w:keepLines w:val="0"/>
        <w:spacing w:after="120" w:lineRule="auto"/>
        <w:rPr>
          <w:rFonts w:ascii="Cambria" w:cs="Cambria" w:eastAsia="Cambria" w:hAnsi="Cambria"/>
          <w:color w:val="000000"/>
          <w:sz w:val="46"/>
          <w:szCs w:val="46"/>
        </w:rPr>
      </w:pPr>
      <w:bookmarkStart w:colFirst="0" w:colLast="0" w:name="_heading=h.uyfu88rfwyxm" w:id="215"/>
      <w:bookmarkEnd w:id="215"/>
      <w:r w:rsidDel="00000000" w:rsidR="00000000" w:rsidRPr="00000000">
        <w:rPr>
          <w:rFonts w:ascii="Cambria" w:cs="Cambria" w:eastAsia="Cambria" w:hAnsi="Cambria"/>
          <w:color w:val="000000"/>
          <w:sz w:val="46"/>
          <w:szCs w:val="46"/>
          <w:rtl w:val="0"/>
        </w:rPr>
        <w:t xml:space="preserve">Chapter 6 – Enterprise Business Architecture</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after="120" w:lineRule="auto"/>
        <w:rPr>
          <w:rFonts w:ascii="Cambria" w:cs="Cambria" w:eastAsia="Cambria" w:hAnsi="Cambria"/>
          <w:color w:val="000000"/>
          <w:sz w:val="46"/>
          <w:szCs w:val="46"/>
        </w:rPr>
      </w:pPr>
      <w:bookmarkStart w:colFirst="0" w:colLast="0" w:name="_heading=h.m7jhamweamvx" w:id="216"/>
      <w:bookmarkEnd w:id="216"/>
      <w:r w:rsidDel="00000000" w:rsidR="00000000" w:rsidRPr="00000000">
        <w:rPr>
          <w:rFonts w:ascii="Cambria" w:cs="Cambria" w:eastAsia="Cambria" w:hAnsi="Cambria"/>
          <w:color w:val="000000"/>
          <w:sz w:val="46"/>
          <w:szCs w:val="46"/>
          <w:rtl w:val="0"/>
        </w:rPr>
        <w:t xml:space="preserve">6.1 Introduction</w:t>
      </w:r>
    </w:p>
    <w:p w:rsidR="00000000" w:rsidDel="00000000" w:rsidP="00000000" w:rsidRDefault="00000000" w:rsidRPr="00000000" w14:paraId="00000659">
      <w:pPr>
        <w:spacing w:after="240" w:before="240" w:lineRule="auto"/>
        <w:rPr/>
      </w:pPr>
      <w:r w:rsidDel="00000000" w:rsidR="00000000" w:rsidRPr="00000000">
        <w:rPr>
          <w:rtl w:val="0"/>
        </w:rPr>
        <w:t xml:space="preserve">Enterprise Business Architecture defines how TerraMobility delivers value to its stakeholders through coordinated business capabilities, operating models, governance structures, value streams, and organizational processes.</w:t>
      </w:r>
    </w:p>
    <w:p w:rsidR="00000000" w:rsidDel="00000000" w:rsidP="00000000" w:rsidRDefault="00000000" w:rsidRPr="00000000" w14:paraId="0000065A">
      <w:pPr>
        <w:spacing w:after="240" w:before="240" w:lineRule="auto"/>
        <w:rPr/>
      </w:pPr>
      <w:r w:rsidDel="00000000" w:rsidR="00000000" w:rsidRPr="00000000">
        <w:rPr>
          <w:rtl w:val="0"/>
        </w:rPr>
        <w:t xml:space="preserve">Rather than viewing TerraMobility as a collection of independent software applications, this architecture positions the platform as a digital enterprise whose business capabilities are supported by technology. It establishes the organizational blueprint that enables consistent decision-making, scalable operations, and continuous innovation across multiple countries and service domains.</w:t>
      </w:r>
    </w:p>
    <w:p w:rsidR="00000000" w:rsidDel="00000000" w:rsidP="00000000" w:rsidRDefault="00000000" w:rsidRPr="00000000" w14:paraId="0000065B">
      <w:pPr>
        <w:spacing w:after="240" w:before="240" w:lineRule="auto"/>
        <w:rPr/>
      </w:pPr>
      <w:r w:rsidDel="00000000" w:rsidR="00000000" w:rsidRPr="00000000">
        <w:rPr>
          <w:rtl w:val="0"/>
        </w:rPr>
        <w:t xml:space="preserve">The Business Architecture serves as the bridge between the strategic objectives outlined in previous chapters and the application, data, and technology architectures that follow.</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1"/>
        <w:keepNext w:val="0"/>
        <w:keepLines w:val="0"/>
        <w:spacing w:after="120" w:lineRule="auto"/>
        <w:rPr>
          <w:rFonts w:ascii="Cambria" w:cs="Cambria" w:eastAsia="Cambria" w:hAnsi="Cambria"/>
          <w:color w:val="000000"/>
          <w:sz w:val="46"/>
          <w:szCs w:val="46"/>
        </w:rPr>
      </w:pPr>
      <w:bookmarkStart w:colFirst="0" w:colLast="0" w:name="_heading=h.ta8oi7r7ihbo" w:id="217"/>
      <w:bookmarkEnd w:id="217"/>
      <w:r w:rsidDel="00000000" w:rsidR="00000000" w:rsidRPr="00000000">
        <w:rPr>
          <w:rFonts w:ascii="Cambria" w:cs="Cambria" w:eastAsia="Cambria" w:hAnsi="Cambria"/>
          <w:color w:val="000000"/>
          <w:sz w:val="46"/>
          <w:szCs w:val="46"/>
          <w:rtl w:val="0"/>
        </w:rPr>
        <w:t xml:space="preserve">6.2 Business Vision</w:t>
      </w:r>
    </w:p>
    <w:p w:rsidR="00000000" w:rsidDel="00000000" w:rsidP="00000000" w:rsidRDefault="00000000" w:rsidRPr="00000000" w14:paraId="0000065E">
      <w:pPr>
        <w:spacing w:after="240" w:before="240" w:lineRule="auto"/>
        <w:rPr/>
      </w:pPr>
      <w:r w:rsidDel="00000000" w:rsidR="00000000" w:rsidRPr="00000000">
        <w:rPr>
          <w:rtl w:val="0"/>
        </w:rPr>
        <w:t xml:space="preserve">TerraMobility aims to become the digital operating system for sustainable urban mobility and commerce.</w:t>
      </w:r>
    </w:p>
    <w:p w:rsidR="00000000" w:rsidDel="00000000" w:rsidP="00000000" w:rsidRDefault="00000000" w:rsidRPr="00000000" w14:paraId="0000065F">
      <w:pPr>
        <w:spacing w:after="240" w:before="240" w:lineRule="auto"/>
        <w:rPr/>
      </w:pPr>
      <w:r w:rsidDel="00000000" w:rsidR="00000000" w:rsidRPr="00000000">
        <w:rPr>
          <w:rtl w:val="0"/>
        </w:rPr>
        <w:t xml:space="preserve">Its business vision is built around five pillars:</w:t>
      </w:r>
    </w:p>
    <w:p w:rsidR="00000000" w:rsidDel="00000000" w:rsidP="00000000" w:rsidRDefault="00000000" w:rsidRPr="00000000" w14:paraId="00000660">
      <w:pPr>
        <w:numPr>
          <w:ilvl w:val="0"/>
          <w:numId w:val="817"/>
        </w:numPr>
        <w:spacing w:after="0" w:afterAutospacing="0" w:before="240" w:lineRule="auto"/>
        <w:ind w:left="720" w:hanging="360"/>
      </w:pPr>
      <w:r w:rsidDel="00000000" w:rsidR="00000000" w:rsidRPr="00000000">
        <w:rPr>
          <w:b w:val="1"/>
          <w:bCs w:val="1"/>
          <w:rtl w:val="0"/>
        </w:rPr>
        <w:t xml:space="preserve">Unified Mobility</w:t>
      </w:r>
      <w:r w:rsidDel="00000000" w:rsidR="00000000" w:rsidRPr="00000000">
        <w:rPr>
          <w:rtl w:val="0"/>
        </w:rPr>
        <w:t xml:space="preserve"> – Connecting transportation services through one platform.</w:t>
      </w:r>
    </w:p>
    <w:p w:rsidR="00000000" w:rsidDel="00000000" w:rsidP="00000000" w:rsidRDefault="00000000" w:rsidRPr="00000000" w14:paraId="00000661">
      <w:pPr>
        <w:numPr>
          <w:ilvl w:val="0"/>
          <w:numId w:val="817"/>
        </w:numPr>
        <w:spacing w:after="0" w:afterAutospacing="0" w:before="0" w:beforeAutospacing="0" w:lineRule="auto"/>
        <w:ind w:left="720" w:hanging="360"/>
      </w:pPr>
      <w:r w:rsidDel="00000000" w:rsidR="00000000" w:rsidRPr="00000000">
        <w:rPr>
          <w:b w:val="1"/>
          <w:bCs w:val="1"/>
          <w:rtl w:val="0"/>
        </w:rPr>
        <w:t xml:space="preserve">Digital Commerce</w:t>
      </w:r>
      <w:r w:rsidDel="00000000" w:rsidR="00000000" w:rsidRPr="00000000">
        <w:rPr>
          <w:rtl w:val="0"/>
        </w:rPr>
        <w:t xml:space="preserve"> – Enabling merchants to reach customers seamlessly.</w:t>
      </w:r>
    </w:p>
    <w:p w:rsidR="00000000" w:rsidDel="00000000" w:rsidP="00000000" w:rsidRDefault="00000000" w:rsidRPr="00000000" w14:paraId="00000662">
      <w:pPr>
        <w:numPr>
          <w:ilvl w:val="0"/>
          <w:numId w:val="817"/>
        </w:numPr>
        <w:spacing w:after="0" w:afterAutospacing="0" w:before="0" w:beforeAutospacing="0" w:lineRule="auto"/>
        <w:ind w:left="720" w:hanging="360"/>
      </w:pPr>
      <w:r w:rsidDel="00000000" w:rsidR="00000000" w:rsidRPr="00000000">
        <w:rPr>
          <w:b w:val="1"/>
          <w:bCs w:val="1"/>
          <w:rtl w:val="0"/>
        </w:rPr>
        <w:t xml:space="preserve">Financial Inclusion</w:t>
      </w:r>
      <w:r w:rsidDel="00000000" w:rsidR="00000000" w:rsidRPr="00000000">
        <w:rPr>
          <w:rtl w:val="0"/>
        </w:rPr>
        <w:t xml:space="preserve"> – Providing secure digital financial services.</w:t>
      </w:r>
    </w:p>
    <w:p w:rsidR="00000000" w:rsidDel="00000000" w:rsidP="00000000" w:rsidRDefault="00000000" w:rsidRPr="00000000" w14:paraId="00000663">
      <w:pPr>
        <w:numPr>
          <w:ilvl w:val="0"/>
          <w:numId w:val="817"/>
        </w:numPr>
        <w:spacing w:after="0" w:afterAutospacing="0" w:before="0" w:beforeAutospacing="0" w:lineRule="auto"/>
        <w:ind w:left="720" w:hanging="360"/>
      </w:pPr>
      <w:r w:rsidDel="00000000" w:rsidR="00000000" w:rsidRPr="00000000">
        <w:rPr>
          <w:b w:val="1"/>
          <w:bCs w:val="1"/>
          <w:rtl w:val="0"/>
        </w:rPr>
        <w:t xml:space="preserve">Sustainable Mobility</w:t>
      </w:r>
      <w:r w:rsidDel="00000000" w:rsidR="00000000" w:rsidRPr="00000000">
        <w:rPr>
          <w:rtl w:val="0"/>
        </w:rPr>
        <w:t xml:space="preserve"> – Accelerating electric mobility adoption.</w:t>
      </w:r>
    </w:p>
    <w:p w:rsidR="00000000" w:rsidDel="00000000" w:rsidP="00000000" w:rsidRDefault="00000000" w:rsidRPr="00000000" w14:paraId="00000664">
      <w:pPr>
        <w:numPr>
          <w:ilvl w:val="0"/>
          <w:numId w:val="817"/>
        </w:numPr>
        <w:spacing w:after="240" w:before="0" w:beforeAutospacing="0" w:lineRule="auto"/>
        <w:ind w:left="720" w:hanging="360"/>
      </w:pPr>
      <w:r w:rsidDel="00000000" w:rsidR="00000000" w:rsidRPr="00000000">
        <w:rPr>
          <w:b w:val="1"/>
          <w:bCs w:val="1"/>
          <w:rtl w:val="0"/>
        </w:rPr>
        <w:t xml:space="preserve">Climate Leadership</w:t>
      </w:r>
      <w:r w:rsidDel="00000000" w:rsidR="00000000" w:rsidRPr="00000000">
        <w:rPr>
          <w:rtl w:val="0"/>
        </w:rPr>
        <w:t xml:space="preserve"> – Enabling measurable environmental impact and carbon monetization.</w:t>
      </w:r>
    </w:p>
    <w:p w:rsidR="00000000" w:rsidDel="00000000" w:rsidP="00000000" w:rsidRDefault="00000000" w:rsidRPr="00000000" w14:paraId="00000665">
      <w:pPr>
        <w:spacing w:after="240" w:before="240" w:lineRule="auto"/>
        <w:rPr/>
      </w:pPr>
      <w:r w:rsidDel="00000000" w:rsidR="00000000" w:rsidRPr="00000000">
        <w:rPr>
          <w:rtl w:val="0"/>
        </w:rPr>
        <w:t xml:space="preserve">Together, these pillars create a platform that supports economic development, operational efficiency, and environmental sustainability.</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after="120" w:lineRule="auto"/>
        <w:rPr>
          <w:rFonts w:ascii="Cambria" w:cs="Cambria" w:eastAsia="Cambria" w:hAnsi="Cambria"/>
          <w:color w:val="000000"/>
          <w:sz w:val="46"/>
          <w:szCs w:val="46"/>
        </w:rPr>
      </w:pPr>
      <w:bookmarkStart w:colFirst="0" w:colLast="0" w:name="_heading=h.pfeo846ch826" w:id="218"/>
      <w:bookmarkEnd w:id="218"/>
      <w:r w:rsidDel="00000000" w:rsidR="00000000" w:rsidRPr="00000000">
        <w:rPr>
          <w:rFonts w:ascii="Cambria" w:cs="Cambria" w:eastAsia="Cambria" w:hAnsi="Cambria"/>
          <w:color w:val="000000"/>
          <w:sz w:val="46"/>
          <w:szCs w:val="46"/>
          <w:rtl w:val="0"/>
        </w:rPr>
        <w:t xml:space="preserve">6.3 Business Capability Model</w:t>
      </w:r>
    </w:p>
    <w:p w:rsidR="00000000" w:rsidDel="00000000" w:rsidP="00000000" w:rsidRDefault="00000000" w:rsidRPr="00000000" w14:paraId="00000668">
      <w:pPr>
        <w:spacing w:after="240" w:before="240" w:lineRule="auto"/>
        <w:rPr/>
      </w:pPr>
      <w:r w:rsidDel="00000000" w:rsidR="00000000" w:rsidRPr="00000000">
        <w:rPr>
          <w:rtl w:val="0"/>
        </w:rPr>
        <w:t xml:space="preserve">Business capabilities describe </w:t>
      </w:r>
      <w:r w:rsidDel="00000000" w:rsidR="00000000" w:rsidRPr="00000000">
        <w:rPr>
          <w:b w:val="1"/>
          <w:bCs w:val="1"/>
          <w:rtl w:val="0"/>
        </w:rPr>
        <w:t xml:space="preserve">what TerraMobility must be able to do</w:t>
      </w:r>
      <w:r w:rsidDel="00000000" w:rsidR="00000000" w:rsidRPr="00000000">
        <w:rPr>
          <w:rtl w:val="0"/>
        </w:rPr>
        <w:t xml:space="preserve">, regardless of how the underlying technology is implemented.</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TerraMobility</w:t>
      </w:r>
    </w:p>
    <w:p w:rsidR="00000000" w:rsidDel="00000000" w:rsidP="00000000" w:rsidRDefault="00000000" w:rsidRPr="00000000" w14:paraId="0000066A">
      <w:pPr>
        <w:rPr>
          <w:rFonts w:ascii="Roboto Mono" w:cs="Roboto Mono" w:eastAsia="Roboto Mono" w:hAnsi="Roboto Mono"/>
          <w:color w:val="188038"/>
        </w:rPr>
      </w:pPr>
      <w:sdt>
        <w:sdtPr>
          <w:id w:val="1718264542"/>
          <w:tag w:val="goog_rdk_2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6B">
      <w:pPr>
        <w:rPr>
          <w:rFonts w:ascii="Roboto Mono" w:cs="Roboto Mono" w:eastAsia="Roboto Mono" w:hAnsi="Roboto Mono"/>
          <w:color w:val="188038"/>
        </w:rPr>
      </w:pPr>
      <w:sdt>
        <w:sdtPr>
          <w:id w:val="-1921166054"/>
          <w:tag w:val="goog_rdk_2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6C">
      <w:pPr>
        <w:rPr>
          <w:rFonts w:ascii="Roboto Mono" w:cs="Roboto Mono" w:eastAsia="Roboto Mono" w:hAnsi="Roboto Mono"/>
          <w:color w:val="188038"/>
        </w:rPr>
      </w:pPr>
      <w:sdt>
        <w:sdtPr>
          <w:id w:val="-1550521902"/>
          <w:tag w:val="goog_rdk_28"/>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             Operations              Platform</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Management           Management             Management</w:t>
      </w:r>
    </w:p>
    <w:p w:rsidR="00000000" w:rsidDel="00000000" w:rsidP="00000000" w:rsidRDefault="00000000" w:rsidRPr="00000000" w14:paraId="0000066F">
      <w:pPr>
        <w:rPr>
          <w:rFonts w:ascii="Roboto Mono" w:cs="Roboto Mono" w:eastAsia="Roboto Mono" w:hAnsi="Roboto Mono"/>
          <w:color w:val="188038"/>
        </w:rPr>
      </w:pPr>
      <w:sdt>
        <w:sdtPr>
          <w:id w:val="-1766041541"/>
          <w:tag w:val="goog_rdk_29"/>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Mobility           Fleet Operations       Identity</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Commerce           Dispatch               Payments</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Merchant Services      Notifications</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Loyalty            Customer Support       Analytics</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Subscriptions      EV Operations          AI Services</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Services    Monitoring             Security</w:t>
      </w:r>
    </w:p>
    <w:p w:rsidR="00000000" w:rsidDel="00000000" w:rsidP="00000000" w:rsidRDefault="00000000" w:rsidRPr="00000000" w14:paraId="0000067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2"/>
        <w:keepNext w:val="0"/>
        <w:keepLines w:val="0"/>
        <w:spacing w:after="80" w:before="360" w:lineRule="auto"/>
        <w:rPr>
          <w:rFonts w:ascii="Cambria" w:cs="Cambria" w:eastAsia="Cambria" w:hAnsi="Cambria"/>
          <w:color w:val="000000"/>
          <w:sz w:val="34"/>
          <w:szCs w:val="34"/>
        </w:rPr>
      </w:pPr>
      <w:bookmarkStart w:colFirst="0" w:colLast="0" w:name="_heading=h.b8d9doy3live" w:id="219"/>
      <w:bookmarkEnd w:id="219"/>
      <w:r w:rsidDel="00000000" w:rsidR="00000000" w:rsidRPr="00000000">
        <w:rPr>
          <w:rFonts w:ascii="Cambria" w:cs="Cambria" w:eastAsia="Cambria" w:hAnsi="Cambria"/>
          <w:color w:val="000000"/>
          <w:sz w:val="34"/>
          <w:szCs w:val="34"/>
          <w:rtl w:val="0"/>
        </w:rPr>
        <w:t xml:space="preserve">Level 1 Business Capabilities</w:t>
      </w:r>
    </w:p>
    <w:p w:rsidR="00000000" w:rsidDel="00000000" w:rsidP="00000000" w:rsidRDefault="00000000" w:rsidRPr="00000000" w14:paraId="00000678">
      <w:pPr>
        <w:pStyle w:val="Heading3"/>
        <w:keepNext w:val="0"/>
        <w:keepLines w:val="0"/>
        <w:spacing w:after="80" w:before="280" w:lineRule="auto"/>
        <w:rPr>
          <w:rFonts w:ascii="Cambria" w:cs="Cambria" w:eastAsia="Cambria" w:hAnsi="Cambria"/>
          <w:color w:val="000000"/>
          <w:sz w:val="26"/>
          <w:szCs w:val="26"/>
        </w:rPr>
      </w:pPr>
      <w:bookmarkStart w:colFirst="0" w:colLast="0" w:name="_heading=h.ymqmxamy4gje" w:id="220"/>
      <w:bookmarkEnd w:id="220"/>
      <w:r w:rsidDel="00000000" w:rsidR="00000000" w:rsidRPr="00000000">
        <w:rPr>
          <w:rFonts w:ascii="Cambria" w:cs="Cambria" w:eastAsia="Cambria" w:hAnsi="Cambria"/>
          <w:color w:val="000000"/>
          <w:sz w:val="26"/>
          <w:szCs w:val="26"/>
          <w:rtl w:val="0"/>
        </w:rPr>
        <w:t xml:space="preserve">Customer Management</w:t>
      </w:r>
    </w:p>
    <w:p w:rsidR="00000000" w:rsidDel="00000000" w:rsidP="00000000" w:rsidRDefault="00000000" w:rsidRPr="00000000" w14:paraId="00000679">
      <w:pPr>
        <w:spacing w:after="240" w:before="240" w:lineRule="auto"/>
        <w:rPr/>
      </w:pPr>
      <w:r w:rsidDel="00000000" w:rsidR="00000000" w:rsidRPr="00000000">
        <w:rPr>
          <w:rtl w:val="0"/>
        </w:rPr>
        <w:t xml:space="preserve">Responsible for managing the entire customer lifecycle.</w:t>
      </w:r>
    </w:p>
    <w:p w:rsidR="00000000" w:rsidDel="00000000" w:rsidP="00000000" w:rsidRDefault="00000000" w:rsidRPr="00000000" w14:paraId="0000067A">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67B">
      <w:pPr>
        <w:numPr>
          <w:ilvl w:val="0"/>
          <w:numId w:val="824"/>
        </w:numPr>
        <w:spacing w:after="0" w:afterAutospacing="0" w:before="240" w:lineRule="auto"/>
        <w:ind w:left="720" w:hanging="360"/>
      </w:pPr>
      <w:r w:rsidDel="00000000" w:rsidR="00000000" w:rsidRPr="00000000">
        <w:rPr>
          <w:rtl w:val="0"/>
        </w:rPr>
        <w:t xml:space="preserve">Registration</w:t>
      </w:r>
    </w:p>
    <w:p w:rsidR="00000000" w:rsidDel="00000000" w:rsidP="00000000" w:rsidRDefault="00000000" w:rsidRPr="00000000" w14:paraId="0000067C">
      <w:pPr>
        <w:numPr>
          <w:ilvl w:val="0"/>
          <w:numId w:val="824"/>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67D">
      <w:pPr>
        <w:numPr>
          <w:ilvl w:val="0"/>
          <w:numId w:val="824"/>
        </w:numPr>
        <w:spacing w:after="0" w:afterAutospacing="0" w:before="0" w:beforeAutospacing="0" w:lineRule="auto"/>
        <w:ind w:left="720" w:hanging="360"/>
      </w:pPr>
      <w:r w:rsidDel="00000000" w:rsidR="00000000" w:rsidRPr="00000000">
        <w:rPr>
          <w:rtl w:val="0"/>
        </w:rPr>
        <w:t xml:space="preserve">User Profiles</w:t>
      </w:r>
    </w:p>
    <w:p w:rsidR="00000000" w:rsidDel="00000000" w:rsidP="00000000" w:rsidRDefault="00000000" w:rsidRPr="00000000" w14:paraId="0000067E">
      <w:pPr>
        <w:numPr>
          <w:ilvl w:val="0"/>
          <w:numId w:val="824"/>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67F">
      <w:pPr>
        <w:numPr>
          <w:ilvl w:val="0"/>
          <w:numId w:val="824"/>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680">
      <w:pPr>
        <w:numPr>
          <w:ilvl w:val="0"/>
          <w:numId w:val="824"/>
        </w:numPr>
        <w:spacing w:after="0" w:afterAutospacing="0" w:before="0" w:beforeAutospacing="0" w:lineRule="auto"/>
        <w:ind w:left="720" w:hanging="360"/>
      </w:pPr>
      <w:r w:rsidDel="00000000" w:rsidR="00000000" w:rsidRPr="00000000">
        <w:rPr>
          <w:rtl w:val="0"/>
        </w:rPr>
        <w:t xml:space="preserve">Loyalty Management</w:t>
      </w:r>
    </w:p>
    <w:p w:rsidR="00000000" w:rsidDel="00000000" w:rsidP="00000000" w:rsidRDefault="00000000" w:rsidRPr="00000000" w14:paraId="00000681">
      <w:pPr>
        <w:numPr>
          <w:ilvl w:val="0"/>
          <w:numId w:val="824"/>
        </w:numPr>
        <w:spacing w:after="240" w:before="0" w:beforeAutospacing="0" w:lineRule="auto"/>
        <w:ind w:left="720" w:hanging="360"/>
      </w:pPr>
      <w:r w:rsidDel="00000000" w:rsidR="00000000" w:rsidRPr="00000000">
        <w:rPr>
          <w:rtl w:val="0"/>
        </w:rPr>
        <w:t xml:space="preserve">Customer Analytics</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after="80" w:before="280" w:lineRule="auto"/>
        <w:rPr>
          <w:rFonts w:ascii="Cambria" w:cs="Cambria" w:eastAsia="Cambria" w:hAnsi="Cambria"/>
          <w:color w:val="000000"/>
          <w:sz w:val="26"/>
          <w:szCs w:val="26"/>
        </w:rPr>
      </w:pPr>
      <w:bookmarkStart w:colFirst="0" w:colLast="0" w:name="_heading=h.29rf54dcrs08" w:id="221"/>
      <w:bookmarkEnd w:id="221"/>
      <w:r w:rsidDel="00000000" w:rsidR="00000000" w:rsidRPr="00000000">
        <w:rPr>
          <w:rFonts w:ascii="Cambria" w:cs="Cambria" w:eastAsia="Cambria" w:hAnsi="Cambria"/>
          <w:color w:val="000000"/>
          <w:sz w:val="26"/>
          <w:szCs w:val="26"/>
          <w:rtl w:val="0"/>
        </w:rPr>
        <w:t xml:space="preserve">Mobility Operations</w:t>
      </w:r>
    </w:p>
    <w:p w:rsidR="00000000" w:rsidDel="00000000" w:rsidP="00000000" w:rsidRDefault="00000000" w:rsidRPr="00000000" w14:paraId="00000684">
      <w:pPr>
        <w:spacing w:after="240" w:before="240" w:lineRule="auto"/>
        <w:rPr/>
      </w:pPr>
      <w:r w:rsidDel="00000000" w:rsidR="00000000" w:rsidRPr="00000000">
        <w:rPr>
          <w:rtl w:val="0"/>
        </w:rPr>
        <w:t xml:space="preserve">Responsible for transportation services.</w:t>
      </w:r>
    </w:p>
    <w:p w:rsidR="00000000" w:rsidDel="00000000" w:rsidP="00000000" w:rsidRDefault="00000000" w:rsidRPr="00000000" w14:paraId="00000685">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686">
      <w:pPr>
        <w:numPr>
          <w:ilvl w:val="0"/>
          <w:numId w:val="169"/>
        </w:numPr>
        <w:spacing w:after="0" w:afterAutospacing="0" w:before="240" w:lineRule="auto"/>
        <w:ind w:left="720" w:hanging="360"/>
      </w:pPr>
      <w:r w:rsidDel="00000000" w:rsidR="00000000" w:rsidRPr="00000000">
        <w:rPr>
          <w:rtl w:val="0"/>
        </w:rPr>
        <w:t xml:space="preserve">Ride Booking</w:t>
      </w:r>
    </w:p>
    <w:p w:rsidR="00000000" w:rsidDel="00000000" w:rsidP="00000000" w:rsidRDefault="00000000" w:rsidRPr="00000000" w14:paraId="00000687">
      <w:pPr>
        <w:numPr>
          <w:ilvl w:val="0"/>
          <w:numId w:val="169"/>
        </w:numPr>
        <w:spacing w:after="0" w:afterAutospacing="0" w:before="0" w:beforeAutospacing="0" w:lineRule="auto"/>
        <w:ind w:left="720" w:hanging="360"/>
      </w:pPr>
      <w:r w:rsidDel="00000000" w:rsidR="00000000" w:rsidRPr="00000000">
        <w:rPr>
          <w:rtl w:val="0"/>
        </w:rPr>
        <w:t xml:space="preserve">Driver Matching</w:t>
      </w:r>
    </w:p>
    <w:p w:rsidR="00000000" w:rsidDel="00000000" w:rsidP="00000000" w:rsidRDefault="00000000" w:rsidRPr="00000000" w14:paraId="00000688">
      <w:pPr>
        <w:numPr>
          <w:ilvl w:val="0"/>
          <w:numId w:val="169"/>
        </w:numPr>
        <w:spacing w:after="0" w:afterAutospacing="0" w:before="0" w:beforeAutospacing="0" w:lineRule="auto"/>
        <w:ind w:left="720" w:hanging="360"/>
      </w:pPr>
      <w:r w:rsidDel="00000000" w:rsidR="00000000" w:rsidRPr="00000000">
        <w:rPr>
          <w:rtl w:val="0"/>
        </w:rPr>
        <w:t xml:space="preserve">Trip Management</w:t>
      </w:r>
    </w:p>
    <w:p w:rsidR="00000000" w:rsidDel="00000000" w:rsidP="00000000" w:rsidRDefault="00000000" w:rsidRPr="00000000" w14:paraId="00000689">
      <w:pPr>
        <w:numPr>
          <w:ilvl w:val="0"/>
          <w:numId w:val="169"/>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68A">
      <w:pPr>
        <w:numPr>
          <w:ilvl w:val="0"/>
          <w:numId w:val="169"/>
        </w:numPr>
        <w:spacing w:after="0" w:afterAutospacing="0" w:before="0" w:beforeAutospacing="0" w:lineRule="auto"/>
        <w:ind w:left="720" w:hanging="360"/>
      </w:pPr>
      <w:r w:rsidDel="00000000" w:rsidR="00000000" w:rsidRPr="00000000">
        <w:rPr>
          <w:rtl w:val="0"/>
        </w:rPr>
        <w:t xml:space="preserve">Fare Management</w:t>
      </w:r>
    </w:p>
    <w:p w:rsidR="00000000" w:rsidDel="00000000" w:rsidP="00000000" w:rsidRDefault="00000000" w:rsidRPr="00000000" w14:paraId="0000068B">
      <w:pPr>
        <w:numPr>
          <w:ilvl w:val="0"/>
          <w:numId w:val="169"/>
        </w:numPr>
        <w:spacing w:after="0" w:afterAutospacing="0" w:before="0" w:beforeAutospacing="0" w:lineRule="auto"/>
        <w:ind w:left="720" w:hanging="360"/>
      </w:pPr>
      <w:r w:rsidDel="00000000" w:rsidR="00000000" w:rsidRPr="00000000">
        <w:rPr>
          <w:rtl w:val="0"/>
        </w:rPr>
        <w:t xml:space="preserve">Route Optimization</w:t>
      </w:r>
    </w:p>
    <w:p w:rsidR="00000000" w:rsidDel="00000000" w:rsidP="00000000" w:rsidRDefault="00000000" w:rsidRPr="00000000" w14:paraId="0000068C">
      <w:pPr>
        <w:numPr>
          <w:ilvl w:val="0"/>
          <w:numId w:val="169"/>
        </w:numPr>
        <w:spacing w:after="240" w:before="0" w:beforeAutospacing="0" w:lineRule="auto"/>
        <w:ind w:left="720" w:hanging="360"/>
      </w:pPr>
      <w:r w:rsidDel="00000000" w:rsidR="00000000" w:rsidRPr="00000000">
        <w:rPr>
          <w:rtl w:val="0"/>
        </w:rPr>
        <w:t xml:space="preserve">Ride History</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pacing w:after="80" w:before="280" w:lineRule="auto"/>
        <w:rPr>
          <w:rFonts w:ascii="Cambria" w:cs="Cambria" w:eastAsia="Cambria" w:hAnsi="Cambria"/>
          <w:color w:val="000000"/>
          <w:sz w:val="26"/>
          <w:szCs w:val="26"/>
        </w:rPr>
      </w:pPr>
      <w:bookmarkStart w:colFirst="0" w:colLast="0" w:name="_heading=h.lbj9y38xjw28" w:id="222"/>
      <w:bookmarkEnd w:id="222"/>
      <w:r w:rsidDel="00000000" w:rsidR="00000000" w:rsidRPr="00000000">
        <w:rPr>
          <w:rFonts w:ascii="Cambria" w:cs="Cambria" w:eastAsia="Cambria" w:hAnsi="Cambria"/>
          <w:color w:val="000000"/>
          <w:sz w:val="26"/>
          <w:szCs w:val="26"/>
          <w:rtl w:val="0"/>
        </w:rPr>
        <w:t xml:space="preserve">Commerce Operations</w:t>
      </w:r>
    </w:p>
    <w:p w:rsidR="00000000" w:rsidDel="00000000" w:rsidP="00000000" w:rsidRDefault="00000000" w:rsidRPr="00000000" w14:paraId="0000068F">
      <w:pPr>
        <w:spacing w:after="240" w:before="240" w:lineRule="auto"/>
        <w:rPr/>
      </w:pPr>
      <w:r w:rsidDel="00000000" w:rsidR="00000000" w:rsidRPr="00000000">
        <w:rPr>
          <w:rtl w:val="0"/>
        </w:rPr>
        <w:t xml:space="preserve">Responsible for merchant-driven services.</w:t>
      </w:r>
    </w:p>
    <w:p w:rsidR="00000000" w:rsidDel="00000000" w:rsidP="00000000" w:rsidRDefault="00000000" w:rsidRPr="00000000" w14:paraId="00000690">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691">
      <w:pPr>
        <w:numPr>
          <w:ilvl w:val="0"/>
          <w:numId w:val="496"/>
        </w:numPr>
        <w:spacing w:after="0" w:afterAutospacing="0" w:before="240" w:lineRule="auto"/>
        <w:ind w:left="720" w:hanging="360"/>
      </w:pPr>
      <w:r w:rsidDel="00000000" w:rsidR="00000000" w:rsidRPr="00000000">
        <w:rPr>
          <w:rtl w:val="0"/>
        </w:rPr>
        <w:t xml:space="preserve">Merchant Onboarding</w:t>
      </w:r>
    </w:p>
    <w:p w:rsidR="00000000" w:rsidDel="00000000" w:rsidP="00000000" w:rsidRDefault="00000000" w:rsidRPr="00000000" w14:paraId="00000692">
      <w:pPr>
        <w:numPr>
          <w:ilvl w:val="0"/>
          <w:numId w:val="496"/>
        </w:numPr>
        <w:spacing w:after="0" w:afterAutospacing="0" w:before="0" w:beforeAutospacing="0" w:lineRule="auto"/>
        <w:ind w:left="720" w:hanging="360"/>
      </w:pPr>
      <w:r w:rsidDel="00000000" w:rsidR="00000000" w:rsidRPr="00000000">
        <w:rPr>
          <w:rtl w:val="0"/>
        </w:rPr>
        <w:t xml:space="preserve">Product Catalog</w:t>
      </w:r>
    </w:p>
    <w:p w:rsidR="00000000" w:rsidDel="00000000" w:rsidP="00000000" w:rsidRDefault="00000000" w:rsidRPr="00000000" w14:paraId="00000693">
      <w:pPr>
        <w:numPr>
          <w:ilvl w:val="0"/>
          <w:numId w:val="496"/>
        </w:numPr>
        <w:spacing w:after="0" w:afterAutospacing="0" w:before="0" w:beforeAutospacing="0" w:lineRule="auto"/>
        <w:ind w:left="720" w:hanging="360"/>
      </w:pPr>
      <w:r w:rsidDel="00000000" w:rsidR="00000000" w:rsidRPr="00000000">
        <w:rPr>
          <w:rtl w:val="0"/>
        </w:rPr>
        <w:t xml:space="preserve">Order Processing</w:t>
      </w:r>
    </w:p>
    <w:p w:rsidR="00000000" w:rsidDel="00000000" w:rsidP="00000000" w:rsidRDefault="00000000" w:rsidRPr="00000000" w14:paraId="00000694">
      <w:pPr>
        <w:numPr>
          <w:ilvl w:val="0"/>
          <w:numId w:val="496"/>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0695">
      <w:pPr>
        <w:numPr>
          <w:ilvl w:val="0"/>
          <w:numId w:val="496"/>
        </w:numPr>
        <w:spacing w:after="0" w:afterAutospacing="0" w:before="0" w:beforeAutospacing="0" w:lineRule="auto"/>
        <w:ind w:left="720" w:hanging="360"/>
      </w:pPr>
      <w:r w:rsidDel="00000000" w:rsidR="00000000" w:rsidRPr="00000000">
        <w:rPr>
          <w:rtl w:val="0"/>
        </w:rPr>
        <w:t xml:space="preserve">Inventory Synchronization</w:t>
      </w:r>
    </w:p>
    <w:p w:rsidR="00000000" w:rsidDel="00000000" w:rsidP="00000000" w:rsidRDefault="00000000" w:rsidRPr="00000000" w14:paraId="00000696">
      <w:pPr>
        <w:numPr>
          <w:ilvl w:val="0"/>
          <w:numId w:val="496"/>
        </w:numPr>
        <w:spacing w:after="240" w:before="0" w:beforeAutospacing="0" w:lineRule="auto"/>
        <w:ind w:left="720" w:hanging="360"/>
      </w:pPr>
      <w:r w:rsidDel="00000000" w:rsidR="00000000" w:rsidRPr="00000000">
        <w:rPr>
          <w:rtl w:val="0"/>
        </w:rPr>
        <w:t xml:space="preserve">Delivery Coordination</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after="80" w:before="280" w:lineRule="auto"/>
        <w:rPr>
          <w:rFonts w:ascii="Cambria" w:cs="Cambria" w:eastAsia="Cambria" w:hAnsi="Cambria"/>
          <w:color w:val="000000"/>
          <w:sz w:val="26"/>
          <w:szCs w:val="26"/>
        </w:rPr>
      </w:pPr>
      <w:bookmarkStart w:colFirst="0" w:colLast="0" w:name="_heading=h.gowe4w1ww6fx" w:id="223"/>
      <w:bookmarkEnd w:id="223"/>
      <w:r w:rsidDel="00000000" w:rsidR="00000000" w:rsidRPr="00000000">
        <w:rPr>
          <w:rFonts w:ascii="Cambria" w:cs="Cambria" w:eastAsia="Cambria" w:hAnsi="Cambria"/>
          <w:color w:val="000000"/>
          <w:sz w:val="26"/>
          <w:szCs w:val="26"/>
          <w:rtl w:val="0"/>
        </w:rPr>
        <w:t xml:space="preserve">Logistics Operations</w:t>
      </w:r>
    </w:p>
    <w:p w:rsidR="00000000" w:rsidDel="00000000" w:rsidP="00000000" w:rsidRDefault="00000000" w:rsidRPr="00000000" w14:paraId="00000699">
      <w:pPr>
        <w:spacing w:after="240" w:before="240" w:lineRule="auto"/>
        <w:rPr/>
      </w:pPr>
      <w:r w:rsidDel="00000000" w:rsidR="00000000" w:rsidRPr="00000000">
        <w:rPr>
          <w:rtl w:val="0"/>
        </w:rPr>
        <w:t xml:space="preserve">Supports movement of goods.</w:t>
      </w:r>
    </w:p>
    <w:p w:rsidR="00000000" w:rsidDel="00000000" w:rsidP="00000000" w:rsidRDefault="00000000" w:rsidRPr="00000000" w14:paraId="0000069A">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69B">
      <w:pPr>
        <w:numPr>
          <w:ilvl w:val="0"/>
          <w:numId w:val="327"/>
        </w:numPr>
        <w:spacing w:after="0" w:afterAutospacing="0" w:before="240" w:lineRule="auto"/>
        <w:ind w:left="720" w:hanging="360"/>
      </w:pPr>
      <w:r w:rsidDel="00000000" w:rsidR="00000000" w:rsidRPr="00000000">
        <w:rPr>
          <w:rtl w:val="0"/>
        </w:rPr>
        <w:t xml:space="preserve">Parcel Delivery</w:t>
      </w:r>
    </w:p>
    <w:p w:rsidR="00000000" w:rsidDel="00000000" w:rsidP="00000000" w:rsidRDefault="00000000" w:rsidRPr="00000000" w14:paraId="0000069C">
      <w:pPr>
        <w:numPr>
          <w:ilvl w:val="0"/>
          <w:numId w:val="327"/>
        </w:numPr>
        <w:spacing w:after="0" w:afterAutospacing="0" w:before="0" w:beforeAutospacing="0" w:lineRule="auto"/>
        <w:ind w:left="720" w:hanging="360"/>
      </w:pPr>
      <w:r w:rsidDel="00000000" w:rsidR="00000000" w:rsidRPr="00000000">
        <w:rPr>
          <w:rtl w:val="0"/>
        </w:rPr>
        <w:t xml:space="preserve">Courier Management</w:t>
      </w:r>
    </w:p>
    <w:p w:rsidR="00000000" w:rsidDel="00000000" w:rsidP="00000000" w:rsidRDefault="00000000" w:rsidRPr="00000000" w14:paraId="0000069D">
      <w:pPr>
        <w:numPr>
          <w:ilvl w:val="0"/>
          <w:numId w:val="327"/>
        </w:numPr>
        <w:spacing w:after="0" w:afterAutospacing="0" w:before="0" w:beforeAutospacing="0" w:lineRule="auto"/>
        <w:ind w:left="720" w:hanging="360"/>
      </w:pPr>
      <w:r w:rsidDel="00000000" w:rsidR="00000000" w:rsidRPr="00000000">
        <w:rPr>
          <w:rtl w:val="0"/>
        </w:rPr>
        <w:t xml:space="preserve">Warehouse Integration</w:t>
      </w:r>
    </w:p>
    <w:p w:rsidR="00000000" w:rsidDel="00000000" w:rsidP="00000000" w:rsidRDefault="00000000" w:rsidRPr="00000000" w14:paraId="0000069E">
      <w:pPr>
        <w:numPr>
          <w:ilvl w:val="0"/>
          <w:numId w:val="327"/>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69F">
      <w:pPr>
        <w:numPr>
          <w:ilvl w:val="0"/>
          <w:numId w:val="327"/>
        </w:numPr>
        <w:spacing w:after="240" w:before="0" w:beforeAutospacing="0" w:lineRule="auto"/>
        <w:ind w:left="720" w:hanging="360"/>
      </w:pPr>
      <w:r w:rsidDel="00000000" w:rsidR="00000000" w:rsidRPr="00000000">
        <w:rPr>
          <w:rtl w:val="0"/>
        </w:rPr>
        <w:t xml:space="preserve">Proof of Delivery</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after="80" w:before="280" w:lineRule="auto"/>
        <w:rPr>
          <w:rFonts w:ascii="Cambria" w:cs="Cambria" w:eastAsia="Cambria" w:hAnsi="Cambria"/>
          <w:color w:val="000000"/>
          <w:sz w:val="26"/>
          <w:szCs w:val="26"/>
        </w:rPr>
      </w:pPr>
      <w:bookmarkStart w:colFirst="0" w:colLast="0" w:name="_heading=h.nvhi56a3215z" w:id="224"/>
      <w:bookmarkEnd w:id="224"/>
      <w:r w:rsidDel="00000000" w:rsidR="00000000" w:rsidRPr="00000000">
        <w:rPr>
          <w:rFonts w:ascii="Cambria" w:cs="Cambria" w:eastAsia="Cambria" w:hAnsi="Cambria"/>
          <w:color w:val="000000"/>
          <w:sz w:val="26"/>
          <w:szCs w:val="26"/>
          <w:rtl w:val="0"/>
        </w:rPr>
        <w:t xml:space="preserve">Fleet Management</w:t>
      </w:r>
    </w:p>
    <w:p w:rsidR="00000000" w:rsidDel="00000000" w:rsidP="00000000" w:rsidRDefault="00000000" w:rsidRPr="00000000" w14:paraId="000006A2">
      <w:pPr>
        <w:spacing w:after="240" w:before="240" w:lineRule="auto"/>
        <w:rPr/>
      </w:pPr>
      <w:r w:rsidDel="00000000" w:rsidR="00000000" w:rsidRPr="00000000">
        <w:rPr>
          <w:rtl w:val="0"/>
        </w:rPr>
        <w:t xml:space="preserve">Supports both independent and enterprise fleets.</w:t>
      </w:r>
    </w:p>
    <w:p w:rsidR="00000000" w:rsidDel="00000000" w:rsidP="00000000" w:rsidRDefault="00000000" w:rsidRPr="00000000" w14:paraId="000006A3">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6A4">
      <w:pPr>
        <w:numPr>
          <w:ilvl w:val="0"/>
          <w:numId w:val="544"/>
        </w:numPr>
        <w:spacing w:after="0" w:afterAutospacing="0" w:before="240" w:lineRule="auto"/>
        <w:ind w:left="720" w:hanging="360"/>
      </w:pPr>
      <w:r w:rsidDel="00000000" w:rsidR="00000000" w:rsidRPr="00000000">
        <w:rPr>
          <w:rtl w:val="0"/>
        </w:rPr>
        <w:t xml:space="preserve">Driver Assignment</w:t>
      </w:r>
    </w:p>
    <w:p w:rsidR="00000000" w:rsidDel="00000000" w:rsidP="00000000" w:rsidRDefault="00000000" w:rsidRPr="00000000" w14:paraId="000006A5">
      <w:pPr>
        <w:numPr>
          <w:ilvl w:val="0"/>
          <w:numId w:val="544"/>
        </w:numPr>
        <w:spacing w:after="0" w:afterAutospacing="0" w:before="0" w:beforeAutospacing="0" w:lineRule="auto"/>
        <w:ind w:left="720" w:hanging="360"/>
      </w:pPr>
      <w:r w:rsidDel="00000000" w:rsidR="00000000" w:rsidRPr="00000000">
        <w:rPr>
          <w:rtl w:val="0"/>
        </w:rPr>
        <w:t xml:space="preserve">Vehicle Registration</w:t>
      </w:r>
    </w:p>
    <w:p w:rsidR="00000000" w:rsidDel="00000000" w:rsidP="00000000" w:rsidRDefault="00000000" w:rsidRPr="00000000" w14:paraId="000006A6">
      <w:pPr>
        <w:numPr>
          <w:ilvl w:val="0"/>
          <w:numId w:val="544"/>
        </w:numPr>
        <w:spacing w:after="0" w:afterAutospacing="0" w:before="0" w:beforeAutospacing="0" w:lineRule="auto"/>
        <w:ind w:left="720" w:hanging="360"/>
      </w:pPr>
      <w:r w:rsidDel="00000000" w:rsidR="00000000" w:rsidRPr="00000000">
        <w:rPr>
          <w:rtl w:val="0"/>
        </w:rPr>
        <w:t xml:space="preserve">Maintenance Scheduling</w:t>
      </w:r>
    </w:p>
    <w:p w:rsidR="00000000" w:rsidDel="00000000" w:rsidP="00000000" w:rsidRDefault="00000000" w:rsidRPr="00000000" w14:paraId="000006A7">
      <w:pPr>
        <w:numPr>
          <w:ilvl w:val="0"/>
          <w:numId w:val="544"/>
        </w:numPr>
        <w:spacing w:after="0" w:afterAutospacing="0" w:before="0" w:beforeAutospacing="0" w:lineRule="auto"/>
        <w:ind w:left="720" w:hanging="360"/>
      </w:pPr>
      <w:r w:rsidDel="00000000" w:rsidR="00000000" w:rsidRPr="00000000">
        <w:rPr>
          <w:rtl w:val="0"/>
        </w:rPr>
        <w:t xml:space="preserve">EV Monitoring</w:t>
      </w:r>
    </w:p>
    <w:p w:rsidR="00000000" w:rsidDel="00000000" w:rsidP="00000000" w:rsidRDefault="00000000" w:rsidRPr="00000000" w14:paraId="000006A8">
      <w:pPr>
        <w:numPr>
          <w:ilvl w:val="0"/>
          <w:numId w:val="544"/>
        </w:numPr>
        <w:spacing w:after="0" w:afterAutospacing="0" w:before="0" w:beforeAutospacing="0" w:lineRule="auto"/>
        <w:ind w:left="720" w:hanging="360"/>
      </w:pPr>
      <w:r w:rsidDel="00000000" w:rsidR="00000000" w:rsidRPr="00000000">
        <w:rPr>
          <w:rtl w:val="0"/>
        </w:rPr>
        <w:t xml:space="preserve">Fuel &amp; Energy Reporting</w:t>
      </w:r>
    </w:p>
    <w:p w:rsidR="00000000" w:rsidDel="00000000" w:rsidP="00000000" w:rsidRDefault="00000000" w:rsidRPr="00000000" w14:paraId="000006A9">
      <w:pPr>
        <w:numPr>
          <w:ilvl w:val="0"/>
          <w:numId w:val="544"/>
        </w:numPr>
        <w:spacing w:after="240" w:before="0" w:beforeAutospacing="0" w:lineRule="auto"/>
        <w:ind w:left="720" w:hanging="360"/>
      </w:pPr>
      <w:r w:rsidDel="00000000" w:rsidR="00000000" w:rsidRPr="00000000">
        <w:rPr>
          <w:rtl w:val="0"/>
        </w:rPr>
        <w:t xml:space="preserve">Driver Performance</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3"/>
        <w:keepNext w:val="0"/>
        <w:keepLines w:val="0"/>
        <w:spacing w:after="80" w:before="280" w:lineRule="auto"/>
        <w:rPr>
          <w:rFonts w:ascii="Cambria" w:cs="Cambria" w:eastAsia="Cambria" w:hAnsi="Cambria"/>
          <w:color w:val="000000"/>
          <w:sz w:val="26"/>
          <w:szCs w:val="26"/>
        </w:rPr>
      </w:pPr>
      <w:bookmarkStart w:colFirst="0" w:colLast="0" w:name="_heading=h.6aumlbq0hjuc" w:id="225"/>
      <w:bookmarkEnd w:id="225"/>
      <w:r w:rsidDel="00000000" w:rsidR="00000000" w:rsidRPr="00000000">
        <w:rPr>
          <w:rFonts w:ascii="Cambria" w:cs="Cambria" w:eastAsia="Cambria" w:hAnsi="Cambria"/>
          <w:color w:val="000000"/>
          <w:sz w:val="26"/>
          <w:szCs w:val="26"/>
          <w:rtl w:val="0"/>
        </w:rPr>
        <w:t xml:space="preserve">Financial Services</w:t>
      </w:r>
    </w:p>
    <w:p w:rsidR="00000000" w:rsidDel="00000000" w:rsidP="00000000" w:rsidRDefault="00000000" w:rsidRPr="00000000" w14:paraId="000006AC">
      <w:pPr>
        <w:spacing w:after="240" w:before="240" w:lineRule="auto"/>
        <w:rPr/>
      </w:pPr>
      <w:r w:rsidDel="00000000" w:rsidR="00000000" w:rsidRPr="00000000">
        <w:rPr>
          <w:rtl w:val="0"/>
        </w:rPr>
        <w:t xml:space="preserve">Core financial capabilities include:</w:t>
      </w:r>
    </w:p>
    <w:p w:rsidR="00000000" w:rsidDel="00000000" w:rsidP="00000000" w:rsidRDefault="00000000" w:rsidRPr="00000000" w14:paraId="000006AD">
      <w:pPr>
        <w:numPr>
          <w:ilvl w:val="0"/>
          <w:numId w:val="272"/>
        </w:numPr>
        <w:spacing w:after="0" w:afterAutospacing="0" w:before="240" w:lineRule="auto"/>
        <w:ind w:left="720" w:hanging="360"/>
      </w:pPr>
      <w:r w:rsidDel="00000000" w:rsidR="00000000" w:rsidRPr="00000000">
        <w:rPr>
          <w:rtl w:val="0"/>
        </w:rPr>
        <w:t xml:space="preserve">Wallet Management</w:t>
      </w:r>
    </w:p>
    <w:p w:rsidR="00000000" w:rsidDel="00000000" w:rsidP="00000000" w:rsidRDefault="00000000" w:rsidRPr="00000000" w14:paraId="000006AE">
      <w:pPr>
        <w:numPr>
          <w:ilvl w:val="0"/>
          <w:numId w:val="272"/>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6AF">
      <w:pPr>
        <w:numPr>
          <w:ilvl w:val="0"/>
          <w:numId w:val="272"/>
        </w:numPr>
        <w:spacing w:after="0" w:afterAutospacing="0" w:before="0" w:beforeAutospacing="0" w:lineRule="auto"/>
        <w:ind w:left="720" w:hanging="360"/>
      </w:pPr>
      <w:r w:rsidDel="00000000" w:rsidR="00000000" w:rsidRPr="00000000">
        <w:rPr>
          <w:rtl w:val="0"/>
        </w:rPr>
        <w:t xml:space="preserve">Merchant Settlement</w:t>
      </w:r>
    </w:p>
    <w:p w:rsidR="00000000" w:rsidDel="00000000" w:rsidP="00000000" w:rsidRDefault="00000000" w:rsidRPr="00000000" w14:paraId="000006B0">
      <w:pPr>
        <w:numPr>
          <w:ilvl w:val="0"/>
          <w:numId w:val="272"/>
        </w:numPr>
        <w:spacing w:after="0" w:afterAutospacing="0" w:before="0" w:beforeAutospacing="0" w:lineRule="auto"/>
        <w:ind w:left="720" w:hanging="360"/>
      </w:pPr>
      <w:r w:rsidDel="00000000" w:rsidR="00000000" w:rsidRPr="00000000">
        <w:rPr>
          <w:rtl w:val="0"/>
        </w:rPr>
        <w:t xml:space="preserve">Driver Earnings</w:t>
      </w:r>
    </w:p>
    <w:p w:rsidR="00000000" w:rsidDel="00000000" w:rsidP="00000000" w:rsidRDefault="00000000" w:rsidRPr="00000000" w14:paraId="000006B1">
      <w:pPr>
        <w:numPr>
          <w:ilvl w:val="0"/>
          <w:numId w:val="272"/>
        </w:numPr>
        <w:spacing w:after="0" w:afterAutospacing="0" w:before="0" w:beforeAutospacing="0" w:lineRule="auto"/>
        <w:ind w:left="720" w:hanging="360"/>
      </w:pPr>
      <w:r w:rsidDel="00000000" w:rsidR="00000000" w:rsidRPr="00000000">
        <w:rPr>
          <w:rtl w:val="0"/>
        </w:rPr>
        <w:t xml:space="preserve">Refunds</w:t>
      </w:r>
    </w:p>
    <w:p w:rsidR="00000000" w:rsidDel="00000000" w:rsidP="00000000" w:rsidRDefault="00000000" w:rsidRPr="00000000" w14:paraId="000006B2">
      <w:pPr>
        <w:numPr>
          <w:ilvl w:val="0"/>
          <w:numId w:val="272"/>
        </w:numPr>
        <w:spacing w:after="0" w:afterAutospacing="0" w:before="0" w:beforeAutospacing="0" w:lineRule="auto"/>
        <w:ind w:left="720" w:hanging="360"/>
      </w:pPr>
      <w:r w:rsidDel="00000000" w:rsidR="00000000" w:rsidRPr="00000000">
        <w:rPr>
          <w:rtl w:val="0"/>
        </w:rPr>
        <w:t xml:space="preserve">Invoicing</w:t>
      </w:r>
    </w:p>
    <w:p w:rsidR="00000000" w:rsidDel="00000000" w:rsidP="00000000" w:rsidRDefault="00000000" w:rsidRPr="00000000" w14:paraId="000006B3">
      <w:pPr>
        <w:numPr>
          <w:ilvl w:val="0"/>
          <w:numId w:val="272"/>
        </w:numPr>
        <w:spacing w:after="240" w:before="0" w:beforeAutospacing="0" w:lineRule="auto"/>
        <w:ind w:left="720" w:hanging="360"/>
      </w:pPr>
      <w:r w:rsidDel="00000000" w:rsidR="00000000" w:rsidRPr="00000000">
        <w:rPr>
          <w:rtl w:val="0"/>
        </w:rPr>
        <w:t xml:space="preserve">Subscription Billing</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3"/>
        <w:keepNext w:val="0"/>
        <w:keepLines w:val="0"/>
        <w:spacing w:after="80" w:before="280" w:lineRule="auto"/>
        <w:rPr>
          <w:rFonts w:ascii="Cambria" w:cs="Cambria" w:eastAsia="Cambria" w:hAnsi="Cambria"/>
          <w:color w:val="000000"/>
          <w:sz w:val="26"/>
          <w:szCs w:val="26"/>
        </w:rPr>
      </w:pPr>
      <w:bookmarkStart w:colFirst="0" w:colLast="0" w:name="_heading=h.lgv506kr4acu" w:id="226"/>
      <w:bookmarkEnd w:id="226"/>
      <w:r w:rsidDel="00000000" w:rsidR="00000000" w:rsidRPr="00000000">
        <w:rPr>
          <w:rFonts w:ascii="Cambria" w:cs="Cambria" w:eastAsia="Cambria" w:hAnsi="Cambria"/>
          <w:color w:val="000000"/>
          <w:sz w:val="26"/>
          <w:szCs w:val="26"/>
          <w:rtl w:val="0"/>
        </w:rPr>
        <w:t xml:space="preserve">Sustainability Services</w:t>
      </w:r>
    </w:p>
    <w:p w:rsidR="00000000" w:rsidDel="00000000" w:rsidP="00000000" w:rsidRDefault="00000000" w:rsidRPr="00000000" w14:paraId="000006B6">
      <w:pPr>
        <w:spacing w:after="240" w:before="240" w:lineRule="auto"/>
        <w:rPr/>
      </w:pPr>
      <w:r w:rsidDel="00000000" w:rsidR="00000000" w:rsidRPr="00000000">
        <w:rPr>
          <w:rtl w:val="0"/>
        </w:rPr>
        <w:t xml:space="preserve">Responsible for climate technology.</w:t>
      </w:r>
    </w:p>
    <w:p w:rsidR="00000000" w:rsidDel="00000000" w:rsidP="00000000" w:rsidRDefault="00000000" w:rsidRPr="00000000" w14:paraId="000006B7">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6B8">
      <w:pPr>
        <w:numPr>
          <w:ilvl w:val="0"/>
          <w:numId w:val="411"/>
        </w:numPr>
        <w:spacing w:after="0" w:afterAutospacing="0" w:before="240" w:lineRule="auto"/>
        <w:ind w:left="720" w:hanging="360"/>
      </w:pPr>
      <w:r w:rsidDel="00000000" w:rsidR="00000000" w:rsidRPr="00000000">
        <w:rPr>
          <w:rtl w:val="0"/>
        </w:rPr>
        <w:t xml:space="preserve">Carbon Accounting</w:t>
      </w:r>
    </w:p>
    <w:p w:rsidR="00000000" w:rsidDel="00000000" w:rsidP="00000000" w:rsidRDefault="00000000" w:rsidRPr="00000000" w14:paraId="000006B9">
      <w:pPr>
        <w:numPr>
          <w:ilvl w:val="0"/>
          <w:numId w:val="411"/>
        </w:numPr>
        <w:spacing w:after="0" w:afterAutospacing="0" w:before="0" w:beforeAutospacing="0" w:lineRule="auto"/>
        <w:ind w:left="720" w:hanging="360"/>
      </w:pPr>
      <w:r w:rsidDel="00000000" w:rsidR="00000000" w:rsidRPr="00000000">
        <w:rPr>
          <w:rtl w:val="0"/>
        </w:rPr>
        <w:t xml:space="preserve">Carbon Verification</w:t>
      </w:r>
    </w:p>
    <w:p w:rsidR="00000000" w:rsidDel="00000000" w:rsidP="00000000" w:rsidRDefault="00000000" w:rsidRPr="00000000" w14:paraId="000006BA">
      <w:pPr>
        <w:numPr>
          <w:ilvl w:val="0"/>
          <w:numId w:val="411"/>
        </w:numPr>
        <w:spacing w:after="0" w:afterAutospacing="0" w:before="0" w:beforeAutospacing="0" w:lineRule="auto"/>
        <w:ind w:left="720" w:hanging="360"/>
      </w:pPr>
      <w:r w:rsidDel="00000000" w:rsidR="00000000" w:rsidRPr="00000000">
        <w:rPr>
          <w:rtl w:val="0"/>
        </w:rPr>
        <w:t xml:space="preserve">Carbon Marketplace</w:t>
      </w:r>
    </w:p>
    <w:p w:rsidR="00000000" w:rsidDel="00000000" w:rsidP="00000000" w:rsidRDefault="00000000" w:rsidRPr="00000000" w14:paraId="000006BB">
      <w:pPr>
        <w:numPr>
          <w:ilvl w:val="0"/>
          <w:numId w:val="411"/>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06BC">
      <w:pPr>
        <w:numPr>
          <w:ilvl w:val="0"/>
          <w:numId w:val="411"/>
        </w:numPr>
        <w:spacing w:after="240" w:before="0" w:beforeAutospacing="0" w:lineRule="auto"/>
        <w:ind w:left="720" w:hanging="360"/>
      </w:pPr>
      <w:r w:rsidDel="00000000" w:rsidR="00000000" w:rsidRPr="00000000">
        <w:rPr>
          <w:rtl w:val="0"/>
        </w:rPr>
        <w:t xml:space="preserve">Sustainability Dashboards</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after="80" w:before="280" w:lineRule="auto"/>
        <w:rPr>
          <w:rFonts w:ascii="Cambria" w:cs="Cambria" w:eastAsia="Cambria" w:hAnsi="Cambria"/>
          <w:color w:val="000000"/>
          <w:sz w:val="26"/>
          <w:szCs w:val="26"/>
        </w:rPr>
      </w:pPr>
      <w:bookmarkStart w:colFirst="0" w:colLast="0" w:name="_heading=h.74xeiq4cmnul" w:id="227"/>
      <w:bookmarkEnd w:id="227"/>
      <w:r w:rsidDel="00000000" w:rsidR="00000000" w:rsidRPr="00000000">
        <w:rPr>
          <w:rFonts w:ascii="Cambria" w:cs="Cambria" w:eastAsia="Cambria" w:hAnsi="Cambria"/>
          <w:color w:val="000000"/>
          <w:sz w:val="26"/>
          <w:szCs w:val="26"/>
          <w:rtl w:val="0"/>
        </w:rPr>
        <w:t xml:space="preserve">Platform Services</w:t>
      </w:r>
    </w:p>
    <w:p w:rsidR="00000000" w:rsidDel="00000000" w:rsidP="00000000" w:rsidRDefault="00000000" w:rsidRPr="00000000" w14:paraId="000006BF">
      <w:pPr>
        <w:spacing w:after="240" w:before="240" w:lineRule="auto"/>
        <w:rPr/>
      </w:pPr>
      <w:r w:rsidDel="00000000" w:rsidR="00000000" w:rsidRPr="00000000">
        <w:rPr>
          <w:rtl w:val="0"/>
        </w:rPr>
        <w:t xml:space="preserve">Shared enterprise capabilities.</w:t>
      </w:r>
    </w:p>
    <w:p w:rsidR="00000000" w:rsidDel="00000000" w:rsidP="00000000" w:rsidRDefault="00000000" w:rsidRPr="00000000" w14:paraId="000006C0">
      <w:pPr>
        <w:numPr>
          <w:ilvl w:val="0"/>
          <w:numId w:val="609"/>
        </w:numPr>
        <w:spacing w:after="0" w:afterAutospacing="0" w:before="240" w:lineRule="auto"/>
        <w:ind w:left="720" w:hanging="360"/>
      </w:pPr>
      <w:r w:rsidDel="00000000" w:rsidR="00000000" w:rsidRPr="00000000">
        <w:rPr>
          <w:rtl w:val="0"/>
        </w:rPr>
        <w:t xml:space="preserve">Identity Management</w:t>
      </w:r>
    </w:p>
    <w:p w:rsidR="00000000" w:rsidDel="00000000" w:rsidP="00000000" w:rsidRDefault="00000000" w:rsidRPr="00000000" w14:paraId="000006C1">
      <w:pPr>
        <w:numPr>
          <w:ilvl w:val="0"/>
          <w:numId w:val="609"/>
        </w:numPr>
        <w:spacing w:after="0" w:afterAutospacing="0" w:before="0" w:beforeAutospacing="0" w:lineRule="auto"/>
        <w:ind w:left="720" w:hanging="360"/>
      </w:pPr>
      <w:r w:rsidDel="00000000" w:rsidR="00000000" w:rsidRPr="00000000">
        <w:rPr>
          <w:rtl w:val="0"/>
        </w:rPr>
        <w:t xml:space="preserve">Notification Services</w:t>
      </w:r>
    </w:p>
    <w:p w:rsidR="00000000" w:rsidDel="00000000" w:rsidP="00000000" w:rsidRDefault="00000000" w:rsidRPr="00000000" w14:paraId="000006C2">
      <w:pPr>
        <w:numPr>
          <w:ilvl w:val="0"/>
          <w:numId w:val="609"/>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6C3">
      <w:pPr>
        <w:numPr>
          <w:ilvl w:val="0"/>
          <w:numId w:val="609"/>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6C4">
      <w:pPr>
        <w:numPr>
          <w:ilvl w:val="0"/>
          <w:numId w:val="609"/>
        </w:numPr>
        <w:spacing w:after="0" w:afterAutospacing="0" w:before="0" w:beforeAutospacing="0" w:lineRule="auto"/>
        <w:ind w:left="720" w:hanging="360"/>
      </w:pPr>
      <w:r w:rsidDel="00000000" w:rsidR="00000000" w:rsidRPr="00000000">
        <w:rPr>
          <w:rtl w:val="0"/>
        </w:rPr>
        <w:t xml:space="preserve">AI Platform</w:t>
      </w:r>
    </w:p>
    <w:p w:rsidR="00000000" w:rsidDel="00000000" w:rsidP="00000000" w:rsidRDefault="00000000" w:rsidRPr="00000000" w14:paraId="000006C5">
      <w:pPr>
        <w:numPr>
          <w:ilvl w:val="0"/>
          <w:numId w:val="609"/>
        </w:numPr>
        <w:spacing w:after="0" w:afterAutospacing="0" w:before="0" w:beforeAutospacing="0" w:lineRule="auto"/>
        <w:ind w:left="720" w:hanging="360"/>
      </w:pPr>
      <w:r w:rsidDel="00000000" w:rsidR="00000000" w:rsidRPr="00000000">
        <w:rPr>
          <w:rtl w:val="0"/>
        </w:rPr>
        <w:t xml:space="preserve">Data Analytics</w:t>
      </w:r>
    </w:p>
    <w:p w:rsidR="00000000" w:rsidDel="00000000" w:rsidP="00000000" w:rsidRDefault="00000000" w:rsidRPr="00000000" w14:paraId="000006C6">
      <w:pPr>
        <w:numPr>
          <w:ilvl w:val="0"/>
          <w:numId w:val="609"/>
        </w:numPr>
        <w:spacing w:after="0" w:afterAutospacing="0" w:before="0" w:beforeAutospacing="0" w:lineRule="auto"/>
        <w:ind w:left="720" w:hanging="360"/>
      </w:pPr>
      <w:r w:rsidDel="00000000" w:rsidR="00000000" w:rsidRPr="00000000">
        <w:rPr>
          <w:rtl w:val="0"/>
        </w:rPr>
        <w:t xml:space="preserve">API Management</w:t>
      </w:r>
    </w:p>
    <w:p w:rsidR="00000000" w:rsidDel="00000000" w:rsidP="00000000" w:rsidRDefault="00000000" w:rsidRPr="00000000" w14:paraId="000006C7">
      <w:pPr>
        <w:numPr>
          <w:ilvl w:val="0"/>
          <w:numId w:val="609"/>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1"/>
        <w:keepNext w:val="0"/>
        <w:keepLines w:val="0"/>
        <w:spacing w:after="120" w:lineRule="auto"/>
        <w:rPr>
          <w:rFonts w:ascii="Cambria" w:cs="Cambria" w:eastAsia="Cambria" w:hAnsi="Cambria"/>
          <w:color w:val="000000"/>
          <w:sz w:val="46"/>
          <w:szCs w:val="46"/>
        </w:rPr>
      </w:pPr>
      <w:bookmarkStart w:colFirst="0" w:colLast="0" w:name="_heading=h.1nu3t2j2g7rt" w:id="228"/>
      <w:bookmarkEnd w:id="228"/>
      <w:r w:rsidDel="00000000" w:rsidR="00000000" w:rsidRPr="00000000">
        <w:rPr>
          <w:rFonts w:ascii="Cambria" w:cs="Cambria" w:eastAsia="Cambria" w:hAnsi="Cambria"/>
          <w:color w:val="000000"/>
          <w:sz w:val="46"/>
          <w:szCs w:val="46"/>
          <w:rtl w:val="0"/>
        </w:rPr>
        <w:t xml:space="preserve">6.4 Value Streams</w:t>
      </w:r>
    </w:p>
    <w:p w:rsidR="00000000" w:rsidDel="00000000" w:rsidP="00000000" w:rsidRDefault="00000000" w:rsidRPr="00000000" w14:paraId="000006CA">
      <w:pPr>
        <w:spacing w:after="240" w:before="240" w:lineRule="auto"/>
        <w:rPr/>
      </w:pPr>
      <w:r w:rsidDel="00000000" w:rsidR="00000000" w:rsidRPr="00000000">
        <w:rPr>
          <w:rtl w:val="0"/>
        </w:rPr>
        <w:t xml:space="preserve">A value stream describes how TerraMobility creates value for stakeholders from the initial request to the final outcome.</w:t>
      </w:r>
    </w:p>
    <w:p w:rsidR="00000000" w:rsidDel="00000000" w:rsidP="00000000" w:rsidRDefault="00000000" w:rsidRPr="00000000" w14:paraId="000006CB">
      <w:pPr>
        <w:pStyle w:val="Heading2"/>
        <w:keepNext w:val="0"/>
        <w:keepLines w:val="0"/>
        <w:spacing w:after="80" w:before="360" w:lineRule="auto"/>
        <w:rPr>
          <w:rFonts w:ascii="Cambria" w:cs="Cambria" w:eastAsia="Cambria" w:hAnsi="Cambria"/>
          <w:color w:val="000000"/>
          <w:sz w:val="34"/>
          <w:szCs w:val="34"/>
        </w:rPr>
      </w:pPr>
      <w:bookmarkStart w:colFirst="0" w:colLast="0" w:name="_heading=h.syjmkjva7fyo" w:id="229"/>
      <w:bookmarkEnd w:id="229"/>
      <w:r w:rsidDel="00000000" w:rsidR="00000000" w:rsidRPr="00000000">
        <w:rPr>
          <w:rFonts w:ascii="Cambria" w:cs="Cambria" w:eastAsia="Cambria" w:hAnsi="Cambria"/>
          <w:color w:val="000000"/>
          <w:sz w:val="34"/>
          <w:szCs w:val="34"/>
          <w:rtl w:val="0"/>
        </w:rPr>
        <w:t xml:space="preserve">Ride Booking Value Stream</w:t>
      </w:r>
    </w:p>
    <w:p w:rsidR="00000000" w:rsidDel="00000000" w:rsidP="00000000" w:rsidRDefault="00000000" w:rsidRPr="00000000" w14:paraId="000006CC">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Customer Request</w:t>
      </w:r>
    </w:p>
    <w:p w:rsidR="00000000" w:rsidDel="00000000" w:rsidP="00000000" w:rsidRDefault="00000000" w:rsidRPr="00000000" w14:paraId="000006CD">
      <w:pPr>
        <w:rPr>
          <w:rFonts w:ascii="Roboto Mono" w:cs="Roboto Mono" w:eastAsia="Roboto Mono" w:hAnsi="Roboto Mono"/>
          <w:color w:val="188038"/>
        </w:rPr>
      </w:pPr>
      <w:sdt>
        <w:sdtPr>
          <w:id w:val="978738148"/>
          <w:tag w:val="goog_rdk_3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 Detection</w:t>
      </w:r>
    </w:p>
    <w:p w:rsidR="00000000" w:rsidDel="00000000" w:rsidP="00000000" w:rsidRDefault="00000000" w:rsidRPr="00000000" w14:paraId="000006CF">
      <w:pPr>
        <w:rPr>
          <w:rFonts w:ascii="Roboto Mono" w:cs="Roboto Mono" w:eastAsia="Roboto Mono" w:hAnsi="Roboto Mono"/>
          <w:color w:val="188038"/>
        </w:rPr>
      </w:pPr>
      <w:sdt>
        <w:sdtPr>
          <w:id w:val="1716945894"/>
          <w:tag w:val="goog_rdk_3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Matching</w:t>
      </w:r>
    </w:p>
    <w:p w:rsidR="00000000" w:rsidDel="00000000" w:rsidP="00000000" w:rsidRDefault="00000000" w:rsidRPr="00000000" w14:paraId="000006D1">
      <w:pPr>
        <w:rPr>
          <w:rFonts w:ascii="Roboto Mono" w:cs="Roboto Mono" w:eastAsia="Roboto Mono" w:hAnsi="Roboto Mono"/>
          <w:color w:val="188038"/>
        </w:rPr>
      </w:pPr>
      <w:sdt>
        <w:sdtPr>
          <w:id w:val="1900772952"/>
          <w:tag w:val="goog_rdk_3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Trip Confirmation</w:t>
      </w:r>
    </w:p>
    <w:p w:rsidR="00000000" w:rsidDel="00000000" w:rsidP="00000000" w:rsidRDefault="00000000" w:rsidRPr="00000000" w14:paraId="000006D3">
      <w:pPr>
        <w:rPr>
          <w:rFonts w:ascii="Roboto Mono" w:cs="Roboto Mono" w:eastAsia="Roboto Mono" w:hAnsi="Roboto Mono"/>
          <w:color w:val="188038"/>
        </w:rPr>
      </w:pPr>
      <w:sdt>
        <w:sdtPr>
          <w:id w:val="2071595208"/>
          <w:tag w:val="goog_rdk_3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Execution</w:t>
      </w:r>
    </w:p>
    <w:p w:rsidR="00000000" w:rsidDel="00000000" w:rsidP="00000000" w:rsidRDefault="00000000" w:rsidRPr="00000000" w14:paraId="000006D5">
      <w:pPr>
        <w:rPr>
          <w:rFonts w:ascii="Roboto Mono" w:cs="Roboto Mono" w:eastAsia="Roboto Mono" w:hAnsi="Roboto Mono"/>
          <w:color w:val="188038"/>
        </w:rPr>
      </w:pPr>
      <w:sdt>
        <w:sdtPr>
          <w:id w:val="1075649615"/>
          <w:tag w:val="goog_rdk_3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Digital Payment</w:t>
      </w:r>
    </w:p>
    <w:p w:rsidR="00000000" w:rsidDel="00000000" w:rsidP="00000000" w:rsidRDefault="00000000" w:rsidRPr="00000000" w14:paraId="000006D7">
      <w:pPr>
        <w:rPr>
          <w:rFonts w:ascii="Roboto Mono" w:cs="Roboto Mono" w:eastAsia="Roboto Mono" w:hAnsi="Roboto Mono"/>
          <w:color w:val="188038"/>
        </w:rPr>
      </w:pPr>
      <w:sdt>
        <w:sdtPr>
          <w:id w:val="856946547"/>
          <w:tag w:val="goog_rdk_3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Rating &amp; Feedback</w:t>
      </w:r>
    </w:p>
    <w:p w:rsidR="00000000" w:rsidDel="00000000" w:rsidP="00000000" w:rsidRDefault="00000000" w:rsidRPr="00000000" w14:paraId="000006D9">
      <w:pPr>
        <w:rPr>
          <w:rFonts w:ascii="Roboto Mono" w:cs="Roboto Mono" w:eastAsia="Roboto Mono" w:hAnsi="Roboto Mono"/>
          <w:color w:val="188038"/>
        </w:rPr>
      </w:pPr>
      <w:sdt>
        <w:sdtPr>
          <w:id w:val="-2143719950"/>
          <w:tag w:val="goog_rdk_3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Calculation</w:t>
      </w:r>
    </w:p>
    <w:p w:rsidR="00000000" w:rsidDel="00000000" w:rsidP="00000000" w:rsidRDefault="00000000" w:rsidRPr="00000000" w14:paraId="000006DB">
      <w:pPr>
        <w:rPr>
          <w:rFonts w:ascii="Roboto Mono" w:cs="Roboto Mono" w:eastAsia="Roboto Mono" w:hAnsi="Roboto Mono"/>
          <w:color w:val="188038"/>
        </w:rPr>
      </w:pPr>
      <w:sdt>
        <w:sdtPr>
          <w:id w:val="1455269693"/>
          <w:tag w:val="goog_rdk_3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Rewards Issued</w:t>
      </w:r>
    </w:p>
    <w:p w:rsidR="00000000" w:rsidDel="00000000" w:rsidP="00000000" w:rsidRDefault="00000000" w:rsidRPr="00000000" w14:paraId="000006DD">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Outcome:</w:t>
      </w:r>
      <w:r w:rsidDel="00000000" w:rsidR="00000000" w:rsidRPr="00000000">
        <w:rPr>
          <w:rtl w:val="0"/>
        </w:rPr>
        <w:t xml:space="preserve"> A completed journey with integrated payment, emissions reporting, and customer feedback.</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spacing w:after="80" w:before="360" w:lineRule="auto"/>
        <w:rPr>
          <w:rFonts w:ascii="Cambria" w:cs="Cambria" w:eastAsia="Cambria" w:hAnsi="Cambria"/>
          <w:color w:val="000000"/>
          <w:sz w:val="34"/>
          <w:szCs w:val="34"/>
        </w:rPr>
      </w:pPr>
      <w:bookmarkStart w:colFirst="0" w:colLast="0" w:name="_heading=h.w580c0pioqhh" w:id="230"/>
      <w:bookmarkEnd w:id="230"/>
      <w:r w:rsidDel="00000000" w:rsidR="00000000" w:rsidRPr="00000000">
        <w:rPr>
          <w:rFonts w:ascii="Cambria" w:cs="Cambria" w:eastAsia="Cambria" w:hAnsi="Cambria"/>
          <w:color w:val="000000"/>
          <w:sz w:val="34"/>
          <w:szCs w:val="34"/>
          <w:rtl w:val="0"/>
        </w:rPr>
        <w:t xml:space="preserve">Food Delivery Value Stream</w:t>
      </w:r>
    </w:p>
    <w:p w:rsidR="00000000" w:rsidDel="00000000" w:rsidP="00000000" w:rsidRDefault="00000000" w:rsidRPr="00000000" w14:paraId="000006E0">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Browse Restaurants</w:t>
      </w:r>
    </w:p>
    <w:p w:rsidR="00000000" w:rsidDel="00000000" w:rsidP="00000000" w:rsidRDefault="00000000" w:rsidRPr="00000000" w14:paraId="000006E1">
      <w:pPr>
        <w:rPr>
          <w:rFonts w:ascii="Roboto Mono" w:cs="Roboto Mono" w:eastAsia="Roboto Mono" w:hAnsi="Roboto Mono"/>
          <w:color w:val="188038"/>
        </w:rPr>
      </w:pPr>
      <w:sdt>
        <w:sdtPr>
          <w:id w:val="-1246688774"/>
          <w:tag w:val="goog_rdk_3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 Placement</w:t>
      </w:r>
    </w:p>
    <w:p w:rsidR="00000000" w:rsidDel="00000000" w:rsidP="00000000" w:rsidRDefault="00000000" w:rsidRPr="00000000" w14:paraId="000006E3">
      <w:pPr>
        <w:rPr>
          <w:rFonts w:ascii="Roboto Mono" w:cs="Roboto Mono" w:eastAsia="Roboto Mono" w:hAnsi="Roboto Mono"/>
          <w:color w:val="188038"/>
        </w:rPr>
      </w:pPr>
      <w:sdt>
        <w:sdtPr>
          <w:id w:val="1885194994"/>
          <w:tag w:val="goog_rdk_3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Confirmation</w:t>
      </w:r>
    </w:p>
    <w:p w:rsidR="00000000" w:rsidDel="00000000" w:rsidP="00000000" w:rsidRDefault="00000000" w:rsidRPr="00000000" w14:paraId="000006E5">
      <w:pPr>
        <w:rPr>
          <w:rFonts w:ascii="Roboto Mono" w:cs="Roboto Mono" w:eastAsia="Roboto Mono" w:hAnsi="Roboto Mono"/>
          <w:color w:val="188038"/>
        </w:rPr>
      </w:pPr>
      <w:sdt>
        <w:sdtPr>
          <w:id w:val="1117731889"/>
          <w:tag w:val="goog_rdk_4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Food Preparation</w:t>
      </w:r>
    </w:p>
    <w:p w:rsidR="00000000" w:rsidDel="00000000" w:rsidP="00000000" w:rsidRDefault="00000000" w:rsidRPr="00000000" w14:paraId="000006E7">
      <w:pPr>
        <w:rPr>
          <w:rFonts w:ascii="Roboto Mono" w:cs="Roboto Mono" w:eastAsia="Roboto Mono" w:hAnsi="Roboto Mono"/>
          <w:color w:val="188038"/>
        </w:rPr>
      </w:pPr>
      <w:sdt>
        <w:sdtPr>
          <w:id w:val="-1161762108"/>
          <w:tag w:val="goog_rdk_4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Dispatch</w:t>
      </w:r>
    </w:p>
    <w:p w:rsidR="00000000" w:rsidDel="00000000" w:rsidP="00000000" w:rsidRDefault="00000000" w:rsidRPr="00000000" w14:paraId="000006E9">
      <w:pPr>
        <w:rPr>
          <w:rFonts w:ascii="Roboto Mono" w:cs="Roboto Mono" w:eastAsia="Roboto Mono" w:hAnsi="Roboto Mono"/>
          <w:color w:val="188038"/>
        </w:rPr>
      </w:pPr>
      <w:sdt>
        <w:sdtPr>
          <w:id w:val="-571830766"/>
          <w:tag w:val="goog_rdk_4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Delivery</w:t>
      </w:r>
    </w:p>
    <w:p w:rsidR="00000000" w:rsidDel="00000000" w:rsidP="00000000" w:rsidRDefault="00000000" w:rsidRPr="00000000" w14:paraId="000006EB">
      <w:pPr>
        <w:rPr>
          <w:rFonts w:ascii="Roboto Mono" w:cs="Roboto Mono" w:eastAsia="Roboto Mono" w:hAnsi="Roboto Mono"/>
          <w:color w:val="188038"/>
        </w:rPr>
      </w:pPr>
      <w:sdt>
        <w:sdtPr>
          <w:id w:val="460600149"/>
          <w:tag w:val="goog_rdk_4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Digital Payment</w:t>
      </w:r>
    </w:p>
    <w:p w:rsidR="00000000" w:rsidDel="00000000" w:rsidP="00000000" w:rsidRDefault="00000000" w:rsidRPr="00000000" w14:paraId="000006ED">
      <w:pPr>
        <w:rPr>
          <w:rFonts w:ascii="Roboto Mono" w:cs="Roboto Mono" w:eastAsia="Roboto Mono" w:hAnsi="Roboto Mono"/>
          <w:color w:val="188038"/>
        </w:rPr>
      </w:pPr>
      <w:sdt>
        <w:sdtPr>
          <w:id w:val="631478933"/>
          <w:tag w:val="goog_rdk_4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Loyalty Rewards</w:t>
      </w:r>
    </w:p>
    <w:p w:rsidR="00000000" w:rsidDel="00000000" w:rsidP="00000000" w:rsidRDefault="00000000" w:rsidRPr="00000000" w14:paraId="000006E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before="360" w:lineRule="auto"/>
        <w:rPr>
          <w:rFonts w:ascii="Cambria" w:cs="Cambria" w:eastAsia="Cambria" w:hAnsi="Cambria"/>
          <w:color w:val="000000"/>
          <w:sz w:val="34"/>
          <w:szCs w:val="34"/>
        </w:rPr>
      </w:pPr>
      <w:bookmarkStart w:colFirst="0" w:colLast="0" w:name="_heading=h.5ktrlho18n5u" w:id="231"/>
      <w:bookmarkEnd w:id="231"/>
      <w:r w:rsidDel="00000000" w:rsidR="00000000" w:rsidRPr="00000000">
        <w:rPr>
          <w:rFonts w:ascii="Cambria" w:cs="Cambria" w:eastAsia="Cambria" w:hAnsi="Cambria"/>
          <w:color w:val="000000"/>
          <w:sz w:val="34"/>
          <w:szCs w:val="34"/>
          <w:rtl w:val="0"/>
        </w:rPr>
        <w:t xml:space="preserve">Battery Swapping Value Stream</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Locate Station</w:t>
      </w:r>
    </w:p>
    <w:p w:rsidR="00000000" w:rsidDel="00000000" w:rsidP="00000000" w:rsidRDefault="00000000" w:rsidRPr="00000000" w14:paraId="000006F2">
      <w:pPr>
        <w:rPr>
          <w:rFonts w:ascii="Roboto Mono" w:cs="Roboto Mono" w:eastAsia="Roboto Mono" w:hAnsi="Roboto Mono"/>
          <w:color w:val="188038"/>
        </w:rPr>
      </w:pPr>
      <w:sdt>
        <w:sdtPr>
          <w:id w:val="392745293"/>
          <w:tag w:val="goog_rdk_4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Reserve Battery</w:t>
      </w:r>
    </w:p>
    <w:p w:rsidR="00000000" w:rsidDel="00000000" w:rsidP="00000000" w:rsidRDefault="00000000" w:rsidRPr="00000000" w14:paraId="000006F4">
      <w:pPr>
        <w:rPr>
          <w:rFonts w:ascii="Roboto Mono" w:cs="Roboto Mono" w:eastAsia="Roboto Mono" w:hAnsi="Roboto Mono"/>
          <w:color w:val="188038"/>
        </w:rPr>
      </w:pPr>
      <w:sdt>
        <w:sdtPr>
          <w:id w:val="454393156"/>
          <w:tag w:val="goog_rdk_4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Navigation</w:t>
      </w:r>
    </w:p>
    <w:p w:rsidR="00000000" w:rsidDel="00000000" w:rsidP="00000000" w:rsidRDefault="00000000" w:rsidRPr="00000000" w14:paraId="000006F6">
      <w:pPr>
        <w:rPr>
          <w:rFonts w:ascii="Roboto Mono" w:cs="Roboto Mono" w:eastAsia="Roboto Mono" w:hAnsi="Roboto Mono"/>
          <w:color w:val="188038"/>
        </w:rPr>
      </w:pPr>
      <w:sdt>
        <w:sdtPr>
          <w:id w:val="-1986704580"/>
          <w:tag w:val="goog_rdk_4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Swap</w:t>
      </w:r>
    </w:p>
    <w:p w:rsidR="00000000" w:rsidDel="00000000" w:rsidP="00000000" w:rsidRDefault="00000000" w:rsidRPr="00000000" w14:paraId="000006F8">
      <w:pPr>
        <w:rPr>
          <w:rFonts w:ascii="Roboto Mono" w:cs="Roboto Mono" w:eastAsia="Roboto Mono" w:hAnsi="Roboto Mono"/>
          <w:color w:val="188038"/>
        </w:rPr>
      </w:pPr>
      <w:sdt>
        <w:sdtPr>
          <w:id w:val="-738429534"/>
          <w:tag w:val="goog_rdk_4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w:t>
      </w:r>
    </w:p>
    <w:p w:rsidR="00000000" w:rsidDel="00000000" w:rsidP="00000000" w:rsidRDefault="00000000" w:rsidRPr="00000000" w14:paraId="000006FA">
      <w:pPr>
        <w:rPr>
          <w:rFonts w:ascii="Roboto Mono" w:cs="Roboto Mono" w:eastAsia="Roboto Mono" w:hAnsi="Roboto Mono"/>
          <w:color w:val="188038"/>
        </w:rPr>
      </w:pPr>
      <w:sdt>
        <w:sdtPr>
          <w:id w:val="472747907"/>
          <w:tag w:val="goog_rdk_4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Inventory Updated</w:t>
      </w:r>
    </w:p>
    <w:p w:rsidR="00000000" w:rsidDel="00000000" w:rsidP="00000000" w:rsidRDefault="00000000" w:rsidRPr="00000000" w14:paraId="000006FC">
      <w:pPr>
        <w:rPr>
          <w:rFonts w:ascii="Roboto Mono" w:cs="Roboto Mono" w:eastAsia="Roboto Mono" w:hAnsi="Roboto Mono"/>
          <w:color w:val="188038"/>
        </w:rPr>
      </w:pPr>
      <w:sdt>
        <w:sdtPr>
          <w:id w:val="378309678"/>
          <w:tag w:val="goog_rdk_5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Reduction Recorded</w:t>
      </w:r>
    </w:p>
    <w:p w:rsidR="00000000" w:rsidDel="00000000" w:rsidP="00000000" w:rsidRDefault="00000000" w:rsidRPr="00000000" w14:paraId="000006F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keepNext w:val="0"/>
        <w:keepLines w:val="0"/>
        <w:spacing w:after="80" w:before="360" w:lineRule="auto"/>
        <w:rPr>
          <w:rFonts w:ascii="Cambria" w:cs="Cambria" w:eastAsia="Cambria" w:hAnsi="Cambria"/>
          <w:color w:val="000000"/>
          <w:sz w:val="34"/>
          <w:szCs w:val="34"/>
        </w:rPr>
      </w:pPr>
      <w:bookmarkStart w:colFirst="0" w:colLast="0" w:name="_heading=h.y0tcifz9cou6" w:id="232"/>
      <w:bookmarkEnd w:id="232"/>
      <w:r w:rsidDel="00000000" w:rsidR="00000000" w:rsidRPr="00000000">
        <w:rPr>
          <w:rFonts w:ascii="Cambria" w:cs="Cambria" w:eastAsia="Cambria" w:hAnsi="Cambria"/>
          <w:color w:val="000000"/>
          <w:sz w:val="34"/>
          <w:szCs w:val="34"/>
          <w:rtl w:val="0"/>
        </w:rPr>
        <w:t xml:space="preserve">Carbon Credit Value Stream</w:t>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EV Trip Completed</w:t>
      </w:r>
    </w:p>
    <w:p w:rsidR="00000000" w:rsidDel="00000000" w:rsidP="00000000" w:rsidRDefault="00000000" w:rsidRPr="00000000" w14:paraId="00000701">
      <w:pPr>
        <w:rPr>
          <w:rFonts w:ascii="Roboto Mono" w:cs="Roboto Mono" w:eastAsia="Roboto Mono" w:hAnsi="Roboto Mono"/>
          <w:color w:val="188038"/>
        </w:rPr>
      </w:pPr>
      <w:sdt>
        <w:sdtPr>
          <w:id w:val="694266432"/>
          <w:tag w:val="goog_rdk_5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Telemetry Collected</w:t>
      </w:r>
    </w:p>
    <w:p w:rsidR="00000000" w:rsidDel="00000000" w:rsidP="00000000" w:rsidRDefault="00000000" w:rsidRPr="00000000" w14:paraId="00000703">
      <w:pPr>
        <w:rPr>
          <w:rFonts w:ascii="Roboto Mono" w:cs="Roboto Mono" w:eastAsia="Roboto Mono" w:hAnsi="Roboto Mono"/>
          <w:color w:val="188038"/>
        </w:rPr>
      </w:pPr>
      <w:sdt>
        <w:sdtPr>
          <w:id w:val="1715164150"/>
          <w:tag w:val="goog_rdk_5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Verification</w:t>
      </w:r>
    </w:p>
    <w:p w:rsidR="00000000" w:rsidDel="00000000" w:rsidP="00000000" w:rsidRDefault="00000000" w:rsidRPr="00000000" w14:paraId="00000705">
      <w:pPr>
        <w:rPr>
          <w:rFonts w:ascii="Roboto Mono" w:cs="Roboto Mono" w:eastAsia="Roboto Mono" w:hAnsi="Roboto Mono"/>
          <w:color w:val="188038"/>
        </w:rPr>
      </w:pPr>
      <w:sdt>
        <w:sdtPr>
          <w:id w:val="-216116047"/>
          <w:tag w:val="goog_rdk_5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Reduction Calculated</w:t>
      </w:r>
    </w:p>
    <w:p w:rsidR="00000000" w:rsidDel="00000000" w:rsidP="00000000" w:rsidRDefault="00000000" w:rsidRPr="00000000" w14:paraId="00000707">
      <w:pPr>
        <w:rPr>
          <w:rFonts w:ascii="Roboto Mono" w:cs="Roboto Mono" w:eastAsia="Roboto Mono" w:hAnsi="Roboto Mono"/>
          <w:color w:val="188038"/>
        </w:rPr>
      </w:pPr>
      <w:sdt>
        <w:sdtPr>
          <w:id w:val="182261381"/>
          <w:tag w:val="goog_rdk_5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Asset Created</w:t>
      </w:r>
    </w:p>
    <w:p w:rsidR="00000000" w:rsidDel="00000000" w:rsidP="00000000" w:rsidRDefault="00000000" w:rsidRPr="00000000" w14:paraId="00000709">
      <w:pPr>
        <w:rPr>
          <w:rFonts w:ascii="Roboto Mono" w:cs="Roboto Mono" w:eastAsia="Roboto Mono" w:hAnsi="Roboto Mono"/>
          <w:color w:val="188038"/>
        </w:rPr>
      </w:pPr>
      <w:sdt>
        <w:sdtPr>
          <w:id w:val="-1052126334"/>
          <w:tag w:val="goog_rdk_5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 Listing</w:t>
      </w:r>
    </w:p>
    <w:p w:rsidR="00000000" w:rsidDel="00000000" w:rsidP="00000000" w:rsidRDefault="00000000" w:rsidRPr="00000000" w14:paraId="0000070B">
      <w:pPr>
        <w:rPr>
          <w:rFonts w:ascii="Roboto Mono" w:cs="Roboto Mono" w:eastAsia="Roboto Mono" w:hAnsi="Roboto Mono"/>
          <w:color w:val="188038"/>
        </w:rPr>
      </w:pPr>
      <w:sdt>
        <w:sdtPr>
          <w:id w:val="869729467"/>
          <w:tag w:val="goog_rdk_5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 / Retirement</w:t>
      </w:r>
    </w:p>
    <w:p w:rsidR="00000000" w:rsidDel="00000000" w:rsidP="00000000" w:rsidRDefault="00000000" w:rsidRPr="00000000" w14:paraId="0000070D">
      <w:pPr>
        <w:spacing w:after="240" w:before="240" w:lineRule="auto"/>
        <w:rPr/>
      </w:pPr>
      <w:r w:rsidDel="00000000" w:rsidR="00000000" w:rsidRPr="00000000">
        <w:rPr>
          <w:color w:val="188038"/>
          <w:rtl w:val="0"/>
        </w:rPr>
        <w:t xml:space="preserve"></w:t>
      </w:r>
      <w:r w:rsidDel="00000000" w:rsidR="00000000" w:rsidRPr="00000000">
        <w:rPr>
          <w:rtl w:val="0"/>
        </w:rPr>
        <w:t xml:space="preserve">This value stream directly supports TerraMobility's sustainability strategy.</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1"/>
        <w:keepNext w:val="0"/>
        <w:keepLines w:val="0"/>
        <w:spacing w:after="120" w:lineRule="auto"/>
        <w:rPr>
          <w:rFonts w:ascii="Cambria" w:cs="Cambria" w:eastAsia="Cambria" w:hAnsi="Cambria"/>
          <w:color w:val="000000"/>
          <w:sz w:val="46"/>
          <w:szCs w:val="46"/>
        </w:rPr>
      </w:pPr>
      <w:bookmarkStart w:colFirst="0" w:colLast="0" w:name="_heading=h.uij6lzja7zmi" w:id="233"/>
      <w:bookmarkEnd w:id="233"/>
      <w:r w:rsidDel="00000000" w:rsidR="00000000" w:rsidRPr="00000000">
        <w:rPr>
          <w:rFonts w:ascii="Cambria" w:cs="Cambria" w:eastAsia="Cambria" w:hAnsi="Cambria"/>
          <w:color w:val="000000"/>
          <w:sz w:val="46"/>
          <w:szCs w:val="46"/>
          <w:rtl w:val="0"/>
        </w:rPr>
        <w:t xml:space="preserve">6.5 Operating Model</w:t>
      </w:r>
    </w:p>
    <w:p w:rsidR="00000000" w:rsidDel="00000000" w:rsidP="00000000" w:rsidRDefault="00000000" w:rsidRPr="00000000" w14:paraId="00000710">
      <w:pPr>
        <w:spacing w:after="240" w:before="240" w:lineRule="auto"/>
        <w:rPr/>
      </w:pPr>
      <w:r w:rsidDel="00000000" w:rsidR="00000000" w:rsidRPr="00000000">
        <w:rPr>
          <w:rtl w:val="0"/>
        </w:rPr>
        <w:t xml:space="preserve">TerraMobility operates through a platform model rather than a traditional linear business.</w:t>
      </w:r>
    </w:p>
    <w:p w:rsidR="00000000" w:rsidDel="00000000" w:rsidP="00000000" w:rsidRDefault="00000000" w:rsidRPr="00000000" w14:paraId="00000711">
      <w:pPr>
        <w:pStyle w:val="Heading3"/>
        <w:keepNext w:val="0"/>
        <w:keepLines w:val="0"/>
        <w:spacing w:after="80" w:before="280" w:lineRule="auto"/>
        <w:rPr>
          <w:rFonts w:ascii="Cambria" w:cs="Cambria" w:eastAsia="Cambria" w:hAnsi="Cambria"/>
          <w:color w:val="000000"/>
          <w:sz w:val="26"/>
          <w:szCs w:val="26"/>
        </w:rPr>
      </w:pPr>
      <w:bookmarkStart w:colFirst="0" w:colLast="0" w:name="_heading=h.g391elv5c9j3" w:id="234"/>
      <w:bookmarkEnd w:id="234"/>
      <w:r w:rsidDel="00000000" w:rsidR="00000000" w:rsidRPr="00000000">
        <w:rPr>
          <w:rFonts w:ascii="Cambria" w:cs="Cambria" w:eastAsia="Cambria" w:hAnsi="Cambria"/>
          <w:color w:val="000000"/>
          <w:sz w:val="26"/>
          <w:szCs w:val="26"/>
          <w:rtl w:val="0"/>
        </w:rPr>
        <w:t xml:space="preserve">Core Participants</w:t>
      </w:r>
    </w:p>
    <w:p w:rsidR="00000000" w:rsidDel="00000000" w:rsidP="00000000" w:rsidRDefault="00000000" w:rsidRPr="00000000" w14:paraId="00000712">
      <w:pPr>
        <w:numPr>
          <w:ilvl w:val="0"/>
          <w:numId w:val="469"/>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0713">
      <w:pPr>
        <w:numPr>
          <w:ilvl w:val="0"/>
          <w:numId w:val="469"/>
        </w:numPr>
        <w:spacing w:after="0" w:afterAutospacing="0" w:before="0" w:beforeAutospacing="0" w:lineRule="auto"/>
        <w:ind w:left="720" w:hanging="360"/>
      </w:pPr>
      <w:r w:rsidDel="00000000" w:rsidR="00000000" w:rsidRPr="00000000">
        <w:rPr>
          <w:rtl w:val="0"/>
        </w:rPr>
        <w:t xml:space="preserve">Drivers</w:t>
      </w:r>
    </w:p>
    <w:p w:rsidR="00000000" w:rsidDel="00000000" w:rsidP="00000000" w:rsidRDefault="00000000" w:rsidRPr="00000000" w14:paraId="00000714">
      <w:pPr>
        <w:numPr>
          <w:ilvl w:val="0"/>
          <w:numId w:val="469"/>
        </w:numPr>
        <w:spacing w:after="0" w:afterAutospacing="0" w:before="0" w:beforeAutospacing="0" w:lineRule="auto"/>
        <w:ind w:left="720" w:hanging="360"/>
      </w:pPr>
      <w:r w:rsidDel="00000000" w:rsidR="00000000" w:rsidRPr="00000000">
        <w:rPr>
          <w:rtl w:val="0"/>
        </w:rPr>
        <w:t xml:space="preserve">Merchants</w:t>
      </w:r>
    </w:p>
    <w:p w:rsidR="00000000" w:rsidDel="00000000" w:rsidP="00000000" w:rsidRDefault="00000000" w:rsidRPr="00000000" w14:paraId="00000715">
      <w:pPr>
        <w:numPr>
          <w:ilvl w:val="0"/>
          <w:numId w:val="469"/>
        </w:numPr>
        <w:spacing w:after="0" w:afterAutospacing="0" w:before="0" w:beforeAutospacing="0" w:lineRule="auto"/>
        <w:ind w:left="720" w:hanging="360"/>
      </w:pPr>
      <w:r w:rsidDel="00000000" w:rsidR="00000000" w:rsidRPr="00000000">
        <w:rPr>
          <w:rtl w:val="0"/>
        </w:rPr>
        <w:t xml:space="preserve">Fleet Operators</w:t>
      </w:r>
    </w:p>
    <w:p w:rsidR="00000000" w:rsidDel="00000000" w:rsidP="00000000" w:rsidRDefault="00000000" w:rsidRPr="00000000" w14:paraId="00000716">
      <w:pPr>
        <w:numPr>
          <w:ilvl w:val="0"/>
          <w:numId w:val="469"/>
        </w:numPr>
        <w:spacing w:after="0" w:afterAutospacing="0" w:before="0" w:beforeAutospacing="0" w:lineRule="auto"/>
        <w:ind w:left="720" w:hanging="360"/>
      </w:pPr>
      <w:r w:rsidDel="00000000" w:rsidR="00000000" w:rsidRPr="00000000">
        <w:rPr>
          <w:rtl w:val="0"/>
        </w:rPr>
        <w:t xml:space="preserve">Charging Network Operators</w:t>
      </w:r>
    </w:p>
    <w:p w:rsidR="00000000" w:rsidDel="00000000" w:rsidP="00000000" w:rsidRDefault="00000000" w:rsidRPr="00000000" w14:paraId="00000717">
      <w:pPr>
        <w:numPr>
          <w:ilvl w:val="0"/>
          <w:numId w:val="469"/>
        </w:numPr>
        <w:spacing w:after="0" w:afterAutospacing="0" w:before="0" w:beforeAutospacing="0" w:lineRule="auto"/>
        <w:ind w:left="720" w:hanging="360"/>
      </w:pPr>
      <w:r w:rsidDel="00000000" w:rsidR="00000000" w:rsidRPr="00000000">
        <w:rPr>
          <w:rtl w:val="0"/>
        </w:rPr>
        <w:t xml:space="preserve">Financial Institutions</w:t>
      </w:r>
    </w:p>
    <w:p w:rsidR="00000000" w:rsidDel="00000000" w:rsidP="00000000" w:rsidRDefault="00000000" w:rsidRPr="00000000" w14:paraId="00000718">
      <w:pPr>
        <w:numPr>
          <w:ilvl w:val="0"/>
          <w:numId w:val="469"/>
        </w:numPr>
        <w:spacing w:after="0" w:afterAutospacing="0" w:before="0" w:beforeAutospacing="0" w:lineRule="auto"/>
        <w:ind w:left="720" w:hanging="360"/>
      </w:pPr>
      <w:r w:rsidDel="00000000" w:rsidR="00000000" w:rsidRPr="00000000">
        <w:rPr>
          <w:rtl w:val="0"/>
        </w:rPr>
        <w:t xml:space="preserve">Insurance Providers</w:t>
      </w:r>
    </w:p>
    <w:p w:rsidR="00000000" w:rsidDel="00000000" w:rsidP="00000000" w:rsidRDefault="00000000" w:rsidRPr="00000000" w14:paraId="00000719">
      <w:pPr>
        <w:numPr>
          <w:ilvl w:val="0"/>
          <w:numId w:val="469"/>
        </w:numPr>
        <w:spacing w:after="0" w:afterAutospacing="0" w:before="0" w:beforeAutospacing="0" w:lineRule="auto"/>
        <w:ind w:left="720" w:hanging="360"/>
      </w:pPr>
      <w:r w:rsidDel="00000000" w:rsidR="00000000" w:rsidRPr="00000000">
        <w:rPr>
          <w:rtl w:val="0"/>
        </w:rPr>
        <w:t xml:space="preserve">Government Agencies</w:t>
      </w:r>
    </w:p>
    <w:p w:rsidR="00000000" w:rsidDel="00000000" w:rsidP="00000000" w:rsidRDefault="00000000" w:rsidRPr="00000000" w14:paraId="0000071A">
      <w:pPr>
        <w:numPr>
          <w:ilvl w:val="0"/>
          <w:numId w:val="469"/>
        </w:numPr>
        <w:spacing w:after="0" w:afterAutospacing="0" w:before="0" w:beforeAutospacing="0" w:lineRule="auto"/>
        <w:ind w:left="720" w:hanging="360"/>
      </w:pPr>
      <w:r w:rsidDel="00000000" w:rsidR="00000000" w:rsidRPr="00000000">
        <w:rPr>
          <w:rtl w:val="0"/>
        </w:rPr>
        <w:t xml:space="preserve">Carbon Market Participants</w:t>
      </w:r>
    </w:p>
    <w:p w:rsidR="00000000" w:rsidDel="00000000" w:rsidP="00000000" w:rsidRDefault="00000000" w:rsidRPr="00000000" w14:paraId="0000071B">
      <w:pPr>
        <w:numPr>
          <w:ilvl w:val="0"/>
          <w:numId w:val="469"/>
        </w:numPr>
        <w:spacing w:after="240" w:before="0" w:beforeAutospacing="0" w:lineRule="auto"/>
        <w:ind w:left="720" w:hanging="360"/>
      </w:pPr>
      <w:r w:rsidDel="00000000" w:rsidR="00000000" w:rsidRPr="00000000">
        <w:rPr>
          <w:rtl w:val="0"/>
        </w:rPr>
        <w:t xml:space="preserve">Technology Partners</w:t>
      </w:r>
    </w:p>
    <w:p w:rsidR="00000000" w:rsidDel="00000000" w:rsidP="00000000" w:rsidRDefault="00000000" w:rsidRPr="00000000" w14:paraId="0000071C">
      <w:pPr>
        <w:spacing w:after="240" w:before="240" w:lineRule="auto"/>
        <w:rPr/>
      </w:pPr>
      <w:r w:rsidDel="00000000" w:rsidR="00000000" w:rsidRPr="00000000">
        <w:rPr>
          <w:rtl w:val="0"/>
        </w:rPr>
        <w:t xml:space="preserve">Each participant contributes to the ecosystem while benefiting from shared digital services.</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1"/>
        <w:keepNext w:val="0"/>
        <w:keepLines w:val="0"/>
        <w:spacing w:after="120" w:lineRule="auto"/>
        <w:rPr>
          <w:rFonts w:ascii="Cambria" w:cs="Cambria" w:eastAsia="Cambria" w:hAnsi="Cambria"/>
          <w:color w:val="000000"/>
          <w:sz w:val="46"/>
          <w:szCs w:val="46"/>
        </w:rPr>
      </w:pPr>
      <w:bookmarkStart w:colFirst="0" w:colLast="0" w:name="_heading=h.cwxumvd3f1qc" w:id="235"/>
      <w:bookmarkEnd w:id="235"/>
      <w:r w:rsidDel="00000000" w:rsidR="00000000" w:rsidRPr="00000000">
        <w:rPr>
          <w:rFonts w:ascii="Cambria" w:cs="Cambria" w:eastAsia="Cambria" w:hAnsi="Cambria"/>
          <w:color w:val="000000"/>
          <w:sz w:val="46"/>
          <w:szCs w:val="46"/>
          <w:rtl w:val="0"/>
        </w:rPr>
        <w:t xml:space="preserve">6.6 Organizational Structure</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Board of Directors</w:t>
      </w:r>
    </w:p>
    <w:p w:rsidR="00000000" w:rsidDel="00000000" w:rsidP="00000000" w:rsidRDefault="00000000" w:rsidRPr="00000000" w14:paraId="00000720">
      <w:pPr>
        <w:rPr>
          <w:rFonts w:ascii="Roboto Mono" w:cs="Roboto Mono" w:eastAsia="Roboto Mono" w:hAnsi="Roboto Mono"/>
          <w:color w:val="188038"/>
        </w:rPr>
      </w:pPr>
      <w:sdt>
        <w:sdtPr>
          <w:id w:val="-827663319"/>
          <w:tag w:val="goog_rdk_5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Chief Executive Officer</w:t>
      </w:r>
    </w:p>
    <w:p w:rsidR="00000000" w:rsidDel="00000000" w:rsidP="00000000" w:rsidRDefault="00000000" w:rsidRPr="00000000" w14:paraId="00000722">
      <w:pPr>
        <w:rPr>
          <w:rFonts w:ascii="Roboto Mono" w:cs="Roboto Mono" w:eastAsia="Roboto Mono" w:hAnsi="Roboto Mono"/>
          <w:color w:val="188038"/>
        </w:rPr>
      </w:pPr>
      <w:sdt>
        <w:sdtPr>
          <w:id w:val="-1154664686"/>
          <w:tag w:val="goog_rdk_5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23">
      <w:pPr>
        <w:rPr>
          <w:rFonts w:ascii="Roboto Mono" w:cs="Roboto Mono" w:eastAsia="Roboto Mono" w:hAnsi="Roboto Mono"/>
          <w:color w:val="188038"/>
        </w:rPr>
      </w:pPr>
      <w:sdt>
        <w:sdtPr>
          <w:id w:val="1431202998"/>
          <w:tag w:val="goog_rdk_5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724">
      <w:pPr>
        <w:rPr>
          <w:rFonts w:ascii="Roboto Mono" w:cs="Roboto Mono" w:eastAsia="Roboto Mono" w:hAnsi="Roboto Mono"/>
          <w:color w:val="188038"/>
        </w:rPr>
      </w:pPr>
      <w:sdt>
        <w:sdtPr>
          <w:id w:val="-2125685200"/>
          <w:tag w:val="goog_rdk_60"/>
        </w:sdtPr>
        <w:sdtContent>
          <w:r w:rsidDel="00000000" w:rsidR="00000000" w:rsidRPr="00000000">
            <w:rPr>
              <w:rFonts w:ascii="Arial Unicode MS" w:cs="Arial Unicode MS" w:eastAsia="Arial Unicode MS" w:hAnsi="Arial Unicode MS"/>
              <w:color w:val="188038"/>
              <w:rtl w:val="0"/>
            </w:rPr>
            <w:t xml:space="preserve">│        │         │        │        │</w:t>
          </w:r>
        </w:sdtContent>
      </w:sdt>
    </w:p>
    <w:p w:rsidR="00000000" w:rsidDel="00000000" w:rsidP="00000000" w:rsidRDefault="00000000" w:rsidRPr="00000000" w14:paraId="000007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COO      CTO       CFO      CPO      CCO</w:t>
      </w:r>
    </w:p>
    <w:p w:rsidR="00000000" w:rsidDel="00000000" w:rsidP="00000000" w:rsidRDefault="00000000" w:rsidRPr="00000000" w14:paraId="00000726">
      <w:pPr>
        <w:rPr>
          <w:rFonts w:ascii="Roboto Mono" w:cs="Roboto Mono" w:eastAsia="Roboto Mono" w:hAnsi="Roboto Mono"/>
          <w:color w:val="188038"/>
        </w:rPr>
      </w:pPr>
      <w:sdt>
        <w:sdtPr>
          <w:id w:val="253546874"/>
          <w:tag w:val="goog_rdk_6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727">
      <w:pPr>
        <w:rPr>
          <w:rFonts w:ascii="Roboto Mono" w:cs="Roboto Mono" w:eastAsia="Roboto Mono" w:hAnsi="Roboto Mono"/>
          <w:color w:val="188038"/>
        </w:rPr>
      </w:pPr>
      <w:sdt>
        <w:sdtPr>
          <w:id w:val="2145266581"/>
          <w:tag w:val="goog_rdk_6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7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Engineering</w:t>
      </w:r>
    </w:p>
    <w:p w:rsidR="00000000" w:rsidDel="00000000" w:rsidP="00000000" w:rsidRDefault="00000000" w:rsidRPr="00000000" w14:paraId="000007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 Operations</w:t>
      </w:r>
    </w:p>
    <w:p w:rsidR="00000000" w:rsidDel="00000000" w:rsidP="00000000" w:rsidRDefault="00000000" w:rsidRPr="00000000" w14:paraId="000007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Cybersecurity</w:t>
      </w:r>
    </w:p>
    <w:p w:rsidR="00000000" w:rsidDel="00000000" w:rsidP="00000000" w:rsidRDefault="00000000" w:rsidRPr="00000000" w14:paraId="000007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&amp; Data</w:t>
      </w:r>
    </w:p>
    <w:p w:rsidR="00000000" w:rsidDel="00000000" w:rsidP="00000000" w:rsidRDefault="00000000" w:rsidRPr="00000000" w14:paraId="000007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Finance</w:t>
      </w:r>
    </w:p>
    <w:p w:rsidR="00000000" w:rsidDel="00000000" w:rsidP="00000000" w:rsidRDefault="00000000" w:rsidRPr="00000000" w14:paraId="000007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 Success</w:t>
      </w:r>
    </w:p>
    <w:p w:rsidR="00000000" w:rsidDel="00000000" w:rsidP="00000000" w:rsidRDefault="00000000" w:rsidRPr="00000000" w14:paraId="000007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Operations</w:t>
      </w:r>
    </w:p>
    <w:p w:rsidR="00000000" w:rsidDel="00000000" w:rsidP="00000000" w:rsidRDefault="00000000" w:rsidRPr="00000000" w14:paraId="000007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Success</w:t>
      </w:r>
    </w:p>
    <w:p w:rsidR="00000000" w:rsidDel="00000000" w:rsidP="00000000" w:rsidRDefault="00000000" w:rsidRPr="00000000" w14:paraId="000007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Legal &amp; Compliance</w:t>
      </w:r>
    </w:p>
    <w:p w:rsidR="00000000" w:rsidDel="00000000" w:rsidP="00000000" w:rsidRDefault="00000000" w:rsidRPr="00000000" w14:paraId="000007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Sustainability Office</w:t>
      </w:r>
    </w:p>
    <w:p w:rsidR="00000000" w:rsidDel="00000000" w:rsidP="00000000" w:rsidRDefault="00000000" w:rsidRPr="00000000" w14:paraId="00000732">
      <w:pPr>
        <w:pStyle w:val="Heading3"/>
        <w:keepNext w:val="0"/>
        <w:keepLines w:val="0"/>
        <w:spacing w:after="80" w:before="280" w:lineRule="auto"/>
        <w:rPr>
          <w:rFonts w:ascii="Cambria" w:cs="Cambria" w:eastAsia="Cambria" w:hAnsi="Cambria"/>
          <w:color w:val="000000"/>
          <w:sz w:val="26"/>
          <w:szCs w:val="26"/>
        </w:rPr>
      </w:pPr>
      <w:bookmarkStart w:colFirst="0" w:colLast="0" w:name="_heading=h.8p5hjspu4eq6" w:id="236"/>
      <w:bookmarkEnd w:id="236"/>
      <w:r w:rsidDel="00000000" w:rsidR="00000000" w:rsidRPr="00000000">
        <w:rPr>
          <w:rFonts w:ascii="Cambria" w:cs="Cambria" w:eastAsia="Cambria" w:hAnsi="Cambria"/>
          <w:b w:val="0"/>
          <w:bCs w:val="0"/>
          <w:color w:val="188038"/>
          <w:rtl w:val="0"/>
        </w:rPr>
        <w:t xml:space="preserve"></w:t>
      </w:r>
      <w:r w:rsidDel="00000000" w:rsidR="00000000" w:rsidRPr="00000000">
        <w:rPr>
          <w:rFonts w:ascii="Cambria" w:cs="Cambria" w:eastAsia="Cambria" w:hAnsi="Cambria"/>
          <w:color w:val="000000"/>
          <w:sz w:val="26"/>
          <w:szCs w:val="26"/>
          <w:rtl w:val="0"/>
        </w:rPr>
        <w:t xml:space="preserve">Key Executive Responsibilities</w:t>
      </w:r>
    </w:p>
    <w:p w:rsidR="00000000" w:rsidDel="00000000" w:rsidP="00000000" w:rsidRDefault="00000000" w:rsidRPr="00000000" w14:paraId="00000733">
      <w:pPr>
        <w:numPr>
          <w:ilvl w:val="0"/>
          <w:numId w:val="834"/>
        </w:numPr>
        <w:spacing w:after="0" w:afterAutospacing="0" w:before="240" w:lineRule="auto"/>
        <w:ind w:left="720" w:hanging="360"/>
      </w:pPr>
      <w:r w:rsidDel="00000000" w:rsidR="00000000" w:rsidRPr="00000000">
        <w:rPr>
          <w:b w:val="1"/>
          <w:bCs w:val="1"/>
          <w:rtl w:val="0"/>
        </w:rPr>
        <w:t xml:space="preserve">CEO:</w:t>
      </w:r>
      <w:r w:rsidDel="00000000" w:rsidR="00000000" w:rsidRPr="00000000">
        <w:rPr>
          <w:rtl w:val="0"/>
        </w:rPr>
        <w:t xml:space="preserve"> Strategic leadership, partnerships, investor relations.</w:t>
      </w:r>
    </w:p>
    <w:p w:rsidR="00000000" w:rsidDel="00000000" w:rsidP="00000000" w:rsidRDefault="00000000" w:rsidRPr="00000000" w14:paraId="00000734">
      <w:pPr>
        <w:numPr>
          <w:ilvl w:val="0"/>
          <w:numId w:val="834"/>
        </w:numPr>
        <w:spacing w:after="0" w:afterAutospacing="0" w:before="0" w:beforeAutospacing="0" w:lineRule="auto"/>
        <w:ind w:left="720" w:hanging="360"/>
      </w:pPr>
      <w:r w:rsidDel="00000000" w:rsidR="00000000" w:rsidRPr="00000000">
        <w:rPr>
          <w:b w:val="1"/>
          <w:bCs w:val="1"/>
          <w:rtl w:val="0"/>
        </w:rPr>
        <w:t xml:space="preserve">COO:</w:t>
      </w:r>
      <w:r w:rsidDel="00000000" w:rsidR="00000000" w:rsidRPr="00000000">
        <w:rPr>
          <w:rtl w:val="0"/>
        </w:rPr>
        <w:t xml:space="preserve"> Service delivery, operations, customer experience.</w:t>
      </w:r>
    </w:p>
    <w:p w:rsidR="00000000" w:rsidDel="00000000" w:rsidP="00000000" w:rsidRDefault="00000000" w:rsidRPr="00000000" w14:paraId="00000735">
      <w:pPr>
        <w:numPr>
          <w:ilvl w:val="0"/>
          <w:numId w:val="834"/>
        </w:numPr>
        <w:spacing w:after="0" w:afterAutospacing="0" w:before="0" w:beforeAutospacing="0" w:lineRule="auto"/>
        <w:ind w:left="720" w:hanging="360"/>
      </w:pPr>
      <w:r w:rsidDel="00000000" w:rsidR="00000000" w:rsidRPr="00000000">
        <w:rPr>
          <w:b w:val="1"/>
          <w:bCs w:val="1"/>
          <w:rtl w:val="0"/>
        </w:rPr>
        <w:t xml:space="preserve">CTO:</w:t>
      </w:r>
      <w:r w:rsidDel="00000000" w:rsidR="00000000" w:rsidRPr="00000000">
        <w:rPr>
          <w:rtl w:val="0"/>
        </w:rPr>
        <w:t xml:space="preserve"> Technology strategy, architecture, engineering.</w:t>
      </w:r>
    </w:p>
    <w:p w:rsidR="00000000" w:rsidDel="00000000" w:rsidP="00000000" w:rsidRDefault="00000000" w:rsidRPr="00000000" w14:paraId="00000736">
      <w:pPr>
        <w:numPr>
          <w:ilvl w:val="0"/>
          <w:numId w:val="834"/>
        </w:numPr>
        <w:spacing w:after="0" w:afterAutospacing="0" w:before="0" w:beforeAutospacing="0" w:lineRule="auto"/>
        <w:ind w:left="720" w:hanging="360"/>
      </w:pPr>
      <w:r w:rsidDel="00000000" w:rsidR="00000000" w:rsidRPr="00000000">
        <w:rPr>
          <w:b w:val="1"/>
          <w:bCs w:val="1"/>
          <w:rtl w:val="0"/>
        </w:rPr>
        <w:t xml:space="preserve">CFO:</w:t>
      </w:r>
      <w:r w:rsidDel="00000000" w:rsidR="00000000" w:rsidRPr="00000000">
        <w:rPr>
          <w:rtl w:val="0"/>
        </w:rPr>
        <w:t xml:space="preserve"> Financial management, budgeting, investor reporting.</w:t>
      </w:r>
    </w:p>
    <w:p w:rsidR="00000000" w:rsidDel="00000000" w:rsidP="00000000" w:rsidRDefault="00000000" w:rsidRPr="00000000" w14:paraId="00000737">
      <w:pPr>
        <w:numPr>
          <w:ilvl w:val="0"/>
          <w:numId w:val="834"/>
        </w:numPr>
        <w:spacing w:after="0" w:afterAutospacing="0" w:before="0" w:beforeAutospacing="0" w:lineRule="auto"/>
        <w:ind w:left="720" w:hanging="360"/>
      </w:pPr>
      <w:r w:rsidDel="00000000" w:rsidR="00000000" w:rsidRPr="00000000">
        <w:rPr>
          <w:b w:val="1"/>
          <w:bCs w:val="1"/>
          <w:rtl w:val="0"/>
        </w:rPr>
        <w:t xml:space="preserve">Chief Product Officer (CPO):</w:t>
      </w:r>
      <w:r w:rsidDel="00000000" w:rsidR="00000000" w:rsidRPr="00000000">
        <w:rPr>
          <w:rtl w:val="0"/>
        </w:rPr>
        <w:t xml:space="preserve"> Product roadmap, user experience.</w:t>
      </w:r>
    </w:p>
    <w:p w:rsidR="00000000" w:rsidDel="00000000" w:rsidP="00000000" w:rsidRDefault="00000000" w:rsidRPr="00000000" w14:paraId="00000738">
      <w:pPr>
        <w:numPr>
          <w:ilvl w:val="0"/>
          <w:numId w:val="834"/>
        </w:numPr>
        <w:spacing w:after="240" w:before="0" w:beforeAutospacing="0" w:lineRule="auto"/>
        <w:ind w:left="720" w:hanging="360"/>
      </w:pPr>
      <w:r w:rsidDel="00000000" w:rsidR="00000000" w:rsidRPr="00000000">
        <w:rPr>
          <w:b w:val="1"/>
          <w:bCs w:val="1"/>
          <w:rtl w:val="0"/>
        </w:rPr>
        <w:t xml:space="preserve">Chief Commercial Officer (CCO):</w:t>
      </w:r>
      <w:r w:rsidDel="00000000" w:rsidR="00000000" w:rsidRPr="00000000">
        <w:rPr>
          <w:rtl w:val="0"/>
        </w:rPr>
        <w:t xml:space="preserve"> Business development, merchant and enterprise partnerships.</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1"/>
        <w:keepNext w:val="0"/>
        <w:keepLines w:val="0"/>
        <w:spacing w:after="120" w:lineRule="auto"/>
        <w:rPr>
          <w:rFonts w:ascii="Cambria" w:cs="Cambria" w:eastAsia="Cambria" w:hAnsi="Cambria"/>
          <w:color w:val="000000"/>
          <w:sz w:val="46"/>
          <w:szCs w:val="46"/>
        </w:rPr>
      </w:pPr>
      <w:bookmarkStart w:colFirst="0" w:colLast="0" w:name="_heading=h.5ofb8d600h3q" w:id="237"/>
      <w:bookmarkEnd w:id="237"/>
      <w:r w:rsidDel="00000000" w:rsidR="00000000" w:rsidRPr="00000000">
        <w:rPr>
          <w:rFonts w:ascii="Cambria" w:cs="Cambria" w:eastAsia="Cambria" w:hAnsi="Cambria"/>
          <w:color w:val="000000"/>
          <w:sz w:val="46"/>
          <w:szCs w:val="46"/>
          <w:rtl w:val="0"/>
        </w:rPr>
        <w:t xml:space="preserve">6.7 Governance Framework</w:t>
      </w:r>
    </w:p>
    <w:p w:rsidR="00000000" w:rsidDel="00000000" w:rsidP="00000000" w:rsidRDefault="00000000" w:rsidRPr="00000000" w14:paraId="0000073B">
      <w:pPr>
        <w:spacing w:after="240" w:before="240" w:lineRule="auto"/>
        <w:rPr/>
      </w:pPr>
      <w:r w:rsidDel="00000000" w:rsidR="00000000" w:rsidRPr="00000000">
        <w:rPr>
          <w:rtl w:val="0"/>
        </w:rPr>
        <w:t xml:space="preserve">Effective governance ensures consistent decision-making and regulatory compliance.</w:t>
      </w:r>
    </w:p>
    <w:p w:rsidR="00000000" w:rsidDel="00000000" w:rsidP="00000000" w:rsidRDefault="00000000" w:rsidRPr="00000000" w14:paraId="0000073C">
      <w:pPr>
        <w:pStyle w:val="Heading3"/>
        <w:keepNext w:val="0"/>
        <w:keepLines w:val="0"/>
        <w:spacing w:after="80" w:before="280" w:lineRule="auto"/>
        <w:rPr>
          <w:rFonts w:ascii="Cambria" w:cs="Cambria" w:eastAsia="Cambria" w:hAnsi="Cambria"/>
          <w:color w:val="000000"/>
          <w:sz w:val="26"/>
          <w:szCs w:val="26"/>
        </w:rPr>
      </w:pPr>
      <w:bookmarkStart w:colFirst="0" w:colLast="0" w:name="_heading=h.m4c41hoi869k" w:id="238"/>
      <w:bookmarkEnd w:id="238"/>
      <w:r w:rsidDel="00000000" w:rsidR="00000000" w:rsidRPr="00000000">
        <w:rPr>
          <w:rFonts w:ascii="Cambria" w:cs="Cambria" w:eastAsia="Cambria" w:hAnsi="Cambria"/>
          <w:color w:val="000000"/>
          <w:sz w:val="26"/>
          <w:szCs w:val="26"/>
          <w:rtl w:val="0"/>
        </w:rPr>
        <w:t xml:space="preserve">Business Governance</w:t>
      </w:r>
    </w:p>
    <w:p w:rsidR="00000000" w:rsidDel="00000000" w:rsidP="00000000" w:rsidRDefault="00000000" w:rsidRPr="00000000" w14:paraId="0000073D">
      <w:pPr>
        <w:numPr>
          <w:ilvl w:val="0"/>
          <w:numId w:val="814"/>
        </w:numPr>
        <w:spacing w:after="0" w:afterAutospacing="0" w:before="240" w:lineRule="auto"/>
        <w:ind w:left="720" w:hanging="360"/>
      </w:pPr>
      <w:r w:rsidDel="00000000" w:rsidR="00000000" w:rsidRPr="00000000">
        <w:rPr>
          <w:rtl w:val="0"/>
        </w:rPr>
        <w:t xml:space="preserve">Corporate strategy</w:t>
      </w:r>
    </w:p>
    <w:p w:rsidR="00000000" w:rsidDel="00000000" w:rsidP="00000000" w:rsidRDefault="00000000" w:rsidRPr="00000000" w14:paraId="0000073E">
      <w:pPr>
        <w:numPr>
          <w:ilvl w:val="0"/>
          <w:numId w:val="814"/>
        </w:numPr>
        <w:spacing w:after="0" w:afterAutospacing="0" w:before="0" w:beforeAutospacing="0" w:lineRule="auto"/>
        <w:ind w:left="720" w:hanging="360"/>
      </w:pPr>
      <w:r w:rsidDel="00000000" w:rsidR="00000000" w:rsidRPr="00000000">
        <w:rPr>
          <w:rtl w:val="0"/>
        </w:rPr>
        <w:t xml:space="preserve">Investment approval</w:t>
      </w:r>
    </w:p>
    <w:p w:rsidR="00000000" w:rsidDel="00000000" w:rsidP="00000000" w:rsidRDefault="00000000" w:rsidRPr="00000000" w14:paraId="0000073F">
      <w:pPr>
        <w:numPr>
          <w:ilvl w:val="0"/>
          <w:numId w:val="814"/>
        </w:numPr>
        <w:spacing w:after="0" w:afterAutospacing="0" w:before="0" w:beforeAutospacing="0" w:lineRule="auto"/>
        <w:ind w:left="720" w:hanging="360"/>
      </w:pPr>
      <w:r w:rsidDel="00000000" w:rsidR="00000000" w:rsidRPr="00000000">
        <w:rPr>
          <w:rtl w:val="0"/>
        </w:rPr>
        <w:t xml:space="preserve">Risk oversight</w:t>
      </w:r>
    </w:p>
    <w:p w:rsidR="00000000" w:rsidDel="00000000" w:rsidP="00000000" w:rsidRDefault="00000000" w:rsidRPr="00000000" w14:paraId="00000740">
      <w:pPr>
        <w:numPr>
          <w:ilvl w:val="0"/>
          <w:numId w:val="814"/>
        </w:numPr>
        <w:spacing w:after="24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0741">
      <w:pPr>
        <w:pStyle w:val="Heading3"/>
        <w:keepNext w:val="0"/>
        <w:keepLines w:val="0"/>
        <w:spacing w:after="80" w:before="280" w:lineRule="auto"/>
        <w:rPr>
          <w:rFonts w:ascii="Cambria" w:cs="Cambria" w:eastAsia="Cambria" w:hAnsi="Cambria"/>
          <w:color w:val="000000"/>
          <w:sz w:val="26"/>
          <w:szCs w:val="26"/>
        </w:rPr>
      </w:pPr>
      <w:bookmarkStart w:colFirst="0" w:colLast="0" w:name="_heading=h.mchkwis06hku" w:id="239"/>
      <w:bookmarkEnd w:id="239"/>
      <w:r w:rsidDel="00000000" w:rsidR="00000000" w:rsidRPr="00000000">
        <w:rPr>
          <w:rFonts w:ascii="Cambria" w:cs="Cambria" w:eastAsia="Cambria" w:hAnsi="Cambria"/>
          <w:color w:val="000000"/>
          <w:sz w:val="26"/>
          <w:szCs w:val="26"/>
          <w:rtl w:val="0"/>
        </w:rPr>
        <w:t xml:space="preserve">Technology Governance</w:t>
      </w:r>
    </w:p>
    <w:p w:rsidR="00000000" w:rsidDel="00000000" w:rsidP="00000000" w:rsidRDefault="00000000" w:rsidRPr="00000000" w14:paraId="00000742">
      <w:pPr>
        <w:numPr>
          <w:ilvl w:val="0"/>
          <w:numId w:val="364"/>
        </w:numPr>
        <w:spacing w:after="0" w:afterAutospacing="0" w:before="240" w:lineRule="auto"/>
        <w:ind w:left="720" w:hanging="360"/>
      </w:pPr>
      <w:r w:rsidDel="00000000" w:rsidR="00000000" w:rsidRPr="00000000">
        <w:rPr>
          <w:rtl w:val="0"/>
        </w:rPr>
        <w:t xml:space="preserve">Enterprise Architecture Board</w:t>
      </w:r>
    </w:p>
    <w:p w:rsidR="00000000" w:rsidDel="00000000" w:rsidP="00000000" w:rsidRDefault="00000000" w:rsidRPr="00000000" w14:paraId="00000743">
      <w:pPr>
        <w:numPr>
          <w:ilvl w:val="0"/>
          <w:numId w:val="364"/>
        </w:numPr>
        <w:spacing w:after="0" w:afterAutospacing="0" w:before="0" w:beforeAutospacing="0" w:lineRule="auto"/>
        <w:ind w:left="720" w:hanging="360"/>
      </w:pPr>
      <w:r w:rsidDel="00000000" w:rsidR="00000000" w:rsidRPr="00000000">
        <w:rPr>
          <w:rtl w:val="0"/>
        </w:rPr>
        <w:t xml:space="preserve">Solution Design Reviews</w:t>
      </w:r>
    </w:p>
    <w:p w:rsidR="00000000" w:rsidDel="00000000" w:rsidP="00000000" w:rsidRDefault="00000000" w:rsidRPr="00000000" w14:paraId="00000744">
      <w:pPr>
        <w:numPr>
          <w:ilvl w:val="0"/>
          <w:numId w:val="364"/>
        </w:numPr>
        <w:spacing w:after="0" w:afterAutospacing="0" w:before="0" w:beforeAutospacing="0" w:lineRule="auto"/>
        <w:ind w:left="720" w:hanging="360"/>
      </w:pPr>
      <w:r w:rsidDel="00000000" w:rsidR="00000000" w:rsidRPr="00000000">
        <w:rPr>
          <w:rtl w:val="0"/>
        </w:rPr>
        <w:t xml:space="preserve">API Governance</w:t>
      </w:r>
    </w:p>
    <w:p w:rsidR="00000000" w:rsidDel="00000000" w:rsidP="00000000" w:rsidRDefault="00000000" w:rsidRPr="00000000" w14:paraId="00000745">
      <w:pPr>
        <w:numPr>
          <w:ilvl w:val="0"/>
          <w:numId w:val="364"/>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0746">
      <w:pPr>
        <w:numPr>
          <w:ilvl w:val="0"/>
          <w:numId w:val="364"/>
        </w:numPr>
        <w:spacing w:after="240" w:before="0" w:beforeAutospacing="0" w:lineRule="auto"/>
        <w:ind w:left="720" w:hanging="360"/>
      </w:pPr>
      <w:r w:rsidDel="00000000" w:rsidR="00000000" w:rsidRPr="00000000">
        <w:rPr>
          <w:rtl w:val="0"/>
        </w:rPr>
        <w:t xml:space="preserve">Cloud Governance</w:t>
      </w:r>
    </w:p>
    <w:p w:rsidR="00000000" w:rsidDel="00000000" w:rsidP="00000000" w:rsidRDefault="00000000" w:rsidRPr="00000000" w14:paraId="00000747">
      <w:pPr>
        <w:pStyle w:val="Heading3"/>
        <w:keepNext w:val="0"/>
        <w:keepLines w:val="0"/>
        <w:spacing w:after="80" w:before="280" w:lineRule="auto"/>
        <w:rPr>
          <w:rFonts w:ascii="Cambria" w:cs="Cambria" w:eastAsia="Cambria" w:hAnsi="Cambria"/>
          <w:color w:val="000000"/>
          <w:sz w:val="26"/>
          <w:szCs w:val="26"/>
        </w:rPr>
      </w:pPr>
      <w:bookmarkStart w:colFirst="0" w:colLast="0" w:name="_heading=h.ira797vtx91d" w:id="240"/>
      <w:bookmarkEnd w:id="240"/>
      <w:r w:rsidDel="00000000" w:rsidR="00000000" w:rsidRPr="00000000">
        <w:rPr>
          <w:rFonts w:ascii="Cambria" w:cs="Cambria" w:eastAsia="Cambria" w:hAnsi="Cambria"/>
          <w:color w:val="000000"/>
          <w:sz w:val="26"/>
          <w:szCs w:val="26"/>
          <w:rtl w:val="0"/>
        </w:rPr>
        <w:t xml:space="preserve">Security Governance</w:t>
      </w:r>
    </w:p>
    <w:p w:rsidR="00000000" w:rsidDel="00000000" w:rsidP="00000000" w:rsidRDefault="00000000" w:rsidRPr="00000000" w14:paraId="00000748">
      <w:pPr>
        <w:numPr>
          <w:ilvl w:val="0"/>
          <w:numId w:val="534"/>
        </w:numPr>
        <w:spacing w:after="0" w:afterAutospacing="0" w:before="240" w:lineRule="auto"/>
        <w:ind w:left="720" w:hanging="360"/>
      </w:pPr>
      <w:r w:rsidDel="00000000" w:rsidR="00000000" w:rsidRPr="00000000">
        <w:rPr>
          <w:rtl w:val="0"/>
        </w:rPr>
        <w:t xml:space="preserve">Cybersecurity policies</w:t>
      </w:r>
    </w:p>
    <w:p w:rsidR="00000000" w:rsidDel="00000000" w:rsidP="00000000" w:rsidRDefault="00000000" w:rsidRPr="00000000" w14:paraId="00000749">
      <w:pPr>
        <w:numPr>
          <w:ilvl w:val="0"/>
          <w:numId w:val="534"/>
        </w:numPr>
        <w:spacing w:after="0" w:afterAutospacing="0" w:before="0" w:beforeAutospacing="0" w:lineRule="auto"/>
        <w:ind w:left="720" w:hanging="360"/>
      </w:pPr>
      <w:r w:rsidDel="00000000" w:rsidR="00000000" w:rsidRPr="00000000">
        <w:rPr>
          <w:rtl w:val="0"/>
        </w:rPr>
        <w:t xml:space="preserve">Identity and access management</w:t>
      </w:r>
    </w:p>
    <w:p w:rsidR="00000000" w:rsidDel="00000000" w:rsidP="00000000" w:rsidRDefault="00000000" w:rsidRPr="00000000" w14:paraId="0000074A">
      <w:pPr>
        <w:numPr>
          <w:ilvl w:val="0"/>
          <w:numId w:val="534"/>
        </w:numPr>
        <w:spacing w:after="0" w:afterAutospacing="0" w:before="0" w:beforeAutospacing="0" w:lineRule="auto"/>
        <w:ind w:left="720" w:hanging="360"/>
      </w:pPr>
      <w:r w:rsidDel="00000000" w:rsidR="00000000" w:rsidRPr="00000000">
        <w:rPr>
          <w:rtl w:val="0"/>
        </w:rPr>
        <w:t xml:space="preserve">Security audits</w:t>
      </w:r>
    </w:p>
    <w:p w:rsidR="00000000" w:rsidDel="00000000" w:rsidP="00000000" w:rsidRDefault="00000000" w:rsidRPr="00000000" w14:paraId="0000074B">
      <w:pPr>
        <w:numPr>
          <w:ilvl w:val="0"/>
          <w:numId w:val="534"/>
        </w:numPr>
        <w:spacing w:after="24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74C">
      <w:pPr>
        <w:pStyle w:val="Heading3"/>
        <w:keepNext w:val="0"/>
        <w:keepLines w:val="0"/>
        <w:spacing w:after="80" w:before="280" w:lineRule="auto"/>
        <w:rPr>
          <w:rFonts w:ascii="Cambria" w:cs="Cambria" w:eastAsia="Cambria" w:hAnsi="Cambria"/>
          <w:color w:val="000000"/>
          <w:sz w:val="26"/>
          <w:szCs w:val="26"/>
        </w:rPr>
      </w:pPr>
      <w:bookmarkStart w:colFirst="0" w:colLast="0" w:name="_heading=h.q6fxy0bq47r0" w:id="241"/>
      <w:bookmarkEnd w:id="241"/>
      <w:r w:rsidDel="00000000" w:rsidR="00000000" w:rsidRPr="00000000">
        <w:rPr>
          <w:rFonts w:ascii="Cambria" w:cs="Cambria" w:eastAsia="Cambria" w:hAnsi="Cambria"/>
          <w:color w:val="000000"/>
          <w:sz w:val="26"/>
          <w:szCs w:val="26"/>
          <w:rtl w:val="0"/>
        </w:rPr>
        <w:t xml:space="preserve">Sustainability Governance</w:t>
      </w:r>
    </w:p>
    <w:p w:rsidR="00000000" w:rsidDel="00000000" w:rsidP="00000000" w:rsidRDefault="00000000" w:rsidRPr="00000000" w14:paraId="0000074D">
      <w:pPr>
        <w:numPr>
          <w:ilvl w:val="0"/>
          <w:numId w:val="419"/>
        </w:numPr>
        <w:spacing w:after="0" w:afterAutospacing="0" w:before="240" w:lineRule="auto"/>
        <w:ind w:left="720" w:hanging="360"/>
      </w:pPr>
      <w:r w:rsidDel="00000000" w:rsidR="00000000" w:rsidRPr="00000000">
        <w:rPr>
          <w:rtl w:val="0"/>
        </w:rPr>
        <w:t xml:space="preserve">Carbon accounting</w:t>
      </w:r>
    </w:p>
    <w:p w:rsidR="00000000" w:rsidDel="00000000" w:rsidP="00000000" w:rsidRDefault="00000000" w:rsidRPr="00000000" w14:paraId="0000074E">
      <w:pPr>
        <w:numPr>
          <w:ilvl w:val="0"/>
          <w:numId w:val="419"/>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074F">
      <w:pPr>
        <w:numPr>
          <w:ilvl w:val="0"/>
          <w:numId w:val="419"/>
        </w:numPr>
        <w:spacing w:after="0" w:afterAutospacing="0" w:before="0" w:beforeAutospacing="0" w:lineRule="auto"/>
        <w:ind w:left="720" w:hanging="360"/>
      </w:pPr>
      <w:r w:rsidDel="00000000" w:rsidR="00000000" w:rsidRPr="00000000">
        <w:rPr>
          <w:rtl w:val="0"/>
        </w:rPr>
        <w:t xml:space="preserve">Environmental compliance</w:t>
      </w:r>
    </w:p>
    <w:p w:rsidR="00000000" w:rsidDel="00000000" w:rsidP="00000000" w:rsidRDefault="00000000" w:rsidRPr="00000000" w14:paraId="00000750">
      <w:pPr>
        <w:numPr>
          <w:ilvl w:val="0"/>
          <w:numId w:val="419"/>
        </w:numPr>
        <w:spacing w:after="240" w:before="0" w:beforeAutospacing="0" w:lineRule="auto"/>
        <w:ind w:left="720" w:hanging="360"/>
      </w:pPr>
      <w:r w:rsidDel="00000000" w:rsidR="00000000" w:rsidRPr="00000000">
        <w:rPr>
          <w:rtl w:val="0"/>
        </w:rPr>
        <w:t xml:space="preserve">Climate partnerships</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1"/>
        <w:keepNext w:val="0"/>
        <w:keepLines w:val="0"/>
        <w:spacing w:after="120" w:lineRule="auto"/>
        <w:rPr>
          <w:rFonts w:ascii="Cambria" w:cs="Cambria" w:eastAsia="Cambria" w:hAnsi="Cambria"/>
          <w:color w:val="000000"/>
          <w:sz w:val="46"/>
          <w:szCs w:val="46"/>
        </w:rPr>
      </w:pPr>
      <w:bookmarkStart w:colFirst="0" w:colLast="0" w:name="_heading=h.3fnhwy269rgk" w:id="242"/>
      <w:bookmarkEnd w:id="242"/>
      <w:r w:rsidDel="00000000" w:rsidR="00000000" w:rsidRPr="00000000">
        <w:rPr>
          <w:rFonts w:ascii="Cambria" w:cs="Cambria" w:eastAsia="Cambria" w:hAnsi="Cambria"/>
          <w:color w:val="000000"/>
          <w:sz w:val="46"/>
          <w:szCs w:val="46"/>
          <w:rtl w:val="0"/>
        </w:rPr>
        <w:t xml:space="preserve">6.8 Business Process Architecture</w:t>
      </w:r>
    </w:p>
    <w:p w:rsidR="00000000" w:rsidDel="00000000" w:rsidP="00000000" w:rsidRDefault="00000000" w:rsidRPr="00000000" w14:paraId="00000753">
      <w:pPr>
        <w:spacing w:after="240" w:before="240" w:lineRule="auto"/>
        <w:rPr/>
      </w:pPr>
      <w:r w:rsidDel="00000000" w:rsidR="00000000" w:rsidRPr="00000000">
        <w:rPr>
          <w:rtl w:val="0"/>
        </w:rPr>
        <w:t xml:space="preserve">Core enterprise processes include:</w:t>
      </w:r>
    </w:p>
    <w:p w:rsidR="00000000" w:rsidDel="00000000" w:rsidP="00000000" w:rsidRDefault="00000000" w:rsidRPr="00000000" w14:paraId="00000754">
      <w:pPr>
        <w:pStyle w:val="Heading3"/>
        <w:keepNext w:val="0"/>
        <w:keepLines w:val="0"/>
        <w:spacing w:after="80" w:before="280" w:lineRule="auto"/>
        <w:rPr>
          <w:rFonts w:ascii="Cambria" w:cs="Cambria" w:eastAsia="Cambria" w:hAnsi="Cambria"/>
          <w:color w:val="000000"/>
          <w:sz w:val="26"/>
          <w:szCs w:val="26"/>
        </w:rPr>
      </w:pPr>
      <w:bookmarkStart w:colFirst="0" w:colLast="0" w:name="_heading=h.53tz39bwl4ug" w:id="243"/>
      <w:bookmarkEnd w:id="243"/>
      <w:r w:rsidDel="00000000" w:rsidR="00000000" w:rsidRPr="00000000">
        <w:rPr>
          <w:rFonts w:ascii="Cambria" w:cs="Cambria" w:eastAsia="Cambria" w:hAnsi="Cambria"/>
          <w:color w:val="000000"/>
          <w:sz w:val="26"/>
          <w:szCs w:val="26"/>
          <w:rtl w:val="0"/>
        </w:rPr>
        <w:t xml:space="preserve">Customer Processes</w:t>
      </w:r>
    </w:p>
    <w:p w:rsidR="00000000" w:rsidDel="00000000" w:rsidP="00000000" w:rsidRDefault="00000000" w:rsidRPr="00000000" w14:paraId="00000755">
      <w:pPr>
        <w:numPr>
          <w:ilvl w:val="0"/>
          <w:numId w:val="684"/>
        </w:numPr>
        <w:spacing w:after="0" w:afterAutospacing="0" w:before="240" w:lineRule="auto"/>
        <w:ind w:left="720" w:hanging="360"/>
      </w:pPr>
      <w:r w:rsidDel="00000000" w:rsidR="00000000" w:rsidRPr="00000000">
        <w:rPr>
          <w:rtl w:val="0"/>
        </w:rPr>
        <w:t xml:space="preserve">Customer Registration</w:t>
      </w:r>
    </w:p>
    <w:p w:rsidR="00000000" w:rsidDel="00000000" w:rsidP="00000000" w:rsidRDefault="00000000" w:rsidRPr="00000000" w14:paraId="00000756">
      <w:pPr>
        <w:numPr>
          <w:ilvl w:val="0"/>
          <w:numId w:val="684"/>
        </w:numPr>
        <w:spacing w:after="0" w:afterAutospacing="0" w:before="0" w:beforeAutospacing="0" w:lineRule="auto"/>
        <w:ind w:left="720" w:hanging="360"/>
      </w:pPr>
      <w:r w:rsidDel="00000000" w:rsidR="00000000" w:rsidRPr="00000000">
        <w:rPr>
          <w:rtl w:val="0"/>
        </w:rPr>
        <w:t xml:space="preserve">Identity Verification</w:t>
      </w:r>
    </w:p>
    <w:p w:rsidR="00000000" w:rsidDel="00000000" w:rsidP="00000000" w:rsidRDefault="00000000" w:rsidRPr="00000000" w14:paraId="00000757">
      <w:pPr>
        <w:numPr>
          <w:ilvl w:val="0"/>
          <w:numId w:val="684"/>
        </w:numPr>
        <w:spacing w:after="0" w:afterAutospacing="0" w:before="0" w:beforeAutospacing="0" w:lineRule="auto"/>
        <w:ind w:left="720" w:hanging="360"/>
      </w:pPr>
      <w:r w:rsidDel="00000000" w:rsidR="00000000" w:rsidRPr="00000000">
        <w:rPr>
          <w:rtl w:val="0"/>
        </w:rPr>
        <w:t xml:space="preserve">Service Enrollment</w:t>
      </w:r>
    </w:p>
    <w:p w:rsidR="00000000" w:rsidDel="00000000" w:rsidP="00000000" w:rsidRDefault="00000000" w:rsidRPr="00000000" w14:paraId="00000758">
      <w:pPr>
        <w:numPr>
          <w:ilvl w:val="0"/>
          <w:numId w:val="684"/>
        </w:numPr>
        <w:spacing w:after="0" w:afterAutospacing="0" w:before="0" w:beforeAutospacing="0" w:lineRule="auto"/>
        <w:ind w:left="720" w:hanging="360"/>
      </w:pPr>
      <w:r w:rsidDel="00000000" w:rsidR="00000000" w:rsidRPr="00000000">
        <w:rPr>
          <w:rtl w:val="0"/>
        </w:rPr>
        <w:t xml:space="preserve">Wallet Funding</w:t>
      </w:r>
    </w:p>
    <w:p w:rsidR="00000000" w:rsidDel="00000000" w:rsidP="00000000" w:rsidRDefault="00000000" w:rsidRPr="00000000" w14:paraId="00000759">
      <w:pPr>
        <w:numPr>
          <w:ilvl w:val="0"/>
          <w:numId w:val="684"/>
        </w:numPr>
        <w:spacing w:after="24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75A">
      <w:pPr>
        <w:pStyle w:val="Heading3"/>
        <w:keepNext w:val="0"/>
        <w:keepLines w:val="0"/>
        <w:spacing w:after="80" w:before="280" w:lineRule="auto"/>
        <w:rPr>
          <w:rFonts w:ascii="Cambria" w:cs="Cambria" w:eastAsia="Cambria" w:hAnsi="Cambria"/>
          <w:color w:val="000000"/>
          <w:sz w:val="26"/>
          <w:szCs w:val="26"/>
        </w:rPr>
      </w:pPr>
      <w:bookmarkStart w:colFirst="0" w:colLast="0" w:name="_heading=h.akv7cxxuhpoq" w:id="244"/>
      <w:bookmarkEnd w:id="244"/>
      <w:r w:rsidDel="00000000" w:rsidR="00000000" w:rsidRPr="00000000">
        <w:rPr>
          <w:rFonts w:ascii="Cambria" w:cs="Cambria" w:eastAsia="Cambria" w:hAnsi="Cambria"/>
          <w:color w:val="000000"/>
          <w:sz w:val="26"/>
          <w:szCs w:val="26"/>
          <w:rtl w:val="0"/>
        </w:rPr>
        <w:t xml:space="preserve">Driver Processes</w:t>
      </w:r>
    </w:p>
    <w:p w:rsidR="00000000" w:rsidDel="00000000" w:rsidP="00000000" w:rsidRDefault="00000000" w:rsidRPr="00000000" w14:paraId="0000075B">
      <w:pPr>
        <w:numPr>
          <w:ilvl w:val="0"/>
          <w:numId w:val="266"/>
        </w:numPr>
        <w:spacing w:after="0" w:afterAutospacing="0" w:before="240" w:lineRule="auto"/>
        <w:ind w:left="720" w:hanging="360"/>
      </w:pPr>
      <w:r w:rsidDel="00000000" w:rsidR="00000000" w:rsidRPr="00000000">
        <w:rPr>
          <w:rtl w:val="0"/>
        </w:rPr>
        <w:t xml:space="preserve">Driver Onboarding</w:t>
      </w:r>
    </w:p>
    <w:p w:rsidR="00000000" w:rsidDel="00000000" w:rsidP="00000000" w:rsidRDefault="00000000" w:rsidRPr="00000000" w14:paraId="0000075C">
      <w:pPr>
        <w:numPr>
          <w:ilvl w:val="0"/>
          <w:numId w:val="266"/>
        </w:numPr>
        <w:spacing w:after="0" w:afterAutospacing="0" w:before="0" w:beforeAutospacing="0" w:lineRule="auto"/>
        <w:ind w:left="720" w:hanging="360"/>
      </w:pPr>
      <w:r w:rsidDel="00000000" w:rsidR="00000000" w:rsidRPr="00000000">
        <w:rPr>
          <w:rtl w:val="0"/>
        </w:rPr>
        <w:t xml:space="preserve">Document Verification</w:t>
      </w:r>
    </w:p>
    <w:p w:rsidR="00000000" w:rsidDel="00000000" w:rsidP="00000000" w:rsidRDefault="00000000" w:rsidRPr="00000000" w14:paraId="0000075D">
      <w:pPr>
        <w:numPr>
          <w:ilvl w:val="0"/>
          <w:numId w:val="266"/>
        </w:numPr>
        <w:spacing w:after="0" w:afterAutospacing="0" w:before="0" w:beforeAutospacing="0" w:lineRule="auto"/>
        <w:ind w:left="720" w:hanging="360"/>
      </w:pPr>
      <w:r w:rsidDel="00000000" w:rsidR="00000000" w:rsidRPr="00000000">
        <w:rPr>
          <w:rtl w:val="0"/>
        </w:rPr>
        <w:t xml:space="preserve">Vehicle Registration</w:t>
      </w:r>
    </w:p>
    <w:p w:rsidR="00000000" w:rsidDel="00000000" w:rsidP="00000000" w:rsidRDefault="00000000" w:rsidRPr="00000000" w14:paraId="0000075E">
      <w:pPr>
        <w:numPr>
          <w:ilvl w:val="0"/>
          <w:numId w:val="266"/>
        </w:numPr>
        <w:spacing w:after="0" w:afterAutospacing="0" w:before="0" w:beforeAutospacing="0" w:lineRule="auto"/>
        <w:ind w:left="720" w:hanging="360"/>
      </w:pPr>
      <w:r w:rsidDel="00000000" w:rsidR="00000000" w:rsidRPr="00000000">
        <w:rPr>
          <w:rtl w:val="0"/>
        </w:rPr>
        <w:t xml:space="preserve">Trip Acceptance</w:t>
      </w:r>
    </w:p>
    <w:p w:rsidR="00000000" w:rsidDel="00000000" w:rsidP="00000000" w:rsidRDefault="00000000" w:rsidRPr="00000000" w14:paraId="0000075F">
      <w:pPr>
        <w:numPr>
          <w:ilvl w:val="0"/>
          <w:numId w:val="266"/>
        </w:numPr>
        <w:spacing w:after="240" w:before="0" w:beforeAutospacing="0" w:lineRule="auto"/>
        <w:ind w:left="720" w:hanging="360"/>
      </w:pPr>
      <w:r w:rsidDel="00000000" w:rsidR="00000000" w:rsidRPr="00000000">
        <w:rPr>
          <w:rtl w:val="0"/>
        </w:rPr>
        <w:t xml:space="preserve">Earnings Settlement</w:t>
      </w:r>
    </w:p>
    <w:p w:rsidR="00000000" w:rsidDel="00000000" w:rsidP="00000000" w:rsidRDefault="00000000" w:rsidRPr="00000000" w14:paraId="00000760">
      <w:pPr>
        <w:pStyle w:val="Heading3"/>
        <w:keepNext w:val="0"/>
        <w:keepLines w:val="0"/>
        <w:spacing w:after="80" w:before="280" w:lineRule="auto"/>
        <w:rPr>
          <w:rFonts w:ascii="Cambria" w:cs="Cambria" w:eastAsia="Cambria" w:hAnsi="Cambria"/>
          <w:color w:val="000000"/>
          <w:sz w:val="26"/>
          <w:szCs w:val="26"/>
        </w:rPr>
      </w:pPr>
      <w:bookmarkStart w:colFirst="0" w:colLast="0" w:name="_heading=h.vgg0eipcdhcp" w:id="245"/>
      <w:bookmarkEnd w:id="245"/>
      <w:r w:rsidDel="00000000" w:rsidR="00000000" w:rsidRPr="00000000">
        <w:rPr>
          <w:rFonts w:ascii="Cambria" w:cs="Cambria" w:eastAsia="Cambria" w:hAnsi="Cambria"/>
          <w:color w:val="000000"/>
          <w:sz w:val="26"/>
          <w:szCs w:val="26"/>
          <w:rtl w:val="0"/>
        </w:rPr>
        <w:t xml:space="preserve">Merchant Processes</w:t>
      </w:r>
    </w:p>
    <w:p w:rsidR="00000000" w:rsidDel="00000000" w:rsidP="00000000" w:rsidRDefault="00000000" w:rsidRPr="00000000" w14:paraId="00000761">
      <w:pPr>
        <w:numPr>
          <w:ilvl w:val="0"/>
          <w:numId w:val="724"/>
        </w:numPr>
        <w:spacing w:after="0" w:afterAutospacing="0" w:before="240" w:lineRule="auto"/>
        <w:ind w:left="720" w:hanging="360"/>
      </w:pPr>
      <w:r w:rsidDel="00000000" w:rsidR="00000000" w:rsidRPr="00000000">
        <w:rPr>
          <w:rtl w:val="0"/>
        </w:rPr>
        <w:t xml:space="preserve">Merchant Registration</w:t>
      </w:r>
    </w:p>
    <w:p w:rsidR="00000000" w:rsidDel="00000000" w:rsidP="00000000" w:rsidRDefault="00000000" w:rsidRPr="00000000" w14:paraId="00000762">
      <w:pPr>
        <w:numPr>
          <w:ilvl w:val="0"/>
          <w:numId w:val="724"/>
        </w:numPr>
        <w:spacing w:after="0" w:afterAutospacing="0" w:before="0" w:beforeAutospacing="0" w:lineRule="auto"/>
        <w:ind w:left="720" w:hanging="360"/>
      </w:pPr>
      <w:r w:rsidDel="00000000" w:rsidR="00000000" w:rsidRPr="00000000">
        <w:rPr>
          <w:rtl w:val="0"/>
        </w:rPr>
        <w:t xml:space="preserve">Product Management</w:t>
      </w:r>
    </w:p>
    <w:p w:rsidR="00000000" w:rsidDel="00000000" w:rsidP="00000000" w:rsidRDefault="00000000" w:rsidRPr="00000000" w14:paraId="00000763">
      <w:pPr>
        <w:numPr>
          <w:ilvl w:val="0"/>
          <w:numId w:val="724"/>
        </w:numPr>
        <w:spacing w:after="0" w:afterAutospacing="0" w:before="0" w:beforeAutospacing="0" w:lineRule="auto"/>
        <w:ind w:left="720" w:hanging="360"/>
      </w:pPr>
      <w:r w:rsidDel="00000000" w:rsidR="00000000" w:rsidRPr="00000000">
        <w:rPr>
          <w:rtl w:val="0"/>
        </w:rPr>
        <w:t xml:space="preserve">Order Fulfillment</w:t>
      </w:r>
    </w:p>
    <w:p w:rsidR="00000000" w:rsidDel="00000000" w:rsidP="00000000" w:rsidRDefault="00000000" w:rsidRPr="00000000" w14:paraId="00000764">
      <w:pPr>
        <w:numPr>
          <w:ilvl w:val="0"/>
          <w:numId w:val="724"/>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765">
      <w:pPr>
        <w:numPr>
          <w:ilvl w:val="0"/>
          <w:numId w:val="724"/>
        </w:numPr>
        <w:spacing w:after="240" w:before="0" w:beforeAutospacing="0" w:lineRule="auto"/>
        <w:ind w:left="720" w:hanging="360"/>
      </w:pPr>
      <w:r w:rsidDel="00000000" w:rsidR="00000000" w:rsidRPr="00000000">
        <w:rPr>
          <w:rtl w:val="0"/>
        </w:rPr>
        <w:t xml:space="preserve">Performance Reporting</w:t>
      </w:r>
    </w:p>
    <w:p w:rsidR="00000000" w:rsidDel="00000000" w:rsidP="00000000" w:rsidRDefault="00000000" w:rsidRPr="00000000" w14:paraId="00000766">
      <w:pPr>
        <w:pStyle w:val="Heading3"/>
        <w:keepNext w:val="0"/>
        <w:keepLines w:val="0"/>
        <w:spacing w:after="80" w:before="280" w:lineRule="auto"/>
        <w:rPr>
          <w:rFonts w:ascii="Cambria" w:cs="Cambria" w:eastAsia="Cambria" w:hAnsi="Cambria"/>
          <w:color w:val="000000"/>
          <w:sz w:val="26"/>
          <w:szCs w:val="26"/>
        </w:rPr>
      </w:pPr>
      <w:bookmarkStart w:colFirst="0" w:colLast="0" w:name="_heading=h.yy0do01v6tll" w:id="246"/>
      <w:bookmarkEnd w:id="246"/>
      <w:r w:rsidDel="00000000" w:rsidR="00000000" w:rsidRPr="00000000">
        <w:rPr>
          <w:rFonts w:ascii="Cambria" w:cs="Cambria" w:eastAsia="Cambria" w:hAnsi="Cambria"/>
          <w:color w:val="000000"/>
          <w:sz w:val="26"/>
          <w:szCs w:val="26"/>
          <w:rtl w:val="0"/>
        </w:rPr>
        <w:t xml:space="preserve">Fleet Processes</w:t>
      </w:r>
    </w:p>
    <w:p w:rsidR="00000000" w:rsidDel="00000000" w:rsidP="00000000" w:rsidRDefault="00000000" w:rsidRPr="00000000" w14:paraId="00000767">
      <w:pPr>
        <w:numPr>
          <w:ilvl w:val="0"/>
          <w:numId w:val="250"/>
        </w:numPr>
        <w:spacing w:after="0" w:afterAutospacing="0" w:before="240" w:lineRule="auto"/>
        <w:ind w:left="720" w:hanging="360"/>
      </w:pPr>
      <w:r w:rsidDel="00000000" w:rsidR="00000000" w:rsidRPr="00000000">
        <w:rPr>
          <w:rtl w:val="0"/>
        </w:rPr>
        <w:t xml:space="preserve">Fleet Onboarding</w:t>
      </w:r>
    </w:p>
    <w:p w:rsidR="00000000" w:rsidDel="00000000" w:rsidP="00000000" w:rsidRDefault="00000000" w:rsidRPr="00000000" w14:paraId="00000768">
      <w:pPr>
        <w:numPr>
          <w:ilvl w:val="0"/>
          <w:numId w:val="250"/>
        </w:numPr>
        <w:spacing w:after="0" w:afterAutospacing="0" w:before="0" w:beforeAutospacing="0" w:lineRule="auto"/>
        <w:ind w:left="720" w:hanging="360"/>
      </w:pPr>
      <w:r w:rsidDel="00000000" w:rsidR="00000000" w:rsidRPr="00000000">
        <w:rPr>
          <w:rtl w:val="0"/>
        </w:rPr>
        <w:t xml:space="preserve">Vehicle Assignment</w:t>
      </w:r>
    </w:p>
    <w:p w:rsidR="00000000" w:rsidDel="00000000" w:rsidP="00000000" w:rsidRDefault="00000000" w:rsidRPr="00000000" w14:paraId="00000769">
      <w:pPr>
        <w:numPr>
          <w:ilvl w:val="0"/>
          <w:numId w:val="250"/>
        </w:numPr>
        <w:spacing w:after="0" w:afterAutospacing="0" w:before="0" w:beforeAutospacing="0" w:lineRule="auto"/>
        <w:ind w:left="720" w:hanging="360"/>
      </w:pPr>
      <w:r w:rsidDel="00000000" w:rsidR="00000000" w:rsidRPr="00000000">
        <w:rPr>
          <w:rtl w:val="0"/>
        </w:rPr>
        <w:t xml:space="preserve">Maintenance Planning</w:t>
      </w:r>
    </w:p>
    <w:p w:rsidR="00000000" w:rsidDel="00000000" w:rsidP="00000000" w:rsidRDefault="00000000" w:rsidRPr="00000000" w14:paraId="0000076A">
      <w:pPr>
        <w:numPr>
          <w:ilvl w:val="0"/>
          <w:numId w:val="250"/>
        </w:numPr>
        <w:spacing w:after="0" w:afterAutospacing="0" w:before="0" w:beforeAutospacing="0" w:lineRule="auto"/>
        <w:ind w:left="720" w:hanging="360"/>
      </w:pPr>
      <w:r w:rsidDel="00000000" w:rsidR="00000000" w:rsidRPr="00000000">
        <w:rPr>
          <w:rtl w:val="0"/>
        </w:rPr>
        <w:t xml:space="preserve">Battery Management</w:t>
      </w:r>
    </w:p>
    <w:p w:rsidR="00000000" w:rsidDel="00000000" w:rsidP="00000000" w:rsidRDefault="00000000" w:rsidRPr="00000000" w14:paraId="0000076B">
      <w:pPr>
        <w:numPr>
          <w:ilvl w:val="0"/>
          <w:numId w:val="250"/>
        </w:numPr>
        <w:spacing w:after="240" w:before="0" w:beforeAutospacing="0" w:lineRule="auto"/>
        <w:ind w:left="720" w:hanging="360"/>
      </w:pPr>
      <w:r w:rsidDel="00000000" w:rsidR="00000000" w:rsidRPr="00000000">
        <w:rPr>
          <w:rtl w:val="0"/>
        </w:rPr>
        <w:t xml:space="preserve">Utilization Reporting</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spacing w:after="120" w:lineRule="auto"/>
        <w:rPr>
          <w:rFonts w:ascii="Cambria" w:cs="Cambria" w:eastAsia="Cambria" w:hAnsi="Cambria"/>
          <w:color w:val="000000"/>
          <w:sz w:val="46"/>
          <w:szCs w:val="46"/>
        </w:rPr>
      </w:pPr>
      <w:bookmarkStart w:colFirst="0" w:colLast="0" w:name="_heading=h.1nrithle5cy8" w:id="247"/>
      <w:bookmarkEnd w:id="247"/>
      <w:r w:rsidDel="00000000" w:rsidR="00000000" w:rsidRPr="00000000">
        <w:rPr>
          <w:rFonts w:ascii="Cambria" w:cs="Cambria" w:eastAsia="Cambria" w:hAnsi="Cambria"/>
          <w:color w:val="000000"/>
          <w:sz w:val="46"/>
          <w:szCs w:val="46"/>
          <w:rtl w:val="0"/>
        </w:rPr>
        <w:t xml:space="preserve">6.9 Business Rules</w:t>
      </w:r>
    </w:p>
    <w:p w:rsidR="00000000" w:rsidDel="00000000" w:rsidP="00000000" w:rsidRDefault="00000000" w:rsidRPr="00000000" w14:paraId="0000076E">
      <w:pPr>
        <w:spacing w:after="240" w:before="240" w:lineRule="auto"/>
        <w:rPr/>
      </w:pPr>
      <w:r w:rsidDel="00000000" w:rsidR="00000000" w:rsidRPr="00000000">
        <w:rPr>
          <w:rtl w:val="0"/>
        </w:rPr>
        <w:t xml:space="preserve">Representative business rules include:</w:t>
      </w:r>
    </w:p>
    <w:p w:rsidR="00000000" w:rsidDel="00000000" w:rsidP="00000000" w:rsidRDefault="00000000" w:rsidRPr="00000000" w14:paraId="0000076F">
      <w:pPr>
        <w:numPr>
          <w:ilvl w:val="0"/>
          <w:numId w:val="758"/>
        </w:numPr>
        <w:spacing w:after="0" w:afterAutospacing="0" w:before="240" w:lineRule="auto"/>
        <w:ind w:left="720" w:hanging="360"/>
      </w:pPr>
      <w:r w:rsidDel="00000000" w:rsidR="00000000" w:rsidRPr="00000000">
        <w:rPr>
          <w:rtl w:val="0"/>
        </w:rPr>
        <w:t xml:space="preserve">Every user must complete identity verification before accessing financial services.</w:t>
      </w:r>
    </w:p>
    <w:p w:rsidR="00000000" w:rsidDel="00000000" w:rsidP="00000000" w:rsidRDefault="00000000" w:rsidRPr="00000000" w14:paraId="00000770">
      <w:pPr>
        <w:numPr>
          <w:ilvl w:val="0"/>
          <w:numId w:val="758"/>
        </w:numPr>
        <w:spacing w:after="0" w:afterAutospacing="0" w:before="0" w:beforeAutospacing="0" w:lineRule="auto"/>
        <w:ind w:left="720" w:hanging="360"/>
      </w:pPr>
      <w:r w:rsidDel="00000000" w:rsidR="00000000" w:rsidRPr="00000000">
        <w:rPr>
          <w:rtl w:val="0"/>
        </w:rPr>
        <w:t xml:space="preserve">Drivers must maintain valid licenses and vehicle documentation.</w:t>
      </w:r>
    </w:p>
    <w:p w:rsidR="00000000" w:rsidDel="00000000" w:rsidP="00000000" w:rsidRDefault="00000000" w:rsidRPr="00000000" w14:paraId="00000771">
      <w:pPr>
        <w:numPr>
          <w:ilvl w:val="0"/>
          <w:numId w:val="758"/>
        </w:numPr>
        <w:spacing w:after="0" w:afterAutospacing="0" w:before="0" w:beforeAutospacing="0" w:lineRule="auto"/>
        <w:ind w:left="720" w:hanging="360"/>
      </w:pPr>
      <w:r w:rsidDel="00000000" w:rsidR="00000000" w:rsidRPr="00000000">
        <w:rPr>
          <w:rtl w:val="0"/>
        </w:rPr>
        <w:t xml:space="preserve">Merchants must complete compliance checks before onboarding.</w:t>
      </w:r>
    </w:p>
    <w:p w:rsidR="00000000" w:rsidDel="00000000" w:rsidP="00000000" w:rsidRDefault="00000000" w:rsidRPr="00000000" w14:paraId="00000772">
      <w:pPr>
        <w:numPr>
          <w:ilvl w:val="0"/>
          <w:numId w:val="758"/>
        </w:numPr>
        <w:spacing w:after="0" w:afterAutospacing="0" w:before="0" w:beforeAutospacing="0" w:lineRule="auto"/>
        <w:ind w:left="720" w:hanging="360"/>
      </w:pPr>
      <w:r w:rsidDel="00000000" w:rsidR="00000000" w:rsidRPr="00000000">
        <w:rPr>
          <w:rtl w:val="0"/>
        </w:rPr>
        <w:t xml:space="preserve">Every completed EV trip generates sustainability metrics.</w:t>
      </w:r>
    </w:p>
    <w:p w:rsidR="00000000" w:rsidDel="00000000" w:rsidP="00000000" w:rsidRDefault="00000000" w:rsidRPr="00000000" w14:paraId="00000773">
      <w:pPr>
        <w:numPr>
          <w:ilvl w:val="0"/>
          <w:numId w:val="758"/>
        </w:numPr>
        <w:spacing w:after="0" w:afterAutospacing="0" w:before="0" w:beforeAutospacing="0" w:lineRule="auto"/>
        <w:ind w:left="720" w:hanging="360"/>
      </w:pPr>
      <w:r w:rsidDel="00000000" w:rsidR="00000000" w:rsidRPr="00000000">
        <w:rPr>
          <w:rtl w:val="0"/>
        </w:rPr>
        <w:t xml:space="preserve">Wallet transactions must be auditable.</w:t>
      </w:r>
    </w:p>
    <w:p w:rsidR="00000000" w:rsidDel="00000000" w:rsidP="00000000" w:rsidRDefault="00000000" w:rsidRPr="00000000" w14:paraId="00000774">
      <w:pPr>
        <w:numPr>
          <w:ilvl w:val="0"/>
          <w:numId w:val="758"/>
        </w:numPr>
        <w:spacing w:after="240" w:before="0" w:beforeAutospacing="0" w:lineRule="auto"/>
        <w:ind w:left="720" w:hanging="360"/>
      </w:pPr>
      <w:r w:rsidDel="00000000" w:rsidR="00000000" w:rsidRPr="00000000">
        <w:rPr>
          <w:rtl w:val="0"/>
        </w:rPr>
        <w:t xml:space="preserve">Carbon credits are issued only after verified emissions reductions.</w:t>
      </w:r>
    </w:p>
    <w:p w:rsidR="00000000" w:rsidDel="00000000" w:rsidP="00000000" w:rsidRDefault="00000000" w:rsidRPr="00000000" w14:paraId="00000775">
      <w:pPr>
        <w:spacing w:after="240" w:before="240" w:lineRule="auto"/>
        <w:rPr/>
      </w:pPr>
      <w:r w:rsidDel="00000000" w:rsidR="00000000" w:rsidRPr="00000000">
        <w:rPr>
          <w:rtl w:val="0"/>
        </w:rPr>
        <w:t xml:space="preserve">These rules will later translate into application logic and compliance controls.</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1"/>
        <w:keepNext w:val="0"/>
        <w:keepLines w:val="0"/>
        <w:spacing w:after="120" w:lineRule="auto"/>
        <w:rPr>
          <w:rFonts w:ascii="Cambria" w:cs="Cambria" w:eastAsia="Cambria" w:hAnsi="Cambria"/>
          <w:color w:val="000000"/>
          <w:sz w:val="46"/>
          <w:szCs w:val="46"/>
        </w:rPr>
      </w:pPr>
      <w:bookmarkStart w:colFirst="0" w:colLast="0" w:name="_heading=h.e9rnb9fh4oml" w:id="248"/>
      <w:bookmarkEnd w:id="248"/>
      <w:r w:rsidDel="00000000" w:rsidR="00000000" w:rsidRPr="00000000">
        <w:rPr>
          <w:rFonts w:ascii="Cambria" w:cs="Cambria" w:eastAsia="Cambria" w:hAnsi="Cambria"/>
          <w:color w:val="000000"/>
          <w:sz w:val="46"/>
          <w:szCs w:val="46"/>
          <w:rtl w:val="0"/>
        </w:rPr>
        <w:t xml:space="preserve">6.10 Key Performance Indicators (KPIs)</w:t>
      </w:r>
    </w:p>
    <w:p w:rsidR="00000000" w:rsidDel="00000000" w:rsidP="00000000" w:rsidRDefault="00000000" w:rsidRPr="00000000" w14:paraId="00000778">
      <w:pPr>
        <w:spacing w:after="240" w:before="240" w:lineRule="auto"/>
        <w:rPr/>
      </w:pPr>
      <w:r w:rsidDel="00000000" w:rsidR="00000000" w:rsidRPr="00000000">
        <w:rPr>
          <w:rtl w:val="0"/>
        </w:rPr>
        <w:t xml:space="preserve">Business success will be monitored using measurable indicators.</w:t>
      </w:r>
    </w:p>
    <w:p w:rsidR="00000000" w:rsidDel="00000000" w:rsidP="00000000" w:rsidRDefault="00000000" w:rsidRPr="00000000" w14:paraId="00000779">
      <w:pPr>
        <w:pStyle w:val="Heading3"/>
        <w:keepNext w:val="0"/>
        <w:keepLines w:val="0"/>
        <w:spacing w:after="80" w:before="280" w:lineRule="auto"/>
        <w:rPr>
          <w:rFonts w:ascii="Cambria" w:cs="Cambria" w:eastAsia="Cambria" w:hAnsi="Cambria"/>
          <w:color w:val="000000"/>
          <w:sz w:val="26"/>
          <w:szCs w:val="26"/>
        </w:rPr>
      </w:pPr>
      <w:bookmarkStart w:colFirst="0" w:colLast="0" w:name="_heading=h.24ftsvos4fgz" w:id="249"/>
      <w:bookmarkEnd w:id="249"/>
      <w:r w:rsidDel="00000000" w:rsidR="00000000" w:rsidRPr="00000000">
        <w:rPr>
          <w:rFonts w:ascii="Cambria" w:cs="Cambria" w:eastAsia="Cambria" w:hAnsi="Cambria"/>
          <w:color w:val="000000"/>
          <w:sz w:val="26"/>
          <w:szCs w:val="26"/>
          <w:rtl w:val="0"/>
        </w:rPr>
        <w:t xml:space="preserve">Customer KPIs</w:t>
      </w:r>
    </w:p>
    <w:p w:rsidR="00000000" w:rsidDel="00000000" w:rsidP="00000000" w:rsidRDefault="00000000" w:rsidRPr="00000000" w14:paraId="0000077A">
      <w:pPr>
        <w:numPr>
          <w:ilvl w:val="0"/>
          <w:numId w:val="551"/>
        </w:numPr>
        <w:spacing w:after="0" w:afterAutospacing="0" w:before="240" w:lineRule="auto"/>
        <w:ind w:left="720" w:hanging="360"/>
      </w:pPr>
      <w:r w:rsidDel="00000000" w:rsidR="00000000" w:rsidRPr="00000000">
        <w:rPr>
          <w:rtl w:val="0"/>
        </w:rPr>
        <w:t xml:space="preserve">Monthly Active Users (MAU)</w:t>
      </w:r>
    </w:p>
    <w:p w:rsidR="00000000" w:rsidDel="00000000" w:rsidP="00000000" w:rsidRDefault="00000000" w:rsidRPr="00000000" w14:paraId="0000077B">
      <w:pPr>
        <w:numPr>
          <w:ilvl w:val="0"/>
          <w:numId w:val="551"/>
        </w:numPr>
        <w:spacing w:after="0" w:afterAutospacing="0" w:before="0" w:beforeAutospacing="0" w:lineRule="auto"/>
        <w:ind w:left="720" w:hanging="360"/>
      </w:pPr>
      <w:r w:rsidDel="00000000" w:rsidR="00000000" w:rsidRPr="00000000">
        <w:rPr>
          <w:rtl w:val="0"/>
        </w:rPr>
        <w:t xml:space="preserve">Customer Retention Rate</w:t>
      </w:r>
    </w:p>
    <w:p w:rsidR="00000000" w:rsidDel="00000000" w:rsidP="00000000" w:rsidRDefault="00000000" w:rsidRPr="00000000" w14:paraId="0000077C">
      <w:pPr>
        <w:numPr>
          <w:ilvl w:val="0"/>
          <w:numId w:val="551"/>
        </w:numPr>
        <w:spacing w:after="0" w:afterAutospacing="0" w:before="0" w:beforeAutospacing="0" w:lineRule="auto"/>
        <w:ind w:left="720" w:hanging="360"/>
      </w:pPr>
      <w:r w:rsidDel="00000000" w:rsidR="00000000" w:rsidRPr="00000000">
        <w:rPr>
          <w:rtl w:val="0"/>
        </w:rPr>
        <w:t xml:space="preserve">Net Promoter Score (NPS)</w:t>
      </w:r>
    </w:p>
    <w:p w:rsidR="00000000" w:rsidDel="00000000" w:rsidP="00000000" w:rsidRDefault="00000000" w:rsidRPr="00000000" w14:paraId="0000077D">
      <w:pPr>
        <w:numPr>
          <w:ilvl w:val="0"/>
          <w:numId w:val="551"/>
        </w:numPr>
        <w:spacing w:after="240" w:before="0" w:beforeAutospacing="0" w:lineRule="auto"/>
        <w:ind w:left="720" w:hanging="360"/>
      </w:pPr>
      <w:r w:rsidDel="00000000" w:rsidR="00000000" w:rsidRPr="00000000">
        <w:rPr>
          <w:rtl w:val="0"/>
        </w:rPr>
        <w:t xml:space="preserve">Average Order Value</w:t>
      </w:r>
    </w:p>
    <w:p w:rsidR="00000000" w:rsidDel="00000000" w:rsidP="00000000" w:rsidRDefault="00000000" w:rsidRPr="00000000" w14:paraId="0000077E">
      <w:pPr>
        <w:pStyle w:val="Heading3"/>
        <w:keepNext w:val="0"/>
        <w:keepLines w:val="0"/>
        <w:spacing w:after="80" w:before="280" w:lineRule="auto"/>
        <w:rPr>
          <w:rFonts w:ascii="Cambria" w:cs="Cambria" w:eastAsia="Cambria" w:hAnsi="Cambria"/>
          <w:color w:val="000000"/>
          <w:sz w:val="26"/>
          <w:szCs w:val="26"/>
        </w:rPr>
      </w:pPr>
      <w:bookmarkStart w:colFirst="0" w:colLast="0" w:name="_heading=h.7zj44sykf02" w:id="250"/>
      <w:bookmarkEnd w:id="250"/>
      <w:r w:rsidDel="00000000" w:rsidR="00000000" w:rsidRPr="00000000">
        <w:rPr>
          <w:rFonts w:ascii="Cambria" w:cs="Cambria" w:eastAsia="Cambria" w:hAnsi="Cambria"/>
          <w:color w:val="000000"/>
          <w:sz w:val="26"/>
          <w:szCs w:val="26"/>
          <w:rtl w:val="0"/>
        </w:rPr>
        <w:t xml:space="preserve">Driver KPIs</w:t>
      </w:r>
    </w:p>
    <w:p w:rsidR="00000000" w:rsidDel="00000000" w:rsidP="00000000" w:rsidRDefault="00000000" w:rsidRPr="00000000" w14:paraId="0000077F">
      <w:pPr>
        <w:numPr>
          <w:ilvl w:val="0"/>
          <w:numId w:val="586"/>
        </w:numPr>
        <w:spacing w:after="0" w:afterAutospacing="0" w:before="240" w:lineRule="auto"/>
        <w:ind w:left="720" w:hanging="360"/>
      </w:pPr>
      <w:r w:rsidDel="00000000" w:rsidR="00000000" w:rsidRPr="00000000">
        <w:rPr>
          <w:rtl w:val="0"/>
        </w:rPr>
        <w:t xml:space="preserve">Daily Earnings</w:t>
      </w:r>
    </w:p>
    <w:p w:rsidR="00000000" w:rsidDel="00000000" w:rsidP="00000000" w:rsidRDefault="00000000" w:rsidRPr="00000000" w14:paraId="00000780">
      <w:pPr>
        <w:numPr>
          <w:ilvl w:val="0"/>
          <w:numId w:val="586"/>
        </w:numPr>
        <w:spacing w:after="0" w:afterAutospacing="0" w:before="0" w:beforeAutospacing="0" w:lineRule="auto"/>
        <w:ind w:left="720" w:hanging="360"/>
      </w:pPr>
      <w:r w:rsidDel="00000000" w:rsidR="00000000" w:rsidRPr="00000000">
        <w:rPr>
          <w:rtl w:val="0"/>
        </w:rPr>
        <w:t xml:space="preserve">Trip Acceptance Rate</w:t>
      </w:r>
    </w:p>
    <w:p w:rsidR="00000000" w:rsidDel="00000000" w:rsidP="00000000" w:rsidRDefault="00000000" w:rsidRPr="00000000" w14:paraId="00000781">
      <w:pPr>
        <w:numPr>
          <w:ilvl w:val="0"/>
          <w:numId w:val="586"/>
        </w:numPr>
        <w:spacing w:after="0" w:afterAutospacing="0" w:before="0" w:beforeAutospacing="0" w:lineRule="auto"/>
        <w:ind w:left="720" w:hanging="360"/>
      </w:pPr>
      <w:r w:rsidDel="00000000" w:rsidR="00000000" w:rsidRPr="00000000">
        <w:rPr>
          <w:rtl w:val="0"/>
        </w:rPr>
        <w:t xml:space="preserve">Trip Completion Rate</w:t>
      </w:r>
    </w:p>
    <w:p w:rsidR="00000000" w:rsidDel="00000000" w:rsidP="00000000" w:rsidRDefault="00000000" w:rsidRPr="00000000" w14:paraId="00000782">
      <w:pPr>
        <w:numPr>
          <w:ilvl w:val="0"/>
          <w:numId w:val="586"/>
        </w:numPr>
        <w:spacing w:after="240" w:before="0" w:beforeAutospacing="0" w:lineRule="auto"/>
        <w:ind w:left="720" w:hanging="360"/>
      </w:pPr>
      <w:r w:rsidDel="00000000" w:rsidR="00000000" w:rsidRPr="00000000">
        <w:rPr>
          <w:rtl w:val="0"/>
        </w:rPr>
        <w:t xml:space="preserve">Driver Satisfaction</w:t>
      </w:r>
    </w:p>
    <w:p w:rsidR="00000000" w:rsidDel="00000000" w:rsidP="00000000" w:rsidRDefault="00000000" w:rsidRPr="00000000" w14:paraId="00000783">
      <w:pPr>
        <w:pStyle w:val="Heading3"/>
        <w:keepNext w:val="0"/>
        <w:keepLines w:val="0"/>
        <w:spacing w:after="80" w:before="280" w:lineRule="auto"/>
        <w:rPr>
          <w:rFonts w:ascii="Cambria" w:cs="Cambria" w:eastAsia="Cambria" w:hAnsi="Cambria"/>
          <w:color w:val="000000"/>
          <w:sz w:val="26"/>
          <w:szCs w:val="26"/>
        </w:rPr>
      </w:pPr>
      <w:bookmarkStart w:colFirst="0" w:colLast="0" w:name="_heading=h.pkjge7gk9pg2" w:id="251"/>
      <w:bookmarkEnd w:id="251"/>
      <w:r w:rsidDel="00000000" w:rsidR="00000000" w:rsidRPr="00000000">
        <w:rPr>
          <w:rFonts w:ascii="Cambria" w:cs="Cambria" w:eastAsia="Cambria" w:hAnsi="Cambria"/>
          <w:color w:val="000000"/>
          <w:sz w:val="26"/>
          <w:szCs w:val="26"/>
          <w:rtl w:val="0"/>
        </w:rPr>
        <w:t xml:space="preserve">Merchant KPIs</w:t>
      </w:r>
    </w:p>
    <w:p w:rsidR="00000000" w:rsidDel="00000000" w:rsidP="00000000" w:rsidRDefault="00000000" w:rsidRPr="00000000" w14:paraId="00000784">
      <w:pPr>
        <w:numPr>
          <w:ilvl w:val="0"/>
          <w:numId w:val="174"/>
        </w:numPr>
        <w:spacing w:after="0" w:afterAutospacing="0" w:before="240" w:lineRule="auto"/>
        <w:ind w:left="720" w:hanging="360"/>
      </w:pPr>
      <w:r w:rsidDel="00000000" w:rsidR="00000000" w:rsidRPr="00000000">
        <w:rPr>
          <w:rtl w:val="0"/>
        </w:rPr>
        <w:t xml:space="preserve">Order Volume</w:t>
      </w:r>
    </w:p>
    <w:p w:rsidR="00000000" w:rsidDel="00000000" w:rsidP="00000000" w:rsidRDefault="00000000" w:rsidRPr="00000000" w14:paraId="00000785">
      <w:pPr>
        <w:numPr>
          <w:ilvl w:val="0"/>
          <w:numId w:val="174"/>
        </w:numPr>
        <w:spacing w:after="0" w:afterAutospacing="0" w:before="0" w:beforeAutospacing="0" w:lineRule="auto"/>
        <w:ind w:left="720" w:hanging="360"/>
      </w:pPr>
      <w:r w:rsidDel="00000000" w:rsidR="00000000" w:rsidRPr="00000000">
        <w:rPr>
          <w:rtl w:val="0"/>
        </w:rPr>
        <w:t xml:space="preserve">Revenue Growth</w:t>
      </w:r>
    </w:p>
    <w:p w:rsidR="00000000" w:rsidDel="00000000" w:rsidP="00000000" w:rsidRDefault="00000000" w:rsidRPr="00000000" w14:paraId="00000786">
      <w:pPr>
        <w:numPr>
          <w:ilvl w:val="0"/>
          <w:numId w:val="174"/>
        </w:numPr>
        <w:spacing w:after="0" w:afterAutospacing="0" w:before="0" w:beforeAutospacing="0" w:lineRule="auto"/>
        <w:ind w:left="720" w:hanging="360"/>
      </w:pPr>
      <w:r w:rsidDel="00000000" w:rsidR="00000000" w:rsidRPr="00000000">
        <w:rPr>
          <w:rtl w:val="0"/>
        </w:rPr>
        <w:t xml:space="preserve">Average Delivery Time</w:t>
      </w:r>
    </w:p>
    <w:p w:rsidR="00000000" w:rsidDel="00000000" w:rsidP="00000000" w:rsidRDefault="00000000" w:rsidRPr="00000000" w14:paraId="00000787">
      <w:pPr>
        <w:numPr>
          <w:ilvl w:val="0"/>
          <w:numId w:val="174"/>
        </w:numPr>
        <w:spacing w:after="240" w:before="0" w:beforeAutospacing="0" w:lineRule="auto"/>
        <w:ind w:left="720" w:hanging="360"/>
      </w:pPr>
      <w:r w:rsidDel="00000000" w:rsidR="00000000" w:rsidRPr="00000000">
        <w:rPr>
          <w:rtl w:val="0"/>
        </w:rPr>
        <w:t xml:space="preserve">Merchant Retention</w:t>
      </w:r>
    </w:p>
    <w:p w:rsidR="00000000" w:rsidDel="00000000" w:rsidP="00000000" w:rsidRDefault="00000000" w:rsidRPr="00000000" w14:paraId="00000788">
      <w:pPr>
        <w:pStyle w:val="Heading3"/>
        <w:keepNext w:val="0"/>
        <w:keepLines w:val="0"/>
        <w:spacing w:after="80" w:before="280" w:lineRule="auto"/>
        <w:rPr>
          <w:rFonts w:ascii="Cambria" w:cs="Cambria" w:eastAsia="Cambria" w:hAnsi="Cambria"/>
          <w:color w:val="000000"/>
          <w:sz w:val="26"/>
          <w:szCs w:val="26"/>
        </w:rPr>
      </w:pPr>
      <w:bookmarkStart w:colFirst="0" w:colLast="0" w:name="_heading=h.bke25nvwex52" w:id="252"/>
      <w:bookmarkEnd w:id="252"/>
      <w:r w:rsidDel="00000000" w:rsidR="00000000" w:rsidRPr="00000000">
        <w:rPr>
          <w:rFonts w:ascii="Cambria" w:cs="Cambria" w:eastAsia="Cambria" w:hAnsi="Cambria"/>
          <w:color w:val="000000"/>
          <w:sz w:val="26"/>
          <w:szCs w:val="26"/>
          <w:rtl w:val="0"/>
        </w:rPr>
        <w:t xml:space="preserve">Fleet KPIs</w:t>
      </w:r>
    </w:p>
    <w:p w:rsidR="00000000" w:rsidDel="00000000" w:rsidP="00000000" w:rsidRDefault="00000000" w:rsidRPr="00000000" w14:paraId="00000789">
      <w:pPr>
        <w:numPr>
          <w:ilvl w:val="0"/>
          <w:numId w:val="439"/>
        </w:numPr>
        <w:spacing w:after="0" w:afterAutospacing="0" w:before="240" w:lineRule="auto"/>
        <w:ind w:left="720" w:hanging="360"/>
      </w:pPr>
      <w:r w:rsidDel="00000000" w:rsidR="00000000" w:rsidRPr="00000000">
        <w:rPr>
          <w:rtl w:val="0"/>
        </w:rPr>
        <w:t xml:space="preserve">Vehicle Utilization</w:t>
      </w:r>
    </w:p>
    <w:p w:rsidR="00000000" w:rsidDel="00000000" w:rsidP="00000000" w:rsidRDefault="00000000" w:rsidRPr="00000000" w14:paraId="0000078A">
      <w:pPr>
        <w:numPr>
          <w:ilvl w:val="0"/>
          <w:numId w:val="439"/>
        </w:numPr>
        <w:spacing w:after="0" w:afterAutospacing="0" w:before="0" w:beforeAutospacing="0" w:lineRule="auto"/>
        <w:ind w:left="720" w:hanging="360"/>
      </w:pPr>
      <w:r w:rsidDel="00000000" w:rsidR="00000000" w:rsidRPr="00000000">
        <w:rPr>
          <w:rtl w:val="0"/>
        </w:rPr>
        <w:t xml:space="preserve">Downtime</w:t>
      </w:r>
    </w:p>
    <w:p w:rsidR="00000000" w:rsidDel="00000000" w:rsidP="00000000" w:rsidRDefault="00000000" w:rsidRPr="00000000" w14:paraId="0000078B">
      <w:pPr>
        <w:numPr>
          <w:ilvl w:val="0"/>
          <w:numId w:val="439"/>
        </w:numPr>
        <w:spacing w:after="0" w:afterAutospacing="0" w:before="0" w:beforeAutospacing="0" w:lineRule="auto"/>
        <w:ind w:left="720" w:hanging="360"/>
      </w:pPr>
      <w:r w:rsidDel="00000000" w:rsidR="00000000" w:rsidRPr="00000000">
        <w:rPr>
          <w:rtl w:val="0"/>
        </w:rPr>
        <w:t xml:space="preserve">Maintenance Cost</w:t>
      </w:r>
    </w:p>
    <w:p w:rsidR="00000000" w:rsidDel="00000000" w:rsidP="00000000" w:rsidRDefault="00000000" w:rsidRPr="00000000" w14:paraId="0000078C">
      <w:pPr>
        <w:numPr>
          <w:ilvl w:val="0"/>
          <w:numId w:val="439"/>
        </w:numPr>
        <w:spacing w:after="240" w:before="0" w:beforeAutospacing="0" w:lineRule="auto"/>
        <w:ind w:left="720" w:hanging="360"/>
      </w:pPr>
      <w:r w:rsidDel="00000000" w:rsidR="00000000" w:rsidRPr="00000000">
        <w:rPr>
          <w:rtl w:val="0"/>
        </w:rPr>
        <w:t xml:space="preserve">Battery Health</w:t>
      </w:r>
    </w:p>
    <w:p w:rsidR="00000000" w:rsidDel="00000000" w:rsidP="00000000" w:rsidRDefault="00000000" w:rsidRPr="00000000" w14:paraId="0000078D">
      <w:pPr>
        <w:pStyle w:val="Heading3"/>
        <w:keepNext w:val="0"/>
        <w:keepLines w:val="0"/>
        <w:spacing w:after="80" w:before="280" w:lineRule="auto"/>
        <w:rPr>
          <w:rFonts w:ascii="Cambria" w:cs="Cambria" w:eastAsia="Cambria" w:hAnsi="Cambria"/>
          <w:color w:val="000000"/>
          <w:sz w:val="26"/>
          <w:szCs w:val="26"/>
        </w:rPr>
      </w:pPr>
      <w:bookmarkStart w:colFirst="0" w:colLast="0" w:name="_heading=h.2x4nyh1klowc" w:id="253"/>
      <w:bookmarkEnd w:id="253"/>
      <w:r w:rsidDel="00000000" w:rsidR="00000000" w:rsidRPr="00000000">
        <w:rPr>
          <w:rFonts w:ascii="Cambria" w:cs="Cambria" w:eastAsia="Cambria" w:hAnsi="Cambria"/>
          <w:color w:val="000000"/>
          <w:sz w:val="26"/>
          <w:szCs w:val="26"/>
          <w:rtl w:val="0"/>
        </w:rPr>
        <w:t xml:space="preserve">Sustainability KPIs</w:t>
      </w:r>
    </w:p>
    <w:p w:rsidR="00000000" w:rsidDel="00000000" w:rsidP="00000000" w:rsidRDefault="00000000" w:rsidRPr="00000000" w14:paraId="0000078E">
      <w:pPr>
        <w:numPr>
          <w:ilvl w:val="0"/>
          <w:numId w:val="285"/>
        </w:numPr>
        <w:spacing w:after="0" w:afterAutospacing="0" w:before="240" w:lineRule="auto"/>
        <w:ind w:left="720" w:hanging="360"/>
      </w:pPr>
      <w:r w:rsidDel="00000000" w:rsidR="00000000" w:rsidRPr="00000000">
        <w:rPr>
          <w:rtl w:val="0"/>
        </w:rPr>
        <w:t xml:space="preserve">Electric Trips Completed</w:t>
      </w:r>
    </w:p>
    <w:p w:rsidR="00000000" w:rsidDel="00000000" w:rsidP="00000000" w:rsidRDefault="00000000" w:rsidRPr="00000000" w14:paraId="0000078F">
      <w:pPr>
        <w:numPr>
          <w:ilvl w:val="0"/>
          <w:numId w:val="285"/>
        </w:numPr>
        <w:spacing w:after="0" w:afterAutospacing="0" w:before="0" w:beforeAutospacing="0" w:lineRule="auto"/>
        <w:ind w:left="720" w:hanging="360"/>
      </w:pPr>
      <w:r w:rsidDel="00000000" w:rsidR="00000000" w:rsidRPr="00000000">
        <w:rPr>
          <w:rtl w:val="0"/>
        </w:rPr>
        <w:t xml:space="preserve">CO₂ Emissions Avoided</w:t>
      </w:r>
    </w:p>
    <w:p w:rsidR="00000000" w:rsidDel="00000000" w:rsidP="00000000" w:rsidRDefault="00000000" w:rsidRPr="00000000" w14:paraId="00000790">
      <w:pPr>
        <w:numPr>
          <w:ilvl w:val="0"/>
          <w:numId w:val="285"/>
        </w:numPr>
        <w:spacing w:after="0" w:afterAutospacing="0" w:before="0" w:beforeAutospacing="0" w:lineRule="auto"/>
        <w:ind w:left="720" w:hanging="360"/>
      </w:pPr>
      <w:r w:rsidDel="00000000" w:rsidR="00000000" w:rsidRPr="00000000">
        <w:rPr>
          <w:rtl w:val="0"/>
        </w:rPr>
        <w:t xml:space="preserve">Carbon Credits Generated</w:t>
      </w:r>
    </w:p>
    <w:p w:rsidR="00000000" w:rsidDel="00000000" w:rsidP="00000000" w:rsidRDefault="00000000" w:rsidRPr="00000000" w14:paraId="00000791">
      <w:pPr>
        <w:numPr>
          <w:ilvl w:val="0"/>
          <w:numId w:val="285"/>
        </w:numPr>
        <w:spacing w:after="240" w:before="0" w:beforeAutospacing="0" w:lineRule="auto"/>
        <w:ind w:left="720" w:hanging="360"/>
      </w:pPr>
      <w:r w:rsidDel="00000000" w:rsidR="00000000" w:rsidRPr="00000000">
        <w:rPr>
          <w:rtl w:val="0"/>
        </w:rPr>
        <w:t xml:space="preserve">Renewable Energy Utilization</w:t>
      </w:r>
    </w:p>
    <w:p w:rsidR="00000000" w:rsidDel="00000000" w:rsidP="00000000" w:rsidRDefault="00000000" w:rsidRPr="00000000" w14:paraId="00000792">
      <w:pPr>
        <w:pStyle w:val="Heading3"/>
        <w:keepNext w:val="0"/>
        <w:keepLines w:val="0"/>
        <w:spacing w:after="80" w:before="280" w:lineRule="auto"/>
        <w:rPr>
          <w:rFonts w:ascii="Cambria" w:cs="Cambria" w:eastAsia="Cambria" w:hAnsi="Cambria"/>
          <w:color w:val="000000"/>
          <w:sz w:val="26"/>
          <w:szCs w:val="26"/>
        </w:rPr>
      </w:pPr>
      <w:bookmarkStart w:colFirst="0" w:colLast="0" w:name="_heading=h.5mhy3jsyxkm3" w:id="254"/>
      <w:bookmarkEnd w:id="254"/>
      <w:r w:rsidDel="00000000" w:rsidR="00000000" w:rsidRPr="00000000">
        <w:rPr>
          <w:rFonts w:ascii="Cambria" w:cs="Cambria" w:eastAsia="Cambria" w:hAnsi="Cambria"/>
          <w:color w:val="000000"/>
          <w:sz w:val="26"/>
          <w:szCs w:val="26"/>
          <w:rtl w:val="0"/>
        </w:rPr>
        <w:t xml:space="preserve">Platform KPIs</w:t>
      </w:r>
    </w:p>
    <w:p w:rsidR="00000000" w:rsidDel="00000000" w:rsidP="00000000" w:rsidRDefault="00000000" w:rsidRPr="00000000" w14:paraId="00000793">
      <w:pPr>
        <w:numPr>
          <w:ilvl w:val="0"/>
          <w:numId w:val="434"/>
        </w:numPr>
        <w:spacing w:after="0" w:afterAutospacing="0" w:before="240" w:lineRule="auto"/>
        <w:ind w:left="720" w:hanging="360"/>
      </w:pPr>
      <w:r w:rsidDel="00000000" w:rsidR="00000000" w:rsidRPr="00000000">
        <w:rPr>
          <w:rtl w:val="0"/>
        </w:rPr>
        <w:t xml:space="preserve">API Availability</w:t>
      </w:r>
    </w:p>
    <w:p w:rsidR="00000000" w:rsidDel="00000000" w:rsidP="00000000" w:rsidRDefault="00000000" w:rsidRPr="00000000" w14:paraId="00000794">
      <w:pPr>
        <w:numPr>
          <w:ilvl w:val="0"/>
          <w:numId w:val="434"/>
        </w:numPr>
        <w:spacing w:after="0" w:afterAutospacing="0" w:before="0" w:beforeAutospacing="0" w:lineRule="auto"/>
        <w:ind w:left="720" w:hanging="360"/>
      </w:pPr>
      <w:r w:rsidDel="00000000" w:rsidR="00000000" w:rsidRPr="00000000">
        <w:rPr>
          <w:rtl w:val="0"/>
        </w:rPr>
        <w:t xml:space="preserve">Average Response Time</w:t>
      </w:r>
    </w:p>
    <w:p w:rsidR="00000000" w:rsidDel="00000000" w:rsidP="00000000" w:rsidRDefault="00000000" w:rsidRPr="00000000" w14:paraId="00000795">
      <w:pPr>
        <w:numPr>
          <w:ilvl w:val="0"/>
          <w:numId w:val="434"/>
        </w:numPr>
        <w:spacing w:after="0" w:afterAutospacing="0" w:before="0" w:beforeAutospacing="0" w:lineRule="auto"/>
        <w:ind w:left="720" w:hanging="360"/>
      </w:pPr>
      <w:r w:rsidDel="00000000" w:rsidR="00000000" w:rsidRPr="00000000">
        <w:rPr>
          <w:rtl w:val="0"/>
        </w:rPr>
        <w:t xml:space="preserve">System Uptime</w:t>
      </w:r>
    </w:p>
    <w:p w:rsidR="00000000" w:rsidDel="00000000" w:rsidP="00000000" w:rsidRDefault="00000000" w:rsidRPr="00000000" w14:paraId="00000796">
      <w:pPr>
        <w:numPr>
          <w:ilvl w:val="0"/>
          <w:numId w:val="434"/>
        </w:numPr>
        <w:spacing w:after="240" w:before="0" w:beforeAutospacing="0" w:lineRule="auto"/>
        <w:ind w:left="720" w:hanging="360"/>
      </w:pPr>
      <w:r w:rsidDel="00000000" w:rsidR="00000000" w:rsidRPr="00000000">
        <w:rPr>
          <w:rtl w:val="0"/>
        </w:rPr>
        <w:t xml:space="preserve">Payment Success Rate</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after="120" w:lineRule="auto"/>
        <w:rPr>
          <w:rFonts w:ascii="Cambria" w:cs="Cambria" w:eastAsia="Cambria" w:hAnsi="Cambria"/>
          <w:color w:val="000000"/>
          <w:sz w:val="46"/>
          <w:szCs w:val="46"/>
        </w:rPr>
      </w:pPr>
      <w:bookmarkStart w:colFirst="0" w:colLast="0" w:name="_heading=h.bbryia2klhu3" w:id="255"/>
      <w:bookmarkEnd w:id="255"/>
      <w:r w:rsidDel="00000000" w:rsidR="00000000" w:rsidRPr="00000000">
        <w:rPr>
          <w:rFonts w:ascii="Cambria" w:cs="Cambria" w:eastAsia="Cambria" w:hAnsi="Cambria"/>
          <w:color w:val="000000"/>
          <w:sz w:val="46"/>
          <w:szCs w:val="46"/>
          <w:rtl w:val="0"/>
        </w:rPr>
        <w:t xml:space="preserve">6.11 Business Architecture Summary</w:t>
      </w:r>
    </w:p>
    <w:p w:rsidR="00000000" w:rsidDel="00000000" w:rsidP="00000000" w:rsidRDefault="00000000" w:rsidRPr="00000000" w14:paraId="00000799">
      <w:pPr>
        <w:spacing w:after="240" w:before="240" w:lineRule="auto"/>
        <w:rPr/>
      </w:pPr>
      <w:r w:rsidDel="00000000" w:rsidR="00000000" w:rsidRPr="00000000">
        <w:rPr>
          <w:rtl w:val="0"/>
        </w:rPr>
        <w:t xml:space="preserve">The TerraMobility Business Architecture defines the enterprise's capabilities, value streams, governance, operating model, and performance framework. It ensures that business strategy is translated into a coherent operational model that can be supported by technology.</w:t>
      </w:r>
    </w:p>
    <w:p w:rsidR="00000000" w:rsidDel="00000000" w:rsidP="00000000" w:rsidRDefault="00000000" w:rsidRPr="00000000" w14:paraId="0000079A">
      <w:pPr>
        <w:spacing w:after="240" w:before="240" w:lineRule="auto"/>
        <w:rPr/>
      </w:pPr>
      <w:r w:rsidDel="00000000" w:rsidR="00000000" w:rsidRPr="00000000">
        <w:rPr>
          <w:rtl w:val="0"/>
        </w:rPr>
        <w:t xml:space="preserve">This architecture establishes a stable business foundation upon which the application, data, and technology architectures are built. It also ensures that TerraMobility can scale across services and geographies while maintaining consistent governance, operational excellence, and customer value.</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1"/>
        <w:keepNext w:val="0"/>
        <w:keepLines w:val="0"/>
        <w:spacing w:after="120" w:lineRule="auto"/>
        <w:rPr>
          <w:rFonts w:ascii="Cambria" w:cs="Cambria" w:eastAsia="Cambria" w:hAnsi="Cambria"/>
          <w:color w:val="000000"/>
          <w:sz w:val="46"/>
          <w:szCs w:val="46"/>
        </w:rPr>
      </w:pPr>
      <w:bookmarkStart w:colFirst="0" w:colLast="0" w:name="_heading=h.ngno94j8hmyi" w:id="256"/>
      <w:bookmarkEnd w:id="256"/>
      <w:r w:rsidDel="00000000" w:rsidR="00000000" w:rsidRPr="00000000">
        <w:rPr>
          <w:rFonts w:ascii="Cambria" w:cs="Cambria" w:eastAsia="Cambria" w:hAnsi="Cambria"/>
          <w:color w:val="000000"/>
          <w:sz w:val="46"/>
          <w:szCs w:val="46"/>
          <w:rtl w:val="0"/>
        </w:rPr>
        <w:t xml:space="preserve">Next Chapter – Chapter 7: Enterprise Application Architecture</w:t>
      </w:r>
    </w:p>
    <w:p w:rsidR="00000000" w:rsidDel="00000000" w:rsidP="00000000" w:rsidRDefault="00000000" w:rsidRPr="00000000" w14:paraId="0000079D">
      <w:pPr>
        <w:spacing w:after="240" w:before="240" w:lineRule="auto"/>
        <w:rPr/>
      </w:pPr>
      <w:r w:rsidDel="00000000" w:rsidR="00000000" w:rsidRPr="00000000">
        <w:rPr>
          <w:rtl w:val="0"/>
        </w:rPr>
        <w:t xml:space="preserve">Chapter 7 will define the </w:t>
      </w:r>
      <w:r w:rsidDel="00000000" w:rsidR="00000000" w:rsidRPr="00000000">
        <w:rPr>
          <w:b w:val="1"/>
          <w:bCs w:val="1"/>
          <w:rtl w:val="0"/>
        </w:rPr>
        <w:t xml:space="preserve">complete software architecture</w:t>
      </w:r>
      <w:r w:rsidDel="00000000" w:rsidR="00000000" w:rsidRPr="00000000">
        <w:rPr>
          <w:rtl w:val="0"/>
        </w:rPr>
        <w:t xml:space="preserve"> of TerraMobility. It will introduce the application landscape, domain-driven microservices, API Gateway, Backend-for-Frontend (BFF) pattern, service interactions, asynchronous messaging, application deployment topology, and C4 application models. This chapter will serve as the blueprint for software engineers to implement the platform and will naturally lead into the detailed AWS infrastructure, database architecture, and API specifications in subsequent chapters.</w:t>
      </w:r>
    </w:p>
    <w:p w:rsidR="00000000" w:rsidDel="00000000" w:rsidP="00000000" w:rsidRDefault="00000000" w:rsidRPr="00000000" w14:paraId="0000079E">
      <w:pPr>
        <w:spacing w:after="240" w:before="240" w:lineRule="auto"/>
        <w:rPr/>
      </w:pPr>
      <w:r w:rsidDel="00000000" w:rsidR="00000000" w:rsidRPr="00000000">
        <w:rPr>
          <w:rtl w:val="0"/>
        </w:rPr>
        <w:t xml:space="preserve">Excellent. We are now entering the </w:t>
      </w:r>
      <w:r w:rsidDel="00000000" w:rsidR="00000000" w:rsidRPr="00000000">
        <w:rPr>
          <w:b w:val="1"/>
          <w:bCs w:val="1"/>
          <w:rtl w:val="0"/>
        </w:rPr>
        <w:t xml:space="preserve">core technical architecture</w:t>
      </w:r>
      <w:r w:rsidDel="00000000" w:rsidR="00000000" w:rsidRPr="00000000">
        <w:rPr>
          <w:rtl w:val="0"/>
        </w:rPr>
        <w:t xml:space="preserve">. From this chapter onward, the document becomes the blueprint your engineering team will use to build TerraMobility. It aligns with enterprise architecture frameworks such as </w:t>
      </w:r>
      <w:r w:rsidDel="00000000" w:rsidR="00000000" w:rsidRPr="00000000">
        <w:rPr>
          <w:b w:val="1"/>
          <w:bCs w:val="1"/>
          <w:rtl w:val="0"/>
        </w:rPr>
        <w:t xml:space="preserve">TOGAF</w:t>
      </w:r>
      <w:r w:rsidDel="00000000" w:rsidR="00000000" w:rsidRPr="00000000">
        <w:rPr>
          <w:rtl w:val="0"/>
        </w:rPr>
        <w:t xml:space="preserve">, </w:t>
      </w:r>
      <w:r w:rsidDel="00000000" w:rsidR="00000000" w:rsidRPr="00000000">
        <w:rPr>
          <w:b w:val="1"/>
          <w:bCs w:val="1"/>
          <w:rtl w:val="0"/>
        </w:rPr>
        <w:t xml:space="preserve">AWS Well-Architected Framework</w:t>
      </w:r>
      <w:r w:rsidDel="00000000" w:rsidR="00000000" w:rsidRPr="00000000">
        <w:rPr>
          <w:rtl w:val="0"/>
        </w:rPr>
        <w:t xml:space="preserve">, and </w:t>
      </w:r>
      <w:r w:rsidDel="00000000" w:rsidR="00000000" w:rsidRPr="00000000">
        <w:rPr>
          <w:b w:val="1"/>
          <w:bCs w:val="1"/>
          <w:rtl w:val="0"/>
        </w:rPr>
        <w:t xml:space="preserve">Domain-Driven Design (DDD)</w:t>
      </w:r>
      <w:r w:rsidDel="00000000" w:rsidR="00000000" w:rsidRPr="00000000">
        <w:rPr>
          <w:rtl w:val="0"/>
        </w:rPr>
        <w:t xml:space="preserve">.</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1"/>
        <w:keepNext w:val="0"/>
        <w:keepLines w:val="0"/>
        <w:spacing w:after="120" w:lineRule="auto"/>
        <w:rPr>
          <w:rFonts w:ascii="Cambria" w:cs="Cambria" w:eastAsia="Cambria" w:hAnsi="Cambria"/>
          <w:color w:val="000000"/>
          <w:sz w:val="46"/>
          <w:szCs w:val="46"/>
        </w:rPr>
      </w:pPr>
      <w:bookmarkStart w:colFirst="0" w:colLast="0" w:name="_heading=h.9w88x1krihw7" w:id="257"/>
      <w:bookmarkEnd w:id="257"/>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7A1">
      <w:pPr>
        <w:pStyle w:val="Heading1"/>
        <w:keepNext w:val="0"/>
        <w:keepLines w:val="0"/>
        <w:spacing w:after="120" w:lineRule="auto"/>
        <w:rPr>
          <w:rFonts w:ascii="Cambria" w:cs="Cambria" w:eastAsia="Cambria" w:hAnsi="Cambria"/>
          <w:color w:val="000000"/>
          <w:sz w:val="46"/>
          <w:szCs w:val="46"/>
        </w:rPr>
      </w:pPr>
      <w:bookmarkStart w:colFirst="0" w:colLast="0" w:name="_heading=h.9r40aekrrruk" w:id="258"/>
      <w:bookmarkEnd w:id="258"/>
      <w:r w:rsidDel="00000000" w:rsidR="00000000" w:rsidRPr="00000000">
        <w:rPr>
          <w:rFonts w:ascii="Cambria" w:cs="Cambria" w:eastAsia="Cambria" w:hAnsi="Cambria"/>
          <w:color w:val="000000"/>
          <w:sz w:val="46"/>
          <w:szCs w:val="46"/>
          <w:rtl w:val="0"/>
        </w:rPr>
        <w:t xml:space="preserve">Chapter 7 – Enterprise Application Architecture</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1"/>
        <w:keepNext w:val="0"/>
        <w:keepLines w:val="0"/>
        <w:spacing w:after="120" w:lineRule="auto"/>
        <w:rPr>
          <w:rFonts w:ascii="Cambria" w:cs="Cambria" w:eastAsia="Cambria" w:hAnsi="Cambria"/>
          <w:color w:val="000000"/>
          <w:sz w:val="46"/>
          <w:szCs w:val="46"/>
        </w:rPr>
      </w:pPr>
      <w:bookmarkStart w:colFirst="0" w:colLast="0" w:name="_heading=h.id8eglkrlxfd" w:id="259"/>
      <w:bookmarkEnd w:id="259"/>
      <w:r w:rsidDel="00000000" w:rsidR="00000000" w:rsidRPr="00000000">
        <w:rPr>
          <w:rFonts w:ascii="Cambria" w:cs="Cambria" w:eastAsia="Cambria" w:hAnsi="Cambria"/>
          <w:color w:val="000000"/>
          <w:sz w:val="46"/>
          <w:szCs w:val="46"/>
          <w:rtl w:val="0"/>
        </w:rPr>
        <w:t xml:space="preserve">7.1 Introduction</w:t>
      </w:r>
    </w:p>
    <w:p w:rsidR="00000000" w:rsidDel="00000000" w:rsidP="00000000" w:rsidRDefault="00000000" w:rsidRPr="00000000" w14:paraId="000007A4">
      <w:pPr>
        <w:spacing w:after="240" w:before="240" w:lineRule="auto"/>
        <w:rPr/>
      </w:pPr>
      <w:r w:rsidDel="00000000" w:rsidR="00000000" w:rsidRPr="00000000">
        <w:rPr>
          <w:rtl w:val="0"/>
        </w:rPr>
        <w:t xml:space="preserve">The Enterprise Application Architecture defines the software landscape that powers TerraMobility. It specifies how applications are structured, how services communicate, how business capabilities are implemented, and how the platform evolves independently while remaining cohesive.</w:t>
      </w:r>
    </w:p>
    <w:p w:rsidR="00000000" w:rsidDel="00000000" w:rsidP="00000000" w:rsidRDefault="00000000" w:rsidRPr="00000000" w14:paraId="000007A5">
      <w:pPr>
        <w:spacing w:after="240" w:before="240" w:lineRule="auto"/>
        <w:rPr/>
      </w:pPr>
      <w:r w:rsidDel="00000000" w:rsidR="00000000" w:rsidRPr="00000000">
        <w:rPr>
          <w:rtl w:val="0"/>
        </w:rPr>
        <w:t xml:space="preserve">TerraMobility is designed as a </w:t>
      </w:r>
      <w:r w:rsidDel="00000000" w:rsidR="00000000" w:rsidRPr="00000000">
        <w:rPr>
          <w:b w:val="1"/>
          <w:bCs w:val="1"/>
          <w:rtl w:val="0"/>
        </w:rPr>
        <w:t xml:space="preserve">cloud-native, microservices-based platform</w:t>
      </w:r>
      <w:r w:rsidDel="00000000" w:rsidR="00000000" w:rsidRPr="00000000">
        <w:rPr>
          <w:rtl w:val="0"/>
        </w:rPr>
        <w:t xml:space="preserve">. Each business capability is encapsulated within its own bounded context and exposed through secure APIs. This architecture enables independent development, deployment, scaling, and maintenance of services, ensuring resilience and agility as the platform grows.</w:t>
      </w:r>
    </w:p>
    <w:p w:rsidR="00000000" w:rsidDel="00000000" w:rsidP="00000000" w:rsidRDefault="00000000" w:rsidRPr="00000000" w14:paraId="000007A6">
      <w:pPr>
        <w:spacing w:after="240" w:before="240" w:lineRule="auto"/>
        <w:rPr/>
      </w:pPr>
      <w:r w:rsidDel="00000000" w:rsidR="00000000" w:rsidRPr="00000000">
        <w:rPr>
          <w:rtl w:val="0"/>
        </w:rPr>
        <w:t xml:space="preserve">The application architecture is guided by the following principles:</w:t>
      </w:r>
    </w:p>
    <w:p w:rsidR="00000000" w:rsidDel="00000000" w:rsidP="00000000" w:rsidRDefault="00000000" w:rsidRPr="00000000" w14:paraId="000007A7">
      <w:pPr>
        <w:numPr>
          <w:ilvl w:val="0"/>
          <w:numId w:val="279"/>
        </w:numPr>
        <w:spacing w:after="0" w:afterAutospacing="0" w:before="240" w:lineRule="auto"/>
        <w:ind w:left="720" w:hanging="360"/>
      </w:pPr>
      <w:r w:rsidDel="00000000" w:rsidR="00000000" w:rsidRPr="00000000">
        <w:rPr>
          <w:rtl w:val="0"/>
        </w:rPr>
        <w:t xml:space="preserve">Domain-Driven Design (DDD)</w:t>
      </w:r>
    </w:p>
    <w:p w:rsidR="00000000" w:rsidDel="00000000" w:rsidP="00000000" w:rsidRDefault="00000000" w:rsidRPr="00000000" w14:paraId="000007A8">
      <w:pPr>
        <w:numPr>
          <w:ilvl w:val="0"/>
          <w:numId w:val="279"/>
        </w:numPr>
        <w:spacing w:after="0" w:afterAutospacing="0" w:before="0" w:beforeAutospacing="0" w:lineRule="auto"/>
        <w:ind w:left="720" w:hanging="360"/>
      </w:pPr>
      <w:r w:rsidDel="00000000" w:rsidR="00000000" w:rsidRPr="00000000">
        <w:rPr>
          <w:rtl w:val="0"/>
        </w:rPr>
        <w:t xml:space="preserve">Microservices Architecture</w:t>
      </w:r>
    </w:p>
    <w:p w:rsidR="00000000" w:rsidDel="00000000" w:rsidP="00000000" w:rsidRDefault="00000000" w:rsidRPr="00000000" w14:paraId="000007A9">
      <w:pPr>
        <w:numPr>
          <w:ilvl w:val="0"/>
          <w:numId w:val="279"/>
        </w:numPr>
        <w:spacing w:after="0" w:afterAutospacing="0" w:before="0" w:beforeAutospacing="0" w:lineRule="auto"/>
        <w:ind w:left="720" w:hanging="360"/>
      </w:pPr>
      <w:r w:rsidDel="00000000" w:rsidR="00000000" w:rsidRPr="00000000">
        <w:rPr>
          <w:rtl w:val="0"/>
        </w:rPr>
        <w:t xml:space="preserve">API-First Development</w:t>
      </w:r>
    </w:p>
    <w:p w:rsidR="00000000" w:rsidDel="00000000" w:rsidP="00000000" w:rsidRDefault="00000000" w:rsidRPr="00000000" w14:paraId="000007AA">
      <w:pPr>
        <w:numPr>
          <w:ilvl w:val="0"/>
          <w:numId w:val="279"/>
        </w:numPr>
        <w:spacing w:after="0" w:afterAutospacing="0" w:before="0" w:beforeAutospacing="0" w:lineRule="auto"/>
        <w:ind w:left="720" w:hanging="360"/>
      </w:pPr>
      <w:r w:rsidDel="00000000" w:rsidR="00000000" w:rsidRPr="00000000">
        <w:rPr>
          <w:rtl w:val="0"/>
        </w:rPr>
        <w:t xml:space="preserve">Event-Driven Communication</w:t>
      </w:r>
    </w:p>
    <w:p w:rsidR="00000000" w:rsidDel="00000000" w:rsidP="00000000" w:rsidRDefault="00000000" w:rsidRPr="00000000" w14:paraId="000007AB">
      <w:pPr>
        <w:numPr>
          <w:ilvl w:val="0"/>
          <w:numId w:val="279"/>
        </w:numPr>
        <w:spacing w:after="0" w:afterAutospacing="0" w:before="0" w:beforeAutospacing="0" w:lineRule="auto"/>
        <w:ind w:left="720" w:hanging="360"/>
      </w:pPr>
      <w:r w:rsidDel="00000000" w:rsidR="00000000" w:rsidRPr="00000000">
        <w:rPr>
          <w:rtl w:val="0"/>
        </w:rPr>
        <w:t xml:space="preserve">Backend-for-Frontend (BFF)</w:t>
      </w:r>
    </w:p>
    <w:p w:rsidR="00000000" w:rsidDel="00000000" w:rsidP="00000000" w:rsidRDefault="00000000" w:rsidRPr="00000000" w14:paraId="000007AC">
      <w:pPr>
        <w:numPr>
          <w:ilvl w:val="0"/>
          <w:numId w:val="279"/>
        </w:numPr>
        <w:spacing w:after="0" w:afterAutospacing="0" w:before="0" w:beforeAutospacing="0" w:lineRule="auto"/>
        <w:ind w:left="720" w:hanging="360"/>
      </w:pPr>
      <w:r w:rsidDel="00000000" w:rsidR="00000000" w:rsidRPr="00000000">
        <w:rPr>
          <w:rtl w:val="0"/>
        </w:rPr>
        <w:t xml:space="preserve">Zero Trust Security</w:t>
      </w:r>
    </w:p>
    <w:p w:rsidR="00000000" w:rsidDel="00000000" w:rsidP="00000000" w:rsidRDefault="00000000" w:rsidRPr="00000000" w14:paraId="000007AD">
      <w:pPr>
        <w:numPr>
          <w:ilvl w:val="0"/>
          <w:numId w:val="279"/>
        </w:numPr>
        <w:spacing w:after="0" w:afterAutospacing="0" w:before="0" w:beforeAutospacing="0" w:lineRule="auto"/>
        <w:ind w:left="720" w:hanging="360"/>
      </w:pPr>
      <w:r w:rsidDel="00000000" w:rsidR="00000000" w:rsidRPr="00000000">
        <w:rPr>
          <w:rtl w:val="0"/>
        </w:rPr>
        <w:t xml:space="preserve">Cloud-Native Design</w:t>
      </w:r>
    </w:p>
    <w:p w:rsidR="00000000" w:rsidDel="00000000" w:rsidP="00000000" w:rsidRDefault="00000000" w:rsidRPr="00000000" w14:paraId="000007AE">
      <w:pPr>
        <w:numPr>
          <w:ilvl w:val="0"/>
          <w:numId w:val="279"/>
        </w:numPr>
        <w:spacing w:after="240" w:before="0" w:beforeAutospacing="0" w:lineRule="auto"/>
        <w:ind w:left="720" w:hanging="360"/>
      </w:pPr>
      <w:r w:rsidDel="00000000" w:rsidR="00000000" w:rsidRPr="00000000">
        <w:rPr>
          <w:rtl w:val="0"/>
        </w:rPr>
        <w:t xml:space="preserve">Twelve-Factor Application Principles</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1"/>
        <w:keepNext w:val="0"/>
        <w:keepLines w:val="0"/>
        <w:spacing w:after="120" w:lineRule="auto"/>
        <w:rPr>
          <w:rFonts w:ascii="Cambria" w:cs="Cambria" w:eastAsia="Cambria" w:hAnsi="Cambria"/>
          <w:color w:val="000000"/>
          <w:sz w:val="46"/>
          <w:szCs w:val="46"/>
        </w:rPr>
      </w:pPr>
      <w:bookmarkStart w:colFirst="0" w:colLast="0" w:name="_heading=h.uvpuwacrz0cd" w:id="260"/>
      <w:bookmarkEnd w:id="260"/>
      <w:r w:rsidDel="00000000" w:rsidR="00000000" w:rsidRPr="00000000">
        <w:rPr>
          <w:rFonts w:ascii="Cambria" w:cs="Cambria" w:eastAsia="Cambria" w:hAnsi="Cambria"/>
          <w:color w:val="000000"/>
          <w:sz w:val="46"/>
          <w:szCs w:val="46"/>
          <w:rtl w:val="0"/>
        </w:rPr>
        <w:t xml:space="preserve">7.2 Application Landscape</w:t>
      </w:r>
    </w:p>
    <w:p w:rsidR="00000000" w:rsidDel="00000000" w:rsidP="00000000" w:rsidRDefault="00000000" w:rsidRPr="00000000" w14:paraId="000007B1">
      <w:pPr>
        <w:spacing w:after="240" w:before="240" w:lineRule="auto"/>
        <w:rPr/>
      </w:pPr>
      <w:r w:rsidDel="00000000" w:rsidR="00000000" w:rsidRPr="00000000">
        <w:rPr>
          <w:rtl w:val="0"/>
        </w:rPr>
        <w:t xml:space="preserve">The platform consists of multiple application layers serving different user groups.</w:t>
      </w:r>
    </w:p>
    <w:p w:rsidR="00000000" w:rsidDel="00000000" w:rsidP="00000000" w:rsidRDefault="00000000" w:rsidRPr="00000000" w14:paraId="000007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TerraMobility Platform</w:t>
      </w:r>
    </w:p>
    <w:p w:rsidR="00000000" w:rsidDel="00000000" w:rsidP="00000000" w:rsidRDefault="00000000" w:rsidRPr="00000000" w14:paraId="000007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4">
      <w:pPr>
        <w:rPr>
          <w:rFonts w:ascii="Roboto Mono" w:cs="Roboto Mono" w:eastAsia="Roboto Mono" w:hAnsi="Roboto Mono"/>
          <w:color w:val="188038"/>
        </w:rPr>
      </w:pPr>
      <w:sdt>
        <w:sdtPr>
          <w:id w:val="496847399"/>
          <w:tag w:val="goog_rdk_6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B5">
      <w:pPr>
        <w:rPr>
          <w:rFonts w:ascii="Roboto Mono" w:cs="Roboto Mono" w:eastAsia="Roboto Mono" w:hAnsi="Roboto Mono"/>
          <w:color w:val="188038"/>
        </w:rPr>
      </w:pPr>
      <w:sdt>
        <w:sdtPr>
          <w:id w:val="-1192112948"/>
          <w:tag w:val="goog_rdk_64"/>
        </w:sdtPr>
        <w:sdtContent>
          <w:r w:rsidDel="00000000" w:rsidR="00000000" w:rsidRPr="00000000">
            <w:rPr>
              <w:rFonts w:ascii="Arial Unicode MS" w:cs="Arial Unicode MS" w:eastAsia="Arial Unicode MS" w:hAnsi="Arial Unicode MS"/>
              <w:color w:val="188038"/>
              <w:rtl w:val="0"/>
            </w:rPr>
            <w:t xml:space="preserve"> │                 Presentation Layer                 │</w:t>
          </w:r>
        </w:sdtContent>
      </w:sdt>
    </w:p>
    <w:p w:rsidR="00000000" w:rsidDel="00000000" w:rsidP="00000000" w:rsidRDefault="00000000" w:rsidRPr="00000000" w14:paraId="000007B6">
      <w:pPr>
        <w:rPr>
          <w:rFonts w:ascii="Roboto Mono" w:cs="Roboto Mono" w:eastAsia="Roboto Mono" w:hAnsi="Roboto Mono"/>
          <w:color w:val="188038"/>
        </w:rPr>
      </w:pPr>
      <w:sdt>
        <w:sdtPr>
          <w:id w:val="938148064"/>
          <w:tag w:val="goog_rdk_6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B7">
      <w:pPr>
        <w:rPr>
          <w:rFonts w:ascii="Roboto Mono" w:cs="Roboto Mono" w:eastAsia="Roboto Mono" w:hAnsi="Roboto Mono"/>
          <w:color w:val="188038"/>
        </w:rPr>
      </w:pPr>
      <w:sdt>
        <w:sdtPr>
          <w:id w:val="363138370"/>
          <w:tag w:val="goog_rdk_66"/>
        </w:sdtPr>
        <w:sdtContent>
          <w:r w:rsidDel="00000000" w:rsidR="00000000" w:rsidRPr="00000000">
            <w:rPr>
              <w:rFonts w:ascii="Arial Unicode MS" w:cs="Arial Unicode MS" w:eastAsia="Arial Unicode MS" w:hAnsi="Arial Unicode MS"/>
              <w:color w:val="188038"/>
              <w:rtl w:val="0"/>
            </w:rPr>
            <w:t xml:space="preserve"> │ Customer Mobile App (Flutter)                     │</w:t>
          </w:r>
        </w:sdtContent>
      </w:sdt>
    </w:p>
    <w:p w:rsidR="00000000" w:rsidDel="00000000" w:rsidP="00000000" w:rsidRDefault="00000000" w:rsidRPr="00000000" w14:paraId="000007B8">
      <w:pPr>
        <w:rPr>
          <w:rFonts w:ascii="Roboto Mono" w:cs="Roboto Mono" w:eastAsia="Roboto Mono" w:hAnsi="Roboto Mono"/>
          <w:color w:val="188038"/>
        </w:rPr>
      </w:pPr>
      <w:sdt>
        <w:sdtPr>
          <w:id w:val="-556447320"/>
          <w:tag w:val="goog_rdk_67"/>
        </w:sdtPr>
        <w:sdtContent>
          <w:r w:rsidDel="00000000" w:rsidR="00000000" w:rsidRPr="00000000">
            <w:rPr>
              <w:rFonts w:ascii="Arial Unicode MS" w:cs="Arial Unicode MS" w:eastAsia="Arial Unicode MS" w:hAnsi="Arial Unicode MS"/>
              <w:color w:val="188038"/>
              <w:rtl w:val="0"/>
            </w:rPr>
            <w:t xml:space="preserve"> │ Driver Mobile App (Flutter)                       │</w:t>
          </w:r>
        </w:sdtContent>
      </w:sdt>
    </w:p>
    <w:p w:rsidR="00000000" w:rsidDel="00000000" w:rsidP="00000000" w:rsidRDefault="00000000" w:rsidRPr="00000000" w14:paraId="000007B9">
      <w:pPr>
        <w:rPr>
          <w:rFonts w:ascii="Roboto Mono" w:cs="Roboto Mono" w:eastAsia="Roboto Mono" w:hAnsi="Roboto Mono"/>
          <w:color w:val="188038"/>
        </w:rPr>
      </w:pPr>
      <w:sdt>
        <w:sdtPr>
          <w:id w:val="894595107"/>
          <w:tag w:val="goog_rdk_68"/>
        </w:sdtPr>
        <w:sdtContent>
          <w:r w:rsidDel="00000000" w:rsidR="00000000" w:rsidRPr="00000000">
            <w:rPr>
              <w:rFonts w:ascii="Arial Unicode MS" w:cs="Arial Unicode MS" w:eastAsia="Arial Unicode MS" w:hAnsi="Arial Unicode MS"/>
              <w:color w:val="188038"/>
              <w:rtl w:val="0"/>
            </w:rPr>
            <w:t xml:space="preserve"> │ Merchant Portal (Next.js)                         │</w:t>
          </w:r>
        </w:sdtContent>
      </w:sdt>
    </w:p>
    <w:p w:rsidR="00000000" w:rsidDel="00000000" w:rsidP="00000000" w:rsidRDefault="00000000" w:rsidRPr="00000000" w14:paraId="000007BA">
      <w:pPr>
        <w:rPr>
          <w:rFonts w:ascii="Roboto Mono" w:cs="Roboto Mono" w:eastAsia="Roboto Mono" w:hAnsi="Roboto Mono"/>
          <w:color w:val="188038"/>
        </w:rPr>
      </w:pPr>
      <w:sdt>
        <w:sdtPr>
          <w:id w:val="139484063"/>
          <w:tag w:val="goog_rdk_69"/>
        </w:sdtPr>
        <w:sdtContent>
          <w:r w:rsidDel="00000000" w:rsidR="00000000" w:rsidRPr="00000000">
            <w:rPr>
              <w:rFonts w:ascii="Arial Unicode MS" w:cs="Arial Unicode MS" w:eastAsia="Arial Unicode MS" w:hAnsi="Arial Unicode MS"/>
              <w:color w:val="188038"/>
              <w:rtl w:val="0"/>
            </w:rPr>
            <w:t xml:space="preserve"> │ Fleet Portal (Next.js)                            │</w:t>
          </w:r>
        </w:sdtContent>
      </w:sdt>
    </w:p>
    <w:p w:rsidR="00000000" w:rsidDel="00000000" w:rsidP="00000000" w:rsidRDefault="00000000" w:rsidRPr="00000000" w14:paraId="000007BB">
      <w:pPr>
        <w:rPr>
          <w:rFonts w:ascii="Roboto Mono" w:cs="Roboto Mono" w:eastAsia="Roboto Mono" w:hAnsi="Roboto Mono"/>
          <w:color w:val="188038"/>
        </w:rPr>
      </w:pPr>
      <w:sdt>
        <w:sdtPr>
          <w:id w:val="-1986799913"/>
          <w:tag w:val="goog_rdk_70"/>
        </w:sdtPr>
        <w:sdtContent>
          <w:r w:rsidDel="00000000" w:rsidR="00000000" w:rsidRPr="00000000">
            <w:rPr>
              <w:rFonts w:ascii="Arial Unicode MS" w:cs="Arial Unicode MS" w:eastAsia="Arial Unicode MS" w:hAnsi="Arial Unicode MS"/>
              <w:color w:val="188038"/>
              <w:rtl w:val="0"/>
            </w:rPr>
            <w:t xml:space="preserve"> │ Operations Dashboard                              │</w:t>
          </w:r>
        </w:sdtContent>
      </w:sdt>
    </w:p>
    <w:p w:rsidR="00000000" w:rsidDel="00000000" w:rsidP="00000000" w:rsidRDefault="00000000" w:rsidRPr="00000000" w14:paraId="000007BC">
      <w:pPr>
        <w:rPr>
          <w:rFonts w:ascii="Roboto Mono" w:cs="Roboto Mono" w:eastAsia="Roboto Mono" w:hAnsi="Roboto Mono"/>
          <w:color w:val="188038"/>
        </w:rPr>
      </w:pPr>
      <w:sdt>
        <w:sdtPr>
          <w:id w:val="-2080703492"/>
          <w:tag w:val="goog_rdk_71"/>
        </w:sdtPr>
        <w:sdtContent>
          <w:r w:rsidDel="00000000" w:rsidR="00000000" w:rsidRPr="00000000">
            <w:rPr>
              <w:rFonts w:ascii="Arial Unicode MS" w:cs="Arial Unicode MS" w:eastAsia="Arial Unicode MS" w:hAnsi="Arial Unicode MS"/>
              <w:color w:val="188038"/>
              <w:rtl w:val="0"/>
            </w:rPr>
            <w:t xml:space="preserve"> │ Finance Portal                                    │</w:t>
          </w:r>
        </w:sdtContent>
      </w:sdt>
    </w:p>
    <w:p w:rsidR="00000000" w:rsidDel="00000000" w:rsidP="00000000" w:rsidRDefault="00000000" w:rsidRPr="00000000" w14:paraId="000007BD">
      <w:pPr>
        <w:rPr>
          <w:rFonts w:ascii="Roboto Mono" w:cs="Roboto Mono" w:eastAsia="Roboto Mono" w:hAnsi="Roboto Mono"/>
          <w:color w:val="188038"/>
        </w:rPr>
      </w:pPr>
      <w:sdt>
        <w:sdtPr>
          <w:id w:val="-449606926"/>
          <w:tag w:val="goog_rdk_72"/>
        </w:sdtPr>
        <w:sdtContent>
          <w:r w:rsidDel="00000000" w:rsidR="00000000" w:rsidRPr="00000000">
            <w:rPr>
              <w:rFonts w:ascii="Arial Unicode MS" w:cs="Arial Unicode MS" w:eastAsia="Arial Unicode MS" w:hAnsi="Arial Unicode MS"/>
              <w:color w:val="188038"/>
              <w:rtl w:val="0"/>
            </w:rPr>
            <w:t xml:space="preserve"> │ Admin Portal                                      │</w:t>
          </w:r>
        </w:sdtContent>
      </w:sdt>
    </w:p>
    <w:p w:rsidR="00000000" w:rsidDel="00000000" w:rsidP="00000000" w:rsidRDefault="00000000" w:rsidRPr="00000000" w14:paraId="000007BE">
      <w:pPr>
        <w:rPr>
          <w:rFonts w:ascii="Roboto Mono" w:cs="Roboto Mono" w:eastAsia="Roboto Mono" w:hAnsi="Roboto Mono"/>
          <w:color w:val="188038"/>
        </w:rPr>
      </w:pPr>
      <w:sdt>
        <w:sdtPr>
          <w:id w:val="1305528645"/>
          <w:tag w:val="goog_rdk_73"/>
        </w:sdtPr>
        <w:sdtContent>
          <w:r w:rsidDel="00000000" w:rsidR="00000000" w:rsidRPr="00000000">
            <w:rPr>
              <w:rFonts w:ascii="Arial Unicode MS" w:cs="Arial Unicode MS" w:eastAsia="Arial Unicode MS" w:hAnsi="Arial Unicode MS"/>
              <w:color w:val="188038"/>
              <w:rtl w:val="0"/>
            </w:rPr>
            <w:t xml:space="preserve"> │ Customer Support Portal                           │</w:t>
          </w:r>
        </w:sdtContent>
      </w:sdt>
    </w:p>
    <w:p w:rsidR="00000000" w:rsidDel="00000000" w:rsidP="00000000" w:rsidRDefault="00000000" w:rsidRPr="00000000" w14:paraId="000007BF">
      <w:pPr>
        <w:rPr>
          <w:rFonts w:ascii="Roboto Mono" w:cs="Roboto Mono" w:eastAsia="Roboto Mono" w:hAnsi="Roboto Mono"/>
          <w:color w:val="188038"/>
        </w:rPr>
      </w:pPr>
      <w:sdt>
        <w:sdtPr>
          <w:id w:val="-1311982930"/>
          <w:tag w:val="goog_rdk_7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C0">
      <w:pPr>
        <w:rPr>
          <w:rFonts w:ascii="Roboto Mono" w:cs="Roboto Mono" w:eastAsia="Roboto Mono" w:hAnsi="Roboto Mono"/>
          <w:color w:val="188038"/>
        </w:rPr>
      </w:pPr>
      <w:sdt>
        <w:sdtPr>
          <w:id w:val="292036662"/>
          <w:tag w:val="goog_rdk_7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Gateway &amp; BFF Layer</w:t>
      </w:r>
    </w:p>
    <w:p w:rsidR="00000000" w:rsidDel="00000000" w:rsidP="00000000" w:rsidRDefault="00000000" w:rsidRPr="00000000" w14:paraId="000007C2">
      <w:pPr>
        <w:rPr>
          <w:rFonts w:ascii="Roboto Mono" w:cs="Roboto Mono" w:eastAsia="Roboto Mono" w:hAnsi="Roboto Mono"/>
          <w:color w:val="188038"/>
        </w:rPr>
      </w:pPr>
      <w:sdt>
        <w:sdtPr>
          <w:id w:val="982876403"/>
          <w:tag w:val="goog_rdk_7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C3">
      <w:pPr>
        <w:rPr>
          <w:rFonts w:ascii="Roboto Mono" w:cs="Roboto Mono" w:eastAsia="Roboto Mono" w:hAnsi="Roboto Mono"/>
          <w:color w:val="188038"/>
        </w:rPr>
      </w:pPr>
      <w:sdt>
        <w:sdtPr>
          <w:id w:val="1922419347"/>
          <w:tag w:val="goog_rdk_7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C4">
      <w:pPr>
        <w:rPr>
          <w:rFonts w:ascii="Roboto Mono" w:cs="Roboto Mono" w:eastAsia="Roboto Mono" w:hAnsi="Roboto Mono"/>
          <w:color w:val="188038"/>
        </w:rPr>
      </w:pPr>
      <w:sdt>
        <w:sdtPr>
          <w:id w:val="534366429"/>
          <w:tag w:val="goog_rdk_78"/>
        </w:sdtPr>
        <w:sdtContent>
          <w:r w:rsidDel="00000000" w:rsidR="00000000" w:rsidRPr="00000000">
            <w:rPr>
              <w:rFonts w:ascii="Arial Unicode MS" w:cs="Arial Unicode MS" w:eastAsia="Arial Unicode MS" w:hAnsi="Arial Unicode MS"/>
              <w:color w:val="188038"/>
              <w:rtl w:val="0"/>
            </w:rPr>
            <w:t xml:space="preserve"> │             Microservices Platform                 │</w:t>
          </w:r>
        </w:sdtContent>
      </w:sdt>
    </w:p>
    <w:p w:rsidR="00000000" w:rsidDel="00000000" w:rsidP="00000000" w:rsidRDefault="00000000" w:rsidRPr="00000000" w14:paraId="000007C5">
      <w:pPr>
        <w:rPr>
          <w:rFonts w:ascii="Roboto Mono" w:cs="Roboto Mono" w:eastAsia="Roboto Mono" w:hAnsi="Roboto Mono"/>
          <w:color w:val="188038"/>
        </w:rPr>
      </w:pPr>
      <w:sdt>
        <w:sdtPr>
          <w:id w:val="-415240800"/>
          <w:tag w:val="goog_rdk_7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C6">
      <w:pPr>
        <w:rPr>
          <w:rFonts w:ascii="Roboto Mono" w:cs="Roboto Mono" w:eastAsia="Roboto Mono" w:hAnsi="Roboto Mono"/>
          <w:color w:val="188038"/>
        </w:rPr>
      </w:pPr>
      <w:sdt>
        <w:sdtPr>
          <w:id w:val="-414210868"/>
          <w:tag w:val="goog_rdk_8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Shared Platform Services</w:t>
      </w:r>
    </w:p>
    <w:p w:rsidR="00000000" w:rsidDel="00000000" w:rsidP="00000000" w:rsidRDefault="00000000" w:rsidRPr="00000000" w14:paraId="000007C8">
      <w:pPr>
        <w:rPr>
          <w:rFonts w:ascii="Roboto Mono" w:cs="Roboto Mono" w:eastAsia="Roboto Mono" w:hAnsi="Roboto Mono"/>
          <w:color w:val="188038"/>
        </w:rPr>
      </w:pPr>
      <w:sdt>
        <w:sdtPr>
          <w:id w:val="1556933664"/>
          <w:tag w:val="goog_rdk_8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7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 Infrastructure (AWS)</w:t>
      </w:r>
    </w:p>
    <w:p w:rsidR="00000000" w:rsidDel="00000000" w:rsidP="00000000" w:rsidRDefault="00000000" w:rsidRPr="00000000" w14:paraId="000007C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1"/>
        <w:keepNext w:val="0"/>
        <w:keepLines w:val="0"/>
        <w:spacing w:after="120" w:lineRule="auto"/>
        <w:rPr>
          <w:rFonts w:ascii="Cambria" w:cs="Cambria" w:eastAsia="Cambria" w:hAnsi="Cambria"/>
          <w:color w:val="000000"/>
          <w:sz w:val="46"/>
          <w:szCs w:val="46"/>
        </w:rPr>
      </w:pPr>
      <w:bookmarkStart w:colFirst="0" w:colLast="0" w:name="_heading=h.750ena56zlbm" w:id="261"/>
      <w:bookmarkEnd w:id="261"/>
      <w:r w:rsidDel="00000000" w:rsidR="00000000" w:rsidRPr="00000000">
        <w:rPr>
          <w:rFonts w:ascii="Cambria" w:cs="Cambria" w:eastAsia="Cambria" w:hAnsi="Cambria"/>
          <w:color w:val="000000"/>
          <w:sz w:val="46"/>
          <w:szCs w:val="46"/>
          <w:rtl w:val="0"/>
        </w:rPr>
        <w:t xml:space="preserve">7.3 Application Architecture Principles</w:t>
      </w:r>
    </w:p>
    <w:p w:rsidR="00000000" w:rsidDel="00000000" w:rsidP="00000000" w:rsidRDefault="00000000" w:rsidRPr="00000000" w14:paraId="000007CC">
      <w:pPr>
        <w:pStyle w:val="Heading2"/>
        <w:keepNext w:val="0"/>
        <w:keepLines w:val="0"/>
        <w:spacing w:after="80" w:before="360" w:lineRule="auto"/>
        <w:rPr>
          <w:rFonts w:ascii="Cambria" w:cs="Cambria" w:eastAsia="Cambria" w:hAnsi="Cambria"/>
          <w:color w:val="000000"/>
          <w:sz w:val="34"/>
          <w:szCs w:val="34"/>
        </w:rPr>
      </w:pPr>
      <w:bookmarkStart w:colFirst="0" w:colLast="0" w:name="_heading=h.b6pfpj2a9hmx" w:id="262"/>
      <w:bookmarkEnd w:id="262"/>
      <w:r w:rsidDel="00000000" w:rsidR="00000000" w:rsidRPr="00000000">
        <w:rPr>
          <w:rFonts w:ascii="Cambria" w:cs="Cambria" w:eastAsia="Cambria" w:hAnsi="Cambria"/>
          <w:color w:val="000000"/>
          <w:sz w:val="34"/>
          <w:szCs w:val="34"/>
          <w:rtl w:val="0"/>
        </w:rPr>
        <w:t xml:space="preserve">Domain-Driven Design</w:t>
      </w:r>
    </w:p>
    <w:p w:rsidR="00000000" w:rsidDel="00000000" w:rsidP="00000000" w:rsidRDefault="00000000" w:rsidRPr="00000000" w14:paraId="000007CD">
      <w:pPr>
        <w:spacing w:after="240" w:before="240" w:lineRule="auto"/>
        <w:rPr/>
      </w:pPr>
      <w:r w:rsidDel="00000000" w:rsidR="00000000" w:rsidRPr="00000000">
        <w:rPr>
          <w:rtl w:val="0"/>
        </w:rPr>
        <w:t xml:space="preserve">The platform is organized around business domains rather than technical layers.</w:t>
      </w:r>
    </w:p>
    <w:p w:rsidR="00000000" w:rsidDel="00000000" w:rsidP="00000000" w:rsidRDefault="00000000" w:rsidRPr="00000000" w14:paraId="000007CE">
      <w:pPr>
        <w:spacing w:after="240" w:before="240" w:lineRule="auto"/>
        <w:rPr/>
      </w:pPr>
      <w:r w:rsidDel="00000000" w:rsidR="00000000" w:rsidRPr="00000000">
        <w:rPr>
          <w:rtl w:val="0"/>
        </w:rPr>
        <w:t xml:space="preserve">Each domain owns:</w:t>
      </w:r>
    </w:p>
    <w:p w:rsidR="00000000" w:rsidDel="00000000" w:rsidP="00000000" w:rsidRDefault="00000000" w:rsidRPr="00000000" w14:paraId="000007CF">
      <w:pPr>
        <w:numPr>
          <w:ilvl w:val="0"/>
          <w:numId w:val="813"/>
        </w:numPr>
        <w:spacing w:after="0" w:afterAutospacing="0" w:before="240" w:lineRule="auto"/>
        <w:ind w:left="720" w:hanging="360"/>
      </w:pPr>
      <w:r w:rsidDel="00000000" w:rsidR="00000000" w:rsidRPr="00000000">
        <w:rPr>
          <w:rtl w:val="0"/>
        </w:rPr>
        <w:t xml:space="preserve">Business logic</w:t>
      </w:r>
    </w:p>
    <w:p w:rsidR="00000000" w:rsidDel="00000000" w:rsidP="00000000" w:rsidRDefault="00000000" w:rsidRPr="00000000" w14:paraId="000007D0">
      <w:pPr>
        <w:numPr>
          <w:ilvl w:val="0"/>
          <w:numId w:val="813"/>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7D1">
      <w:pPr>
        <w:numPr>
          <w:ilvl w:val="0"/>
          <w:numId w:val="813"/>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7D2">
      <w:pPr>
        <w:numPr>
          <w:ilvl w:val="0"/>
          <w:numId w:val="813"/>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7D3">
      <w:pPr>
        <w:numPr>
          <w:ilvl w:val="0"/>
          <w:numId w:val="81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7D4">
      <w:pPr>
        <w:numPr>
          <w:ilvl w:val="0"/>
          <w:numId w:val="813"/>
        </w:numPr>
        <w:spacing w:after="240" w:before="0" w:beforeAutospacing="0" w:lineRule="auto"/>
        <w:ind w:left="720" w:hanging="360"/>
      </w:pPr>
      <w:r w:rsidDel="00000000" w:rsidR="00000000" w:rsidRPr="00000000">
        <w:rPr>
          <w:rtl w:val="0"/>
        </w:rPr>
        <w:t xml:space="preserve">Deployment lifecycle</w:t>
      </w:r>
    </w:p>
    <w:p w:rsidR="00000000" w:rsidDel="00000000" w:rsidP="00000000" w:rsidRDefault="00000000" w:rsidRPr="00000000" w14:paraId="000007D5">
      <w:pPr>
        <w:spacing w:after="240" w:before="240" w:lineRule="auto"/>
        <w:rPr/>
      </w:pPr>
      <w:r w:rsidDel="00000000" w:rsidR="00000000" w:rsidRPr="00000000">
        <w:rPr>
          <w:rtl w:val="0"/>
        </w:rPr>
        <w:t xml:space="preserve">This prevents tight coupling between services.</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keepNext w:val="0"/>
        <w:keepLines w:val="0"/>
        <w:spacing w:after="80" w:before="360" w:lineRule="auto"/>
        <w:rPr>
          <w:rFonts w:ascii="Cambria" w:cs="Cambria" w:eastAsia="Cambria" w:hAnsi="Cambria"/>
          <w:color w:val="000000"/>
          <w:sz w:val="34"/>
          <w:szCs w:val="34"/>
        </w:rPr>
      </w:pPr>
      <w:bookmarkStart w:colFirst="0" w:colLast="0" w:name="_heading=h.vwhxs7l1c5vl" w:id="263"/>
      <w:bookmarkEnd w:id="263"/>
      <w:r w:rsidDel="00000000" w:rsidR="00000000" w:rsidRPr="00000000">
        <w:rPr>
          <w:rFonts w:ascii="Cambria" w:cs="Cambria" w:eastAsia="Cambria" w:hAnsi="Cambria"/>
          <w:color w:val="000000"/>
          <w:sz w:val="34"/>
          <w:szCs w:val="34"/>
          <w:rtl w:val="0"/>
        </w:rPr>
        <w:t xml:space="preserve">Loose Coupling</w:t>
      </w:r>
    </w:p>
    <w:p w:rsidR="00000000" w:rsidDel="00000000" w:rsidP="00000000" w:rsidRDefault="00000000" w:rsidRPr="00000000" w14:paraId="000007D8">
      <w:pPr>
        <w:spacing w:after="240" w:before="240" w:lineRule="auto"/>
        <w:rPr/>
      </w:pPr>
      <w:r w:rsidDel="00000000" w:rsidR="00000000" w:rsidRPr="00000000">
        <w:rPr>
          <w:rtl w:val="0"/>
        </w:rPr>
        <w:t xml:space="preserve">Applications communicate through APIs and events rather than direct database access.</w:t>
      </w:r>
    </w:p>
    <w:p w:rsidR="00000000" w:rsidDel="00000000" w:rsidP="00000000" w:rsidRDefault="00000000" w:rsidRPr="00000000" w14:paraId="000007D9">
      <w:pPr>
        <w:spacing w:after="240" w:before="240" w:lineRule="auto"/>
        <w:rPr/>
      </w:pPr>
      <w:r w:rsidDel="00000000" w:rsidR="00000000" w:rsidRPr="00000000">
        <w:rPr>
          <w:rtl w:val="0"/>
        </w:rPr>
        <w:t xml:space="preserve">Benefits:</w:t>
      </w:r>
    </w:p>
    <w:p w:rsidR="00000000" w:rsidDel="00000000" w:rsidP="00000000" w:rsidRDefault="00000000" w:rsidRPr="00000000" w14:paraId="000007DA">
      <w:pPr>
        <w:numPr>
          <w:ilvl w:val="0"/>
          <w:numId w:val="310"/>
        </w:numPr>
        <w:spacing w:after="0" w:afterAutospacing="0" w:before="240" w:lineRule="auto"/>
        <w:ind w:left="720" w:hanging="360"/>
      </w:pPr>
      <w:r w:rsidDel="00000000" w:rsidR="00000000" w:rsidRPr="00000000">
        <w:rPr>
          <w:rtl w:val="0"/>
        </w:rPr>
        <w:t xml:space="preserve">Independent deployments</w:t>
      </w:r>
    </w:p>
    <w:p w:rsidR="00000000" w:rsidDel="00000000" w:rsidP="00000000" w:rsidRDefault="00000000" w:rsidRPr="00000000" w14:paraId="000007DB">
      <w:pPr>
        <w:numPr>
          <w:ilvl w:val="0"/>
          <w:numId w:val="310"/>
        </w:numPr>
        <w:spacing w:after="0" w:afterAutospacing="0" w:before="0" w:beforeAutospacing="0" w:lineRule="auto"/>
        <w:ind w:left="720" w:hanging="360"/>
      </w:pPr>
      <w:r w:rsidDel="00000000" w:rsidR="00000000" w:rsidRPr="00000000">
        <w:rPr>
          <w:rtl w:val="0"/>
        </w:rPr>
        <w:t xml:space="preserve">Easier upgrades</w:t>
      </w:r>
    </w:p>
    <w:p w:rsidR="00000000" w:rsidDel="00000000" w:rsidP="00000000" w:rsidRDefault="00000000" w:rsidRPr="00000000" w14:paraId="000007DC">
      <w:pPr>
        <w:numPr>
          <w:ilvl w:val="0"/>
          <w:numId w:val="310"/>
        </w:numPr>
        <w:spacing w:after="0" w:afterAutospacing="0" w:before="0" w:beforeAutospacing="0" w:lineRule="auto"/>
        <w:ind w:left="720" w:hanging="360"/>
      </w:pPr>
      <w:r w:rsidDel="00000000" w:rsidR="00000000" w:rsidRPr="00000000">
        <w:rPr>
          <w:rtl w:val="0"/>
        </w:rPr>
        <w:t xml:space="preserve">Better resilience</w:t>
      </w:r>
    </w:p>
    <w:p w:rsidR="00000000" w:rsidDel="00000000" w:rsidP="00000000" w:rsidRDefault="00000000" w:rsidRPr="00000000" w14:paraId="000007DD">
      <w:pPr>
        <w:numPr>
          <w:ilvl w:val="0"/>
          <w:numId w:val="310"/>
        </w:numPr>
        <w:spacing w:after="240" w:before="0" w:beforeAutospacing="0" w:lineRule="auto"/>
        <w:ind w:left="720" w:hanging="360"/>
      </w:pPr>
      <w:r w:rsidDel="00000000" w:rsidR="00000000" w:rsidRPr="00000000">
        <w:rPr>
          <w:rtl w:val="0"/>
        </w:rPr>
        <w:t xml:space="preserve">Fault isolation</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2"/>
        <w:keepNext w:val="0"/>
        <w:keepLines w:val="0"/>
        <w:spacing w:after="80" w:before="360" w:lineRule="auto"/>
        <w:rPr>
          <w:rFonts w:ascii="Cambria" w:cs="Cambria" w:eastAsia="Cambria" w:hAnsi="Cambria"/>
          <w:color w:val="000000"/>
          <w:sz w:val="34"/>
          <w:szCs w:val="34"/>
        </w:rPr>
      </w:pPr>
      <w:bookmarkStart w:colFirst="0" w:colLast="0" w:name="_heading=h.2mh49r6fzoxg" w:id="264"/>
      <w:bookmarkEnd w:id="264"/>
      <w:r w:rsidDel="00000000" w:rsidR="00000000" w:rsidRPr="00000000">
        <w:rPr>
          <w:rFonts w:ascii="Cambria" w:cs="Cambria" w:eastAsia="Cambria" w:hAnsi="Cambria"/>
          <w:color w:val="000000"/>
          <w:sz w:val="34"/>
          <w:szCs w:val="34"/>
          <w:rtl w:val="0"/>
        </w:rPr>
        <w:t xml:space="preserve">High Cohesion</w:t>
      </w:r>
    </w:p>
    <w:p w:rsidR="00000000" w:rsidDel="00000000" w:rsidP="00000000" w:rsidRDefault="00000000" w:rsidRPr="00000000" w14:paraId="000007E0">
      <w:pPr>
        <w:spacing w:after="240" w:before="240" w:lineRule="auto"/>
        <w:rPr/>
      </w:pPr>
      <w:r w:rsidDel="00000000" w:rsidR="00000000" w:rsidRPr="00000000">
        <w:rPr>
          <w:rtl w:val="0"/>
        </w:rPr>
        <w:t xml:space="preserve">Each microservice has one clearly defined responsibility.</w:t>
      </w:r>
    </w:p>
    <w:p w:rsidR="00000000" w:rsidDel="00000000" w:rsidP="00000000" w:rsidRDefault="00000000" w:rsidRPr="00000000" w14:paraId="000007E1">
      <w:pPr>
        <w:spacing w:after="240" w:before="240" w:lineRule="auto"/>
        <w:rPr/>
      </w:pPr>
      <w:r w:rsidDel="00000000" w:rsidR="00000000" w:rsidRPr="00000000">
        <w:rPr>
          <w:rtl w:val="0"/>
        </w:rPr>
        <w:t xml:space="preserve">Example:</w:t>
      </w:r>
    </w:p>
    <w:p w:rsidR="00000000" w:rsidDel="00000000" w:rsidP="00000000" w:rsidRDefault="00000000" w:rsidRPr="00000000" w14:paraId="000007E2">
      <w:pPr>
        <w:spacing w:after="240" w:before="240" w:lineRule="auto"/>
        <w:rPr/>
      </w:pPr>
      <w:r w:rsidDel="00000000" w:rsidR="00000000" w:rsidRPr="00000000">
        <w:rPr>
          <w:rtl w:val="0"/>
        </w:rPr>
        <w:t xml:space="preserve">Ride Service</w:t>
      </w:r>
    </w:p>
    <w:p w:rsidR="00000000" w:rsidDel="00000000" w:rsidP="00000000" w:rsidRDefault="00000000" w:rsidRPr="00000000" w14:paraId="000007E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7E4">
      <w:pPr>
        <w:numPr>
          <w:ilvl w:val="0"/>
          <w:numId w:val="717"/>
        </w:numPr>
        <w:spacing w:after="0" w:afterAutospacing="0" w:before="240" w:lineRule="auto"/>
        <w:ind w:left="720" w:hanging="360"/>
      </w:pPr>
      <w:r w:rsidDel="00000000" w:rsidR="00000000" w:rsidRPr="00000000">
        <w:rPr>
          <w:rtl w:val="0"/>
        </w:rPr>
        <w:t xml:space="preserve">Create trip</w:t>
      </w:r>
    </w:p>
    <w:p w:rsidR="00000000" w:rsidDel="00000000" w:rsidP="00000000" w:rsidRDefault="00000000" w:rsidRPr="00000000" w14:paraId="000007E5">
      <w:pPr>
        <w:numPr>
          <w:ilvl w:val="0"/>
          <w:numId w:val="717"/>
        </w:numPr>
        <w:spacing w:after="0" w:afterAutospacing="0" w:before="0" w:beforeAutospacing="0" w:lineRule="auto"/>
        <w:ind w:left="720" w:hanging="360"/>
      </w:pPr>
      <w:r w:rsidDel="00000000" w:rsidR="00000000" w:rsidRPr="00000000">
        <w:rPr>
          <w:rtl w:val="0"/>
        </w:rPr>
        <w:t xml:space="preserve">Update trip</w:t>
      </w:r>
    </w:p>
    <w:p w:rsidR="00000000" w:rsidDel="00000000" w:rsidP="00000000" w:rsidRDefault="00000000" w:rsidRPr="00000000" w14:paraId="000007E6">
      <w:pPr>
        <w:numPr>
          <w:ilvl w:val="0"/>
          <w:numId w:val="717"/>
        </w:numPr>
        <w:spacing w:after="0" w:afterAutospacing="0" w:before="0" w:beforeAutospacing="0" w:lineRule="auto"/>
        <w:ind w:left="720" w:hanging="360"/>
      </w:pPr>
      <w:r w:rsidDel="00000000" w:rsidR="00000000" w:rsidRPr="00000000">
        <w:rPr>
          <w:rtl w:val="0"/>
        </w:rPr>
        <w:t xml:space="preserve">Cancel trip</w:t>
      </w:r>
    </w:p>
    <w:p w:rsidR="00000000" w:rsidDel="00000000" w:rsidP="00000000" w:rsidRDefault="00000000" w:rsidRPr="00000000" w14:paraId="000007E7">
      <w:pPr>
        <w:numPr>
          <w:ilvl w:val="0"/>
          <w:numId w:val="717"/>
        </w:numPr>
        <w:spacing w:after="240" w:before="0" w:beforeAutospacing="0" w:lineRule="auto"/>
        <w:ind w:left="720" w:hanging="360"/>
      </w:pPr>
      <w:r w:rsidDel="00000000" w:rsidR="00000000" w:rsidRPr="00000000">
        <w:rPr>
          <w:rtl w:val="0"/>
        </w:rPr>
        <w:t xml:space="preserve">Trip history</w:t>
      </w:r>
    </w:p>
    <w:p w:rsidR="00000000" w:rsidDel="00000000" w:rsidP="00000000" w:rsidRDefault="00000000" w:rsidRPr="00000000" w14:paraId="000007E8">
      <w:pPr>
        <w:spacing w:after="240" w:before="240" w:lineRule="auto"/>
        <w:rPr/>
      </w:pPr>
      <w:r w:rsidDel="00000000" w:rsidR="00000000" w:rsidRPr="00000000">
        <w:rPr>
          <w:rtl w:val="0"/>
        </w:rPr>
        <w:t xml:space="preserve">Not responsible for:</w:t>
      </w:r>
    </w:p>
    <w:p w:rsidR="00000000" w:rsidDel="00000000" w:rsidP="00000000" w:rsidRDefault="00000000" w:rsidRPr="00000000" w14:paraId="000007E9">
      <w:pPr>
        <w:numPr>
          <w:ilvl w:val="0"/>
          <w:numId w:val="623"/>
        </w:numPr>
        <w:spacing w:after="0" w:afterAutospacing="0" w:before="240" w:lineRule="auto"/>
        <w:ind w:left="720" w:hanging="360"/>
      </w:pPr>
      <w:r w:rsidDel="00000000" w:rsidR="00000000" w:rsidRPr="00000000">
        <w:rPr>
          <w:rtl w:val="0"/>
        </w:rPr>
        <w:t xml:space="preserve">Payments</w:t>
      </w:r>
    </w:p>
    <w:p w:rsidR="00000000" w:rsidDel="00000000" w:rsidP="00000000" w:rsidRDefault="00000000" w:rsidRPr="00000000" w14:paraId="000007EA">
      <w:pPr>
        <w:numPr>
          <w:ilvl w:val="0"/>
          <w:numId w:val="623"/>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7EB">
      <w:pPr>
        <w:numPr>
          <w:ilvl w:val="0"/>
          <w:numId w:val="623"/>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2"/>
        <w:keepNext w:val="0"/>
        <w:keepLines w:val="0"/>
        <w:spacing w:after="80" w:before="360" w:lineRule="auto"/>
        <w:rPr>
          <w:rFonts w:ascii="Cambria" w:cs="Cambria" w:eastAsia="Cambria" w:hAnsi="Cambria"/>
          <w:color w:val="000000"/>
          <w:sz w:val="34"/>
          <w:szCs w:val="34"/>
        </w:rPr>
      </w:pPr>
      <w:bookmarkStart w:colFirst="0" w:colLast="0" w:name="_heading=h.m886aby5hisn" w:id="265"/>
      <w:bookmarkEnd w:id="265"/>
      <w:r w:rsidDel="00000000" w:rsidR="00000000" w:rsidRPr="00000000">
        <w:rPr>
          <w:rFonts w:ascii="Cambria" w:cs="Cambria" w:eastAsia="Cambria" w:hAnsi="Cambria"/>
          <w:color w:val="000000"/>
          <w:sz w:val="34"/>
          <w:szCs w:val="34"/>
          <w:rtl w:val="0"/>
        </w:rPr>
        <w:t xml:space="preserve">Stateless Services</w:t>
      </w:r>
    </w:p>
    <w:p w:rsidR="00000000" w:rsidDel="00000000" w:rsidP="00000000" w:rsidRDefault="00000000" w:rsidRPr="00000000" w14:paraId="000007EE">
      <w:pPr>
        <w:spacing w:after="240" w:before="240" w:lineRule="auto"/>
        <w:rPr/>
      </w:pPr>
      <w:r w:rsidDel="00000000" w:rsidR="00000000" w:rsidRPr="00000000">
        <w:rPr>
          <w:rtl w:val="0"/>
        </w:rPr>
        <w:t xml:space="preserve">Business services remain stateless wherever possible.</w:t>
      </w:r>
    </w:p>
    <w:p w:rsidR="00000000" w:rsidDel="00000000" w:rsidP="00000000" w:rsidRDefault="00000000" w:rsidRPr="00000000" w14:paraId="000007EF">
      <w:pPr>
        <w:spacing w:after="240" w:before="240" w:lineRule="auto"/>
        <w:rPr/>
      </w:pPr>
      <w:r w:rsidDel="00000000" w:rsidR="00000000" w:rsidRPr="00000000">
        <w:rPr>
          <w:rtl w:val="0"/>
        </w:rPr>
        <w:t xml:space="preserve">State is stored in:</w:t>
      </w:r>
    </w:p>
    <w:p w:rsidR="00000000" w:rsidDel="00000000" w:rsidP="00000000" w:rsidRDefault="00000000" w:rsidRPr="00000000" w14:paraId="000007F0">
      <w:pPr>
        <w:numPr>
          <w:ilvl w:val="0"/>
          <w:numId w:val="375"/>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7F1">
      <w:pPr>
        <w:numPr>
          <w:ilvl w:val="0"/>
          <w:numId w:val="375"/>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7F2">
      <w:pPr>
        <w:numPr>
          <w:ilvl w:val="0"/>
          <w:numId w:val="375"/>
        </w:numPr>
        <w:spacing w:after="24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7F3">
      <w:pPr>
        <w:spacing w:after="240" w:before="240" w:lineRule="auto"/>
        <w:rPr/>
      </w:pPr>
      <w:r w:rsidDel="00000000" w:rsidR="00000000" w:rsidRPr="00000000">
        <w:rPr>
          <w:rtl w:val="0"/>
        </w:rPr>
        <w:t xml:space="preserve">This enables automatic scaling.</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1"/>
        <w:keepNext w:val="0"/>
        <w:keepLines w:val="0"/>
        <w:spacing w:after="120" w:lineRule="auto"/>
        <w:rPr>
          <w:rFonts w:ascii="Cambria" w:cs="Cambria" w:eastAsia="Cambria" w:hAnsi="Cambria"/>
          <w:color w:val="000000"/>
          <w:sz w:val="46"/>
          <w:szCs w:val="46"/>
        </w:rPr>
      </w:pPr>
      <w:bookmarkStart w:colFirst="0" w:colLast="0" w:name="_heading=h.mxhcz3t81xyc" w:id="266"/>
      <w:bookmarkEnd w:id="266"/>
      <w:r w:rsidDel="00000000" w:rsidR="00000000" w:rsidRPr="00000000">
        <w:rPr>
          <w:rFonts w:ascii="Cambria" w:cs="Cambria" w:eastAsia="Cambria" w:hAnsi="Cambria"/>
          <w:color w:val="000000"/>
          <w:sz w:val="46"/>
          <w:szCs w:val="46"/>
          <w:rtl w:val="0"/>
        </w:rPr>
        <w:t xml:space="preserve">7.4 Domain-Driven Design (DDD)</w:t>
      </w:r>
    </w:p>
    <w:p w:rsidR="00000000" w:rsidDel="00000000" w:rsidP="00000000" w:rsidRDefault="00000000" w:rsidRPr="00000000" w14:paraId="000007F6">
      <w:pPr>
        <w:spacing w:after="240" w:before="240" w:lineRule="auto"/>
        <w:rPr/>
      </w:pPr>
      <w:r w:rsidDel="00000000" w:rsidR="00000000" w:rsidRPr="00000000">
        <w:rPr>
          <w:rtl w:val="0"/>
        </w:rPr>
        <w:t xml:space="preserve">The platform is divided into business domains.</w:t>
      </w:r>
    </w:p>
    <w:p w:rsidR="00000000" w:rsidDel="00000000" w:rsidP="00000000" w:rsidRDefault="00000000" w:rsidRPr="00000000" w14:paraId="000007F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TerraMobility</w:t>
      </w:r>
    </w:p>
    <w:p w:rsidR="00000000" w:rsidDel="00000000" w:rsidP="00000000" w:rsidRDefault="00000000" w:rsidRPr="00000000" w14:paraId="000007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Domain</w:t>
      </w:r>
    </w:p>
    <w:p w:rsidR="00000000" w:rsidDel="00000000" w:rsidP="00000000" w:rsidRDefault="00000000" w:rsidRPr="00000000" w14:paraId="000007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 Domain</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Domain</w:t>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Domain</w:t>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Domain</w:t>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Domain</w:t>
      </w:r>
    </w:p>
    <w:p w:rsidR="00000000" w:rsidDel="00000000" w:rsidP="00000000" w:rsidRDefault="00000000" w:rsidRPr="00000000" w14:paraId="000008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Food Domain</w:t>
      </w:r>
    </w:p>
    <w:p w:rsidR="00000000" w:rsidDel="00000000" w:rsidP="00000000" w:rsidRDefault="00000000" w:rsidRPr="00000000" w14:paraId="000008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Commerce Domain</w:t>
      </w:r>
    </w:p>
    <w:p w:rsidR="00000000" w:rsidDel="00000000" w:rsidP="00000000" w:rsidRDefault="00000000" w:rsidRPr="00000000" w14:paraId="000008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Parcel Domain</w:t>
      </w:r>
    </w:p>
    <w:p w:rsidR="00000000" w:rsidDel="00000000" w:rsidP="00000000" w:rsidRDefault="00000000" w:rsidRPr="00000000" w14:paraId="000008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Domain</w:t>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Domain</w:t>
      </w:r>
    </w:p>
    <w:p w:rsidR="00000000" w:rsidDel="00000000" w:rsidP="00000000" w:rsidRDefault="00000000" w:rsidRPr="00000000" w14:paraId="000008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 Domain</w:t>
      </w:r>
    </w:p>
    <w:p w:rsidR="00000000" w:rsidDel="00000000" w:rsidP="00000000" w:rsidRDefault="00000000" w:rsidRPr="00000000" w14:paraId="000008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Domain</w:t>
      </w:r>
    </w:p>
    <w:p w:rsidR="00000000" w:rsidDel="00000000" w:rsidP="00000000" w:rsidRDefault="00000000" w:rsidRPr="00000000" w14:paraId="000008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 Domain</w:t>
      </w:r>
    </w:p>
    <w:p w:rsidR="00000000" w:rsidDel="00000000" w:rsidP="00000000" w:rsidRDefault="00000000" w:rsidRPr="00000000" w14:paraId="000008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 Domain</w:t>
      </w:r>
    </w:p>
    <w:p w:rsidR="00000000" w:rsidDel="00000000" w:rsidP="00000000" w:rsidRDefault="00000000" w:rsidRPr="00000000" w14:paraId="000008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Administration Domain</w:t>
      </w:r>
    </w:p>
    <w:p w:rsidR="00000000" w:rsidDel="00000000" w:rsidP="00000000" w:rsidRDefault="00000000" w:rsidRPr="00000000" w14:paraId="00000818">
      <w:pPr>
        <w:spacing w:after="240" w:before="240" w:lineRule="auto"/>
        <w:rPr/>
      </w:pPr>
      <w:r w:rsidDel="00000000" w:rsidR="00000000" w:rsidRPr="00000000">
        <w:rPr>
          <w:color w:val="188038"/>
          <w:rtl w:val="0"/>
        </w:rPr>
        <w:t xml:space="preserve"></w:t>
      </w:r>
      <w:r w:rsidDel="00000000" w:rsidR="00000000" w:rsidRPr="00000000">
        <w:rPr>
          <w:rtl w:val="0"/>
        </w:rPr>
        <w:t xml:space="preserve">Each domain has:</w:t>
      </w:r>
    </w:p>
    <w:p w:rsidR="00000000" w:rsidDel="00000000" w:rsidP="00000000" w:rsidRDefault="00000000" w:rsidRPr="00000000" w14:paraId="00000819">
      <w:pPr>
        <w:numPr>
          <w:ilvl w:val="0"/>
          <w:numId w:val="719"/>
        </w:numPr>
        <w:spacing w:after="0" w:afterAutospacing="0" w:before="240" w:lineRule="auto"/>
        <w:ind w:left="720" w:hanging="360"/>
      </w:pPr>
      <w:r w:rsidDel="00000000" w:rsidR="00000000" w:rsidRPr="00000000">
        <w:rPr>
          <w:rtl w:val="0"/>
        </w:rPr>
        <w:t xml:space="preserve">Dedicated APIs</w:t>
      </w:r>
    </w:p>
    <w:p w:rsidR="00000000" w:rsidDel="00000000" w:rsidP="00000000" w:rsidRDefault="00000000" w:rsidRPr="00000000" w14:paraId="0000081A">
      <w:pPr>
        <w:numPr>
          <w:ilvl w:val="0"/>
          <w:numId w:val="719"/>
        </w:numPr>
        <w:spacing w:after="0" w:afterAutospacing="0" w:before="0" w:beforeAutospacing="0" w:lineRule="auto"/>
        <w:ind w:left="720" w:hanging="360"/>
      </w:pPr>
      <w:r w:rsidDel="00000000" w:rsidR="00000000" w:rsidRPr="00000000">
        <w:rPr>
          <w:rtl w:val="0"/>
        </w:rPr>
        <w:t xml:space="preserve">Independent database</w:t>
      </w:r>
    </w:p>
    <w:p w:rsidR="00000000" w:rsidDel="00000000" w:rsidP="00000000" w:rsidRDefault="00000000" w:rsidRPr="00000000" w14:paraId="0000081B">
      <w:pPr>
        <w:numPr>
          <w:ilvl w:val="0"/>
          <w:numId w:val="719"/>
        </w:numPr>
        <w:spacing w:after="0" w:afterAutospacing="0" w:before="0" w:beforeAutospacing="0" w:lineRule="auto"/>
        <w:ind w:left="720" w:hanging="360"/>
      </w:pPr>
      <w:r w:rsidDel="00000000" w:rsidR="00000000" w:rsidRPr="00000000">
        <w:rPr>
          <w:rtl w:val="0"/>
        </w:rPr>
        <w:t xml:space="preserve">Independent deployment</w:t>
      </w:r>
    </w:p>
    <w:p w:rsidR="00000000" w:rsidDel="00000000" w:rsidP="00000000" w:rsidRDefault="00000000" w:rsidRPr="00000000" w14:paraId="0000081C">
      <w:pPr>
        <w:numPr>
          <w:ilvl w:val="0"/>
          <w:numId w:val="719"/>
        </w:numPr>
        <w:spacing w:after="240" w:before="0" w:beforeAutospacing="0" w:lineRule="auto"/>
        <w:ind w:left="720" w:hanging="360"/>
      </w:pPr>
      <w:r w:rsidDel="00000000" w:rsidR="00000000" w:rsidRPr="00000000">
        <w:rPr>
          <w:rtl w:val="0"/>
        </w:rPr>
        <w:t xml:space="preserve">Independent scaling</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1"/>
        <w:keepNext w:val="0"/>
        <w:keepLines w:val="0"/>
        <w:spacing w:after="120" w:lineRule="auto"/>
        <w:rPr>
          <w:rFonts w:ascii="Cambria" w:cs="Cambria" w:eastAsia="Cambria" w:hAnsi="Cambria"/>
          <w:color w:val="000000"/>
          <w:sz w:val="46"/>
          <w:szCs w:val="46"/>
        </w:rPr>
      </w:pPr>
      <w:bookmarkStart w:colFirst="0" w:colLast="0" w:name="_heading=h.vjdx1nafmhpx" w:id="267"/>
      <w:bookmarkEnd w:id="267"/>
      <w:r w:rsidDel="00000000" w:rsidR="00000000" w:rsidRPr="00000000">
        <w:rPr>
          <w:rFonts w:ascii="Cambria" w:cs="Cambria" w:eastAsia="Cambria" w:hAnsi="Cambria"/>
          <w:color w:val="000000"/>
          <w:sz w:val="46"/>
          <w:szCs w:val="46"/>
          <w:rtl w:val="0"/>
        </w:rPr>
        <w:t xml:space="preserve">7.5 Microservices Catalogue</w:t>
      </w:r>
    </w:p>
    <w:p w:rsidR="00000000" w:rsidDel="00000000" w:rsidP="00000000" w:rsidRDefault="00000000" w:rsidRPr="00000000" w14:paraId="0000081F">
      <w:pPr>
        <w:spacing w:after="240" w:before="240" w:lineRule="auto"/>
        <w:rPr/>
      </w:pPr>
      <w:r w:rsidDel="00000000" w:rsidR="00000000" w:rsidRPr="00000000">
        <w:rPr>
          <w:rtl w:val="0"/>
        </w:rPr>
        <w:t xml:space="preserve">The initial platform consists of approximately </w:t>
      </w:r>
      <w:r w:rsidDel="00000000" w:rsidR="00000000" w:rsidRPr="00000000">
        <w:rPr>
          <w:b w:val="1"/>
          <w:bCs w:val="1"/>
          <w:rtl w:val="0"/>
        </w:rPr>
        <w:t xml:space="preserve">40–50 independent services</w:t>
      </w:r>
      <w:r w:rsidDel="00000000" w:rsidR="00000000" w:rsidRPr="00000000">
        <w:rPr>
          <w:rtl w:val="0"/>
        </w:rPr>
        <w:t xml:space="preserve">.</w:t>
      </w:r>
    </w:p>
    <w:p w:rsidR="00000000" w:rsidDel="00000000" w:rsidP="00000000" w:rsidRDefault="00000000" w:rsidRPr="00000000" w14:paraId="00000820">
      <w:pPr>
        <w:pStyle w:val="Heading2"/>
        <w:keepNext w:val="0"/>
        <w:keepLines w:val="0"/>
        <w:spacing w:after="80" w:before="360" w:lineRule="auto"/>
        <w:rPr>
          <w:rFonts w:ascii="Cambria" w:cs="Cambria" w:eastAsia="Cambria" w:hAnsi="Cambria"/>
          <w:color w:val="000000"/>
          <w:sz w:val="34"/>
          <w:szCs w:val="34"/>
        </w:rPr>
      </w:pPr>
      <w:bookmarkStart w:colFirst="0" w:colLast="0" w:name="_heading=h.oqx4ekjs8t2h" w:id="268"/>
      <w:bookmarkEnd w:id="268"/>
      <w:r w:rsidDel="00000000" w:rsidR="00000000" w:rsidRPr="00000000">
        <w:rPr>
          <w:rFonts w:ascii="Cambria" w:cs="Cambria" w:eastAsia="Cambria" w:hAnsi="Cambria"/>
          <w:color w:val="000000"/>
          <w:sz w:val="34"/>
          <w:szCs w:val="34"/>
          <w:rtl w:val="0"/>
        </w:rPr>
        <w:t xml:space="preserve">Core Platform Services</w:t>
      </w:r>
    </w:p>
    <w:p w:rsidR="00000000" w:rsidDel="00000000" w:rsidP="00000000" w:rsidRDefault="00000000" w:rsidRPr="00000000" w14:paraId="00000821">
      <w:pPr>
        <w:pStyle w:val="Heading3"/>
        <w:keepNext w:val="0"/>
        <w:keepLines w:val="0"/>
        <w:spacing w:after="80" w:before="280" w:lineRule="auto"/>
        <w:rPr>
          <w:rFonts w:ascii="Cambria" w:cs="Cambria" w:eastAsia="Cambria" w:hAnsi="Cambria"/>
          <w:color w:val="000000"/>
          <w:sz w:val="26"/>
          <w:szCs w:val="26"/>
        </w:rPr>
      </w:pPr>
      <w:bookmarkStart w:colFirst="0" w:colLast="0" w:name="_heading=h.blm7rl6n0549" w:id="269"/>
      <w:bookmarkEnd w:id="269"/>
      <w:r w:rsidDel="00000000" w:rsidR="00000000" w:rsidRPr="00000000">
        <w:rPr>
          <w:rFonts w:ascii="Cambria" w:cs="Cambria" w:eastAsia="Cambria" w:hAnsi="Cambria"/>
          <w:color w:val="000000"/>
          <w:sz w:val="26"/>
          <w:szCs w:val="26"/>
          <w:rtl w:val="0"/>
        </w:rPr>
        <w:t xml:space="preserve">Identity Service</w:t>
      </w:r>
    </w:p>
    <w:p w:rsidR="00000000" w:rsidDel="00000000" w:rsidP="00000000" w:rsidRDefault="00000000" w:rsidRPr="00000000" w14:paraId="00000822">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823">
      <w:pPr>
        <w:numPr>
          <w:ilvl w:val="0"/>
          <w:numId w:val="34"/>
        </w:numPr>
        <w:spacing w:after="0" w:afterAutospacing="0" w:before="240" w:lineRule="auto"/>
        <w:ind w:left="720" w:hanging="360"/>
      </w:pPr>
      <w:r w:rsidDel="00000000" w:rsidR="00000000" w:rsidRPr="00000000">
        <w:rPr>
          <w:rtl w:val="0"/>
        </w:rPr>
        <w:t xml:space="preserve">Registration</w:t>
      </w:r>
    </w:p>
    <w:p w:rsidR="00000000" w:rsidDel="00000000" w:rsidP="00000000" w:rsidRDefault="00000000" w:rsidRPr="00000000" w14:paraId="00000824">
      <w:pPr>
        <w:numPr>
          <w:ilvl w:val="0"/>
          <w:numId w:val="34"/>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825">
      <w:pPr>
        <w:numPr>
          <w:ilvl w:val="0"/>
          <w:numId w:val="34"/>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0826">
      <w:pPr>
        <w:numPr>
          <w:ilvl w:val="0"/>
          <w:numId w:val="34"/>
        </w:numPr>
        <w:spacing w:after="0" w:afterAutospacing="0" w:before="0" w:beforeAutospacing="0" w:lineRule="auto"/>
        <w:ind w:left="720" w:hanging="360"/>
      </w:pPr>
      <w:r w:rsidDel="00000000" w:rsidR="00000000" w:rsidRPr="00000000">
        <w:rPr>
          <w:rtl w:val="0"/>
        </w:rPr>
        <w:t xml:space="preserve">OAuth2</w:t>
      </w:r>
    </w:p>
    <w:p w:rsidR="00000000" w:rsidDel="00000000" w:rsidP="00000000" w:rsidRDefault="00000000" w:rsidRPr="00000000" w14:paraId="00000827">
      <w:pPr>
        <w:numPr>
          <w:ilvl w:val="0"/>
          <w:numId w:val="34"/>
        </w:numPr>
        <w:spacing w:after="0" w:afterAutospacing="0" w:before="0" w:beforeAutospacing="0" w:lineRule="auto"/>
        <w:ind w:left="720" w:hanging="360"/>
      </w:pPr>
      <w:r w:rsidDel="00000000" w:rsidR="00000000" w:rsidRPr="00000000">
        <w:rPr>
          <w:rtl w:val="0"/>
        </w:rPr>
        <w:t xml:space="preserve">JWT</w:t>
      </w:r>
    </w:p>
    <w:p w:rsidR="00000000" w:rsidDel="00000000" w:rsidP="00000000" w:rsidRDefault="00000000" w:rsidRPr="00000000" w14:paraId="00000828">
      <w:pPr>
        <w:numPr>
          <w:ilvl w:val="0"/>
          <w:numId w:val="34"/>
        </w:numPr>
        <w:spacing w:after="240" w:before="0" w:beforeAutospacing="0" w:lineRule="auto"/>
        <w:ind w:left="720" w:hanging="360"/>
      </w:pPr>
      <w:r w:rsidDel="00000000" w:rsidR="00000000" w:rsidRPr="00000000">
        <w:rPr>
          <w:rtl w:val="0"/>
        </w:rPr>
        <w:t xml:space="preserve">User Sessions</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keepNext w:val="0"/>
        <w:keepLines w:val="0"/>
        <w:spacing w:after="80" w:before="280" w:lineRule="auto"/>
        <w:rPr>
          <w:rFonts w:ascii="Cambria" w:cs="Cambria" w:eastAsia="Cambria" w:hAnsi="Cambria"/>
          <w:color w:val="000000"/>
          <w:sz w:val="26"/>
          <w:szCs w:val="26"/>
        </w:rPr>
      </w:pPr>
      <w:bookmarkStart w:colFirst="0" w:colLast="0" w:name="_heading=h.r97y2cs7icv0" w:id="270"/>
      <w:bookmarkEnd w:id="270"/>
      <w:r w:rsidDel="00000000" w:rsidR="00000000" w:rsidRPr="00000000">
        <w:rPr>
          <w:rFonts w:ascii="Cambria" w:cs="Cambria" w:eastAsia="Cambria" w:hAnsi="Cambria"/>
          <w:color w:val="000000"/>
          <w:sz w:val="26"/>
          <w:szCs w:val="26"/>
          <w:rtl w:val="0"/>
        </w:rPr>
        <w:t xml:space="preserve">User Profile Service</w:t>
      </w:r>
    </w:p>
    <w:p w:rsidR="00000000" w:rsidDel="00000000" w:rsidP="00000000" w:rsidRDefault="00000000" w:rsidRPr="00000000" w14:paraId="0000082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82C">
      <w:pPr>
        <w:numPr>
          <w:ilvl w:val="0"/>
          <w:numId w:val="452"/>
        </w:numPr>
        <w:spacing w:after="0" w:afterAutospacing="0" w:before="240" w:lineRule="auto"/>
        <w:ind w:left="720" w:hanging="360"/>
      </w:pPr>
      <w:r w:rsidDel="00000000" w:rsidR="00000000" w:rsidRPr="00000000">
        <w:rPr>
          <w:rtl w:val="0"/>
        </w:rPr>
        <w:t xml:space="preserve">User Profile</w:t>
      </w:r>
    </w:p>
    <w:p w:rsidR="00000000" w:rsidDel="00000000" w:rsidP="00000000" w:rsidRDefault="00000000" w:rsidRPr="00000000" w14:paraId="0000082D">
      <w:pPr>
        <w:numPr>
          <w:ilvl w:val="0"/>
          <w:numId w:val="452"/>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82E">
      <w:pPr>
        <w:numPr>
          <w:ilvl w:val="0"/>
          <w:numId w:val="452"/>
        </w:numPr>
        <w:spacing w:after="0" w:afterAutospacing="0" w:before="0" w:beforeAutospacing="0" w:lineRule="auto"/>
        <w:ind w:left="720" w:hanging="360"/>
      </w:pPr>
      <w:r w:rsidDel="00000000" w:rsidR="00000000" w:rsidRPr="00000000">
        <w:rPr>
          <w:rtl w:val="0"/>
        </w:rPr>
        <w:t xml:space="preserve">Addresses</w:t>
      </w:r>
    </w:p>
    <w:p w:rsidR="00000000" w:rsidDel="00000000" w:rsidP="00000000" w:rsidRDefault="00000000" w:rsidRPr="00000000" w14:paraId="0000082F">
      <w:pPr>
        <w:numPr>
          <w:ilvl w:val="0"/>
          <w:numId w:val="452"/>
        </w:numPr>
        <w:spacing w:after="0" w:afterAutospacing="0" w:before="0" w:beforeAutospacing="0" w:lineRule="auto"/>
        <w:ind w:left="720" w:hanging="360"/>
      </w:pPr>
      <w:r w:rsidDel="00000000" w:rsidR="00000000" w:rsidRPr="00000000">
        <w:rPr>
          <w:rtl w:val="0"/>
        </w:rPr>
        <w:t xml:space="preserve">Saved Places</w:t>
      </w:r>
    </w:p>
    <w:p w:rsidR="00000000" w:rsidDel="00000000" w:rsidP="00000000" w:rsidRDefault="00000000" w:rsidRPr="00000000" w14:paraId="00000830">
      <w:pPr>
        <w:numPr>
          <w:ilvl w:val="0"/>
          <w:numId w:val="452"/>
        </w:numPr>
        <w:spacing w:after="240" w:before="0" w:beforeAutospacing="0" w:lineRule="auto"/>
        <w:ind w:left="720" w:hanging="360"/>
      </w:pPr>
      <w:r w:rsidDel="00000000" w:rsidR="00000000" w:rsidRPr="00000000">
        <w:rPr>
          <w:rtl w:val="0"/>
        </w:rPr>
        <w:t xml:space="preserve">Profile Images</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3"/>
        <w:keepNext w:val="0"/>
        <w:keepLines w:val="0"/>
        <w:spacing w:after="80" w:before="280" w:lineRule="auto"/>
        <w:rPr>
          <w:rFonts w:ascii="Cambria" w:cs="Cambria" w:eastAsia="Cambria" w:hAnsi="Cambria"/>
          <w:color w:val="000000"/>
          <w:sz w:val="26"/>
          <w:szCs w:val="26"/>
        </w:rPr>
      </w:pPr>
      <w:bookmarkStart w:colFirst="0" w:colLast="0" w:name="_heading=h.mfe723hrpama" w:id="271"/>
      <w:bookmarkEnd w:id="271"/>
      <w:r w:rsidDel="00000000" w:rsidR="00000000" w:rsidRPr="00000000">
        <w:rPr>
          <w:rFonts w:ascii="Cambria" w:cs="Cambria" w:eastAsia="Cambria" w:hAnsi="Cambria"/>
          <w:color w:val="000000"/>
          <w:sz w:val="26"/>
          <w:szCs w:val="26"/>
          <w:rtl w:val="0"/>
        </w:rPr>
        <w:t xml:space="preserve">Notification Service</w:t>
      </w:r>
    </w:p>
    <w:p w:rsidR="00000000" w:rsidDel="00000000" w:rsidP="00000000" w:rsidRDefault="00000000" w:rsidRPr="00000000" w14:paraId="0000083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834">
      <w:pPr>
        <w:numPr>
          <w:ilvl w:val="0"/>
          <w:numId w:val="344"/>
        </w:numPr>
        <w:spacing w:after="0" w:afterAutospacing="0" w:before="240" w:lineRule="auto"/>
        <w:ind w:left="720" w:hanging="360"/>
      </w:pPr>
      <w:r w:rsidDel="00000000" w:rsidR="00000000" w:rsidRPr="00000000">
        <w:rPr>
          <w:rtl w:val="0"/>
        </w:rPr>
        <w:t xml:space="preserve">SMS</w:t>
      </w:r>
    </w:p>
    <w:p w:rsidR="00000000" w:rsidDel="00000000" w:rsidP="00000000" w:rsidRDefault="00000000" w:rsidRPr="00000000" w14:paraId="00000835">
      <w:pPr>
        <w:numPr>
          <w:ilvl w:val="0"/>
          <w:numId w:val="344"/>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836">
      <w:pPr>
        <w:numPr>
          <w:ilvl w:val="0"/>
          <w:numId w:val="34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837">
      <w:pPr>
        <w:numPr>
          <w:ilvl w:val="0"/>
          <w:numId w:val="344"/>
        </w:numPr>
        <w:spacing w:after="0" w:afterAutospacing="0" w:before="0" w:beforeAutospacing="0" w:lineRule="auto"/>
        <w:ind w:left="720" w:hanging="360"/>
      </w:pPr>
      <w:r w:rsidDel="00000000" w:rsidR="00000000" w:rsidRPr="00000000">
        <w:rPr>
          <w:rtl w:val="0"/>
        </w:rPr>
        <w:t xml:space="preserve">In-App Messaging</w:t>
      </w:r>
    </w:p>
    <w:p w:rsidR="00000000" w:rsidDel="00000000" w:rsidP="00000000" w:rsidRDefault="00000000" w:rsidRPr="00000000" w14:paraId="00000838">
      <w:pPr>
        <w:numPr>
          <w:ilvl w:val="0"/>
          <w:numId w:val="344"/>
        </w:numPr>
        <w:spacing w:after="24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3"/>
        <w:keepNext w:val="0"/>
        <w:keepLines w:val="0"/>
        <w:spacing w:after="80" w:before="280" w:lineRule="auto"/>
        <w:rPr>
          <w:rFonts w:ascii="Cambria" w:cs="Cambria" w:eastAsia="Cambria" w:hAnsi="Cambria"/>
          <w:color w:val="000000"/>
          <w:sz w:val="26"/>
          <w:szCs w:val="26"/>
        </w:rPr>
      </w:pPr>
      <w:bookmarkStart w:colFirst="0" w:colLast="0" w:name="_heading=h.q7yil0xqxm80" w:id="272"/>
      <w:bookmarkEnd w:id="272"/>
      <w:r w:rsidDel="00000000" w:rsidR="00000000" w:rsidRPr="00000000">
        <w:rPr>
          <w:rFonts w:ascii="Cambria" w:cs="Cambria" w:eastAsia="Cambria" w:hAnsi="Cambria"/>
          <w:color w:val="000000"/>
          <w:sz w:val="26"/>
          <w:szCs w:val="26"/>
          <w:rtl w:val="0"/>
        </w:rPr>
        <w:t xml:space="preserve">Search Service</w:t>
      </w:r>
    </w:p>
    <w:p w:rsidR="00000000" w:rsidDel="00000000" w:rsidP="00000000" w:rsidRDefault="00000000" w:rsidRPr="00000000" w14:paraId="0000083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83C">
      <w:pPr>
        <w:numPr>
          <w:ilvl w:val="0"/>
          <w:numId w:val="65"/>
        </w:numPr>
        <w:spacing w:after="0" w:afterAutospacing="0" w:before="240" w:lineRule="auto"/>
        <w:ind w:left="720" w:hanging="360"/>
      </w:pPr>
      <w:r w:rsidDel="00000000" w:rsidR="00000000" w:rsidRPr="00000000">
        <w:rPr>
          <w:rtl w:val="0"/>
        </w:rPr>
        <w:t xml:space="preserve">Full-text search</w:t>
      </w:r>
    </w:p>
    <w:p w:rsidR="00000000" w:rsidDel="00000000" w:rsidP="00000000" w:rsidRDefault="00000000" w:rsidRPr="00000000" w14:paraId="0000083D">
      <w:pPr>
        <w:numPr>
          <w:ilvl w:val="0"/>
          <w:numId w:val="65"/>
        </w:numPr>
        <w:spacing w:after="0" w:afterAutospacing="0" w:before="0" w:beforeAutospacing="0" w:lineRule="auto"/>
        <w:ind w:left="720" w:hanging="360"/>
      </w:pPr>
      <w:r w:rsidDel="00000000" w:rsidR="00000000" w:rsidRPr="00000000">
        <w:rPr>
          <w:rtl w:val="0"/>
        </w:rPr>
        <w:t xml:space="preserve">Merchant search</w:t>
      </w:r>
    </w:p>
    <w:p w:rsidR="00000000" w:rsidDel="00000000" w:rsidP="00000000" w:rsidRDefault="00000000" w:rsidRPr="00000000" w14:paraId="0000083E">
      <w:pPr>
        <w:numPr>
          <w:ilvl w:val="0"/>
          <w:numId w:val="65"/>
        </w:numPr>
        <w:spacing w:after="0" w:afterAutospacing="0" w:before="0" w:beforeAutospacing="0" w:lineRule="auto"/>
        <w:ind w:left="720" w:hanging="360"/>
      </w:pPr>
      <w:r w:rsidDel="00000000" w:rsidR="00000000" w:rsidRPr="00000000">
        <w:rPr>
          <w:rtl w:val="0"/>
        </w:rPr>
        <w:t xml:space="preserve">Product search</w:t>
      </w:r>
    </w:p>
    <w:p w:rsidR="00000000" w:rsidDel="00000000" w:rsidP="00000000" w:rsidRDefault="00000000" w:rsidRPr="00000000" w14:paraId="0000083F">
      <w:pPr>
        <w:numPr>
          <w:ilvl w:val="0"/>
          <w:numId w:val="65"/>
        </w:numPr>
        <w:spacing w:after="240" w:before="0" w:beforeAutospacing="0" w:lineRule="auto"/>
        <w:ind w:left="720" w:hanging="360"/>
      </w:pPr>
      <w:r w:rsidDel="00000000" w:rsidR="00000000" w:rsidRPr="00000000">
        <w:rPr>
          <w:rtl w:val="0"/>
        </w:rPr>
        <w:t xml:space="preserve">Driver search</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after="80" w:before="280" w:lineRule="auto"/>
        <w:rPr>
          <w:rFonts w:ascii="Cambria" w:cs="Cambria" w:eastAsia="Cambria" w:hAnsi="Cambria"/>
          <w:color w:val="000000"/>
          <w:sz w:val="26"/>
          <w:szCs w:val="26"/>
        </w:rPr>
      </w:pPr>
      <w:bookmarkStart w:colFirst="0" w:colLast="0" w:name="_heading=h.jbyudes7xm94" w:id="273"/>
      <w:bookmarkEnd w:id="273"/>
      <w:r w:rsidDel="00000000" w:rsidR="00000000" w:rsidRPr="00000000">
        <w:rPr>
          <w:rFonts w:ascii="Cambria" w:cs="Cambria" w:eastAsia="Cambria" w:hAnsi="Cambria"/>
          <w:color w:val="000000"/>
          <w:sz w:val="26"/>
          <w:szCs w:val="26"/>
          <w:rtl w:val="0"/>
        </w:rPr>
        <w:t xml:space="preserve">Analytics Service</w:t>
      </w:r>
    </w:p>
    <w:p w:rsidR="00000000" w:rsidDel="00000000" w:rsidP="00000000" w:rsidRDefault="00000000" w:rsidRPr="00000000" w14:paraId="00000842">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843">
      <w:pPr>
        <w:numPr>
          <w:ilvl w:val="0"/>
          <w:numId w:val="465"/>
        </w:numPr>
        <w:spacing w:after="0" w:afterAutospacing="0" w:before="240" w:lineRule="auto"/>
        <w:ind w:left="720" w:hanging="360"/>
      </w:pPr>
      <w:r w:rsidDel="00000000" w:rsidR="00000000" w:rsidRPr="00000000">
        <w:rPr>
          <w:rtl w:val="0"/>
        </w:rPr>
        <w:t xml:space="preserve">Operational dashboards</w:t>
      </w:r>
    </w:p>
    <w:p w:rsidR="00000000" w:rsidDel="00000000" w:rsidP="00000000" w:rsidRDefault="00000000" w:rsidRPr="00000000" w14:paraId="00000844">
      <w:pPr>
        <w:numPr>
          <w:ilvl w:val="0"/>
          <w:numId w:val="465"/>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0845">
      <w:pPr>
        <w:numPr>
          <w:ilvl w:val="0"/>
          <w:numId w:val="465"/>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846">
      <w:pPr>
        <w:numPr>
          <w:ilvl w:val="0"/>
          <w:numId w:val="465"/>
        </w:numPr>
        <w:spacing w:after="240" w:before="0" w:beforeAutospacing="0" w:lineRule="auto"/>
        <w:ind w:left="720" w:hanging="360"/>
      </w:pPr>
      <w:r w:rsidDel="00000000" w:rsidR="00000000" w:rsidRPr="00000000">
        <w:rPr>
          <w:rtl w:val="0"/>
        </w:rPr>
        <w:t xml:space="preserve">Data aggregation</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1"/>
        <w:keepNext w:val="0"/>
        <w:keepLines w:val="0"/>
        <w:spacing w:after="120" w:lineRule="auto"/>
        <w:rPr>
          <w:rFonts w:ascii="Cambria" w:cs="Cambria" w:eastAsia="Cambria" w:hAnsi="Cambria"/>
          <w:color w:val="000000"/>
          <w:sz w:val="46"/>
          <w:szCs w:val="46"/>
        </w:rPr>
      </w:pPr>
      <w:bookmarkStart w:colFirst="0" w:colLast="0" w:name="_heading=h.sofvgvk75eae" w:id="274"/>
      <w:bookmarkEnd w:id="274"/>
      <w:r w:rsidDel="00000000" w:rsidR="00000000" w:rsidRPr="00000000">
        <w:rPr>
          <w:rFonts w:ascii="Cambria" w:cs="Cambria" w:eastAsia="Cambria" w:hAnsi="Cambria"/>
          <w:color w:val="000000"/>
          <w:sz w:val="46"/>
          <w:szCs w:val="46"/>
          <w:rtl w:val="0"/>
        </w:rPr>
        <w:t xml:space="preserve">Mobility Services</w:t>
      </w:r>
    </w:p>
    <w:p w:rsidR="00000000" w:rsidDel="00000000" w:rsidP="00000000" w:rsidRDefault="00000000" w:rsidRPr="00000000" w14:paraId="00000849">
      <w:pPr>
        <w:spacing w:after="240" w:before="240" w:lineRule="auto"/>
        <w:rPr/>
      </w:pPr>
      <w:r w:rsidDel="00000000" w:rsidR="00000000" w:rsidRPr="00000000">
        <w:rPr>
          <w:rtl w:val="0"/>
        </w:rPr>
        <w:t xml:space="preserve">Ride Service</w:t>
      </w:r>
    </w:p>
    <w:p w:rsidR="00000000" w:rsidDel="00000000" w:rsidP="00000000" w:rsidRDefault="00000000" w:rsidRPr="00000000" w14:paraId="0000084A">
      <w:pPr>
        <w:spacing w:after="240" w:before="240" w:lineRule="auto"/>
        <w:rPr/>
      </w:pPr>
      <w:r w:rsidDel="00000000" w:rsidR="00000000" w:rsidRPr="00000000">
        <w:rPr>
          <w:rtl w:val="0"/>
        </w:rPr>
        <w:t xml:space="preserve">Driver Matching Service</w:t>
      </w:r>
    </w:p>
    <w:p w:rsidR="00000000" w:rsidDel="00000000" w:rsidP="00000000" w:rsidRDefault="00000000" w:rsidRPr="00000000" w14:paraId="0000084B">
      <w:pPr>
        <w:spacing w:after="240" w:before="240" w:lineRule="auto"/>
        <w:rPr/>
      </w:pPr>
      <w:r w:rsidDel="00000000" w:rsidR="00000000" w:rsidRPr="00000000">
        <w:rPr>
          <w:rtl w:val="0"/>
        </w:rPr>
        <w:t xml:space="preserve">Navigation Service</w:t>
      </w:r>
    </w:p>
    <w:p w:rsidR="00000000" w:rsidDel="00000000" w:rsidP="00000000" w:rsidRDefault="00000000" w:rsidRPr="00000000" w14:paraId="0000084C">
      <w:pPr>
        <w:spacing w:after="240" w:before="240" w:lineRule="auto"/>
        <w:rPr/>
      </w:pPr>
      <w:r w:rsidDel="00000000" w:rsidR="00000000" w:rsidRPr="00000000">
        <w:rPr>
          <w:rtl w:val="0"/>
        </w:rPr>
        <w:t xml:space="preserve">Pricing Service</w:t>
      </w:r>
    </w:p>
    <w:p w:rsidR="00000000" w:rsidDel="00000000" w:rsidP="00000000" w:rsidRDefault="00000000" w:rsidRPr="00000000" w14:paraId="0000084D">
      <w:pPr>
        <w:spacing w:after="240" w:before="240" w:lineRule="auto"/>
        <w:rPr/>
      </w:pPr>
      <w:r w:rsidDel="00000000" w:rsidR="00000000" w:rsidRPr="00000000">
        <w:rPr>
          <w:rtl w:val="0"/>
        </w:rPr>
        <w:t xml:space="preserve">Dispatch Service</w:t>
      </w:r>
    </w:p>
    <w:p w:rsidR="00000000" w:rsidDel="00000000" w:rsidP="00000000" w:rsidRDefault="00000000" w:rsidRPr="00000000" w14:paraId="0000084E">
      <w:pPr>
        <w:spacing w:after="240" w:before="240" w:lineRule="auto"/>
        <w:rPr/>
      </w:pPr>
      <w:r w:rsidDel="00000000" w:rsidR="00000000" w:rsidRPr="00000000">
        <w:rPr>
          <w:rtl w:val="0"/>
        </w:rPr>
        <w:t xml:space="preserve">Trip History Service</w:t>
      </w:r>
    </w:p>
    <w:p w:rsidR="00000000" w:rsidDel="00000000" w:rsidP="00000000" w:rsidRDefault="00000000" w:rsidRPr="00000000" w14:paraId="0000084F">
      <w:pPr>
        <w:spacing w:after="240" w:before="240" w:lineRule="auto"/>
        <w:rPr/>
      </w:pPr>
      <w:r w:rsidDel="00000000" w:rsidR="00000000" w:rsidRPr="00000000">
        <w:rPr>
          <w:rtl w:val="0"/>
        </w:rPr>
        <w:t xml:space="preserve">Driver Earnings Service</w:t>
      </w:r>
    </w:p>
    <w:p w:rsidR="00000000" w:rsidDel="00000000" w:rsidP="00000000" w:rsidRDefault="00000000" w:rsidRPr="00000000" w14:paraId="00000850">
      <w:pPr>
        <w:spacing w:after="240" w:before="240" w:lineRule="auto"/>
        <w:rPr/>
      </w:pPr>
      <w:r w:rsidDel="00000000" w:rsidR="00000000" w:rsidRPr="00000000">
        <w:rPr>
          <w:rtl w:val="0"/>
        </w:rPr>
        <w:t xml:space="preserve">Vehicle Management Service</w:t>
      </w:r>
    </w:p>
    <w:p w:rsidR="00000000" w:rsidDel="00000000" w:rsidP="00000000" w:rsidRDefault="00000000" w:rsidRPr="00000000" w14:paraId="00000851">
      <w:pPr>
        <w:spacing w:after="240" w:before="240" w:lineRule="auto"/>
        <w:rPr/>
      </w:pPr>
      <w:r w:rsidDel="00000000" w:rsidR="00000000" w:rsidRPr="00000000">
        <w:rPr>
          <w:rtl w:val="0"/>
        </w:rPr>
        <w:t xml:space="preserve">Fleet Service</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1"/>
        <w:keepNext w:val="0"/>
        <w:keepLines w:val="0"/>
        <w:spacing w:after="120" w:lineRule="auto"/>
        <w:rPr>
          <w:rFonts w:ascii="Cambria" w:cs="Cambria" w:eastAsia="Cambria" w:hAnsi="Cambria"/>
          <w:color w:val="000000"/>
          <w:sz w:val="46"/>
          <w:szCs w:val="46"/>
        </w:rPr>
      </w:pPr>
      <w:bookmarkStart w:colFirst="0" w:colLast="0" w:name="_heading=h.j78e73bx5co3" w:id="275"/>
      <w:bookmarkEnd w:id="275"/>
      <w:r w:rsidDel="00000000" w:rsidR="00000000" w:rsidRPr="00000000">
        <w:rPr>
          <w:rFonts w:ascii="Cambria" w:cs="Cambria" w:eastAsia="Cambria" w:hAnsi="Cambria"/>
          <w:color w:val="000000"/>
          <w:sz w:val="46"/>
          <w:szCs w:val="46"/>
          <w:rtl w:val="0"/>
        </w:rPr>
        <w:t xml:space="preserve">Commerce Services</w:t>
      </w:r>
    </w:p>
    <w:p w:rsidR="00000000" w:rsidDel="00000000" w:rsidP="00000000" w:rsidRDefault="00000000" w:rsidRPr="00000000" w14:paraId="00000854">
      <w:pPr>
        <w:spacing w:after="240" w:before="240" w:lineRule="auto"/>
        <w:rPr/>
      </w:pPr>
      <w:r w:rsidDel="00000000" w:rsidR="00000000" w:rsidRPr="00000000">
        <w:rPr>
          <w:rtl w:val="0"/>
        </w:rPr>
        <w:t xml:space="preserve">Restaurant Service</w:t>
      </w:r>
    </w:p>
    <w:p w:rsidR="00000000" w:rsidDel="00000000" w:rsidP="00000000" w:rsidRDefault="00000000" w:rsidRPr="00000000" w14:paraId="00000855">
      <w:pPr>
        <w:spacing w:after="240" w:before="240" w:lineRule="auto"/>
        <w:rPr/>
      </w:pPr>
      <w:r w:rsidDel="00000000" w:rsidR="00000000" w:rsidRPr="00000000">
        <w:rPr>
          <w:rtl w:val="0"/>
        </w:rPr>
        <w:t xml:space="preserve">Menu Service</w:t>
      </w:r>
    </w:p>
    <w:p w:rsidR="00000000" w:rsidDel="00000000" w:rsidP="00000000" w:rsidRDefault="00000000" w:rsidRPr="00000000" w14:paraId="00000856">
      <w:pPr>
        <w:spacing w:after="240" w:before="240" w:lineRule="auto"/>
        <w:rPr/>
      </w:pPr>
      <w:r w:rsidDel="00000000" w:rsidR="00000000" w:rsidRPr="00000000">
        <w:rPr>
          <w:rtl w:val="0"/>
        </w:rPr>
        <w:t xml:space="preserve">Order Service</w:t>
      </w:r>
    </w:p>
    <w:p w:rsidR="00000000" w:rsidDel="00000000" w:rsidP="00000000" w:rsidRDefault="00000000" w:rsidRPr="00000000" w14:paraId="00000857">
      <w:pPr>
        <w:spacing w:after="240" w:before="240" w:lineRule="auto"/>
        <w:rPr/>
      </w:pPr>
      <w:r w:rsidDel="00000000" w:rsidR="00000000" w:rsidRPr="00000000">
        <w:rPr>
          <w:rtl w:val="0"/>
        </w:rPr>
        <w:t xml:space="preserve">Inventory Service</w:t>
      </w:r>
    </w:p>
    <w:p w:rsidR="00000000" w:rsidDel="00000000" w:rsidP="00000000" w:rsidRDefault="00000000" w:rsidRPr="00000000" w14:paraId="00000858">
      <w:pPr>
        <w:spacing w:after="240" w:before="240" w:lineRule="auto"/>
        <w:rPr/>
      </w:pPr>
      <w:r w:rsidDel="00000000" w:rsidR="00000000" w:rsidRPr="00000000">
        <w:rPr>
          <w:rtl w:val="0"/>
        </w:rPr>
        <w:t xml:space="preserve">Promotion Service</w:t>
      </w:r>
    </w:p>
    <w:p w:rsidR="00000000" w:rsidDel="00000000" w:rsidP="00000000" w:rsidRDefault="00000000" w:rsidRPr="00000000" w14:paraId="00000859">
      <w:pPr>
        <w:spacing w:after="240" w:before="240" w:lineRule="auto"/>
        <w:rPr/>
      </w:pPr>
      <w:r w:rsidDel="00000000" w:rsidR="00000000" w:rsidRPr="00000000">
        <w:rPr>
          <w:rtl w:val="0"/>
        </w:rPr>
        <w:t xml:space="preserve">Coupon Service</w:t>
      </w:r>
    </w:p>
    <w:p w:rsidR="00000000" w:rsidDel="00000000" w:rsidP="00000000" w:rsidRDefault="00000000" w:rsidRPr="00000000" w14:paraId="0000085A">
      <w:pPr>
        <w:spacing w:after="240" w:before="240" w:lineRule="auto"/>
        <w:rPr/>
      </w:pPr>
      <w:r w:rsidDel="00000000" w:rsidR="00000000" w:rsidRPr="00000000">
        <w:rPr>
          <w:rtl w:val="0"/>
        </w:rPr>
        <w:t xml:space="preserve">Merchant Service</w:t>
      </w:r>
    </w:p>
    <w:p w:rsidR="00000000" w:rsidDel="00000000" w:rsidP="00000000" w:rsidRDefault="00000000" w:rsidRPr="00000000" w14:paraId="0000085B">
      <w:pPr>
        <w:spacing w:after="240" w:before="240" w:lineRule="auto"/>
        <w:rPr/>
      </w:pPr>
      <w:r w:rsidDel="00000000" w:rsidR="00000000" w:rsidRPr="00000000">
        <w:rPr>
          <w:rtl w:val="0"/>
        </w:rPr>
        <w:t xml:space="preserve">Delivery Service</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1"/>
        <w:keepNext w:val="0"/>
        <w:keepLines w:val="0"/>
        <w:spacing w:after="120" w:lineRule="auto"/>
        <w:rPr>
          <w:rFonts w:ascii="Cambria" w:cs="Cambria" w:eastAsia="Cambria" w:hAnsi="Cambria"/>
          <w:color w:val="000000"/>
          <w:sz w:val="46"/>
          <w:szCs w:val="46"/>
        </w:rPr>
      </w:pPr>
      <w:bookmarkStart w:colFirst="0" w:colLast="0" w:name="_heading=h.ab5lzs9t4iq1" w:id="276"/>
      <w:bookmarkEnd w:id="276"/>
      <w:r w:rsidDel="00000000" w:rsidR="00000000" w:rsidRPr="00000000">
        <w:rPr>
          <w:rFonts w:ascii="Cambria" w:cs="Cambria" w:eastAsia="Cambria" w:hAnsi="Cambria"/>
          <w:color w:val="000000"/>
          <w:sz w:val="46"/>
          <w:szCs w:val="46"/>
          <w:rtl w:val="0"/>
        </w:rPr>
        <w:t xml:space="preserve">Financial Services</w:t>
      </w:r>
    </w:p>
    <w:p w:rsidR="00000000" w:rsidDel="00000000" w:rsidP="00000000" w:rsidRDefault="00000000" w:rsidRPr="00000000" w14:paraId="0000085E">
      <w:pPr>
        <w:spacing w:after="240" w:before="240" w:lineRule="auto"/>
        <w:rPr/>
      </w:pPr>
      <w:r w:rsidDel="00000000" w:rsidR="00000000" w:rsidRPr="00000000">
        <w:rPr>
          <w:rtl w:val="0"/>
        </w:rPr>
        <w:t xml:space="preserve">Wallet Service</w:t>
      </w:r>
    </w:p>
    <w:p w:rsidR="00000000" w:rsidDel="00000000" w:rsidP="00000000" w:rsidRDefault="00000000" w:rsidRPr="00000000" w14:paraId="0000085F">
      <w:pPr>
        <w:spacing w:after="240" w:before="240" w:lineRule="auto"/>
        <w:rPr/>
      </w:pPr>
      <w:r w:rsidDel="00000000" w:rsidR="00000000" w:rsidRPr="00000000">
        <w:rPr>
          <w:rtl w:val="0"/>
        </w:rPr>
        <w:t xml:space="preserve">Payment Service</w:t>
      </w:r>
    </w:p>
    <w:p w:rsidR="00000000" w:rsidDel="00000000" w:rsidP="00000000" w:rsidRDefault="00000000" w:rsidRPr="00000000" w14:paraId="00000860">
      <w:pPr>
        <w:spacing w:after="240" w:before="240" w:lineRule="auto"/>
        <w:rPr/>
      </w:pPr>
      <w:r w:rsidDel="00000000" w:rsidR="00000000" w:rsidRPr="00000000">
        <w:rPr>
          <w:rtl w:val="0"/>
        </w:rPr>
        <w:t xml:space="preserve">Settlement Service</w:t>
      </w:r>
    </w:p>
    <w:p w:rsidR="00000000" w:rsidDel="00000000" w:rsidP="00000000" w:rsidRDefault="00000000" w:rsidRPr="00000000" w14:paraId="00000861">
      <w:pPr>
        <w:spacing w:after="240" w:before="240" w:lineRule="auto"/>
        <w:rPr/>
      </w:pPr>
      <w:r w:rsidDel="00000000" w:rsidR="00000000" w:rsidRPr="00000000">
        <w:rPr>
          <w:rtl w:val="0"/>
        </w:rPr>
        <w:t xml:space="preserve">Subscription Service</w:t>
      </w:r>
    </w:p>
    <w:p w:rsidR="00000000" w:rsidDel="00000000" w:rsidP="00000000" w:rsidRDefault="00000000" w:rsidRPr="00000000" w14:paraId="00000862">
      <w:pPr>
        <w:spacing w:after="240" w:before="240" w:lineRule="auto"/>
        <w:rPr/>
      </w:pPr>
      <w:r w:rsidDel="00000000" w:rsidR="00000000" w:rsidRPr="00000000">
        <w:rPr>
          <w:rtl w:val="0"/>
        </w:rPr>
        <w:t xml:space="preserve">Billing Service</w:t>
      </w:r>
    </w:p>
    <w:p w:rsidR="00000000" w:rsidDel="00000000" w:rsidP="00000000" w:rsidRDefault="00000000" w:rsidRPr="00000000" w14:paraId="00000863">
      <w:pPr>
        <w:spacing w:after="240" w:before="240" w:lineRule="auto"/>
        <w:rPr/>
      </w:pPr>
      <w:r w:rsidDel="00000000" w:rsidR="00000000" w:rsidRPr="00000000">
        <w:rPr>
          <w:rtl w:val="0"/>
        </w:rPr>
        <w:t xml:space="preserve">Invoice Service</w:t>
      </w:r>
    </w:p>
    <w:p w:rsidR="00000000" w:rsidDel="00000000" w:rsidP="00000000" w:rsidRDefault="00000000" w:rsidRPr="00000000" w14:paraId="00000864">
      <w:pPr>
        <w:spacing w:after="240" w:before="240" w:lineRule="auto"/>
        <w:rPr/>
      </w:pPr>
      <w:r w:rsidDel="00000000" w:rsidR="00000000" w:rsidRPr="00000000">
        <w:rPr>
          <w:rtl w:val="0"/>
        </w:rPr>
        <w:t xml:space="preserve">Refund Service</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1"/>
        <w:keepNext w:val="0"/>
        <w:keepLines w:val="0"/>
        <w:spacing w:after="120" w:lineRule="auto"/>
        <w:rPr>
          <w:rFonts w:ascii="Cambria" w:cs="Cambria" w:eastAsia="Cambria" w:hAnsi="Cambria"/>
          <w:color w:val="000000"/>
          <w:sz w:val="46"/>
          <w:szCs w:val="46"/>
        </w:rPr>
      </w:pPr>
      <w:bookmarkStart w:colFirst="0" w:colLast="0" w:name="_heading=h.et3ptmgqjy6a" w:id="277"/>
      <w:bookmarkEnd w:id="277"/>
      <w:r w:rsidDel="00000000" w:rsidR="00000000" w:rsidRPr="00000000">
        <w:rPr>
          <w:rFonts w:ascii="Cambria" w:cs="Cambria" w:eastAsia="Cambria" w:hAnsi="Cambria"/>
          <w:color w:val="000000"/>
          <w:sz w:val="46"/>
          <w:szCs w:val="46"/>
          <w:rtl w:val="0"/>
        </w:rPr>
        <w:t xml:space="preserve">EV Services</w:t>
      </w:r>
    </w:p>
    <w:p w:rsidR="00000000" w:rsidDel="00000000" w:rsidP="00000000" w:rsidRDefault="00000000" w:rsidRPr="00000000" w14:paraId="00000867">
      <w:pPr>
        <w:spacing w:after="240" w:before="240" w:lineRule="auto"/>
        <w:rPr/>
      </w:pPr>
      <w:r w:rsidDel="00000000" w:rsidR="00000000" w:rsidRPr="00000000">
        <w:rPr>
          <w:rtl w:val="0"/>
        </w:rPr>
        <w:t xml:space="preserve">Charging Station Service</w:t>
      </w:r>
    </w:p>
    <w:p w:rsidR="00000000" w:rsidDel="00000000" w:rsidP="00000000" w:rsidRDefault="00000000" w:rsidRPr="00000000" w14:paraId="00000868">
      <w:pPr>
        <w:spacing w:after="240" w:before="240" w:lineRule="auto"/>
        <w:rPr/>
      </w:pPr>
      <w:r w:rsidDel="00000000" w:rsidR="00000000" w:rsidRPr="00000000">
        <w:rPr>
          <w:rtl w:val="0"/>
        </w:rPr>
        <w:t xml:space="preserve">Battery Swap Service</w:t>
      </w:r>
    </w:p>
    <w:p w:rsidR="00000000" w:rsidDel="00000000" w:rsidP="00000000" w:rsidRDefault="00000000" w:rsidRPr="00000000" w14:paraId="00000869">
      <w:pPr>
        <w:spacing w:after="240" w:before="240" w:lineRule="auto"/>
        <w:rPr/>
      </w:pPr>
      <w:r w:rsidDel="00000000" w:rsidR="00000000" w:rsidRPr="00000000">
        <w:rPr>
          <w:rtl w:val="0"/>
        </w:rPr>
        <w:t xml:space="preserve">Battery Inventory Service</w:t>
      </w:r>
    </w:p>
    <w:p w:rsidR="00000000" w:rsidDel="00000000" w:rsidP="00000000" w:rsidRDefault="00000000" w:rsidRPr="00000000" w14:paraId="0000086A">
      <w:pPr>
        <w:spacing w:after="240" w:before="240" w:lineRule="auto"/>
        <w:rPr/>
      </w:pPr>
      <w:r w:rsidDel="00000000" w:rsidR="00000000" w:rsidRPr="00000000">
        <w:rPr>
          <w:rtl w:val="0"/>
        </w:rPr>
        <w:t xml:space="preserve">Vehicle Telemetry Service</w:t>
      </w:r>
    </w:p>
    <w:p w:rsidR="00000000" w:rsidDel="00000000" w:rsidP="00000000" w:rsidRDefault="00000000" w:rsidRPr="00000000" w14:paraId="0000086B">
      <w:pPr>
        <w:spacing w:after="240" w:before="240" w:lineRule="auto"/>
        <w:rPr/>
      </w:pPr>
      <w:r w:rsidDel="00000000" w:rsidR="00000000" w:rsidRPr="00000000">
        <w:rPr>
          <w:rtl w:val="0"/>
        </w:rPr>
        <w:t xml:space="preserve">Charging Session Service</w:t>
      </w:r>
    </w:p>
    <w:p w:rsidR="00000000" w:rsidDel="00000000" w:rsidP="00000000" w:rsidRDefault="00000000" w:rsidRPr="00000000" w14:paraId="0000086C">
      <w:pPr>
        <w:spacing w:after="240" w:before="240" w:lineRule="auto"/>
        <w:rPr/>
      </w:pPr>
      <w:r w:rsidDel="00000000" w:rsidR="00000000" w:rsidRPr="00000000">
        <w:rPr>
          <w:rtl w:val="0"/>
        </w:rPr>
        <w:t xml:space="preserve">Maintenance Service</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spacing w:after="120" w:lineRule="auto"/>
        <w:rPr>
          <w:rFonts w:ascii="Cambria" w:cs="Cambria" w:eastAsia="Cambria" w:hAnsi="Cambria"/>
          <w:color w:val="000000"/>
          <w:sz w:val="46"/>
          <w:szCs w:val="46"/>
        </w:rPr>
      </w:pPr>
      <w:bookmarkStart w:colFirst="0" w:colLast="0" w:name="_heading=h.pzhx581sut2d" w:id="278"/>
      <w:bookmarkEnd w:id="278"/>
      <w:r w:rsidDel="00000000" w:rsidR="00000000" w:rsidRPr="00000000">
        <w:rPr>
          <w:rFonts w:ascii="Cambria" w:cs="Cambria" w:eastAsia="Cambria" w:hAnsi="Cambria"/>
          <w:color w:val="000000"/>
          <w:sz w:val="46"/>
          <w:szCs w:val="46"/>
          <w:rtl w:val="0"/>
        </w:rPr>
        <w:t xml:space="preserve">Sustainability Services</w:t>
      </w:r>
    </w:p>
    <w:p w:rsidR="00000000" w:rsidDel="00000000" w:rsidP="00000000" w:rsidRDefault="00000000" w:rsidRPr="00000000" w14:paraId="0000086F">
      <w:pPr>
        <w:spacing w:after="240" w:before="240" w:lineRule="auto"/>
        <w:rPr/>
      </w:pPr>
      <w:r w:rsidDel="00000000" w:rsidR="00000000" w:rsidRPr="00000000">
        <w:rPr>
          <w:rtl w:val="0"/>
        </w:rPr>
        <w:t xml:space="preserve">Carbon Calculation Service</w:t>
      </w:r>
    </w:p>
    <w:p w:rsidR="00000000" w:rsidDel="00000000" w:rsidP="00000000" w:rsidRDefault="00000000" w:rsidRPr="00000000" w14:paraId="00000870">
      <w:pPr>
        <w:spacing w:after="240" w:before="240" w:lineRule="auto"/>
        <w:rPr/>
      </w:pPr>
      <w:r w:rsidDel="00000000" w:rsidR="00000000" w:rsidRPr="00000000">
        <w:rPr>
          <w:rtl w:val="0"/>
        </w:rPr>
        <w:t xml:space="preserve">Carbon Verification Service</w:t>
      </w:r>
    </w:p>
    <w:p w:rsidR="00000000" w:rsidDel="00000000" w:rsidP="00000000" w:rsidRDefault="00000000" w:rsidRPr="00000000" w14:paraId="00000871">
      <w:pPr>
        <w:spacing w:after="240" w:before="240" w:lineRule="auto"/>
        <w:rPr/>
      </w:pPr>
      <w:r w:rsidDel="00000000" w:rsidR="00000000" w:rsidRPr="00000000">
        <w:rPr>
          <w:rtl w:val="0"/>
        </w:rPr>
        <w:t xml:space="preserve">Carbon Marketplace Service</w:t>
      </w:r>
    </w:p>
    <w:p w:rsidR="00000000" w:rsidDel="00000000" w:rsidP="00000000" w:rsidRDefault="00000000" w:rsidRPr="00000000" w14:paraId="00000872">
      <w:pPr>
        <w:spacing w:after="240" w:before="240" w:lineRule="auto"/>
        <w:rPr/>
      </w:pPr>
      <w:r w:rsidDel="00000000" w:rsidR="00000000" w:rsidRPr="00000000">
        <w:rPr>
          <w:rtl w:val="0"/>
        </w:rPr>
        <w:t xml:space="preserve">Carbon Wallet Service</w:t>
      </w:r>
    </w:p>
    <w:p w:rsidR="00000000" w:rsidDel="00000000" w:rsidP="00000000" w:rsidRDefault="00000000" w:rsidRPr="00000000" w14:paraId="00000873">
      <w:pPr>
        <w:spacing w:after="240" w:before="240" w:lineRule="auto"/>
        <w:rPr/>
      </w:pPr>
      <w:r w:rsidDel="00000000" w:rsidR="00000000" w:rsidRPr="00000000">
        <w:rPr>
          <w:rtl w:val="0"/>
        </w:rPr>
        <w:t xml:space="preserve">Carbon Registry Service</w:t>
      </w:r>
    </w:p>
    <w:p w:rsidR="00000000" w:rsidDel="00000000" w:rsidP="00000000" w:rsidRDefault="00000000" w:rsidRPr="00000000" w14:paraId="00000874">
      <w:pPr>
        <w:spacing w:after="240" w:before="240" w:lineRule="auto"/>
        <w:rPr/>
      </w:pPr>
      <w:r w:rsidDel="00000000" w:rsidR="00000000" w:rsidRPr="00000000">
        <w:rPr>
          <w:rtl w:val="0"/>
        </w:rPr>
        <w:t xml:space="preserve">ESG Reporting Service</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after="120" w:lineRule="auto"/>
        <w:rPr>
          <w:rFonts w:ascii="Cambria" w:cs="Cambria" w:eastAsia="Cambria" w:hAnsi="Cambria"/>
          <w:color w:val="000000"/>
          <w:sz w:val="46"/>
          <w:szCs w:val="46"/>
        </w:rPr>
      </w:pPr>
      <w:bookmarkStart w:colFirst="0" w:colLast="0" w:name="_heading=h.7a6dthngnayl" w:id="279"/>
      <w:bookmarkEnd w:id="279"/>
      <w:r w:rsidDel="00000000" w:rsidR="00000000" w:rsidRPr="00000000">
        <w:rPr>
          <w:rFonts w:ascii="Cambria" w:cs="Cambria" w:eastAsia="Cambria" w:hAnsi="Cambria"/>
          <w:color w:val="000000"/>
          <w:sz w:val="46"/>
          <w:szCs w:val="46"/>
          <w:rtl w:val="0"/>
        </w:rPr>
        <w:t xml:space="preserve">AI Services</w:t>
      </w:r>
    </w:p>
    <w:p w:rsidR="00000000" w:rsidDel="00000000" w:rsidP="00000000" w:rsidRDefault="00000000" w:rsidRPr="00000000" w14:paraId="00000877">
      <w:pPr>
        <w:spacing w:after="240" w:before="240" w:lineRule="auto"/>
        <w:rPr/>
      </w:pPr>
      <w:r w:rsidDel="00000000" w:rsidR="00000000" w:rsidRPr="00000000">
        <w:rPr>
          <w:rtl w:val="0"/>
        </w:rPr>
        <w:t xml:space="preserve">Recommendation Engine</w:t>
      </w:r>
    </w:p>
    <w:p w:rsidR="00000000" w:rsidDel="00000000" w:rsidP="00000000" w:rsidRDefault="00000000" w:rsidRPr="00000000" w14:paraId="00000878">
      <w:pPr>
        <w:spacing w:after="240" w:before="240" w:lineRule="auto"/>
        <w:rPr/>
      </w:pPr>
      <w:r w:rsidDel="00000000" w:rsidR="00000000" w:rsidRPr="00000000">
        <w:rPr>
          <w:rtl w:val="0"/>
        </w:rPr>
        <w:t xml:space="preserve">Dynamic Pricing</w:t>
      </w:r>
    </w:p>
    <w:p w:rsidR="00000000" w:rsidDel="00000000" w:rsidP="00000000" w:rsidRDefault="00000000" w:rsidRPr="00000000" w14:paraId="00000879">
      <w:pPr>
        <w:spacing w:after="240" w:before="240" w:lineRule="auto"/>
        <w:rPr/>
      </w:pPr>
      <w:r w:rsidDel="00000000" w:rsidR="00000000" w:rsidRPr="00000000">
        <w:rPr>
          <w:rtl w:val="0"/>
        </w:rPr>
        <w:t xml:space="preserve">Demand Forecasting</w:t>
      </w:r>
    </w:p>
    <w:p w:rsidR="00000000" w:rsidDel="00000000" w:rsidP="00000000" w:rsidRDefault="00000000" w:rsidRPr="00000000" w14:paraId="0000087A">
      <w:pPr>
        <w:spacing w:after="240" w:before="240" w:lineRule="auto"/>
        <w:rPr/>
      </w:pPr>
      <w:r w:rsidDel="00000000" w:rsidR="00000000" w:rsidRPr="00000000">
        <w:rPr>
          <w:rtl w:val="0"/>
        </w:rPr>
        <w:t xml:space="preserve">ETA Prediction</w:t>
      </w:r>
    </w:p>
    <w:p w:rsidR="00000000" w:rsidDel="00000000" w:rsidP="00000000" w:rsidRDefault="00000000" w:rsidRPr="00000000" w14:paraId="0000087B">
      <w:pPr>
        <w:spacing w:after="240" w:before="240" w:lineRule="auto"/>
        <w:rPr/>
      </w:pPr>
      <w:r w:rsidDel="00000000" w:rsidR="00000000" w:rsidRPr="00000000">
        <w:rPr>
          <w:rtl w:val="0"/>
        </w:rPr>
        <w:t xml:space="preserve">Fraud Detection</w:t>
      </w:r>
    </w:p>
    <w:p w:rsidR="00000000" w:rsidDel="00000000" w:rsidP="00000000" w:rsidRDefault="00000000" w:rsidRPr="00000000" w14:paraId="0000087C">
      <w:pPr>
        <w:spacing w:after="240" w:before="240" w:lineRule="auto"/>
        <w:rPr/>
      </w:pPr>
      <w:r w:rsidDel="00000000" w:rsidR="00000000" w:rsidRPr="00000000">
        <w:rPr>
          <w:rtl w:val="0"/>
        </w:rPr>
        <w:t xml:space="preserve">Route Optimization</w:t>
      </w:r>
    </w:p>
    <w:p w:rsidR="00000000" w:rsidDel="00000000" w:rsidP="00000000" w:rsidRDefault="00000000" w:rsidRPr="00000000" w14:paraId="0000087D">
      <w:pPr>
        <w:spacing w:after="240" w:before="240" w:lineRule="auto"/>
        <w:rPr/>
      </w:pPr>
      <w:r w:rsidDel="00000000" w:rsidR="00000000" w:rsidRPr="00000000">
        <w:rPr>
          <w:rtl w:val="0"/>
        </w:rPr>
        <w:t xml:space="preserve">Driver Scoring</w:t>
      </w:r>
    </w:p>
    <w:p w:rsidR="00000000" w:rsidDel="00000000" w:rsidP="00000000" w:rsidRDefault="00000000" w:rsidRPr="00000000" w14:paraId="0000087E">
      <w:pPr>
        <w:spacing w:after="240" w:before="240" w:lineRule="auto"/>
        <w:rPr/>
      </w:pPr>
      <w:r w:rsidDel="00000000" w:rsidR="00000000" w:rsidRPr="00000000">
        <w:rPr>
          <w:rtl w:val="0"/>
        </w:rPr>
        <w:t xml:space="preserve">Battery Health Prediction</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1"/>
        <w:keepNext w:val="0"/>
        <w:keepLines w:val="0"/>
        <w:spacing w:after="120" w:lineRule="auto"/>
        <w:rPr>
          <w:rFonts w:ascii="Cambria" w:cs="Cambria" w:eastAsia="Cambria" w:hAnsi="Cambria"/>
          <w:color w:val="000000"/>
          <w:sz w:val="46"/>
          <w:szCs w:val="46"/>
        </w:rPr>
      </w:pPr>
      <w:bookmarkStart w:colFirst="0" w:colLast="0" w:name="_heading=h.ti4gxj8z5fdv" w:id="280"/>
      <w:bookmarkEnd w:id="280"/>
      <w:r w:rsidDel="00000000" w:rsidR="00000000" w:rsidRPr="00000000">
        <w:rPr>
          <w:rFonts w:ascii="Cambria" w:cs="Cambria" w:eastAsia="Cambria" w:hAnsi="Cambria"/>
          <w:color w:val="000000"/>
          <w:sz w:val="46"/>
          <w:szCs w:val="46"/>
          <w:rtl w:val="0"/>
        </w:rPr>
        <w:t xml:space="preserve">7.6 Service Communication</w:t>
      </w:r>
    </w:p>
    <w:p w:rsidR="00000000" w:rsidDel="00000000" w:rsidP="00000000" w:rsidRDefault="00000000" w:rsidRPr="00000000" w14:paraId="00000881">
      <w:pPr>
        <w:spacing w:after="240" w:before="240" w:lineRule="auto"/>
        <w:rPr/>
      </w:pPr>
      <w:r w:rsidDel="00000000" w:rsidR="00000000" w:rsidRPr="00000000">
        <w:rPr>
          <w:rtl w:val="0"/>
        </w:rPr>
        <w:t xml:space="preserve">TerraMobility uses two communication models.</w:t>
      </w:r>
    </w:p>
    <w:p w:rsidR="00000000" w:rsidDel="00000000" w:rsidP="00000000" w:rsidRDefault="00000000" w:rsidRPr="00000000" w14:paraId="00000882">
      <w:pPr>
        <w:pStyle w:val="Heading2"/>
        <w:keepNext w:val="0"/>
        <w:keepLines w:val="0"/>
        <w:spacing w:after="80" w:before="360" w:lineRule="auto"/>
        <w:rPr>
          <w:rFonts w:ascii="Cambria" w:cs="Cambria" w:eastAsia="Cambria" w:hAnsi="Cambria"/>
          <w:color w:val="000000"/>
          <w:sz w:val="34"/>
          <w:szCs w:val="34"/>
        </w:rPr>
      </w:pPr>
      <w:bookmarkStart w:colFirst="0" w:colLast="0" w:name="_heading=h.b6r668kjh62j" w:id="281"/>
      <w:bookmarkEnd w:id="281"/>
      <w:r w:rsidDel="00000000" w:rsidR="00000000" w:rsidRPr="00000000">
        <w:rPr>
          <w:rFonts w:ascii="Cambria" w:cs="Cambria" w:eastAsia="Cambria" w:hAnsi="Cambria"/>
          <w:color w:val="000000"/>
          <w:sz w:val="34"/>
          <w:szCs w:val="34"/>
          <w:rtl w:val="0"/>
        </w:rPr>
        <w:t xml:space="preserve">Synchronous Communication</w:t>
      </w:r>
    </w:p>
    <w:p w:rsidR="00000000" w:rsidDel="00000000" w:rsidP="00000000" w:rsidRDefault="00000000" w:rsidRPr="00000000" w14:paraId="00000883">
      <w:pPr>
        <w:spacing w:after="240" w:before="240" w:lineRule="auto"/>
        <w:rPr/>
      </w:pPr>
      <w:r w:rsidDel="00000000" w:rsidR="00000000" w:rsidRPr="00000000">
        <w:rPr>
          <w:rtl w:val="0"/>
        </w:rPr>
        <w:t xml:space="preserve">REST APIs</w:t>
      </w:r>
    </w:p>
    <w:p w:rsidR="00000000" w:rsidDel="00000000" w:rsidP="00000000" w:rsidRDefault="00000000" w:rsidRPr="00000000" w14:paraId="00000884">
      <w:pPr>
        <w:spacing w:after="240" w:before="240" w:lineRule="auto"/>
        <w:rPr/>
      </w:pPr>
      <w:r w:rsidDel="00000000" w:rsidR="00000000" w:rsidRPr="00000000">
        <w:rPr>
          <w:rtl w:val="0"/>
        </w:rPr>
        <w:t xml:space="preserve">GraphQL</w:t>
      </w:r>
    </w:p>
    <w:p w:rsidR="00000000" w:rsidDel="00000000" w:rsidP="00000000" w:rsidRDefault="00000000" w:rsidRPr="00000000" w14:paraId="00000885">
      <w:pPr>
        <w:spacing w:after="240" w:before="240" w:lineRule="auto"/>
        <w:rPr/>
      </w:pPr>
      <w:r w:rsidDel="00000000" w:rsidR="00000000" w:rsidRPr="00000000">
        <w:rPr>
          <w:rtl w:val="0"/>
        </w:rPr>
        <w:t xml:space="preserve">gRPC</w:t>
      </w:r>
    </w:p>
    <w:p w:rsidR="00000000" w:rsidDel="00000000" w:rsidP="00000000" w:rsidRDefault="00000000" w:rsidRPr="00000000" w14:paraId="00000886">
      <w:pPr>
        <w:spacing w:after="240" w:before="240" w:lineRule="auto"/>
        <w:rPr/>
      </w:pPr>
      <w:r w:rsidDel="00000000" w:rsidR="00000000" w:rsidRPr="00000000">
        <w:rPr>
          <w:rtl w:val="0"/>
        </w:rPr>
        <w:t xml:space="preserve">Used for:</w:t>
      </w:r>
    </w:p>
    <w:p w:rsidR="00000000" w:rsidDel="00000000" w:rsidP="00000000" w:rsidRDefault="00000000" w:rsidRPr="00000000" w14:paraId="00000887">
      <w:pPr>
        <w:numPr>
          <w:ilvl w:val="0"/>
          <w:numId w:val="295"/>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888">
      <w:pPr>
        <w:numPr>
          <w:ilvl w:val="0"/>
          <w:numId w:val="295"/>
        </w:numPr>
        <w:spacing w:after="0" w:afterAutospacing="0" w:before="0" w:beforeAutospacing="0" w:lineRule="auto"/>
        <w:ind w:left="720" w:hanging="360"/>
      </w:pPr>
      <w:r w:rsidDel="00000000" w:rsidR="00000000" w:rsidRPr="00000000">
        <w:rPr>
          <w:rtl w:val="0"/>
        </w:rPr>
        <w:t xml:space="preserve">User Profile</w:t>
      </w:r>
    </w:p>
    <w:p w:rsidR="00000000" w:rsidDel="00000000" w:rsidP="00000000" w:rsidRDefault="00000000" w:rsidRPr="00000000" w14:paraId="00000889">
      <w:pPr>
        <w:numPr>
          <w:ilvl w:val="0"/>
          <w:numId w:val="295"/>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88A">
      <w:pPr>
        <w:numPr>
          <w:ilvl w:val="0"/>
          <w:numId w:val="295"/>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88B">
      <w:pPr>
        <w:numPr>
          <w:ilvl w:val="0"/>
          <w:numId w:val="295"/>
        </w:numPr>
        <w:spacing w:after="240" w:before="0" w:beforeAutospacing="0" w:lineRule="auto"/>
        <w:ind w:left="720" w:hanging="360"/>
      </w:pPr>
      <w:r w:rsidDel="00000000" w:rsidR="00000000" w:rsidRPr="00000000">
        <w:rPr>
          <w:rtl w:val="0"/>
        </w:rPr>
        <w:t xml:space="preserve">Ride Requests</w:t>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keepNext w:val="0"/>
        <w:keepLines w:val="0"/>
        <w:spacing w:after="80" w:before="360" w:lineRule="auto"/>
        <w:rPr>
          <w:rFonts w:ascii="Cambria" w:cs="Cambria" w:eastAsia="Cambria" w:hAnsi="Cambria"/>
          <w:color w:val="000000"/>
          <w:sz w:val="34"/>
          <w:szCs w:val="34"/>
        </w:rPr>
      </w:pPr>
      <w:bookmarkStart w:colFirst="0" w:colLast="0" w:name="_heading=h.f7nz1uwedlax" w:id="282"/>
      <w:bookmarkEnd w:id="282"/>
      <w:r w:rsidDel="00000000" w:rsidR="00000000" w:rsidRPr="00000000">
        <w:rPr>
          <w:rFonts w:ascii="Cambria" w:cs="Cambria" w:eastAsia="Cambria" w:hAnsi="Cambria"/>
          <w:color w:val="000000"/>
          <w:sz w:val="34"/>
          <w:szCs w:val="34"/>
          <w:rtl w:val="0"/>
        </w:rPr>
        <w:t xml:space="preserve">Asynchronous Communication</w:t>
      </w:r>
    </w:p>
    <w:p w:rsidR="00000000" w:rsidDel="00000000" w:rsidP="00000000" w:rsidRDefault="00000000" w:rsidRPr="00000000" w14:paraId="0000088E">
      <w:pPr>
        <w:spacing w:after="240" w:before="240" w:lineRule="auto"/>
        <w:rPr/>
      </w:pPr>
      <w:r w:rsidDel="00000000" w:rsidR="00000000" w:rsidRPr="00000000">
        <w:rPr>
          <w:rtl w:val="0"/>
        </w:rPr>
        <w:t xml:space="preserve">Kafka (future)</w:t>
      </w:r>
    </w:p>
    <w:p w:rsidR="00000000" w:rsidDel="00000000" w:rsidP="00000000" w:rsidRDefault="00000000" w:rsidRPr="00000000" w14:paraId="0000088F">
      <w:pPr>
        <w:spacing w:after="240" w:before="240" w:lineRule="auto"/>
        <w:rPr/>
      </w:pPr>
      <w:r w:rsidDel="00000000" w:rsidR="00000000" w:rsidRPr="00000000">
        <w:rPr>
          <w:rtl w:val="0"/>
        </w:rPr>
        <w:t xml:space="preserve">AWS EventBridge</w:t>
      </w:r>
    </w:p>
    <w:p w:rsidR="00000000" w:rsidDel="00000000" w:rsidP="00000000" w:rsidRDefault="00000000" w:rsidRPr="00000000" w14:paraId="00000890">
      <w:pPr>
        <w:spacing w:after="240" w:before="240" w:lineRule="auto"/>
        <w:rPr/>
      </w:pPr>
      <w:r w:rsidDel="00000000" w:rsidR="00000000" w:rsidRPr="00000000">
        <w:rPr>
          <w:rtl w:val="0"/>
        </w:rPr>
        <w:t xml:space="preserve">Amazon SNS</w:t>
      </w:r>
    </w:p>
    <w:p w:rsidR="00000000" w:rsidDel="00000000" w:rsidP="00000000" w:rsidRDefault="00000000" w:rsidRPr="00000000" w14:paraId="00000891">
      <w:pPr>
        <w:spacing w:after="240" w:before="240" w:lineRule="auto"/>
        <w:rPr/>
      </w:pPr>
      <w:r w:rsidDel="00000000" w:rsidR="00000000" w:rsidRPr="00000000">
        <w:rPr>
          <w:rtl w:val="0"/>
        </w:rPr>
        <w:t xml:space="preserve">Amazon SQS</w:t>
      </w:r>
    </w:p>
    <w:p w:rsidR="00000000" w:rsidDel="00000000" w:rsidP="00000000" w:rsidRDefault="00000000" w:rsidRPr="00000000" w14:paraId="00000892">
      <w:pPr>
        <w:spacing w:after="240" w:before="240" w:lineRule="auto"/>
        <w:rPr/>
      </w:pPr>
      <w:r w:rsidDel="00000000" w:rsidR="00000000" w:rsidRPr="00000000">
        <w:rPr>
          <w:rtl w:val="0"/>
        </w:rPr>
        <w:t xml:space="preserve">Used for:</w:t>
      </w:r>
    </w:p>
    <w:p w:rsidR="00000000" w:rsidDel="00000000" w:rsidP="00000000" w:rsidRDefault="00000000" w:rsidRPr="00000000" w14:paraId="00000893">
      <w:pPr>
        <w:numPr>
          <w:ilvl w:val="0"/>
          <w:numId w:val="259"/>
        </w:numPr>
        <w:spacing w:after="0" w:afterAutospacing="0" w:before="240" w:lineRule="auto"/>
        <w:ind w:left="720" w:hanging="360"/>
      </w:pPr>
      <w:r w:rsidDel="00000000" w:rsidR="00000000" w:rsidRPr="00000000">
        <w:rPr>
          <w:rtl w:val="0"/>
        </w:rPr>
        <w:t xml:space="preserve">Notifications</w:t>
      </w:r>
    </w:p>
    <w:p w:rsidR="00000000" w:rsidDel="00000000" w:rsidP="00000000" w:rsidRDefault="00000000" w:rsidRPr="00000000" w14:paraId="00000894">
      <w:pPr>
        <w:numPr>
          <w:ilvl w:val="0"/>
          <w:numId w:val="259"/>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895">
      <w:pPr>
        <w:numPr>
          <w:ilvl w:val="0"/>
          <w:numId w:val="259"/>
        </w:numPr>
        <w:spacing w:after="0" w:afterAutospacing="0" w:before="0" w:beforeAutospacing="0" w:lineRule="auto"/>
        <w:ind w:left="720" w:hanging="360"/>
      </w:pPr>
      <w:r w:rsidDel="00000000" w:rsidR="00000000" w:rsidRPr="00000000">
        <w:rPr>
          <w:rtl w:val="0"/>
        </w:rPr>
        <w:t xml:space="preserve">Carbon Calculations</w:t>
      </w:r>
    </w:p>
    <w:p w:rsidR="00000000" w:rsidDel="00000000" w:rsidP="00000000" w:rsidRDefault="00000000" w:rsidRPr="00000000" w14:paraId="00000896">
      <w:pPr>
        <w:numPr>
          <w:ilvl w:val="0"/>
          <w:numId w:val="259"/>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897">
      <w:pPr>
        <w:numPr>
          <w:ilvl w:val="0"/>
          <w:numId w:val="259"/>
        </w:numPr>
        <w:spacing w:after="0" w:afterAutospacing="0" w:before="0" w:beforeAutospacing="0" w:lineRule="auto"/>
        <w:ind w:left="720" w:hanging="360"/>
      </w:pPr>
      <w:r w:rsidDel="00000000" w:rsidR="00000000" w:rsidRPr="00000000">
        <w:rPr>
          <w:rtl w:val="0"/>
        </w:rPr>
        <w:t xml:space="preserve">AI Processing</w:t>
      </w:r>
    </w:p>
    <w:p w:rsidR="00000000" w:rsidDel="00000000" w:rsidP="00000000" w:rsidRDefault="00000000" w:rsidRPr="00000000" w14:paraId="00000898">
      <w:pPr>
        <w:numPr>
          <w:ilvl w:val="0"/>
          <w:numId w:val="259"/>
        </w:numPr>
        <w:spacing w:after="24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1"/>
        <w:keepNext w:val="0"/>
        <w:keepLines w:val="0"/>
        <w:spacing w:after="120" w:lineRule="auto"/>
        <w:rPr>
          <w:rFonts w:ascii="Cambria" w:cs="Cambria" w:eastAsia="Cambria" w:hAnsi="Cambria"/>
          <w:color w:val="000000"/>
          <w:sz w:val="46"/>
          <w:szCs w:val="46"/>
        </w:rPr>
      </w:pPr>
      <w:bookmarkStart w:colFirst="0" w:colLast="0" w:name="_heading=h.htiwvfzf65ev" w:id="283"/>
      <w:bookmarkEnd w:id="283"/>
      <w:r w:rsidDel="00000000" w:rsidR="00000000" w:rsidRPr="00000000">
        <w:rPr>
          <w:rFonts w:ascii="Cambria" w:cs="Cambria" w:eastAsia="Cambria" w:hAnsi="Cambria"/>
          <w:color w:val="000000"/>
          <w:sz w:val="46"/>
          <w:szCs w:val="46"/>
          <w:rtl w:val="0"/>
        </w:rPr>
        <w:t xml:space="preserve">7.7 Backend for Frontend (BFF)</w:t>
      </w:r>
    </w:p>
    <w:p w:rsidR="00000000" w:rsidDel="00000000" w:rsidP="00000000" w:rsidRDefault="00000000" w:rsidRPr="00000000" w14:paraId="0000089B">
      <w:pPr>
        <w:spacing w:after="240" w:before="240" w:lineRule="auto"/>
        <w:rPr/>
      </w:pPr>
      <w:r w:rsidDel="00000000" w:rsidR="00000000" w:rsidRPr="00000000">
        <w:rPr>
          <w:rtl w:val="0"/>
        </w:rPr>
        <w:t xml:space="preserve">Different client applications have different requirements.</w:t>
      </w:r>
    </w:p>
    <w:p w:rsidR="00000000" w:rsidDel="00000000" w:rsidP="00000000" w:rsidRDefault="00000000" w:rsidRPr="00000000" w14:paraId="0000089C">
      <w:pPr>
        <w:spacing w:after="240" w:before="240" w:lineRule="auto"/>
        <w:rPr/>
      </w:pPr>
      <w:r w:rsidDel="00000000" w:rsidR="00000000" w:rsidRPr="00000000">
        <w:rPr>
          <w:rtl w:val="0"/>
        </w:rPr>
        <w:t xml:space="preserve">Instead of exposing every microservice directly, TerraMobility uses Backend-for-Frontend.</w:t>
      </w:r>
    </w:p>
    <w:p w:rsidR="00000000" w:rsidDel="00000000" w:rsidP="00000000" w:rsidRDefault="00000000" w:rsidRPr="00000000" w14:paraId="0000089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Customer App</w:t>
      </w:r>
    </w:p>
    <w:p w:rsidR="00000000" w:rsidDel="00000000" w:rsidP="00000000" w:rsidRDefault="00000000" w:rsidRPr="00000000" w14:paraId="0000089E">
      <w:pPr>
        <w:rPr>
          <w:rFonts w:ascii="Roboto Mono" w:cs="Roboto Mono" w:eastAsia="Roboto Mono" w:hAnsi="Roboto Mono"/>
          <w:color w:val="188038"/>
        </w:rPr>
      </w:pPr>
      <w:sdt>
        <w:sdtPr>
          <w:id w:val="1591928713"/>
          <w:tag w:val="goog_rdk_8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8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 BFF</w:t>
      </w:r>
    </w:p>
    <w:p w:rsidR="00000000" w:rsidDel="00000000" w:rsidP="00000000" w:rsidRDefault="00000000" w:rsidRPr="00000000" w14:paraId="000008A0">
      <w:pPr>
        <w:rPr>
          <w:rFonts w:ascii="Roboto Mono" w:cs="Roboto Mono" w:eastAsia="Roboto Mono" w:hAnsi="Roboto Mono"/>
          <w:color w:val="188038"/>
        </w:rPr>
      </w:pPr>
      <w:sdt>
        <w:sdtPr>
          <w:id w:val="-785240446"/>
          <w:tag w:val="goog_rdk_8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8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8A2">
      <w:pPr>
        <w:rPr>
          <w:rFonts w:ascii="Roboto Mono" w:cs="Roboto Mono" w:eastAsia="Roboto Mono" w:hAnsi="Roboto Mono"/>
          <w:color w:val="188038"/>
        </w:rPr>
      </w:pPr>
      <w:sdt>
        <w:sdtPr>
          <w:id w:val="-484501255"/>
          <w:tag w:val="goog_rdk_8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8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08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App</w:t>
      </w:r>
    </w:p>
    <w:p w:rsidR="00000000" w:rsidDel="00000000" w:rsidP="00000000" w:rsidRDefault="00000000" w:rsidRPr="00000000" w14:paraId="000008A8">
      <w:pPr>
        <w:rPr>
          <w:rFonts w:ascii="Roboto Mono" w:cs="Roboto Mono" w:eastAsia="Roboto Mono" w:hAnsi="Roboto Mono"/>
          <w:color w:val="188038"/>
        </w:rPr>
      </w:pPr>
      <w:sdt>
        <w:sdtPr>
          <w:id w:val="-277739441"/>
          <w:tag w:val="goog_rdk_8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8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BFF</w:t>
      </w:r>
    </w:p>
    <w:p w:rsidR="00000000" w:rsidDel="00000000" w:rsidP="00000000" w:rsidRDefault="00000000" w:rsidRPr="00000000" w14:paraId="000008AA">
      <w:pPr>
        <w:rPr>
          <w:rFonts w:ascii="Roboto Mono" w:cs="Roboto Mono" w:eastAsia="Roboto Mono" w:hAnsi="Roboto Mono"/>
          <w:color w:val="188038"/>
        </w:rPr>
      </w:pPr>
      <w:sdt>
        <w:sdtPr>
          <w:id w:val="-1657006310"/>
          <w:tag w:val="goog_rdk_8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8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8AC">
      <w:pPr>
        <w:rPr>
          <w:rFonts w:ascii="Roboto Mono" w:cs="Roboto Mono" w:eastAsia="Roboto Mono" w:hAnsi="Roboto Mono"/>
          <w:color w:val="188038"/>
        </w:rPr>
      </w:pPr>
      <w:sdt>
        <w:sdtPr>
          <w:id w:val="-1869141318"/>
          <w:tag w:val="goog_rdk_8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8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08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Portal</w:t>
      </w:r>
    </w:p>
    <w:p w:rsidR="00000000" w:rsidDel="00000000" w:rsidP="00000000" w:rsidRDefault="00000000" w:rsidRPr="00000000" w14:paraId="000008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BFF</w:t>
      </w:r>
    </w:p>
    <w:p w:rsidR="00000000" w:rsidDel="00000000" w:rsidP="00000000" w:rsidRDefault="00000000" w:rsidRPr="00000000" w14:paraId="000008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8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08B8">
      <w:pPr>
        <w:spacing w:after="240" w:before="240" w:lineRule="auto"/>
        <w:rPr/>
      </w:pPr>
      <w:r w:rsidDel="00000000" w:rsidR="00000000" w:rsidRPr="00000000">
        <w:rPr>
          <w:color w:val="188038"/>
          <w:rtl w:val="0"/>
        </w:rPr>
        <w:t xml:space="preserve"></w:t>
      </w:r>
      <w:r w:rsidDel="00000000" w:rsidR="00000000" w:rsidRPr="00000000">
        <w:rPr>
          <w:rtl w:val="0"/>
        </w:rPr>
        <w:t xml:space="preserve">Benefits</w:t>
      </w:r>
    </w:p>
    <w:p w:rsidR="00000000" w:rsidDel="00000000" w:rsidP="00000000" w:rsidRDefault="00000000" w:rsidRPr="00000000" w14:paraId="000008B9">
      <w:pPr>
        <w:numPr>
          <w:ilvl w:val="0"/>
          <w:numId w:val="337"/>
        </w:numPr>
        <w:spacing w:after="0" w:afterAutospacing="0" w:before="240" w:lineRule="auto"/>
        <w:ind w:left="720" w:hanging="360"/>
      </w:pPr>
      <w:r w:rsidDel="00000000" w:rsidR="00000000" w:rsidRPr="00000000">
        <w:rPr>
          <w:rtl w:val="0"/>
        </w:rPr>
        <w:t xml:space="preserve">Faster mobile apps</w:t>
      </w:r>
    </w:p>
    <w:p w:rsidR="00000000" w:rsidDel="00000000" w:rsidP="00000000" w:rsidRDefault="00000000" w:rsidRPr="00000000" w14:paraId="000008BA">
      <w:pPr>
        <w:numPr>
          <w:ilvl w:val="0"/>
          <w:numId w:val="337"/>
        </w:numPr>
        <w:spacing w:after="0" w:afterAutospacing="0" w:before="0" w:beforeAutospacing="0" w:lineRule="auto"/>
        <w:ind w:left="720" w:hanging="360"/>
      </w:pPr>
      <w:r w:rsidDel="00000000" w:rsidR="00000000" w:rsidRPr="00000000">
        <w:rPr>
          <w:rtl w:val="0"/>
        </w:rPr>
        <w:t xml:space="preserve">Lower bandwidth</w:t>
      </w:r>
    </w:p>
    <w:p w:rsidR="00000000" w:rsidDel="00000000" w:rsidP="00000000" w:rsidRDefault="00000000" w:rsidRPr="00000000" w14:paraId="000008BB">
      <w:pPr>
        <w:numPr>
          <w:ilvl w:val="0"/>
          <w:numId w:val="337"/>
        </w:numPr>
        <w:spacing w:after="0" w:afterAutospacing="0" w:before="0" w:beforeAutospacing="0" w:lineRule="auto"/>
        <w:ind w:left="720" w:hanging="360"/>
      </w:pPr>
      <w:r w:rsidDel="00000000" w:rsidR="00000000" w:rsidRPr="00000000">
        <w:rPr>
          <w:rtl w:val="0"/>
        </w:rPr>
        <w:t xml:space="preserve">Simplified APIs</w:t>
      </w:r>
    </w:p>
    <w:p w:rsidR="00000000" w:rsidDel="00000000" w:rsidP="00000000" w:rsidRDefault="00000000" w:rsidRPr="00000000" w14:paraId="000008BC">
      <w:pPr>
        <w:numPr>
          <w:ilvl w:val="0"/>
          <w:numId w:val="337"/>
        </w:numPr>
        <w:spacing w:after="0" w:afterAutospacing="0" w:before="0" w:beforeAutospacing="0" w:lineRule="auto"/>
        <w:ind w:left="720" w:hanging="360"/>
      </w:pPr>
      <w:r w:rsidDel="00000000" w:rsidR="00000000" w:rsidRPr="00000000">
        <w:rPr>
          <w:rtl w:val="0"/>
        </w:rPr>
        <w:t xml:space="preserve">Better security</w:t>
      </w:r>
    </w:p>
    <w:p w:rsidR="00000000" w:rsidDel="00000000" w:rsidP="00000000" w:rsidRDefault="00000000" w:rsidRPr="00000000" w14:paraId="000008BD">
      <w:pPr>
        <w:numPr>
          <w:ilvl w:val="0"/>
          <w:numId w:val="337"/>
        </w:numPr>
        <w:spacing w:after="240" w:before="0" w:beforeAutospacing="0" w:lineRule="auto"/>
        <w:ind w:left="720" w:hanging="360"/>
      </w:pPr>
      <w:r w:rsidDel="00000000" w:rsidR="00000000" w:rsidRPr="00000000">
        <w:rPr>
          <w:rtl w:val="0"/>
        </w:rPr>
        <w:t xml:space="preserve">Independent frontend evolution</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1"/>
        <w:keepNext w:val="0"/>
        <w:keepLines w:val="0"/>
        <w:spacing w:after="120" w:lineRule="auto"/>
        <w:rPr>
          <w:rFonts w:ascii="Cambria" w:cs="Cambria" w:eastAsia="Cambria" w:hAnsi="Cambria"/>
          <w:color w:val="000000"/>
          <w:sz w:val="46"/>
          <w:szCs w:val="46"/>
        </w:rPr>
      </w:pPr>
      <w:bookmarkStart w:colFirst="0" w:colLast="0" w:name="_heading=h.f3f0aeybbhj0" w:id="284"/>
      <w:bookmarkEnd w:id="284"/>
      <w:r w:rsidDel="00000000" w:rsidR="00000000" w:rsidRPr="00000000">
        <w:rPr>
          <w:rFonts w:ascii="Cambria" w:cs="Cambria" w:eastAsia="Cambria" w:hAnsi="Cambria"/>
          <w:color w:val="000000"/>
          <w:sz w:val="46"/>
          <w:szCs w:val="46"/>
          <w:rtl w:val="0"/>
        </w:rPr>
        <w:t xml:space="preserve">7.8 API Gateway</w:t>
      </w:r>
    </w:p>
    <w:p w:rsidR="00000000" w:rsidDel="00000000" w:rsidP="00000000" w:rsidRDefault="00000000" w:rsidRPr="00000000" w14:paraId="000008C0">
      <w:pPr>
        <w:spacing w:after="240" w:before="240" w:lineRule="auto"/>
        <w:rPr/>
      </w:pPr>
      <w:r w:rsidDel="00000000" w:rsidR="00000000" w:rsidRPr="00000000">
        <w:rPr>
          <w:rtl w:val="0"/>
        </w:rPr>
        <w:t xml:space="preserve">Every request enters through the API Gateway.</w:t>
      </w:r>
    </w:p>
    <w:p w:rsidR="00000000" w:rsidDel="00000000" w:rsidP="00000000" w:rsidRDefault="00000000" w:rsidRPr="00000000" w14:paraId="000008C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8C2">
      <w:pPr>
        <w:numPr>
          <w:ilvl w:val="0"/>
          <w:numId w:val="353"/>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8C3">
      <w:pPr>
        <w:numPr>
          <w:ilvl w:val="0"/>
          <w:numId w:val="353"/>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8C4">
      <w:pPr>
        <w:numPr>
          <w:ilvl w:val="0"/>
          <w:numId w:val="353"/>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08C5">
      <w:pPr>
        <w:numPr>
          <w:ilvl w:val="0"/>
          <w:numId w:val="353"/>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8C6">
      <w:pPr>
        <w:numPr>
          <w:ilvl w:val="0"/>
          <w:numId w:val="353"/>
        </w:numPr>
        <w:spacing w:after="0" w:afterAutospacing="0" w:before="0" w:beforeAutospacing="0" w:lineRule="auto"/>
        <w:ind w:left="720" w:hanging="360"/>
      </w:pPr>
      <w:r w:rsidDel="00000000" w:rsidR="00000000" w:rsidRPr="00000000">
        <w:rPr>
          <w:rtl w:val="0"/>
        </w:rPr>
        <w:t xml:space="preserve">Request Validation</w:t>
      </w:r>
    </w:p>
    <w:p w:rsidR="00000000" w:rsidDel="00000000" w:rsidP="00000000" w:rsidRDefault="00000000" w:rsidRPr="00000000" w14:paraId="000008C7">
      <w:pPr>
        <w:numPr>
          <w:ilvl w:val="0"/>
          <w:numId w:val="353"/>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8C8">
      <w:pPr>
        <w:numPr>
          <w:ilvl w:val="0"/>
          <w:numId w:val="353"/>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8C9">
      <w:pPr>
        <w:numPr>
          <w:ilvl w:val="0"/>
          <w:numId w:val="353"/>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8CA">
      <w:pPr>
        <w:spacing w:after="240" w:before="240" w:lineRule="auto"/>
        <w:rPr/>
      </w:pPr>
      <w:r w:rsidDel="00000000" w:rsidR="00000000" w:rsidRPr="00000000">
        <w:rPr>
          <w:rtl w:val="0"/>
        </w:rPr>
        <w:t xml:space="preserve">Recommended AWS Service:</w:t>
      </w:r>
    </w:p>
    <w:p w:rsidR="00000000" w:rsidDel="00000000" w:rsidP="00000000" w:rsidRDefault="00000000" w:rsidRPr="00000000" w14:paraId="000008CB">
      <w:pPr>
        <w:spacing w:after="240" w:before="240" w:lineRule="auto"/>
        <w:rPr/>
      </w:pPr>
      <w:r w:rsidDel="00000000" w:rsidR="00000000" w:rsidRPr="00000000">
        <w:rPr>
          <w:rtl w:val="0"/>
        </w:rPr>
        <w:t xml:space="preserve">Amazon API Gateway</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1"/>
        <w:keepNext w:val="0"/>
        <w:keepLines w:val="0"/>
        <w:spacing w:after="120" w:lineRule="auto"/>
        <w:rPr>
          <w:rFonts w:ascii="Cambria" w:cs="Cambria" w:eastAsia="Cambria" w:hAnsi="Cambria"/>
          <w:color w:val="000000"/>
          <w:sz w:val="46"/>
          <w:szCs w:val="46"/>
        </w:rPr>
      </w:pPr>
      <w:bookmarkStart w:colFirst="0" w:colLast="0" w:name="_heading=h.79to8jehwjzc" w:id="285"/>
      <w:bookmarkEnd w:id="285"/>
      <w:r w:rsidDel="00000000" w:rsidR="00000000" w:rsidRPr="00000000">
        <w:rPr>
          <w:rFonts w:ascii="Cambria" w:cs="Cambria" w:eastAsia="Cambria" w:hAnsi="Cambria"/>
          <w:color w:val="000000"/>
          <w:sz w:val="46"/>
          <w:szCs w:val="46"/>
          <w:rtl w:val="0"/>
        </w:rPr>
        <w:t xml:space="preserve">7.9 Shared Platform Services</w:t>
      </w:r>
    </w:p>
    <w:p w:rsidR="00000000" w:rsidDel="00000000" w:rsidP="00000000" w:rsidRDefault="00000000" w:rsidRPr="00000000" w14:paraId="000008CE">
      <w:pPr>
        <w:spacing w:after="240" w:before="240" w:lineRule="auto"/>
        <w:rPr/>
      </w:pPr>
      <w:r w:rsidDel="00000000" w:rsidR="00000000" w:rsidRPr="00000000">
        <w:rPr>
          <w:rtl w:val="0"/>
        </w:rPr>
        <w:t xml:space="preserve">Shared services include:</w:t>
      </w:r>
    </w:p>
    <w:p w:rsidR="00000000" w:rsidDel="00000000" w:rsidP="00000000" w:rsidRDefault="00000000" w:rsidRPr="00000000" w14:paraId="000008CF">
      <w:pPr>
        <w:spacing w:after="240" w:before="240" w:lineRule="auto"/>
        <w:rPr/>
      </w:pPr>
      <w:r w:rsidDel="00000000" w:rsidR="00000000" w:rsidRPr="00000000">
        <w:rPr>
          <w:rtl w:val="0"/>
        </w:rPr>
        <w:t xml:space="preserve">Identity</w:t>
      </w:r>
    </w:p>
    <w:p w:rsidR="00000000" w:rsidDel="00000000" w:rsidP="00000000" w:rsidRDefault="00000000" w:rsidRPr="00000000" w14:paraId="000008D0">
      <w:pPr>
        <w:spacing w:after="240" w:before="240" w:lineRule="auto"/>
        <w:rPr/>
      </w:pPr>
      <w:r w:rsidDel="00000000" w:rsidR="00000000" w:rsidRPr="00000000">
        <w:rPr>
          <w:rtl w:val="0"/>
        </w:rPr>
        <w:t xml:space="preserve">Notifications</w:t>
      </w:r>
    </w:p>
    <w:p w:rsidR="00000000" w:rsidDel="00000000" w:rsidP="00000000" w:rsidRDefault="00000000" w:rsidRPr="00000000" w14:paraId="000008D1">
      <w:pPr>
        <w:spacing w:after="240" w:before="240" w:lineRule="auto"/>
        <w:rPr/>
      </w:pPr>
      <w:r w:rsidDel="00000000" w:rsidR="00000000" w:rsidRPr="00000000">
        <w:rPr>
          <w:rtl w:val="0"/>
        </w:rPr>
        <w:t xml:space="preserve">Audit Logs</w:t>
      </w:r>
    </w:p>
    <w:p w:rsidR="00000000" w:rsidDel="00000000" w:rsidP="00000000" w:rsidRDefault="00000000" w:rsidRPr="00000000" w14:paraId="000008D2">
      <w:pPr>
        <w:spacing w:after="240" w:before="240" w:lineRule="auto"/>
        <w:rPr/>
      </w:pPr>
      <w:r w:rsidDel="00000000" w:rsidR="00000000" w:rsidRPr="00000000">
        <w:rPr>
          <w:rtl w:val="0"/>
        </w:rPr>
        <w:t xml:space="preserve">Configuration</w:t>
      </w:r>
    </w:p>
    <w:p w:rsidR="00000000" w:rsidDel="00000000" w:rsidP="00000000" w:rsidRDefault="00000000" w:rsidRPr="00000000" w14:paraId="000008D3">
      <w:pPr>
        <w:spacing w:after="240" w:before="240" w:lineRule="auto"/>
        <w:rPr/>
      </w:pPr>
      <w:r w:rsidDel="00000000" w:rsidR="00000000" w:rsidRPr="00000000">
        <w:rPr>
          <w:rtl w:val="0"/>
        </w:rPr>
        <w:t xml:space="preserve">Secrets Management</w:t>
      </w:r>
    </w:p>
    <w:p w:rsidR="00000000" w:rsidDel="00000000" w:rsidP="00000000" w:rsidRDefault="00000000" w:rsidRPr="00000000" w14:paraId="000008D4">
      <w:pPr>
        <w:spacing w:after="240" w:before="240" w:lineRule="auto"/>
        <w:rPr/>
      </w:pPr>
      <w:r w:rsidDel="00000000" w:rsidR="00000000" w:rsidRPr="00000000">
        <w:rPr>
          <w:rtl w:val="0"/>
        </w:rPr>
        <w:t xml:space="preserve">Analytics</w:t>
      </w:r>
    </w:p>
    <w:p w:rsidR="00000000" w:rsidDel="00000000" w:rsidP="00000000" w:rsidRDefault="00000000" w:rsidRPr="00000000" w14:paraId="000008D5">
      <w:pPr>
        <w:spacing w:after="240" w:before="240" w:lineRule="auto"/>
        <w:rPr/>
      </w:pPr>
      <w:r w:rsidDel="00000000" w:rsidR="00000000" w:rsidRPr="00000000">
        <w:rPr>
          <w:rtl w:val="0"/>
        </w:rPr>
        <w:t xml:space="preserve">Search</w:t>
      </w:r>
    </w:p>
    <w:p w:rsidR="00000000" w:rsidDel="00000000" w:rsidP="00000000" w:rsidRDefault="00000000" w:rsidRPr="00000000" w14:paraId="000008D6">
      <w:pPr>
        <w:spacing w:after="240" w:before="240" w:lineRule="auto"/>
        <w:rPr/>
      </w:pPr>
      <w:r w:rsidDel="00000000" w:rsidR="00000000" w:rsidRPr="00000000">
        <w:rPr>
          <w:rtl w:val="0"/>
        </w:rPr>
        <w:t xml:space="preserve">AI</w:t>
      </w:r>
    </w:p>
    <w:p w:rsidR="00000000" w:rsidDel="00000000" w:rsidP="00000000" w:rsidRDefault="00000000" w:rsidRPr="00000000" w14:paraId="000008D7">
      <w:pPr>
        <w:spacing w:after="240" w:before="240" w:lineRule="auto"/>
        <w:rPr/>
      </w:pPr>
      <w:r w:rsidDel="00000000" w:rsidR="00000000" w:rsidRPr="00000000">
        <w:rPr>
          <w:rtl w:val="0"/>
        </w:rPr>
        <w:t xml:space="preserve">These are consumed by every business domain.</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1"/>
        <w:keepNext w:val="0"/>
        <w:keepLines w:val="0"/>
        <w:spacing w:after="120" w:lineRule="auto"/>
        <w:rPr>
          <w:rFonts w:ascii="Cambria" w:cs="Cambria" w:eastAsia="Cambria" w:hAnsi="Cambria"/>
          <w:color w:val="000000"/>
          <w:sz w:val="46"/>
          <w:szCs w:val="46"/>
        </w:rPr>
      </w:pPr>
      <w:bookmarkStart w:colFirst="0" w:colLast="0" w:name="_heading=h.bo8vavkded2p" w:id="286"/>
      <w:bookmarkEnd w:id="286"/>
      <w:r w:rsidDel="00000000" w:rsidR="00000000" w:rsidRPr="00000000">
        <w:rPr>
          <w:rFonts w:ascii="Cambria" w:cs="Cambria" w:eastAsia="Cambria" w:hAnsi="Cambria"/>
          <w:color w:val="000000"/>
          <w:sz w:val="46"/>
          <w:szCs w:val="46"/>
          <w:rtl w:val="0"/>
        </w:rPr>
        <w:t xml:space="preserve">7.10 Application Security</w:t>
      </w:r>
    </w:p>
    <w:p w:rsidR="00000000" w:rsidDel="00000000" w:rsidP="00000000" w:rsidRDefault="00000000" w:rsidRPr="00000000" w14:paraId="000008DA">
      <w:pPr>
        <w:spacing w:after="240" w:before="240" w:lineRule="auto"/>
        <w:rPr/>
      </w:pPr>
      <w:r w:rsidDel="00000000" w:rsidR="00000000" w:rsidRPr="00000000">
        <w:rPr>
          <w:rtl w:val="0"/>
        </w:rPr>
        <w:t xml:space="preserve">Every application follows Zero Trust.</w:t>
      </w:r>
    </w:p>
    <w:p w:rsidR="00000000" w:rsidDel="00000000" w:rsidP="00000000" w:rsidRDefault="00000000" w:rsidRPr="00000000" w14:paraId="000008DB">
      <w:pPr>
        <w:spacing w:after="240" w:before="240" w:lineRule="auto"/>
        <w:rPr/>
      </w:pPr>
      <w:r w:rsidDel="00000000" w:rsidR="00000000" w:rsidRPr="00000000">
        <w:rPr>
          <w:rtl w:val="0"/>
        </w:rPr>
        <w:t xml:space="preserve">Authentication</w:t>
      </w:r>
    </w:p>
    <w:p w:rsidR="00000000" w:rsidDel="00000000" w:rsidP="00000000" w:rsidRDefault="00000000" w:rsidRPr="00000000" w14:paraId="000008DC">
      <w:pPr>
        <w:spacing w:after="240" w:before="240" w:lineRule="auto"/>
        <w:rPr/>
      </w:pPr>
      <w:r w:rsidDel="00000000" w:rsidR="00000000" w:rsidRPr="00000000">
        <w:rPr>
          <w:rtl w:val="0"/>
        </w:rPr>
        <w:t xml:space="preserve">OAuth2</w:t>
      </w:r>
    </w:p>
    <w:p w:rsidR="00000000" w:rsidDel="00000000" w:rsidP="00000000" w:rsidRDefault="00000000" w:rsidRPr="00000000" w14:paraId="000008DD">
      <w:pPr>
        <w:spacing w:after="240" w:before="240" w:lineRule="auto"/>
        <w:rPr/>
      </w:pPr>
      <w:r w:rsidDel="00000000" w:rsidR="00000000" w:rsidRPr="00000000">
        <w:rPr>
          <w:rtl w:val="0"/>
        </w:rPr>
        <w:t xml:space="preserve">OpenID Connect</w:t>
      </w:r>
    </w:p>
    <w:p w:rsidR="00000000" w:rsidDel="00000000" w:rsidP="00000000" w:rsidRDefault="00000000" w:rsidRPr="00000000" w14:paraId="000008DE">
      <w:pPr>
        <w:spacing w:after="240" w:before="240" w:lineRule="auto"/>
        <w:rPr/>
      </w:pPr>
      <w:r w:rsidDel="00000000" w:rsidR="00000000" w:rsidRPr="00000000">
        <w:rPr>
          <w:rtl w:val="0"/>
        </w:rPr>
        <w:t xml:space="preserve">JWT</w:t>
      </w:r>
    </w:p>
    <w:p w:rsidR="00000000" w:rsidDel="00000000" w:rsidP="00000000" w:rsidRDefault="00000000" w:rsidRPr="00000000" w14:paraId="000008DF">
      <w:pPr>
        <w:spacing w:after="240" w:before="240" w:lineRule="auto"/>
        <w:rPr/>
      </w:pPr>
      <w:r w:rsidDel="00000000" w:rsidR="00000000" w:rsidRPr="00000000">
        <w:rPr>
          <w:rtl w:val="0"/>
        </w:rPr>
        <w:t xml:space="preserve">Role-Based Access Control (RBAC)</w:t>
      </w:r>
    </w:p>
    <w:p w:rsidR="00000000" w:rsidDel="00000000" w:rsidP="00000000" w:rsidRDefault="00000000" w:rsidRPr="00000000" w14:paraId="000008E0">
      <w:pPr>
        <w:spacing w:after="240" w:before="240" w:lineRule="auto"/>
        <w:rPr/>
      </w:pPr>
      <w:r w:rsidDel="00000000" w:rsidR="00000000" w:rsidRPr="00000000">
        <w:rPr>
          <w:rtl w:val="0"/>
        </w:rPr>
        <w:t xml:space="preserve">Attribute-Based Access Control (ABAC)</w:t>
      </w:r>
    </w:p>
    <w:p w:rsidR="00000000" w:rsidDel="00000000" w:rsidP="00000000" w:rsidRDefault="00000000" w:rsidRPr="00000000" w14:paraId="000008E1">
      <w:pPr>
        <w:spacing w:after="240" w:before="240" w:lineRule="auto"/>
        <w:rPr/>
      </w:pPr>
      <w:r w:rsidDel="00000000" w:rsidR="00000000" w:rsidRPr="00000000">
        <w:rPr>
          <w:rtl w:val="0"/>
        </w:rPr>
        <w:t xml:space="preserve">API Encryption</w:t>
      </w:r>
    </w:p>
    <w:p w:rsidR="00000000" w:rsidDel="00000000" w:rsidP="00000000" w:rsidRDefault="00000000" w:rsidRPr="00000000" w14:paraId="000008E2">
      <w:pPr>
        <w:spacing w:after="240" w:before="240" w:lineRule="auto"/>
        <w:rPr/>
      </w:pPr>
      <w:r w:rsidDel="00000000" w:rsidR="00000000" w:rsidRPr="00000000">
        <w:rPr>
          <w:rtl w:val="0"/>
        </w:rPr>
        <w:t xml:space="preserve">TLS 1.3</w:t>
      </w:r>
    </w:p>
    <w:p w:rsidR="00000000" w:rsidDel="00000000" w:rsidP="00000000" w:rsidRDefault="00000000" w:rsidRPr="00000000" w14:paraId="000008E3">
      <w:pPr>
        <w:spacing w:after="240" w:before="240" w:lineRule="auto"/>
        <w:rPr/>
      </w:pPr>
      <w:r w:rsidDel="00000000" w:rsidR="00000000" w:rsidRPr="00000000">
        <w:rPr>
          <w:rtl w:val="0"/>
        </w:rPr>
        <w:t xml:space="preserve">Audit Logging</w:t>
      </w:r>
    </w:p>
    <w:p w:rsidR="00000000" w:rsidDel="00000000" w:rsidP="00000000" w:rsidRDefault="00000000" w:rsidRPr="00000000" w14:paraId="000008E4">
      <w:pPr>
        <w:spacing w:after="240" w:before="240" w:lineRule="auto"/>
        <w:rPr/>
      </w:pPr>
      <w:r w:rsidDel="00000000" w:rsidR="00000000" w:rsidRPr="00000000">
        <w:rPr>
          <w:rtl w:val="0"/>
        </w:rPr>
        <w:t xml:space="preserve">Secrets Manager</w:t>
      </w:r>
    </w:p>
    <w:p w:rsidR="00000000" w:rsidDel="00000000" w:rsidP="00000000" w:rsidRDefault="00000000" w:rsidRPr="00000000" w14:paraId="000008E5">
      <w:pPr>
        <w:spacing w:after="240" w:before="240" w:lineRule="auto"/>
        <w:rPr/>
      </w:pPr>
      <w:r w:rsidDel="00000000" w:rsidR="00000000" w:rsidRPr="00000000">
        <w:rPr>
          <w:rtl w:val="0"/>
        </w:rPr>
        <w:t xml:space="preserve">AWS KMS</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1"/>
        <w:keepNext w:val="0"/>
        <w:keepLines w:val="0"/>
        <w:spacing w:after="120" w:lineRule="auto"/>
        <w:rPr>
          <w:rFonts w:ascii="Cambria" w:cs="Cambria" w:eastAsia="Cambria" w:hAnsi="Cambria"/>
          <w:color w:val="000000"/>
          <w:sz w:val="46"/>
          <w:szCs w:val="46"/>
        </w:rPr>
      </w:pPr>
      <w:bookmarkStart w:colFirst="0" w:colLast="0" w:name="_heading=h.c0ohu8a7qb1" w:id="287"/>
      <w:bookmarkEnd w:id="287"/>
      <w:r w:rsidDel="00000000" w:rsidR="00000000" w:rsidRPr="00000000">
        <w:rPr>
          <w:rFonts w:ascii="Cambria" w:cs="Cambria" w:eastAsia="Cambria" w:hAnsi="Cambria"/>
          <w:color w:val="000000"/>
          <w:sz w:val="46"/>
          <w:szCs w:val="46"/>
          <w:rtl w:val="0"/>
        </w:rPr>
        <w:t xml:space="preserve">7.11 Application Deployment Model</w:t>
      </w:r>
    </w:p>
    <w:p w:rsidR="00000000" w:rsidDel="00000000" w:rsidP="00000000" w:rsidRDefault="00000000" w:rsidRPr="00000000" w14:paraId="000008E8">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Internet</w:t>
      </w:r>
    </w:p>
    <w:p w:rsidR="00000000" w:rsidDel="00000000" w:rsidP="00000000" w:rsidRDefault="00000000" w:rsidRPr="00000000" w14:paraId="000008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CloudFront</w:t>
      </w:r>
    </w:p>
    <w:p w:rsidR="00000000" w:rsidDel="00000000" w:rsidP="00000000" w:rsidRDefault="00000000" w:rsidRPr="00000000" w14:paraId="000008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WAF</w:t>
      </w:r>
    </w:p>
    <w:p w:rsidR="00000000" w:rsidDel="00000000" w:rsidP="00000000" w:rsidRDefault="00000000" w:rsidRPr="00000000" w14:paraId="000008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Load Balancer</w:t>
      </w:r>
    </w:p>
    <w:p w:rsidR="00000000" w:rsidDel="00000000" w:rsidP="00000000" w:rsidRDefault="00000000" w:rsidRPr="00000000" w14:paraId="000008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8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ECS Fargate (Phase 1)</w:t>
      </w:r>
    </w:p>
    <w:p w:rsidR="00000000" w:rsidDel="00000000" w:rsidP="00000000" w:rsidRDefault="00000000" w:rsidRPr="00000000" w14:paraId="000008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4">
      <w:pPr>
        <w:rPr>
          <w:rFonts w:ascii="Roboto Mono" w:cs="Roboto Mono" w:eastAsia="Roboto Mono" w:hAnsi="Roboto Mono"/>
          <w:color w:val="188038"/>
        </w:rPr>
      </w:pPr>
      <w:sdt>
        <w:sdtPr>
          <w:id w:val="407042570"/>
          <w:tag w:val="goog_rdk_8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8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EKS (Future)</w:t>
      </w:r>
    </w:p>
    <w:p w:rsidR="00000000" w:rsidDel="00000000" w:rsidP="00000000" w:rsidRDefault="00000000" w:rsidRPr="00000000" w14:paraId="000008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8">
      <w:pPr>
        <w:rPr>
          <w:rFonts w:ascii="Roboto Mono" w:cs="Roboto Mono" w:eastAsia="Roboto Mono" w:hAnsi="Roboto Mono"/>
          <w:color w:val="188038"/>
        </w:rPr>
      </w:pPr>
      <w:sdt>
        <w:sdtPr>
          <w:id w:val="1613716228"/>
          <w:tag w:val="goog_rdk_8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8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08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C">
      <w:pPr>
        <w:rPr>
          <w:rFonts w:ascii="Roboto Mono" w:cs="Roboto Mono" w:eastAsia="Roboto Mono" w:hAnsi="Roboto Mono"/>
          <w:color w:val="188038"/>
        </w:rPr>
      </w:pPr>
      <w:sdt>
        <w:sdtPr>
          <w:id w:val="-1777989027"/>
          <w:tag w:val="goog_rdk_9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8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08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w:t>
      </w:r>
    </w:p>
    <w:p w:rsidR="00000000" w:rsidDel="00000000" w:rsidP="00000000" w:rsidRDefault="00000000" w:rsidRPr="00000000" w14:paraId="000009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OpenSearch</w:t>
      </w:r>
    </w:p>
    <w:p w:rsidR="00000000" w:rsidDel="00000000" w:rsidP="00000000" w:rsidRDefault="00000000" w:rsidRPr="00000000" w14:paraId="000009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0905">
      <w:pPr>
        <w:spacing w:after="240" w:before="240" w:lineRule="auto"/>
        <w:rPr/>
      </w:pPr>
      <w:r w:rsidDel="00000000" w:rsidR="00000000" w:rsidRPr="00000000">
        <w:rPr>
          <w:color w:val="188038"/>
          <w:rtl w:val="0"/>
        </w:rPr>
        <w:t xml:space="preserve"></w:t>
      </w:r>
      <w:r w:rsidDel="00000000" w:rsidR="00000000" w:rsidRPr="00000000">
        <w:rPr>
          <w:rtl w:val="0"/>
        </w:rPr>
        <w:t xml:space="preserve">This allows the platform to start lean using managed services and evolve to Kubernetes as user demand increases.</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1"/>
        <w:keepNext w:val="0"/>
        <w:keepLines w:val="0"/>
        <w:spacing w:after="120" w:lineRule="auto"/>
        <w:rPr>
          <w:rFonts w:ascii="Cambria" w:cs="Cambria" w:eastAsia="Cambria" w:hAnsi="Cambria"/>
          <w:color w:val="000000"/>
          <w:sz w:val="46"/>
          <w:szCs w:val="46"/>
        </w:rPr>
      </w:pPr>
      <w:bookmarkStart w:colFirst="0" w:colLast="0" w:name="_heading=h.f0ertt9x9juc" w:id="288"/>
      <w:bookmarkEnd w:id="288"/>
      <w:r w:rsidDel="00000000" w:rsidR="00000000" w:rsidRPr="00000000">
        <w:rPr>
          <w:rFonts w:ascii="Cambria" w:cs="Cambria" w:eastAsia="Cambria" w:hAnsi="Cambria"/>
          <w:color w:val="000000"/>
          <w:sz w:val="46"/>
          <w:szCs w:val="46"/>
          <w:rtl w:val="0"/>
        </w:rPr>
        <w:t xml:space="preserve">7.12 Application Lifecycle Management</w:t>
      </w:r>
    </w:p>
    <w:p w:rsidR="00000000" w:rsidDel="00000000" w:rsidP="00000000" w:rsidRDefault="00000000" w:rsidRPr="00000000" w14:paraId="00000908">
      <w:pPr>
        <w:spacing w:after="240" w:before="240" w:lineRule="auto"/>
        <w:rPr/>
      </w:pPr>
      <w:r w:rsidDel="00000000" w:rsidR="00000000" w:rsidRPr="00000000">
        <w:rPr>
          <w:rtl w:val="0"/>
        </w:rPr>
        <w:t xml:space="preserve">Every service follows a standardized lifecycle:</w:t>
      </w:r>
    </w:p>
    <w:p w:rsidR="00000000" w:rsidDel="00000000" w:rsidP="00000000" w:rsidRDefault="00000000" w:rsidRPr="00000000" w14:paraId="00000909">
      <w:pPr>
        <w:numPr>
          <w:ilvl w:val="0"/>
          <w:numId w:val="421"/>
        </w:numPr>
        <w:spacing w:after="0" w:afterAutospacing="0" w:before="240" w:lineRule="auto"/>
        <w:ind w:left="720" w:hanging="360"/>
      </w:pPr>
      <w:r w:rsidDel="00000000" w:rsidR="00000000" w:rsidRPr="00000000">
        <w:rPr>
          <w:rtl w:val="0"/>
        </w:rPr>
        <w:t xml:space="preserve">Planning and requirements.</w:t>
      </w:r>
    </w:p>
    <w:p w:rsidR="00000000" w:rsidDel="00000000" w:rsidP="00000000" w:rsidRDefault="00000000" w:rsidRPr="00000000" w14:paraId="0000090A">
      <w:pPr>
        <w:numPr>
          <w:ilvl w:val="0"/>
          <w:numId w:val="421"/>
        </w:numPr>
        <w:spacing w:after="0" w:afterAutospacing="0" w:before="0" w:beforeAutospacing="0" w:lineRule="auto"/>
        <w:ind w:left="720" w:hanging="360"/>
      </w:pPr>
      <w:r w:rsidDel="00000000" w:rsidR="00000000" w:rsidRPr="00000000">
        <w:rPr>
          <w:rtl w:val="0"/>
        </w:rPr>
        <w:t xml:space="preserve">Architecture review.</w:t>
      </w:r>
    </w:p>
    <w:p w:rsidR="00000000" w:rsidDel="00000000" w:rsidP="00000000" w:rsidRDefault="00000000" w:rsidRPr="00000000" w14:paraId="0000090B">
      <w:pPr>
        <w:numPr>
          <w:ilvl w:val="0"/>
          <w:numId w:val="421"/>
        </w:numPr>
        <w:spacing w:after="0" w:afterAutospacing="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090C">
      <w:pPr>
        <w:numPr>
          <w:ilvl w:val="0"/>
          <w:numId w:val="421"/>
        </w:numPr>
        <w:spacing w:after="0" w:afterAutospacing="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090D">
      <w:pPr>
        <w:numPr>
          <w:ilvl w:val="0"/>
          <w:numId w:val="421"/>
        </w:numPr>
        <w:spacing w:after="0" w:afterAutospacing="0" w:before="0" w:beforeAutospacing="0" w:lineRule="auto"/>
        <w:ind w:left="720" w:hanging="360"/>
      </w:pPr>
      <w:r w:rsidDel="00000000" w:rsidR="00000000" w:rsidRPr="00000000">
        <w:rPr>
          <w:rtl w:val="0"/>
        </w:rPr>
        <w:t xml:space="preserve">Security scanning.</w:t>
      </w:r>
    </w:p>
    <w:p w:rsidR="00000000" w:rsidDel="00000000" w:rsidP="00000000" w:rsidRDefault="00000000" w:rsidRPr="00000000" w14:paraId="0000090E">
      <w:pPr>
        <w:numPr>
          <w:ilvl w:val="0"/>
          <w:numId w:val="421"/>
        </w:numPr>
        <w:spacing w:after="0" w:afterAutospacing="0" w:before="0" w:beforeAutospacing="0" w:lineRule="auto"/>
        <w:ind w:left="720" w:hanging="360"/>
      </w:pPr>
      <w:r w:rsidDel="00000000" w:rsidR="00000000" w:rsidRPr="00000000">
        <w:rPr>
          <w:rtl w:val="0"/>
        </w:rPr>
        <w:t xml:space="preserve">Continuous integration.</w:t>
      </w:r>
    </w:p>
    <w:p w:rsidR="00000000" w:rsidDel="00000000" w:rsidP="00000000" w:rsidRDefault="00000000" w:rsidRPr="00000000" w14:paraId="0000090F">
      <w:pPr>
        <w:numPr>
          <w:ilvl w:val="0"/>
          <w:numId w:val="421"/>
        </w:numPr>
        <w:spacing w:after="0" w:afterAutospacing="0" w:before="0" w:beforeAutospacing="0" w:lineRule="auto"/>
        <w:ind w:left="720" w:hanging="360"/>
      </w:pPr>
      <w:r w:rsidDel="00000000" w:rsidR="00000000" w:rsidRPr="00000000">
        <w:rPr>
          <w:rtl w:val="0"/>
        </w:rPr>
        <w:t xml:space="preserve">Continuous deployment.</w:t>
      </w:r>
    </w:p>
    <w:p w:rsidR="00000000" w:rsidDel="00000000" w:rsidP="00000000" w:rsidRDefault="00000000" w:rsidRPr="00000000" w14:paraId="00000910">
      <w:pPr>
        <w:numPr>
          <w:ilvl w:val="0"/>
          <w:numId w:val="421"/>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911">
      <w:pPr>
        <w:numPr>
          <w:ilvl w:val="0"/>
          <w:numId w:val="421"/>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912">
      <w:pPr>
        <w:numPr>
          <w:ilvl w:val="0"/>
          <w:numId w:val="421"/>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913">
      <w:pPr>
        <w:spacing w:after="240" w:before="240" w:lineRule="auto"/>
        <w:rPr/>
      </w:pPr>
      <w:r w:rsidDel="00000000" w:rsidR="00000000" w:rsidRPr="00000000">
        <w:rPr>
          <w:rtl w:val="0"/>
        </w:rPr>
        <w:t xml:space="preserve">This lifecycle supports rapid delivery while maintaining quality and security.</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1"/>
        <w:keepNext w:val="0"/>
        <w:keepLines w:val="0"/>
        <w:spacing w:after="120" w:lineRule="auto"/>
        <w:rPr>
          <w:rFonts w:ascii="Cambria" w:cs="Cambria" w:eastAsia="Cambria" w:hAnsi="Cambria"/>
          <w:color w:val="000000"/>
          <w:sz w:val="46"/>
          <w:szCs w:val="46"/>
        </w:rPr>
      </w:pPr>
      <w:bookmarkStart w:colFirst="0" w:colLast="0" w:name="_heading=h.2omhyjynw8m4" w:id="289"/>
      <w:bookmarkEnd w:id="289"/>
      <w:r w:rsidDel="00000000" w:rsidR="00000000" w:rsidRPr="00000000">
        <w:rPr>
          <w:rFonts w:ascii="Cambria" w:cs="Cambria" w:eastAsia="Cambria" w:hAnsi="Cambria"/>
          <w:color w:val="000000"/>
          <w:sz w:val="46"/>
          <w:szCs w:val="46"/>
          <w:rtl w:val="0"/>
        </w:rPr>
        <w:t xml:space="preserve">7.13 Architectural Decision Records (ADRs)</w:t>
      </w:r>
    </w:p>
    <w:p w:rsidR="00000000" w:rsidDel="00000000" w:rsidP="00000000" w:rsidRDefault="00000000" w:rsidRPr="00000000" w14:paraId="00000916">
      <w:pPr>
        <w:spacing w:after="240" w:before="240" w:lineRule="auto"/>
        <w:rPr/>
      </w:pPr>
      <w:r w:rsidDel="00000000" w:rsidR="00000000" w:rsidRPr="00000000">
        <w:rPr>
          <w:rtl w:val="0"/>
        </w:rPr>
        <w:t xml:space="preserve">Key architectural decisions include:</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1196172248806"/>
        <w:gridCol w:w="2622.775119617225"/>
        <w:gridCol w:w="4042.105263157895"/>
        <w:tblGridChange w:id="0">
          <w:tblGrid>
            <w:gridCol w:w="1975.1196172248806"/>
            <w:gridCol w:w="2622.775119617225"/>
            <w:gridCol w:w="4042.10526315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jc w:val="center"/>
              <w:rPr/>
            </w:pPr>
            <w:r w:rsidDel="00000000" w:rsidR="00000000" w:rsidRPr="00000000">
              <w:rPr>
                <w:b w:val="1"/>
                <w:bCs w:val="1"/>
                <w:rtl w:val="0"/>
              </w:rPr>
              <w:t xml:space="preserve">Choice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Mobile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Flutter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Single codebase, native performance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Backend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High performance, async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Mature managed services, IoT integration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Initial 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Amazon ECS Fargate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Lower operational overhead than Kubernetes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Future 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Advanced orchestration at scale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Amazon Aurora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High availability, strong transactional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Caching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Low-latency access and session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EventBridge + SNS/SQS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Reliable event-driven architecture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Amazon Cognito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Managed authentication and user management</w:t>
            </w:r>
          </w:p>
        </w:tc>
      </w:tr>
    </w:tbl>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1"/>
        <w:keepNext w:val="0"/>
        <w:keepLines w:val="0"/>
        <w:spacing w:after="120" w:lineRule="auto"/>
        <w:rPr>
          <w:rFonts w:ascii="Cambria" w:cs="Cambria" w:eastAsia="Cambria" w:hAnsi="Cambria"/>
          <w:color w:val="000000"/>
          <w:sz w:val="46"/>
          <w:szCs w:val="46"/>
        </w:rPr>
      </w:pPr>
      <w:bookmarkStart w:colFirst="0" w:colLast="0" w:name="_heading=h.eunpck5ywwh0" w:id="290"/>
      <w:bookmarkEnd w:id="290"/>
      <w:r w:rsidDel="00000000" w:rsidR="00000000" w:rsidRPr="00000000">
        <w:rPr>
          <w:rFonts w:ascii="Cambria" w:cs="Cambria" w:eastAsia="Cambria" w:hAnsi="Cambria"/>
          <w:color w:val="000000"/>
          <w:sz w:val="46"/>
          <w:szCs w:val="46"/>
          <w:rtl w:val="0"/>
        </w:rPr>
        <w:t xml:space="preserve">7.14 Summary</w:t>
      </w:r>
    </w:p>
    <w:p w:rsidR="00000000" w:rsidDel="00000000" w:rsidP="00000000" w:rsidRDefault="00000000" w:rsidRPr="00000000" w14:paraId="00000937">
      <w:pPr>
        <w:spacing w:after="240" w:before="240" w:lineRule="auto"/>
        <w:rPr/>
      </w:pPr>
      <w:r w:rsidDel="00000000" w:rsidR="00000000" w:rsidRPr="00000000">
        <w:rPr>
          <w:rtl w:val="0"/>
        </w:rPr>
        <w:t xml:space="preserve">The Enterprise Application Architecture provides a modular, resilient, and scalable software foundation for TerraMobility. By combining Domain-Driven Design, microservices, API-first principles, Backend-for-Frontend, and event-driven communication, the platform can evolve rapidly while maintaining operational stability and supporting future expansion.</w:t>
      </w:r>
    </w:p>
    <w:p w:rsidR="00000000" w:rsidDel="00000000" w:rsidP="00000000" w:rsidRDefault="00000000" w:rsidRPr="00000000" w14:paraId="00000938">
      <w:pPr>
        <w:spacing w:after="240" w:before="240" w:lineRule="auto"/>
        <w:rPr/>
      </w:pPr>
      <w:r w:rsidDel="00000000" w:rsidR="00000000" w:rsidRPr="00000000">
        <w:rPr>
          <w:rtl w:val="0"/>
        </w:rPr>
        <w:t xml:space="preserve">This architecture ensures that individual business domains remain independent while collaborating through standardized APIs and events, enabling TerraMobility to grow from a national platform into a multi-country digital mobility ecosystem.</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1"/>
        <w:keepNext w:val="0"/>
        <w:keepLines w:val="0"/>
        <w:spacing w:after="120" w:lineRule="auto"/>
        <w:rPr>
          <w:rFonts w:ascii="Cambria" w:cs="Cambria" w:eastAsia="Cambria" w:hAnsi="Cambria"/>
          <w:color w:val="000000"/>
          <w:sz w:val="46"/>
          <w:szCs w:val="46"/>
        </w:rPr>
      </w:pPr>
      <w:bookmarkStart w:colFirst="0" w:colLast="0" w:name="_heading=h.biuscrp6f4bh" w:id="291"/>
      <w:bookmarkEnd w:id="291"/>
      <w:r w:rsidDel="00000000" w:rsidR="00000000" w:rsidRPr="00000000">
        <w:rPr>
          <w:rFonts w:ascii="Cambria" w:cs="Cambria" w:eastAsia="Cambria" w:hAnsi="Cambria"/>
          <w:color w:val="000000"/>
          <w:sz w:val="46"/>
          <w:szCs w:val="46"/>
          <w:rtl w:val="0"/>
        </w:rPr>
        <w:t xml:space="preserve">Next Chapter – Chapter 8: Enterprise Data Architecture</w:t>
      </w:r>
    </w:p>
    <w:p w:rsidR="00000000" w:rsidDel="00000000" w:rsidP="00000000" w:rsidRDefault="00000000" w:rsidRPr="00000000" w14:paraId="0000093B">
      <w:pPr>
        <w:spacing w:after="240" w:before="240" w:lineRule="auto"/>
        <w:rPr/>
      </w:pPr>
      <w:r w:rsidDel="00000000" w:rsidR="00000000" w:rsidRPr="00000000">
        <w:rPr>
          <w:rtl w:val="0"/>
        </w:rPr>
        <w:t xml:space="preserve">This chapter will define one of the most critical aspects of the platform:</w:t>
      </w:r>
    </w:p>
    <w:p w:rsidR="00000000" w:rsidDel="00000000" w:rsidP="00000000" w:rsidRDefault="00000000" w:rsidRPr="00000000" w14:paraId="0000093C">
      <w:pPr>
        <w:numPr>
          <w:ilvl w:val="0"/>
          <w:numId w:val="812"/>
        </w:numPr>
        <w:spacing w:after="0" w:afterAutospacing="0" w:before="240" w:lineRule="auto"/>
        <w:ind w:left="720" w:hanging="360"/>
      </w:pPr>
      <w:r w:rsidDel="00000000" w:rsidR="00000000" w:rsidRPr="00000000">
        <w:rPr>
          <w:rtl w:val="0"/>
        </w:rPr>
        <w:t xml:space="preserve">Enterprise data model</w:t>
      </w:r>
    </w:p>
    <w:p w:rsidR="00000000" w:rsidDel="00000000" w:rsidP="00000000" w:rsidRDefault="00000000" w:rsidRPr="00000000" w14:paraId="0000093D">
      <w:pPr>
        <w:numPr>
          <w:ilvl w:val="0"/>
          <w:numId w:val="812"/>
        </w:numPr>
        <w:spacing w:after="0" w:afterAutospacing="0" w:before="0" w:beforeAutospacing="0" w:lineRule="auto"/>
        <w:ind w:left="720" w:hanging="360"/>
      </w:pPr>
      <w:r w:rsidDel="00000000" w:rsidR="00000000" w:rsidRPr="00000000">
        <w:rPr>
          <w:rtl w:val="0"/>
        </w:rPr>
        <w:t xml:space="preserve">Master data management</w:t>
      </w:r>
    </w:p>
    <w:p w:rsidR="00000000" w:rsidDel="00000000" w:rsidP="00000000" w:rsidRDefault="00000000" w:rsidRPr="00000000" w14:paraId="0000093E">
      <w:pPr>
        <w:numPr>
          <w:ilvl w:val="0"/>
          <w:numId w:val="812"/>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093F">
      <w:pPr>
        <w:numPr>
          <w:ilvl w:val="0"/>
          <w:numId w:val="812"/>
        </w:numPr>
        <w:spacing w:after="0" w:afterAutospacing="0" w:before="0" w:beforeAutospacing="0" w:lineRule="auto"/>
        <w:ind w:left="720" w:hanging="360"/>
      </w:pPr>
      <w:r w:rsidDel="00000000" w:rsidR="00000000" w:rsidRPr="00000000">
        <w:rPr>
          <w:rtl w:val="0"/>
        </w:rPr>
        <w:t xml:space="preserve">Database strategy</w:t>
      </w:r>
    </w:p>
    <w:p w:rsidR="00000000" w:rsidDel="00000000" w:rsidP="00000000" w:rsidRDefault="00000000" w:rsidRPr="00000000" w14:paraId="00000940">
      <w:pPr>
        <w:numPr>
          <w:ilvl w:val="0"/>
          <w:numId w:val="812"/>
        </w:numPr>
        <w:spacing w:after="0" w:afterAutospacing="0" w:before="0" w:beforeAutospacing="0" w:lineRule="auto"/>
        <w:ind w:left="720" w:hanging="360"/>
      </w:pPr>
      <w:r w:rsidDel="00000000" w:rsidR="00000000" w:rsidRPr="00000000">
        <w:rPr>
          <w:rtl w:val="0"/>
        </w:rPr>
        <w:t xml:space="preserve">Polyglot persistence</w:t>
      </w:r>
    </w:p>
    <w:p w:rsidR="00000000" w:rsidDel="00000000" w:rsidP="00000000" w:rsidRDefault="00000000" w:rsidRPr="00000000" w14:paraId="00000941">
      <w:pPr>
        <w:numPr>
          <w:ilvl w:val="0"/>
          <w:numId w:val="812"/>
        </w:numPr>
        <w:spacing w:after="0" w:afterAutospacing="0" w:before="0" w:beforeAutospacing="0" w:lineRule="auto"/>
        <w:ind w:left="720" w:hanging="360"/>
      </w:pPr>
      <w:r w:rsidDel="00000000" w:rsidR="00000000" w:rsidRPr="00000000">
        <w:rPr>
          <w:rtl w:val="0"/>
        </w:rPr>
        <w:t xml:space="preserve">Data ownership by microservice</w:t>
      </w:r>
    </w:p>
    <w:p w:rsidR="00000000" w:rsidDel="00000000" w:rsidP="00000000" w:rsidRDefault="00000000" w:rsidRPr="00000000" w14:paraId="00000942">
      <w:pPr>
        <w:numPr>
          <w:ilvl w:val="0"/>
          <w:numId w:val="812"/>
        </w:numPr>
        <w:spacing w:after="0" w:afterAutospacing="0" w:before="0" w:beforeAutospacing="0" w:lineRule="auto"/>
        <w:ind w:left="720" w:hanging="360"/>
      </w:pPr>
      <w:r w:rsidDel="00000000" w:rsidR="00000000" w:rsidRPr="00000000">
        <w:rPr>
          <w:rtl w:val="0"/>
        </w:rPr>
        <w:t xml:space="preserve">Data lake architecture</w:t>
      </w:r>
    </w:p>
    <w:p w:rsidR="00000000" w:rsidDel="00000000" w:rsidP="00000000" w:rsidRDefault="00000000" w:rsidRPr="00000000" w14:paraId="00000943">
      <w:pPr>
        <w:numPr>
          <w:ilvl w:val="0"/>
          <w:numId w:val="812"/>
        </w:numPr>
        <w:spacing w:after="0" w:afterAutospacing="0" w:before="0" w:beforeAutospacing="0" w:lineRule="auto"/>
        <w:ind w:left="720" w:hanging="360"/>
      </w:pPr>
      <w:r w:rsidDel="00000000" w:rsidR="00000000" w:rsidRPr="00000000">
        <w:rPr>
          <w:rtl w:val="0"/>
        </w:rPr>
        <w:t xml:space="preserve">Analytics architecture</w:t>
      </w:r>
    </w:p>
    <w:p w:rsidR="00000000" w:rsidDel="00000000" w:rsidP="00000000" w:rsidRDefault="00000000" w:rsidRPr="00000000" w14:paraId="00000944">
      <w:pPr>
        <w:numPr>
          <w:ilvl w:val="0"/>
          <w:numId w:val="812"/>
        </w:numPr>
        <w:spacing w:after="0" w:afterAutospacing="0" w:before="0" w:beforeAutospacing="0" w:lineRule="auto"/>
        <w:ind w:left="720" w:hanging="360"/>
      </w:pPr>
      <w:r w:rsidDel="00000000" w:rsidR="00000000" w:rsidRPr="00000000">
        <w:rPr>
          <w:rtl w:val="0"/>
        </w:rPr>
        <w:t xml:space="preserve">AI-ready data platform</w:t>
      </w:r>
    </w:p>
    <w:p w:rsidR="00000000" w:rsidDel="00000000" w:rsidP="00000000" w:rsidRDefault="00000000" w:rsidRPr="00000000" w14:paraId="00000945">
      <w:pPr>
        <w:numPr>
          <w:ilvl w:val="0"/>
          <w:numId w:val="812"/>
        </w:numPr>
        <w:spacing w:after="0" w:afterAutospacing="0" w:before="0" w:beforeAutospacing="0" w:lineRule="auto"/>
        <w:ind w:left="720" w:hanging="360"/>
      </w:pPr>
      <w:r w:rsidDel="00000000" w:rsidR="00000000" w:rsidRPr="00000000">
        <w:rPr>
          <w:rtl w:val="0"/>
        </w:rPr>
        <w:t xml:space="preserve">Carbon data model</w:t>
      </w:r>
    </w:p>
    <w:p w:rsidR="00000000" w:rsidDel="00000000" w:rsidP="00000000" w:rsidRDefault="00000000" w:rsidRPr="00000000" w14:paraId="00000946">
      <w:pPr>
        <w:numPr>
          <w:ilvl w:val="0"/>
          <w:numId w:val="812"/>
        </w:numPr>
        <w:spacing w:after="0" w:afterAutospacing="0" w:before="0" w:beforeAutospacing="0" w:lineRule="auto"/>
        <w:ind w:left="720" w:hanging="360"/>
      </w:pPr>
      <w:r w:rsidDel="00000000" w:rsidR="00000000" w:rsidRPr="00000000">
        <w:rPr>
          <w:rtl w:val="0"/>
        </w:rPr>
        <w:t xml:space="preserve">Data security and privacy</w:t>
      </w:r>
    </w:p>
    <w:p w:rsidR="00000000" w:rsidDel="00000000" w:rsidP="00000000" w:rsidRDefault="00000000" w:rsidRPr="00000000" w14:paraId="00000947">
      <w:pPr>
        <w:numPr>
          <w:ilvl w:val="0"/>
          <w:numId w:val="812"/>
        </w:numPr>
        <w:spacing w:after="240" w:before="0" w:beforeAutospacing="0" w:lineRule="auto"/>
        <w:ind w:left="720" w:hanging="360"/>
      </w:pPr>
      <w:r w:rsidDel="00000000" w:rsidR="00000000" w:rsidRPr="00000000">
        <w:rPr>
          <w:rtl w:val="0"/>
        </w:rPr>
        <w:t xml:space="preserve">Data lifecycle management</w:t>
      </w:r>
    </w:p>
    <w:p w:rsidR="00000000" w:rsidDel="00000000" w:rsidP="00000000" w:rsidRDefault="00000000" w:rsidRPr="00000000" w14:paraId="00000948">
      <w:pPr>
        <w:spacing w:after="240" w:before="240" w:lineRule="auto"/>
        <w:rPr/>
      </w:pPr>
      <w:r w:rsidDel="00000000" w:rsidR="00000000" w:rsidRPr="00000000">
        <w:rPr>
          <w:rtl w:val="0"/>
        </w:rPr>
        <w:t xml:space="preserve">It will lay the foundation for the detailed database schema and ERD that we'll produce in Phase 3.</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spacing w:after="240" w:before="240" w:lineRule="auto"/>
        <w:rPr/>
      </w:pPr>
      <w:r w:rsidDel="00000000" w:rsidR="00000000" w:rsidRPr="00000000">
        <w:rPr>
          <w:rtl w:val="0"/>
        </w:rPr>
        <w:t xml:space="preserve">Excellent. Chapter 8 is where TerraMobility transitions from an application platform into an </w:t>
      </w:r>
      <w:r w:rsidDel="00000000" w:rsidR="00000000" w:rsidRPr="00000000">
        <w:rPr>
          <w:b w:val="1"/>
          <w:bCs w:val="1"/>
          <w:rtl w:val="0"/>
        </w:rPr>
        <w:t xml:space="preserve">enterprise data platform</w:t>
      </w:r>
      <w:r w:rsidDel="00000000" w:rsidR="00000000" w:rsidRPr="00000000">
        <w:rPr>
          <w:rtl w:val="0"/>
        </w:rPr>
        <w:t xml:space="preserve">. Since data is the foundation for AI, analytics, IoT, digital payments, and carbon accounting, this is one of the most important chapters in the entire architecture.</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keepNext w:val="0"/>
        <w:keepLines w:val="0"/>
        <w:spacing w:after="120" w:lineRule="auto"/>
        <w:rPr>
          <w:rFonts w:ascii="Cambria" w:cs="Cambria" w:eastAsia="Cambria" w:hAnsi="Cambria"/>
          <w:color w:val="000000"/>
          <w:sz w:val="46"/>
          <w:szCs w:val="46"/>
        </w:rPr>
      </w:pPr>
      <w:bookmarkStart w:colFirst="0" w:colLast="0" w:name="_heading=h.ioegcfxm2ki4" w:id="292"/>
      <w:bookmarkEnd w:id="292"/>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94D">
      <w:pPr>
        <w:pStyle w:val="Heading1"/>
        <w:keepNext w:val="0"/>
        <w:keepLines w:val="0"/>
        <w:spacing w:after="120" w:lineRule="auto"/>
        <w:rPr>
          <w:rFonts w:ascii="Cambria" w:cs="Cambria" w:eastAsia="Cambria" w:hAnsi="Cambria"/>
          <w:color w:val="000000"/>
          <w:sz w:val="46"/>
          <w:szCs w:val="46"/>
        </w:rPr>
      </w:pPr>
      <w:bookmarkStart w:colFirst="0" w:colLast="0" w:name="_heading=h.1w4ws9ea4xcb" w:id="293"/>
      <w:bookmarkEnd w:id="293"/>
      <w:r w:rsidDel="00000000" w:rsidR="00000000" w:rsidRPr="00000000">
        <w:rPr>
          <w:rFonts w:ascii="Cambria" w:cs="Cambria" w:eastAsia="Cambria" w:hAnsi="Cambria"/>
          <w:color w:val="000000"/>
          <w:sz w:val="46"/>
          <w:szCs w:val="46"/>
          <w:rtl w:val="0"/>
        </w:rPr>
        <w:t xml:space="preserve">Chapter 8 – Enterprise Data Architecture</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1"/>
        <w:keepNext w:val="0"/>
        <w:keepLines w:val="0"/>
        <w:spacing w:after="120" w:lineRule="auto"/>
        <w:rPr>
          <w:rFonts w:ascii="Cambria" w:cs="Cambria" w:eastAsia="Cambria" w:hAnsi="Cambria"/>
          <w:color w:val="000000"/>
          <w:sz w:val="46"/>
          <w:szCs w:val="46"/>
        </w:rPr>
      </w:pPr>
      <w:bookmarkStart w:colFirst="0" w:colLast="0" w:name="_heading=h.8jptnk7uwt87" w:id="294"/>
      <w:bookmarkEnd w:id="294"/>
      <w:r w:rsidDel="00000000" w:rsidR="00000000" w:rsidRPr="00000000">
        <w:rPr>
          <w:rFonts w:ascii="Cambria" w:cs="Cambria" w:eastAsia="Cambria" w:hAnsi="Cambria"/>
          <w:color w:val="000000"/>
          <w:sz w:val="46"/>
          <w:szCs w:val="46"/>
          <w:rtl w:val="0"/>
        </w:rPr>
        <w:t xml:space="preserve">8.1 Introduction</w:t>
      </w:r>
    </w:p>
    <w:p w:rsidR="00000000" w:rsidDel="00000000" w:rsidP="00000000" w:rsidRDefault="00000000" w:rsidRPr="00000000" w14:paraId="00000951">
      <w:pPr>
        <w:spacing w:after="240" w:before="240" w:lineRule="auto"/>
        <w:rPr/>
      </w:pPr>
      <w:r w:rsidDel="00000000" w:rsidR="00000000" w:rsidRPr="00000000">
        <w:rPr>
          <w:rtl w:val="0"/>
        </w:rPr>
        <w:t xml:space="preserve">Data is the strategic asset that powers every TerraMobility service. Every ride, order, payment, charging session, battery swap, customer interaction, and carbon reduction generates valuable information that must be securely collected, managed, analyzed, and governed.</w:t>
      </w:r>
    </w:p>
    <w:p w:rsidR="00000000" w:rsidDel="00000000" w:rsidP="00000000" w:rsidRDefault="00000000" w:rsidRPr="00000000" w14:paraId="00000952">
      <w:pPr>
        <w:spacing w:after="240" w:before="240" w:lineRule="auto"/>
        <w:rPr/>
      </w:pPr>
      <w:r w:rsidDel="00000000" w:rsidR="00000000" w:rsidRPr="00000000">
        <w:rPr>
          <w:rtl w:val="0"/>
        </w:rPr>
        <w:t xml:space="preserve">The Enterprise Data Architecture defines how data is created, stored, shared, protected, and transformed into actionable insights. It establishes the policies, standards, technologies, and governance mechanisms required to support operational excellence, regulatory compliance, artificial intelligence, and climate reporting.</w:t>
      </w:r>
    </w:p>
    <w:p w:rsidR="00000000" w:rsidDel="00000000" w:rsidP="00000000" w:rsidRDefault="00000000" w:rsidRPr="00000000" w14:paraId="00000953">
      <w:pPr>
        <w:spacing w:after="240" w:before="240" w:lineRule="auto"/>
        <w:rPr/>
      </w:pPr>
      <w:r w:rsidDel="00000000" w:rsidR="00000000" w:rsidRPr="00000000">
        <w:rPr>
          <w:rtl w:val="0"/>
        </w:rPr>
        <w:t xml:space="preserve">TerraMobility adopts a </w:t>
      </w:r>
      <w:r w:rsidDel="00000000" w:rsidR="00000000" w:rsidRPr="00000000">
        <w:rPr>
          <w:b w:val="1"/>
          <w:bCs w:val="1"/>
          <w:rtl w:val="0"/>
        </w:rPr>
        <w:t xml:space="preserve">polyglot persistence strategy</w:t>
      </w:r>
      <w:r w:rsidDel="00000000" w:rsidR="00000000" w:rsidRPr="00000000">
        <w:rPr>
          <w:rtl w:val="0"/>
        </w:rPr>
        <w:t xml:space="preserve">, where different types of data are stored in the database technology best suited for the workload. This approach balances transactional integrity, scalability, analytical performance, and cost efficiency.</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1"/>
        <w:keepNext w:val="0"/>
        <w:keepLines w:val="0"/>
        <w:spacing w:after="120" w:lineRule="auto"/>
        <w:rPr>
          <w:rFonts w:ascii="Cambria" w:cs="Cambria" w:eastAsia="Cambria" w:hAnsi="Cambria"/>
          <w:color w:val="000000"/>
          <w:sz w:val="46"/>
          <w:szCs w:val="46"/>
        </w:rPr>
      </w:pPr>
      <w:bookmarkStart w:colFirst="0" w:colLast="0" w:name="_heading=h.etcqic3vno5n" w:id="295"/>
      <w:bookmarkEnd w:id="295"/>
      <w:r w:rsidDel="00000000" w:rsidR="00000000" w:rsidRPr="00000000">
        <w:rPr>
          <w:rFonts w:ascii="Cambria" w:cs="Cambria" w:eastAsia="Cambria" w:hAnsi="Cambria"/>
          <w:color w:val="000000"/>
          <w:sz w:val="46"/>
          <w:szCs w:val="46"/>
          <w:rtl w:val="0"/>
        </w:rPr>
        <w:t xml:space="preserve">8.2 Data Architecture Principles</w:t>
      </w:r>
    </w:p>
    <w:p w:rsidR="00000000" w:rsidDel="00000000" w:rsidP="00000000" w:rsidRDefault="00000000" w:rsidRPr="00000000" w14:paraId="00000956">
      <w:pPr>
        <w:spacing w:after="240" w:before="240" w:lineRule="auto"/>
        <w:rPr/>
      </w:pPr>
      <w:r w:rsidDel="00000000" w:rsidR="00000000" w:rsidRPr="00000000">
        <w:rPr>
          <w:rtl w:val="0"/>
        </w:rPr>
        <w:t xml:space="preserve">The following principles guide all data-related decisions.</w:t>
      </w:r>
    </w:p>
    <w:p w:rsidR="00000000" w:rsidDel="00000000" w:rsidP="00000000" w:rsidRDefault="00000000" w:rsidRPr="00000000" w14:paraId="00000957">
      <w:pPr>
        <w:pStyle w:val="Heading2"/>
        <w:keepNext w:val="0"/>
        <w:keepLines w:val="0"/>
        <w:spacing w:after="80" w:before="360" w:lineRule="auto"/>
        <w:rPr>
          <w:rFonts w:ascii="Cambria" w:cs="Cambria" w:eastAsia="Cambria" w:hAnsi="Cambria"/>
          <w:color w:val="000000"/>
          <w:sz w:val="34"/>
          <w:szCs w:val="34"/>
        </w:rPr>
      </w:pPr>
      <w:bookmarkStart w:colFirst="0" w:colLast="0" w:name="_heading=h.84uypef6g9k9" w:id="296"/>
      <w:bookmarkEnd w:id="296"/>
      <w:r w:rsidDel="00000000" w:rsidR="00000000" w:rsidRPr="00000000">
        <w:rPr>
          <w:rFonts w:ascii="Cambria" w:cs="Cambria" w:eastAsia="Cambria" w:hAnsi="Cambria"/>
          <w:color w:val="000000"/>
          <w:sz w:val="34"/>
          <w:szCs w:val="34"/>
          <w:rtl w:val="0"/>
        </w:rPr>
        <w:t xml:space="preserve">Single Source of Truth</w:t>
      </w:r>
    </w:p>
    <w:p w:rsidR="00000000" w:rsidDel="00000000" w:rsidP="00000000" w:rsidRDefault="00000000" w:rsidRPr="00000000" w14:paraId="00000958">
      <w:pPr>
        <w:spacing w:after="240" w:before="240" w:lineRule="auto"/>
        <w:rPr/>
      </w:pPr>
      <w:r w:rsidDel="00000000" w:rsidR="00000000" w:rsidRPr="00000000">
        <w:rPr>
          <w:rtl w:val="0"/>
        </w:rPr>
        <w:t xml:space="preserve">Each business entity has one authoritative owner.</w:t>
      </w:r>
    </w:p>
    <w:p w:rsidR="00000000" w:rsidDel="00000000" w:rsidP="00000000" w:rsidRDefault="00000000" w:rsidRPr="00000000" w14:paraId="00000959">
      <w:pPr>
        <w:spacing w:after="240" w:before="240" w:lineRule="auto"/>
        <w:rPr/>
      </w:pPr>
      <w:r w:rsidDel="00000000" w:rsidR="00000000" w:rsidRPr="00000000">
        <w:rPr>
          <w:rtl w:val="0"/>
        </w:rPr>
        <w:t xml:space="preserve">Example:</w:t>
      </w:r>
    </w:p>
    <w:p w:rsidR="00000000" w:rsidDel="00000000" w:rsidP="00000000" w:rsidRDefault="00000000" w:rsidRPr="00000000" w14:paraId="0000095A">
      <w:pPr>
        <w:numPr>
          <w:ilvl w:val="0"/>
          <w:numId w:val="410"/>
        </w:numPr>
        <w:spacing w:after="0" w:afterAutospacing="0" w:before="240" w:lineRule="auto"/>
        <w:ind w:left="720" w:hanging="360"/>
      </w:pPr>
      <w:r w:rsidDel="00000000" w:rsidR="00000000" w:rsidRPr="00000000">
        <w:rPr>
          <w:rtl w:val="0"/>
        </w:rPr>
        <w:t xml:space="preserve">Customer → Identity Service</w:t>
      </w:r>
    </w:p>
    <w:p w:rsidR="00000000" w:rsidDel="00000000" w:rsidP="00000000" w:rsidRDefault="00000000" w:rsidRPr="00000000" w14:paraId="0000095B">
      <w:pPr>
        <w:numPr>
          <w:ilvl w:val="0"/>
          <w:numId w:val="410"/>
        </w:numPr>
        <w:spacing w:after="0" w:afterAutospacing="0" w:before="0" w:beforeAutospacing="0" w:lineRule="auto"/>
        <w:ind w:left="720" w:hanging="360"/>
      </w:pPr>
      <w:r w:rsidDel="00000000" w:rsidR="00000000" w:rsidRPr="00000000">
        <w:rPr>
          <w:rtl w:val="0"/>
        </w:rPr>
        <w:t xml:space="preserve">Driver → Driver Service</w:t>
      </w:r>
    </w:p>
    <w:p w:rsidR="00000000" w:rsidDel="00000000" w:rsidP="00000000" w:rsidRDefault="00000000" w:rsidRPr="00000000" w14:paraId="0000095C">
      <w:pPr>
        <w:numPr>
          <w:ilvl w:val="0"/>
          <w:numId w:val="410"/>
        </w:numPr>
        <w:spacing w:after="0" w:afterAutospacing="0" w:before="0" w:beforeAutospacing="0" w:lineRule="auto"/>
        <w:ind w:left="720" w:hanging="360"/>
      </w:pPr>
      <w:r w:rsidDel="00000000" w:rsidR="00000000" w:rsidRPr="00000000">
        <w:rPr>
          <w:rtl w:val="0"/>
        </w:rPr>
        <w:t xml:space="preserve">Wallet → Wallet Service</w:t>
      </w:r>
    </w:p>
    <w:p w:rsidR="00000000" w:rsidDel="00000000" w:rsidP="00000000" w:rsidRDefault="00000000" w:rsidRPr="00000000" w14:paraId="0000095D">
      <w:pPr>
        <w:numPr>
          <w:ilvl w:val="0"/>
          <w:numId w:val="410"/>
        </w:numPr>
        <w:spacing w:after="0" w:afterAutospacing="0" w:before="0" w:beforeAutospacing="0" w:lineRule="auto"/>
        <w:ind w:left="720" w:hanging="360"/>
      </w:pPr>
      <w:r w:rsidDel="00000000" w:rsidR="00000000" w:rsidRPr="00000000">
        <w:rPr>
          <w:rtl w:val="0"/>
        </w:rPr>
        <w:t xml:space="preserve">Ride → Ride Service</w:t>
      </w:r>
    </w:p>
    <w:p w:rsidR="00000000" w:rsidDel="00000000" w:rsidP="00000000" w:rsidRDefault="00000000" w:rsidRPr="00000000" w14:paraId="0000095E">
      <w:pPr>
        <w:numPr>
          <w:ilvl w:val="0"/>
          <w:numId w:val="410"/>
        </w:numPr>
        <w:spacing w:after="240" w:before="0" w:beforeAutospacing="0" w:lineRule="auto"/>
        <w:ind w:left="720" w:hanging="360"/>
      </w:pPr>
      <w:r w:rsidDel="00000000" w:rsidR="00000000" w:rsidRPr="00000000">
        <w:rPr>
          <w:rtl w:val="0"/>
        </w:rPr>
        <w:t xml:space="preserve">Merchant → Merchant Service</w:t>
      </w:r>
    </w:p>
    <w:p w:rsidR="00000000" w:rsidDel="00000000" w:rsidP="00000000" w:rsidRDefault="00000000" w:rsidRPr="00000000" w14:paraId="0000095F">
      <w:pPr>
        <w:spacing w:after="240" w:before="240" w:lineRule="auto"/>
        <w:rPr/>
      </w:pPr>
      <w:r w:rsidDel="00000000" w:rsidR="00000000" w:rsidRPr="00000000">
        <w:rPr>
          <w:rtl w:val="0"/>
        </w:rPr>
        <w:t xml:space="preserve">Other services consume this data through APIs or events rather than maintaining independent copies.</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before="360" w:lineRule="auto"/>
        <w:rPr>
          <w:rFonts w:ascii="Cambria" w:cs="Cambria" w:eastAsia="Cambria" w:hAnsi="Cambria"/>
          <w:color w:val="000000"/>
          <w:sz w:val="34"/>
          <w:szCs w:val="34"/>
        </w:rPr>
      </w:pPr>
      <w:bookmarkStart w:colFirst="0" w:colLast="0" w:name="_heading=h.93e0vck1sdsn" w:id="297"/>
      <w:bookmarkEnd w:id="297"/>
      <w:r w:rsidDel="00000000" w:rsidR="00000000" w:rsidRPr="00000000">
        <w:rPr>
          <w:rFonts w:ascii="Cambria" w:cs="Cambria" w:eastAsia="Cambria" w:hAnsi="Cambria"/>
          <w:color w:val="000000"/>
          <w:sz w:val="34"/>
          <w:szCs w:val="34"/>
          <w:rtl w:val="0"/>
        </w:rPr>
        <w:t xml:space="preserve">Data Ownership</w:t>
      </w:r>
    </w:p>
    <w:p w:rsidR="00000000" w:rsidDel="00000000" w:rsidP="00000000" w:rsidRDefault="00000000" w:rsidRPr="00000000" w14:paraId="00000962">
      <w:pPr>
        <w:spacing w:after="240" w:before="240" w:lineRule="auto"/>
        <w:rPr/>
      </w:pPr>
      <w:r w:rsidDel="00000000" w:rsidR="00000000" w:rsidRPr="00000000">
        <w:rPr>
          <w:rtl w:val="0"/>
        </w:rPr>
        <w:t xml:space="preserve">Every microservice owns its own database schema.</w:t>
      </w:r>
    </w:p>
    <w:p w:rsidR="00000000" w:rsidDel="00000000" w:rsidP="00000000" w:rsidRDefault="00000000" w:rsidRPr="00000000" w14:paraId="00000963">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964">
      <w:pPr>
        <w:numPr>
          <w:ilvl w:val="0"/>
          <w:numId w:val="165"/>
        </w:numPr>
        <w:spacing w:after="0" w:afterAutospacing="0" w:before="240" w:lineRule="auto"/>
        <w:ind w:left="720" w:hanging="360"/>
      </w:pPr>
      <w:r w:rsidDel="00000000" w:rsidR="00000000" w:rsidRPr="00000000">
        <w:rPr>
          <w:rtl w:val="0"/>
        </w:rPr>
        <w:t xml:space="preserve">Independent deployments.</w:t>
      </w:r>
    </w:p>
    <w:p w:rsidR="00000000" w:rsidDel="00000000" w:rsidP="00000000" w:rsidRDefault="00000000" w:rsidRPr="00000000" w14:paraId="00000965">
      <w:pPr>
        <w:numPr>
          <w:ilvl w:val="0"/>
          <w:numId w:val="165"/>
        </w:numPr>
        <w:spacing w:after="0" w:afterAutospacing="0" w:before="0" w:beforeAutospacing="0" w:lineRule="auto"/>
        <w:ind w:left="720" w:hanging="360"/>
      </w:pPr>
      <w:r w:rsidDel="00000000" w:rsidR="00000000" w:rsidRPr="00000000">
        <w:rPr>
          <w:rtl w:val="0"/>
        </w:rPr>
        <w:t xml:space="preserve">Improved resilience.</w:t>
      </w:r>
    </w:p>
    <w:p w:rsidR="00000000" w:rsidDel="00000000" w:rsidP="00000000" w:rsidRDefault="00000000" w:rsidRPr="00000000" w14:paraId="00000966">
      <w:pPr>
        <w:numPr>
          <w:ilvl w:val="0"/>
          <w:numId w:val="165"/>
        </w:numPr>
        <w:spacing w:after="0" w:afterAutospacing="0" w:before="0" w:beforeAutospacing="0" w:lineRule="auto"/>
        <w:ind w:left="720" w:hanging="360"/>
      </w:pPr>
      <w:r w:rsidDel="00000000" w:rsidR="00000000" w:rsidRPr="00000000">
        <w:rPr>
          <w:rtl w:val="0"/>
        </w:rPr>
        <w:t xml:space="preserve">Better security.</w:t>
      </w:r>
    </w:p>
    <w:p w:rsidR="00000000" w:rsidDel="00000000" w:rsidP="00000000" w:rsidRDefault="00000000" w:rsidRPr="00000000" w14:paraId="00000967">
      <w:pPr>
        <w:numPr>
          <w:ilvl w:val="0"/>
          <w:numId w:val="165"/>
        </w:numPr>
        <w:spacing w:after="0" w:afterAutospacing="0" w:before="0" w:beforeAutospacing="0" w:lineRule="auto"/>
        <w:ind w:left="720" w:hanging="360"/>
      </w:pPr>
      <w:r w:rsidDel="00000000" w:rsidR="00000000" w:rsidRPr="00000000">
        <w:rPr>
          <w:rtl w:val="0"/>
        </w:rPr>
        <w:t xml:space="preserve">Reduced coupling.</w:t>
      </w:r>
    </w:p>
    <w:p w:rsidR="00000000" w:rsidDel="00000000" w:rsidP="00000000" w:rsidRDefault="00000000" w:rsidRPr="00000000" w14:paraId="00000968">
      <w:pPr>
        <w:numPr>
          <w:ilvl w:val="0"/>
          <w:numId w:val="165"/>
        </w:numPr>
        <w:spacing w:after="240" w:before="0" w:beforeAutospacing="0" w:lineRule="auto"/>
        <w:ind w:left="720" w:hanging="360"/>
      </w:pPr>
      <w:r w:rsidDel="00000000" w:rsidR="00000000" w:rsidRPr="00000000">
        <w:rPr>
          <w:rtl w:val="0"/>
        </w:rPr>
        <w:t xml:space="preserve">Easier scalability.</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2"/>
        <w:keepNext w:val="0"/>
        <w:keepLines w:val="0"/>
        <w:spacing w:after="80" w:before="360" w:lineRule="auto"/>
        <w:rPr>
          <w:rFonts w:ascii="Cambria" w:cs="Cambria" w:eastAsia="Cambria" w:hAnsi="Cambria"/>
          <w:color w:val="000000"/>
          <w:sz w:val="34"/>
          <w:szCs w:val="34"/>
        </w:rPr>
      </w:pPr>
      <w:bookmarkStart w:colFirst="0" w:colLast="0" w:name="_heading=h.aroiybkff4et" w:id="298"/>
      <w:bookmarkEnd w:id="298"/>
      <w:r w:rsidDel="00000000" w:rsidR="00000000" w:rsidRPr="00000000">
        <w:rPr>
          <w:rFonts w:ascii="Cambria" w:cs="Cambria" w:eastAsia="Cambria" w:hAnsi="Cambria"/>
          <w:color w:val="000000"/>
          <w:sz w:val="34"/>
          <w:szCs w:val="34"/>
          <w:rtl w:val="0"/>
        </w:rPr>
        <w:t xml:space="preserve">Event-Driven Data Synchronization</w:t>
      </w:r>
    </w:p>
    <w:p w:rsidR="00000000" w:rsidDel="00000000" w:rsidP="00000000" w:rsidRDefault="00000000" w:rsidRPr="00000000" w14:paraId="0000096B">
      <w:pPr>
        <w:spacing w:after="240" w:before="240" w:lineRule="auto"/>
        <w:rPr/>
      </w:pPr>
      <w:r w:rsidDel="00000000" w:rsidR="00000000" w:rsidRPr="00000000">
        <w:rPr>
          <w:rtl w:val="0"/>
        </w:rPr>
        <w:t xml:space="preserve">Data synchronization occurs through business events.</w:t>
      </w:r>
    </w:p>
    <w:p w:rsidR="00000000" w:rsidDel="00000000" w:rsidP="00000000" w:rsidRDefault="00000000" w:rsidRPr="00000000" w14:paraId="0000096C">
      <w:pPr>
        <w:spacing w:after="240" w:before="240" w:lineRule="auto"/>
        <w:rPr/>
      </w:pPr>
      <w:r w:rsidDel="00000000" w:rsidR="00000000" w:rsidRPr="00000000">
        <w:rPr>
          <w:rtl w:val="0"/>
        </w:rPr>
        <w:t xml:space="preserve">Example:</w:t>
      </w:r>
    </w:p>
    <w:p w:rsidR="00000000" w:rsidDel="00000000" w:rsidP="00000000" w:rsidRDefault="00000000" w:rsidRPr="00000000" w14:paraId="0000096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 Completed</w:t>
      </w:r>
    </w:p>
    <w:p w:rsidR="00000000" w:rsidDel="00000000" w:rsidP="00000000" w:rsidRDefault="00000000" w:rsidRPr="00000000" w14:paraId="000009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6F">
      <w:pPr>
        <w:rPr>
          <w:rFonts w:ascii="Roboto Mono" w:cs="Roboto Mono" w:eastAsia="Roboto Mono" w:hAnsi="Roboto Mono"/>
          <w:color w:val="188038"/>
        </w:rPr>
      </w:pPr>
      <w:sdt>
        <w:sdtPr>
          <w:id w:val="1697538512"/>
          <w:tag w:val="goog_rdk_9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9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Updated</w:t>
      </w:r>
    </w:p>
    <w:p w:rsidR="00000000" w:rsidDel="00000000" w:rsidP="00000000" w:rsidRDefault="00000000" w:rsidRPr="00000000" w14:paraId="000009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3">
      <w:pPr>
        <w:rPr>
          <w:rFonts w:ascii="Roboto Mono" w:cs="Roboto Mono" w:eastAsia="Roboto Mono" w:hAnsi="Roboto Mono"/>
          <w:color w:val="188038"/>
        </w:rPr>
      </w:pPr>
      <w:sdt>
        <w:sdtPr>
          <w:id w:val="-587210236"/>
          <w:tag w:val="goog_rdk_9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9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Calculation Triggered</w:t>
      </w:r>
    </w:p>
    <w:p w:rsidR="00000000" w:rsidDel="00000000" w:rsidP="00000000" w:rsidRDefault="00000000" w:rsidRPr="00000000" w14:paraId="000009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7">
      <w:pPr>
        <w:rPr>
          <w:rFonts w:ascii="Roboto Mono" w:cs="Roboto Mono" w:eastAsia="Roboto Mono" w:hAnsi="Roboto Mono"/>
          <w:color w:val="188038"/>
        </w:rPr>
      </w:pPr>
      <w:sdt>
        <w:sdtPr>
          <w:id w:val="-1589812489"/>
          <w:tag w:val="goog_rdk_9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9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 Points Awarded</w:t>
      </w:r>
    </w:p>
    <w:p w:rsidR="00000000" w:rsidDel="00000000" w:rsidP="00000000" w:rsidRDefault="00000000" w:rsidRPr="00000000" w14:paraId="000009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B">
      <w:pPr>
        <w:rPr>
          <w:rFonts w:ascii="Roboto Mono" w:cs="Roboto Mono" w:eastAsia="Roboto Mono" w:hAnsi="Roboto Mono"/>
          <w:color w:val="188038"/>
        </w:rPr>
      </w:pPr>
      <w:sdt>
        <w:sdtPr>
          <w:id w:val="-1394930634"/>
          <w:tag w:val="goog_rdk_9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9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 Updated</w:t>
      </w:r>
    </w:p>
    <w:p w:rsidR="00000000" w:rsidDel="00000000" w:rsidP="00000000" w:rsidRDefault="00000000" w:rsidRPr="00000000" w14:paraId="0000097E">
      <w:pPr>
        <w:spacing w:after="240" w:before="240" w:lineRule="auto"/>
        <w:rPr/>
      </w:pPr>
      <w:r w:rsidDel="00000000" w:rsidR="00000000" w:rsidRPr="00000000">
        <w:rPr>
          <w:color w:val="188038"/>
          <w:rtl w:val="0"/>
        </w:rPr>
        <w:t xml:space="preserve"></w:t>
      </w:r>
      <w:r w:rsidDel="00000000" w:rsidR="00000000" w:rsidRPr="00000000">
        <w:rPr>
          <w:rtl w:val="0"/>
        </w:rPr>
        <w:t xml:space="preserve">This eliminates direct database dependencies between services.</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2"/>
        <w:keepNext w:val="0"/>
        <w:keepLines w:val="0"/>
        <w:spacing w:after="80" w:before="360" w:lineRule="auto"/>
        <w:rPr>
          <w:rFonts w:ascii="Cambria" w:cs="Cambria" w:eastAsia="Cambria" w:hAnsi="Cambria"/>
          <w:color w:val="000000"/>
          <w:sz w:val="34"/>
          <w:szCs w:val="34"/>
        </w:rPr>
      </w:pPr>
      <w:bookmarkStart w:colFirst="0" w:colLast="0" w:name="_heading=h.wbdodv9cp3e7" w:id="299"/>
      <w:bookmarkEnd w:id="299"/>
      <w:r w:rsidDel="00000000" w:rsidR="00000000" w:rsidRPr="00000000">
        <w:rPr>
          <w:rFonts w:ascii="Cambria" w:cs="Cambria" w:eastAsia="Cambria" w:hAnsi="Cambria"/>
          <w:color w:val="000000"/>
          <w:sz w:val="34"/>
          <w:szCs w:val="34"/>
          <w:rtl w:val="0"/>
        </w:rPr>
        <w:t xml:space="preserve">Data Security by Design</w:t>
      </w:r>
    </w:p>
    <w:p w:rsidR="00000000" w:rsidDel="00000000" w:rsidP="00000000" w:rsidRDefault="00000000" w:rsidRPr="00000000" w14:paraId="00000981">
      <w:pPr>
        <w:spacing w:after="240" w:before="240" w:lineRule="auto"/>
        <w:rPr/>
      </w:pPr>
      <w:r w:rsidDel="00000000" w:rsidR="00000000" w:rsidRPr="00000000">
        <w:rPr>
          <w:rtl w:val="0"/>
        </w:rPr>
        <w:t xml:space="preserve">Sensitive data is protected through:</w:t>
      </w:r>
    </w:p>
    <w:p w:rsidR="00000000" w:rsidDel="00000000" w:rsidP="00000000" w:rsidRDefault="00000000" w:rsidRPr="00000000" w14:paraId="00000982">
      <w:pPr>
        <w:numPr>
          <w:ilvl w:val="0"/>
          <w:numId w:val="624"/>
        </w:numPr>
        <w:spacing w:after="0" w:afterAutospacing="0" w:before="240" w:lineRule="auto"/>
        <w:ind w:left="720" w:hanging="360"/>
      </w:pPr>
      <w:r w:rsidDel="00000000" w:rsidR="00000000" w:rsidRPr="00000000">
        <w:rPr>
          <w:rtl w:val="0"/>
        </w:rPr>
        <w:t xml:space="preserve">Encryption at rest.</w:t>
      </w:r>
    </w:p>
    <w:p w:rsidR="00000000" w:rsidDel="00000000" w:rsidP="00000000" w:rsidRDefault="00000000" w:rsidRPr="00000000" w14:paraId="00000983">
      <w:pPr>
        <w:numPr>
          <w:ilvl w:val="0"/>
          <w:numId w:val="624"/>
        </w:numPr>
        <w:spacing w:after="0" w:afterAutospacing="0" w:before="0" w:beforeAutospacing="0" w:lineRule="auto"/>
        <w:ind w:left="720" w:hanging="360"/>
      </w:pPr>
      <w:r w:rsidDel="00000000" w:rsidR="00000000" w:rsidRPr="00000000">
        <w:rPr>
          <w:rtl w:val="0"/>
        </w:rPr>
        <w:t xml:space="preserve">Encryption in transit.</w:t>
      </w:r>
    </w:p>
    <w:p w:rsidR="00000000" w:rsidDel="00000000" w:rsidP="00000000" w:rsidRDefault="00000000" w:rsidRPr="00000000" w14:paraId="00000984">
      <w:pPr>
        <w:numPr>
          <w:ilvl w:val="0"/>
          <w:numId w:val="624"/>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0985">
      <w:pPr>
        <w:numPr>
          <w:ilvl w:val="0"/>
          <w:numId w:val="624"/>
        </w:numPr>
        <w:spacing w:after="0" w:afterAutospacing="0" w:before="0" w:beforeAutospacing="0" w:lineRule="auto"/>
        <w:ind w:left="720" w:hanging="360"/>
      </w:pPr>
      <w:r w:rsidDel="00000000" w:rsidR="00000000" w:rsidRPr="00000000">
        <w:rPr>
          <w:rtl w:val="0"/>
        </w:rPr>
        <w:t xml:space="preserve">Data masking.</w:t>
      </w:r>
    </w:p>
    <w:p w:rsidR="00000000" w:rsidDel="00000000" w:rsidP="00000000" w:rsidRDefault="00000000" w:rsidRPr="00000000" w14:paraId="00000986">
      <w:pPr>
        <w:numPr>
          <w:ilvl w:val="0"/>
          <w:numId w:val="624"/>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987">
      <w:pPr>
        <w:numPr>
          <w:ilvl w:val="0"/>
          <w:numId w:val="624"/>
        </w:numPr>
        <w:spacing w:after="0" w:afterAutospacing="0" w:before="0" w:beforeAutospacing="0" w:lineRule="auto"/>
        <w:ind w:left="720" w:hanging="360"/>
      </w:pPr>
      <w:r w:rsidDel="00000000" w:rsidR="00000000" w:rsidRPr="00000000">
        <w:rPr>
          <w:rtl w:val="0"/>
        </w:rPr>
        <w:t xml:space="preserve">Secure backups.</w:t>
      </w:r>
    </w:p>
    <w:p w:rsidR="00000000" w:rsidDel="00000000" w:rsidP="00000000" w:rsidRDefault="00000000" w:rsidRPr="00000000" w14:paraId="00000988">
      <w:pPr>
        <w:numPr>
          <w:ilvl w:val="0"/>
          <w:numId w:val="624"/>
        </w:numPr>
        <w:spacing w:after="240" w:before="0" w:beforeAutospacing="0" w:lineRule="auto"/>
        <w:ind w:left="720" w:hanging="360"/>
      </w:pPr>
      <w:r w:rsidDel="00000000" w:rsidR="00000000" w:rsidRPr="00000000">
        <w:rPr>
          <w:rtl w:val="0"/>
        </w:rPr>
        <w:t xml:space="preserve">Key management.</w:t>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2"/>
        <w:keepNext w:val="0"/>
        <w:keepLines w:val="0"/>
        <w:spacing w:after="80" w:before="360" w:lineRule="auto"/>
        <w:rPr>
          <w:rFonts w:ascii="Cambria" w:cs="Cambria" w:eastAsia="Cambria" w:hAnsi="Cambria"/>
          <w:color w:val="000000"/>
          <w:sz w:val="34"/>
          <w:szCs w:val="34"/>
        </w:rPr>
      </w:pPr>
      <w:bookmarkStart w:colFirst="0" w:colLast="0" w:name="_heading=h.8u37fhr08mnl" w:id="300"/>
      <w:bookmarkEnd w:id="300"/>
      <w:r w:rsidDel="00000000" w:rsidR="00000000" w:rsidRPr="00000000">
        <w:rPr>
          <w:rFonts w:ascii="Cambria" w:cs="Cambria" w:eastAsia="Cambria" w:hAnsi="Cambria"/>
          <w:color w:val="000000"/>
          <w:sz w:val="34"/>
          <w:szCs w:val="34"/>
          <w:rtl w:val="0"/>
        </w:rPr>
        <w:t xml:space="preserve">AI-Ready Data Platform</w:t>
      </w:r>
    </w:p>
    <w:p w:rsidR="00000000" w:rsidDel="00000000" w:rsidP="00000000" w:rsidRDefault="00000000" w:rsidRPr="00000000" w14:paraId="0000098B">
      <w:pPr>
        <w:spacing w:after="240" w:before="240" w:lineRule="auto"/>
        <w:rPr/>
      </w:pPr>
      <w:r w:rsidDel="00000000" w:rsidR="00000000" w:rsidRPr="00000000">
        <w:rPr>
          <w:rtl w:val="0"/>
        </w:rPr>
        <w:t xml:space="preserve">Data is structured to support:</w:t>
      </w:r>
    </w:p>
    <w:p w:rsidR="00000000" w:rsidDel="00000000" w:rsidP="00000000" w:rsidRDefault="00000000" w:rsidRPr="00000000" w14:paraId="0000098C">
      <w:pPr>
        <w:numPr>
          <w:ilvl w:val="0"/>
          <w:numId w:val="524"/>
        </w:numPr>
        <w:spacing w:after="0" w:afterAutospacing="0" w:before="240" w:lineRule="auto"/>
        <w:ind w:left="720" w:hanging="360"/>
      </w:pPr>
      <w:r w:rsidDel="00000000" w:rsidR="00000000" w:rsidRPr="00000000">
        <w:rPr>
          <w:rtl w:val="0"/>
        </w:rPr>
        <w:t xml:space="preserve">Machine learning.</w:t>
      </w:r>
    </w:p>
    <w:p w:rsidR="00000000" w:rsidDel="00000000" w:rsidP="00000000" w:rsidRDefault="00000000" w:rsidRPr="00000000" w14:paraId="0000098D">
      <w:pPr>
        <w:numPr>
          <w:ilvl w:val="0"/>
          <w:numId w:val="524"/>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98E">
      <w:pPr>
        <w:numPr>
          <w:ilvl w:val="0"/>
          <w:numId w:val="524"/>
        </w:numPr>
        <w:spacing w:after="0" w:afterAutospacing="0" w:before="0" w:beforeAutospacing="0" w:lineRule="auto"/>
        <w:ind w:left="720" w:hanging="360"/>
      </w:pPr>
      <w:r w:rsidDel="00000000" w:rsidR="00000000" w:rsidRPr="00000000">
        <w:rPr>
          <w:rtl w:val="0"/>
        </w:rPr>
        <w:t xml:space="preserve">Recommendation engines.</w:t>
      </w:r>
    </w:p>
    <w:p w:rsidR="00000000" w:rsidDel="00000000" w:rsidP="00000000" w:rsidRDefault="00000000" w:rsidRPr="00000000" w14:paraId="0000098F">
      <w:pPr>
        <w:numPr>
          <w:ilvl w:val="0"/>
          <w:numId w:val="524"/>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990">
      <w:pPr>
        <w:numPr>
          <w:ilvl w:val="0"/>
          <w:numId w:val="524"/>
        </w:numPr>
        <w:spacing w:after="0" w:afterAutospacing="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0991">
      <w:pPr>
        <w:numPr>
          <w:ilvl w:val="0"/>
          <w:numId w:val="524"/>
        </w:numPr>
        <w:spacing w:after="240" w:before="0" w:beforeAutospacing="0" w:lineRule="auto"/>
        <w:ind w:left="720" w:hanging="360"/>
      </w:pPr>
      <w:r w:rsidDel="00000000" w:rsidR="00000000" w:rsidRPr="00000000">
        <w:rPr>
          <w:rtl w:val="0"/>
        </w:rPr>
        <w:t xml:space="preserve">Carbon analytics.</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1"/>
        <w:keepNext w:val="0"/>
        <w:keepLines w:val="0"/>
        <w:spacing w:after="120" w:lineRule="auto"/>
        <w:rPr>
          <w:rFonts w:ascii="Cambria" w:cs="Cambria" w:eastAsia="Cambria" w:hAnsi="Cambria"/>
          <w:color w:val="000000"/>
          <w:sz w:val="46"/>
          <w:szCs w:val="46"/>
        </w:rPr>
      </w:pPr>
      <w:bookmarkStart w:colFirst="0" w:colLast="0" w:name="_heading=h.jb1lbqwnqm8" w:id="301"/>
      <w:bookmarkEnd w:id="301"/>
      <w:r w:rsidDel="00000000" w:rsidR="00000000" w:rsidRPr="00000000">
        <w:rPr>
          <w:rFonts w:ascii="Cambria" w:cs="Cambria" w:eastAsia="Cambria" w:hAnsi="Cambria"/>
          <w:color w:val="000000"/>
          <w:sz w:val="46"/>
          <w:szCs w:val="46"/>
          <w:rtl w:val="0"/>
        </w:rPr>
        <w:t xml:space="preserve">8.3 Enterprise Data Domains</w:t>
      </w:r>
    </w:p>
    <w:p w:rsidR="00000000" w:rsidDel="00000000" w:rsidP="00000000" w:rsidRDefault="00000000" w:rsidRPr="00000000" w14:paraId="00000994">
      <w:pPr>
        <w:spacing w:after="240" w:before="240" w:lineRule="auto"/>
        <w:rPr/>
      </w:pPr>
      <w:r w:rsidDel="00000000" w:rsidR="00000000" w:rsidRPr="00000000">
        <w:rPr>
          <w:rtl w:val="0"/>
        </w:rPr>
        <w:t xml:space="preserve">The TerraMobility platform organizes information into logical domains.</w:t>
      </w:r>
    </w:p>
    <w:tbl>
      <w:tblPr>
        <w:tblStyle w:val="Table6"/>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4640"/>
        <w:tblGridChange w:id="0">
          <w:tblGrid>
            <w:gridCol w:w="155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Users, authentication, roles, permissions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Profiles, addresses, preferences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Drivers, licenses, ratings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Fleet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Vehicles, maintenance, telemetry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Mobility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Trips, routes, pricing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Merchants, products,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Logistics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Parcels, deliveries, warehouses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Accounts, balances,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Payment processing, settlements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Energy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Charging stations, batteries, charging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Carbon calculations, ESG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KPIs, dashboards, reports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Notifications, audit logs, configuration</w:t>
            </w:r>
          </w:p>
        </w:tc>
      </w:tr>
    </w:tbl>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1"/>
        <w:keepNext w:val="0"/>
        <w:keepLines w:val="0"/>
        <w:spacing w:after="120" w:lineRule="auto"/>
        <w:rPr>
          <w:rFonts w:ascii="Cambria" w:cs="Cambria" w:eastAsia="Cambria" w:hAnsi="Cambria"/>
          <w:color w:val="000000"/>
          <w:sz w:val="46"/>
          <w:szCs w:val="46"/>
        </w:rPr>
      </w:pPr>
      <w:bookmarkStart w:colFirst="0" w:colLast="0" w:name="_heading=h.9nsue79e1fy3" w:id="302"/>
      <w:bookmarkEnd w:id="302"/>
      <w:r w:rsidDel="00000000" w:rsidR="00000000" w:rsidRPr="00000000">
        <w:rPr>
          <w:rFonts w:ascii="Cambria" w:cs="Cambria" w:eastAsia="Cambria" w:hAnsi="Cambria"/>
          <w:color w:val="000000"/>
          <w:sz w:val="46"/>
          <w:szCs w:val="46"/>
          <w:rtl w:val="0"/>
        </w:rPr>
        <w:t xml:space="preserve">8.4 High-Level Data Architecture</w:t>
      </w:r>
    </w:p>
    <w:p w:rsidR="00000000" w:rsidDel="00000000" w:rsidP="00000000" w:rsidRDefault="00000000" w:rsidRPr="00000000" w14:paraId="000009B3">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Mobile Apps</w:t>
      </w:r>
    </w:p>
    <w:p w:rsidR="00000000" w:rsidDel="00000000" w:rsidP="00000000" w:rsidRDefault="00000000" w:rsidRPr="00000000" w14:paraId="000009B4">
      <w:pPr>
        <w:rPr>
          <w:rFonts w:ascii="Roboto Mono" w:cs="Roboto Mono" w:eastAsia="Roboto Mono" w:hAnsi="Roboto Mono"/>
          <w:color w:val="188038"/>
        </w:rPr>
      </w:pPr>
      <w:sdt>
        <w:sdtPr>
          <w:id w:val="-1744169376"/>
          <w:tag w:val="goog_rdk_9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9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Gateway</w:t>
      </w:r>
    </w:p>
    <w:p w:rsidR="00000000" w:rsidDel="00000000" w:rsidP="00000000" w:rsidRDefault="00000000" w:rsidRPr="00000000" w14:paraId="000009B6">
      <w:pPr>
        <w:rPr>
          <w:rFonts w:ascii="Roboto Mono" w:cs="Roboto Mono" w:eastAsia="Roboto Mono" w:hAnsi="Roboto Mono"/>
          <w:color w:val="188038"/>
        </w:rPr>
      </w:pPr>
      <w:sdt>
        <w:sdtPr>
          <w:id w:val="296006444"/>
          <w:tag w:val="goog_rdk_9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9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Services</w:t>
      </w:r>
    </w:p>
    <w:p w:rsidR="00000000" w:rsidDel="00000000" w:rsidP="00000000" w:rsidRDefault="00000000" w:rsidRPr="00000000" w14:paraId="000009B8">
      <w:pPr>
        <w:rPr>
          <w:rFonts w:ascii="Roboto Mono" w:cs="Roboto Mono" w:eastAsia="Roboto Mono" w:hAnsi="Roboto Mono"/>
          <w:color w:val="188038"/>
        </w:rPr>
      </w:pPr>
      <w:sdt>
        <w:sdtPr>
          <w:id w:val="1366070332"/>
          <w:tag w:val="goog_rdk_9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9B9">
      <w:pPr>
        <w:rPr>
          <w:rFonts w:ascii="Roboto Mono" w:cs="Roboto Mono" w:eastAsia="Roboto Mono" w:hAnsi="Roboto Mono"/>
          <w:color w:val="188038"/>
        </w:rPr>
      </w:pPr>
      <w:sdt>
        <w:sdtPr>
          <w:id w:val="-1295894978"/>
          <w:tag w:val="goog_rdk_9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9BA">
      <w:pPr>
        <w:rPr>
          <w:rFonts w:ascii="Roboto Mono" w:cs="Roboto Mono" w:eastAsia="Roboto Mono" w:hAnsi="Roboto Mono"/>
          <w:color w:val="188038"/>
        </w:rPr>
      </w:pPr>
      <w:sdt>
        <w:sdtPr>
          <w:id w:val="863086283"/>
          <w:tag w:val="goog_rdk_99"/>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09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Transaction DB     Cache Layer     Event Bus</w:t>
      </w:r>
    </w:p>
    <w:p w:rsidR="00000000" w:rsidDel="00000000" w:rsidP="00000000" w:rsidRDefault="00000000" w:rsidRPr="00000000" w14:paraId="000009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(Aurora PG)         (Redis)      (EventBridge)</w:t>
      </w:r>
    </w:p>
    <w:p w:rsidR="00000000" w:rsidDel="00000000" w:rsidP="00000000" w:rsidRDefault="00000000" w:rsidRPr="00000000" w14:paraId="000009BD">
      <w:pPr>
        <w:rPr>
          <w:rFonts w:ascii="Roboto Mono" w:cs="Roboto Mono" w:eastAsia="Roboto Mono" w:hAnsi="Roboto Mono"/>
          <w:color w:val="188038"/>
        </w:rPr>
      </w:pPr>
      <w:sdt>
        <w:sdtPr>
          <w:id w:val="1407891378"/>
          <w:tag w:val="goog_rdk_100"/>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09BE">
      <w:pPr>
        <w:rPr>
          <w:rFonts w:ascii="Roboto Mono" w:cs="Roboto Mono" w:eastAsia="Roboto Mono" w:hAnsi="Roboto Mono"/>
          <w:color w:val="188038"/>
        </w:rPr>
      </w:pPr>
      <w:sdt>
        <w:sdtPr>
          <w:id w:val="-4007169"/>
          <w:tag w:val="goog_rdk_10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9BF">
      <w:pPr>
        <w:rPr>
          <w:rFonts w:ascii="Roboto Mono" w:cs="Roboto Mono" w:eastAsia="Roboto Mono" w:hAnsi="Roboto Mono"/>
          <w:color w:val="188038"/>
        </w:rPr>
      </w:pPr>
      <w:sdt>
        <w:sdtPr>
          <w:id w:val="-1193084989"/>
          <w:tag w:val="goog_rdk_10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9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Lake (Amazon S3)</w:t>
      </w:r>
    </w:p>
    <w:p w:rsidR="00000000" w:rsidDel="00000000" w:rsidP="00000000" w:rsidRDefault="00000000" w:rsidRPr="00000000" w14:paraId="000009C1">
      <w:pPr>
        <w:rPr>
          <w:rFonts w:ascii="Roboto Mono" w:cs="Roboto Mono" w:eastAsia="Roboto Mono" w:hAnsi="Roboto Mono"/>
          <w:color w:val="188038"/>
        </w:rPr>
      </w:pPr>
      <w:sdt>
        <w:sdtPr>
          <w:id w:val="-507200935"/>
          <w:tag w:val="goog_rdk_10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9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Analytics &amp; AI Platform</w:t>
      </w:r>
    </w:p>
    <w:p w:rsidR="00000000" w:rsidDel="00000000" w:rsidP="00000000" w:rsidRDefault="00000000" w:rsidRPr="00000000" w14:paraId="000009C3">
      <w:pPr>
        <w:rPr>
          <w:rFonts w:ascii="Roboto Mono" w:cs="Roboto Mono" w:eastAsia="Roboto Mono" w:hAnsi="Roboto Mono"/>
          <w:color w:val="188038"/>
        </w:rPr>
      </w:pPr>
      <w:sdt>
        <w:sdtPr>
          <w:id w:val="969609554"/>
          <w:tag w:val="goog_rdk_10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9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Executive Dashboards &amp; Reports</w:t>
      </w:r>
    </w:p>
    <w:p w:rsidR="00000000" w:rsidDel="00000000" w:rsidP="00000000" w:rsidRDefault="00000000" w:rsidRPr="00000000" w14:paraId="000009C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1"/>
        <w:keepNext w:val="0"/>
        <w:keepLines w:val="0"/>
        <w:spacing w:after="120" w:lineRule="auto"/>
        <w:rPr>
          <w:rFonts w:ascii="Cambria" w:cs="Cambria" w:eastAsia="Cambria" w:hAnsi="Cambria"/>
          <w:color w:val="000000"/>
          <w:sz w:val="46"/>
          <w:szCs w:val="46"/>
        </w:rPr>
      </w:pPr>
      <w:bookmarkStart w:colFirst="0" w:colLast="0" w:name="_heading=h.2wkmem7bua51" w:id="303"/>
      <w:bookmarkEnd w:id="303"/>
      <w:r w:rsidDel="00000000" w:rsidR="00000000" w:rsidRPr="00000000">
        <w:rPr>
          <w:rFonts w:ascii="Cambria" w:cs="Cambria" w:eastAsia="Cambria" w:hAnsi="Cambria"/>
          <w:color w:val="000000"/>
          <w:sz w:val="46"/>
          <w:szCs w:val="46"/>
          <w:rtl w:val="0"/>
        </w:rPr>
        <w:t xml:space="preserve">8.5 Master Data Management (MDM)</w:t>
      </w:r>
    </w:p>
    <w:p w:rsidR="00000000" w:rsidDel="00000000" w:rsidP="00000000" w:rsidRDefault="00000000" w:rsidRPr="00000000" w14:paraId="000009C7">
      <w:pPr>
        <w:spacing w:after="240" w:before="240" w:lineRule="auto"/>
        <w:rPr/>
      </w:pPr>
      <w:r w:rsidDel="00000000" w:rsidR="00000000" w:rsidRPr="00000000">
        <w:rPr>
          <w:rtl w:val="0"/>
        </w:rPr>
        <w:t xml:space="preserve">Master Data represents the core business entities shared across the platform.</w:t>
      </w:r>
    </w:p>
    <w:p w:rsidR="00000000" w:rsidDel="00000000" w:rsidP="00000000" w:rsidRDefault="00000000" w:rsidRPr="00000000" w14:paraId="000009C8">
      <w:pPr>
        <w:pStyle w:val="Heading2"/>
        <w:keepNext w:val="0"/>
        <w:keepLines w:val="0"/>
        <w:spacing w:after="80" w:before="360" w:lineRule="auto"/>
        <w:rPr>
          <w:rFonts w:ascii="Cambria" w:cs="Cambria" w:eastAsia="Cambria" w:hAnsi="Cambria"/>
          <w:color w:val="000000"/>
          <w:sz w:val="34"/>
          <w:szCs w:val="34"/>
        </w:rPr>
      </w:pPr>
      <w:bookmarkStart w:colFirst="0" w:colLast="0" w:name="_heading=h.l0rk2ye8ezri" w:id="304"/>
      <w:bookmarkEnd w:id="304"/>
      <w:r w:rsidDel="00000000" w:rsidR="00000000" w:rsidRPr="00000000">
        <w:rPr>
          <w:rFonts w:ascii="Cambria" w:cs="Cambria" w:eastAsia="Cambria" w:hAnsi="Cambria"/>
          <w:color w:val="000000"/>
          <w:sz w:val="34"/>
          <w:szCs w:val="34"/>
          <w:rtl w:val="0"/>
        </w:rPr>
        <w:t xml:space="preserve">Core Master Data</w:t>
      </w:r>
    </w:p>
    <w:p w:rsidR="00000000" w:rsidDel="00000000" w:rsidP="00000000" w:rsidRDefault="00000000" w:rsidRPr="00000000" w14:paraId="000009C9">
      <w:pPr>
        <w:pStyle w:val="Heading3"/>
        <w:keepNext w:val="0"/>
        <w:keepLines w:val="0"/>
        <w:spacing w:after="80" w:before="280" w:lineRule="auto"/>
        <w:rPr>
          <w:rFonts w:ascii="Cambria" w:cs="Cambria" w:eastAsia="Cambria" w:hAnsi="Cambria"/>
          <w:color w:val="000000"/>
          <w:sz w:val="26"/>
          <w:szCs w:val="26"/>
        </w:rPr>
      </w:pPr>
      <w:bookmarkStart w:colFirst="0" w:colLast="0" w:name="_heading=h.82s7nhvtggqu" w:id="305"/>
      <w:bookmarkEnd w:id="305"/>
      <w:r w:rsidDel="00000000" w:rsidR="00000000" w:rsidRPr="00000000">
        <w:rPr>
          <w:rFonts w:ascii="Cambria" w:cs="Cambria" w:eastAsia="Cambria" w:hAnsi="Cambria"/>
          <w:color w:val="000000"/>
          <w:sz w:val="26"/>
          <w:szCs w:val="26"/>
          <w:rtl w:val="0"/>
        </w:rPr>
        <w:t xml:space="preserve">Customer</w:t>
      </w:r>
    </w:p>
    <w:p w:rsidR="00000000" w:rsidDel="00000000" w:rsidP="00000000" w:rsidRDefault="00000000" w:rsidRPr="00000000" w14:paraId="000009CA">
      <w:pPr>
        <w:spacing w:after="240" w:before="240" w:lineRule="auto"/>
        <w:rPr/>
      </w:pPr>
      <w:r w:rsidDel="00000000" w:rsidR="00000000" w:rsidRPr="00000000">
        <w:rPr>
          <w:rtl w:val="0"/>
        </w:rPr>
        <w:t xml:space="preserve">Attributes include:</w:t>
      </w:r>
    </w:p>
    <w:p w:rsidR="00000000" w:rsidDel="00000000" w:rsidP="00000000" w:rsidRDefault="00000000" w:rsidRPr="00000000" w14:paraId="000009CB">
      <w:pPr>
        <w:numPr>
          <w:ilvl w:val="0"/>
          <w:numId w:val="821"/>
        </w:numPr>
        <w:spacing w:after="0" w:afterAutospacing="0" w:before="240" w:lineRule="auto"/>
        <w:ind w:left="720" w:hanging="360"/>
      </w:pPr>
      <w:r w:rsidDel="00000000" w:rsidR="00000000" w:rsidRPr="00000000">
        <w:rPr>
          <w:rtl w:val="0"/>
        </w:rPr>
        <w:t xml:space="preserve">Customer ID</w:t>
      </w:r>
    </w:p>
    <w:p w:rsidR="00000000" w:rsidDel="00000000" w:rsidP="00000000" w:rsidRDefault="00000000" w:rsidRPr="00000000" w14:paraId="000009CC">
      <w:pPr>
        <w:numPr>
          <w:ilvl w:val="0"/>
          <w:numId w:val="821"/>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9CD">
      <w:pPr>
        <w:numPr>
          <w:ilvl w:val="0"/>
          <w:numId w:val="821"/>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9CE">
      <w:pPr>
        <w:numPr>
          <w:ilvl w:val="0"/>
          <w:numId w:val="821"/>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9CF">
      <w:pPr>
        <w:numPr>
          <w:ilvl w:val="0"/>
          <w:numId w:val="821"/>
        </w:numPr>
        <w:spacing w:after="0" w:afterAutospacing="0" w:before="0" w:beforeAutospacing="0" w:lineRule="auto"/>
        <w:ind w:left="720" w:hanging="360"/>
      </w:pPr>
      <w:r w:rsidDel="00000000" w:rsidR="00000000" w:rsidRPr="00000000">
        <w:rPr>
          <w:rtl w:val="0"/>
        </w:rPr>
        <w:t xml:space="preserve">Verification Status</w:t>
      </w:r>
    </w:p>
    <w:p w:rsidR="00000000" w:rsidDel="00000000" w:rsidP="00000000" w:rsidRDefault="00000000" w:rsidRPr="00000000" w14:paraId="000009D0">
      <w:pPr>
        <w:numPr>
          <w:ilvl w:val="0"/>
          <w:numId w:val="821"/>
        </w:numPr>
        <w:spacing w:after="0" w:afterAutospacing="0" w:before="0" w:beforeAutospacing="0" w:lineRule="auto"/>
        <w:ind w:left="720" w:hanging="360"/>
      </w:pPr>
      <w:r w:rsidDel="00000000" w:rsidR="00000000" w:rsidRPr="00000000">
        <w:rPr>
          <w:rtl w:val="0"/>
        </w:rPr>
        <w:t xml:space="preserve">Preferred Language</w:t>
      </w:r>
    </w:p>
    <w:p w:rsidR="00000000" w:rsidDel="00000000" w:rsidP="00000000" w:rsidRDefault="00000000" w:rsidRPr="00000000" w14:paraId="000009D1">
      <w:pPr>
        <w:numPr>
          <w:ilvl w:val="0"/>
          <w:numId w:val="821"/>
        </w:numPr>
        <w:spacing w:after="240" w:before="0" w:beforeAutospacing="0" w:lineRule="auto"/>
        <w:ind w:left="720" w:hanging="360"/>
      </w:pPr>
      <w:r w:rsidDel="00000000" w:rsidR="00000000" w:rsidRPr="00000000">
        <w:rPr>
          <w:rtl w:val="0"/>
        </w:rPr>
        <w:t xml:space="preserve">Loyalty Tier</w:t>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3"/>
        <w:keepNext w:val="0"/>
        <w:keepLines w:val="0"/>
        <w:spacing w:after="80" w:before="280" w:lineRule="auto"/>
        <w:rPr>
          <w:rFonts w:ascii="Cambria" w:cs="Cambria" w:eastAsia="Cambria" w:hAnsi="Cambria"/>
          <w:color w:val="000000"/>
          <w:sz w:val="26"/>
          <w:szCs w:val="26"/>
        </w:rPr>
      </w:pPr>
      <w:bookmarkStart w:colFirst="0" w:colLast="0" w:name="_heading=h.mkbjnktlye7z" w:id="306"/>
      <w:bookmarkEnd w:id="306"/>
      <w:r w:rsidDel="00000000" w:rsidR="00000000" w:rsidRPr="00000000">
        <w:rPr>
          <w:rFonts w:ascii="Cambria" w:cs="Cambria" w:eastAsia="Cambria" w:hAnsi="Cambria"/>
          <w:color w:val="000000"/>
          <w:sz w:val="26"/>
          <w:szCs w:val="26"/>
          <w:rtl w:val="0"/>
        </w:rPr>
        <w:t xml:space="preserve">Driver</w:t>
      </w:r>
    </w:p>
    <w:p w:rsidR="00000000" w:rsidDel="00000000" w:rsidP="00000000" w:rsidRDefault="00000000" w:rsidRPr="00000000" w14:paraId="000009D4">
      <w:pPr>
        <w:numPr>
          <w:ilvl w:val="0"/>
          <w:numId w:val="88"/>
        </w:numPr>
        <w:spacing w:after="0" w:afterAutospacing="0" w:before="240" w:lineRule="auto"/>
        <w:ind w:left="720" w:hanging="360"/>
      </w:pPr>
      <w:r w:rsidDel="00000000" w:rsidR="00000000" w:rsidRPr="00000000">
        <w:rPr>
          <w:rtl w:val="0"/>
        </w:rPr>
        <w:t xml:space="preserve">Driver ID</w:t>
      </w:r>
    </w:p>
    <w:p w:rsidR="00000000" w:rsidDel="00000000" w:rsidP="00000000" w:rsidRDefault="00000000" w:rsidRPr="00000000" w14:paraId="000009D5">
      <w:pPr>
        <w:numPr>
          <w:ilvl w:val="0"/>
          <w:numId w:val="88"/>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9D6">
      <w:pPr>
        <w:numPr>
          <w:ilvl w:val="0"/>
          <w:numId w:val="88"/>
        </w:numPr>
        <w:spacing w:after="0" w:afterAutospacing="0" w:before="0" w:beforeAutospacing="0" w:lineRule="auto"/>
        <w:ind w:left="720" w:hanging="360"/>
      </w:pPr>
      <w:r w:rsidDel="00000000" w:rsidR="00000000" w:rsidRPr="00000000">
        <w:rPr>
          <w:rtl w:val="0"/>
        </w:rPr>
        <w:t xml:space="preserve">Vehicle Assignment</w:t>
      </w:r>
    </w:p>
    <w:p w:rsidR="00000000" w:rsidDel="00000000" w:rsidP="00000000" w:rsidRDefault="00000000" w:rsidRPr="00000000" w14:paraId="000009D7">
      <w:pPr>
        <w:numPr>
          <w:ilvl w:val="0"/>
          <w:numId w:val="88"/>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9D8">
      <w:pPr>
        <w:numPr>
          <w:ilvl w:val="0"/>
          <w:numId w:val="88"/>
        </w:numPr>
        <w:spacing w:after="240" w:before="0" w:beforeAutospacing="0" w:lineRule="auto"/>
        <w:ind w:left="720" w:hanging="360"/>
      </w:pPr>
      <w:r w:rsidDel="00000000" w:rsidR="00000000" w:rsidRPr="00000000">
        <w:rPr>
          <w:rtl w:val="0"/>
        </w:rPr>
        <w:t xml:space="preserve">Performance Score</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3"/>
        <w:keepNext w:val="0"/>
        <w:keepLines w:val="0"/>
        <w:spacing w:after="80" w:before="280" w:lineRule="auto"/>
        <w:rPr>
          <w:rFonts w:ascii="Cambria" w:cs="Cambria" w:eastAsia="Cambria" w:hAnsi="Cambria"/>
          <w:color w:val="000000"/>
          <w:sz w:val="26"/>
          <w:szCs w:val="26"/>
        </w:rPr>
      </w:pPr>
      <w:bookmarkStart w:colFirst="0" w:colLast="0" w:name="_heading=h.2u62ymbo0r1q" w:id="307"/>
      <w:bookmarkEnd w:id="307"/>
      <w:r w:rsidDel="00000000" w:rsidR="00000000" w:rsidRPr="00000000">
        <w:rPr>
          <w:rFonts w:ascii="Cambria" w:cs="Cambria" w:eastAsia="Cambria" w:hAnsi="Cambria"/>
          <w:color w:val="000000"/>
          <w:sz w:val="26"/>
          <w:szCs w:val="26"/>
          <w:rtl w:val="0"/>
        </w:rPr>
        <w:t xml:space="preserve">Merchant</w:t>
      </w:r>
    </w:p>
    <w:p w:rsidR="00000000" w:rsidDel="00000000" w:rsidP="00000000" w:rsidRDefault="00000000" w:rsidRPr="00000000" w14:paraId="000009DB">
      <w:pPr>
        <w:numPr>
          <w:ilvl w:val="0"/>
          <w:numId w:val="393"/>
        </w:numPr>
        <w:spacing w:after="0" w:afterAutospacing="0" w:before="240" w:lineRule="auto"/>
        <w:ind w:left="720" w:hanging="360"/>
      </w:pPr>
      <w:r w:rsidDel="00000000" w:rsidR="00000000" w:rsidRPr="00000000">
        <w:rPr>
          <w:rtl w:val="0"/>
        </w:rPr>
        <w:t xml:space="preserve">Merchant ID</w:t>
      </w:r>
    </w:p>
    <w:p w:rsidR="00000000" w:rsidDel="00000000" w:rsidP="00000000" w:rsidRDefault="00000000" w:rsidRPr="00000000" w14:paraId="000009DC">
      <w:pPr>
        <w:numPr>
          <w:ilvl w:val="0"/>
          <w:numId w:val="393"/>
        </w:numPr>
        <w:spacing w:after="0" w:afterAutospacing="0" w:before="0" w:beforeAutospacing="0" w:lineRule="auto"/>
        <w:ind w:left="720" w:hanging="360"/>
      </w:pPr>
      <w:r w:rsidDel="00000000" w:rsidR="00000000" w:rsidRPr="00000000">
        <w:rPr>
          <w:rtl w:val="0"/>
        </w:rPr>
        <w:t xml:space="preserve">Business Category</w:t>
      </w:r>
    </w:p>
    <w:p w:rsidR="00000000" w:rsidDel="00000000" w:rsidP="00000000" w:rsidRDefault="00000000" w:rsidRPr="00000000" w14:paraId="000009DD">
      <w:pPr>
        <w:numPr>
          <w:ilvl w:val="0"/>
          <w:numId w:val="39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9DE">
      <w:pPr>
        <w:numPr>
          <w:ilvl w:val="0"/>
          <w:numId w:val="393"/>
        </w:numPr>
        <w:spacing w:after="0" w:afterAutospacing="0" w:before="0" w:beforeAutospacing="0" w:lineRule="auto"/>
        <w:ind w:left="720" w:hanging="360"/>
      </w:pPr>
      <w:r w:rsidDel="00000000" w:rsidR="00000000" w:rsidRPr="00000000">
        <w:rPr>
          <w:rtl w:val="0"/>
        </w:rPr>
        <w:t xml:space="preserve">Operating Hours</w:t>
      </w:r>
    </w:p>
    <w:p w:rsidR="00000000" w:rsidDel="00000000" w:rsidP="00000000" w:rsidRDefault="00000000" w:rsidRPr="00000000" w14:paraId="000009DF">
      <w:pPr>
        <w:numPr>
          <w:ilvl w:val="0"/>
          <w:numId w:val="393"/>
        </w:numPr>
        <w:spacing w:after="240" w:before="0" w:beforeAutospacing="0" w:lineRule="auto"/>
        <w:ind w:left="720" w:hanging="360"/>
      </w:pPr>
      <w:r w:rsidDel="00000000" w:rsidR="00000000" w:rsidRPr="00000000">
        <w:rPr>
          <w:rtl w:val="0"/>
        </w:rPr>
        <w:t xml:space="preserve">Settlement Account</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after="80" w:before="280" w:lineRule="auto"/>
        <w:rPr>
          <w:rFonts w:ascii="Cambria" w:cs="Cambria" w:eastAsia="Cambria" w:hAnsi="Cambria"/>
          <w:color w:val="000000"/>
          <w:sz w:val="26"/>
          <w:szCs w:val="26"/>
        </w:rPr>
      </w:pPr>
      <w:bookmarkStart w:colFirst="0" w:colLast="0" w:name="_heading=h.g21j1yppc960" w:id="308"/>
      <w:bookmarkEnd w:id="308"/>
      <w:r w:rsidDel="00000000" w:rsidR="00000000" w:rsidRPr="00000000">
        <w:rPr>
          <w:rFonts w:ascii="Cambria" w:cs="Cambria" w:eastAsia="Cambria" w:hAnsi="Cambria"/>
          <w:color w:val="000000"/>
          <w:sz w:val="26"/>
          <w:szCs w:val="26"/>
          <w:rtl w:val="0"/>
        </w:rPr>
        <w:t xml:space="preserve">Vehicle</w:t>
      </w:r>
    </w:p>
    <w:p w:rsidR="00000000" w:rsidDel="00000000" w:rsidP="00000000" w:rsidRDefault="00000000" w:rsidRPr="00000000" w14:paraId="000009E2">
      <w:pPr>
        <w:numPr>
          <w:ilvl w:val="0"/>
          <w:numId w:val="603"/>
        </w:numPr>
        <w:spacing w:after="0" w:afterAutospacing="0" w:before="240" w:lineRule="auto"/>
        <w:ind w:left="720" w:hanging="360"/>
      </w:pPr>
      <w:r w:rsidDel="00000000" w:rsidR="00000000" w:rsidRPr="00000000">
        <w:rPr>
          <w:rtl w:val="0"/>
        </w:rPr>
        <w:t xml:space="preserve">Registration</w:t>
      </w:r>
    </w:p>
    <w:p w:rsidR="00000000" w:rsidDel="00000000" w:rsidP="00000000" w:rsidRDefault="00000000" w:rsidRPr="00000000" w14:paraId="000009E3">
      <w:pPr>
        <w:numPr>
          <w:ilvl w:val="0"/>
          <w:numId w:val="603"/>
        </w:numPr>
        <w:spacing w:after="0" w:afterAutospacing="0" w:before="0" w:beforeAutospacing="0" w:lineRule="auto"/>
        <w:ind w:left="720" w:hanging="360"/>
      </w:pPr>
      <w:r w:rsidDel="00000000" w:rsidR="00000000" w:rsidRPr="00000000">
        <w:rPr>
          <w:rtl w:val="0"/>
        </w:rPr>
        <w:t xml:space="preserve">VIN</w:t>
      </w:r>
    </w:p>
    <w:p w:rsidR="00000000" w:rsidDel="00000000" w:rsidP="00000000" w:rsidRDefault="00000000" w:rsidRPr="00000000" w14:paraId="000009E4">
      <w:pPr>
        <w:numPr>
          <w:ilvl w:val="0"/>
          <w:numId w:val="603"/>
        </w:numPr>
        <w:spacing w:after="0" w:afterAutospacing="0" w:before="0" w:beforeAutospacing="0" w:lineRule="auto"/>
        <w:ind w:left="720" w:hanging="360"/>
      </w:pPr>
      <w:r w:rsidDel="00000000" w:rsidR="00000000" w:rsidRPr="00000000">
        <w:rPr>
          <w:rtl w:val="0"/>
        </w:rPr>
        <w:t xml:space="preserve">Battery Type</w:t>
      </w:r>
    </w:p>
    <w:p w:rsidR="00000000" w:rsidDel="00000000" w:rsidP="00000000" w:rsidRDefault="00000000" w:rsidRPr="00000000" w14:paraId="000009E5">
      <w:pPr>
        <w:numPr>
          <w:ilvl w:val="0"/>
          <w:numId w:val="603"/>
        </w:numPr>
        <w:spacing w:after="0" w:afterAutospacing="0" w:before="0" w:beforeAutospacing="0" w:lineRule="auto"/>
        <w:ind w:left="720" w:hanging="360"/>
      </w:pPr>
      <w:r w:rsidDel="00000000" w:rsidR="00000000" w:rsidRPr="00000000">
        <w:rPr>
          <w:rtl w:val="0"/>
        </w:rPr>
        <w:t xml:space="preserve">Manufacturer</w:t>
      </w:r>
    </w:p>
    <w:p w:rsidR="00000000" w:rsidDel="00000000" w:rsidP="00000000" w:rsidRDefault="00000000" w:rsidRPr="00000000" w14:paraId="000009E6">
      <w:pPr>
        <w:numPr>
          <w:ilvl w:val="0"/>
          <w:numId w:val="603"/>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9E7">
      <w:pPr>
        <w:numPr>
          <w:ilvl w:val="0"/>
          <w:numId w:val="603"/>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3"/>
        <w:keepNext w:val="0"/>
        <w:keepLines w:val="0"/>
        <w:spacing w:after="80" w:before="280" w:lineRule="auto"/>
        <w:rPr>
          <w:rFonts w:ascii="Cambria" w:cs="Cambria" w:eastAsia="Cambria" w:hAnsi="Cambria"/>
          <w:color w:val="000000"/>
          <w:sz w:val="26"/>
          <w:szCs w:val="26"/>
        </w:rPr>
      </w:pPr>
      <w:bookmarkStart w:colFirst="0" w:colLast="0" w:name="_heading=h.3xe4eb3hed2s" w:id="309"/>
      <w:bookmarkEnd w:id="309"/>
      <w:r w:rsidDel="00000000" w:rsidR="00000000" w:rsidRPr="00000000">
        <w:rPr>
          <w:rFonts w:ascii="Cambria" w:cs="Cambria" w:eastAsia="Cambria" w:hAnsi="Cambria"/>
          <w:color w:val="000000"/>
          <w:sz w:val="26"/>
          <w:szCs w:val="26"/>
          <w:rtl w:val="0"/>
        </w:rPr>
        <w:t xml:space="preserve">Battery</w:t>
      </w:r>
    </w:p>
    <w:p w:rsidR="00000000" w:rsidDel="00000000" w:rsidP="00000000" w:rsidRDefault="00000000" w:rsidRPr="00000000" w14:paraId="000009EA">
      <w:pPr>
        <w:numPr>
          <w:ilvl w:val="0"/>
          <w:numId w:val="171"/>
        </w:numPr>
        <w:spacing w:after="0" w:afterAutospacing="0" w:before="240" w:lineRule="auto"/>
        <w:ind w:left="720" w:hanging="360"/>
      </w:pPr>
      <w:r w:rsidDel="00000000" w:rsidR="00000000" w:rsidRPr="00000000">
        <w:rPr>
          <w:rtl w:val="0"/>
        </w:rPr>
        <w:t xml:space="preserve">Battery ID</w:t>
      </w:r>
    </w:p>
    <w:p w:rsidR="00000000" w:rsidDel="00000000" w:rsidP="00000000" w:rsidRDefault="00000000" w:rsidRPr="00000000" w14:paraId="000009EB">
      <w:pPr>
        <w:numPr>
          <w:ilvl w:val="0"/>
          <w:numId w:val="171"/>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09EC">
      <w:pPr>
        <w:numPr>
          <w:ilvl w:val="0"/>
          <w:numId w:val="171"/>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9ED">
      <w:pPr>
        <w:numPr>
          <w:ilvl w:val="0"/>
          <w:numId w:val="171"/>
        </w:numPr>
        <w:spacing w:after="0" w:afterAutospacing="0" w:before="0" w:beforeAutospacing="0" w:lineRule="auto"/>
        <w:ind w:left="720" w:hanging="360"/>
      </w:pPr>
      <w:r w:rsidDel="00000000" w:rsidR="00000000" w:rsidRPr="00000000">
        <w:rPr>
          <w:rtl w:val="0"/>
        </w:rPr>
        <w:t xml:space="preserve">Charge Cycles</w:t>
      </w:r>
    </w:p>
    <w:p w:rsidR="00000000" w:rsidDel="00000000" w:rsidP="00000000" w:rsidRDefault="00000000" w:rsidRPr="00000000" w14:paraId="000009EE">
      <w:pPr>
        <w:numPr>
          <w:ilvl w:val="0"/>
          <w:numId w:val="171"/>
        </w:numPr>
        <w:spacing w:after="240" w:before="0" w:beforeAutospacing="0" w:lineRule="auto"/>
        <w:ind w:left="720" w:hanging="360"/>
      </w:pPr>
      <w:r w:rsidDel="00000000" w:rsidR="00000000" w:rsidRPr="00000000">
        <w:rPr>
          <w:rtl w:val="0"/>
        </w:rPr>
        <w:t xml:space="preserve">Current Location</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3"/>
        <w:keepNext w:val="0"/>
        <w:keepLines w:val="0"/>
        <w:spacing w:after="80" w:before="280" w:lineRule="auto"/>
        <w:rPr>
          <w:rFonts w:ascii="Cambria" w:cs="Cambria" w:eastAsia="Cambria" w:hAnsi="Cambria"/>
          <w:color w:val="000000"/>
          <w:sz w:val="26"/>
          <w:szCs w:val="26"/>
        </w:rPr>
      </w:pPr>
      <w:bookmarkStart w:colFirst="0" w:colLast="0" w:name="_heading=h.2zfdf3ypw039" w:id="310"/>
      <w:bookmarkEnd w:id="310"/>
      <w:r w:rsidDel="00000000" w:rsidR="00000000" w:rsidRPr="00000000">
        <w:rPr>
          <w:rFonts w:ascii="Cambria" w:cs="Cambria" w:eastAsia="Cambria" w:hAnsi="Cambria"/>
          <w:color w:val="000000"/>
          <w:sz w:val="26"/>
          <w:szCs w:val="26"/>
          <w:rtl w:val="0"/>
        </w:rPr>
        <w:t xml:space="preserve">Charging Station</w:t>
      </w:r>
    </w:p>
    <w:p w:rsidR="00000000" w:rsidDel="00000000" w:rsidP="00000000" w:rsidRDefault="00000000" w:rsidRPr="00000000" w14:paraId="000009F1">
      <w:pPr>
        <w:numPr>
          <w:ilvl w:val="0"/>
          <w:numId w:val="669"/>
        </w:numPr>
        <w:spacing w:after="0" w:afterAutospacing="0" w:before="240" w:lineRule="auto"/>
        <w:ind w:left="720" w:hanging="360"/>
      </w:pPr>
      <w:r w:rsidDel="00000000" w:rsidR="00000000" w:rsidRPr="00000000">
        <w:rPr>
          <w:rtl w:val="0"/>
        </w:rPr>
        <w:t xml:space="preserve">Station ID</w:t>
      </w:r>
    </w:p>
    <w:p w:rsidR="00000000" w:rsidDel="00000000" w:rsidP="00000000" w:rsidRDefault="00000000" w:rsidRPr="00000000" w14:paraId="000009F2">
      <w:pPr>
        <w:numPr>
          <w:ilvl w:val="0"/>
          <w:numId w:val="669"/>
        </w:numPr>
        <w:spacing w:after="0" w:afterAutospacing="0" w:before="0" w:beforeAutospacing="0" w:lineRule="auto"/>
        <w:ind w:left="720" w:hanging="360"/>
      </w:pPr>
      <w:r w:rsidDel="00000000" w:rsidR="00000000" w:rsidRPr="00000000">
        <w:rPr>
          <w:rtl w:val="0"/>
        </w:rPr>
        <w:t xml:space="preserve">GPS Coordinates</w:t>
      </w:r>
    </w:p>
    <w:p w:rsidR="00000000" w:rsidDel="00000000" w:rsidP="00000000" w:rsidRDefault="00000000" w:rsidRPr="00000000" w14:paraId="000009F3">
      <w:pPr>
        <w:numPr>
          <w:ilvl w:val="0"/>
          <w:numId w:val="669"/>
        </w:numPr>
        <w:spacing w:after="0" w:afterAutospacing="0" w:before="0" w:beforeAutospacing="0" w:lineRule="auto"/>
        <w:ind w:left="720" w:hanging="360"/>
      </w:pPr>
      <w:r w:rsidDel="00000000" w:rsidR="00000000" w:rsidRPr="00000000">
        <w:rPr>
          <w:rtl w:val="0"/>
        </w:rPr>
        <w:t xml:space="preserve">Connector Types</w:t>
      </w:r>
    </w:p>
    <w:p w:rsidR="00000000" w:rsidDel="00000000" w:rsidP="00000000" w:rsidRDefault="00000000" w:rsidRPr="00000000" w14:paraId="000009F4">
      <w:pPr>
        <w:numPr>
          <w:ilvl w:val="0"/>
          <w:numId w:val="669"/>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9F5">
      <w:pPr>
        <w:numPr>
          <w:ilvl w:val="0"/>
          <w:numId w:val="669"/>
        </w:numPr>
        <w:spacing w:after="240" w:before="0" w:beforeAutospacing="0" w:lineRule="auto"/>
        <w:ind w:left="720" w:hanging="360"/>
      </w:pPr>
      <w:r w:rsidDel="00000000" w:rsidR="00000000" w:rsidRPr="00000000">
        <w:rPr>
          <w:rtl w:val="0"/>
        </w:rPr>
        <w:t xml:space="preserve">Energy Capacity</w:t>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1"/>
        <w:keepNext w:val="0"/>
        <w:keepLines w:val="0"/>
        <w:spacing w:after="120" w:lineRule="auto"/>
        <w:rPr>
          <w:rFonts w:ascii="Cambria" w:cs="Cambria" w:eastAsia="Cambria" w:hAnsi="Cambria"/>
          <w:color w:val="000000"/>
          <w:sz w:val="46"/>
          <w:szCs w:val="46"/>
        </w:rPr>
      </w:pPr>
      <w:bookmarkStart w:colFirst="0" w:colLast="0" w:name="_heading=h.uhqjb1bcn4" w:id="311"/>
      <w:bookmarkEnd w:id="311"/>
      <w:r w:rsidDel="00000000" w:rsidR="00000000" w:rsidRPr="00000000">
        <w:rPr>
          <w:rFonts w:ascii="Cambria" w:cs="Cambria" w:eastAsia="Cambria" w:hAnsi="Cambria"/>
          <w:color w:val="000000"/>
          <w:sz w:val="46"/>
          <w:szCs w:val="46"/>
          <w:rtl w:val="0"/>
        </w:rPr>
        <w:t xml:space="preserve">8.6 Database Strategy</w:t>
      </w:r>
    </w:p>
    <w:p w:rsidR="00000000" w:rsidDel="00000000" w:rsidP="00000000" w:rsidRDefault="00000000" w:rsidRPr="00000000" w14:paraId="000009F8">
      <w:pPr>
        <w:spacing w:after="240" w:before="240" w:lineRule="auto"/>
        <w:rPr/>
      </w:pPr>
      <w:r w:rsidDel="00000000" w:rsidR="00000000" w:rsidRPr="00000000">
        <w:rPr>
          <w:rtl w:val="0"/>
        </w:rPr>
        <w:t xml:space="preserve">TerraMobility uses multiple specialized databases.</w:t>
      </w:r>
    </w:p>
    <w:p w:rsidR="00000000" w:rsidDel="00000000" w:rsidP="00000000" w:rsidRDefault="00000000" w:rsidRPr="00000000" w14:paraId="000009F9">
      <w:pPr>
        <w:pStyle w:val="Heading2"/>
        <w:keepNext w:val="0"/>
        <w:keepLines w:val="0"/>
        <w:spacing w:after="80" w:before="360" w:lineRule="auto"/>
        <w:rPr>
          <w:rFonts w:ascii="Cambria" w:cs="Cambria" w:eastAsia="Cambria" w:hAnsi="Cambria"/>
          <w:color w:val="000000"/>
          <w:sz w:val="34"/>
          <w:szCs w:val="34"/>
        </w:rPr>
      </w:pPr>
      <w:bookmarkStart w:colFirst="0" w:colLast="0" w:name="_heading=h.jfknb27leecj" w:id="312"/>
      <w:bookmarkEnd w:id="312"/>
      <w:r w:rsidDel="00000000" w:rsidR="00000000" w:rsidRPr="00000000">
        <w:rPr>
          <w:rFonts w:ascii="Cambria" w:cs="Cambria" w:eastAsia="Cambria" w:hAnsi="Cambria"/>
          <w:color w:val="000000"/>
          <w:sz w:val="34"/>
          <w:szCs w:val="34"/>
          <w:rtl w:val="0"/>
        </w:rPr>
        <w:t xml:space="preserve">Amazon Aurora PostgreSQL</w:t>
      </w:r>
    </w:p>
    <w:p w:rsidR="00000000" w:rsidDel="00000000" w:rsidP="00000000" w:rsidRDefault="00000000" w:rsidRPr="00000000" w14:paraId="000009FA">
      <w:pPr>
        <w:spacing w:after="240" w:before="240" w:lineRule="auto"/>
        <w:rPr/>
      </w:pPr>
      <w:r w:rsidDel="00000000" w:rsidR="00000000" w:rsidRPr="00000000">
        <w:rPr>
          <w:rtl w:val="0"/>
        </w:rPr>
        <w:t xml:space="preserve">Purpose:</w:t>
      </w:r>
    </w:p>
    <w:p w:rsidR="00000000" w:rsidDel="00000000" w:rsidP="00000000" w:rsidRDefault="00000000" w:rsidRPr="00000000" w14:paraId="000009FB">
      <w:pPr>
        <w:numPr>
          <w:ilvl w:val="0"/>
          <w:numId w:val="560"/>
        </w:numPr>
        <w:spacing w:after="240" w:before="240" w:lineRule="auto"/>
        <w:ind w:left="720" w:hanging="360"/>
      </w:pPr>
      <w:r w:rsidDel="00000000" w:rsidR="00000000" w:rsidRPr="00000000">
        <w:rPr>
          <w:rtl w:val="0"/>
        </w:rPr>
        <w:t xml:space="preserve">Core transactional data.</w:t>
      </w:r>
    </w:p>
    <w:p w:rsidR="00000000" w:rsidDel="00000000" w:rsidP="00000000" w:rsidRDefault="00000000" w:rsidRPr="00000000" w14:paraId="000009FC">
      <w:pPr>
        <w:spacing w:after="240" w:before="240" w:lineRule="auto"/>
        <w:rPr/>
      </w:pPr>
      <w:r w:rsidDel="00000000" w:rsidR="00000000" w:rsidRPr="00000000">
        <w:rPr>
          <w:rtl w:val="0"/>
        </w:rPr>
        <w:t xml:space="preserve">Used for:</w:t>
      </w:r>
    </w:p>
    <w:p w:rsidR="00000000" w:rsidDel="00000000" w:rsidP="00000000" w:rsidRDefault="00000000" w:rsidRPr="00000000" w14:paraId="000009FD">
      <w:pPr>
        <w:numPr>
          <w:ilvl w:val="0"/>
          <w:numId w:val="36"/>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9FE">
      <w:pPr>
        <w:numPr>
          <w:ilvl w:val="0"/>
          <w:numId w:val="36"/>
        </w:numPr>
        <w:spacing w:after="0" w:afterAutospacing="0" w:before="0" w:beforeAutospacing="0" w:lineRule="auto"/>
        <w:ind w:left="720" w:hanging="360"/>
      </w:pPr>
      <w:r w:rsidDel="00000000" w:rsidR="00000000" w:rsidRPr="00000000">
        <w:rPr>
          <w:rtl w:val="0"/>
        </w:rPr>
        <w:t xml:space="preserve">Wallets</w:t>
      </w:r>
    </w:p>
    <w:p w:rsidR="00000000" w:rsidDel="00000000" w:rsidP="00000000" w:rsidRDefault="00000000" w:rsidRPr="00000000" w14:paraId="000009FF">
      <w:pPr>
        <w:numPr>
          <w:ilvl w:val="0"/>
          <w:numId w:val="36"/>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A00">
      <w:pPr>
        <w:numPr>
          <w:ilvl w:val="0"/>
          <w:numId w:val="36"/>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A01">
      <w:pPr>
        <w:numPr>
          <w:ilvl w:val="0"/>
          <w:numId w:val="36"/>
        </w:numPr>
        <w:spacing w:after="0" w:afterAutospacing="0" w:before="0" w:beforeAutospacing="0" w:lineRule="auto"/>
        <w:ind w:left="720" w:hanging="360"/>
      </w:pPr>
      <w:r w:rsidDel="00000000" w:rsidR="00000000" w:rsidRPr="00000000">
        <w:rPr>
          <w:rtl w:val="0"/>
        </w:rPr>
        <w:t xml:space="preserve">Trips</w:t>
      </w:r>
    </w:p>
    <w:p w:rsidR="00000000" w:rsidDel="00000000" w:rsidP="00000000" w:rsidRDefault="00000000" w:rsidRPr="00000000" w14:paraId="00000A02">
      <w:pPr>
        <w:numPr>
          <w:ilvl w:val="0"/>
          <w:numId w:val="36"/>
        </w:numPr>
        <w:spacing w:after="240" w:before="0" w:beforeAutospacing="0" w:lineRule="auto"/>
        <w:ind w:left="720" w:hanging="360"/>
      </w:pPr>
      <w:r w:rsidDel="00000000" w:rsidR="00000000" w:rsidRPr="00000000">
        <w:rPr>
          <w:rtl w:val="0"/>
        </w:rPr>
        <w:t xml:space="preserve">Merchants</w:t>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2"/>
        <w:keepNext w:val="0"/>
        <w:keepLines w:val="0"/>
        <w:spacing w:after="80" w:before="360" w:lineRule="auto"/>
        <w:rPr>
          <w:rFonts w:ascii="Cambria" w:cs="Cambria" w:eastAsia="Cambria" w:hAnsi="Cambria"/>
          <w:color w:val="000000"/>
          <w:sz w:val="34"/>
          <w:szCs w:val="34"/>
        </w:rPr>
      </w:pPr>
      <w:bookmarkStart w:colFirst="0" w:colLast="0" w:name="_heading=h.gevmiby6dms8" w:id="313"/>
      <w:bookmarkEnd w:id="313"/>
      <w:r w:rsidDel="00000000" w:rsidR="00000000" w:rsidRPr="00000000">
        <w:rPr>
          <w:rFonts w:ascii="Cambria" w:cs="Cambria" w:eastAsia="Cambria" w:hAnsi="Cambria"/>
          <w:color w:val="000000"/>
          <w:sz w:val="34"/>
          <w:szCs w:val="34"/>
          <w:rtl w:val="0"/>
        </w:rPr>
        <w:t xml:space="preserve">Redis</w:t>
      </w:r>
    </w:p>
    <w:p w:rsidR="00000000" w:rsidDel="00000000" w:rsidP="00000000" w:rsidRDefault="00000000" w:rsidRPr="00000000" w14:paraId="00000A05">
      <w:pPr>
        <w:spacing w:after="240" w:before="240" w:lineRule="auto"/>
        <w:rPr/>
      </w:pPr>
      <w:r w:rsidDel="00000000" w:rsidR="00000000" w:rsidRPr="00000000">
        <w:rPr>
          <w:rtl w:val="0"/>
        </w:rPr>
        <w:t xml:space="preserve">Purpose:</w:t>
      </w:r>
    </w:p>
    <w:p w:rsidR="00000000" w:rsidDel="00000000" w:rsidP="00000000" w:rsidRDefault="00000000" w:rsidRPr="00000000" w14:paraId="00000A06">
      <w:pPr>
        <w:numPr>
          <w:ilvl w:val="0"/>
          <w:numId w:val="822"/>
        </w:numPr>
        <w:spacing w:after="240" w:before="240" w:lineRule="auto"/>
        <w:ind w:left="720" w:hanging="360"/>
      </w:pPr>
      <w:r w:rsidDel="00000000" w:rsidR="00000000" w:rsidRPr="00000000">
        <w:rPr>
          <w:rtl w:val="0"/>
        </w:rPr>
        <w:t xml:space="preserve">High-speed caching.</w:t>
      </w:r>
    </w:p>
    <w:p w:rsidR="00000000" w:rsidDel="00000000" w:rsidP="00000000" w:rsidRDefault="00000000" w:rsidRPr="00000000" w14:paraId="00000A07">
      <w:pPr>
        <w:spacing w:after="240" w:before="240" w:lineRule="auto"/>
        <w:rPr/>
      </w:pPr>
      <w:r w:rsidDel="00000000" w:rsidR="00000000" w:rsidRPr="00000000">
        <w:rPr>
          <w:rtl w:val="0"/>
        </w:rPr>
        <w:t xml:space="preserve">Used for:</w:t>
      </w:r>
    </w:p>
    <w:p w:rsidR="00000000" w:rsidDel="00000000" w:rsidP="00000000" w:rsidRDefault="00000000" w:rsidRPr="00000000" w14:paraId="00000A08">
      <w:pPr>
        <w:numPr>
          <w:ilvl w:val="0"/>
          <w:numId w:val="387"/>
        </w:numPr>
        <w:spacing w:after="0" w:afterAutospacing="0" w:before="240" w:lineRule="auto"/>
        <w:ind w:left="720" w:hanging="360"/>
      </w:pPr>
      <w:r w:rsidDel="00000000" w:rsidR="00000000" w:rsidRPr="00000000">
        <w:rPr>
          <w:rtl w:val="0"/>
        </w:rPr>
        <w:t xml:space="preserve">Sessions</w:t>
      </w:r>
    </w:p>
    <w:p w:rsidR="00000000" w:rsidDel="00000000" w:rsidP="00000000" w:rsidRDefault="00000000" w:rsidRPr="00000000" w14:paraId="00000A09">
      <w:pPr>
        <w:numPr>
          <w:ilvl w:val="0"/>
          <w:numId w:val="387"/>
        </w:numPr>
        <w:spacing w:after="0" w:afterAutospacing="0" w:before="0" w:beforeAutospacing="0" w:lineRule="auto"/>
        <w:ind w:left="720" w:hanging="360"/>
      </w:pPr>
      <w:r w:rsidDel="00000000" w:rsidR="00000000" w:rsidRPr="00000000">
        <w:rPr>
          <w:rtl w:val="0"/>
        </w:rPr>
        <w:t xml:space="preserve">OTP</w:t>
      </w:r>
    </w:p>
    <w:p w:rsidR="00000000" w:rsidDel="00000000" w:rsidP="00000000" w:rsidRDefault="00000000" w:rsidRPr="00000000" w14:paraId="00000A0A">
      <w:pPr>
        <w:numPr>
          <w:ilvl w:val="0"/>
          <w:numId w:val="387"/>
        </w:numPr>
        <w:spacing w:after="0" w:afterAutospacing="0" w:before="0" w:beforeAutospacing="0" w:lineRule="auto"/>
        <w:ind w:left="720" w:hanging="360"/>
      </w:pPr>
      <w:r w:rsidDel="00000000" w:rsidR="00000000" w:rsidRPr="00000000">
        <w:rPr>
          <w:rtl w:val="0"/>
        </w:rPr>
        <w:t xml:space="preserve">Driver locations</w:t>
      </w:r>
    </w:p>
    <w:p w:rsidR="00000000" w:rsidDel="00000000" w:rsidP="00000000" w:rsidRDefault="00000000" w:rsidRPr="00000000" w14:paraId="00000A0B">
      <w:pPr>
        <w:numPr>
          <w:ilvl w:val="0"/>
          <w:numId w:val="387"/>
        </w:numPr>
        <w:spacing w:after="240" w:before="0" w:beforeAutospacing="0" w:lineRule="auto"/>
        <w:ind w:left="720" w:hanging="360"/>
      </w:pPr>
      <w:r w:rsidDel="00000000" w:rsidR="00000000" w:rsidRPr="00000000">
        <w:rPr>
          <w:rtl w:val="0"/>
        </w:rPr>
        <w:t xml:space="preserve">Frequently accessed data</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2"/>
        <w:keepNext w:val="0"/>
        <w:keepLines w:val="0"/>
        <w:spacing w:after="80" w:before="360" w:lineRule="auto"/>
        <w:rPr>
          <w:rFonts w:ascii="Cambria" w:cs="Cambria" w:eastAsia="Cambria" w:hAnsi="Cambria"/>
          <w:color w:val="000000"/>
          <w:sz w:val="34"/>
          <w:szCs w:val="34"/>
        </w:rPr>
      </w:pPr>
      <w:bookmarkStart w:colFirst="0" w:colLast="0" w:name="_heading=h.yv3maafrofqa" w:id="314"/>
      <w:bookmarkEnd w:id="314"/>
      <w:r w:rsidDel="00000000" w:rsidR="00000000" w:rsidRPr="00000000">
        <w:rPr>
          <w:rFonts w:ascii="Cambria" w:cs="Cambria" w:eastAsia="Cambria" w:hAnsi="Cambria"/>
          <w:color w:val="000000"/>
          <w:sz w:val="34"/>
          <w:szCs w:val="34"/>
          <w:rtl w:val="0"/>
        </w:rPr>
        <w:t xml:space="preserve">Amazon OpenSearch</w:t>
      </w:r>
    </w:p>
    <w:p w:rsidR="00000000" w:rsidDel="00000000" w:rsidP="00000000" w:rsidRDefault="00000000" w:rsidRPr="00000000" w14:paraId="00000A0E">
      <w:pPr>
        <w:spacing w:after="240" w:before="240" w:lineRule="auto"/>
        <w:rPr/>
      </w:pPr>
      <w:r w:rsidDel="00000000" w:rsidR="00000000" w:rsidRPr="00000000">
        <w:rPr>
          <w:rtl w:val="0"/>
        </w:rPr>
        <w:t xml:space="preserve">Purpose:</w:t>
      </w:r>
    </w:p>
    <w:p w:rsidR="00000000" w:rsidDel="00000000" w:rsidP="00000000" w:rsidRDefault="00000000" w:rsidRPr="00000000" w14:paraId="00000A0F">
      <w:pPr>
        <w:numPr>
          <w:ilvl w:val="0"/>
          <w:numId w:val="418"/>
        </w:numPr>
        <w:spacing w:after="240" w:before="240" w:lineRule="auto"/>
        <w:ind w:left="720" w:hanging="360"/>
      </w:pPr>
      <w:r w:rsidDel="00000000" w:rsidR="00000000" w:rsidRPr="00000000">
        <w:rPr>
          <w:rtl w:val="0"/>
        </w:rPr>
        <w:t xml:space="preserve">Search engine.</w:t>
      </w:r>
    </w:p>
    <w:p w:rsidR="00000000" w:rsidDel="00000000" w:rsidP="00000000" w:rsidRDefault="00000000" w:rsidRPr="00000000" w14:paraId="00000A10">
      <w:pPr>
        <w:spacing w:after="240" w:before="240" w:lineRule="auto"/>
        <w:rPr/>
      </w:pPr>
      <w:r w:rsidDel="00000000" w:rsidR="00000000" w:rsidRPr="00000000">
        <w:rPr>
          <w:rtl w:val="0"/>
        </w:rPr>
        <w:t xml:space="preserve">Supports:</w:t>
      </w:r>
    </w:p>
    <w:p w:rsidR="00000000" w:rsidDel="00000000" w:rsidP="00000000" w:rsidRDefault="00000000" w:rsidRPr="00000000" w14:paraId="00000A11">
      <w:pPr>
        <w:numPr>
          <w:ilvl w:val="0"/>
          <w:numId w:val="832"/>
        </w:numPr>
        <w:spacing w:after="0" w:afterAutospacing="0" w:before="240" w:lineRule="auto"/>
        <w:ind w:left="720" w:hanging="360"/>
      </w:pPr>
      <w:r w:rsidDel="00000000" w:rsidR="00000000" w:rsidRPr="00000000">
        <w:rPr>
          <w:rtl w:val="0"/>
        </w:rPr>
        <w:t xml:space="preserve">Restaurants</w:t>
      </w:r>
    </w:p>
    <w:p w:rsidR="00000000" w:rsidDel="00000000" w:rsidP="00000000" w:rsidRDefault="00000000" w:rsidRPr="00000000" w14:paraId="00000A12">
      <w:pPr>
        <w:numPr>
          <w:ilvl w:val="0"/>
          <w:numId w:val="832"/>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A13">
      <w:pPr>
        <w:numPr>
          <w:ilvl w:val="0"/>
          <w:numId w:val="832"/>
        </w:numPr>
        <w:spacing w:after="0" w:afterAutospacing="0" w:before="0" w:beforeAutospacing="0" w:lineRule="auto"/>
        <w:ind w:left="720" w:hanging="360"/>
      </w:pPr>
      <w:r w:rsidDel="00000000" w:rsidR="00000000" w:rsidRPr="00000000">
        <w:rPr>
          <w:rtl w:val="0"/>
        </w:rPr>
        <w:t xml:space="preserve">Drivers</w:t>
      </w:r>
    </w:p>
    <w:p w:rsidR="00000000" w:rsidDel="00000000" w:rsidP="00000000" w:rsidRDefault="00000000" w:rsidRPr="00000000" w14:paraId="00000A14">
      <w:pPr>
        <w:numPr>
          <w:ilvl w:val="0"/>
          <w:numId w:val="832"/>
        </w:numPr>
        <w:spacing w:after="0" w:afterAutospacing="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0A15">
      <w:pPr>
        <w:numPr>
          <w:ilvl w:val="0"/>
          <w:numId w:val="832"/>
        </w:numPr>
        <w:spacing w:after="240" w:before="0" w:beforeAutospacing="0" w:lineRule="auto"/>
        <w:ind w:left="720" w:hanging="360"/>
      </w:pPr>
      <w:r w:rsidDel="00000000" w:rsidR="00000000" w:rsidRPr="00000000">
        <w:rPr>
          <w:rtl w:val="0"/>
        </w:rPr>
        <w:t xml:space="preserve">Parcels</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2"/>
        <w:keepNext w:val="0"/>
        <w:keepLines w:val="0"/>
        <w:spacing w:after="80" w:before="360" w:lineRule="auto"/>
        <w:rPr>
          <w:rFonts w:ascii="Cambria" w:cs="Cambria" w:eastAsia="Cambria" w:hAnsi="Cambria"/>
          <w:color w:val="000000"/>
          <w:sz w:val="34"/>
          <w:szCs w:val="34"/>
        </w:rPr>
      </w:pPr>
      <w:bookmarkStart w:colFirst="0" w:colLast="0" w:name="_heading=h.l1b9lm6cruan" w:id="315"/>
      <w:bookmarkEnd w:id="315"/>
      <w:r w:rsidDel="00000000" w:rsidR="00000000" w:rsidRPr="00000000">
        <w:rPr>
          <w:rFonts w:ascii="Cambria" w:cs="Cambria" w:eastAsia="Cambria" w:hAnsi="Cambria"/>
          <w:color w:val="000000"/>
          <w:sz w:val="34"/>
          <w:szCs w:val="34"/>
          <w:rtl w:val="0"/>
        </w:rPr>
        <w:t xml:space="preserve">Amazon S3</w:t>
      </w:r>
    </w:p>
    <w:p w:rsidR="00000000" w:rsidDel="00000000" w:rsidP="00000000" w:rsidRDefault="00000000" w:rsidRPr="00000000" w14:paraId="00000A18">
      <w:pPr>
        <w:spacing w:after="240" w:before="240" w:lineRule="auto"/>
        <w:rPr/>
      </w:pPr>
      <w:r w:rsidDel="00000000" w:rsidR="00000000" w:rsidRPr="00000000">
        <w:rPr>
          <w:rtl w:val="0"/>
        </w:rPr>
        <w:t xml:space="preserve">Purpose:</w:t>
      </w:r>
    </w:p>
    <w:p w:rsidR="00000000" w:rsidDel="00000000" w:rsidP="00000000" w:rsidRDefault="00000000" w:rsidRPr="00000000" w14:paraId="00000A19">
      <w:pPr>
        <w:spacing w:after="240" w:before="240" w:lineRule="auto"/>
        <w:rPr/>
      </w:pPr>
      <w:r w:rsidDel="00000000" w:rsidR="00000000" w:rsidRPr="00000000">
        <w:rPr>
          <w:rtl w:val="0"/>
        </w:rPr>
        <w:t xml:space="preserve">Object storage.</w:t>
      </w:r>
    </w:p>
    <w:p w:rsidR="00000000" w:rsidDel="00000000" w:rsidP="00000000" w:rsidRDefault="00000000" w:rsidRPr="00000000" w14:paraId="00000A1A">
      <w:pPr>
        <w:spacing w:after="240" w:before="240" w:lineRule="auto"/>
        <w:rPr/>
      </w:pPr>
      <w:r w:rsidDel="00000000" w:rsidR="00000000" w:rsidRPr="00000000">
        <w:rPr>
          <w:rtl w:val="0"/>
        </w:rPr>
        <w:t xml:space="preserve">Stores:</w:t>
      </w:r>
    </w:p>
    <w:p w:rsidR="00000000" w:rsidDel="00000000" w:rsidP="00000000" w:rsidRDefault="00000000" w:rsidRPr="00000000" w14:paraId="00000A1B">
      <w:pPr>
        <w:numPr>
          <w:ilvl w:val="0"/>
          <w:numId w:val="409"/>
        </w:numPr>
        <w:spacing w:after="0" w:afterAutospacing="0" w:before="240" w:lineRule="auto"/>
        <w:ind w:left="720" w:hanging="360"/>
      </w:pPr>
      <w:r w:rsidDel="00000000" w:rsidR="00000000" w:rsidRPr="00000000">
        <w:rPr>
          <w:rtl w:val="0"/>
        </w:rPr>
        <w:t xml:space="preserve">Images</w:t>
      </w:r>
    </w:p>
    <w:p w:rsidR="00000000" w:rsidDel="00000000" w:rsidP="00000000" w:rsidRDefault="00000000" w:rsidRPr="00000000" w14:paraId="00000A1C">
      <w:pPr>
        <w:numPr>
          <w:ilvl w:val="0"/>
          <w:numId w:val="409"/>
        </w:numPr>
        <w:spacing w:after="0" w:afterAutospacing="0" w:before="0" w:beforeAutospacing="0" w:lineRule="auto"/>
        <w:ind w:left="720" w:hanging="360"/>
      </w:pPr>
      <w:r w:rsidDel="00000000" w:rsidR="00000000" w:rsidRPr="00000000">
        <w:rPr>
          <w:rtl w:val="0"/>
        </w:rPr>
        <w:t xml:space="preserve">Driver documents</w:t>
      </w:r>
    </w:p>
    <w:p w:rsidR="00000000" w:rsidDel="00000000" w:rsidP="00000000" w:rsidRDefault="00000000" w:rsidRPr="00000000" w14:paraId="00000A1D">
      <w:pPr>
        <w:numPr>
          <w:ilvl w:val="0"/>
          <w:numId w:val="409"/>
        </w:numPr>
        <w:spacing w:after="0" w:afterAutospacing="0" w:before="0" w:beforeAutospacing="0" w:lineRule="auto"/>
        <w:ind w:left="720" w:hanging="360"/>
      </w:pPr>
      <w:r w:rsidDel="00000000" w:rsidR="00000000" w:rsidRPr="00000000">
        <w:rPr>
          <w:rtl w:val="0"/>
        </w:rPr>
        <w:t xml:space="preserve">Receipts</w:t>
      </w:r>
    </w:p>
    <w:p w:rsidR="00000000" w:rsidDel="00000000" w:rsidP="00000000" w:rsidRDefault="00000000" w:rsidRPr="00000000" w14:paraId="00000A1E">
      <w:pPr>
        <w:numPr>
          <w:ilvl w:val="0"/>
          <w:numId w:val="409"/>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A1F">
      <w:pPr>
        <w:numPr>
          <w:ilvl w:val="0"/>
          <w:numId w:val="409"/>
        </w:numPr>
        <w:spacing w:after="0" w:afterAutospacing="0" w:before="0" w:beforeAutospacing="0" w:lineRule="auto"/>
        <w:ind w:left="720" w:hanging="360"/>
      </w:pPr>
      <w:r w:rsidDel="00000000" w:rsidR="00000000" w:rsidRPr="00000000">
        <w:rPr>
          <w:rtl w:val="0"/>
        </w:rPr>
        <w:t xml:space="preserve">Audit files</w:t>
      </w:r>
    </w:p>
    <w:p w:rsidR="00000000" w:rsidDel="00000000" w:rsidP="00000000" w:rsidRDefault="00000000" w:rsidRPr="00000000" w14:paraId="00000A20">
      <w:pPr>
        <w:numPr>
          <w:ilvl w:val="0"/>
          <w:numId w:val="409"/>
        </w:numPr>
        <w:spacing w:after="0" w:afterAutospacing="0" w:before="0" w:beforeAutospacing="0" w:lineRule="auto"/>
        <w:ind w:left="720" w:hanging="360"/>
      </w:pPr>
      <w:r w:rsidDel="00000000" w:rsidR="00000000" w:rsidRPr="00000000">
        <w:rPr>
          <w:rtl w:val="0"/>
        </w:rPr>
        <w:t xml:space="preserve">AI datasets</w:t>
      </w:r>
    </w:p>
    <w:p w:rsidR="00000000" w:rsidDel="00000000" w:rsidP="00000000" w:rsidRDefault="00000000" w:rsidRPr="00000000" w14:paraId="00000A21">
      <w:pPr>
        <w:numPr>
          <w:ilvl w:val="0"/>
          <w:numId w:val="409"/>
        </w:numPr>
        <w:spacing w:after="240" w:before="0" w:beforeAutospacing="0" w:lineRule="auto"/>
        <w:ind w:left="720" w:hanging="360"/>
      </w:pPr>
      <w:r w:rsidDel="00000000" w:rsidR="00000000" w:rsidRPr="00000000">
        <w:rPr>
          <w:rtl w:val="0"/>
        </w:rPr>
        <w:t xml:space="preserve">IoT logs</w:t>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1"/>
        <w:keepNext w:val="0"/>
        <w:keepLines w:val="0"/>
        <w:spacing w:after="120" w:lineRule="auto"/>
        <w:rPr>
          <w:rFonts w:ascii="Cambria" w:cs="Cambria" w:eastAsia="Cambria" w:hAnsi="Cambria"/>
          <w:color w:val="000000"/>
          <w:sz w:val="46"/>
          <w:szCs w:val="46"/>
        </w:rPr>
      </w:pPr>
      <w:bookmarkStart w:colFirst="0" w:colLast="0" w:name="_heading=h.jodnis3m2ck7" w:id="316"/>
      <w:bookmarkEnd w:id="316"/>
      <w:r w:rsidDel="00000000" w:rsidR="00000000" w:rsidRPr="00000000">
        <w:rPr>
          <w:rFonts w:ascii="Cambria" w:cs="Cambria" w:eastAsia="Cambria" w:hAnsi="Cambria"/>
          <w:color w:val="000000"/>
          <w:sz w:val="46"/>
          <w:szCs w:val="46"/>
          <w:rtl w:val="0"/>
        </w:rPr>
        <w:t xml:space="preserve">8.7 Data Lake Architecture</w:t>
      </w:r>
    </w:p>
    <w:p w:rsidR="00000000" w:rsidDel="00000000" w:rsidP="00000000" w:rsidRDefault="00000000" w:rsidRPr="00000000" w14:paraId="00000A24">
      <w:pPr>
        <w:spacing w:after="240" w:before="240" w:lineRule="auto"/>
        <w:rPr/>
      </w:pPr>
      <w:r w:rsidDel="00000000" w:rsidR="00000000" w:rsidRPr="00000000">
        <w:rPr>
          <w:rtl w:val="0"/>
        </w:rPr>
        <w:t xml:space="preserve">All operational systems publish events into the enterprise data lake.</w:t>
      </w:r>
    </w:p>
    <w:p w:rsidR="00000000" w:rsidDel="00000000" w:rsidP="00000000" w:rsidRDefault="00000000" w:rsidRPr="00000000" w14:paraId="00000A2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 Service</w:t>
      </w:r>
    </w:p>
    <w:p w:rsidR="00000000" w:rsidDel="00000000" w:rsidP="00000000" w:rsidRDefault="00000000" w:rsidRPr="00000000" w14:paraId="00000A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7">
      <w:pPr>
        <w:rPr>
          <w:rFonts w:ascii="Roboto Mono" w:cs="Roboto Mono" w:eastAsia="Roboto Mono" w:hAnsi="Roboto Mono"/>
          <w:color w:val="188038"/>
        </w:rPr>
      </w:pPr>
      <w:sdt>
        <w:sdtPr>
          <w:id w:val="324464424"/>
          <w:tag w:val="goog_rdk_10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Service</w:t>
      </w:r>
    </w:p>
    <w:p w:rsidR="00000000" w:rsidDel="00000000" w:rsidP="00000000" w:rsidRDefault="00000000" w:rsidRPr="00000000" w14:paraId="00000A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B">
      <w:pPr>
        <w:rPr>
          <w:rFonts w:ascii="Roboto Mono" w:cs="Roboto Mono" w:eastAsia="Roboto Mono" w:hAnsi="Roboto Mono"/>
          <w:color w:val="188038"/>
        </w:rPr>
      </w:pPr>
      <w:sdt>
        <w:sdtPr>
          <w:id w:val="-1431114831"/>
          <w:tag w:val="goog_rdk_10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Service</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F">
      <w:pPr>
        <w:rPr>
          <w:rFonts w:ascii="Roboto Mono" w:cs="Roboto Mono" w:eastAsia="Roboto Mono" w:hAnsi="Roboto Mono"/>
          <w:color w:val="188038"/>
        </w:rPr>
      </w:pPr>
      <w:sdt>
        <w:sdtPr>
          <w:id w:val="1688811876"/>
          <w:tag w:val="goog_rdk_10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Service</w:t>
      </w:r>
    </w:p>
    <w:p w:rsidR="00000000" w:rsidDel="00000000" w:rsidP="00000000" w:rsidRDefault="00000000" w:rsidRPr="00000000" w14:paraId="00000A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3">
      <w:pPr>
        <w:rPr>
          <w:rFonts w:ascii="Roboto Mono" w:cs="Roboto Mono" w:eastAsia="Roboto Mono" w:hAnsi="Roboto Mono"/>
          <w:color w:val="188038"/>
        </w:rPr>
      </w:pPr>
      <w:sdt>
        <w:sdtPr>
          <w:id w:val="-282888698"/>
          <w:tag w:val="goog_rdk_10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Service</w:t>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7">
      <w:pPr>
        <w:rPr>
          <w:rFonts w:ascii="Roboto Mono" w:cs="Roboto Mono" w:eastAsia="Roboto Mono" w:hAnsi="Roboto Mono"/>
          <w:color w:val="188038"/>
        </w:rPr>
      </w:pPr>
      <w:sdt>
        <w:sdtPr>
          <w:id w:val="1397978247"/>
          <w:tag w:val="goog_rdk_10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 Data Lake</w:t>
      </w:r>
    </w:p>
    <w:p w:rsidR="00000000" w:rsidDel="00000000" w:rsidP="00000000" w:rsidRDefault="00000000" w:rsidRPr="00000000" w14:paraId="00000A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B">
      <w:pPr>
        <w:rPr>
          <w:rFonts w:ascii="Roboto Mono" w:cs="Roboto Mono" w:eastAsia="Roboto Mono" w:hAnsi="Roboto Mono"/>
          <w:color w:val="188038"/>
        </w:rPr>
      </w:pPr>
      <w:sdt>
        <w:sdtPr>
          <w:id w:val="647495528"/>
          <w:tag w:val="goog_rdk_11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ETL Pipelines</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F">
      <w:pPr>
        <w:rPr>
          <w:rFonts w:ascii="Roboto Mono" w:cs="Roboto Mono" w:eastAsia="Roboto Mono" w:hAnsi="Roboto Mono"/>
          <w:color w:val="188038"/>
        </w:rPr>
      </w:pPr>
      <w:sdt>
        <w:sdtPr>
          <w:id w:val="890116287"/>
          <w:tag w:val="goog_rdk_11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w:t>
      </w:r>
    </w:p>
    <w:p w:rsidR="00000000" w:rsidDel="00000000" w:rsidP="00000000" w:rsidRDefault="00000000" w:rsidRPr="00000000" w14:paraId="00000A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3">
      <w:pPr>
        <w:rPr>
          <w:rFonts w:ascii="Roboto Mono" w:cs="Roboto Mono" w:eastAsia="Roboto Mono" w:hAnsi="Roboto Mono"/>
          <w:color w:val="188038"/>
        </w:rPr>
      </w:pPr>
      <w:sdt>
        <w:sdtPr>
          <w:id w:val="-490455059"/>
          <w:tag w:val="goog_rdk_11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Models</w:t>
      </w:r>
    </w:p>
    <w:p w:rsidR="00000000" w:rsidDel="00000000" w:rsidP="00000000" w:rsidRDefault="00000000" w:rsidRPr="00000000" w14:paraId="00000A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7">
      <w:pPr>
        <w:rPr>
          <w:rFonts w:ascii="Roboto Mono" w:cs="Roboto Mono" w:eastAsia="Roboto Mono" w:hAnsi="Roboto Mono"/>
          <w:color w:val="188038"/>
        </w:rPr>
      </w:pPr>
      <w:sdt>
        <w:sdtPr>
          <w:id w:val="-565448674"/>
          <w:tag w:val="goog_rdk_11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Executive Dashboards</w:t>
      </w:r>
    </w:p>
    <w:p w:rsidR="00000000" w:rsidDel="00000000" w:rsidP="00000000" w:rsidRDefault="00000000" w:rsidRPr="00000000" w14:paraId="00000A4A">
      <w:pPr>
        <w:spacing w:after="240" w:before="240" w:lineRule="auto"/>
        <w:rPr/>
      </w:pPr>
      <w:r w:rsidDel="00000000" w:rsidR="00000000" w:rsidRPr="00000000">
        <w:rPr>
          <w:color w:val="188038"/>
          <w:rtl w:val="0"/>
        </w:rPr>
        <w:t xml:space="preserve"></w:t>
      </w:r>
      <w:r w:rsidDel="00000000" w:rsidR="00000000" w:rsidRPr="00000000">
        <w:rPr>
          <w:rtl w:val="0"/>
        </w:rPr>
        <w:t xml:space="preserve">The data lake supports historical analysis, machine learning, and regulatory reporting.</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1"/>
        <w:keepNext w:val="0"/>
        <w:keepLines w:val="0"/>
        <w:spacing w:after="120" w:lineRule="auto"/>
        <w:rPr>
          <w:rFonts w:ascii="Cambria" w:cs="Cambria" w:eastAsia="Cambria" w:hAnsi="Cambria"/>
          <w:color w:val="000000"/>
          <w:sz w:val="46"/>
          <w:szCs w:val="46"/>
        </w:rPr>
      </w:pPr>
      <w:bookmarkStart w:colFirst="0" w:colLast="0" w:name="_heading=h.65nr0mw9cvdc" w:id="317"/>
      <w:bookmarkEnd w:id="317"/>
      <w:r w:rsidDel="00000000" w:rsidR="00000000" w:rsidRPr="00000000">
        <w:rPr>
          <w:rFonts w:ascii="Cambria" w:cs="Cambria" w:eastAsia="Cambria" w:hAnsi="Cambria"/>
          <w:color w:val="000000"/>
          <w:sz w:val="46"/>
          <w:szCs w:val="46"/>
          <w:rtl w:val="0"/>
        </w:rPr>
        <w:t xml:space="preserve">8.8 Data Governance</w:t>
      </w:r>
    </w:p>
    <w:p w:rsidR="00000000" w:rsidDel="00000000" w:rsidP="00000000" w:rsidRDefault="00000000" w:rsidRPr="00000000" w14:paraId="00000A4D">
      <w:pPr>
        <w:spacing w:after="240" w:before="240" w:lineRule="auto"/>
        <w:rPr/>
      </w:pPr>
      <w:r w:rsidDel="00000000" w:rsidR="00000000" w:rsidRPr="00000000">
        <w:rPr>
          <w:rtl w:val="0"/>
        </w:rPr>
        <w:t xml:space="preserve">Governance ensures data quality, security, and compliance.</w:t>
      </w:r>
    </w:p>
    <w:p w:rsidR="00000000" w:rsidDel="00000000" w:rsidP="00000000" w:rsidRDefault="00000000" w:rsidRPr="00000000" w14:paraId="00000A4E">
      <w:pPr>
        <w:pStyle w:val="Heading2"/>
        <w:keepNext w:val="0"/>
        <w:keepLines w:val="0"/>
        <w:spacing w:after="80" w:before="360" w:lineRule="auto"/>
        <w:rPr>
          <w:rFonts w:ascii="Cambria" w:cs="Cambria" w:eastAsia="Cambria" w:hAnsi="Cambria"/>
          <w:color w:val="000000"/>
          <w:sz w:val="34"/>
          <w:szCs w:val="34"/>
        </w:rPr>
      </w:pPr>
      <w:bookmarkStart w:colFirst="0" w:colLast="0" w:name="_heading=h.73dulae79bun" w:id="318"/>
      <w:bookmarkEnd w:id="318"/>
      <w:r w:rsidDel="00000000" w:rsidR="00000000" w:rsidRPr="00000000">
        <w:rPr>
          <w:rFonts w:ascii="Cambria" w:cs="Cambria" w:eastAsia="Cambria" w:hAnsi="Cambria"/>
          <w:color w:val="000000"/>
          <w:sz w:val="34"/>
          <w:szCs w:val="34"/>
          <w:rtl w:val="0"/>
        </w:rPr>
        <w:t xml:space="preserve">Governance Principles</w:t>
      </w:r>
    </w:p>
    <w:p w:rsidR="00000000" w:rsidDel="00000000" w:rsidP="00000000" w:rsidRDefault="00000000" w:rsidRPr="00000000" w14:paraId="00000A4F">
      <w:pPr>
        <w:numPr>
          <w:ilvl w:val="0"/>
          <w:numId w:val="649"/>
        </w:numPr>
        <w:spacing w:after="0" w:afterAutospacing="0" w:before="240" w:lineRule="auto"/>
        <w:ind w:left="720" w:hanging="360"/>
      </w:pPr>
      <w:r w:rsidDel="00000000" w:rsidR="00000000" w:rsidRPr="00000000">
        <w:rPr>
          <w:rtl w:val="0"/>
        </w:rPr>
        <w:t xml:space="preserve">Data ownership.</w:t>
      </w:r>
    </w:p>
    <w:p w:rsidR="00000000" w:rsidDel="00000000" w:rsidP="00000000" w:rsidRDefault="00000000" w:rsidRPr="00000000" w14:paraId="00000A50">
      <w:pPr>
        <w:numPr>
          <w:ilvl w:val="0"/>
          <w:numId w:val="649"/>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A51">
      <w:pPr>
        <w:numPr>
          <w:ilvl w:val="0"/>
          <w:numId w:val="649"/>
        </w:numPr>
        <w:spacing w:after="0" w:afterAutospacing="0" w:before="0" w:beforeAutospacing="0" w:lineRule="auto"/>
        <w:ind w:left="720" w:hanging="360"/>
      </w:pPr>
      <w:r w:rsidDel="00000000" w:rsidR="00000000" w:rsidRPr="00000000">
        <w:rPr>
          <w:rtl w:val="0"/>
        </w:rPr>
        <w:t xml:space="preserve">Metadata management.</w:t>
      </w:r>
    </w:p>
    <w:p w:rsidR="00000000" w:rsidDel="00000000" w:rsidP="00000000" w:rsidRDefault="00000000" w:rsidRPr="00000000" w14:paraId="00000A52">
      <w:pPr>
        <w:numPr>
          <w:ilvl w:val="0"/>
          <w:numId w:val="649"/>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A53">
      <w:pPr>
        <w:numPr>
          <w:ilvl w:val="0"/>
          <w:numId w:val="649"/>
        </w:numPr>
        <w:spacing w:after="0" w:afterAutospacing="0" w:before="0" w:beforeAutospacing="0" w:lineRule="auto"/>
        <w:ind w:left="720" w:hanging="360"/>
      </w:pPr>
      <w:r w:rsidDel="00000000" w:rsidR="00000000" w:rsidRPr="00000000">
        <w:rPr>
          <w:rtl w:val="0"/>
        </w:rPr>
        <w:t xml:space="preserve">Data retention.</w:t>
      </w:r>
    </w:p>
    <w:p w:rsidR="00000000" w:rsidDel="00000000" w:rsidP="00000000" w:rsidRDefault="00000000" w:rsidRPr="00000000" w14:paraId="00000A54">
      <w:pPr>
        <w:numPr>
          <w:ilvl w:val="0"/>
          <w:numId w:val="649"/>
        </w:numPr>
        <w:spacing w:after="0" w:afterAutospacing="0" w:before="0" w:beforeAutospacing="0" w:lineRule="auto"/>
        <w:ind w:left="720" w:hanging="360"/>
      </w:pPr>
      <w:r w:rsidDel="00000000" w:rsidR="00000000" w:rsidRPr="00000000">
        <w:rPr>
          <w:rtl w:val="0"/>
        </w:rPr>
        <w:t xml:space="preserve">Privacy compliance.</w:t>
      </w:r>
    </w:p>
    <w:p w:rsidR="00000000" w:rsidDel="00000000" w:rsidP="00000000" w:rsidRDefault="00000000" w:rsidRPr="00000000" w14:paraId="00000A55">
      <w:pPr>
        <w:numPr>
          <w:ilvl w:val="0"/>
          <w:numId w:val="649"/>
        </w:numPr>
        <w:spacing w:after="240" w:before="0" w:beforeAutospacing="0" w:lineRule="auto"/>
        <w:ind w:left="720" w:hanging="360"/>
      </w:pPr>
      <w:r w:rsidDel="00000000" w:rsidR="00000000" w:rsidRPr="00000000">
        <w:rPr>
          <w:rtl w:val="0"/>
        </w:rPr>
        <w:t xml:space="preserve">Lineage tracking.</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2"/>
        <w:keepNext w:val="0"/>
        <w:keepLines w:val="0"/>
        <w:spacing w:after="80" w:before="360" w:lineRule="auto"/>
        <w:rPr>
          <w:rFonts w:ascii="Cambria" w:cs="Cambria" w:eastAsia="Cambria" w:hAnsi="Cambria"/>
          <w:color w:val="000000"/>
          <w:sz w:val="34"/>
          <w:szCs w:val="34"/>
        </w:rPr>
      </w:pPr>
      <w:bookmarkStart w:colFirst="0" w:colLast="0" w:name="_heading=h.b275qaslr0m9" w:id="319"/>
      <w:bookmarkEnd w:id="319"/>
      <w:r w:rsidDel="00000000" w:rsidR="00000000" w:rsidRPr="00000000">
        <w:rPr>
          <w:rFonts w:ascii="Cambria" w:cs="Cambria" w:eastAsia="Cambria" w:hAnsi="Cambria"/>
          <w:color w:val="000000"/>
          <w:sz w:val="34"/>
          <w:szCs w:val="34"/>
          <w:rtl w:val="0"/>
        </w:rPr>
        <w:t xml:space="preserve">Data Stewardship</w:t>
      </w:r>
    </w:p>
    <w:p w:rsidR="00000000" w:rsidDel="00000000" w:rsidP="00000000" w:rsidRDefault="00000000" w:rsidRPr="00000000" w14:paraId="00000A58">
      <w:pPr>
        <w:spacing w:after="240" w:before="240" w:lineRule="auto"/>
        <w:rPr/>
      </w:pPr>
      <w:r w:rsidDel="00000000" w:rsidR="00000000" w:rsidRPr="00000000">
        <w:rPr>
          <w:rtl w:val="0"/>
        </w:rPr>
        <w:t xml:space="preserve">Each business domain appoints a Data Steward responsible for:</w:t>
      </w:r>
    </w:p>
    <w:p w:rsidR="00000000" w:rsidDel="00000000" w:rsidP="00000000" w:rsidRDefault="00000000" w:rsidRPr="00000000" w14:paraId="00000A59">
      <w:pPr>
        <w:numPr>
          <w:ilvl w:val="0"/>
          <w:numId w:val="60"/>
        </w:numPr>
        <w:spacing w:after="0" w:afterAutospacing="0" w:before="240" w:lineRule="auto"/>
        <w:ind w:left="720" w:hanging="360"/>
      </w:pPr>
      <w:r w:rsidDel="00000000" w:rsidR="00000000" w:rsidRPr="00000000">
        <w:rPr>
          <w:rtl w:val="0"/>
        </w:rPr>
        <w:t xml:space="preserve">Data quality.</w:t>
      </w:r>
    </w:p>
    <w:p w:rsidR="00000000" w:rsidDel="00000000" w:rsidP="00000000" w:rsidRDefault="00000000" w:rsidRPr="00000000" w14:paraId="00000A5A">
      <w:pPr>
        <w:numPr>
          <w:ilvl w:val="0"/>
          <w:numId w:val="60"/>
        </w:numPr>
        <w:spacing w:after="0" w:afterAutospacing="0" w:before="0" w:beforeAutospacing="0" w:lineRule="auto"/>
        <w:ind w:left="720" w:hanging="360"/>
      </w:pPr>
      <w:r w:rsidDel="00000000" w:rsidR="00000000" w:rsidRPr="00000000">
        <w:rPr>
          <w:rtl w:val="0"/>
        </w:rPr>
        <w:t xml:space="preserve">Business definitions.</w:t>
      </w:r>
    </w:p>
    <w:p w:rsidR="00000000" w:rsidDel="00000000" w:rsidP="00000000" w:rsidRDefault="00000000" w:rsidRPr="00000000" w14:paraId="00000A5B">
      <w:pPr>
        <w:numPr>
          <w:ilvl w:val="0"/>
          <w:numId w:val="60"/>
        </w:numPr>
        <w:spacing w:after="0" w:afterAutospacing="0" w:before="0" w:beforeAutospacing="0" w:lineRule="auto"/>
        <w:ind w:left="720" w:hanging="360"/>
      </w:pPr>
      <w:r w:rsidDel="00000000" w:rsidR="00000000" w:rsidRPr="00000000">
        <w:rPr>
          <w:rtl w:val="0"/>
        </w:rPr>
        <w:t xml:space="preserve">Validation rules.</w:t>
      </w:r>
    </w:p>
    <w:p w:rsidR="00000000" w:rsidDel="00000000" w:rsidP="00000000" w:rsidRDefault="00000000" w:rsidRPr="00000000" w14:paraId="00000A5C">
      <w:pPr>
        <w:numPr>
          <w:ilvl w:val="0"/>
          <w:numId w:val="60"/>
        </w:numPr>
        <w:spacing w:after="24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1"/>
        <w:keepNext w:val="0"/>
        <w:keepLines w:val="0"/>
        <w:spacing w:after="120" w:lineRule="auto"/>
        <w:rPr>
          <w:rFonts w:ascii="Cambria" w:cs="Cambria" w:eastAsia="Cambria" w:hAnsi="Cambria"/>
          <w:color w:val="000000"/>
          <w:sz w:val="46"/>
          <w:szCs w:val="46"/>
        </w:rPr>
      </w:pPr>
      <w:bookmarkStart w:colFirst="0" w:colLast="0" w:name="_heading=h.s2qsj7evacb2" w:id="320"/>
      <w:bookmarkEnd w:id="320"/>
      <w:r w:rsidDel="00000000" w:rsidR="00000000" w:rsidRPr="00000000">
        <w:rPr>
          <w:rFonts w:ascii="Cambria" w:cs="Cambria" w:eastAsia="Cambria" w:hAnsi="Cambria"/>
          <w:color w:val="000000"/>
          <w:sz w:val="46"/>
          <w:szCs w:val="46"/>
          <w:rtl w:val="0"/>
        </w:rPr>
        <w:t xml:space="preserve">8.9 Data Lifecycle</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Create</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1">
      <w:pPr>
        <w:rPr>
          <w:rFonts w:ascii="Roboto Mono" w:cs="Roboto Mono" w:eastAsia="Roboto Mono" w:hAnsi="Roboto Mono"/>
          <w:color w:val="188038"/>
        </w:rPr>
      </w:pPr>
      <w:sdt>
        <w:sdtPr>
          <w:id w:val="825813177"/>
          <w:tag w:val="goog_rdk_11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Validate</w:t>
      </w:r>
    </w:p>
    <w:p w:rsidR="00000000" w:rsidDel="00000000" w:rsidP="00000000" w:rsidRDefault="00000000" w:rsidRPr="00000000" w14:paraId="00000A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5">
      <w:pPr>
        <w:rPr>
          <w:rFonts w:ascii="Roboto Mono" w:cs="Roboto Mono" w:eastAsia="Roboto Mono" w:hAnsi="Roboto Mono"/>
          <w:color w:val="188038"/>
        </w:rPr>
      </w:pPr>
      <w:sdt>
        <w:sdtPr>
          <w:id w:val="-1546849207"/>
          <w:tag w:val="goog_rdk_11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Store</w:t>
      </w:r>
    </w:p>
    <w:p w:rsidR="00000000" w:rsidDel="00000000" w:rsidP="00000000" w:rsidRDefault="00000000" w:rsidRPr="00000000" w14:paraId="00000A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9">
      <w:pPr>
        <w:rPr>
          <w:rFonts w:ascii="Roboto Mono" w:cs="Roboto Mono" w:eastAsia="Roboto Mono" w:hAnsi="Roboto Mono"/>
          <w:color w:val="188038"/>
        </w:rPr>
      </w:pPr>
      <w:sdt>
        <w:sdtPr>
          <w:id w:val="1757530791"/>
          <w:tag w:val="goog_rdk_11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w:t>
      </w:r>
    </w:p>
    <w:p w:rsidR="00000000" w:rsidDel="00000000" w:rsidP="00000000" w:rsidRDefault="00000000" w:rsidRPr="00000000" w14:paraId="00000A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D">
      <w:pPr>
        <w:rPr>
          <w:rFonts w:ascii="Roboto Mono" w:cs="Roboto Mono" w:eastAsia="Roboto Mono" w:hAnsi="Roboto Mono"/>
          <w:color w:val="188038"/>
        </w:rPr>
      </w:pPr>
      <w:sdt>
        <w:sdtPr>
          <w:id w:val="1531807593"/>
          <w:tag w:val="goog_rdk_11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Share</w:t>
      </w:r>
    </w:p>
    <w:p w:rsidR="00000000" w:rsidDel="00000000" w:rsidP="00000000" w:rsidRDefault="00000000" w:rsidRPr="00000000" w14:paraId="00000A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1">
      <w:pPr>
        <w:rPr>
          <w:rFonts w:ascii="Roboto Mono" w:cs="Roboto Mono" w:eastAsia="Roboto Mono" w:hAnsi="Roboto Mono"/>
          <w:color w:val="188038"/>
        </w:rPr>
      </w:pPr>
      <w:sdt>
        <w:sdtPr>
          <w:id w:val="-319427319"/>
          <w:tag w:val="goog_rdk_11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Archive</w:t>
      </w:r>
    </w:p>
    <w:p w:rsidR="00000000" w:rsidDel="00000000" w:rsidP="00000000" w:rsidRDefault="00000000" w:rsidRPr="00000000" w14:paraId="00000A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5">
      <w:pPr>
        <w:rPr>
          <w:rFonts w:ascii="Roboto Mono" w:cs="Roboto Mono" w:eastAsia="Roboto Mono" w:hAnsi="Roboto Mono"/>
          <w:color w:val="188038"/>
        </w:rPr>
      </w:pPr>
      <w:sdt>
        <w:sdtPr>
          <w:id w:val="1106540999"/>
          <w:tag w:val="goog_rdk_11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w:t>
      </w:r>
    </w:p>
    <w:p w:rsidR="00000000" w:rsidDel="00000000" w:rsidP="00000000" w:rsidRDefault="00000000" w:rsidRPr="00000000" w14:paraId="00000A78">
      <w:pPr>
        <w:spacing w:after="240" w:before="240" w:lineRule="auto"/>
        <w:rPr/>
      </w:pPr>
      <w:r w:rsidDel="00000000" w:rsidR="00000000" w:rsidRPr="00000000">
        <w:rPr>
          <w:color w:val="188038"/>
          <w:rtl w:val="0"/>
        </w:rPr>
        <w:t xml:space="preserve"></w:t>
      </w:r>
      <w:r w:rsidDel="00000000" w:rsidR="00000000" w:rsidRPr="00000000">
        <w:rPr>
          <w:rtl w:val="0"/>
        </w:rPr>
        <w:t xml:space="preserve">Retention policies vary by data type.</w:t>
      </w:r>
    </w:p>
    <w:p w:rsidR="00000000" w:rsidDel="00000000" w:rsidP="00000000" w:rsidRDefault="00000000" w:rsidRPr="00000000" w14:paraId="00000A79">
      <w:pPr>
        <w:spacing w:after="240" w:before="240" w:lineRule="auto"/>
        <w:rPr/>
      </w:pPr>
      <w:r w:rsidDel="00000000" w:rsidR="00000000" w:rsidRPr="00000000">
        <w:rPr>
          <w:rtl w:val="0"/>
        </w:rPr>
        <w:t xml:space="preserve">Example:</w:t>
      </w:r>
    </w:p>
    <w:tbl>
      <w:tblPr>
        <w:tblStyle w:val="Table7"/>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070"/>
        <w:tblGridChange w:id="0">
          <w:tblGrid>
            <w:gridCol w:w="1910"/>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jc w:val="center"/>
              <w:rPr/>
            </w:pPr>
            <w:r w:rsidDel="00000000" w:rsidR="00000000" w:rsidRPr="00000000">
              <w:rPr>
                <w:b w:val="1"/>
                <w:bCs w:val="1"/>
                <w:rtl w:val="0"/>
              </w:rPr>
              <w:t xml:space="preserve">Retention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Ride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7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Payment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7–10 years (subject to local regulations)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10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Carbon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Permanent or registry-defined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GPS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90 days (raw), aggregated thereafter</w:t>
            </w:r>
          </w:p>
        </w:tc>
      </w:tr>
    </w:tbl>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1"/>
        <w:keepNext w:val="0"/>
        <w:keepLines w:val="0"/>
        <w:spacing w:after="120" w:lineRule="auto"/>
        <w:rPr>
          <w:rFonts w:ascii="Cambria" w:cs="Cambria" w:eastAsia="Cambria" w:hAnsi="Cambria"/>
          <w:color w:val="000000"/>
          <w:sz w:val="46"/>
          <w:szCs w:val="46"/>
        </w:rPr>
      </w:pPr>
      <w:bookmarkStart w:colFirst="0" w:colLast="0" w:name="_heading=h.wowh8sotcdxg" w:id="321"/>
      <w:bookmarkEnd w:id="321"/>
      <w:r w:rsidDel="00000000" w:rsidR="00000000" w:rsidRPr="00000000">
        <w:rPr>
          <w:rFonts w:ascii="Cambria" w:cs="Cambria" w:eastAsia="Cambria" w:hAnsi="Cambria"/>
          <w:color w:val="000000"/>
          <w:sz w:val="46"/>
          <w:szCs w:val="46"/>
          <w:rtl w:val="0"/>
        </w:rPr>
        <w:t xml:space="preserve">8.10 Data Security</w:t>
      </w:r>
    </w:p>
    <w:p w:rsidR="00000000" w:rsidDel="00000000" w:rsidP="00000000" w:rsidRDefault="00000000" w:rsidRPr="00000000" w14:paraId="00000A88">
      <w:pPr>
        <w:spacing w:after="240" w:before="240" w:lineRule="auto"/>
        <w:rPr/>
      </w:pPr>
      <w:r w:rsidDel="00000000" w:rsidR="00000000" w:rsidRPr="00000000">
        <w:rPr>
          <w:rtl w:val="0"/>
        </w:rPr>
        <w:t xml:space="preserve">Security controls include:</w:t>
      </w:r>
    </w:p>
    <w:p w:rsidR="00000000" w:rsidDel="00000000" w:rsidP="00000000" w:rsidRDefault="00000000" w:rsidRPr="00000000" w14:paraId="00000A89">
      <w:pPr>
        <w:pStyle w:val="Heading2"/>
        <w:keepNext w:val="0"/>
        <w:keepLines w:val="0"/>
        <w:spacing w:after="80" w:before="360" w:lineRule="auto"/>
        <w:rPr>
          <w:rFonts w:ascii="Cambria" w:cs="Cambria" w:eastAsia="Cambria" w:hAnsi="Cambria"/>
          <w:color w:val="000000"/>
          <w:sz w:val="34"/>
          <w:szCs w:val="34"/>
        </w:rPr>
      </w:pPr>
      <w:bookmarkStart w:colFirst="0" w:colLast="0" w:name="_heading=h.jtcnq8b8e780" w:id="322"/>
      <w:bookmarkEnd w:id="322"/>
      <w:r w:rsidDel="00000000" w:rsidR="00000000" w:rsidRPr="00000000">
        <w:rPr>
          <w:rFonts w:ascii="Cambria" w:cs="Cambria" w:eastAsia="Cambria" w:hAnsi="Cambria"/>
          <w:color w:val="000000"/>
          <w:sz w:val="34"/>
          <w:szCs w:val="34"/>
          <w:rtl w:val="0"/>
        </w:rPr>
        <w:t xml:space="preserve">Encryption</w:t>
      </w:r>
    </w:p>
    <w:p w:rsidR="00000000" w:rsidDel="00000000" w:rsidP="00000000" w:rsidRDefault="00000000" w:rsidRPr="00000000" w14:paraId="00000A8A">
      <w:pPr>
        <w:numPr>
          <w:ilvl w:val="0"/>
          <w:numId w:val="634"/>
        </w:numPr>
        <w:spacing w:after="0" w:afterAutospacing="0" w:before="240" w:lineRule="auto"/>
        <w:ind w:left="720" w:hanging="360"/>
      </w:pPr>
      <w:r w:rsidDel="00000000" w:rsidR="00000000" w:rsidRPr="00000000">
        <w:rPr>
          <w:rtl w:val="0"/>
        </w:rPr>
        <w:t xml:space="preserve">AES-256 at rest.</w:t>
      </w:r>
    </w:p>
    <w:p w:rsidR="00000000" w:rsidDel="00000000" w:rsidP="00000000" w:rsidRDefault="00000000" w:rsidRPr="00000000" w14:paraId="00000A8B">
      <w:pPr>
        <w:numPr>
          <w:ilvl w:val="0"/>
          <w:numId w:val="634"/>
        </w:numPr>
        <w:spacing w:after="240" w:before="0" w:beforeAutospacing="0" w:lineRule="auto"/>
        <w:ind w:left="720" w:hanging="360"/>
      </w:pPr>
      <w:r w:rsidDel="00000000" w:rsidR="00000000" w:rsidRPr="00000000">
        <w:rPr>
          <w:rtl w:val="0"/>
        </w:rPr>
        <w:t xml:space="preserve">TLS 1.3 in transit.</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2"/>
        <w:keepNext w:val="0"/>
        <w:keepLines w:val="0"/>
        <w:spacing w:after="80" w:before="360" w:lineRule="auto"/>
        <w:rPr>
          <w:rFonts w:ascii="Cambria" w:cs="Cambria" w:eastAsia="Cambria" w:hAnsi="Cambria"/>
          <w:color w:val="000000"/>
          <w:sz w:val="34"/>
          <w:szCs w:val="34"/>
        </w:rPr>
      </w:pPr>
      <w:bookmarkStart w:colFirst="0" w:colLast="0" w:name="_heading=h.1bjew6sc9bqm" w:id="323"/>
      <w:bookmarkEnd w:id="323"/>
      <w:r w:rsidDel="00000000" w:rsidR="00000000" w:rsidRPr="00000000">
        <w:rPr>
          <w:rFonts w:ascii="Cambria" w:cs="Cambria" w:eastAsia="Cambria" w:hAnsi="Cambria"/>
          <w:color w:val="000000"/>
          <w:sz w:val="34"/>
          <w:szCs w:val="34"/>
          <w:rtl w:val="0"/>
        </w:rPr>
        <w:t xml:space="preserve">Identity</w:t>
      </w:r>
    </w:p>
    <w:p w:rsidR="00000000" w:rsidDel="00000000" w:rsidP="00000000" w:rsidRDefault="00000000" w:rsidRPr="00000000" w14:paraId="00000A8E">
      <w:pPr>
        <w:numPr>
          <w:ilvl w:val="0"/>
          <w:numId w:val="97"/>
        </w:numPr>
        <w:spacing w:after="0" w:afterAutospacing="0" w:before="240" w:lineRule="auto"/>
        <w:ind w:left="720" w:hanging="360"/>
      </w:pPr>
      <w:r w:rsidDel="00000000" w:rsidR="00000000" w:rsidRPr="00000000">
        <w:rPr>
          <w:rtl w:val="0"/>
        </w:rPr>
        <w:t xml:space="preserve">IAM</w:t>
      </w:r>
    </w:p>
    <w:p w:rsidR="00000000" w:rsidDel="00000000" w:rsidP="00000000" w:rsidRDefault="00000000" w:rsidRPr="00000000" w14:paraId="00000A8F">
      <w:pPr>
        <w:numPr>
          <w:ilvl w:val="0"/>
          <w:numId w:val="97"/>
        </w:numPr>
        <w:spacing w:after="0" w:afterAutospacing="0" w:before="0" w:beforeAutospacing="0" w:lineRule="auto"/>
        <w:ind w:left="720" w:hanging="360"/>
      </w:pPr>
      <w:r w:rsidDel="00000000" w:rsidR="00000000" w:rsidRPr="00000000">
        <w:rPr>
          <w:rtl w:val="0"/>
        </w:rPr>
        <w:t xml:space="preserve">RBAC</w:t>
      </w:r>
    </w:p>
    <w:p w:rsidR="00000000" w:rsidDel="00000000" w:rsidP="00000000" w:rsidRDefault="00000000" w:rsidRPr="00000000" w14:paraId="00000A90">
      <w:pPr>
        <w:numPr>
          <w:ilvl w:val="0"/>
          <w:numId w:val="97"/>
        </w:numPr>
        <w:spacing w:after="240" w:before="0" w:beforeAutospacing="0" w:lineRule="auto"/>
        <w:ind w:left="720" w:hanging="360"/>
      </w:pPr>
      <w:r w:rsidDel="00000000" w:rsidR="00000000" w:rsidRPr="00000000">
        <w:rPr>
          <w:rtl w:val="0"/>
        </w:rPr>
        <w:t xml:space="preserve">ABAC</w:t>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2"/>
        <w:keepNext w:val="0"/>
        <w:keepLines w:val="0"/>
        <w:spacing w:after="80" w:before="360" w:lineRule="auto"/>
        <w:rPr>
          <w:rFonts w:ascii="Cambria" w:cs="Cambria" w:eastAsia="Cambria" w:hAnsi="Cambria"/>
          <w:color w:val="000000"/>
          <w:sz w:val="34"/>
          <w:szCs w:val="34"/>
        </w:rPr>
      </w:pPr>
      <w:bookmarkStart w:colFirst="0" w:colLast="0" w:name="_heading=h.spgtdfl2soki" w:id="324"/>
      <w:bookmarkEnd w:id="324"/>
      <w:r w:rsidDel="00000000" w:rsidR="00000000" w:rsidRPr="00000000">
        <w:rPr>
          <w:rFonts w:ascii="Cambria" w:cs="Cambria" w:eastAsia="Cambria" w:hAnsi="Cambria"/>
          <w:color w:val="000000"/>
          <w:sz w:val="34"/>
          <w:szCs w:val="34"/>
          <w:rtl w:val="0"/>
        </w:rPr>
        <w:t xml:space="preserve">Privacy</w:t>
      </w:r>
    </w:p>
    <w:p w:rsidR="00000000" w:rsidDel="00000000" w:rsidP="00000000" w:rsidRDefault="00000000" w:rsidRPr="00000000" w14:paraId="00000A93">
      <w:pPr>
        <w:numPr>
          <w:ilvl w:val="0"/>
          <w:numId w:val="262"/>
        </w:numPr>
        <w:spacing w:after="0" w:afterAutospacing="0" w:before="240" w:lineRule="auto"/>
        <w:ind w:left="720" w:hanging="360"/>
      </w:pPr>
      <w:r w:rsidDel="00000000" w:rsidR="00000000" w:rsidRPr="00000000">
        <w:rPr>
          <w:rtl w:val="0"/>
        </w:rPr>
        <w:t xml:space="preserve">Personally Identifiable Information (PII) segregation.</w:t>
      </w:r>
    </w:p>
    <w:p w:rsidR="00000000" w:rsidDel="00000000" w:rsidP="00000000" w:rsidRDefault="00000000" w:rsidRPr="00000000" w14:paraId="00000A94">
      <w:pPr>
        <w:numPr>
          <w:ilvl w:val="0"/>
          <w:numId w:val="262"/>
        </w:numPr>
        <w:spacing w:after="0" w:afterAutospacing="0" w:before="0" w:beforeAutospacing="0" w:lineRule="auto"/>
        <w:ind w:left="720" w:hanging="360"/>
      </w:pPr>
      <w:r w:rsidDel="00000000" w:rsidR="00000000" w:rsidRPr="00000000">
        <w:rPr>
          <w:rtl w:val="0"/>
        </w:rPr>
        <w:t xml:space="preserve">Data masking.</w:t>
      </w:r>
    </w:p>
    <w:p w:rsidR="00000000" w:rsidDel="00000000" w:rsidP="00000000" w:rsidRDefault="00000000" w:rsidRPr="00000000" w14:paraId="00000A95">
      <w:pPr>
        <w:numPr>
          <w:ilvl w:val="0"/>
          <w:numId w:val="262"/>
        </w:numPr>
        <w:spacing w:after="240" w:before="0" w:beforeAutospacing="0" w:lineRule="auto"/>
        <w:ind w:left="720" w:hanging="360"/>
      </w:pPr>
      <w:r w:rsidDel="00000000" w:rsidR="00000000" w:rsidRPr="00000000">
        <w:rPr>
          <w:rtl w:val="0"/>
        </w:rPr>
        <w:t xml:space="preserve">Consent management.</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2"/>
        <w:keepNext w:val="0"/>
        <w:keepLines w:val="0"/>
        <w:spacing w:after="80" w:before="360" w:lineRule="auto"/>
        <w:rPr>
          <w:rFonts w:ascii="Cambria" w:cs="Cambria" w:eastAsia="Cambria" w:hAnsi="Cambria"/>
          <w:color w:val="000000"/>
          <w:sz w:val="34"/>
          <w:szCs w:val="34"/>
        </w:rPr>
      </w:pPr>
      <w:bookmarkStart w:colFirst="0" w:colLast="0" w:name="_heading=h.t23qh6fwkc7e" w:id="325"/>
      <w:bookmarkEnd w:id="325"/>
      <w:r w:rsidDel="00000000" w:rsidR="00000000" w:rsidRPr="00000000">
        <w:rPr>
          <w:rFonts w:ascii="Cambria" w:cs="Cambria" w:eastAsia="Cambria" w:hAnsi="Cambria"/>
          <w:color w:val="000000"/>
          <w:sz w:val="34"/>
          <w:szCs w:val="34"/>
          <w:rtl w:val="0"/>
        </w:rPr>
        <w:t xml:space="preserve">Monitoring</w:t>
      </w:r>
    </w:p>
    <w:p w:rsidR="00000000" w:rsidDel="00000000" w:rsidP="00000000" w:rsidRDefault="00000000" w:rsidRPr="00000000" w14:paraId="00000A98">
      <w:pPr>
        <w:numPr>
          <w:ilvl w:val="0"/>
          <w:numId w:val="697"/>
        </w:numPr>
        <w:spacing w:after="0" w:afterAutospacing="0" w:before="240" w:lineRule="auto"/>
        <w:ind w:left="720" w:hanging="360"/>
      </w:pPr>
      <w:r w:rsidDel="00000000" w:rsidR="00000000" w:rsidRPr="00000000">
        <w:rPr>
          <w:rtl w:val="0"/>
        </w:rPr>
        <w:t xml:space="preserve">Database activity monitoring.</w:t>
      </w:r>
    </w:p>
    <w:p w:rsidR="00000000" w:rsidDel="00000000" w:rsidP="00000000" w:rsidRDefault="00000000" w:rsidRPr="00000000" w14:paraId="00000A99">
      <w:pPr>
        <w:numPr>
          <w:ilvl w:val="0"/>
          <w:numId w:val="697"/>
        </w:numPr>
        <w:spacing w:after="0" w:afterAutospacing="0" w:before="0" w:beforeAutospacing="0" w:lineRule="auto"/>
        <w:ind w:left="720" w:hanging="360"/>
      </w:pPr>
      <w:r w:rsidDel="00000000" w:rsidR="00000000" w:rsidRPr="00000000">
        <w:rPr>
          <w:rtl w:val="0"/>
        </w:rPr>
        <w:t xml:space="preserve">Threat detection.</w:t>
      </w:r>
    </w:p>
    <w:p w:rsidR="00000000" w:rsidDel="00000000" w:rsidP="00000000" w:rsidRDefault="00000000" w:rsidRPr="00000000" w14:paraId="00000A9A">
      <w:pPr>
        <w:numPr>
          <w:ilvl w:val="0"/>
          <w:numId w:val="697"/>
        </w:numPr>
        <w:spacing w:after="0" w:afterAutospacing="0" w:before="0" w:beforeAutospacing="0" w:lineRule="auto"/>
        <w:ind w:left="720" w:hanging="360"/>
      </w:pPr>
      <w:r w:rsidDel="00000000" w:rsidR="00000000" w:rsidRPr="00000000">
        <w:rPr>
          <w:rtl w:val="0"/>
        </w:rPr>
        <w:t xml:space="preserve">Audit trails.</w:t>
      </w:r>
    </w:p>
    <w:p w:rsidR="00000000" w:rsidDel="00000000" w:rsidP="00000000" w:rsidRDefault="00000000" w:rsidRPr="00000000" w14:paraId="00000A9B">
      <w:pPr>
        <w:numPr>
          <w:ilvl w:val="0"/>
          <w:numId w:val="697"/>
        </w:numPr>
        <w:spacing w:after="240" w:before="0" w:beforeAutospacing="0" w:lineRule="auto"/>
        <w:ind w:left="720" w:hanging="360"/>
      </w:pPr>
      <w:r w:rsidDel="00000000" w:rsidR="00000000" w:rsidRPr="00000000">
        <w:rPr>
          <w:rtl w:val="0"/>
        </w:rPr>
        <w:t xml:space="preserve">Automated alerts.</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1"/>
        <w:keepNext w:val="0"/>
        <w:keepLines w:val="0"/>
        <w:spacing w:after="120" w:lineRule="auto"/>
        <w:rPr>
          <w:rFonts w:ascii="Cambria" w:cs="Cambria" w:eastAsia="Cambria" w:hAnsi="Cambria"/>
          <w:color w:val="000000"/>
          <w:sz w:val="46"/>
          <w:szCs w:val="46"/>
        </w:rPr>
      </w:pPr>
      <w:bookmarkStart w:colFirst="0" w:colLast="0" w:name="_heading=h.4bhk8bkeh9l0" w:id="326"/>
      <w:bookmarkEnd w:id="326"/>
      <w:r w:rsidDel="00000000" w:rsidR="00000000" w:rsidRPr="00000000">
        <w:rPr>
          <w:rFonts w:ascii="Cambria" w:cs="Cambria" w:eastAsia="Cambria" w:hAnsi="Cambria"/>
          <w:color w:val="000000"/>
          <w:sz w:val="46"/>
          <w:szCs w:val="46"/>
          <w:rtl w:val="0"/>
        </w:rPr>
        <w:t xml:space="preserve">8.11 Analytics Architecture</w:t>
      </w:r>
    </w:p>
    <w:p w:rsidR="00000000" w:rsidDel="00000000" w:rsidP="00000000" w:rsidRDefault="00000000" w:rsidRPr="00000000" w14:paraId="00000A9E">
      <w:pPr>
        <w:spacing w:after="240" w:before="240" w:lineRule="auto"/>
        <w:rPr/>
      </w:pPr>
      <w:r w:rsidDel="00000000" w:rsidR="00000000" w:rsidRPr="00000000">
        <w:rPr>
          <w:rtl w:val="0"/>
        </w:rPr>
        <w:t xml:space="preserve">TerraMobility provides analytics at multiple levels.</w:t>
      </w:r>
    </w:p>
    <w:p w:rsidR="00000000" w:rsidDel="00000000" w:rsidP="00000000" w:rsidRDefault="00000000" w:rsidRPr="00000000" w14:paraId="00000A9F">
      <w:pPr>
        <w:pStyle w:val="Heading2"/>
        <w:keepNext w:val="0"/>
        <w:keepLines w:val="0"/>
        <w:spacing w:after="80" w:before="360" w:lineRule="auto"/>
        <w:rPr>
          <w:rFonts w:ascii="Cambria" w:cs="Cambria" w:eastAsia="Cambria" w:hAnsi="Cambria"/>
          <w:color w:val="000000"/>
          <w:sz w:val="34"/>
          <w:szCs w:val="34"/>
        </w:rPr>
      </w:pPr>
      <w:bookmarkStart w:colFirst="0" w:colLast="0" w:name="_heading=h.19u1fx7fbga6" w:id="327"/>
      <w:bookmarkEnd w:id="327"/>
      <w:r w:rsidDel="00000000" w:rsidR="00000000" w:rsidRPr="00000000">
        <w:rPr>
          <w:rFonts w:ascii="Cambria" w:cs="Cambria" w:eastAsia="Cambria" w:hAnsi="Cambria"/>
          <w:color w:val="000000"/>
          <w:sz w:val="34"/>
          <w:szCs w:val="34"/>
          <w:rtl w:val="0"/>
        </w:rPr>
        <w:t xml:space="preserve">Operational Analytics</w:t>
      </w:r>
    </w:p>
    <w:p w:rsidR="00000000" w:rsidDel="00000000" w:rsidP="00000000" w:rsidRDefault="00000000" w:rsidRPr="00000000" w14:paraId="00000AA0">
      <w:pPr>
        <w:numPr>
          <w:ilvl w:val="0"/>
          <w:numId w:val="138"/>
        </w:numPr>
        <w:spacing w:after="0" w:afterAutospacing="0" w:before="240" w:lineRule="auto"/>
        <w:ind w:left="720" w:hanging="360"/>
      </w:pPr>
      <w:r w:rsidDel="00000000" w:rsidR="00000000" w:rsidRPr="00000000">
        <w:rPr>
          <w:rtl w:val="0"/>
        </w:rPr>
        <w:t xml:space="preserve">Active rides.</w:t>
      </w:r>
    </w:p>
    <w:p w:rsidR="00000000" w:rsidDel="00000000" w:rsidP="00000000" w:rsidRDefault="00000000" w:rsidRPr="00000000" w14:paraId="00000AA1">
      <w:pPr>
        <w:numPr>
          <w:ilvl w:val="0"/>
          <w:numId w:val="138"/>
        </w:numPr>
        <w:spacing w:after="0" w:afterAutospacing="0" w:before="0" w:beforeAutospacing="0" w:lineRule="auto"/>
        <w:ind w:left="720" w:hanging="360"/>
      </w:pPr>
      <w:r w:rsidDel="00000000" w:rsidR="00000000" w:rsidRPr="00000000">
        <w:rPr>
          <w:rtl w:val="0"/>
        </w:rPr>
        <w:t xml:space="preserve">Driver availability.</w:t>
      </w:r>
    </w:p>
    <w:p w:rsidR="00000000" w:rsidDel="00000000" w:rsidP="00000000" w:rsidRDefault="00000000" w:rsidRPr="00000000" w14:paraId="00000AA2">
      <w:pPr>
        <w:numPr>
          <w:ilvl w:val="0"/>
          <w:numId w:val="138"/>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AA3">
      <w:pPr>
        <w:numPr>
          <w:ilvl w:val="0"/>
          <w:numId w:val="138"/>
        </w:numPr>
        <w:spacing w:after="240" w:before="0" w:beforeAutospacing="0" w:lineRule="auto"/>
        <w:ind w:left="720" w:hanging="360"/>
      </w:pPr>
      <w:r w:rsidDel="00000000" w:rsidR="00000000" w:rsidRPr="00000000">
        <w:rPr>
          <w:rtl w:val="0"/>
        </w:rPr>
        <w:t xml:space="preserve">Battery status.</w:t>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2"/>
        <w:keepNext w:val="0"/>
        <w:keepLines w:val="0"/>
        <w:spacing w:after="80" w:before="360" w:lineRule="auto"/>
        <w:rPr>
          <w:rFonts w:ascii="Cambria" w:cs="Cambria" w:eastAsia="Cambria" w:hAnsi="Cambria"/>
          <w:color w:val="000000"/>
          <w:sz w:val="34"/>
          <w:szCs w:val="34"/>
        </w:rPr>
      </w:pPr>
      <w:bookmarkStart w:colFirst="0" w:colLast="0" w:name="_heading=h.8e72dvhzris0" w:id="328"/>
      <w:bookmarkEnd w:id="328"/>
      <w:r w:rsidDel="00000000" w:rsidR="00000000" w:rsidRPr="00000000">
        <w:rPr>
          <w:rFonts w:ascii="Cambria" w:cs="Cambria" w:eastAsia="Cambria" w:hAnsi="Cambria"/>
          <w:color w:val="000000"/>
          <w:sz w:val="34"/>
          <w:szCs w:val="34"/>
          <w:rtl w:val="0"/>
        </w:rPr>
        <w:t xml:space="preserve">Business Analytics</w:t>
      </w:r>
    </w:p>
    <w:p w:rsidR="00000000" w:rsidDel="00000000" w:rsidP="00000000" w:rsidRDefault="00000000" w:rsidRPr="00000000" w14:paraId="00000AA6">
      <w:pPr>
        <w:numPr>
          <w:ilvl w:val="0"/>
          <w:numId w:val="378"/>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AA7">
      <w:pPr>
        <w:numPr>
          <w:ilvl w:val="0"/>
          <w:numId w:val="378"/>
        </w:numPr>
        <w:spacing w:after="0" w:afterAutospacing="0" w:before="0" w:beforeAutospacing="0" w:lineRule="auto"/>
        <w:ind w:left="720" w:hanging="360"/>
      </w:pPr>
      <w:r w:rsidDel="00000000" w:rsidR="00000000" w:rsidRPr="00000000">
        <w:rPr>
          <w:rtl w:val="0"/>
        </w:rPr>
        <w:t xml:space="preserve">Customer growth.</w:t>
      </w:r>
    </w:p>
    <w:p w:rsidR="00000000" w:rsidDel="00000000" w:rsidP="00000000" w:rsidRDefault="00000000" w:rsidRPr="00000000" w14:paraId="00000AA8">
      <w:pPr>
        <w:numPr>
          <w:ilvl w:val="0"/>
          <w:numId w:val="378"/>
        </w:numPr>
        <w:spacing w:after="0" w:afterAutospacing="0" w:before="0" w:beforeAutospacing="0" w:lineRule="auto"/>
        <w:ind w:left="720" w:hanging="360"/>
      </w:pPr>
      <w:r w:rsidDel="00000000" w:rsidR="00000000" w:rsidRPr="00000000">
        <w:rPr>
          <w:rtl w:val="0"/>
        </w:rPr>
        <w:t xml:space="preserve">Merchant performance.</w:t>
      </w:r>
    </w:p>
    <w:p w:rsidR="00000000" w:rsidDel="00000000" w:rsidP="00000000" w:rsidRDefault="00000000" w:rsidRPr="00000000" w14:paraId="00000AA9">
      <w:pPr>
        <w:numPr>
          <w:ilvl w:val="0"/>
          <w:numId w:val="378"/>
        </w:numPr>
        <w:spacing w:after="240" w:before="0" w:beforeAutospacing="0" w:lineRule="auto"/>
        <w:ind w:left="720" w:hanging="360"/>
      </w:pPr>
      <w:r w:rsidDel="00000000" w:rsidR="00000000" w:rsidRPr="00000000">
        <w:rPr>
          <w:rtl w:val="0"/>
        </w:rPr>
        <w:t xml:space="preserve">Fleet utilization.</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after="80" w:before="360" w:lineRule="auto"/>
        <w:rPr>
          <w:rFonts w:ascii="Cambria" w:cs="Cambria" w:eastAsia="Cambria" w:hAnsi="Cambria"/>
          <w:color w:val="000000"/>
          <w:sz w:val="34"/>
          <w:szCs w:val="34"/>
        </w:rPr>
      </w:pPr>
      <w:bookmarkStart w:colFirst="0" w:colLast="0" w:name="_heading=h.9409hlfksng5" w:id="329"/>
      <w:bookmarkEnd w:id="329"/>
      <w:r w:rsidDel="00000000" w:rsidR="00000000" w:rsidRPr="00000000">
        <w:rPr>
          <w:rFonts w:ascii="Cambria" w:cs="Cambria" w:eastAsia="Cambria" w:hAnsi="Cambria"/>
          <w:color w:val="000000"/>
          <w:sz w:val="34"/>
          <w:szCs w:val="34"/>
          <w:rtl w:val="0"/>
        </w:rPr>
        <w:t xml:space="preserve">Sustainability Analytics</w:t>
      </w:r>
    </w:p>
    <w:p w:rsidR="00000000" w:rsidDel="00000000" w:rsidP="00000000" w:rsidRDefault="00000000" w:rsidRPr="00000000" w14:paraId="00000AAC">
      <w:pPr>
        <w:numPr>
          <w:ilvl w:val="0"/>
          <w:numId w:val="175"/>
        </w:numPr>
        <w:spacing w:after="0" w:afterAutospacing="0" w:before="240" w:lineRule="auto"/>
        <w:ind w:left="720" w:hanging="360"/>
      </w:pPr>
      <w:r w:rsidDel="00000000" w:rsidR="00000000" w:rsidRPr="00000000">
        <w:rPr>
          <w:rtl w:val="0"/>
        </w:rPr>
        <w:t xml:space="preserve">Electric kilometers traveled.</w:t>
      </w:r>
    </w:p>
    <w:p w:rsidR="00000000" w:rsidDel="00000000" w:rsidP="00000000" w:rsidRDefault="00000000" w:rsidRPr="00000000" w14:paraId="00000AAD">
      <w:pPr>
        <w:numPr>
          <w:ilvl w:val="0"/>
          <w:numId w:val="175"/>
        </w:numPr>
        <w:spacing w:after="0" w:afterAutospacing="0" w:before="0" w:beforeAutospacing="0" w:lineRule="auto"/>
        <w:ind w:left="720" w:hanging="360"/>
      </w:pPr>
      <w:r w:rsidDel="00000000" w:rsidR="00000000" w:rsidRPr="00000000">
        <w:rPr>
          <w:rtl w:val="0"/>
        </w:rPr>
        <w:t xml:space="preserve">CO₂ emissions avoided.</w:t>
      </w:r>
    </w:p>
    <w:p w:rsidR="00000000" w:rsidDel="00000000" w:rsidP="00000000" w:rsidRDefault="00000000" w:rsidRPr="00000000" w14:paraId="00000AAE">
      <w:pPr>
        <w:numPr>
          <w:ilvl w:val="0"/>
          <w:numId w:val="175"/>
        </w:numPr>
        <w:spacing w:after="0" w:afterAutospacing="0" w:before="0" w:beforeAutospacing="0" w:lineRule="auto"/>
        <w:ind w:left="720" w:hanging="360"/>
      </w:pPr>
      <w:r w:rsidDel="00000000" w:rsidR="00000000" w:rsidRPr="00000000">
        <w:rPr>
          <w:rtl w:val="0"/>
        </w:rPr>
        <w:t xml:space="preserve">Carbon credits generated.</w:t>
      </w:r>
    </w:p>
    <w:p w:rsidR="00000000" w:rsidDel="00000000" w:rsidP="00000000" w:rsidRDefault="00000000" w:rsidRPr="00000000" w14:paraId="00000AAF">
      <w:pPr>
        <w:numPr>
          <w:ilvl w:val="0"/>
          <w:numId w:val="175"/>
        </w:numPr>
        <w:spacing w:after="240" w:before="0" w:beforeAutospacing="0" w:lineRule="auto"/>
        <w:ind w:left="720" w:hanging="360"/>
      </w:pPr>
      <w:r w:rsidDel="00000000" w:rsidR="00000000" w:rsidRPr="00000000">
        <w:rPr>
          <w:rtl w:val="0"/>
        </w:rPr>
        <w:t xml:space="preserve">Renewable energy utilization.</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2"/>
        <w:keepNext w:val="0"/>
        <w:keepLines w:val="0"/>
        <w:spacing w:after="80" w:before="360" w:lineRule="auto"/>
        <w:rPr>
          <w:rFonts w:ascii="Cambria" w:cs="Cambria" w:eastAsia="Cambria" w:hAnsi="Cambria"/>
          <w:color w:val="000000"/>
          <w:sz w:val="34"/>
          <w:szCs w:val="34"/>
        </w:rPr>
      </w:pPr>
      <w:bookmarkStart w:colFirst="0" w:colLast="0" w:name="_heading=h.mjn7ja73ik71" w:id="330"/>
      <w:bookmarkEnd w:id="330"/>
      <w:r w:rsidDel="00000000" w:rsidR="00000000" w:rsidRPr="00000000">
        <w:rPr>
          <w:rFonts w:ascii="Cambria" w:cs="Cambria" w:eastAsia="Cambria" w:hAnsi="Cambria"/>
          <w:color w:val="000000"/>
          <w:sz w:val="34"/>
          <w:szCs w:val="34"/>
          <w:rtl w:val="0"/>
        </w:rPr>
        <w:t xml:space="preserve">AI Analytics</w:t>
      </w:r>
    </w:p>
    <w:p w:rsidR="00000000" w:rsidDel="00000000" w:rsidP="00000000" w:rsidRDefault="00000000" w:rsidRPr="00000000" w14:paraId="00000AB2">
      <w:pPr>
        <w:numPr>
          <w:ilvl w:val="0"/>
          <w:numId w:val="308"/>
        </w:numPr>
        <w:spacing w:after="0" w:afterAutospacing="0" w:before="240" w:lineRule="auto"/>
        <w:ind w:left="720" w:hanging="360"/>
      </w:pPr>
      <w:r w:rsidDel="00000000" w:rsidR="00000000" w:rsidRPr="00000000">
        <w:rPr>
          <w:rtl w:val="0"/>
        </w:rPr>
        <w:t xml:space="preserve">Demand forecasting.</w:t>
      </w:r>
    </w:p>
    <w:p w:rsidR="00000000" w:rsidDel="00000000" w:rsidP="00000000" w:rsidRDefault="00000000" w:rsidRPr="00000000" w14:paraId="00000AB3">
      <w:pPr>
        <w:numPr>
          <w:ilvl w:val="0"/>
          <w:numId w:val="308"/>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AB4">
      <w:pPr>
        <w:numPr>
          <w:ilvl w:val="0"/>
          <w:numId w:val="308"/>
        </w:numPr>
        <w:spacing w:after="0" w:afterAutospacing="0" w:before="0" w:beforeAutospacing="0" w:lineRule="auto"/>
        <w:ind w:left="720" w:hanging="360"/>
      </w:pPr>
      <w:r w:rsidDel="00000000" w:rsidR="00000000" w:rsidRPr="00000000">
        <w:rPr>
          <w:rtl w:val="0"/>
        </w:rPr>
        <w:t xml:space="preserve">Driver scoring.</w:t>
      </w:r>
    </w:p>
    <w:p w:rsidR="00000000" w:rsidDel="00000000" w:rsidP="00000000" w:rsidRDefault="00000000" w:rsidRPr="00000000" w14:paraId="00000AB5">
      <w:pPr>
        <w:numPr>
          <w:ilvl w:val="0"/>
          <w:numId w:val="308"/>
        </w:numPr>
        <w:spacing w:after="0" w:afterAutospacing="0" w:before="0" w:beforeAutospacing="0" w:lineRule="auto"/>
        <w:ind w:left="720" w:hanging="360"/>
      </w:pPr>
      <w:r w:rsidDel="00000000" w:rsidR="00000000" w:rsidRPr="00000000">
        <w:rPr>
          <w:rtl w:val="0"/>
        </w:rPr>
        <w:t xml:space="preserve">Customer recommendations.</w:t>
      </w:r>
    </w:p>
    <w:p w:rsidR="00000000" w:rsidDel="00000000" w:rsidP="00000000" w:rsidRDefault="00000000" w:rsidRPr="00000000" w14:paraId="00000AB6">
      <w:pPr>
        <w:numPr>
          <w:ilvl w:val="0"/>
          <w:numId w:val="308"/>
        </w:numPr>
        <w:spacing w:after="24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1"/>
        <w:keepNext w:val="0"/>
        <w:keepLines w:val="0"/>
        <w:spacing w:after="120" w:lineRule="auto"/>
        <w:rPr>
          <w:rFonts w:ascii="Cambria" w:cs="Cambria" w:eastAsia="Cambria" w:hAnsi="Cambria"/>
          <w:color w:val="000000"/>
          <w:sz w:val="46"/>
          <w:szCs w:val="46"/>
        </w:rPr>
      </w:pPr>
      <w:bookmarkStart w:colFirst="0" w:colLast="0" w:name="_heading=h.9ogkqwhoi31o" w:id="331"/>
      <w:bookmarkEnd w:id="331"/>
      <w:r w:rsidDel="00000000" w:rsidR="00000000" w:rsidRPr="00000000">
        <w:rPr>
          <w:rFonts w:ascii="Cambria" w:cs="Cambria" w:eastAsia="Cambria" w:hAnsi="Cambria"/>
          <w:color w:val="000000"/>
          <w:sz w:val="46"/>
          <w:szCs w:val="46"/>
          <w:rtl w:val="0"/>
        </w:rPr>
        <w:t xml:space="preserve">8.12 Carbon Data Architecture</w:t>
      </w:r>
    </w:p>
    <w:p w:rsidR="00000000" w:rsidDel="00000000" w:rsidP="00000000" w:rsidRDefault="00000000" w:rsidRPr="00000000" w14:paraId="00000AB9">
      <w:pPr>
        <w:spacing w:after="240" w:before="240" w:lineRule="auto"/>
        <w:rPr/>
      </w:pPr>
      <w:r w:rsidDel="00000000" w:rsidR="00000000" w:rsidRPr="00000000">
        <w:rPr>
          <w:rtl w:val="0"/>
        </w:rPr>
        <w:t xml:space="preserve">One of TerraMobility's strategic differentiators is its native support for carbon accounting.</w:t>
      </w:r>
    </w:p>
    <w:p w:rsidR="00000000" w:rsidDel="00000000" w:rsidP="00000000" w:rsidRDefault="00000000" w:rsidRPr="00000000" w14:paraId="00000ABA">
      <w:pPr>
        <w:pStyle w:val="Heading3"/>
        <w:keepNext w:val="0"/>
        <w:keepLines w:val="0"/>
        <w:spacing w:after="80" w:before="280" w:lineRule="auto"/>
        <w:rPr>
          <w:rFonts w:ascii="Cambria" w:cs="Cambria" w:eastAsia="Cambria" w:hAnsi="Cambria"/>
          <w:color w:val="000000"/>
          <w:sz w:val="26"/>
          <w:szCs w:val="26"/>
        </w:rPr>
      </w:pPr>
      <w:bookmarkStart w:colFirst="0" w:colLast="0" w:name="_heading=h.o7o7odbzr3bv" w:id="332"/>
      <w:bookmarkEnd w:id="332"/>
      <w:r w:rsidDel="00000000" w:rsidR="00000000" w:rsidRPr="00000000">
        <w:rPr>
          <w:rFonts w:ascii="Cambria" w:cs="Cambria" w:eastAsia="Cambria" w:hAnsi="Cambria"/>
          <w:color w:val="000000"/>
          <w:sz w:val="26"/>
          <w:szCs w:val="26"/>
          <w:rtl w:val="0"/>
        </w:rPr>
        <w:t xml:space="preserve">Carbon Data Flow</w:t>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Electric Vehicle</w:t>
      </w:r>
    </w:p>
    <w:p w:rsidR="00000000" w:rsidDel="00000000" w:rsidP="00000000" w:rsidRDefault="00000000" w:rsidRPr="00000000" w14:paraId="00000A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D">
      <w:pPr>
        <w:rPr>
          <w:rFonts w:ascii="Roboto Mono" w:cs="Roboto Mono" w:eastAsia="Roboto Mono" w:hAnsi="Roboto Mono"/>
          <w:color w:val="188038"/>
        </w:rPr>
      </w:pPr>
      <w:sdt>
        <w:sdtPr>
          <w:id w:val="1495474991"/>
          <w:tag w:val="goog_rdk_12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Telemetry</w:t>
      </w:r>
    </w:p>
    <w:p w:rsidR="00000000" w:rsidDel="00000000" w:rsidP="00000000" w:rsidRDefault="00000000" w:rsidRPr="00000000" w14:paraId="00000A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1">
      <w:pPr>
        <w:rPr>
          <w:rFonts w:ascii="Roboto Mono" w:cs="Roboto Mono" w:eastAsia="Roboto Mono" w:hAnsi="Roboto Mono"/>
          <w:color w:val="188038"/>
        </w:rPr>
      </w:pPr>
      <w:sdt>
        <w:sdtPr>
          <w:id w:val="1381340734"/>
          <w:tag w:val="goog_rdk_12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 Telemetry Service</w:t>
      </w:r>
    </w:p>
    <w:p w:rsidR="00000000" w:rsidDel="00000000" w:rsidP="00000000" w:rsidRDefault="00000000" w:rsidRPr="00000000" w14:paraId="00000A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5">
      <w:pPr>
        <w:rPr>
          <w:rFonts w:ascii="Roboto Mono" w:cs="Roboto Mono" w:eastAsia="Roboto Mono" w:hAnsi="Roboto Mono"/>
          <w:color w:val="188038"/>
        </w:rPr>
      </w:pPr>
      <w:sdt>
        <w:sdtPr>
          <w:id w:val="1950611508"/>
          <w:tag w:val="goog_rdk_12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Calculation Service</w:t>
      </w:r>
    </w:p>
    <w:p w:rsidR="00000000" w:rsidDel="00000000" w:rsidP="00000000" w:rsidRDefault="00000000" w:rsidRPr="00000000" w14:paraId="00000A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9">
      <w:pPr>
        <w:rPr>
          <w:rFonts w:ascii="Roboto Mono" w:cs="Roboto Mono" w:eastAsia="Roboto Mono" w:hAnsi="Roboto Mono"/>
          <w:color w:val="188038"/>
        </w:rPr>
      </w:pPr>
      <w:sdt>
        <w:sdtPr>
          <w:id w:val="1862640217"/>
          <w:tag w:val="goog_rdk_12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Verification</w:t>
      </w:r>
    </w:p>
    <w:p w:rsidR="00000000" w:rsidDel="00000000" w:rsidP="00000000" w:rsidRDefault="00000000" w:rsidRPr="00000000" w14:paraId="00000A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D">
      <w:pPr>
        <w:rPr>
          <w:rFonts w:ascii="Roboto Mono" w:cs="Roboto Mono" w:eastAsia="Roboto Mono" w:hAnsi="Roboto Mono"/>
          <w:color w:val="188038"/>
        </w:rPr>
      </w:pPr>
      <w:sdt>
        <w:sdtPr>
          <w:id w:val="-1152908127"/>
          <w:tag w:val="goog_rdk_12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Registry</w:t>
      </w:r>
    </w:p>
    <w:p w:rsidR="00000000" w:rsidDel="00000000" w:rsidP="00000000" w:rsidRDefault="00000000" w:rsidRPr="00000000" w14:paraId="00000A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1">
      <w:pPr>
        <w:rPr>
          <w:rFonts w:ascii="Roboto Mono" w:cs="Roboto Mono" w:eastAsia="Roboto Mono" w:hAnsi="Roboto Mono"/>
          <w:color w:val="188038"/>
        </w:rPr>
      </w:pPr>
      <w:sdt>
        <w:sdtPr>
          <w:id w:val="-451408339"/>
          <w:tag w:val="goog_rdk_12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Marketplace</w:t>
      </w:r>
    </w:p>
    <w:p w:rsidR="00000000" w:rsidDel="00000000" w:rsidP="00000000" w:rsidRDefault="00000000" w:rsidRPr="00000000" w14:paraId="00000A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5">
      <w:pPr>
        <w:rPr>
          <w:rFonts w:ascii="Roboto Mono" w:cs="Roboto Mono" w:eastAsia="Roboto Mono" w:hAnsi="Roboto Mono"/>
          <w:color w:val="188038"/>
        </w:rPr>
      </w:pPr>
      <w:sdt>
        <w:sdtPr>
          <w:id w:val="1390674126"/>
          <w:tag w:val="goog_rdk_12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Buyer / Retirement</w:t>
      </w:r>
    </w:p>
    <w:p w:rsidR="00000000" w:rsidDel="00000000" w:rsidP="00000000" w:rsidRDefault="00000000" w:rsidRPr="00000000" w14:paraId="00000A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9">
      <w:pPr>
        <w:rPr>
          <w:rFonts w:ascii="Roboto Mono" w:cs="Roboto Mono" w:eastAsia="Roboto Mono" w:hAnsi="Roboto Mono"/>
          <w:color w:val="188038"/>
        </w:rPr>
      </w:pPr>
      <w:sdt>
        <w:sdtPr>
          <w:id w:val="-1431454325"/>
          <w:tag w:val="goog_rdk_12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A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ESG Reports</w:t>
      </w:r>
    </w:p>
    <w:p w:rsidR="00000000" w:rsidDel="00000000" w:rsidP="00000000" w:rsidRDefault="00000000" w:rsidRPr="00000000" w14:paraId="00000ADC">
      <w:pPr>
        <w:spacing w:after="240" w:before="240" w:lineRule="auto"/>
        <w:rPr/>
      </w:pPr>
      <w:r w:rsidDel="00000000" w:rsidR="00000000" w:rsidRPr="00000000">
        <w:rPr>
          <w:color w:val="188038"/>
          <w:rtl w:val="0"/>
        </w:rPr>
        <w:t xml:space="preserve"></w:t>
      </w:r>
      <w:r w:rsidDel="00000000" w:rsidR="00000000" w:rsidRPr="00000000">
        <w:rPr>
          <w:rtl w:val="0"/>
        </w:rPr>
        <w:t xml:space="preserve">This architecture integrates seamlessly with your Net Tribe Carbon platform, allowing verified emissions reductions to become tradable digital assets while providing transparent sustainability reporting.</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1"/>
        <w:keepNext w:val="0"/>
        <w:keepLines w:val="0"/>
        <w:spacing w:after="120" w:lineRule="auto"/>
        <w:rPr>
          <w:rFonts w:ascii="Cambria" w:cs="Cambria" w:eastAsia="Cambria" w:hAnsi="Cambria"/>
          <w:color w:val="000000"/>
          <w:sz w:val="46"/>
          <w:szCs w:val="46"/>
        </w:rPr>
      </w:pPr>
      <w:bookmarkStart w:colFirst="0" w:colLast="0" w:name="_heading=h.by57p0z6cro1" w:id="333"/>
      <w:bookmarkEnd w:id="333"/>
      <w:r w:rsidDel="00000000" w:rsidR="00000000" w:rsidRPr="00000000">
        <w:rPr>
          <w:rFonts w:ascii="Cambria" w:cs="Cambria" w:eastAsia="Cambria" w:hAnsi="Cambria"/>
          <w:color w:val="000000"/>
          <w:sz w:val="46"/>
          <w:szCs w:val="46"/>
          <w:rtl w:val="0"/>
        </w:rPr>
        <w:t xml:space="preserve">8.13 Data Architecture Roadmap</w:t>
      </w:r>
    </w:p>
    <w:tbl>
      <w:tblPr>
        <w:tblStyle w:val="Table8"/>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5555"/>
        <w:tblGridChange w:id="0">
          <w:tblGrid>
            <w:gridCol w:w="96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Operational databases, core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Enterprise data lake, BI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AI and machine learning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Advanced carbon analytics and digital twin capabilities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Phase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Regional data federation and cross-border analytics</w:t>
            </w:r>
          </w:p>
        </w:tc>
      </w:tr>
    </w:tbl>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1"/>
        <w:keepNext w:val="0"/>
        <w:keepLines w:val="0"/>
        <w:spacing w:after="120" w:lineRule="auto"/>
        <w:rPr>
          <w:rFonts w:ascii="Cambria" w:cs="Cambria" w:eastAsia="Cambria" w:hAnsi="Cambria"/>
          <w:color w:val="000000"/>
          <w:sz w:val="46"/>
          <w:szCs w:val="46"/>
        </w:rPr>
      </w:pPr>
      <w:bookmarkStart w:colFirst="0" w:colLast="0" w:name="_heading=h.huzxntkjzfs1" w:id="334"/>
      <w:bookmarkEnd w:id="334"/>
      <w:r w:rsidDel="00000000" w:rsidR="00000000" w:rsidRPr="00000000">
        <w:rPr>
          <w:rFonts w:ascii="Cambria" w:cs="Cambria" w:eastAsia="Cambria" w:hAnsi="Cambria"/>
          <w:color w:val="000000"/>
          <w:sz w:val="46"/>
          <w:szCs w:val="46"/>
          <w:rtl w:val="0"/>
        </w:rPr>
        <w:t xml:space="preserve">8.14 Conclusion</w:t>
      </w:r>
    </w:p>
    <w:p w:rsidR="00000000" w:rsidDel="00000000" w:rsidP="00000000" w:rsidRDefault="00000000" w:rsidRPr="00000000" w14:paraId="00000AED">
      <w:pPr>
        <w:spacing w:after="240" w:before="240" w:lineRule="auto"/>
        <w:rPr/>
      </w:pPr>
      <w:r w:rsidDel="00000000" w:rsidR="00000000" w:rsidRPr="00000000">
        <w:rPr>
          <w:rtl w:val="0"/>
        </w:rPr>
        <w:t xml:space="preserve">The Enterprise Data Architecture provides TerraMobility with a secure, scalable, and AI-ready foundation for managing operational, financial, mobility, and sustainability data. By combining domain ownership, event-driven synchronization, polyglot persistence, and strong governance, the platform can support millions of users, enable advanced analytics, and deliver trusted carbon accounting.</w:t>
      </w:r>
    </w:p>
    <w:p w:rsidR="00000000" w:rsidDel="00000000" w:rsidP="00000000" w:rsidRDefault="00000000" w:rsidRPr="00000000" w14:paraId="00000AEE">
      <w:pPr>
        <w:spacing w:after="240" w:before="240" w:lineRule="auto"/>
        <w:rPr/>
      </w:pPr>
      <w:r w:rsidDel="00000000" w:rsidR="00000000" w:rsidRPr="00000000">
        <w:rPr>
          <w:rtl w:val="0"/>
        </w:rPr>
        <w:t xml:space="preserve">This data architecture underpins every application and service within TerraMobility, ensuring consistency, resilience, and long-term scalability.</w:t>
      </w:r>
    </w:p>
    <w:p w:rsidR="00000000" w:rsidDel="00000000" w:rsidP="00000000" w:rsidRDefault="00000000" w:rsidRPr="00000000" w14:paraId="00000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1"/>
        <w:keepNext w:val="0"/>
        <w:keepLines w:val="0"/>
        <w:spacing w:after="120" w:lineRule="auto"/>
        <w:rPr>
          <w:rFonts w:ascii="Cambria" w:cs="Cambria" w:eastAsia="Cambria" w:hAnsi="Cambria"/>
          <w:color w:val="000000"/>
          <w:sz w:val="46"/>
          <w:szCs w:val="46"/>
        </w:rPr>
      </w:pPr>
      <w:bookmarkStart w:colFirst="0" w:colLast="0" w:name="_heading=h.m5ptcqa36pl9" w:id="335"/>
      <w:bookmarkEnd w:id="335"/>
      <w:r w:rsidDel="00000000" w:rsidR="00000000" w:rsidRPr="00000000">
        <w:rPr>
          <w:rFonts w:ascii="Cambria" w:cs="Cambria" w:eastAsia="Cambria" w:hAnsi="Cambria"/>
          <w:color w:val="000000"/>
          <w:sz w:val="46"/>
          <w:szCs w:val="46"/>
          <w:rtl w:val="0"/>
        </w:rPr>
        <w:t xml:space="preserve">Next Chapter – Chapter 9: Enterprise Technology &amp; Cloud Architecture</w:t>
      </w:r>
    </w:p>
    <w:p w:rsidR="00000000" w:rsidDel="00000000" w:rsidP="00000000" w:rsidRDefault="00000000" w:rsidRPr="00000000" w14:paraId="00000AF1">
      <w:pPr>
        <w:spacing w:after="240" w:before="240" w:lineRule="auto"/>
        <w:rPr/>
      </w:pPr>
      <w:r w:rsidDel="00000000" w:rsidR="00000000" w:rsidRPr="00000000">
        <w:rPr>
          <w:rtl w:val="0"/>
        </w:rPr>
        <w:t xml:space="preserve">This chapter will define the complete technical infrastructure of TerraMobility, including:</w:t>
      </w:r>
    </w:p>
    <w:p w:rsidR="00000000" w:rsidDel="00000000" w:rsidP="00000000" w:rsidRDefault="00000000" w:rsidRPr="00000000" w14:paraId="00000AF2">
      <w:pPr>
        <w:numPr>
          <w:ilvl w:val="0"/>
          <w:numId w:val="370"/>
        </w:numPr>
        <w:spacing w:after="0" w:afterAutospacing="0" w:before="240" w:lineRule="auto"/>
        <w:ind w:left="720" w:hanging="360"/>
      </w:pPr>
      <w:r w:rsidDel="00000000" w:rsidR="00000000" w:rsidRPr="00000000">
        <w:rPr>
          <w:rtl w:val="0"/>
        </w:rPr>
        <w:t xml:space="preserve">AWS Landing Zone Architecture</w:t>
      </w:r>
    </w:p>
    <w:p w:rsidR="00000000" w:rsidDel="00000000" w:rsidP="00000000" w:rsidRDefault="00000000" w:rsidRPr="00000000" w14:paraId="00000AF3">
      <w:pPr>
        <w:numPr>
          <w:ilvl w:val="0"/>
          <w:numId w:val="370"/>
        </w:numPr>
        <w:spacing w:after="0" w:afterAutospacing="0" w:before="0" w:beforeAutospacing="0" w:lineRule="auto"/>
        <w:ind w:left="720" w:hanging="360"/>
      </w:pPr>
      <w:r w:rsidDel="00000000" w:rsidR="00000000" w:rsidRPr="00000000">
        <w:rPr>
          <w:rtl w:val="0"/>
        </w:rPr>
        <w:t xml:space="preserve">Multi-Account AWS Strategy</w:t>
      </w:r>
    </w:p>
    <w:p w:rsidR="00000000" w:rsidDel="00000000" w:rsidP="00000000" w:rsidRDefault="00000000" w:rsidRPr="00000000" w14:paraId="00000AF4">
      <w:pPr>
        <w:numPr>
          <w:ilvl w:val="0"/>
          <w:numId w:val="370"/>
        </w:numPr>
        <w:spacing w:after="0" w:afterAutospacing="0" w:before="0" w:beforeAutospacing="0" w:lineRule="auto"/>
        <w:ind w:left="720" w:hanging="360"/>
      </w:pPr>
      <w:r w:rsidDel="00000000" w:rsidR="00000000" w:rsidRPr="00000000">
        <w:rPr>
          <w:rtl w:val="0"/>
        </w:rPr>
        <w:t xml:space="preserve">Network Topology (VPCs, Subnets, Routing)</w:t>
      </w:r>
    </w:p>
    <w:p w:rsidR="00000000" w:rsidDel="00000000" w:rsidP="00000000" w:rsidRDefault="00000000" w:rsidRPr="00000000" w14:paraId="00000AF5">
      <w:pPr>
        <w:numPr>
          <w:ilvl w:val="0"/>
          <w:numId w:val="370"/>
        </w:numPr>
        <w:spacing w:after="0" w:afterAutospacing="0" w:before="0" w:beforeAutospacing="0" w:lineRule="auto"/>
        <w:ind w:left="720" w:hanging="360"/>
      </w:pPr>
      <w:r w:rsidDel="00000000" w:rsidR="00000000" w:rsidRPr="00000000">
        <w:rPr>
          <w:rtl w:val="0"/>
        </w:rPr>
        <w:t xml:space="preserve">Compute Layer (Amazon ECS Fargate → Amazon EKS)</w:t>
      </w:r>
    </w:p>
    <w:p w:rsidR="00000000" w:rsidDel="00000000" w:rsidP="00000000" w:rsidRDefault="00000000" w:rsidRPr="00000000" w14:paraId="00000AF6">
      <w:pPr>
        <w:numPr>
          <w:ilvl w:val="0"/>
          <w:numId w:val="370"/>
        </w:numPr>
        <w:spacing w:after="0" w:afterAutospacing="0" w:before="0" w:beforeAutospacing="0" w:lineRule="auto"/>
        <w:ind w:left="720" w:hanging="360"/>
      </w:pPr>
      <w:r w:rsidDel="00000000" w:rsidR="00000000" w:rsidRPr="00000000">
        <w:rPr>
          <w:rtl w:val="0"/>
        </w:rPr>
        <w:t xml:space="preserve">API Gateway and Load Balancers</w:t>
      </w:r>
    </w:p>
    <w:p w:rsidR="00000000" w:rsidDel="00000000" w:rsidP="00000000" w:rsidRDefault="00000000" w:rsidRPr="00000000" w14:paraId="00000AF7">
      <w:pPr>
        <w:numPr>
          <w:ilvl w:val="0"/>
          <w:numId w:val="370"/>
        </w:numPr>
        <w:spacing w:after="0" w:afterAutospacing="0" w:before="0" w:beforeAutospacing="0" w:lineRule="auto"/>
        <w:ind w:left="720" w:hanging="360"/>
      </w:pPr>
      <w:r w:rsidDel="00000000" w:rsidR="00000000" w:rsidRPr="00000000">
        <w:rPr>
          <w:rtl w:val="0"/>
        </w:rPr>
        <w:t xml:space="preserve">Storage and Databases</w:t>
      </w:r>
    </w:p>
    <w:p w:rsidR="00000000" w:rsidDel="00000000" w:rsidP="00000000" w:rsidRDefault="00000000" w:rsidRPr="00000000" w14:paraId="00000AF8">
      <w:pPr>
        <w:numPr>
          <w:ilvl w:val="0"/>
          <w:numId w:val="370"/>
        </w:numPr>
        <w:spacing w:after="0" w:afterAutospacing="0" w:before="0" w:beforeAutospacing="0" w:lineRule="auto"/>
        <w:ind w:left="720" w:hanging="360"/>
      </w:pPr>
      <w:r w:rsidDel="00000000" w:rsidR="00000000" w:rsidRPr="00000000">
        <w:rPr>
          <w:rtl w:val="0"/>
        </w:rPr>
        <w:t xml:space="preserve">Kubernetes Architecture</w:t>
      </w:r>
    </w:p>
    <w:p w:rsidR="00000000" w:rsidDel="00000000" w:rsidP="00000000" w:rsidRDefault="00000000" w:rsidRPr="00000000" w14:paraId="00000AF9">
      <w:pPr>
        <w:numPr>
          <w:ilvl w:val="0"/>
          <w:numId w:val="370"/>
        </w:numPr>
        <w:spacing w:after="0" w:afterAutospacing="0" w:before="0" w:beforeAutospacing="0" w:lineRule="auto"/>
        <w:ind w:left="720" w:hanging="360"/>
      </w:pPr>
      <w:r w:rsidDel="00000000" w:rsidR="00000000" w:rsidRPr="00000000">
        <w:rPr>
          <w:rtl w:val="0"/>
        </w:rPr>
        <w:t xml:space="preserve">CI/CD Pipeline</w:t>
      </w:r>
    </w:p>
    <w:p w:rsidR="00000000" w:rsidDel="00000000" w:rsidP="00000000" w:rsidRDefault="00000000" w:rsidRPr="00000000" w14:paraId="00000AFA">
      <w:pPr>
        <w:numPr>
          <w:ilvl w:val="0"/>
          <w:numId w:val="370"/>
        </w:numPr>
        <w:spacing w:after="0" w:afterAutospacing="0" w:before="0" w:beforeAutospacing="0" w:lineRule="auto"/>
        <w:ind w:left="720" w:hanging="360"/>
      </w:pPr>
      <w:r w:rsidDel="00000000" w:rsidR="00000000" w:rsidRPr="00000000">
        <w:rPr>
          <w:rtl w:val="0"/>
        </w:rPr>
        <w:t xml:space="preserve">Infrastructure as Code (Terraform)</w:t>
      </w:r>
    </w:p>
    <w:p w:rsidR="00000000" w:rsidDel="00000000" w:rsidP="00000000" w:rsidRDefault="00000000" w:rsidRPr="00000000" w14:paraId="00000AFB">
      <w:pPr>
        <w:numPr>
          <w:ilvl w:val="0"/>
          <w:numId w:val="370"/>
        </w:numPr>
        <w:spacing w:after="0" w:afterAutospacing="0" w:before="0" w:beforeAutospacing="0" w:lineRule="auto"/>
        <w:ind w:left="720" w:hanging="360"/>
      </w:pPr>
      <w:r w:rsidDel="00000000" w:rsidR="00000000" w:rsidRPr="00000000">
        <w:rPr>
          <w:rtl w:val="0"/>
        </w:rPr>
        <w:t xml:space="preserve">High Availability &amp; Disaster Recovery</w:t>
      </w:r>
    </w:p>
    <w:p w:rsidR="00000000" w:rsidDel="00000000" w:rsidP="00000000" w:rsidRDefault="00000000" w:rsidRPr="00000000" w14:paraId="00000AFC">
      <w:pPr>
        <w:numPr>
          <w:ilvl w:val="0"/>
          <w:numId w:val="370"/>
        </w:numPr>
        <w:spacing w:after="0" w:afterAutospacing="0" w:before="0" w:beforeAutospacing="0" w:lineRule="auto"/>
        <w:ind w:left="720" w:hanging="360"/>
      </w:pPr>
      <w:r w:rsidDel="00000000" w:rsidR="00000000" w:rsidRPr="00000000">
        <w:rPr>
          <w:rtl w:val="0"/>
        </w:rPr>
        <w:t xml:space="preserve">Monitoring &amp; Observability</w:t>
      </w:r>
    </w:p>
    <w:p w:rsidR="00000000" w:rsidDel="00000000" w:rsidP="00000000" w:rsidRDefault="00000000" w:rsidRPr="00000000" w14:paraId="00000AFD">
      <w:pPr>
        <w:numPr>
          <w:ilvl w:val="0"/>
          <w:numId w:val="370"/>
        </w:numPr>
        <w:spacing w:after="0" w:afterAutospacing="0" w:before="0" w:beforeAutospacing="0" w:lineRule="auto"/>
        <w:ind w:left="720" w:hanging="360"/>
      </w:pPr>
      <w:r w:rsidDel="00000000" w:rsidR="00000000" w:rsidRPr="00000000">
        <w:rPr>
          <w:rtl w:val="0"/>
        </w:rPr>
        <w:t xml:space="preserve">Security Architecture</w:t>
      </w:r>
    </w:p>
    <w:p w:rsidR="00000000" w:rsidDel="00000000" w:rsidP="00000000" w:rsidRDefault="00000000" w:rsidRPr="00000000" w14:paraId="00000AFE">
      <w:pPr>
        <w:numPr>
          <w:ilvl w:val="0"/>
          <w:numId w:val="370"/>
        </w:numPr>
        <w:spacing w:after="0" w:afterAutospacing="0" w:before="0" w:beforeAutospacing="0" w:lineRule="auto"/>
        <w:ind w:left="720" w:hanging="360"/>
      </w:pPr>
      <w:r w:rsidDel="00000000" w:rsidR="00000000" w:rsidRPr="00000000">
        <w:rPr>
          <w:rtl w:val="0"/>
        </w:rPr>
        <w:t xml:space="preserve">Cost Optimization</w:t>
      </w:r>
    </w:p>
    <w:p w:rsidR="00000000" w:rsidDel="00000000" w:rsidP="00000000" w:rsidRDefault="00000000" w:rsidRPr="00000000" w14:paraId="00000AFF">
      <w:pPr>
        <w:numPr>
          <w:ilvl w:val="0"/>
          <w:numId w:val="370"/>
        </w:numPr>
        <w:spacing w:after="240" w:before="0" w:beforeAutospacing="0" w:lineRule="auto"/>
        <w:ind w:left="720" w:hanging="360"/>
      </w:pPr>
      <w:r w:rsidDel="00000000" w:rsidR="00000000" w:rsidRPr="00000000">
        <w:rPr>
          <w:rtl w:val="0"/>
        </w:rPr>
        <w:t xml:space="preserve">Multi-Region Deployment Strategy</w:t>
      </w:r>
    </w:p>
    <w:p w:rsidR="00000000" w:rsidDel="00000000" w:rsidP="00000000" w:rsidRDefault="00000000" w:rsidRPr="00000000" w14:paraId="00000B00">
      <w:pPr>
        <w:spacing w:after="240" w:before="240" w:lineRule="auto"/>
        <w:rPr/>
      </w:pPr>
      <w:r w:rsidDel="00000000" w:rsidR="00000000" w:rsidRPr="00000000">
        <w:rPr>
          <w:rtl w:val="0"/>
        </w:rPr>
        <w:t xml:space="preserve">This will be one of the most detailed chapters and will serve as the blueprint for deploying TerraMobility on AWS in a production-grade environment.</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spacing w:after="240" w:before="240" w:lineRule="auto"/>
        <w:rPr/>
      </w:pPr>
      <w:r w:rsidDel="00000000" w:rsidR="00000000" w:rsidRPr="00000000">
        <w:rPr>
          <w:rtl w:val="0"/>
        </w:rPr>
        <w:t xml:space="preserve">Excellent. We are now at the </w:t>
      </w:r>
      <w:r w:rsidDel="00000000" w:rsidR="00000000" w:rsidRPr="00000000">
        <w:rPr>
          <w:b w:val="1"/>
          <w:bCs w:val="1"/>
          <w:rtl w:val="0"/>
        </w:rPr>
        <w:t xml:space="preserve">heart of the entire solution</w:t>
      </w:r>
      <w:r w:rsidDel="00000000" w:rsidR="00000000" w:rsidRPr="00000000">
        <w:rPr>
          <w:rtl w:val="0"/>
        </w:rPr>
        <w:t xml:space="preserve">. This chapter defines the production infrastructure that will power TerraMobility. It is written following the </w:t>
      </w:r>
      <w:r w:rsidDel="00000000" w:rsidR="00000000" w:rsidRPr="00000000">
        <w:rPr>
          <w:b w:val="1"/>
          <w:bCs w:val="1"/>
          <w:rtl w:val="0"/>
        </w:rPr>
        <w:t xml:space="preserve">AWS Well-Architected Framework</w:t>
      </w:r>
      <w:r w:rsidDel="00000000" w:rsidR="00000000" w:rsidRPr="00000000">
        <w:rPr>
          <w:rtl w:val="0"/>
        </w:rPr>
        <w:t xml:space="preserve">, </w:t>
      </w:r>
      <w:r w:rsidDel="00000000" w:rsidR="00000000" w:rsidRPr="00000000">
        <w:rPr>
          <w:b w:val="1"/>
          <w:bCs w:val="1"/>
          <w:rtl w:val="0"/>
        </w:rPr>
        <w:t xml:space="preserve">TOGAF</w:t>
      </w:r>
      <w:r w:rsidDel="00000000" w:rsidR="00000000" w:rsidRPr="00000000">
        <w:rPr>
          <w:rtl w:val="0"/>
        </w:rPr>
        <w:t xml:space="preserve">, </w:t>
      </w:r>
      <w:r w:rsidDel="00000000" w:rsidR="00000000" w:rsidRPr="00000000">
        <w:rPr>
          <w:b w:val="1"/>
          <w:bCs w:val="1"/>
          <w:rtl w:val="0"/>
        </w:rPr>
        <w:t xml:space="preserve">Cloud Adoption Framework (CAF)</w:t>
      </w:r>
      <w:r w:rsidDel="00000000" w:rsidR="00000000" w:rsidRPr="00000000">
        <w:rPr>
          <w:rtl w:val="0"/>
        </w:rPr>
        <w:t xml:space="preserve">, </w:t>
      </w:r>
      <w:r w:rsidDel="00000000" w:rsidR="00000000" w:rsidRPr="00000000">
        <w:rPr>
          <w:b w:val="1"/>
          <w:bCs w:val="1"/>
          <w:rtl w:val="0"/>
        </w:rPr>
        <w:t xml:space="preserve">Kubernetes best practices</w:t>
      </w:r>
      <w:r w:rsidDel="00000000" w:rsidR="00000000" w:rsidRPr="00000000">
        <w:rPr>
          <w:rtl w:val="0"/>
        </w:rPr>
        <w:t xml:space="preserve">, and </w:t>
      </w:r>
      <w:r w:rsidDel="00000000" w:rsidR="00000000" w:rsidRPr="00000000">
        <w:rPr>
          <w:b w:val="1"/>
          <w:bCs w:val="1"/>
          <w:rtl w:val="0"/>
        </w:rPr>
        <w:t xml:space="preserve">Zero Trust Security</w:t>
      </w:r>
      <w:r w:rsidDel="00000000" w:rsidR="00000000" w:rsidRPr="00000000">
        <w:rPr>
          <w:rtl w:val="0"/>
        </w:rPr>
        <w:t xml:space="preserve">.</w:t>
      </w:r>
    </w:p>
    <w:p w:rsidR="00000000" w:rsidDel="00000000" w:rsidP="00000000" w:rsidRDefault="00000000" w:rsidRPr="00000000" w14:paraId="00000B03">
      <w:pPr>
        <w:spacing w:after="240" w:before="240" w:lineRule="auto"/>
        <w:ind w:left="600" w:right="600" w:firstLine="0"/>
        <w:rPr/>
      </w:pPr>
      <w:r w:rsidDel="00000000" w:rsidR="00000000" w:rsidRPr="00000000">
        <w:rPr>
          <w:b w:val="1"/>
          <w:bCs w:val="1"/>
          <w:rtl w:val="0"/>
        </w:rPr>
        <w:t xml:space="preserve">Architecture Decision:</w:t>
      </w:r>
      <w:r w:rsidDel="00000000" w:rsidR="00000000" w:rsidRPr="00000000">
        <w:rPr>
          <w:rtl w:val="0"/>
        </w:rPr>
        <w:t xml:space="preserve"> Based on TerraMobility's vision (Mobility + FinTech + IoT + AI + Carbon Marketplace), </w:t>
      </w:r>
      <w:r w:rsidDel="00000000" w:rsidR="00000000" w:rsidRPr="00000000">
        <w:rPr>
          <w:b w:val="1"/>
          <w:bCs w:val="1"/>
          <w:rtl w:val="0"/>
        </w:rPr>
        <w:t xml:space="preserve">AWS is the recommended cloud provider</w:t>
      </w:r>
      <w:r w:rsidDel="00000000" w:rsidR="00000000" w:rsidRPr="00000000">
        <w:rPr>
          <w:rtl w:val="0"/>
        </w:rPr>
        <w:t xml:space="preserve">. It offers the most mature ecosystem for IoT, AI/ML, serverless, Kubernetes, event-driven architectures, and enterprise-grade security. While Google Cloud is a strong alternative for AI, AWS provides broader managed services for this platform.</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1"/>
        <w:keepNext w:val="0"/>
        <w:keepLines w:val="0"/>
        <w:spacing w:after="120" w:lineRule="auto"/>
        <w:rPr>
          <w:rFonts w:ascii="Cambria" w:cs="Cambria" w:eastAsia="Cambria" w:hAnsi="Cambria"/>
          <w:color w:val="000000"/>
          <w:sz w:val="46"/>
          <w:szCs w:val="46"/>
        </w:rPr>
      </w:pPr>
      <w:bookmarkStart w:colFirst="0" w:colLast="0" w:name="_heading=h.5hr21ou3u4al" w:id="336"/>
      <w:bookmarkEnd w:id="336"/>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B06">
      <w:pPr>
        <w:pStyle w:val="Heading1"/>
        <w:keepNext w:val="0"/>
        <w:keepLines w:val="0"/>
        <w:spacing w:after="120" w:lineRule="auto"/>
        <w:rPr>
          <w:rFonts w:ascii="Cambria" w:cs="Cambria" w:eastAsia="Cambria" w:hAnsi="Cambria"/>
          <w:color w:val="000000"/>
          <w:sz w:val="46"/>
          <w:szCs w:val="46"/>
        </w:rPr>
      </w:pPr>
      <w:bookmarkStart w:colFirst="0" w:colLast="0" w:name="_heading=h.vkxwthsuziet" w:id="337"/>
      <w:bookmarkEnd w:id="337"/>
      <w:r w:rsidDel="00000000" w:rsidR="00000000" w:rsidRPr="00000000">
        <w:rPr>
          <w:rFonts w:ascii="Cambria" w:cs="Cambria" w:eastAsia="Cambria" w:hAnsi="Cambria"/>
          <w:color w:val="000000"/>
          <w:sz w:val="46"/>
          <w:szCs w:val="46"/>
          <w:rtl w:val="0"/>
        </w:rPr>
        <w:t xml:space="preserve">Chapter 9 – Enterprise Technology &amp; Cloud Architecture (AWS)</w:t>
      </w:r>
    </w:p>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1"/>
        <w:keepNext w:val="0"/>
        <w:keepLines w:val="0"/>
        <w:spacing w:after="120" w:lineRule="auto"/>
        <w:rPr>
          <w:rFonts w:ascii="Cambria" w:cs="Cambria" w:eastAsia="Cambria" w:hAnsi="Cambria"/>
          <w:color w:val="000000"/>
          <w:sz w:val="46"/>
          <w:szCs w:val="46"/>
        </w:rPr>
      </w:pPr>
      <w:bookmarkStart w:colFirst="0" w:colLast="0" w:name="_heading=h.qgqa6e1wvvfs" w:id="338"/>
      <w:bookmarkEnd w:id="338"/>
      <w:r w:rsidDel="00000000" w:rsidR="00000000" w:rsidRPr="00000000">
        <w:rPr>
          <w:rFonts w:ascii="Cambria" w:cs="Cambria" w:eastAsia="Cambria" w:hAnsi="Cambria"/>
          <w:color w:val="000000"/>
          <w:sz w:val="46"/>
          <w:szCs w:val="46"/>
          <w:rtl w:val="0"/>
        </w:rPr>
        <w:t xml:space="preserve">9.1 Introduction</w:t>
      </w:r>
    </w:p>
    <w:p w:rsidR="00000000" w:rsidDel="00000000" w:rsidP="00000000" w:rsidRDefault="00000000" w:rsidRPr="00000000" w14:paraId="00000B09">
      <w:pPr>
        <w:spacing w:after="240" w:before="240" w:lineRule="auto"/>
        <w:rPr/>
      </w:pPr>
      <w:r w:rsidDel="00000000" w:rsidR="00000000" w:rsidRPr="00000000">
        <w:rPr>
          <w:rtl w:val="0"/>
        </w:rPr>
        <w:t xml:space="preserve">The Enterprise Technology Architecture defines the physical and logical infrastructure that hosts TerraMobility. It provides the foundation for scalability, availability, security, disaster recovery, and operational excellence.</w:t>
      </w:r>
    </w:p>
    <w:p w:rsidR="00000000" w:rsidDel="00000000" w:rsidP="00000000" w:rsidRDefault="00000000" w:rsidRPr="00000000" w14:paraId="00000B0A">
      <w:pPr>
        <w:spacing w:after="240" w:before="240" w:lineRule="auto"/>
        <w:rPr/>
      </w:pPr>
      <w:r w:rsidDel="00000000" w:rsidR="00000000" w:rsidRPr="00000000">
        <w:rPr>
          <w:rtl w:val="0"/>
        </w:rPr>
        <w:t xml:space="preserve">The platform is designed as a </w:t>
      </w:r>
      <w:r w:rsidDel="00000000" w:rsidR="00000000" w:rsidRPr="00000000">
        <w:rPr>
          <w:b w:val="1"/>
          <w:bCs w:val="1"/>
          <w:rtl w:val="0"/>
        </w:rPr>
        <w:t xml:space="preserve">cloud-native system</w:t>
      </w:r>
      <w:r w:rsidDel="00000000" w:rsidR="00000000" w:rsidRPr="00000000">
        <w:rPr>
          <w:rtl w:val="0"/>
        </w:rPr>
        <w:t xml:space="preserve"> that leverages AWS managed services to minimize operational overhead while maximizing resilience and elasticity.</w:t>
      </w:r>
    </w:p>
    <w:p w:rsidR="00000000" w:rsidDel="00000000" w:rsidP="00000000" w:rsidRDefault="00000000" w:rsidRPr="00000000" w14:paraId="00000B0B">
      <w:pPr>
        <w:spacing w:after="240" w:before="240" w:lineRule="auto"/>
        <w:rPr/>
      </w:pPr>
      <w:r w:rsidDel="00000000" w:rsidR="00000000" w:rsidRPr="00000000">
        <w:rPr>
          <w:rtl w:val="0"/>
        </w:rPr>
        <w:t xml:space="preserve">The architecture supports:</w:t>
      </w:r>
    </w:p>
    <w:p w:rsidR="00000000" w:rsidDel="00000000" w:rsidP="00000000" w:rsidRDefault="00000000" w:rsidRPr="00000000" w14:paraId="00000B0C">
      <w:pPr>
        <w:numPr>
          <w:ilvl w:val="0"/>
          <w:numId w:val="778"/>
        </w:numPr>
        <w:spacing w:after="0" w:afterAutospacing="0" w:before="240" w:lineRule="auto"/>
        <w:ind w:left="720" w:hanging="360"/>
      </w:pPr>
      <w:r w:rsidDel="00000000" w:rsidR="00000000" w:rsidRPr="00000000">
        <w:rPr>
          <w:rtl w:val="0"/>
        </w:rPr>
        <w:t xml:space="preserve">20+ million users</w:t>
      </w:r>
    </w:p>
    <w:p w:rsidR="00000000" w:rsidDel="00000000" w:rsidP="00000000" w:rsidRDefault="00000000" w:rsidRPr="00000000" w14:paraId="00000B0D">
      <w:pPr>
        <w:numPr>
          <w:ilvl w:val="0"/>
          <w:numId w:val="778"/>
        </w:numPr>
        <w:spacing w:after="0" w:afterAutospacing="0" w:before="0" w:beforeAutospacing="0" w:lineRule="auto"/>
        <w:ind w:left="720" w:hanging="360"/>
      </w:pPr>
      <w:r w:rsidDel="00000000" w:rsidR="00000000" w:rsidRPr="00000000">
        <w:rPr>
          <w:rtl w:val="0"/>
        </w:rPr>
        <w:t xml:space="preserve">Millions of API requests per day</w:t>
      </w:r>
    </w:p>
    <w:p w:rsidR="00000000" w:rsidDel="00000000" w:rsidP="00000000" w:rsidRDefault="00000000" w:rsidRPr="00000000" w14:paraId="00000B0E">
      <w:pPr>
        <w:numPr>
          <w:ilvl w:val="0"/>
          <w:numId w:val="778"/>
        </w:numPr>
        <w:spacing w:after="0" w:afterAutospacing="0" w:before="0" w:beforeAutospacing="0" w:lineRule="auto"/>
        <w:ind w:left="720" w:hanging="360"/>
      </w:pPr>
      <w:r w:rsidDel="00000000" w:rsidR="00000000" w:rsidRPr="00000000">
        <w:rPr>
          <w:rtl w:val="0"/>
        </w:rPr>
        <w:t xml:space="preserve">Real-time GPS tracking</w:t>
      </w:r>
    </w:p>
    <w:p w:rsidR="00000000" w:rsidDel="00000000" w:rsidP="00000000" w:rsidRDefault="00000000" w:rsidRPr="00000000" w14:paraId="00000B0F">
      <w:pPr>
        <w:numPr>
          <w:ilvl w:val="0"/>
          <w:numId w:val="778"/>
        </w:numPr>
        <w:spacing w:after="0" w:afterAutospacing="0" w:before="0" w:beforeAutospacing="0" w:lineRule="auto"/>
        <w:ind w:left="720" w:hanging="360"/>
      </w:pPr>
      <w:r w:rsidDel="00000000" w:rsidR="00000000" w:rsidRPr="00000000">
        <w:rPr>
          <w:rtl w:val="0"/>
        </w:rPr>
        <w:t xml:space="preserve">IoT telemetry ingestion</w:t>
      </w:r>
    </w:p>
    <w:p w:rsidR="00000000" w:rsidDel="00000000" w:rsidP="00000000" w:rsidRDefault="00000000" w:rsidRPr="00000000" w14:paraId="00000B10">
      <w:pPr>
        <w:numPr>
          <w:ilvl w:val="0"/>
          <w:numId w:val="778"/>
        </w:numPr>
        <w:spacing w:after="0" w:afterAutospacing="0" w:before="0" w:beforeAutospacing="0" w:lineRule="auto"/>
        <w:ind w:left="720" w:hanging="360"/>
      </w:pPr>
      <w:r w:rsidDel="00000000" w:rsidR="00000000" w:rsidRPr="00000000">
        <w:rPr>
          <w:rtl w:val="0"/>
        </w:rPr>
        <w:t xml:space="preserve">AI-powered analytics</w:t>
      </w:r>
    </w:p>
    <w:p w:rsidR="00000000" w:rsidDel="00000000" w:rsidP="00000000" w:rsidRDefault="00000000" w:rsidRPr="00000000" w14:paraId="00000B11">
      <w:pPr>
        <w:numPr>
          <w:ilvl w:val="0"/>
          <w:numId w:val="778"/>
        </w:numPr>
        <w:spacing w:after="0" w:afterAutospacing="0" w:before="0" w:beforeAutospacing="0" w:lineRule="auto"/>
        <w:ind w:left="720" w:hanging="360"/>
      </w:pPr>
      <w:r w:rsidDel="00000000" w:rsidR="00000000" w:rsidRPr="00000000">
        <w:rPr>
          <w:rtl w:val="0"/>
        </w:rPr>
        <w:t xml:space="preserve">Digital payments</w:t>
      </w:r>
    </w:p>
    <w:p w:rsidR="00000000" w:rsidDel="00000000" w:rsidP="00000000" w:rsidRDefault="00000000" w:rsidRPr="00000000" w14:paraId="00000B12">
      <w:pPr>
        <w:numPr>
          <w:ilvl w:val="0"/>
          <w:numId w:val="778"/>
        </w:numPr>
        <w:spacing w:after="0" w:afterAutospacing="0" w:before="0" w:beforeAutospacing="0" w:lineRule="auto"/>
        <w:ind w:left="720" w:hanging="360"/>
      </w:pPr>
      <w:r w:rsidDel="00000000" w:rsidR="00000000" w:rsidRPr="00000000">
        <w:rPr>
          <w:rtl w:val="0"/>
        </w:rPr>
        <w:t xml:space="preserve">Carbon accounting</w:t>
      </w:r>
    </w:p>
    <w:p w:rsidR="00000000" w:rsidDel="00000000" w:rsidP="00000000" w:rsidRDefault="00000000" w:rsidRPr="00000000" w14:paraId="00000B13">
      <w:pPr>
        <w:numPr>
          <w:ilvl w:val="0"/>
          <w:numId w:val="778"/>
        </w:numPr>
        <w:spacing w:after="0" w:afterAutospacing="0" w:before="0" w:beforeAutospacing="0" w:lineRule="auto"/>
        <w:ind w:left="720" w:hanging="360"/>
      </w:pPr>
      <w:r w:rsidDel="00000000" w:rsidR="00000000" w:rsidRPr="00000000">
        <w:rPr>
          <w:rtl w:val="0"/>
        </w:rPr>
        <w:t xml:space="preserve">Multi-country deployments</w:t>
      </w:r>
    </w:p>
    <w:p w:rsidR="00000000" w:rsidDel="00000000" w:rsidP="00000000" w:rsidRDefault="00000000" w:rsidRPr="00000000" w14:paraId="00000B14">
      <w:pPr>
        <w:numPr>
          <w:ilvl w:val="0"/>
          <w:numId w:val="778"/>
        </w:numPr>
        <w:spacing w:after="240" w:before="0" w:beforeAutospacing="0" w:lineRule="auto"/>
        <w:ind w:left="720" w:hanging="360"/>
      </w:pPr>
      <w:r w:rsidDel="00000000" w:rsidR="00000000" w:rsidRPr="00000000">
        <w:rPr>
          <w:rtl w:val="0"/>
        </w:rPr>
        <w:t xml:space="preserve">Continuous delivery</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1"/>
        <w:keepNext w:val="0"/>
        <w:keepLines w:val="0"/>
        <w:spacing w:after="120" w:lineRule="auto"/>
        <w:rPr>
          <w:rFonts w:ascii="Cambria" w:cs="Cambria" w:eastAsia="Cambria" w:hAnsi="Cambria"/>
          <w:color w:val="000000"/>
          <w:sz w:val="46"/>
          <w:szCs w:val="46"/>
        </w:rPr>
      </w:pPr>
      <w:bookmarkStart w:colFirst="0" w:colLast="0" w:name="_heading=h.3mbtqm731fiw" w:id="339"/>
      <w:bookmarkEnd w:id="339"/>
      <w:r w:rsidDel="00000000" w:rsidR="00000000" w:rsidRPr="00000000">
        <w:rPr>
          <w:rFonts w:ascii="Cambria" w:cs="Cambria" w:eastAsia="Cambria" w:hAnsi="Cambria"/>
          <w:color w:val="000000"/>
          <w:sz w:val="46"/>
          <w:szCs w:val="46"/>
          <w:rtl w:val="0"/>
        </w:rPr>
        <w:t xml:space="preserve">9.2 AWS Landing Zone</w:t>
      </w:r>
    </w:p>
    <w:p w:rsidR="00000000" w:rsidDel="00000000" w:rsidP="00000000" w:rsidRDefault="00000000" w:rsidRPr="00000000" w14:paraId="00000B17">
      <w:pPr>
        <w:spacing w:after="240" w:before="240" w:lineRule="auto"/>
        <w:rPr/>
      </w:pPr>
      <w:r w:rsidDel="00000000" w:rsidR="00000000" w:rsidRPr="00000000">
        <w:rPr>
          <w:rtl w:val="0"/>
        </w:rPr>
        <w:t xml:space="preserve">TerraMobility will use an </w:t>
      </w:r>
      <w:r w:rsidDel="00000000" w:rsidR="00000000" w:rsidRPr="00000000">
        <w:rPr>
          <w:b w:val="1"/>
          <w:bCs w:val="1"/>
          <w:rtl w:val="0"/>
        </w:rPr>
        <w:t xml:space="preserve">AWS Organizations</w:t>
      </w:r>
      <w:r w:rsidDel="00000000" w:rsidR="00000000" w:rsidRPr="00000000">
        <w:rPr>
          <w:rtl w:val="0"/>
        </w:rPr>
        <w:t xml:space="preserve"> structure with separate accounts for isolation, governance, billing, and security.</w:t>
      </w:r>
    </w:p>
    <w:p w:rsidR="00000000" w:rsidDel="00000000" w:rsidP="00000000" w:rsidRDefault="00000000" w:rsidRPr="00000000" w14:paraId="00000B1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AWS Organization</w:t>
      </w:r>
    </w:p>
    <w:p w:rsidR="00000000" w:rsidDel="00000000" w:rsidP="00000000" w:rsidRDefault="00000000" w:rsidRPr="00000000" w14:paraId="00000B19">
      <w:pPr>
        <w:rPr>
          <w:rFonts w:ascii="Roboto Mono" w:cs="Roboto Mono" w:eastAsia="Roboto Mono" w:hAnsi="Roboto Mono"/>
          <w:color w:val="188038"/>
        </w:rPr>
      </w:pPr>
      <w:sdt>
        <w:sdtPr>
          <w:id w:val="2141202497"/>
          <w:tag w:val="goog_rdk_12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1A">
      <w:pPr>
        <w:rPr>
          <w:rFonts w:ascii="Roboto Mono" w:cs="Roboto Mono" w:eastAsia="Roboto Mono" w:hAnsi="Roboto Mono"/>
          <w:color w:val="188038"/>
        </w:rPr>
      </w:pPr>
      <w:sdt>
        <w:sdtPr>
          <w:id w:val="-1807766703"/>
          <w:tag w:val="goog_rdk_129"/>
        </w:sdtPr>
        <w:sdtContent>
          <w:r w:rsidDel="00000000" w:rsidR="00000000" w:rsidRPr="00000000">
            <w:rPr>
              <w:rFonts w:ascii="Arial Unicode MS" w:cs="Arial Unicode MS" w:eastAsia="Arial Unicode MS" w:hAnsi="Arial Unicode MS"/>
              <w:color w:val="188038"/>
              <w:rtl w:val="0"/>
            </w:rPr>
            <w:t xml:space="preserve">├── Management Account</w:t>
          </w:r>
        </w:sdtContent>
      </w:sdt>
    </w:p>
    <w:p w:rsidR="00000000" w:rsidDel="00000000" w:rsidP="00000000" w:rsidRDefault="00000000" w:rsidRPr="00000000" w14:paraId="00000B1B">
      <w:pPr>
        <w:rPr>
          <w:rFonts w:ascii="Roboto Mono" w:cs="Roboto Mono" w:eastAsia="Roboto Mono" w:hAnsi="Roboto Mono"/>
          <w:color w:val="188038"/>
        </w:rPr>
      </w:pPr>
      <w:sdt>
        <w:sdtPr>
          <w:id w:val="-550452643"/>
          <w:tag w:val="goog_rdk_13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1C">
      <w:pPr>
        <w:rPr>
          <w:rFonts w:ascii="Roboto Mono" w:cs="Roboto Mono" w:eastAsia="Roboto Mono" w:hAnsi="Roboto Mono"/>
          <w:color w:val="188038"/>
        </w:rPr>
      </w:pPr>
      <w:sdt>
        <w:sdtPr>
          <w:id w:val="-1362670418"/>
          <w:tag w:val="goog_rdk_131"/>
        </w:sdtPr>
        <w:sdtContent>
          <w:r w:rsidDel="00000000" w:rsidR="00000000" w:rsidRPr="00000000">
            <w:rPr>
              <w:rFonts w:ascii="Arial Unicode MS" w:cs="Arial Unicode MS" w:eastAsia="Arial Unicode MS" w:hAnsi="Arial Unicode MS"/>
              <w:color w:val="188038"/>
              <w:rtl w:val="0"/>
            </w:rPr>
            <w:t xml:space="preserve">├── Security Account</w:t>
          </w:r>
        </w:sdtContent>
      </w:sdt>
    </w:p>
    <w:p w:rsidR="00000000" w:rsidDel="00000000" w:rsidP="00000000" w:rsidRDefault="00000000" w:rsidRPr="00000000" w14:paraId="00000B1D">
      <w:pPr>
        <w:rPr>
          <w:rFonts w:ascii="Roboto Mono" w:cs="Roboto Mono" w:eastAsia="Roboto Mono" w:hAnsi="Roboto Mono"/>
          <w:color w:val="188038"/>
        </w:rPr>
      </w:pPr>
      <w:sdt>
        <w:sdtPr>
          <w:id w:val="579724242"/>
          <w:tag w:val="goog_rdk_132"/>
        </w:sdtPr>
        <w:sdtContent>
          <w:r w:rsidDel="00000000" w:rsidR="00000000" w:rsidRPr="00000000">
            <w:rPr>
              <w:rFonts w:ascii="Arial Unicode MS" w:cs="Arial Unicode MS" w:eastAsia="Arial Unicode MS" w:hAnsi="Arial Unicode MS"/>
              <w:color w:val="188038"/>
              <w:rtl w:val="0"/>
            </w:rPr>
            <w:t xml:space="preserve">│   ├── AWS Security Hub</w:t>
          </w:r>
        </w:sdtContent>
      </w:sdt>
    </w:p>
    <w:p w:rsidR="00000000" w:rsidDel="00000000" w:rsidP="00000000" w:rsidRDefault="00000000" w:rsidRPr="00000000" w14:paraId="00000B1E">
      <w:pPr>
        <w:rPr>
          <w:rFonts w:ascii="Roboto Mono" w:cs="Roboto Mono" w:eastAsia="Roboto Mono" w:hAnsi="Roboto Mono"/>
          <w:color w:val="188038"/>
        </w:rPr>
      </w:pPr>
      <w:sdt>
        <w:sdtPr>
          <w:id w:val="1485960746"/>
          <w:tag w:val="goog_rdk_133"/>
        </w:sdtPr>
        <w:sdtContent>
          <w:r w:rsidDel="00000000" w:rsidR="00000000" w:rsidRPr="00000000">
            <w:rPr>
              <w:rFonts w:ascii="Arial Unicode MS" w:cs="Arial Unicode MS" w:eastAsia="Arial Unicode MS" w:hAnsi="Arial Unicode MS"/>
              <w:color w:val="188038"/>
              <w:rtl w:val="0"/>
            </w:rPr>
            <w:t xml:space="preserve">│   ├── GuardDuty</w:t>
          </w:r>
        </w:sdtContent>
      </w:sdt>
    </w:p>
    <w:p w:rsidR="00000000" w:rsidDel="00000000" w:rsidP="00000000" w:rsidRDefault="00000000" w:rsidRPr="00000000" w14:paraId="00000B1F">
      <w:pPr>
        <w:rPr>
          <w:rFonts w:ascii="Roboto Mono" w:cs="Roboto Mono" w:eastAsia="Roboto Mono" w:hAnsi="Roboto Mono"/>
          <w:color w:val="188038"/>
        </w:rPr>
      </w:pPr>
      <w:sdt>
        <w:sdtPr>
          <w:id w:val="-503529575"/>
          <w:tag w:val="goog_rdk_134"/>
        </w:sdtPr>
        <w:sdtContent>
          <w:r w:rsidDel="00000000" w:rsidR="00000000" w:rsidRPr="00000000">
            <w:rPr>
              <w:rFonts w:ascii="Arial Unicode MS" w:cs="Arial Unicode MS" w:eastAsia="Arial Unicode MS" w:hAnsi="Arial Unicode MS"/>
              <w:color w:val="188038"/>
              <w:rtl w:val="0"/>
            </w:rPr>
            <w:t xml:space="preserve">│   ├── IAM Identity Center</w:t>
          </w:r>
        </w:sdtContent>
      </w:sdt>
    </w:p>
    <w:p w:rsidR="00000000" w:rsidDel="00000000" w:rsidP="00000000" w:rsidRDefault="00000000" w:rsidRPr="00000000" w14:paraId="00000B20">
      <w:pPr>
        <w:rPr>
          <w:rFonts w:ascii="Roboto Mono" w:cs="Roboto Mono" w:eastAsia="Roboto Mono" w:hAnsi="Roboto Mono"/>
          <w:color w:val="188038"/>
        </w:rPr>
      </w:pPr>
      <w:sdt>
        <w:sdtPr>
          <w:id w:val="1705749430"/>
          <w:tag w:val="goog_rdk_135"/>
        </w:sdtPr>
        <w:sdtContent>
          <w:r w:rsidDel="00000000" w:rsidR="00000000" w:rsidRPr="00000000">
            <w:rPr>
              <w:rFonts w:ascii="Arial Unicode MS" w:cs="Arial Unicode MS" w:eastAsia="Arial Unicode MS" w:hAnsi="Arial Unicode MS"/>
              <w:color w:val="188038"/>
              <w:rtl w:val="0"/>
            </w:rPr>
            <w:t xml:space="preserve">│   └── AWS Config</w:t>
          </w:r>
        </w:sdtContent>
      </w:sdt>
    </w:p>
    <w:p w:rsidR="00000000" w:rsidDel="00000000" w:rsidP="00000000" w:rsidRDefault="00000000" w:rsidRPr="00000000" w14:paraId="00000B21">
      <w:pPr>
        <w:rPr>
          <w:rFonts w:ascii="Roboto Mono" w:cs="Roboto Mono" w:eastAsia="Roboto Mono" w:hAnsi="Roboto Mono"/>
          <w:color w:val="188038"/>
        </w:rPr>
      </w:pPr>
      <w:sdt>
        <w:sdtPr>
          <w:id w:val="-728885579"/>
          <w:tag w:val="goog_rdk_13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22">
      <w:pPr>
        <w:rPr>
          <w:rFonts w:ascii="Roboto Mono" w:cs="Roboto Mono" w:eastAsia="Roboto Mono" w:hAnsi="Roboto Mono"/>
          <w:color w:val="188038"/>
        </w:rPr>
      </w:pPr>
      <w:sdt>
        <w:sdtPr>
          <w:id w:val="446764370"/>
          <w:tag w:val="goog_rdk_137"/>
        </w:sdtPr>
        <w:sdtContent>
          <w:r w:rsidDel="00000000" w:rsidR="00000000" w:rsidRPr="00000000">
            <w:rPr>
              <w:rFonts w:ascii="Arial Unicode MS" w:cs="Arial Unicode MS" w:eastAsia="Arial Unicode MS" w:hAnsi="Arial Unicode MS"/>
              <w:color w:val="188038"/>
              <w:rtl w:val="0"/>
            </w:rPr>
            <w:t xml:space="preserve">├── Shared Services Account</w:t>
          </w:r>
        </w:sdtContent>
      </w:sdt>
    </w:p>
    <w:p w:rsidR="00000000" w:rsidDel="00000000" w:rsidP="00000000" w:rsidRDefault="00000000" w:rsidRPr="00000000" w14:paraId="00000B23">
      <w:pPr>
        <w:rPr>
          <w:rFonts w:ascii="Roboto Mono" w:cs="Roboto Mono" w:eastAsia="Roboto Mono" w:hAnsi="Roboto Mono"/>
          <w:color w:val="188038"/>
        </w:rPr>
      </w:pPr>
      <w:sdt>
        <w:sdtPr>
          <w:id w:val="-1866818351"/>
          <w:tag w:val="goog_rdk_138"/>
        </w:sdtPr>
        <w:sdtContent>
          <w:r w:rsidDel="00000000" w:rsidR="00000000" w:rsidRPr="00000000">
            <w:rPr>
              <w:rFonts w:ascii="Arial Unicode MS" w:cs="Arial Unicode MS" w:eastAsia="Arial Unicode MS" w:hAnsi="Arial Unicode MS"/>
              <w:color w:val="188038"/>
              <w:rtl w:val="0"/>
            </w:rPr>
            <w:t xml:space="preserve">│   ├── Route53</w:t>
          </w:r>
        </w:sdtContent>
      </w:sdt>
    </w:p>
    <w:p w:rsidR="00000000" w:rsidDel="00000000" w:rsidP="00000000" w:rsidRDefault="00000000" w:rsidRPr="00000000" w14:paraId="00000B24">
      <w:pPr>
        <w:rPr>
          <w:rFonts w:ascii="Roboto Mono" w:cs="Roboto Mono" w:eastAsia="Roboto Mono" w:hAnsi="Roboto Mono"/>
          <w:color w:val="188038"/>
        </w:rPr>
      </w:pPr>
      <w:sdt>
        <w:sdtPr>
          <w:id w:val="-2011198359"/>
          <w:tag w:val="goog_rdk_139"/>
        </w:sdtPr>
        <w:sdtContent>
          <w:r w:rsidDel="00000000" w:rsidR="00000000" w:rsidRPr="00000000">
            <w:rPr>
              <w:rFonts w:ascii="Arial Unicode MS" w:cs="Arial Unicode MS" w:eastAsia="Arial Unicode MS" w:hAnsi="Arial Unicode MS"/>
              <w:color w:val="188038"/>
              <w:rtl w:val="0"/>
            </w:rPr>
            <w:t xml:space="preserve">│   ├── Certificate Manager</w:t>
          </w:r>
        </w:sdtContent>
      </w:sdt>
    </w:p>
    <w:p w:rsidR="00000000" w:rsidDel="00000000" w:rsidP="00000000" w:rsidRDefault="00000000" w:rsidRPr="00000000" w14:paraId="00000B25">
      <w:pPr>
        <w:rPr>
          <w:rFonts w:ascii="Roboto Mono" w:cs="Roboto Mono" w:eastAsia="Roboto Mono" w:hAnsi="Roboto Mono"/>
          <w:color w:val="188038"/>
        </w:rPr>
      </w:pPr>
      <w:sdt>
        <w:sdtPr>
          <w:id w:val="1828678067"/>
          <w:tag w:val="goog_rdk_140"/>
        </w:sdtPr>
        <w:sdtContent>
          <w:r w:rsidDel="00000000" w:rsidR="00000000" w:rsidRPr="00000000">
            <w:rPr>
              <w:rFonts w:ascii="Arial Unicode MS" w:cs="Arial Unicode MS" w:eastAsia="Arial Unicode MS" w:hAnsi="Arial Unicode MS"/>
              <w:color w:val="188038"/>
              <w:rtl w:val="0"/>
            </w:rPr>
            <w:t xml:space="preserve">│   ├── CloudTrail</w:t>
          </w:r>
        </w:sdtContent>
      </w:sdt>
    </w:p>
    <w:p w:rsidR="00000000" w:rsidDel="00000000" w:rsidP="00000000" w:rsidRDefault="00000000" w:rsidRPr="00000000" w14:paraId="00000B26">
      <w:pPr>
        <w:rPr>
          <w:rFonts w:ascii="Roboto Mono" w:cs="Roboto Mono" w:eastAsia="Roboto Mono" w:hAnsi="Roboto Mono"/>
          <w:color w:val="188038"/>
        </w:rPr>
      </w:pPr>
      <w:sdt>
        <w:sdtPr>
          <w:id w:val="2130014522"/>
          <w:tag w:val="goog_rdk_141"/>
        </w:sdtPr>
        <w:sdtContent>
          <w:r w:rsidDel="00000000" w:rsidR="00000000" w:rsidRPr="00000000">
            <w:rPr>
              <w:rFonts w:ascii="Arial Unicode MS" w:cs="Arial Unicode MS" w:eastAsia="Arial Unicode MS" w:hAnsi="Arial Unicode MS"/>
              <w:color w:val="188038"/>
              <w:rtl w:val="0"/>
            </w:rPr>
            <w:t xml:space="preserve">│   ├── CI/CD Tools</w:t>
          </w:r>
        </w:sdtContent>
      </w:sdt>
    </w:p>
    <w:p w:rsidR="00000000" w:rsidDel="00000000" w:rsidP="00000000" w:rsidRDefault="00000000" w:rsidRPr="00000000" w14:paraId="00000B27">
      <w:pPr>
        <w:rPr>
          <w:rFonts w:ascii="Roboto Mono" w:cs="Roboto Mono" w:eastAsia="Roboto Mono" w:hAnsi="Roboto Mono"/>
          <w:color w:val="188038"/>
        </w:rPr>
      </w:pPr>
      <w:sdt>
        <w:sdtPr>
          <w:id w:val="-622214230"/>
          <w:tag w:val="goog_rdk_142"/>
        </w:sdtPr>
        <w:sdtContent>
          <w:r w:rsidDel="00000000" w:rsidR="00000000" w:rsidRPr="00000000">
            <w:rPr>
              <w:rFonts w:ascii="Arial Unicode MS" w:cs="Arial Unicode MS" w:eastAsia="Arial Unicode MS" w:hAnsi="Arial Unicode MS"/>
              <w:color w:val="188038"/>
              <w:rtl w:val="0"/>
            </w:rPr>
            <w:t xml:space="preserve">│   └── Secrets Manager</w:t>
          </w:r>
        </w:sdtContent>
      </w:sdt>
    </w:p>
    <w:p w:rsidR="00000000" w:rsidDel="00000000" w:rsidP="00000000" w:rsidRDefault="00000000" w:rsidRPr="00000000" w14:paraId="00000B28">
      <w:pPr>
        <w:rPr>
          <w:rFonts w:ascii="Roboto Mono" w:cs="Roboto Mono" w:eastAsia="Roboto Mono" w:hAnsi="Roboto Mono"/>
          <w:color w:val="188038"/>
        </w:rPr>
      </w:pPr>
      <w:sdt>
        <w:sdtPr>
          <w:id w:val="224674242"/>
          <w:tag w:val="goog_rdk_14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29">
      <w:pPr>
        <w:rPr>
          <w:rFonts w:ascii="Roboto Mono" w:cs="Roboto Mono" w:eastAsia="Roboto Mono" w:hAnsi="Roboto Mono"/>
          <w:color w:val="188038"/>
        </w:rPr>
      </w:pPr>
      <w:sdt>
        <w:sdtPr>
          <w:id w:val="-31269442"/>
          <w:tag w:val="goog_rdk_144"/>
        </w:sdtPr>
        <w:sdtContent>
          <w:r w:rsidDel="00000000" w:rsidR="00000000" w:rsidRPr="00000000">
            <w:rPr>
              <w:rFonts w:ascii="Arial Unicode MS" w:cs="Arial Unicode MS" w:eastAsia="Arial Unicode MS" w:hAnsi="Arial Unicode MS"/>
              <w:color w:val="188038"/>
              <w:rtl w:val="0"/>
            </w:rPr>
            <w:t xml:space="preserve">├── Development Account</w:t>
          </w:r>
        </w:sdtContent>
      </w:sdt>
    </w:p>
    <w:p w:rsidR="00000000" w:rsidDel="00000000" w:rsidP="00000000" w:rsidRDefault="00000000" w:rsidRPr="00000000" w14:paraId="00000B2A">
      <w:pPr>
        <w:rPr>
          <w:rFonts w:ascii="Roboto Mono" w:cs="Roboto Mono" w:eastAsia="Roboto Mono" w:hAnsi="Roboto Mono"/>
          <w:color w:val="188038"/>
        </w:rPr>
      </w:pPr>
      <w:sdt>
        <w:sdtPr>
          <w:id w:val="265888962"/>
          <w:tag w:val="goog_rdk_14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2B">
      <w:pPr>
        <w:rPr>
          <w:rFonts w:ascii="Roboto Mono" w:cs="Roboto Mono" w:eastAsia="Roboto Mono" w:hAnsi="Roboto Mono"/>
          <w:color w:val="188038"/>
        </w:rPr>
      </w:pPr>
      <w:sdt>
        <w:sdtPr>
          <w:id w:val="1895914099"/>
          <w:tag w:val="goog_rdk_146"/>
        </w:sdtPr>
        <w:sdtContent>
          <w:r w:rsidDel="00000000" w:rsidR="00000000" w:rsidRPr="00000000">
            <w:rPr>
              <w:rFonts w:ascii="Arial Unicode MS" w:cs="Arial Unicode MS" w:eastAsia="Arial Unicode MS" w:hAnsi="Arial Unicode MS"/>
              <w:color w:val="188038"/>
              <w:rtl w:val="0"/>
            </w:rPr>
            <w:t xml:space="preserve">├── Testing Account</w:t>
          </w:r>
        </w:sdtContent>
      </w:sdt>
    </w:p>
    <w:p w:rsidR="00000000" w:rsidDel="00000000" w:rsidP="00000000" w:rsidRDefault="00000000" w:rsidRPr="00000000" w14:paraId="00000B2C">
      <w:pPr>
        <w:rPr>
          <w:rFonts w:ascii="Roboto Mono" w:cs="Roboto Mono" w:eastAsia="Roboto Mono" w:hAnsi="Roboto Mono"/>
          <w:color w:val="188038"/>
        </w:rPr>
      </w:pPr>
      <w:sdt>
        <w:sdtPr>
          <w:id w:val="-1623729842"/>
          <w:tag w:val="goog_rdk_14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2D">
      <w:pPr>
        <w:rPr>
          <w:rFonts w:ascii="Roboto Mono" w:cs="Roboto Mono" w:eastAsia="Roboto Mono" w:hAnsi="Roboto Mono"/>
          <w:color w:val="188038"/>
        </w:rPr>
      </w:pPr>
      <w:sdt>
        <w:sdtPr>
          <w:id w:val="1513072837"/>
          <w:tag w:val="goog_rdk_148"/>
        </w:sdtPr>
        <w:sdtContent>
          <w:r w:rsidDel="00000000" w:rsidR="00000000" w:rsidRPr="00000000">
            <w:rPr>
              <w:rFonts w:ascii="Arial Unicode MS" w:cs="Arial Unicode MS" w:eastAsia="Arial Unicode MS" w:hAnsi="Arial Unicode MS"/>
              <w:color w:val="188038"/>
              <w:rtl w:val="0"/>
            </w:rPr>
            <w:t xml:space="preserve">├── Staging Account</w:t>
          </w:r>
        </w:sdtContent>
      </w:sdt>
    </w:p>
    <w:p w:rsidR="00000000" w:rsidDel="00000000" w:rsidP="00000000" w:rsidRDefault="00000000" w:rsidRPr="00000000" w14:paraId="00000B2E">
      <w:pPr>
        <w:rPr>
          <w:rFonts w:ascii="Roboto Mono" w:cs="Roboto Mono" w:eastAsia="Roboto Mono" w:hAnsi="Roboto Mono"/>
          <w:color w:val="188038"/>
        </w:rPr>
      </w:pPr>
      <w:sdt>
        <w:sdtPr>
          <w:id w:val="154092297"/>
          <w:tag w:val="goog_rdk_14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2F">
      <w:pPr>
        <w:rPr>
          <w:rFonts w:ascii="Roboto Mono" w:cs="Roboto Mono" w:eastAsia="Roboto Mono" w:hAnsi="Roboto Mono"/>
          <w:color w:val="188038"/>
        </w:rPr>
      </w:pPr>
      <w:sdt>
        <w:sdtPr>
          <w:id w:val="-1202484245"/>
          <w:tag w:val="goog_rdk_150"/>
        </w:sdtPr>
        <w:sdtContent>
          <w:r w:rsidDel="00000000" w:rsidR="00000000" w:rsidRPr="00000000">
            <w:rPr>
              <w:rFonts w:ascii="Arial Unicode MS" w:cs="Arial Unicode MS" w:eastAsia="Arial Unicode MS" w:hAnsi="Arial Unicode MS"/>
              <w:color w:val="188038"/>
              <w:rtl w:val="0"/>
            </w:rPr>
            <w:t xml:space="preserve">├── Production Account</w:t>
          </w:r>
        </w:sdtContent>
      </w:sdt>
    </w:p>
    <w:p w:rsidR="00000000" w:rsidDel="00000000" w:rsidP="00000000" w:rsidRDefault="00000000" w:rsidRPr="00000000" w14:paraId="00000B30">
      <w:pPr>
        <w:rPr>
          <w:rFonts w:ascii="Roboto Mono" w:cs="Roboto Mono" w:eastAsia="Roboto Mono" w:hAnsi="Roboto Mono"/>
          <w:color w:val="188038"/>
        </w:rPr>
      </w:pPr>
      <w:sdt>
        <w:sdtPr>
          <w:id w:val="-221379015"/>
          <w:tag w:val="goog_rdk_15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31">
      <w:pPr>
        <w:rPr>
          <w:rFonts w:ascii="Roboto Mono" w:cs="Roboto Mono" w:eastAsia="Roboto Mono" w:hAnsi="Roboto Mono"/>
          <w:color w:val="188038"/>
        </w:rPr>
      </w:pPr>
      <w:sdt>
        <w:sdtPr>
          <w:id w:val="982804115"/>
          <w:tag w:val="goog_rdk_152"/>
        </w:sdtPr>
        <w:sdtContent>
          <w:r w:rsidDel="00000000" w:rsidR="00000000" w:rsidRPr="00000000">
            <w:rPr>
              <w:rFonts w:ascii="Arial Unicode MS" w:cs="Arial Unicode MS" w:eastAsia="Arial Unicode MS" w:hAnsi="Arial Unicode MS"/>
              <w:color w:val="188038"/>
              <w:rtl w:val="0"/>
            </w:rPr>
            <w:t xml:space="preserve">└── Disaster Recovery Account</w:t>
          </w:r>
        </w:sdtContent>
      </w:sdt>
    </w:p>
    <w:p w:rsidR="00000000" w:rsidDel="00000000" w:rsidP="00000000" w:rsidRDefault="00000000" w:rsidRPr="00000000" w14:paraId="00000B32">
      <w:pPr>
        <w:pStyle w:val="Heading3"/>
        <w:keepNext w:val="0"/>
        <w:keepLines w:val="0"/>
        <w:spacing w:after="80" w:before="280" w:lineRule="auto"/>
        <w:rPr>
          <w:rFonts w:ascii="Cambria" w:cs="Cambria" w:eastAsia="Cambria" w:hAnsi="Cambria"/>
          <w:color w:val="000000"/>
          <w:sz w:val="26"/>
          <w:szCs w:val="26"/>
        </w:rPr>
      </w:pPr>
      <w:bookmarkStart w:colFirst="0" w:colLast="0" w:name="_heading=h.nfv4uwe64yr4" w:id="340"/>
      <w:bookmarkEnd w:id="340"/>
      <w:r w:rsidDel="00000000" w:rsidR="00000000" w:rsidRPr="00000000">
        <w:rPr>
          <w:rFonts w:ascii="Cambria" w:cs="Cambria" w:eastAsia="Cambria" w:hAnsi="Cambria"/>
          <w:b w:val="0"/>
          <w:bCs w:val="0"/>
          <w:color w:val="188038"/>
          <w:rtl w:val="0"/>
        </w:rPr>
        <w:t xml:space="preserve"></w:t>
      </w:r>
      <w:r w:rsidDel="00000000" w:rsidR="00000000" w:rsidRPr="00000000">
        <w:rPr>
          <w:rFonts w:ascii="Cambria" w:cs="Cambria" w:eastAsia="Cambria" w:hAnsi="Cambria"/>
          <w:color w:val="000000"/>
          <w:sz w:val="26"/>
          <w:szCs w:val="26"/>
          <w:rtl w:val="0"/>
        </w:rPr>
        <w:t xml:space="preserve">Benefits</w:t>
      </w:r>
    </w:p>
    <w:p w:rsidR="00000000" w:rsidDel="00000000" w:rsidP="00000000" w:rsidRDefault="00000000" w:rsidRPr="00000000" w14:paraId="00000B33">
      <w:pPr>
        <w:numPr>
          <w:ilvl w:val="0"/>
          <w:numId w:val="312"/>
        </w:numPr>
        <w:spacing w:after="0" w:afterAutospacing="0" w:before="240" w:lineRule="auto"/>
        <w:ind w:left="720" w:hanging="360"/>
      </w:pPr>
      <w:r w:rsidDel="00000000" w:rsidR="00000000" w:rsidRPr="00000000">
        <w:rPr>
          <w:rtl w:val="0"/>
        </w:rPr>
        <w:t xml:space="preserve">Workload isolation</w:t>
      </w:r>
    </w:p>
    <w:p w:rsidR="00000000" w:rsidDel="00000000" w:rsidP="00000000" w:rsidRDefault="00000000" w:rsidRPr="00000000" w14:paraId="00000B34">
      <w:pPr>
        <w:numPr>
          <w:ilvl w:val="0"/>
          <w:numId w:val="312"/>
        </w:numPr>
        <w:spacing w:after="0" w:afterAutospacing="0" w:before="0" w:beforeAutospacing="0" w:lineRule="auto"/>
        <w:ind w:left="720" w:hanging="360"/>
      </w:pPr>
      <w:r w:rsidDel="00000000" w:rsidR="00000000" w:rsidRPr="00000000">
        <w:rPr>
          <w:rtl w:val="0"/>
        </w:rPr>
        <w:t xml:space="preserve">Centralized governance</w:t>
      </w:r>
    </w:p>
    <w:p w:rsidR="00000000" w:rsidDel="00000000" w:rsidP="00000000" w:rsidRDefault="00000000" w:rsidRPr="00000000" w14:paraId="00000B35">
      <w:pPr>
        <w:numPr>
          <w:ilvl w:val="0"/>
          <w:numId w:val="312"/>
        </w:numPr>
        <w:spacing w:after="0" w:afterAutospacing="0" w:before="0" w:beforeAutospacing="0" w:lineRule="auto"/>
        <w:ind w:left="720" w:hanging="360"/>
      </w:pPr>
      <w:r w:rsidDel="00000000" w:rsidR="00000000" w:rsidRPr="00000000">
        <w:rPr>
          <w:rtl w:val="0"/>
        </w:rPr>
        <w:t xml:space="preserve">Simplified billing</w:t>
      </w:r>
    </w:p>
    <w:p w:rsidR="00000000" w:rsidDel="00000000" w:rsidP="00000000" w:rsidRDefault="00000000" w:rsidRPr="00000000" w14:paraId="00000B36">
      <w:pPr>
        <w:numPr>
          <w:ilvl w:val="0"/>
          <w:numId w:val="312"/>
        </w:numPr>
        <w:spacing w:after="0" w:afterAutospacing="0" w:before="0" w:beforeAutospacing="0" w:lineRule="auto"/>
        <w:ind w:left="720" w:hanging="360"/>
      </w:pPr>
      <w:r w:rsidDel="00000000" w:rsidR="00000000" w:rsidRPr="00000000">
        <w:rPr>
          <w:rtl w:val="0"/>
        </w:rPr>
        <w:t xml:space="preserve">Reduced blast radius</w:t>
      </w:r>
    </w:p>
    <w:p w:rsidR="00000000" w:rsidDel="00000000" w:rsidP="00000000" w:rsidRDefault="00000000" w:rsidRPr="00000000" w14:paraId="00000B37">
      <w:pPr>
        <w:numPr>
          <w:ilvl w:val="0"/>
          <w:numId w:val="312"/>
        </w:numPr>
        <w:spacing w:after="240" w:before="0" w:beforeAutospacing="0" w:lineRule="auto"/>
        <w:ind w:left="720" w:hanging="360"/>
      </w:pPr>
      <w:r w:rsidDel="00000000" w:rsidR="00000000" w:rsidRPr="00000000">
        <w:rPr>
          <w:rtl w:val="0"/>
        </w:rPr>
        <w:t xml:space="preserve">Compliance management</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1"/>
        <w:keepNext w:val="0"/>
        <w:keepLines w:val="0"/>
        <w:spacing w:after="120" w:lineRule="auto"/>
        <w:rPr>
          <w:rFonts w:ascii="Cambria" w:cs="Cambria" w:eastAsia="Cambria" w:hAnsi="Cambria"/>
          <w:color w:val="000000"/>
          <w:sz w:val="46"/>
          <w:szCs w:val="46"/>
        </w:rPr>
      </w:pPr>
      <w:bookmarkStart w:colFirst="0" w:colLast="0" w:name="_heading=h.ogg7j44fi2wa" w:id="341"/>
      <w:bookmarkEnd w:id="341"/>
      <w:r w:rsidDel="00000000" w:rsidR="00000000" w:rsidRPr="00000000">
        <w:rPr>
          <w:rFonts w:ascii="Cambria" w:cs="Cambria" w:eastAsia="Cambria" w:hAnsi="Cambria"/>
          <w:color w:val="000000"/>
          <w:sz w:val="46"/>
          <w:szCs w:val="46"/>
          <w:rtl w:val="0"/>
        </w:rPr>
        <w:t xml:space="preserve">9.3 Multi-Region Strategy</w:t>
      </w:r>
    </w:p>
    <w:p w:rsidR="00000000" w:rsidDel="00000000" w:rsidP="00000000" w:rsidRDefault="00000000" w:rsidRPr="00000000" w14:paraId="00000B3A">
      <w:pPr>
        <w:spacing w:after="240" w:before="240" w:lineRule="auto"/>
        <w:rPr/>
      </w:pPr>
      <w:r w:rsidDel="00000000" w:rsidR="00000000" w:rsidRPr="00000000">
        <w:rPr>
          <w:rtl w:val="0"/>
        </w:rPr>
        <w:t xml:space="preserve">Phase 1:</w:t>
      </w:r>
    </w:p>
    <w:p w:rsidR="00000000" w:rsidDel="00000000" w:rsidP="00000000" w:rsidRDefault="00000000" w:rsidRPr="00000000" w14:paraId="00000B3B">
      <w:pPr>
        <w:spacing w:after="240" w:before="240" w:lineRule="auto"/>
        <w:rPr>
          <w:b w:val="1"/>
          <w:bCs w:val="1"/>
        </w:rPr>
      </w:pPr>
      <w:r w:rsidDel="00000000" w:rsidR="00000000" w:rsidRPr="00000000">
        <w:rPr>
          <w:b w:val="1"/>
          <w:bCs w:val="1"/>
          <w:rtl w:val="0"/>
        </w:rPr>
        <w:t xml:space="preserve">Africa (Cape Town Region)</w:t>
      </w:r>
    </w:p>
    <w:p w:rsidR="00000000" w:rsidDel="00000000" w:rsidP="00000000" w:rsidRDefault="00000000" w:rsidRPr="00000000" w14:paraId="00000B3C">
      <w:pPr>
        <w:spacing w:after="240" w:before="240" w:lineRule="auto"/>
        <w:rPr/>
      </w:pPr>
      <w:r w:rsidDel="00000000" w:rsidR="00000000" w:rsidRPr="00000000">
        <w:rPr>
          <w:rtl w:val="0"/>
        </w:rPr>
        <w:t xml:space="preserve">Primary Production Region</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spacing w:after="240" w:before="240" w:lineRule="auto"/>
        <w:rPr/>
      </w:pPr>
      <w:r w:rsidDel="00000000" w:rsidR="00000000" w:rsidRPr="00000000">
        <w:rPr>
          <w:rtl w:val="0"/>
        </w:rPr>
        <w:t xml:space="preserve">Phase 2:</w:t>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Europe (Frankfurt)</w:t>
      </w:r>
    </w:p>
    <w:p w:rsidR="00000000" w:rsidDel="00000000" w:rsidP="00000000" w:rsidRDefault="00000000" w:rsidRPr="00000000" w14:paraId="00000B40">
      <w:pPr>
        <w:spacing w:after="240" w:before="240" w:lineRule="auto"/>
        <w:rPr/>
      </w:pPr>
      <w:r w:rsidDel="00000000" w:rsidR="00000000" w:rsidRPr="00000000">
        <w:rPr>
          <w:rtl w:val="0"/>
        </w:rPr>
        <w:t xml:space="preserve">Disaster Recovery</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spacing w:after="240" w:before="240" w:lineRule="auto"/>
        <w:rPr/>
      </w:pPr>
      <w:r w:rsidDel="00000000" w:rsidR="00000000" w:rsidRPr="00000000">
        <w:rPr>
          <w:rtl w:val="0"/>
        </w:rPr>
        <w:t xml:space="preserve">Phase 3:</w:t>
      </w:r>
    </w:p>
    <w:p w:rsidR="00000000" w:rsidDel="00000000" w:rsidP="00000000" w:rsidRDefault="00000000" w:rsidRPr="00000000" w14:paraId="00000B43">
      <w:pPr>
        <w:spacing w:after="240" w:before="240" w:lineRule="auto"/>
        <w:rPr/>
      </w:pPr>
      <w:r w:rsidDel="00000000" w:rsidR="00000000" w:rsidRPr="00000000">
        <w:rPr>
          <w:rtl w:val="0"/>
        </w:rPr>
        <w:t xml:space="preserve">Multi-region Active-Active</w:t>
      </w:r>
    </w:p>
    <w:p w:rsidR="00000000" w:rsidDel="00000000" w:rsidP="00000000" w:rsidRDefault="00000000" w:rsidRPr="00000000" w14:paraId="00000B44">
      <w:pPr>
        <w:numPr>
          <w:ilvl w:val="0"/>
          <w:numId w:val="651"/>
        </w:numPr>
        <w:spacing w:after="0" w:afterAutospacing="0" w:before="240" w:lineRule="auto"/>
        <w:ind w:left="720" w:hanging="360"/>
      </w:pPr>
      <w:r w:rsidDel="00000000" w:rsidR="00000000" w:rsidRPr="00000000">
        <w:rPr>
          <w:rtl w:val="0"/>
        </w:rPr>
        <w:t xml:space="preserve">Cape Town</w:t>
      </w:r>
    </w:p>
    <w:p w:rsidR="00000000" w:rsidDel="00000000" w:rsidP="00000000" w:rsidRDefault="00000000" w:rsidRPr="00000000" w14:paraId="00000B45">
      <w:pPr>
        <w:numPr>
          <w:ilvl w:val="0"/>
          <w:numId w:val="651"/>
        </w:numPr>
        <w:spacing w:after="0" w:afterAutospacing="0" w:before="0" w:beforeAutospacing="0" w:lineRule="auto"/>
        <w:ind w:left="720" w:hanging="360"/>
      </w:pPr>
      <w:r w:rsidDel="00000000" w:rsidR="00000000" w:rsidRPr="00000000">
        <w:rPr>
          <w:rtl w:val="0"/>
        </w:rPr>
        <w:t xml:space="preserve">Frankfurt</w:t>
      </w:r>
    </w:p>
    <w:p w:rsidR="00000000" w:rsidDel="00000000" w:rsidP="00000000" w:rsidRDefault="00000000" w:rsidRPr="00000000" w14:paraId="00000B46">
      <w:pPr>
        <w:numPr>
          <w:ilvl w:val="0"/>
          <w:numId w:val="651"/>
        </w:numPr>
        <w:spacing w:after="0" w:afterAutospacing="0" w:before="0" w:beforeAutospacing="0" w:lineRule="auto"/>
        <w:ind w:left="720" w:hanging="360"/>
      </w:pPr>
      <w:r w:rsidDel="00000000" w:rsidR="00000000" w:rsidRPr="00000000">
        <w:rPr>
          <w:rtl w:val="0"/>
        </w:rPr>
        <w:t xml:space="preserve">Bahrain</w:t>
      </w:r>
    </w:p>
    <w:p w:rsidR="00000000" w:rsidDel="00000000" w:rsidP="00000000" w:rsidRDefault="00000000" w:rsidRPr="00000000" w14:paraId="00000B47">
      <w:pPr>
        <w:numPr>
          <w:ilvl w:val="0"/>
          <w:numId w:val="651"/>
        </w:numPr>
        <w:spacing w:after="240" w:before="0" w:beforeAutospacing="0" w:lineRule="auto"/>
        <w:ind w:left="720" w:hanging="360"/>
      </w:pPr>
      <w:r w:rsidDel="00000000" w:rsidR="00000000" w:rsidRPr="00000000">
        <w:rPr>
          <w:rtl w:val="0"/>
        </w:rPr>
        <w:t xml:space="preserve">Future regions as expansion requires</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1"/>
        <w:keepNext w:val="0"/>
        <w:keepLines w:val="0"/>
        <w:spacing w:after="120" w:lineRule="auto"/>
        <w:rPr>
          <w:rFonts w:ascii="Cambria" w:cs="Cambria" w:eastAsia="Cambria" w:hAnsi="Cambria"/>
          <w:color w:val="000000"/>
          <w:sz w:val="46"/>
          <w:szCs w:val="46"/>
        </w:rPr>
      </w:pPr>
      <w:bookmarkStart w:colFirst="0" w:colLast="0" w:name="_heading=h.1ozq0jfwtnuy" w:id="342"/>
      <w:bookmarkEnd w:id="342"/>
      <w:r w:rsidDel="00000000" w:rsidR="00000000" w:rsidRPr="00000000">
        <w:rPr>
          <w:rFonts w:ascii="Cambria" w:cs="Cambria" w:eastAsia="Cambria" w:hAnsi="Cambria"/>
          <w:color w:val="000000"/>
          <w:sz w:val="46"/>
          <w:szCs w:val="46"/>
          <w:rtl w:val="0"/>
        </w:rPr>
        <w:t xml:space="preserve">9.4 Network Architecture</w:t>
      </w:r>
    </w:p>
    <w:p w:rsidR="00000000" w:rsidDel="00000000" w:rsidP="00000000" w:rsidRDefault="00000000" w:rsidRPr="00000000" w14:paraId="00000B4A">
      <w:pPr>
        <w:spacing w:after="240" w:before="240" w:lineRule="auto"/>
        <w:rPr/>
      </w:pPr>
      <w:r w:rsidDel="00000000" w:rsidR="00000000" w:rsidRPr="00000000">
        <w:rPr>
          <w:rtl w:val="0"/>
        </w:rPr>
        <w:t xml:space="preserve">The platform is deployed inside a secure </w:t>
      </w:r>
      <w:r w:rsidDel="00000000" w:rsidR="00000000" w:rsidRPr="00000000">
        <w:rPr>
          <w:b w:val="1"/>
          <w:bCs w:val="1"/>
          <w:rtl w:val="0"/>
        </w:rPr>
        <w:t xml:space="preserve">Amazon VPC</w:t>
      </w:r>
      <w:r w:rsidDel="00000000" w:rsidR="00000000" w:rsidRPr="00000000">
        <w:rPr>
          <w:rtl w:val="0"/>
        </w:rPr>
        <w:t xml:space="preserve">.</w:t>
      </w:r>
    </w:p>
    <w:p w:rsidR="00000000" w:rsidDel="00000000" w:rsidP="00000000" w:rsidRDefault="00000000" w:rsidRPr="00000000" w14:paraId="00000B4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Internet</w:t>
      </w:r>
    </w:p>
    <w:p w:rsidR="00000000" w:rsidDel="00000000" w:rsidP="00000000" w:rsidRDefault="00000000" w:rsidRPr="00000000" w14:paraId="00000B4C">
      <w:pPr>
        <w:rPr>
          <w:rFonts w:ascii="Roboto Mono" w:cs="Roboto Mono" w:eastAsia="Roboto Mono" w:hAnsi="Roboto Mono"/>
          <w:color w:val="188038"/>
        </w:rPr>
      </w:pPr>
      <w:sdt>
        <w:sdtPr>
          <w:id w:val="1845552697"/>
          <w:tag w:val="goog_rdk_15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B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CloudFront CDN</w:t>
      </w:r>
    </w:p>
    <w:p w:rsidR="00000000" w:rsidDel="00000000" w:rsidP="00000000" w:rsidRDefault="00000000" w:rsidRPr="00000000" w14:paraId="00000B4E">
      <w:pPr>
        <w:rPr>
          <w:rFonts w:ascii="Roboto Mono" w:cs="Roboto Mono" w:eastAsia="Roboto Mono" w:hAnsi="Roboto Mono"/>
          <w:color w:val="188038"/>
        </w:rPr>
      </w:pPr>
      <w:sdt>
        <w:sdtPr>
          <w:id w:val="346233681"/>
          <w:tag w:val="goog_rdk_15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B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WAF</w:t>
      </w:r>
    </w:p>
    <w:p w:rsidR="00000000" w:rsidDel="00000000" w:rsidP="00000000" w:rsidRDefault="00000000" w:rsidRPr="00000000" w14:paraId="00000B50">
      <w:pPr>
        <w:rPr>
          <w:rFonts w:ascii="Roboto Mono" w:cs="Roboto Mono" w:eastAsia="Roboto Mono" w:hAnsi="Roboto Mono"/>
          <w:color w:val="188038"/>
        </w:rPr>
      </w:pPr>
      <w:sdt>
        <w:sdtPr>
          <w:id w:val="1057741597"/>
          <w:tag w:val="goog_rdk_15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B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Load Balancer</w:t>
      </w:r>
    </w:p>
    <w:p w:rsidR="00000000" w:rsidDel="00000000" w:rsidP="00000000" w:rsidRDefault="00000000" w:rsidRPr="00000000" w14:paraId="00000B52">
      <w:pPr>
        <w:rPr>
          <w:rFonts w:ascii="Roboto Mono" w:cs="Roboto Mono" w:eastAsia="Roboto Mono" w:hAnsi="Roboto Mono"/>
          <w:color w:val="188038"/>
        </w:rPr>
      </w:pPr>
      <w:sdt>
        <w:sdtPr>
          <w:id w:val="62887174"/>
          <w:tag w:val="goog_rdk_15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B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Subnets</w:t>
      </w:r>
    </w:p>
    <w:p w:rsidR="00000000" w:rsidDel="00000000" w:rsidP="00000000" w:rsidRDefault="00000000" w:rsidRPr="00000000" w14:paraId="00000B54">
      <w:pPr>
        <w:rPr>
          <w:rFonts w:ascii="Roboto Mono" w:cs="Roboto Mono" w:eastAsia="Roboto Mono" w:hAnsi="Roboto Mono"/>
          <w:color w:val="188038"/>
        </w:rPr>
      </w:pPr>
      <w:sdt>
        <w:sdtPr>
          <w:id w:val="-1700129831"/>
          <w:tag w:val="goog_rdk_15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B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NAT Gateway</w:t>
      </w:r>
    </w:p>
    <w:p w:rsidR="00000000" w:rsidDel="00000000" w:rsidP="00000000" w:rsidRDefault="00000000" w:rsidRPr="00000000" w14:paraId="00000B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Bastion Host (temporary; replace with AWS Systems Manager Session Manager in production)</w:t>
      </w:r>
    </w:p>
    <w:p w:rsidR="00000000" w:rsidDel="00000000" w:rsidP="00000000" w:rsidRDefault="00000000" w:rsidRPr="00000000" w14:paraId="00000B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B">
      <w:pPr>
        <w:rPr>
          <w:rFonts w:ascii="Roboto Mono" w:cs="Roboto Mono" w:eastAsia="Roboto Mono" w:hAnsi="Roboto Mono"/>
          <w:color w:val="188038"/>
        </w:rPr>
      </w:pPr>
      <w:sdt>
        <w:sdtPr>
          <w:id w:val="-1922740866"/>
          <w:tag w:val="goog_rdk_15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Private Subnets</w:t>
      </w:r>
    </w:p>
    <w:p w:rsidR="00000000" w:rsidDel="00000000" w:rsidP="00000000" w:rsidRDefault="00000000" w:rsidRPr="00000000" w14:paraId="00000B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ECS / Amazon EKS</w:t>
      </w:r>
    </w:p>
    <w:p w:rsidR="00000000" w:rsidDel="00000000" w:rsidP="00000000" w:rsidRDefault="00000000" w:rsidRPr="00000000" w14:paraId="00000B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w:t>
      </w:r>
    </w:p>
    <w:p w:rsidR="00000000" w:rsidDel="00000000" w:rsidP="00000000" w:rsidRDefault="00000000" w:rsidRPr="00000000" w14:paraId="00000B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0B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OpenSearch</w:t>
      </w:r>
    </w:p>
    <w:p w:rsidR="00000000" w:rsidDel="00000000" w:rsidP="00000000" w:rsidRDefault="00000000" w:rsidRPr="00000000" w14:paraId="00000B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Internal APIs</w:t>
      </w:r>
    </w:p>
    <w:p w:rsidR="00000000" w:rsidDel="00000000" w:rsidP="00000000" w:rsidRDefault="00000000" w:rsidRPr="00000000" w14:paraId="00000B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8">
      <w:pPr>
        <w:rPr>
          <w:rFonts w:ascii="Roboto Mono" w:cs="Roboto Mono" w:eastAsia="Roboto Mono" w:hAnsi="Roboto Mono"/>
          <w:color w:val="188038"/>
        </w:rPr>
      </w:pPr>
      <w:sdt>
        <w:sdtPr>
          <w:id w:val="126899634"/>
          <w:tag w:val="goog_rdk_15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B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Isolated Subnets</w:t>
      </w:r>
    </w:p>
    <w:p w:rsidR="00000000" w:rsidDel="00000000" w:rsidP="00000000" w:rsidRDefault="00000000" w:rsidRPr="00000000" w14:paraId="00000B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Backups</w:t>
      </w:r>
    </w:p>
    <w:p w:rsidR="00000000" w:rsidDel="00000000" w:rsidP="00000000" w:rsidRDefault="00000000" w:rsidRPr="00000000" w14:paraId="00000B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w:t>
      </w:r>
    </w:p>
    <w:p w:rsidR="00000000" w:rsidDel="00000000" w:rsidP="00000000" w:rsidRDefault="00000000" w:rsidRPr="00000000" w14:paraId="00000B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Monitoring</w:t>
      </w:r>
    </w:p>
    <w:p w:rsidR="00000000" w:rsidDel="00000000" w:rsidP="00000000" w:rsidRDefault="00000000" w:rsidRPr="00000000" w14:paraId="00000B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Lake</w:t>
      </w:r>
    </w:p>
    <w:p w:rsidR="00000000" w:rsidDel="00000000" w:rsidP="00000000" w:rsidRDefault="00000000" w:rsidRPr="00000000" w14:paraId="00000B72">
      <w:pPr>
        <w:pStyle w:val="Heading3"/>
        <w:keepNext w:val="0"/>
        <w:keepLines w:val="0"/>
        <w:spacing w:after="80" w:before="280" w:lineRule="auto"/>
        <w:rPr>
          <w:rFonts w:ascii="Cambria" w:cs="Cambria" w:eastAsia="Cambria" w:hAnsi="Cambria"/>
          <w:color w:val="000000"/>
          <w:sz w:val="26"/>
          <w:szCs w:val="26"/>
        </w:rPr>
      </w:pPr>
      <w:bookmarkStart w:colFirst="0" w:colLast="0" w:name="_heading=h.g9pxw260mzrv" w:id="343"/>
      <w:bookmarkEnd w:id="343"/>
      <w:r w:rsidDel="00000000" w:rsidR="00000000" w:rsidRPr="00000000">
        <w:rPr>
          <w:rFonts w:ascii="Cambria" w:cs="Cambria" w:eastAsia="Cambria" w:hAnsi="Cambria"/>
          <w:b w:val="0"/>
          <w:bCs w:val="0"/>
          <w:color w:val="188038"/>
          <w:rtl w:val="0"/>
        </w:rPr>
        <w:t xml:space="preserve"></w:t>
      </w:r>
      <w:r w:rsidDel="00000000" w:rsidR="00000000" w:rsidRPr="00000000">
        <w:rPr>
          <w:rFonts w:ascii="Cambria" w:cs="Cambria" w:eastAsia="Cambria" w:hAnsi="Cambria"/>
          <w:color w:val="000000"/>
          <w:sz w:val="26"/>
          <w:szCs w:val="26"/>
          <w:rtl w:val="0"/>
        </w:rPr>
        <w:t xml:space="preserve">Design Principles</w:t>
      </w:r>
    </w:p>
    <w:p w:rsidR="00000000" w:rsidDel="00000000" w:rsidP="00000000" w:rsidRDefault="00000000" w:rsidRPr="00000000" w14:paraId="00000B73">
      <w:pPr>
        <w:numPr>
          <w:ilvl w:val="0"/>
          <w:numId w:val="564"/>
        </w:numPr>
        <w:spacing w:after="0" w:afterAutospacing="0" w:before="240" w:lineRule="auto"/>
        <w:ind w:left="720" w:hanging="360"/>
      </w:pPr>
      <w:r w:rsidDel="00000000" w:rsidR="00000000" w:rsidRPr="00000000">
        <w:rPr>
          <w:rtl w:val="0"/>
        </w:rPr>
        <w:t xml:space="preserve">No databases exposed publicly.</w:t>
      </w:r>
    </w:p>
    <w:p w:rsidR="00000000" w:rsidDel="00000000" w:rsidP="00000000" w:rsidRDefault="00000000" w:rsidRPr="00000000" w14:paraId="00000B74">
      <w:pPr>
        <w:numPr>
          <w:ilvl w:val="0"/>
          <w:numId w:val="564"/>
        </w:numPr>
        <w:spacing w:after="0" w:afterAutospacing="0" w:before="0" w:beforeAutospacing="0" w:lineRule="auto"/>
        <w:ind w:left="720" w:hanging="360"/>
      </w:pPr>
      <w:r w:rsidDel="00000000" w:rsidR="00000000" w:rsidRPr="00000000">
        <w:rPr>
          <w:rtl w:val="0"/>
        </w:rPr>
        <w:t xml:space="preserve">Private networking by default.</w:t>
      </w:r>
    </w:p>
    <w:p w:rsidR="00000000" w:rsidDel="00000000" w:rsidP="00000000" w:rsidRDefault="00000000" w:rsidRPr="00000000" w14:paraId="00000B75">
      <w:pPr>
        <w:numPr>
          <w:ilvl w:val="0"/>
          <w:numId w:val="564"/>
        </w:numPr>
        <w:spacing w:after="0" w:afterAutospacing="0" w:before="0" w:beforeAutospacing="0" w:lineRule="auto"/>
        <w:ind w:left="720" w:hanging="360"/>
      </w:pPr>
      <w:r w:rsidDel="00000000" w:rsidR="00000000" w:rsidRPr="00000000">
        <w:rPr>
          <w:rtl w:val="0"/>
        </w:rPr>
        <w:t xml:space="preserve">Multi-AZ deployment.</w:t>
      </w:r>
    </w:p>
    <w:p w:rsidR="00000000" w:rsidDel="00000000" w:rsidP="00000000" w:rsidRDefault="00000000" w:rsidRPr="00000000" w14:paraId="00000B76">
      <w:pPr>
        <w:numPr>
          <w:ilvl w:val="0"/>
          <w:numId w:val="564"/>
        </w:numPr>
        <w:spacing w:after="0" w:afterAutospacing="0" w:before="0" w:beforeAutospacing="0" w:lineRule="auto"/>
        <w:ind w:left="720" w:hanging="360"/>
      </w:pPr>
      <w:r w:rsidDel="00000000" w:rsidR="00000000" w:rsidRPr="00000000">
        <w:rPr>
          <w:rtl w:val="0"/>
        </w:rPr>
        <w:t xml:space="preserve">Least privilege access.</w:t>
      </w:r>
    </w:p>
    <w:p w:rsidR="00000000" w:rsidDel="00000000" w:rsidP="00000000" w:rsidRDefault="00000000" w:rsidRPr="00000000" w14:paraId="00000B77">
      <w:pPr>
        <w:numPr>
          <w:ilvl w:val="0"/>
          <w:numId w:val="564"/>
        </w:numPr>
        <w:spacing w:after="240" w:before="0" w:beforeAutospacing="0" w:lineRule="auto"/>
        <w:ind w:left="720" w:hanging="360"/>
      </w:pPr>
      <w:r w:rsidDel="00000000" w:rsidR="00000000" w:rsidRPr="00000000">
        <w:rPr>
          <w:rtl w:val="0"/>
        </w:rPr>
        <w:t xml:space="preserve">Network segmentation.</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1"/>
        <w:keepNext w:val="0"/>
        <w:keepLines w:val="0"/>
        <w:spacing w:after="120" w:lineRule="auto"/>
        <w:rPr>
          <w:rFonts w:ascii="Cambria" w:cs="Cambria" w:eastAsia="Cambria" w:hAnsi="Cambria"/>
          <w:color w:val="000000"/>
          <w:sz w:val="46"/>
          <w:szCs w:val="46"/>
        </w:rPr>
      </w:pPr>
      <w:bookmarkStart w:colFirst="0" w:colLast="0" w:name="_heading=h.nyd5pxps9jcq" w:id="344"/>
      <w:bookmarkEnd w:id="344"/>
      <w:r w:rsidDel="00000000" w:rsidR="00000000" w:rsidRPr="00000000">
        <w:rPr>
          <w:rFonts w:ascii="Cambria" w:cs="Cambria" w:eastAsia="Cambria" w:hAnsi="Cambria"/>
          <w:color w:val="000000"/>
          <w:sz w:val="46"/>
          <w:szCs w:val="46"/>
          <w:rtl w:val="0"/>
        </w:rPr>
        <w:t xml:space="preserve">9.5 Compute Architecture</w:t>
      </w:r>
    </w:p>
    <w:p w:rsidR="00000000" w:rsidDel="00000000" w:rsidP="00000000" w:rsidRDefault="00000000" w:rsidRPr="00000000" w14:paraId="00000B7A">
      <w:pPr>
        <w:pStyle w:val="Heading2"/>
        <w:keepNext w:val="0"/>
        <w:keepLines w:val="0"/>
        <w:spacing w:after="80" w:before="360" w:lineRule="auto"/>
        <w:rPr>
          <w:rFonts w:ascii="Cambria" w:cs="Cambria" w:eastAsia="Cambria" w:hAnsi="Cambria"/>
          <w:color w:val="000000"/>
          <w:sz w:val="34"/>
          <w:szCs w:val="34"/>
        </w:rPr>
      </w:pPr>
      <w:bookmarkStart w:colFirst="0" w:colLast="0" w:name="_heading=h.vf8v5uk3319m" w:id="345"/>
      <w:bookmarkEnd w:id="345"/>
      <w:r w:rsidDel="00000000" w:rsidR="00000000" w:rsidRPr="00000000">
        <w:rPr>
          <w:rFonts w:ascii="Cambria" w:cs="Cambria" w:eastAsia="Cambria" w:hAnsi="Cambria"/>
          <w:color w:val="000000"/>
          <w:sz w:val="34"/>
          <w:szCs w:val="34"/>
          <w:rtl w:val="0"/>
        </w:rPr>
        <w:t xml:space="preserve">Phase 1</w:t>
      </w:r>
    </w:p>
    <w:p w:rsidR="00000000" w:rsidDel="00000000" w:rsidP="00000000" w:rsidRDefault="00000000" w:rsidRPr="00000000" w14:paraId="00000B7B">
      <w:pPr>
        <w:pStyle w:val="Heading3"/>
        <w:keepNext w:val="0"/>
        <w:keepLines w:val="0"/>
        <w:spacing w:after="80" w:before="280" w:lineRule="auto"/>
        <w:rPr>
          <w:rFonts w:ascii="Cambria" w:cs="Cambria" w:eastAsia="Cambria" w:hAnsi="Cambria"/>
          <w:color w:val="000000"/>
          <w:sz w:val="26"/>
          <w:szCs w:val="26"/>
        </w:rPr>
      </w:pPr>
      <w:bookmarkStart w:colFirst="0" w:colLast="0" w:name="_heading=h.9prc25gaa5pu" w:id="346"/>
      <w:bookmarkEnd w:id="346"/>
      <w:r w:rsidDel="00000000" w:rsidR="00000000" w:rsidRPr="00000000">
        <w:rPr>
          <w:rFonts w:ascii="Cambria" w:cs="Cambria" w:eastAsia="Cambria" w:hAnsi="Cambria"/>
          <w:color w:val="000000"/>
          <w:sz w:val="26"/>
          <w:szCs w:val="26"/>
          <w:rtl w:val="0"/>
        </w:rPr>
        <w:t xml:space="preserve">Amazon ECS Fargate</w:t>
      </w:r>
    </w:p>
    <w:p w:rsidR="00000000" w:rsidDel="00000000" w:rsidP="00000000" w:rsidRDefault="00000000" w:rsidRPr="00000000" w14:paraId="00000B7C">
      <w:pPr>
        <w:spacing w:after="240" w:before="240" w:lineRule="auto"/>
        <w:rPr/>
      </w:pPr>
      <w:r w:rsidDel="00000000" w:rsidR="00000000" w:rsidRPr="00000000">
        <w:rPr>
          <w:rtl w:val="0"/>
        </w:rPr>
        <w:t xml:space="preserve">Used because:</w:t>
      </w:r>
    </w:p>
    <w:p w:rsidR="00000000" w:rsidDel="00000000" w:rsidP="00000000" w:rsidRDefault="00000000" w:rsidRPr="00000000" w14:paraId="00000B7D">
      <w:pPr>
        <w:numPr>
          <w:ilvl w:val="0"/>
          <w:numId w:val="735"/>
        </w:numPr>
        <w:spacing w:after="0" w:afterAutospacing="0" w:before="240" w:lineRule="auto"/>
        <w:ind w:left="720" w:hanging="360"/>
      </w:pPr>
      <w:r w:rsidDel="00000000" w:rsidR="00000000" w:rsidRPr="00000000">
        <w:rPr>
          <w:rtl w:val="0"/>
        </w:rPr>
        <w:t xml:space="preserve">No Kubernetes administration.</w:t>
      </w:r>
    </w:p>
    <w:p w:rsidR="00000000" w:rsidDel="00000000" w:rsidP="00000000" w:rsidRDefault="00000000" w:rsidRPr="00000000" w14:paraId="00000B7E">
      <w:pPr>
        <w:numPr>
          <w:ilvl w:val="0"/>
          <w:numId w:val="735"/>
        </w:numPr>
        <w:spacing w:after="0" w:afterAutospacing="0" w:before="0" w:beforeAutospacing="0" w:lineRule="auto"/>
        <w:ind w:left="720" w:hanging="360"/>
      </w:pPr>
      <w:r w:rsidDel="00000000" w:rsidR="00000000" w:rsidRPr="00000000">
        <w:rPr>
          <w:rtl w:val="0"/>
        </w:rPr>
        <w:t xml:space="preserve">Fast deployment.</w:t>
      </w:r>
    </w:p>
    <w:p w:rsidR="00000000" w:rsidDel="00000000" w:rsidP="00000000" w:rsidRDefault="00000000" w:rsidRPr="00000000" w14:paraId="00000B7F">
      <w:pPr>
        <w:numPr>
          <w:ilvl w:val="0"/>
          <w:numId w:val="735"/>
        </w:numPr>
        <w:spacing w:after="0" w:afterAutospacing="0" w:before="0" w:beforeAutospacing="0" w:lineRule="auto"/>
        <w:ind w:left="720" w:hanging="360"/>
      </w:pPr>
      <w:r w:rsidDel="00000000" w:rsidR="00000000" w:rsidRPr="00000000">
        <w:rPr>
          <w:rtl w:val="0"/>
        </w:rPr>
        <w:t xml:space="preserve">Lower operational cost.</w:t>
      </w:r>
    </w:p>
    <w:p w:rsidR="00000000" w:rsidDel="00000000" w:rsidP="00000000" w:rsidRDefault="00000000" w:rsidRPr="00000000" w14:paraId="00000B80">
      <w:pPr>
        <w:numPr>
          <w:ilvl w:val="0"/>
          <w:numId w:val="735"/>
        </w:numPr>
        <w:spacing w:after="0" w:afterAutospacing="0" w:before="0" w:beforeAutospacing="0" w:lineRule="auto"/>
        <w:ind w:left="720" w:hanging="360"/>
      </w:pPr>
      <w:r w:rsidDel="00000000" w:rsidR="00000000" w:rsidRPr="00000000">
        <w:rPr>
          <w:rtl w:val="0"/>
        </w:rPr>
        <w:t xml:space="preserve">Automatic scaling.</w:t>
      </w:r>
    </w:p>
    <w:p w:rsidR="00000000" w:rsidDel="00000000" w:rsidP="00000000" w:rsidRDefault="00000000" w:rsidRPr="00000000" w14:paraId="00000B81">
      <w:pPr>
        <w:numPr>
          <w:ilvl w:val="0"/>
          <w:numId w:val="735"/>
        </w:numPr>
        <w:spacing w:after="240" w:before="0" w:beforeAutospacing="0" w:lineRule="auto"/>
        <w:ind w:left="720" w:hanging="360"/>
      </w:pPr>
      <w:r w:rsidDel="00000000" w:rsidR="00000000" w:rsidRPr="00000000">
        <w:rPr>
          <w:rtl w:val="0"/>
        </w:rPr>
        <w:t xml:space="preserve">Ideal for MVP and early growth.</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2"/>
        <w:keepNext w:val="0"/>
        <w:keepLines w:val="0"/>
        <w:spacing w:after="80" w:before="360" w:lineRule="auto"/>
        <w:rPr>
          <w:rFonts w:ascii="Cambria" w:cs="Cambria" w:eastAsia="Cambria" w:hAnsi="Cambria"/>
          <w:color w:val="000000"/>
          <w:sz w:val="34"/>
          <w:szCs w:val="34"/>
        </w:rPr>
      </w:pPr>
      <w:bookmarkStart w:colFirst="0" w:colLast="0" w:name="_heading=h.ncmatbimjr6" w:id="347"/>
      <w:bookmarkEnd w:id="347"/>
      <w:r w:rsidDel="00000000" w:rsidR="00000000" w:rsidRPr="00000000">
        <w:rPr>
          <w:rFonts w:ascii="Cambria" w:cs="Cambria" w:eastAsia="Cambria" w:hAnsi="Cambria"/>
          <w:color w:val="000000"/>
          <w:sz w:val="34"/>
          <w:szCs w:val="34"/>
          <w:rtl w:val="0"/>
        </w:rPr>
        <w:t xml:space="preserve">Phase 2</w:t>
      </w:r>
    </w:p>
    <w:p w:rsidR="00000000" w:rsidDel="00000000" w:rsidP="00000000" w:rsidRDefault="00000000" w:rsidRPr="00000000" w14:paraId="00000B84">
      <w:pPr>
        <w:spacing w:after="240" w:before="240" w:lineRule="auto"/>
        <w:rPr/>
      </w:pPr>
      <w:r w:rsidDel="00000000" w:rsidR="00000000" w:rsidRPr="00000000">
        <w:rPr>
          <w:rtl w:val="0"/>
        </w:rPr>
        <w:t xml:space="preserve">Migration to </w:t>
      </w:r>
      <w:r w:rsidDel="00000000" w:rsidR="00000000" w:rsidRPr="00000000">
        <w:rPr>
          <w:b w:val="1"/>
          <w:bCs w:val="1"/>
          <w:rtl w:val="0"/>
        </w:rPr>
        <w:t xml:space="preserve">Amazon EKS</w:t>
      </w:r>
      <w:r w:rsidDel="00000000" w:rsidR="00000000" w:rsidRPr="00000000">
        <w:rPr>
          <w:rtl w:val="0"/>
        </w:rPr>
        <w:t xml:space="preserve">.</w:t>
      </w:r>
    </w:p>
    <w:p w:rsidR="00000000" w:rsidDel="00000000" w:rsidP="00000000" w:rsidRDefault="00000000" w:rsidRPr="00000000" w14:paraId="00000B85">
      <w:pPr>
        <w:spacing w:after="240" w:before="240" w:lineRule="auto"/>
        <w:rPr/>
      </w:pPr>
      <w:r w:rsidDel="00000000" w:rsidR="00000000" w:rsidRPr="00000000">
        <w:rPr>
          <w:rtl w:val="0"/>
        </w:rPr>
        <w:t xml:space="preserve">Benefits:</w:t>
      </w:r>
    </w:p>
    <w:p w:rsidR="00000000" w:rsidDel="00000000" w:rsidP="00000000" w:rsidRDefault="00000000" w:rsidRPr="00000000" w14:paraId="00000B86">
      <w:pPr>
        <w:numPr>
          <w:ilvl w:val="0"/>
          <w:numId w:val="124"/>
        </w:numPr>
        <w:spacing w:after="0" w:afterAutospacing="0" w:before="240" w:lineRule="auto"/>
        <w:ind w:left="720" w:hanging="360"/>
      </w:pPr>
      <w:r w:rsidDel="00000000" w:rsidR="00000000" w:rsidRPr="00000000">
        <w:rPr>
          <w:rtl w:val="0"/>
        </w:rPr>
        <w:t xml:space="preserve">Kubernetes ecosystem.</w:t>
      </w:r>
    </w:p>
    <w:p w:rsidR="00000000" w:rsidDel="00000000" w:rsidP="00000000" w:rsidRDefault="00000000" w:rsidRPr="00000000" w14:paraId="00000B87">
      <w:pPr>
        <w:numPr>
          <w:ilvl w:val="0"/>
          <w:numId w:val="124"/>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B88">
      <w:pPr>
        <w:numPr>
          <w:ilvl w:val="0"/>
          <w:numId w:val="124"/>
        </w:numPr>
        <w:spacing w:after="0" w:afterAutospacing="0" w:before="0" w:beforeAutospacing="0" w:lineRule="auto"/>
        <w:ind w:left="720" w:hanging="360"/>
      </w:pPr>
      <w:r w:rsidDel="00000000" w:rsidR="00000000" w:rsidRPr="00000000">
        <w:rPr>
          <w:rtl w:val="0"/>
        </w:rPr>
        <w:t xml:space="preserve">Advanced scheduling.</w:t>
      </w:r>
    </w:p>
    <w:p w:rsidR="00000000" w:rsidDel="00000000" w:rsidP="00000000" w:rsidRDefault="00000000" w:rsidRPr="00000000" w14:paraId="00000B89">
      <w:pPr>
        <w:numPr>
          <w:ilvl w:val="0"/>
          <w:numId w:val="124"/>
        </w:numPr>
        <w:spacing w:after="0" w:afterAutospacing="0" w:before="0" w:beforeAutospacing="0" w:lineRule="auto"/>
        <w:ind w:left="720" w:hanging="360"/>
      </w:pPr>
      <w:r w:rsidDel="00000000" w:rsidR="00000000" w:rsidRPr="00000000">
        <w:rPr>
          <w:rtl w:val="0"/>
        </w:rPr>
        <w:t xml:space="preserve">Multi-region orchestration.</w:t>
      </w:r>
    </w:p>
    <w:p w:rsidR="00000000" w:rsidDel="00000000" w:rsidP="00000000" w:rsidRDefault="00000000" w:rsidRPr="00000000" w14:paraId="00000B8A">
      <w:pPr>
        <w:numPr>
          <w:ilvl w:val="0"/>
          <w:numId w:val="124"/>
        </w:numPr>
        <w:spacing w:after="0" w:afterAutospacing="0" w:before="0" w:beforeAutospacing="0" w:lineRule="auto"/>
        <w:ind w:left="720" w:hanging="360"/>
      </w:pPr>
      <w:r w:rsidDel="00000000" w:rsidR="00000000" w:rsidRPr="00000000">
        <w:rPr>
          <w:rtl w:val="0"/>
        </w:rPr>
        <w:t xml:space="preserve">GitOps deployment.</w:t>
      </w:r>
    </w:p>
    <w:p w:rsidR="00000000" w:rsidDel="00000000" w:rsidP="00000000" w:rsidRDefault="00000000" w:rsidRPr="00000000" w14:paraId="00000B8B">
      <w:pPr>
        <w:numPr>
          <w:ilvl w:val="0"/>
          <w:numId w:val="124"/>
        </w:numPr>
        <w:spacing w:after="240" w:before="0" w:beforeAutospacing="0" w:lineRule="auto"/>
        <w:ind w:left="720" w:hanging="360"/>
      </w:pPr>
      <w:r w:rsidDel="00000000" w:rsidR="00000000" w:rsidRPr="00000000">
        <w:rPr>
          <w:rtl w:val="0"/>
        </w:rPr>
        <w:t xml:space="preserve">Fine-grained scaling.</w:t>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1"/>
        <w:keepNext w:val="0"/>
        <w:keepLines w:val="0"/>
        <w:spacing w:after="120" w:lineRule="auto"/>
        <w:rPr>
          <w:rFonts w:ascii="Cambria" w:cs="Cambria" w:eastAsia="Cambria" w:hAnsi="Cambria"/>
          <w:color w:val="000000"/>
          <w:sz w:val="46"/>
          <w:szCs w:val="46"/>
        </w:rPr>
      </w:pPr>
      <w:bookmarkStart w:colFirst="0" w:colLast="0" w:name="_heading=h.x0s8vapbbhpb" w:id="348"/>
      <w:bookmarkEnd w:id="348"/>
      <w:r w:rsidDel="00000000" w:rsidR="00000000" w:rsidRPr="00000000">
        <w:rPr>
          <w:rFonts w:ascii="Cambria" w:cs="Cambria" w:eastAsia="Cambria" w:hAnsi="Cambria"/>
          <w:color w:val="000000"/>
          <w:sz w:val="46"/>
          <w:szCs w:val="46"/>
          <w:rtl w:val="0"/>
        </w:rPr>
        <w:t xml:space="preserve">9.6 Container Architecture</w:t>
      </w:r>
    </w:p>
    <w:p w:rsidR="00000000" w:rsidDel="00000000" w:rsidP="00000000" w:rsidRDefault="00000000" w:rsidRPr="00000000" w14:paraId="00000B8E">
      <w:pPr>
        <w:spacing w:after="240" w:before="240" w:lineRule="auto"/>
        <w:rPr/>
      </w:pPr>
      <w:r w:rsidDel="00000000" w:rsidR="00000000" w:rsidRPr="00000000">
        <w:rPr>
          <w:rtl w:val="0"/>
        </w:rPr>
        <w:t xml:space="preserve">Every microservice runs inside its own Docker container.</w:t>
      </w:r>
    </w:p>
    <w:p w:rsidR="00000000" w:rsidDel="00000000" w:rsidP="00000000" w:rsidRDefault="00000000" w:rsidRPr="00000000" w14:paraId="00000B8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 Service</w:t>
      </w:r>
    </w:p>
    <w:p w:rsidR="00000000" w:rsidDel="00000000" w:rsidP="00000000" w:rsidRDefault="00000000" w:rsidRPr="00000000" w14:paraId="00000B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1">
      <w:pPr>
        <w:rPr>
          <w:rFonts w:ascii="Roboto Mono" w:cs="Roboto Mono" w:eastAsia="Roboto Mono" w:hAnsi="Roboto Mono"/>
          <w:color w:val="188038"/>
        </w:rPr>
      </w:pPr>
      <w:sdt>
        <w:sdtPr>
          <w:id w:val="1359569942"/>
          <w:tag w:val="goog_rdk_16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Image</w:t>
      </w:r>
    </w:p>
    <w:p w:rsidR="00000000" w:rsidDel="00000000" w:rsidP="00000000" w:rsidRDefault="00000000" w:rsidRPr="00000000" w14:paraId="00000B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5">
      <w:pPr>
        <w:rPr>
          <w:rFonts w:ascii="Roboto Mono" w:cs="Roboto Mono" w:eastAsia="Roboto Mono" w:hAnsi="Roboto Mono"/>
          <w:color w:val="188038"/>
        </w:rPr>
      </w:pPr>
      <w:sdt>
        <w:sdtPr>
          <w:id w:val="969961510"/>
          <w:tag w:val="goog_rdk_16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ECS Task</w:t>
      </w:r>
    </w:p>
    <w:p w:rsidR="00000000" w:rsidDel="00000000" w:rsidP="00000000" w:rsidRDefault="00000000" w:rsidRPr="00000000" w14:paraId="00000B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9">
      <w:pPr>
        <w:rPr>
          <w:rFonts w:ascii="Roboto Mono" w:cs="Roboto Mono" w:eastAsia="Roboto Mono" w:hAnsi="Roboto Mono"/>
          <w:color w:val="188038"/>
        </w:rPr>
      </w:pPr>
      <w:sdt>
        <w:sdtPr>
          <w:id w:val="-638968654"/>
          <w:tag w:val="goog_rdk_16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Load Balancer</w:t>
      </w:r>
    </w:p>
    <w:p w:rsidR="00000000" w:rsidDel="00000000" w:rsidP="00000000" w:rsidRDefault="00000000" w:rsidRPr="00000000" w14:paraId="00000B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D">
      <w:pPr>
        <w:rPr>
          <w:rFonts w:ascii="Roboto Mono" w:cs="Roboto Mono" w:eastAsia="Roboto Mono" w:hAnsi="Roboto Mono"/>
          <w:color w:val="188038"/>
        </w:rPr>
      </w:pPr>
      <w:sdt>
        <w:sdtPr>
          <w:id w:val="458471432"/>
          <w:tag w:val="goog_rdk_16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Auto Scaling Group</w:t>
      </w:r>
    </w:p>
    <w:p w:rsidR="00000000" w:rsidDel="00000000" w:rsidP="00000000" w:rsidRDefault="00000000" w:rsidRPr="00000000" w14:paraId="00000BA0">
      <w:pPr>
        <w:spacing w:after="240" w:before="240" w:lineRule="auto"/>
        <w:rPr/>
      </w:pPr>
      <w:r w:rsidDel="00000000" w:rsidR="00000000" w:rsidRPr="00000000">
        <w:rPr>
          <w:color w:val="188038"/>
          <w:rtl w:val="0"/>
        </w:rPr>
        <w:t xml:space="preserve"></w:t>
      </w:r>
      <w:r w:rsidDel="00000000" w:rsidR="00000000" w:rsidRPr="00000000">
        <w:rPr>
          <w:rtl w:val="0"/>
        </w:rPr>
        <w:t xml:space="preserve">Later:</w:t>
      </w:r>
    </w:p>
    <w:p w:rsidR="00000000" w:rsidDel="00000000" w:rsidP="00000000" w:rsidRDefault="00000000" w:rsidRPr="00000000" w14:paraId="00000BA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Docker</w:t>
      </w:r>
    </w:p>
    <w:p w:rsidR="00000000" w:rsidDel="00000000" w:rsidP="00000000" w:rsidRDefault="00000000" w:rsidRPr="00000000" w14:paraId="00000B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3">
      <w:pPr>
        <w:rPr>
          <w:rFonts w:ascii="Roboto Mono" w:cs="Roboto Mono" w:eastAsia="Roboto Mono" w:hAnsi="Roboto Mono"/>
          <w:color w:val="188038"/>
        </w:rPr>
      </w:pPr>
      <w:sdt>
        <w:sdtPr>
          <w:id w:val="-1919364197"/>
          <w:tag w:val="goog_rdk_16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EKS</w:t>
      </w:r>
    </w:p>
    <w:p w:rsidR="00000000" w:rsidDel="00000000" w:rsidP="00000000" w:rsidRDefault="00000000" w:rsidRPr="00000000" w14:paraId="00000B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7">
      <w:pPr>
        <w:rPr>
          <w:rFonts w:ascii="Roboto Mono" w:cs="Roboto Mono" w:eastAsia="Roboto Mono" w:hAnsi="Roboto Mono"/>
          <w:color w:val="188038"/>
        </w:rPr>
      </w:pPr>
      <w:sdt>
        <w:sdtPr>
          <w:id w:val="1569570415"/>
          <w:tag w:val="goog_rdk_16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Pods</w:t>
      </w:r>
    </w:p>
    <w:p w:rsidR="00000000" w:rsidDel="00000000" w:rsidP="00000000" w:rsidRDefault="00000000" w:rsidRPr="00000000" w14:paraId="00000B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B">
      <w:pPr>
        <w:rPr>
          <w:rFonts w:ascii="Roboto Mono" w:cs="Roboto Mono" w:eastAsia="Roboto Mono" w:hAnsi="Roboto Mono"/>
          <w:color w:val="188038"/>
        </w:rPr>
      </w:pPr>
      <w:sdt>
        <w:sdtPr>
          <w:id w:val="1290060254"/>
          <w:tag w:val="goog_rdk_16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Deployments</w:t>
      </w:r>
    </w:p>
    <w:p w:rsidR="00000000" w:rsidDel="00000000" w:rsidP="00000000" w:rsidRDefault="00000000" w:rsidRPr="00000000" w14:paraId="00000B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F">
      <w:pPr>
        <w:rPr>
          <w:rFonts w:ascii="Roboto Mono" w:cs="Roboto Mono" w:eastAsia="Roboto Mono" w:hAnsi="Roboto Mono"/>
          <w:color w:val="188038"/>
        </w:rPr>
      </w:pPr>
      <w:sdt>
        <w:sdtPr>
          <w:id w:val="-186141629"/>
          <w:tag w:val="goog_rdk_16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Horizontal Pod Autoscaler</w:t>
      </w:r>
    </w:p>
    <w:p w:rsidR="00000000" w:rsidDel="00000000" w:rsidP="00000000" w:rsidRDefault="00000000" w:rsidRPr="00000000" w14:paraId="00000B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3">
      <w:pPr>
        <w:rPr>
          <w:rFonts w:ascii="Roboto Mono" w:cs="Roboto Mono" w:eastAsia="Roboto Mono" w:hAnsi="Roboto Mono"/>
          <w:color w:val="188038"/>
        </w:rPr>
      </w:pPr>
      <w:sdt>
        <w:sdtPr>
          <w:id w:val="-530701863"/>
          <w:tag w:val="goog_rdk_16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Ingress Controller</w:t>
      </w:r>
    </w:p>
    <w:p w:rsidR="00000000" w:rsidDel="00000000" w:rsidP="00000000" w:rsidRDefault="00000000" w:rsidRPr="00000000" w14:paraId="00000BB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1"/>
        <w:keepNext w:val="0"/>
        <w:keepLines w:val="0"/>
        <w:spacing w:after="120" w:lineRule="auto"/>
        <w:rPr>
          <w:rFonts w:ascii="Cambria" w:cs="Cambria" w:eastAsia="Cambria" w:hAnsi="Cambria"/>
          <w:color w:val="000000"/>
          <w:sz w:val="46"/>
          <w:szCs w:val="46"/>
        </w:rPr>
      </w:pPr>
      <w:bookmarkStart w:colFirst="0" w:colLast="0" w:name="_heading=h.1giqsndndi1s" w:id="349"/>
      <w:bookmarkEnd w:id="349"/>
      <w:r w:rsidDel="00000000" w:rsidR="00000000" w:rsidRPr="00000000">
        <w:rPr>
          <w:rFonts w:ascii="Cambria" w:cs="Cambria" w:eastAsia="Cambria" w:hAnsi="Cambria"/>
          <w:color w:val="000000"/>
          <w:sz w:val="46"/>
          <w:szCs w:val="46"/>
          <w:rtl w:val="0"/>
        </w:rPr>
        <w:t xml:space="preserve">9.7 Storage Architecture</w:t>
      </w:r>
    </w:p>
    <w:tbl>
      <w:tblPr>
        <w:tblStyle w:val="Table9"/>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110"/>
        <w:tblGridChange w:id="0">
          <w:tblGrid>
            <w:gridCol w:w="2015"/>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jc w:val="center"/>
              <w:rPr/>
            </w:pPr>
            <w:r w:rsidDel="00000000" w:rsidR="00000000" w:rsidRPr="00000000">
              <w:rPr>
                <w:b w:val="1"/>
                <w:bCs w:val="1"/>
                <w:rtl w:val="0"/>
              </w:rPr>
              <w:t xml:space="preserve">AWS 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Amazon 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Amazon 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Driver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Amazon 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tl w:val="0"/>
              </w:rPr>
              <w:t xml:space="preserve">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Amazon 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tl w:val="0"/>
              </w:rPr>
              <w:t xml:space="preserve">AI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Amazon 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rPr/>
            </w:pPr>
            <w:r w:rsidDel="00000000" w:rsidR="00000000" w:rsidRPr="00000000">
              <w:rPr>
                <w:rtl w:val="0"/>
              </w:rPr>
              <w:t xml:space="preserve">Carbon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rPr/>
            </w:pPr>
            <w:r w:rsidDel="00000000" w:rsidR="00000000" w:rsidRPr="00000000">
              <w:rPr>
                <w:rtl w:val="0"/>
              </w:rPr>
              <w:t xml:space="preserve">Amazon 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tl w:val="0"/>
              </w:rPr>
              <w:t xml:space="preserve">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Amazon S3 Glacier (archival)</w:t>
            </w:r>
          </w:p>
        </w:tc>
      </w:tr>
    </w:tbl>
    <w:p w:rsidR="00000000" w:rsidDel="00000000" w:rsidP="00000000" w:rsidRDefault="00000000" w:rsidRPr="00000000" w14:paraId="00000BC8">
      <w:pPr>
        <w:spacing w:after="240" w:before="240" w:lineRule="auto"/>
        <w:rPr/>
      </w:pPr>
      <w:r w:rsidDel="00000000" w:rsidR="00000000" w:rsidRPr="00000000">
        <w:rPr>
          <w:rtl w:val="0"/>
        </w:rPr>
        <w:t xml:space="preserve">All S3 buckets should enable versioning, server-side encryption, lifecycle policies, and object lock where regulatory retention is required.</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1"/>
        <w:keepNext w:val="0"/>
        <w:keepLines w:val="0"/>
        <w:spacing w:after="120" w:lineRule="auto"/>
        <w:rPr>
          <w:rFonts w:ascii="Cambria" w:cs="Cambria" w:eastAsia="Cambria" w:hAnsi="Cambria"/>
          <w:color w:val="000000"/>
          <w:sz w:val="46"/>
          <w:szCs w:val="46"/>
        </w:rPr>
      </w:pPr>
      <w:bookmarkStart w:colFirst="0" w:colLast="0" w:name="_heading=h.g0ts4k1gzssf" w:id="350"/>
      <w:bookmarkEnd w:id="350"/>
      <w:r w:rsidDel="00000000" w:rsidR="00000000" w:rsidRPr="00000000">
        <w:rPr>
          <w:rFonts w:ascii="Cambria" w:cs="Cambria" w:eastAsia="Cambria" w:hAnsi="Cambria"/>
          <w:color w:val="000000"/>
          <w:sz w:val="46"/>
          <w:szCs w:val="46"/>
          <w:rtl w:val="0"/>
        </w:rPr>
        <w:t xml:space="preserve">9.8 Database Layer</w:t>
      </w:r>
    </w:p>
    <w:p w:rsidR="00000000" w:rsidDel="00000000" w:rsidP="00000000" w:rsidRDefault="00000000" w:rsidRPr="00000000" w14:paraId="00000BCB">
      <w:pPr>
        <w:pStyle w:val="Heading2"/>
        <w:keepNext w:val="0"/>
        <w:keepLines w:val="0"/>
        <w:spacing w:after="80" w:before="360" w:lineRule="auto"/>
        <w:rPr>
          <w:rFonts w:ascii="Cambria" w:cs="Cambria" w:eastAsia="Cambria" w:hAnsi="Cambria"/>
          <w:color w:val="000000"/>
          <w:sz w:val="34"/>
          <w:szCs w:val="34"/>
        </w:rPr>
      </w:pPr>
      <w:bookmarkStart w:colFirst="0" w:colLast="0" w:name="_heading=h.p409j7gbakpb" w:id="351"/>
      <w:bookmarkEnd w:id="351"/>
      <w:r w:rsidDel="00000000" w:rsidR="00000000" w:rsidRPr="00000000">
        <w:rPr>
          <w:rFonts w:ascii="Cambria" w:cs="Cambria" w:eastAsia="Cambria" w:hAnsi="Cambria"/>
          <w:color w:val="000000"/>
          <w:sz w:val="34"/>
          <w:szCs w:val="34"/>
          <w:rtl w:val="0"/>
        </w:rPr>
        <w:t xml:space="preserve">Primary Database</w:t>
      </w:r>
    </w:p>
    <w:p w:rsidR="00000000" w:rsidDel="00000000" w:rsidP="00000000" w:rsidRDefault="00000000" w:rsidRPr="00000000" w14:paraId="00000BCC">
      <w:pPr>
        <w:spacing w:after="240" w:before="240" w:lineRule="auto"/>
        <w:rPr>
          <w:b w:val="1"/>
          <w:bCs w:val="1"/>
        </w:rPr>
      </w:pPr>
      <w:r w:rsidDel="00000000" w:rsidR="00000000" w:rsidRPr="00000000">
        <w:rPr>
          <w:b w:val="1"/>
          <w:bCs w:val="1"/>
          <w:rtl w:val="0"/>
        </w:rPr>
        <w:t xml:space="preserve">Amazon Aurora PostgreSQL</w:t>
      </w:r>
    </w:p>
    <w:p w:rsidR="00000000" w:rsidDel="00000000" w:rsidP="00000000" w:rsidRDefault="00000000" w:rsidRPr="00000000" w14:paraId="00000BCD">
      <w:pPr>
        <w:spacing w:after="240" w:before="240" w:lineRule="auto"/>
        <w:rPr/>
      </w:pPr>
      <w:r w:rsidDel="00000000" w:rsidR="00000000" w:rsidRPr="00000000">
        <w:rPr>
          <w:rtl w:val="0"/>
        </w:rPr>
        <w:t xml:space="preserve">Purpose:</w:t>
      </w:r>
    </w:p>
    <w:p w:rsidR="00000000" w:rsidDel="00000000" w:rsidP="00000000" w:rsidRDefault="00000000" w:rsidRPr="00000000" w14:paraId="00000BCE">
      <w:pPr>
        <w:numPr>
          <w:ilvl w:val="0"/>
          <w:numId w:val="19"/>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0BCF">
      <w:pPr>
        <w:numPr>
          <w:ilvl w:val="0"/>
          <w:numId w:val="19"/>
        </w:numPr>
        <w:spacing w:after="0" w:afterAutospacing="0" w:before="0" w:beforeAutospacing="0" w:lineRule="auto"/>
        <w:ind w:left="720" w:hanging="360"/>
      </w:pPr>
      <w:r w:rsidDel="00000000" w:rsidR="00000000" w:rsidRPr="00000000">
        <w:rPr>
          <w:rtl w:val="0"/>
        </w:rPr>
        <w:t xml:space="preserve">Drivers</w:t>
      </w:r>
    </w:p>
    <w:p w:rsidR="00000000" w:rsidDel="00000000" w:rsidP="00000000" w:rsidRDefault="00000000" w:rsidRPr="00000000" w14:paraId="00000BD0">
      <w:pPr>
        <w:numPr>
          <w:ilvl w:val="0"/>
          <w:numId w:val="19"/>
        </w:numPr>
        <w:spacing w:after="0" w:afterAutospacing="0" w:before="0" w:beforeAutospacing="0" w:lineRule="auto"/>
        <w:ind w:left="720" w:hanging="360"/>
      </w:pPr>
      <w:r w:rsidDel="00000000" w:rsidR="00000000" w:rsidRPr="00000000">
        <w:rPr>
          <w:rtl w:val="0"/>
        </w:rPr>
        <w:t xml:space="preserve">Wallets</w:t>
      </w:r>
    </w:p>
    <w:p w:rsidR="00000000" w:rsidDel="00000000" w:rsidP="00000000" w:rsidRDefault="00000000" w:rsidRPr="00000000" w14:paraId="00000BD1">
      <w:pPr>
        <w:numPr>
          <w:ilvl w:val="0"/>
          <w:numId w:val="19"/>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BD2">
      <w:pPr>
        <w:numPr>
          <w:ilvl w:val="0"/>
          <w:numId w:val="19"/>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BD3">
      <w:pPr>
        <w:numPr>
          <w:ilvl w:val="0"/>
          <w:numId w:val="19"/>
        </w:numPr>
        <w:spacing w:after="0" w:afterAutospacing="0" w:before="0" w:beforeAutospacing="0" w:lineRule="auto"/>
        <w:ind w:left="720" w:hanging="360"/>
      </w:pPr>
      <w:r w:rsidDel="00000000" w:rsidR="00000000" w:rsidRPr="00000000">
        <w:rPr>
          <w:rtl w:val="0"/>
        </w:rPr>
        <w:t xml:space="preserve">Trips</w:t>
      </w:r>
    </w:p>
    <w:p w:rsidR="00000000" w:rsidDel="00000000" w:rsidP="00000000" w:rsidRDefault="00000000" w:rsidRPr="00000000" w14:paraId="00000BD4">
      <w:pPr>
        <w:numPr>
          <w:ilvl w:val="0"/>
          <w:numId w:val="19"/>
        </w:numPr>
        <w:spacing w:after="240" w:before="0" w:beforeAutospacing="0" w:lineRule="auto"/>
        <w:ind w:left="720" w:hanging="360"/>
      </w:pPr>
      <w:r w:rsidDel="00000000" w:rsidR="00000000" w:rsidRPr="00000000">
        <w:rPr>
          <w:rtl w:val="0"/>
        </w:rPr>
        <w:t xml:space="preserve">Fleet</w:t>
      </w:r>
    </w:p>
    <w:p w:rsidR="00000000" w:rsidDel="00000000" w:rsidP="00000000" w:rsidRDefault="00000000" w:rsidRPr="00000000" w14:paraId="00000BD5">
      <w:pPr>
        <w:spacing w:after="240" w:before="240" w:lineRule="auto"/>
        <w:rPr/>
      </w:pPr>
      <w:r w:rsidDel="00000000" w:rsidR="00000000" w:rsidRPr="00000000">
        <w:rPr>
          <w:rtl w:val="0"/>
        </w:rPr>
        <w:t xml:space="preserve">Configuration:</w:t>
      </w:r>
    </w:p>
    <w:p w:rsidR="00000000" w:rsidDel="00000000" w:rsidP="00000000" w:rsidRDefault="00000000" w:rsidRPr="00000000" w14:paraId="00000BD6">
      <w:pPr>
        <w:numPr>
          <w:ilvl w:val="0"/>
          <w:numId w:val="43"/>
        </w:numPr>
        <w:spacing w:after="0" w:afterAutospacing="0" w:before="240" w:lineRule="auto"/>
        <w:ind w:left="720" w:hanging="360"/>
      </w:pPr>
      <w:r w:rsidDel="00000000" w:rsidR="00000000" w:rsidRPr="00000000">
        <w:rPr>
          <w:rtl w:val="0"/>
        </w:rPr>
        <w:t xml:space="preserve">Multi-AZ</w:t>
      </w:r>
    </w:p>
    <w:p w:rsidR="00000000" w:rsidDel="00000000" w:rsidP="00000000" w:rsidRDefault="00000000" w:rsidRPr="00000000" w14:paraId="00000BD7">
      <w:pPr>
        <w:numPr>
          <w:ilvl w:val="0"/>
          <w:numId w:val="43"/>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BD8">
      <w:pPr>
        <w:numPr>
          <w:ilvl w:val="0"/>
          <w:numId w:val="43"/>
        </w:numPr>
        <w:spacing w:after="0" w:afterAutospacing="0" w:before="0" w:beforeAutospacing="0" w:lineRule="auto"/>
        <w:ind w:left="720" w:hanging="360"/>
      </w:pPr>
      <w:r w:rsidDel="00000000" w:rsidR="00000000" w:rsidRPr="00000000">
        <w:rPr>
          <w:rtl w:val="0"/>
        </w:rPr>
        <w:t xml:space="preserve">Automatic Backups</w:t>
      </w:r>
    </w:p>
    <w:p w:rsidR="00000000" w:rsidDel="00000000" w:rsidP="00000000" w:rsidRDefault="00000000" w:rsidRPr="00000000" w14:paraId="00000BD9">
      <w:pPr>
        <w:numPr>
          <w:ilvl w:val="0"/>
          <w:numId w:val="43"/>
        </w:numPr>
        <w:spacing w:after="240" w:before="0" w:beforeAutospacing="0" w:lineRule="auto"/>
        <w:ind w:left="720" w:hanging="360"/>
      </w:pPr>
      <w:r w:rsidDel="00000000" w:rsidR="00000000" w:rsidRPr="00000000">
        <w:rPr>
          <w:rtl w:val="0"/>
        </w:rPr>
        <w:t xml:space="preserve">Point-in-Time Recovery</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2"/>
        <w:keepNext w:val="0"/>
        <w:keepLines w:val="0"/>
        <w:spacing w:after="80" w:before="360" w:lineRule="auto"/>
        <w:rPr>
          <w:rFonts w:ascii="Cambria" w:cs="Cambria" w:eastAsia="Cambria" w:hAnsi="Cambria"/>
          <w:color w:val="000000"/>
          <w:sz w:val="34"/>
          <w:szCs w:val="34"/>
        </w:rPr>
      </w:pPr>
      <w:bookmarkStart w:colFirst="0" w:colLast="0" w:name="_heading=h.26yk5fg1tz59" w:id="352"/>
      <w:bookmarkEnd w:id="352"/>
      <w:r w:rsidDel="00000000" w:rsidR="00000000" w:rsidRPr="00000000">
        <w:rPr>
          <w:rFonts w:ascii="Cambria" w:cs="Cambria" w:eastAsia="Cambria" w:hAnsi="Cambria"/>
          <w:color w:val="000000"/>
          <w:sz w:val="34"/>
          <w:szCs w:val="34"/>
          <w:rtl w:val="0"/>
        </w:rPr>
        <w:t xml:space="preserve">Redis</w:t>
      </w:r>
    </w:p>
    <w:p w:rsidR="00000000" w:rsidDel="00000000" w:rsidP="00000000" w:rsidRDefault="00000000" w:rsidRPr="00000000" w14:paraId="00000BDC">
      <w:pPr>
        <w:spacing w:after="240" w:before="240" w:lineRule="auto"/>
        <w:rPr/>
      </w:pPr>
      <w:r w:rsidDel="00000000" w:rsidR="00000000" w:rsidRPr="00000000">
        <w:rPr>
          <w:rtl w:val="0"/>
        </w:rPr>
        <w:t xml:space="preserve">Amazon ElastiCache</w:t>
      </w:r>
    </w:p>
    <w:p w:rsidR="00000000" w:rsidDel="00000000" w:rsidP="00000000" w:rsidRDefault="00000000" w:rsidRPr="00000000" w14:paraId="00000BDD">
      <w:pPr>
        <w:spacing w:after="240" w:before="240" w:lineRule="auto"/>
        <w:rPr/>
      </w:pPr>
      <w:r w:rsidDel="00000000" w:rsidR="00000000" w:rsidRPr="00000000">
        <w:rPr>
          <w:rtl w:val="0"/>
        </w:rPr>
        <w:t xml:space="preserve">Used for:</w:t>
      </w:r>
    </w:p>
    <w:p w:rsidR="00000000" w:rsidDel="00000000" w:rsidP="00000000" w:rsidRDefault="00000000" w:rsidRPr="00000000" w14:paraId="00000BDE">
      <w:pPr>
        <w:numPr>
          <w:ilvl w:val="0"/>
          <w:numId w:val="149"/>
        </w:numPr>
        <w:spacing w:after="0" w:afterAutospacing="0" w:before="240" w:lineRule="auto"/>
        <w:ind w:left="720" w:hanging="360"/>
      </w:pPr>
      <w:r w:rsidDel="00000000" w:rsidR="00000000" w:rsidRPr="00000000">
        <w:rPr>
          <w:rtl w:val="0"/>
        </w:rPr>
        <w:t xml:space="preserve">Sessions</w:t>
      </w:r>
    </w:p>
    <w:p w:rsidR="00000000" w:rsidDel="00000000" w:rsidP="00000000" w:rsidRDefault="00000000" w:rsidRPr="00000000" w14:paraId="00000BDF">
      <w:pPr>
        <w:numPr>
          <w:ilvl w:val="0"/>
          <w:numId w:val="149"/>
        </w:numPr>
        <w:spacing w:after="0" w:afterAutospacing="0" w:before="0" w:beforeAutospacing="0" w:lineRule="auto"/>
        <w:ind w:left="720" w:hanging="360"/>
      </w:pPr>
      <w:r w:rsidDel="00000000" w:rsidR="00000000" w:rsidRPr="00000000">
        <w:rPr>
          <w:rtl w:val="0"/>
        </w:rPr>
        <w:t xml:space="preserve">Driver Locations</w:t>
      </w:r>
    </w:p>
    <w:p w:rsidR="00000000" w:rsidDel="00000000" w:rsidP="00000000" w:rsidRDefault="00000000" w:rsidRPr="00000000" w14:paraId="00000BE0">
      <w:pPr>
        <w:numPr>
          <w:ilvl w:val="0"/>
          <w:numId w:val="149"/>
        </w:numPr>
        <w:spacing w:after="0" w:afterAutospacing="0" w:before="0" w:beforeAutospacing="0" w:lineRule="auto"/>
        <w:ind w:left="720" w:hanging="360"/>
      </w:pPr>
      <w:r w:rsidDel="00000000" w:rsidR="00000000" w:rsidRPr="00000000">
        <w:rPr>
          <w:rtl w:val="0"/>
        </w:rPr>
        <w:t xml:space="preserve">OTP</w:t>
      </w:r>
    </w:p>
    <w:p w:rsidR="00000000" w:rsidDel="00000000" w:rsidP="00000000" w:rsidRDefault="00000000" w:rsidRPr="00000000" w14:paraId="00000BE1">
      <w:pPr>
        <w:numPr>
          <w:ilvl w:val="0"/>
          <w:numId w:val="149"/>
        </w:numPr>
        <w:spacing w:after="0" w:afterAutospacing="0" w:before="0" w:beforeAutospacing="0" w:lineRule="auto"/>
        <w:ind w:left="720" w:hanging="360"/>
      </w:pPr>
      <w:r w:rsidDel="00000000" w:rsidR="00000000" w:rsidRPr="00000000">
        <w:rPr>
          <w:rtl w:val="0"/>
        </w:rPr>
        <w:t xml:space="preserve">Frequently Accessed Data</w:t>
      </w:r>
    </w:p>
    <w:p w:rsidR="00000000" w:rsidDel="00000000" w:rsidP="00000000" w:rsidRDefault="00000000" w:rsidRPr="00000000" w14:paraId="00000BE2">
      <w:pPr>
        <w:numPr>
          <w:ilvl w:val="0"/>
          <w:numId w:val="149"/>
        </w:numPr>
        <w:spacing w:after="24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2"/>
        <w:keepNext w:val="0"/>
        <w:keepLines w:val="0"/>
        <w:spacing w:after="80" w:before="360" w:lineRule="auto"/>
        <w:rPr>
          <w:rFonts w:ascii="Cambria" w:cs="Cambria" w:eastAsia="Cambria" w:hAnsi="Cambria"/>
          <w:color w:val="000000"/>
          <w:sz w:val="34"/>
          <w:szCs w:val="34"/>
        </w:rPr>
      </w:pPr>
      <w:bookmarkStart w:colFirst="0" w:colLast="0" w:name="_heading=h.9zquf5etd563" w:id="353"/>
      <w:bookmarkEnd w:id="353"/>
      <w:r w:rsidDel="00000000" w:rsidR="00000000" w:rsidRPr="00000000">
        <w:rPr>
          <w:rFonts w:ascii="Cambria" w:cs="Cambria" w:eastAsia="Cambria" w:hAnsi="Cambria"/>
          <w:color w:val="000000"/>
          <w:sz w:val="34"/>
          <w:szCs w:val="34"/>
          <w:rtl w:val="0"/>
        </w:rPr>
        <w:t xml:space="preserve">Search</w:t>
      </w:r>
    </w:p>
    <w:p w:rsidR="00000000" w:rsidDel="00000000" w:rsidP="00000000" w:rsidRDefault="00000000" w:rsidRPr="00000000" w14:paraId="00000BE5">
      <w:pPr>
        <w:spacing w:after="240" w:before="240" w:lineRule="auto"/>
        <w:rPr/>
      </w:pPr>
      <w:r w:rsidDel="00000000" w:rsidR="00000000" w:rsidRPr="00000000">
        <w:rPr>
          <w:rtl w:val="0"/>
        </w:rPr>
        <w:t xml:space="preserve">Amazon OpenSearch</w:t>
      </w:r>
    </w:p>
    <w:p w:rsidR="00000000" w:rsidDel="00000000" w:rsidP="00000000" w:rsidRDefault="00000000" w:rsidRPr="00000000" w14:paraId="00000BE6">
      <w:pPr>
        <w:spacing w:after="240" w:before="240" w:lineRule="auto"/>
        <w:rPr/>
      </w:pPr>
      <w:r w:rsidDel="00000000" w:rsidR="00000000" w:rsidRPr="00000000">
        <w:rPr>
          <w:rtl w:val="0"/>
        </w:rPr>
        <w:t xml:space="preserve">Used for:</w:t>
      </w:r>
    </w:p>
    <w:p w:rsidR="00000000" w:rsidDel="00000000" w:rsidP="00000000" w:rsidRDefault="00000000" w:rsidRPr="00000000" w14:paraId="00000BE7">
      <w:pPr>
        <w:numPr>
          <w:ilvl w:val="0"/>
          <w:numId w:val="204"/>
        </w:numPr>
        <w:spacing w:after="0" w:afterAutospacing="0" w:before="240" w:lineRule="auto"/>
        <w:ind w:left="720" w:hanging="360"/>
      </w:pPr>
      <w:r w:rsidDel="00000000" w:rsidR="00000000" w:rsidRPr="00000000">
        <w:rPr>
          <w:rtl w:val="0"/>
        </w:rPr>
        <w:t xml:space="preserve">Merchant Search</w:t>
      </w:r>
    </w:p>
    <w:p w:rsidR="00000000" w:rsidDel="00000000" w:rsidP="00000000" w:rsidRDefault="00000000" w:rsidRPr="00000000" w14:paraId="00000BE8">
      <w:pPr>
        <w:numPr>
          <w:ilvl w:val="0"/>
          <w:numId w:val="204"/>
        </w:numPr>
        <w:spacing w:after="0" w:afterAutospacing="0" w:before="0" w:beforeAutospacing="0" w:lineRule="auto"/>
        <w:ind w:left="720" w:hanging="360"/>
      </w:pPr>
      <w:r w:rsidDel="00000000" w:rsidR="00000000" w:rsidRPr="00000000">
        <w:rPr>
          <w:rtl w:val="0"/>
        </w:rPr>
        <w:t xml:space="preserve">Driver Search</w:t>
      </w:r>
    </w:p>
    <w:p w:rsidR="00000000" w:rsidDel="00000000" w:rsidP="00000000" w:rsidRDefault="00000000" w:rsidRPr="00000000" w14:paraId="00000BE9">
      <w:pPr>
        <w:numPr>
          <w:ilvl w:val="0"/>
          <w:numId w:val="204"/>
        </w:numPr>
        <w:spacing w:after="0" w:afterAutospacing="0" w:before="0" w:beforeAutospacing="0" w:lineRule="auto"/>
        <w:ind w:left="720" w:hanging="360"/>
      </w:pPr>
      <w:r w:rsidDel="00000000" w:rsidR="00000000" w:rsidRPr="00000000">
        <w:rPr>
          <w:rtl w:val="0"/>
        </w:rPr>
        <w:t xml:space="preserve">Product Search</w:t>
      </w:r>
    </w:p>
    <w:p w:rsidR="00000000" w:rsidDel="00000000" w:rsidP="00000000" w:rsidRDefault="00000000" w:rsidRPr="00000000" w14:paraId="00000BEA">
      <w:pPr>
        <w:numPr>
          <w:ilvl w:val="0"/>
          <w:numId w:val="204"/>
        </w:numPr>
        <w:spacing w:after="240" w:before="0" w:beforeAutospacing="0" w:lineRule="auto"/>
        <w:ind w:left="720" w:hanging="360"/>
      </w:pPr>
      <w:r w:rsidDel="00000000" w:rsidR="00000000" w:rsidRPr="00000000">
        <w:rPr>
          <w:rtl w:val="0"/>
        </w:rPr>
        <w:t xml:space="preserve">Charging Station Search</w:t>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1"/>
        <w:keepNext w:val="0"/>
        <w:keepLines w:val="0"/>
        <w:spacing w:after="120" w:lineRule="auto"/>
        <w:rPr>
          <w:rFonts w:ascii="Cambria" w:cs="Cambria" w:eastAsia="Cambria" w:hAnsi="Cambria"/>
          <w:color w:val="000000"/>
          <w:sz w:val="46"/>
          <w:szCs w:val="46"/>
        </w:rPr>
      </w:pPr>
      <w:bookmarkStart w:colFirst="0" w:colLast="0" w:name="_heading=h.62s2tayipw4l" w:id="354"/>
      <w:bookmarkEnd w:id="354"/>
      <w:r w:rsidDel="00000000" w:rsidR="00000000" w:rsidRPr="00000000">
        <w:rPr>
          <w:rFonts w:ascii="Cambria" w:cs="Cambria" w:eastAsia="Cambria" w:hAnsi="Cambria"/>
          <w:color w:val="000000"/>
          <w:sz w:val="46"/>
          <w:szCs w:val="46"/>
          <w:rtl w:val="0"/>
        </w:rPr>
        <w:t xml:space="preserve">9.9 Event Architecture</w:t>
      </w:r>
    </w:p>
    <w:p w:rsidR="00000000" w:rsidDel="00000000" w:rsidP="00000000" w:rsidRDefault="00000000" w:rsidRPr="00000000" w14:paraId="00000BED">
      <w:pPr>
        <w:spacing w:after="240" w:before="240" w:lineRule="auto"/>
        <w:rPr/>
      </w:pPr>
      <w:r w:rsidDel="00000000" w:rsidR="00000000" w:rsidRPr="00000000">
        <w:rPr>
          <w:rtl w:val="0"/>
        </w:rPr>
        <w:t xml:space="preserve">Every business event is published to the enterprise event bus.</w:t>
      </w:r>
    </w:p>
    <w:p w:rsidR="00000000" w:rsidDel="00000000" w:rsidP="00000000" w:rsidRDefault="00000000" w:rsidRPr="00000000" w14:paraId="00000BE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 Completed</w:t>
      </w:r>
    </w:p>
    <w:p w:rsidR="00000000" w:rsidDel="00000000" w:rsidP="00000000" w:rsidRDefault="00000000" w:rsidRPr="00000000" w14:paraId="00000B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0">
      <w:pPr>
        <w:rPr>
          <w:rFonts w:ascii="Roboto Mono" w:cs="Roboto Mono" w:eastAsia="Roboto Mono" w:hAnsi="Roboto Mono"/>
          <w:color w:val="188038"/>
        </w:rPr>
      </w:pPr>
      <w:sdt>
        <w:sdtPr>
          <w:id w:val="-2122828441"/>
          <w:tag w:val="goog_rdk_16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0B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4">
      <w:pPr>
        <w:rPr>
          <w:rFonts w:ascii="Roboto Mono" w:cs="Roboto Mono" w:eastAsia="Roboto Mono" w:hAnsi="Roboto Mono"/>
          <w:color w:val="188038"/>
        </w:rPr>
      </w:pPr>
      <w:sdt>
        <w:sdtPr>
          <w:id w:val="-317814521"/>
          <w:tag w:val="goog_rdk_17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Service</w:t>
      </w:r>
    </w:p>
    <w:p w:rsidR="00000000" w:rsidDel="00000000" w:rsidP="00000000" w:rsidRDefault="00000000" w:rsidRPr="00000000" w14:paraId="00000B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8">
      <w:pPr>
        <w:rPr>
          <w:rFonts w:ascii="Roboto Mono" w:cs="Roboto Mono" w:eastAsia="Roboto Mono" w:hAnsi="Roboto Mono"/>
          <w:color w:val="188038"/>
        </w:rPr>
      </w:pPr>
      <w:sdt>
        <w:sdtPr>
          <w:id w:val="-1583192495"/>
          <w:tag w:val="goog_rdk_17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 Service</w:t>
      </w:r>
    </w:p>
    <w:p w:rsidR="00000000" w:rsidDel="00000000" w:rsidP="00000000" w:rsidRDefault="00000000" w:rsidRPr="00000000" w14:paraId="00000B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C">
      <w:pPr>
        <w:rPr>
          <w:rFonts w:ascii="Roboto Mono" w:cs="Roboto Mono" w:eastAsia="Roboto Mono" w:hAnsi="Roboto Mono"/>
          <w:color w:val="188038"/>
        </w:rPr>
      </w:pPr>
      <w:sdt>
        <w:sdtPr>
          <w:id w:val="-1703113992"/>
          <w:tag w:val="goog_rdk_17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B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Service</w:t>
      </w:r>
    </w:p>
    <w:p w:rsidR="00000000" w:rsidDel="00000000" w:rsidP="00000000" w:rsidRDefault="00000000" w:rsidRPr="00000000" w14:paraId="00000B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0">
      <w:pPr>
        <w:rPr>
          <w:rFonts w:ascii="Roboto Mono" w:cs="Roboto Mono" w:eastAsia="Roboto Mono" w:hAnsi="Roboto Mono"/>
          <w:color w:val="188038"/>
        </w:rPr>
      </w:pPr>
      <w:sdt>
        <w:sdtPr>
          <w:id w:val="1702011095"/>
          <w:tag w:val="goog_rdk_17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w:t>
      </w:r>
    </w:p>
    <w:p w:rsidR="00000000" w:rsidDel="00000000" w:rsidP="00000000" w:rsidRDefault="00000000" w:rsidRPr="00000000" w14:paraId="00000C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4">
      <w:pPr>
        <w:rPr>
          <w:rFonts w:ascii="Roboto Mono" w:cs="Roboto Mono" w:eastAsia="Roboto Mono" w:hAnsi="Roboto Mono"/>
          <w:color w:val="188038"/>
        </w:rPr>
      </w:pPr>
      <w:sdt>
        <w:sdtPr>
          <w:id w:val="1172175087"/>
          <w:tag w:val="goog_rdk_17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Rewards</w:t>
      </w:r>
    </w:p>
    <w:p w:rsidR="00000000" w:rsidDel="00000000" w:rsidP="00000000" w:rsidRDefault="00000000" w:rsidRPr="00000000" w14:paraId="00000C07">
      <w:pPr>
        <w:spacing w:after="240" w:before="240" w:lineRule="auto"/>
        <w:rPr/>
      </w:pPr>
      <w:r w:rsidDel="00000000" w:rsidR="00000000" w:rsidRPr="00000000">
        <w:rPr>
          <w:color w:val="188038"/>
          <w:rtl w:val="0"/>
        </w:rPr>
        <w:t xml:space="preserve"></w:t>
      </w:r>
      <w:r w:rsidDel="00000000" w:rsidR="00000000" w:rsidRPr="00000000">
        <w:rPr>
          <w:rtl w:val="0"/>
        </w:rPr>
        <w:t xml:space="preserve">Additional messaging:</w:t>
      </w:r>
    </w:p>
    <w:p w:rsidR="00000000" w:rsidDel="00000000" w:rsidP="00000000" w:rsidRDefault="00000000" w:rsidRPr="00000000" w14:paraId="00000C08">
      <w:pPr>
        <w:numPr>
          <w:ilvl w:val="0"/>
          <w:numId w:val="309"/>
        </w:numPr>
        <w:spacing w:after="0" w:afterAutospacing="0" w:before="240" w:lineRule="auto"/>
        <w:ind w:left="720" w:hanging="360"/>
      </w:pPr>
      <w:r w:rsidDel="00000000" w:rsidR="00000000" w:rsidRPr="00000000">
        <w:rPr>
          <w:rtl w:val="0"/>
        </w:rPr>
        <w:t xml:space="preserve">Amazon SNS</w:t>
      </w:r>
    </w:p>
    <w:p w:rsidR="00000000" w:rsidDel="00000000" w:rsidP="00000000" w:rsidRDefault="00000000" w:rsidRPr="00000000" w14:paraId="00000C09">
      <w:pPr>
        <w:numPr>
          <w:ilvl w:val="0"/>
          <w:numId w:val="309"/>
        </w:numPr>
        <w:spacing w:after="240" w:before="0" w:beforeAutospacing="0" w:lineRule="auto"/>
        <w:ind w:left="720" w:hanging="360"/>
      </w:pPr>
      <w:r w:rsidDel="00000000" w:rsidR="00000000" w:rsidRPr="00000000">
        <w:rPr>
          <w:rtl w:val="0"/>
        </w:rPr>
        <w:t xml:space="preserve">Amazon SQS</w:t>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1"/>
        <w:keepNext w:val="0"/>
        <w:keepLines w:val="0"/>
        <w:spacing w:after="120" w:lineRule="auto"/>
        <w:rPr>
          <w:rFonts w:ascii="Cambria" w:cs="Cambria" w:eastAsia="Cambria" w:hAnsi="Cambria"/>
          <w:color w:val="000000"/>
          <w:sz w:val="46"/>
          <w:szCs w:val="46"/>
        </w:rPr>
      </w:pPr>
      <w:bookmarkStart w:colFirst="0" w:colLast="0" w:name="_heading=h.yeqlgbfmmxcu" w:id="355"/>
      <w:bookmarkEnd w:id="355"/>
      <w:r w:rsidDel="00000000" w:rsidR="00000000" w:rsidRPr="00000000">
        <w:rPr>
          <w:rFonts w:ascii="Cambria" w:cs="Cambria" w:eastAsia="Cambria" w:hAnsi="Cambria"/>
          <w:color w:val="000000"/>
          <w:sz w:val="46"/>
          <w:szCs w:val="46"/>
          <w:rtl w:val="0"/>
        </w:rPr>
        <w:t xml:space="preserve">9.10 API Architecture</w:t>
      </w:r>
    </w:p>
    <w:p w:rsidR="00000000" w:rsidDel="00000000" w:rsidP="00000000" w:rsidRDefault="00000000" w:rsidRPr="00000000" w14:paraId="00000C0C">
      <w:pPr>
        <w:spacing w:after="240" w:before="240" w:lineRule="auto"/>
        <w:rPr/>
      </w:pPr>
      <w:r w:rsidDel="00000000" w:rsidR="00000000" w:rsidRPr="00000000">
        <w:rPr>
          <w:rtl w:val="0"/>
        </w:rPr>
        <w:t xml:space="preserve">External traffic enters through:</w:t>
      </w:r>
    </w:p>
    <w:p w:rsidR="00000000" w:rsidDel="00000000" w:rsidP="00000000" w:rsidRDefault="00000000" w:rsidRPr="00000000" w14:paraId="00000C0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Internet</w:t>
      </w:r>
    </w:p>
    <w:p w:rsidR="00000000" w:rsidDel="00000000" w:rsidP="00000000" w:rsidRDefault="00000000" w:rsidRPr="00000000" w14:paraId="00000C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F">
      <w:pPr>
        <w:rPr>
          <w:rFonts w:ascii="Roboto Mono" w:cs="Roboto Mono" w:eastAsia="Roboto Mono" w:hAnsi="Roboto Mono"/>
          <w:color w:val="188038"/>
        </w:rPr>
      </w:pPr>
      <w:sdt>
        <w:sdtPr>
          <w:id w:val="-197255708"/>
          <w:tag w:val="goog_rdk_17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CloudFront</w:t>
      </w:r>
    </w:p>
    <w:p w:rsidR="00000000" w:rsidDel="00000000" w:rsidP="00000000" w:rsidRDefault="00000000" w:rsidRPr="00000000" w14:paraId="00000C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3">
      <w:pPr>
        <w:rPr>
          <w:rFonts w:ascii="Roboto Mono" w:cs="Roboto Mono" w:eastAsia="Roboto Mono" w:hAnsi="Roboto Mono"/>
          <w:color w:val="188038"/>
        </w:rPr>
      </w:pPr>
      <w:sdt>
        <w:sdtPr>
          <w:id w:val="683496725"/>
          <w:tag w:val="goog_rdk_17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WAF</w:t>
      </w:r>
    </w:p>
    <w:p w:rsidR="00000000" w:rsidDel="00000000" w:rsidP="00000000" w:rsidRDefault="00000000" w:rsidRPr="00000000" w14:paraId="00000C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7">
      <w:pPr>
        <w:rPr>
          <w:rFonts w:ascii="Roboto Mono" w:cs="Roboto Mono" w:eastAsia="Roboto Mono" w:hAnsi="Roboto Mono"/>
          <w:color w:val="188038"/>
        </w:rPr>
      </w:pPr>
      <w:sdt>
        <w:sdtPr>
          <w:id w:val="74339314"/>
          <w:tag w:val="goog_rdk_17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C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B">
      <w:pPr>
        <w:rPr>
          <w:rFonts w:ascii="Roboto Mono" w:cs="Roboto Mono" w:eastAsia="Roboto Mono" w:hAnsi="Roboto Mono"/>
          <w:color w:val="188038"/>
        </w:rPr>
      </w:pPr>
      <w:sdt>
        <w:sdtPr>
          <w:id w:val="546064489"/>
          <w:tag w:val="goog_rdk_17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Authentication</w:t>
      </w:r>
    </w:p>
    <w:p w:rsidR="00000000" w:rsidDel="00000000" w:rsidP="00000000" w:rsidRDefault="00000000" w:rsidRPr="00000000" w14:paraId="00000C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F">
      <w:pPr>
        <w:rPr>
          <w:rFonts w:ascii="Roboto Mono" w:cs="Roboto Mono" w:eastAsia="Roboto Mono" w:hAnsi="Roboto Mono"/>
          <w:color w:val="188038"/>
        </w:rPr>
      </w:pPr>
      <w:sdt>
        <w:sdtPr>
          <w:id w:val="246938296"/>
          <w:tag w:val="goog_rdk_17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0C22">
      <w:pPr>
        <w:spacing w:after="240" w:before="240" w:lineRule="auto"/>
        <w:rPr/>
      </w:pPr>
      <w:r w:rsidDel="00000000" w:rsidR="00000000" w:rsidRPr="00000000">
        <w:rPr>
          <w:color w:val="188038"/>
          <w:rtl w:val="0"/>
        </w:rPr>
        <w:t xml:space="preserve"></w:t>
      </w:r>
      <w:r w:rsidDel="00000000" w:rsidR="00000000" w:rsidRPr="00000000">
        <w:rPr>
          <w:rtl w:val="0"/>
        </w:rPr>
        <w:t xml:space="preserve">API Gateway responsibilities:</w:t>
      </w:r>
    </w:p>
    <w:p w:rsidR="00000000" w:rsidDel="00000000" w:rsidP="00000000" w:rsidRDefault="00000000" w:rsidRPr="00000000" w14:paraId="00000C23">
      <w:pPr>
        <w:numPr>
          <w:ilvl w:val="0"/>
          <w:numId w:val="621"/>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C24">
      <w:pPr>
        <w:numPr>
          <w:ilvl w:val="0"/>
          <w:numId w:val="621"/>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C25">
      <w:pPr>
        <w:numPr>
          <w:ilvl w:val="0"/>
          <w:numId w:val="621"/>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C26">
      <w:pPr>
        <w:numPr>
          <w:ilvl w:val="0"/>
          <w:numId w:val="621"/>
        </w:numPr>
        <w:spacing w:after="0" w:afterAutospacing="0" w:before="0" w:beforeAutospacing="0" w:lineRule="auto"/>
        <w:ind w:left="720" w:hanging="360"/>
      </w:pPr>
      <w:r w:rsidDel="00000000" w:rsidR="00000000" w:rsidRPr="00000000">
        <w:rPr>
          <w:rtl w:val="0"/>
        </w:rPr>
        <w:t xml:space="preserve">Request Validation</w:t>
      </w:r>
    </w:p>
    <w:p w:rsidR="00000000" w:rsidDel="00000000" w:rsidP="00000000" w:rsidRDefault="00000000" w:rsidRPr="00000000" w14:paraId="00000C27">
      <w:pPr>
        <w:numPr>
          <w:ilvl w:val="0"/>
          <w:numId w:val="621"/>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C28">
      <w:pPr>
        <w:numPr>
          <w:ilvl w:val="0"/>
          <w:numId w:val="621"/>
        </w:numPr>
        <w:spacing w:after="24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1"/>
        <w:keepNext w:val="0"/>
        <w:keepLines w:val="0"/>
        <w:spacing w:after="120" w:lineRule="auto"/>
        <w:rPr>
          <w:rFonts w:ascii="Cambria" w:cs="Cambria" w:eastAsia="Cambria" w:hAnsi="Cambria"/>
          <w:color w:val="000000"/>
          <w:sz w:val="46"/>
          <w:szCs w:val="46"/>
        </w:rPr>
      </w:pPr>
      <w:bookmarkStart w:colFirst="0" w:colLast="0" w:name="_heading=h.2geasctl48uk" w:id="356"/>
      <w:bookmarkEnd w:id="356"/>
      <w:r w:rsidDel="00000000" w:rsidR="00000000" w:rsidRPr="00000000">
        <w:rPr>
          <w:rFonts w:ascii="Cambria" w:cs="Cambria" w:eastAsia="Cambria" w:hAnsi="Cambria"/>
          <w:color w:val="000000"/>
          <w:sz w:val="46"/>
          <w:szCs w:val="46"/>
          <w:rtl w:val="0"/>
        </w:rPr>
        <w:t xml:space="preserve">9.11 Identity Architecture</w:t>
      </w:r>
    </w:p>
    <w:p w:rsidR="00000000" w:rsidDel="00000000" w:rsidP="00000000" w:rsidRDefault="00000000" w:rsidRPr="00000000" w14:paraId="00000C2B">
      <w:pPr>
        <w:spacing w:after="240" w:before="240" w:lineRule="auto"/>
        <w:rPr/>
      </w:pPr>
      <w:r w:rsidDel="00000000" w:rsidR="00000000" w:rsidRPr="00000000">
        <w:rPr>
          <w:rtl w:val="0"/>
        </w:rPr>
        <w:t xml:space="preserve">Recommended:</w:t>
      </w:r>
    </w:p>
    <w:p w:rsidR="00000000" w:rsidDel="00000000" w:rsidP="00000000" w:rsidRDefault="00000000" w:rsidRPr="00000000" w14:paraId="00000C2C">
      <w:pPr>
        <w:spacing w:after="240" w:before="240" w:lineRule="auto"/>
        <w:rPr>
          <w:b w:val="1"/>
          <w:bCs w:val="1"/>
        </w:rPr>
      </w:pPr>
      <w:r w:rsidDel="00000000" w:rsidR="00000000" w:rsidRPr="00000000">
        <w:rPr>
          <w:b w:val="1"/>
          <w:bCs w:val="1"/>
          <w:rtl w:val="0"/>
        </w:rPr>
        <w:t xml:space="preserve">Amazon Cognito</w:t>
      </w:r>
    </w:p>
    <w:p w:rsidR="00000000" w:rsidDel="00000000" w:rsidP="00000000" w:rsidRDefault="00000000" w:rsidRPr="00000000" w14:paraId="00000C2D">
      <w:pPr>
        <w:spacing w:after="240" w:before="240" w:lineRule="auto"/>
        <w:rPr/>
      </w:pPr>
      <w:r w:rsidDel="00000000" w:rsidR="00000000" w:rsidRPr="00000000">
        <w:rPr>
          <w:rtl w:val="0"/>
        </w:rPr>
        <w:t xml:space="preserve">Supports:</w:t>
      </w:r>
    </w:p>
    <w:p w:rsidR="00000000" w:rsidDel="00000000" w:rsidP="00000000" w:rsidRDefault="00000000" w:rsidRPr="00000000" w14:paraId="00000C2E">
      <w:pPr>
        <w:numPr>
          <w:ilvl w:val="0"/>
          <w:numId w:val="739"/>
        </w:numPr>
        <w:spacing w:after="0" w:afterAutospacing="0" w:before="240" w:lineRule="auto"/>
        <w:ind w:left="720" w:hanging="360"/>
      </w:pPr>
      <w:r w:rsidDel="00000000" w:rsidR="00000000" w:rsidRPr="00000000">
        <w:rPr>
          <w:rtl w:val="0"/>
        </w:rPr>
        <w:t xml:space="preserve">Social Login</w:t>
      </w:r>
    </w:p>
    <w:p w:rsidR="00000000" w:rsidDel="00000000" w:rsidP="00000000" w:rsidRDefault="00000000" w:rsidRPr="00000000" w14:paraId="00000C2F">
      <w:pPr>
        <w:numPr>
          <w:ilvl w:val="0"/>
          <w:numId w:val="739"/>
        </w:numPr>
        <w:spacing w:after="0" w:afterAutospacing="0" w:before="0" w:beforeAutospacing="0" w:lineRule="auto"/>
        <w:ind w:left="720" w:hanging="360"/>
      </w:pPr>
      <w:r w:rsidDel="00000000" w:rsidR="00000000" w:rsidRPr="00000000">
        <w:rPr>
          <w:rtl w:val="0"/>
        </w:rPr>
        <w:t xml:space="preserve">Phone Login</w:t>
      </w:r>
    </w:p>
    <w:p w:rsidR="00000000" w:rsidDel="00000000" w:rsidP="00000000" w:rsidRDefault="00000000" w:rsidRPr="00000000" w14:paraId="00000C30">
      <w:pPr>
        <w:numPr>
          <w:ilvl w:val="0"/>
          <w:numId w:val="739"/>
        </w:numPr>
        <w:spacing w:after="0" w:afterAutospacing="0" w:before="0" w:beforeAutospacing="0" w:lineRule="auto"/>
        <w:ind w:left="720" w:hanging="360"/>
      </w:pPr>
      <w:r w:rsidDel="00000000" w:rsidR="00000000" w:rsidRPr="00000000">
        <w:rPr>
          <w:rtl w:val="0"/>
        </w:rPr>
        <w:t xml:space="preserve">Email Login</w:t>
      </w:r>
    </w:p>
    <w:p w:rsidR="00000000" w:rsidDel="00000000" w:rsidP="00000000" w:rsidRDefault="00000000" w:rsidRPr="00000000" w14:paraId="00000C31">
      <w:pPr>
        <w:numPr>
          <w:ilvl w:val="0"/>
          <w:numId w:val="739"/>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0C32">
      <w:pPr>
        <w:numPr>
          <w:ilvl w:val="0"/>
          <w:numId w:val="739"/>
        </w:numPr>
        <w:spacing w:after="0" w:afterAutospacing="0" w:before="0" w:beforeAutospacing="0" w:lineRule="auto"/>
        <w:ind w:left="720" w:hanging="360"/>
      </w:pPr>
      <w:r w:rsidDel="00000000" w:rsidR="00000000" w:rsidRPr="00000000">
        <w:rPr>
          <w:rtl w:val="0"/>
        </w:rPr>
        <w:t xml:space="preserve">OAuth2</w:t>
      </w:r>
    </w:p>
    <w:p w:rsidR="00000000" w:rsidDel="00000000" w:rsidP="00000000" w:rsidRDefault="00000000" w:rsidRPr="00000000" w14:paraId="00000C33">
      <w:pPr>
        <w:numPr>
          <w:ilvl w:val="0"/>
          <w:numId w:val="739"/>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0C34">
      <w:pPr>
        <w:numPr>
          <w:ilvl w:val="0"/>
          <w:numId w:val="739"/>
        </w:numPr>
        <w:spacing w:after="240" w:before="0" w:beforeAutospacing="0" w:lineRule="auto"/>
        <w:ind w:left="720" w:hanging="360"/>
      </w:pPr>
      <w:r w:rsidDel="00000000" w:rsidR="00000000" w:rsidRPr="00000000">
        <w:rPr>
          <w:rtl w:val="0"/>
        </w:rPr>
        <w:t xml:space="preserve">JWT</w:t>
      </w:r>
    </w:p>
    <w:p w:rsidR="00000000" w:rsidDel="00000000" w:rsidP="00000000" w:rsidRDefault="00000000" w:rsidRPr="00000000" w14:paraId="00000C35">
      <w:pPr>
        <w:spacing w:after="240" w:before="240" w:lineRule="auto"/>
        <w:rPr/>
      </w:pPr>
      <w:r w:rsidDel="00000000" w:rsidR="00000000" w:rsidRPr="00000000">
        <w:rPr>
          <w:rtl w:val="0"/>
        </w:rPr>
        <w:t xml:space="preserve">Enterprise access:</w:t>
      </w:r>
    </w:p>
    <w:p w:rsidR="00000000" w:rsidDel="00000000" w:rsidP="00000000" w:rsidRDefault="00000000" w:rsidRPr="00000000" w14:paraId="00000C36">
      <w:pPr>
        <w:numPr>
          <w:ilvl w:val="0"/>
          <w:numId w:val="316"/>
        </w:numPr>
        <w:spacing w:after="0" w:afterAutospacing="0" w:before="240" w:lineRule="auto"/>
        <w:ind w:left="720" w:hanging="360"/>
      </w:pPr>
      <w:r w:rsidDel="00000000" w:rsidR="00000000" w:rsidRPr="00000000">
        <w:rPr>
          <w:rtl w:val="0"/>
        </w:rPr>
        <w:t xml:space="preserve">IAM Identity Center</w:t>
      </w:r>
    </w:p>
    <w:p w:rsidR="00000000" w:rsidDel="00000000" w:rsidP="00000000" w:rsidRDefault="00000000" w:rsidRPr="00000000" w14:paraId="00000C37">
      <w:pPr>
        <w:numPr>
          <w:ilvl w:val="0"/>
          <w:numId w:val="316"/>
        </w:numPr>
        <w:spacing w:after="0" w:afterAutospacing="0" w:before="0" w:beforeAutospacing="0" w:lineRule="auto"/>
        <w:ind w:left="720" w:hanging="360"/>
      </w:pPr>
      <w:r w:rsidDel="00000000" w:rsidR="00000000" w:rsidRPr="00000000">
        <w:rPr>
          <w:rtl w:val="0"/>
        </w:rPr>
        <w:t xml:space="preserve">AWS IAM</w:t>
      </w:r>
    </w:p>
    <w:p w:rsidR="00000000" w:rsidDel="00000000" w:rsidP="00000000" w:rsidRDefault="00000000" w:rsidRPr="00000000" w14:paraId="00000C38">
      <w:pPr>
        <w:numPr>
          <w:ilvl w:val="0"/>
          <w:numId w:val="316"/>
        </w:numPr>
        <w:spacing w:after="240" w:before="0" w:beforeAutospacing="0" w:lineRule="auto"/>
        <w:ind w:left="720" w:hanging="360"/>
      </w:pPr>
      <w:r w:rsidDel="00000000" w:rsidR="00000000" w:rsidRPr="00000000">
        <w:rPr>
          <w:rtl w:val="0"/>
        </w:rPr>
        <w:t xml:space="preserve">Federation with corporate identity providers (SAML/OIDC)</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1"/>
        <w:keepNext w:val="0"/>
        <w:keepLines w:val="0"/>
        <w:spacing w:after="120" w:lineRule="auto"/>
        <w:rPr>
          <w:rFonts w:ascii="Cambria" w:cs="Cambria" w:eastAsia="Cambria" w:hAnsi="Cambria"/>
          <w:color w:val="000000"/>
          <w:sz w:val="46"/>
          <w:szCs w:val="46"/>
        </w:rPr>
      </w:pPr>
      <w:bookmarkStart w:colFirst="0" w:colLast="0" w:name="_heading=h.nu0iwih5ytxr" w:id="357"/>
      <w:bookmarkEnd w:id="357"/>
      <w:r w:rsidDel="00000000" w:rsidR="00000000" w:rsidRPr="00000000">
        <w:rPr>
          <w:rFonts w:ascii="Cambria" w:cs="Cambria" w:eastAsia="Cambria" w:hAnsi="Cambria"/>
          <w:color w:val="000000"/>
          <w:sz w:val="46"/>
          <w:szCs w:val="46"/>
          <w:rtl w:val="0"/>
        </w:rPr>
        <w:t xml:space="preserve">9.12 Security Architecture</w:t>
      </w:r>
    </w:p>
    <w:p w:rsidR="00000000" w:rsidDel="00000000" w:rsidP="00000000" w:rsidRDefault="00000000" w:rsidRPr="00000000" w14:paraId="00000C3B">
      <w:pPr>
        <w:spacing w:after="240" w:before="240" w:lineRule="auto"/>
        <w:rPr/>
      </w:pPr>
      <w:r w:rsidDel="00000000" w:rsidR="00000000" w:rsidRPr="00000000">
        <w:rPr>
          <w:rtl w:val="0"/>
        </w:rPr>
        <w:t xml:space="preserve">TerraMobility adopts a </w:t>
      </w:r>
      <w:r w:rsidDel="00000000" w:rsidR="00000000" w:rsidRPr="00000000">
        <w:rPr>
          <w:b w:val="1"/>
          <w:bCs w:val="1"/>
          <w:rtl w:val="0"/>
        </w:rPr>
        <w:t xml:space="preserve">Zero Trust</w:t>
      </w:r>
      <w:r w:rsidDel="00000000" w:rsidR="00000000" w:rsidRPr="00000000">
        <w:rPr>
          <w:rtl w:val="0"/>
        </w:rPr>
        <w:t xml:space="preserve"> model.</w:t>
      </w:r>
    </w:p>
    <w:p w:rsidR="00000000" w:rsidDel="00000000" w:rsidP="00000000" w:rsidRDefault="00000000" w:rsidRPr="00000000" w14:paraId="00000C3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C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E">
      <w:pPr>
        <w:rPr>
          <w:rFonts w:ascii="Roboto Mono" w:cs="Roboto Mono" w:eastAsia="Roboto Mono" w:hAnsi="Roboto Mono"/>
          <w:color w:val="188038"/>
        </w:rPr>
      </w:pPr>
      <w:sdt>
        <w:sdtPr>
          <w:id w:val="1105605170"/>
          <w:tag w:val="goog_rdk_18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Verification</w:t>
      </w:r>
    </w:p>
    <w:p w:rsidR="00000000" w:rsidDel="00000000" w:rsidP="00000000" w:rsidRDefault="00000000" w:rsidRPr="00000000" w14:paraId="00000C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2">
      <w:pPr>
        <w:rPr>
          <w:rFonts w:ascii="Roboto Mono" w:cs="Roboto Mono" w:eastAsia="Roboto Mono" w:hAnsi="Roboto Mono"/>
          <w:color w:val="188038"/>
        </w:rPr>
      </w:pPr>
      <w:sdt>
        <w:sdtPr>
          <w:id w:val="1703472253"/>
          <w:tag w:val="goog_rdk_18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MFA</w:t>
      </w:r>
    </w:p>
    <w:p w:rsidR="00000000" w:rsidDel="00000000" w:rsidP="00000000" w:rsidRDefault="00000000" w:rsidRPr="00000000" w14:paraId="00000C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6">
      <w:pPr>
        <w:rPr>
          <w:rFonts w:ascii="Roboto Mono" w:cs="Roboto Mono" w:eastAsia="Roboto Mono" w:hAnsi="Roboto Mono"/>
          <w:color w:val="188038"/>
        </w:rPr>
      </w:pPr>
      <w:sdt>
        <w:sdtPr>
          <w:id w:val="1659053684"/>
          <w:tag w:val="goog_rdk_18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 Token</w:t>
      </w:r>
    </w:p>
    <w:p w:rsidR="00000000" w:rsidDel="00000000" w:rsidP="00000000" w:rsidRDefault="00000000" w:rsidRPr="00000000" w14:paraId="00000C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A">
      <w:pPr>
        <w:rPr>
          <w:rFonts w:ascii="Roboto Mono" w:cs="Roboto Mono" w:eastAsia="Roboto Mono" w:hAnsi="Roboto Mono"/>
          <w:color w:val="188038"/>
        </w:rPr>
      </w:pPr>
      <w:sdt>
        <w:sdtPr>
          <w:id w:val="1048007914"/>
          <w:tag w:val="goog_rdk_18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C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E">
      <w:pPr>
        <w:rPr>
          <w:rFonts w:ascii="Roboto Mono" w:cs="Roboto Mono" w:eastAsia="Roboto Mono" w:hAnsi="Roboto Mono"/>
          <w:color w:val="188038"/>
        </w:rPr>
      </w:pPr>
      <w:sdt>
        <w:sdtPr>
          <w:id w:val="-1391662139"/>
          <w:tag w:val="goog_rdk_18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 Authorization</w:t>
      </w:r>
    </w:p>
    <w:p w:rsidR="00000000" w:rsidDel="00000000" w:rsidP="00000000" w:rsidRDefault="00000000" w:rsidRPr="00000000" w14:paraId="00000C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2">
      <w:pPr>
        <w:rPr>
          <w:rFonts w:ascii="Roboto Mono" w:cs="Roboto Mono" w:eastAsia="Roboto Mono" w:hAnsi="Roboto Mono"/>
          <w:color w:val="188038"/>
        </w:rPr>
      </w:pPr>
      <w:sdt>
        <w:sdtPr>
          <w:id w:val="-1456479095"/>
          <w:tag w:val="goog_rdk_18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Authorization</w:t>
      </w:r>
    </w:p>
    <w:p w:rsidR="00000000" w:rsidDel="00000000" w:rsidP="00000000" w:rsidRDefault="00000000" w:rsidRPr="00000000" w14:paraId="00000C55">
      <w:pPr>
        <w:spacing w:after="240" w:before="240" w:lineRule="auto"/>
        <w:rPr/>
      </w:pPr>
      <w:r w:rsidDel="00000000" w:rsidR="00000000" w:rsidRPr="00000000">
        <w:rPr>
          <w:color w:val="188038"/>
          <w:rtl w:val="0"/>
        </w:rPr>
        <w:t xml:space="preserve"></w:t>
      </w:r>
      <w:r w:rsidDel="00000000" w:rsidR="00000000" w:rsidRPr="00000000">
        <w:rPr>
          <w:rtl w:val="0"/>
        </w:rPr>
        <w:t xml:space="preserve">Security Services:</w:t>
      </w:r>
    </w:p>
    <w:p w:rsidR="00000000" w:rsidDel="00000000" w:rsidP="00000000" w:rsidRDefault="00000000" w:rsidRPr="00000000" w14:paraId="00000C56">
      <w:pPr>
        <w:numPr>
          <w:ilvl w:val="0"/>
          <w:numId w:val="392"/>
        </w:numPr>
        <w:spacing w:after="0" w:afterAutospacing="0" w:before="240" w:lineRule="auto"/>
        <w:ind w:left="720" w:hanging="360"/>
      </w:pPr>
      <w:r w:rsidDel="00000000" w:rsidR="00000000" w:rsidRPr="00000000">
        <w:rPr>
          <w:rtl w:val="0"/>
        </w:rPr>
        <w:t xml:space="preserve">AWS WAF</w:t>
      </w:r>
    </w:p>
    <w:p w:rsidR="00000000" w:rsidDel="00000000" w:rsidP="00000000" w:rsidRDefault="00000000" w:rsidRPr="00000000" w14:paraId="00000C57">
      <w:pPr>
        <w:numPr>
          <w:ilvl w:val="0"/>
          <w:numId w:val="392"/>
        </w:numPr>
        <w:spacing w:after="0" w:afterAutospacing="0" w:before="0" w:beforeAutospacing="0" w:lineRule="auto"/>
        <w:ind w:left="720" w:hanging="360"/>
      </w:pPr>
      <w:r w:rsidDel="00000000" w:rsidR="00000000" w:rsidRPr="00000000">
        <w:rPr>
          <w:rtl w:val="0"/>
        </w:rPr>
        <w:t xml:space="preserve">AWS Shield Advanced (recommended for production)</w:t>
      </w:r>
    </w:p>
    <w:p w:rsidR="00000000" w:rsidDel="00000000" w:rsidP="00000000" w:rsidRDefault="00000000" w:rsidRPr="00000000" w14:paraId="00000C58">
      <w:pPr>
        <w:numPr>
          <w:ilvl w:val="0"/>
          <w:numId w:val="392"/>
        </w:numPr>
        <w:spacing w:after="0" w:afterAutospacing="0" w:before="0" w:beforeAutospacing="0" w:lineRule="auto"/>
        <w:ind w:left="720" w:hanging="360"/>
      </w:pPr>
      <w:r w:rsidDel="00000000" w:rsidR="00000000" w:rsidRPr="00000000">
        <w:rPr>
          <w:rtl w:val="0"/>
        </w:rPr>
        <w:t xml:space="preserve">GuardDuty</w:t>
      </w:r>
    </w:p>
    <w:p w:rsidR="00000000" w:rsidDel="00000000" w:rsidP="00000000" w:rsidRDefault="00000000" w:rsidRPr="00000000" w14:paraId="00000C59">
      <w:pPr>
        <w:numPr>
          <w:ilvl w:val="0"/>
          <w:numId w:val="392"/>
        </w:numPr>
        <w:spacing w:after="0" w:afterAutospacing="0" w:before="0" w:beforeAutospacing="0" w:lineRule="auto"/>
        <w:ind w:left="720" w:hanging="360"/>
      </w:pPr>
      <w:r w:rsidDel="00000000" w:rsidR="00000000" w:rsidRPr="00000000">
        <w:rPr>
          <w:rtl w:val="0"/>
        </w:rPr>
        <w:t xml:space="preserve">Security Hub</w:t>
      </w:r>
    </w:p>
    <w:p w:rsidR="00000000" w:rsidDel="00000000" w:rsidP="00000000" w:rsidRDefault="00000000" w:rsidRPr="00000000" w14:paraId="00000C5A">
      <w:pPr>
        <w:numPr>
          <w:ilvl w:val="0"/>
          <w:numId w:val="392"/>
        </w:numPr>
        <w:spacing w:after="0" w:afterAutospacing="0" w:before="0" w:beforeAutospacing="0" w:lineRule="auto"/>
        <w:ind w:left="720" w:hanging="360"/>
      </w:pPr>
      <w:r w:rsidDel="00000000" w:rsidR="00000000" w:rsidRPr="00000000">
        <w:rPr>
          <w:rtl w:val="0"/>
        </w:rPr>
        <w:t xml:space="preserve">AWS Config</w:t>
      </w:r>
    </w:p>
    <w:p w:rsidR="00000000" w:rsidDel="00000000" w:rsidP="00000000" w:rsidRDefault="00000000" w:rsidRPr="00000000" w14:paraId="00000C5B">
      <w:pPr>
        <w:numPr>
          <w:ilvl w:val="0"/>
          <w:numId w:val="392"/>
        </w:numPr>
        <w:spacing w:after="0" w:afterAutospacing="0" w:before="0" w:beforeAutospacing="0" w:lineRule="auto"/>
        <w:ind w:left="720" w:hanging="360"/>
      </w:pPr>
      <w:r w:rsidDel="00000000" w:rsidR="00000000" w:rsidRPr="00000000">
        <w:rPr>
          <w:rtl w:val="0"/>
        </w:rPr>
        <w:t xml:space="preserve">Amazon Inspector</w:t>
      </w:r>
    </w:p>
    <w:p w:rsidR="00000000" w:rsidDel="00000000" w:rsidP="00000000" w:rsidRDefault="00000000" w:rsidRPr="00000000" w14:paraId="00000C5C">
      <w:pPr>
        <w:numPr>
          <w:ilvl w:val="0"/>
          <w:numId w:val="392"/>
        </w:numPr>
        <w:spacing w:after="0" w:afterAutospacing="0" w:before="0" w:beforeAutospacing="0" w:lineRule="auto"/>
        <w:ind w:left="720" w:hanging="360"/>
      </w:pPr>
      <w:r w:rsidDel="00000000" w:rsidR="00000000" w:rsidRPr="00000000">
        <w:rPr>
          <w:rtl w:val="0"/>
        </w:rPr>
        <w:t xml:space="preserve">AWS KMS</w:t>
      </w:r>
    </w:p>
    <w:p w:rsidR="00000000" w:rsidDel="00000000" w:rsidP="00000000" w:rsidRDefault="00000000" w:rsidRPr="00000000" w14:paraId="00000C5D">
      <w:pPr>
        <w:numPr>
          <w:ilvl w:val="0"/>
          <w:numId w:val="392"/>
        </w:numPr>
        <w:spacing w:after="0" w:afterAutospacing="0" w:before="0" w:beforeAutospacing="0" w:lineRule="auto"/>
        <w:ind w:left="720" w:hanging="360"/>
      </w:pPr>
      <w:r w:rsidDel="00000000" w:rsidR="00000000" w:rsidRPr="00000000">
        <w:rPr>
          <w:rtl w:val="0"/>
        </w:rPr>
        <w:t xml:space="preserve">Secrets Manager</w:t>
      </w:r>
    </w:p>
    <w:p w:rsidR="00000000" w:rsidDel="00000000" w:rsidP="00000000" w:rsidRDefault="00000000" w:rsidRPr="00000000" w14:paraId="00000C5E">
      <w:pPr>
        <w:numPr>
          <w:ilvl w:val="0"/>
          <w:numId w:val="392"/>
        </w:numPr>
        <w:spacing w:after="240" w:before="0" w:beforeAutospacing="0" w:lineRule="auto"/>
        <w:ind w:left="720" w:hanging="360"/>
      </w:pPr>
      <w:r w:rsidDel="00000000" w:rsidR="00000000" w:rsidRPr="00000000">
        <w:rPr>
          <w:rtl w:val="0"/>
        </w:rPr>
        <w:t xml:space="preserve">CloudTrail</w:t>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1"/>
        <w:keepNext w:val="0"/>
        <w:keepLines w:val="0"/>
        <w:spacing w:after="120" w:lineRule="auto"/>
        <w:rPr>
          <w:rFonts w:ascii="Cambria" w:cs="Cambria" w:eastAsia="Cambria" w:hAnsi="Cambria"/>
          <w:color w:val="000000"/>
          <w:sz w:val="46"/>
          <w:szCs w:val="46"/>
        </w:rPr>
      </w:pPr>
      <w:bookmarkStart w:colFirst="0" w:colLast="0" w:name="_heading=h.f2byjw9c33ru" w:id="358"/>
      <w:bookmarkEnd w:id="358"/>
      <w:r w:rsidDel="00000000" w:rsidR="00000000" w:rsidRPr="00000000">
        <w:rPr>
          <w:rFonts w:ascii="Cambria" w:cs="Cambria" w:eastAsia="Cambria" w:hAnsi="Cambria"/>
          <w:color w:val="000000"/>
          <w:sz w:val="46"/>
          <w:szCs w:val="46"/>
          <w:rtl w:val="0"/>
        </w:rPr>
        <w:t xml:space="preserve">9.13 Observability</w:t>
      </w:r>
    </w:p>
    <w:p w:rsidR="00000000" w:rsidDel="00000000" w:rsidP="00000000" w:rsidRDefault="00000000" w:rsidRPr="00000000" w14:paraId="00000C61">
      <w:pPr>
        <w:spacing w:after="240" w:before="240" w:lineRule="auto"/>
        <w:rPr/>
      </w:pPr>
      <w:r w:rsidDel="00000000" w:rsidR="00000000" w:rsidRPr="00000000">
        <w:rPr>
          <w:rtl w:val="0"/>
        </w:rPr>
        <w:t xml:space="preserve">Monitoring stack:</w:t>
      </w:r>
    </w:p>
    <w:p w:rsidR="00000000" w:rsidDel="00000000" w:rsidP="00000000" w:rsidRDefault="00000000" w:rsidRPr="00000000" w14:paraId="00000C62">
      <w:pPr>
        <w:pStyle w:val="Heading3"/>
        <w:keepNext w:val="0"/>
        <w:keepLines w:val="0"/>
        <w:spacing w:after="80" w:before="280" w:lineRule="auto"/>
        <w:rPr>
          <w:rFonts w:ascii="Cambria" w:cs="Cambria" w:eastAsia="Cambria" w:hAnsi="Cambria"/>
          <w:color w:val="000000"/>
          <w:sz w:val="26"/>
          <w:szCs w:val="26"/>
        </w:rPr>
      </w:pPr>
      <w:bookmarkStart w:colFirst="0" w:colLast="0" w:name="_heading=h.csmz34f15jl1" w:id="359"/>
      <w:bookmarkEnd w:id="359"/>
      <w:r w:rsidDel="00000000" w:rsidR="00000000" w:rsidRPr="00000000">
        <w:rPr>
          <w:rFonts w:ascii="Cambria" w:cs="Cambria" w:eastAsia="Cambria" w:hAnsi="Cambria"/>
          <w:color w:val="000000"/>
          <w:sz w:val="26"/>
          <w:szCs w:val="26"/>
          <w:rtl w:val="0"/>
        </w:rPr>
        <w:t xml:space="preserve">Metrics</w:t>
      </w:r>
    </w:p>
    <w:p w:rsidR="00000000" w:rsidDel="00000000" w:rsidP="00000000" w:rsidRDefault="00000000" w:rsidRPr="00000000" w14:paraId="00000C63">
      <w:pPr>
        <w:numPr>
          <w:ilvl w:val="0"/>
          <w:numId w:val="263"/>
        </w:numPr>
        <w:spacing w:after="240" w:before="240" w:lineRule="auto"/>
        <w:ind w:left="720" w:hanging="360"/>
      </w:pPr>
      <w:r w:rsidDel="00000000" w:rsidR="00000000" w:rsidRPr="00000000">
        <w:rPr>
          <w:rtl w:val="0"/>
        </w:rPr>
        <w:t xml:space="preserve">Amazon CloudWatch</w:t>
      </w:r>
    </w:p>
    <w:p w:rsidR="00000000" w:rsidDel="00000000" w:rsidP="00000000" w:rsidRDefault="00000000" w:rsidRPr="00000000" w14:paraId="00000C64">
      <w:pPr>
        <w:pStyle w:val="Heading3"/>
        <w:keepNext w:val="0"/>
        <w:keepLines w:val="0"/>
        <w:spacing w:after="80" w:before="280" w:lineRule="auto"/>
        <w:rPr>
          <w:rFonts w:ascii="Cambria" w:cs="Cambria" w:eastAsia="Cambria" w:hAnsi="Cambria"/>
          <w:color w:val="000000"/>
          <w:sz w:val="26"/>
          <w:szCs w:val="26"/>
        </w:rPr>
      </w:pPr>
      <w:bookmarkStart w:colFirst="0" w:colLast="0" w:name="_heading=h.1shjglxjmc7n" w:id="360"/>
      <w:bookmarkEnd w:id="360"/>
      <w:r w:rsidDel="00000000" w:rsidR="00000000" w:rsidRPr="00000000">
        <w:rPr>
          <w:rFonts w:ascii="Cambria" w:cs="Cambria" w:eastAsia="Cambria" w:hAnsi="Cambria"/>
          <w:color w:val="000000"/>
          <w:sz w:val="26"/>
          <w:szCs w:val="26"/>
          <w:rtl w:val="0"/>
        </w:rPr>
        <w:t xml:space="preserve">Logs</w:t>
      </w:r>
    </w:p>
    <w:p w:rsidR="00000000" w:rsidDel="00000000" w:rsidP="00000000" w:rsidRDefault="00000000" w:rsidRPr="00000000" w14:paraId="00000C65">
      <w:pPr>
        <w:numPr>
          <w:ilvl w:val="0"/>
          <w:numId w:val="205"/>
        </w:numPr>
        <w:spacing w:after="240" w:before="240" w:lineRule="auto"/>
        <w:ind w:left="720" w:hanging="360"/>
      </w:pPr>
      <w:r w:rsidDel="00000000" w:rsidR="00000000" w:rsidRPr="00000000">
        <w:rPr>
          <w:rtl w:val="0"/>
        </w:rPr>
        <w:t xml:space="preserve">CloudWatch Logs</w:t>
      </w:r>
    </w:p>
    <w:p w:rsidR="00000000" w:rsidDel="00000000" w:rsidP="00000000" w:rsidRDefault="00000000" w:rsidRPr="00000000" w14:paraId="00000C66">
      <w:pPr>
        <w:pStyle w:val="Heading3"/>
        <w:keepNext w:val="0"/>
        <w:keepLines w:val="0"/>
        <w:spacing w:after="80" w:before="280" w:lineRule="auto"/>
        <w:rPr>
          <w:rFonts w:ascii="Cambria" w:cs="Cambria" w:eastAsia="Cambria" w:hAnsi="Cambria"/>
          <w:color w:val="000000"/>
          <w:sz w:val="26"/>
          <w:szCs w:val="26"/>
        </w:rPr>
      </w:pPr>
      <w:bookmarkStart w:colFirst="0" w:colLast="0" w:name="_heading=h.3ybsd7y9c5sr" w:id="361"/>
      <w:bookmarkEnd w:id="361"/>
      <w:r w:rsidDel="00000000" w:rsidR="00000000" w:rsidRPr="00000000">
        <w:rPr>
          <w:rFonts w:ascii="Cambria" w:cs="Cambria" w:eastAsia="Cambria" w:hAnsi="Cambria"/>
          <w:color w:val="000000"/>
          <w:sz w:val="26"/>
          <w:szCs w:val="26"/>
          <w:rtl w:val="0"/>
        </w:rPr>
        <w:t xml:space="preserve">Tracing</w:t>
      </w:r>
    </w:p>
    <w:p w:rsidR="00000000" w:rsidDel="00000000" w:rsidP="00000000" w:rsidRDefault="00000000" w:rsidRPr="00000000" w14:paraId="00000C67">
      <w:pPr>
        <w:numPr>
          <w:ilvl w:val="0"/>
          <w:numId w:val="677"/>
        </w:numPr>
        <w:spacing w:after="0" w:afterAutospacing="0" w:before="240" w:lineRule="auto"/>
        <w:ind w:left="720" w:hanging="360"/>
      </w:pPr>
      <w:r w:rsidDel="00000000" w:rsidR="00000000" w:rsidRPr="00000000">
        <w:rPr>
          <w:rtl w:val="0"/>
        </w:rPr>
        <w:t xml:space="preserve">AWS X-Ray</w:t>
      </w:r>
    </w:p>
    <w:p w:rsidR="00000000" w:rsidDel="00000000" w:rsidP="00000000" w:rsidRDefault="00000000" w:rsidRPr="00000000" w14:paraId="00000C68">
      <w:pPr>
        <w:numPr>
          <w:ilvl w:val="0"/>
          <w:numId w:val="677"/>
        </w:numPr>
        <w:spacing w:after="240" w:before="0" w:beforeAutospacing="0" w:lineRule="auto"/>
        <w:ind w:left="720" w:hanging="360"/>
      </w:pPr>
      <w:r w:rsidDel="00000000" w:rsidR="00000000" w:rsidRPr="00000000">
        <w:rPr>
          <w:rtl w:val="0"/>
        </w:rPr>
        <w:t xml:space="preserve">OpenTelemetry</w:t>
      </w:r>
    </w:p>
    <w:p w:rsidR="00000000" w:rsidDel="00000000" w:rsidP="00000000" w:rsidRDefault="00000000" w:rsidRPr="00000000" w14:paraId="00000C69">
      <w:pPr>
        <w:pStyle w:val="Heading3"/>
        <w:keepNext w:val="0"/>
        <w:keepLines w:val="0"/>
        <w:spacing w:after="80" w:before="280" w:lineRule="auto"/>
        <w:rPr>
          <w:rFonts w:ascii="Cambria" w:cs="Cambria" w:eastAsia="Cambria" w:hAnsi="Cambria"/>
          <w:color w:val="000000"/>
          <w:sz w:val="26"/>
          <w:szCs w:val="26"/>
        </w:rPr>
      </w:pPr>
      <w:bookmarkStart w:colFirst="0" w:colLast="0" w:name="_heading=h.r9e9ojqhho2x" w:id="362"/>
      <w:bookmarkEnd w:id="362"/>
      <w:r w:rsidDel="00000000" w:rsidR="00000000" w:rsidRPr="00000000">
        <w:rPr>
          <w:rFonts w:ascii="Cambria" w:cs="Cambria" w:eastAsia="Cambria" w:hAnsi="Cambria"/>
          <w:color w:val="000000"/>
          <w:sz w:val="26"/>
          <w:szCs w:val="26"/>
          <w:rtl w:val="0"/>
        </w:rPr>
        <w:t xml:space="preserve">Dashboards</w:t>
      </w:r>
    </w:p>
    <w:p w:rsidR="00000000" w:rsidDel="00000000" w:rsidP="00000000" w:rsidRDefault="00000000" w:rsidRPr="00000000" w14:paraId="00000C6A">
      <w:pPr>
        <w:numPr>
          <w:ilvl w:val="0"/>
          <w:numId w:val="501"/>
        </w:numPr>
        <w:spacing w:after="240" w:before="240" w:lineRule="auto"/>
        <w:ind w:left="720" w:hanging="360"/>
      </w:pPr>
      <w:r w:rsidDel="00000000" w:rsidR="00000000" w:rsidRPr="00000000">
        <w:rPr>
          <w:rtl w:val="0"/>
        </w:rPr>
        <w:t xml:space="preserve">Amazon Managed Grafana</w:t>
      </w:r>
    </w:p>
    <w:p w:rsidR="00000000" w:rsidDel="00000000" w:rsidP="00000000" w:rsidRDefault="00000000" w:rsidRPr="00000000" w14:paraId="00000C6B">
      <w:pPr>
        <w:pStyle w:val="Heading3"/>
        <w:keepNext w:val="0"/>
        <w:keepLines w:val="0"/>
        <w:spacing w:after="80" w:before="280" w:lineRule="auto"/>
        <w:rPr>
          <w:rFonts w:ascii="Cambria" w:cs="Cambria" w:eastAsia="Cambria" w:hAnsi="Cambria"/>
          <w:color w:val="000000"/>
          <w:sz w:val="26"/>
          <w:szCs w:val="26"/>
        </w:rPr>
      </w:pPr>
      <w:bookmarkStart w:colFirst="0" w:colLast="0" w:name="_heading=h.338vk5kplany" w:id="363"/>
      <w:bookmarkEnd w:id="363"/>
      <w:r w:rsidDel="00000000" w:rsidR="00000000" w:rsidRPr="00000000">
        <w:rPr>
          <w:rFonts w:ascii="Cambria" w:cs="Cambria" w:eastAsia="Cambria" w:hAnsi="Cambria"/>
          <w:color w:val="000000"/>
          <w:sz w:val="26"/>
          <w:szCs w:val="26"/>
          <w:rtl w:val="0"/>
        </w:rPr>
        <w:t xml:space="preserve">Alerting</w:t>
      </w:r>
    </w:p>
    <w:p w:rsidR="00000000" w:rsidDel="00000000" w:rsidP="00000000" w:rsidRDefault="00000000" w:rsidRPr="00000000" w14:paraId="00000C6C">
      <w:pPr>
        <w:numPr>
          <w:ilvl w:val="0"/>
          <w:numId w:val="68"/>
        </w:numPr>
        <w:spacing w:after="0" w:afterAutospacing="0" w:before="240" w:lineRule="auto"/>
        <w:ind w:left="720" w:hanging="360"/>
      </w:pPr>
      <w:r w:rsidDel="00000000" w:rsidR="00000000" w:rsidRPr="00000000">
        <w:rPr>
          <w:rtl w:val="0"/>
        </w:rPr>
        <w:t xml:space="preserve">Amazon SNS</w:t>
      </w:r>
    </w:p>
    <w:p w:rsidR="00000000" w:rsidDel="00000000" w:rsidP="00000000" w:rsidRDefault="00000000" w:rsidRPr="00000000" w14:paraId="00000C6D">
      <w:pPr>
        <w:numPr>
          <w:ilvl w:val="0"/>
          <w:numId w:val="68"/>
        </w:numPr>
        <w:spacing w:after="240" w:before="0" w:beforeAutospacing="0" w:lineRule="auto"/>
        <w:ind w:left="720" w:hanging="360"/>
      </w:pPr>
      <w:r w:rsidDel="00000000" w:rsidR="00000000" w:rsidRPr="00000000">
        <w:rPr>
          <w:rtl w:val="0"/>
        </w:rPr>
        <w:t xml:space="preserve">PagerDuty/Opsgenie integration (optional)</w:t>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1"/>
        <w:keepNext w:val="0"/>
        <w:keepLines w:val="0"/>
        <w:spacing w:after="120" w:lineRule="auto"/>
        <w:rPr>
          <w:rFonts w:ascii="Cambria" w:cs="Cambria" w:eastAsia="Cambria" w:hAnsi="Cambria"/>
          <w:color w:val="000000"/>
          <w:sz w:val="46"/>
          <w:szCs w:val="46"/>
        </w:rPr>
      </w:pPr>
      <w:bookmarkStart w:colFirst="0" w:colLast="0" w:name="_heading=h.6retsldylycn" w:id="364"/>
      <w:bookmarkEnd w:id="364"/>
      <w:r w:rsidDel="00000000" w:rsidR="00000000" w:rsidRPr="00000000">
        <w:rPr>
          <w:rFonts w:ascii="Cambria" w:cs="Cambria" w:eastAsia="Cambria" w:hAnsi="Cambria"/>
          <w:color w:val="000000"/>
          <w:sz w:val="46"/>
          <w:szCs w:val="46"/>
          <w:rtl w:val="0"/>
        </w:rPr>
        <w:t xml:space="preserve">9.14 CI/CD Architecture</w:t>
      </w:r>
    </w:p>
    <w:p w:rsidR="00000000" w:rsidDel="00000000" w:rsidP="00000000" w:rsidRDefault="00000000" w:rsidRPr="00000000" w14:paraId="00000C70">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GitHub Enterprise</w:t>
      </w:r>
    </w:p>
    <w:p w:rsidR="00000000" w:rsidDel="00000000" w:rsidP="00000000" w:rsidRDefault="00000000" w:rsidRPr="00000000" w14:paraId="00000C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2">
      <w:pPr>
        <w:rPr>
          <w:rFonts w:ascii="Roboto Mono" w:cs="Roboto Mono" w:eastAsia="Roboto Mono" w:hAnsi="Roboto Mono"/>
          <w:color w:val="188038"/>
        </w:rPr>
      </w:pPr>
      <w:sdt>
        <w:sdtPr>
          <w:id w:val="-963850313"/>
          <w:tag w:val="goog_rdk_18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Pull Request</w:t>
      </w:r>
    </w:p>
    <w:p w:rsidR="00000000" w:rsidDel="00000000" w:rsidP="00000000" w:rsidRDefault="00000000" w:rsidRPr="00000000" w14:paraId="00000C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6">
      <w:pPr>
        <w:rPr>
          <w:rFonts w:ascii="Roboto Mono" w:cs="Roboto Mono" w:eastAsia="Roboto Mono" w:hAnsi="Roboto Mono"/>
          <w:color w:val="188038"/>
        </w:rPr>
      </w:pPr>
      <w:sdt>
        <w:sdtPr>
          <w:id w:val="-1123550843"/>
          <w:tag w:val="goog_rdk_18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GitHub Actions</w:t>
      </w:r>
    </w:p>
    <w:p w:rsidR="00000000" w:rsidDel="00000000" w:rsidP="00000000" w:rsidRDefault="00000000" w:rsidRPr="00000000" w14:paraId="00000C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A">
      <w:pPr>
        <w:rPr>
          <w:rFonts w:ascii="Roboto Mono" w:cs="Roboto Mono" w:eastAsia="Roboto Mono" w:hAnsi="Roboto Mono"/>
          <w:color w:val="188038"/>
        </w:rPr>
      </w:pPr>
      <w:sdt>
        <w:sdtPr>
          <w:id w:val="-2076024156"/>
          <w:tag w:val="goog_rdk_18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 Scan</w:t>
      </w:r>
    </w:p>
    <w:p w:rsidR="00000000" w:rsidDel="00000000" w:rsidP="00000000" w:rsidRDefault="00000000" w:rsidRPr="00000000" w14:paraId="00000C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E">
      <w:pPr>
        <w:rPr>
          <w:rFonts w:ascii="Roboto Mono" w:cs="Roboto Mono" w:eastAsia="Roboto Mono" w:hAnsi="Roboto Mono"/>
          <w:color w:val="188038"/>
        </w:rPr>
      </w:pPr>
      <w:sdt>
        <w:sdtPr>
          <w:id w:val="2134111685"/>
          <w:tag w:val="goog_rdk_18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Unit Tests</w:t>
      </w:r>
    </w:p>
    <w:p w:rsidR="00000000" w:rsidDel="00000000" w:rsidP="00000000" w:rsidRDefault="00000000" w:rsidRPr="00000000" w14:paraId="00000C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2">
      <w:pPr>
        <w:rPr>
          <w:rFonts w:ascii="Roboto Mono" w:cs="Roboto Mono" w:eastAsia="Roboto Mono" w:hAnsi="Roboto Mono"/>
          <w:color w:val="188038"/>
        </w:rPr>
      </w:pPr>
      <w:sdt>
        <w:sdtPr>
          <w:id w:val="-119507870"/>
          <w:tag w:val="goog_rdk_19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Build</w:t>
      </w:r>
    </w:p>
    <w:p w:rsidR="00000000" w:rsidDel="00000000" w:rsidP="00000000" w:rsidRDefault="00000000" w:rsidRPr="00000000" w14:paraId="00000C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6">
      <w:pPr>
        <w:rPr>
          <w:rFonts w:ascii="Roboto Mono" w:cs="Roboto Mono" w:eastAsia="Roboto Mono" w:hAnsi="Roboto Mono"/>
          <w:color w:val="188038"/>
        </w:rPr>
      </w:pPr>
      <w:sdt>
        <w:sdtPr>
          <w:id w:val="653341539"/>
          <w:tag w:val="goog_rdk_19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ECR</w:t>
      </w:r>
    </w:p>
    <w:p w:rsidR="00000000" w:rsidDel="00000000" w:rsidP="00000000" w:rsidRDefault="00000000" w:rsidRPr="00000000" w14:paraId="00000C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A">
      <w:pPr>
        <w:rPr>
          <w:rFonts w:ascii="Roboto Mono" w:cs="Roboto Mono" w:eastAsia="Roboto Mono" w:hAnsi="Roboto Mono"/>
          <w:color w:val="188038"/>
        </w:rPr>
      </w:pPr>
      <w:sdt>
        <w:sdtPr>
          <w:id w:val="1227808110"/>
          <w:tag w:val="goog_rdk_19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w:t>
      </w:r>
    </w:p>
    <w:p w:rsidR="00000000" w:rsidDel="00000000" w:rsidP="00000000" w:rsidRDefault="00000000" w:rsidRPr="00000000" w14:paraId="00000C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E">
      <w:pPr>
        <w:rPr>
          <w:rFonts w:ascii="Roboto Mono" w:cs="Roboto Mono" w:eastAsia="Roboto Mono" w:hAnsi="Roboto Mono"/>
          <w:color w:val="188038"/>
        </w:rPr>
      </w:pPr>
      <w:sdt>
        <w:sdtPr>
          <w:id w:val="636898179"/>
          <w:tag w:val="goog_rdk_19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ECS / EKS</w:t>
      </w:r>
    </w:p>
    <w:p w:rsidR="00000000" w:rsidDel="00000000" w:rsidP="00000000" w:rsidRDefault="00000000" w:rsidRPr="00000000" w14:paraId="00000C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2">
      <w:pPr>
        <w:rPr>
          <w:rFonts w:ascii="Roboto Mono" w:cs="Roboto Mono" w:eastAsia="Roboto Mono" w:hAnsi="Roboto Mono"/>
          <w:color w:val="188038"/>
        </w:rPr>
      </w:pPr>
      <w:sdt>
        <w:sdtPr>
          <w:id w:val="-127602474"/>
          <w:tag w:val="goog_rdk_19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Health Check</w:t>
      </w:r>
    </w:p>
    <w:p w:rsidR="00000000" w:rsidDel="00000000" w:rsidP="00000000" w:rsidRDefault="00000000" w:rsidRPr="00000000" w14:paraId="00000C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6">
      <w:pPr>
        <w:rPr>
          <w:rFonts w:ascii="Roboto Mono" w:cs="Roboto Mono" w:eastAsia="Roboto Mono" w:hAnsi="Roboto Mono"/>
          <w:color w:val="188038"/>
        </w:rPr>
      </w:pPr>
      <w:sdt>
        <w:sdtPr>
          <w:id w:val="1634969258"/>
          <w:tag w:val="goog_rdk_19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C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Production</w:t>
      </w:r>
    </w:p>
    <w:p w:rsidR="00000000" w:rsidDel="00000000" w:rsidP="00000000" w:rsidRDefault="00000000" w:rsidRPr="00000000" w14:paraId="00000C99">
      <w:pPr>
        <w:spacing w:after="240" w:before="240" w:lineRule="auto"/>
        <w:rPr/>
      </w:pPr>
      <w:r w:rsidDel="00000000" w:rsidR="00000000" w:rsidRPr="00000000">
        <w:rPr>
          <w:color w:val="188038"/>
          <w:rtl w:val="0"/>
        </w:rPr>
        <w:t xml:space="preserve"></w:t>
      </w:r>
      <w:r w:rsidDel="00000000" w:rsidR="00000000" w:rsidRPr="00000000">
        <w:rPr>
          <w:rtl w:val="0"/>
        </w:rPr>
        <w:t xml:space="preserve">Infrastructure should be managed with:</w:t>
      </w:r>
    </w:p>
    <w:p w:rsidR="00000000" w:rsidDel="00000000" w:rsidP="00000000" w:rsidRDefault="00000000" w:rsidRPr="00000000" w14:paraId="00000C9A">
      <w:pPr>
        <w:numPr>
          <w:ilvl w:val="0"/>
          <w:numId w:val="487"/>
        </w:numPr>
        <w:spacing w:after="0" w:afterAutospacing="0" w:before="240" w:lineRule="auto"/>
        <w:ind w:left="720" w:hanging="360"/>
      </w:pPr>
      <w:r w:rsidDel="00000000" w:rsidR="00000000" w:rsidRPr="00000000">
        <w:rPr>
          <w:rtl w:val="0"/>
        </w:rPr>
        <w:t xml:space="preserve">Terraform</w:t>
      </w:r>
    </w:p>
    <w:p w:rsidR="00000000" w:rsidDel="00000000" w:rsidP="00000000" w:rsidRDefault="00000000" w:rsidRPr="00000000" w14:paraId="00000C9B">
      <w:pPr>
        <w:numPr>
          <w:ilvl w:val="0"/>
          <w:numId w:val="487"/>
        </w:numPr>
        <w:spacing w:after="240" w:before="0" w:beforeAutospacing="0" w:lineRule="auto"/>
        <w:ind w:left="720" w:hanging="360"/>
      </w:pPr>
      <w:r w:rsidDel="00000000" w:rsidR="00000000" w:rsidRPr="00000000">
        <w:rPr>
          <w:rtl w:val="0"/>
        </w:rPr>
        <w:t xml:space="preserve">Terragrunt (recommended for multi-environment management)</w:t>
      </w:r>
    </w:p>
    <w:p w:rsidR="00000000" w:rsidDel="00000000" w:rsidP="00000000" w:rsidRDefault="00000000" w:rsidRPr="00000000" w14:paraId="00000C9C">
      <w:pPr>
        <w:spacing w:after="240" w:before="240" w:lineRule="auto"/>
        <w:rPr/>
      </w:pPr>
      <w:r w:rsidDel="00000000" w:rsidR="00000000" w:rsidRPr="00000000">
        <w:rPr>
          <w:rtl w:val="0"/>
        </w:rPr>
        <w:t xml:space="preserve">GitOps (Phase 2):</w:t>
      </w:r>
    </w:p>
    <w:p w:rsidR="00000000" w:rsidDel="00000000" w:rsidP="00000000" w:rsidRDefault="00000000" w:rsidRPr="00000000" w14:paraId="00000C9D">
      <w:pPr>
        <w:numPr>
          <w:ilvl w:val="0"/>
          <w:numId w:val="323"/>
        </w:numPr>
        <w:spacing w:after="240" w:before="240" w:lineRule="auto"/>
        <w:ind w:left="720" w:hanging="360"/>
      </w:pPr>
      <w:r w:rsidDel="00000000" w:rsidR="00000000" w:rsidRPr="00000000">
        <w:rPr>
          <w:rtl w:val="0"/>
        </w:rPr>
        <w:t xml:space="preserve">Argo CD or Flux CD</w:t>
      </w:r>
    </w:p>
    <w:p w:rsidR="00000000" w:rsidDel="00000000" w:rsidP="00000000" w:rsidRDefault="00000000" w:rsidRPr="00000000" w14:paraId="00000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pStyle w:val="Heading1"/>
        <w:keepNext w:val="0"/>
        <w:keepLines w:val="0"/>
        <w:spacing w:after="120" w:lineRule="auto"/>
        <w:rPr>
          <w:rFonts w:ascii="Cambria" w:cs="Cambria" w:eastAsia="Cambria" w:hAnsi="Cambria"/>
          <w:color w:val="000000"/>
          <w:sz w:val="46"/>
          <w:szCs w:val="46"/>
        </w:rPr>
      </w:pPr>
      <w:bookmarkStart w:colFirst="0" w:colLast="0" w:name="_heading=h.kfgxvjb003tn" w:id="365"/>
      <w:bookmarkEnd w:id="365"/>
      <w:r w:rsidDel="00000000" w:rsidR="00000000" w:rsidRPr="00000000">
        <w:rPr>
          <w:rFonts w:ascii="Cambria" w:cs="Cambria" w:eastAsia="Cambria" w:hAnsi="Cambria"/>
          <w:color w:val="000000"/>
          <w:sz w:val="46"/>
          <w:szCs w:val="46"/>
          <w:rtl w:val="0"/>
        </w:rPr>
        <w:t xml:space="preserve">9.15 High Availability</w:t>
      </w:r>
    </w:p>
    <w:p w:rsidR="00000000" w:rsidDel="00000000" w:rsidP="00000000" w:rsidRDefault="00000000" w:rsidRPr="00000000" w14:paraId="00000CA0">
      <w:pPr>
        <w:spacing w:after="240" w:before="240" w:lineRule="auto"/>
        <w:rPr/>
      </w:pPr>
      <w:r w:rsidDel="00000000" w:rsidR="00000000" w:rsidRPr="00000000">
        <w:rPr>
          <w:rtl w:val="0"/>
        </w:rPr>
        <w:t xml:space="preserve">Every production workload should be deployed across multiple Availability Zones.</w:t>
      </w:r>
    </w:p>
    <w:p w:rsidR="00000000" w:rsidDel="00000000" w:rsidP="00000000" w:rsidRDefault="00000000" w:rsidRPr="00000000" w14:paraId="00000CA1">
      <w:pPr>
        <w:spacing w:after="240" w:before="240" w:lineRule="auto"/>
        <w:rPr/>
      </w:pPr>
      <w:r w:rsidDel="00000000" w:rsidR="00000000" w:rsidRPr="00000000">
        <w:rPr>
          <w:rtl w:val="0"/>
        </w:rPr>
        <w:t xml:space="preserve">Critical services:</w:t>
      </w:r>
    </w:p>
    <w:p w:rsidR="00000000" w:rsidDel="00000000" w:rsidP="00000000" w:rsidRDefault="00000000" w:rsidRPr="00000000" w14:paraId="00000CA2">
      <w:pPr>
        <w:numPr>
          <w:ilvl w:val="0"/>
          <w:numId w:val="61"/>
        </w:numPr>
        <w:spacing w:after="0" w:afterAutospacing="0" w:before="240" w:lineRule="auto"/>
        <w:ind w:left="720" w:hanging="360"/>
      </w:pPr>
      <w:r w:rsidDel="00000000" w:rsidR="00000000" w:rsidRPr="00000000">
        <w:rPr>
          <w:rtl w:val="0"/>
        </w:rPr>
        <w:t xml:space="preserve">Aurora Multi-AZ</w:t>
      </w:r>
    </w:p>
    <w:p w:rsidR="00000000" w:rsidDel="00000000" w:rsidP="00000000" w:rsidRDefault="00000000" w:rsidRPr="00000000" w14:paraId="00000CA3">
      <w:pPr>
        <w:numPr>
          <w:ilvl w:val="0"/>
          <w:numId w:val="61"/>
        </w:numPr>
        <w:spacing w:after="0" w:afterAutospacing="0" w:before="0" w:beforeAutospacing="0" w:lineRule="auto"/>
        <w:ind w:left="720" w:hanging="360"/>
      </w:pPr>
      <w:r w:rsidDel="00000000" w:rsidR="00000000" w:rsidRPr="00000000">
        <w:rPr>
          <w:rtl w:val="0"/>
        </w:rPr>
        <w:t xml:space="preserve">ECS/EKS Multi-AZ</w:t>
      </w:r>
    </w:p>
    <w:p w:rsidR="00000000" w:rsidDel="00000000" w:rsidP="00000000" w:rsidRDefault="00000000" w:rsidRPr="00000000" w14:paraId="00000CA4">
      <w:pPr>
        <w:numPr>
          <w:ilvl w:val="0"/>
          <w:numId w:val="61"/>
        </w:numPr>
        <w:spacing w:after="0" w:afterAutospacing="0" w:before="0" w:beforeAutospacing="0" w:lineRule="auto"/>
        <w:ind w:left="720" w:hanging="360"/>
      </w:pPr>
      <w:r w:rsidDel="00000000" w:rsidR="00000000" w:rsidRPr="00000000">
        <w:rPr>
          <w:rtl w:val="0"/>
        </w:rPr>
        <w:t xml:space="preserve">Load Balancers</w:t>
      </w:r>
    </w:p>
    <w:p w:rsidR="00000000" w:rsidDel="00000000" w:rsidP="00000000" w:rsidRDefault="00000000" w:rsidRPr="00000000" w14:paraId="00000CA5">
      <w:pPr>
        <w:numPr>
          <w:ilvl w:val="0"/>
          <w:numId w:val="61"/>
        </w:numPr>
        <w:spacing w:after="0" w:afterAutospacing="0" w:before="0" w:beforeAutospacing="0" w:lineRule="auto"/>
        <w:ind w:left="720" w:hanging="360"/>
      </w:pPr>
      <w:r w:rsidDel="00000000" w:rsidR="00000000" w:rsidRPr="00000000">
        <w:rPr>
          <w:rtl w:val="0"/>
        </w:rPr>
        <w:t xml:space="preserve">NAT Gateways</w:t>
      </w:r>
    </w:p>
    <w:p w:rsidR="00000000" w:rsidDel="00000000" w:rsidP="00000000" w:rsidRDefault="00000000" w:rsidRPr="00000000" w14:paraId="00000CA6">
      <w:pPr>
        <w:numPr>
          <w:ilvl w:val="0"/>
          <w:numId w:val="61"/>
        </w:numPr>
        <w:spacing w:after="0" w:afterAutospacing="0" w:before="0" w:beforeAutospacing="0" w:lineRule="auto"/>
        <w:ind w:left="720" w:hanging="360"/>
      </w:pPr>
      <w:r w:rsidDel="00000000" w:rsidR="00000000" w:rsidRPr="00000000">
        <w:rPr>
          <w:rtl w:val="0"/>
        </w:rPr>
        <w:t xml:space="preserve">Redis Replication</w:t>
      </w:r>
    </w:p>
    <w:p w:rsidR="00000000" w:rsidDel="00000000" w:rsidP="00000000" w:rsidRDefault="00000000" w:rsidRPr="00000000" w14:paraId="00000CA7">
      <w:pPr>
        <w:numPr>
          <w:ilvl w:val="0"/>
          <w:numId w:val="61"/>
        </w:numPr>
        <w:spacing w:after="0" w:afterAutospacing="0" w:before="0" w:beforeAutospacing="0" w:lineRule="auto"/>
        <w:ind w:left="720" w:hanging="360"/>
      </w:pPr>
      <w:r w:rsidDel="00000000" w:rsidR="00000000" w:rsidRPr="00000000">
        <w:rPr>
          <w:rtl w:val="0"/>
        </w:rPr>
        <w:t xml:space="preserve">EventBridge</w:t>
      </w:r>
    </w:p>
    <w:p w:rsidR="00000000" w:rsidDel="00000000" w:rsidP="00000000" w:rsidRDefault="00000000" w:rsidRPr="00000000" w14:paraId="00000CA8">
      <w:pPr>
        <w:numPr>
          <w:ilvl w:val="0"/>
          <w:numId w:val="61"/>
        </w:numPr>
        <w:spacing w:after="240" w:before="0" w:beforeAutospacing="0" w:lineRule="auto"/>
        <w:ind w:left="720" w:hanging="360"/>
      </w:pPr>
      <w:r w:rsidDel="00000000" w:rsidR="00000000" w:rsidRPr="00000000">
        <w:rPr>
          <w:rtl w:val="0"/>
        </w:rPr>
        <w:t xml:space="preserve">S3</w:t>
      </w:r>
    </w:p>
    <w:p w:rsidR="00000000" w:rsidDel="00000000" w:rsidP="00000000" w:rsidRDefault="00000000" w:rsidRPr="00000000" w14:paraId="00000CA9">
      <w:pPr>
        <w:spacing w:after="240" w:before="240" w:lineRule="auto"/>
        <w:rPr/>
      </w:pPr>
      <w:r w:rsidDel="00000000" w:rsidR="00000000" w:rsidRPr="00000000">
        <w:rPr>
          <w:rtl w:val="0"/>
        </w:rPr>
        <w:t xml:space="preserve">Target availability:</w:t>
      </w:r>
    </w:p>
    <w:p w:rsidR="00000000" w:rsidDel="00000000" w:rsidP="00000000" w:rsidRDefault="00000000" w:rsidRPr="00000000" w14:paraId="00000CAA">
      <w:pPr>
        <w:spacing w:after="240" w:before="240" w:lineRule="auto"/>
        <w:rPr/>
      </w:pPr>
      <w:r w:rsidDel="00000000" w:rsidR="00000000" w:rsidRPr="00000000">
        <w:rPr>
          <w:b w:val="1"/>
          <w:bCs w:val="1"/>
          <w:rtl w:val="0"/>
        </w:rPr>
        <w:t xml:space="preserve">99.95%</w:t>
      </w:r>
      <w:r w:rsidDel="00000000" w:rsidR="00000000" w:rsidRPr="00000000">
        <w:rPr>
          <w:rtl w:val="0"/>
        </w:rPr>
        <w:t xml:space="preserve"> (Phase 1)</w:t>
      </w:r>
    </w:p>
    <w:p w:rsidR="00000000" w:rsidDel="00000000" w:rsidP="00000000" w:rsidRDefault="00000000" w:rsidRPr="00000000" w14:paraId="00000CAB">
      <w:pPr>
        <w:spacing w:after="240" w:before="240" w:lineRule="auto"/>
        <w:rPr/>
      </w:pPr>
      <w:r w:rsidDel="00000000" w:rsidR="00000000" w:rsidRPr="00000000">
        <w:rPr>
          <w:b w:val="1"/>
          <w:bCs w:val="1"/>
          <w:rtl w:val="0"/>
        </w:rPr>
        <w:t xml:space="preserve">99.99%</w:t>
      </w:r>
      <w:r w:rsidDel="00000000" w:rsidR="00000000" w:rsidRPr="00000000">
        <w:rPr>
          <w:rtl w:val="0"/>
        </w:rPr>
        <w:t xml:space="preserve"> (Phase 3)</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1"/>
        <w:keepNext w:val="0"/>
        <w:keepLines w:val="0"/>
        <w:spacing w:after="120" w:lineRule="auto"/>
        <w:rPr>
          <w:rFonts w:ascii="Cambria" w:cs="Cambria" w:eastAsia="Cambria" w:hAnsi="Cambria"/>
          <w:color w:val="000000"/>
          <w:sz w:val="46"/>
          <w:szCs w:val="46"/>
        </w:rPr>
      </w:pPr>
      <w:bookmarkStart w:colFirst="0" w:colLast="0" w:name="_heading=h.eldrct4dj9ln" w:id="366"/>
      <w:bookmarkEnd w:id="366"/>
      <w:r w:rsidDel="00000000" w:rsidR="00000000" w:rsidRPr="00000000">
        <w:rPr>
          <w:rFonts w:ascii="Cambria" w:cs="Cambria" w:eastAsia="Cambria" w:hAnsi="Cambria"/>
          <w:color w:val="000000"/>
          <w:sz w:val="46"/>
          <w:szCs w:val="46"/>
          <w:rtl w:val="0"/>
        </w:rPr>
        <w:t xml:space="preserve">9.16 Disaster Recovery</w:t>
      </w:r>
    </w:p>
    <w:p w:rsidR="00000000" w:rsidDel="00000000" w:rsidP="00000000" w:rsidRDefault="00000000" w:rsidRPr="00000000" w14:paraId="00000CAE">
      <w:pPr>
        <w:spacing w:after="240" w:before="240" w:lineRule="auto"/>
        <w:rPr/>
      </w:pPr>
      <w:r w:rsidDel="00000000" w:rsidR="00000000" w:rsidRPr="00000000">
        <w:rPr>
          <w:rtl w:val="0"/>
        </w:rPr>
        <w:t xml:space="preserve">Recovery objectives:</w:t>
      </w:r>
    </w:p>
    <w:tbl>
      <w:tblPr>
        <w:tblStyle w:val="Table10"/>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490"/>
        <w:gridCol w:w="1370"/>
        <w:tblGridChange w:id="0">
          <w:tblGrid>
            <w:gridCol w:w="1670"/>
            <w:gridCol w:w="149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jc w:val="center"/>
              <w:rPr/>
            </w:pPr>
            <w:r w:rsidDel="00000000" w:rsidR="00000000" w:rsidRPr="00000000">
              <w:rPr>
                <w:b w:val="1"/>
                <w:bCs w:val="1"/>
                <w:rtl w:val="0"/>
              </w:rPr>
              <w:t xml:space="preserv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jc w:val="center"/>
              <w:rPr/>
            </w:pPr>
            <w:r w:rsidDel="00000000" w:rsidR="00000000" w:rsidRPr="00000000">
              <w:rPr>
                <w:b w:val="1"/>
                <w:bCs w:val="1"/>
                <w:rtl w:val="0"/>
              </w:rPr>
              <w:t xml:space="preserve">RPO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rtl w:val="0"/>
              </w:rPr>
              <w:t xml:space="preserve">Mobile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&lt; 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&lt; 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&lt; 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rPr/>
            </w:pPr>
            <w:r w:rsidDel="00000000" w:rsidR="00000000" w:rsidRPr="00000000">
              <w:rPr>
                <w:rtl w:val="0"/>
              </w:rPr>
              <w:t xml:space="preserve">Near 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tl w:val="0"/>
              </w:rPr>
              <w:t xml:space="preserve">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&lt; 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tl w:val="0"/>
              </w:rPr>
              <w:t xml:space="preserve">Near 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Carbon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&lt; 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&lt; 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rPr/>
            </w:pPr>
            <w:r w:rsidDel="00000000" w:rsidR="00000000" w:rsidRPr="00000000">
              <w:rPr>
                <w:rtl w:val="0"/>
              </w:rPr>
              <w:t xml:space="preserve">&lt; 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rPr/>
            </w:pPr>
            <w:r w:rsidDel="00000000" w:rsidR="00000000" w:rsidRPr="00000000">
              <w:rPr>
                <w:rtl w:val="0"/>
              </w:rPr>
              <w:t xml:space="preserve">&lt; 1 hour</w:t>
            </w:r>
          </w:p>
        </w:tc>
      </w:tr>
    </w:tbl>
    <w:p w:rsidR="00000000" w:rsidDel="00000000" w:rsidP="00000000" w:rsidRDefault="00000000" w:rsidRPr="00000000" w14:paraId="00000CC1">
      <w:pPr>
        <w:spacing w:after="240" w:before="240" w:lineRule="auto"/>
        <w:rPr/>
      </w:pPr>
      <w:r w:rsidDel="00000000" w:rsidR="00000000" w:rsidRPr="00000000">
        <w:rPr>
          <w:rtl w:val="0"/>
        </w:rPr>
        <w:t xml:space="preserve">Disaster recovery strategies:</w:t>
      </w:r>
    </w:p>
    <w:p w:rsidR="00000000" w:rsidDel="00000000" w:rsidP="00000000" w:rsidRDefault="00000000" w:rsidRPr="00000000" w14:paraId="00000CC2">
      <w:pPr>
        <w:numPr>
          <w:ilvl w:val="0"/>
          <w:numId w:val="188"/>
        </w:numPr>
        <w:spacing w:after="0" w:afterAutospacing="0" w:before="240" w:lineRule="auto"/>
        <w:ind w:left="720" w:hanging="360"/>
      </w:pPr>
      <w:r w:rsidDel="00000000" w:rsidR="00000000" w:rsidRPr="00000000">
        <w:rPr>
          <w:rtl w:val="0"/>
        </w:rPr>
        <w:t xml:space="preserve">Cross-region backups</w:t>
      </w:r>
    </w:p>
    <w:p w:rsidR="00000000" w:rsidDel="00000000" w:rsidP="00000000" w:rsidRDefault="00000000" w:rsidRPr="00000000" w14:paraId="00000CC3">
      <w:pPr>
        <w:numPr>
          <w:ilvl w:val="0"/>
          <w:numId w:val="188"/>
        </w:numPr>
        <w:spacing w:after="0" w:afterAutospacing="0" w:before="0" w:beforeAutospacing="0" w:lineRule="auto"/>
        <w:ind w:left="720" w:hanging="360"/>
      </w:pPr>
      <w:r w:rsidDel="00000000" w:rsidR="00000000" w:rsidRPr="00000000">
        <w:rPr>
          <w:rtl w:val="0"/>
        </w:rPr>
        <w:t xml:space="preserve">Aurora Global Database (future)</w:t>
      </w:r>
    </w:p>
    <w:p w:rsidR="00000000" w:rsidDel="00000000" w:rsidP="00000000" w:rsidRDefault="00000000" w:rsidRPr="00000000" w14:paraId="00000CC4">
      <w:pPr>
        <w:numPr>
          <w:ilvl w:val="0"/>
          <w:numId w:val="188"/>
        </w:numPr>
        <w:spacing w:after="0" w:afterAutospacing="0" w:before="0" w:beforeAutospacing="0" w:lineRule="auto"/>
        <w:ind w:left="720" w:hanging="360"/>
      </w:pPr>
      <w:r w:rsidDel="00000000" w:rsidR="00000000" w:rsidRPr="00000000">
        <w:rPr>
          <w:rtl w:val="0"/>
        </w:rPr>
        <w:t xml:space="preserve">S3 Cross-Region Replication</w:t>
      </w:r>
    </w:p>
    <w:p w:rsidR="00000000" w:rsidDel="00000000" w:rsidP="00000000" w:rsidRDefault="00000000" w:rsidRPr="00000000" w14:paraId="00000CC5">
      <w:pPr>
        <w:numPr>
          <w:ilvl w:val="0"/>
          <w:numId w:val="188"/>
        </w:numPr>
        <w:spacing w:after="0" w:afterAutospacing="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CC6">
      <w:pPr>
        <w:numPr>
          <w:ilvl w:val="0"/>
          <w:numId w:val="188"/>
        </w:numPr>
        <w:spacing w:after="240" w:before="0" w:beforeAutospacing="0" w:lineRule="auto"/>
        <w:ind w:left="720" w:hanging="360"/>
      </w:pPr>
      <w:r w:rsidDel="00000000" w:rsidR="00000000" w:rsidRPr="00000000">
        <w:rPr>
          <w:rtl w:val="0"/>
        </w:rPr>
        <w:t xml:space="preserve">Automated restoration playbooks</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1"/>
        <w:keepNext w:val="0"/>
        <w:keepLines w:val="0"/>
        <w:spacing w:after="120" w:lineRule="auto"/>
        <w:rPr>
          <w:rFonts w:ascii="Cambria" w:cs="Cambria" w:eastAsia="Cambria" w:hAnsi="Cambria"/>
          <w:color w:val="000000"/>
          <w:sz w:val="46"/>
          <w:szCs w:val="46"/>
        </w:rPr>
      </w:pPr>
      <w:bookmarkStart w:colFirst="0" w:colLast="0" w:name="_heading=h.d51aihws7lc1" w:id="367"/>
      <w:bookmarkEnd w:id="367"/>
      <w:r w:rsidDel="00000000" w:rsidR="00000000" w:rsidRPr="00000000">
        <w:rPr>
          <w:rFonts w:ascii="Cambria" w:cs="Cambria" w:eastAsia="Cambria" w:hAnsi="Cambria"/>
          <w:color w:val="000000"/>
          <w:sz w:val="46"/>
          <w:szCs w:val="46"/>
          <w:rtl w:val="0"/>
        </w:rPr>
        <w:t xml:space="preserve">9.17 Cost Optimization</w:t>
      </w:r>
    </w:p>
    <w:p w:rsidR="00000000" w:rsidDel="00000000" w:rsidP="00000000" w:rsidRDefault="00000000" w:rsidRPr="00000000" w14:paraId="00000CC9">
      <w:pPr>
        <w:spacing w:after="240" w:before="240" w:lineRule="auto"/>
        <w:rPr/>
      </w:pPr>
      <w:r w:rsidDel="00000000" w:rsidR="00000000" w:rsidRPr="00000000">
        <w:rPr>
          <w:rtl w:val="0"/>
        </w:rPr>
        <w:t xml:space="preserve">Recommendations:</w:t>
      </w:r>
    </w:p>
    <w:p w:rsidR="00000000" w:rsidDel="00000000" w:rsidP="00000000" w:rsidRDefault="00000000" w:rsidRPr="00000000" w14:paraId="00000CCA">
      <w:pPr>
        <w:numPr>
          <w:ilvl w:val="0"/>
          <w:numId w:val="550"/>
        </w:numPr>
        <w:spacing w:after="0" w:afterAutospacing="0" w:before="240" w:lineRule="auto"/>
        <w:ind w:left="720" w:hanging="360"/>
      </w:pPr>
      <w:r w:rsidDel="00000000" w:rsidR="00000000" w:rsidRPr="00000000">
        <w:rPr>
          <w:rtl w:val="0"/>
        </w:rPr>
        <w:t xml:space="preserve">Graviton-based compute where supported</w:t>
      </w:r>
    </w:p>
    <w:p w:rsidR="00000000" w:rsidDel="00000000" w:rsidP="00000000" w:rsidRDefault="00000000" w:rsidRPr="00000000" w14:paraId="00000CCB">
      <w:pPr>
        <w:numPr>
          <w:ilvl w:val="0"/>
          <w:numId w:val="550"/>
        </w:numPr>
        <w:spacing w:after="0" w:afterAutospacing="0" w:before="0" w:beforeAutospacing="0" w:lineRule="auto"/>
        <w:ind w:left="720" w:hanging="360"/>
      </w:pPr>
      <w:r w:rsidDel="00000000" w:rsidR="00000000" w:rsidRPr="00000000">
        <w:rPr>
          <w:rtl w:val="0"/>
        </w:rPr>
        <w:t xml:space="preserve">Auto Scaling</w:t>
      </w:r>
    </w:p>
    <w:p w:rsidR="00000000" w:rsidDel="00000000" w:rsidP="00000000" w:rsidRDefault="00000000" w:rsidRPr="00000000" w14:paraId="00000CCC">
      <w:pPr>
        <w:numPr>
          <w:ilvl w:val="0"/>
          <w:numId w:val="550"/>
        </w:numPr>
        <w:spacing w:after="0" w:afterAutospacing="0" w:before="0" w:beforeAutospacing="0" w:lineRule="auto"/>
        <w:ind w:left="720" w:hanging="360"/>
      </w:pPr>
      <w:r w:rsidDel="00000000" w:rsidR="00000000" w:rsidRPr="00000000">
        <w:rPr>
          <w:rtl w:val="0"/>
        </w:rPr>
        <w:t xml:space="preserve">S3 lifecycle management</w:t>
      </w:r>
    </w:p>
    <w:p w:rsidR="00000000" w:rsidDel="00000000" w:rsidP="00000000" w:rsidRDefault="00000000" w:rsidRPr="00000000" w14:paraId="00000CCD">
      <w:pPr>
        <w:numPr>
          <w:ilvl w:val="0"/>
          <w:numId w:val="550"/>
        </w:numPr>
        <w:spacing w:after="0" w:afterAutospacing="0" w:before="0" w:beforeAutospacing="0" w:lineRule="auto"/>
        <w:ind w:left="720" w:hanging="360"/>
      </w:pPr>
      <w:r w:rsidDel="00000000" w:rsidR="00000000" w:rsidRPr="00000000">
        <w:rPr>
          <w:rtl w:val="0"/>
        </w:rPr>
        <w:t xml:space="preserve">Compute Savings Plans</w:t>
      </w:r>
    </w:p>
    <w:p w:rsidR="00000000" w:rsidDel="00000000" w:rsidP="00000000" w:rsidRDefault="00000000" w:rsidRPr="00000000" w14:paraId="00000CCE">
      <w:pPr>
        <w:numPr>
          <w:ilvl w:val="0"/>
          <w:numId w:val="550"/>
        </w:numPr>
        <w:spacing w:after="0" w:afterAutospacing="0" w:before="0" w:beforeAutospacing="0" w:lineRule="auto"/>
        <w:ind w:left="720" w:hanging="360"/>
      </w:pPr>
      <w:r w:rsidDel="00000000" w:rsidR="00000000" w:rsidRPr="00000000">
        <w:rPr>
          <w:rtl w:val="0"/>
        </w:rPr>
        <w:t xml:space="preserve">Reserved Instances for steady-state databases</w:t>
      </w:r>
    </w:p>
    <w:p w:rsidR="00000000" w:rsidDel="00000000" w:rsidP="00000000" w:rsidRDefault="00000000" w:rsidRPr="00000000" w14:paraId="00000CCF">
      <w:pPr>
        <w:numPr>
          <w:ilvl w:val="0"/>
          <w:numId w:val="550"/>
        </w:numPr>
        <w:spacing w:after="0" w:afterAutospacing="0" w:before="0" w:beforeAutospacing="0" w:lineRule="auto"/>
        <w:ind w:left="720" w:hanging="360"/>
      </w:pPr>
      <w:r w:rsidDel="00000000" w:rsidR="00000000" w:rsidRPr="00000000">
        <w:rPr>
          <w:rtl w:val="0"/>
        </w:rPr>
        <w:t xml:space="preserve">Spot Instances for non-production workloads</w:t>
      </w:r>
    </w:p>
    <w:p w:rsidR="00000000" w:rsidDel="00000000" w:rsidP="00000000" w:rsidRDefault="00000000" w:rsidRPr="00000000" w14:paraId="00000CD0">
      <w:pPr>
        <w:numPr>
          <w:ilvl w:val="0"/>
          <w:numId w:val="550"/>
        </w:numPr>
        <w:spacing w:after="240" w:before="0" w:beforeAutospacing="0" w:lineRule="auto"/>
        <w:ind w:left="720" w:hanging="360"/>
      </w:pPr>
      <w:r w:rsidDel="00000000" w:rsidR="00000000" w:rsidRPr="00000000">
        <w:rPr>
          <w:rtl w:val="0"/>
        </w:rPr>
        <w:t xml:space="preserve">Continuous cost monitoring with AWS Cost Explorer and Budgets</w:t>
      </w:r>
    </w:p>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1"/>
        <w:keepNext w:val="0"/>
        <w:keepLines w:val="0"/>
        <w:spacing w:after="120" w:lineRule="auto"/>
        <w:rPr>
          <w:rFonts w:ascii="Cambria" w:cs="Cambria" w:eastAsia="Cambria" w:hAnsi="Cambria"/>
          <w:color w:val="000000"/>
          <w:sz w:val="46"/>
          <w:szCs w:val="46"/>
        </w:rPr>
      </w:pPr>
      <w:bookmarkStart w:colFirst="0" w:colLast="0" w:name="_heading=h.fc59gsjym6p2" w:id="368"/>
      <w:bookmarkEnd w:id="368"/>
      <w:r w:rsidDel="00000000" w:rsidR="00000000" w:rsidRPr="00000000">
        <w:rPr>
          <w:rFonts w:ascii="Cambria" w:cs="Cambria" w:eastAsia="Cambria" w:hAnsi="Cambria"/>
          <w:color w:val="000000"/>
          <w:sz w:val="46"/>
          <w:szCs w:val="46"/>
          <w:rtl w:val="0"/>
        </w:rPr>
        <w:t xml:space="preserve">9.18 Cloud Architecture Roadmap</w:t>
      </w:r>
    </w:p>
    <w:tbl>
      <w:tblPr>
        <w:tblStyle w:val="Table11"/>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5615"/>
        <w:tblGridChange w:id="0">
          <w:tblGrid>
            <w:gridCol w:w="965"/>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jc w:val="center"/>
              <w:rPr/>
            </w:pPr>
            <w:r w:rsidDel="00000000" w:rsidR="00000000" w:rsidRPr="00000000">
              <w:rPr>
                <w:b w:val="1"/>
                <w:bCs w:val="1"/>
                <w:rtl w:val="0"/>
              </w:rPr>
              <w:t xml:space="preserve">Infrastructure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ECS Fargate, Aurora, Redis, S3, API Gateway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Amazon EKS, EventBridge, OpenSearch, Data Lake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Multi-region, GitOps, AI Platform, Carbon Marketplace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Edge Computing, Digital Twins, Advanced IoT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Phase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tl w:val="0"/>
              </w:rPr>
              <w:t xml:space="preserve">Global expansion with active-active regions</w:t>
            </w:r>
          </w:p>
        </w:tc>
      </w:tr>
    </w:tbl>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1"/>
        <w:keepNext w:val="0"/>
        <w:keepLines w:val="0"/>
        <w:spacing w:after="120" w:lineRule="auto"/>
        <w:rPr>
          <w:rFonts w:ascii="Cambria" w:cs="Cambria" w:eastAsia="Cambria" w:hAnsi="Cambria"/>
          <w:color w:val="000000"/>
          <w:sz w:val="46"/>
          <w:szCs w:val="46"/>
        </w:rPr>
      </w:pPr>
      <w:bookmarkStart w:colFirst="0" w:colLast="0" w:name="_heading=h.1vatqvypbu9d" w:id="369"/>
      <w:bookmarkEnd w:id="369"/>
      <w:r w:rsidDel="00000000" w:rsidR="00000000" w:rsidRPr="00000000">
        <w:rPr>
          <w:rFonts w:ascii="Cambria" w:cs="Cambria" w:eastAsia="Cambria" w:hAnsi="Cambria"/>
          <w:color w:val="000000"/>
          <w:sz w:val="46"/>
          <w:szCs w:val="46"/>
          <w:rtl w:val="0"/>
        </w:rPr>
        <w:t xml:space="preserve">9.19 Enterprise AWS Reference Architecture</w:t>
      </w:r>
    </w:p>
    <w:p w:rsidR="00000000" w:rsidDel="00000000" w:rsidP="00000000" w:rsidRDefault="00000000" w:rsidRPr="00000000" w14:paraId="00000CE1">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Users</w:t>
      </w:r>
    </w:p>
    <w:p w:rsidR="00000000" w:rsidDel="00000000" w:rsidP="00000000" w:rsidRDefault="00000000" w:rsidRPr="00000000" w14:paraId="00000CE2">
      <w:pPr>
        <w:rPr>
          <w:rFonts w:ascii="Roboto Mono" w:cs="Roboto Mono" w:eastAsia="Roboto Mono" w:hAnsi="Roboto Mono"/>
          <w:color w:val="188038"/>
        </w:rPr>
      </w:pPr>
      <w:sdt>
        <w:sdtPr>
          <w:id w:val="2054792773"/>
          <w:tag w:val="goog_rdk_19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Amazon CloudFront</w:t>
      </w:r>
    </w:p>
    <w:p w:rsidR="00000000" w:rsidDel="00000000" w:rsidP="00000000" w:rsidRDefault="00000000" w:rsidRPr="00000000" w14:paraId="00000CE4">
      <w:pPr>
        <w:rPr>
          <w:rFonts w:ascii="Roboto Mono" w:cs="Roboto Mono" w:eastAsia="Roboto Mono" w:hAnsi="Roboto Mono"/>
          <w:color w:val="188038"/>
        </w:rPr>
      </w:pPr>
      <w:sdt>
        <w:sdtPr>
          <w:id w:val="773424398"/>
          <w:tag w:val="goog_rdk_19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 WAF</w:t>
      </w:r>
    </w:p>
    <w:p w:rsidR="00000000" w:rsidDel="00000000" w:rsidP="00000000" w:rsidRDefault="00000000" w:rsidRPr="00000000" w14:paraId="00000CE6">
      <w:pPr>
        <w:rPr>
          <w:rFonts w:ascii="Roboto Mono" w:cs="Roboto Mono" w:eastAsia="Roboto Mono" w:hAnsi="Roboto Mono"/>
          <w:color w:val="188038"/>
        </w:rPr>
      </w:pPr>
      <w:sdt>
        <w:sdtPr>
          <w:id w:val="847499649"/>
          <w:tag w:val="goog_rdk_19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Application Load Balancer</w:t>
      </w:r>
    </w:p>
    <w:p w:rsidR="00000000" w:rsidDel="00000000" w:rsidP="00000000" w:rsidRDefault="00000000" w:rsidRPr="00000000" w14:paraId="00000CE8">
      <w:pPr>
        <w:rPr>
          <w:rFonts w:ascii="Roboto Mono" w:cs="Roboto Mono" w:eastAsia="Roboto Mono" w:hAnsi="Roboto Mono"/>
          <w:color w:val="188038"/>
        </w:rPr>
      </w:pPr>
      <w:sdt>
        <w:sdtPr>
          <w:id w:val="926415480"/>
          <w:tag w:val="goog_rdk_19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Amazon API Gateway</w:t>
      </w:r>
    </w:p>
    <w:p w:rsidR="00000000" w:rsidDel="00000000" w:rsidP="00000000" w:rsidRDefault="00000000" w:rsidRPr="00000000" w14:paraId="00000CEA">
      <w:pPr>
        <w:rPr>
          <w:rFonts w:ascii="Roboto Mono" w:cs="Roboto Mono" w:eastAsia="Roboto Mono" w:hAnsi="Roboto Mono"/>
          <w:color w:val="188038"/>
        </w:rPr>
      </w:pPr>
      <w:sdt>
        <w:sdtPr>
          <w:id w:val="-1709835540"/>
          <w:tag w:val="goog_rdk_20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Amazon Cognito (Auth)</w:t>
      </w:r>
    </w:p>
    <w:p w:rsidR="00000000" w:rsidDel="00000000" w:rsidP="00000000" w:rsidRDefault="00000000" w:rsidRPr="00000000" w14:paraId="00000CEC">
      <w:pPr>
        <w:rPr>
          <w:rFonts w:ascii="Roboto Mono" w:cs="Roboto Mono" w:eastAsia="Roboto Mono" w:hAnsi="Roboto Mono"/>
          <w:color w:val="188038"/>
        </w:rPr>
      </w:pPr>
      <w:sdt>
        <w:sdtPr>
          <w:id w:val="-2124380025"/>
          <w:tag w:val="goog_rdk_20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ED">
      <w:pPr>
        <w:rPr>
          <w:rFonts w:ascii="Roboto Mono" w:cs="Roboto Mono" w:eastAsia="Roboto Mono" w:hAnsi="Roboto Mono"/>
          <w:color w:val="188038"/>
        </w:rPr>
      </w:pPr>
      <w:sdt>
        <w:sdtPr>
          <w:id w:val="-114906132"/>
          <w:tag w:val="goog_rdk_20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EE">
      <w:pPr>
        <w:rPr>
          <w:rFonts w:ascii="Roboto Mono" w:cs="Roboto Mono" w:eastAsia="Roboto Mono" w:hAnsi="Roboto Mono"/>
          <w:color w:val="188038"/>
        </w:rPr>
      </w:pPr>
      <w:sdt>
        <w:sdtPr>
          <w:id w:val="725111873"/>
          <w:tag w:val="goog_rdk_203"/>
        </w:sdtPr>
        <w:sdtContent>
          <w:r w:rsidDel="00000000" w:rsidR="00000000" w:rsidRPr="00000000">
            <w:rPr>
              <w:rFonts w:ascii="Arial Unicode MS" w:cs="Arial Unicode MS" w:eastAsia="Arial Unicode MS" w:hAnsi="Arial Unicode MS"/>
              <w:color w:val="188038"/>
              <w:rtl w:val="0"/>
            </w:rPr>
            <w:t xml:space="preserve">      │       Amazon ECS / Amazon EKS      │</w:t>
          </w:r>
        </w:sdtContent>
      </w:sdt>
    </w:p>
    <w:p w:rsidR="00000000" w:rsidDel="00000000" w:rsidP="00000000" w:rsidRDefault="00000000" w:rsidRPr="00000000" w14:paraId="00000CEF">
      <w:pPr>
        <w:rPr>
          <w:rFonts w:ascii="Roboto Mono" w:cs="Roboto Mono" w:eastAsia="Roboto Mono" w:hAnsi="Roboto Mono"/>
          <w:color w:val="188038"/>
        </w:rPr>
      </w:pPr>
      <w:sdt>
        <w:sdtPr>
          <w:id w:val="-1110488941"/>
          <w:tag w:val="goog_rdk_204"/>
        </w:sdtPr>
        <w:sdtContent>
          <w:r w:rsidDel="00000000" w:rsidR="00000000" w:rsidRPr="00000000">
            <w:rPr>
              <w:rFonts w:ascii="Arial Unicode MS" w:cs="Arial Unicode MS" w:eastAsia="Arial Unicode MS" w:hAnsi="Arial Unicode MS"/>
              <w:color w:val="188038"/>
              <w:rtl w:val="0"/>
            </w:rPr>
            <w:t xml:space="preserve">      │                                    │</w:t>
          </w:r>
        </w:sdtContent>
      </w:sdt>
    </w:p>
    <w:p w:rsidR="00000000" w:rsidDel="00000000" w:rsidP="00000000" w:rsidRDefault="00000000" w:rsidRPr="00000000" w14:paraId="00000CF0">
      <w:pPr>
        <w:rPr>
          <w:rFonts w:ascii="Roboto Mono" w:cs="Roboto Mono" w:eastAsia="Roboto Mono" w:hAnsi="Roboto Mono"/>
          <w:color w:val="188038"/>
        </w:rPr>
      </w:pPr>
      <w:sdt>
        <w:sdtPr>
          <w:id w:val="-1767561929"/>
          <w:tag w:val="goog_rdk_205"/>
        </w:sdtPr>
        <w:sdtContent>
          <w:r w:rsidDel="00000000" w:rsidR="00000000" w:rsidRPr="00000000">
            <w:rPr>
              <w:rFonts w:ascii="Arial Unicode MS" w:cs="Arial Unicode MS" w:eastAsia="Arial Unicode MS" w:hAnsi="Arial Unicode MS"/>
              <w:color w:val="188038"/>
              <w:rtl w:val="0"/>
            </w:rPr>
            <w:t xml:space="preserve">      │ Ride │ Wallet │ Fleet │ Carbon │ AI│</w:t>
          </w:r>
        </w:sdtContent>
      </w:sdt>
    </w:p>
    <w:p w:rsidR="00000000" w:rsidDel="00000000" w:rsidP="00000000" w:rsidRDefault="00000000" w:rsidRPr="00000000" w14:paraId="00000CF1">
      <w:pPr>
        <w:rPr>
          <w:rFonts w:ascii="Roboto Mono" w:cs="Roboto Mono" w:eastAsia="Roboto Mono" w:hAnsi="Roboto Mono"/>
          <w:color w:val="188038"/>
        </w:rPr>
      </w:pPr>
      <w:sdt>
        <w:sdtPr>
          <w:id w:val="1698218635"/>
          <w:tag w:val="goog_rdk_20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F2">
      <w:pPr>
        <w:rPr>
          <w:rFonts w:ascii="Roboto Mono" w:cs="Roboto Mono" w:eastAsia="Roboto Mono" w:hAnsi="Roboto Mono"/>
          <w:color w:val="188038"/>
        </w:rPr>
      </w:pPr>
      <w:sdt>
        <w:sdtPr>
          <w:id w:val="-529620303"/>
          <w:tag w:val="goog_rdk_20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F3">
      <w:pPr>
        <w:rPr>
          <w:rFonts w:ascii="Roboto Mono" w:cs="Roboto Mono" w:eastAsia="Roboto Mono" w:hAnsi="Roboto Mono"/>
          <w:color w:val="188038"/>
        </w:rPr>
      </w:pPr>
      <w:sdt>
        <w:sdtPr>
          <w:id w:val="-726745618"/>
          <w:tag w:val="goog_rdk_20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F4">
      <w:pPr>
        <w:rPr>
          <w:rFonts w:ascii="Roboto Mono" w:cs="Roboto Mono" w:eastAsia="Roboto Mono" w:hAnsi="Roboto Mono"/>
          <w:color w:val="188038"/>
        </w:rPr>
      </w:pPr>
      <w:sdt>
        <w:sdtPr>
          <w:id w:val="1343260178"/>
          <w:tag w:val="goog_rdk_209"/>
        </w:sdtPr>
        <w:sdtContent>
          <w:r w:rsidDel="00000000" w:rsidR="00000000" w:rsidRPr="00000000">
            <w:rPr>
              <w:rFonts w:ascii="Arial Unicode MS" w:cs="Arial Unicode MS" w:eastAsia="Arial Unicode MS" w:hAnsi="Arial Unicode MS"/>
              <w:color w:val="188038"/>
              <w:rtl w:val="0"/>
            </w:rPr>
            <w:t xml:space="preserve">      │ Aurora │ Redis │ OpenSearch │ S3   │</w:t>
          </w:r>
        </w:sdtContent>
      </w:sdt>
    </w:p>
    <w:p w:rsidR="00000000" w:rsidDel="00000000" w:rsidP="00000000" w:rsidRDefault="00000000" w:rsidRPr="00000000" w14:paraId="00000CF5">
      <w:pPr>
        <w:rPr>
          <w:rFonts w:ascii="Roboto Mono" w:cs="Roboto Mono" w:eastAsia="Roboto Mono" w:hAnsi="Roboto Mono"/>
          <w:color w:val="188038"/>
        </w:rPr>
      </w:pPr>
      <w:sdt>
        <w:sdtPr>
          <w:id w:val="-1605960283"/>
          <w:tag w:val="goog_rdk_21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F6">
      <w:pPr>
        <w:rPr>
          <w:rFonts w:ascii="Roboto Mono" w:cs="Roboto Mono" w:eastAsia="Roboto Mono" w:hAnsi="Roboto Mono"/>
          <w:color w:val="188038"/>
        </w:rPr>
      </w:pPr>
      <w:sdt>
        <w:sdtPr>
          <w:id w:val="-65948338"/>
          <w:tag w:val="goog_rdk_21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EventBridge / SNS / SQS</w:t>
      </w:r>
    </w:p>
    <w:p w:rsidR="00000000" w:rsidDel="00000000" w:rsidP="00000000" w:rsidRDefault="00000000" w:rsidRPr="00000000" w14:paraId="00000CF8">
      <w:pPr>
        <w:rPr>
          <w:rFonts w:ascii="Roboto Mono" w:cs="Roboto Mono" w:eastAsia="Roboto Mono" w:hAnsi="Roboto Mono"/>
          <w:color w:val="188038"/>
        </w:rPr>
      </w:pPr>
      <w:sdt>
        <w:sdtPr>
          <w:id w:val="-988535238"/>
          <w:tag w:val="goog_rdk_21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CF9">
      <w:pPr>
        <w:rPr>
          <w:rFonts w:ascii="Roboto Mono" w:cs="Roboto Mono" w:eastAsia="Roboto Mono" w:hAnsi="Roboto Mono"/>
          <w:color w:val="188038"/>
        </w:rPr>
      </w:pPr>
      <w:sdt>
        <w:sdtPr>
          <w:id w:val="-1140886375"/>
          <w:tag w:val="goog_rdk_213"/>
        </w:sdtPr>
        <w:sdtContent>
          <w:r w:rsidDel="00000000" w:rsidR="00000000" w:rsidRPr="00000000">
            <w:rPr>
              <w:rFonts w:ascii="Nova Mono" w:cs="Nova Mono" w:eastAsia="Nova Mono" w:hAnsi="Nova Mono"/>
              <w:color w:val="188038"/>
              <w:rtl w:val="0"/>
            </w:rPr>
            <w:t xml:space="preserve">       Data Lake → Analytics → AI Models</w:t>
          </w:r>
        </w:sdtContent>
      </w:sdt>
    </w:p>
    <w:p w:rsidR="00000000" w:rsidDel="00000000" w:rsidP="00000000" w:rsidRDefault="00000000" w:rsidRPr="00000000" w14:paraId="00000CF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1"/>
        <w:keepNext w:val="0"/>
        <w:keepLines w:val="0"/>
        <w:spacing w:after="120" w:lineRule="auto"/>
        <w:rPr>
          <w:rFonts w:ascii="Cambria" w:cs="Cambria" w:eastAsia="Cambria" w:hAnsi="Cambria"/>
          <w:color w:val="000000"/>
          <w:sz w:val="46"/>
          <w:szCs w:val="46"/>
        </w:rPr>
      </w:pPr>
      <w:bookmarkStart w:colFirst="0" w:colLast="0" w:name="_heading=h.l86b76b27tky" w:id="370"/>
      <w:bookmarkEnd w:id="370"/>
      <w:r w:rsidDel="00000000" w:rsidR="00000000" w:rsidRPr="00000000">
        <w:rPr>
          <w:rFonts w:ascii="Cambria" w:cs="Cambria" w:eastAsia="Cambria" w:hAnsi="Cambria"/>
          <w:color w:val="000000"/>
          <w:sz w:val="46"/>
          <w:szCs w:val="46"/>
          <w:rtl w:val="0"/>
        </w:rPr>
        <w:t xml:space="preserve">9.20 Conclusion</w:t>
      </w:r>
    </w:p>
    <w:p w:rsidR="00000000" w:rsidDel="00000000" w:rsidP="00000000" w:rsidRDefault="00000000" w:rsidRPr="00000000" w14:paraId="00000CFC">
      <w:pPr>
        <w:spacing w:after="240" w:before="240" w:lineRule="auto"/>
        <w:rPr/>
      </w:pPr>
      <w:r w:rsidDel="00000000" w:rsidR="00000000" w:rsidRPr="00000000">
        <w:rPr>
          <w:rtl w:val="0"/>
        </w:rPr>
        <w:t xml:space="preserve">The AWS Enterprise Technology Architecture provides TerraMobility with a resilient, secure, scalable, and future-ready cloud foundation. By adopting managed AWS services, infrastructure as code, multi-account governance, event-driven communication, and Zero Trust security, the platform can support rapid innovation while meeting enterprise requirements for availability, compliance, and operational excellence.</w:t>
      </w:r>
    </w:p>
    <w:p w:rsidR="00000000" w:rsidDel="00000000" w:rsidP="00000000" w:rsidRDefault="00000000" w:rsidRPr="00000000" w14:paraId="00000CFD">
      <w:pPr>
        <w:spacing w:after="240" w:before="240" w:lineRule="auto"/>
        <w:rPr/>
      </w:pPr>
      <w:r w:rsidDel="00000000" w:rsidR="00000000" w:rsidRPr="00000000">
        <w:rPr>
          <w:rtl w:val="0"/>
        </w:rPr>
        <w:t xml:space="preserve">This architecture is intentionally designed to evolve—from a lean, cost-efficient deployment using Amazon ECS Fargate to a large-scale, multi-region Kubernetes platform—without major architectural rework.</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1"/>
        <w:keepNext w:val="0"/>
        <w:keepLines w:val="0"/>
        <w:spacing w:after="120" w:lineRule="auto"/>
        <w:rPr>
          <w:rFonts w:ascii="Cambria" w:cs="Cambria" w:eastAsia="Cambria" w:hAnsi="Cambria"/>
          <w:color w:val="000000"/>
          <w:sz w:val="46"/>
          <w:szCs w:val="46"/>
        </w:rPr>
      </w:pPr>
      <w:bookmarkStart w:colFirst="0" w:colLast="0" w:name="_heading=h.iqz402mhtp8t" w:id="371"/>
      <w:bookmarkEnd w:id="371"/>
      <w:r w:rsidDel="00000000" w:rsidR="00000000" w:rsidRPr="00000000">
        <w:rPr>
          <w:rFonts w:ascii="Cambria" w:cs="Cambria" w:eastAsia="Cambria" w:hAnsi="Cambria"/>
          <w:color w:val="000000"/>
          <w:sz w:val="46"/>
          <w:szCs w:val="46"/>
          <w:rtl w:val="0"/>
        </w:rPr>
        <w:t xml:space="preserve">Next Chapter – Chapter 10: Enterprise Security Architecture</w:t>
      </w:r>
    </w:p>
    <w:p w:rsidR="00000000" w:rsidDel="00000000" w:rsidP="00000000" w:rsidRDefault="00000000" w:rsidRPr="00000000" w14:paraId="00000D00">
      <w:pPr>
        <w:spacing w:after="240" w:before="240" w:lineRule="auto"/>
        <w:rPr/>
      </w:pPr>
      <w:r w:rsidDel="00000000" w:rsidR="00000000" w:rsidRPr="00000000">
        <w:rPr>
          <w:rtl w:val="0"/>
        </w:rPr>
        <w:t xml:space="preserve">This chapter will go beyond infrastructure security and define the </w:t>
      </w:r>
      <w:r w:rsidDel="00000000" w:rsidR="00000000" w:rsidRPr="00000000">
        <w:rPr>
          <w:b w:val="1"/>
          <w:bCs w:val="1"/>
          <w:rtl w:val="0"/>
        </w:rPr>
        <w:t xml:space="preserve">complete cybersecurity framework</w:t>
      </w:r>
      <w:r w:rsidDel="00000000" w:rsidR="00000000" w:rsidRPr="00000000">
        <w:rPr>
          <w:rtl w:val="0"/>
        </w:rPr>
        <w:t xml:space="preserve"> for TerraMobility, including:</w:t>
      </w:r>
    </w:p>
    <w:p w:rsidR="00000000" w:rsidDel="00000000" w:rsidP="00000000" w:rsidRDefault="00000000" w:rsidRPr="00000000" w14:paraId="00000D01">
      <w:pPr>
        <w:numPr>
          <w:ilvl w:val="0"/>
          <w:numId w:val="464"/>
        </w:numPr>
        <w:spacing w:after="0" w:afterAutospacing="0" w:before="240" w:lineRule="auto"/>
        <w:ind w:left="720" w:hanging="360"/>
      </w:pPr>
      <w:r w:rsidDel="00000000" w:rsidR="00000000" w:rsidRPr="00000000">
        <w:rPr>
          <w:rtl w:val="0"/>
        </w:rPr>
        <w:t xml:space="preserve">Zero Trust Architecture</w:t>
      </w:r>
    </w:p>
    <w:p w:rsidR="00000000" w:rsidDel="00000000" w:rsidP="00000000" w:rsidRDefault="00000000" w:rsidRPr="00000000" w14:paraId="00000D02">
      <w:pPr>
        <w:numPr>
          <w:ilvl w:val="0"/>
          <w:numId w:val="464"/>
        </w:numPr>
        <w:spacing w:after="0" w:afterAutospacing="0" w:before="0" w:beforeAutospacing="0" w:lineRule="auto"/>
        <w:ind w:left="720" w:hanging="360"/>
      </w:pPr>
      <w:r w:rsidDel="00000000" w:rsidR="00000000" w:rsidRPr="00000000">
        <w:rPr>
          <w:rtl w:val="0"/>
        </w:rPr>
        <w:t xml:space="preserve">Identity and Access Management (IAM)</w:t>
      </w:r>
    </w:p>
    <w:p w:rsidR="00000000" w:rsidDel="00000000" w:rsidP="00000000" w:rsidRDefault="00000000" w:rsidRPr="00000000" w14:paraId="00000D03">
      <w:pPr>
        <w:numPr>
          <w:ilvl w:val="0"/>
          <w:numId w:val="464"/>
        </w:numPr>
        <w:spacing w:after="0" w:afterAutospacing="0" w:before="0" w:beforeAutospacing="0" w:lineRule="auto"/>
        <w:ind w:left="720" w:hanging="360"/>
      </w:pPr>
      <w:r w:rsidDel="00000000" w:rsidR="00000000" w:rsidRPr="00000000">
        <w:rPr>
          <w:rtl w:val="0"/>
        </w:rPr>
        <w:t xml:space="preserve">RBAC and ABAC models</w:t>
      </w:r>
    </w:p>
    <w:p w:rsidR="00000000" w:rsidDel="00000000" w:rsidP="00000000" w:rsidRDefault="00000000" w:rsidRPr="00000000" w14:paraId="00000D04">
      <w:pPr>
        <w:numPr>
          <w:ilvl w:val="0"/>
          <w:numId w:val="464"/>
        </w:numPr>
        <w:spacing w:after="0" w:afterAutospacing="0" w:before="0" w:beforeAutospacing="0" w:lineRule="auto"/>
        <w:ind w:left="720" w:hanging="360"/>
      </w:pPr>
      <w:r w:rsidDel="00000000" w:rsidR="00000000" w:rsidRPr="00000000">
        <w:rPr>
          <w:rtl w:val="0"/>
        </w:rPr>
        <w:t xml:space="preserve">API security</w:t>
      </w:r>
    </w:p>
    <w:p w:rsidR="00000000" w:rsidDel="00000000" w:rsidP="00000000" w:rsidRDefault="00000000" w:rsidRPr="00000000" w14:paraId="00000D05">
      <w:pPr>
        <w:numPr>
          <w:ilvl w:val="0"/>
          <w:numId w:val="464"/>
        </w:numPr>
        <w:spacing w:after="0" w:afterAutospacing="0" w:before="0" w:beforeAutospacing="0" w:lineRule="auto"/>
        <w:ind w:left="720" w:hanging="360"/>
      </w:pPr>
      <w:r w:rsidDel="00000000" w:rsidR="00000000" w:rsidRPr="00000000">
        <w:rPr>
          <w:rtl w:val="0"/>
        </w:rPr>
        <w:t xml:space="preserve">OAuth2 and OpenID Connect flows</w:t>
      </w:r>
    </w:p>
    <w:p w:rsidR="00000000" w:rsidDel="00000000" w:rsidP="00000000" w:rsidRDefault="00000000" w:rsidRPr="00000000" w14:paraId="00000D06">
      <w:pPr>
        <w:numPr>
          <w:ilvl w:val="0"/>
          <w:numId w:val="464"/>
        </w:numPr>
        <w:spacing w:after="0" w:afterAutospacing="0" w:before="0" w:beforeAutospacing="0" w:lineRule="auto"/>
        <w:ind w:left="720" w:hanging="360"/>
      </w:pPr>
      <w:r w:rsidDel="00000000" w:rsidR="00000000" w:rsidRPr="00000000">
        <w:rPr>
          <w:rtl w:val="0"/>
        </w:rPr>
        <w:t xml:space="preserve">Device trust</w:t>
      </w:r>
    </w:p>
    <w:p w:rsidR="00000000" w:rsidDel="00000000" w:rsidP="00000000" w:rsidRDefault="00000000" w:rsidRPr="00000000" w14:paraId="00000D07">
      <w:pPr>
        <w:numPr>
          <w:ilvl w:val="0"/>
          <w:numId w:val="464"/>
        </w:numPr>
        <w:spacing w:after="0" w:afterAutospacing="0" w:before="0" w:beforeAutospacing="0" w:lineRule="auto"/>
        <w:ind w:left="720" w:hanging="360"/>
      </w:pPr>
      <w:r w:rsidDel="00000000" w:rsidR="00000000" w:rsidRPr="00000000">
        <w:rPr>
          <w:rtl w:val="0"/>
        </w:rPr>
        <w:t xml:space="preserve">Mobile application security</w:t>
      </w:r>
    </w:p>
    <w:p w:rsidR="00000000" w:rsidDel="00000000" w:rsidP="00000000" w:rsidRDefault="00000000" w:rsidRPr="00000000" w14:paraId="00000D08">
      <w:pPr>
        <w:numPr>
          <w:ilvl w:val="0"/>
          <w:numId w:val="464"/>
        </w:numPr>
        <w:spacing w:after="0" w:afterAutospacing="0" w:before="0" w:beforeAutospacing="0" w:lineRule="auto"/>
        <w:ind w:left="720" w:hanging="360"/>
      </w:pPr>
      <w:r w:rsidDel="00000000" w:rsidR="00000000" w:rsidRPr="00000000">
        <w:rPr>
          <w:rtl w:val="0"/>
        </w:rPr>
        <w:t xml:space="preserve">Payment security (PCI DSS alignment)</w:t>
      </w:r>
    </w:p>
    <w:p w:rsidR="00000000" w:rsidDel="00000000" w:rsidP="00000000" w:rsidRDefault="00000000" w:rsidRPr="00000000" w14:paraId="00000D09">
      <w:pPr>
        <w:numPr>
          <w:ilvl w:val="0"/>
          <w:numId w:val="464"/>
        </w:numPr>
        <w:spacing w:after="0" w:afterAutospacing="0" w:before="0" w:beforeAutospacing="0" w:lineRule="auto"/>
        <w:ind w:left="720" w:hanging="360"/>
      </w:pPr>
      <w:r w:rsidDel="00000000" w:rsidR="00000000" w:rsidRPr="00000000">
        <w:rPr>
          <w:rtl w:val="0"/>
        </w:rPr>
        <w:t xml:space="preserve">Data encryption</w:t>
      </w:r>
    </w:p>
    <w:p w:rsidR="00000000" w:rsidDel="00000000" w:rsidP="00000000" w:rsidRDefault="00000000" w:rsidRPr="00000000" w14:paraId="00000D0A">
      <w:pPr>
        <w:numPr>
          <w:ilvl w:val="0"/>
          <w:numId w:val="464"/>
        </w:numPr>
        <w:spacing w:after="0" w:afterAutospacing="0" w:before="0" w:beforeAutospacing="0" w:lineRule="auto"/>
        <w:ind w:left="720" w:hanging="360"/>
      </w:pPr>
      <w:r w:rsidDel="00000000" w:rsidR="00000000" w:rsidRPr="00000000">
        <w:rPr>
          <w:rtl w:val="0"/>
        </w:rPr>
        <w:t xml:space="preserve">Key management</w:t>
      </w:r>
    </w:p>
    <w:p w:rsidR="00000000" w:rsidDel="00000000" w:rsidP="00000000" w:rsidRDefault="00000000" w:rsidRPr="00000000" w14:paraId="00000D0B">
      <w:pPr>
        <w:numPr>
          <w:ilvl w:val="0"/>
          <w:numId w:val="464"/>
        </w:numPr>
        <w:spacing w:after="0" w:afterAutospacing="0" w:before="0" w:beforeAutospacing="0" w:lineRule="auto"/>
        <w:ind w:left="720" w:hanging="360"/>
      </w:pPr>
      <w:r w:rsidDel="00000000" w:rsidR="00000000" w:rsidRPr="00000000">
        <w:rPr>
          <w:rtl w:val="0"/>
        </w:rPr>
        <w:t xml:space="preserve">Security Operations Center (SOC)</w:t>
      </w:r>
    </w:p>
    <w:p w:rsidR="00000000" w:rsidDel="00000000" w:rsidP="00000000" w:rsidRDefault="00000000" w:rsidRPr="00000000" w14:paraId="00000D0C">
      <w:pPr>
        <w:numPr>
          <w:ilvl w:val="0"/>
          <w:numId w:val="464"/>
        </w:numPr>
        <w:spacing w:after="0" w:afterAutospacing="0" w:before="0" w:beforeAutospacing="0" w:lineRule="auto"/>
        <w:ind w:left="720" w:hanging="360"/>
      </w:pPr>
      <w:r w:rsidDel="00000000" w:rsidR="00000000" w:rsidRPr="00000000">
        <w:rPr>
          <w:rtl w:val="0"/>
        </w:rPr>
        <w:t xml:space="preserve">SIEM integration</w:t>
      </w:r>
    </w:p>
    <w:p w:rsidR="00000000" w:rsidDel="00000000" w:rsidP="00000000" w:rsidRDefault="00000000" w:rsidRPr="00000000" w14:paraId="00000D0D">
      <w:pPr>
        <w:numPr>
          <w:ilvl w:val="0"/>
          <w:numId w:val="464"/>
        </w:numPr>
        <w:spacing w:after="0" w:afterAutospacing="0" w:before="0" w:beforeAutospacing="0" w:lineRule="auto"/>
        <w:ind w:left="720" w:hanging="360"/>
      </w:pPr>
      <w:r w:rsidDel="00000000" w:rsidR="00000000" w:rsidRPr="00000000">
        <w:rPr>
          <w:rtl w:val="0"/>
        </w:rPr>
        <w:t xml:space="preserve">Threat detection and response</w:t>
      </w:r>
    </w:p>
    <w:p w:rsidR="00000000" w:rsidDel="00000000" w:rsidP="00000000" w:rsidRDefault="00000000" w:rsidRPr="00000000" w14:paraId="00000D0E">
      <w:pPr>
        <w:numPr>
          <w:ilvl w:val="0"/>
          <w:numId w:val="464"/>
        </w:numPr>
        <w:spacing w:after="0" w:afterAutospacing="0" w:before="0" w:beforeAutospacing="0" w:lineRule="auto"/>
        <w:ind w:left="720" w:hanging="360"/>
      </w:pPr>
      <w:r w:rsidDel="00000000" w:rsidR="00000000" w:rsidRPr="00000000">
        <w:rPr>
          <w:rtl w:val="0"/>
        </w:rPr>
        <w:t xml:space="preserve">Security monitoring</w:t>
      </w:r>
    </w:p>
    <w:p w:rsidR="00000000" w:rsidDel="00000000" w:rsidP="00000000" w:rsidRDefault="00000000" w:rsidRPr="00000000" w14:paraId="00000D0F">
      <w:pPr>
        <w:numPr>
          <w:ilvl w:val="0"/>
          <w:numId w:val="464"/>
        </w:numPr>
        <w:spacing w:after="0" w:afterAutospacing="0" w:before="0" w:beforeAutospacing="0" w:lineRule="auto"/>
        <w:ind w:left="720" w:hanging="360"/>
      </w:pPr>
      <w:r w:rsidDel="00000000" w:rsidR="00000000" w:rsidRPr="00000000">
        <w:rPr>
          <w:rtl w:val="0"/>
        </w:rPr>
        <w:t xml:space="preserve">Compliance with ISO 27001, GDPR, Kenya Data Protection Act, PCI DSS, and SOC 2</w:t>
      </w:r>
    </w:p>
    <w:p w:rsidR="00000000" w:rsidDel="00000000" w:rsidP="00000000" w:rsidRDefault="00000000" w:rsidRPr="00000000" w14:paraId="00000D10">
      <w:pPr>
        <w:numPr>
          <w:ilvl w:val="0"/>
          <w:numId w:val="464"/>
        </w:numPr>
        <w:spacing w:after="240" w:before="0" w:beforeAutospacing="0" w:lineRule="auto"/>
        <w:ind w:left="720" w:hanging="360"/>
      </w:pPr>
      <w:r w:rsidDel="00000000" w:rsidR="00000000" w:rsidRPr="00000000">
        <w:rPr>
          <w:rtl w:val="0"/>
        </w:rPr>
        <w:t xml:space="preserve">Incident response, business continuity, and security governance</w:t>
      </w:r>
    </w:p>
    <w:p w:rsidR="00000000" w:rsidDel="00000000" w:rsidP="00000000" w:rsidRDefault="00000000" w:rsidRPr="00000000" w14:paraId="00000D11">
      <w:pPr>
        <w:spacing w:after="240" w:before="240" w:lineRule="auto"/>
        <w:rPr/>
      </w:pPr>
      <w:r w:rsidDel="00000000" w:rsidR="00000000" w:rsidRPr="00000000">
        <w:rPr>
          <w:rtl w:val="0"/>
        </w:rPr>
        <w:t xml:space="preserve">This will be one of the most comprehensive chapters because TerraMobility handles payments, identity, geolocation, IoT telemetry, and carbon market data, all of which require enterprise-grade security.</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spacing w:after="240" w:before="240" w:lineRule="auto"/>
        <w:rPr/>
      </w:pPr>
      <w:r w:rsidDel="00000000" w:rsidR="00000000" w:rsidRPr="00000000">
        <w:rPr>
          <w:rtl w:val="0"/>
        </w:rPr>
        <w:t xml:space="preserve">Excellent. We have now reached one of the most important chapters of the entire TerraMobility architecture. Because TerraMobility will process </w:t>
      </w:r>
      <w:r w:rsidDel="00000000" w:rsidR="00000000" w:rsidRPr="00000000">
        <w:rPr>
          <w:b w:val="1"/>
          <w:bCs w:val="1"/>
          <w:rtl w:val="0"/>
        </w:rPr>
        <w:t xml:space="preserve">financial transactions, personally identifiable information (PII), geolocation, IoT telemetry, AI decisions, and carbon credit assets</w:t>
      </w:r>
      <w:r w:rsidDel="00000000" w:rsidR="00000000" w:rsidRPr="00000000">
        <w:rPr>
          <w:rtl w:val="0"/>
        </w:rPr>
        <w:t xml:space="preserve">, security must be designed into every layer of the platform—not added later.</w:t>
      </w:r>
    </w:p>
    <w:p w:rsidR="00000000" w:rsidDel="00000000" w:rsidP="00000000" w:rsidRDefault="00000000" w:rsidRPr="00000000" w14:paraId="00000D14">
      <w:pPr>
        <w:spacing w:after="240" w:before="240" w:lineRule="auto"/>
        <w:rPr/>
      </w:pPr>
      <w:r w:rsidDel="00000000" w:rsidR="00000000" w:rsidRPr="00000000">
        <w:rPr>
          <w:rtl w:val="0"/>
        </w:rPr>
        <w:t xml:space="preserve">This chapter aligns with:</w:t>
      </w:r>
    </w:p>
    <w:p w:rsidR="00000000" w:rsidDel="00000000" w:rsidP="00000000" w:rsidRDefault="00000000" w:rsidRPr="00000000" w14:paraId="00000D15">
      <w:pPr>
        <w:numPr>
          <w:ilvl w:val="0"/>
          <w:numId w:val="297"/>
        </w:numPr>
        <w:spacing w:after="0" w:afterAutospacing="0" w:before="240" w:lineRule="auto"/>
        <w:ind w:left="720" w:hanging="360"/>
      </w:pPr>
      <w:r w:rsidDel="00000000" w:rsidR="00000000" w:rsidRPr="00000000">
        <w:rPr>
          <w:rtl w:val="0"/>
        </w:rPr>
        <w:t xml:space="preserve">AWS Well-Architected Security Pillar</w:t>
      </w:r>
    </w:p>
    <w:p w:rsidR="00000000" w:rsidDel="00000000" w:rsidP="00000000" w:rsidRDefault="00000000" w:rsidRPr="00000000" w14:paraId="00000D16">
      <w:pPr>
        <w:numPr>
          <w:ilvl w:val="0"/>
          <w:numId w:val="297"/>
        </w:numPr>
        <w:spacing w:after="0" w:afterAutospacing="0" w:before="0" w:beforeAutospacing="0" w:lineRule="auto"/>
        <w:ind w:left="720" w:hanging="360"/>
      </w:pPr>
      <w:r w:rsidDel="00000000" w:rsidR="00000000" w:rsidRPr="00000000">
        <w:rPr>
          <w:rtl w:val="0"/>
        </w:rPr>
        <w:t xml:space="preserve">Zero Trust Architecture (NIST SP 800-207)</w:t>
      </w:r>
    </w:p>
    <w:p w:rsidR="00000000" w:rsidDel="00000000" w:rsidP="00000000" w:rsidRDefault="00000000" w:rsidRPr="00000000" w14:paraId="00000D17">
      <w:pPr>
        <w:numPr>
          <w:ilvl w:val="0"/>
          <w:numId w:val="297"/>
        </w:numPr>
        <w:spacing w:after="0" w:afterAutospacing="0" w:before="0" w:beforeAutospacing="0" w:lineRule="auto"/>
        <w:ind w:left="720" w:hanging="360"/>
      </w:pPr>
      <w:r w:rsidDel="00000000" w:rsidR="00000000" w:rsidRPr="00000000">
        <w:rPr>
          <w:rtl w:val="0"/>
        </w:rPr>
        <w:t xml:space="preserve">ISO/IEC 27001</w:t>
      </w:r>
    </w:p>
    <w:p w:rsidR="00000000" w:rsidDel="00000000" w:rsidP="00000000" w:rsidRDefault="00000000" w:rsidRPr="00000000" w14:paraId="00000D18">
      <w:pPr>
        <w:numPr>
          <w:ilvl w:val="0"/>
          <w:numId w:val="297"/>
        </w:numPr>
        <w:spacing w:after="0" w:afterAutospacing="0" w:before="0" w:beforeAutospacing="0" w:lineRule="auto"/>
        <w:ind w:left="720" w:hanging="360"/>
      </w:pPr>
      <w:r w:rsidDel="00000000" w:rsidR="00000000" w:rsidRPr="00000000">
        <w:rPr>
          <w:rtl w:val="0"/>
        </w:rPr>
        <w:t xml:space="preserve">ISO 27701 (Privacy)</w:t>
      </w:r>
    </w:p>
    <w:p w:rsidR="00000000" w:rsidDel="00000000" w:rsidP="00000000" w:rsidRDefault="00000000" w:rsidRPr="00000000" w14:paraId="00000D19">
      <w:pPr>
        <w:numPr>
          <w:ilvl w:val="0"/>
          <w:numId w:val="297"/>
        </w:numPr>
        <w:spacing w:after="0" w:afterAutospacing="0" w:before="0" w:beforeAutospacing="0" w:lineRule="auto"/>
        <w:ind w:left="720" w:hanging="360"/>
      </w:pPr>
      <w:r w:rsidDel="00000000" w:rsidR="00000000" w:rsidRPr="00000000">
        <w:rPr>
          <w:rtl w:val="0"/>
        </w:rPr>
        <w:t xml:space="preserve">PCI DSS v4.0</w:t>
      </w:r>
    </w:p>
    <w:p w:rsidR="00000000" w:rsidDel="00000000" w:rsidP="00000000" w:rsidRDefault="00000000" w:rsidRPr="00000000" w14:paraId="00000D1A">
      <w:pPr>
        <w:numPr>
          <w:ilvl w:val="0"/>
          <w:numId w:val="297"/>
        </w:numPr>
        <w:spacing w:after="0" w:afterAutospacing="0" w:before="0" w:beforeAutospacing="0" w:lineRule="auto"/>
        <w:ind w:left="720" w:hanging="360"/>
      </w:pPr>
      <w:r w:rsidDel="00000000" w:rsidR="00000000" w:rsidRPr="00000000">
        <w:rPr>
          <w:rtl w:val="0"/>
        </w:rPr>
        <w:t xml:space="preserve">OWASP ASVS &amp; Top 10</w:t>
      </w:r>
    </w:p>
    <w:p w:rsidR="00000000" w:rsidDel="00000000" w:rsidP="00000000" w:rsidRDefault="00000000" w:rsidRPr="00000000" w14:paraId="00000D1B">
      <w:pPr>
        <w:numPr>
          <w:ilvl w:val="0"/>
          <w:numId w:val="297"/>
        </w:numPr>
        <w:spacing w:after="0" w:afterAutospacing="0" w:before="0" w:beforeAutospacing="0" w:lineRule="auto"/>
        <w:ind w:left="720" w:hanging="360"/>
      </w:pPr>
      <w:r w:rsidDel="00000000" w:rsidR="00000000" w:rsidRPr="00000000">
        <w:rPr>
          <w:rtl w:val="0"/>
        </w:rPr>
        <w:t xml:space="preserve">Kenya Data Protection Act, 2019</w:t>
      </w:r>
    </w:p>
    <w:p w:rsidR="00000000" w:rsidDel="00000000" w:rsidP="00000000" w:rsidRDefault="00000000" w:rsidRPr="00000000" w14:paraId="00000D1C">
      <w:pPr>
        <w:numPr>
          <w:ilvl w:val="0"/>
          <w:numId w:val="297"/>
        </w:numPr>
        <w:spacing w:after="240" w:before="0" w:beforeAutospacing="0" w:lineRule="auto"/>
        <w:ind w:left="720" w:hanging="360"/>
      </w:pPr>
      <w:r w:rsidDel="00000000" w:rsidR="00000000" w:rsidRPr="00000000">
        <w:rPr>
          <w:rtl w:val="0"/>
        </w:rPr>
        <w:t xml:space="preserve">GDPR (for future international expansion)</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1"/>
        <w:keepNext w:val="0"/>
        <w:keepLines w:val="0"/>
        <w:spacing w:after="120" w:lineRule="auto"/>
        <w:rPr>
          <w:rFonts w:ascii="Cambria" w:cs="Cambria" w:eastAsia="Cambria" w:hAnsi="Cambria"/>
          <w:color w:val="000000"/>
          <w:sz w:val="46"/>
          <w:szCs w:val="46"/>
        </w:rPr>
      </w:pPr>
      <w:bookmarkStart w:colFirst="0" w:colLast="0" w:name="_heading=h.2ij0xd3d7x77" w:id="372"/>
      <w:bookmarkEnd w:id="372"/>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D1F">
      <w:pPr>
        <w:pStyle w:val="Heading1"/>
        <w:keepNext w:val="0"/>
        <w:keepLines w:val="0"/>
        <w:spacing w:after="120" w:lineRule="auto"/>
        <w:rPr>
          <w:rFonts w:ascii="Cambria" w:cs="Cambria" w:eastAsia="Cambria" w:hAnsi="Cambria"/>
          <w:color w:val="000000"/>
          <w:sz w:val="46"/>
          <w:szCs w:val="46"/>
        </w:rPr>
      </w:pPr>
      <w:bookmarkStart w:colFirst="0" w:colLast="0" w:name="_heading=h.eznennroyhxu" w:id="373"/>
      <w:bookmarkEnd w:id="373"/>
      <w:r w:rsidDel="00000000" w:rsidR="00000000" w:rsidRPr="00000000">
        <w:rPr>
          <w:rFonts w:ascii="Cambria" w:cs="Cambria" w:eastAsia="Cambria" w:hAnsi="Cambria"/>
          <w:color w:val="000000"/>
          <w:sz w:val="46"/>
          <w:szCs w:val="46"/>
          <w:rtl w:val="0"/>
        </w:rPr>
        <w:t xml:space="preserve">Chapter 10 – Enterprise Security Architecture</w:t>
      </w:r>
    </w:p>
    <w:p w:rsidR="00000000" w:rsidDel="00000000" w:rsidP="00000000" w:rsidRDefault="00000000" w:rsidRPr="00000000" w14:paraId="00000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1"/>
        <w:keepNext w:val="0"/>
        <w:keepLines w:val="0"/>
        <w:spacing w:after="120" w:lineRule="auto"/>
        <w:rPr>
          <w:rFonts w:ascii="Cambria" w:cs="Cambria" w:eastAsia="Cambria" w:hAnsi="Cambria"/>
          <w:color w:val="000000"/>
          <w:sz w:val="46"/>
          <w:szCs w:val="46"/>
        </w:rPr>
      </w:pPr>
      <w:bookmarkStart w:colFirst="0" w:colLast="0" w:name="_heading=h.ba6oswe8lnuo" w:id="374"/>
      <w:bookmarkEnd w:id="374"/>
      <w:r w:rsidDel="00000000" w:rsidR="00000000" w:rsidRPr="00000000">
        <w:rPr>
          <w:rFonts w:ascii="Cambria" w:cs="Cambria" w:eastAsia="Cambria" w:hAnsi="Cambria"/>
          <w:color w:val="000000"/>
          <w:sz w:val="46"/>
          <w:szCs w:val="46"/>
          <w:rtl w:val="0"/>
        </w:rPr>
        <w:t xml:space="preserve">10.1 Introduction</w:t>
      </w:r>
    </w:p>
    <w:p w:rsidR="00000000" w:rsidDel="00000000" w:rsidP="00000000" w:rsidRDefault="00000000" w:rsidRPr="00000000" w14:paraId="00000D22">
      <w:pPr>
        <w:spacing w:after="240" w:before="240" w:lineRule="auto"/>
        <w:rPr/>
      </w:pPr>
      <w:r w:rsidDel="00000000" w:rsidR="00000000" w:rsidRPr="00000000">
        <w:rPr>
          <w:rtl w:val="0"/>
        </w:rPr>
        <w:t xml:space="preserve">The TerraMobility Security Architecture provides a comprehensive cybersecurity framework designed to protect the platform's users, infrastructure, applications, APIs, data, financial systems, and connected IoT devices.</w:t>
      </w:r>
    </w:p>
    <w:p w:rsidR="00000000" w:rsidDel="00000000" w:rsidP="00000000" w:rsidRDefault="00000000" w:rsidRPr="00000000" w14:paraId="00000D23">
      <w:pPr>
        <w:spacing w:after="240" w:before="240" w:lineRule="auto"/>
        <w:rPr/>
      </w:pPr>
      <w:r w:rsidDel="00000000" w:rsidR="00000000" w:rsidRPr="00000000">
        <w:rPr>
          <w:rtl w:val="0"/>
        </w:rPr>
        <w:t xml:space="preserve">Rather than relying on perimeter security, TerraMobility adopts a </w:t>
      </w:r>
      <w:r w:rsidDel="00000000" w:rsidR="00000000" w:rsidRPr="00000000">
        <w:rPr>
          <w:b w:val="1"/>
          <w:bCs w:val="1"/>
          <w:rtl w:val="0"/>
        </w:rPr>
        <w:t xml:space="preserve">Zero Trust</w:t>
      </w:r>
      <w:r w:rsidDel="00000000" w:rsidR="00000000" w:rsidRPr="00000000">
        <w:rPr>
          <w:rtl w:val="0"/>
        </w:rPr>
        <w:t xml:space="preserve"> approach where every user, device, application, and service must continuously verify its identity and authorization before accessing resources.</w:t>
      </w:r>
    </w:p>
    <w:p w:rsidR="00000000" w:rsidDel="00000000" w:rsidP="00000000" w:rsidRDefault="00000000" w:rsidRPr="00000000" w14:paraId="00000D24">
      <w:pPr>
        <w:spacing w:after="240" w:before="240" w:lineRule="auto"/>
        <w:rPr/>
      </w:pPr>
      <w:r w:rsidDel="00000000" w:rsidR="00000000" w:rsidRPr="00000000">
        <w:rPr>
          <w:rtl w:val="0"/>
        </w:rPr>
        <w:t xml:space="preserve">Security is embedded throughout the software development lifecycle, infrastructure, and operational processes to ensure confidentiality, integrity, availability, and compliance.</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1"/>
        <w:keepNext w:val="0"/>
        <w:keepLines w:val="0"/>
        <w:spacing w:after="120" w:lineRule="auto"/>
        <w:rPr>
          <w:rFonts w:ascii="Cambria" w:cs="Cambria" w:eastAsia="Cambria" w:hAnsi="Cambria"/>
          <w:color w:val="000000"/>
          <w:sz w:val="46"/>
          <w:szCs w:val="46"/>
        </w:rPr>
      </w:pPr>
      <w:bookmarkStart w:colFirst="0" w:colLast="0" w:name="_heading=h.zfp4t4htlskg" w:id="375"/>
      <w:bookmarkEnd w:id="375"/>
      <w:r w:rsidDel="00000000" w:rsidR="00000000" w:rsidRPr="00000000">
        <w:rPr>
          <w:rFonts w:ascii="Cambria" w:cs="Cambria" w:eastAsia="Cambria" w:hAnsi="Cambria"/>
          <w:color w:val="000000"/>
          <w:sz w:val="46"/>
          <w:szCs w:val="46"/>
          <w:rtl w:val="0"/>
        </w:rPr>
        <w:t xml:space="preserve">10.2 Security Objectives</w:t>
      </w:r>
    </w:p>
    <w:p w:rsidR="00000000" w:rsidDel="00000000" w:rsidP="00000000" w:rsidRDefault="00000000" w:rsidRPr="00000000" w14:paraId="00000D27">
      <w:pPr>
        <w:spacing w:after="240" w:before="240" w:lineRule="auto"/>
        <w:rPr/>
      </w:pPr>
      <w:r w:rsidDel="00000000" w:rsidR="00000000" w:rsidRPr="00000000">
        <w:rPr>
          <w:rtl w:val="0"/>
        </w:rPr>
        <w:t xml:space="preserve">The architecture is designed to achieve the following objectives:</w:t>
      </w:r>
    </w:p>
    <w:p w:rsidR="00000000" w:rsidDel="00000000" w:rsidP="00000000" w:rsidRDefault="00000000" w:rsidRPr="00000000" w14:paraId="00000D28">
      <w:pPr>
        <w:numPr>
          <w:ilvl w:val="0"/>
          <w:numId w:val="661"/>
        </w:numPr>
        <w:spacing w:after="0" w:afterAutospacing="0" w:before="240" w:lineRule="auto"/>
        <w:ind w:left="720" w:hanging="360"/>
      </w:pPr>
      <w:r w:rsidDel="00000000" w:rsidR="00000000" w:rsidRPr="00000000">
        <w:rPr>
          <w:rtl w:val="0"/>
        </w:rPr>
        <w:t xml:space="preserve">Protect customer and merchant data.</w:t>
      </w:r>
    </w:p>
    <w:p w:rsidR="00000000" w:rsidDel="00000000" w:rsidP="00000000" w:rsidRDefault="00000000" w:rsidRPr="00000000" w14:paraId="00000D29">
      <w:pPr>
        <w:numPr>
          <w:ilvl w:val="0"/>
          <w:numId w:val="661"/>
        </w:numPr>
        <w:spacing w:after="0" w:afterAutospacing="0" w:before="0" w:beforeAutospacing="0" w:lineRule="auto"/>
        <w:ind w:left="720" w:hanging="360"/>
      </w:pPr>
      <w:r w:rsidDel="00000000" w:rsidR="00000000" w:rsidRPr="00000000">
        <w:rPr>
          <w:rtl w:val="0"/>
        </w:rPr>
        <w:t xml:space="preserve">Secure financial transactions.</w:t>
      </w:r>
    </w:p>
    <w:p w:rsidR="00000000" w:rsidDel="00000000" w:rsidP="00000000" w:rsidRDefault="00000000" w:rsidRPr="00000000" w14:paraId="00000D2A">
      <w:pPr>
        <w:numPr>
          <w:ilvl w:val="0"/>
          <w:numId w:val="661"/>
        </w:numPr>
        <w:spacing w:after="0" w:afterAutospacing="0" w:before="0" w:beforeAutospacing="0" w:lineRule="auto"/>
        <w:ind w:left="720" w:hanging="360"/>
      </w:pPr>
      <w:r w:rsidDel="00000000" w:rsidR="00000000" w:rsidRPr="00000000">
        <w:rPr>
          <w:rtl w:val="0"/>
        </w:rPr>
        <w:t xml:space="preserve">Safeguard digital wallets and carbon assets.</w:t>
      </w:r>
    </w:p>
    <w:p w:rsidR="00000000" w:rsidDel="00000000" w:rsidP="00000000" w:rsidRDefault="00000000" w:rsidRPr="00000000" w14:paraId="00000D2B">
      <w:pPr>
        <w:numPr>
          <w:ilvl w:val="0"/>
          <w:numId w:val="661"/>
        </w:numPr>
        <w:spacing w:after="0" w:afterAutospacing="0" w:before="0" w:beforeAutospacing="0" w:lineRule="auto"/>
        <w:ind w:left="720" w:hanging="360"/>
      </w:pPr>
      <w:r w:rsidDel="00000000" w:rsidR="00000000" w:rsidRPr="00000000">
        <w:rPr>
          <w:rtl w:val="0"/>
        </w:rPr>
        <w:t xml:space="preserve">Ensure platform availability.</w:t>
      </w:r>
    </w:p>
    <w:p w:rsidR="00000000" w:rsidDel="00000000" w:rsidP="00000000" w:rsidRDefault="00000000" w:rsidRPr="00000000" w14:paraId="00000D2C">
      <w:pPr>
        <w:numPr>
          <w:ilvl w:val="0"/>
          <w:numId w:val="661"/>
        </w:numPr>
        <w:spacing w:after="0" w:afterAutospacing="0" w:before="0" w:beforeAutospacing="0" w:lineRule="auto"/>
        <w:ind w:left="720" w:hanging="360"/>
      </w:pPr>
      <w:r w:rsidDel="00000000" w:rsidR="00000000" w:rsidRPr="00000000">
        <w:rPr>
          <w:rtl w:val="0"/>
        </w:rPr>
        <w:t xml:space="preserve">Prevent unauthorized access.</w:t>
      </w:r>
    </w:p>
    <w:p w:rsidR="00000000" w:rsidDel="00000000" w:rsidP="00000000" w:rsidRDefault="00000000" w:rsidRPr="00000000" w14:paraId="00000D2D">
      <w:pPr>
        <w:numPr>
          <w:ilvl w:val="0"/>
          <w:numId w:val="661"/>
        </w:numPr>
        <w:spacing w:after="0" w:afterAutospacing="0" w:before="0" w:beforeAutospacing="0" w:lineRule="auto"/>
        <w:ind w:left="720" w:hanging="360"/>
      </w:pPr>
      <w:r w:rsidDel="00000000" w:rsidR="00000000" w:rsidRPr="00000000">
        <w:rPr>
          <w:rtl w:val="0"/>
        </w:rPr>
        <w:t xml:space="preserve">Detect and respond to threats rapidly.</w:t>
      </w:r>
    </w:p>
    <w:p w:rsidR="00000000" w:rsidDel="00000000" w:rsidP="00000000" w:rsidRDefault="00000000" w:rsidRPr="00000000" w14:paraId="00000D2E">
      <w:pPr>
        <w:numPr>
          <w:ilvl w:val="0"/>
          <w:numId w:val="661"/>
        </w:numPr>
        <w:spacing w:after="0" w:afterAutospacing="0" w:before="0" w:beforeAutospacing="0" w:lineRule="auto"/>
        <w:ind w:left="720" w:hanging="360"/>
      </w:pPr>
      <w:r w:rsidDel="00000000" w:rsidR="00000000" w:rsidRPr="00000000">
        <w:rPr>
          <w:rtl w:val="0"/>
        </w:rPr>
        <w:t xml:space="preserve">Meet international security standards.</w:t>
      </w:r>
    </w:p>
    <w:p w:rsidR="00000000" w:rsidDel="00000000" w:rsidP="00000000" w:rsidRDefault="00000000" w:rsidRPr="00000000" w14:paraId="00000D2F">
      <w:pPr>
        <w:numPr>
          <w:ilvl w:val="0"/>
          <w:numId w:val="661"/>
        </w:numPr>
        <w:spacing w:after="0" w:afterAutospacing="0" w:before="0" w:beforeAutospacing="0" w:lineRule="auto"/>
        <w:ind w:left="720" w:hanging="360"/>
      </w:pPr>
      <w:r w:rsidDel="00000000" w:rsidR="00000000" w:rsidRPr="00000000">
        <w:rPr>
          <w:rtl w:val="0"/>
        </w:rPr>
        <w:t xml:space="preserve">Support regulatory compliance.</w:t>
      </w:r>
    </w:p>
    <w:p w:rsidR="00000000" w:rsidDel="00000000" w:rsidP="00000000" w:rsidRDefault="00000000" w:rsidRPr="00000000" w14:paraId="00000D30">
      <w:pPr>
        <w:numPr>
          <w:ilvl w:val="0"/>
          <w:numId w:val="661"/>
        </w:numPr>
        <w:spacing w:after="0" w:afterAutospacing="0" w:before="0" w:beforeAutospacing="0" w:lineRule="auto"/>
        <w:ind w:left="720" w:hanging="360"/>
      </w:pPr>
      <w:r w:rsidDel="00000000" w:rsidR="00000000" w:rsidRPr="00000000">
        <w:rPr>
          <w:rtl w:val="0"/>
        </w:rPr>
        <w:t xml:space="preserve">Enable secure third-party integrations.</w:t>
      </w:r>
    </w:p>
    <w:p w:rsidR="00000000" w:rsidDel="00000000" w:rsidP="00000000" w:rsidRDefault="00000000" w:rsidRPr="00000000" w14:paraId="00000D31">
      <w:pPr>
        <w:numPr>
          <w:ilvl w:val="0"/>
          <w:numId w:val="661"/>
        </w:numPr>
        <w:spacing w:after="240" w:before="0" w:beforeAutospacing="0" w:lineRule="auto"/>
        <w:ind w:left="720" w:hanging="360"/>
      </w:pPr>
      <w:r w:rsidDel="00000000" w:rsidR="00000000" w:rsidRPr="00000000">
        <w:rPr>
          <w:rtl w:val="0"/>
        </w:rPr>
        <w:t xml:space="preserve">Build trust among customers, partners, and regulators.</w:t>
      </w:r>
    </w:p>
    <w:p w:rsidR="00000000" w:rsidDel="00000000" w:rsidP="00000000" w:rsidRDefault="00000000" w:rsidRPr="00000000" w14:paraId="00000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1"/>
        <w:keepNext w:val="0"/>
        <w:keepLines w:val="0"/>
        <w:spacing w:after="120" w:lineRule="auto"/>
        <w:rPr>
          <w:rFonts w:ascii="Cambria" w:cs="Cambria" w:eastAsia="Cambria" w:hAnsi="Cambria"/>
          <w:color w:val="000000"/>
          <w:sz w:val="46"/>
          <w:szCs w:val="46"/>
        </w:rPr>
      </w:pPr>
      <w:bookmarkStart w:colFirst="0" w:colLast="0" w:name="_heading=h.ywwbaj1hbbel" w:id="376"/>
      <w:bookmarkEnd w:id="376"/>
      <w:r w:rsidDel="00000000" w:rsidR="00000000" w:rsidRPr="00000000">
        <w:rPr>
          <w:rFonts w:ascii="Cambria" w:cs="Cambria" w:eastAsia="Cambria" w:hAnsi="Cambria"/>
          <w:color w:val="000000"/>
          <w:sz w:val="46"/>
          <w:szCs w:val="46"/>
          <w:rtl w:val="0"/>
        </w:rPr>
        <w:t xml:space="preserve">10.3 Zero Trust Security Model</w:t>
      </w:r>
    </w:p>
    <w:p w:rsidR="00000000" w:rsidDel="00000000" w:rsidP="00000000" w:rsidRDefault="00000000" w:rsidRPr="00000000" w14:paraId="00000D34">
      <w:pPr>
        <w:spacing w:after="240" w:before="240" w:lineRule="auto"/>
        <w:rPr/>
      </w:pPr>
      <w:r w:rsidDel="00000000" w:rsidR="00000000" w:rsidRPr="00000000">
        <w:rPr>
          <w:rtl w:val="0"/>
        </w:rPr>
        <w:t xml:space="preserve">TerraMobility assumes that </w:t>
      </w:r>
      <w:r w:rsidDel="00000000" w:rsidR="00000000" w:rsidRPr="00000000">
        <w:rPr>
          <w:b w:val="1"/>
          <w:bCs w:val="1"/>
          <w:rtl w:val="0"/>
        </w:rPr>
        <w:t xml:space="preserve">no user, device, network, or application is trusted by default</w:t>
      </w:r>
      <w:r w:rsidDel="00000000" w:rsidR="00000000" w:rsidRPr="00000000">
        <w:rPr>
          <w:rtl w:val="0"/>
        </w:rPr>
        <w:t xml:space="preserve">.</w:t>
      </w:r>
    </w:p>
    <w:p w:rsidR="00000000" w:rsidDel="00000000" w:rsidP="00000000" w:rsidRDefault="00000000" w:rsidRPr="00000000" w14:paraId="00000D35">
      <w:pPr>
        <w:spacing w:after="240" w:before="240" w:lineRule="auto"/>
        <w:rPr/>
      </w:pPr>
      <w:r w:rsidDel="00000000" w:rsidR="00000000" w:rsidRPr="00000000">
        <w:rPr>
          <w:rtl w:val="0"/>
        </w:rPr>
        <w:t xml:space="preserve">Every request must be authenticated, authorized, and continuously evaluated.</w:t>
      </w:r>
    </w:p>
    <w:p w:rsidR="00000000" w:rsidDel="00000000" w:rsidP="00000000" w:rsidRDefault="00000000" w:rsidRPr="00000000" w14:paraId="00000D3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 / Device</w:t>
      </w:r>
    </w:p>
    <w:p w:rsidR="00000000" w:rsidDel="00000000" w:rsidP="00000000" w:rsidRDefault="00000000" w:rsidRPr="00000000" w14:paraId="00000D37">
      <w:pPr>
        <w:rPr>
          <w:rFonts w:ascii="Roboto Mono" w:cs="Roboto Mono" w:eastAsia="Roboto Mono" w:hAnsi="Roboto Mono"/>
          <w:color w:val="188038"/>
        </w:rPr>
      </w:pPr>
      <w:sdt>
        <w:sdtPr>
          <w:id w:val="-591908792"/>
          <w:tag w:val="goog_rdk_21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D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Verification</w:t>
      </w:r>
    </w:p>
    <w:p w:rsidR="00000000" w:rsidDel="00000000" w:rsidP="00000000" w:rsidRDefault="00000000" w:rsidRPr="00000000" w14:paraId="00000D39">
      <w:pPr>
        <w:rPr>
          <w:rFonts w:ascii="Roboto Mono" w:cs="Roboto Mono" w:eastAsia="Roboto Mono" w:hAnsi="Roboto Mono"/>
          <w:color w:val="188038"/>
        </w:rPr>
      </w:pPr>
      <w:sdt>
        <w:sdtPr>
          <w:id w:val="-1754584201"/>
          <w:tag w:val="goog_rdk_21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D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Multi-Factor Authentication</w:t>
      </w:r>
    </w:p>
    <w:p w:rsidR="00000000" w:rsidDel="00000000" w:rsidP="00000000" w:rsidRDefault="00000000" w:rsidRPr="00000000" w14:paraId="00000D3B">
      <w:pPr>
        <w:rPr>
          <w:rFonts w:ascii="Roboto Mono" w:cs="Roboto Mono" w:eastAsia="Roboto Mono" w:hAnsi="Roboto Mono"/>
          <w:color w:val="188038"/>
        </w:rPr>
      </w:pPr>
      <w:sdt>
        <w:sdtPr>
          <w:id w:val="1755060794"/>
          <w:tag w:val="goog_rdk_21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D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 Validation</w:t>
      </w:r>
    </w:p>
    <w:p w:rsidR="00000000" w:rsidDel="00000000" w:rsidP="00000000" w:rsidRDefault="00000000" w:rsidRPr="00000000" w14:paraId="00000D3D">
      <w:pPr>
        <w:rPr>
          <w:rFonts w:ascii="Roboto Mono" w:cs="Roboto Mono" w:eastAsia="Roboto Mono" w:hAnsi="Roboto Mono"/>
          <w:color w:val="188038"/>
        </w:rPr>
      </w:pPr>
      <w:sdt>
        <w:sdtPr>
          <w:id w:val="-734238024"/>
          <w:tag w:val="goog_rdk_21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D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Assessment</w:t>
      </w:r>
    </w:p>
    <w:p w:rsidR="00000000" w:rsidDel="00000000" w:rsidP="00000000" w:rsidRDefault="00000000" w:rsidRPr="00000000" w14:paraId="00000D3F">
      <w:pPr>
        <w:rPr>
          <w:rFonts w:ascii="Roboto Mono" w:cs="Roboto Mono" w:eastAsia="Roboto Mono" w:hAnsi="Roboto Mono"/>
          <w:color w:val="188038"/>
        </w:rPr>
      </w:pPr>
      <w:sdt>
        <w:sdtPr>
          <w:id w:val="-111693861"/>
          <w:tag w:val="goog_rdk_21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D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D41">
      <w:pPr>
        <w:rPr>
          <w:rFonts w:ascii="Roboto Mono" w:cs="Roboto Mono" w:eastAsia="Roboto Mono" w:hAnsi="Roboto Mono"/>
          <w:color w:val="188038"/>
        </w:rPr>
      </w:pPr>
      <w:sdt>
        <w:sdtPr>
          <w:id w:val="764422882"/>
          <w:tag w:val="goog_rdk_21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D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Policy</w:t>
      </w:r>
    </w:p>
    <w:p w:rsidR="00000000" w:rsidDel="00000000" w:rsidP="00000000" w:rsidRDefault="00000000" w:rsidRPr="00000000" w14:paraId="00000D43">
      <w:pPr>
        <w:rPr>
          <w:rFonts w:ascii="Roboto Mono" w:cs="Roboto Mono" w:eastAsia="Roboto Mono" w:hAnsi="Roboto Mono"/>
          <w:color w:val="188038"/>
        </w:rPr>
      </w:pPr>
      <w:sdt>
        <w:sdtPr>
          <w:id w:val="875396308"/>
          <w:tag w:val="goog_rdk_22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D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 Access</w:t>
      </w:r>
    </w:p>
    <w:p w:rsidR="00000000" w:rsidDel="00000000" w:rsidP="00000000" w:rsidRDefault="00000000" w:rsidRPr="00000000" w14:paraId="00000D45">
      <w:pPr>
        <w:rPr>
          <w:rFonts w:ascii="Roboto Mono" w:cs="Roboto Mono" w:eastAsia="Roboto Mono" w:hAnsi="Roboto Mono"/>
          <w:color w:val="188038"/>
        </w:rPr>
      </w:pPr>
      <w:sdt>
        <w:sdtPr>
          <w:id w:val="1652127028"/>
          <w:tag w:val="goog_rdk_22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D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Access</w:t>
      </w:r>
    </w:p>
    <w:p w:rsidR="00000000" w:rsidDel="00000000" w:rsidP="00000000" w:rsidRDefault="00000000" w:rsidRPr="00000000" w14:paraId="00000D47">
      <w:pPr>
        <w:pStyle w:val="Heading3"/>
        <w:keepNext w:val="0"/>
        <w:keepLines w:val="0"/>
        <w:spacing w:after="80" w:before="280" w:lineRule="auto"/>
        <w:rPr>
          <w:rFonts w:ascii="Cambria" w:cs="Cambria" w:eastAsia="Cambria" w:hAnsi="Cambria"/>
          <w:color w:val="000000"/>
          <w:sz w:val="26"/>
          <w:szCs w:val="26"/>
        </w:rPr>
      </w:pPr>
      <w:bookmarkStart w:colFirst="0" w:colLast="0" w:name="_heading=h.vjdksh25qmur" w:id="377"/>
      <w:bookmarkEnd w:id="377"/>
      <w:r w:rsidDel="00000000" w:rsidR="00000000" w:rsidRPr="00000000">
        <w:rPr>
          <w:rFonts w:ascii="Cambria" w:cs="Cambria" w:eastAsia="Cambria" w:hAnsi="Cambria"/>
          <w:b w:val="0"/>
          <w:bCs w:val="0"/>
          <w:color w:val="188038"/>
          <w:rtl w:val="0"/>
        </w:rPr>
        <w:t xml:space="preserve"></w:t>
      </w:r>
      <w:r w:rsidDel="00000000" w:rsidR="00000000" w:rsidRPr="00000000">
        <w:rPr>
          <w:rFonts w:ascii="Cambria" w:cs="Cambria" w:eastAsia="Cambria" w:hAnsi="Cambria"/>
          <w:color w:val="000000"/>
          <w:sz w:val="26"/>
          <w:szCs w:val="26"/>
          <w:rtl w:val="0"/>
        </w:rPr>
        <w:t xml:space="preserve">Core Principles</w:t>
      </w:r>
    </w:p>
    <w:p w:rsidR="00000000" w:rsidDel="00000000" w:rsidP="00000000" w:rsidRDefault="00000000" w:rsidRPr="00000000" w14:paraId="00000D48">
      <w:pPr>
        <w:numPr>
          <w:ilvl w:val="0"/>
          <w:numId w:val="784"/>
        </w:numPr>
        <w:spacing w:after="0" w:afterAutospacing="0" w:before="240" w:lineRule="auto"/>
        <w:ind w:left="720" w:hanging="360"/>
      </w:pPr>
      <w:r w:rsidDel="00000000" w:rsidR="00000000" w:rsidRPr="00000000">
        <w:rPr>
          <w:rtl w:val="0"/>
        </w:rPr>
        <w:t xml:space="preserve">Verify explicitly.</w:t>
      </w:r>
    </w:p>
    <w:p w:rsidR="00000000" w:rsidDel="00000000" w:rsidP="00000000" w:rsidRDefault="00000000" w:rsidRPr="00000000" w14:paraId="00000D49">
      <w:pPr>
        <w:numPr>
          <w:ilvl w:val="0"/>
          <w:numId w:val="784"/>
        </w:numPr>
        <w:spacing w:after="0" w:afterAutospacing="0" w:before="0" w:beforeAutospacing="0" w:lineRule="auto"/>
        <w:ind w:left="720" w:hanging="360"/>
      </w:pPr>
      <w:r w:rsidDel="00000000" w:rsidR="00000000" w:rsidRPr="00000000">
        <w:rPr>
          <w:rtl w:val="0"/>
        </w:rPr>
        <w:t xml:space="preserve">Use least-privilege access.</w:t>
      </w:r>
    </w:p>
    <w:p w:rsidR="00000000" w:rsidDel="00000000" w:rsidP="00000000" w:rsidRDefault="00000000" w:rsidRPr="00000000" w14:paraId="00000D4A">
      <w:pPr>
        <w:numPr>
          <w:ilvl w:val="0"/>
          <w:numId w:val="784"/>
        </w:numPr>
        <w:spacing w:after="0" w:afterAutospacing="0" w:before="0" w:beforeAutospacing="0" w:lineRule="auto"/>
        <w:ind w:left="720" w:hanging="360"/>
      </w:pPr>
      <w:r w:rsidDel="00000000" w:rsidR="00000000" w:rsidRPr="00000000">
        <w:rPr>
          <w:rtl w:val="0"/>
        </w:rPr>
        <w:t xml:space="preserve">Assume breach.</w:t>
      </w:r>
    </w:p>
    <w:p w:rsidR="00000000" w:rsidDel="00000000" w:rsidP="00000000" w:rsidRDefault="00000000" w:rsidRPr="00000000" w14:paraId="00000D4B">
      <w:pPr>
        <w:numPr>
          <w:ilvl w:val="0"/>
          <w:numId w:val="784"/>
        </w:numPr>
        <w:spacing w:after="0" w:afterAutospacing="0" w:before="0" w:beforeAutospacing="0" w:lineRule="auto"/>
        <w:ind w:left="720" w:hanging="360"/>
      </w:pPr>
      <w:r w:rsidDel="00000000" w:rsidR="00000000" w:rsidRPr="00000000">
        <w:rPr>
          <w:rtl w:val="0"/>
        </w:rPr>
        <w:t xml:space="preserve">Continuously monitor.</w:t>
      </w:r>
    </w:p>
    <w:p w:rsidR="00000000" w:rsidDel="00000000" w:rsidP="00000000" w:rsidRDefault="00000000" w:rsidRPr="00000000" w14:paraId="00000D4C">
      <w:pPr>
        <w:numPr>
          <w:ilvl w:val="0"/>
          <w:numId w:val="784"/>
        </w:numPr>
        <w:spacing w:after="0" w:afterAutospacing="0" w:before="0" w:beforeAutospacing="0" w:lineRule="auto"/>
        <w:ind w:left="720" w:hanging="360"/>
      </w:pPr>
      <w:r w:rsidDel="00000000" w:rsidR="00000000" w:rsidRPr="00000000">
        <w:rPr>
          <w:rtl w:val="0"/>
        </w:rPr>
        <w:t xml:space="preserve">Encrypt everything.</w:t>
      </w:r>
    </w:p>
    <w:p w:rsidR="00000000" w:rsidDel="00000000" w:rsidP="00000000" w:rsidRDefault="00000000" w:rsidRPr="00000000" w14:paraId="00000D4D">
      <w:pPr>
        <w:numPr>
          <w:ilvl w:val="0"/>
          <w:numId w:val="784"/>
        </w:numPr>
        <w:spacing w:after="240" w:before="0" w:beforeAutospacing="0" w:lineRule="auto"/>
        <w:ind w:left="720" w:hanging="360"/>
      </w:pPr>
      <w:r w:rsidDel="00000000" w:rsidR="00000000" w:rsidRPr="00000000">
        <w:rPr>
          <w:rtl w:val="0"/>
        </w:rPr>
        <w:t xml:space="preserve">Automate threat detection.</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1"/>
        <w:keepNext w:val="0"/>
        <w:keepLines w:val="0"/>
        <w:spacing w:after="120" w:lineRule="auto"/>
        <w:rPr>
          <w:rFonts w:ascii="Cambria" w:cs="Cambria" w:eastAsia="Cambria" w:hAnsi="Cambria"/>
          <w:color w:val="000000"/>
          <w:sz w:val="46"/>
          <w:szCs w:val="46"/>
        </w:rPr>
      </w:pPr>
      <w:bookmarkStart w:colFirst="0" w:colLast="0" w:name="_heading=h.9c8sdfx7cl7z" w:id="378"/>
      <w:bookmarkEnd w:id="378"/>
      <w:r w:rsidDel="00000000" w:rsidR="00000000" w:rsidRPr="00000000">
        <w:rPr>
          <w:rFonts w:ascii="Cambria" w:cs="Cambria" w:eastAsia="Cambria" w:hAnsi="Cambria"/>
          <w:color w:val="000000"/>
          <w:sz w:val="46"/>
          <w:szCs w:val="46"/>
          <w:rtl w:val="0"/>
        </w:rPr>
        <w:t xml:space="preserve">10.4 Identity &amp; Access Management (IAM)</w:t>
      </w:r>
    </w:p>
    <w:p w:rsidR="00000000" w:rsidDel="00000000" w:rsidP="00000000" w:rsidRDefault="00000000" w:rsidRPr="00000000" w14:paraId="00000D50">
      <w:pPr>
        <w:spacing w:after="240" w:before="240" w:lineRule="auto"/>
        <w:rPr/>
      </w:pPr>
      <w:r w:rsidDel="00000000" w:rsidR="00000000" w:rsidRPr="00000000">
        <w:rPr>
          <w:rtl w:val="0"/>
        </w:rPr>
        <w:t xml:space="preserve">Identity is the foundation of platform security.</w:t>
      </w:r>
    </w:p>
    <w:p w:rsidR="00000000" w:rsidDel="00000000" w:rsidP="00000000" w:rsidRDefault="00000000" w:rsidRPr="00000000" w14:paraId="00000D51">
      <w:pPr>
        <w:pStyle w:val="Heading2"/>
        <w:keepNext w:val="0"/>
        <w:keepLines w:val="0"/>
        <w:spacing w:after="80" w:before="360" w:lineRule="auto"/>
        <w:rPr>
          <w:rFonts w:ascii="Cambria" w:cs="Cambria" w:eastAsia="Cambria" w:hAnsi="Cambria"/>
          <w:color w:val="000000"/>
          <w:sz w:val="34"/>
          <w:szCs w:val="34"/>
        </w:rPr>
      </w:pPr>
      <w:bookmarkStart w:colFirst="0" w:colLast="0" w:name="_heading=h.ycztqtpzrrg5" w:id="379"/>
      <w:bookmarkEnd w:id="379"/>
      <w:r w:rsidDel="00000000" w:rsidR="00000000" w:rsidRPr="00000000">
        <w:rPr>
          <w:rFonts w:ascii="Cambria" w:cs="Cambria" w:eastAsia="Cambria" w:hAnsi="Cambria"/>
          <w:color w:val="000000"/>
          <w:sz w:val="34"/>
          <w:szCs w:val="34"/>
          <w:rtl w:val="0"/>
        </w:rPr>
        <w:t xml:space="preserve">User Identity</w:t>
      </w:r>
    </w:p>
    <w:p w:rsidR="00000000" w:rsidDel="00000000" w:rsidP="00000000" w:rsidRDefault="00000000" w:rsidRPr="00000000" w14:paraId="00000D52">
      <w:pPr>
        <w:spacing w:after="240" w:before="240" w:lineRule="auto"/>
        <w:rPr/>
      </w:pPr>
      <w:r w:rsidDel="00000000" w:rsidR="00000000" w:rsidRPr="00000000">
        <w:rPr>
          <w:rtl w:val="0"/>
        </w:rPr>
        <w:t xml:space="preserve">Supported authentication methods:</w:t>
      </w:r>
    </w:p>
    <w:p w:rsidR="00000000" w:rsidDel="00000000" w:rsidP="00000000" w:rsidRDefault="00000000" w:rsidRPr="00000000" w14:paraId="00000D53">
      <w:pPr>
        <w:numPr>
          <w:ilvl w:val="0"/>
          <w:numId w:val="91"/>
        </w:numPr>
        <w:spacing w:after="0" w:afterAutospacing="0" w:before="240" w:lineRule="auto"/>
        <w:ind w:left="720" w:hanging="360"/>
      </w:pPr>
      <w:r w:rsidDel="00000000" w:rsidR="00000000" w:rsidRPr="00000000">
        <w:rPr>
          <w:rtl w:val="0"/>
        </w:rPr>
        <w:t xml:space="preserve">Phone Number + OTP</w:t>
      </w:r>
    </w:p>
    <w:p w:rsidR="00000000" w:rsidDel="00000000" w:rsidP="00000000" w:rsidRDefault="00000000" w:rsidRPr="00000000" w14:paraId="00000D54">
      <w:pPr>
        <w:numPr>
          <w:ilvl w:val="0"/>
          <w:numId w:val="91"/>
        </w:numPr>
        <w:spacing w:after="0" w:afterAutospacing="0" w:before="0" w:beforeAutospacing="0" w:lineRule="auto"/>
        <w:ind w:left="720" w:hanging="360"/>
      </w:pPr>
      <w:r w:rsidDel="00000000" w:rsidR="00000000" w:rsidRPr="00000000">
        <w:rPr>
          <w:rtl w:val="0"/>
        </w:rPr>
        <w:t xml:space="preserve">Email + Password</w:t>
      </w:r>
    </w:p>
    <w:p w:rsidR="00000000" w:rsidDel="00000000" w:rsidP="00000000" w:rsidRDefault="00000000" w:rsidRPr="00000000" w14:paraId="00000D55">
      <w:pPr>
        <w:numPr>
          <w:ilvl w:val="0"/>
          <w:numId w:val="91"/>
        </w:numPr>
        <w:spacing w:after="0" w:afterAutospacing="0" w:before="0" w:beforeAutospacing="0" w:lineRule="auto"/>
        <w:ind w:left="720" w:hanging="360"/>
      </w:pPr>
      <w:r w:rsidDel="00000000" w:rsidR="00000000" w:rsidRPr="00000000">
        <w:rPr>
          <w:rtl w:val="0"/>
        </w:rPr>
        <w:t xml:space="preserve">Social Login (Google, Apple, Facebook)</w:t>
      </w:r>
    </w:p>
    <w:p w:rsidR="00000000" w:rsidDel="00000000" w:rsidP="00000000" w:rsidRDefault="00000000" w:rsidRPr="00000000" w14:paraId="00000D56">
      <w:pPr>
        <w:numPr>
          <w:ilvl w:val="0"/>
          <w:numId w:val="91"/>
        </w:numPr>
        <w:spacing w:after="240" w:before="0" w:beforeAutospacing="0" w:lineRule="auto"/>
        <w:ind w:left="720" w:hanging="360"/>
      </w:pPr>
      <w:r w:rsidDel="00000000" w:rsidR="00000000" w:rsidRPr="00000000">
        <w:rPr>
          <w:rtl w:val="0"/>
        </w:rPr>
        <w:t xml:space="preserve">Corporate SSO (SAML/OIDC)</w:t>
      </w:r>
    </w:p>
    <w:p w:rsidR="00000000" w:rsidDel="00000000" w:rsidP="00000000" w:rsidRDefault="00000000" w:rsidRPr="00000000" w14:paraId="00000D57">
      <w:pPr>
        <w:spacing w:after="240" w:before="240" w:lineRule="auto"/>
        <w:rPr/>
      </w:pPr>
      <w:r w:rsidDel="00000000" w:rsidR="00000000" w:rsidRPr="00000000">
        <w:rPr>
          <w:rtl w:val="0"/>
        </w:rPr>
        <w:t xml:space="preserve">Recommended AWS Service:</w:t>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Amazon Cognito</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2"/>
        <w:keepNext w:val="0"/>
        <w:keepLines w:val="0"/>
        <w:spacing w:after="80" w:before="360" w:lineRule="auto"/>
        <w:rPr>
          <w:rFonts w:ascii="Cambria" w:cs="Cambria" w:eastAsia="Cambria" w:hAnsi="Cambria"/>
          <w:color w:val="000000"/>
          <w:sz w:val="34"/>
          <w:szCs w:val="34"/>
        </w:rPr>
      </w:pPr>
      <w:bookmarkStart w:colFirst="0" w:colLast="0" w:name="_heading=h.84wxu4y8tac1" w:id="380"/>
      <w:bookmarkEnd w:id="380"/>
      <w:r w:rsidDel="00000000" w:rsidR="00000000" w:rsidRPr="00000000">
        <w:rPr>
          <w:rFonts w:ascii="Cambria" w:cs="Cambria" w:eastAsia="Cambria" w:hAnsi="Cambria"/>
          <w:color w:val="000000"/>
          <w:sz w:val="34"/>
          <w:szCs w:val="34"/>
          <w:rtl w:val="0"/>
        </w:rPr>
        <w:t xml:space="preserve">Administrative Identity</w:t>
      </w:r>
    </w:p>
    <w:p w:rsidR="00000000" w:rsidDel="00000000" w:rsidP="00000000" w:rsidRDefault="00000000" w:rsidRPr="00000000" w14:paraId="00000D5B">
      <w:pPr>
        <w:spacing w:after="240" w:before="240" w:lineRule="auto"/>
        <w:rPr/>
      </w:pPr>
      <w:r w:rsidDel="00000000" w:rsidR="00000000" w:rsidRPr="00000000">
        <w:rPr>
          <w:rtl w:val="0"/>
        </w:rPr>
        <w:t xml:space="preserve">Employees authenticate through:</w:t>
      </w:r>
    </w:p>
    <w:p w:rsidR="00000000" w:rsidDel="00000000" w:rsidP="00000000" w:rsidRDefault="00000000" w:rsidRPr="00000000" w14:paraId="00000D5C">
      <w:pPr>
        <w:numPr>
          <w:ilvl w:val="0"/>
          <w:numId w:val="345"/>
        </w:numPr>
        <w:spacing w:after="0" w:afterAutospacing="0" w:before="240" w:lineRule="auto"/>
        <w:ind w:left="720" w:hanging="360"/>
      </w:pPr>
      <w:r w:rsidDel="00000000" w:rsidR="00000000" w:rsidRPr="00000000">
        <w:rPr>
          <w:rtl w:val="0"/>
        </w:rPr>
        <w:t xml:space="preserve">AWS IAM Identity Center</w:t>
      </w:r>
    </w:p>
    <w:p w:rsidR="00000000" w:rsidDel="00000000" w:rsidP="00000000" w:rsidRDefault="00000000" w:rsidRPr="00000000" w14:paraId="00000D5D">
      <w:pPr>
        <w:numPr>
          <w:ilvl w:val="0"/>
          <w:numId w:val="345"/>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0D5E">
      <w:pPr>
        <w:numPr>
          <w:ilvl w:val="0"/>
          <w:numId w:val="345"/>
        </w:numPr>
        <w:spacing w:after="240" w:before="0" w:beforeAutospacing="0" w:lineRule="auto"/>
        <w:ind w:left="720" w:hanging="360"/>
      </w:pPr>
      <w:r w:rsidDel="00000000" w:rsidR="00000000" w:rsidRPr="00000000">
        <w:rPr>
          <w:rtl w:val="0"/>
        </w:rPr>
        <w:t xml:space="preserve">Hardware Security Keys (FIDO2/WebAuthn)</w:t>
      </w:r>
    </w:p>
    <w:p w:rsidR="00000000" w:rsidDel="00000000" w:rsidP="00000000" w:rsidRDefault="00000000" w:rsidRPr="00000000" w14:paraId="00000D5F">
      <w:pPr>
        <w:spacing w:after="240" w:before="240" w:lineRule="auto"/>
        <w:rPr/>
      </w:pPr>
      <w:r w:rsidDel="00000000" w:rsidR="00000000" w:rsidRPr="00000000">
        <w:rPr>
          <w:rtl w:val="0"/>
        </w:rPr>
        <w:t xml:space="preserve">Administrative accounts should never use shared credentials.</w:t>
      </w:r>
    </w:p>
    <w:p w:rsidR="00000000" w:rsidDel="00000000" w:rsidP="00000000" w:rsidRDefault="00000000" w:rsidRPr="00000000" w14:paraId="00000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1"/>
        <w:keepNext w:val="0"/>
        <w:keepLines w:val="0"/>
        <w:spacing w:after="120" w:lineRule="auto"/>
        <w:rPr>
          <w:rFonts w:ascii="Cambria" w:cs="Cambria" w:eastAsia="Cambria" w:hAnsi="Cambria"/>
          <w:color w:val="000000"/>
          <w:sz w:val="46"/>
          <w:szCs w:val="46"/>
        </w:rPr>
      </w:pPr>
      <w:bookmarkStart w:colFirst="0" w:colLast="0" w:name="_heading=h.litsk6kmlj4n" w:id="381"/>
      <w:bookmarkEnd w:id="381"/>
      <w:r w:rsidDel="00000000" w:rsidR="00000000" w:rsidRPr="00000000">
        <w:rPr>
          <w:rFonts w:ascii="Cambria" w:cs="Cambria" w:eastAsia="Cambria" w:hAnsi="Cambria"/>
          <w:color w:val="000000"/>
          <w:sz w:val="46"/>
          <w:szCs w:val="46"/>
          <w:rtl w:val="0"/>
        </w:rPr>
        <w:t xml:space="preserve">10.5 Authorization Model</w:t>
      </w:r>
    </w:p>
    <w:p w:rsidR="00000000" w:rsidDel="00000000" w:rsidP="00000000" w:rsidRDefault="00000000" w:rsidRPr="00000000" w14:paraId="00000D62">
      <w:pPr>
        <w:spacing w:after="240" w:before="240" w:lineRule="auto"/>
        <w:rPr/>
      </w:pPr>
      <w:r w:rsidDel="00000000" w:rsidR="00000000" w:rsidRPr="00000000">
        <w:rPr>
          <w:rtl w:val="0"/>
        </w:rPr>
        <w:t xml:space="preserve">TerraMobility uses </w:t>
      </w:r>
      <w:r w:rsidDel="00000000" w:rsidR="00000000" w:rsidRPr="00000000">
        <w:rPr>
          <w:b w:val="1"/>
          <w:bCs w:val="1"/>
          <w:rtl w:val="0"/>
        </w:rPr>
        <w:t xml:space="preserve">Role-Based Access Control (RBAC)</w:t>
      </w:r>
      <w:r w:rsidDel="00000000" w:rsidR="00000000" w:rsidRPr="00000000">
        <w:rPr>
          <w:rtl w:val="0"/>
        </w:rPr>
        <w:t xml:space="preserve"> with </w:t>
      </w:r>
      <w:r w:rsidDel="00000000" w:rsidR="00000000" w:rsidRPr="00000000">
        <w:rPr>
          <w:b w:val="1"/>
          <w:bCs w:val="1"/>
          <w:rtl w:val="0"/>
        </w:rPr>
        <w:t xml:space="preserve">Attribute-Based Access Control (ABAC)</w:t>
      </w:r>
      <w:r w:rsidDel="00000000" w:rsidR="00000000" w:rsidRPr="00000000">
        <w:rPr>
          <w:rtl w:val="0"/>
        </w:rPr>
        <w:t xml:space="preserve"> for fine-grained permissions.</w:t>
      </w:r>
    </w:p>
    <w:p w:rsidR="00000000" w:rsidDel="00000000" w:rsidP="00000000" w:rsidRDefault="00000000" w:rsidRPr="00000000" w14:paraId="00000D63">
      <w:pPr>
        <w:pStyle w:val="Heading3"/>
        <w:keepNext w:val="0"/>
        <w:keepLines w:val="0"/>
        <w:spacing w:after="80" w:before="280" w:lineRule="auto"/>
        <w:rPr>
          <w:rFonts w:ascii="Cambria" w:cs="Cambria" w:eastAsia="Cambria" w:hAnsi="Cambria"/>
          <w:color w:val="000000"/>
          <w:sz w:val="26"/>
          <w:szCs w:val="26"/>
        </w:rPr>
      </w:pPr>
      <w:bookmarkStart w:colFirst="0" w:colLast="0" w:name="_heading=h.gu91beb3yw9d" w:id="382"/>
      <w:bookmarkEnd w:id="382"/>
      <w:r w:rsidDel="00000000" w:rsidR="00000000" w:rsidRPr="00000000">
        <w:rPr>
          <w:rFonts w:ascii="Cambria" w:cs="Cambria" w:eastAsia="Cambria" w:hAnsi="Cambria"/>
          <w:color w:val="000000"/>
          <w:sz w:val="26"/>
          <w:szCs w:val="26"/>
          <w:rtl w:val="0"/>
        </w:rPr>
        <w:t xml:space="preserve">Platform Roles</w:t>
      </w:r>
    </w:p>
    <w:p w:rsidR="00000000" w:rsidDel="00000000" w:rsidP="00000000" w:rsidRDefault="00000000" w:rsidRPr="00000000" w14:paraId="00000D64">
      <w:pPr>
        <w:numPr>
          <w:ilvl w:val="0"/>
          <w:numId w:val="578"/>
        </w:numPr>
        <w:spacing w:after="0" w:afterAutospacing="0" w:before="240" w:lineRule="auto"/>
        <w:ind w:left="720" w:hanging="360"/>
      </w:pPr>
      <w:r w:rsidDel="00000000" w:rsidR="00000000" w:rsidRPr="00000000">
        <w:rPr>
          <w:rtl w:val="0"/>
        </w:rPr>
        <w:t xml:space="preserve">Customer</w:t>
      </w:r>
    </w:p>
    <w:p w:rsidR="00000000" w:rsidDel="00000000" w:rsidP="00000000" w:rsidRDefault="00000000" w:rsidRPr="00000000" w14:paraId="00000D65">
      <w:pPr>
        <w:numPr>
          <w:ilvl w:val="0"/>
          <w:numId w:val="578"/>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0D66">
      <w:pPr>
        <w:numPr>
          <w:ilvl w:val="0"/>
          <w:numId w:val="578"/>
        </w:numPr>
        <w:spacing w:after="0" w:afterAutospacing="0" w:before="0" w:beforeAutospacing="0" w:lineRule="auto"/>
        <w:ind w:left="720" w:hanging="360"/>
      </w:pPr>
      <w:r w:rsidDel="00000000" w:rsidR="00000000" w:rsidRPr="00000000">
        <w:rPr>
          <w:rtl w:val="0"/>
        </w:rPr>
        <w:t xml:space="preserve">Merchant</w:t>
      </w:r>
    </w:p>
    <w:p w:rsidR="00000000" w:rsidDel="00000000" w:rsidP="00000000" w:rsidRDefault="00000000" w:rsidRPr="00000000" w14:paraId="00000D67">
      <w:pPr>
        <w:numPr>
          <w:ilvl w:val="0"/>
          <w:numId w:val="578"/>
        </w:numPr>
        <w:spacing w:after="0" w:afterAutospacing="0" w:before="0" w:beforeAutospacing="0" w:lineRule="auto"/>
        <w:ind w:left="720" w:hanging="360"/>
      </w:pPr>
      <w:r w:rsidDel="00000000" w:rsidR="00000000" w:rsidRPr="00000000">
        <w:rPr>
          <w:rtl w:val="0"/>
        </w:rPr>
        <w:t xml:space="preserve">Fleet Manager</w:t>
      </w:r>
    </w:p>
    <w:p w:rsidR="00000000" w:rsidDel="00000000" w:rsidP="00000000" w:rsidRDefault="00000000" w:rsidRPr="00000000" w14:paraId="00000D68">
      <w:pPr>
        <w:numPr>
          <w:ilvl w:val="0"/>
          <w:numId w:val="578"/>
        </w:numPr>
        <w:spacing w:after="0" w:afterAutospacing="0" w:before="0" w:beforeAutospacing="0" w:lineRule="auto"/>
        <w:ind w:left="720" w:hanging="360"/>
      </w:pPr>
      <w:r w:rsidDel="00000000" w:rsidR="00000000" w:rsidRPr="00000000">
        <w:rPr>
          <w:rtl w:val="0"/>
        </w:rPr>
        <w:t xml:space="preserve">Support Agent</w:t>
      </w:r>
    </w:p>
    <w:p w:rsidR="00000000" w:rsidDel="00000000" w:rsidP="00000000" w:rsidRDefault="00000000" w:rsidRPr="00000000" w14:paraId="00000D69">
      <w:pPr>
        <w:numPr>
          <w:ilvl w:val="0"/>
          <w:numId w:val="578"/>
        </w:numPr>
        <w:spacing w:after="0" w:afterAutospacing="0" w:before="0" w:beforeAutospacing="0" w:lineRule="auto"/>
        <w:ind w:left="720" w:hanging="360"/>
      </w:pPr>
      <w:r w:rsidDel="00000000" w:rsidR="00000000" w:rsidRPr="00000000">
        <w:rPr>
          <w:rtl w:val="0"/>
        </w:rPr>
        <w:t xml:space="preserve">Operations Manager</w:t>
      </w:r>
    </w:p>
    <w:p w:rsidR="00000000" w:rsidDel="00000000" w:rsidP="00000000" w:rsidRDefault="00000000" w:rsidRPr="00000000" w14:paraId="00000D6A">
      <w:pPr>
        <w:numPr>
          <w:ilvl w:val="0"/>
          <w:numId w:val="578"/>
        </w:numPr>
        <w:spacing w:after="0" w:afterAutospacing="0" w:before="0" w:beforeAutospacing="0" w:lineRule="auto"/>
        <w:ind w:left="720" w:hanging="360"/>
      </w:pPr>
      <w:r w:rsidDel="00000000" w:rsidR="00000000" w:rsidRPr="00000000">
        <w:rPr>
          <w:rtl w:val="0"/>
        </w:rPr>
        <w:t xml:space="preserve">Finance Officer</w:t>
      </w:r>
    </w:p>
    <w:p w:rsidR="00000000" w:rsidDel="00000000" w:rsidP="00000000" w:rsidRDefault="00000000" w:rsidRPr="00000000" w14:paraId="00000D6B">
      <w:pPr>
        <w:numPr>
          <w:ilvl w:val="0"/>
          <w:numId w:val="578"/>
        </w:numPr>
        <w:spacing w:after="0" w:afterAutospacing="0" w:before="0" w:beforeAutospacing="0" w:lineRule="auto"/>
        <w:ind w:left="720" w:hanging="360"/>
      </w:pPr>
      <w:r w:rsidDel="00000000" w:rsidR="00000000" w:rsidRPr="00000000">
        <w:rPr>
          <w:rtl w:val="0"/>
        </w:rPr>
        <w:t xml:space="preserve">Sustainability Analyst</w:t>
      </w:r>
    </w:p>
    <w:p w:rsidR="00000000" w:rsidDel="00000000" w:rsidP="00000000" w:rsidRDefault="00000000" w:rsidRPr="00000000" w14:paraId="00000D6C">
      <w:pPr>
        <w:numPr>
          <w:ilvl w:val="0"/>
          <w:numId w:val="578"/>
        </w:numPr>
        <w:spacing w:after="0" w:afterAutospacing="0" w:before="0" w:beforeAutospacing="0" w:lineRule="auto"/>
        <w:ind w:left="720" w:hanging="360"/>
      </w:pPr>
      <w:r w:rsidDel="00000000" w:rsidR="00000000" w:rsidRPr="00000000">
        <w:rPr>
          <w:rtl w:val="0"/>
        </w:rPr>
        <w:t xml:space="preserve">System Administrator</w:t>
      </w:r>
    </w:p>
    <w:p w:rsidR="00000000" w:rsidDel="00000000" w:rsidP="00000000" w:rsidRDefault="00000000" w:rsidRPr="00000000" w14:paraId="00000D6D">
      <w:pPr>
        <w:numPr>
          <w:ilvl w:val="0"/>
          <w:numId w:val="578"/>
        </w:numPr>
        <w:spacing w:after="0" w:afterAutospacing="0" w:before="0" w:beforeAutospacing="0" w:lineRule="auto"/>
        <w:ind w:left="720" w:hanging="360"/>
      </w:pPr>
      <w:r w:rsidDel="00000000" w:rsidR="00000000" w:rsidRPr="00000000">
        <w:rPr>
          <w:rtl w:val="0"/>
        </w:rPr>
        <w:t xml:space="preserve">Auditor</w:t>
      </w:r>
    </w:p>
    <w:p w:rsidR="00000000" w:rsidDel="00000000" w:rsidP="00000000" w:rsidRDefault="00000000" w:rsidRPr="00000000" w14:paraId="00000D6E">
      <w:pPr>
        <w:numPr>
          <w:ilvl w:val="0"/>
          <w:numId w:val="578"/>
        </w:numPr>
        <w:spacing w:after="240" w:before="0" w:beforeAutospacing="0" w:lineRule="auto"/>
        <w:ind w:left="720" w:hanging="360"/>
      </w:pPr>
      <w:r w:rsidDel="00000000" w:rsidR="00000000" w:rsidRPr="00000000">
        <w:rPr>
          <w:rtl w:val="0"/>
        </w:rPr>
        <w:t xml:space="preserve">Super Administrator</w:t>
      </w:r>
    </w:p>
    <w:p w:rsidR="00000000" w:rsidDel="00000000" w:rsidP="00000000" w:rsidRDefault="00000000" w:rsidRPr="00000000" w14:paraId="00000D6F">
      <w:pPr>
        <w:pStyle w:val="Heading3"/>
        <w:keepNext w:val="0"/>
        <w:keepLines w:val="0"/>
        <w:spacing w:after="80" w:before="280" w:lineRule="auto"/>
        <w:rPr>
          <w:rFonts w:ascii="Cambria" w:cs="Cambria" w:eastAsia="Cambria" w:hAnsi="Cambria"/>
          <w:color w:val="000000"/>
          <w:sz w:val="26"/>
          <w:szCs w:val="26"/>
        </w:rPr>
      </w:pPr>
      <w:bookmarkStart w:colFirst="0" w:colLast="0" w:name="_heading=h.vw4edlmv0jdd" w:id="383"/>
      <w:bookmarkEnd w:id="383"/>
      <w:r w:rsidDel="00000000" w:rsidR="00000000" w:rsidRPr="00000000">
        <w:rPr>
          <w:rFonts w:ascii="Cambria" w:cs="Cambria" w:eastAsia="Cambria" w:hAnsi="Cambria"/>
          <w:color w:val="000000"/>
          <w:sz w:val="26"/>
          <w:szCs w:val="26"/>
          <w:rtl w:val="0"/>
        </w:rPr>
        <w:t xml:space="preserve">Example Permission Matrix</w:t>
      </w:r>
    </w:p>
    <w:tbl>
      <w:tblPr>
        <w:tblStyle w:val="Table12"/>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1250"/>
        <w:gridCol w:w="905"/>
        <w:gridCol w:w="1235"/>
        <w:gridCol w:w="935"/>
        <w:tblGridChange w:id="0">
          <w:tblGrid>
            <w:gridCol w:w="2645"/>
            <w:gridCol w:w="1250"/>
            <w:gridCol w:w="905"/>
            <w:gridCol w:w="1235"/>
            <w:gridCol w:w="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jc w:val="center"/>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jc w:val="center"/>
              <w:rPr/>
            </w:pPr>
            <w:r w:rsidDel="00000000" w:rsidR="00000000" w:rsidRPr="00000000">
              <w:rPr>
                <w:b w:val="1"/>
                <w:bCs w:val="1"/>
                <w:rtl w:val="0"/>
              </w:rPr>
              <w:t xml:space="preserve">Driver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jc w:val="center"/>
              <w:rPr/>
            </w:pPr>
            <w:r w:rsidDel="00000000" w:rsidR="00000000" w:rsidRPr="00000000">
              <w:rPr>
                <w:b w:val="1"/>
                <w:bCs w:val="1"/>
                <w:rtl w:val="0"/>
              </w:rPr>
              <w:t xml:space="preserve">Merchant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View Own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Manage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tl w:val="0"/>
              </w:rPr>
              <w:t xml:space="preserve">View Driver Earnings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tl w:val="0"/>
              </w:rPr>
              <w:t xml:space="preserve">Manage Merchant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rtl w:val="0"/>
              </w:rPr>
              <w:t xml:space="preserve">Access Platform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w:t>
            </w:r>
          </w:p>
        </w:tc>
      </w:tr>
    </w:tbl>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1"/>
        <w:keepNext w:val="0"/>
        <w:keepLines w:val="0"/>
        <w:spacing w:after="120" w:lineRule="auto"/>
        <w:rPr>
          <w:rFonts w:ascii="Cambria" w:cs="Cambria" w:eastAsia="Cambria" w:hAnsi="Cambria"/>
          <w:color w:val="000000"/>
          <w:sz w:val="46"/>
          <w:szCs w:val="46"/>
        </w:rPr>
      </w:pPr>
      <w:bookmarkStart w:colFirst="0" w:colLast="0" w:name="_heading=h.mfqldzvih41o" w:id="384"/>
      <w:bookmarkEnd w:id="384"/>
      <w:r w:rsidDel="00000000" w:rsidR="00000000" w:rsidRPr="00000000">
        <w:rPr>
          <w:rFonts w:ascii="Cambria" w:cs="Cambria" w:eastAsia="Cambria" w:hAnsi="Cambria"/>
          <w:color w:val="000000"/>
          <w:sz w:val="46"/>
          <w:szCs w:val="46"/>
          <w:rtl w:val="0"/>
        </w:rPr>
        <w:t xml:space="preserve">10.6 API Security</w:t>
      </w:r>
    </w:p>
    <w:p w:rsidR="00000000" w:rsidDel="00000000" w:rsidP="00000000" w:rsidRDefault="00000000" w:rsidRPr="00000000" w14:paraId="00000D90">
      <w:pPr>
        <w:spacing w:after="240" w:before="240" w:lineRule="auto"/>
        <w:rPr/>
      </w:pPr>
      <w:r w:rsidDel="00000000" w:rsidR="00000000" w:rsidRPr="00000000">
        <w:rPr>
          <w:rtl w:val="0"/>
        </w:rPr>
        <w:t xml:space="preserve">All APIs are protected through Amazon API Gateway.</w:t>
      </w:r>
    </w:p>
    <w:p w:rsidR="00000000" w:rsidDel="00000000" w:rsidP="00000000" w:rsidRDefault="00000000" w:rsidRPr="00000000" w14:paraId="00000D91">
      <w:pPr>
        <w:spacing w:after="240" w:before="240" w:lineRule="auto"/>
        <w:rPr/>
      </w:pPr>
      <w:r w:rsidDel="00000000" w:rsidR="00000000" w:rsidRPr="00000000">
        <w:rPr>
          <w:rtl w:val="0"/>
        </w:rPr>
        <w:t xml:space="preserve">Security controls include:</w:t>
      </w:r>
    </w:p>
    <w:p w:rsidR="00000000" w:rsidDel="00000000" w:rsidP="00000000" w:rsidRDefault="00000000" w:rsidRPr="00000000" w14:paraId="00000D92">
      <w:pPr>
        <w:numPr>
          <w:ilvl w:val="0"/>
          <w:numId w:val="652"/>
        </w:numPr>
        <w:spacing w:after="0" w:afterAutospacing="0" w:before="240" w:lineRule="auto"/>
        <w:ind w:left="720" w:hanging="360"/>
      </w:pPr>
      <w:r w:rsidDel="00000000" w:rsidR="00000000" w:rsidRPr="00000000">
        <w:rPr>
          <w:rtl w:val="0"/>
        </w:rPr>
        <w:t xml:space="preserve">OAuth2</w:t>
      </w:r>
    </w:p>
    <w:p w:rsidR="00000000" w:rsidDel="00000000" w:rsidP="00000000" w:rsidRDefault="00000000" w:rsidRPr="00000000" w14:paraId="00000D93">
      <w:pPr>
        <w:numPr>
          <w:ilvl w:val="0"/>
          <w:numId w:val="652"/>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0D94">
      <w:pPr>
        <w:numPr>
          <w:ilvl w:val="0"/>
          <w:numId w:val="652"/>
        </w:numPr>
        <w:spacing w:after="0" w:afterAutospacing="0" w:before="0" w:beforeAutospacing="0" w:lineRule="auto"/>
        <w:ind w:left="720" w:hanging="360"/>
      </w:pPr>
      <w:r w:rsidDel="00000000" w:rsidR="00000000" w:rsidRPr="00000000">
        <w:rPr>
          <w:rtl w:val="0"/>
        </w:rPr>
        <w:t xml:space="preserve">JWT validation</w:t>
      </w:r>
    </w:p>
    <w:p w:rsidR="00000000" w:rsidDel="00000000" w:rsidP="00000000" w:rsidRDefault="00000000" w:rsidRPr="00000000" w14:paraId="00000D95">
      <w:pPr>
        <w:numPr>
          <w:ilvl w:val="0"/>
          <w:numId w:val="652"/>
        </w:numPr>
        <w:spacing w:after="0" w:afterAutospacing="0" w:before="0" w:beforeAutospacing="0" w:lineRule="auto"/>
        <w:ind w:left="720" w:hanging="360"/>
      </w:pPr>
      <w:r w:rsidDel="00000000" w:rsidR="00000000" w:rsidRPr="00000000">
        <w:rPr>
          <w:rtl w:val="0"/>
        </w:rPr>
        <w:t xml:space="preserve">API Keys (partner APIs)</w:t>
      </w:r>
    </w:p>
    <w:p w:rsidR="00000000" w:rsidDel="00000000" w:rsidP="00000000" w:rsidRDefault="00000000" w:rsidRPr="00000000" w14:paraId="00000D96">
      <w:pPr>
        <w:numPr>
          <w:ilvl w:val="0"/>
          <w:numId w:val="652"/>
        </w:numPr>
        <w:spacing w:after="0" w:afterAutospacing="0" w:before="0" w:beforeAutospacing="0" w:lineRule="auto"/>
        <w:ind w:left="720" w:hanging="360"/>
      </w:pPr>
      <w:r w:rsidDel="00000000" w:rsidR="00000000" w:rsidRPr="00000000">
        <w:rPr>
          <w:rtl w:val="0"/>
        </w:rPr>
        <w:t xml:space="preserve">Mutual TLS (B2B integrations)</w:t>
      </w:r>
    </w:p>
    <w:p w:rsidR="00000000" w:rsidDel="00000000" w:rsidP="00000000" w:rsidRDefault="00000000" w:rsidRPr="00000000" w14:paraId="00000D97">
      <w:pPr>
        <w:numPr>
          <w:ilvl w:val="0"/>
          <w:numId w:val="652"/>
        </w:numPr>
        <w:spacing w:after="0" w:afterAutospacing="0" w:before="0" w:beforeAutospacing="0" w:lineRule="auto"/>
        <w:ind w:left="720" w:hanging="360"/>
      </w:pPr>
      <w:r w:rsidDel="00000000" w:rsidR="00000000" w:rsidRPr="00000000">
        <w:rPr>
          <w:rtl w:val="0"/>
        </w:rPr>
        <w:t xml:space="preserve">Request validation</w:t>
      </w:r>
    </w:p>
    <w:p w:rsidR="00000000" w:rsidDel="00000000" w:rsidP="00000000" w:rsidRDefault="00000000" w:rsidRPr="00000000" w14:paraId="00000D98">
      <w:pPr>
        <w:numPr>
          <w:ilvl w:val="0"/>
          <w:numId w:val="652"/>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D99">
      <w:pPr>
        <w:numPr>
          <w:ilvl w:val="0"/>
          <w:numId w:val="652"/>
        </w:numPr>
        <w:spacing w:after="0" w:afterAutospacing="0" w:before="0" w:beforeAutospacing="0" w:lineRule="auto"/>
        <w:ind w:left="720" w:hanging="360"/>
      </w:pPr>
      <w:r w:rsidDel="00000000" w:rsidR="00000000" w:rsidRPr="00000000">
        <w:rPr>
          <w:rtl w:val="0"/>
        </w:rPr>
        <w:t xml:space="preserve">Schema validation</w:t>
      </w:r>
    </w:p>
    <w:p w:rsidR="00000000" w:rsidDel="00000000" w:rsidP="00000000" w:rsidRDefault="00000000" w:rsidRPr="00000000" w14:paraId="00000D9A">
      <w:pPr>
        <w:numPr>
          <w:ilvl w:val="0"/>
          <w:numId w:val="652"/>
        </w:numPr>
        <w:spacing w:after="240" w:before="0" w:beforeAutospacing="0" w:lineRule="auto"/>
        <w:ind w:left="720" w:hanging="360"/>
      </w:pPr>
      <w:r w:rsidDel="00000000" w:rsidR="00000000" w:rsidRPr="00000000">
        <w:rPr>
          <w:rtl w:val="0"/>
        </w:rPr>
        <w:t xml:space="preserve">WAF protection</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1"/>
        <w:keepNext w:val="0"/>
        <w:keepLines w:val="0"/>
        <w:spacing w:after="120" w:lineRule="auto"/>
        <w:rPr>
          <w:rFonts w:ascii="Cambria" w:cs="Cambria" w:eastAsia="Cambria" w:hAnsi="Cambria"/>
          <w:color w:val="000000"/>
          <w:sz w:val="46"/>
          <w:szCs w:val="46"/>
        </w:rPr>
      </w:pPr>
      <w:bookmarkStart w:colFirst="0" w:colLast="0" w:name="_heading=h.g0ie1ocdgq7h" w:id="385"/>
      <w:bookmarkEnd w:id="385"/>
      <w:r w:rsidDel="00000000" w:rsidR="00000000" w:rsidRPr="00000000">
        <w:rPr>
          <w:rFonts w:ascii="Cambria" w:cs="Cambria" w:eastAsia="Cambria" w:hAnsi="Cambria"/>
          <w:color w:val="000000"/>
          <w:sz w:val="46"/>
          <w:szCs w:val="46"/>
          <w:rtl w:val="0"/>
        </w:rPr>
        <w:t xml:space="preserve">10.7 Mobile Application Security</w:t>
      </w:r>
    </w:p>
    <w:p w:rsidR="00000000" w:rsidDel="00000000" w:rsidP="00000000" w:rsidRDefault="00000000" w:rsidRPr="00000000" w14:paraId="00000D9D">
      <w:pPr>
        <w:spacing w:after="240" w:before="240" w:lineRule="auto"/>
        <w:rPr/>
      </w:pPr>
      <w:r w:rsidDel="00000000" w:rsidR="00000000" w:rsidRPr="00000000">
        <w:rPr>
          <w:rtl w:val="0"/>
        </w:rPr>
        <w:t xml:space="preserve">The Flutter mobile applications implement multiple security controls.</w:t>
      </w:r>
    </w:p>
    <w:p w:rsidR="00000000" w:rsidDel="00000000" w:rsidP="00000000" w:rsidRDefault="00000000" w:rsidRPr="00000000" w14:paraId="00000D9E">
      <w:pPr>
        <w:pStyle w:val="Heading3"/>
        <w:keepNext w:val="0"/>
        <w:keepLines w:val="0"/>
        <w:spacing w:after="80" w:before="280" w:lineRule="auto"/>
        <w:rPr>
          <w:rFonts w:ascii="Cambria" w:cs="Cambria" w:eastAsia="Cambria" w:hAnsi="Cambria"/>
          <w:color w:val="000000"/>
          <w:sz w:val="26"/>
          <w:szCs w:val="26"/>
        </w:rPr>
      </w:pPr>
      <w:bookmarkStart w:colFirst="0" w:colLast="0" w:name="_heading=h.w7donlf57i6v" w:id="386"/>
      <w:bookmarkEnd w:id="386"/>
      <w:r w:rsidDel="00000000" w:rsidR="00000000" w:rsidRPr="00000000">
        <w:rPr>
          <w:rFonts w:ascii="Cambria" w:cs="Cambria" w:eastAsia="Cambria" w:hAnsi="Cambria"/>
          <w:color w:val="000000"/>
          <w:sz w:val="26"/>
          <w:szCs w:val="26"/>
          <w:rtl w:val="0"/>
        </w:rPr>
        <w:t xml:space="preserve">Device Security</w:t>
      </w:r>
    </w:p>
    <w:p w:rsidR="00000000" w:rsidDel="00000000" w:rsidP="00000000" w:rsidRDefault="00000000" w:rsidRPr="00000000" w14:paraId="00000D9F">
      <w:pPr>
        <w:numPr>
          <w:ilvl w:val="0"/>
          <w:numId w:val="350"/>
        </w:numPr>
        <w:spacing w:after="0" w:afterAutospacing="0" w:before="240" w:lineRule="auto"/>
        <w:ind w:left="720" w:hanging="360"/>
      </w:pPr>
      <w:r w:rsidDel="00000000" w:rsidR="00000000" w:rsidRPr="00000000">
        <w:rPr>
          <w:rtl w:val="0"/>
        </w:rPr>
        <w:t xml:space="preserve">Root/Jailbreak detection</w:t>
      </w:r>
    </w:p>
    <w:p w:rsidR="00000000" w:rsidDel="00000000" w:rsidP="00000000" w:rsidRDefault="00000000" w:rsidRPr="00000000" w14:paraId="00000DA0">
      <w:pPr>
        <w:numPr>
          <w:ilvl w:val="0"/>
          <w:numId w:val="350"/>
        </w:numPr>
        <w:spacing w:after="0" w:afterAutospacing="0" w:before="0" w:beforeAutospacing="0" w:lineRule="auto"/>
        <w:ind w:left="720" w:hanging="360"/>
      </w:pPr>
      <w:r w:rsidDel="00000000" w:rsidR="00000000" w:rsidRPr="00000000">
        <w:rPr>
          <w:rtl w:val="0"/>
        </w:rPr>
        <w:t xml:space="preserve">Emulator detection</w:t>
      </w:r>
    </w:p>
    <w:p w:rsidR="00000000" w:rsidDel="00000000" w:rsidP="00000000" w:rsidRDefault="00000000" w:rsidRPr="00000000" w14:paraId="00000DA1">
      <w:pPr>
        <w:numPr>
          <w:ilvl w:val="0"/>
          <w:numId w:val="350"/>
        </w:numPr>
        <w:spacing w:after="0" w:afterAutospacing="0" w:before="0" w:beforeAutospacing="0" w:lineRule="auto"/>
        <w:ind w:left="720" w:hanging="360"/>
      </w:pPr>
      <w:r w:rsidDel="00000000" w:rsidR="00000000" w:rsidRPr="00000000">
        <w:rPr>
          <w:rtl w:val="0"/>
        </w:rPr>
        <w:t xml:space="preserve">Device attestation (Android Play Integrity API / Apple DeviceCheck)</w:t>
      </w:r>
    </w:p>
    <w:p w:rsidR="00000000" w:rsidDel="00000000" w:rsidP="00000000" w:rsidRDefault="00000000" w:rsidRPr="00000000" w14:paraId="00000DA2">
      <w:pPr>
        <w:numPr>
          <w:ilvl w:val="0"/>
          <w:numId w:val="350"/>
        </w:numPr>
        <w:spacing w:after="240" w:before="0" w:beforeAutospacing="0" w:lineRule="auto"/>
        <w:ind w:left="720" w:hanging="360"/>
      </w:pPr>
      <w:r w:rsidDel="00000000" w:rsidR="00000000" w:rsidRPr="00000000">
        <w:rPr>
          <w:rtl w:val="0"/>
        </w:rPr>
        <w:t xml:space="preserve">Secure storage (Keychain/Keystore)</w:t>
      </w:r>
    </w:p>
    <w:p w:rsidR="00000000" w:rsidDel="00000000" w:rsidP="00000000" w:rsidRDefault="00000000" w:rsidRPr="00000000" w14:paraId="00000DA3">
      <w:pPr>
        <w:pStyle w:val="Heading3"/>
        <w:keepNext w:val="0"/>
        <w:keepLines w:val="0"/>
        <w:spacing w:after="80" w:before="280" w:lineRule="auto"/>
        <w:rPr>
          <w:rFonts w:ascii="Cambria" w:cs="Cambria" w:eastAsia="Cambria" w:hAnsi="Cambria"/>
          <w:color w:val="000000"/>
          <w:sz w:val="26"/>
          <w:szCs w:val="26"/>
        </w:rPr>
      </w:pPr>
      <w:bookmarkStart w:colFirst="0" w:colLast="0" w:name="_heading=h.awffbyatkzhe" w:id="387"/>
      <w:bookmarkEnd w:id="387"/>
      <w:r w:rsidDel="00000000" w:rsidR="00000000" w:rsidRPr="00000000">
        <w:rPr>
          <w:rFonts w:ascii="Cambria" w:cs="Cambria" w:eastAsia="Cambria" w:hAnsi="Cambria"/>
          <w:color w:val="000000"/>
          <w:sz w:val="26"/>
          <w:szCs w:val="26"/>
          <w:rtl w:val="0"/>
        </w:rPr>
        <w:t xml:space="preserve">Application Security</w:t>
      </w:r>
    </w:p>
    <w:p w:rsidR="00000000" w:rsidDel="00000000" w:rsidP="00000000" w:rsidRDefault="00000000" w:rsidRPr="00000000" w14:paraId="00000DA4">
      <w:pPr>
        <w:numPr>
          <w:ilvl w:val="0"/>
          <w:numId w:val="767"/>
        </w:numPr>
        <w:spacing w:after="0" w:afterAutospacing="0" w:before="240" w:lineRule="auto"/>
        <w:ind w:left="720" w:hanging="360"/>
      </w:pPr>
      <w:r w:rsidDel="00000000" w:rsidR="00000000" w:rsidRPr="00000000">
        <w:rPr>
          <w:rtl w:val="0"/>
        </w:rPr>
        <w:t xml:space="preserve">Certificate pinning</w:t>
      </w:r>
    </w:p>
    <w:p w:rsidR="00000000" w:rsidDel="00000000" w:rsidP="00000000" w:rsidRDefault="00000000" w:rsidRPr="00000000" w14:paraId="00000DA5">
      <w:pPr>
        <w:numPr>
          <w:ilvl w:val="0"/>
          <w:numId w:val="767"/>
        </w:numPr>
        <w:spacing w:after="0" w:afterAutospacing="0" w:before="0" w:beforeAutospacing="0" w:lineRule="auto"/>
        <w:ind w:left="720" w:hanging="360"/>
      </w:pPr>
      <w:r w:rsidDel="00000000" w:rsidR="00000000" w:rsidRPr="00000000">
        <w:rPr>
          <w:rtl w:val="0"/>
        </w:rPr>
        <w:t xml:space="preserve">TLS 1.3</w:t>
      </w:r>
    </w:p>
    <w:p w:rsidR="00000000" w:rsidDel="00000000" w:rsidP="00000000" w:rsidRDefault="00000000" w:rsidRPr="00000000" w14:paraId="00000DA6">
      <w:pPr>
        <w:numPr>
          <w:ilvl w:val="0"/>
          <w:numId w:val="767"/>
        </w:numPr>
        <w:spacing w:after="0" w:afterAutospacing="0" w:before="0" w:beforeAutospacing="0" w:lineRule="auto"/>
        <w:ind w:left="720" w:hanging="360"/>
      </w:pPr>
      <w:r w:rsidDel="00000000" w:rsidR="00000000" w:rsidRPr="00000000">
        <w:rPr>
          <w:rtl w:val="0"/>
        </w:rPr>
        <w:t xml:space="preserve">Secure session handling</w:t>
      </w:r>
    </w:p>
    <w:p w:rsidR="00000000" w:rsidDel="00000000" w:rsidP="00000000" w:rsidRDefault="00000000" w:rsidRPr="00000000" w14:paraId="00000DA7">
      <w:pPr>
        <w:numPr>
          <w:ilvl w:val="0"/>
          <w:numId w:val="767"/>
        </w:numPr>
        <w:spacing w:after="0" w:afterAutospacing="0" w:before="0" w:beforeAutospacing="0" w:lineRule="auto"/>
        <w:ind w:left="720" w:hanging="360"/>
      </w:pPr>
      <w:r w:rsidDel="00000000" w:rsidR="00000000" w:rsidRPr="00000000">
        <w:rPr>
          <w:rtl w:val="0"/>
        </w:rPr>
        <w:t xml:space="preserve">Obfuscation (Flutter release builds)</w:t>
      </w:r>
    </w:p>
    <w:p w:rsidR="00000000" w:rsidDel="00000000" w:rsidP="00000000" w:rsidRDefault="00000000" w:rsidRPr="00000000" w14:paraId="00000DA8">
      <w:pPr>
        <w:numPr>
          <w:ilvl w:val="0"/>
          <w:numId w:val="767"/>
        </w:numPr>
        <w:spacing w:after="240" w:before="0" w:beforeAutospacing="0" w:lineRule="auto"/>
        <w:ind w:left="720" w:hanging="360"/>
      </w:pPr>
      <w:r w:rsidDel="00000000" w:rsidR="00000000" w:rsidRPr="00000000">
        <w:rPr>
          <w:rtl w:val="0"/>
        </w:rPr>
        <w:t xml:space="preserve">Runtime tamper detection</w:t>
      </w:r>
    </w:p>
    <w:p w:rsidR="00000000" w:rsidDel="00000000" w:rsidP="00000000" w:rsidRDefault="00000000" w:rsidRPr="00000000" w14:paraId="00000DA9">
      <w:pPr>
        <w:pStyle w:val="Heading3"/>
        <w:keepNext w:val="0"/>
        <w:keepLines w:val="0"/>
        <w:spacing w:after="80" w:before="280" w:lineRule="auto"/>
        <w:rPr>
          <w:rFonts w:ascii="Cambria" w:cs="Cambria" w:eastAsia="Cambria" w:hAnsi="Cambria"/>
          <w:color w:val="000000"/>
          <w:sz w:val="26"/>
          <w:szCs w:val="26"/>
        </w:rPr>
      </w:pPr>
      <w:bookmarkStart w:colFirst="0" w:colLast="0" w:name="_heading=h.zbe9385hdzel" w:id="388"/>
      <w:bookmarkEnd w:id="388"/>
      <w:r w:rsidDel="00000000" w:rsidR="00000000" w:rsidRPr="00000000">
        <w:rPr>
          <w:rFonts w:ascii="Cambria" w:cs="Cambria" w:eastAsia="Cambria" w:hAnsi="Cambria"/>
          <w:color w:val="000000"/>
          <w:sz w:val="26"/>
          <w:szCs w:val="26"/>
          <w:rtl w:val="0"/>
        </w:rPr>
        <w:t xml:space="preserve">User Protection</w:t>
      </w:r>
    </w:p>
    <w:p w:rsidR="00000000" w:rsidDel="00000000" w:rsidP="00000000" w:rsidRDefault="00000000" w:rsidRPr="00000000" w14:paraId="00000DAA">
      <w:pPr>
        <w:numPr>
          <w:ilvl w:val="0"/>
          <w:numId w:val="322"/>
        </w:numPr>
        <w:spacing w:after="0" w:afterAutospacing="0" w:before="240" w:lineRule="auto"/>
        <w:ind w:left="720" w:hanging="360"/>
      </w:pPr>
      <w:r w:rsidDel="00000000" w:rsidR="00000000" w:rsidRPr="00000000">
        <w:rPr>
          <w:rtl w:val="0"/>
        </w:rPr>
        <w:t xml:space="preserve">Biometric authentication</w:t>
      </w:r>
    </w:p>
    <w:p w:rsidR="00000000" w:rsidDel="00000000" w:rsidP="00000000" w:rsidRDefault="00000000" w:rsidRPr="00000000" w14:paraId="00000DAB">
      <w:pPr>
        <w:numPr>
          <w:ilvl w:val="0"/>
          <w:numId w:val="322"/>
        </w:numPr>
        <w:spacing w:after="0" w:afterAutospacing="0" w:before="0" w:beforeAutospacing="0" w:lineRule="auto"/>
        <w:ind w:left="720" w:hanging="360"/>
      </w:pPr>
      <w:r w:rsidDel="00000000" w:rsidR="00000000" w:rsidRPr="00000000">
        <w:rPr>
          <w:rtl w:val="0"/>
        </w:rPr>
        <w:t xml:space="preserve">PIN protection</w:t>
      </w:r>
    </w:p>
    <w:p w:rsidR="00000000" w:rsidDel="00000000" w:rsidP="00000000" w:rsidRDefault="00000000" w:rsidRPr="00000000" w14:paraId="00000DAC">
      <w:pPr>
        <w:numPr>
          <w:ilvl w:val="0"/>
          <w:numId w:val="322"/>
        </w:numPr>
        <w:spacing w:after="0" w:afterAutospacing="0" w:before="0" w:beforeAutospacing="0" w:lineRule="auto"/>
        <w:ind w:left="720" w:hanging="360"/>
      </w:pPr>
      <w:r w:rsidDel="00000000" w:rsidR="00000000" w:rsidRPr="00000000">
        <w:rPr>
          <w:rtl w:val="0"/>
        </w:rPr>
        <w:t xml:space="preserve">Session timeout</w:t>
      </w:r>
    </w:p>
    <w:p w:rsidR="00000000" w:rsidDel="00000000" w:rsidP="00000000" w:rsidRDefault="00000000" w:rsidRPr="00000000" w14:paraId="00000DAD">
      <w:pPr>
        <w:numPr>
          <w:ilvl w:val="0"/>
          <w:numId w:val="322"/>
        </w:numPr>
        <w:spacing w:after="0" w:afterAutospacing="0" w:before="0" w:beforeAutospacing="0" w:lineRule="auto"/>
        <w:ind w:left="720" w:hanging="360"/>
      </w:pPr>
      <w:r w:rsidDel="00000000" w:rsidR="00000000" w:rsidRPr="00000000">
        <w:rPr>
          <w:rtl w:val="0"/>
        </w:rPr>
        <w:t xml:space="preserve">Remote logout</w:t>
      </w:r>
    </w:p>
    <w:p w:rsidR="00000000" w:rsidDel="00000000" w:rsidP="00000000" w:rsidRDefault="00000000" w:rsidRPr="00000000" w14:paraId="00000DAE">
      <w:pPr>
        <w:numPr>
          <w:ilvl w:val="0"/>
          <w:numId w:val="322"/>
        </w:numPr>
        <w:spacing w:after="240" w:before="0" w:beforeAutospacing="0" w:lineRule="auto"/>
        <w:ind w:left="720" w:hanging="360"/>
      </w:pPr>
      <w:r w:rsidDel="00000000" w:rsidR="00000000" w:rsidRPr="00000000">
        <w:rPr>
          <w:rtl w:val="0"/>
        </w:rPr>
        <w:t xml:space="preserve">Suspicious login alerts</w:t>
      </w:r>
    </w:p>
    <w:p w:rsidR="00000000" w:rsidDel="00000000" w:rsidP="00000000" w:rsidRDefault="00000000" w:rsidRPr="00000000" w14:paraId="00000D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pStyle w:val="Heading1"/>
        <w:keepNext w:val="0"/>
        <w:keepLines w:val="0"/>
        <w:spacing w:after="120" w:lineRule="auto"/>
        <w:rPr>
          <w:rFonts w:ascii="Cambria" w:cs="Cambria" w:eastAsia="Cambria" w:hAnsi="Cambria"/>
          <w:color w:val="000000"/>
          <w:sz w:val="46"/>
          <w:szCs w:val="46"/>
        </w:rPr>
      </w:pPr>
      <w:bookmarkStart w:colFirst="0" w:colLast="0" w:name="_heading=h.jr7rw3v29t2l" w:id="389"/>
      <w:bookmarkEnd w:id="389"/>
      <w:r w:rsidDel="00000000" w:rsidR="00000000" w:rsidRPr="00000000">
        <w:rPr>
          <w:rFonts w:ascii="Cambria" w:cs="Cambria" w:eastAsia="Cambria" w:hAnsi="Cambria"/>
          <w:color w:val="000000"/>
          <w:sz w:val="46"/>
          <w:szCs w:val="46"/>
          <w:rtl w:val="0"/>
        </w:rPr>
        <w:t xml:space="preserve">10.8 Data Security</w:t>
      </w:r>
    </w:p>
    <w:p w:rsidR="00000000" w:rsidDel="00000000" w:rsidP="00000000" w:rsidRDefault="00000000" w:rsidRPr="00000000" w14:paraId="00000DB1">
      <w:pPr>
        <w:spacing w:after="240" w:before="240" w:lineRule="auto"/>
        <w:rPr/>
      </w:pPr>
      <w:r w:rsidDel="00000000" w:rsidR="00000000" w:rsidRPr="00000000">
        <w:rPr>
          <w:rtl w:val="0"/>
        </w:rPr>
        <w:t xml:space="preserve">Sensitive information is classified into security levels.</w:t>
      </w:r>
    </w:p>
    <w:tbl>
      <w:tblPr>
        <w:tblStyle w:val="Table13"/>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6185"/>
        <w:tblGridChange w:id="0">
          <w:tblGrid>
            <w:gridCol w:w="1610"/>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Marketing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Internal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Operational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tl w:val="0"/>
              </w:rPr>
              <w:t xml:space="preserve">Customer records,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Restricted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Wallet balances, payment data, carbon assets, encryption keys</w:t>
            </w:r>
          </w:p>
        </w:tc>
      </w:tr>
    </w:tbl>
    <w:p w:rsidR="00000000" w:rsidDel="00000000" w:rsidP="00000000" w:rsidRDefault="00000000" w:rsidRPr="00000000" w14:paraId="00000DBC">
      <w:pPr>
        <w:pStyle w:val="Heading3"/>
        <w:keepNext w:val="0"/>
        <w:keepLines w:val="0"/>
        <w:spacing w:after="80" w:before="280" w:lineRule="auto"/>
        <w:rPr>
          <w:rFonts w:ascii="Cambria" w:cs="Cambria" w:eastAsia="Cambria" w:hAnsi="Cambria"/>
          <w:color w:val="000000"/>
          <w:sz w:val="26"/>
          <w:szCs w:val="26"/>
        </w:rPr>
      </w:pPr>
      <w:bookmarkStart w:colFirst="0" w:colLast="0" w:name="_heading=h.h5m7o750jc79" w:id="390"/>
      <w:bookmarkEnd w:id="390"/>
      <w:r w:rsidDel="00000000" w:rsidR="00000000" w:rsidRPr="00000000">
        <w:rPr>
          <w:rFonts w:ascii="Cambria" w:cs="Cambria" w:eastAsia="Cambria" w:hAnsi="Cambria"/>
          <w:color w:val="000000"/>
          <w:sz w:val="26"/>
          <w:szCs w:val="26"/>
          <w:rtl w:val="0"/>
        </w:rPr>
        <w:t xml:space="preserve">Encryption</w:t>
      </w:r>
    </w:p>
    <w:p w:rsidR="00000000" w:rsidDel="00000000" w:rsidP="00000000" w:rsidRDefault="00000000" w:rsidRPr="00000000" w14:paraId="00000DBD">
      <w:pPr>
        <w:spacing w:after="240" w:before="240" w:lineRule="auto"/>
        <w:rPr/>
      </w:pPr>
      <w:r w:rsidDel="00000000" w:rsidR="00000000" w:rsidRPr="00000000">
        <w:rPr>
          <w:rtl w:val="0"/>
        </w:rPr>
        <w:t xml:space="preserve">At Rest:</w:t>
      </w:r>
    </w:p>
    <w:p w:rsidR="00000000" w:rsidDel="00000000" w:rsidP="00000000" w:rsidRDefault="00000000" w:rsidRPr="00000000" w14:paraId="00000DBE">
      <w:pPr>
        <w:numPr>
          <w:ilvl w:val="0"/>
          <w:numId w:val="580"/>
        </w:numPr>
        <w:spacing w:after="240" w:before="240" w:lineRule="auto"/>
        <w:ind w:left="720" w:hanging="360"/>
      </w:pPr>
      <w:r w:rsidDel="00000000" w:rsidR="00000000" w:rsidRPr="00000000">
        <w:rPr>
          <w:rtl w:val="0"/>
        </w:rPr>
        <w:t xml:space="preserve">AES-256</w:t>
      </w:r>
    </w:p>
    <w:p w:rsidR="00000000" w:rsidDel="00000000" w:rsidP="00000000" w:rsidRDefault="00000000" w:rsidRPr="00000000" w14:paraId="00000DBF">
      <w:pPr>
        <w:spacing w:after="240" w:before="240" w:lineRule="auto"/>
        <w:rPr/>
      </w:pPr>
      <w:r w:rsidDel="00000000" w:rsidR="00000000" w:rsidRPr="00000000">
        <w:rPr>
          <w:rtl w:val="0"/>
        </w:rPr>
        <w:t xml:space="preserve">In Transit:</w:t>
      </w:r>
    </w:p>
    <w:p w:rsidR="00000000" w:rsidDel="00000000" w:rsidP="00000000" w:rsidRDefault="00000000" w:rsidRPr="00000000" w14:paraId="00000DC0">
      <w:pPr>
        <w:numPr>
          <w:ilvl w:val="0"/>
          <w:numId w:val="791"/>
        </w:numPr>
        <w:spacing w:after="240" w:before="240" w:lineRule="auto"/>
        <w:ind w:left="720" w:hanging="360"/>
      </w:pPr>
      <w:r w:rsidDel="00000000" w:rsidR="00000000" w:rsidRPr="00000000">
        <w:rPr>
          <w:rtl w:val="0"/>
        </w:rPr>
        <w:t xml:space="preserve">TLS 1.3</w:t>
      </w:r>
    </w:p>
    <w:p w:rsidR="00000000" w:rsidDel="00000000" w:rsidP="00000000" w:rsidRDefault="00000000" w:rsidRPr="00000000" w14:paraId="00000DC1">
      <w:pPr>
        <w:spacing w:after="240" w:before="240" w:lineRule="auto"/>
        <w:rPr/>
      </w:pPr>
      <w:r w:rsidDel="00000000" w:rsidR="00000000" w:rsidRPr="00000000">
        <w:rPr>
          <w:rtl w:val="0"/>
        </w:rPr>
        <w:t xml:space="preserve">Key Management:</w:t>
      </w:r>
    </w:p>
    <w:p w:rsidR="00000000" w:rsidDel="00000000" w:rsidP="00000000" w:rsidRDefault="00000000" w:rsidRPr="00000000" w14:paraId="00000DC2">
      <w:pPr>
        <w:numPr>
          <w:ilvl w:val="0"/>
          <w:numId w:val="371"/>
        </w:numPr>
        <w:spacing w:after="0" w:afterAutospacing="0" w:before="240" w:lineRule="auto"/>
        <w:ind w:left="720" w:hanging="360"/>
      </w:pPr>
      <w:r w:rsidDel="00000000" w:rsidR="00000000" w:rsidRPr="00000000">
        <w:rPr>
          <w:rtl w:val="0"/>
        </w:rPr>
        <w:t xml:space="preserve">AWS KMS</w:t>
      </w:r>
    </w:p>
    <w:p w:rsidR="00000000" w:rsidDel="00000000" w:rsidP="00000000" w:rsidRDefault="00000000" w:rsidRPr="00000000" w14:paraId="00000DC3">
      <w:pPr>
        <w:numPr>
          <w:ilvl w:val="0"/>
          <w:numId w:val="371"/>
        </w:numPr>
        <w:spacing w:after="240" w:before="0" w:beforeAutospacing="0" w:lineRule="auto"/>
        <w:ind w:left="720" w:hanging="360"/>
      </w:pPr>
      <w:r w:rsidDel="00000000" w:rsidR="00000000" w:rsidRPr="00000000">
        <w:rPr>
          <w:rtl w:val="0"/>
        </w:rPr>
        <w:t xml:space="preserve">Hardware Security Modules (AWS CloudHSM for high-assurance use cases)</w:t>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1"/>
        <w:keepNext w:val="0"/>
        <w:keepLines w:val="0"/>
        <w:spacing w:after="120" w:lineRule="auto"/>
        <w:rPr>
          <w:rFonts w:ascii="Cambria" w:cs="Cambria" w:eastAsia="Cambria" w:hAnsi="Cambria"/>
          <w:color w:val="000000"/>
          <w:sz w:val="46"/>
          <w:szCs w:val="46"/>
        </w:rPr>
      </w:pPr>
      <w:bookmarkStart w:colFirst="0" w:colLast="0" w:name="_heading=h.tw3qmcdzcqw" w:id="391"/>
      <w:bookmarkEnd w:id="391"/>
      <w:r w:rsidDel="00000000" w:rsidR="00000000" w:rsidRPr="00000000">
        <w:rPr>
          <w:rFonts w:ascii="Cambria" w:cs="Cambria" w:eastAsia="Cambria" w:hAnsi="Cambria"/>
          <w:color w:val="000000"/>
          <w:sz w:val="46"/>
          <w:szCs w:val="46"/>
          <w:rtl w:val="0"/>
        </w:rPr>
        <w:t xml:space="preserve">10.9 Payment Security</w:t>
      </w:r>
    </w:p>
    <w:p w:rsidR="00000000" w:rsidDel="00000000" w:rsidP="00000000" w:rsidRDefault="00000000" w:rsidRPr="00000000" w14:paraId="00000DC6">
      <w:pPr>
        <w:spacing w:after="240" w:before="240" w:lineRule="auto"/>
        <w:rPr/>
      </w:pPr>
      <w:r w:rsidDel="00000000" w:rsidR="00000000" w:rsidRPr="00000000">
        <w:rPr>
          <w:rtl w:val="0"/>
        </w:rPr>
        <w:t xml:space="preserve">TerraMobility must align with </w:t>
      </w:r>
      <w:r w:rsidDel="00000000" w:rsidR="00000000" w:rsidRPr="00000000">
        <w:rPr>
          <w:b w:val="1"/>
          <w:bCs w:val="1"/>
          <w:rtl w:val="0"/>
        </w:rPr>
        <w:t xml:space="preserve">PCI DSS v4.0</w:t>
      </w:r>
      <w:r w:rsidDel="00000000" w:rsidR="00000000" w:rsidRPr="00000000">
        <w:rPr>
          <w:rtl w:val="0"/>
        </w:rPr>
        <w:t xml:space="preserve">.</w:t>
      </w:r>
    </w:p>
    <w:p w:rsidR="00000000" w:rsidDel="00000000" w:rsidP="00000000" w:rsidRDefault="00000000" w:rsidRPr="00000000" w14:paraId="00000DC7">
      <w:pPr>
        <w:spacing w:after="240" w:before="240" w:lineRule="auto"/>
        <w:rPr/>
      </w:pPr>
      <w:r w:rsidDel="00000000" w:rsidR="00000000" w:rsidRPr="00000000">
        <w:rPr>
          <w:rtl w:val="0"/>
        </w:rPr>
        <w:t xml:space="preserve">Security controls include:</w:t>
      </w:r>
    </w:p>
    <w:p w:rsidR="00000000" w:rsidDel="00000000" w:rsidP="00000000" w:rsidRDefault="00000000" w:rsidRPr="00000000" w14:paraId="00000DC8">
      <w:pPr>
        <w:numPr>
          <w:ilvl w:val="0"/>
          <w:numId w:val="104"/>
        </w:numPr>
        <w:spacing w:after="0" w:afterAutospacing="0" w:before="240" w:lineRule="auto"/>
        <w:ind w:left="720" w:hanging="360"/>
      </w:pPr>
      <w:r w:rsidDel="00000000" w:rsidR="00000000" w:rsidRPr="00000000">
        <w:rPr>
          <w:rtl w:val="0"/>
        </w:rPr>
        <w:t xml:space="preserve">Tokenization</w:t>
      </w:r>
    </w:p>
    <w:p w:rsidR="00000000" w:rsidDel="00000000" w:rsidP="00000000" w:rsidRDefault="00000000" w:rsidRPr="00000000" w14:paraId="00000DC9">
      <w:pPr>
        <w:numPr>
          <w:ilvl w:val="0"/>
          <w:numId w:val="104"/>
        </w:numPr>
        <w:spacing w:after="0" w:afterAutospacing="0" w:before="0" w:beforeAutospacing="0" w:lineRule="auto"/>
        <w:ind w:left="720" w:hanging="360"/>
      </w:pPr>
      <w:r w:rsidDel="00000000" w:rsidR="00000000" w:rsidRPr="00000000">
        <w:rPr>
          <w:rtl w:val="0"/>
        </w:rPr>
        <w:t xml:space="preserve">End-to-end encryption</w:t>
      </w:r>
    </w:p>
    <w:p w:rsidR="00000000" w:rsidDel="00000000" w:rsidP="00000000" w:rsidRDefault="00000000" w:rsidRPr="00000000" w14:paraId="00000DCA">
      <w:pPr>
        <w:numPr>
          <w:ilvl w:val="0"/>
          <w:numId w:val="104"/>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DCB">
      <w:pPr>
        <w:numPr>
          <w:ilvl w:val="0"/>
          <w:numId w:val="104"/>
        </w:numPr>
        <w:spacing w:after="0" w:afterAutospacing="0" w:before="0" w:beforeAutospacing="0" w:lineRule="auto"/>
        <w:ind w:left="720" w:hanging="360"/>
      </w:pPr>
      <w:r w:rsidDel="00000000" w:rsidR="00000000" w:rsidRPr="00000000">
        <w:rPr>
          <w:rtl w:val="0"/>
        </w:rPr>
        <w:t xml:space="preserve">Transaction monitoring</w:t>
      </w:r>
    </w:p>
    <w:p w:rsidR="00000000" w:rsidDel="00000000" w:rsidP="00000000" w:rsidRDefault="00000000" w:rsidRPr="00000000" w14:paraId="00000DCC">
      <w:pPr>
        <w:numPr>
          <w:ilvl w:val="0"/>
          <w:numId w:val="104"/>
        </w:numPr>
        <w:spacing w:after="0" w:afterAutospacing="0" w:before="0" w:beforeAutospacing="0" w:lineRule="auto"/>
        <w:ind w:left="720" w:hanging="360"/>
      </w:pPr>
      <w:r w:rsidDel="00000000" w:rsidR="00000000" w:rsidRPr="00000000">
        <w:rPr>
          <w:rtl w:val="0"/>
        </w:rPr>
        <w:t xml:space="preserve">Secure key management</w:t>
      </w:r>
    </w:p>
    <w:p w:rsidR="00000000" w:rsidDel="00000000" w:rsidP="00000000" w:rsidRDefault="00000000" w:rsidRPr="00000000" w14:paraId="00000DCD">
      <w:pPr>
        <w:numPr>
          <w:ilvl w:val="0"/>
          <w:numId w:val="104"/>
        </w:numPr>
        <w:spacing w:after="0" w:afterAutospacing="0" w:before="0" w:beforeAutospacing="0" w:lineRule="auto"/>
        <w:ind w:left="720" w:hanging="360"/>
      </w:pPr>
      <w:r w:rsidDel="00000000" w:rsidR="00000000" w:rsidRPr="00000000">
        <w:rPr>
          <w:rtl w:val="0"/>
        </w:rPr>
        <w:t xml:space="preserve">Strong customer authentication</w:t>
      </w:r>
    </w:p>
    <w:p w:rsidR="00000000" w:rsidDel="00000000" w:rsidP="00000000" w:rsidRDefault="00000000" w:rsidRPr="00000000" w14:paraId="00000DCE">
      <w:pPr>
        <w:numPr>
          <w:ilvl w:val="0"/>
          <w:numId w:val="104"/>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DCF">
      <w:pPr>
        <w:spacing w:after="240" w:before="240" w:lineRule="auto"/>
        <w:rPr/>
      </w:pPr>
      <w:r w:rsidDel="00000000" w:rsidR="00000000" w:rsidRPr="00000000">
        <w:rPr>
          <w:rtl w:val="0"/>
        </w:rPr>
        <w:t xml:space="preserve">Card numbers should not be stored unless there is a justified business need; prefer certified payment gateways that provide tokenization.</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1"/>
        <w:keepNext w:val="0"/>
        <w:keepLines w:val="0"/>
        <w:spacing w:after="120" w:lineRule="auto"/>
        <w:rPr>
          <w:rFonts w:ascii="Cambria" w:cs="Cambria" w:eastAsia="Cambria" w:hAnsi="Cambria"/>
          <w:color w:val="000000"/>
          <w:sz w:val="46"/>
          <w:szCs w:val="46"/>
        </w:rPr>
      </w:pPr>
      <w:bookmarkStart w:colFirst="0" w:colLast="0" w:name="_heading=h.ex71znf7eneb" w:id="392"/>
      <w:bookmarkEnd w:id="392"/>
      <w:r w:rsidDel="00000000" w:rsidR="00000000" w:rsidRPr="00000000">
        <w:rPr>
          <w:rFonts w:ascii="Cambria" w:cs="Cambria" w:eastAsia="Cambria" w:hAnsi="Cambria"/>
          <w:color w:val="000000"/>
          <w:sz w:val="46"/>
          <w:szCs w:val="46"/>
          <w:rtl w:val="0"/>
        </w:rPr>
        <w:t xml:space="preserve">10.10 Database Security</w:t>
      </w:r>
    </w:p>
    <w:p w:rsidR="00000000" w:rsidDel="00000000" w:rsidP="00000000" w:rsidRDefault="00000000" w:rsidRPr="00000000" w14:paraId="00000DD2">
      <w:pPr>
        <w:spacing w:after="240" w:before="240" w:lineRule="auto"/>
        <w:rPr/>
      </w:pPr>
      <w:r w:rsidDel="00000000" w:rsidR="00000000" w:rsidRPr="00000000">
        <w:rPr>
          <w:rtl w:val="0"/>
        </w:rPr>
        <w:t xml:space="preserve">Every database follows least-privilege principles.</w:t>
      </w:r>
    </w:p>
    <w:p w:rsidR="00000000" w:rsidDel="00000000" w:rsidP="00000000" w:rsidRDefault="00000000" w:rsidRPr="00000000" w14:paraId="00000DD3">
      <w:pPr>
        <w:spacing w:after="240" w:before="240" w:lineRule="auto"/>
        <w:rPr/>
      </w:pPr>
      <w:r w:rsidDel="00000000" w:rsidR="00000000" w:rsidRPr="00000000">
        <w:rPr>
          <w:rtl w:val="0"/>
        </w:rPr>
        <w:t xml:space="preserve">Security measures:</w:t>
      </w:r>
    </w:p>
    <w:p w:rsidR="00000000" w:rsidDel="00000000" w:rsidP="00000000" w:rsidRDefault="00000000" w:rsidRPr="00000000" w14:paraId="00000DD4">
      <w:pPr>
        <w:numPr>
          <w:ilvl w:val="0"/>
          <w:numId w:val="518"/>
        </w:numPr>
        <w:spacing w:after="0" w:afterAutospacing="0" w:before="240" w:lineRule="auto"/>
        <w:ind w:left="720" w:hanging="360"/>
      </w:pPr>
      <w:r w:rsidDel="00000000" w:rsidR="00000000" w:rsidRPr="00000000">
        <w:rPr>
          <w:rtl w:val="0"/>
        </w:rPr>
        <w:t xml:space="preserve">Private subnets only</w:t>
      </w:r>
    </w:p>
    <w:p w:rsidR="00000000" w:rsidDel="00000000" w:rsidP="00000000" w:rsidRDefault="00000000" w:rsidRPr="00000000" w14:paraId="00000DD5">
      <w:pPr>
        <w:numPr>
          <w:ilvl w:val="0"/>
          <w:numId w:val="518"/>
        </w:numPr>
        <w:spacing w:after="0" w:afterAutospacing="0" w:before="0" w:beforeAutospacing="0" w:lineRule="auto"/>
        <w:ind w:left="720" w:hanging="360"/>
      </w:pPr>
      <w:r w:rsidDel="00000000" w:rsidR="00000000" w:rsidRPr="00000000">
        <w:rPr>
          <w:rtl w:val="0"/>
        </w:rPr>
        <w:t xml:space="preserve">Database encryption</w:t>
      </w:r>
    </w:p>
    <w:p w:rsidR="00000000" w:rsidDel="00000000" w:rsidP="00000000" w:rsidRDefault="00000000" w:rsidRPr="00000000" w14:paraId="00000DD6">
      <w:pPr>
        <w:numPr>
          <w:ilvl w:val="0"/>
          <w:numId w:val="518"/>
        </w:numPr>
        <w:spacing w:after="0" w:afterAutospacing="0" w:before="0" w:beforeAutospacing="0" w:lineRule="auto"/>
        <w:ind w:left="720" w:hanging="360"/>
      </w:pPr>
      <w:r w:rsidDel="00000000" w:rsidR="00000000" w:rsidRPr="00000000">
        <w:rPr>
          <w:rtl w:val="0"/>
        </w:rPr>
        <w:t xml:space="preserve">IAM authentication where supported</w:t>
      </w:r>
    </w:p>
    <w:p w:rsidR="00000000" w:rsidDel="00000000" w:rsidP="00000000" w:rsidRDefault="00000000" w:rsidRPr="00000000" w14:paraId="00000DD7">
      <w:pPr>
        <w:numPr>
          <w:ilvl w:val="0"/>
          <w:numId w:val="518"/>
        </w:numPr>
        <w:spacing w:after="0" w:afterAutospacing="0" w:before="0" w:beforeAutospacing="0" w:lineRule="auto"/>
        <w:ind w:left="720" w:hanging="360"/>
      </w:pPr>
      <w:r w:rsidDel="00000000" w:rsidR="00000000" w:rsidRPr="00000000">
        <w:rPr>
          <w:rtl w:val="0"/>
        </w:rPr>
        <w:t xml:space="preserve">Database activity monitoring</w:t>
      </w:r>
    </w:p>
    <w:p w:rsidR="00000000" w:rsidDel="00000000" w:rsidP="00000000" w:rsidRDefault="00000000" w:rsidRPr="00000000" w14:paraId="00000DD8">
      <w:pPr>
        <w:numPr>
          <w:ilvl w:val="0"/>
          <w:numId w:val="518"/>
        </w:numPr>
        <w:spacing w:after="0" w:afterAutospacing="0" w:before="0" w:beforeAutospacing="0" w:lineRule="auto"/>
        <w:ind w:left="720" w:hanging="360"/>
      </w:pPr>
      <w:r w:rsidDel="00000000" w:rsidR="00000000" w:rsidRPr="00000000">
        <w:rPr>
          <w:rtl w:val="0"/>
        </w:rPr>
        <w:t xml:space="preserve">Automated backups</w:t>
      </w:r>
    </w:p>
    <w:p w:rsidR="00000000" w:rsidDel="00000000" w:rsidP="00000000" w:rsidRDefault="00000000" w:rsidRPr="00000000" w14:paraId="00000DD9">
      <w:pPr>
        <w:numPr>
          <w:ilvl w:val="0"/>
          <w:numId w:val="518"/>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DDA">
      <w:pPr>
        <w:numPr>
          <w:ilvl w:val="0"/>
          <w:numId w:val="518"/>
        </w:numPr>
        <w:spacing w:after="240" w:before="0" w:beforeAutospacing="0" w:lineRule="auto"/>
        <w:ind w:left="720" w:hanging="360"/>
      </w:pPr>
      <w:r w:rsidDel="00000000" w:rsidR="00000000" w:rsidRPr="00000000">
        <w:rPr>
          <w:rtl w:val="0"/>
        </w:rPr>
        <w:t xml:space="preserve">Multi-AZ deployment</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1"/>
        <w:keepNext w:val="0"/>
        <w:keepLines w:val="0"/>
        <w:spacing w:after="120" w:lineRule="auto"/>
        <w:rPr>
          <w:rFonts w:ascii="Cambria" w:cs="Cambria" w:eastAsia="Cambria" w:hAnsi="Cambria"/>
          <w:color w:val="000000"/>
          <w:sz w:val="46"/>
          <w:szCs w:val="46"/>
        </w:rPr>
      </w:pPr>
      <w:bookmarkStart w:colFirst="0" w:colLast="0" w:name="_heading=h.xdh9649smn0a" w:id="393"/>
      <w:bookmarkEnd w:id="393"/>
      <w:r w:rsidDel="00000000" w:rsidR="00000000" w:rsidRPr="00000000">
        <w:rPr>
          <w:rFonts w:ascii="Cambria" w:cs="Cambria" w:eastAsia="Cambria" w:hAnsi="Cambria"/>
          <w:color w:val="000000"/>
          <w:sz w:val="46"/>
          <w:szCs w:val="46"/>
          <w:rtl w:val="0"/>
        </w:rPr>
        <w:t xml:space="preserve">10.11 Secrets Management</w:t>
      </w:r>
    </w:p>
    <w:p w:rsidR="00000000" w:rsidDel="00000000" w:rsidP="00000000" w:rsidRDefault="00000000" w:rsidRPr="00000000" w14:paraId="00000DDD">
      <w:pPr>
        <w:spacing w:after="240" w:before="240" w:lineRule="auto"/>
        <w:rPr/>
      </w:pPr>
      <w:r w:rsidDel="00000000" w:rsidR="00000000" w:rsidRPr="00000000">
        <w:rPr>
          <w:rtl w:val="0"/>
        </w:rPr>
        <w:t xml:space="preserve">Secrets are never stored in:</w:t>
      </w:r>
    </w:p>
    <w:p w:rsidR="00000000" w:rsidDel="00000000" w:rsidP="00000000" w:rsidRDefault="00000000" w:rsidRPr="00000000" w14:paraId="00000DDE">
      <w:pPr>
        <w:numPr>
          <w:ilvl w:val="0"/>
          <w:numId w:val="296"/>
        </w:numPr>
        <w:spacing w:after="0" w:afterAutospacing="0" w:before="240" w:lineRule="auto"/>
        <w:ind w:left="720" w:hanging="360"/>
      </w:pPr>
      <w:r w:rsidDel="00000000" w:rsidR="00000000" w:rsidRPr="00000000">
        <w:rPr>
          <w:rtl w:val="0"/>
        </w:rPr>
        <w:t xml:space="preserve">Source code</w:t>
      </w:r>
    </w:p>
    <w:p w:rsidR="00000000" w:rsidDel="00000000" w:rsidP="00000000" w:rsidRDefault="00000000" w:rsidRPr="00000000" w14:paraId="00000DDF">
      <w:pPr>
        <w:numPr>
          <w:ilvl w:val="0"/>
          <w:numId w:val="296"/>
        </w:numPr>
        <w:spacing w:after="0" w:afterAutospacing="0" w:before="0" w:beforeAutospacing="0" w:lineRule="auto"/>
        <w:ind w:left="720" w:hanging="360"/>
      </w:pPr>
      <w:r w:rsidDel="00000000" w:rsidR="00000000" w:rsidRPr="00000000">
        <w:rPr>
          <w:rtl w:val="0"/>
        </w:rPr>
        <w:t xml:space="preserve">Git repositories</w:t>
      </w:r>
    </w:p>
    <w:p w:rsidR="00000000" w:rsidDel="00000000" w:rsidP="00000000" w:rsidRDefault="00000000" w:rsidRPr="00000000" w14:paraId="00000DE0">
      <w:pPr>
        <w:numPr>
          <w:ilvl w:val="0"/>
          <w:numId w:val="296"/>
        </w:numPr>
        <w:spacing w:after="0" w:afterAutospacing="0" w:before="0" w:beforeAutospacing="0" w:lineRule="auto"/>
        <w:ind w:left="720" w:hanging="360"/>
      </w:pPr>
      <w:r w:rsidDel="00000000" w:rsidR="00000000" w:rsidRPr="00000000">
        <w:rPr>
          <w:rtl w:val="0"/>
        </w:rPr>
        <w:t xml:space="preserve">Configuration files</w:t>
      </w:r>
    </w:p>
    <w:p w:rsidR="00000000" w:rsidDel="00000000" w:rsidP="00000000" w:rsidRDefault="00000000" w:rsidRPr="00000000" w14:paraId="00000DE1">
      <w:pPr>
        <w:numPr>
          <w:ilvl w:val="0"/>
          <w:numId w:val="296"/>
        </w:numPr>
        <w:spacing w:after="240" w:before="0" w:beforeAutospacing="0" w:lineRule="auto"/>
        <w:ind w:left="720" w:hanging="360"/>
      </w:pPr>
      <w:r w:rsidDel="00000000" w:rsidR="00000000" w:rsidRPr="00000000">
        <w:rPr>
          <w:rtl w:val="0"/>
        </w:rPr>
        <w:t xml:space="preserve">Docker images</w:t>
      </w:r>
    </w:p>
    <w:p w:rsidR="00000000" w:rsidDel="00000000" w:rsidP="00000000" w:rsidRDefault="00000000" w:rsidRPr="00000000" w14:paraId="00000DE2">
      <w:pPr>
        <w:spacing w:after="240" w:before="240" w:lineRule="auto"/>
        <w:rPr/>
      </w:pPr>
      <w:r w:rsidDel="00000000" w:rsidR="00000000" w:rsidRPr="00000000">
        <w:rPr>
          <w:rtl w:val="0"/>
        </w:rPr>
        <w:t xml:space="preserve">Secrets are stored in:</w:t>
      </w:r>
    </w:p>
    <w:p w:rsidR="00000000" w:rsidDel="00000000" w:rsidP="00000000" w:rsidRDefault="00000000" w:rsidRPr="00000000" w14:paraId="00000DE3">
      <w:pPr>
        <w:numPr>
          <w:ilvl w:val="0"/>
          <w:numId w:val="449"/>
        </w:numPr>
        <w:spacing w:after="240" w:before="240" w:lineRule="auto"/>
        <w:ind w:left="720" w:hanging="360"/>
      </w:pPr>
      <w:r w:rsidDel="00000000" w:rsidR="00000000" w:rsidRPr="00000000">
        <w:rPr>
          <w:rtl w:val="0"/>
        </w:rPr>
        <w:t xml:space="preserve">AWS Secrets Manager</w:t>
      </w:r>
    </w:p>
    <w:p w:rsidR="00000000" w:rsidDel="00000000" w:rsidP="00000000" w:rsidRDefault="00000000" w:rsidRPr="00000000" w14:paraId="00000DE4">
      <w:pPr>
        <w:spacing w:after="240" w:before="240" w:lineRule="auto"/>
        <w:rPr/>
      </w:pPr>
      <w:r w:rsidDel="00000000" w:rsidR="00000000" w:rsidRPr="00000000">
        <w:rPr>
          <w:rtl w:val="0"/>
        </w:rPr>
        <w:t xml:space="preserve">Examples:</w:t>
      </w:r>
    </w:p>
    <w:p w:rsidR="00000000" w:rsidDel="00000000" w:rsidP="00000000" w:rsidRDefault="00000000" w:rsidRPr="00000000" w14:paraId="00000DE5">
      <w:pPr>
        <w:numPr>
          <w:ilvl w:val="0"/>
          <w:numId w:val="629"/>
        </w:numPr>
        <w:spacing w:after="0" w:afterAutospacing="0" w:before="240" w:lineRule="auto"/>
        <w:ind w:left="720" w:hanging="360"/>
      </w:pPr>
      <w:r w:rsidDel="00000000" w:rsidR="00000000" w:rsidRPr="00000000">
        <w:rPr>
          <w:rtl w:val="0"/>
        </w:rPr>
        <w:t xml:space="preserve">Database passwords</w:t>
      </w:r>
    </w:p>
    <w:p w:rsidR="00000000" w:rsidDel="00000000" w:rsidP="00000000" w:rsidRDefault="00000000" w:rsidRPr="00000000" w14:paraId="00000DE6">
      <w:pPr>
        <w:numPr>
          <w:ilvl w:val="0"/>
          <w:numId w:val="629"/>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DE7">
      <w:pPr>
        <w:numPr>
          <w:ilvl w:val="0"/>
          <w:numId w:val="629"/>
        </w:numPr>
        <w:spacing w:after="0" w:afterAutospacing="0" w:before="0" w:beforeAutospacing="0" w:lineRule="auto"/>
        <w:ind w:left="720" w:hanging="360"/>
      </w:pPr>
      <w:r w:rsidDel="00000000" w:rsidR="00000000" w:rsidRPr="00000000">
        <w:rPr>
          <w:rtl w:val="0"/>
        </w:rPr>
        <w:t xml:space="preserve">OAuth credentials</w:t>
      </w:r>
    </w:p>
    <w:p w:rsidR="00000000" w:rsidDel="00000000" w:rsidP="00000000" w:rsidRDefault="00000000" w:rsidRPr="00000000" w14:paraId="00000DE8">
      <w:pPr>
        <w:numPr>
          <w:ilvl w:val="0"/>
          <w:numId w:val="629"/>
        </w:numPr>
        <w:spacing w:after="0" w:afterAutospacing="0" w:before="0" w:beforeAutospacing="0" w:lineRule="auto"/>
        <w:ind w:left="720" w:hanging="360"/>
      </w:pPr>
      <w:r w:rsidDel="00000000" w:rsidR="00000000" w:rsidRPr="00000000">
        <w:rPr>
          <w:rtl w:val="0"/>
        </w:rPr>
        <w:t xml:space="preserve">Payment provider credentials</w:t>
      </w:r>
    </w:p>
    <w:p w:rsidR="00000000" w:rsidDel="00000000" w:rsidP="00000000" w:rsidRDefault="00000000" w:rsidRPr="00000000" w14:paraId="00000DE9">
      <w:pPr>
        <w:numPr>
          <w:ilvl w:val="0"/>
          <w:numId w:val="629"/>
        </w:numPr>
        <w:spacing w:after="240" w:before="0" w:beforeAutospacing="0" w:lineRule="auto"/>
        <w:ind w:left="720" w:hanging="360"/>
      </w:pPr>
      <w:r w:rsidDel="00000000" w:rsidR="00000000" w:rsidRPr="00000000">
        <w:rPr>
          <w:rtl w:val="0"/>
        </w:rPr>
        <w:t xml:space="preserve">Carbon registry credentials</w:t>
      </w:r>
    </w:p>
    <w:p w:rsidR="00000000" w:rsidDel="00000000" w:rsidP="00000000" w:rsidRDefault="00000000" w:rsidRPr="00000000" w14:paraId="00000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1"/>
        <w:keepNext w:val="0"/>
        <w:keepLines w:val="0"/>
        <w:spacing w:after="120" w:lineRule="auto"/>
        <w:rPr>
          <w:rFonts w:ascii="Cambria" w:cs="Cambria" w:eastAsia="Cambria" w:hAnsi="Cambria"/>
          <w:color w:val="000000"/>
          <w:sz w:val="46"/>
          <w:szCs w:val="46"/>
        </w:rPr>
      </w:pPr>
      <w:bookmarkStart w:colFirst="0" w:colLast="0" w:name="_heading=h.k71o36nk01a1" w:id="394"/>
      <w:bookmarkEnd w:id="394"/>
      <w:r w:rsidDel="00000000" w:rsidR="00000000" w:rsidRPr="00000000">
        <w:rPr>
          <w:rFonts w:ascii="Cambria" w:cs="Cambria" w:eastAsia="Cambria" w:hAnsi="Cambria"/>
          <w:color w:val="000000"/>
          <w:sz w:val="46"/>
          <w:szCs w:val="46"/>
          <w:rtl w:val="0"/>
        </w:rPr>
        <w:t xml:space="preserve">10.12 Network Security</w:t>
      </w:r>
    </w:p>
    <w:p w:rsidR="00000000" w:rsidDel="00000000" w:rsidP="00000000" w:rsidRDefault="00000000" w:rsidRPr="00000000" w14:paraId="00000DEC">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Internet</w:t>
      </w:r>
    </w:p>
    <w:p w:rsidR="00000000" w:rsidDel="00000000" w:rsidP="00000000" w:rsidRDefault="00000000" w:rsidRPr="00000000" w14:paraId="00000D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EE">
      <w:pPr>
        <w:rPr>
          <w:rFonts w:ascii="Roboto Mono" w:cs="Roboto Mono" w:eastAsia="Roboto Mono" w:hAnsi="Roboto Mono"/>
          <w:color w:val="188038"/>
        </w:rPr>
      </w:pPr>
      <w:sdt>
        <w:sdtPr>
          <w:id w:val="-366200417"/>
          <w:tag w:val="goog_rdk_22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D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CloudFront</w:t>
      </w:r>
    </w:p>
    <w:p w:rsidR="00000000" w:rsidDel="00000000" w:rsidP="00000000" w:rsidRDefault="00000000" w:rsidRPr="00000000" w14:paraId="00000D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2">
      <w:pPr>
        <w:rPr>
          <w:rFonts w:ascii="Roboto Mono" w:cs="Roboto Mono" w:eastAsia="Roboto Mono" w:hAnsi="Roboto Mono"/>
          <w:color w:val="188038"/>
        </w:rPr>
      </w:pPr>
      <w:sdt>
        <w:sdtPr>
          <w:id w:val="1887890479"/>
          <w:tag w:val="goog_rdk_22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D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WAF</w:t>
      </w:r>
    </w:p>
    <w:p w:rsidR="00000000" w:rsidDel="00000000" w:rsidP="00000000" w:rsidRDefault="00000000" w:rsidRPr="00000000" w14:paraId="00000D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6">
      <w:pPr>
        <w:rPr>
          <w:rFonts w:ascii="Roboto Mono" w:cs="Roboto Mono" w:eastAsia="Roboto Mono" w:hAnsi="Roboto Mono"/>
          <w:color w:val="188038"/>
        </w:rPr>
      </w:pPr>
      <w:sdt>
        <w:sdtPr>
          <w:id w:val="197675928"/>
          <w:tag w:val="goog_rdk_22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D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Shield Advanced</w:t>
      </w:r>
    </w:p>
    <w:p w:rsidR="00000000" w:rsidDel="00000000" w:rsidP="00000000" w:rsidRDefault="00000000" w:rsidRPr="00000000" w14:paraId="00000D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A">
      <w:pPr>
        <w:rPr>
          <w:rFonts w:ascii="Roboto Mono" w:cs="Roboto Mono" w:eastAsia="Roboto Mono" w:hAnsi="Roboto Mono"/>
          <w:color w:val="188038"/>
        </w:rPr>
      </w:pPr>
      <w:sdt>
        <w:sdtPr>
          <w:id w:val="1681123098"/>
          <w:tag w:val="goog_rdk_22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D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Load Balancer</w:t>
      </w:r>
    </w:p>
    <w:p w:rsidR="00000000" w:rsidDel="00000000" w:rsidP="00000000" w:rsidRDefault="00000000" w:rsidRPr="00000000" w14:paraId="00000D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E">
      <w:pPr>
        <w:rPr>
          <w:rFonts w:ascii="Roboto Mono" w:cs="Roboto Mono" w:eastAsia="Roboto Mono" w:hAnsi="Roboto Mono"/>
          <w:color w:val="188038"/>
        </w:rPr>
      </w:pPr>
      <w:sdt>
        <w:sdtPr>
          <w:id w:val="-2049627701"/>
          <w:tag w:val="goog_rdk_22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D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0E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2">
      <w:pPr>
        <w:rPr>
          <w:rFonts w:ascii="Roboto Mono" w:cs="Roboto Mono" w:eastAsia="Roboto Mono" w:hAnsi="Roboto Mono"/>
          <w:color w:val="188038"/>
        </w:rPr>
      </w:pPr>
      <w:sdt>
        <w:sdtPr>
          <w:id w:val="-1734142674"/>
          <w:tag w:val="goog_rdk_22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Private VPC</w:t>
      </w:r>
    </w:p>
    <w:p w:rsidR="00000000" w:rsidDel="00000000" w:rsidP="00000000" w:rsidRDefault="00000000" w:rsidRPr="00000000" w14:paraId="00000E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6">
      <w:pPr>
        <w:rPr>
          <w:rFonts w:ascii="Roboto Mono" w:cs="Roboto Mono" w:eastAsia="Roboto Mono" w:hAnsi="Roboto Mono"/>
          <w:color w:val="188038"/>
        </w:rPr>
      </w:pPr>
      <w:sdt>
        <w:sdtPr>
          <w:id w:val="1525660480"/>
          <w:tag w:val="goog_rdk_22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0E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A">
      <w:pPr>
        <w:rPr>
          <w:rFonts w:ascii="Roboto Mono" w:cs="Roboto Mono" w:eastAsia="Roboto Mono" w:hAnsi="Roboto Mono"/>
          <w:color w:val="188038"/>
        </w:rPr>
      </w:pPr>
      <w:sdt>
        <w:sdtPr>
          <w:id w:val="-1553212607"/>
          <w:tag w:val="goog_rdk_22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Private Databases</w:t>
      </w:r>
    </w:p>
    <w:p w:rsidR="00000000" w:rsidDel="00000000" w:rsidP="00000000" w:rsidRDefault="00000000" w:rsidRPr="00000000" w14:paraId="00000E0D">
      <w:pPr>
        <w:spacing w:after="240" w:before="240" w:lineRule="auto"/>
        <w:rPr/>
      </w:pPr>
      <w:r w:rsidDel="00000000" w:rsidR="00000000" w:rsidRPr="00000000">
        <w:rPr>
          <w:color w:val="188038"/>
          <w:rtl w:val="0"/>
        </w:rPr>
        <w:t xml:space="preserve"></w:t>
      </w:r>
      <w:r w:rsidDel="00000000" w:rsidR="00000000" w:rsidRPr="00000000">
        <w:rPr>
          <w:rtl w:val="0"/>
        </w:rPr>
        <w:t xml:space="preserve">Network controls:</w:t>
      </w:r>
    </w:p>
    <w:p w:rsidR="00000000" w:rsidDel="00000000" w:rsidP="00000000" w:rsidRDefault="00000000" w:rsidRPr="00000000" w14:paraId="00000E0E">
      <w:pPr>
        <w:numPr>
          <w:ilvl w:val="0"/>
          <w:numId w:val="241"/>
        </w:numPr>
        <w:spacing w:after="0" w:afterAutospacing="0" w:before="240" w:lineRule="auto"/>
        <w:ind w:left="720" w:hanging="360"/>
      </w:pPr>
      <w:r w:rsidDel="00000000" w:rsidR="00000000" w:rsidRPr="00000000">
        <w:rPr>
          <w:rtl w:val="0"/>
        </w:rPr>
        <w:t xml:space="preserve">Security Groups</w:t>
      </w:r>
    </w:p>
    <w:p w:rsidR="00000000" w:rsidDel="00000000" w:rsidP="00000000" w:rsidRDefault="00000000" w:rsidRPr="00000000" w14:paraId="00000E0F">
      <w:pPr>
        <w:numPr>
          <w:ilvl w:val="0"/>
          <w:numId w:val="241"/>
        </w:numPr>
        <w:spacing w:after="0" w:afterAutospacing="0" w:before="0" w:beforeAutospacing="0" w:lineRule="auto"/>
        <w:ind w:left="720" w:hanging="360"/>
      </w:pPr>
      <w:r w:rsidDel="00000000" w:rsidR="00000000" w:rsidRPr="00000000">
        <w:rPr>
          <w:rtl w:val="0"/>
        </w:rPr>
        <w:t xml:space="preserve">Network ACLs</w:t>
      </w:r>
    </w:p>
    <w:p w:rsidR="00000000" w:rsidDel="00000000" w:rsidP="00000000" w:rsidRDefault="00000000" w:rsidRPr="00000000" w14:paraId="00000E10">
      <w:pPr>
        <w:numPr>
          <w:ilvl w:val="0"/>
          <w:numId w:val="241"/>
        </w:numPr>
        <w:spacing w:after="0" w:afterAutospacing="0" w:before="0" w:beforeAutospacing="0" w:lineRule="auto"/>
        <w:ind w:left="720" w:hanging="360"/>
      </w:pPr>
      <w:r w:rsidDel="00000000" w:rsidR="00000000" w:rsidRPr="00000000">
        <w:rPr>
          <w:rtl w:val="0"/>
        </w:rPr>
        <w:t xml:space="preserve">VPC Endpoints</w:t>
      </w:r>
    </w:p>
    <w:p w:rsidR="00000000" w:rsidDel="00000000" w:rsidP="00000000" w:rsidRDefault="00000000" w:rsidRPr="00000000" w14:paraId="00000E11">
      <w:pPr>
        <w:numPr>
          <w:ilvl w:val="0"/>
          <w:numId w:val="241"/>
        </w:numPr>
        <w:spacing w:after="0" w:afterAutospacing="0" w:before="0" w:beforeAutospacing="0" w:lineRule="auto"/>
        <w:ind w:left="720" w:hanging="360"/>
      </w:pPr>
      <w:r w:rsidDel="00000000" w:rsidR="00000000" w:rsidRPr="00000000">
        <w:rPr>
          <w:rtl w:val="0"/>
        </w:rPr>
        <w:t xml:space="preserve">PrivateLink (where appropriate)</w:t>
      </w:r>
    </w:p>
    <w:p w:rsidR="00000000" w:rsidDel="00000000" w:rsidP="00000000" w:rsidRDefault="00000000" w:rsidRPr="00000000" w14:paraId="00000E12">
      <w:pPr>
        <w:numPr>
          <w:ilvl w:val="0"/>
          <w:numId w:val="241"/>
        </w:numPr>
        <w:spacing w:after="240" w:before="0" w:beforeAutospacing="0" w:lineRule="auto"/>
        <w:ind w:left="720" w:hanging="360"/>
      </w:pPr>
      <w:r w:rsidDel="00000000" w:rsidR="00000000" w:rsidRPr="00000000">
        <w:rPr>
          <w:rtl w:val="0"/>
        </w:rPr>
        <w:t xml:space="preserve">No public database access</w:t>
      </w:r>
    </w:p>
    <w:p w:rsidR="00000000" w:rsidDel="00000000" w:rsidP="00000000" w:rsidRDefault="00000000" w:rsidRPr="00000000" w14:paraId="00000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1"/>
        <w:keepNext w:val="0"/>
        <w:keepLines w:val="0"/>
        <w:spacing w:after="120" w:lineRule="auto"/>
        <w:rPr>
          <w:rFonts w:ascii="Cambria" w:cs="Cambria" w:eastAsia="Cambria" w:hAnsi="Cambria"/>
          <w:color w:val="000000"/>
          <w:sz w:val="46"/>
          <w:szCs w:val="46"/>
        </w:rPr>
      </w:pPr>
      <w:bookmarkStart w:colFirst="0" w:colLast="0" w:name="_heading=h.tyc1li2e4558" w:id="395"/>
      <w:bookmarkEnd w:id="395"/>
      <w:r w:rsidDel="00000000" w:rsidR="00000000" w:rsidRPr="00000000">
        <w:rPr>
          <w:rFonts w:ascii="Cambria" w:cs="Cambria" w:eastAsia="Cambria" w:hAnsi="Cambria"/>
          <w:color w:val="000000"/>
          <w:sz w:val="46"/>
          <w:szCs w:val="46"/>
          <w:rtl w:val="0"/>
        </w:rPr>
        <w:t xml:space="preserve">10.13 Threat Detection</w:t>
      </w:r>
    </w:p>
    <w:p w:rsidR="00000000" w:rsidDel="00000000" w:rsidP="00000000" w:rsidRDefault="00000000" w:rsidRPr="00000000" w14:paraId="00000E15">
      <w:pPr>
        <w:spacing w:after="240" w:before="240" w:lineRule="auto"/>
        <w:rPr/>
      </w:pPr>
      <w:r w:rsidDel="00000000" w:rsidR="00000000" w:rsidRPr="00000000">
        <w:rPr>
          <w:rtl w:val="0"/>
        </w:rPr>
        <w:t xml:space="preserve">Continuous monitoring includes:</w:t>
      </w:r>
    </w:p>
    <w:p w:rsidR="00000000" w:rsidDel="00000000" w:rsidP="00000000" w:rsidRDefault="00000000" w:rsidRPr="00000000" w14:paraId="00000E16">
      <w:pPr>
        <w:numPr>
          <w:ilvl w:val="0"/>
          <w:numId w:val="601"/>
        </w:numPr>
        <w:spacing w:after="0" w:afterAutospacing="0" w:before="240" w:lineRule="auto"/>
        <w:ind w:left="720" w:hanging="360"/>
      </w:pPr>
      <w:r w:rsidDel="00000000" w:rsidR="00000000" w:rsidRPr="00000000">
        <w:rPr>
          <w:rtl w:val="0"/>
        </w:rPr>
        <w:t xml:space="preserve">AWS GuardDuty</w:t>
      </w:r>
    </w:p>
    <w:p w:rsidR="00000000" w:rsidDel="00000000" w:rsidP="00000000" w:rsidRDefault="00000000" w:rsidRPr="00000000" w14:paraId="00000E17">
      <w:pPr>
        <w:numPr>
          <w:ilvl w:val="0"/>
          <w:numId w:val="601"/>
        </w:numPr>
        <w:spacing w:after="0" w:afterAutospacing="0" w:before="0" w:beforeAutospacing="0" w:lineRule="auto"/>
        <w:ind w:left="720" w:hanging="360"/>
      </w:pPr>
      <w:r w:rsidDel="00000000" w:rsidR="00000000" w:rsidRPr="00000000">
        <w:rPr>
          <w:rtl w:val="0"/>
        </w:rPr>
        <w:t xml:space="preserve">AWS Security Hub</w:t>
      </w:r>
    </w:p>
    <w:p w:rsidR="00000000" w:rsidDel="00000000" w:rsidP="00000000" w:rsidRDefault="00000000" w:rsidRPr="00000000" w14:paraId="00000E18">
      <w:pPr>
        <w:numPr>
          <w:ilvl w:val="0"/>
          <w:numId w:val="601"/>
        </w:numPr>
        <w:spacing w:after="0" w:afterAutospacing="0" w:before="0" w:beforeAutospacing="0" w:lineRule="auto"/>
        <w:ind w:left="720" w:hanging="360"/>
      </w:pPr>
      <w:r w:rsidDel="00000000" w:rsidR="00000000" w:rsidRPr="00000000">
        <w:rPr>
          <w:rtl w:val="0"/>
        </w:rPr>
        <w:t xml:space="preserve">Amazon Inspector</w:t>
      </w:r>
    </w:p>
    <w:p w:rsidR="00000000" w:rsidDel="00000000" w:rsidP="00000000" w:rsidRDefault="00000000" w:rsidRPr="00000000" w14:paraId="00000E19">
      <w:pPr>
        <w:numPr>
          <w:ilvl w:val="0"/>
          <w:numId w:val="601"/>
        </w:numPr>
        <w:spacing w:after="0" w:afterAutospacing="0" w:before="0" w:beforeAutospacing="0" w:lineRule="auto"/>
        <w:ind w:left="720" w:hanging="360"/>
      </w:pPr>
      <w:r w:rsidDel="00000000" w:rsidR="00000000" w:rsidRPr="00000000">
        <w:rPr>
          <w:rtl w:val="0"/>
        </w:rPr>
        <w:t xml:space="preserve">AWS Config</w:t>
      </w:r>
    </w:p>
    <w:p w:rsidR="00000000" w:rsidDel="00000000" w:rsidP="00000000" w:rsidRDefault="00000000" w:rsidRPr="00000000" w14:paraId="00000E1A">
      <w:pPr>
        <w:numPr>
          <w:ilvl w:val="0"/>
          <w:numId w:val="601"/>
        </w:numPr>
        <w:spacing w:after="0" w:afterAutospacing="0" w:before="0" w:beforeAutospacing="0" w:lineRule="auto"/>
        <w:ind w:left="720" w:hanging="360"/>
      </w:pPr>
      <w:r w:rsidDel="00000000" w:rsidR="00000000" w:rsidRPr="00000000">
        <w:rPr>
          <w:rtl w:val="0"/>
        </w:rPr>
        <w:t xml:space="preserve">Amazon Detective</w:t>
      </w:r>
    </w:p>
    <w:p w:rsidR="00000000" w:rsidDel="00000000" w:rsidP="00000000" w:rsidRDefault="00000000" w:rsidRPr="00000000" w14:paraId="00000E1B">
      <w:pPr>
        <w:numPr>
          <w:ilvl w:val="0"/>
          <w:numId w:val="601"/>
        </w:numPr>
        <w:spacing w:after="0" w:afterAutospacing="0" w:before="0" w:beforeAutospacing="0" w:lineRule="auto"/>
        <w:ind w:left="720" w:hanging="360"/>
      </w:pPr>
      <w:r w:rsidDel="00000000" w:rsidR="00000000" w:rsidRPr="00000000">
        <w:rPr>
          <w:rtl w:val="0"/>
        </w:rPr>
        <w:t xml:space="preserve">Amazon CloudTrail</w:t>
      </w:r>
    </w:p>
    <w:p w:rsidR="00000000" w:rsidDel="00000000" w:rsidP="00000000" w:rsidRDefault="00000000" w:rsidRPr="00000000" w14:paraId="00000E1C">
      <w:pPr>
        <w:numPr>
          <w:ilvl w:val="0"/>
          <w:numId w:val="601"/>
        </w:numPr>
        <w:spacing w:after="240" w:before="0" w:beforeAutospacing="0" w:lineRule="auto"/>
        <w:ind w:left="720" w:hanging="360"/>
      </w:pPr>
      <w:r w:rsidDel="00000000" w:rsidR="00000000" w:rsidRPr="00000000">
        <w:rPr>
          <w:rtl w:val="0"/>
        </w:rPr>
        <w:t xml:space="preserve">Amazon CloudWatch</w:t>
      </w:r>
    </w:p>
    <w:p w:rsidR="00000000" w:rsidDel="00000000" w:rsidP="00000000" w:rsidRDefault="00000000" w:rsidRPr="00000000" w14:paraId="00000E1D">
      <w:pPr>
        <w:spacing w:after="240" w:before="240" w:lineRule="auto"/>
        <w:rPr/>
      </w:pPr>
      <w:r w:rsidDel="00000000" w:rsidR="00000000" w:rsidRPr="00000000">
        <w:rPr>
          <w:rtl w:val="0"/>
        </w:rPr>
        <w:t xml:space="preserve">Threats detected include:</w:t>
      </w:r>
    </w:p>
    <w:p w:rsidR="00000000" w:rsidDel="00000000" w:rsidP="00000000" w:rsidRDefault="00000000" w:rsidRPr="00000000" w14:paraId="00000E1E">
      <w:pPr>
        <w:numPr>
          <w:ilvl w:val="0"/>
          <w:numId w:val="662"/>
        </w:numPr>
        <w:spacing w:after="0" w:afterAutospacing="0" w:before="240" w:lineRule="auto"/>
        <w:ind w:left="720" w:hanging="360"/>
      </w:pPr>
      <w:r w:rsidDel="00000000" w:rsidR="00000000" w:rsidRPr="00000000">
        <w:rPr>
          <w:rtl w:val="0"/>
        </w:rPr>
        <w:t xml:space="preserve">Credential compromise</w:t>
      </w:r>
    </w:p>
    <w:p w:rsidR="00000000" w:rsidDel="00000000" w:rsidP="00000000" w:rsidRDefault="00000000" w:rsidRPr="00000000" w14:paraId="00000E1F">
      <w:pPr>
        <w:numPr>
          <w:ilvl w:val="0"/>
          <w:numId w:val="662"/>
        </w:numPr>
        <w:spacing w:after="0" w:afterAutospacing="0" w:before="0" w:beforeAutospacing="0" w:lineRule="auto"/>
        <w:ind w:left="720" w:hanging="360"/>
      </w:pPr>
      <w:r w:rsidDel="00000000" w:rsidR="00000000" w:rsidRPr="00000000">
        <w:rPr>
          <w:rtl w:val="0"/>
        </w:rPr>
        <w:t xml:space="preserve">Cryptocurrency mining</w:t>
      </w:r>
    </w:p>
    <w:p w:rsidR="00000000" w:rsidDel="00000000" w:rsidP="00000000" w:rsidRDefault="00000000" w:rsidRPr="00000000" w14:paraId="00000E20">
      <w:pPr>
        <w:numPr>
          <w:ilvl w:val="0"/>
          <w:numId w:val="662"/>
        </w:numPr>
        <w:spacing w:after="0" w:afterAutospacing="0" w:before="0" w:beforeAutospacing="0" w:lineRule="auto"/>
        <w:ind w:left="720" w:hanging="360"/>
      </w:pPr>
      <w:r w:rsidDel="00000000" w:rsidR="00000000" w:rsidRPr="00000000">
        <w:rPr>
          <w:rtl w:val="0"/>
        </w:rPr>
        <w:t xml:space="preserve">Malware</w:t>
      </w:r>
    </w:p>
    <w:p w:rsidR="00000000" w:rsidDel="00000000" w:rsidP="00000000" w:rsidRDefault="00000000" w:rsidRPr="00000000" w14:paraId="00000E21">
      <w:pPr>
        <w:numPr>
          <w:ilvl w:val="0"/>
          <w:numId w:val="662"/>
        </w:numPr>
        <w:spacing w:after="0" w:afterAutospacing="0" w:before="0" w:beforeAutospacing="0" w:lineRule="auto"/>
        <w:ind w:left="720" w:hanging="360"/>
      </w:pPr>
      <w:r w:rsidDel="00000000" w:rsidR="00000000" w:rsidRPr="00000000">
        <w:rPr>
          <w:rtl w:val="0"/>
        </w:rPr>
        <w:t xml:space="preserve">Suspicious API activity</w:t>
      </w:r>
    </w:p>
    <w:p w:rsidR="00000000" w:rsidDel="00000000" w:rsidP="00000000" w:rsidRDefault="00000000" w:rsidRPr="00000000" w14:paraId="00000E22">
      <w:pPr>
        <w:numPr>
          <w:ilvl w:val="0"/>
          <w:numId w:val="662"/>
        </w:numPr>
        <w:spacing w:after="0" w:afterAutospacing="0" w:before="0" w:beforeAutospacing="0" w:lineRule="auto"/>
        <w:ind w:left="720" w:hanging="360"/>
      </w:pPr>
      <w:r w:rsidDel="00000000" w:rsidR="00000000" w:rsidRPr="00000000">
        <w:rPr>
          <w:rtl w:val="0"/>
        </w:rPr>
        <w:t xml:space="preserve">Privilege escalation</w:t>
      </w:r>
    </w:p>
    <w:p w:rsidR="00000000" w:rsidDel="00000000" w:rsidP="00000000" w:rsidRDefault="00000000" w:rsidRPr="00000000" w14:paraId="00000E23">
      <w:pPr>
        <w:numPr>
          <w:ilvl w:val="0"/>
          <w:numId w:val="662"/>
        </w:numPr>
        <w:spacing w:after="240" w:before="0" w:beforeAutospacing="0" w:lineRule="auto"/>
        <w:ind w:left="720" w:hanging="360"/>
      </w:pPr>
      <w:r w:rsidDel="00000000" w:rsidR="00000000" w:rsidRPr="00000000">
        <w:rPr>
          <w:rtl w:val="0"/>
        </w:rPr>
        <w:t xml:space="preserve">Data exfiltration</w:t>
      </w:r>
    </w:p>
    <w:p w:rsidR="00000000" w:rsidDel="00000000" w:rsidP="00000000" w:rsidRDefault="00000000" w:rsidRPr="00000000" w14:paraId="00000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pStyle w:val="Heading1"/>
        <w:keepNext w:val="0"/>
        <w:keepLines w:val="0"/>
        <w:spacing w:after="120" w:lineRule="auto"/>
        <w:rPr>
          <w:rFonts w:ascii="Cambria" w:cs="Cambria" w:eastAsia="Cambria" w:hAnsi="Cambria"/>
          <w:color w:val="000000"/>
          <w:sz w:val="46"/>
          <w:szCs w:val="46"/>
        </w:rPr>
      </w:pPr>
      <w:bookmarkStart w:colFirst="0" w:colLast="0" w:name="_heading=h.x58i5yoqdr64" w:id="396"/>
      <w:bookmarkEnd w:id="396"/>
      <w:r w:rsidDel="00000000" w:rsidR="00000000" w:rsidRPr="00000000">
        <w:rPr>
          <w:rFonts w:ascii="Cambria" w:cs="Cambria" w:eastAsia="Cambria" w:hAnsi="Cambria"/>
          <w:color w:val="000000"/>
          <w:sz w:val="46"/>
          <w:szCs w:val="46"/>
          <w:rtl w:val="0"/>
        </w:rPr>
        <w:t xml:space="preserve">10.14 Security Operations Center (SOC)</w:t>
      </w:r>
    </w:p>
    <w:p w:rsidR="00000000" w:rsidDel="00000000" w:rsidP="00000000" w:rsidRDefault="00000000" w:rsidRPr="00000000" w14:paraId="00000E26">
      <w:pPr>
        <w:spacing w:after="240" w:before="240" w:lineRule="auto"/>
        <w:rPr/>
      </w:pPr>
      <w:r w:rsidDel="00000000" w:rsidR="00000000" w:rsidRPr="00000000">
        <w:rPr>
          <w:rtl w:val="0"/>
        </w:rPr>
        <w:t xml:space="preserve">Recommended maturity roadmap:</w:t>
      </w:r>
    </w:p>
    <w:p w:rsidR="00000000" w:rsidDel="00000000" w:rsidP="00000000" w:rsidRDefault="00000000" w:rsidRPr="00000000" w14:paraId="00000E27">
      <w:pPr>
        <w:pStyle w:val="Heading3"/>
        <w:keepNext w:val="0"/>
        <w:keepLines w:val="0"/>
        <w:spacing w:after="80" w:before="280" w:lineRule="auto"/>
        <w:rPr>
          <w:rFonts w:ascii="Cambria" w:cs="Cambria" w:eastAsia="Cambria" w:hAnsi="Cambria"/>
          <w:color w:val="000000"/>
          <w:sz w:val="26"/>
          <w:szCs w:val="26"/>
        </w:rPr>
      </w:pPr>
      <w:bookmarkStart w:colFirst="0" w:colLast="0" w:name="_heading=h.sca57ibi8ytq" w:id="397"/>
      <w:bookmarkEnd w:id="397"/>
      <w:r w:rsidDel="00000000" w:rsidR="00000000" w:rsidRPr="00000000">
        <w:rPr>
          <w:rFonts w:ascii="Cambria" w:cs="Cambria" w:eastAsia="Cambria" w:hAnsi="Cambria"/>
          <w:color w:val="000000"/>
          <w:sz w:val="26"/>
          <w:szCs w:val="26"/>
          <w:rtl w:val="0"/>
        </w:rPr>
        <w:t xml:space="preserve">Phase 1</w:t>
      </w:r>
    </w:p>
    <w:p w:rsidR="00000000" w:rsidDel="00000000" w:rsidP="00000000" w:rsidRDefault="00000000" w:rsidRPr="00000000" w14:paraId="00000E28">
      <w:pPr>
        <w:spacing w:after="240" w:before="240" w:lineRule="auto"/>
        <w:rPr/>
      </w:pPr>
      <w:r w:rsidDel="00000000" w:rsidR="00000000" w:rsidRPr="00000000">
        <w:rPr>
          <w:rtl w:val="0"/>
        </w:rPr>
        <w:t xml:space="preserve">Managed Security Service Provider (MSSP)</w:t>
      </w:r>
    </w:p>
    <w:p w:rsidR="00000000" w:rsidDel="00000000" w:rsidP="00000000" w:rsidRDefault="00000000" w:rsidRPr="00000000" w14:paraId="00000E29">
      <w:pPr>
        <w:pStyle w:val="Heading3"/>
        <w:keepNext w:val="0"/>
        <w:keepLines w:val="0"/>
        <w:spacing w:after="80" w:before="280" w:lineRule="auto"/>
        <w:rPr>
          <w:rFonts w:ascii="Cambria" w:cs="Cambria" w:eastAsia="Cambria" w:hAnsi="Cambria"/>
          <w:color w:val="000000"/>
          <w:sz w:val="26"/>
          <w:szCs w:val="26"/>
        </w:rPr>
      </w:pPr>
      <w:bookmarkStart w:colFirst="0" w:colLast="0" w:name="_heading=h.kupcn9eh8v55" w:id="398"/>
      <w:bookmarkEnd w:id="398"/>
      <w:r w:rsidDel="00000000" w:rsidR="00000000" w:rsidRPr="00000000">
        <w:rPr>
          <w:rFonts w:ascii="Cambria" w:cs="Cambria" w:eastAsia="Cambria" w:hAnsi="Cambria"/>
          <w:color w:val="000000"/>
          <w:sz w:val="26"/>
          <w:szCs w:val="26"/>
          <w:rtl w:val="0"/>
        </w:rPr>
        <w:t xml:space="preserve">Phase 2</w:t>
      </w:r>
    </w:p>
    <w:p w:rsidR="00000000" w:rsidDel="00000000" w:rsidP="00000000" w:rsidRDefault="00000000" w:rsidRPr="00000000" w14:paraId="00000E2A">
      <w:pPr>
        <w:spacing w:after="240" w:before="240" w:lineRule="auto"/>
        <w:rPr/>
      </w:pPr>
      <w:r w:rsidDel="00000000" w:rsidR="00000000" w:rsidRPr="00000000">
        <w:rPr>
          <w:rtl w:val="0"/>
        </w:rPr>
        <w:t xml:space="preserve">Hybrid SOC</w:t>
      </w:r>
    </w:p>
    <w:p w:rsidR="00000000" w:rsidDel="00000000" w:rsidP="00000000" w:rsidRDefault="00000000" w:rsidRPr="00000000" w14:paraId="00000E2B">
      <w:pPr>
        <w:pStyle w:val="Heading3"/>
        <w:keepNext w:val="0"/>
        <w:keepLines w:val="0"/>
        <w:spacing w:after="80" w:before="280" w:lineRule="auto"/>
        <w:rPr>
          <w:rFonts w:ascii="Cambria" w:cs="Cambria" w:eastAsia="Cambria" w:hAnsi="Cambria"/>
          <w:color w:val="000000"/>
          <w:sz w:val="26"/>
          <w:szCs w:val="26"/>
        </w:rPr>
      </w:pPr>
      <w:bookmarkStart w:colFirst="0" w:colLast="0" w:name="_heading=h.cesb2rjd3z64" w:id="399"/>
      <w:bookmarkEnd w:id="399"/>
      <w:r w:rsidDel="00000000" w:rsidR="00000000" w:rsidRPr="00000000">
        <w:rPr>
          <w:rFonts w:ascii="Cambria" w:cs="Cambria" w:eastAsia="Cambria" w:hAnsi="Cambria"/>
          <w:color w:val="000000"/>
          <w:sz w:val="26"/>
          <w:szCs w:val="26"/>
          <w:rtl w:val="0"/>
        </w:rPr>
        <w:t xml:space="preserve">Phase 3</w:t>
      </w:r>
    </w:p>
    <w:p w:rsidR="00000000" w:rsidDel="00000000" w:rsidP="00000000" w:rsidRDefault="00000000" w:rsidRPr="00000000" w14:paraId="00000E2C">
      <w:pPr>
        <w:spacing w:after="240" w:before="240" w:lineRule="auto"/>
        <w:rPr/>
      </w:pPr>
      <w:r w:rsidDel="00000000" w:rsidR="00000000" w:rsidRPr="00000000">
        <w:rPr>
          <w:rtl w:val="0"/>
        </w:rPr>
        <w:t xml:space="preserve">24/7 Internal Security Operations Center</w:t>
      </w:r>
    </w:p>
    <w:p w:rsidR="00000000" w:rsidDel="00000000" w:rsidP="00000000" w:rsidRDefault="00000000" w:rsidRPr="00000000" w14:paraId="00000E2D">
      <w:pPr>
        <w:spacing w:after="240" w:before="240" w:lineRule="auto"/>
        <w:rPr/>
      </w:pPr>
      <w:r w:rsidDel="00000000" w:rsidR="00000000" w:rsidRPr="00000000">
        <w:rPr>
          <w:rtl w:val="0"/>
        </w:rPr>
        <w:t xml:space="preserve">SOC responsibilities:</w:t>
      </w:r>
    </w:p>
    <w:p w:rsidR="00000000" w:rsidDel="00000000" w:rsidP="00000000" w:rsidRDefault="00000000" w:rsidRPr="00000000" w14:paraId="00000E2E">
      <w:pPr>
        <w:numPr>
          <w:ilvl w:val="0"/>
          <w:numId w:val="228"/>
        </w:numPr>
        <w:spacing w:after="0" w:afterAutospacing="0" w:before="240" w:lineRule="auto"/>
        <w:ind w:left="720" w:hanging="360"/>
      </w:pPr>
      <w:r w:rsidDel="00000000" w:rsidR="00000000" w:rsidRPr="00000000">
        <w:rPr>
          <w:rtl w:val="0"/>
        </w:rPr>
        <w:t xml:space="preserve">Security monitoring</w:t>
      </w:r>
    </w:p>
    <w:p w:rsidR="00000000" w:rsidDel="00000000" w:rsidP="00000000" w:rsidRDefault="00000000" w:rsidRPr="00000000" w14:paraId="00000E2F">
      <w:pPr>
        <w:numPr>
          <w:ilvl w:val="0"/>
          <w:numId w:val="228"/>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E30">
      <w:pPr>
        <w:numPr>
          <w:ilvl w:val="0"/>
          <w:numId w:val="228"/>
        </w:numPr>
        <w:spacing w:after="0" w:afterAutospacing="0" w:before="0" w:beforeAutospacing="0" w:lineRule="auto"/>
        <w:ind w:left="720" w:hanging="360"/>
      </w:pPr>
      <w:r w:rsidDel="00000000" w:rsidR="00000000" w:rsidRPr="00000000">
        <w:rPr>
          <w:rtl w:val="0"/>
        </w:rPr>
        <w:t xml:space="preserve">Threat hunting</w:t>
      </w:r>
    </w:p>
    <w:p w:rsidR="00000000" w:rsidDel="00000000" w:rsidP="00000000" w:rsidRDefault="00000000" w:rsidRPr="00000000" w14:paraId="00000E31">
      <w:pPr>
        <w:numPr>
          <w:ilvl w:val="0"/>
          <w:numId w:val="228"/>
        </w:numPr>
        <w:spacing w:after="0" w:afterAutospacing="0" w:before="0" w:beforeAutospacing="0" w:lineRule="auto"/>
        <w:ind w:left="720" w:hanging="360"/>
      </w:pPr>
      <w:r w:rsidDel="00000000" w:rsidR="00000000" w:rsidRPr="00000000">
        <w:rPr>
          <w:rtl w:val="0"/>
        </w:rPr>
        <w:t xml:space="preserve">Vulnerability management</w:t>
      </w:r>
    </w:p>
    <w:p w:rsidR="00000000" w:rsidDel="00000000" w:rsidP="00000000" w:rsidRDefault="00000000" w:rsidRPr="00000000" w14:paraId="00000E32">
      <w:pPr>
        <w:numPr>
          <w:ilvl w:val="0"/>
          <w:numId w:val="228"/>
        </w:numPr>
        <w:spacing w:after="240" w:before="0" w:beforeAutospacing="0" w:lineRule="auto"/>
        <w:ind w:left="720" w:hanging="360"/>
      </w:pPr>
      <w:r w:rsidDel="00000000" w:rsidR="00000000" w:rsidRPr="00000000">
        <w:rPr>
          <w:rtl w:val="0"/>
        </w:rPr>
        <w:t xml:space="preserve">Compliance reporting</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1"/>
        <w:keepNext w:val="0"/>
        <w:keepLines w:val="0"/>
        <w:spacing w:after="120" w:lineRule="auto"/>
        <w:rPr>
          <w:rFonts w:ascii="Cambria" w:cs="Cambria" w:eastAsia="Cambria" w:hAnsi="Cambria"/>
          <w:color w:val="000000"/>
          <w:sz w:val="46"/>
          <w:szCs w:val="46"/>
        </w:rPr>
      </w:pPr>
      <w:bookmarkStart w:colFirst="0" w:colLast="0" w:name="_heading=h.7icolksgho8r" w:id="400"/>
      <w:bookmarkEnd w:id="400"/>
      <w:r w:rsidDel="00000000" w:rsidR="00000000" w:rsidRPr="00000000">
        <w:rPr>
          <w:rFonts w:ascii="Cambria" w:cs="Cambria" w:eastAsia="Cambria" w:hAnsi="Cambria"/>
          <w:color w:val="000000"/>
          <w:sz w:val="46"/>
          <w:szCs w:val="46"/>
          <w:rtl w:val="0"/>
        </w:rPr>
        <w:t xml:space="preserve">10.15 Security Incident Response</w:t>
      </w:r>
    </w:p>
    <w:p w:rsidR="00000000" w:rsidDel="00000000" w:rsidP="00000000" w:rsidRDefault="00000000" w:rsidRPr="00000000" w14:paraId="00000E35">
      <w:pPr>
        <w:spacing w:after="240" w:before="240" w:lineRule="auto"/>
        <w:rPr/>
      </w:pPr>
      <w:r w:rsidDel="00000000" w:rsidR="00000000" w:rsidRPr="00000000">
        <w:rPr>
          <w:rtl w:val="0"/>
        </w:rPr>
        <w:t xml:space="preserve">Incident lifecycle:</w:t>
      </w:r>
    </w:p>
    <w:p w:rsidR="00000000" w:rsidDel="00000000" w:rsidP="00000000" w:rsidRDefault="00000000" w:rsidRPr="00000000" w14:paraId="00000E3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Detect</w:t>
      </w:r>
    </w:p>
    <w:p w:rsidR="00000000" w:rsidDel="00000000" w:rsidP="00000000" w:rsidRDefault="00000000" w:rsidRPr="00000000" w14:paraId="00000E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8">
      <w:pPr>
        <w:rPr>
          <w:rFonts w:ascii="Roboto Mono" w:cs="Roboto Mono" w:eastAsia="Roboto Mono" w:hAnsi="Roboto Mono"/>
          <w:color w:val="188038"/>
        </w:rPr>
      </w:pPr>
      <w:sdt>
        <w:sdtPr>
          <w:id w:val="1139278416"/>
          <w:tag w:val="goog_rdk_23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Analyze</w:t>
      </w:r>
    </w:p>
    <w:p w:rsidR="00000000" w:rsidDel="00000000" w:rsidP="00000000" w:rsidRDefault="00000000" w:rsidRPr="00000000" w14:paraId="00000E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C">
      <w:pPr>
        <w:rPr>
          <w:rFonts w:ascii="Roboto Mono" w:cs="Roboto Mono" w:eastAsia="Roboto Mono" w:hAnsi="Roboto Mono"/>
          <w:color w:val="188038"/>
        </w:rPr>
      </w:pPr>
      <w:sdt>
        <w:sdtPr>
          <w:id w:val="-1876761959"/>
          <w:tag w:val="goog_rdk_23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w:t>
      </w:r>
    </w:p>
    <w:p w:rsidR="00000000" w:rsidDel="00000000" w:rsidP="00000000" w:rsidRDefault="00000000" w:rsidRPr="00000000" w14:paraId="00000E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0">
      <w:pPr>
        <w:rPr>
          <w:rFonts w:ascii="Roboto Mono" w:cs="Roboto Mono" w:eastAsia="Roboto Mono" w:hAnsi="Roboto Mono"/>
          <w:color w:val="188038"/>
        </w:rPr>
      </w:pPr>
      <w:sdt>
        <w:sdtPr>
          <w:id w:val="197765191"/>
          <w:tag w:val="goog_rdk_23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Eradicate</w:t>
      </w:r>
    </w:p>
    <w:p w:rsidR="00000000" w:rsidDel="00000000" w:rsidP="00000000" w:rsidRDefault="00000000" w:rsidRPr="00000000" w14:paraId="00000E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4">
      <w:pPr>
        <w:rPr>
          <w:rFonts w:ascii="Roboto Mono" w:cs="Roboto Mono" w:eastAsia="Roboto Mono" w:hAnsi="Roboto Mono"/>
          <w:color w:val="188038"/>
        </w:rPr>
      </w:pPr>
      <w:sdt>
        <w:sdtPr>
          <w:id w:val="-1126594572"/>
          <w:tag w:val="goog_rdk_23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Recover</w:t>
      </w:r>
    </w:p>
    <w:p w:rsidR="00000000" w:rsidDel="00000000" w:rsidP="00000000" w:rsidRDefault="00000000" w:rsidRPr="00000000" w14:paraId="00000E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8">
      <w:pPr>
        <w:rPr>
          <w:rFonts w:ascii="Roboto Mono" w:cs="Roboto Mono" w:eastAsia="Roboto Mono" w:hAnsi="Roboto Mono"/>
          <w:color w:val="188038"/>
        </w:rPr>
      </w:pPr>
      <w:sdt>
        <w:sdtPr>
          <w:id w:val="-838320033"/>
          <w:tag w:val="goog_rdk_23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Post-Incident Review</w:t>
      </w:r>
    </w:p>
    <w:p w:rsidR="00000000" w:rsidDel="00000000" w:rsidP="00000000" w:rsidRDefault="00000000" w:rsidRPr="00000000" w14:paraId="00000E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C">
      <w:pPr>
        <w:rPr>
          <w:rFonts w:ascii="Roboto Mono" w:cs="Roboto Mono" w:eastAsia="Roboto Mono" w:hAnsi="Roboto Mono"/>
          <w:color w:val="188038"/>
        </w:rPr>
      </w:pPr>
      <w:sdt>
        <w:sdtPr>
          <w:id w:val="-732486643"/>
          <w:tag w:val="goog_rdk_23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E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Lessons Learned</w:t>
      </w:r>
    </w:p>
    <w:p w:rsidR="00000000" w:rsidDel="00000000" w:rsidP="00000000" w:rsidRDefault="00000000" w:rsidRPr="00000000" w14:paraId="00000E4F">
      <w:pPr>
        <w:spacing w:after="240" w:before="240" w:lineRule="auto"/>
        <w:rPr/>
      </w:pPr>
      <w:r w:rsidDel="00000000" w:rsidR="00000000" w:rsidRPr="00000000">
        <w:rPr>
          <w:color w:val="188038"/>
          <w:rtl w:val="0"/>
        </w:rPr>
        <w:t xml:space="preserve"></w:t>
      </w:r>
      <w:r w:rsidDel="00000000" w:rsidR="00000000" w:rsidRPr="00000000">
        <w:rPr>
          <w:rtl w:val="0"/>
        </w:rPr>
        <w:t xml:space="preserve">Target response objectives:</w:t>
      </w:r>
    </w:p>
    <w:tbl>
      <w:tblPr>
        <w:tblStyle w:val="Table14"/>
        <w:tblW w:w="2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910"/>
        <w:tblGridChange w:id="0">
          <w:tblGrid>
            <w:gridCol w:w="107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jc w:val="center"/>
              <w:rPr/>
            </w:pPr>
            <w:r w:rsidDel="00000000" w:rsidR="00000000" w:rsidRPr="00000000">
              <w:rPr>
                <w:b w:val="1"/>
                <w:bCs w:val="1"/>
                <w:rtl w:val="0"/>
              </w:rPr>
              <w:t xml:space="preserve">Response 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tl w:val="0"/>
              </w:rPr>
              <w:t xml:space="preserve">&lt; 15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tl w:val="0"/>
              </w:rPr>
              <w:t xml:space="preserve">&lt; 1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tl w:val="0"/>
              </w:rPr>
              <w:t xml:space="preserve">&lt; 4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&lt; 24 hours</w:t>
            </w:r>
          </w:p>
        </w:tc>
      </w:tr>
    </w:tbl>
    <w:p w:rsidR="00000000" w:rsidDel="00000000" w:rsidP="00000000" w:rsidRDefault="00000000" w:rsidRPr="00000000" w14:paraId="00000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pStyle w:val="Heading1"/>
        <w:keepNext w:val="0"/>
        <w:keepLines w:val="0"/>
        <w:spacing w:after="120" w:lineRule="auto"/>
        <w:rPr>
          <w:rFonts w:ascii="Cambria" w:cs="Cambria" w:eastAsia="Cambria" w:hAnsi="Cambria"/>
          <w:color w:val="000000"/>
          <w:sz w:val="46"/>
          <w:szCs w:val="46"/>
        </w:rPr>
      </w:pPr>
      <w:bookmarkStart w:colFirst="0" w:colLast="0" w:name="_heading=h.vlctv0kaug1h" w:id="401"/>
      <w:bookmarkEnd w:id="401"/>
      <w:r w:rsidDel="00000000" w:rsidR="00000000" w:rsidRPr="00000000">
        <w:rPr>
          <w:rFonts w:ascii="Cambria" w:cs="Cambria" w:eastAsia="Cambria" w:hAnsi="Cambria"/>
          <w:color w:val="000000"/>
          <w:sz w:val="46"/>
          <w:szCs w:val="46"/>
          <w:rtl w:val="0"/>
        </w:rPr>
        <w:t xml:space="preserve">10.16 Secure Software Development Lifecycle (SSDLC)</w:t>
      </w:r>
    </w:p>
    <w:p w:rsidR="00000000" w:rsidDel="00000000" w:rsidP="00000000" w:rsidRDefault="00000000" w:rsidRPr="00000000" w14:paraId="00000E5C">
      <w:pPr>
        <w:spacing w:after="240" w:before="240" w:lineRule="auto"/>
        <w:rPr/>
      </w:pPr>
      <w:r w:rsidDel="00000000" w:rsidR="00000000" w:rsidRPr="00000000">
        <w:rPr>
          <w:rtl w:val="0"/>
        </w:rPr>
        <w:t xml:space="preserve">Every release follows:</w:t>
      </w:r>
    </w:p>
    <w:p w:rsidR="00000000" w:rsidDel="00000000" w:rsidP="00000000" w:rsidRDefault="00000000" w:rsidRPr="00000000" w14:paraId="00000E5D">
      <w:pPr>
        <w:numPr>
          <w:ilvl w:val="0"/>
          <w:numId w:val="538"/>
        </w:numPr>
        <w:spacing w:after="0" w:afterAutospacing="0" w:before="240" w:lineRule="auto"/>
        <w:ind w:left="720" w:hanging="360"/>
      </w:pPr>
      <w:r w:rsidDel="00000000" w:rsidR="00000000" w:rsidRPr="00000000">
        <w:rPr>
          <w:rtl w:val="0"/>
        </w:rPr>
        <w:t xml:space="preserve">Threat Modeling</w:t>
      </w:r>
    </w:p>
    <w:p w:rsidR="00000000" w:rsidDel="00000000" w:rsidP="00000000" w:rsidRDefault="00000000" w:rsidRPr="00000000" w14:paraId="00000E5E">
      <w:pPr>
        <w:numPr>
          <w:ilvl w:val="0"/>
          <w:numId w:val="538"/>
        </w:numPr>
        <w:spacing w:after="0" w:afterAutospacing="0" w:before="0" w:beforeAutospacing="0" w:lineRule="auto"/>
        <w:ind w:left="720" w:hanging="360"/>
      </w:pPr>
      <w:r w:rsidDel="00000000" w:rsidR="00000000" w:rsidRPr="00000000">
        <w:rPr>
          <w:rtl w:val="0"/>
        </w:rPr>
        <w:t xml:space="preserve">Secure Design Review</w:t>
      </w:r>
    </w:p>
    <w:p w:rsidR="00000000" w:rsidDel="00000000" w:rsidP="00000000" w:rsidRDefault="00000000" w:rsidRPr="00000000" w14:paraId="00000E5F">
      <w:pPr>
        <w:numPr>
          <w:ilvl w:val="0"/>
          <w:numId w:val="538"/>
        </w:numPr>
        <w:spacing w:after="0" w:afterAutospacing="0" w:before="0" w:beforeAutospacing="0" w:lineRule="auto"/>
        <w:ind w:left="720" w:hanging="360"/>
      </w:pPr>
      <w:r w:rsidDel="00000000" w:rsidR="00000000" w:rsidRPr="00000000">
        <w:rPr>
          <w:rtl w:val="0"/>
        </w:rPr>
        <w:t xml:space="preserve">Static Application Security Testing (SAST)</w:t>
      </w:r>
    </w:p>
    <w:p w:rsidR="00000000" w:rsidDel="00000000" w:rsidP="00000000" w:rsidRDefault="00000000" w:rsidRPr="00000000" w14:paraId="00000E60">
      <w:pPr>
        <w:numPr>
          <w:ilvl w:val="0"/>
          <w:numId w:val="538"/>
        </w:numPr>
        <w:spacing w:after="0" w:afterAutospacing="0" w:before="0" w:beforeAutospacing="0" w:lineRule="auto"/>
        <w:ind w:left="720" w:hanging="360"/>
      </w:pPr>
      <w:r w:rsidDel="00000000" w:rsidR="00000000" w:rsidRPr="00000000">
        <w:rPr>
          <w:rtl w:val="0"/>
        </w:rPr>
        <w:t xml:space="preserve">Software Composition Analysis (SCA)</w:t>
      </w:r>
    </w:p>
    <w:p w:rsidR="00000000" w:rsidDel="00000000" w:rsidP="00000000" w:rsidRDefault="00000000" w:rsidRPr="00000000" w14:paraId="00000E61">
      <w:pPr>
        <w:numPr>
          <w:ilvl w:val="0"/>
          <w:numId w:val="538"/>
        </w:numPr>
        <w:spacing w:after="0" w:afterAutospacing="0" w:before="0" w:beforeAutospacing="0" w:lineRule="auto"/>
        <w:ind w:left="720" w:hanging="360"/>
      </w:pPr>
      <w:r w:rsidDel="00000000" w:rsidR="00000000" w:rsidRPr="00000000">
        <w:rPr>
          <w:rtl w:val="0"/>
        </w:rPr>
        <w:t xml:space="preserve">Dynamic Application Security Testing (DAST)</w:t>
      </w:r>
    </w:p>
    <w:p w:rsidR="00000000" w:rsidDel="00000000" w:rsidP="00000000" w:rsidRDefault="00000000" w:rsidRPr="00000000" w14:paraId="00000E62">
      <w:pPr>
        <w:numPr>
          <w:ilvl w:val="0"/>
          <w:numId w:val="538"/>
        </w:numPr>
        <w:spacing w:after="0" w:afterAutospacing="0" w:before="0" w:beforeAutospacing="0" w:lineRule="auto"/>
        <w:ind w:left="720" w:hanging="360"/>
      </w:pPr>
      <w:r w:rsidDel="00000000" w:rsidR="00000000" w:rsidRPr="00000000">
        <w:rPr>
          <w:rtl w:val="0"/>
        </w:rPr>
        <w:t xml:space="preserve">Infrastructure Scanning</w:t>
      </w:r>
    </w:p>
    <w:p w:rsidR="00000000" w:rsidDel="00000000" w:rsidP="00000000" w:rsidRDefault="00000000" w:rsidRPr="00000000" w14:paraId="00000E63">
      <w:pPr>
        <w:numPr>
          <w:ilvl w:val="0"/>
          <w:numId w:val="538"/>
        </w:numPr>
        <w:spacing w:after="0" w:afterAutospacing="0" w:before="0" w:beforeAutospacing="0" w:lineRule="auto"/>
        <w:ind w:left="720" w:hanging="360"/>
      </w:pPr>
      <w:r w:rsidDel="00000000" w:rsidR="00000000" w:rsidRPr="00000000">
        <w:rPr>
          <w:rtl w:val="0"/>
        </w:rPr>
        <w:t xml:space="preserve">Container Image Scanning</w:t>
      </w:r>
    </w:p>
    <w:p w:rsidR="00000000" w:rsidDel="00000000" w:rsidP="00000000" w:rsidRDefault="00000000" w:rsidRPr="00000000" w14:paraId="00000E64">
      <w:pPr>
        <w:numPr>
          <w:ilvl w:val="0"/>
          <w:numId w:val="538"/>
        </w:numPr>
        <w:spacing w:after="0" w:afterAutospacing="0" w:before="0" w:beforeAutospacing="0" w:lineRule="auto"/>
        <w:ind w:left="720" w:hanging="360"/>
      </w:pPr>
      <w:r w:rsidDel="00000000" w:rsidR="00000000" w:rsidRPr="00000000">
        <w:rPr>
          <w:rtl w:val="0"/>
        </w:rPr>
        <w:t xml:space="preserve">Penetration Testing</w:t>
      </w:r>
    </w:p>
    <w:p w:rsidR="00000000" w:rsidDel="00000000" w:rsidP="00000000" w:rsidRDefault="00000000" w:rsidRPr="00000000" w14:paraId="00000E65">
      <w:pPr>
        <w:numPr>
          <w:ilvl w:val="0"/>
          <w:numId w:val="538"/>
        </w:numPr>
        <w:spacing w:after="0" w:afterAutospacing="0" w:before="0" w:beforeAutospacing="0" w:lineRule="auto"/>
        <w:ind w:left="720" w:hanging="360"/>
      </w:pPr>
      <w:r w:rsidDel="00000000" w:rsidR="00000000" w:rsidRPr="00000000">
        <w:rPr>
          <w:rtl w:val="0"/>
        </w:rPr>
        <w:t xml:space="preserve">Security Approval</w:t>
      </w:r>
    </w:p>
    <w:p w:rsidR="00000000" w:rsidDel="00000000" w:rsidP="00000000" w:rsidRDefault="00000000" w:rsidRPr="00000000" w14:paraId="00000E66">
      <w:pPr>
        <w:numPr>
          <w:ilvl w:val="0"/>
          <w:numId w:val="538"/>
        </w:numPr>
        <w:spacing w:after="240" w:before="0" w:beforeAutospacing="0" w:lineRule="auto"/>
        <w:ind w:left="720" w:hanging="360"/>
      </w:pPr>
      <w:r w:rsidDel="00000000" w:rsidR="00000000" w:rsidRPr="00000000">
        <w:rPr>
          <w:rtl w:val="0"/>
        </w:rPr>
        <w:t xml:space="preserve">Production Deployment</w:t>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1"/>
        <w:keepNext w:val="0"/>
        <w:keepLines w:val="0"/>
        <w:spacing w:after="120" w:lineRule="auto"/>
        <w:rPr>
          <w:rFonts w:ascii="Cambria" w:cs="Cambria" w:eastAsia="Cambria" w:hAnsi="Cambria"/>
          <w:color w:val="000000"/>
          <w:sz w:val="46"/>
          <w:szCs w:val="46"/>
        </w:rPr>
      </w:pPr>
      <w:bookmarkStart w:colFirst="0" w:colLast="0" w:name="_heading=h.p0tyzcw3zimw" w:id="402"/>
      <w:bookmarkEnd w:id="402"/>
      <w:r w:rsidDel="00000000" w:rsidR="00000000" w:rsidRPr="00000000">
        <w:rPr>
          <w:rFonts w:ascii="Cambria" w:cs="Cambria" w:eastAsia="Cambria" w:hAnsi="Cambria"/>
          <w:color w:val="000000"/>
          <w:sz w:val="46"/>
          <w:szCs w:val="46"/>
          <w:rtl w:val="0"/>
        </w:rPr>
        <w:t xml:space="preserve">10.17 Compliance Framework</w:t>
      </w:r>
    </w:p>
    <w:tbl>
      <w:tblPr>
        <w:tblStyle w:val="Table15"/>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545"/>
        <w:tblGridChange w:id="0">
          <w:tblGrid>
            <w:gridCol w:w="2810"/>
            <w:gridCol w:w="3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jc w:val="center"/>
              <w:rPr/>
            </w:pPr>
            <w:r w:rsidDel="00000000" w:rsidR="00000000" w:rsidRPr="00000000">
              <w:rPr>
                <w:b w:val="1"/>
                <w:bCs w:val="1"/>
                <w:rtl w:val="0"/>
              </w:rPr>
              <w:t xml:space="preserve">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tl w:val="0"/>
              </w:rPr>
              <w:t xml:space="preserve">ISO 27001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rPr/>
            </w:pPr>
            <w:r w:rsidDel="00000000" w:rsidR="00000000" w:rsidRPr="00000000">
              <w:rPr>
                <w:rtl w:val="0"/>
              </w:rPr>
              <w:t xml:space="preserve">Information Security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ISO 27701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Privacy Information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rPr/>
            </w:pPr>
            <w:r w:rsidDel="00000000" w:rsidR="00000000" w:rsidRPr="00000000">
              <w:rPr>
                <w:rtl w:val="0"/>
              </w:rPr>
              <w:t xml:space="preserve">PCI DSS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rPr/>
            </w:pPr>
            <w:r w:rsidDel="00000000" w:rsidR="00000000" w:rsidRPr="00000000">
              <w:rPr>
                <w:rtl w:val="0"/>
              </w:rPr>
              <w:t xml:space="preserve">Payment Card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rPr/>
            </w:pPr>
            <w:r w:rsidDel="00000000" w:rsidR="00000000" w:rsidRPr="00000000">
              <w:rPr>
                <w:rtl w:val="0"/>
              </w:rPr>
              <w:t xml:space="preserve">SOC 2 Type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rPr/>
            </w:pPr>
            <w:r w:rsidDel="00000000" w:rsidR="00000000" w:rsidRPr="00000000">
              <w:rPr>
                <w:rtl w:val="0"/>
              </w:rPr>
              <w:t xml:space="preserve">Operational Security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rPr/>
            </w:pPr>
            <w:r w:rsidDel="00000000" w:rsidR="00000000" w:rsidRPr="00000000">
              <w:rPr>
                <w:rtl w:val="0"/>
              </w:rPr>
              <w:t xml:space="preserve">Kenya Data Protection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rPr/>
            </w:pPr>
            <w:r w:rsidDel="00000000" w:rsidR="00000000" w:rsidRPr="00000000">
              <w:rPr>
                <w:rtl w:val="0"/>
              </w:rPr>
              <w:t xml:space="preserve">Local privacy compliance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rPr/>
            </w:pPr>
            <w:r w:rsidDel="00000000" w:rsidR="00000000" w:rsidRPr="00000000">
              <w:rPr>
                <w:rtl w:val="0"/>
              </w:rPr>
              <w:t xml:space="preserve">International privacy compliance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rPr/>
            </w:pPr>
            <w:r w:rsidDel="00000000" w:rsidR="00000000" w:rsidRPr="00000000">
              <w:rPr>
                <w:rtl w:val="0"/>
              </w:rPr>
              <w:t xml:space="preserve">OWASP ASVS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8">
            <w:pPr>
              <w:rPr/>
            </w:pPr>
            <w:r w:rsidDel="00000000" w:rsidR="00000000" w:rsidRPr="00000000">
              <w:rPr>
                <w:rtl w:val="0"/>
              </w:rPr>
              <w:t xml:space="preserve">Application Security Verification</w:t>
            </w:r>
          </w:p>
        </w:tc>
      </w:tr>
    </w:tbl>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1"/>
        <w:keepNext w:val="0"/>
        <w:keepLines w:val="0"/>
        <w:spacing w:after="120" w:lineRule="auto"/>
        <w:rPr>
          <w:rFonts w:ascii="Cambria" w:cs="Cambria" w:eastAsia="Cambria" w:hAnsi="Cambria"/>
          <w:color w:val="000000"/>
          <w:sz w:val="46"/>
          <w:szCs w:val="46"/>
        </w:rPr>
      </w:pPr>
      <w:bookmarkStart w:colFirst="0" w:colLast="0" w:name="_heading=h.4qlzfxm8ndc5" w:id="403"/>
      <w:bookmarkEnd w:id="403"/>
      <w:r w:rsidDel="00000000" w:rsidR="00000000" w:rsidRPr="00000000">
        <w:rPr>
          <w:rFonts w:ascii="Cambria" w:cs="Cambria" w:eastAsia="Cambria" w:hAnsi="Cambria"/>
          <w:color w:val="000000"/>
          <w:sz w:val="46"/>
          <w:szCs w:val="46"/>
          <w:rtl w:val="0"/>
        </w:rPr>
        <w:t xml:space="preserve">10.18 Business Continuity &amp; Disaster Recovery (BCDR)</w:t>
      </w:r>
    </w:p>
    <w:p w:rsidR="00000000" w:rsidDel="00000000" w:rsidP="00000000" w:rsidRDefault="00000000" w:rsidRPr="00000000" w14:paraId="00000E7B">
      <w:pPr>
        <w:spacing w:after="240" w:before="240" w:lineRule="auto"/>
        <w:rPr/>
      </w:pPr>
      <w:r w:rsidDel="00000000" w:rsidR="00000000" w:rsidRPr="00000000">
        <w:rPr>
          <w:rtl w:val="0"/>
        </w:rPr>
        <w:t xml:space="preserve">Security also requires resilience.</w:t>
      </w:r>
    </w:p>
    <w:p w:rsidR="00000000" w:rsidDel="00000000" w:rsidP="00000000" w:rsidRDefault="00000000" w:rsidRPr="00000000" w14:paraId="00000E7C">
      <w:pPr>
        <w:spacing w:after="240" w:before="240" w:lineRule="auto"/>
        <w:rPr/>
      </w:pPr>
      <w:r w:rsidDel="00000000" w:rsidR="00000000" w:rsidRPr="00000000">
        <w:rPr>
          <w:rtl w:val="0"/>
        </w:rPr>
        <w:t xml:space="preserve">Key measures include:</w:t>
      </w:r>
    </w:p>
    <w:p w:rsidR="00000000" w:rsidDel="00000000" w:rsidP="00000000" w:rsidRDefault="00000000" w:rsidRPr="00000000" w14:paraId="00000E7D">
      <w:pPr>
        <w:numPr>
          <w:ilvl w:val="0"/>
          <w:numId w:val="213"/>
        </w:numPr>
        <w:spacing w:after="0" w:afterAutospacing="0" w:before="240" w:lineRule="auto"/>
        <w:ind w:left="720" w:hanging="360"/>
      </w:pPr>
      <w:r w:rsidDel="00000000" w:rsidR="00000000" w:rsidRPr="00000000">
        <w:rPr>
          <w:rtl w:val="0"/>
        </w:rPr>
        <w:t xml:space="preserve">Multi-AZ deployment</w:t>
      </w:r>
    </w:p>
    <w:p w:rsidR="00000000" w:rsidDel="00000000" w:rsidP="00000000" w:rsidRDefault="00000000" w:rsidRPr="00000000" w14:paraId="00000E7E">
      <w:pPr>
        <w:numPr>
          <w:ilvl w:val="0"/>
          <w:numId w:val="213"/>
        </w:numPr>
        <w:spacing w:after="0" w:afterAutospacing="0" w:before="0" w:beforeAutospacing="0" w:lineRule="auto"/>
        <w:ind w:left="720" w:hanging="360"/>
      </w:pPr>
      <w:r w:rsidDel="00000000" w:rsidR="00000000" w:rsidRPr="00000000">
        <w:rPr>
          <w:rtl w:val="0"/>
        </w:rPr>
        <w:t xml:space="preserve">Cross-region backups</w:t>
      </w:r>
    </w:p>
    <w:p w:rsidR="00000000" w:rsidDel="00000000" w:rsidP="00000000" w:rsidRDefault="00000000" w:rsidRPr="00000000" w14:paraId="00000E7F">
      <w:pPr>
        <w:numPr>
          <w:ilvl w:val="0"/>
          <w:numId w:val="213"/>
        </w:numPr>
        <w:spacing w:after="0" w:afterAutospacing="0" w:before="0" w:beforeAutospacing="0" w:lineRule="auto"/>
        <w:ind w:left="720" w:hanging="360"/>
      </w:pPr>
      <w:r w:rsidDel="00000000" w:rsidR="00000000" w:rsidRPr="00000000">
        <w:rPr>
          <w:rtl w:val="0"/>
        </w:rPr>
        <w:t xml:space="preserve">Disaster recovery runbooks</w:t>
      </w:r>
    </w:p>
    <w:p w:rsidR="00000000" w:rsidDel="00000000" w:rsidP="00000000" w:rsidRDefault="00000000" w:rsidRPr="00000000" w14:paraId="00000E80">
      <w:pPr>
        <w:numPr>
          <w:ilvl w:val="0"/>
          <w:numId w:val="213"/>
        </w:numPr>
        <w:spacing w:after="0" w:afterAutospacing="0" w:before="0" w:beforeAutospacing="0" w:lineRule="auto"/>
        <w:ind w:left="720" w:hanging="360"/>
      </w:pPr>
      <w:r w:rsidDel="00000000" w:rsidR="00000000" w:rsidRPr="00000000">
        <w:rPr>
          <w:rtl w:val="0"/>
        </w:rPr>
        <w:t xml:space="preserve">Regular recovery testing</w:t>
      </w:r>
    </w:p>
    <w:p w:rsidR="00000000" w:rsidDel="00000000" w:rsidP="00000000" w:rsidRDefault="00000000" w:rsidRPr="00000000" w14:paraId="00000E81">
      <w:pPr>
        <w:numPr>
          <w:ilvl w:val="0"/>
          <w:numId w:val="213"/>
        </w:numPr>
        <w:spacing w:after="0" w:afterAutospacing="0" w:before="0" w:beforeAutospacing="0" w:lineRule="auto"/>
        <w:ind w:left="720" w:hanging="360"/>
      </w:pPr>
      <w:r w:rsidDel="00000000" w:rsidR="00000000" w:rsidRPr="00000000">
        <w:rPr>
          <w:rtl w:val="0"/>
        </w:rPr>
        <w:t xml:space="preserve">Immutable backups</w:t>
      </w:r>
    </w:p>
    <w:p w:rsidR="00000000" w:rsidDel="00000000" w:rsidP="00000000" w:rsidRDefault="00000000" w:rsidRPr="00000000" w14:paraId="00000E82">
      <w:pPr>
        <w:numPr>
          <w:ilvl w:val="0"/>
          <w:numId w:val="213"/>
        </w:numPr>
        <w:spacing w:after="0" w:afterAutospacing="0" w:before="0" w:beforeAutospacing="0" w:lineRule="auto"/>
        <w:ind w:left="720" w:hanging="360"/>
      </w:pPr>
      <w:r w:rsidDel="00000000" w:rsidR="00000000" w:rsidRPr="00000000">
        <w:rPr>
          <w:rtl w:val="0"/>
        </w:rPr>
        <w:t xml:space="preserve">Ransomware protection</w:t>
      </w:r>
    </w:p>
    <w:p w:rsidR="00000000" w:rsidDel="00000000" w:rsidP="00000000" w:rsidRDefault="00000000" w:rsidRPr="00000000" w14:paraId="00000E83">
      <w:pPr>
        <w:numPr>
          <w:ilvl w:val="0"/>
          <w:numId w:val="213"/>
        </w:numPr>
        <w:spacing w:after="240" w:before="0" w:beforeAutospacing="0" w:lineRule="auto"/>
        <w:ind w:left="720" w:hanging="360"/>
      </w:pPr>
      <w:r w:rsidDel="00000000" w:rsidR="00000000" w:rsidRPr="00000000">
        <w:rPr>
          <w:rtl w:val="0"/>
        </w:rPr>
        <w:t xml:space="preserve">Business continuity exercises</w:t>
      </w:r>
    </w:p>
    <w:p w:rsidR="00000000" w:rsidDel="00000000" w:rsidP="00000000" w:rsidRDefault="00000000" w:rsidRPr="00000000" w14:paraId="00000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1"/>
        <w:keepNext w:val="0"/>
        <w:keepLines w:val="0"/>
        <w:spacing w:after="120" w:lineRule="auto"/>
        <w:rPr>
          <w:rFonts w:ascii="Cambria" w:cs="Cambria" w:eastAsia="Cambria" w:hAnsi="Cambria"/>
          <w:color w:val="000000"/>
          <w:sz w:val="46"/>
          <w:szCs w:val="46"/>
        </w:rPr>
      </w:pPr>
      <w:bookmarkStart w:colFirst="0" w:colLast="0" w:name="_heading=h.9e8en67b4ubx" w:id="404"/>
      <w:bookmarkEnd w:id="404"/>
      <w:r w:rsidDel="00000000" w:rsidR="00000000" w:rsidRPr="00000000">
        <w:rPr>
          <w:rFonts w:ascii="Cambria" w:cs="Cambria" w:eastAsia="Cambria" w:hAnsi="Cambria"/>
          <w:color w:val="000000"/>
          <w:sz w:val="46"/>
          <w:szCs w:val="46"/>
          <w:rtl w:val="0"/>
        </w:rPr>
        <w:t xml:space="preserve">10.19 Security Governance</w:t>
      </w:r>
    </w:p>
    <w:p w:rsidR="00000000" w:rsidDel="00000000" w:rsidP="00000000" w:rsidRDefault="00000000" w:rsidRPr="00000000" w14:paraId="00000E86">
      <w:pPr>
        <w:spacing w:after="240" w:before="240" w:lineRule="auto"/>
        <w:rPr/>
      </w:pPr>
      <w:r w:rsidDel="00000000" w:rsidR="00000000" w:rsidRPr="00000000">
        <w:rPr>
          <w:rtl w:val="0"/>
        </w:rPr>
        <w:t xml:space="preserve">A Security Governance Committee should oversee:</w:t>
      </w:r>
    </w:p>
    <w:p w:rsidR="00000000" w:rsidDel="00000000" w:rsidP="00000000" w:rsidRDefault="00000000" w:rsidRPr="00000000" w14:paraId="00000E87">
      <w:pPr>
        <w:numPr>
          <w:ilvl w:val="0"/>
          <w:numId w:val="488"/>
        </w:numPr>
        <w:spacing w:after="0" w:afterAutospacing="0" w:before="240" w:lineRule="auto"/>
        <w:ind w:left="720" w:hanging="360"/>
      </w:pPr>
      <w:r w:rsidDel="00000000" w:rsidR="00000000" w:rsidRPr="00000000">
        <w:rPr>
          <w:rtl w:val="0"/>
        </w:rPr>
        <w:t xml:space="preserve">Security policies</w:t>
      </w:r>
    </w:p>
    <w:p w:rsidR="00000000" w:rsidDel="00000000" w:rsidP="00000000" w:rsidRDefault="00000000" w:rsidRPr="00000000" w14:paraId="00000E88">
      <w:pPr>
        <w:numPr>
          <w:ilvl w:val="0"/>
          <w:numId w:val="488"/>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E89">
      <w:pPr>
        <w:numPr>
          <w:ilvl w:val="0"/>
          <w:numId w:val="488"/>
        </w:numPr>
        <w:spacing w:after="0" w:afterAutospacing="0" w:before="0" w:beforeAutospacing="0" w:lineRule="auto"/>
        <w:ind w:left="720" w:hanging="360"/>
      </w:pPr>
      <w:r w:rsidDel="00000000" w:rsidR="00000000" w:rsidRPr="00000000">
        <w:rPr>
          <w:rtl w:val="0"/>
        </w:rPr>
        <w:t xml:space="preserve">Compliance audits</w:t>
      </w:r>
    </w:p>
    <w:p w:rsidR="00000000" w:rsidDel="00000000" w:rsidP="00000000" w:rsidRDefault="00000000" w:rsidRPr="00000000" w14:paraId="00000E8A">
      <w:pPr>
        <w:numPr>
          <w:ilvl w:val="0"/>
          <w:numId w:val="488"/>
        </w:numPr>
        <w:spacing w:after="0" w:afterAutospacing="0" w:before="0" w:beforeAutospacing="0" w:lineRule="auto"/>
        <w:ind w:left="720" w:hanging="360"/>
      </w:pPr>
      <w:r w:rsidDel="00000000" w:rsidR="00000000" w:rsidRPr="00000000">
        <w:rPr>
          <w:rtl w:val="0"/>
        </w:rPr>
        <w:t xml:space="preserve">Vendor security reviews</w:t>
      </w:r>
    </w:p>
    <w:p w:rsidR="00000000" w:rsidDel="00000000" w:rsidP="00000000" w:rsidRDefault="00000000" w:rsidRPr="00000000" w14:paraId="00000E8B">
      <w:pPr>
        <w:numPr>
          <w:ilvl w:val="0"/>
          <w:numId w:val="488"/>
        </w:numPr>
        <w:spacing w:after="0" w:afterAutospacing="0" w:before="0" w:beforeAutospacing="0" w:lineRule="auto"/>
        <w:ind w:left="720" w:hanging="360"/>
      </w:pPr>
      <w:r w:rsidDel="00000000" w:rsidR="00000000" w:rsidRPr="00000000">
        <w:rPr>
          <w:rtl w:val="0"/>
        </w:rPr>
        <w:t xml:space="preserve">Annual penetration tests</w:t>
      </w:r>
    </w:p>
    <w:p w:rsidR="00000000" w:rsidDel="00000000" w:rsidP="00000000" w:rsidRDefault="00000000" w:rsidRPr="00000000" w14:paraId="00000E8C">
      <w:pPr>
        <w:numPr>
          <w:ilvl w:val="0"/>
          <w:numId w:val="488"/>
        </w:numPr>
        <w:spacing w:after="0" w:afterAutospacing="0" w:before="0" w:beforeAutospacing="0" w:lineRule="auto"/>
        <w:ind w:left="720" w:hanging="360"/>
      </w:pPr>
      <w:r w:rsidDel="00000000" w:rsidR="00000000" w:rsidRPr="00000000">
        <w:rPr>
          <w:rtl w:val="0"/>
        </w:rPr>
        <w:t xml:space="preserve">Security awareness training</w:t>
      </w:r>
    </w:p>
    <w:p w:rsidR="00000000" w:rsidDel="00000000" w:rsidP="00000000" w:rsidRDefault="00000000" w:rsidRPr="00000000" w14:paraId="00000E8D">
      <w:pPr>
        <w:numPr>
          <w:ilvl w:val="0"/>
          <w:numId w:val="488"/>
        </w:numPr>
        <w:spacing w:after="240" w:before="0" w:beforeAutospacing="0" w:lineRule="auto"/>
        <w:ind w:left="720" w:hanging="360"/>
      </w:pPr>
      <w:r w:rsidDel="00000000" w:rsidR="00000000" w:rsidRPr="00000000">
        <w:rPr>
          <w:rtl w:val="0"/>
        </w:rPr>
        <w:t xml:space="preserve">Executive reporting</w:t>
      </w:r>
    </w:p>
    <w:p w:rsidR="00000000" w:rsidDel="00000000" w:rsidP="00000000" w:rsidRDefault="00000000" w:rsidRPr="00000000" w14:paraId="00000E8E">
      <w:pPr>
        <w:spacing w:after="240" w:before="240" w:lineRule="auto"/>
        <w:rPr/>
      </w:pPr>
      <w:r w:rsidDel="00000000" w:rsidR="00000000" w:rsidRPr="00000000">
        <w:rPr>
          <w:rtl w:val="0"/>
        </w:rPr>
        <w:t xml:space="preserve">Roles include:</w:t>
      </w:r>
    </w:p>
    <w:p w:rsidR="00000000" w:rsidDel="00000000" w:rsidP="00000000" w:rsidRDefault="00000000" w:rsidRPr="00000000" w14:paraId="00000E8F">
      <w:pPr>
        <w:numPr>
          <w:ilvl w:val="0"/>
          <w:numId w:val="792"/>
        </w:numPr>
        <w:spacing w:after="0" w:afterAutospacing="0" w:before="240" w:lineRule="auto"/>
        <w:ind w:left="720" w:hanging="360"/>
      </w:pPr>
      <w:r w:rsidDel="00000000" w:rsidR="00000000" w:rsidRPr="00000000">
        <w:rPr>
          <w:rtl w:val="0"/>
        </w:rPr>
        <w:t xml:space="preserve">Chief Information Security Officer (CISO)</w:t>
      </w:r>
    </w:p>
    <w:p w:rsidR="00000000" w:rsidDel="00000000" w:rsidP="00000000" w:rsidRDefault="00000000" w:rsidRPr="00000000" w14:paraId="00000E90">
      <w:pPr>
        <w:numPr>
          <w:ilvl w:val="0"/>
          <w:numId w:val="792"/>
        </w:numPr>
        <w:spacing w:after="0" w:afterAutospacing="0" w:before="0" w:beforeAutospacing="0" w:lineRule="auto"/>
        <w:ind w:left="720" w:hanging="360"/>
      </w:pPr>
      <w:r w:rsidDel="00000000" w:rsidR="00000000" w:rsidRPr="00000000">
        <w:rPr>
          <w:rtl w:val="0"/>
        </w:rPr>
        <w:t xml:space="preserve">Security Architects</w:t>
      </w:r>
    </w:p>
    <w:p w:rsidR="00000000" w:rsidDel="00000000" w:rsidP="00000000" w:rsidRDefault="00000000" w:rsidRPr="00000000" w14:paraId="00000E91">
      <w:pPr>
        <w:numPr>
          <w:ilvl w:val="0"/>
          <w:numId w:val="792"/>
        </w:numPr>
        <w:spacing w:after="0" w:afterAutospacing="0" w:before="0" w:beforeAutospacing="0" w:lineRule="auto"/>
        <w:ind w:left="720" w:hanging="360"/>
      </w:pPr>
      <w:r w:rsidDel="00000000" w:rsidR="00000000" w:rsidRPr="00000000">
        <w:rPr>
          <w:rtl w:val="0"/>
        </w:rPr>
        <w:t xml:space="preserve">DevSecOps Engineers</w:t>
      </w:r>
    </w:p>
    <w:p w:rsidR="00000000" w:rsidDel="00000000" w:rsidP="00000000" w:rsidRDefault="00000000" w:rsidRPr="00000000" w14:paraId="00000E92">
      <w:pPr>
        <w:numPr>
          <w:ilvl w:val="0"/>
          <w:numId w:val="792"/>
        </w:numPr>
        <w:spacing w:after="0" w:afterAutospacing="0" w:before="0" w:beforeAutospacing="0" w:lineRule="auto"/>
        <w:ind w:left="720" w:hanging="360"/>
      </w:pPr>
      <w:r w:rsidDel="00000000" w:rsidR="00000000" w:rsidRPr="00000000">
        <w:rPr>
          <w:rtl w:val="0"/>
        </w:rPr>
        <w:t xml:space="preserve">Compliance Officer</w:t>
      </w:r>
    </w:p>
    <w:p w:rsidR="00000000" w:rsidDel="00000000" w:rsidP="00000000" w:rsidRDefault="00000000" w:rsidRPr="00000000" w14:paraId="00000E93">
      <w:pPr>
        <w:numPr>
          <w:ilvl w:val="0"/>
          <w:numId w:val="792"/>
        </w:numPr>
        <w:spacing w:after="0" w:afterAutospacing="0" w:before="0" w:beforeAutospacing="0" w:lineRule="auto"/>
        <w:ind w:left="720" w:hanging="360"/>
      </w:pPr>
      <w:r w:rsidDel="00000000" w:rsidR="00000000" w:rsidRPr="00000000">
        <w:rPr>
          <w:rtl w:val="0"/>
        </w:rPr>
        <w:t xml:space="preserve">Data Protection Officer (DPO)</w:t>
      </w:r>
    </w:p>
    <w:p w:rsidR="00000000" w:rsidDel="00000000" w:rsidP="00000000" w:rsidRDefault="00000000" w:rsidRPr="00000000" w14:paraId="00000E94">
      <w:pPr>
        <w:numPr>
          <w:ilvl w:val="0"/>
          <w:numId w:val="792"/>
        </w:numPr>
        <w:spacing w:after="240" w:before="0" w:beforeAutospacing="0" w:lineRule="auto"/>
        <w:ind w:left="720" w:hanging="360"/>
      </w:pPr>
      <w:r w:rsidDel="00000000" w:rsidR="00000000" w:rsidRPr="00000000">
        <w:rPr>
          <w:rtl w:val="0"/>
        </w:rPr>
        <w:t xml:space="preserve">SOC Analysts</w:t>
      </w:r>
    </w:p>
    <w:p w:rsidR="00000000" w:rsidDel="00000000" w:rsidP="00000000" w:rsidRDefault="00000000" w:rsidRPr="00000000" w14:paraId="00000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pStyle w:val="Heading1"/>
        <w:keepNext w:val="0"/>
        <w:keepLines w:val="0"/>
        <w:spacing w:after="120" w:lineRule="auto"/>
        <w:rPr>
          <w:rFonts w:ascii="Cambria" w:cs="Cambria" w:eastAsia="Cambria" w:hAnsi="Cambria"/>
          <w:color w:val="000000"/>
          <w:sz w:val="46"/>
          <w:szCs w:val="46"/>
        </w:rPr>
      </w:pPr>
      <w:bookmarkStart w:colFirst="0" w:colLast="0" w:name="_heading=h.a71cgucx233u" w:id="405"/>
      <w:bookmarkEnd w:id="405"/>
      <w:r w:rsidDel="00000000" w:rsidR="00000000" w:rsidRPr="00000000">
        <w:rPr>
          <w:rFonts w:ascii="Cambria" w:cs="Cambria" w:eastAsia="Cambria" w:hAnsi="Cambria"/>
          <w:color w:val="000000"/>
          <w:sz w:val="46"/>
          <w:szCs w:val="46"/>
          <w:rtl w:val="0"/>
        </w:rPr>
        <w:t xml:space="preserve">10.20 Security Architecture Summary</w:t>
      </w:r>
    </w:p>
    <w:p w:rsidR="00000000" w:rsidDel="00000000" w:rsidP="00000000" w:rsidRDefault="00000000" w:rsidRPr="00000000" w14:paraId="00000E97">
      <w:pPr>
        <w:spacing w:after="240" w:before="240" w:lineRule="auto"/>
        <w:rPr/>
      </w:pPr>
      <w:r w:rsidDel="00000000" w:rsidR="00000000" w:rsidRPr="00000000">
        <w:rPr>
          <w:rtl w:val="0"/>
        </w:rPr>
        <w:t xml:space="preserve">The TerraMobility Security Architecture provides a defense-in-depth strategy that protects the platform from infrastructure to application, API, data, and user levels. By integrating Zero Trust principles, strong identity management, encryption, secure development practices, and continuous monitoring, the platform is designed to support high-value financial services, mobility operations, IoT, and carbon markets with enterprise-grade security.</w:t>
      </w:r>
    </w:p>
    <w:p w:rsidR="00000000" w:rsidDel="00000000" w:rsidP="00000000" w:rsidRDefault="00000000" w:rsidRPr="00000000" w14:paraId="00000E98">
      <w:pPr>
        <w:spacing w:after="240" w:before="240" w:lineRule="auto"/>
        <w:rPr/>
      </w:pPr>
      <w:r w:rsidDel="00000000" w:rsidR="00000000" w:rsidRPr="00000000">
        <w:rPr>
          <w:rtl w:val="0"/>
        </w:rPr>
        <w:t xml:space="preserve">This architecture ensures TerraMobility is positioned to meet the expectations of regulators, investors, enterprise customers, and international partners while remaining resilient against evolving cyber threats.</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1"/>
        <w:keepNext w:val="0"/>
        <w:keepLines w:val="0"/>
        <w:spacing w:after="120" w:lineRule="auto"/>
        <w:rPr>
          <w:rFonts w:ascii="Cambria" w:cs="Cambria" w:eastAsia="Cambria" w:hAnsi="Cambria"/>
          <w:color w:val="000000"/>
          <w:sz w:val="46"/>
          <w:szCs w:val="46"/>
        </w:rPr>
      </w:pPr>
      <w:bookmarkStart w:colFirst="0" w:colLast="0" w:name="_heading=h.jnap2726fq2y" w:id="406"/>
      <w:bookmarkEnd w:id="406"/>
      <w:r w:rsidDel="00000000" w:rsidR="00000000" w:rsidRPr="00000000">
        <w:rPr>
          <w:rFonts w:ascii="Cambria" w:cs="Cambria" w:eastAsia="Cambria" w:hAnsi="Cambria"/>
          <w:color w:val="000000"/>
          <w:sz w:val="46"/>
          <w:szCs w:val="46"/>
          <w:rtl w:val="0"/>
        </w:rPr>
        <w:t xml:space="preserve">Next Chapter – Chapter 11: Enterprise Integration &amp; API Architecture</w:t>
      </w:r>
    </w:p>
    <w:p w:rsidR="00000000" w:rsidDel="00000000" w:rsidP="00000000" w:rsidRDefault="00000000" w:rsidRPr="00000000" w14:paraId="00000E9B">
      <w:pPr>
        <w:spacing w:after="240" w:before="240" w:lineRule="auto"/>
        <w:rPr/>
      </w:pPr>
      <w:r w:rsidDel="00000000" w:rsidR="00000000" w:rsidRPr="00000000">
        <w:rPr>
          <w:rtl w:val="0"/>
        </w:rPr>
        <w:t xml:space="preserve">This chapter will define the </w:t>
      </w:r>
      <w:r w:rsidDel="00000000" w:rsidR="00000000" w:rsidRPr="00000000">
        <w:rPr>
          <w:b w:val="1"/>
          <w:bCs w:val="1"/>
          <w:rtl w:val="0"/>
        </w:rPr>
        <w:t xml:space="preserve">digital nervous system</w:t>
      </w:r>
      <w:r w:rsidDel="00000000" w:rsidR="00000000" w:rsidRPr="00000000">
        <w:rPr>
          <w:rtl w:val="0"/>
        </w:rPr>
        <w:t xml:space="preserve"> of TerraMobility and is one of the most critical technical sections. It will include:</w:t>
      </w:r>
    </w:p>
    <w:p w:rsidR="00000000" w:rsidDel="00000000" w:rsidP="00000000" w:rsidRDefault="00000000" w:rsidRPr="00000000" w14:paraId="00000E9C">
      <w:pPr>
        <w:numPr>
          <w:ilvl w:val="0"/>
          <w:numId w:val="458"/>
        </w:numPr>
        <w:spacing w:after="0" w:afterAutospacing="0" w:before="240" w:lineRule="auto"/>
        <w:ind w:left="720" w:hanging="360"/>
      </w:pPr>
      <w:r w:rsidDel="00000000" w:rsidR="00000000" w:rsidRPr="00000000">
        <w:rPr>
          <w:rtl w:val="0"/>
        </w:rPr>
        <w:t xml:space="preserve">Enterprise API Strategy</w:t>
      </w:r>
    </w:p>
    <w:p w:rsidR="00000000" w:rsidDel="00000000" w:rsidP="00000000" w:rsidRDefault="00000000" w:rsidRPr="00000000" w14:paraId="00000E9D">
      <w:pPr>
        <w:numPr>
          <w:ilvl w:val="0"/>
          <w:numId w:val="458"/>
        </w:numPr>
        <w:spacing w:after="0" w:afterAutospacing="0" w:before="0" w:beforeAutospacing="0" w:lineRule="auto"/>
        <w:ind w:left="720" w:hanging="360"/>
      </w:pPr>
      <w:r w:rsidDel="00000000" w:rsidR="00000000" w:rsidRPr="00000000">
        <w:rPr>
          <w:rtl w:val="0"/>
        </w:rPr>
        <w:t xml:space="preserve">API Gateway Architecture</w:t>
      </w:r>
    </w:p>
    <w:p w:rsidR="00000000" w:rsidDel="00000000" w:rsidP="00000000" w:rsidRDefault="00000000" w:rsidRPr="00000000" w14:paraId="00000E9E">
      <w:pPr>
        <w:numPr>
          <w:ilvl w:val="0"/>
          <w:numId w:val="458"/>
        </w:numPr>
        <w:spacing w:after="0" w:afterAutospacing="0" w:before="0" w:beforeAutospacing="0" w:lineRule="auto"/>
        <w:ind w:left="720" w:hanging="360"/>
      </w:pPr>
      <w:r w:rsidDel="00000000" w:rsidR="00000000" w:rsidRPr="00000000">
        <w:rPr>
          <w:rtl w:val="0"/>
        </w:rPr>
        <w:t xml:space="preserve">REST, GraphQL, gRPC, and WebSocket usage</w:t>
      </w:r>
    </w:p>
    <w:p w:rsidR="00000000" w:rsidDel="00000000" w:rsidP="00000000" w:rsidRDefault="00000000" w:rsidRPr="00000000" w14:paraId="00000E9F">
      <w:pPr>
        <w:numPr>
          <w:ilvl w:val="0"/>
          <w:numId w:val="458"/>
        </w:numPr>
        <w:spacing w:after="0" w:afterAutospacing="0" w:before="0" w:beforeAutospacing="0" w:lineRule="auto"/>
        <w:ind w:left="720" w:hanging="360"/>
      </w:pPr>
      <w:r w:rsidDel="00000000" w:rsidR="00000000" w:rsidRPr="00000000">
        <w:rPr>
          <w:rtl w:val="0"/>
        </w:rPr>
        <w:t xml:space="preserve">Event-Driven Architecture (EventBridge, SNS, SQS, Kafka migration path)</w:t>
      </w:r>
    </w:p>
    <w:p w:rsidR="00000000" w:rsidDel="00000000" w:rsidP="00000000" w:rsidRDefault="00000000" w:rsidRPr="00000000" w14:paraId="00000EA0">
      <w:pPr>
        <w:numPr>
          <w:ilvl w:val="0"/>
          <w:numId w:val="458"/>
        </w:numPr>
        <w:spacing w:after="0" w:afterAutospacing="0" w:before="0" w:beforeAutospacing="0" w:lineRule="auto"/>
        <w:ind w:left="720" w:hanging="360"/>
      </w:pPr>
      <w:r w:rsidDel="00000000" w:rsidR="00000000" w:rsidRPr="00000000">
        <w:rPr>
          <w:rtl w:val="0"/>
        </w:rPr>
        <w:t xml:space="preserve">Service Mesh Architecture</w:t>
      </w:r>
    </w:p>
    <w:p w:rsidR="00000000" w:rsidDel="00000000" w:rsidP="00000000" w:rsidRDefault="00000000" w:rsidRPr="00000000" w14:paraId="00000EA1">
      <w:pPr>
        <w:numPr>
          <w:ilvl w:val="0"/>
          <w:numId w:val="458"/>
        </w:numPr>
        <w:spacing w:after="0" w:afterAutospacing="0" w:before="0" w:beforeAutospacing="0" w:lineRule="auto"/>
        <w:ind w:left="720" w:hanging="360"/>
      </w:pPr>
      <w:r w:rsidDel="00000000" w:rsidR="00000000" w:rsidRPr="00000000">
        <w:rPr>
          <w:rtl w:val="0"/>
        </w:rPr>
        <w:t xml:space="preserve">Third-Party Integration Framework</w:t>
      </w:r>
    </w:p>
    <w:p w:rsidR="00000000" w:rsidDel="00000000" w:rsidP="00000000" w:rsidRDefault="00000000" w:rsidRPr="00000000" w14:paraId="00000EA2">
      <w:pPr>
        <w:numPr>
          <w:ilvl w:val="0"/>
          <w:numId w:val="458"/>
        </w:numPr>
        <w:spacing w:after="0" w:afterAutospacing="0" w:before="0" w:beforeAutospacing="0" w:lineRule="auto"/>
        <w:ind w:left="720" w:hanging="360"/>
      </w:pPr>
      <w:r w:rsidDel="00000000" w:rsidR="00000000" w:rsidRPr="00000000">
        <w:rPr>
          <w:rtl w:val="0"/>
        </w:rPr>
        <w:t xml:space="preserve">Mobile Money Integration (M-Pesa, Airtel Money)</w:t>
      </w:r>
    </w:p>
    <w:p w:rsidR="00000000" w:rsidDel="00000000" w:rsidP="00000000" w:rsidRDefault="00000000" w:rsidRPr="00000000" w14:paraId="00000EA3">
      <w:pPr>
        <w:numPr>
          <w:ilvl w:val="0"/>
          <w:numId w:val="458"/>
        </w:numPr>
        <w:spacing w:after="0" w:afterAutospacing="0" w:before="0" w:beforeAutospacing="0" w:lineRule="auto"/>
        <w:ind w:left="720" w:hanging="360"/>
      </w:pPr>
      <w:r w:rsidDel="00000000" w:rsidR="00000000" w:rsidRPr="00000000">
        <w:rPr>
          <w:rtl w:val="0"/>
        </w:rPr>
        <w:t xml:space="preserve">Payment Gateway Integration (Visa, Mastercard, Stripe, Flutterwave, Pesapal)</w:t>
      </w:r>
    </w:p>
    <w:p w:rsidR="00000000" w:rsidDel="00000000" w:rsidP="00000000" w:rsidRDefault="00000000" w:rsidRPr="00000000" w14:paraId="00000EA4">
      <w:pPr>
        <w:numPr>
          <w:ilvl w:val="0"/>
          <w:numId w:val="458"/>
        </w:numPr>
        <w:spacing w:after="0" w:afterAutospacing="0" w:before="0" w:beforeAutospacing="0" w:lineRule="auto"/>
        <w:ind w:left="720" w:hanging="360"/>
      </w:pPr>
      <w:r w:rsidDel="00000000" w:rsidR="00000000" w:rsidRPr="00000000">
        <w:rPr>
          <w:rtl w:val="0"/>
        </w:rPr>
        <w:t xml:space="preserve">Banking Integration</w:t>
      </w:r>
    </w:p>
    <w:p w:rsidR="00000000" w:rsidDel="00000000" w:rsidP="00000000" w:rsidRDefault="00000000" w:rsidRPr="00000000" w14:paraId="00000EA5">
      <w:pPr>
        <w:numPr>
          <w:ilvl w:val="0"/>
          <w:numId w:val="458"/>
        </w:numPr>
        <w:spacing w:after="0" w:afterAutospacing="0" w:before="0" w:beforeAutospacing="0" w:lineRule="auto"/>
        <w:ind w:left="720" w:hanging="360"/>
      </w:pPr>
      <w:r w:rsidDel="00000000" w:rsidR="00000000" w:rsidRPr="00000000">
        <w:rPr>
          <w:rtl w:val="0"/>
        </w:rPr>
        <w:t xml:space="preserve">Government and Identity Systems</w:t>
      </w:r>
    </w:p>
    <w:p w:rsidR="00000000" w:rsidDel="00000000" w:rsidP="00000000" w:rsidRDefault="00000000" w:rsidRPr="00000000" w14:paraId="00000EA6">
      <w:pPr>
        <w:numPr>
          <w:ilvl w:val="0"/>
          <w:numId w:val="458"/>
        </w:numPr>
        <w:spacing w:after="0" w:afterAutospacing="0" w:before="0" w:beforeAutospacing="0" w:lineRule="auto"/>
        <w:ind w:left="720" w:hanging="360"/>
      </w:pPr>
      <w:r w:rsidDel="00000000" w:rsidR="00000000" w:rsidRPr="00000000">
        <w:rPr>
          <w:rtl w:val="0"/>
        </w:rPr>
        <w:t xml:space="preserve">Maps and Geolocation Services</w:t>
      </w:r>
    </w:p>
    <w:p w:rsidR="00000000" w:rsidDel="00000000" w:rsidP="00000000" w:rsidRDefault="00000000" w:rsidRPr="00000000" w14:paraId="00000EA7">
      <w:pPr>
        <w:numPr>
          <w:ilvl w:val="0"/>
          <w:numId w:val="458"/>
        </w:numPr>
        <w:spacing w:after="0" w:afterAutospacing="0" w:before="0" w:beforeAutospacing="0" w:lineRule="auto"/>
        <w:ind w:left="720" w:hanging="360"/>
      </w:pPr>
      <w:r w:rsidDel="00000000" w:rsidR="00000000" w:rsidRPr="00000000">
        <w:rPr>
          <w:rtl w:val="0"/>
        </w:rPr>
        <w:t xml:space="preserve">IoT Device Integration</w:t>
      </w:r>
    </w:p>
    <w:p w:rsidR="00000000" w:rsidDel="00000000" w:rsidP="00000000" w:rsidRDefault="00000000" w:rsidRPr="00000000" w14:paraId="00000EA8">
      <w:pPr>
        <w:numPr>
          <w:ilvl w:val="0"/>
          <w:numId w:val="458"/>
        </w:numPr>
        <w:spacing w:after="0" w:afterAutospacing="0" w:before="0" w:beforeAutospacing="0" w:lineRule="auto"/>
        <w:ind w:left="720" w:hanging="360"/>
      </w:pPr>
      <w:r w:rsidDel="00000000" w:rsidR="00000000" w:rsidRPr="00000000">
        <w:rPr>
          <w:rtl w:val="0"/>
        </w:rPr>
        <w:t xml:space="preserve">EV Charging Protocols (OCPP 2.0.1)</w:t>
      </w:r>
    </w:p>
    <w:p w:rsidR="00000000" w:rsidDel="00000000" w:rsidP="00000000" w:rsidRDefault="00000000" w:rsidRPr="00000000" w14:paraId="00000EA9">
      <w:pPr>
        <w:numPr>
          <w:ilvl w:val="0"/>
          <w:numId w:val="458"/>
        </w:numPr>
        <w:spacing w:after="0" w:afterAutospacing="0" w:before="0" w:beforeAutospacing="0" w:lineRule="auto"/>
        <w:ind w:left="720" w:hanging="360"/>
      </w:pPr>
      <w:r w:rsidDel="00000000" w:rsidR="00000000" w:rsidRPr="00000000">
        <w:rPr>
          <w:rtl w:val="0"/>
        </w:rPr>
        <w:t xml:space="preserve">Carbon Registry Integration</w:t>
      </w:r>
    </w:p>
    <w:p w:rsidR="00000000" w:rsidDel="00000000" w:rsidP="00000000" w:rsidRDefault="00000000" w:rsidRPr="00000000" w14:paraId="00000EAA">
      <w:pPr>
        <w:numPr>
          <w:ilvl w:val="0"/>
          <w:numId w:val="458"/>
        </w:numPr>
        <w:spacing w:after="0" w:afterAutospacing="0" w:before="0" w:beforeAutospacing="0" w:lineRule="auto"/>
        <w:ind w:left="720" w:hanging="360"/>
      </w:pPr>
      <w:r w:rsidDel="00000000" w:rsidR="00000000" w:rsidRPr="00000000">
        <w:rPr>
          <w:rtl w:val="0"/>
        </w:rPr>
        <w:t xml:space="preserve">API Versioning and Lifecycle Management</w:t>
      </w:r>
    </w:p>
    <w:p w:rsidR="00000000" w:rsidDel="00000000" w:rsidP="00000000" w:rsidRDefault="00000000" w:rsidRPr="00000000" w14:paraId="00000EAB">
      <w:pPr>
        <w:numPr>
          <w:ilvl w:val="0"/>
          <w:numId w:val="458"/>
        </w:numPr>
        <w:spacing w:after="0" w:afterAutospacing="0" w:before="0" w:beforeAutospacing="0" w:lineRule="auto"/>
        <w:ind w:left="720" w:hanging="360"/>
      </w:pPr>
      <w:r w:rsidDel="00000000" w:rsidR="00000000" w:rsidRPr="00000000">
        <w:rPr>
          <w:rtl w:val="0"/>
        </w:rPr>
        <w:t xml:space="preserve">API Security and Governance</w:t>
      </w:r>
    </w:p>
    <w:p w:rsidR="00000000" w:rsidDel="00000000" w:rsidP="00000000" w:rsidRDefault="00000000" w:rsidRPr="00000000" w14:paraId="00000EAC">
      <w:pPr>
        <w:numPr>
          <w:ilvl w:val="0"/>
          <w:numId w:val="458"/>
        </w:numPr>
        <w:spacing w:after="240" w:before="0" w:beforeAutospacing="0" w:lineRule="auto"/>
        <w:ind w:left="720" w:hanging="360"/>
      </w:pPr>
      <w:r w:rsidDel="00000000" w:rsidR="00000000" w:rsidRPr="00000000">
        <w:rPr>
          <w:rtl w:val="0"/>
        </w:rPr>
        <w:t xml:space="preserve">Sequence diagrams for key business flows</w:t>
      </w:r>
    </w:p>
    <w:p w:rsidR="00000000" w:rsidDel="00000000" w:rsidP="00000000" w:rsidRDefault="00000000" w:rsidRPr="00000000" w14:paraId="00000EAD">
      <w:pPr>
        <w:spacing w:after="240" w:before="240" w:lineRule="auto"/>
        <w:rPr/>
      </w:pPr>
      <w:r w:rsidDel="00000000" w:rsidR="00000000" w:rsidRPr="00000000">
        <w:rPr>
          <w:rtl w:val="0"/>
        </w:rPr>
        <w:t xml:space="preserve">This chapter will connect every TerraMobility service into a cohesive, extensible ecosystem and provide the integration blueprint for future partners and developers.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spacing w:after="240" w:before="240" w:lineRule="auto"/>
        <w:rPr/>
      </w:pPr>
      <w:r w:rsidDel="00000000" w:rsidR="00000000" w:rsidRPr="00000000">
        <w:rPr>
          <w:rtl w:val="0"/>
        </w:rPr>
        <w:t xml:space="preserve">Excellent. This chapter defines the </w:t>
      </w:r>
      <w:r w:rsidDel="00000000" w:rsidR="00000000" w:rsidRPr="00000000">
        <w:rPr>
          <w:b w:val="1"/>
          <w:bCs w:val="1"/>
          <w:rtl w:val="0"/>
        </w:rPr>
        <w:t xml:space="preserve">digital nervous system</w:t>
      </w:r>
      <w:r w:rsidDel="00000000" w:rsidR="00000000" w:rsidRPr="00000000">
        <w:rPr>
          <w:rtl w:val="0"/>
        </w:rPr>
        <w:t xml:space="preserve"> of TerraMobility. Every application, microservice, payment provider, IoT device, government system, merchant platform, and AI engine communicates through the integration architecture described here. A well-designed integration layer enables TerraMobility to scale into a true platform ecosystem rather than remaining a collection of disconnected applications.</w:t>
      </w:r>
    </w:p>
    <w:p w:rsidR="00000000" w:rsidDel="00000000" w:rsidP="00000000" w:rsidRDefault="00000000" w:rsidRPr="00000000" w14:paraId="00000EB0">
      <w:pPr>
        <w:spacing w:after="240" w:before="240" w:lineRule="auto"/>
        <w:rPr/>
      </w:pPr>
      <w:r w:rsidDel="00000000" w:rsidR="00000000" w:rsidRPr="00000000">
        <w:rPr>
          <w:rtl w:val="0"/>
        </w:rPr>
        <w:t xml:space="preserve">This chapter follows:</w:t>
      </w:r>
    </w:p>
    <w:p w:rsidR="00000000" w:rsidDel="00000000" w:rsidP="00000000" w:rsidRDefault="00000000" w:rsidRPr="00000000" w14:paraId="00000EB1">
      <w:pPr>
        <w:numPr>
          <w:ilvl w:val="0"/>
          <w:numId w:val="810"/>
        </w:numPr>
        <w:spacing w:after="0" w:afterAutospacing="0" w:before="240" w:lineRule="auto"/>
        <w:ind w:left="720" w:hanging="360"/>
      </w:pPr>
      <w:r w:rsidDel="00000000" w:rsidR="00000000" w:rsidRPr="00000000">
        <w:rPr>
          <w:rtl w:val="0"/>
        </w:rPr>
        <w:t xml:space="preserve">TOGAF Integration Architecture</w:t>
      </w:r>
    </w:p>
    <w:p w:rsidR="00000000" w:rsidDel="00000000" w:rsidP="00000000" w:rsidRDefault="00000000" w:rsidRPr="00000000" w14:paraId="00000EB2">
      <w:pPr>
        <w:numPr>
          <w:ilvl w:val="0"/>
          <w:numId w:val="810"/>
        </w:numPr>
        <w:spacing w:after="0" w:afterAutospacing="0" w:before="0" w:beforeAutospacing="0" w:lineRule="auto"/>
        <w:ind w:left="720" w:hanging="360"/>
      </w:pPr>
      <w:r w:rsidDel="00000000" w:rsidR="00000000" w:rsidRPr="00000000">
        <w:rPr>
          <w:rtl w:val="0"/>
        </w:rPr>
        <w:t xml:space="preserve">Domain-Driven Design (DDD)</w:t>
      </w:r>
    </w:p>
    <w:p w:rsidR="00000000" w:rsidDel="00000000" w:rsidP="00000000" w:rsidRDefault="00000000" w:rsidRPr="00000000" w14:paraId="00000EB3">
      <w:pPr>
        <w:numPr>
          <w:ilvl w:val="0"/>
          <w:numId w:val="810"/>
        </w:numPr>
        <w:spacing w:after="0" w:afterAutospacing="0" w:before="0" w:beforeAutospacing="0" w:lineRule="auto"/>
        <w:ind w:left="720" w:hanging="360"/>
      </w:pPr>
      <w:r w:rsidDel="00000000" w:rsidR="00000000" w:rsidRPr="00000000">
        <w:rPr>
          <w:rtl w:val="0"/>
        </w:rPr>
        <w:t xml:space="preserve">API-First Design</w:t>
      </w:r>
    </w:p>
    <w:p w:rsidR="00000000" w:rsidDel="00000000" w:rsidP="00000000" w:rsidRDefault="00000000" w:rsidRPr="00000000" w14:paraId="00000EB4">
      <w:pPr>
        <w:numPr>
          <w:ilvl w:val="0"/>
          <w:numId w:val="810"/>
        </w:numPr>
        <w:spacing w:after="0" w:afterAutospacing="0" w:before="0" w:beforeAutospacing="0" w:lineRule="auto"/>
        <w:ind w:left="720" w:hanging="360"/>
      </w:pPr>
      <w:r w:rsidDel="00000000" w:rsidR="00000000" w:rsidRPr="00000000">
        <w:rPr>
          <w:rtl w:val="0"/>
        </w:rPr>
        <w:t xml:space="preserve">Event-Driven Architecture (EDA)</w:t>
      </w:r>
    </w:p>
    <w:p w:rsidR="00000000" w:rsidDel="00000000" w:rsidP="00000000" w:rsidRDefault="00000000" w:rsidRPr="00000000" w14:paraId="00000EB5">
      <w:pPr>
        <w:numPr>
          <w:ilvl w:val="0"/>
          <w:numId w:val="810"/>
        </w:numPr>
        <w:spacing w:after="0" w:afterAutospacing="0" w:before="0" w:beforeAutospacing="0" w:lineRule="auto"/>
        <w:ind w:left="720" w:hanging="360"/>
      </w:pPr>
      <w:r w:rsidDel="00000000" w:rsidR="00000000" w:rsidRPr="00000000">
        <w:rPr>
          <w:rtl w:val="0"/>
        </w:rPr>
        <w:t xml:space="preserve">AWS Integration Services Best Practices</w:t>
      </w:r>
    </w:p>
    <w:p w:rsidR="00000000" w:rsidDel="00000000" w:rsidP="00000000" w:rsidRDefault="00000000" w:rsidRPr="00000000" w14:paraId="00000EB6">
      <w:pPr>
        <w:numPr>
          <w:ilvl w:val="0"/>
          <w:numId w:val="810"/>
        </w:numPr>
        <w:spacing w:after="0" w:afterAutospacing="0" w:before="0" w:beforeAutospacing="0" w:lineRule="auto"/>
        <w:ind w:left="720" w:hanging="360"/>
      </w:pPr>
      <w:r w:rsidDel="00000000" w:rsidR="00000000" w:rsidRPr="00000000">
        <w:rPr>
          <w:rtl w:val="0"/>
        </w:rPr>
        <w:t xml:space="preserve">OpenAPI 3.1</w:t>
      </w:r>
    </w:p>
    <w:p w:rsidR="00000000" w:rsidDel="00000000" w:rsidP="00000000" w:rsidRDefault="00000000" w:rsidRPr="00000000" w14:paraId="00000EB7">
      <w:pPr>
        <w:numPr>
          <w:ilvl w:val="0"/>
          <w:numId w:val="810"/>
        </w:numPr>
        <w:spacing w:after="0" w:afterAutospacing="0" w:before="0" w:beforeAutospacing="0" w:lineRule="auto"/>
        <w:ind w:left="720" w:hanging="360"/>
      </w:pPr>
      <w:r w:rsidDel="00000000" w:rsidR="00000000" w:rsidRPr="00000000">
        <w:rPr>
          <w:rtl w:val="0"/>
        </w:rPr>
        <w:t xml:space="preserve">AsyncAPI 3.0</w:t>
      </w:r>
    </w:p>
    <w:p w:rsidR="00000000" w:rsidDel="00000000" w:rsidP="00000000" w:rsidRDefault="00000000" w:rsidRPr="00000000" w14:paraId="00000EB8">
      <w:pPr>
        <w:numPr>
          <w:ilvl w:val="0"/>
          <w:numId w:val="810"/>
        </w:numPr>
        <w:spacing w:after="0" w:afterAutospacing="0" w:before="0" w:beforeAutospacing="0" w:lineRule="auto"/>
        <w:ind w:left="720" w:hanging="360"/>
      </w:pPr>
      <w:r w:rsidDel="00000000" w:rsidR="00000000" w:rsidRPr="00000000">
        <w:rPr>
          <w:rtl w:val="0"/>
        </w:rPr>
        <w:t xml:space="preserve">OAuth 2.1 &amp; OpenID Connect</w:t>
      </w:r>
    </w:p>
    <w:p w:rsidR="00000000" w:rsidDel="00000000" w:rsidP="00000000" w:rsidRDefault="00000000" w:rsidRPr="00000000" w14:paraId="00000EB9">
      <w:pPr>
        <w:numPr>
          <w:ilvl w:val="0"/>
          <w:numId w:val="810"/>
        </w:numPr>
        <w:spacing w:after="0" w:afterAutospacing="0" w:before="0" w:beforeAutospacing="0" w:lineRule="auto"/>
        <w:ind w:left="720" w:hanging="360"/>
      </w:pPr>
      <w:r w:rsidDel="00000000" w:rsidR="00000000" w:rsidRPr="00000000">
        <w:rPr>
          <w:rtl w:val="0"/>
        </w:rPr>
        <w:t xml:space="preserve">OCPP 2.0.1 (EV Charging)</w:t>
      </w:r>
    </w:p>
    <w:p w:rsidR="00000000" w:rsidDel="00000000" w:rsidP="00000000" w:rsidRDefault="00000000" w:rsidRPr="00000000" w14:paraId="00000EBA">
      <w:pPr>
        <w:numPr>
          <w:ilvl w:val="0"/>
          <w:numId w:val="810"/>
        </w:numPr>
        <w:spacing w:after="0" w:afterAutospacing="0" w:before="0" w:beforeAutospacing="0" w:lineRule="auto"/>
        <w:ind w:left="720" w:hanging="360"/>
      </w:pPr>
      <w:r w:rsidDel="00000000" w:rsidR="00000000" w:rsidRPr="00000000">
        <w:rPr>
          <w:rtl w:val="0"/>
        </w:rPr>
        <w:t xml:space="preserve">ISO 20022 (Banking)</w:t>
      </w:r>
    </w:p>
    <w:p w:rsidR="00000000" w:rsidDel="00000000" w:rsidP="00000000" w:rsidRDefault="00000000" w:rsidRPr="00000000" w14:paraId="00000EBB">
      <w:pPr>
        <w:numPr>
          <w:ilvl w:val="0"/>
          <w:numId w:val="810"/>
        </w:numPr>
        <w:spacing w:after="240" w:before="0" w:beforeAutospacing="0" w:lineRule="auto"/>
        <w:ind w:left="720" w:hanging="360"/>
      </w:pPr>
      <w:r w:rsidDel="00000000" w:rsidR="00000000" w:rsidRPr="00000000">
        <w:rPr>
          <w:rtl w:val="0"/>
        </w:rPr>
        <w:t xml:space="preserve">PCI DSS Integration Guidelines</w:t>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1"/>
        <w:keepNext w:val="0"/>
        <w:keepLines w:val="0"/>
        <w:spacing w:after="120" w:lineRule="auto"/>
        <w:rPr>
          <w:rFonts w:ascii="Cambria" w:cs="Cambria" w:eastAsia="Cambria" w:hAnsi="Cambria"/>
          <w:color w:val="000000"/>
          <w:sz w:val="46"/>
          <w:szCs w:val="46"/>
        </w:rPr>
      </w:pPr>
      <w:bookmarkStart w:colFirst="0" w:colLast="0" w:name="_heading=h.ynmjk0rcwu16" w:id="407"/>
      <w:bookmarkEnd w:id="407"/>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0EBE">
      <w:pPr>
        <w:pStyle w:val="Heading1"/>
        <w:keepNext w:val="0"/>
        <w:keepLines w:val="0"/>
        <w:spacing w:after="120" w:lineRule="auto"/>
        <w:rPr>
          <w:rFonts w:ascii="Cambria" w:cs="Cambria" w:eastAsia="Cambria" w:hAnsi="Cambria"/>
          <w:color w:val="000000"/>
          <w:sz w:val="46"/>
          <w:szCs w:val="46"/>
        </w:rPr>
      </w:pPr>
      <w:bookmarkStart w:colFirst="0" w:colLast="0" w:name="_heading=h.b1w03ldj11np" w:id="408"/>
      <w:bookmarkEnd w:id="408"/>
      <w:r w:rsidDel="00000000" w:rsidR="00000000" w:rsidRPr="00000000">
        <w:rPr>
          <w:rFonts w:ascii="Cambria" w:cs="Cambria" w:eastAsia="Cambria" w:hAnsi="Cambria"/>
          <w:color w:val="000000"/>
          <w:sz w:val="46"/>
          <w:szCs w:val="46"/>
          <w:rtl w:val="0"/>
        </w:rPr>
        <w:t xml:space="preserve">Chapter 11 – Enterprise Integration &amp; API Architecture</w:t>
      </w:r>
    </w:p>
    <w:p w:rsidR="00000000" w:rsidDel="00000000" w:rsidP="00000000" w:rsidRDefault="00000000" w:rsidRPr="00000000" w14:paraId="00000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1"/>
        <w:keepNext w:val="0"/>
        <w:keepLines w:val="0"/>
        <w:spacing w:after="120" w:lineRule="auto"/>
        <w:rPr>
          <w:rFonts w:ascii="Cambria" w:cs="Cambria" w:eastAsia="Cambria" w:hAnsi="Cambria"/>
          <w:color w:val="000000"/>
          <w:sz w:val="46"/>
          <w:szCs w:val="46"/>
        </w:rPr>
      </w:pPr>
      <w:bookmarkStart w:colFirst="0" w:colLast="0" w:name="_heading=h.s0biemcsfajl" w:id="409"/>
      <w:bookmarkEnd w:id="409"/>
      <w:r w:rsidDel="00000000" w:rsidR="00000000" w:rsidRPr="00000000">
        <w:rPr>
          <w:rFonts w:ascii="Cambria" w:cs="Cambria" w:eastAsia="Cambria" w:hAnsi="Cambria"/>
          <w:color w:val="000000"/>
          <w:sz w:val="46"/>
          <w:szCs w:val="46"/>
          <w:rtl w:val="0"/>
        </w:rPr>
        <w:t xml:space="preserve">11.1 Introduction</w:t>
      </w:r>
    </w:p>
    <w:p w:rsidR="00000000" w:rsidDel="00000000" w:rsidP="00000000" w:rsidRDefault="00000000" w:rsidRPr="00000000" w14:paraId="00000EC1">
      <w:pPr>
        <w:spacing w:after="240" w:before="240" w:lineRule="auto"/>
        <w:rPr/>
      </w:pPr>
      <w:r w:rsidDel="00000000" w:rsidR="00000000" w:rsidRPr="00000000">
        <w:rPr>
          <w:rtl w:val="0"/>
        </w:rPr>
        <w:t xml:space="preserve">The Enterprise Integration &amp; API Architecture provides the communication framework that connects all internal services and external systems within the TerraMobility ecosystem. It ensures interoperability, scalability, resilience, and secure information exchange.</w:t>
      </w:r>
    </w:p>
    <w:p w:rsidR="00000000" w:rsidDel="00000000" w:rsidP="00000000" w:rsidRDefault="00000000" w:rsidRPr="00000000" w14:paraId="00000EC2">
      <w:pPr>
        <w:spacing w:after="240" w:before="240" w:lineRule="auto"/>
        <w:rPr/>
      </w:pPr>
      <w:r w:rsidDel="00000000" w:rsidR="00000000" w:rsidRPr="00000000">
        <w:rPr>
          <w:rtl w:val="0"/>
        </w:rPr>
        <w:t xml:space="preserve">TerraMobility adopts an </w:t>
      </w:r>
      <w:r w:rsidDel="00000000" w:rsidR="00000000" w:rsidRPr="00000000">
        <w:rPr>
          <w:b w:val="1"/>
          <w:bCs w:val="1"/>
          <w:rtl w:val="0"/>
        </w:rPr>
        <w:t xml:space="preserve">API-first</w:t>
      </w:r>
      <w:r w:rsidDel="00000000" w:rsidR="00000000" w:rsidRPr="00000000">
        <w:rPr>
          <w:rtl w:val="0"/>
        </w:rPr>
        <w:t xml:space="preserve"> and </w:t>
      </w:r>
      <w:r w:rsidDel="00000000" w:rsidR="00000000" w:rsidRPr="00000000">
        <w:rPr>
          <w:b w:val="1"/>
          <w:bCs w:val="1"/>
          <w:rtl w:val="0"/>
        </w:rPr>
        <w:t xml:space="preserve">event-driven</w:t>
      </w:r>
      <w:r w:rsidDel="00000000" w:rsidR="00000000" w:rsidRPr="00000000">
        <w:rPr>
          <w:rtl w:val="0"/>
        </w:rPr>
        <w:t xml:space="preserve"> integration model where synchronous APIs are used for real-time interactions and asynchronous events are used for background processing and loose coupling.</w:t>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1"/>
        <w:keepNext w:val="0"/>
        <w:keepLines w:val="0"/>
        <w:spacing w:after="120" w:lineRule="auto"/>
        <w:rPr>
          <w:rFonts w:ascii="Cambria" w:cs="Cambria" w:eastAsia="Cambria" w:hAnsi="Cambria"/>
          <w:color w:val="000000"/>
          <w:sz w:val="46"/>
          <w:szCs w:val="46"/>
        </w:rPr>
      </w:pPr>
      <w:bookmarkStart w:colFirst="0" w:colLast="0" w:name="_heading=h.xfwqrgde8lfi" w:id="410"/>
      <w:bookmarkEnd w:id="410"/>
      <w:r w:rsidDel="00000000" w:rsidR="00000000" w:rsidRPr="00000000">
        <w:rPr>
          <w:rFonts w:ascii="Cambria" w:cs="Cambria" w:eastAsia="Cambria" w:hAnsi="Cambria"/>
          <w:color w:val="000000"/>
          <w:sz w:val="46"/>
          <w:szCs w:val="46"/>
          <w:rtl w:val="0"/>
        </w:rPr>
        <w:t xml:space="preserve">11.2 Integration Principles</w:t>
      </w:r>
    </w:p>
    <w:p w:rsidR="00000000" w:rsidDel="00000000" w:rsidP="00000000" w:rsidRDefault="00000000" w:rsidRPr="00000000" w14:paraId="00000EC5">
      <w:pPr>
        <w:spacing w:after="240" w:before="240" w:lineRule="auto"/>
        <w:rPr/>
      </w:pPr>
      <w:r w:rsidDel="00000000" w:rsidR="00000000" w:rsidRPr="00000000">
        <w:rPr>
          <w:rtl w:val="0"/>
        </w:rPr>
        <w:t xml:space="preserve">The integration strategy is built on the following principles:</w:t>
      </w:r>
    </w:p>
    <w:p w:rsidR="00000000" w:rsidDel="00000000" w:rsidP="00000000" w:rsidRDefault="00000000" w:rsidRPr="00000000" w14:paraId="00000EC6">
      <w:pPr>
        <w:numPr>
          <w:ilvl w:val="0"/>
          <w:numId w:val="595"/>
        </w:numPr>
        <w:spacing w:after="0" w:afterAutospacing="0" w:before="240" w:lineRule="auto"/>
        <w:ind w:left="720" w:hanging="360"/>
      </w:pPr>
      <w:r w:rsidDel="00000000" w:rsidR="00000000" w:rsidRPr="00000000">
        <w:rPr>
          <w:rtl w:val="0"/>
        </w:rPr>
        <w:t xml:space="preserve">API-first development.</w:t>
      </w:r>
    </w:p>
    <w:p w:rsidR="00000000" w:rsidDel="00000000" w:rsidP="00000000" w:rsidRDefault="00000000" w:rsidRPr="00000000" w14:paraId="00000EC7">
      <w:pPr>
        <w:numPr>
          <w:ilvl w:val="0"/>
          <w:numId w:val="595"/>
        </w:numPr>
        <w:spacing w:after="0" w:afterAutospacing="0" w:before="0" w:beforeAutospacing="0" w:lineRule="auto"/>
        <w:ind w:left="720" w:hanging="360"/>
      </w:pPr>
      <w:r w:rsidDel="00000000" w:rsidR="00000000" w:rsidRPr="00000000">
        <w:rPr>
          <w:rtl w:val="0"/>
        </w:rPr>
        <w:t xml:space="preserve">Event-driven communication.</w:t>
      </w:r>
    </w:p>
    <w:p w:rsidR="00000000" w:rsidDel="00000000" w:rsidP="00000000" w:rsidRDefault="00000000" w:rsidRPr="00000000" w14:paraId="00000EC8">
      <w:pPr>
        <w:numPr>
          <w:ilvl w:val="0"/>
          <w:numId w:val="595"/>
        </w:numPr>
        <w:spacing w:after="0" w:afterAutospacing="0" w:before="0" w:beforeAutospacing="0" w:lineRule="auto"/>
        <w:ind w:left="720" w:hanging="360"/>
      </w:pPr>
      <w:r w:rsidDel="00000000" w:rsidR="00000000" w:rsidRPr="00000000">
        <w:rPr>
          <w:rtl w:val="0"/>
        </w:rPr>
        <w:t xml:space="preserve">Loose coupling.</w:t>
      </w:r>
    </w:p>
    <w:p w:rsidR="00000000" w:rsidDel="00000000" w:rsidP="00000000" w:rsidRDefault="00000000" w:rsidRPr="00000000" w14:paraId="00000EC9">
      <w:pPr>
        <w:numPr>
          <w:ilvl w:val="0"/>
          <w:numId w:val="595"/>
        </w:numPr>
        <w:spacing w:after="0" w:afterAutospacing="0" w:before="0" w:beforeAutospacing="0" w:lineRule="auto"/>
        <w:ind w:left="720" w:hanging="360"/>
      </w:pPr>
      <w:r w:rsidDel="00000000" w:rsidR="00000000" w:rsidRPr="00000000">
        <w:rPr>
          <w:rtl w:val="0"/>
        </w:rPr>
        <w:t xml:space="preserve">Standardized contracts.</w:t>
      </w:r>
    </w:p>
    <w:p w:rsidR="00000000" w:rsidDel="00000000" w:rsidP="00000000" w:rsidRDefault="00000000" w:rsidRPr="00000000" w14:paraId="00000ECA">
      <w:pPr>
        <w:numPr>
          <w:ilvl w:val="0"/>
          <w:numId w:val="595"/>
        </w:numPr>
        <w:spacing w:after="0" w:afterAutospacing="0" w:before="0" w:beforeAutospacing="0" w:lineRule="auto"/>
        <w:ind w:left="720" w:hanging="360"/>
      </w:pPr>
      <w:r w:rsidDel="00000000" w:rsidR="00000000" w:rsidRPr="00000000">
        <w:rPr>
          <w:rtl w:val="0"/>
        </w:rPr>
        <w:t xml:space="preserve">Secure by default.</w:t>
      </w:r>
    </w:p>
    <w:p w:rsidR="00000000" w:rsidDel="00000000" w:rsidP="00000000" w:rsidRDefault="00000000" w:rsidRPr="00000000" w14:paraId="00000ECB">
      <w:pPr>
        <w:numPr>
          <w:ilvl w:val="0"/>
          <w:numId w:val="595"/>
        </w:numPr>
        <w:spacing w:after="0" w:afterAutospacing="0" w:before="0" w:beforeAutospacing="0" w:lineRule="auto"/>
        <w:ind w:left="720" w:hanging="360"/>
      </w:pPr>
      <w:r w:rsidDel="00000000" w:rsidR="00000000" w:rsidRPr="00000000">
        <w:rPr>
          <w:rtl w:val="0"/>
        </w:rPr>
        <w:t xml:space="preserve">Idempotent operations.</w:t>
      </w:r>
    </w:p>
    <w:p w:rsidR="00000000" w:rsidDel="00000000" w:rsidP="00000000" w:rsidRDefault="00000000" w:rsidRPr="00000000" w14:paraId="00000ECC">
      <w:pPr>
        <w:numPr>
          <w:ilvl w:val="0"/>
          <w:numId w:val="595"/>
        </w:numPr>
        <w:spacing w:after="0" w:afterAutospacing="0" w:before="0" w:beforeAutospacing="0" w:lineRule="auto"/>
        <w:ind w:left="720" w:hanging="360"/>
      </w:pPr>
      <w:r w:rsidDel="00000000" w:rsidR="00000000" w:rsidRPr="00000000">
        <w:rPr>
          <w:rtl w:val="0"/>
        </w:rPr>
        <w:t xml:space="preserve">Backward-compatible versioning.</w:t>
      </w:r>
    </w:p>
    <w:p w:rsidR="00000000" w:rsidDel="00000000" w:rsidP="00000000" w:rsidRDefault="00000000" w:rsidRPr="00000000" w14:paraId="00000ECD">
      <w:pPr>
        <w:numPr>
          <w:ilvl w:val="0"/>
          <w:numId w:val="595"/>
        </w:numPr>
        <w:spacing w:after="240" w:before="0" w:beforeAutospacing="0" w:lineRule="auto"/>
        <w:ind w:left="720" w:hanging="360"/>
      </w:pPr>
      <w:r w:rsidDel="00000000" w:rsidR="00000000" w:rsidRPr="00000000">
        <w:rPr>
          <w:rtl w:val="0"/>
        </w:rPr>
        <w:t xml:space="preserve">Observability across all integrations.</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1"/>
        <w:keepNext w:val="0"/>
        <w:keepLines w:val="0"/>
        <w:spacing w:after="120" w:lineRule="auto"/>
        <w:rPr>
          <w:rFonts w:ascii="Cambria" w:cs="Cambria" w:eastAsia="Cambria" w:hAnsi="Cambria"/>
          <w:color w:val="000000"/>
          <w:sz w:val="46"/>
          <w:szCs w:val="46"/>
        </w:rPr>
      </w:pPr>
      <w:bookmarkStart w:colFirst="0" w:colLast="0" w:name="_heading=h.yynjcndekgms" w:id="411"/>
      <w:bookmarkEnd w:id="411"/>
      <w:r w:rsidDel="00000000" w:rsidR="00000000" w:rsidRPr="00000000">
        <w:rPr>
          <w:rFonts w:ascii="Cambria" w:cs="Cambria" w:eastAsia="Cambria" w:hAnsi="Cambria"/>
          <w:color w:val="000000"/>
          <w:sz w:val="46"/>
          <w:szCs w:val="46"/>
          <w:rtl w:val="0"/>
        </w:rPr>
        <w:t xml:space="preserve">11.3 Enterprise Integration Architecture</w:t>
      </w:r>
    </w:p>
    <w:p w:rsidR="00000000" w:rsidDel="00000000" w:rsidP="00000000" w:rsidRDefault="00000000" w:rsidRPr="00000000" w14:paraId="00000ED0">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External Partners</w:t>
      </w:r>
    </w:p>
    <w:p w:rsidR="00000000" w:rsidDel="00000000" w:rsidP="00000000" w:rsidRDefault="00000000" w:rsidRPr="00000000" w14:paraId="00000ED1">
      <w:pPr>
        <w:rPr>
          <w:rFonts w:ascii="Roboto Mono" w:cs="Roboto Mono" w:eastAsia="Roboto Mono" w:hAnsi="Roboto Mono"/>
          <w:color w:val="188038"/>
        </w:rPr>
      </w:pPr>
      <w:sdt>
        <w:sdtPr>
          <w:id w:val="1615680166"/>
          <w:tag w:val="goog_rdk_23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ED2">
      <w:pPr>
        <w:rPr>
          <w:rFonts w:ascii="Roboto Mono" w:cs="Roboto Mono" w:eastAsia="Roboto Mono" w:hAnsi="Roboto Mono"/>
          <w:color w:val="188038"/>
        </w:rPr>
      </w:pPr>
      <w:sdt>
        <w:sdtPr>
          <w:id w:val="2005557127"/>
          <w:tag w:val="goog_rdk_23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ED3">
      <w:pPr>
        <w:rPr>
          <w:rFonts w:ascii="Roboto Mono" w:cs="Roboto Mono" w:eastAsia="Roboto Mono" w:hAnsi="Roboto Mono"/>
          <w:color w:val="188038"/>
        </w:rPr>
      </w:pPr>
      <w:sdt>
        <w:sdtPr>
          <w:id w:val="45319131"/>
          <w:tag w:val="goog_rdk_238"/>
        </w:sdtPr>
        <w:sdtContent>
          <w:r w:rsidDel="00000000" w:rsidR="00000000" w:rsidRPr="00000000">
            <w:rPr>
              <w:rFonts w:ascii="Arial Unicode MS" w:cs="Arial Unicode MS" w:eastAsia="Arial Unicode MS" w:hAnsi="Arial Unicode MS"/>
              <w:color w:val="188038"/>
              <w:rtl w:val="0"/>
            </w:rPr>
            <w:t xml:space="preserve"> │ Banks │ Mobile Money │ Maps │ Carbon │ Government APIs │</w:t>
          </w:r>
        </w:sdtContent>
      </w:sdt>
    </w:p>
    <w:p w:rsidR="00000000" w:rsidDel="00000000" w:rsidP="00000000" w:rsidRDefault="00000000" w:rsidRPr="00000000" w14:paraId="00000ED4">
      <w:pPr>
        <w:rPr>
          <w:rFonts w:ascii="Roboto Mono" w:cs="Roboto Mono" w:eastAsia="Roboto Mono" w:hAnsi="Roboto Mono"/>
          <w:color w:val="188038"/>
        </w:rPr>
      </w:pPr>
      <w:sdt>
        <w:sdtPr>
          <w:id w:val="81790099"/>
          <w:tag w:val="goog_rdk_23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ED5">
      <w:pPr>
        <w:rPr>
          <w:rFonts w:ascii="Roboto Mono" w:cs="Roboto Mono" w:eastAsia="Roboto Mono" w:hAnsi="Roboto Mono"/>
          <w:color w:val="188038"/>
        </w:rPr>
      </w:pPr>
      <w:sdt>
        <w:sdtPr>
          <w:id w:val="35352363"/>
          <w:tag w:val="goog_rdk_24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E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 Gateway</w:t>
      </w:r>
    </w:p>
    <w:p w:rsidR="00000000" w:rsidDel="00000000" w:rsidP="00000000" w:rsidRDefault="00000000" w:rsidRPr="00000000" w14:paraId="00000ED7">
      <w:pPr>
        <w:rPr>
          <w:rFonts w:ascii="Roboto Mono" w:cs="Roboto Mono" w:eastAsia="Roboto Mono" w:hAnsi="Roboto Mono"/>
          <w:color w:val="188038"/>
        </w:rPr>
      </w:pPr>
      <w:sdt>
        <w:sdtPr>
          <w:id w:val="621806855"/>
          <w:tag w:val="goog_rdk_24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E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Integration Layer</w:t>
      </w:r>
    </w:p>
    <w:p w:rsidR="00000000" w:rsidDel="00000000" w:rsidP="00000000" w:rsidRDefault="00000000" w:rsidRPr="00000000" w14:paraId="00000ED9">
      <w:pPr>
        <w:rPr>
          <w:rFonts w:ascii="Roboto Mono" w:cs="Roboto Mono" w:eastAsia="Roboto Mono" w:hAnsi="Roboto Mono"/>
          <w:color w:val="188038"/>
        </w:rPr>
      </w:pPr>
      <w:sdt>
        <w:sdtPr>
          <w:id w:val="771491178"/>
          <w:tag w:val="goog_rdk_24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EDA">
      <w:pPr>
        <w:rPr>
          <w:rFonts w:ascii="Roboto Mono" w:cs="Roboto Mono" w:eastAsia="Roboto Mono" w:hAnsi="Roboto Mono"/>
          <w:color w:val="188038"/>
        </w:rPr>
      </w:pPr>
      <w:sdt>
        <w:sdtPr>
          <w:id w:val="-523720920"/>
          <w:tag w:val="goog_rdk_243"/>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0E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 APIs     GraphQL APIs   WebSockets</w:t>
      </w:r>
    </w:p>
    <w:p w:rsidR="00000000" w:rsidDel="00000000" w:rsidP="00000000" w:rsidRDefault="00000000" w:rsidRPr="00000000" w14:paraId="00000EDC">
      <w:pPr>
        <w:rPr>
          <w:rFonts w:ascii="Roboto Mono" w:cs="Roboto Mono" w:eastAsia="Roboto Mono" w:hAnsi="Roboto Mono"/>
          <w:color w:val="188038"/>
        </w:rPr>
      </w:pPr>
      <w:sdt>
        <w:sdtPr>
          <w:id w:val="-690387939"/>
          <w:tag w:val="goog_rdk_244"/>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0E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EventBridge Bus</w:t>
      </w:r>
    </w:p>
    <w:p w:rsidR="00000000" w:rsidDel="00000000" w:rsidP="00000000" w:rsidRDefault="00000000" w:rsidRPr="00000000" w14:paraId="00000EDE">
      <w:pPr>
        <w:rPr>
          <w:rFonts w:ascii="Roboto Mono" w:cs="Roboto Mono" w:eastAsia="Roboto Mono" w:hAnsi="Roboto Mono"/>
          <w:color w:val="188038"/>
        </w:rPr>
      </w:pPr>
      <w:sdt>
        <w:sdtPr>
          <w:id w:val="-1129640637"/>
          <w:tag w:val="goog_rdk_245"/>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0E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Microservices   AI Services   IoT Services</w:t>
      </w:r>
    </w:p>
    <w:p w:rsidR="00000000" w:rsidDel="00000000" w:rsidP="00000000" w:rsidRDefault="00000000" w:rsidRPr="00000000" w14:paraId="00000EE0">
      <w:pPr>
        <w:rPr>
          <w:rFonts w:ascii="Roboto Mono" w:cs="Roboto Mono" w:eastAsia="Roboto Mono" w:hAnsi="Roboto Mono"/>
          <w:color w:val="188038"/>
        </w:rPr>
      </w:pPr>
      <w:sdt>
        <w:sdtPr>
          <w:id w:val="-911516499"/>
          <w:tag w:val="goog_rdk_24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E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Databases &amp; Data Lake</w:t>
      </w:r>
    </w:p>
    <w:p w:rsidR="00000000" w:rsidDel="00000000" w:rsidP="00000000" w:rsidRDefault="00000000" w:rsidRPr="00000000" w14:paraId="00000EE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1"/>
        <w:keepNext w:val="0"/>
        <w:keepLines w:val="0"/>
        <w:spacing w:after="120" w:lineRule="auto"/>
        <w:rPr>
          <w:rFonts w:ascii="Cambria" w:cs="Cambria" w:eastAsia="Cambria" w:hAnsi="Cambria"/>
          <w:color w:val="000000"/>
          <w:sz w:val="46"/>
          <w:szCs w:val="46"/>
        </w:rPr>
      </w:pPr>
      <w:bookmarkStart w:colFirst="0" w:colLast="0" w:name="_heading=h.oqeecrnqv9oy" w:id="412"/>
      <w:bookmarkEnd w:id="412"/>
      <w:r w:rsidDel="00000000" w:rsidR="00000000" w:rsidRPr="00000000">
        <w:rPr>
          <w:rFonts w:ascii="Cambria" w:cs="Cambria" w:eastAsia="Cambria" w:hAnsi="Cambria"/>
          <w:color w:val="000000"/>
          <w:sz w:val="46"/>
          <w:szCs w:val="46"/>
          <w:rtl w:val="0"/>
        </w:rPr>
        <w:t xml:space="preserve">11.4 API Strategy</w:t>
      </w:r>
    </w:p>
    <w:p w:rsidR="00000000" w:rsidDel="00000000" w:rsidP="00000000" w:rsidRDefault="00000000" w:rsidRPr="00000000" w14:paraId="00000EE4">
      <w:pPr>
        <w:spacing w:after="240" w:before="240" w:lineRule="auto"/>
        <w:rPr/>
      </w:pPr>
      <w:r w:rsidDel="00000000" w:rsidR="00000000" w:rsidRPr="00000000">
        <w:rPr>
          <w:rtl w:val="0"/>
        </w:rPr>
        <w:t xml:space="preserve">Every business capability is exposed through versioned APIs.</w:t>
      </w:r>
    </w:p>
    <w:p w:rsidR="00000000" w:rsidDel="00000000" w:rsidP="00000000" w:rsidRDefault="00000000" w:rsidRPr="00000000" w14:paraId="00000EE5">
      <w:pPr>
        <w:pStyle w:val="Heading3"/>
        <w:keepNext w:val="0"/>
        <w:keepLines w:val="0"/>
        <w:spacing w:after="80" w:before="280" w:lineRule="auto"/>
        <w:rPr>
          <w:rFonts w:ascii="Cambria" w:cs="Cambria" w:eastAsia="Cambria" w:hAnsi="Cambria"/>
          <w:color w:val="000000"/>
          <w:sz w:val="26"/>
          <w:szCs w:val="26"/>
        </w:rPr>
      </w:pPr>
      <w:bookmarkStart w:colFirst="0" w:colLast="0" w:name="_heading=h.61flk3dhop41" w:id="413"/>
      <w:bookmarkEnd w:id="413"/>
      <w:r w:rsidDel="00000000" w:rsidR="00000000" w:rsidRPr="00000000">
        <w:rPr>
          <w:rFonts w:ascii="Cambria" w:cs="Cambria" w:eastAsia="Cambria" w:hAnsi="Cambria"/>
          <w:color w:val="000000"/>
          <w:sz w:val="26"/>
          <w:szCs w:val="26"/>
          <w:rtl w:val="0"/>
        </w:rPr>
        <w:t xml:space="preserve">API Categories</w:t>
      </w:r>
    </w:p>
    <w:p w:rsidR="00000000" w:rsidDel="00000000" w:rsidP="00000000" w:rsidRDefault="00000000" w:rsidRPr="00000000" w14:paraId="00000EE6">
      <w:pPr>
        <w:pStyle w:val="Heading3"/>
        <w:keepNext w:val="0"/>
        <w:keepLines w:val="0"/>
        <w:spacing w:after="80" w:before="280" w:lineRule="auto"/>
        <w:rPr>
          <w:rFonts w:ascii="Cambria" w:cs="Cambria" w:eastAsia="Cambria" w:hAnsi="Cambria"/>
          <w:color w:val="000000"/>
          <w:sz w:val="26"/>
          <w:szCs w:val="26"/>
        </w:rPr>
      </w:pPr>
      <w:bookmarkStart w:colFirst="0" w:colLast="0" w:name="_heading=h.cyrkvtx7vh2m" w:id="414"/>
      <w:bookmarkEnd w:id="414"/>
      <w:r w:rsidDel="00000000" w:rsidR="00000000" w:rsidRPr="00000000">
        <w:rPr>
          <w:rFonts w:ascii="Cambria" w:cs="Cambria" w:eastAsia="Cambria" w:hAnsi="Cambria"/>
          <w:color w:val="000000"/>
          <w:sz w:val="26"/>
          <w:szCs w:val="26"/>
          <w:rtl w:val="0"/>
        </w:rPr>
        <w:t xml:space="preserve">Public APIs</w:t>
      </w:r>
    </w:p>
    <w:p w:rsidR="00000000" w:rsidDel="00000000" w:rsidP="00000000" w:rsidRDefault="00000000" w:rsidRPr="00000000" w14:paraId="00000EE7">
      <w:pPr>
        <w:spacing w:after="240" w:before="240" w:lineRule="auto"/>
        <w:rPr/>
      </w:pPr>
      <w:r w:rsidDel="00000000" w:rsidR="00000000" w:rsidRPr="00000000">
        <w:rPr>
          <w:rtl w:val="0"/>
        </w:rPr>
        <w:t xml:space="preserve">Available to:</w:t>
      </w:r>
    </w:p>
    <w:p w:rsidR="00000000" w:rsidDel="00000000" w:rsidP="00000000" w:rsidRDefault="00000000" w:rsidRPr="00000000" w14:paraId="00000EE8">
      <w:pPr>
        <w:numPr>
          <w:ilvl w:val="0"/>
          <w:numId w:val="207"/>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0EE9">
      <w:pPr>
        <w:numPr>
          <w:ilvl w:val="0"/>
          <w:numId w:val="207"/>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EEA">
      <w:pPr>
        <w:numPr>
          <w:ilvl w:val="0"/>
          <w:numId w:val="207"/>
        </w:numPr>
        <w:spacing w:after="240" w:before="0" w:beforeAutospacing="0" w:lineRule="auto"/>
        <w:ind w:left="720" w:hanging="360"/>
      </w:pPr>
      <w:r w:rsidDel="00000000" w:rsidR="00000000" w:rsidRPr="00000000">
        <w:rPr>
          <w:rtl w:val="0"/>
        </w:rPr>
        <w:t xml:space="preserve">Web applications</w:t>
      </w:r>
    </w:p>
    <w:p w:rsidR="00000000" w:rsidDel="00000000" w:rsidP="00000000" w:rsidRDefault="00000000" w:rsidRPr="00000000" w14:paraId="00000EEB">
      <w:pPr>
        <w:spacing w:after="240" w:before="240" w:lineRule="auto"/>
        <w:rPr/>
      </w:pPr>
      <w:r w:rsidDel="00000000" w:rsidR="00000000" w:rsidRPr="00000000">
        <w:rPr>
          <w:rtl w:val="0"/>
        </w:rPr>
        <w:t xml:space="preserve">Examples:</w:t>
      </w:r>
    </w:p>
    <w:p w:rsidR="00000000" w:rsidDel="00000000" w:rsidP="00000000" w:rsidRDefault="00000000" w:rsidRPr="00000000" w14:paraId="00000EEC">
      <w:pPr>
        <w:numPr>
          <w:ilvl w:val="0"/>
          <w:numId w:val="1"/>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EED">
      <w:pPr>
        <w:numPr>
          <w:ilvl w:val="0"/>
          <w:numId w:val="1"/>
        </w:numPr>
        <w:spacing w:after="0" w:afterAutospacing="0" w:before="0" w:beforeAutospacing="0" w:lineRule="auto"/>
        <w:ind w:left="720" w:hanging="360"/>
      </w:pPr>
      <w:r w:rsidDel="00000000" w:rsidR="00000000" w:rsidRPr="00000000">
        <w:rPr>
          <w:rtl w:val="0"/>
        </w:rPr>
        <w:t xml:space="preserve">Ride Booking</w:t>
      </w:r>
    </w:p>
    <w:p w:rsidR="00000000" w:rsidDel="00000000" w:rsidP="00000000" w:rsidRDefault="00000000" w:rsidRPr="00000000" w14:paraId="00000EEE">
      <w:pPr>
        <w:numPr>
          <w:ilvl w:val="0"/>
          <w:numId w:val="1"/>
        </w:numPr>
        <w:spacing w:after="0" w:afterAutospacing="0" w:before="0" w:beforeAutospacing="0" w:lineRule="auto"/>
        <w:ind w:left="720" w:hanging="360"/>
      </w:pPr>
      <w:r w:rsidDel="00000000" w:rsidR="00000000" w:rsidRPr="00000000">
        <w:rPr>
          <w:rtl w:val="0"/>
        </w:rPr>
        <w:t xml:space="preserve">Wallet Balance</w:t>
      </w:r>
    </w:p>
    <w:p w:rsidR="00000000" w:rsidDel="00000000" w:rsidP="00000000" w:rsidRDefault="00000000" w:rsidRPr="00000000" w14:paraId="00000EEF">
      <w:pPr>
        <w:numPr>
          <w:ilvl w:val="0"/>
          <w:numId w:val="1"/>
        </w:numPr>
        <w:spacing w:after="0" w:afterAutospacing="0" w:before="0" w:beforeAutospacing="0" w:lineRule="auto"/>
        <w:ind w:left="720" w:hanging="360"/>
      </w:pPr>
      <w:r w:rsidDel="00000000" w:rsidR="00000000" w:rsidRPr="00000000">
        <w:rPr>
          <w:rtl w:val="0"/>
        </w:rPr>
        <w:t xml:space="preserve">Food Ordering</w:t>
      </w:r>
    </w:p>
    <w:p w:rsidR="00000000" w:rsidDel="00000000" w:rsidP="00000000" w:rsidRDefault="00000000" w:rsidRPr="00000000" w14:paraId="00000EF0">
      <w:pPr>
        <w:numPr>
          <w:ilvl w:val="0"/>
          <w:numId w:val="1"/>
        </w:numPr>
        <w:spacing w:after="240" w:before="0" w:beforeAutospacing="0" w:lineRule="auto"/>
        <w:ind w:left="720" w:hanging="360"/>
      </w:pPr>
      <w:r w:rsidDel="00000000" w:rsidR="00000000" w:rsidRPr="00000000">
        <w:rPr>
          <w:rtl w:val="0"/>
        </w:rPr>
        <w:t xml:space="preserve">Parcel Tracking</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spacing w:after="80" w:before="280" w:lineRule="auto"/>
        <w:rPr>
          <w:rFonts w:ascii="Cambria" w:cs="Cambria" w:eastAsia="Cambria" w:hAnsi="Cambria"/>
          <w:color w:val="000000"/>
          <w:sz w:val="26"/>
          <w:szCs w:val="26"/>
        </w:rPr>
      </w:pPr>
      <w:bookmarkStart w:colFirst="0" w:colLast="0" w:name="_heading=h.ofkvupnzyw9d" w:id="415"/>
      <w:bookmarkEnd w:id="415"/>
      <w:r w:rsidDel="00000000" w:rsidR="00000000" w:rsidRPr="00000000">
        <w:rPr>
          <w:rFonts w:ascii="Cambria" w:cs="Cambria" w:eastAsia="Cambria" w:hAnsi="Cambria"/>
          <w:color w:val="000000"/>
          <w:sz w:val="26"/>
          <w:szCs w:val="26"/>
          <w:rtl w:val="0"/>
        </w:rPr>
        <w:t xml:space="preserve">Partner APIs</w:t>
      </w:r>
    </w:p>
    <w:p w:rsidR="00000000" w:rsidDel="00000000" w:rsidP="00000000" w:rsidRDefault="00000000" w:rsidRPr="00000000" w14:paraId="00000EF3">
      <w:pPr>
        <w:spacing w:after="240" w:before="240" w:lineRule="auto"/>
        <w:rPr/>
      </w:pPr>
      <w:r w:rsidDel="00000000" w:rsidR="00000000" w:rsidRPr="00000000">
        <w:rPr>
          <w:rtl w:val="0"/>
        </w:rPr>
        <w:t xml:space="preserve">Available to:</w:t>
      </w:r>
    </w:p>
    <w:p w:rsidR="00000000" w:rsidDel="00000000" w:rsidP="00000000" w:rsidRDefault="00000000" w:rsidRPr="00000000" w14:paraId="00000EF4">
      <w:pPr>
        <w:numPr>
          <w:ilvl w:val="0"/>
          <w:numId w:val="86"/>
        </w:numPr>
        <w:spacing w:after="0" w:afterAutospacing="0" w:before="240" w:lineRule="auto"/>
        <w:ind w:left="720" w:hanging="360"/>
      </w:pPr>
      <w:r w:rsidDel="00000000" w:rsidR="00000000" w:rsidRPr="00000000">
        <w:rPr>
          <w:rtl w:val="0"/>
        </w:rPr>
        <w:t xml:space="preserve">Banks</w:t>
      </w:r>
    </w:p>
    <w:p w:rsidR="00000000" w:rsidDel="00000000" w:rsidP="00000000" w:rsidRDefault="00000000" w:rsidRPr="00000000" w14:paraId="00000EF5">
      <w:pPr>
        <w:numPr>
          <w:ilvl w:val="0"/>
          <w:numId w:val="86"/>
        </w:numPr>
        <w:spacing w:after="0" w:afterAutospacing="0" w:before="0" w:beforeAutospacing="0" w:lineRule="auto"/>
        <w:ind w:left="720" w:hanging="360"/>
      </w:pPr>
      <w:r w:rsidDel="00000000" w:rsidR="00000000" w:rsidRPr="00000000">
        <w:rPr>
          <w:rtl w:val="0"/>
        </w:rPr>
        <w:t xml:space="preserve">Insurance companies</w:t>
      </w:r>
    </w:p>
    <w:p w:rsidR="00000000" w:rsidDel="00000000" w:rsidP="00000000" w:rsidRDefault="00000000" w:rsidRPr="00000000" w14:paraId="00000EF6">
      <w:pPr>
        <w:numPr>
          <w:ilvl w:val="0"/>
          <w:numId w:val="86"/>
        </w:numPr>
        <w:spacing w:after="0" w:afterAutospacing="0" w:before="0" w:beforeAutospacing="0" w:lineRule="auto"/>
        <w:ind w:left="720" w:hanging="360"/>
      </w:pPr>
      <w:r w:rsidDel="00000000" w:rsidR="00000000" w:rsidRPr="00000000">
        <w:rPr>
          <w:rtl w:val="0"/>
        </w:rPr>
        <w:t xml:space="preserve">Fleet operators</w:t>
      </w:r>
    </w:p>
    <w:p w:rsidR="00000000" w:rsidDel="00000000" w:rsidP="00000000" w:rsidRDefault="00000000" w:rsidRPr="00000000" w14:paraId="00000EF7">
      <w:pPr>
        <w:numPr>
          <w:ilvl w:val="0"/>
          <w:numId w:val="86"/>
        </w:numPr>
        <w:spacing w:after="0" w:afterAutospacing="0" w:before="0" w:beforeAutospacing="0" w:lineRule="auto"/>
        <w:ind w:left="720" w:hanging="360"/>
      </w:pPr>
      <w:r w:rsidDel="00000000" w:rsidR="00000000" w:rsidRPr="00000000">
        <w:rPr>
          <w:rtl w:val="0"/>
        </w:rPr>
        <w:t xml:space="preserve">Government agencies</w:t>
      </w:r>
    </w:p>
    <w:p w:rsidR="00000000" w:rsidDel="00000000" w:rsidP="00000000" w:rsidRDefault="00000000" w:rsidRPr="00000000" w14:paraId="00000EF8">
      <w:pPr>
        <w:numPr>
          <w:ilvl w:val="0"/>
          <w:numId w:val="86"/>
        </w:numPr>
        <w:spacing w:after="240" w:before="0" w:beforeAutospacing="0" w:lineRule="auto"/>
        <w:ind w:left="720" w:hanging="360"/>
      </w:pPr>
      <w:r w:rsidDel="00000000" w:rsidR="00000000" w:rsidRPr="00000000">
        <w:rPr>
          <w:rtl w:val="0"/>
        </w:rPr>
        <w:t xml:space="preserve">Carbon marketplaces</w:t>
      </w:r>
    </w:p>
    <w:p w:rsidR="00000000" w:rsidDel="00000000" w:rsidP="00000000" w:rsidRDefault="00000000" w:rsidRPr="00000000" w14:paraId="00000EF9">
      <w:pPr>
        <w:spacing w:after="240" w:before="240" w:lineRule="auto"/>
        <w:rPr/>
      </w:pPr>
      <w:r w:rsidDel="00000000" w:rsidR="00000000" w:rsidRPr="00000000">
        <w:rPr>
          <w:rtl w:val="0"/>
        </w:rPr>
        <w:t xml:space="preserve">Examples:</w:t>
      </w:r>
    </w:p>
    <w:p w:rsidR="00000000" w:rsidDel="00000000" w:rsidP="00000000" w:rsidRDefault="00000000" w:rsidRPr="00000000" w14:paraId="00000EFA">
      <w:pPr>
        <w:numPr>
          <w:ilvl w:val="0"/>
          <w:numId w:val="381"/>
        </w:numPr>
        <w:spacing w:after="0" w:afterAutospacing="0" w:before="240" w:lineRule="auto"/>
        <w:ind w:left="720" w:hanging="360"/>
      </w:pPr>
      <w:r w:rsidDel="00000000" w:rsidR="00000000" w:rsidRPr="00000000">
        <w:rPr>
          <w:rtl w:val="0"/>
        </w:rPr>
        <w:t xml:space="preserve">Merchant onboarding</w:t>
      </w:r>
    </w:p>
    <w:p w:rsidR="00000000" w:rsidDel="00000000" w:rsidP="00000000" w:rsidRDefault="00000000" w:rsidRPr="00000000" w14:paraId="00000EFB">
      <w:pPr>
        <w:numPr>
          <w:ilvl w:val="0"/>
          <w:numId w:val="381"/>
        </w:numPr>
        <w:spacing w:after="0" w:afterAutospacing="0" w:before="0" w:beforeAutospacing="0" w:lineRule="auto"/>
        <w:ind w:left="720" w:hanging="360"/>
      </w:pPr>
      <w:r w:rsidDel="00000000" w:rsidR="00000000" w:rsidRPr="00000000">
        <w:rPr>
          <w:rtl w:val="0"/>
        </w:rPr>
        <w:t xml:space="preserve">Fleet synchronization</w:t>
      </w:r>
    </w:p>
    <w:p w:rsidR="00000000" w:rsidDel="00000000" w:rsidP="00000000" w:rsidRDefault="00000000" w:rsidRPr="00000000" w14:paraId="00000EFC">
      <w:pPr>
        <w:numPr>
          <w:ilvl w:val="0"/>
          <w:numId w:val="381"/>
        </w:numPr>
        <w:spacing w:after="0" w:afterAutospacing="0" w:before="0" w:beforeAutospacing="0" w:lineRule="auto"/>
        <w:ind w:left="720" w:hanging="360"/>
      </w:pPr>
      <w:r w:rsidDel="00000000" w:rsidR="00000000" w:rsidRPr="00000000">
        <w:rPr>
          <w:rtl w:val="0"/>
        </w:rPr>
        <w:t xml:space="preserve">Settlement reporting</w:t>
      </w:r>
    </w:p>
    <w:p w:rsidR="00000000" w:rsidDel="00000000" w:rsidP="00000000" w:rsidRDefault="00000000" w:rsidRPr="00000000" w14:paraId="00000EFD">
      <w:pPr>
        <w:numPr>
          <w:ilvl w:val="0"/>
          <w:numId w:val="381"/>
        </w:numPr>
        <w:spacing w:after="240" w:before="0" w:beforeAutospacing="0" w:lineRule="auto"/>
        <w:ind w:left="720" w:hanging="360"/>
      </w:pPr>
      <w:r w:rsidDel="00000000" w:rsidR="00000000" w:rsidRPr="00000000">
        <w:rPr>
          <w:rtl w:val="0"/>
        </w:rPr>
        <w:t xml:space="preserve">Carbon verification</w:t>
      </w:r>
    </w:p>
    <w:p w:rsidR="00000000" w:rsidDel="00000000" w:rsidP="00000000" w:rsidRDefault="00000000" w:rsidRPr="00000000" w14:paraId="00000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pStyle w:val="Heading3"/>
        <w:keepNext w:val="0"/>
        <w:keepLines w:val="0"/>
        <w:spacing w:after="80" w:before="280" w:lineRule="auto"/>
        <w:rPr>
          <w:rFonts w:ascii="Cambria" w:cs="Cambria" w:eastAsia="Cambria" w:hAnsi="Cambria"/>
          <w:color w:val="000000"/>
          <w:sz w:val="26"/>
          <w:szCs w:val="26"/>
        </w:rPr>
      </w:pPr>
      <w:bookmarkStart w:colFirst="0" w:colLast="0" w:name="_heading=h.oi2q4al2vao5" w:id="416"/>
      <w:bookmarkEnd w:id="416"/>
      <w:r w:rsidDel="00000000" w:rsidR="00000000" w:rsidRPr="00000000">
        <w:rPr>
          <w:rFonts w:ascii="Cambria" w:cs="Cambria" w:eastAsia="Cambria" w:hAnsi="Cambria"/>
          <w:color w:val="000000"/>
          <w:sz w:val="26"/>
          <w:szCs w:val="26"/>
          <w:rtl w:val="0"/>
        </w:rPr>
        <w:t xml:space="preserve">Internal APIs</w:t>
      </w:r>
    </w:p>
    <w:p w:rsidR="00000000" w:rsidDel="00000000" w:rsidP="00000000" w:rsidRDefault="00000000" w:rsidRPr="00000000" w14:paraId="00000F00">
      <w:pPr>
        <w:spacing w:after="240" w:before="240" w:lineRule="auto"/>
        <w:rPr/>
      </w:pPr>
      <w:r w:rsidDel="00000000" w:rsidR="00000000" w:rsidRPr="00000000">
        <w:rPr>
          <w:rtl w:val="0"/>
        </w:rPr>
        <w:t xml:space="preserve">Used only between microservices.</w:t>
      </w:r>
    </w:p>
    <w:p w:rsidR="00000000" w:rsidDel="00000000" w:rsidP="00000000" w:rsidRDefault="00000000" w:rsidRPr="00000000" w14:paraId="00000F01">
      <w:pPr>
        <w:spacing w:after="240" w:before="240" w:lineRule="auto"/>
        <w:rPr/>
      </w:pPr>
      <w:r w:rsidDel="00000000" w:rsidR="00000000" w:rsidRPr="00000000">
        <w:rPr>
          <w:rtl w:val="0"/>
        </w:rPr>
        <w:t xml:space="preserve">Examples:</w:t>
      </w:r>
    </w:p>
    <w:p w:rsidR="00000000" w:rsidDel="00000000" w:rsidP="00000000" w:rsidRDefault="00000000" w:rsidRPr="00000000" w14:paraId="00000F02">
      <w:pPr>
        <w:numPr>
          <w:ilvl w:val="0"/>
          <w:numId w:val="426"/>
        </w:numPr>
        <w:spacing w:after="0" w:afterAutospacing="0" w:before="240" w:lineRule="auto"/>
        <w:ind w:left="720" w:hanging="360"/>
      </w:pPr>
      <w:r w:rsidDel="00000000" w:rsidR="00000000" w:rsidRPr="00000000">
        <w:rPr>
          <w:rtl w:val="0"/>
        </w:rPr>
        <w:t xml:space="preserve">Wallet Service</w:t>
      </w:r>
    </w:p>
    <w:p w:rsidR="00000000" w:rsidDel="00000000" w:rsidP="00000000" w:rsidRDefault="00000000" w:rsidRPr="00000000" w14:paraId="00000F03">
      <w:pPr>
        <w:numPr>
          <w:ilvl w:val="0"/>
          <w:numId w:val="426"/>
        </w:numPr>
        <w:spacing w:after="0" w:afterAutospacing="0" w:before="0" w:beforeAutospacing="0" w:lineRule="auto"/>
        <w:ind w:left="720" w:hanging="360"/>
      </w:pPr>
      <w:r w:rsidDel="00000000" w:rsidR="00000000" w:rsidRPr="00000000">
        <w:rPr>
          <w:rtl w:val="0"/>
        </w:rPr>
        <w:t xml:space="preserve">Driver Service</w:t>
      </w:r>
    </w:p>
    <w:p w:rsidR="00000000" w:rsidDel="00000000" w:rsidP="00000000" w:rsidRDefault="00000000" w:rsidRPr="00000000" w14:paraId="00000F04">
      <w:pPr>
        <w:numPr>
          <w:ilvl w:val="0"/>
          <w:numId w:val="426"/>
        </w:numPr>
        <w:spacing w:after="0" w:afterAutospacing="0" w:before="0" w:beforeAutospacing="0" w:lineRule="auto"/>
        <w:ind w:left="720" w:hanging="360"/>
      </w:pPr>
      <w:r w:rsidDel="00000000" w:rsidR="00000000" w:rsidRPr="00000000">
        <w:rPr>
          <w:rtl w:val="0"/>
        </w:rPr>
        <w:t xml:space="preserve">Notification Service</w:t>
      </w:r>
    </w:p>
    <w:p w:rsidR="00000000" w:rsidDel="00000000" w:rsidP="00000000" w:rsidRDefault="00000000" w:rsidRPr="00000000" w14:paraId="00000F05">
      <w:pPr>
        <w:numPr>
          <w:ilvl w:val="0"/>
          <w:numId w:val="426"/>
        </w:numPr>
        <w:spacing w:after="240" w:before="0" w:beforeAutospacing="0" w:lineRule="auto"/>
        <w:ind w:left="720" w:hanging="360"/>
      </w:pPr>
      <w:r w:rsidDel="00000000" w:rsidR="00000000" w:rsidRPr="00000000">
        <w:rPr>
          <w:rtl w:val="0"/>
        </w:rPr>
        <w:t xml:space="preserve">AI Service</w:t>
      </w:r>
    </w:p>
    <w:p w:rsidR="00000000" w:rsidDel="00000000" w:rsidP="00000000" w:rsidRDefault="00000000" w:rsidRPr="00000000" w14:paraId="00000F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Style w:val="Heading3"/>
        <w:keepNext w:val="0"/>
        <w:keepLines w:val="0"/>
        <w:spacing w:after="80" w:before="280" w:lineRule="auto"/>
        <w:rPr>
          <w:rFonts w:ascii="Cambria" w:cs="Cambria" w:eastAsia="Cambria" w:hAnsi="Cambria"/>
          <w:color w:val="000000"/>
          <w:sz w:val="26"/>
          <w:szCs w:val="26"/>
        </w:rPr>
      </w:pPr>
      <w:bookmarkStart w:colFirst="0" w:colLast="0" w:name="_heading=h.18hpfmbmi4cr" w:id="417"/>
      <w:bookmarkEnd w:id="417"/>
      <w:r w:rsidDel="00000000" w:rsidR="00000000" w:rsidRPr="00000000">
        <w:rPr>
          <w:rFonts w:ascii="Cambria" w:cs="Cambria" w:eastAsia="Cambria" w:hAnsi="Cambria"/>
          <w:color w:val="000000"/>
          <w:sz w:val="26"/>
          <w:szCs w:val="26"/>
          <w:rtl w:val="0"/>
        </w:rPr>
        <w:t xml:space="preserve">Administrative APIs</w:t>
      </w:r>
    </w:p>
    <w:p w:rsidR="00000000" w:rsidDel="00000000" w:rsidP="00000000" w:rsidRDefault="00000000" w:rsidRPr="00000000" w14:paraId="00000F08">
      <w:pPr>
        <w:spacing w:after="240" w:before="240" w:lineRule="auto"/>
        <w:rPr/>
      </w:pPr>
      <w:r w:rsidDel="00000000" w:rsidR="00000000" w:rsidRPr="00000000">
        <w:rPr>
          <w:rtl w:val="0"/>
        </w:rPr>
        <w:t xml:space="preserve">Restricted to internal operations.</w:t>
      </w:r>
    </w:p>
    <w:p w:rsidR="00000000" w:rsidDel="00000000" w:rsidP="00000000" w:rsidRDefault="00000000" w:rsidRPr="00000000" w14:paraId="00000F09">
      <w:pPr>
        <w:spacing w:after="240" w:before="240" w:lineRule="auto"/>
        <w:rPr/>
      </w:pPr>
      <w:r w:rsidDel="00000000" w:rsidR="00000000" w:rsidRPr="00000000">
        <w:rPr>
          <w:rtl w:val="0"/>
        </w:rPr>
        <w:t xml:space="preserve">Examples:</w:t>
      </w:r>
    </w:p>
    <w:p w:rsidR="00000000" w:rsidDel="00000000" w:rsidP="00000000" w:rsidRDefault="00000000" w:rsidRPr="00000000" w14:paraId="00000F0A">
      <w:pPr>
        <w:numPr>
          <w:ilvl w:val="0"/>
          <w:numId w:val="53"/>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0F0B">
      <w:pPr>
        <w:numPr>
          <w:ilvl w:val="0"/>
          <w:numId w:val="53"/>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F0C">
      <w:pPr>
        <w:numPr>
          <w:ilvl w:val="0"/>
          <w:numId w:val="53"/>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F0D">
      <w:pPr>
        <w:numPr>
          <w:ilvl w:val="0"/>
          <w:numId w:val="53"/>
        </w:numPr>
        <w:spacing w:after="240" w:before="0" w:beforeAutospacing="0" w:lineRule="auto"/>
        <w:ind w:left="720" w:hanging="360"/>
      </w:pPr>
      <w:r w:rsidDel="00000000" w:rsidR="00000000" w:rsidRPr="00000000">
        <w:rPr>
          <w:rtl w:val="0"/>
        </w:rPr>
        <w:t xml:space="preserve">Platform administration</w:t>
      </w:r>
    </w:p>
    <w:p w:rsidR="00000000" w:rsidDel="00000000" w:rsidP="00000000" w:rsidRDefault="00000000" w:rsidRPr="00000000" w14:paraId="00000F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1"/>
        <w:keepNext w:val="0"/>
        <w:keepLines w:val="0"/>
        <w:spacing w:after="120" w:lineRule="auto"/>
        <w:rPr>
          <w:rFonts w:ascii="Cambria" w:cs="Cambria" w:eastAsia="Cambria" w:hAnsi="Cambria"/>
          <w:color w:val="000000"/>
          <w:sz w:val="46"/>
          <w:szCs w:val="46"/>
        </w:rPr>
      </w:pPr>
      <w:bookmarkStart w:colFirst="0" w:colLast="0" w:name="_heading=h.h2fs9wvibx8" w:id="418"/>
      <w:bookmarkEnd w:id="418"/>
      <w:r w:rsidDel="00000000" w:rsidR="00000000" w:rsidRPr="00000000">
        <w:rPr>
          <w:rFonts w:ascii="Cambria" w:cs="Cambria" w:eastAsia="Cambria" w:hAnsi="Cambria"/>
          <w:color w:val="000000"/>
          <w:sz w:val="46"/>
          <w:szCs w:val="46"/>
          <w:rtl w:val="0"/>
        </w:rPr>
        <w:t xml:space="preserve">11.5 API Standards</w:t>
      </w:r>
    </w:p>
    <w:tbl>
      <w:tblPr>
        <w:tblStyle w:val="Table16"/>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4955"/>
        <w:tblGridChange w:id="0">
          <w:tblGrid>
            <w:gridCol w:w="1490"/>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jc w:val="center"/>
              <w:rPr/>
            </w:pPr>
            <w:r w:rsidDel="00000000" w:rsidR="00000000" w:rsidRPr="00000000">
              <w:rPr>
                <w:b w:val="1"/>
                <w:bCs w:val="1"/>
                <w:rtl w:val="0"/>
              </w:rPr>
              <w:t xml:space="preserve">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tl w:val="0"/>
              </w:rPr>
              <w:t xml:space="preserv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CRUD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tl w:val="0"/>
              </w:rPr>
              <w:t xml:space="preserve">GraphQL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Flexible mobile/web 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tl w:val="0"/>
              </w:rPr>
              <w:t xml:space="preserve">gRPC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High-performance internal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tl w:val="0"/>
              </w:rPr>
              <w:t xml:space="preserve">WebSockets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9">
            <w:pPr>
              <w:rPr/>
            </w:pPr>
            <w:r w:rsidDel="00000000" w:rsidR="00000000" w:rsidRPr="00000000">
              <w:rPr>
                <w:rtl w:val="0"/>
              </w:rPr>
              <w:t xml:space="preserve">Live updates (driver location, ride tracking, chat)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rPr/>
            </w:pPr>
            <w:r w:rsidDel="00000000" w:rsidR="00000000" w:rsidRPr="00000000">
              <w:rPr>
                <w:rtl w:val="0"/>
              </w:rPr>
              <w:t xml:space="preserve">AsyncAPI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rPr/>
            </w:pPr>
            <w:r w:rsidDel="00000000" w:rsidR="00000000" w:rsidRPr="00000000">
              <w:rPr>
                <w:rtl w:val="0"/>
              </w:rPr>
              <w:t xml:space="preserve">Event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rPr/>
            </w:pPr>
            <w:r w:rsidDel="00000000" w:rsidR="00000000" w:rsidRPr="00000000">
              <w:rPr>
                <w:rtl w:val="0"/>
              </w:rPr>
              <w:t xml:space="preserve">OpenAPI 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rPr/>
            </w:pPr>
            <w:r w:rsidDel="00000000" w:rsidR="00000000" w:rsidRPr="00000000">
              <w:rPr>
                <w:rtl w:val="0"/>
              </w:rPr>
              <w:t xml:space="preserve">REST API documentation</w:t>
            </w:r>
          </w:p>
        </w:tc>
      </w:tr>
    </w:tbl>
    <w:p w:rsidR="00000000" w:rsidDel="00000000" w:rsidP="00000000" w:rsidRDefault="00000000" w:rsidRPr="00000000" w14:paraId="00000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Style w:val="Heading1"/>
        <w:keepNext w:val="0"/>
        <w:keepLines w:val="0"/>
        <w:spacing w:after="120" w:lineRule="auto"/>
        <w:rPr>
          <w:rFonts w:ascii="Cambria" w:cs="Cambria" w:eastAsia="Cambria" w:hAnsi="Cambria"/>
          <w:color w:val="000000"/>
          <w:sz w:val="46"/>
          <w:szCs w:val="46"/>
        </w:rPr>
      </w:pPr>
      <w:bookmarkStart w:colFirst="0" w:colLast="0" w:name="_heading=h.17vogf4rb7yb" w:id="419"/>
      <w:bookmarkEnd w:id="419"/>
      <w:r w:rsidDel="00000000" w:rsidR="00000000" w:rsidRPr="00000000">
        <w:rPr>
          <w:rFonts w:ascii="Cambria" w:cs="Cambria" w:eastAsia="Cambria" w:hAnsi="Cambria"/>
          <w:color w:val="000000"/>
          <w:sz w:val="46"/>
          <w:szCs w:val="46"/>
          <w:rtl w:val="0"/>
        </w:rPr>
        <w:t xml:space="preserve">11.6 REST API Design Standards</w:t>
      </w:r>
    </w:p>
    <w:p w:rsidR="00000000" w:rsidDel="00000000" w:rsidP="00000000" w:rsidRDefault="00000000" w:rsidRPr="00000000" w14:paraId="00000F20">
      <w:pPr>
        <w:spacing w:after="240" w:before="240" w:lineRule="auto"/>
        <w:rPr/>
      </w:pPr>
      <w:r w:rsidDel="00000000" w:rsidR="00000000" w:rsidRPr="00000000">
        <w:rPr>
          <w:rtl w:val="0"/>
        </w:rPr>
        <w:t xml:space="preserve">Example endpoints:</w:t>
      </w:r>
    </w:p>
    <w:p w:rsidR="00000000" w:rsidDel="00000000" w:rsidP="00000000" w:rsidRDefault="00000000" w:rsidRPr="00000000" w14:paraId="00000F2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POST   /api/v1/auth/login</w:t>
      </w:r>
    </w:p>
    <w:p w:rsidR="00000000" w:rsidDel="00000000" w:rsidP="00000000" w:rsidRDefault="00000000" w:rsidRPr="00000000" w14:paraId="00000F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/api/v1/auth/register</w:t>
      </w:r>
    </w:p>
    <w:p w:rsidR="00000000" w:rsidDel="00000000" w:rsidP="00000000" w:rsidRDefault="00000000" w:rsidRPr="00000000" w14:paraId="00000F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/api/v1/rides</w:t>
      </w:r>
    </w:p>
    <w:p w:rsidR="00000000" w:rsidDel="00000000" w:rsidP="00000000" w:rsidRDefault="00000000" w:rsidRPr="00000000" w14:paraId="00000F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/api/v1/rides</w:t>
      </w:r>
    </w:p>
    <w:p w:rsidR="00000000" w:rsidDel="00000000" w:rsidP="00000000" w:rsidRDefault="00000000" w:rsidRPr="00000000" w14:paraId="00000F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/api/v1/rides/{id}</w:t>
      </w:r>
    </w:p>
    <w:p w:rsidR="00000000" w:rsidDel="00000000" w:rsidP="00000000" w:rsidRDefault="00000000" w:rsidRPr="00000000" w14:paraId="00000F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/api/v1/rides/{id}</w:t>
      </w:r>
    </w:p>
    <w:p w:rsidR="00000000" w:rsidDel="00000000" w:rsidP="00000000" w:rsidRDefault="00000000" w:rsidRPr="00000000" w14:paraId="00000F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/api/v1/wallet</w:t>
      </w:r>
    </w:p>
    <w:p w:rsidR="00000000" w:rsidDel="00000000" w:rsidP="00000000" w:rsidRDefault="00000000" w:rsidRPr="00000000" w14:paraId="00000F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/api/v1/payments</w:t>
      </w:r>
    </w:p>
    <w:p w:rsidR="00000000" w:rsidDel="00000000" w:rsidP="00000000" w:rsidRDefault="00000000" w:rsidRPr="00000000" w14:paraId="00000F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/api/v1/orders</w:t>
      </w:r>
    </w:p>
    <w:p w:rsidR="00000000" w:rsidDel="00000000" w:rsidP="00000000" w:rsidRDefault="00000000" w:rsidRPr="00000000" w14:paraId="00000F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/api/v1/carbon/credits</w:t>
      </w:r>
    </w:p>
    <w:p w:rsidR="00000000" w:rsidDel="00000000" w:rsidP="00000000" w:rsidRDefault="00000000" w:rsidRPr="00000000" w14:paraId="00000F33">
      <w:pPr>
        <w:spacing w:after="240" w:before="240" w:lineRule="auto"/>
        <w:rPr/>
      </w:pPr>
      <w:r w:rsidDel="00000000" w:rsidR="00000000" w:rsidRPr="00000000">
        <w:rPr>
          <w:color w:val="188038"/>
          <w:rtl w:val="0"/>
        </w:rPr>
        <w:t xml:space="preserve"></w:t>
      </w:r>
      <w:r w:rsidDel="00000000" w:rsidR="00000000" w:rsidRPr="00000000">
        <w:rPr>
          <w:rtl w:val="0"/>
        </w:rPr>
        <w:t xml:space="preserve">Best practices:</w:t>
      </w:r>
    </w:p>
    <w:p w:rsidR="00000000" w:rsidDel="00000000" w:rsidP="00000000" w:rsidRDefault="00000000" w:rsidRPr="00000000" w14:paraId="00000F34">
      <w:pPr>
        <w:numPr>
          <w:ilvl w:val="0"/>
          <w:numId w:val="433"/>
        </w:numPr>
        <w:spacing w:after="0" w:afterAutospacing="0" w:before="240" w:lineRule="auto"/>
        <w:ind w:left="720" w:hanging="360"/>
      </w:pPr>
      <w:r w:rsidDel="00000000" w:rsidR="00000000" w:rsidRPr="00000000">
        <w:rPr>
          <w:rtl w:val="0"/>
        </w:rPr>
        <w:t xml:space="preserve">Resource-oriented URLs</w:t>
      </w:r>
    </w:p>
    <w:p w:rsidR="00000000" w:rsidDel="00000000" w:rsidP="00000000" w:rsidRDefault="00000000" w:rsidRPr="00000000" w14:paraId="00000F35">
      <w:pPr>
        <w:numPr>
          <w:ilvl w:val="0"/>
          <w:numId w:val="433"/>
        </w:numPr>
        <w:spacing w:after="0" w:afterAutospacing="0" w:before="0" w:beforeAutospacing="0" w:lineRule="auto"/>
        <w:ind w:left="720" w:hanging="360"/>
      </w:pPr>
      <w:r w:rsidDel="00000000" w:rsidR="00000000" w:rsidRPr="00000000">
        <w:rPr>
          <w:rtl w:val="0"/>
        </w:rPr>
        <w:t xml:space="preserve">Standard HTTP status codes</w:t>
      </w:r>
    </w:p>
    <w:p w:rsidR="00000000" w:rsidDel="00000000" w:rsidP="00000000" w:rsidRDefault="00000000" w:rsidRPr="00000000" w14:paraId="00000F36">
      <w:pPr>
        <w:numPr>
          <w:ilvl w:val="0"/>
          <w:numId w:val="433"/>
        </w:numPr>
        <w:spacing w:after="0" w:afterAutospacing="0" w:before="0" w:beforeAutospacing="0" w:lineRule="auto"/>
        <w:ind w:left="720" w:hanging="360"/>
      </w:pPr>
      <w:r w:rsidDel="00000000" w:rsidR="00000000" w:rsidRPr="00000000">
        <w:rPr>
          <w:rtl w:val="0"/>
        </w:rPr>
        <w:t xml:space="preserve">Pagination</w:t>
      </w:r>
    </w:p>
    <w:p w:rsidR="00000000" w:rsidDel="00000000" w:rsidP="00000000" w:rsidRDefault="00000000" w:rsidRPr="00000000" w14:paraId="00000F37">
      <w:pPr>
        <w:numPr>
          <w:ilvl w:val="0"/>
          <w:numId w:val="433"/>
        </w:numPr>
        <w:spacing w:after="0" w:afterAutospacing="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F38">
      <w:pPr>
        <w:numPr>
          <w:ilvl w:val="0"/>
          <w:numId w:val="433"/>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F39">
      <w:pPr>
        <w:numPr>
          <w:ilvl w:val="0"/>
          <w:numId w:val="433"/>
        </w:numPr>
        <w:spacing w:after="0" w:afterAutospacing="0" w:before="0" w:beforeAutospacing="0" w:lineRule="auto"/>
        <w:ind w:left="720" w:hanging="360"/>
      </w:pPr>
      <w:r w:rsidDel="00000000" w:rsidR="00000000" w:rsidRPr="00000000">
        <w:rPr>
          <w:rtl w:val="0"/>
        </w:rPr>
        <w:t xml:space="preserve">Consistent error handling</w:t>
      </w:r>
    </w:p>
    <w:p w:rsidR="00000000" w:rsidDel="00000000" w:rsidP="00000000" w:rsidRDefault="00000000" w:rsidRPr="00000000" w14:paraId="00000F3A">
      <w:pPr>
        <w:numPr>
          <w:ilvl w:val="0"/>
          <w:numId w:val="433"/>
        </w:numPr>
        <w:spacing w:after="240" w:before="0" w:beforeAutospacing="0" w:lineRule="auto"/>
        <w:ind w:left="720" w:hanging="360"/>
      </w:pPr>
      <w:r w:rsidDel="00000000" w:rsidR="00000000" w:rsidRPr="00000000">
        <w:rPr>
          <w:rtl w:val="0"/>
        </w:rPr>
        <w:t xml:space="preserve">Idempotent PUT operations</w:t>
      </w:r>
    </w:p>
    <w:p w:rsidR="00000000" w:rsidDel="00000000" w:rsidP="00000000" w:rsidRDefault="00000000" w:rsidRPr="00000000" w14:paraId="00000F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1"/>
        <w:keepNext w:val="0"/>
        <w:keepLines w:val="0"/>
        <w:spacing w:after="120" w:lineRule="auto"/>
        <w:rPr>
          <w:rFonts w:ascii="Cambria" w:cs="Cambria" w:eastAsia="Cambria" w:hAnsi="Cambria"/>
          <w:color w:val="000000"/>
          <w:sz w:val="46"/>
          <w:szCs w:val="46"/>
        </w:rPr>
      </w:pPr>
      <w:bookmarkStart w:colFirst="0" w:colLast="0" w:name="_heading=h.t29pdjlqzu50" w:id="420"/>
      <w:bookmarkEnd w:id="420"/>
      <w:r w:rsidDel="00000000" w:rsidR="00000000" w:rsidRPr="00000000">
        <w:rPr>
          <w:rFonts w:ascii="Cambria" w:cs="Cambria" w:eastAsia="Cambria" w:hAnsi="Cambria"/>
          <w:color w:val="000000"/>
          <w:sz w:val="46"/>
          <w:szCs w:val="46"/>
          <w:rtl w:val="0"/>
        </w:rPr>
        <w:t xml:space="preserve">11.7 GraphQL</w:t>
      </w:r>
    </w:p>
    <w:p w:rsidR="00000000" w:rsidDel="00000000" w:rsidP="00000000" w:rsidRDefault="00000000" w:rsidRPr="00000000" w14:paraId="00000F3D">
      <w:pPr>
        <w:spacing w:after="240" w:before="240" w:lineRule="auto"/>
        <w:rPr/>
      </w:pPr>
      <w:r w:rsidDel="00000000" w:rsidR="00000000" w:rsidRPr="00000000">
        <w:rPr>
          <w:rtl w:val="0"/>
        </w:rPr>
        <w:t xml:space="preserve">GraphQL is recommended for mobile and web frontends where clients require flexible data retrieval.</w:t>
      </w:r>
    </w:p>
    <w:p w:rsidR="00000000" w:rsidDel="00000000" w:rsidP="00000000" w:rsidRDefault="00000000" w:rsidRPr="00000000" w14:paraId="00000F3E">
      <w:pPr>
        <w:spacing w:after="240" w:before="240" w:lineRule="auto"/>
        <w:rPr/>
      </w:pPr>
      <w:r w:rsidDel="00000000" w:rsidR="00000000" w:rsidRPr="00000000">
        <w:rPr>
          <w:rtl w:val="0"/>
        </w:rPr>
        <w:t xml:space="preserve">Example query:</w:t>
      </w:r>
    </w:p>
    <w:p w:rsidR="00000000" w:rsidDel="00000000" w:rsidP="00000000" w:rsidRDefault="00000000" w:rsidRPr="00000000" w14:paraId="00000F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query CustomerDashboard {</w:t>
      </w:r>
    </w:p>
    <w:p w:rsidR="00000000" w:rsidDel="00000000" w:rsidP="00000000" w:rsidRDefault="00000000" w:rsidRPr="00000000" w14:paraId="00000F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 {</w:t>
      </w:r>
    </w:p>
    <w:p w:rsidR="00000000" w:rsidDel="00000000" w:rsidP="00000000" w:rsidRDefault="00000000" w:rsidRPr="00000000" w14:paraId="00000F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profile</w:t>
      </w:r>
    </w:p>
    <w:p w:rsidR="00000000" w:rsidDel="00000000" w:rsidP="00000000" w:rsidRDefault="00000000" w:rsidRPr="00000000" w14:paraId="00000F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wallet</w:t>
      </w:r>
    </w:p>
    <w:p w:rsidR="00000000" w:rsidDel="00000000" w:rsidP="00000000" w:rsidRDefault="00000000" w:rsidRPr="00000000" w14:paraId="00000F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activeRide</w:t>
      </w:r>
    </w:p>
    <w:p w:rsidR="00000000" w:rsidDel="00000000" w:rsidP="00000000" w:rsidRDefault="00000000" w:rsidRPr="00000000" w14:paraId="00000F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loyaltyPoints</w:t>
      </w:r>
    </w:p>
    <w:p w:rsidR="00000000" w:rsidDel="00000000" w:rsidP="00000000" w:rsidRDefault="00000000" w:rsidRPr="00000000" w14:paraId="00000F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recentOrders</w:t>
      </w:r>
    </w:p>
    <w:p w:rsidR="00000000" w:rsidDel="00000000" w:rsidP="00000000" w:rsidRDefault="00000000" w:rsidRPr="00000000" w14:paraId="00000F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F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F48">
      <w:pPr>
        <w:spacing w:after="240" w:before="240" w:lineRule="auto"/>
        <w:rPr/>
      </w:pPr>
      <w:r w:rsidDel="00000000" w:rsidR="00000000" w:rsidRPr="00000000">
        <w:rPr>
          <w:color w:val="188038"/>
          <w:rtl w:val="0"/>
        </w:rPr>
        <w:t xml:space="preserve"></w:t>
      </w:r>
      <w:r w:rsidDel="00000000" w:rsidR="00000000" w:rsidRPr="00000000">
        <w:rPr>
          <w:rtl w:val="0"/>
        </w:rPr>
        <w:t xml:space="preserve">Benefits:</w:t>
      </w:r>
    </w:p>
    <w:p w:rsidR="00000000" w:rsidDel="00000000" w:rsidP="00000000" w:rsidRDefault="00000000" w:rsidRPr="00000000" w14:paraId="00000F49">
      <w:pPr>
        <w:numPr>
          <w:ilvl w:val="0"/>
          <w:numId w:val="459"/>
        </w:numPr>
        <w:spacing w:after="0" w:afterAutospacing="0" w:before="240" w:lineRule="auto"/>
        <w:ind w:left="720" w:hanging="360"/>
      </w:pPr>
      <w:r w:rsidDel="00000000" w:rsidR="00000000" w:rsidRPr="00000000">
        <w:rPr>
          <w:rtl w:val="0"/>
        </w:rPr>
        <w:t xml:space="preserve">Reduced over-fetching.</w:t>
      </w:r>
    </w:p>
    <w:p w:rsidR="00000000" w:rsidDel="00000000" w:rsidP="00000000" w:rsidRDefault="00000000" w:rsidRPr="00000000" w14:paraId="00000F4A">
      <w:pPr>
        <w:numPr>
          <w:ilvl w:val="0"/>
          <w:numId w:val="459"/>
        </w:numPr>
        <w:spacing w:after="0" w:afterAutospacing="0" w:before="0" w:beforeAutospacing="0" w:lineRule="auto"/>
        <w:ind w:left="720" w:hanging="360"/>
      </w:pPr>
      <w:r w:rsidDel="00000000" w:rsidR="00000000" w:rsidRPr="00000000">
        <w:rPr>
          <w:rtl w:val="0"/>
        </w:rPr>
        <w:t xml:space="preserve">Fewer API calls.</w:t>
      </w:r>
    </w:p>
    <w:p w:rsidR="00000000" w:rsidDel="00000000" w:rsidP="00000000" w:rsidRDefault="00000000" w:rsidRPr="00000000" w14:paraId="00000F4B">
      <w:pPr>
        <w:numPr>
          <w:ilvl w:val="0"/>
          <w:numId w:val="459"/>
        </w:numPr>
        <w:spacing w:after="240" w:before="0" w:beforeAutospacing="0" w:lineRule="auto"/>
        <w:ind w:left="720" w:hanging="360"/>
      </w:pPr>
      <w:r w:rsidDel="00000000" w:rsidR="00000000" w:rsidRPr="00000000">
        <w:rPr>
          <w:rtl w:val="0"/>
        </w:rPr>
        <w:t xml:space="preserve">Better mobile performance.</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1"/>
        <w:keepNext w:val="0"/>
        <w:keepLines w:val="0"/>
        <w:spacing w:after="120" w:lineRule="auto"/>
        <w:rPr>
          <w:rFonts w:ascii="Cambria" w:cs="Cambria" w:eastAsia="Cambria" w:hAnsi="Cambria"/>
          <w:color w:val="000000"/>
          <w:sz w:val="46"/>
          <w:szCs w:val="46"/>
        </w:rPr>
      </w:pPr>
      <w:bookmarkStart w:colFirst="0" w:colLast="0" w:name="_heading=h.v2enk2w7cpgd" w:id="421"/>
      <w:bookmarkEnd w:id="421"/>
      <w:r w:rsidDel="00000000" w:rsidR="00000000" w:rsidRPr="00000000">
        <w:rPr>
          <w:rFonts w:ascii="Cambria" w:cs="Cambria" w:eastAsia="Cambria" w:hAnsi="Cambria"/>
          <w:color w:val="000000"/>
          <w:sz w:val="46"/>
          <w:szCs w:val="46"/>
          <w:rtl w:val="0"/>
        </w:rPr>
        <w:t xml:space="preserve">11.8 WebSocket Services</w:t>
      </w:r>
    </w:p>
    <w:p w:rsidR="00000000" w:rsidDel="00000000" w:rsidP="00000000" w:rsidRDefault="00000000" w:rsidRPr="00000000" w14:paraId="00000F4E">
      <w:pPr>
        <w:spacing w:after="240" w:before="240" w:lineRule="auto"/>
        <w:rPr/>
      </w:pPr>
      <w:r w:rsidDel="00000000" w:rsidR="00000000" w:rsidRPr="00000000">
        <w:rPr>
          <w:rtl w:val="0"/>
        </w:rPr>
        <w:t xml:space="preserve">Used for real-time communication.</w:t>
      </w:r>
    </w:p>
    <w:p w:rsidR="00000000" w:rsidDel="00000000" w:rsidP="00000000" w:rsidRDefault="00000000" w:rsidRPr="00000000" w14:paraId="00000F4F">
      <w:pPr>
        <w:spacing w:after="240" w:before="240" w:lineRule="auto"/>
        <w:rPr/>
      </w:pPr>
      <w:r w:rsidDel="00000000" w:rsidR="00000000" w:rsidRPr="00000000">
        <w:rPr>
          <w:rtl w:val="0"/>
        </w:rPr>
        <w:t xml:space="preserve">Examples:</w:t>
      </w:r>
    </w:p>
    <w:p w:rsidR="00000000" w:rsidDel="00000000" w:rsidP="00000000" w:rsidRDefault="00000000" w:rsidRPr="00000000" w14:paraId="00000F50">
      <w:pPr>
        <w:numPr>
          <w:ilvl w:val="0"/>
          <w:numId w:val="75"/>
        </w:numPr>
        <w:spacing w:after="0" w:afterAutospacing="0" w:before="240" w:lineRule="auto"/>
        <w:ind w:left="720" w:hanging="360"/>
      </w:pPr>
      <w:r w:rsidDel="00000000" w:rsidR="00000000" w:rsidRPr="00000000">
        <w:rPr>
          <w:rtl w:val="0"/>
        </w:rPr>
        <w:t xml:space="preserve">Live driver tracking.</w:t>
      </w:r>
    </w:p>
    <w:p w:rsidR="00000000" w:rsidDel="00000000" w:rsidP="00000000" w:rsidRDefault="00000000" w:rsidRPr="00000000" w14:paraId="00000F51">
      <w:pPr>
        <w:numPr>
          <w:ilvl w:val="0"/>
          <w:numId w:val="75"/>
        </w:numPr>
        <w:spacing w:after="0" w:afterAutospacing="0" w:before="0" w:beforeAutospacing="0" w:lineRule="auto"/>
        <w:ind w:left="720" w:hanging="360"/>
      </w:pPr>
      <w:r w:rsidDel="00000000" w:rsidR="00000000" w:rsidRPr="00000000">
        <w:rPr>
          <w:rtl w:val="0"/>
        </w:rPr>
        <w:t xml:space="preserve">Order status.</w:t>
      </w:r>
    </w:p>
    <w:p w:rsidR="00000000" w:rsidDel="00000000" w:rsidP="00000000" w:rsidRDefault="00000000" w:rsidRPr="00000000" w14:paraId="00000F52">
      <w:pPr>
        <w:numPr>
          <w:ilvl w:val="0"/>
          <w:numId w:val="75"/>
        </w:numPr>
        <w:spacing w:after="0" w:afterAutospacing="0" w:before="0" w:beforeAutospacing="0" w:lineRule="auto"/>
        <w:ind w:left="720" w:hanging="360"/>
      </w:pPr>
      <w:r w:rsidDel="00000000" w:rsidR="00000000" w:rsidRPr="00000000">
        <w:rPr>
          <w:rtl w:val="0"/>
        </w:rPr>
        <w:t xml:space="preserve">Dispatch updates.</w:t>
      </w:r>
    </w:p>
    <w:p w:rsidR="00000000" w:rsidDel="00000000" w:rsidP="00000000" w:rsidRDefault="00000000" w:rsidRPr="00000000" w14:paraId="00000F53">
      <w:pPr>
        <w:numPr>
          <w:ilvl w:val="0"/>
          <w:numId w:val="75"/>
        </w:numPr>
        <w:spacing w:after="0" w:afterAutospacing="0" w:before="0" w:beforeAutospacing="0" w:lineRule="auto"/>
        <w:ind w:left="720" w:hanging="360"/>
      </w:pPr>
      <w:r w:rsidDel="00000000" w:rsidR="00000000" w:rsidRPr="00000000">
        <w:rPr>
          <w:rtl w:val="0"/>
        </w:rPr>
        <w:t xml:space="preserve">Customer-driver chat.</w:t>
      </w:r>
    </w:p>
    <w:p w:rsidR="00000000" w:rsidDel="00000000" w:rsidP="00000000" w:rsidRDefault="00000000" w:rsidRPr="00000000" w14:paraId="00000F54">
      <w:pPr>
        <w:numPr>
          <w:ilvl w:val="0"/>
          <w:numId w:val="75"/>
        </w:numPr>
        <w:spacing w:after="0" w:afterAutospacing="0" w:before="0" w:beforeAutospacing="0" w:lineRule="auto"/>
        <w:ind w:left="720" w:hanging="360"/>
      </w:pPr>
      <w:r w:rsidDel="00000000" w:rsidR="00000000" w:rsidRPr="00000000">
        <w:rPr>
          <w:rtl w:val="0"/>
        </w:rPr>
        <w:t xml:space="preserve">Fleet monitoring.</w:t>
      </w:r>
    </w:p>
    <w:p w:rsidR="00000000" w:rsidDel="00000000" w:rsidP="00000000" w:rsidRDefault="00000000" w:rsidRPr="00000000" w14:paraId="00000F55">
      <w:pPr>
        <w:numPr>
          <w:ilvl w:val="0"/>
          <w:numId w:val="75"/>
        </w:numPr>
        <w:spacing w:after="240" w:before="0" w:beforeAutospacing="0" w:lineRule="auto"/>
        <w:ind w:left="720" w:hanging="360"/>
      </w:pPr>
      <w:r w:rsidDel="00000000" w:rsidR="00000000" w:rsidRPr="00000000">
        <w:rPr>
          <w:rtl w:val="0"/>
        </w:rPr>
        <w:t xml:space="preserve">Battery charging progress.</w:t>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1"/>
        <w:keepNext w:val="0"/>
        <w:keepLines w:val="0"/>
        <w:spacing w:after="120" w:lineRule="auto"/>
        <w:rPr>
          <w:rFonts w:ascii="Cambria" w:cs="Cambria" w:eastAsia="Cambria" w:hAnsi="Cambria"/>
          <w:color w:val="000000"/>
          <w:sz w:val="46"/>
          <w:szCs w:val="46"/>
        </w:rPr>
      </w:pPr>
      <w:bookmarkStart w:colFirst="0" w:colLast="0" w:name="_heading=h.srusjfjfol6k" w:id="422"/>
      <w:bookmarkEnd w:id="422"/>
      <w:r w:rsidDel="00000000" w:rsidR="00000000" w:rsidRPr="00000000">
        <w:rPr>
          <w:rFonts w:ascii="Cambria" w:cs="Cambria" w:eastAsia="Cambria" w:hAnsi="Cambria"/>
          <w:color w:val="000000"/>
          <w:sz w:val="46"/>
          <w:szCs w:val="46"/>
          <w:rtl w:val="0"/>
        </w:rPr>
        <w:t xml:space="preserve">11.9 Event-Driven Architecture</w:t>
      </w:r>
    </w:p>
    <w:p w:rsidR="00000000" w:rsidDel="00000000" w:rsidP="00000000" w:rsidRDefault="00000000" w:rsidRPr="00000000" w14:paraId="00000F58">
      <w:pPr>
        <w:spacing w:after="240" w:before="240" w:lineRule="auto"/>
        <w:rPr/>
      </w:pPr>
      <w:r w:rsidDel="00000000" w:rsidR="00000000" w:rsidRPr="00000000">
        <w:rPr>
          <w:rtl w:val="0"/>
        </w:rPr>
        <w:t xml:space="preserve">Business events are exchanged asynchronously.</w:t>
      </w:r>
    </w:p>
    <w:p w:rsidR="00000000" w:rsidDel="00000000" w:rsidP="00000000" w:rsidRDefault="00000000" w:rsidRPr="00000000" w14:paraId="00000F5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 Completed</w:t>
      </w:r>
    </w:p>
    <w:p w:rsidR="00000000" w:rsidDel="00000000" w:rsidP="00000000" w:rsidRDefault="00000000" w:rsidRPr="00000000" w14:paraId="00000F5A">
      <w:pPr>
        <w:rPr>
          <w:rFonts w:ascii="Roboto Mono" w:cs="Roboto Mono" w:eastAsia="Roboto Mono" w:hAnsi="Roboto Mono"/>
          <w:color w:val="188038"/>
        </w:rPr>
      </w:pPr>
      <w:sdt>
        <w:sdtPr>
          <w:id w:val="-527724834"/>
          <w:tag w:val="goog_rdk_24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F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EventBridge</w:t>
      </w:r>
    </w:p>
    <w:p w:rsidR="00000000" w:rsidDel="00000000" w:rsidP="00000000" w:rsidRDefault="00000000" w:rsidRPr="00000000" w14:paraId="00000F5C">
      <w:pPr>
        <w:rPr>
          <w:rFonts w:ascii="Roboto Mono" w:cs="Roboto Mono" w:eastAsia="Roboto Mono" w:hAnsi="Roboto Mono"/>
          <w:color w:val="188038"/>
        </w:rPr>
      </w:pPr>
      <w:sdt>
        <w:sdtPr>
          <w:id w:val="1210751154"/>
          <w:tag w:val="goog_rdk_24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F5D">
      <w:pPr>
        <w:rPr>
          <w:rFonts w:ascii="Roboto Mono" w:cs="Roboto Mono" w:eastAsia="Roboto Mono" w:hAnsi="Roboto Mono"/>
          <w:color w:val="188038"/>
        </w:rPr>
      </w:pPr>
      <w:sdt>
        <w:sdtPr>
          <w:id w:val="-2028236365"/>
          <w:tag w:val="goog_rdk_24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F5E">
      <w:pPr>
        <w:rPr>
          <w:rFonts w:ascii="Roboto Mono" w:cs="Roboto Mono" w:eastAsia="Roboto Mono" w:hAnsi="Roboto Mono"/>
          <w:color w:val="188038"/>
        </w:rPr>
      </w:pPr>
      <w:sdt>
        <w:sdtPr>
          <w:id w:val="193435474"/>
          <w:tag w:val="goog_rdk_250"/>
        </w:sdtPr>
        <w:sdtContent>
          <w:r w:rsidDel="00000000" w:rsidR="00000000" w:rsidRPr="00000000">
            <w:rPr>
              <w:rFonts w:ascii="Arial Unicode MS" w:cs="Arial Unicode MS" w:eastAsia="Arial Unicode MS" w:hAnsi="Arial Unicode MS"/>
              <w:color w:val="188038"/>
              <w:rtl w:val="0"/>
            </w:rPr>
            <w:t xml:space="preserve">│ Wallet Service</w:t>
          </w:r>
        </w:sdtContent>
      </w:sdt>
    </w:p>
    <w:p w:rsidR="00000000" w:rsidDel="00000000" w:rsidP="00000000" w:rsidRDefault="00000000" w:rsidRPr="00000000" w14:paraId="00000F5F">
      <w:pPr>
        <w:rPr>
          <w:rFonts w:ascii="Roboto Mono" w:cs="Roboto Mono" w:eastAsia="Roboto Mono" w:hAnsi="Roboto Mono"/>
          <w:color w:val="188038"/>
        </w:rPr>
      </w:pPr>
      <w:sdt>
        <w:sdtPr>
          <w:id w:val="-1287005151"/>
          <w:tag w:val="goog_rdk_251"/>
        </w:sdtPr>
        <w:sdtContent>
          <w:r w:rsidDel="00000000" w:rsidR="00000000" w:rsidRPr="00000000">
            <w:rPr>
              <w:rFonts w:ascii="Arial Unicode MS" w:cs="Arial Unicode MS" w:eastAsia="Arial Unicode MS" w:hAnsi="Arial Unicode MS"/>
              <w:color w:val="188038"/>
              <w:rtl w:val="0"/>
            </w:rPr>
            <w:t xml:space="preserve">│ Notification Service</w:t>
          </w:r>
        </w:sdtContent>
      </w:sdt>
    </w:p>
    <w:p w:rsidR="00000000" w:rsidDel="00000000" w:rsidP="00000000" w:rsidRDefault="00000000" w:rsidRPr="00000000" w14:paraId="00000F60">
      <w:pPr>
        <w:rPr>
          <w:rFonts w:ascii="Roboto Mono" w:cs="Roboto Mono" w:eastAsia="Roboto Mono" w:hAnsi="Roboto Mono"/>
          <w:color w:val="188038"/>
        </w:rPr>
      </w:pPr>
      <w:sdt>
        <w:sdtPr>
          <w:id w:val="-1214303608"/>
          <w:tag w:val="goog_rdk_252"/>
        </w:sdtPr>
        <w:sdtContent>
          <w:r w:rsidDel="00000000" w:rsidR="00000000" w:rsidRPr="00000000">
            <w:rPr>
              <w:rFonts w:ascii="Arial Unicode MS" w:cs="Arial Unicode MS" w:eastAsia="Arial Unicode MS" w:hAnsi="Arial Unicode MS"/>
              <w:color w:val="188038"/>
              <w:rtl w:val="0"/>
            </w:rPr>
            <w:t xml:space="preserve">│ Analytics Service</w:t>
          </w:r>
        </w:sdtContent>
      </w:sdt>
    </w:p>
    <w:p w:rsidR="00000000" w:rsidDel="00000000" w:rsidP="00000000" w:rsidRDefault="00000000" w:rsidRPr="00000000" w14:paraId="00000F61">
      <w:pPr>
        <w:rPr>
          <w:rFonts w:ascii="Roboto Mono" w:cs="Roboto Mono" w:eastAsia="Roboto Mono" w:hAnsi="Roboto Mono"/>
          <w:color w:val="188038"/>
        </w:rPr>
      </w:pPr>
      <w:sdt>
        <w:sdtPr>
          <w:id w:val="2080477897"/>
          <w:tag w:val="goog_rdk_253"/>
        </w:sdtPr>
        <w:sdtContent>
          <w:r w:rsidDel="00000000" w:rsidR="00000000" w:rsidRPr="00000000">
            <w:rPr>
              <w:rFonts w:ascii="Arial Unicode MS" w:cs="Arial Unicode MS" w:eastAsia="Arial Unicode MS" w:hAnsi="Arial Unicode MS"/>
              <w:color w:val="188038"/>
              <w:rtl w:val="0"/>
            </w:rPr>
            <w:t xml:space="preserve">│ Carbon Service</w:t>
          </w:r>
        </w:sdtContent>
      </w:sdt>
    </w:p>
    <w:p w:rsidR="00000000" w:rsidDel="00000000" w:rsidP="00000000" w:rsidRDefault="00000000" w:rsidRPr="00000000" w14:paraId="00000F62">
      <w:pPr>
        <w:rPr>
          <w:rFonts w:ascii="Roboto Mono" w:cs="Roboto Mono" w:eastAsia="Roboto Mono" w:hAnsi="Roboto Mono"/>
          <w:color w:val="188038"/>
        </w:rPr>
      </w:pPr>
      <w:sdt>
        <w:sdtPr>
          <w:id w:val="-441147407"/>
          <w:tag w:val="goog_rdk_254"/>
        </w:sdtPr>
        <w:sdtContent>
          <w:r w:rsidDel="00000000" w:rsidR="00000000" w:rsidRPr="00000000">
            <w:rPr>
              <w:rFonts w:ascii="Arial Unicode MS" w:cs="Arial Unicode MS" w:eastAsia="Arial Unicode MS" w:hAnsi="Arial Unicode MS"/>
              <w:color w:val="188038"/>
              <w:rtl w:val="0"/>
            </w:rPr>
            <w:t xml:space="preserve">│ Loyalty Service</w:t>
          </w:r>
        </w:sdtContent>
      </w:sdt>
    </w:p>
    <w:p w:rsidR="00000000" w:rsidDel="00000000" w:rsidP="00000000" w:rsidRDefault="00000000" w:rsidRPr="00000000" w14:paraId="00000F63">
      <w:pPr>
        <w:rPr>
          <w:rFonts w:ascii="Roboto Mono" w:cs="Roboto Mono" w:eastAsia="Roboto Mono" w:hAnsi="Roboto Mono"/>
          <w:color w:val="188038"/>
        </w:rPr>
      </w:pPr>
      <w:sdt>
        <w:sdtPr>
          <w:id w:val="-1530964731"/>
          <w:tag w:val="goog_rdk_25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F64">
      <w:pPr>
        <w:spacing w:after="240" w:before="240" w:lineRule="auto"/>
        <w:rPr/>
      </w:pPr>
      <w:r w:rsidDel="00000000" w:rsidR="00000000" w:rsidRPr="00000000">
        <w:rPr>
          <w:color w:val="188038"/>
          <w:rtl w:val="0"/>
        </w:rPr>
        <w:t xml:space="preserve"></w:t>
      </w:r>
      <w:r w:rsidDel="00000000" w:rsidR="00000000" w:rsidRPr="00000000">
        <w:rPr>
          <w:rtl w:val="0"/>
        </w:rPr>
        <w:t xml:space="preserve">Advantages:</w:t>
      </w:r>
    </w:p>
    <w:p w:rsidR="00000000" w:rsidDel="00000000" w:rsidP="00000000" w:rsidRDefault="00000000" w:rsidRPr="00000000" w14:paraId="00000F65">
      <w:pPr>
        <w:numPr>
          <w:ilvl w:val="0"/>
          <w:numId w:val="693"/>
        </w:numPr>
        <w:spacing w:after="0" w:afterAutospacing="0" w:before="240" w:lineRule="auto"/>
        <w:ind w:left="720" w:hanging="360"/>
      </w:pPr>
      <w:r w:rsidDel="00000000" w:rsidR="00000000" w:rsidRPr="00000000">
        <w:rPr>
          <w:rtl w:val="0"/>
        </w:rPr>
        <w:t xml:space="preserve">Loose coupling.</w:t>
      </w:r>
    </w:p>
    <w:p w:rsidR="00000000" w:rsidDel="00000000" w:rsidP="00000000" w:rsidRDefault="00000000" w:rsidRPr="00000000" w14:paraId="00000F66">
      <w:pPr>
        <w:numPr>
          <w:ilvl w:val="0"/>
          <w:numId w:val="693"/>
        </w:numPr>
        <w:spacing w:after="0" w:afterAutospacing="0" w:before="0" w:beforeAutospacing="0" w:lineRule="auto"/>
        <w:ind w:left="720" w:hanging="360"/>
      </w:pPr>
      <w:r w:rsidDel="00000000" w:rsidR="00000000" w:rsidRPr="00000000">
        <w:rPr>
          <w:rtl w:val="0"/>
        </w:rPr>
        <w:t xml:space="preserve">High scalability.</w:t>
      </w:r>
    </w:p>
    <w:p w:rsidR="00000000" w:rsidDel="00000000" w:rsidP="00000000" w:rsidRDefault="00000000" w:rsidRPr="00000000" w14:paraId="00000F67">
      <w:pPr>
        <w:numPr>
          <w:ilvl w:val="0"/>
          <w:numId w:val="693"/>
        </w:numPr>
        <w:spacing w:after="0" w:afterAutospacing="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0F68">
      <w:pPr>
        <w:numPr>
          <w:ilvl w:val="0"/>
          <w:numId w:val="693"/>
        </w:numPr>
        <w:spacing w:after="240" w:before="0" w:beforeAutospacing="0" w:lineRule="auto"/>
        <w:ind w:left="720" w:hanging="360"/>
      </w:pPr>
      <w:r w:rsidDel="00000000" w:rsidR="00000000" w:rsidRPr="00000000">
        <w:rPr>
          <w:rtl w:val="0"/>
        </w:rPr>
        <w:t xml:space="preserve">Easier integration.</w:t>
      </w:r>
    </w:p>
    <w:p w:rsidR="00000000" w:rsidDel="00000000" w:rsidP="00000000" w:rsidRDefault="00000000" w:rsidRPr="00000000" w14:paraId="00000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1"/>
        <w:keepNext w:val="0"/>
        <w:keepLines w:val="0"/>
        <w:spacing w:after="120" w:lineRule="auto"/>
        <w:rPr>
          <w:rFonts w:ascii="Cambria" w:cs="Cambria" w:eastAsia="Cambria" w:hAnsi="Cambria"/>
          <w:color w:val="000000"/>
          <w:sz w:val="46"/>
          <w:szCs w:val="46"/>
        </w:rPr>
      </w:pPr>
      <w:bookmarkStart w:colFirst="0" w:colLast="0" w:name="_heading=h.firzan9agt1u" w:id="423"/>
      <w:bookmarkEnd w:id="423"/>
      <w:r w:rsidDel="00000000" w:rsidR="00000000" w:rsidRPr="00000000">
        <w:rPr>
          <w:rFonts w:ascii="Cambria" w:cs="Cambria" w:eastAsia="Cambria" w:hAnsi="Cambria"/>
          <w:color w:val="000000"/>
          <w:sz w:val="46"/>
          <w:szCs w:val="46"/>
          <w:rtl w:val="0"/>
        </w:rPr>
        <w:t xml:space="preserve">11.10 Event Catalog</w:t>
      </w:r>
    </w:p>
    <w:p w:rsidR="00000000" w:rsidDel="00000000" w:rsidP="00000000" w:rsidRDefault="00000000" w:rsidRPr="00000000" w14:paraId="00000F6B">
      <w:pPr>
        <w:spacing w:after="240" w:before="240" w:lineRule="auto"/>
        <w:rPr/>
      </w:pPr>
      <w:r w:rsidDel="00000000" w:rsidR="00000000" w:rsidRPr="00000000">
        <w:rPr>
          <w:rtl w:val="0"/>
        </w:rPr>
        <w:t xml:space="preserve">Representative business events:</w:t>
      </w:r>
    </w:p>
    <w:p w:rsidR="00000000" w:rsidDel="00000000" w:rsidP="00000000" w:rsidRDefault="00000000" w:rsidRPr="00000000" w14:paraId="00000F6C">
      <w:pPr>
        <w:pStyle w:val="Heading3"/>
        <w:keepNext w:val="0"/>
        <w:keepLines w:val="0"/>
        <w:spacing w:after="80" w:before="280" w:lineRule="auto"/>
        <w:rPr>
          <w:rFonts w:ascii="Cambria" w:cs="Cambria" w:eastAsia="Cambria" w:hAnsi="Cambria"/>
          <w:color w:val="000000"/>
          <w:sz w:val="26"/>
          <w:szCs w:val="26"/>
        </w:rPr>
      </w:pPr>
      <w:bookmarkStart w:colFirst="0" w:colLast="0" w:name="_heading=h.7qkjzayipeyg" w:id="424"/>
      <w:bookmarkEnd w:id="424"/>
      <w:r w:rsidDel="00000000" w:rsidR="00000000" w:rsidRPr="00000000">
        <w:rPr>
          <w:rFonts w:ascii="Cambria" w:cs="Cambria" w:eastAsia="Cambria" w:hAnsi="Cambria"/>
          <w:color w:val="000000"/>
          <w:sz w:val="26"/>
          <w:szCs w:val="26"/>
          <w:rtl w:val="0"/>
        </w:rPr>
        <w:t xml:space="preserve">Mobility</w:t>
      </w:r>
    </w:p>
    <w:p w:rsidR="00000000" w:rsidDel="00000000" w:rsidP="00000000" w:rsidRDefault="00000000" w:rsidRPr="00000000" w14:paraId="00000F6D">
      <w:pPr>
        <w:numPr>
          <w:ilvl w:val="0"/>
          <w:numId w:val="442"/>
        </w:numPr>
        <w:spacing w:after="0" w:afterAutospacing="0" w:before="240" w:lineRule="auto"/>
        <w:ind w:left="720" w:hanging="360"/>
      </w:pPr>
      <w:r w:rsidDel="00000000" w:rsidR="00000000" w:rsidRPr="00000000">
        <w:rPr>
          <w:rtl w:val="0"/>
        </w:rPr>
        <w:t xml:space="preserve">RideRequested</w:t>
      </w:r>
    </w:p>
    <w:p w:rsidR="00000000" w:rsidDel="00000000" w:rsidP="00000000" w:rsidRDefault="00000000" w:rsidRPr="00000000" w14:paraId="00000F6E">
      <w:pPr>
        <w:numPr>
          <w:ilvl w:val="0"/>
          <w:numId w:val="442"/>
        </w:numPr>
        <w:spacing w:after="0" w:afterAutospacing="0" w:before="0" w:beforeAutospacing="0" w:lineRule="auto"/>
        <w:ind w:left="720" w:hanging="360"/>
      </w:pPr>
      <w:r w:rsidDel="00000000" w:rsidR="00000000" w:rsidRPr="00000000">
        <w:rPr>
          <w:rtl w:val="0"/>
        </w:rPr>
        <w:t xml:space="preserve">DriverAssigned</w:t>
      </w:r>
    </w:p>
    <w:p w:rsidR="00000000" w:rsidDel="00000000" w:rsidP="00000000" w:rsidRDefault="00000000" w:rsidRPr="00000000" w14:paraId="00000F6F">
      <w:pPr>
        <w:numPr>
          <w:ilvl w:val="0"/>
          <w:numId w:val="442"/>
        </w:numPr>
        <w:spacing w:after="0" w:afterAutospacing="0" w:before="0" w:beforeAutospacing="0" w:lineRule="auto"/>
        <w:ind w:left="720" w:hanging="360"/>
      </w:pPr>
      <w:r w:rsidDel="00000000" w:rsidR="00000000" w:rsidRPr="00000000">
        <w:rPr>
          <w:rtl w:val="0"/>
        </w:rPr>
        <w:t xml:space="preserve">RideStarted</w:t>
      </w:r>
    </w:p>
    <w:p w:rsidR="00000000" w:rsidDel="00000000" w:rsidP="00000000" w:rsidRDefault="00000000" w:rsidRPr="00000000" w14:paraId="00000F70">
      <w:pPr>
        <w:numPr>
          <w:ilvl w:val="0"/>
          <w:numId w:val="442"/>
        </w:numPr>
        <w:spacing w:after="0" w:afterAutospacing="0" w:before="0" w:beforeAutospacing="0" w:lineRule="auto"/>
        <w:ind w:left="720" w:hanging="360"/>
      </w:pPr>
      <w:r w:rsidDel="00000000" w:rsidR="00000000" w:rsidRPr="00000000">
        <w:rPr>
          <w:rtl w:val="0"/>
        </w:rPr>
        <w:t xml:space="preserve">RideCompleted</w:t>
      </w:r>
    </w:p>
    <w:p w:rsidR="00000000" w:rsidDel="00000000" w:rsidP="00000000" w:rsidRDefault="00000000" w:rsidRPr="00000000" w14:paraId="00000F71">
      <w:pPr>
        <w:numPr>
          <w:ilvl w:val="0"/>
          <w:numId w:val="442"/>
        </w:numPr>
        <w:spacing w:after="240" w:before="0" w:beforeAutospacing="0" w:lineRule="auto"/>
        <w:ind w:left="720" w:hanging="360"/>
      </w:pPr>
      <w:r w:rsidDel="00000000" w:rsidR="00000000" w:rsidRPr="00000000">
        <w:rPr>
          <w:rtl w:val="0"/>
        </w:rPr>
        <w:t xml:space="preserve">RideCancelled</w:t>
      </w:r>
    </w:p>
    <w:p w:rsidR="00000000" w:rsidDel="00000000" w:rsidP="00000000" w:rsidRDefault="00000000" w:rsidRPr="00000000" w14:paraId="00000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3"/>
        <w:keepNext w:val="0"/>
        <w:keepLines w:val="0"/>
        <w:spacing w:after="80" w:before="280" w:lineRule="auto"/>
        <w:rPr>
          <w:rFonts w:ascii="Cambria" w:cs="Cambria" w:eastAsia="Cambria" w:hAnsi="Cambria"/>
          <w:color w:val="000000"/>
          <w:sz w:val="26"/>
          <w:szCs w:val="26"/>
        </w:rPr>
      </w:pPr>
      <w:bookmarkStart w:colFirst="0" w:colLast="0" w:name="_heading=h.9bibxntuz13k" w:id="425"/>
      <w:bookmarkEnd w:id="425"/>
      <w:r w:rsidDel="00000000" w:rsidR="00000000" w:rsidRPr="00000000">
        <w:rPr>
          <w:rFonts w:ascii="Cambria" w:cs="Cambria" w:eastAsia="Cambria" w:hAnsi="Cambria"/>
          <w:color w:val="000000"/>
          <w:sz w:val="26"/>
          <w:szCs w:val="26"/>
          <w:rtl w:val="0"/>
        </w:rPr>
        <w:t xml:space="preserve">Commerce</w:t>
      </w:r>
    </w:p>
    <w:p w:rsidR="00000000" w:rsidDel="00000000" w:rsidP="00000000" w:rsidRDefault="00000000" w:rsidRPr="00000000" w14:paraId="00000F74">
      <w:pPr>
        <w:numPr>
          <w:ilvl w:val="0"/>
          <w:numId w:val="107"/>
        </w:numPr>
        <w:spacing w:after="0" w:afterAutospacing="0" w:before="240" w:lineRule="auto"/>
        <w:ind w:left="720" w:hanging="360"/>
      </w:pPr>
      <w:r w:rsidDel="00000000" w:rsidR="00000000" w:rsidRPr="00000000">
        <w:rPr>
          <w:rtl w:val="0"/>
        </w:rPr>
        <w:t xml:space="preserve">OrderCreated</w:t>
      </w:r>
    </w:p>
    <w:p w:rsidR="00000000" w:rsidDel="00000000" w:rsidP="00000000" w:rsidRDefault="00000000" w:rsidRPr="00000000" w14:paraId="00000F75">
      <w:pPr>
        <w:numPr>
          <w:ilvl w:val="0"/>
          <w:numId w:val="107"/>
        </w:numPr>
        <w:spacing w:after="0" w:afterAutospacing="0" w:before="0" w:beforeAutospacing="0" w:lineRule="auto"/>
        <w:ind w:left="720" w:hanging="360"/>
      </w:pPr>
      <w:r w:rsidDel="00000000" w:rsidR="00000000" w:rsidRPr="00000000">
        <w:rPr>
          <w:rtl w:val="0"/>
        </w:rPr>
        <w:t xml:space="preserve">OrderConfirmed</w:t>
      </w:r>
    </w:p>
    <w:p w:rsidR="00000000" w:rsidDel="00000000" w:rsidP="00000000" w:rsidRDefault="00000000" w:rsidRPr="00000000" w14:paraId="00000F76">
      <w:pPr>
        <w:numPr>
          <w:ilvl w:val="0"/>
          <w:numId w:val="107"/>
        </w:numPr>
        <w:spacing w:after="0" w:afterAutospacing="0" w:before="0" w:beforeAutospacing="0" w:lineRule="auto"/>
        <w:ind w:left="720" w:hanging="360"/>
      </w:pPr>
      <w:r w:rsidDel="00000000" w:rsidR="00000000" w:rsidRPr="00000000">
        <w:rPr>
          <w:rtl w:val="0"/>
        </w:rPr>
        <w:t xml:space="preserve">OrderPrepared</w:t>
      </w:r>
    </w:p>
    <w:p w:rsidR="00000000" w:rsidDel="00000000" w:rsidP="00000000" w:rsidRDefault="00000000" w:rsidRPr="00000000" w14:paraId="00000F77">
      <w:pPr>
        <w:numPr>
          <w:ilvl w:val="0"/>
          <w:numId w:val="107"/>
        </w:numPr>
        <w:spacing w:after="0" w:afterAutospacing="0" w:before="0" w:beforeAutospacing="0" w:lineRule="auto"/>
        <w:ind w:left="720" w:hanging="360"/>
      </w:pPr>
      <w:r w:rsidDel="00000000" w:rsidR="00000000" w:rsidRPr="00000000">
        <w:rPr>
          <w:rtl w:val="0"/>
        </w:rPr>
        <w:t xml:space="preserve">DriverAssigned</w:t>
      </w:r>
    </w:p>
    <w:p w:rsidR="00000000" w:rsidDel="00000000" w:rsidP="00000000" w:rsidRDefault="00000000" w:rsidRPr="00000000" w14:paraId="00000F78">
      <w:pPr>
        <w:numPr>
          <w:ilvl w:val="0"/>
          <w:numId w:val="107"/>
        </w:numPr>
        <w:spacing w:after="240" w:before="0" w:beforeAutospacing="0" w:lineRule="auto"/>
        <w:ind w:left="720" w:hanging="360"/>
      </w:pPr>
      <w:r w:rsidDel="00000000" w:rsidR="00000000" w:rsidRPr="00000000">
        <w:rPr>
          <w:rtl w:val="0"/>
        </w:rPr>
        <w:t xml:space="preserve">OrderDelivered</w:t>
      </w:r>
    </w:p>
    <w:p w:rsidR="00000000" w:rsidDel="00000000" w:rsidP="00000000" w:rsidRDefault="00000000" w:rsidRPr="00000000" w14:paraId="00000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A">
      <w:pPr>
        <w:pStyle w:val="Heading3"/>
        <w:keepNext w:val="0"/>
        <w:keepLines w:val="0"/>
        <w:spacing w:after="80" w:before="280" w:lineRule="auto"/>
        <w:rPr>
          <w:rFonts w:ascii="Cambria" w:cs="Cambria" w:eastAsia="Cambria" w:hAnsi="Cambria"/>
          <w:color w:val="000000"/>
          <w:sz w:val="26"/>
          <w:szCs w:val="26"/>
        </w:rPr>
      </w:pPr>
      <w:bookmarkStart w:colFirst="0" w:colLast="0" w:name="_heading=h.svowhrw2dwhc" w:id="426"/>
      <w:bookmarkEnd w:id="426"/>
      <w:r w:rsidDel="00000000" w:rsidR="00000000" w:rsidRPr="00000000">
        <w:rPr>
          <w:rFonts w:ascii="Cambria" w:cs="Cambria" w:eastAsia="Cambria" w:hAnsi="Cambria"/>
          <w:color w:val="000000"/>
          <w:sz w:val="26"/>
          <w:szCs w:val="26"/>
          <w:rtl w:val="0"/>
        </w:rPr>
        <w:t xml:space="preserve">Financial</w:t>
      </w:r>
    </w:p>
    <w:p w:rsidR="00000000" w:rsidDel="00000000" w:rsidP="00000000" w:rsidRDefault="00000000" w:rsidRPr="00000000" w14:paraId="00000F7B">
      <w:pPr>
        <w:numPr>
          <w:ilvl w:val="0"/>
          <w:numId w:val="787"/>
        </w:numPr>
        <w:spacing w:after="0" w:afterAutospacing="0" w:before="240" w:lineRule="auto"/>
        <w:ind w:left="720" w:hanging="360"/>
      </w:pPr>
      <w:r w:rsidDel="00000000" w:rsidR="00000000" w:rsidRPr="00000000">
        <w:rPr>
          <w:rtl w:val="0"/>
        </w:rPr>
        <w:t xml:space="preserve">WalletFunded</w:t>
      </w:r>
    </w:p>
    <w:p w:rsidR="00000000" w:rsidDel="00000000" w:rsidP="00000000" w:rsidRDefault="00000000" w:rsidRPr="00000000" w14:paraId="00000F7C">
      <w:pPr>
        <w:numPr>
          <w:ilvl w:val="0"/>
          <w:numId w:val="787"/>
        </w:numPr>
        <w:spacing w:after="0" w:afterAutospacing="0" w:before="0" w:beforeAutospacing="0" w:lineRule="auto"/>
        <w:ind w:left="720" w:hanging="360"/>
      </w:pPr>
      <w:r w:rsidDel="00000000" w:rsidR="00000000" w:rsidRPr="00000000">
        <w:rPr>
          <w:rtl w:val="0"/>
        </w:rPr>
        <w:t xml:space="preserve">PaymentAuthorized</w:t>
      </w:r>
    </w:p>
    <w:p w:rsidR="00000000" w:rsidDel="00000000" w:rsidP="00000000" w:rsidRDefault="00000000" w:rsidRPr="00000000" w14:paraId="00000F7D">
      <w:pPr>
        <w:numPr>
          <w:ilvl w:val="0"/>
          <w:numId w:val="787"/>
        </w:numPr>
        <w:spacing w:after="0" w:afterAutospacing="0" w:before="0" w:beforeAutospacing="0" w:lineRule="auto"/>
        <w:ind w:left="720" w:hanging="360"/>
      </w:pPr>
      <w:r w:rsidDel="00000000" w:rsidR="00000000" w:rsidRPr="00000000">
        <w:rPr>
          <w:rtl w:val="0"/>
        </w:rPr>
        <w:t xml:space="preserve">SettlementCompleted</w:t>
      </w:r>
    </w:p>
    <w:p w:rsidR="00000000" w:rsidDel="00000000" w:rsidP="00000000" w:rsidRDefault="00000000" w:rsidRPr="00000000" w14:paraId="00000F7E">
      <w:pPr>
        <w:numPr>
          <w:ilvl w:val="0"/>
          <w:numId w:val="787"/>
        </w:numPr>
        <w:spacing w:after="240" w:before="0" w:beforeAutospacing="0" w:lineRule="auto"/>
        <w:ind w:left="720" w:hanging="360"/>
      </w:pPr>
      <w:r w:rsidDel="00000000" w:rsidR="00000000" w:rsidRPr="00000000">
        <w:rPr>
          <w:rtl w:val="0"/>
        </w:rPr>
        <w:t xml:space="preserve">RefundProcessed</w:t>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3"/>
        <w:keepNext w:val="0"/>
        <w:keepLines w:val="0"/>
        <w:spacing w:after="80" w:before="280" w:lineRule="auto"/>
        <w:rPr>
          <w:rFonts w:ascii="Cambria" w:cs="Cambria" w:eastAsia="Cambria" w:hAnsi="Cambria"/>
          <w:color w:val="000000"/>
          <w:sz w:val="26"/>
          <w:szCs w:val="26"/>
        </w:rPr>
      </w:pPr>
      <w:bookmarkStart w:colFirst="0" w:colLast="0" w:name="_heading=h.i7q3bos6ozdp" w:id="427"/>
      <w:bookmarkEnd w:id="427"/>
      <w:r w:rsidDel="00000000" w:rsidR="00000000" w:rsidRPr="00000000">
        <w:rPr>
          <w:rFonts w:ascii="Cambria" w:cs="Cambria" w:eastAsia="Cambria" w:hAnsi="Cambria"/>
          <w:color w:val="000000"/>
          <w:sz w:val="26"/>
          <w:szCs w:val="26"/>
          <w:rtl w:val="0"/>
        </w:rPr>
        <w:t xml:space="preserve">EV</w:t>
      </w:r>
    </w:p>
    <w:p w:rsidR="00000000" w:rsidDel="00000000" w:rsidP="00000000" w:rsidRDefault="00000000" w:rsidRPr="00000000" w14:paraId="00000F81">
      <w:pPr>
        <w:numPr>
          <w:ilvl w:val="0"/>
          <w:numId w:val="653"/>
        </w:numPr>
        <w:spacing w:after="0" w:afterAutospacing="0" w:before="240" w:lineRule="auto"/>
        <w:ind w:left="720" w:hanging="360"/>
      </w:pPr>
      <w:r w:rsidDel="00000000" w:rsidR="00000000" w:rsidRPr="00000000">
        <w:rPr>
          <w:rtl w:val="0"/>
        </w:rPr>
        <w:t xml:space="preserve">ChargingStarted</w:t>
      </w:r>
    </w:p>
    <w:p w:rsidR="00000000" w:rsidDel="00000000" w:rsidP="00000000" w:rsidRDefault="00000000" w:rsidRPr="00000000" w14:paraId="00000F82">
      <w:pPr>
        <w:numPr>
          <w:ilvl w:val="0"/>
          <w:numId w:val="653"/>
        </w:numPr>
        <w:spacing w:after="0" w:afterAutospacing="0" w:before="0" w:beforeAutospacing="0" w:lineRule="auto"/>
        <w:ind w:left="720" w:hanging="360"/>
      </w:pPr>
      <w:r w:rsidDel="00000000" w:rsidR="00000000" w:rsidRPr="00000000">
        <w:rPr>
          <w:rtl w:val="0"/>
        </w:rPr>
        <w:t xml:space="preserve">ChargingCompleted</w:t>
      </w:r>
    </w:p>
    <w:p w:rsidR="00000000" w:rsidDel="00000000" w:rsidP="00000000" w:rsidRDefault="00000000" w:rsidRPr="00000000" w14:paraId="00000F83">
      <w:pPr>
        <w:numPr>
          <w:ilvl w:val="0"/>
          <w:numId w:val="653"/>
        </w:numPr>
        <w:spacing w:after="0" w:afterAutospacing="0" w:before="0" w:beforeAutospacing="0" w:lineRule="auto"/>
        <w:ind w:left="720" w:hanging="360"/>
      </w:pPr>
      <w:r w:rsidDel="00000000" w:rsidR="00000000" w:rsidRPr="00000000">
        <w:rPr>
          <w:rtl w:val="0"/>
        </w:rPr>
        <w:t xml:space="preserve">BatteryReserved</w:t>
      </w:r>
    </w:p>
    <w:p w:rsidR="00000000" w:rsidDel="00000000" w:rsidP="00000000" w:rsidRDefault="00000000" w:rsidRPr="00000000" w14:paraId="00000F84">
      <w:pPr>
        <w:numPr>
          <w:ilvl w:val="0"/>
          <w:numId w:val="653"/>
        </w:numPr>
        <w:spacing w:after="240" w:before="0" w:beforeAutospacing="0" w:lineRule="auto"/>
        <w:ind w:left="720" w:hanging="360"/>
      </w:pPr>
      <w:r w:rsidDel="00000000" w:rsidR="00000000" w:rsidRPr="00000000">
        <w:rPr>
          <w:rtl w:val="0"/>
        </w:rPr>
        <w:t xml:space="preserve">BatterySwapped</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3"/>
        <w:keepNext w:val="0"/>
        <w:keepLines w:val="0"/>
        <w:spacing w:after="80" w:before="280" w:lineRule="auto"/>
        <w:rPr>
          <w:rFonts w:ascii="Cambria" w:cs="Cambria" w:eastAsia="Cambria" w:hAnsi="Cambria"/>
          <w:color w:val="000000"/>
          <w:sz w:val="26"/>
          <w:szCs w:val="26"/>
        </w:rPr>
      </w:pPr>
      <w:bookmarkStart w:colFirst="0" w:colLast="0" w:name="_heading=h.3o90bunjkipk" w:id="428"/>
      <w:bookmarkEnd w:id="428"/>
      <w:r w:rsidDel="00000000" w:rsidR="00000000" w:rsidRPr="00000000">
        <w:rPr>
          <w:rFonts w:ascii="Cambria" w:cs="Cambria" w:eastAsia="Cambria" w:hAnsi="Cambria"/>
          <w:color w:val="000000"/>
          <w:sz w:val="26"/>
          <w:szCs w:val="26"/>
          <w:rtl w:val="0"/>
        </w:rPr>
        <w:t xml:space="preserve">Sustainability</w:t>
      </w:r>
    </w:p>
    <w:p w:rsidR="00000000" w:rsidDel="00000000" w:rsidP="00000000" w:rsidRDefault="00000000" w:rsidRPr="00000000" w14:paraId="00000F87">
      <w:pPr>
        <w:numPr>
          <w:ilvl w:val="0"/>
          <w:numId w:val="12"/>
        </w:numPr>
        <w:spacing w:after="0" w:afterAutospacing="0" w:before="240" w:lineRule="auto"/>
        <w:ind w:left="720" w:hanging="360"/>
      </w:pPr>
      <w:r w:rsidDel="00000000" w:rsidR="00000000" w:rsidRPr="00000000">
        <w:rPr>
          <w:rtl w:val="0"/>
        </w:rPr>
        <w:t xml:space="preserve">CarbonCalculated</w:t>
      </w:r>
    </w:p>
    <w:p w:rsidR="00000000" w:rsidDel="00000000" w:rsidP="00000000" w:rsidRDefault="00000000" w:rsidRPr="00000000" w14:paraId="00000F88">
      <w:pPr>
        <w:numPr>
          <w:ilvl w:val="0"/>
          <w:numId w:val="12"/>
        </w:numPr>
        <w:spacing w:after="0" w:afterAutospacing="0" w:before="0" w:beforeAutospacing="0" w:lineRule="auto"/>
        <w:ind w:left="720" w:hanging="360"/>
      </w:pPr>
      <w:r w:rsidDel="00000000" w:rsidR="00000000" w:rsidRPr="00000000">
        <w:rPr>
          <w:rtl w:val="0"/>
        </w:rPr>
        <w:t xml:space="preserve">CarbonVerified</w:t>
      </w:r>
    </w:p>
    <w:p w:rsidR="00000000" w:rsidDel="00000000" w:rsidP="00000000" w:rsidRDefault="00000000" w:rsidRPr="00000000" w14:paraId="00000F89">
      <w:pPr>
        <w:numPr>
          <w:ilvl w:val="0"/>
          <w:numId w:val="12"/>
        </w:numPr>
        <w:spacing w:after="0" w:afterAutospacing="0" w:before="0" w:beforeAutospacing="0" w:lineRule="auto"/>
        <w:ind w:left="720" w:hanging="360"/>
      </w:pPr>
      <w:r w:rsidDel="00000000" w:rsidR="00000000" w:rsidRPr="00000000">
        <w:rPr>
          <w:rtl w:val="0"/>
        </w:rPr>
        <w:t xml:space="preserve">CarbonIssued</w:t>
      </w:r>
    </w:p>
    <w:p w:rsidR="00000000" w:rsidDel="00000000" w:rsidP="00000000" w:rsidRDefault="00000000" w:rsidRPr="00000000" w14:paraId="00000F8A">
      <w:pPr>
        <w:numPr>
          <w:ilvl w:val="0"/>
          <w:numId w:val="12"/>
        </w:numPr>
        <w:spacing w:after="240" w:before="0" w:beforeAutospacing="0" w:lineRule="auto"/>
        <w:ind w:left="720" w:hanging="360"/>
      </w:pPr>
      <w:r w:rsidDel="00000000" w:rsidR="00000000" w:rsidRPr="00000000">
        <w:rPr>
          <w:rtl w:val="0"/>
        </w:rPr>
        <w:t xml:space="preserve">CarbonRetired</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1"/>
        <w:keepNext w:val="0"/>
        <w:keepLines w:val="0"/>
        <w:spacing w:after="120" w:lineRule="auto"/>
        <w:rPr>
          <w:rFonts w:ascii="Cambria" w:cs="Cambria" w:eastAsia="Cambria" w:hAnsi="Cambria"/>
          <w:color w:val="000000"/>
          <w:sz w:val="46"/>
          <w:szCs w:val="46"/>
        </w:rPr>
      </w:pPr>
      <w:bookmarkStart w:colFirst="0" w:colLast="0" w:name="_heading=h.g5hts4qm5boo" w:id="429"/>
      <w:bookmarkEnd w:id="429"/>
      <w:r w:rsidDel="00000000" w:rsidR="00000000" w:rsidRPr="00000000">
        <w:rPr>
          <w:rFonts w:ascii="Cambria" w:cs="Cambria" w:eastAsia="Cambria" w:hAnsi="Cambria"/>
          <w:color w:val="000000"/>
          <w:sz w:val="46"/>
          <w:szCs w:val="46"/>
          <w:rtl w:val="0"/>
        </w:rPr>
        <w:t xml:space="preserve">11.11 Third-Party Integrations</w:t>
      </w:r>
    </w:p>
    <w:p w:rsidR="00000000" w:rsidDel="00000000" w:rsidP="00000000" w:rsidRDefault="00000000" w:rsidRPr="00000000" w14:paraId="00000F8D">
      <w:pPr>
        <w:spacing w:after="240" w:before="240" w:lineRule="auto"/>
        <w:rPr/>
      </w:pPr>
      <w:r w:rsidDel="00000000" w:rsidR="00000000" w:rsidRPr="00000000">
        <w:rPr>
          <w:rtl w:val="0"/>
        </w:rPr>
        <w:t xml:space="preserve">TerraMobility integrates with multiple external platforms.</w:t>
      </w:r>
    </w:p>
    <w:p w:rsidR="00000000" w:rsidDel="00000000" w:rsidP="00000000" w:rsidRDefault="00000000" w:rsidRPr="00000000" w14:paraId="00000F8E">
      <w:pPr>
        <w:pStyle w:val="Heading3"/>
        <w:keepNext w:val="0"/>
        <w:keepLines w:val="0"/>
        <w:spacing w:after="80" w:before="280" w:lineRule="auto"/>
        <w:rPr>
          <w:rFonts w:ascii="Cambria" w:cs="Cambria" w:eastAsia="Cambria" w:hAnsi="Cambria"/>
          <w:color w:val="000000"/>
          <w:sz w:val="26"/>
          <w:szCs w:val="26"/>
        </w:rPr>
      </w:pPr>
      <w:bookmarkStart w:colFirst="0" w:colLast="0" w:name="_heading=h.3z7wvv4z7k" w:id="430"/>
      <w:bookmarkEnd w:id="430"/>
      <w:r w:rsidDel="00000000" w:rsidR="00000000" w:rsidRPr="00000000">
        <w:rPr>
          <w:rFonts w:ascii="Cambria" w:cs="Cambria" w:eastAsia="Cambria" w:hAnsi="Cambria"/>
          <w:color w:val="000000"/>
          <w:sz w:val="26"/>
          <w:szCs w:val="26"/>
          <w:rtl w:val="0"/>
        </w:rPr>
        <w:t xml:space="preserve">Payment Providers</w:t>
      </w:r>
    </w:p>
    <w:p w:rsidR="00000000" w:rsidDel="00000000" w:rsidP="00000000" w:rsidRDefault="00000000" w:rsidRPr="00000000" w14:paraId="00000F8F">
      <w:pPr>
        <w:numPr>
          <w:ilvl w:val="0"/>
          <w:numId w:val="447"/>
        </w:numPr>
        <w:spacing w:after="0" w:afterAutospacing="0" w:before="240" w:lineRule="auto"/>
        <w:ind w:left="720" w:hanging="360"/>
      </w:pPr>
      <w:r w:rsidDel="00000000" w:rsidR="00000000" w:rsidRPr="00000000">
        <w:rPr>
          <w:rtl w:val="0"/>
        </w:rPr>
        <w:t xml:space="preserve">M-Pesa</w:t>
      </w:r>
    </w:p>
    <w:p w:rsidR="00000000" w:rsidDel="00000000" w:rsidP="00000000" w:rsidRDefault="00000000" w:rsidRPr="00000000" w14:paraId="00000F90">
      <w:pPr>
        <w:numPr>
          <w:ilvl w:val="0"/>
          <w:numId w:val="447"/>
        </w:numPr>
        <w:spacing w:after="0" w:afterAutospacing="0" w:before="0" w:beforeAutospacing="0" w:lineRule="auto"/>
        <w:ind w:left="720" w:hanging="360"/>
      </w:pPr>
      <w:r w:rsidDel="00000000" w:rsidR="00000000" w:rsidRPr="00000000">
        <w:rPr>
          <w:rtl w:val="0"/>
        </w:rPr>
        <w:t xml:space="preserve">Airtel Money</w:t>
      </w:r>
    </w:p>
    <w:p w:rsidR="00000000" w:rsidDel="00000000" w:rsidP="00000000" w:rsidRDefault="00000000" w:rsidRPr="00000000" w14:paraId="00000F91">
      <w:pPr>
        <w:numPr>
          <w:ilvl w:val="0"/>
          <w:numId w:val="447"/>
        </w:numPr>
        <w:spacing w:after="0" w:afterAutospacing="0" w:before="0" w:beforeAutospacing="0" w:lineRule="auto"/>
        <w:ind w:left="720" w:hanging="360"/>
      </w:pPr>
      <w:r w:rsidDel="00000000" w:rsidR="00000000" w:rsidRPr="00000000">
        <w:rPr>
          <w:rtl w:val="0"/>
        </w:rPr>
        <w:t xml:space="preserve">Visa</w:t>
      </w:r>
    </w:p>
    <w:p w:rsidR="00000000" w:rsidDel="00000000" w:rsidP="00000000" w:rsidRDefault="00000000" w:rsidRPr="00000000" w14:paraId="00000F92">
      <w:pPr>
        <w:numPr>
          <w:ilvl w:val="0"/>
          <w:numId w:val="447"/>
        </w:numPr>
        <w:spacing w:after="0" w:afterAutospacing="0" w:before="0" w:beforeAutospacing="0" w:lineRule="auto"/>
        <w:ind w:left="720" w:hanging="360"/>
      </w:pPr>
      <w:r w:rsidDel="00000000" w:rsidR="00000000" w:rsidRPr="00000000">
        <w:rPr>
          <w:rtl w:val="0"/>
        </w:rPr>
        <w:t xml:space="preserve">Mastercard</w:t>
      </w:r>
    </w:p>
    <w:p w:rsidR="00000000" w:rsidDel="00000000" w:rsidP="00000000" w:rsidRDefault="00000000" w:rsidRPr="00000000" w14:paraId="00000F93">
      <w:pPr>
        <w:numPr>
          <w:ilvl w:val="0"/>
          <w:numId w:val="447"/>
        </w:numPr>
        <w:spacing w:after="0" w:afterAutospacing="0" w:before="0" w:beforeAutospacing="0" w:lineRule="auto"/>
        <w:ind w:left="720" w:hanging="360"/>
      </w:pPr>
      <w:r w:rsidDel="00000000" w:rsidR="00000000" w:rsidRPr="00000000">
        <w:rPr>
          <w:rtl w:val="0"/>
        </w:rPr>
        <w:t xml:space="preserve">Pesapal</w:t>
      </w:r>
    </w:p>
    <w:p w:rsidR="00000000" w:rsidDel="00000000" w:rsidP="00000000" w:rsidRDefault="00000000" w:rsidRPr="00000000" w14:paraId="00000F94">
      <w:pPr>
        <w:numPr>
          <w:ilvl w:val="0"/>
          <w:numId w:val="447"/>
        </w:numPr>
        <w:spacing w:after="240" w:before="0" w:beforeAutospacing="0" w:lineRule="auto"/>
        <w:ind w:left="720" w:hanging="360"/>
      </w:pPr>
      <w:r w:rsidDel="00000000" w:rsidR="00000000" w:rsidRPr="00000000">
        <w:rPr>
          <w:rtl w:val="0"/>
        </w:rPr>
        <w:t xml:space="preserve">Flutterwave</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3"/>
        <w:keepNext w:val="0"/>
        <w:keepLines w:val="0"/>
        <w:spacing w:after="80" w:before="280" w:lineRule="auto"/>
        <w:rPr>
          <w:rFonts w:ascii="Cambria" w:cs="Cambria" w:eastAsia="Cambria" w:hAnsi="Cambria"/>
          <w:color w:val="000000"/>
          <w:sz w:val="26"/>
          <w:szCs w:val="26"/>
        </w:rPr>
      </w:pPr>
      <w:bookmarkStart w:colFirst="0" w:colLast="0" w:name="_heading=h.bqhoe2s2vovd" w:id="431"/>
      <w:bookmarkEnd w:id="431"/>
      <w:r w:rsidDel="00000000" w:rsidR="00000000" w:rsidRPr="00000000">
        <w:rPr>
          <w:rFonts w:ascii="Cambria" w:cs="Cambria" w:eastAsia="Cambria" w:hAnsi="Cambria"/>
          <w:color w:val="000000"/>
          <w:sz w:val="26"/>
          <w:szCs w:val="26"/>
          <w:rtl w:val="0"/>
        </w:rPr>
        <w:t xml:space="preserve">Banking</w:t>
      </w:r>
    </w:p>
    <w:p w:rsidR="00000000" w:rsidDel="00000000" w:rsidP="00000000" w:rsidRDefault="00000000" w:rsidRPr="00000000" w14:paraId="00000F97">
      <w:pPr>
        <w:numPr>
          <w:ilvl w:val="0"/>
          <w:numId w:val="251"/>
        </w:numPr>
        <w:spacing w:after="0" w:afterAutospacing="0" w:before="240" w:lineRule="auto"/>
        <w:ind w:left="720" w:hanging="360"/>
      </w:pPr>
      <w:r w:rsidDel="00000000" w:rsidR="00000000" w:rsidRPr="00000000">
        <w:rPr>
          <w:rtl w:val="0"/>
        </w:rPr>
        <w:t xml:space="preserve">Open Banking APIs</w:t>
      </w:r>
    </w:p>
    <w:p w:rsidR="00000000" w:rsidDel="00000000" w:rsidP="00000000" w:rsidRDefault="00000000" w:rsidRPr="00000000" w14:paraId="00000F98">
      <w:pPr>
        <w:numPr>
          <w:ilvl w:val="0"/>
          <w:numId w:val="251"/>
        </w:numPr>
        <w:spacing w:after="0" w:afterAutospacing="0" w:before="0" w:beforeAutospacing="0" w:lineRule="auto"/>
        <w:ind w:left="720" w:hanging="360"/>
      </w:pPr>
      <w:r w:rsidDel="00000000" w:rsidR="00000000" w:rsidRPr="00000000">
        <w:rPr>
          <w:rtl w:val="0"/>
        </w:rPr>
        <w:t xml:space="preserve">Commercial Banks</w:t>
      </w:r>
    </w:p>
    <w:p w:rsidR="00000000" w:rsidDel="00000000" w:rsidP="00000000" w:rsidRDefault="00000000" w:rsidRPr="00000000" w14:paraId="00000F99">
      <w:pPr>
        <w:numPr>
          <w:ilvl w:val="0"/>
          <w:numId w:val="251"/>
        </w:numPr>
        <w:spacing w:after="240" w:before="0" w:beforeAutospacing="0" w:lineRule="auto"/>
        <w:ind w:left="720" w:hanging="360"/>
      </w:pPr>
      <w:r w:rsidDel="00000000" w:rsidR="00000000" w:rsidRPr="00000000">
        <w:rPr>
          <w:rtl w:val="0"/>
        </w:rPr>
        <w:t xml:space="preserve">Settlement Accounts</w:t>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3"/>
        <w:keepNext w:val="0"/>
        <w:keepLines w:val="0"/>
        <w:spacing w:after="80" w:before="280" w:lineRule="auto"/>
        <w:rPr>
          <w:rFonts w:ascii="Cambria" w:cs="Cambria" w:eastAsia="Cambria" w:hAnsi="Cambria"/>
          <w:color w:val="000000"/>
          <w:sz w:val="26"/>
          <w:szCs w:val="26"/>
        </w:rPr>
      </w:pPr>
      <w:bookmarkStart w:colFirst="0" w:colLast="0" w:name="_heading=h.za5h8tjp71zq" w:id="432"/>
      <w:bookmarkEnd w:id="432"/>
      <w:r w:rsidDel="00000000" w:rsidR="00000000" w:rsidRPr="00000000">
        <w:rPr>
          <w:rFonts w:ascii="Cambria" w:cs="Cambria" w:eastAsia="Cambria" w:hAnsi="Cambria"/>
          <w:color w:val="000000"/>
          <w:sz w:val="26"/>
          <w:szCs w:val="26"/>
          <w:rtl w:val="0"/>
        </w:rPr>
        <w:t xml:space="preserve">Maps</w:t>
      </w:r>
    </w:p>
    <w:p w:rsidR="00000000" w:rsidDel="00000000" w:rsidP="00000000" w:rsidRDefault="00000000" w:rsidRPr="00000000" w14:paraId="00000F9C">
      <w:pPr>
        <w:numPr>
          <w:ilvl w:val="0"/>
          <w:numId w:val="52"/>
        </w:numPr>
        <w:spacing w:after="0" w:afterAutospacing="0" w:before="240" w:lineRule="auto"/>
        <w:ind w:left="720" w:hanging="360"/>
      </w:pPr>
      <w:r w:rsidDel="00000000" w:rsidR="00000000" w:rsidRPr="00000000">
        <w:rPr>
          <w:rtl w:val="0"/>
        </w:rPr>
        <w:t xml:space="preserve">Google Maps Platform</w:t>
      </w:r>
    </w:p>
    <w:p w:rsidR="00000000" w:rsidDel="00000000" w:rsidP="00000000" w:rsidRDefault="00000000" w:rsidRPr="00000000" w14:paraId="00000F9D">
      <w:pPr>
        <w:numPr>
          <w:ilvl w:val="0"/>
          <w:numId w:val="52"/>
        </w:numPr>
        <w:spacing w:after="0" w:afterAutospacing="0" w:before="0" w:beforeAutospacing="0" w:lineRule="auto"/>
        <w:ind w:left="720" w:hanging="360"/>
      </w:pPr>
      <w:r w:rsidDel="00000000" w:rsidR="00000000" w:rsidRPr="00000000">
        <w:rPr>
          <w:rtl w:val="0"/>
        </w:rPr>
        <w:t xml:space="preserve">Mapbox</w:t>
      </w:r>
    </w:p>
    <w:p w:rsidR="00000000" w:rsidDel="00000000" w:rsidP="00000000" w:rsidRDefault="00000000" w:rsidRPr="00000000" w14:paraId="00000F9E">
      <w:pPr>
        <w:numPr>
          <w:ilvl w:val="0"/>
          <w:numId w:val="52"/>
        </w:numPr>
        <w:spacing w:after="240" w:before="0" w:beforeAutospacing="0" w:lineRule="auto"/>
        <w:ind w:left="720" w:hanging="360"/>
      </w:pPr>
      <w:r w:rsidDel="00000000" w:rsidR="00000000" w:rsidRPr="00000000">
        <w:rPr>
          <w:rtl w:val="0"/>
        </w:rPr>
        <w:t xml:space="preserve">OpenStreetMap (select use cases)</w:t>
      </w:r>
    </w:p>
    <w:p w:rsidR="00000000" w:rsidDel="00000000" w:rsidP="00000000" w:rsidRDefault="00000000" w:rsidRPr="00000000" w14:paraId="00000F9F">
      <w:pPr>
        <w:spacing w:after="240" w:before="240" w:lineRule="auto"/>
        <w:rPr/>
      </w:pPr>
      <w:r w:rsidDel="00000000" w:rsidR="00000000" w:rsidRPr="00000000">
        <w:rPr>
          <w:rtl w:val="0"/>
        </w:rPr>
        <w:t xml:space="preserve">Functions:</w:t>
      </w:r>
    </w:p>
    <w:p w:rsidR="00000000" w:rsidDel="00000000" w:rsidP="00000000" w:rsidRDefault="00000000" w:rsidRPr="00000000" w14:paraId="00000FA0">
      <w:pPr>
        <w:numPr>
          <w:ilvl w:val="0"/>
          <w:numId w:val="480"/>
        </w:numPr>
        <w:spacing w:after="0" w:afterAutospacing="0" w:before="240" w:lineRule="auto"/>
        <w:ind w:left="720" w:hanging="360"/>
      </w:pPr>
      <w:r w:rsidDel="00000000" w:rsidR="00000000" w:rsidRPr="00000000">
        <w:rPr>
          <w:rtl w:val="0"/>
        </w:rPr>
        <w:t xml:space="preserve">Geocoding</w:t>
      </w:r>
    </w:p>
    <w:p w:rsidR="00000000" w:rsidDel="00000000" w:rsidP="00000000" w:rsidRDefault="00000000" w:rsidRPr="00000000" w14:paraId="00000FA1">
      <w:pPr>
        <w:numPr>
          <w:ilvl w:val="0"/>
          <w:numId w:val="480"/>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0FA2">
      <w:pPr>
        <w:numPr>
          <w:ilvl w:val="0"/>
          <w:numId w:val="480"/>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FA3">
      <w:pPr>
        <w:numPr>
          <w:ilvl w:val="0"/>
          <w:numId w:val="480"/>
        </w:numPr>
        <w:spacing w:after="240" w:before="0" w:beforeAutospacing="0" w:lineRule="auto"/>
        <w:ind w:left="720" w:hanging="360"/>
      </w:pPr>
      <w:r w:rsidDel="00000000" w:rsidR="00000000" w:rsidRPr="00000000">
        <w:rPr>
          <w:rtl w:val="0"/>
        </w:rPr>
        <w:t xml:space="preserve">Traffic</w:t>
      </w:r>
    </w:p>
    <w:p w:rsidR="00000000" w:rsidDel="00000000" w:rsidP="00000000" w:rsidRDefault="00000000" w:rsidRPr="00000000" w14:paraId="00000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pStyle w:val="Heading3"/>
        <w:keepNext w:val="0"/>
        <w:keepLines w:val="0"/>
        <w:spacing w:after="80" w:before="280" w:lineRule="auto"/>
        <w:rPr>
          <w:rFonts w:ascii="Cambria" w:cs="Cambria" w:eastAsia="Cambria" w:hAnsi="Cambria"/>
          <w:color w:val="000000"/>
          <w:sz w:val="26"/>
          <w:szCs w:val="26"/>
        </w:rPr>
      </w:pPr>
      <w:bookmarkStart w:colFirst="0" w:colLast="0" w:name="_heading=h.89ax11frjst7" w:id="433"/>
      <w:bookmarkEnd w:id="433"/>
      <w:r w:rsidDel="00000000" w:rsidR="00000000" w:rsidRPr="00000000">
        <w:rPr>
          <w:rFonts w:ascii="Cambria" w:cs="Cambria" w:eastAsia="Cambria" w:hAnsi="Cambria"/>
          <w:color w:val="000000"/>
          <w:sz w:val="26"/>
          <w:szCs w:val="26"/>
          <w:rtl w:val="0"/>
        </w:rPr>
        <w:t xml:space="preserve">Messaging</w:t>
      </w:r>
    </w:p>
    <w:p w:rsidR="00000000" w:rsidDel="00000000" w:rsidP="00000000" w:rsidRDefault="00000000" w:rsidRPr="00000000" w14:paraId="00000FA6">
      <w:pPr>
        <w:numPr>
          <w:ilvl w:val="0"/>
          <w:numId w:val="427"/>
        </w:numPr>
        <w:spacing w:after="0" w:afterAutospacing="0" w:before="240" w:lineRule="auto"/>
        <w:ind w:left="720" w:hanging="360"/>
      </w:pPr>
      <w:r w:rsidDel="00000000" w:rsidR="00000000" w:rsidRPr="00000000">
        <w:rPr>
          <w:rtl w:val="0"/>
        </w:rPr>
        <w:t xml:space="preserve">SMS providers</w:t>
      </w:r>
    </w:p>
    <w:p w:rsidR="00000000" w:rsidDel="00000000" w:rsidP="00000000" w:rsidRDefault="00000000" w:rsidRPr="00000000" w14:paraId="00000FA7">
      <w:pPr>
        <w:numPr>
          <w:ilvl w:val="0"/>
          <w:numId w:val="427"/>
        </w:numPr>
        <w:spacing w:after="0" w:afterAutospacing="0" w:before="0" w:beforeAutospacing="0" w:lineRule="auto"/>
        <w:ind w:left="720" w:hanging="360"/>
      </w:pPr>
      <w:r w:rsidDel="00000000" w:rsidR="00000000" w:rsidRPr="00000000">
        <w:rPr>
          <w:rtl w:val="0"/>
        </w:rPr>
        <w:t xml:space="preserve">Email providers</w:t>
      </w:r>
    </w:p>
    <w:p w:rsidR="00000000" w:rsidDel="00000000" w:rsidP="00000000" w:rsidRDefault="00000000" w:rsidRPr="00000000" w14:paraId="00000FA8">
      <w:pPr>
        <w:numPr>
          <w:ilvl w:val="0"/>
          <w:numId w:val="427"/>
        </w:numPr>
        <w:spacing w:after="240" w:before="0" w:beforeAutospacing="0" w:lineRule="auto"/>
        <w:ind w:left="720" w:hanging="360"/>
      </w:pPr>
      <w:r w:rsidDel="00000000" w:rsidR="00000000" w:rsidRPr="00000000">
        <w:rPr>
          <w:rtl w:val="0"/>
        </w:rPr>
        <w:t xml:space="preserve">Push notification providers</w:t>
      </w:r>
    </w:p>
    <w:p w:rsidR="00000000" w:rsidDel="00000000" w:rsidP="00000000" w:rsidRDefault="00000000" w:rsidRPr="00000000" w14:paraId="00000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3"/>
        <w:keepNext w:val="0"/>
        <w:keepLines w:val="0"/>
        <w:spacing w:after="80" w:before="280" w:lineRule="auto"/>
        <w:rPr>
          <w:rFonts w:ascii="Cambria" w:cs="Cambria" w:eastAsia="Cambria" w:hAnsi="Cambria"/>
          <w:color w:val="000000"/>
          <w:sz w:val="26"/>
          <w:szCs w:val="26"/>
        </w:rPr>
      </w:pPr>
      <w:bookmarkStart w:colFirst="0" w:colLast="0" w:name="_heading=h.j7iog5p3pdmh" w:id="434"/>
      <w:bookmarkEnd w:id="434"/>
      <w:r w:rsidDel="00000000" w:rsidR="00000000" w:rsidRPr="00000000">
        <w:rPr>
          <w:rFonts w:ascii="Cambria" w:cs="Cambria" w:eastAsia="Cambria" w:hAnsi="Cambria"/>
          <w:color w:val="000000"/>
          <w:sz w:val="26"/>
          <w:szCs w:val="26"/>
          <w:rtl w:val="0"/>
        </w:rPr>
        <w:t xml:space="preserve">Government</w:t>
      </w:r>
    </w:p>
    <w:p w:rsidR="00000000" w:rsidDel="00000000" w:rsidP="00000000" w:rsidRDefault="00000000" w:rsidRPr="00000000" w14:paraId="00000FAB">
      <w:pPr>
        <w:spacing w:after="240" w:before="240" w:lineRule="auto"/>
        <w:rPr/>
      </w:pPr>
      <w:r w:rsidDel="00000000" w:rsidR="00000000" w:rsidRPr="00000000">
        <w:rPr>
          <w:rtl w:val="0"/>
        </w:rPr>
        <w:t xml:space="preserve">Potential integrations include:</w:t>
      </w:r>
    </w:p>
    <w:p w:rsidR="00000000" w:rsidDel="00000000" w:rsidP="00000000" w:rsidRDefault="00000000" w:rsidRPr="00000000" w14:paraId="00000FAC">
      <w:pPr>
        <w:numPr>
          <w:ilvl w:val="0"/>
          <w:numId w:val="356"/>
        </w:numPr>
        <w:spacing w:after="0" w:afterAutospacing="0" w:before="240" w:lineRule="auto"/>
        <w:ind w:left="720" w:hanging="360"/>
      </w:pPr>
      <w:r w:rsidDel="00000000" w:rsidR="00000000" w:rsidRPr="00000000">
        <w:rPr>
          <w:rtl w:val="0"/>
        </w:rPr>
        <w:t xml:space="preserve">National identity verification</w:t>
      </w:r>
    </w:p>
    <w:p w:rsidR="00000000" w:rsidDel="00000000" w:rsidP="00000000" w:rsidRDefault="00000000" w:rsidRPr="00000000" w14:paraId="00000FAD">
      <w:pPr>
        <w:numPr>
          <w:ilvl w:val="0"/>
          <w:numId w:val="356"/>
        </w:numPr>
        <w:spacing w:after="0" w:afterAutospacing="0" w:before="0" w:beforeAutospacing="0" w:lineRule="auto"/>
        <w:ind w:left="720" w:hanging="360"/>
      </w:pPr>
      <w:r w:rsidDel="00000000" w:rsidR="00000000" w:rsidRPr="00000000">
        <w:rPr>
          <w:rtl w:val="0"/>
        </w:rPr>
        <w:t xml:space="preserve">Business registration</w:t>
      </w:r>
    </w:p>
    <w:p w:rsidR="00000000" w:rsidDel="00000000" w:rsidP="00000000" w:rsidRDefault="00000000" w:rsidRPr="00000000" w14:paraId="00000FAE">
      <w:pPr>
        <w:numPr>
          <w:ilvl w:val="0"/>
          <w:numId w:val="356"/>
        </w:numPr>
        <w:spacing w:after="0" w:afterAutospacing="0" w:before="0" w:beforeAutospacing="0" w:lineRule="auto"/>
        <w:ind w:left="720" w:hanging="360"/>
      </w:pPr>
      <w:r w:rsidDel="00000000" w:rsidR="00000000" w:rsidRPr="00000000">
        <w:rPr>
          <w:rtl w:val="0"/>
        </w:rPr>
        <w:t xml:space="preserve">Tax systems</w:t>
      </w:r>
    </w:p>
    <w:p w:rsidR="00000000" w:rsidDel="00000000" w:rsidP="00000000" w:rsidRDefault="00000000" w:rsidRPr="00000000" w14:paraId="00000FAF">
      <w:pPr>
        <w:numPr>
          <w:ilvl w:val="0"/>
          <w:numId w:val="356"/>
        </w:numPr>
        <w:spacing w:after="240" w:before="0" w:beforeAutospacing="0" w:lineRule="auto"/>
        <w:ind w:left="720" w:hanging="360"/>
      </w:pPr>
      <w:r w:rsidDel="00000000" w:rsidR="00000000" w:rsidRPr="00000000">
        <w:rPr>
          <w:rtl w:val="0"/>
        </w:rPr>
        <w:t xml:space="preserve">Transport regulators</w:t>
      </w:r>
    </w:p>
    <w:p w:rsidR="00000000" w:rsidDel="00000000" w:rsidP="00000000" w:rsidRDefault="00000000" w:rsidRPr="00000000" w14:paraId="00000FB0">
      <w:pPr>
        <w:spacing w:after="240" w:before="240" w:lineRule="auto"/>
        <w:rPr/>
      </w:pPr>
      <w:r w:rsidDel="00000000" w:rsidR="00000000" w:rsidRPr="00000000">
        <w:rPr>
          <w:rtl w:val="0"/>
        </w:rPr>
        <w:t xml:space="preserve">These integrations should remain configurable to support different countries.</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3"/>
        <w:keepNext w:val="0"/>
        <w:keepLines w:val="0"/>
        <w:spacing w:after="80" w:before="280" w:lineRule="auto"/>
        <w:rPr>
          <w:rFonts w:ascii="Cambria" w:cs="Cambria" w:eastAsia="Cambria" w:hAnsi="Cambria"/>
          <w:color w:val="000000"/>
          <w:sz w:val="26"/>
          <w:szCs w:val="26"/>
        </w:rPr>
      </w:pPr>
      <w:bookmarkStart w:colFirst="0" w:colLast="0" w:name="_heading=h.l2spzp7pynfu" w:id="435"/>
      <w:bookmarkEnd w:id="435"/>
      <w:r w:rsidDel="00000000" w:rsidR="00000000" w:rsidRPr="00000000">
        <w:rPr>
          <w:rFonts w:ascii="Cambria" w:cs="Cambria" w:eastAsia="Cambria" w:hAnsi="Cambria"/>
          <w:color w:val="000000"/>
          <w:sz w:val="26"/>
          <w:szCs w:val="26"/>
          <w:rtl w:val="0"/>
        </w:rPr>
        <w:t xml:space="preserve">Carbon</w:t>
      </w:r>
    </w:p>
    <w:p w:rsidR="00000000" w:rsidDel="00000000" w:rsidP="00000000" w:rsidRDefault="00000000" w:rsidRPr="00000000" w14:paraId="00000FB3">
      <w:pPr>
        <w:spacing w:after="240" w:before="240" w:lineRule="auto"/>
        <w:rPr/>
      </w:pPr>
      <w:r w:rsidDel="00000000" w:rsidR="00000000" w:rsidRPr="00000000">
        <w:rPr>
          <w:rtl w:val="0"/>
        </w:rPr>
        <w:t xml:space="preserve">Integrations with:</w:t>
      </w:r>
    </w:p>
    <w:p w:rsidR="00000000" w:rsidDel="00000000" w:rsidP="00000000" w:rsidRDefault="00000000" w:rsidRPr="00000000" w14:paraId="00000FB4">
      <w:pPr>
        <w:numPr>
          <w:ilvl w:val="0"/>
          <w:numId w:val="454"/>
        </w:numPr>
        <w:spacing w:after="0" w:afterAutospacing="0" w:before="240" w:lineRule="auto"/>
        <w:ind w:left="720" w:hanging="360"/>
      </w:pPr>
      <w:r w:rsidDel="00000000" w:rsidR="00000000" w:rsidRPr="00000000">
        <w:rPr>
          <w:rtl w:val="0"/>
        </w:rPr>
        <w:t xml:space="preserve">Carbon registries</w:t>
      </w:r>
    </w:p>
    <w:p w:rsidR="00000000" w:rsidDel="00000000" w:rsidP="00000000" w:rsidRDefault="00000000" w:rsidRPr="00000000" w14:paraId="00000FB5">
      <w:pPr>
        <w:numPr>
          <w:ilvl w:val="0"/>
          <w:numId w:val="454"/>
        </w:numPr>
        <w:spacing w:after="0" w:afterAutospacing="0" w:before="0" w:beforeAutospacing="0" w:lineRule="auto"/>
        <w:ind w:left="720" w:hanging="360"/>
      </w:pPr>
      <w:r w:rsidDel="00000000" w:rsidR="00000000" w:rsidRPr="00000000">
        <w:rPr>
          <w:rtl w:val="0"/>
        </w:rPr>
        <w:t xml:space="preserve">Verification organizations</w:t>
      </w:r>
    </w:p>
    <w:p w:rsidR="00000000" w:rsidDel="00000000" w:rsidP="00000000" w:rsidRDefault="00000000" w:rsidRPr="00000000" w14:paraId="00000FB6">
      <w:pPr>
        <w:numPr>
          <w:ilvl w:val="0"/>
          <w:numId w:val="454"/>
        </w:numPr>
        <w:spacing w:after="0" w:afterAutospacing="0" w:before="0" w:beforeAutospacing="0" w:lineRule="auto"/>
        <w:ind w:left="720" w:hanging="360"/>
      </w:pPr>
      <w:r w:rsidDel="00000000" w:rsidR="00000000" w:rsidRPr="00000000">
        <w:rPr>
          <w:rtl w:val="0"/>
        </w:rPr>
        <w:t xml:space="preserve">Carbon exchanges</w:t>
      </w:r>
    </w:p>
    <w:p w:rsidR="00000000" w:rsidDel="00000000" w:rsidP="00000000" w:rsidRDefault="00000000" w:rsidRPr="00000000" w14:paraId="00000FB7">
      <w:pPr>
        <w:numPr>
          <w:ilvl w:val="0"/>
          <w:numId w:val="454"/>
        </w:numPr>
        <w:spacing w:after="240" w:before="0" w:beforeAutospacing="0" w:lineRule="auto"/>
        <w:ind w:left="720" w:hanging="360"/>
      </w:pPr>
      <w:r w:rsidDel="00000000" w:rsidR="00000000" w:rsidRPr="00000000">
        <w:rPr>
          <w:rtl w:val="0"/>
        </w:rPr>
        <w:t xml:space="preserve">ESG reporting platforms</w:t>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1"/>
        <w:keepNext w:val="0"/>
        <w:keepLines w:val="0"/>
        <w:spacing w:after="120" w:lineRule="auto"/>
        <w:rPr>
          <w:rFonts w:ascii="Cambria" w:cs="Cambria" w:eastAsia="Cambria" w:hAnsi="Cambria"/>
          <w:color w:val="000000"/>
          <w:sz w:val="46"/>
          <w:szCs w:val="46"/>
        </w:rPr>
      </w:pPr>
      <w:bookmarkStart w:colFirst="0" w:colLast="0" w:name="_heading=h.ivzbpskgi562" w:id="436"/>
      <w:bookmarkEnd w:id="436"/>
      <w:r w:rsidDel="00000000" w:rsidR="00000000" w:rsidRPr="00000000">
        <w:rPr>
          <w:rFonts w:ascii="Cambria" w:cs="Cambria" w:eastAsia="Cambria" w:hAnsi="Cambria"/>
          <w:color w:val="000000"/>
          <w:sz w:val="46"/>
          <w:szCs w:val="46"/>
          <w:rtl w:val="0"/>
        </w:rPr>
        <w:t xml:space="preserve">11.12 EV Charging Integration</w:t>
      </w:r>
    </w:p>
    <w:p w:rsidR="00000000" w:rsidDel="00000000" w:rsidP="00000000" w:rsidRDefault="00000000" w:rsidRPr="00000000" w14:paraId="00000FBA">
      <w:pPr>
        <w:spacing w:after="240" w:before="240" w:lineRule="auto"/>
        <w:rPr/>
      </w:pPr>
      <w:r w:rsidDel="00000000" w:rsidR="00000000" w:rsidRPr="00000000">
        <w:rPr>
          <w:rtl w:val="0"/>
        </w:rPr>
        <w:t xml:space="preserve">Charging stations should communicate using </w:t>
      </w:r>
      <w:r w:rsidDel="00000000" w:rsidR="00000000" w:rsidRPr="00000000">
        <w:rPr>
          <w:b w:val="1"/>
          <w:bCs w:val="1"/>
          <w:rtl w:val="0"/>
        </w:rPr>
        <w:t xml:space="preserve">OCPP 2.0.1</w:t>
      </w:r>
      <w:r w:rsidDel="00000000" w:rsidR="00000000" w:rsidRPr="00000000">
        <w:rPr>
          <w:rtl w:val="0"/>
        </w:rPr>
        <w:t xml:space="preserve">.</w:t>
      </w:r>
    </w:p>
    <w:p w:rsidR="00000000" w:rsidDel="00000000" w:rsidP="00000000" w:rsidRDefault="00000000" w:rsidRPr="00000000" w14:paraId="00000FB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Charging Station</w:t>
      </w:r>
    </w:p>
    <w:p w:rsidR="00000000" w:rsidDel="00000000" w:rsidP="00000000" w:rsidRDefault="00000000" w:rsidRPr="00000000" w14:paraId="00000F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BD">
      <w:pPr>
        <w:rPr>
          <w:rFonts w:ascii="Roboto Mono" w:cs="Roboto Mono" w:eastAsia="Roboto Mono" w:hAnsi="Roboto Mono"/>
          <w:color w:val="188038"/>
        </w:rPr>
      </w:pPr>
      <w:sdt>
        <w:sdtPr>
          <w:id w:val="-935942718"/>
          <w:tag w:val="goog_rdk_25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F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OCPP Gateway</w:t>
      </w:r>
    </w:p>
    <w:p w:rsidR="00000000" w:rsidDel="00000000" w:rsidP="00000000" w:rsidRDefault="00000000" w:rsidRPr="00000000" w14:paraId="00000F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1">
      <w:pPr>
        <w:rPr>
          <w:rFonts w:ascii="Roboto Mono" w:cs="Roboto Mono" w:eastAsia="Roboto Mono" w:hAnsi="Roboto Mono"/>
          <w:color w:val="188038"/>
        </w:rPr>
      </w:pPr>
      <w:sdt>
        <w:sdtPr>
          <w:id w:val="-453563497"/>
          <w:tag w:val="goog_rdk_25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F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 Service</w:t>
      </w:r>
    </w:p>
    <w:p w:rsidR="00000000" w:rsidDel="00000000" w:rsidP="00000000" w:rsidRDefault="00000000" w:rsidRPr="00000000" w14:paraId="00000F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5">
      <w:pPr>
        <w:rPr>
          <w:rFonts w:ascii="Roboto Mono" w:cs="Roboto Mono" w:eastAsia="Roboto Mono" w:hAnsi="Roboto Mono"/>
          <w:color w:val="188038"/>
        </w:rPr>
      </w:pPr>
      <w:sdt>
        <w:sdtPr>
          <w:id w:val="-496241871"/>
          <w:tag w:val="goog_rdk_25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F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Billing</w:t>
      </w:r>
    </w:p>
    <w:p w:rsidR="00000000" w:rsidDel="00000000" w:rsidP="00000000" w:rsidRDefault="00000000" w:rsidRPr="00000000" w14:paraId="00000F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9">
      <w:pPr>
        <w:rPr>
          <w:rFonts w:ascii="Roboto Mono" w:cs="Roboto Mono" w:eastAsia="Roboto Mono" w:hAnsi="Roboto Mono"/>
          <w:color w:val="188038"/>
        </w:rPr>
      </w:pPr>
      <w:sdt>
        <w:sdtPr>
          <w:id w:val="1488797938"/>
          <w:tag w:val="goog_rdk_25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F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w:t>
      </w:r>
    </w:p>
    <w:p w:rsidR="00000000" w:rsidDel="00000000" w:rsidP="00000000" w:rsidRDefault="00000000" w:rsidRPr="00000000" w14:paraId="00000F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D">
      <w:pPr>
        <w:rPr>
          <w:rFonts w:ascii="Roboto Mono" w:cs="Roboto Mono" w:eastAsia="Roboto Mono" w:hAnsi="Roboto Mono"/>
          <w:color w:val="188038"/>
        </w:rPr>
      </w:pPr>
      <w:sdt>
        <w:sdtPr>
          <w:id w:val="4960771"/>
          <w:tag w:val="goog_rdk_26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F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Calculation</w:t>
      </w:r>
    </w:p>
    <w:p w:rsidR="00000000" w:rsidDel="00000000" w:rsidP="00000000" w:rsidRDefault="00000000" w:rsidRPr="00000000" w14:paraId="00000FD0">
      <w:pPr>
        <w:spacing w:after="240" w:before="240" w:lineRule="auto"/>
        <w:rPr/>
      </w:pPr>
      <w:r w:rsidDel="00000000" w:rsidR="00000000" w:rsidRPr="00000000">
        <w:rPr>
          <w:color w:val="188038"/>
          <w:rtl w:val="0"/>
        </w:rPr>
        <w:t xml:space="preserve"></w:t>
      </w:r>
      <w:r w:rsidDel="00000000" w:rsidR="00000000" w:rsidRPr="00000000">
        <w:rPr>
          <w:rtl w:val="0"/>
        </w:rPr>
        <w:t xml:space="preserve">Benefits:</w:t>
      </w:r>
    </w:p>
    <w:p w:rsidR="00000000" w:rsidDel="00000000" w:rsidP="00000000" w:rsidRDefault="00000000" w:rsidRPr="00000000" w14:paraId="00000FD1">
      <w:pPr>
        <w:numPr>
          <w:ilvl w:val="0"/>
          <w:numId w:val="689"/>
        </w:numPr>
        <w:spacing w:after="0" w:afterAutospacing="0" w:before="240" w:lineRule="auto"/>
        <w:ind w:left="720" w:hanging="360"/>
      </w:pPr>
      <w:r w:rsidDel="00000000" w:rsidR="00000000" w:rsidRPr="00000000">
        <w:rPr>
          <w:rtl w:val="0"/>
        </w:rPr>
        <w:t xml:space="preserve">Vendor independence.</w:t>
      </w:r>
    </w:p>
    <w:p w:rsidR="00000000" w:rsidDel="00000000" w:rsidP="00000000" w:rsidRDefault="00000000" w:rsidRPr="00000000" w14:paraId="00000FD2">
      <w:pPr>
        <w:numPr>
          <w:ilvl w:val="0"/>
          <w:numId w:val="689"/>
        </w:numPr>
        <w:spacing w:after="0" w:afterAutospacing="0" w:before="0" w:beforeAutospacing="0" w:lineRule="auto"/>
        <w:ind w:left="720" w:hanging="360"/>
      </w:pPr>
      <w:r w:rsidDel="00000000" w:rsidR="00000000" w:rsidRPr="00000000">
        <w:rPr>
          <w:rtl w:val="0"/>
        </w:rPr>
        <w:t xml:space="preserve">Standard interoperability.</w:t>
      </w:r>
    </w:p>
    <w:p w:rsidR="00000000" w:rsidDel="00000000" w:rsidP="00000000" w:rsidRDefault="00000000" w:rsidRPr="00000000" w14:paraId="00000FD3">
      <w:pPr>
        <w:numPr>
          <w:ilvl w:val="0"/>
          <w:numId w:val="689"/>
        </w:numPr>
        <w:spacing w:after="240" w:before="0" w:beforeAutospacing="0" w:lineRule="auto"/>
        <w:ind w:left="720" w:hanging="360"/>
      </w:pPr>
      <w:r w:rsidDel="00000000" w:rsidR="00000000" w:rsidRPr="00000000">
        <w:rPr>
          <w:rtl w:val="0"/>
        </w:rPr>
        <w:t xml:space="preserve">Future scalability.</w:t>
      </w:r>
    </w:p>
    <w:p w:rsidR="00000000" w:rsidDel="00000000" w:rsidP="00000000" w:rsidRDefault="00000000" w:rsidRPr="00000000" w14:paraId="00000F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pStyle w:val="Heading1"/>
        <w:keepNext w:val="0"/>
        <w:keepLines w:val="0"/>
        <w:spacing w:after="120" w:lineRule="auto"/>
        <w:rPr>
          <w:rFonts w:ascii="Cambria" w:cs="Cambria" w:eastAsia="Cambria" w:hAnsi="Cambria"/>
          <w:color w:val="000000"/>
          <w:sz w:val="46"/>
          <w:szCs w:val="46"/>
        </w:rPr>
      </w:pPr>
      <w:bookmarkStart w:colFirst="0" w:colLast="0" w:name="_heading=h.ol3dm8ivuhq4" w:id="437"/>
      <w:bookmarkEnd w:id="437"/>
      <w:r w:rsidDel="00000000" w:rsidR="00000000" w:rsidRPr="00000000">
        <w:rPr>
          <w:rFonts w:ascii="Cambria" w:cs="Cambria" w:eastAsia="Cambria" w:hAnsi="Cambria"/>
          <w:color w:val="000000"/>
          <w:sz w:val="46"/>
          <w:szCs w:val="46"/>
          <w:rtl w:val="0"/>
        </w:rPr>
        <w:t xml:space="preserve">11.13 IoT Integration</w:t>
      </w:r>
    </w:p>
    <w:p w:rsidR="00000000" w:rsidDel="00000000" w:rsidP="00000000" w:rsidRDefault="00000000" w:rsidRPr="00000000" w14:paraId="00000FD6">
      <w:pPr>
        <w:spacing w:after="240" w:before="240" w:lineRule="auto"/>
        <w:rPr/>
      </w:pPr>
      <w:r w:rsidDel="00000000" w:rsidR="00000000" w:rsidRPr="00000000">
        <w:rPr>
          <w:rtl w:val="0"/>
        </w:rPr>
        <w:t xml:space="preserve">Vehicles and batteries transmit telemetry through secure IoT gateways.</w:t>
      </w:r>
    </w:p>
    <w:p w:rsidR="00000000" w:rsidDel="00000000" w:rsidP="00000000" w:rsidRDefault="00000000" w:rsidRPr="00000000" w14:paraId="00000FD7">
      <w:pPr>
        <w:spacing w:after="240" w:before="240" w:lineRule="auto"/>
        <w:rPr/>
      </w:pPr>
      <w:r w:rsidDel="00000000" w:rsidR="00000000" w:rsidRPr="00000000">
        <w:rPr>
          <w:rtl w:val="0"/>
        </w:rPr>
        <w:t xml:space="preserve">Typical telemetry:</w:t>
      </w:r>
    </w:p>
    <w:p w:rsidR="00000000" w:rsidDel="00000000" w:rsidP="00000000" w:rsidRDefault="00000000" w:rsidRPr="00000000" w14:paraId="00000FD8">
      <w:pPr>
        <w:numPr>
          <w:ilvl w:val="0"/>
          <w:numId w:val="226"/>
        </w:numPr>
        <w:spacing w:after="0" w:afterAutospacing="0" w:before="240" w:lineRule="auto"/>
        <w:ind w:left="720" w:hanging="360"/>
      </w:pPr>
      <w:r w:rsidDel="00000000" w:rsidR="00000000" w:rsidRPr="00000000">
        <w:rPr>
          <w:rtl w:val="0"/>
        </w:rPr>
        <w:t xml:space="preserve">GPS</w:t>
      </w:r>
    </w:p>
    <w:p w:rsidR="00000000" w:rsidDel="00000000" w:rsidP="00000000" w:rsidRDefault="00000000" w:rsidRPr="00000000" w14:paraId="00000FD9">
      <w:pPr>
        <w:numPr>
          <w:ilvl w:val="0"/>
          <w:numId w:val="226"/>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FDA">
      <w:pPr>
        <w:numPr>
          <w:ilvl w:val="0"/>
          <w:numId w:val="226"/>
        </w:numPr>
        <w:spacing w:after="0" w:afterAutospacing="0" w:before="0" w:beforeAutospacing="0" w:lineRule="auto"/>
        <w:ind w:left="720" w:hanging="360"/>
      </w:pPr>
      <w:r w:rsidDel="00000000" w:rsidR="00000000" w:rsidRPr="00000000">
        <w:rPr>
          <w:rtl w:val="0"/>
        </w:rPr>
        <w:t xml:space="preserve">Battery SOC</w:t>
      </w:r>
    </w:p>
    <w:p w:rsidR="00000000" w:rsidDel="00000000" w:rsidP="00000000" w:rsidRDefault="00000000" w:rsidRPr="00000000" w14:paraId="00000FDB">
      <w:pPr>
        <w:numPr>
          <w:ilvl w:val="0"/>
          <w:numId w:val="226"/>
        </w:numPr>
        <w:spacing w:after="0" w:afterAutospacing="0" w:before="0" w:beforeAutospacing="0" w:lineRule="auto"/>
        <w:ind w:left="720" w:hanging="360"/>
      </w:pPr>
      <w:r w:rsidDel="00000000" w:rsidR="00000000" w:rsidRPr="00000000">
        <w:rPr>
          <w:rtl w:val="0"/>
        </w:rPr>
        <w:t xml:space="preserve">Battery SOH</w:t>
      </w:r>
    </w:p>
    <w:p w:rsidR="00000000" w:rsidDel="00000000" w:rsidP="00000000" w:rsidRDefault="00000000" w:rsidRPr="00000000" w14:paraId="00000FDC">
      <w:pPr>
        <w:numPr>
          <w:ilvl w:val="0"/>
          <w:numId w:val="226"/>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FDD">
      <w:pPr>
        <w:numPr>
          <w:ilvl w:val="0"/>
          <w:numId w:val="226"/>
        </w:numPr>
        <w:spacing w:after="0" w:afterAutospacing="0" w:before="0" w:beforeAutospacing="0" w:lineRule="auto"/>
        <w:ind w:left="720" w:hanging="360"/>
      </w:pPr>
      <w:r w:rsidDel="00000000" w:rsidR="00000000" w:rsidRPr="00000000">
        <w:rPr>
          <w:rtl w:val="0"/>
        </w:rPr>
        <w:t xml:space="preserve">Voltage</w:t>
      </w:r>
    </w:p>
    <w:p w:rsidR="00000000" w:rsidDel="00000000" w:rsidP="00000000" w:rsidRDefault="00000000" w:rsidRPr="00000000" w14:paraId="00000FDE">
      <w:pPr>
        <w:numPr>
          <w:ilvl w:val="0"/>
          <w:numId w:val="226"/>
        </w:numPr>
        <w:spacing w:after="0" w:afterAutospacing="0" w:before="0" w:beforeAutospacing="0" w:lineRule="auto"/>
        <w:ind w:left="720" w:hanging="360"/>
      </w:pPr>
      <w:r w:rsidDel="00000000" w:rsidR="00000000" w:rsidRPr="00000000">
        <w:rPr>
          <w:rtl w:val="0"/>
        </w:rPr>
        <w:t xml:space="preserve">Charging cycles</w:t>
      </w:r>
    </w:p>
    <w:p w:rsidR="00000000" w:rsidDel="00000000" w:rsidP="00000000" w:rsidRDefault="00000000" w:rsidRPr="00000000" w14:paraId="00000FDF">
      <w:pPr>
        <w:numPr>
          <w:ilvl w:val="0"/>
          <w:numId w:val="226"/>
        </w:numPr>
        <w:spacing w:after="240" w:before="0" w:beforeAutospacing="0" w:lineRule="auto"/>
        <w:ind w:left="720" w:hanging="360"/>
      </w:pPr>
      <w:r w:rsidDel="00000000" w:rsidR="00000000" w:rsidRPr="00000000">
        <w:rPr>
          <w:rtl w:val="0"/>
        </w:rPr>
        <w:t xml:space="preserve">Motor diagnostics</w:t>
      </w:r>
    </w:p>
    <w:p w:rsidR="00000000" w:rsidDel="00000000" w:rsidP="00000000" w:rsidRDefault="00000000" w:rsidRPr="00000000" w14:paraId="00000FE0">
      <w:pPr>
        <w:spacing w:after="240" w:before="240" w:lineRule="auto"/>
        <w:rPr/>
      </w:pPr>
      <w:r w:rsidDel="00000000" w:rsidR="00000000" w:rsidRPr="00000000">
        <w:rPr>
          <w:rtl w:val="0"/>
        </w:rPr>
        <w:t xml:space="preserve">Recommended AWS services:</w:t>
      </w:r>
    </w:p>
    <w:p w:rsidR="00000000" w:rsidDel="00000000" w:rsidP="00000000" w:rsidRDefault="00000000" w:rsidRPr="00000000" w14:paraId="00000FE1">
      <w:pPr>
        <w:numPr>
          <w:ilvl w:val="0"/>
          <w:numId w:val="315"/>
        </w:numPr>
        <w:spacing w:after="0" w:afterAutospacing="0" w:before="240" w:lineRule="auto"/>
        <w:ind w:left="720" w:hanging="360"/>
      </w:pPr>
      <w:r w:rsidDel="00000000" w:rsidR="00000000" w:rsidRPr="00000000">
        <w:rPr>
          <w:rtl w:val="0"/>
        </w:rPr>
        <w:t xml:space="preserve">AWS IoT Core</w:t>
      </w:r>
    </w:p>
    <w:p w:rsidR="00000000" w:rsidDel="00000000" w:rsidP="00000000" w:rsidRDefault="00000000" w:rsidRPr="00000000" w14:paraId="00000FE2">
      <w:pPr>
        <w:numPr>
          <w:ilvl w:val="0"/>
          <w:numId w:val="315"/>
        </w:numPr>
        <w:spacing w:after="0" w:afterAutospacing="0" w:before="0" w:beforeAutospacing="0" w:lineRule="auto"/>
        <w:ind w:left="720" w:hanging="360"/>
      </w:pPr>
      <w:r w:rsidDel="00000000" w:rsidR="00000000" w:rsidRPr="00000000">
        <w:rPr>
          <w:rtl w:val="0"/>
        </w:rPr>
        <w:t xml:space="preserve">AWS IoT Device Management</w:t>
      </w:r>
    </w:p>
    <w:p w:rsidR="00000000" w:rsidDel="00000000" w:rsidP="00000000" w:rsidRDefault="00000000" w:rsidRPr="00000000" w14:paraId="00000FE3">
      <w:pPr>
        <w:numPr>
          <w:ilvl w:val="0"/>
          <w:numId w:val="315"/>
        </w:numPr>
        <w:spacing w:after="240" w:before="0" w:beforeAutospacing="0" w:lineRule="auto"/>
        <w:ind w:left="720" w:hanging="360"/>
      </w:pPr>
      <w:r w:rsidDel="00000000" w:rsidR="00000000" w:rsidRPr="00000000">
        <w:rPr>
          <w:rtl w:val="0"/>
        </w:rPr>
        <w:t xml:space="preserve">AWS IoT Events</w:t>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1"/>
        <w:keepNext w:val="0"/>
        <w:keepLines w:val="0"/>
        <w:spacing w:after="120" w:lineRule="auto"/>
        <w:rPr>
          <w:rFonts w:ascii="Cambria" w:cs="Cambria" w:eastAsia="Cambria" w:hAnsi="Cambria"/>
          <w:color w:val="000000"/>
          <w:sz w:val="46"/>
          <w:szCs w:val="46"/>
        </w:rPr>
      </w:pPr>
      <w:bookmarkStart w:colFirst="0" w:colLast="0" w:name="_heading=h.shhnhgyuq2fn" w:id="438"/>
      <w:bookmarkEnd w:id="438"/>
      <w:r w:rsidDel="00000000" w:rsidR="00000000" w:rsidRPr="00000000">
        <w:rPr>
          <w:rFonts w:ascii="Cambria" w:cs="Cambria" w:eastAsia="Cambria" w:hAnsi="Cambria"/>
          <w:color w:val="000000"/>
          <w:sz w:val="46"/>
          <w:szCs w:val="46"/>
          <w:rtl w:val="0"/>
        </w:rPr>
        <w:t xml:space="preserve">11.14 API Security</w:t>
      </w:r>
    </w:p>
    <w:p w:rsidR="00000000" w:rsidDel="00000000" w:rsidP="00000000" w:rsidRDefault="00000000" w:rsidRPr="00000000" w14:paraId="00000FE6">
      <w:pPr>
        <w:spacing w:after="240" w:before="240" w:lineRule="auto"/>
        <w:rPr/>
      </w:pPr>
      <w:r w:rsidDel="00000000" w:rsidR="00000000" w:rsidRPr="00000000">
        <w:rPr>
          <w:rtl w:val="0"/>
        </w:rPr>
        <w:t xml:space="preserve">Every API is protected by:</w:t>
      </w:r>
    </w:p>
    <w:p w:rsidR="00000000" w:rsidDel="00000000" w:rsidP="00000000" w:rsidRDefault="00000000" w:rsidRPr="00000000" w14:paraId="00000FE7">
      <w:pPr>
        <w:numPr>
          <w:ilvl w:val="0"/>
          <w:numId w:val="49"/>
        </w:numPr>
        <w:spacing w:after="0" w:afterAutospacing="0" w:before="240" w:lineRule="auto"/>
        <w:ind w:left="720" w:hanging="360"/>
      </w:pPr>
      <w:r w:rsidDel="00000000" w:rsidR="00000000" w:rsidRPr="00000000">
        <w:rPr>
          <w:rtl w:val="0"/>
        </w:rPr>
        <w:t xml:space="preserve">OAuth 2.1</w:t>
      </w:r>
    </w:p>
    <w:p w:rsidR="00000000" w:rsidDel="00000000" w:rsidP="00000000" w:rsidRDefault="00000000" w:rsidRPr="00000000" w14:paraId="00000FE8">
      <w:pPr>
        <w:numPr>
          <w:ilvl w:val="0"/>
          <w:numId w:val="49"/>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0FE9">
      <w:pPr>
        <w:numPr>
          <w:ilvl w:val="0"/>
          <w:numId w:val="49"/>
        </w:numPr>
        <w:spacing w:after="0" w:afterAutospacing="0" w:before="0" w:beforeAutospacing="0" w:lineRule="auto"/>
        <w:ind w:left="720" w:hanging="360"/>
      </w:pPr>
      <w:r w:rsidDel="00000000" w:rsidR="00000000" w:rsidRPr="00000000">
        <w:rPr>
          <w:rtl w:val="0"/>
        </w:rPr>
        <w:t xml:space="preserve">JWT validation</w:t>
      </w:r>
    </w:p>
    <w:p w:rsidR="00000000" w:rsidDel="00000000" w:rsidP="00000000" w:rsidRDefault="00000000" w:rsidRPr="00000000" w14:paraId="00000FEA">
      <w:pPr>
        <w:numPr>
          <w:ilvl w:val="0"/>
          <w:numId w:val="49"/>
        </w:numPr>
        <w:spacing w:after="0" w:afterAutospacing="0" w:before="0" w:beforeAutospacing="0" w:lineRule="auto"/>
        <w:ind w:left="720" w:hanging="360"/>
      </w:pPr>
      <w:r w:rsidDel="00000000" w:rsidR="00000000" w:rsidRPr="00000000">
        <w:rPr>
          <w:rtl w:val="0"/>
        </w:rPr>
        <w:t xml:space="preserve">Mutual TLS (partner APIs)</w:t>
      </w:r>
    </w:p>
    <w:p w:rsidR="00000000" w:rsidDel="00000000" w:rsidP="00000000" w:rsidRDefault="00000000" w:rsidRPr="00000000" w14:paraId="00000FEB">
      <w:pPr>
        <w:numPr>
          <w:ilvl w:val="0"/>
          <w:numId w:val="49"/>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FEC">
      <w:pPr>
        <w:numPr>
          <w:ilvl w:val="0"/>
          <w:numId w:val="49"/>
        </w:numPr>
        <w:spacing w:after="0" w:afterAutospacing="0" w:before="0" w:beforeAutospacing="0" w:lineRule="auto"/>
        <w:ind w:left="720" w:hanging="360"/>
      </w:pPr>
      <w:r w:rsidDel="00000000" w:rsidR="00000000" w:rsidRPr="00000000">
        <w:rPr>
          <w:rtl w:val="0"/>
        </w:rPr>
        <w:t xml:space="preserve">Request signing (where appropriate)</w:t>
      </w:r>
    </w:p>
    <w:p w:rsidR="00000000" w:rsidDel="00000000" w:rsidP="00000000" w:rsidRDefault="00000000" w:rsidRPr="00000000" w14:paraId="00000FED">
      <w:pPr>
        <w:numPr>
          <w:ilvl w:val="0"/>
          <w:numId w:val="49"/>
        </w:numPr>
        <w:spacing w:after="0" w:afterAutospacing="0" w:before="0" w:beforeAutospacing="0" w:lineRule="auto"/>
        <w:ind w:left="720" w:hanging="360"/>
      </w:pPr>
      <w:r w:rsidDel="00000000" w:rsidR="00000000" w:rsidRPr="00000000">
        <w:rPr>
          <w:rtl w:val="0"/>
        </w:rPr>
        <w:t xml:space="preserve">Schema validation</w:t>
      </w:r>
    </w:p>
    <w:p w:rsidR="00000000" w:rsidDel="00000000" w:rsidP="00000000" w:rsidRDefault="00000000" w:rsidRPr="00000000" w14:paraId="00000FEE">
      <w:pPr>
        <w:numPr>
          <w:ilvl w:val="0"/>
          <w:numId w:val="49"/>
        </w:numPr>
        <w:spacing w:after="240" w:before="0" w:beforeAutospacing="0" w:lineRule="auto"/>
        <w:ind w:left="720" w:hanging="360"/>
      </w:pPr>
      <w:r w:rsidDel="00000000" w:rsidR="00000000" w:rsidRPr="00000000">
        <w:rPr>
          <w:rtl w:val="0"/>
        </w:rPr>
        <w:t xml:space="preserve">Input sanitization</w:t>
      </w:r>
    </w:p>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1"/>
        <w:keepNext w:val="0"/>
        <w:keepLines w:val="0"/>
        <w:spacing w:after="120" w:lineRule="auto"/>
        <w:rPr>
          <w:rFonts w:ascii="Cambria" w:cs="Cambria" w:eastAsia="Cambria" w:hAnsi="Cambria"/>
          <w:color w:val="000000"/>
          <w:sz w:val="46"/>
          <w:szCs w:val="46"/>
        </w:rPr>
      </w:pPr>
      <w:bookmarkStart w:colFirst="0" w:colLast="0" w:name="_heading=h.zcin1x9u5uaa" w:id="439"/>
      <w:bookmarkEnd w:id="439"/>
      <w:r w:rsidDel="00000000" w:rsidR="00000000" w:rsidRPr="00000000">
        <w:rPr>
          <w:rFonts w:ascii="Cambria" w:cs="Cambria" w:eastAsia="Cambria" w:hAnsi="Cambria"/>
          <w:color w:val="000000"/>
          <w:sz w:val="46"/>
          <w:szCs w:val="46"/>
          <w:rtl w:val="0"/>
        </w:rPr>
        <w:t xml:space="preserve">11.15 API Versioning</w:t>
      </w:r>
    </w:p>
    <w:p w:rsidR="00000000" w:rsidDel="00000000" w:rsidP="00000000" w:rsidRDefault="00000000" w:rsidRPr="00000000" w14:paraId="00000FF1">
      <w:pPr>
        <w:spacing w:after="240" w:before="240" w:lineRule="auto"/>
        <w:rPr/>
      </w:pPr>
      <w:r w:rsidDel="00000000" w:rsidR="00000000" w:rsidRPr="00000000">
        <w:rPr>
          <w:rtl w:val="0"/>
        </w:rPr>
        <w:t xml:space="preserve">Version strategy:</w:t>
      </w:r>
    </w:p>
    <w:p w:rsidR="00000000" w:rsidDel="00000000" w:rsidP="00000000" w:rsidRDefault="00000000" w:rsidRPr="00000000" w14:paraId="00000FF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/api/v1/</w:t>
      </w:r>
    </w:p>
    <w:p w:rsidR="00000000" w:rsidDel="00000000" w:rsidP="00000000" w:rsidRDefault="00000000" w:rsidRPr="00000000" w14:paraId="00000F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/api/v2/</w:t>
      </w:r>
    </w:p>
    <w:p w:rsidR="00000000" w:rsidDel="00000000" w:rsidP="00000000" w:rsidRDefault="00000000" w:rsidRPr="00000000" w14:paraId="00000F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/api/v3/</w:t>
      </w:r>
    </w:p>
    <w:p w:rsidR="00000000" w:rsidDel="00000000" w:rsidP="00000000" w:rsidRDefault="00000000" w:rsidRPr="00000000" w14:paraId="00000FF5">
      <w:pPr>
        <w:spacing w:after="240" w:before="240" w:lineRule="auto"/>
        <w:rPr/>
      </w:pPr>
      <w:r w:rsidDel="00000000" w:rsidR="00000000" w:rsidRPr="00000000">
        <w:rPr>
          <w:color w:val="188038"/>
          <w:rtl w:val="0"/>
        </w:rPr>
        <w:t xml:space="preserve"></w:t>
      </w:r>
      <w:r w:rsidDel="00000000" w:rsidR="00000000" w:rsidRPr="00000000">
        <w:rPr>
          <w:rtl w:val="0"/>
        </w:rPr>
        <w:t xml:space="preserve">Rules:</w:t>
      </w:r>
    </w:p>
    <w:p w:rsidR="00000000" w:rsidDel="00000000" w:rsidP="00000000" w:rsidRDefault="00000000" w:rsidRPr="00000000" w14:paraId="00000FF6">
      <w:pPr>
        <w:numPr>
          <w:ilvl w:val="0"/>
          <w:numId w:val="492"/>
        </w:numPr>
        <w:spacing w:after="0" w:afterAutospacing="0" w:before="240" w:lineRule="auto"/>
        <w:ind w:left="720" w:hanging="360"/>
      </w:pPr>
      <w:r w:rsidDel="00000000" w:rsidR="00000000" w:rsidRPr="00000000">
        <w:rPr>
          <w:rtl w:val="0"/>
        </w:rPr>
        <w:t xml:space="preserve">Existing versions remain supported during transition periods.</w:t>
      </w:r>
    </w:p>
    <w:p w:rsidR="00000000" w:rsidDel="00000000" w:rsidP="00000000" w:rsidRDefault="00000000" w:rsidRPr="00000000" w14:paraId="00000FF7">
      <w:pPr>
        <w:numPr>
          <w:ilvl w:val="0"/>
          <w:numId w:val="492"/>
        </w:numPr>
        <w:spacing w:after="0" w:afterAutospacing="0" w:before="0" w:beforeAutospacing="0" w:lineRule="auto"/>
        <w:ind w:left="720" w:hanging="360"/>
      </w:pPr>
      <w:r w:rsidDel="00000000" w:rsidR="00000000" w:rsidRPr="00000000">
        <w:rPr>
          <w:rtl w:val="0"/>
        </w:rPr>
        <w:t xml:space="preserve">Breaking changes require a new major version.</w:t>
      </w:r>
    </w:p>
    <w:p w:rsidR="00000000" w:rsidDel="00000000" w:rsidP="00000000" w:rsidRDefault="00000000" w:rsidRPr="00000000" w14:paraId="00000FF8">
      <w:pPr>
        <w:numPr>
          <w:ilvl w:val="0"/>
          <w:numId w:val="492"/>
        </w:numPr>
        <w:spacing w:after="240" w:before="0" w:beforeAutospacing="0" w:lineRule="auto"/>
        <w:ind w:left="720" w:hanging="360"/>
      </w:pPr>
      <w:r w:rsidDel="00000000" w:rsidR="00000000" w:rsidRPr="00000000">
        <w:rPr>
          <w:rtl w:val="0"/>
        </w:rPr>
        <w:t xml:space="preserve">Deprecation notices should be published well in advance.</w:t>
      </w:r>
    </w:p>
    <w:p w:rsidR="00000000" w:rsidDel="00000000" w:rsidP="00000000" w:rsidRDefault="00000000" w:rsidRPr="00000000" w14:paraId="00000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1"/>
        <w:keepNext w:val="0"/>
        <w:keepLines w:val="0"/>
        <w:spacing w:after="120" w:lineRule="auto"/>
        <w:rPr>
          <w:rFonts w:ascii="Cambria" w:cs="Cambria" w:eastAsia="Cambria" w:hAnsi="Cambria"/>
          <w:color w:val="000000"/>
          <w:sz w:val="46"/>
          <w:szCs w:val="46"/>
        </w:rPr>
      </w:pPr>
      <w:bookmarkStart w:colFirst="0" w:colLast="0" w:name="_heading=h.5mcnakpcs36n" w:id="440"/>
      <w:bookmarkEnd w:id="440"/>
      <w:r w:rsidDel="00000000" w:rsidR="00000000" w:rsidRPr="00000000">
        <w:rPr>
          <w:rFonts w:ascii="Cambria" w:cs="Cambria" w:eastAsia="Cambria" w:hAnsi="Cambria"/>
          <w:color w:val="000000"/>
          <w:sz w:val="46"/>
          <w:szCs w:val="46"/>
          <w:rtl w:val="0"/>
        </w:rPr>
        <w:t xml:space="preserve">11.16 API Lifecycle</w:t>
      </w:r>
    </w:p>
    <w:p w:rsidR="00000000" w:rsidDel="00000000" w:rsidP="00000000" w:rsidRDefault="00000000" w:rsidRPr="00000000" w14:paraId="00000FFB">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Design</w:t>
      </w:r>
    </w:p>
    <w:p w:rsidR="00000000" w:rsidDel="00000000" w:rsidP="00000000" w:rsidRDefault="00000000" w:rsidRPr="00000000" w14:paraId="00000F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FD">
      <w:pPr>
        <w:rPr>
          <w:rFonts w:ascii="Roboto Mono" w:cs="Roboto Mono" w:eastAsia="Roboto Mono" w:hAnsi="Roboto Mono"/>
          <w:color w:val="188038"/>
        </w:rPr>
      </w:pPr>
      <w:sdt>
        <w:sdtPr>
          <w:id w:val="1976472209"/>
          <w:tag w:val="goog_rdk_26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0F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w:t>
      </w:r>
    </w:p>
    <w:p w:rsidR="00000000" w:rsidDel="00000000" w:rsidP="00000000" w:rsidRDefault="00000000" w:rsidRPr="00000000" w14:paraId="000010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1">
      <w:pPr>
        <w:rPr>
          <w:rFonts w:ascii="Roboto Mono" w:cs="Roboto Mono" w:eastAsia="Roboto Mono" w:hAnsi="Roboto Mono"/>
          <w:color w:val="188038"/>
        </w:rPr>
      </w:pPr>
      <w:sdt>
        <w:sdtPr>
          <w:id w:val="1904518940"/>
          <w:tag w:val="goog_rdk_26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Develop</w:t>
      </w:r>
    </w:p>
    <w:p w:rsidR="00000000" w:rsidDel="00000000" w:rsidP="00000000" w:rsidRDefault="00000000" w:rsidRPr="00000000" w14:paraId="000010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5">
      <w:pPr>
        <w:rPr>
          <w:rFonts w:ascii="Roboto Mono" w:cs="Roboto Mono" w:eastAsia="Roboto Mono" w:hAnsi="Roboto Mono"/>
          <w:color w:val="188038"/>
        </w:rPr>
      </w:pPr>
      <w:sdt>
        <w:sdtPr>
          <w:id w:val="1479938707"/>
          <w:tag w:val="goog_rdk_26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w:t>
      </w:r>
    </w:p>
    <w:p w:rsidR="00000000" w:rsidDel="00000000" w:rsidP="00000000" w:rsidRDefault="00000000" w:rsidRPr="00000000" w14:paraId="000010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9">
      <w:pPr>
        <w:rPr>
          <w:rFonts w:ascii="Roboto Mono" w:cs="Roboto Mono" w:eastAsia="Roboto Mono" w:hAnsi="Roboto Mono"/>
          <w:color w:val="188038"/>
        </w:rPr>
      </w:pPr>
      <w:sdt>
        <w:sdtPr>
          <w:id w:val="134640032"/>
          <w:tag w:val="goog_rdk_26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w:t>
      </w:r>
    </w:p>
    <w:p w:rsidR="00000000" w:rsidDel="00000000" w:rsidP="00000000" w:rsidRDefault="00000000" w:rsidRPr="00000000" w14:paraId="000010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D">
      <w:pPr>
        <w:rPr>
          <w:rFonts w:ascii="Roboto Mono" w:cs="Roboto Mono" w:eastAsia="Roboto Mono" w:hAnsi="Roboto Mono"/>
          <w:color w:val="188038"/>
        </w:rPr>
      </w:pPr>
      <w:sdt>
        <w:sdtPr>
          <w:id w:val="-862065422"/>
          <w:tag w:val="goog_rdk_26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Publish</w:t>
      </w:r>
    </w:p>
    <w:p w:rsidR="00000000" w:rsidDel="00000000" w:rsidP="00000000" w:rsidRDefault="00000000" w:rsidRPr="00000000" w14:paraId="000010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11">
      <w:pPr>
        <w:rPr>
          <w:rFonts w:ascii="Roboto Mono" w:cs="Roboto Mono" w:eastAsia="Roboto Mono" w:hAnsi="Roboto Mono"/>
          <w:color w:val="188038"/>
        </w:rPr>
      </w:pPr>
      <w:sdt>
        <w:sdtPr>
          <w:id w:val="-746208773"/>
          <w:tag w:val="goog_rdk_26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Monitor</w:t>
      </w:r>
    </w:p>
    <w:p w:rsidR="00000000" w:rsidDel="00000000" w:rsidP="00000000" w:rsidRDefault="00000000" w:rsidRPr="00000000" w14:paraId="000010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15">
      <w:pPr>
        <w:rPr>
          <w:rFonts w:ascii="Roboto Mono" w:cs="Roboto Mono" w:eastAsia="Roboto Mono" w:hAnsi="Roboto Mono"/>
          <w:color w:val="188038"/>
        </w:rPr>
      </w:pPr>
      <w:sdt>
        <w:sdtPr>
          <w:id w:val="-1557929382"/>
          <w:tag w:val="goog_rdk_26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Deprecate</w:t>
      </w:r>
    </w:p>
    <w:p w:rsidR="00000000" w:rsidDel="00000000" w:rsidP="00000000" w:rsidRDefault="00000000" w:rsidRPr="00000000" w14:paraId="000010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19">
      <w:pPr>
        <w:rPr>
          <w:rFonts w:ascii="Roboto Mono" w:cs="Roboto Mono" w:eastAsia="Roboto Mono" w:hAnsi="Roboto Mono"/>
          <w:color w:val="188038"/>
        </w:rPr>
      </w:pPr>
      <w:sdt>
        <w:sdtPr>
          <w:id w:val="1907202067"/>
          <w:tag w:val="goog_rdk_26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Retire</w:t>
      </w:r>
    </w:p>
    <w:p w:rsidR="00000000" w:rsidDel="00000000" w:rsidP="00000000" w:rsidRDefault="00000000" w:rsidRPr="00000000" w14:paraId="0000101C">
      <w:pPr>
        <w:spacing w:after="240" w:before="240" w:lineRule="auto"/>
        <w:rPr/>
      </w:pPr>
      <w:r w:rsidDel="00000000" w:rsidR="00000000" w:rsidRPr="00000000">
        <w:rPr>
          <w:color w:val="188038"/>
          <w:rtl w:val="0"/>
        </w:rPr>
        <w:t xml:space="preserve"></w:t>
      </w:r>
      <w:r w:rsidDel="00000000" w:rsidR="00000000" w:rsidRPr="00000000">
        <w:rPr>
          <w:rtl w:val="0"/>
        </w:rPr>
        <w:t xml:space="preserve">Documentation should be generated automatically from OpenAPI specifications.</w:t>
      </w:r>
    </w:p>
    <w:p w:rsidR="00000000" w:rsidDel="00000000" w:rsidP="00000000" w:rsidRDefault="00000000" w:rsidRPr="00000000" w14:paraId="00001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pStyle w:val="Heading1"/>
        <w:keepNext w:val="0"/>
        <w:keepLines w:val="0"/>
        <w:spacing w:after="120" w:lineRule="auto"/>
        <w:rPr>
          <w:rFonts w:ascii="Cambria" w:cs="Cambria" w:eastAsia="Cambria" w:hAnsi="Cambria"/>
          <w:color w:val="000000"/>
          <w:sz w:val="46"/>
          <w:szCs w:val="46"/>
        </w:rPr>
      </w:pPr>
      <w:bookmarkStart w:colFirst="0" w:colLast="0" w:name="_heading=h.gtwf0akz96hs" w:id="441"/>
      <w:bookmarkEnd w:id="441"/>
      <w:r w:rsidDel="00000000" w:rsidR="00000000" w:rsidRPr="00000000">
        <w:rPr>
          <w:rFonts w:ascii="Cambria" w:cs="Cambria" w:eastAsia="Cambria" w:hAnsi="Cambria"/>
          <w:color w:val="000000"/>
          <w:sz w:val="46"/>
          <w:szCs w:val="46"/>
          <w:rtl w:val="0"/>
        </w:rPr>
        <w:t xml:space="preserve">11.17 Service Mesh (Phase 2)</w:t>
      </w:r>
    </w:p>
    <w:p w:rsidR="00000000" w:rsidDel="00000000" w:rsidP="00000000" w:rsidRDefault="00000000" w:rsidRPr="00000000" w14:paraId="0000101F">
      <w:pPr>
        <w:spacing w:after="240" w:before="240" w:lineRule="auto"/>
        <w:rPr/>
      </w:pPr>
      <w:r w:rsidDel="00000000" w:rsidR="00000000" w:rsidRPr="00000000">
        <w:rPr>
          <w:rtl w:val="0"/>
        </w:rPr>
        <w:t xml:space="preserve">As the platform grows, implement a service mesh.</w:t>
      </w:r>
    </w:p>
    <w:p w:rsidR="00000000" w:rsidDel="00000000" w:rsidP="00000000" w:rsidRDefault="00000000" w:rsidRPr="00000000" w14:paraId="00001020">
      <w:pPr>
        <w:spacing w:after="240" w:before="240" w:lineRule="auto"/>
        <w:rPr/>
      </w:pPr>
      <w:r w:rsidDel="00000000" w:rsidR="00000000" w:rsidRPr="00000000">
        <w:rPr>
          <w:rtl w:val="0"/>
        </w:rPr>
        <w:t xml:space="preserve">Recommended:</w:t>
      </w:r>
    </w:p>
    <w:p w:rsidR="00000000" w:rsidDel="00000000" w:rsidP="00000000" w:rsidRDefault="00000000" w:rsidRPr="00000000" w14:paraId="00001021">
      <w:pPr>
        <w:numPr>
          <w:ilvl w:val="0"/>
          <w:numId w:val="749"/>
        </w:numPr>
        <w:spacing w:after="0" w:afterAutospacing="0" w:before="240" w:lineRule="auto"/>
        <w:ind w:left="720" w:hanging="360"/>
      </w:pPr>
      <w:r w:rsidDel="00000000" w:rsidR="00000000" w:rsidRPr="00000000">
        <w:rPr>
          <w:rtl w:val="0"/>
        </w:rPr>
        <w:t xml:space="preserve">Istio</w:t>
      </w:r>
    </w:p>
    <w:p w:rsidR="00000000" w:rsidDel="00000000" w:rsidP="00000000" w:rsidRDefault="00000000" w:rsidRPr="00000000" w14:paraId="00001022">
      <w:pPr>
        <w:numPr>
          <w:ilvl w:val="0"/>
          <w:numId w:val="749"/>
        </w:numPr>
        <w:spacing w:after="240" w:before="0" w:beforeAutospacing="0" w:lineRule="auto"/>
        <w:ind w:left="720" w:hanging="360"/>
      </w:pPr>
      <w:r w:rsidDel="00000000" w:rsidR="00000000" w:rsidRPr="00000000">
        <w:rPr>
          <w:rtl w:val="0"/>
        </w:rPr>
        <w:t xml:space="preserve">AWS App Mesh</w:t>
      </w:r>
    </w:p>
    <w:p w:rsidR="00000000" w:rsidDel="00000000" w:rsidP="00000000" w:rsidRDefault="00000000" w:rsidRPr="00000000" w14:paraId="00001023">
      <w:pPr>
        <w:spacing w:after="240" w:before="240" w:lineRule="auto"/>
        <w:rPr/>
      </w:pPr>
      <w:r w:rsidDel="00000000" w:rsidR="00000000" w:rsidRPr="00000000">
        <w:rPr>
          <w:rtl w:val="0"/>
        </w:rPr>
        <w:t xml:space="preserve">Capabilities:</w:t>
      </w:r>
    </w:p>
    <w:p w:rsidR="00000000" w:rsidDel="00000000" w:rsidP="00000000" w:rsidRDefault="00000000" w:rsidRPr="00000000" w14:paraId="00001024">
      <w:pPr>
        <w:numPr>
          <w:ilvl w:val="0"/>
          <w:numId w:val="307"/>
        </w:numPr>
        <w:spacing w:after="0" w:afterAutospacing="0" w:before="240" w:lineRule="auto"/>
        <w:ind w:left="720" w:hanging="360"/>
      </w:pPr>
      <w:r w:rsidDel="00000000" w:rsidR="00000000" w:rsidRPr="00000000">
        <w:rPr>
          <w:rtl w:val="0"/>
        </w:rPr>
        <w:t xml:space="preserve">Mutual TLS</w:t>
      </w:r>
    </w:p>
    <w:p w:rsidR="00000000" w:rsidDel="00000000" w:rsidP="00000000" w:rsidRDefault="00000000" w:rsidRPr="00000000" w14:paraId="00001025">
      <w:pPr>
        <w:numPr>
          <w:ilvl w:val="0"/>
          <w:numId w:val="307"/>
        </w:numPr>
        <w:spacing w:after="0" w:afterAutospacing="0" w:before="0" w:beforeAutospacing="0" w:lineRule="auto"/>
        <w:ind w:left="720" w:hanging="360"/>
      </w:pPr>
      <w:r w:rsidDel="00000000" w:rsidR="00000000" w:rsidRPr="00000000">
        <w:rPr>
          <w:rtl w:val="0"/>
        </w:rPr>
        <w:t xml:space="preserve">Traffic management</w:t>
      </w:r>
    </w:p>
    <w:p w:rsidR="00000000" w:rsidDel="00000000" w:rsidP="00000000" w:rsidRDefault="00000000" w:rsidRPr="00000000" w14:paraId="00001026">
      <w:pPr>
        <w:numPr>
          <w:ilvl w:val="0"/>
          <w:numId w:val="307"/>
        </w:numPr>
        <w:spacing w:after="0" w:afterAutospacing="0" w:before="0" w:beforeAutospacing="0" w:lineRule="auto"/>
        <w:ind w:left="720" w:hanging="360"/>
      </w:pPr>
      <w:r w:rsidDel="00000000" w:rsidR="00000000" w:rsidRPr="00000000">
        <w:rPr>
          <w:rtl w:val="0"/>
        </w:rPr>
        <w:t xml:space="preserve">Retry policies</w:t>
      </w:r>
    </w:p>
    <w:p w:rsidR="00000000" w:rsidDel="00000000" w:rsidP="00000000" w:rsidRDefault="00000000" w:rsidRPr="00000000" w14:paraId="00001027">
      <w:pPr>
        <w:numPr>
          <w:ilvl w:val="0"/>
          <w:numId w:val="307"/>
        </w:numPr>
        <w:spacing w:after="0" w:afterAutospacing="0" w:before="0" w:beforeAutospacing="0" w:lineRule="auto"/>
        <w:ind w:left="720" w:hanging="360"/>
      </w:pPr>
      <w:r w:rsidDel="00000000" w:rsidR="00000000" w:rsidRPr="00000000">
        <w:rPr>
          <w:rtl w:val="0"/>
        </w:rPr>
        <w:t xml:space="preserve">Circuit breaking</w:t>
      </w:r>
    </w:p>
    <w:p w:rsidR="00000000" w:rsidDel="00000000" w:rsidP="00000000" w:rsidRDefault="00000000" w:rsidRPr="00000000" w14:paraId="00001028">
      <w:pPr>
        <w:numPr>
          <w:ilvl w:val="0"/>
          <w:numId w:val="307"/>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1029">
      <w:pPr>
        <w:numPr>
          <w:ilvl w:val="0"/>
          <w:numId w:val="307"/>
        </w:numPr>
        <w:spacing w:after="24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1"/>
        <w:keepNext w:val="0"/>
        <w:keepLines w:val="0"/>
        <w:spacing w:after="120" w:lineRule="auto"/>
        <w:rPr>
          <w:rFonts w:ascii="Cambria" w:cs="Cambria" w:eastAsia="Cambria" w:hAnsi="Cambria"/>
          <w:color w:val="000000"/>
          <w:sz w:val="46"/>
          <w:szCs w:val="46"/>
        </w:rPr>
      </w:pPr>
      <w:bookmarkStart w:colFirst="0" w:colLast="0" w:name="_heading=h.jutgsbrwyh2v" w:id="442"/>
      <w:bookmarkEnd w:id="442"/>
      <w:r w:rsidDel="00000000" w:rsidR="00000000" w:rsidRPr="00000000">
        <w:rPr>
          <w:rFonts w:ascii="Cambria" w:cs="Cambria" w:eastAsia="Cambria" w:hAnsi="Cambria"/>
          <w:color w:val="000000"/>
          <w:sz w:val="46"/>
          <w:szCs w:val="46"/>
          <w:rtl w:val="0"/>
        </w:rPr>
        <w:t xml:space="preserve">11.18 Integration Monitoring</w:t>
      </w:r>
    </w:p>
    <w:p w:rsidR="00000000" w:rsidDel="00000000" w:rsidP="00000000" w:rsidRDefault="00000000" w:rsidRPr="00000000" w14:paraId="0000102C">
      <w:pPr>
        <w:spacing w:after="240" w:before="240" w:lineRule="auto"/>
        <w:rPr/>
      </w:pPr>
      <w:r w:rsidDel="00000000" w:rsidR="00000000" w:rsidRPr="00000000">
        <w:rPr>
          <w:rtl w:val="0"/>
        </w:rPr>
        <w:t xml:space="preserve">Every integration should expose operational metrics.</w:t>
      </w:r>
    </w:p>
    <w:p w:rsidR="00000000" w:rsidDel="00000000" w:rsidP="00000000" w:rsidRDefault="00000000" w:rsidRPr="00000000" w14:paraId="0000102D">
      <w:pPr>
        <w:spacing w:after="240" w:before="240" w:lineRule="auto"/>
        <w:rPr/>
      </w:pPr>
      <w:r w:rsidDel="00000000" w:rsidR="00000000" w:rsidRPr="00000000">
        <w:rPr>
          <w:rtl w:val="0"/>
        </w:rPr>
        <w:t xml:space="preserve">Monitor:</w:t>
      </w:r>
    </w:p>
    <w:p w:rsidR="00000000" w:rsidDel="00000000" w:rsidP="00000000" w:rsidRDefault="00000000" w:rsidRPr="00000000" w14:paraId="0000102E">
      <w:pPr>
        <w:numPr>
          <w:ilvl w:val="0"/>
          <w:numId w:val="495"/>
        </w:numPr>
        <w:spacing w:after="0" w:afterAutospacing="0" w:before="240" w:lineRule="auto"/>
        <w:ind w:left="720" w:hanging="360"/>
      </w:pPr>
      <w:r w:rsidDel="00000000" w:rsidR="00000000" w:rsidRPr="00000000">
        <w:rPr>
          <w:rtl w:val="0"/>
        </w:rPr>
        <w:t xml:space="preserve">API latency</w:t>
      </w:r>
    </w:p>
    <w:p w:rsidR="00000000" w:rsidDel="00000000" w:rsidP="00000000" w:rsidRDefault="00000000" w:rsidRPr="00000000" w14:paraId="0000102F">
      <w:pPr>
        <w:numPr>
          <w:ilvl w:val="0"/>
          <w:numId w:val="495"/>
        </w:numPr>
        <w:spacing w:after="0" w:afterAutospacing="0" w:before="0" w:beforeAutospacing="0" w:lineRule="auto"/>
        <w:ind w:left="720" w:hanging="360"/>
      </w:pPr>
      <w:r w:rsidDel="00000000" w:rsidR="00000000" w:rsidRPr="00000000">
        <w:rPr>
          <w:rtl w:val="0"/>
        </w:rPr>
        <w:t xml:space="preserve">Success rate</w:t>
      </w:r>
    </w:p>
    <w:p w:rsidR="00000000" w:rsidDel="00000000" w:rsidP="00000000" w:rsidRDefault="00000000" w:rsidRPr="00000000" w14:paraId="00001030">
      <w:pPr>
        <w:numPr>
          <w:ilvl w:val="0"/>
          <w:numId w:val="495"/>
        </w:numPr>
        <w:spacing w:after="0" w:afterAutospacing="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1031">
      <w:pPr>
        <w:numPr>
          <w:ilvl w:val="0"/>
          <w:numId w:val="495"/>
        </w:numPr>
        <w:spacing w:after="0" w:afterAutospacing="0" w:before="0" w:beforeAutospacing="0" w:lineRule="auto"/>
        <w:ind w:left="720" w:hanging="360"/>
      </w:pPr>
      <w:r w:rsidDel="00000000" w:rsidR="00000000" w:rsidRPr="00000000">
        <w:rPr>
          <w:rtl w:val="0"/>
        </w:rPr>
        <w:t xml:space="preserve">Event processing lag</w:t>
      </w:r>
    </w:p>
    <w:p w:rsidR="00000000" w:rsidDel="00000000" w:rsidP="00000000" w:rsidRDefault="00000000" w:rsidRPr="00000000" w14:paraId="00001032">
      <w:pPr>
        <w:numPr>
          <w:ilvl w:val="0"/>
          <w:numId w:val="495"/>
        </w:numPr>
        <w:spacing w:after="0" w:afterAutospacing="0" w:before="0" w:beforeAutospacing="0" w:lineRule="auto"/>
        <w:ind w:left="720" w:hanging="360"/>
      </w:pPr>
      <w:r w:rsidDel="00000000" w:rsidR="00000000" w:rsidRPr="00000000">
        <w:rPr>
          <w:rtl w:val="0"/>
        </w:rPr>
        <w:t xml:space="preserve">Queue depth</w:t>
      </w:r>
    </w:p>
    <w:p w:rsidR="00000000" w:rsidDel="00000000" w:rsidP="00000000" w:rsidRDefault="00000000" w:rsidRPr="00000000" w14:paraId="00001033">
      <w:pPr>
        <w:numPr>
          <w:ilvl w:val="0"/>
          <w:numId w:val="495"/>
        </w:numPr>
        <w:spacing w:after="0" w:afterAutospacing="0" w:before="0" w:beforeAutospacing="0" w:lineRule="auto"/>
        <w:ind w:left="720" w:hanging="360"/>
      </w:pPr>
      <w:r w:rsidDel="00000000" w:rsidR="00000000" w:rsidRPr="00000000">
        <w:rPr>
          <w:rtl w:val="0"/>
        </w:rPr>
        <w:t xml:space="preserve">Retry counts</w:t>
      </w:r>
    </w:p>
    <w:p w:rsidR="00000000" w:rsidDel="00000000" w:rsidP="00000000" w:rsidRDefault="00000000" w:rsidRPr="00000000" w14:paraId="00001034">
      <w:pPr>
        <w:numPr>
          <w:ilvl w:val="0"/>
          <w:numId w:val="495"/>
        </w:numPr>
        <w:spacing w:after="240" w:before="0" w:beforeAutospacing="0" w:lineRule="auto"/>
        <w:ind w:left="720" w:hanging="360"/>
      </w:pPr>
      <w:r w:rsidDel="00000000" w:rsidR="00000000" w:rsidRPr="00000000">
        <w:rPr>
          <w:rtl w:val="0"/>
        </w:rPr>
        <w:t xml:space="preserve">Third-party availability</w:t>
      </w:r>
    </w:p>
    <w:p w:rsidR="00000000" w:rsidDel="00000000" w:rsidP="00000000" w:rsidRDefault="00000000" w:rsidRPr="00000000" w14:paraId="00001035">
      <w:pPr>
        <w:spacing w:after="240" w:before="240" w:lineRule="auto"/>
        <w:rPr/>
      </w:pPr>
      <w:r w:rsidDel="00000000" w:rsidR="00000000" w:rsidRPr="00000000">
        <w:rPr>
          <w:rtl w:val="0"/>
        </w:rPr>
        <w:t xml:space="preserve">Dashboards:</w:t>
      </w:r>
    </w:p>
    <w:p w:rsidR="00000000" w:rsidDel="00000000" w:rsidP="00000000" w:rsidRDefault="00000000" w:rsidRPr="00000000" w14:paraId="00001036">
      <w:pPr>
        <w:numPr>
          <w:ilvl w:val="0"/>
          <w:numId w:val="463"/>
        </w:numPr>
        <w:spacing w:after="0" w:afterAutospacing="0" w:before="240" w:lineRule="auto"/>
        <w:ind w:left="720" w:hanging="360"/>
      </w:pPr>
      <w:r w:rsidDel="00000000" w:rsidR="00000000" w:rsidRPr="00000000">
        <w:rPr>
          <w:rtl w:val="0"/>
        </w:rPr>
        <w:t xml:space="preserve">CloudWatch</w:t>
      </w:r>
    </w:p>
    <w:p w:rsidR="00000000" w:rsidDel="00000000" w:rsidP="00000000" w:rsidRDefault="00000000" w:rsidRPr="00000000" w14:paraId="00001037">
      <w:pPr>
        <w:numPr>
          <w:ilvl w:val="0"/>
          <w:numId w:val="463"/>
        </w:numPr>
        <w:spacing w:after="240" w:before="0" w:beforeAutospacing="0" w:lineRule="auto"/>
        <w:ind w:left="720" w:hanging="360"/>
      </w:pPr>
      <w:r w:rsidDel="00000000" w:rsidR="00000000" w:rsidRPr="00000000">
        <w:rPr>
          <w:rtl w:val="0"/>
        </w:rPr>
        <w:t xml:space="preserve">Amazon Managed Grafana</w:t>
      </w:r>
    </w:p>
    <w:p w:rsidR="00000000" w:rsidDel="00000000" w:rsidP="00000000" w:rsidRDefault="00000000" w:rsidRPr="00000000" w14:paraId="00001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1"/>
        <w:keepNext w:val="0"/>
        <w:keepLines w:val="0"/>
        <w:spacing w:after="120" w:lineRule="auto"/>
        <w:rPr>
          <w:rFonts w:ascii="Cambria" w:cs="Cambria" w:eastAsia="Cambria" w:hAnsi="Cambria"/>
          <w:color w:val="000000"/>
          <w:sz w:val="46"/>
          <w:szCs w:val="46"/>
        </w:rPr>
      </w:pPr>
      <w:bookmarkStart w:colFirst="0" w:colLast="0" w:name="_heading=h.raw338f7l7z" w:id="443"/>
      <w:bookmarkEnd w:id="443"/>
      <w:r w:rsidDel="00000000" w:rsidR="00000000" w:rsidRPr="00000000">
        <w:rPr>
          <w:rFonts w:ascii="Cambria" w:cs="Cambria" w:eastAsia="Cambria" w:hAnsi="Cambria"/>
          <w:color w:val="000000"/>
          <w:sz w:val="46"/>
          <w:szCs w:val="46"/>
          <w:rtl w:val="0"/>
        </w:rPr>
        <w:t xml:space="preserve">11.19 Example Business Flow</w:t>
      </w:r>
    </w:p>
    <w:p w:rsidR="00000000" w:rsidDel="00000000" w:rsidP="00000000" w:rsidRDefault="00000000" w:rsidRPr="00000000" w14:paraId="0000103A">
      <w:pPr>
        <w:pStyle w:val="Heading3"/>
        <w:keepNext w:val="0"/>
        <w:keepLines w:val="0"/>
        <w:spacing w:after="80" w:before="280" w:lineRule="auto"/>
        <w:rPr>
          <w:rFonts w:ascii="Cambria" w:cs="Cambria" w:eastAsia="Cambria" w:hAnsi="Cambria"/>
          <w:color w:val="000000"/>
          <w:sz w:val="26"/>
          <w:szCs w:val="26"/>
        </w:rPr>
      </w:pPr>
      <w:bookmarkStart w:colFirst="0" w:colLast="0" w:name="_heading=h.xukkmn1xawuo" w:id="444"/>
      <w:bookmarkEnd w:id="444"/>
      <w:r w:rsidDel="00000000" w:rsidR="00000000" w:rsidRPr="00000000">
        <w:rPr>
          <w:rFonts w:ascii="Cambria" w:cs="Cambria" w:eastAsia="Cambria" w:hAnsi="Cambria"/>
          <w:color w:val="000000"/>
          <w:sz w:val="26"/>
          <w:szCs w:val="26"/>
          <w:rtl w:val="0"/>
        </w:rPr>
        <w:t xml:space="preserve">Ride Booking</w:t>
      </w:r>
    </w:p>
    <w:p w:rsidR="00000000" w:rsidDel="00000000" w:rsidP="00000000" w:rsidRDefault="00000000" w:rsidRPr="00000000" w14:paraId="0000103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Customer App</w:t>
      </w:r>
    </w:p>
    <w:p w:rsidR="00000000" w:rsidDel="00000000" w:rsidP="00000000" w:rsidRDefault="00000000" w:rsidRPr="00000000" w14:paraId="000010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3D">
      <w:pPr>
        <w:rPr>
          <w:rFonts w:ascii="Roboto Mono" w:cs="Roboto Mono" w:eastAsia="Roboto Mono" w:hAnsi="Roboto Mono"/>
          <w:color w:val="188038"/>
        </w:rPr>
      </w:pPr>
      <w:sdt>
        <w:sdtPr>
          <w:id w:val="931328278"/>
          <w:tag w:val="goog_rdk_26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1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1">
      <w:pPr>
        <w:rPr>
          <w:rFonts w:ascii="Roboto Mono" w:cs="Roboto Mono" w:eastAsia="Roboto Mono" w:hAnsi="Roboto Mono"/>
          <w:color w:val="188038"/>
        </w:rPr>
      </w:pPr>
      <w:sdt>
        <w:sdtPr>
          <w:id w:val="-885202913"/>
          <w:tag w:val="goog_rdk_27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Service</w:t>
      </w:r>
    </w:p>
    <w:p w:rsidR="00000000" w:rsidDel="00000000" w:rsidP="00000000" w:rsidRDefault="00000000" w:rsidRPr="00000000" w14:paraId="000010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5">
      <w:pPr>
        <w:rPr>
          <w:rFonts w:ascii="Roboto Mono" w:cs="Roboto Mono" w:eastAsia="Roboto Mono" w:hAnsi="Roboto Mono"/>
          <w:color w:val="188038"/>
        </w:rPr>
      </w:pPr>
      <w:sdt>
        <w:sdtPr>
          <w:id w:val="-640435721"/>
          <w:tag w:val="goog_rdk_27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Matching</w:t>
      </w:r>
    </w:p>
    <w:p w:rsidR="00000000" w:rsidDel="00000000" w:rsidP="00000000" w:rsidRDefault="00000000" w:rsidRPr="00000000" w14:paraId="00001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9">
      <w:pPr>
        <w:rPr>
          <w:rFonts w:ascii="Roboto Mono" w:cs="Roboto Mono" w:eastAsia="Roboto Mono" w:hAnsi="Roboto Mono"/>
          <w:color w:val="188038"/>
        </w:rPr>
      </w:pPr>
      <w:sdt>
        <w:sdtPr>
          <w:id w:val="-1972305903"/>
          <w:tag w:val="goog_rdk_27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Pricing</w:t>
      </w:r>
    </w:p>
    <w:p w:rsidR="00000000" w:rsidDel="00000000" w:rsidP="00000000" w:rsidRDefault="00000000" w:rsidRPr="00000000" w14:paraId="000010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D">
      <w:pPr>
        <w:rPr>
          <w:rFonts w:ascii="Roboto Mono" w:cs="Roboto Mono" w:eastAsia="Roboto Mono" w:hAnsi="Roboto Mono"/>
          <w:color w:val="188038"/>
        </w:rPr>
      </w:pPr>
      <w:sdt>
        <w:sdtPr>
          <w:id w:val="-1320658490"/>
          <w:tag w:val="goog_rdk_27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Service</w:t>
      </w:r>
    </w:p>
    <w:p w:rsidR="00000000" w:rsidDel="00000000" w:rsidP="00000000" w:rsidRDefault="00000000" w:rsidRPr="00000000" w14:paraId="000010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1">
      <w:pPr>
        <w:rPr>
          <w:rFonts w:ascii="Roboto Mono" w:cs="Roboto Mono" w:eastAsia="Roboto Mono" w:hAnsi="Roboto Mono"/>
          <w:color w:val="188038"/>
        </w:rPr>
      </w:pPr>
      <w:sdt>
        <w:sdtPr>
          <w:id w:val="-1542247800"/>
          <w:tag w:val="goog_rdk_27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Confirmed</w:t>
      </w:r>
    </w:p>
    <w:p w:rsidR="00000000" w:rsidDel="00000000" w:rsidP="00000000" w:rsidRDefault="00000000" w:rsidRPr="00000000" w14:paraId="000010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5">
      <w:pPr>
        <w:rPr>
          <w:rFonts w:ascii="Roboto Mono" w:cs="Roboto Mono" w:eastAsia="Roboto Mono" w:hAnsi="Roboto Mono"/>
          <w:color w:val="188038"/>
        </w:rPr>
      </w:pPr>
      <w:sdt>
        <w:sdtPr>
          <w:id w:val="-1755337587"/>
          <w:tag w:val="goog_rdk_27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Reserved</w:t>
      </w:r>
    </w:p>
    <w:p w:rsidR="00000000" w:rsidDel="00000000" w:rsidP="00000000" w:rsidRDefault="00000000" w:rsidRPr="00000000" w14:paraId="000010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9">
      <w:pPr>
        <w:rPr>
          <w:rFonts w:ascii="Roboto Mono" w:cs="Roboto Mono" w:eastAsia="Roboto Mono" w:hAnsi="Roboto Mono"/>
          <w:color w:val="188038"/>
        </w:rPr>
      </w:pPr>
      <w:sdt>
        <w:sdtPr>
          <w:id w:val="730303233"/>
          <w:tag w:val="goog_rdk_27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 Sent</w:t>
      </w:r>
    </w:p>
    <w:p w:rsidR="00000000" w:rsidDel="00000000" w:rsidP="00000000" w:rsidRDefault="00000000" w:rsidRPr="00000000" w14:paraId="000010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D">
      <w:pPr>
        <w:rPr>
          <w:rFonts w:ascii="Roboto Mono" w:cs="Roboto Mono" w:eastAsia="Roboto Mono" w:hAnsi="Roboto Mono"/>
          <w:color w:val="188038"/>
        </w:rPr>
      </w:pPr>
      <w:sdt>
        <w:sdtPr>
          <w:id w:val="1096230739"/>
          <w:tag w:val="goog_rdk_27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 Updated</w:t>
      </w:r>
    </w:p>
    <w:p w:rsidR="00000000" w:rsidDel="00000000" w:rsidP="00000000" w:rsidRDefault="00000000" w:rsidRPr="00000000" w14:paraId="0000106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3"/>
        <w:keepNext w:val="0"/>
        <w:keepLines w:val="0"/>
        <w:spacing w:after="80" w:before="280" w:lineRule="auto"/>
        <w:rPr>
          <w:rFonts w:ascii="Cambria" w:cs="Cambria" w:eastAsia="Cambria" w:hAnsi="Cambria"/>
          <w:color w:val="000000"/>
          <w:sz w:val="26"/>
          <w:szCs w:val="26"/>
        </w:rPr>
      </w:pPr>
      <w:bookmarkStart w:colFirst="0" w:colLast="0" w:name="_heading=h.mro6a8yt99m7" w:id="445"/>
      <w:bookmarkEnd w:id="445"/>
      <w:r w:rsidDel="00000000" w:rsidR="00000000" w:rsidRPr="00000000">
        <w:rPr>
          <w:rFonts w:ascii="Cambria" w:cs="Cambria" w:eastAsia="Cambria" w:hAnsi="Cambria"/>
          <w:color w:val="000000"/>
          <w:sz w:val="26"/>
          <w:szCs w:val="26"/>
          <w:rtl w:val="0"/>
        </w:rPr>
        <w:t xml:space="preserve">EV Charging Session</w:t>
      </w:r>
    </w:p>
    <w:p w:rsidR="00000000" w:rsidDel="00000000" w:rsidP="00000000" w:rsidRDefault="00000000" w:rsidRPr="00000000" w14:paraId="0000106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Customer</w:t>
      </w:r>
    </w:p>
    <w:p w:rsidR="00000000" w:rsidDel="00000000" w:rsidP="00000000" w:rsidRDefault="00000000" w:rsidRPr="00000000" w14:paraId="000010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4">
      <w:pPr>
        <w:rPr>
          <w:rFonts w:ascii="Roboto Mono" w:cs="Roboto Mono" w:eastAsia="Roboto Mono" w:hAnsi="Roboto Mono"/>
          <w:color w:val="188038"/>
        </w:rPr>
      </w:pPr>
      <w:sdt>
        <w:sdtPr>
          <w:id w:val="-392520065"/>
          <w:tag w:val="goog_rdk_27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 Station</w:t>
      </w:r>
    </w:p>
    <w:p w:rsidR="00000000" w:rsidDel="00000000" w:rsidP="00000000" w:rsidRDefault="00000000" w:rsidRPr="00000000" w14:paraId="000010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8">
      <w:pPr>
        <w:rPr>
          <w:rFonts w:ascii="Roboto Mono" w:cs="Roboto Mono" w:eastAsia="Roboto Mono" w:hAnsi="Roboto Mono"/>
          <w:color w:val="188038"/>
        </w:rPr>
      </w:pPr>
      <w:sdt>
        <w:sdtPr>
          <w:id w:val="1180812359"/>
          <w:tag w:val="goog_rdk_27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OCPP Gateway</w:t>
      </w:r>
    </w:p>
    <w:p w:rsidR="00000000" w:rsidDel="00000000" w:rsidP="00000000" w:rsidRDefault="00000000" w:rsidRPr="00000000" w14:paraId="000010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C">
      <w:pPr>
        <w:rPr>
          <w:rFonts w:ascii="Roboto Mono" w:cs="Roboto Mono" w:eastAsia="Roboto Mono" w:hAnsi="Roboto Mono"/>
          <w:color w:val="188038"/>
        </w:rPr>
      </w:pPr>
      <w:sdt>
        <w:sdtPr>
          <w:id w:val="-457552241"/>
          <w:tag w:val="goog_rdk_28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 Service</w:t>
      </w:r>
    </w:p>
    <w:p w:rsidR="00000000" w:rsidDel="00000000" w:rsidP="00000000" w:rsidRDefault="00000000" w:rsidRPr="00000000" w14:paraId="000010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0">
      <w:pPr>
        <w:rPr>
          <w:rFonts w:ascii="Roboto Mono" w:cs="Roboto Mono" w:eastAsia="Roboto Mono" w:hAnsi="Roboto Mono"/>
          <w:color w:val="188038"/>
        </w:rPr>
      </w:pPr>
      <w:sdt>
        <w:sdtPr>
          <w:id w:val="1318957811"/>
          <w:tag w:val="goog_rdk_28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w:t>
      </w:r>
    </w:p>
    <w:p w:rsidR="00000000" w:rsidDel="00000000" w:rsidP="00000000" w:rsidRDefault="00000000" w:rsidRPr="00000000" w14:paraId="000010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4">
      <w:pPr>
        <w:rPr>
          <w:rFonts w:ascii="Roboto Mono" w:cs="Roboto Mono" w:eastAsia="Roboto Mono" w:hAnsi="Roboto Mono"/>
          <w:color w:val="188038"/>
        </w:rPr>
      </w:pPr>
      <w:sdt>
        <w:sdtPr>
          <w:id w:val="1510842768"/>
          <w:tag w:val="goog_rdk_28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w:t>
      </w:r>
    </w:p>
    <w:p w:rsidR="00000000" w:rsidDel="00000000" w:rsidP="00000000" w:rsidRDefault="00000000" w:rsidRPr="00000000" w14:paraId="000010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8">
      <w:pPr>
        <w:rPr>
          <w:rFonts w:ascii="Roboto Mono" w:cs="Roboto Mono" w:eastAsia="Roboto Mono" w:hAnsi="Roboto Mono"/>
          <w:color w:val="188038"/>
        </w:rPr>
      </w:pPr>
      <w:sdt>
        <w:sdtPr>
          <w:id w:val="271170275"/>
          <w:tag w:val="goog_rdk_28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Service</w:t>
      </w:r>
    </w:p>
    <w:p w:rsidR="00000000" w:rsidDel="00000000" w:rsidP="00000000" w:rsidRDefault="00000000" w:rsidRPr="00000000" w14:paraId="000010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C">
      <w:pPr>
        <w:rPr>
          <w:rFonts w:ascii="Roboto Mono" w:cs="Roboto Mono" w:eastAsia="Roboto Mono" w:hAnsi="Roboto Mono"/>
          <w:color w:val="188038"/>
        </w:rPr>
      </w:pPr>
      <w:sdt>
        <w:sdtPr>
          <w:id w:val="582423320"/>
          <w:tag w:val="goog_rdk_28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w:t>
      </w:r>
    </w:p>
    <w:p w:rsidR="00000000" w:rsidDel="00000000" w:rsidP="00000000" w:rsidRDefault="00000000" w:rsidRPr="00000000" w14:paraId="0000107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3"/>
        <w:keepNext w:val="0"/>
        <w:keepLines w:val="0"/>
        <w:spacing w:after="80" w:before="280" w:lineRule="auto"/>
        <w:rPr>
          <w:rFonts w:ascii="Cambria" w:cs="Cambria" w:eastAsia="Cambria" w:hAnsi="Cambria"/>
          <w:color w:val="000000"/>
          <w:sz w:val="26"/>
          <w:szCs w:val="26"/>
        </w:rPr>
      </w:pPr>
      <w:bookmarkStart w:colFirst="0" w:colLast="0" w:name="_heading=h.vgyyt6b9ola" w:id="446"/>
      <w:bookmarkEnd w:id="446"/>
      <w:r w:rsidDel="00000000" w:rsidR="00000000" w:rsidRPr="00000000">
        <w:rPr>
          <w:rFonts w:ascii="Cambria" w:cs="Cambria" w:eastAsia="Cambria" w:hAnsi="Cambria"/>
          <w:color w:val="000000"/>
          <w:sz w:val="26"/>
          <w:szCs w:val="26"/>
          <w:rtl w:val="0"/>
        </w:rPr>
        <w:t xml:space="preserve">Merchant Order</w:t>
      </w:r>
    </w:p>
    <w:p w:rsidR="00000000" w:rsidDel="00000000" w:rsidP="00000000" w:rsidRDefault="00000000" w:rsidRPr="00000000" w14:paraId="0000108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Customer</w:t>
      </w:r>
    </w:p>
    <w:p w:rsidR="00000000" w:rsidDel="00000000" w:rsidP="00000000" w:rsidRDefault="00000000" w:rsidRPr="00000000" w14:paraId="000010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3">
      <w:pPr>
        <w:rPr>
          <w:rFonts w:ascii="Roboto Mono" w:cs="Roboto Mono" w:eastAsia="Roboto Mono" w:hAnsi="Roboto Mono"/>
          <w:color w:val="188038"/>
        </w:rPr>
      </w:pPr>
      <w:sdt>
        <w:sdtPr>
          <w:id w:val="5673109"/>
          <w:tag w:val="goog_rdk_28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w:t>
      </w:r>
    </w:p>
    <w:p w:rsidR="00000000" w:rsidDel="00000000" w:rsidP="00000000" w:rsidRDefault="00000000" w:rsidRPr="00000000" w14:paraId="00001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7">
      <w:pPr>
        <w:rPr>
          <w:rFonts w:ascii="Roboto Mono" w:cs="Roboto Mono" w:eastAsia="Roboto Mono" w:hAnsi="Roboto Mono"/>
          <w:color w:val="188038"/>
        </w:rPr>
      </w:pPr>
      <w:sdt>
        <w:sdtPr>
          <w:id w:val="1455090378"/>
          <w:tag w:val="goog_rdk_28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 Service</w:t>
      </w:r>
    </w:p>
    <w:p w:rsidR="00000000" w:rsidDel="00000000" w:rsidP="00000000" w:rsidRDefault="00000000" w:rsidRPr="00000000" w14:paraId="000010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B">
      <w:pPr>
        <w:rPr>
          <w:rFonts w:ascii="Roboto Mono" w:cs="Roboto Mono" w:eastAsia="Roboto Mono" w:hAnsi="Roboto Mono"/>
          <w:color w:val="188038"/>
        </w:rPr>
      </w:pPr>
      <w:sdt>
        <w:sdtPr>
          <w:id w:val="-2046852210"/>
          <w:tag w:val="goog_rdk_28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Inventory</w:t>
      </w:r>
    </w:p>
    <w:p w:rsidR="00000000" w:rsidDel="00000000" w:rsidP="00000000" w:rsidRDefault="00000000" w:rsidRPr="00000000" w14:paraId="000010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F">
      <w:pPr>
        <w:rPr>
          <w:rFonts w:ascii="Roboto Mono" w:cs="Roboto Mono" w:eastAsia="Roboto Mono" w:hAnsi="Roboto Mono"/>
          <w:color w:val="188038"/>
        </w:rPr>
      </w:pPr>
      <w:sdt>
        <w:sdtPr>
          <w:id w:val="616833891"/>
          <w:tag w:val="goog_rdk_28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Dispatch</w:t>
      </w:r>
    </w:p>
    <w:p w:rsidR="00000000" w:rsidDel="00000000" w:rsidP="00000000" w:rsidRDefault="00000000" w:rsidRPr="00000000" w14:paraId="000010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3">
      <w:pPr>
        <w:rPr>
          <w:rFonts w:ascii="Roboto Mono" w:cs="Roboto Mono" w:eastAsia="Roboto Mono" w:hAnsi="Roboto Mono"/>
          <w:color w:val="188038"/>
        </w:rPr>
      </w:pPr>
      <w:sdt>
        <w:sdtPr>
          <w:id w:val="2061058794"/>
          <w:tag w:val="goog_rdk_28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w:t>
      </w:r>
    </w:p>
    <w:p w:rsidR="00000000" w:rsidDel="00000000" w:rsidP="00000000" w:rsidRDefault="00000000" w:rsidRPr="00000000" w14:paraId="000010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7">
      <w:pPr>
        <w:rPr>
          <w:rFonts w:ascii="Roboto Mono" w:cs="Roboto Mono" w:eastAsia="Roboto Mono" w:hAnsi="Roboto Mono"/>
          <w:color w:val="188038"/>
        </w:rPr>
      </w:pPr>
      <w:sdt>
        <w:sdtPr>
          <w:id w:val="-493373558"/>
          <w:tag w:val="goog_rdk_29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Delivery</w:t>
      </w:r>
    </w:p>
    <w:p w:rsidR="00000000" w:rsidDel="00000000" w:rsidP="00000000" w:rsidRDefault="00000000" w:rsidRPr="00000000" w14:paraId="000010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B">
      <w:pPr>
        <w:rPr>
          <w:rFonts w:ascii="Roboto Mono" w:cs="Roboto Mono" w:eastAsia="Roboto Mono" w:hAnsi="Roboto Mono"/>
          <w:color w:val="188038"/>
        </w:rPr>
      </w:pPr>
      <w:sdt>
        <w:sdtPr>
          <w:id w:val="1262266247"/>
          <w:tag w:val="goog_rdk_29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Settlement</w:t>
      </w:r>
    </w:p>
    <w:p w:rsidR="00000000" w:rsidDel="00000000" w:rsidP="00000000" w:rsidRDefault="00000000" w:rsidRPr="00000000" w14:paraId="000010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F">
      <w:pPr>
        <w:rPr>
          <w:rFonts w:ascii="Roboto Mono" w:cs="Roboto Mono" w:eastAsia="Roboto Mono" w:hAnsi="Roboto Mono"/>
          <w:color w:val="188038"/>
        </w:rPr>
      </w:pPr>
      <w:sdt>
        <w:sdtPr>
          <w:id w:val="-1364235906"/>
          <w:tag w:val="goog_rdk_29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0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Rewards</w:t>
      </w:r>
    </w:p>
    <w:p w:rsidR="00000000" w:rsidDel="00000000" w:rsidP="00000000" w:rsidRDefault="00000000" w:rsidRPr="00000000" w14:paraId="000010A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1"/>
        <w:keepNext w:val="0"/>
        <w:keepLines w:val="0"/>
        <w:spacing w:after="120" w:lineRule="auto"/>
        <w:rPr>
          <w:rFonts w:ascii="Cambria" w:cs="Cambria" w:eastAsia="Cambria" w:hAnsi="Cambria"/>
          <w:color w:val="000000"/>
          <w:sz w:val="46"/>
          <w:szCs w:val="46"/>
        </w:rPr>
      </w:pPr>
      <w:bookmarkStart w:colFirst="0" w:colLast="0" w:name="_heading=h.dso31qtfdwdl" w:id="447"/>
      <w:bookmarkEnd w:id="447"/>
      <w:r w:rsidDel="00000000" w:rsidR="00000000" w:rsidRPr="00000000">
        <w:rPr>
          <w:rFonts w:ascii="Cambria" w:cs="Cambria" w:eastAsia="Cambria" w:hAnsi="Cambria"/>
          <w:color w:val="000000"/>
          <w:sz w:val="46"/>
          <w:szCs w:val="46"/>
          <w:rtl w:val="0"/>
        </w:rPr>
        <w:t xml:space="preserve">11.20 Integration Architecture Summary</w:t>
      </w:r>
    </w:p>
    <w:p w:rsidR="00000000" w:rsidDel="00000000" w:rsidP="00000000" w:rsidRDefault="00000000" w:rsidRPr="00000000" w14:paraId="000010A4">
      <w:pPr>
        <w:spacing w:after="240" w:before="240" w:lineRule="auto"/>
        <w:rPr/>
      </w:pPr>
      <w:r w:rsidDel="00000000" w:rsidR="00000000" w:rsidRPr="00000000">
        <w:rPr>
          <w:rtl w:val="0"/>
        </w:rPr>
        <w:t xml:space="preserve">The Enterprise Integration &amp; API Architecture transforms TerraMobility into an extensible digital platform capable of connecting customers, drivers, merchants, financial institutions, governments, IoT devices, charging infrastructure, and carbon markets through standardized, secure, and scalable interfaces.</w:t>
      </w:r>
    </w:p>
    <w:p w:rsidR="00000000" w:rsidDel="00000000" w:rsidP="00000000" w:rsidRDefault="00000000" w:rsidRPr="00000000" w14:paraId="000010A5">
      <w:pPr>
        <w:spacing w:after="240" w:before="240" w:lineRule="auto"/>
        <w:rPr/>
      </w:pPr>
      <w:r w:rsidDel="00000000" w:rsidR="00000000" w:rsidRPr="00000000">
        <w:rPr>
          <w:rtl w:val="0"/>
        </w:rPr>
        <w:t xml:space="preserve">By combining REST, GraphQL, WebSockets, event-driven messaging, and industry-standard protocols such as OCPP and OpenAPI, TerraMobility establishes a robust foundation for future innovation and partner ecosystem growth.</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1"/>
        <w:keepNext w:val="0"/>
        <w:keepLines w:val="0"/>
        <w:spacing w:after="120" w:lineRule="auto"/>
        <w:rPr>
          <w:rFonts w:ascii="Cambria" w:cs="Cambria" w:eastAsia="Cambria" w:hAnsi="Cambria"/>
          <w:color w:val="000000"/>
          <w:sz w:val="46"/>
          <w:szCs w:val="46"/>
        </w:rPr>
      </w:pPr>
      <w:bookmarkStart w:colFirst="0" w:colLast="0" w:name="_heading=h.73kxewfwgqjh" w:id="448"/>
      <w:bookmarkEnd w:id="448"/>
      <w:r w:rsidDel="00000000" w:rsidR="00000000" w:rsidRPr="00000000">
        <w:rPr>
          <w:rFonts w:ascii="Cambria" w:cs="Cambria" w:eastAsia="Cambria" w:hAnsi="Cambria"/>
          <w:color w:val="000000"/>
          <w:sz w:val="46"/>
          <w:szCs w:val="46"/>
          <w:rtl w:val="0"/>
        </w:rPr>
        <w:t xml:space="preserve">Next Chapter – Chapter 12: Artificial Intelligence &amp; Machine Learning Architecture</w:t>
      </w:r>
    </w:p>
    <w:p w:rsidR="00000000" w:rsidDel="00000000" w:rsidP="00000000" w:rsidRDefault="00000000" w:rsidRPr="00000000" w14:paraId="000010A8">
      <w:pPr>
        <w:spacing w:after="240" w:before="240" w:lineRule="auto"/>
        <w:rPr/>
      </w:pPr>
      <w:r w:rsidDel="00000000" w:rsidR="00000000" w:rsidRPr="00000000">
        <w:rPr>
          <w:rtl w:val="0"/>
        </w:rPr>
        <w:t xml:space="preserve">This chapter will define the AI foundation of TerraMobility, including:</w:t>
      </w:r>
    </w:p>
    <w:p w:rsidR="00000000" w:rsidDel="00000000" w:rsidP="00000000" w:rsidRDefault="00000000" w:rsidRPr="00000000" w14:paraId="000010A9">
      <w:pPr>
        <w:numPr>
          <w:ilvl w:val="0"/>
          <w:numId w:val="565"/>
        </w:numPr>
        <w:spacing w:after="0" w:afterAutospacing="0" w:before="240" w:lineRule="auto"/>
        <w:ind w:left="720" w:hanging="360"/>
      </w:pPr>
      <w:r w:rsidDel="00000000" w:rsidR="00000000" w:rsidRPr="00000000">
        <w:rPr>
          <w:rtl w:val="0"/>
        </w:rPr>
        <w:t xml:space="preserve">Enterprise AI strategy</w:t>
      </w:r>
    </w:p>
    <w:p w:rsidR="00000000" w:rsidDel="00000000" w:rsidP="00000000" w:rsidRDefault="00000000" w:rsidRPr="00000000" w14:paraId="000010AA">
      <w:pPr>
        <w:numPr>
          <w:ilvl w:val="0"/>
          <w:numId w:val="565"/>
        </w:numPr>
        <w:spacing w:after="0" w:afterAutospacing="0" w:before="0" w:beforeAutospacing="0" w:lineRule="auto"/>
        <w:ind w:left="720" w:hanging="360"/>
      </w:pPr>
      <w:r w:rsidDel="00000000" w:rsidR="00000000" w:rsidRPr="00000000">
        <w:rPr>
          <w:rtl w:val="0"/>
        </w:rPr>
        <w:t xml:space="preserve">AI governance and responsible AI</w:t>
      </w:r>
    </w:p>
    <w:p w:rsidR="00000000" w:rsidDel="00000000" w:rsidP="00000000" w:rsidRDefault="00000000" w:rsidRPr="00000000" w14:paraId="000010AB">
      <w:pPr>
        <w:numPr>
          <w:ilvl w:val="0"/>
          <w:numId w:val="565"/>
        </w:numPr>
        <w:spacing w:after="0" w:afterAutospacing="0" w:before="0" w:beforeAutospacing="0" w:lineRule="auto"/>
        <w:ind w:left="720" w:hanging="360"/>
      </w:pPr>
      <w:r w:rsidDel="00000000" w:rsidR="00000000" w:rsidRPr="00000000">
        <w:rPr>
          <w:rtl w:val="0"/>
        </w:rPr>
        <w:t xml:space="preserve">AI/ML platform architecture</w:t>
      </w:r>
    </w:p>
    <w:p w:rsidR="00000000" w:rsidDel="00000000" w:rsidP="00000000" w:rsidRDefault="00000000" w:rsidRPr="00000000" w14:paraId="000010AC">
      <w:pPr>
        <w:numPr>
          <w:ilvl w:val="0"/>
          <w:numId w:val="565"/>
        </w:numPr>
        <w:spacing w:after="0" w:afterAutospacing="0" w:before="0" w:beforeAutospacing="0" w:lineRule="auto"/>
        <w:ind w:left="720" w:hanging="360"/>
      </w:pPr>
      <w:r w:rsidDel="00000000" w:rsidR="00000000" w:rsidRPr="00000000">
        <w:rPr>
          <w:rtl w:val="0"/>
        </w:rPr>
        <w:t xml:space="preserve">Data pipelines and feature store</w:t>
      </w:r>
    </w:p>
    <w:p w:rsidR="00000000" w:rsidDel="00000000" w:rsidP="00000000" w:rsidRDefault="00000000" w:rsidRPr="00000000" w14:paraId="000010AD">
      <w:pPr>
        <w:numPr>
          <w:ilvl w:val="0"/>
          <w:numId w:val="565"/>
        </w:numPr>
        <w:spacing w:after="0" w:afterAutospacing="0" w:before="0" w:beforeAutospacing="0" w:lineRule="auto"/>
        <w:ind w:left="720" w:hanging="360"/>
      </w:pPr>
      <w:r w:rsidDel="00000000" w:rsidR="00000000" w:rsidRPr="00000000">
        <w:rPr>
          <w:rtl w:val="0"/>
        </w:rPr>
        <w:t xml:space="preserve">Large Language Model (LLM) integration</w:t>
      </w:r>
    </w:p>
    <w:p w:rsidR="00000000" w:rsidDel="00000000" w:rsidP="00000000" w:rsidRDefault="00000000" w:rsidRPr="00000000" w14:paraId="000010AE">
      <w:pPr>
        <w:numPr>
          <w:ilvl w:val="0"/>
          <w:numId w:val="565"/>
        </w:numPr>
        <w:spacing w:after="0" w:afterAutospacing="0" w:before="0" w:beforeAutospacing="0" w:lineRule="auto"/>
        <w:ind w:left="720" w:hanging="360"/>
      </w:pPr>
      <w:r w:rsidDel="00000000" w:rsidR="00000000" w:rsidRPr="00000000">
        <w:rPr>
          <w:rtl w:val="0"/>
        </w:rPr>
        <w:t xml:space="preserve">AI-powered dispatch and ETA prediction</w:t>
      </w:r>
    </w:p>
    <w:p w:rsidR="00000000" w:rsidDel="00000000" w:rsidP="00000000" w:rsidRDefault="00000000" w:rsidRPr="00000000" w14:paraId="000010AF">
      <w:pPr>
        <w:numPr>
          <w:ilvl w:val="0"/>
          <w:numId w:val="565"/>
        </w:numPr>
        <w:spacing w:after="0" w:afterAutospacing="0" w:before="0" w:beforeAutospacing="0" w:lineRule="auto"/>
        <w:ind w:left="720" w:hanging="360"/>
      </w:pPr>
      <w:r w:rsidDel="00000000" w:rsidR="00000000" w:rsidRPr="00000000">
        <w:rPr>
          <w:rtl w:val="0"/>
        </w:rPr>
        <w:t xml:space="preserve">Dynamic pricing engine</w:t>
      </w:r>
    </w:p>
    <w:p w:rsidR="00000000" w:rsidDel="00000000" w:rsidP="00000000" w:rsidRDefault="00000000" w:rsidRPr="00000000" w14:paraId="000010B0">
      <w:pPr>
        <w:numPr>
          <w:ilvl w:val="0"/>
          <w:numId w:val="565"/>
        </w:numPr>
        <w:spacing w:after="0" w:afterAutospacing="0" w:before="0" w:beforeAutospacing="0" w:lineRule="auto"/>
        <w:ind w:left="720" w:hanging="360"/>
      </w:pPr>
      <w:r w:rsidDel="00000000" w:rsidR="00000000" w:rsidRPr="00000000">
        <w:rPr>
          <w:rtl w:val="0"/>
        </w:rPr>
        <w:t xml:space="preserve">Demand forecasting</w:t>
      </w:r>
    </w:p>
    <w:p w:rsidR="00000000" w:rsidDel="00000000" w:rsidP="00000000" w:rsidRDefault="00000000" w:rsidRPr="00000000" w14:paraId="000010B1">
      <w:pPr>
        <w:numPr>
          <w:ilvl w:val="0"/>
          <w:numId w:val="565"/>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10B2">
      <w:pPr>
        <w:numPr>
          <w:ilvl w:val="0"/>
          <w:numId w:val="565"/>
        </w:numPr>
        <w:spacing w:after="0" w:afterAutospacing="0" w:before="0" w:beforeAutospacing="0" w:lineRule="auto"/>
        <w:ind w:left="720" w:hanging="360"/>
      </w:pPr>
      <w:r w:rsidDel="00000000" w:rsidR="00000000" w:rsidRPr="00000000">
        <w:rPr>
          <w:rtl w:val="0"/>
        </w:rPr>
        <w:t xml:space="preserve">Predictive maintenance for EVs</w:t>
      </w:r>
    </w:p>
    <w:p w:rsidR="00000000" w:rsidDel="00000000" w:rsidP="00000000" w:rsidRDefault="00000000" w:rsidRPr="00000000" w14:paraId="000010B3">
      <w:pPr>
        <w:numPr>
          <w:ilvl w:val="0"/>
          <w:numId w:val="565"/>
        </w:numPr>
        <w:spacing w:after="0" w:afterAutospacing="0" w:before="0" w:beforeAutospacing="0" w:lineRule="auto"/>
        <w:ind w:left="720" w:hanging="360"/>
      </w:pPr>
      <w:r w:rsidDel="00000000" w:rsidR="00000000" w:rsidRPr="00000000">
        <w:rPr>
          <w:rtl w:val="0"/>
        </w:rPr>
        <w:t xml:space="preserve">Carbon emissions prediction and verification</w:t>
      </w:r>
    </w:p>
    <w:p w:rsidR="00000000" w:rsidDel="00000000" w:rsidP="00000000" w:rsidRDefault="00000000" w:rsidRPr="00000000" w14:paraId="000010B4">
      <w:pPr>
        <w:numPr>
          <w:ilvl w:val="0"/>
          <w:numId w:val="565"/>
        </w:numPr>
        <w:spacing w:after="0" w:afterAutospacing="0" w:before="0" w:beforeAutospacing="0" w:lineRule="auto"/>
        <w:ind w:left="720" w:hanging="360"/>
      </w:pPr>
      <w:r w:rsidDel="00000000" w:rsidR="00000000" w:rsidRPr="00000000">
        <w:rPr>
          <w:rtl w:val="0"/>
        </w:rPr>
        <w:t xml:space="preserve">Customer personalization</w:t>
      </w:r>
    </w:p>
    <w:p w:rsidR="00000000" w:rsidDel="00000000" w:rsidP="00000000" w:rsidRDefault="00000000" w:rsidRPr="00000000" w14:paraId="000010B5">
      <w:pPr>
        <w:numPr>
          <w:ilvl w:val="0"/>
          <w:numId w:val="565"/>
        </w:numPr>
        <w:spacing w:after="0" w:afterAutospacing="0" w:before="0" w:beforeAutospacing="0" w:lineRule="auto"/>
        <w:ind w:left="720" w:hanging="360"/>
      </w:pPr>
      <w:r w:rsidDel="00000000" w:rsidR="00000000" w:rsidRPr="00000000">
        <w:rPr>
          <w:rtl w:val="0"/>
        </w:rPr>
        <w:t xml:space="preserve">AI operations (MLOps)</w:t>
      </w:r>
    </w:p>
    <w:p w:rsidR="00000000" w:rsidDel="00000000" w:rsidP="00000000" w:rsidRDefault="00000000" w:rsidRPr="00000000" w14:paraId="000010B6">
      <w:pPr>
        <w:numPr>
          <w:ilvl w:val="0"/>
          <w:numId w:val="565"/>
        </w:numPr>
        <w:spacing w:after="0" w:afterAutospacing="0" w:before="0" w:beforeAutospacing="0" w:lineRule="auto"/>
        <w:ind w:left="720" w:hanging="360"/>
      </w:pPr>
      <w:r w:rsidDel="00000000" w:rsidR="00000000" w:rsidRPr="00000000">
        <w:rPr>
          <w:rtl w:val="0"/>
        </w:rPr>
        <w:t xml:space="preserve">Model lifecycle management</w:t>
      </w:r>
    </w:p>
    <w:p w:rsidR="00000000" w:rsidDel="00000000" w:rsidP="00000000" w:rsidRDefault="00000000" w:rsidRPr="00000000" w14:paraId="000010B7">
      <w:pPr>
        <w:numPr>
          <w:ilvl w:val="0"/>
          <w:numId w:val="565"/>
        </w:numPr>
        <w:spacing w:after="0" w:afterAutospacing="0" w:before="0" w:beforeAutospacing="0" w:lineRule="auto"/>
        <w:ind w:left="720" w:hanging="360"/>
      </w:pPr>
      <w:r w:rsidDel="00000000" w:rsidR="00000000" w:rsidRPr="00000000">
        <w:rPr>
          <w:rtl w:val="0"/>
        </w:rPr>
        <w:t xml:space="preserve">Real-time inference architecture</w:t>
      </w:r>
    </w:p>
    <w:p w:rsidR="00000000" w:rsidDel="00000000" w:rsidP="00000000" w:rsidRDefault="00000000" w:rsidRPr="00000000" w14:paraId="000010B8">
      <w:pPr>
        <w:numPr>
          <w:ilvl w:val="0"/>
          <w:numId w:val="565"/>
        </w:numPr>
        <w:spacing w:after="240" w:before="0" w:beforeAutospacing="0" w:lineRule="auto"/>
        <w:ind w:left="720" w:hanging="360"/>
      </w:pPr>
      <w:r w:rsidDel="00000000" w:rsidR="00000000" w:rsidRPr="00000000">
        <w:rPr>
          <w:rtl w:val="0"/>
        </w:rPr>
        <w:t xml:space="preserve">Generative AI assistant for customers, drivers, merchants, and administrators</w:t>
      </w:r>
    </w:p>
    <w:p w:rsidR="00000000" w:rsidDel="00000000" w:rsidP="00000000" w:rsidRDefault="00000000" w:rsidRPr="00000000" w14:paraId="000010B9">
      <w:pPr>
        <w:spacing w:after="240" w:before="240" w:lineRule="auto"/>
        <w:rPr/>
      </w:pPr>
      <w:r w:rsidDel="00000000" w:rsidR="00000000" w:rsidRPr="00000000">
        <w:rPr>
          <w:rtl w:val="0"/>
        </w:rPr>
        <w:t xml:space="preserve">This will establish TerraMobility as an </w:t>
      </w:r>
      <w:r w:rsidDel="00000000" w:rsidR="00000000" w:rsidRPr="00000000">
        <w:rPr>
          <w:b w:val="1"/>
          <w:bCs w:val="1"/>
          <w:rtl w:val="0"/>
        </w:rPr>
        <w:t xml:space="preserve">AI-native mobility platform</w:t>
      </w:r>
      <w:r w:rsidDel="00000000" w:rsidR="00000000" w:rsidRPr="00000000">
        <w:rPr>
          <w:rtl w:val="0"/>
        </w:rPr>
        <w:t xml:space="preserve">, making artificial intelligence a core capability rather than an add-on.</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spacing w:after="240" w:before="240" w:lineRule="auto"/>
        <w:rPr/>
      </w:pPr>
      <w:r w:rsidDel="00000000" w:rsidR="00000000" w:rsidRPr="00000000">
        <w:rPr>
          <w:rtl w:val="0"/>
        </w:rPr>
        <w:t xml:space="preserve">Excellent. This chapter is what transforms TerraMobility from a traditional mobility platform into an </w:t>
      </w:r>
      <w:r w:rsidDel="00000000" w:rsidR="00000000" w:rsidRPr="00000000">
        <w:rPr>
          <w:b w:val="1"/>
          <w:bCs w:val="1"/>
          <w:rtl w:val="0"/>
        </w:rPr>
        <w:t xml:space="preserve">AI-native intelligent mobility ecosystem</w:t>
      </w:r>
      <w:r w:rsidDel="00000000" w:rsidR="00000000" w:rsidRPr="00000000">
        <w:rPr>
          <w:rtl w:val="0"/>
        </w:rPr>
        <w:t xml:space="preserve">. AI is not a feature—it is a foundational capability embedded across every business domain, from ride dispatch and fraud detection to EV fleet optimization and carbon verification.</w:t>
      </w:r>
    </w:p>
    <w:p w:rsidR="00000000" w:rsidDel="00000000" w:rsidP="00000000" w:rsidRDefault="00000000" w:rsidRPr="00000000" w14:paraId="000010BC">
      <w:pPr>
        <w:spacing w:after="240" w:before="240" w:lineRule="auto"/>
        <w:rPr/>
      </w:pPr>
      <w:r w:rsidDel="00000000" w:rsidR="00000000" w:rsidRPr="00000000">
        <w:rPr>
          <w:rtl w:val="0"/>
        </w:rPr>
        <w:t xml:space="preserve">This architecture aligns with:</w:t>
      </w:r>
    </w:p>
    <w:p w:rsidR="00000000" w:rsidDel="00000000" w:rsidP="00000000" w:rsidRDefault="00000000" w:rsidRPr="00000000" w14:paraId="000010BD">
      <w:pPr>
        <w:numPr>
          <w:ilvl w:val="0"/>
          <w:numId w:val="569"/>
        </w:numPr>
        <w:spacing w:after="0" w:afterAutospacing="0" w:before="240" w:lineRule="auto"/>
        <w:ind w:left="720" w:hanging="360"/>
      </w:pPr>
      <w:r w:rsidDel="00000000" w:rsidR="00000000" w:rsidRPr="00000000">
        <w:rPr>
          <w:rtl w:val="0"/>
        </w:rPr>
        <w:t xml:space="preserve">AWS AI/ML Reference Architecture</w:t>
      </w:r>
    </w:p>
    <w:p w:rsidR="00000000" w:rsidDel="00000000" w:rsidP="00000000" w:rsidRDefault="00000000" w:rsidRPr="00000000" w14:paraId="000010BE">
      <w:pPr>
        <w:numPr>
          <w:ilvl w:val="0"/>
          <w:numId w:val="569"/>
        </w:numPr>
        <w:spacing w:after="0" w:afterAutospacing="0" w:before="0" w:beforeAutospacing="0" w:lineRule="auto"/>
        <w:ind w:left="720" w:hanging="360"/>
      </w:pPr>
      <w:r w:rsidDel="00000000" w:rsidR="00000000" w:rsidRPr="00000000">
        <w:rPr>
          <w:rtl w:val="0"/>
        </w:rPr>
        <w:t xml:space="preserve">MLOps best practices</w:t>
      </w:r>
    </w:p>
    <w:p w:rsidR="00000000" w:rsidDel="00000000" w:rsidP="00000000" w:rsidRDefault="00000000" w:rsidRPr="00000000" w14:paraId="000010BF">
      <w:pPr>
        <w:numPr>
          <w:ilvl w:val="0"/>
          <w:numId w:val="569"/>
        </w:numPr>
        <w:spacing w:after="0" w:afterAutospacing="0" w:before="0" w:beforeAutospacing="0" w:lineRule="auto"/>
        <w:ind w:left="720" w:hanging="360"/>
      </w:pPr>
      <w:r w:rsidDel="00000000" w:rsidR="00000000" w:rsidRPr="00000000">
        <w:rPr>
          <w:rtl w:val="0"/>
        </w:rPr>
        <w:t xml:space="preserve">Responsible AI principles</w:t>
      </w:r>
    </w:p>
    <w:p w:rsidR="00000000" w:rsidDel="00000000" w:rsidP="00000000" w:rsidRDefault="00000000" w:rsidRPr="00000000" w14:paraId="000010C0">
      <w:pPr>
        <w:numPr>
          <w:ilvl w:val="0"/>
          <w:numId w:val="569"/>
        </w:numPr>
        <w:spacing w:after="0" w:afterAutospacing="0" w:before="0" w:beforeAutospacing="0" w:lineRule="auto"/>
        <w:ind w:left="720" w:hanging="360"/>
      </w:pPr>
      <w:r w:rsidDel="00000000" w:rsidR="00000000" w:rsidRPr="00000000">
        <w:rPr>
          <w:rtl w:val="0"/>
        </w:rPr>
        <w:t xml:space="preserve">NIST AI Risk Management Framework</w:t>
      </w:r>
    </w:p>
    <w:p w:rsidR="00000000" w:rsidDel="00000000" w:rsidP="00000000" w:rsidRDefault="00000000" w:rsidRPr="00000000" w14:paraId="000010C1">
      <w:pPr>
        <w:numPr>
          <w:ilvl w:val="0"/>
          <w:numId w:val="569"/>
        </w:numPr>
        <w:spacing w:after="0" w:afterAutospacing="0" w:before="0" w:beforeAutospacing="0" w:lineRule="auto"/>
        <w:ind w:left="720" w:hanging="360"/>
      </w:pPr>
      <w:r w:rsidDel="00000000" w:rsidR="00000000" w:rsidRPr="00000000">
        <w:rPr>
          <w:rtl w:val="0"/>
        </w:rPr>
        <w:t xml:space="preserve">ISO/IEC 42001 (AI Management Systems)</w:t>
      </w:r>
    </w:p>
    <w:p w:rsidR="00000000" w:rsidDel="00000000" w:rsidP="00000000" w:rsidRDefault="00000000" w:rsidRPr="00000000" w14:paraId="000010C2">
      <w:pPr>
        <w:numPr>
          <w:ilvl w:val="0"/>
          <w:numId w:val="569"/>
        </w:numPr>
        <w:spacing w:after="240" w:before="0" w:beforeAutospacing="0" w:lineRule="auto"/>
        <w:ind w:left="720" w:hanging="360"/>
      </w:pPr>
      <w:r w:rsidDel="00000000" w:rsidR="00000000" w:rsidRPr="00000000">
        <w:rPr>
          <w:rtl w:val="0"/>
        </w:rPr>
        <w:t xml:space="preserve">ModelOps and DataOps practices</w:t>
      </w:r>
    </w:p>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1"/>
        <w:keepNext w:val="0"/>
        <w:keepLines w:val="0"/>
        <w:spacing w:after="120" w:lineRule="auto"/>
        <w:rPr>
          <w:rFonts w:ascii="Cambria" w:cs="Cambria" w:eastAsia="Cambria" w:hAnsi="Cambria"/>
          <w:color w:val="000000"/>
          <w:sz w:val="46"/>
          <w:szCs w:val="46"/>
        </w:rPr>
      </w:pPr>
      <w:bookmarkStart w:colFirst="0" w:colLast="0" w:name="_heading=h.au5850x50nbf" w:id="449"/>
      <w:bookmarkEnd w:id="449"/>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10C5">
      <w:pPr>
        <w:pStyle w:val="Heading1"/>
        <w:keepNext w:val="0"/>
        <w:keepLines w:val="0"/>
        <w:spacing w:after="120" w:lineRule="auto"/>
        <w:rPr>
          <w:rFonts w:ascii="Cambria" w:cs="Cambria" w:eastAsia="Cambria" w:hAnsi="Cambria"/>
          <w:color w:val="000000"/>
          <w:sz w:val="46"/>
          <w:szCs w:val="46"/>
        </w:rPr>
      </w:pPr>
      <w:bookmarkStart w:colFirst="0" w:colLast="0" w:name="_heading=h.2g72u45hkg4o" w:id="450"/>
      <w:bookmarkEnd w:id="450"/>
      <w:r w:rsidDel="00000000" w:rsidR="00000000" w:rsidRPr="00000000">
        <w:rPr>
          <w:rFonts w:ascii="Cambria" w:cs="Cambria" w:eastAsia="Cambria" w:hAnsi="Cambria"/>
          <w:color w:val="000000"/>
          <w:sz w:val="46"/>
          <w:szCs w:val="46"/>
          <w:rtl w:val="0"/>
        </w:rPr>
        <w:t xml:space="preserve">Chapter 12 – Artificial Intelligence &amp; Machine Learning Architecture</w:t>
      </w:r>
    </w:p>
    <w:p w:rsidR="00000000" w:rsidDel="00000000" w:rsidP="00000000" w:rsidRDefault="00000000" w:rsidRPr="00000000" w14:paraId="00001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1"/>
        <w:keepNext w:val="0"/>
        <w:keepLines w:val="0"/>
        <w:spacing w:after="120" w:lineRule="auto"/>
        <w:rPr>
          <w:rFonts w:ascii="Cambria" w:cs="Cambria" w:eastAsia="Cambria" w:hAnsi="Cambria"/>
          <w:color w:val="000000"/>
          <w:sz w:val="46"/>
          <w:szCs w:val="46"/>
        </w:rPr>
      </w:pPr>
      <w:bookmarkStart w:colFirst="0" w:colLast="0" w:name="_heading=h.umykgx4mxtuc" w:id="451"/>
      <w:bookmarkEnd w:id="451"/>
      <w:r w:rsidDel="00000000" w:rsidR="00000000" w:rsidRPr="00000000">
        <w:rPr>
          <w:rFonts w:ascii="Cambria" w:cs="Cambria" w:eastAsia="Cambria" w:hAnsi="Cambria"/>
          <w:color w:val="000000"/>
          <w:sz w:val="46"/>
          <w:szCs w:val="46"/>
          <w:rtl w:val="0"/>
        </w:rPr>
        <w:t xml:space="preserve">12.1 Introduction</w:t>
      </w:r>
    </w:p>
    <w:p w:rsidR="00000000" w:rsidDel="00000000" w:rsidP="00000000" w:rsidRDefault="00000000" w:rsidRPr="00000000" w14:paraId="000010C8">
      <w:pPr>
        <w:spacing w:after="240" w:before="240" w:lineRule="auto"/>
        <w:rPr/>
      </w:pPr>
      <w:r w:rsidDel="00000000" w:rsidR="00000000" w:rsidRPr="00000000">
        <w:rPr>
          <w:rtl w:val="0"/>
        </w:rPr>
        <w:t xml:space="preserve">Artificial Intelligence (AI) is a strategic capability embedded throughout the TerraMobility platform. Rather than implementing isolated AI models, TerraMobility adopts an </w:t>
      </w:r>
      <w:r w:rsidDel="00000000" w:rsidR="00000000" w:rsidRPr="00000000">
        <w:rPr>
          <w:b w:val="1"/>
          <w:bCs w:val="1"/>
          <w:rtl w:val="0"/>
        </w:rPr>
        <w:t xml:space="preserve">AI Platform Strategy</w:t>
      </w:r>
      <w:r w:rsidDel="00000000" w:rsidR="00000000" w:rsidRPr="00000000">
        <w:rPr>
          <w:rtl w:val="0"/>
        </w:rPr>
        <w:t xml:space="preserve">, where reusable machine learning services, predictive analytics, generative AI, and decision intelligence are shared across all business domains.</w:t>
      </w:r>
    </w:p>
    <w:p w:rsidR="00000000" w:rsidDel="00000000" w:rsidP="00000000" w:rsidRDefault="00000000" w:rsidRPr="00000000" w14:paraId="000010C9">
      <w:pPr>
        <w:spacing w:after="240" w:before="240" w:lineRule="auto"/>
        <w:rPr/>
      </w:pPr>
      <w:r w:rsidDel="00000000" w:rsidR="00000000" w:rsidRPr="00000000">
        <w:rPr>
          <w:rtl w:val="0"/>
        </w:rPr>
        <w:t xml:space="preserve">The AI platform supports:</w:t>
      </w:r>
    </w:p>
    <w:p w:rsidR="00000000" w:rsidDel="00000000" w:rsidP="00000000" w:rsidRDefault="00000000" w:rsidRPr="00000000" w14:paraId="000010CA">
      <w:pPr>
        <w:numPr>
          <w:ilvl w:val="0"/>
          <w:numId w:val="470"/>
        </w:numPr>
        <w:spacing w:after="0" w:afterAutospacing="0" w:before="240" w:lineRule="auto"/>
        <w:ind w:left="720" w:hanging="360"/>
      </w:pPr>
      <w:r w:rsidDel="00000000" w:rsidR="00000000" w:rsidRPr="00000000">
        <w:rPr>
          <w:rtl w:val="0"/>
        </w:rPr>
        <w:t xml:space="preserve">Ride optimization</w:t>
      </w:r>
    </w:p>
    <w:p w:rsidR="00000000" w:rsidDel="00000000" w:rsidP="00000000" w:rsidRDefault="00000000" w:rsidRPr="00000000" w14:paraId="000010CB">
      <w:pPr>
        <w:numPr>
          <w:ilvl w:val="0"/>
          <w:numId w:val="470"/>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10CC">
      <w:pPr>
        <w:numPr>
          <w:ilvl w:val="0"/>
          <w:numId w:val="470"/>
        </w:numPr>
        <w:spacing w:after="0" w:afterAutospacing="0" w:before="0" w:beforeAutospacing="0" w:lineRule="auto"/>
        <w:ind w:left="720" w:hanging="360"/>
      </w:pPr>
      <w:r w:rsidDel="00000000" w:rsidR="00000000" w:rsidRPr="00000000">
        <w:rPr>
          <w:rtl w:val="0"/>
        </w:rPr>
        <w:t xml:space="preserve">Driver allocation</w:t>
      </w:r>
    </w:p>
    <w:p w:rsidR="00000000" w:rsidDel="00000000" w:rsidP="00000000" w:rsidRDefault="00000000" w:rsidRPr="00000000" w14:paraId="000010CD">
      <w:pPr>
        <w:numPr>
          <w:ilvl w:val="0"/>
          <w:numId w:val="470"/>
        </w:numPr>
        <w:spacing w:after="0" w:afterAutospacing="0" w:before="0" w:beforeAutospacing="0" w:lineRule="auto"/>
        <w:ind w:left="720" w:hanging="360"/>
      </w:pPr>
      <w:r w:rsidDel="00000000" w:rsidR="00000000" w:rsidRPr="00000000">
        <w:rPr>
          <w:rtl w:val="0"/>
        </w:rPr>
        <w:t xml:space="preserve">EV fleet management</w:t>
      </w:r>
    </w:p>
    <w:p w:rsidR="00000000" w:rsidDel="00000000" w:rsidP="00000000" w:rsidRDefault="00000000" w:rsidRPr="00000000" w14:paraId="000010CE">
      <w:pPr>
        <w:numPr>
          <w:ilvl w:val="0"/>
          <w:numId w:val="470"/>
        </w:numPr>
        <w:spacing w:after="0" w:afterAutospacing="0" w:before="0" w:beforeAutospacing="0" w:lineRule="auto"/>
        <w:ind w:left="720" w:hanging="360"/>
      </w:pPr>
      <w:r w:rsidDel="00000000" w:rsidR="00000000" w:rsidRPr="00000000">
        <w:rPr>
          <w:rtl w:val="0"/>
        </w:rPr>
        <w:t xml:space="preserve">Battery health prediction</w:t>
      </w:r>
    </w:p>
    <w:p w:rsidR="00000000" w:rsidDel="00000000" w:rsidP="00000000" w:rsidRDefault="00000000" w:rsidRPr="00000000" w14:paraId="000010CF">
      <w:pPr>
        <w:numPr>
          <w:ilvl w:val="0"/>
          <w:numId w:val="470"/>
        </w:numPr>
        <w:spacing w:after="0" w:afterAutospacing="0" w:before="0" w:beforeAutospacing="0" w:lineRule="auto"/>
        <w:ind w:left="720" w:hanging="360"/>
      </w:pPr>
      <w:r w:rsidDel="00000000" w:rsidR="00000000" w:rsidRPr="00000000">
        <w:rPr>
          <w:rtl w:val="0"/>
        </w:rPr>
        <w:t xml:space="preserve">Carbon emissions verification</w:t>
      </w:r>
    </w:p>
    <w:p w:rsidR="00000000" w:rsidDel="00000000" w:rsidP="00000000" w:rsidRDefault="00000000" w:rsidRPr="00000000" w14:paraId="000010D0">
      <w:pPr>
        <w:numPr>
          <w:ilvl w:val="0"/>
          <w:numId w:val="470"/>
        </w:numPr>
        <w:spacing w:after="0" w:afterAutospacing="0" w:before="0" w:beforeAutospacing="0" w:lineRule="auto"/>
        <w:ind w:left="720" w:hanging="360"/>
      </w:pPr>
      <w:r w:rsidDel="00000000" w:rsidR="00000000" w:rsidRPr="00000000">
        <w:rPr>
          <w:rtl w:val="0"/>
        </w:rPr>
        <w:t xml:space="preserve">Customer personalization</w:t>
      </w:r>
    </w:p>
    <w:p w:rsidR="00000000" w:rsidDel="00000000" w:rsidP="00000000" w:rsidRDefault="00000000" w:rsidRPr="00000000" w14:paraId="000010D1">
      <w:pPr>
        <w:numPr>
          <w:ilvl w:val="0"/>
          <w:numId w:val="470"/>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10D2">
      <w:pPr>
        <w:numPr>
          <w:ilvl w:val="0"/>
          <w:numId w:val="470"/>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10D3">
      <w:pPr>
        <w:numPr>
          <w:ilvl w:val="0"/>
          <w:numId w:val="470"/>
        </w:numPr>
        <w:spacing w:after="0" w:afterAutospacing="0" w:before="0" w:beforeAutospacing="0" w:lineRule="auto"/>
        <w:ind w:left="720" w:hanging="360"/>
      </w:pPr>
      <w:r w:rsidDel="00000000" w:rsidR="00000000" w:rsidRPr="00000000">
        <w:rPr>
          <w:rtl w:val="0"/>
        </w:rPr>
        <w:t xml:space="preserve">Intelligent customer support</w:t>
      </w:r>
    </w:p>
    <w:p w:rsidR="00000000" w:rsidDel="00000000" w:rsidP="00000000" w:rsidRDefault="00000000" w:rsidRPr="00000000" w14:paraId="000010D4">
      <w:pPr>
        <w:numPr>
          <w:ilvl w:val="0"/>
          <w:numId w:val="470"/>
        </w:numPr>
        <w:spacing w:after="240" w:before="0" w:beforeAutospacing="0" w:lineRule="auto"/>
        <w:ind w:left="720" w:hanging="360"/>
      </w:pPr>
      <w:r w:rsidDel="00000000" w:rsidR="00000000" w:rsidRPr="00000000">
        <w:rPr>
          <w:rtl w:val="0"/>
        </w:rPr>
        <w:t xml:space="preserve">Executive decision support</w:t>
      </w:r>
    </w:p>
    <w:p w:rsidR="00000000" w:rsidDel="00000000" w:rsidP="00000000" w:rsidRDefault="00000000" w:rsidRPr="00000000" w14:paraId="000010D5">
      <w:pPr>
        <w:spacing w:after="240" w:before="240" w:lineRule="auto"/>
        <w:rPr/>
      </w:pPr>
      <w:r w:rsidDel="00000000" w:rsidR="00000000" w:rsidRPr="00000000">
        <w:rPr>
          <w:rtl w:val="0"/>
        </w:rPr>
        <w:t xml:space="preserve">AI capabilities are designed to improve operational efficiency, customer experience, sustainability outcomes, and business profitability while ensuring transparency, accountability, and regulatory compliance.</w:t>
      </w:r>
    </w:p>
    <w:p w:rsidR="00000000" w:rsidDel="00000000" w:rsidP="00000000" w:rsidRDefault="00000000" w:rsidRPr="00000000" w14:paraId="00001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pStyle w:val="Heading1"/>
        <w:keepNext w:val="0"/>
        <w:keepLines w:val="0"/>
        <w:spacing w:after="120" w:lineRule="auto"/>
        <w:rPr>
          <w:rFonts w:ascii="Cambria" w:cs="Cambria" w:eastAsia="Cambria" w:hAnsi="Cambria"/>
          <w:color w:val="000000"/>
          <w:sz w:val="46"/>
          <w:szCs w:val="46"/>
        </w:rPr>
      </w:pPr>
      <w:bookmarkStart w:colFirst="0" w:colLast="0" w:name="_heading=h.kfozd1xq2015" w:id="452"/>
      <w:bookmarkEnd w:id="452"/>
      <w:r w:rsidDel="00000000" w:rsidR="00000000" w:rsidRPr="00000000">
        <w:rPr>
          <w:rFonts w:ascii="Cambria" w:cs="Cambria" w:eastAsia="Cambria" w:hAnsi="Cambria"/>
          <w:color w:val="000000"/>
          <w:sz w:val="46"/>
          <w:szCs w:val="46"/>
          <w:rtl w:val="0"/>
        </w:rPr>
        <w:t xml:space="preserve">12.2 AI Vision</w:t>
      </w:r>
    </w:p>
    <w:p w:rsidR="00000000" w:rsidDel="00000000" w:rsidP="00000000" w:rsidRDefault="00000000" w:rsidRPr="00000000" w14:paraId="000010D8">
      <w:pPr>
        <w:spacing w:after="240" w:before="240" w:lineRule="auto"/>
        <w:rPr/>
      </w:pPr>
      <w:r w:rsidDel="00000000" w:rsidR="00000000" w:rsidRPr="00000000">
        <w:rPr>
          <w:rtl w:val="0"/>
        </w:rPr>
        <w:t xml:space="preserve">TerraMobility aims to become </w:t>
      </w:r>
      <w:r w:rsidDel="00000000" w:rsidR="00000000" w:rsidRPr="00000000">
        <w:rPr>
          <w:b w:val="1"/>
          <w:bCs w:val="1"/>
          <w:rtl w:val="0"/>
        </w:rPr>
        <w:t xml:space="preserve">Africa's first AI-native Mobility, Commerce, FinTech, and Climate Platform</w:t>
      </w:r>
      <w:r w:rsidDel="00000000" w:rsidR="00000000" w:rsidRPr="00000000">
        <w:rPr>
          <w:rtl w:val="0"/>
        </w:rPr>
        <w:t xml:space="preserve">, where every decision is enhanced by real-time intelligence.</w:t>
      </w:r>
    </w:p>
    <w:p w:rsidR="00000000" w:rsidDel="00000000" w:rsidP="00000000" w:rsidRDefault="00000000" w:rsidRPr="00000000" w14:paraId="000010D9">
      <w:pPr>
        <w:spacing w:after="240" w:before="240" w:lineRule="auto"/>
        <w:rPr/>
      </w:pPr>
      <w:r w:rsidDel="00000000" w:rsidR="00000000" w:rsidRPr="00000000">
        <w:rPr>
          <w:rtl w:val="0"/>
        </w:rPr>
        <w:t xml:space="preserve">The AI strategy focuses on five pillars:</w:t>
      </w:r>
    </w:p>
    <w:p w:rsidR="00000000" w:rsidDel="00000000" w:rsidP="00000000" w:rsidRDefault="00000000" w:rsidRPr="00000000" w14:paraId="000010DA">
      <w:pPr>
        <w:numPr>
          <w:ilvl w:val="0"/>
          <w:numId w:val="731"/>
        </w:numPr>
        <w:spacing w:after="0" w:afterAutospacing="0" w:before="240" w:lineRule="auto"/>
        <w:ind w:left="720" w:hanging="360"/>
      </w:pPr>
      <w:r w:rsidDel="00000000" w:rsidR="00000000" w:rsidRPr="00000000">
        <w:rPr>
          <w:rtl w:val="0"/>
        </w:rPr>
        <w:t xml:space="preserve">Intelligent Operations</w:t>
      </w:r>
    </w:p>
    <w:p w:rsidR="00000000" w:rsidDel="00000000" w:rsidP="00000000" w:rsidRDefault="00000000" w:rsidRPr="00000000" w14:paraId="000010DB">
      <w:pPr>
        <w:numPr>
          <w:ilvl w:val="0"/>
          <w:numId w:val="731"/>
        </w:numPr>
        <w:spacing w:after="0" w:afterAutospacing="0" w:before="0" w:beforeAutospacing="0" w:lineRule="auto"/>
        <w:ind w:left="720" w:hanging="360"/>
      </w:pPr>
      <w:r w:rsidDel="00000000" w:rsidR="00000000" w:rsidRPr="00000000">
        <w:rPr>
          <w:rtl w:val="0"/>
        </w:rPr>
        <w:t xml:space="preserve">Personalized Experiences</w:t>
      </w:r>
    </w:p>
    <w:p w:rsidR="00000000" w:rsidDel="00000000" w:rsidP="00000000" w:rsidRDefault="00000000" w:rsidRPr="00000000" w14:paraId="000010DC">
      <w:pPr>
        <w:numPr>
          <w:ilvl w:val="0"/>
          <w:numId w:val="731"/>
        </w:numPr>
        <w:spacing w:after="0" w:afterAutospacing="0" w:before="0" w:beforeAutospacing="0" w:lineRule="auto"/>
        <w:ind w:left="720" w:hanging="360"/>
      </w:pPr>
      <w:r w:rsidDel="00000000" w:rsidR="00000000" w:rsidRPr="00000000">
        <w:rPr>
          <w:rtl w:val="0"/>
        </w:rPr>
        <w:t xml:space="preserve">Predictive Decision-Making</w:t>
      </w:r>
    </w:p>
    <w:p w:rsidR="00000000" w:rsidDel="00000000" w:rsidP="00000000" w:rsidRDefault="00000000" w:rsidRPr="00000000" w14:paraId="000010DD">
      <w:pPr>
        <w:numPr>
          <w:ilvl w:val="0"/>
          <w:numId w:val="731"/>
        </w:numPr>
        <w:spacing w:after="0" w:afterAutospacing="0" w:before="0" w:beforeAutospacing="0" w:lineRule="auto"/>
        <w:ind w:left="720" w:hanging="360"/>
      </w:pPr>
      <w:r w:rsidDel="00000000" w:rsidR="00000000" w:rsidRPr="00000000">
        <w:rPr>
          <w:rtl w:val="0"/>
        </w:rPr>
        <w:t xml:space="preserve">Sustainable Mobility</w:t>
      </w:r>
    </w:p>
    <w:p w:rsidR="00000000" w:rsidDel="00000000" w:rsidP="00000000" w:rsidRDefault="00000000" w:rsidRPr="00000000" w14:paraId="000010DE">
      <w:pPr>
        <w:numPr>
          <w:ilvl w:val="0"/>
          <w:numId w:val="731"/>
        </w:numPr>
        <w:spacing w:after="240" w:before="0" w:beforeAutospacing="0" w:lineRule="auto"/>
        <w:ind w:left="720" w:hanging="360"/>
      </w:pPr>
      <w:r w:rsidDel="00000000" w:rsidR="00000000" w:rsidRPr="00000000">
        <w:rPr>
          <w:rtl w:val="0"/>
        </w:rPr>
        <w:t xml:space="preserve">Autonomous Platform Optimization</w:t>
      </w:r>
    </w:p>
    <w:p w:rsidR="00000000" w:rsidDel="00000000" w:rsidP="00000000" w:rsidRDefault="00000000" w:rsidRPr="00000000" w14:paraId="00001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1"/>
        <w:keepNext w:val="0"/>
        <w:keepLines w:val="0"/>
        <w:spacing w:after="120" w:lineRule="auto"/>
        <w:rPr>
          <w:rFonts w:ascii="Cambria" w:cs="Cambria" w:eastAsia="Cambria" w:hAnsi="Cambria"/>
          <w:color w:val="000000"/>
          <w:sz w:val="46"/>
          <w:szCs w:val="46"/>
        </w:rPr>
      </w:pPr>
      <w:bookmarkStart w:colFirst="0" w:colLast="0" w:name="_heading=h.w5dsyuji5c01" w:id="453"/>
      <w:bookmarkEnd w:id="453"/>
      <w:r w:rsidDel="00000000" w:rsidR="00000000" w:rsidRPr="00000000">
        <w:rPr>
          <w:rFonts w:ascii="Cambria" w:cs="Cambria" w:eastAsia="Cambria" w:hAnsi="Cambria"/>
          <w:color w:val="000000"/>
          <w:sz w:val="46"/>
          <w:szCs w:val="46"/>
          <w:rtl w:val="0"/>
        </w:rPr>
        <w:t xml:space="preserve">12.3 AI Architecture Overview</w:t>
      </w:r>
    </w:p>
    <w:p w:rsidR="00000000" w:rsidDel="00000000" w:rsidP="00000000" w:rsidRDefault="00000000" w:rsidRPr="00000000" w14:paraId="000010E1">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Data Sources</w:t>
      </w:r>
    </w:p>
    <w:p w:rsidR="00000000" w:rsidDel="00000000" w:rsidP="00000000" w:rsidRDefault="00000000" w:rsidRPr="00000000" w14:paraId="000010E2">
      <w:pPr>
        <w:rPr>
          <w:rFonts w:ascii="Roboto Mono" w:cs="Roboto Mono" w:eastAsia="Roboto Mono" w:hAnsi="Roboto Mono"/>
          <w:color w:val="188038"/>
        </w:rPr>
      </w:pPr>
      <w:sdt>
        <w:sdtPr>
          <w:id w:val="-1579238456"/>
          <w:tag w:val="goog_rdk_29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Mobile Apps</w:t>
      </w:r>
    </w:p>
    <w:p w:rsidR="00000000" w:rsidDel="00000000" w:rsidP="00000000" w:rsidRDefault="00000000" w:rsidRPr="00000000" w14:paraId="00001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Data</w:t>
      </w:r>
    </w:p>
    <w:p w:rsidR="00000000" w:rsidDel="00000000" w:rsidP="00000000" w:rsidRDefault="00000000" w:rsidRPr="00000000" w14:paraId="00001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Data</w:t>
      </w:r>
    </w:p>
    <w:p w:rsidR="00000000" w:rsidDel="00000000" w:rsidP="00000000" w:rsidRDefault="00000000" w:rsidRPr="00000000" w14:paraId="00001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Sensors</w:t>
      </w:r>
    </w:p>
    <w:p w:rsidR="00000000" w:rsidDel="00000000" w:rsidP="00000000" w:rsidRDefault="00000000" w:rsidRPr="00000000" w14:paraId="00001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Payments</w:t>
      </w:r>
    </w:p>
    <w:p w:rsidR="00000000" w:rsidDel="00000000" w:rsidP="00000000" w:rsidRDefault="00000000" w:rsidRPr="00000000" w14:paraId="00001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 Stations</w:t>
      </w:r>
    </w:p>
    <w:p w:rsidR="00000000" w:rsidDel="00000000" w:rsidP="00000000" w:rsidRDefault="00000000" w:rsidRPr="00000000" w14:paraId="00001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Data</w:t>
      </w:r>
    </w:p>
    <w:p w:rsidR="00000000" w:rsidDel="00000000" w:rsidP="00000000" w:rsidRDefault="00000000" w:rsidRPr="00000000" w14:paraId="00001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 Behaviour</w:t>
      </w:r>
    </w:p>
    <w:p w:rsidR="00000000" w:rsidDel="00000000" w:rsidP="00000000" w:rsidRDefault="00000000" w:rsidRPr="00000000" w14:paraId="000010EB">
      <w:pPr>
        <w:rPr>
          <w:rFonts w:ascii="Roboto Mono" w:cs="Roboto Mono" w:eastAsia="Roboto Mono" w:hAnsi="Roboto Mono"/>
          <w:color w:val="188038"/>
        </w:rPr>
      </w:pPr>
      <w:sdt>
        <w:sdtPr>
          <w:id w:val="-227388648"/>
          <w:tag w:val="goog_rdk_294"/>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0EC">
      <w:pPr>
        <w:rPr>
          <w:rFonts w:ascii="Roboto Mono" w:cs="Roboto Mono" w:eastAsia="Roboto Mono" w:hAnsi="Roboto Mono"/>
          <w:color w:val="188038"/>
        </w:rPr>
      </w:pPr>
      <w:sdt>
        <w:sdtPr>
          <w:id w:val="1447456604"/>
          <w:tag w:val="goog_rdk_29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ED">
      <w:pPr>
        <w:rPr>
          <w:rFonts w:ascii="Roboto Mono" w:cs="Roboto Mono" w:eastAsia="Roboto Mono" w:hAnsi="Roboto Mono"/>
          <w:color w:val="188038"/>
        </w:rPr>
      </w:pPr>
      <w:sdt>
        <w:sdtPr>
          <w:id w:val="1695735336"/>
          <w:tag w:val="goog_rdk_29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Lake (Amazon S3)</w:t>
      </w:r>
    </w:p>
    <w:p w:rsidR="00000000" w:rsidDel="00000000" w:rsidP="00000000" w:rsidRDefault="00000000" w:rsidRPr="00000000" w14:paraId="000010EF">
      <w:pPr>
        <w:rPr>
          <w:rFonts w:ascii="Roboto Mono" w:cs="Roboto Mono" w:eastAsia="Roboto Mono" w:hAnsi="Roboto Mono"/>
          <w:color w:val="188038"/>
        </w:rPr>
      </w:pPr>
      <w:sdt>
        <w:sdtPr>
          <w:id w:val="216248449"/>
          <w:tag w:val="goog_rdk_29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F0">
      <w:pPr>
        <w:rPr>
          <w:rFonts w:ascii="Roboto Mono" w:cs="Roboto Mono" w:eastAsia="Roboto Mono" w:hAnsi="Roboto Mono"/>
          <w:color w:val="188038"/>
        </w:rPr>
      </w:pPr>
      <w:sdt>
        <w:sdtPr>
          <w:id w:val="1870588831"/>
          <w:tag w:val="goog_rdk_29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Processing Pipeline</w:t>
      </w:r>
    </w:p>
    <w:p w:rsidR="00000000" w:rsidDel="00000000" w:rsidP="00000000" w:rsidRDefault="00000000" w:rsidRPr="00000000" w14:paraId="00001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Glue / Apache Spark)</w:t>
      </w:r>
    </w:p>
    <w:p w:rsidR="00000000" w:rsidDel="00000000" w:rsidP="00000000" w:rsidRDefault="00000000" w:rsidRPr="00000000" w14:paraId="000010F3">
      <w:pPr>
        <w:rPr>
          <w:rFonts w:ascii="Roboto Mono" w:cs="Roboto Mono" w:eastAsia="Roboto Mono" w:hAnsi="Roboto Mono"/>
          <w:color w:val="188038"/>
        </w:rPr>
      </w:pPr>
      <w:sdt>
        <w:sdtPr>
          <w:id w:val="1437785311"/>
          <w:tag w:val="goog_rdk_29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F4">
      <w:pPr>
        <w:rPr>
          <w:rFonts w:ascii="Roboto Mono" w:cs="Roboto Mono" w:eastAsia="Roboto Mono" w:hAnsi="Roboto Mono"/>
          <w:color w:val="188038"/>
        </w:rPr>
      </w:pPr>
      <w:sdt>
        <w:sdtPr>
          <w:id w:val="-1421326361"/>
          <w:tag w:val="goog_rdk_30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Feature Store</w:t>
      </w:r>
    </w:p>
    <w:p w:rsidR="00000000" w:rsidDel="00000000" w:rsidP="00000000" w:rsidRDefault="00000000" w:rsidRPr="00000000" w14:paraId="000010F6">
      <w:pPr>
        <w:rPr>
          <w:rFonts w:ascii="Roboto Mono" w:cs="Roboto Mono" w:eastAsia="Roboto Mono" w:hAnsi="Roboto Mono"/>
          <w:color w:val="188038"/>
        </w:rPr>
      </w:pPr>
      <w:sdt>
        <w:sdtPr>
          <w:id w:val="93502221"/>
          <w:tag w:val="goog_rdk_30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F7">
      <w:pPr>
        <w:rPr>
          <w:rFonts w:ascii="Roboto Mono" w:cs="Roboto Mono" w:eastAsia="Roboto Mono" w:hAnsi="Roboto Mono"/>
          <w:color w:val="188038"/>
        </w:rPr>
      </w:pPr>
      <w:sdt>
        <w:sdtPr>
          <w:id w:val="-1506231704"/>
          <w:tag w:val="goog_rdk_30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Machine Learning Platform</w:t>
      </w:r>
    </w:p>
    <w:p w:rsidR="00000000" w:rsidDel="00000000" w:rsidP="00000000" w:rsidRDefault="00000000" w:rsidRPr="00000000" w14:paraId="00001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SageMaker)</w:t>
      </w:r>
    </w:p>
    <w:p w:rsidR="00000000" w:rsidDel="00000000" w:rsidP="00000000" w:rsidRDefault="00000000" w:rsidRPr="00000000" w14:paraId="000010FA">
      <w:pPr>
        <w:rPr>
          <w:rFonts w:ascii="Roboto Mono" w:cs="Roboto Mono" w:eastAsia="Roboto Mono" w:hAnsi="Roboto Mono"/>
          <w:color w:val="188038"/>
        </w:rPr>
      </w:pPr>
      <w:sdt>
        <w:sdtPr>
          <w:id w:val="1713534755"/>
          <w:tag w:val="goog_rdk_30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FB">
      <w:pPr>
        <w:rPr>
          <w:rFonts w:ascii="Roboto Mono" w:cs="Roboto Mono" w:eastAsia="Roboto Mono" w:hAnsi="Roboto Mono"/>
          <w:color w:val="188038"/>
        </w:rPr>
      </w:pPr>
      <w:sdt>
        <w:sdtPr>
          <w:id w:val="-1415165919"/>
          <w:tag w:val="goog_rdk_30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0FC">
      <w:pPr>
        <w:rPr>
          <w:rFonts w:ascii="Roboto Mono" w:cs="Roboto Mono" w:eastAsia="Roboto Mono" w:hAnsi="Roboto Mono"/>
          <w:color w:val="188038"/>
        </w:rPr>
      </w:pPr>
      <w:sdt>
        <w:sdtPr>
          <w:id w:val="-1151316568"/>
          <w:tag w:val="goog_rdk_305"/>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1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Training  Inference Model Registry</w:t>
      </w:r>
    </w:p>
    <w:p w:rsidR="00000000" w:rsidDel="00000000" w:rsidP="00000000" w:rsidRDefault="00000000" w:rsidRPr="00000000" w14:paraId="000010FE">
      <w:pPr>
        <w:rPr>
          <w:rFonts w:ascii="Roboto Mono" w:cs="Roboto Mono" w:eastAsia="Roboto Mono" w:hAnsi="Roboto Mono"/>
          <w:color w:val="188038"/>
        </w:rPr>
      </w:pPr>
      <w:sdt>
        <w:sdtPr>
          <w:id w:val="2026993991"/>
          <w:tag w:val="goog_rdk_306"/>
        </w:sdtPr>
        <w:sdtContent>
          <w:r w:rsidDel="00000000" w:rsidR="00000000" w:rsidRPr="00000000">
            <w:rPr>
              <w:rFonts w:ascii="Arial Unicode MS" w:cs="Arial Unicode MS" w:eastAsia="Arial Unicode MS" w:hAnsi="Arial Unicode MS"/>
              <w:color w:val="188038"/>
              <w:rtl w:val="0"/>
            </w:rPr>
            <w:t xml:space="preserve"> │        │         │</w:t>
          </w:r>
        </w:sdtContent>
      </w:sdt>
    </w:p>
    <w:p w:rsidR="00000000" w:rsidDel="00000000" w:rsidP="00000000" w:rsidRDefault="00000000" w:rsidRPr="00000000" w14:paraId="000010FF">
      <w:pPr>
        <w:rPr>
          <w:rFonts w:ascii="Roboto Mono" w:cs="Roboto Mono" w:eastAsia="Roboto Mono" w:hAnsi="Roboto Mono"/>
          <w:color w:val="188038"/>
        </w:rPr>
      </w:pPr>
      <w:sdt>
        <w:sdtPr>
          <w:id w:val="-1936137336"/>
          <w:tag w:val="goog_rdk_30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00">
      <w:pPr>
        <w:rPr>
          <w:rFonts w:ascii="Roboto Mono" w:cs="Roboto Mono" w:eastAsia="Roboto Mono" w:hAnsi="Roboto Mono"/>
          <w:color w:val="188038"/>
        </w:rPr>
      </w:pPr>
      <w:sdt>
        <w:sdtPr>
          <w:id w:val="-337593756"/>
          <w:tag w:val="goog_rdk_30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Services APIs</w:t>
      </w:r>
    </w:p>
    <w:p w:rsidR="00000000" w:rsidDel="00000000" w:rsidP="00000000" w:rsidRDefault="00000000" w:rsidRPr="00000000" w14:paraId="00001102">
      <w:pPr>
        <w:rPr>
          <w:rFonts w:ascii="Roboto Mono" w:cs="Roboto Mono" w:eastAsia="Roboto Mono" w:hAnsi="Roboto Mono"/>
          <w:color w:val="188038"/>
        </w:rPr>
      </w:pPr>
      <w:sdt>
        <w:sdtPr>
          <w:id w:val="1388475403"/>
          <w:tag w:val="goog_rdk_30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Business Applications</w:t>
      </w:r>
    </w:p>
    <w:p w:rsidR="00000000" w:rsidDel="00000000" w:rsidP="00000000" w:rsidRDefault="00000000" w:rsidRPr="00000000" w14:paraId="0000110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pStyle w:val="Heading1"/>
        <w:keepNext w:val="0"/>
        <w:keepLines w:val="0"/>
        <w:spacing w:after="120" w:lineRule="auto"/>
        <w:rPr>
          <w:rFonts w:ascii="Cambria" w:cs="Cambria" w:eastAsia="Cambria" w:hAnsi="Cambria"/>
          <w:color w:val="000000"/>
          <w:sz w:val="46"/>
          <w:szCs w:val="46"/>
        </w:rPr>
      </w:pPr>
      <w:bookmarkStart w:colFirst="0" w:colLast="0" w:name="_heading=h.yqfdobhfcosm" w:id="454"/>
      <w:bookmarkEnd w:id="454"/>
      <w:r w:rsidDel="00000000" w:rsidR="00000000" w:rsidRPr="00000000">
        <w:rPr>
          <w:rFonts w:ascii="Cambria" w:cs="Cambria" w:eastAsia="Cambria" w:hAnsi="Cambria"/>
          <w:color w:val="000000"/>
          <w:sz w:val="46"/>
          <w:szCs w:val="46"/>
          <w:rtl w:val="0"/>
        </w:rPr>
        <w:t xml:space="preserve">12.4 AI Platform Components</w:t>
      </w:r>
    </w:p>
    <w:p w:rsidR="00000000" w:rsidDel="00000000" w:rsidP="00000000" w:rsidRDefault="00000000" w:rsidRPr="00000000" w14:paraId="00001106">
      <w:pPr>
        <w:pStyle w:val="Heading2"/>
        <w:keepNext w:val="0"/>
        <w:keepLines w:val="0"/>
        <w:spacing w:after="80" w:before="360" w:lineRule="auto"/>
        <w:rPr>
          <w:rFonts w:ascii="Cambria" w:cs="Cambria" w:eastAsia="Cambria" w:hAnsi="Cambria"/>
          <w:color w:val="000000"/>
          <w:sz w:val="34"/>
          <w:szCs w:val="34"/>
        </w:rPr>
      </w:pPr>
      <w:bookmarkStart w:colFirst="0" w:colLast="0" w:name="_heading=h.d7nltpkboqc" w:id="455"/>
      <w:bookmarkEnd w:id="455"/>
      <w:r w:rsidDel="00000000" w:rsidR="00000000" w:rsidRPr="00000000">
        <w:rPr>
          <w:rFonts w:ascii="Cambria" w:cs="Cambria" w:eastAsia="Cambria" w:hAnsi="Cambria"/>
          <w:color w:val="000000"/>
          <w:sz w:val="34"/>
          <w:szCs w:val="34"/>
          <w:rtl w:val="0"/>
        </w:rPr>
        <w:t xml:space="preserve">Data Lake</w:t>
      </w:r>
    </w:p>
    <w:p w:rsidR="00000000" w:rsidDel="00000000" w:rsidP="00000000" w:rsidRDefault="00000000" w:rsidRPr="00000000" w14:paraId="00001107">
      <w:pPr>
        <w:spacing w:after="240" w:before="240" w:lineRule="auto"/>
        <w:rPr/>
      </w:pPr>
      <w:r w:rsidDel="00000000" w:rsidR="00000000" w:rsidRPr="00000000">
        <w:rPr>
          <w:rtl w:val="0"/>
        </w:rPr>
        <w:t xml:space="preserve">Stores structured and unstructured datasets from:</w:t>
      </w:r>
    </w:p>
    <w:p w:rsidR="00000000" w:rsidDel="00000000" w:rsidP="00000000" w:rsidRDefault="00000000" w:rsidRPr="00000000" w14:paraId="00001108">
      <w:pPr>
        <w:numPr>
          <w:ilvl w:val="0"/>
          <w:numId w:val="130"/>
        </w:numPr>
        <w:spacing w:after="0" w:afterAutospacing="0" w:before="240" w:lineRule="auto"/>
        <w:ind w:left="720" w:hanging="360"/>
      </w:pPr>
      <w:r w:rsidDel="00000000" w:rsidR="00000000" w:rsidRPr="00000000">
        <w:rPr>
          <w:rtl w:val="0"/>
        </w:rPr>
        <w:t xml:space="preserve">Trips</w:t>
      </w:r>
    </w:p>
    <w:p w:rsidR="00000000" w:rsidDel="00000000" w:rsidP="00000000" w:rsidRDefault="00000000" w:rsidRPr="00000000" w14:paraId="00001109">
      <w:pPr>
        <w:numPr>
          <w:ilvl w:val="0"/>
          <w:numId w:val="130"/>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10A">
      <w:pPr>
        <w:numPr>
          <w:ilvl w:val="0"/>
          <w:numId w:val="130"/>
        </w:numPr>
        <w:spacing w:after="0" w:afterAutospacing="0" w:before="0" w:beforeAutospacing="0" w:lineRule="auto"/>
        <w:ind w:left="720" w:hanging="360"/>
      </w:pPr>
      <w:r w:rsidDel="00000000" w:rsidR="00000000" w:rsidRPr="00000000">
        <w:rPr>
          <w:rtl w:val="0"/>
        </w:rPr>
        <w:t xml:space="preserve">Driver activity</w:t>
      </w:r>
    </w:p>
    <w:p w:rsidR="00000000" w:rsidDel="00000000" w:rsidP="00000000" w:rsidRDefault="00000000" w:rsidRPr="00000000" w14:paraId="0000110B">
      <w:pPr>
        <w:numPr>
          <w:ilvl w:val="0"/>
          <w:numId w:val="130"/>
        </w:numPr>
        <w:spacing w:after="0" w:afterAutospacing="0" w:before="0" w:beforeAutospacing="0" w:lineRule="auto"/>
        <w:ind w:left="720" w:hanging="360"/>
      </w:pPr>
      <w:r w:rsidDel="00000000" w:rsidR="00000000" w:rsidRPr="00000000">
        <w:rPr>
          <w:rtl w:val="0"/>
        </w:rPr>
        <w:t xml:space="preserve">Customer interactions</w:t>
      </w:r>
    </w:p>
    <w:p w:rsidR="00000000" w:rsidDel="00000000" w:rsidP="00000000" w:rsidRDefault="00000000" w:rsidRPr="00000000" w14:paraId="0000110C">
      <w:pPr>
        <w:numPr>
          <w:ilvl w:val="0"/>
          <w:numId w:val="130"/>
        </w:numPr>
        <w:spacing w:after="0" w:afterAutospacing="0" w:before="0" w:beforeAutospacing="0" w:lineRule="auto"/>
        <w:ind w:left="720" w:hanging="360"/>
      </w:pPr>
      <w:r w:rsidDel="00000000" w:rsidR="00000000" w:rsidRPr="00000000">
        <w:rPr>
          <w:rtl w:val="0"/>
        </w:rPr>
        <w:t xml:space="preserve">Vehicle telemetry</w:t>
      </w:r>
    </w:p>
    <w:p w:rsidR="00000000" w:rsidDel="00000000" w:rsidP="00000000" w:rsidRDefault="00000000" w:rsidRPr="00000000" w14:paraId="0000110D">
      <w:pPr>
        <w:numPr>
          <w:ilvl w:val="0"/>
          <w:numId w:val="130"/>
        </w:numPr>
        <w:spacing w:after="0" w:afterAutospacing="0" w:before="0" w:beforeAutospacing="0" w:lineRule="auto"/>
        <w:ind w:left="720" w:hanging="360"/>
      </w:pPr>
      <w:r w:rsidDel="00000000" w:rsidR="00000000" w:rsidRPr="00000000">
        <w:rPr>
          <w:rtl w:val="0"/>
        </w:rPr>
        <w:t xml:space="preserve">Battery diagnostics</w:t>
      </w:r>
    </w:p>
    <w:p w:rsidR="00000000" w:rsidDel="00000000" w:rsidP="00000000" w:rsidRDefault="00000000" w:rsidRPr="00000000" w14:paraId="0000110E">
      <w:pPr>
        <w:numPr>
          <w:ilvl w:val="0"/>
          <w:numId w:val="130"/>
        </w:numPr>
        <w:spacing w:after="0" w:afterAutospacing="0" w:before="0" w:beforeAutospacing="0" w:lineRule="auto"/>
        <w:ind w:left="720" w:hanging="360"/>
      </w:pPr>
      <w:r w:rsidDel="00000000" w:rsidR="00000000" w:rsidRPr="00000000">
        <w:rPr>
          <w:rtl w:val="0"/>
        </w:rPr>
        <w:t xml:space="preserve">Carbon records</w:t>
      </w:r>
    </w:p>
    <w:p w:rsidR="00000000" w:rsidDel="00000000" w:rsidP="00000000" w:rsidRDefault="00000000" w:rsidRPr="00000000" w14:paraId="0000110F">
      <w:pPr>
        <w:numPr>
          <w:ilvl w:val="0"/>
          <w:numId w:val="130"/>
        </w:numPr>
        <w:spacing w:after="240" w:before="0" w:beforeAutospacing="0" w:lineRule="auto"/>
        <w:ind w:left="720" w:hanging="360"/>
      </w:pPr>
      <w:r w:rsidDel="00000000" w:rsidR="00000000" w:rsidRPr="00000000">
        <w:rPr>
          <w:rtl w:val="0"/>
        </w:rPr>
        <w:t xml:space="preserve">Merchant transactions</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2"/>
        <w:keepNext w:val="0"/>
        <w:keepLines w:val="0"/>
        <w:spacing w:after="80" w:before="360" w:lineRule="auto"/>
        <w:rPr>
          <w:rFonts w:ascii="Cambria" w:cs="Cambria" w:eastAsia="Cambria" w:hAnsi="Cambria"/>
          <w:color w:val="000000"/>
          <w:sz w:val="34"/>
          <w:szCs w:val="34"/>
        </w:rPr>
      </w:pPr>
      <w:bookmarkStart w:colFirst="0" w:colLast="0" w:name="_heading=h.4bbrfoz85w0o" w:id="456"/>
      <w:bookmarkEnd w:id="456"/>
      <w:r w:rsidDel="00000000" w:rsidR="00000000" w:rsidRPr="00000000">
        <w:rPr>
          <w:rFonts w:ascii="Cambria" w:cs="Cambria" w:eastAsia="Cambria" w:hAnsi="Cambria"/>
          <w:color w:val="000000"/>
          <w:sz w:val="34"/>
          <w:szCs w:val="34"/>
          <w:rtl w:val="0"/>
        </w:rPr>
        <w:t xml:space="preserve">Feature Store</w:t>
      </w:r>
    </w:p>
    <w:p w:rsidR="00000000" w:rsidDel="00000000" w:rsidP="00000000" w:rsidRDefault="00000000" w:rsidRPr="00000000" w14:paraId="00001112">
      <w:pPr>
        <w:spacing w:after="240" w:before="240" w:lineRule="auto"/>
        <w:rPr/>
      </w:pPr>
      <w:r w:rsidDel="00000000" w:rsidR="00000000" w:rsidRPr="00000000">
        <w:rPr>
          <w:rtl w:val="0"/>
        </w:rPr>
        <w:t xml:space="preserve">A centralized repository of reusable machine learning features.</w:t>
      </w:r>
    </w:p>
    <w:p w:rsidR="00000000" w:rsidDel="00000000" w:rsidP="00000000" w:rsidRDefault="00000000" w:rsidRPr="00000000" w14:paraId="00001113">
      <w:pPr>
        <w:spacing w:after="240" w:before="240" w:lineRule="auto"/>
        <w:rPr/>
      </w:pPr>
      <w:r w:rsidDel="00000000" w:rsidR="00000000" w:rsidRPr="00000000">
        <w:rPr>
          <w:rtl w:val="0"/>
        </w:rPr>
        <w:t xml:space="preserve">Examples:</w:t>
      </w:r>
    </w:p>
    <w:p w:rsidR="00000000" w:rsidDel="00000000" w:rsidP="00000000" w:rsidRDefault="00000000" w:rsidRPr="00000000" w14:paraId="00001114">
      <w:pPr>
        <w:numPr>
          <w:ilvl w:val="0"/>
          <w:numId w:val="379"/>
        </w:numPr>
        <w:spacing w:after="0" w:afterAutospacing="0" w:before="240" w:lineRule="auto"/>
        <w:ind w:left="720" w:hanging="360"/>
      </w:pPr>
      <w:r w:rsidDel="00000000" w:rsidR="00000000" w:rsidRPr="00000000">
        <w:rPr>
          <w:rtl w:val="0"/>
        </w:rPr>
        <w:t xml:space="preserve">Driver acceptance rate</w:t>
      </w:r>
    </w:p>
    <w:p w:rsidR="00000000" w:rsidDel="00000000" w:rsidP="00000000" w:rsidRDefault="00000000" w:rsidRPr="00000000" w14:paraId="00001115">
      <w:pPr>
        <w:numPr>
          <w:ilvl w:val="0"/>
          <w:numId w:val="379"/>
        </w:numPr>
        <w:spacing w:after="0" w:afterAutospacing="0" w:before="0" w:beforeAutospacing="0" w:lineRule="auto"/>
        <w:ind w:left="720" w:hanging="360"/>
      </w:pPr>
      <w:r w:rsidDel="00000000" w:rsidR="00000000" w:rsidRPr="00000000">
        <w:rPr>
          <w:rtl w:val="0"/>
        </w:rPr>
        <w:t xml:space="preserve">Customer lifetime value</w:t>
      </w:r>
    </w:p>
    <w:p w:rsidR="00000000" w:rsidDel="00000000" w:rsidP="00000000" w:rsidRDefault="00000000" w:rsidRPr="00000000" w14:paraId="00001116">
      <w:pPr>
        <w:numPr>
          <w:ilvl w:val="0"/>
          <w:numId w:val="379"/>
        </w:numPr>
        <w:spacing w:after="0" w:afterAutospacing="0" w:before="0" w:beforeAutospacing="0" w:lineRule="auto"/>
        <w:ind w:left="720" w:hanging="360"/>
      </w:pPr>
      <w:r w:rsidDel="00000000" w:rsidR="00000000" w:rsidRPr="00000000">
        <w:rPr>
          <w:rtl w:val="0"/>
        </w:rPr>
        <w:t xml:space="preserve">Battery degradation index</w:t>
      </w:r>
    </w:p>
    <w:p w:rsidR="00000000" w:rsidDel="00000000" w:rsidP="00000000" w:rsidRDefault="00000000" w:rsidRPr="00000000" w14:paraId="00001117">
      <w:pPr>
        <w:numPr>
          <w:ilvl w:val="0"/>
          <w:numId w:val="379"/>
        </w:numPr>
        <w:spacing w:after="0" w:afterAutospacing="0" w:before="0" w:beforeAutospacing="0" w:lineRule="auto"/>
        <w:ind w:left="720" w:hanging="360"/>
      </w:pPr>
      <w:r w:rsidDel="00000000" w:rsidR="00000000" w:rsidRPr="00000000">
        <w:rPr>
          <w:rtl w:val="0"/>
        </w:rPr>
        <w:t xml:space="preserve">Vehicle utilization</w:t>
      </w:r>
    </w:p>
    <w:p w:rsidR="00000000" w:rsidDel="00000000" w:rsidP="00000000" w:rsidRDefault="00000000" w:rsidRPr="00000000" w14:paraId="00001118">
      <w:pPr>
        <w:numPr>
          <w:ilvl w:val="0"/>
          <w:numId w:val="379"/>
        </w:numPr>
        <w:spacing w:after="0" w:afterAutospacing="0" w:before="0" w:beforeAutospacing="0" w:lineRule="auto"/>
        <w:ind w:left="720" w:hanging="360"/>
      </w:pPr>
      <w:r w:rsidDel="00000000" w:rsidR="00000000" w:rsidRPr="00000000">
        <w:rPr>
          <w:rtl w:val="0"/>
        </w:rPr>
        <w:t xml:space="preserve">Average trip distance</w:t>
      </w:r>
    </w:p>
    <w:p w:rsidR="00000000" w:rsidDel="00000000" w:rsidP="00000000" w:rsidRDefault="00000000" w:rsidRPr="00000000" w14:paraId="00001119">
      <w:pPr>
        <w:numPr>
          <w:ilvl w:val="0"/>
          <w:numId w:val="379"/>
        </w:numPr>
        <w:spacing w:after="0" w:afterAutospacing="0" w:before="0" w:beforeAutospacing="0" w:lineRule="auto"/>
        <w:ind w:left="720" w:hanging="360"/>
      </w:pPr>
      <w:r w:rsidDel="00000000" w:rsidR="00000000" w:rsidRPr="00000000">
        <w:rPr>
          <w:rtl w:val="0"/>
        </w:rPr>
        <w:t xml:space="preserve">Charging frequency</w:t>
      </w:r>
    </w:p>
    <w:p w:rsidR="00000000" w:rsidDel="00000000" w:rsidP="00000000" w:rsidRDefault="00000000" w:rsidRPr="00000000" w14:paraId="0000111A">
      <w:pPr>
        <w:numPr>
          <w:ilvl w:val="0"/>
          <w:numId w:val="379"/>
        </w:numPr>
        <w:spacing w:after="240" w:before="0" w:beforeAutospacing="0" w:lineRule="auto"/>
        <w:ind w:left="720" w:hanging="360"/>
      </w:pPr>
      <w:r w:rsidDel="00000000" w:rsidR="00000000" w:rsidRPr="00000000">
        <w:rPr>
          <w:rtl w:val="0"/>
        </w:rPr>
        <w:t xml:space="preserve">Fraud risk score</w:t>
      </w:r>
    </w:p>
    <w:p w:rsidR="00000000" w:rsidDel="00000000" w:rsidP="00000000" w:rsidRDefault="00000000" w:rsidRPr="00000000" w14:paraId="0000111B">
      <w:pPr>
        <w:spacing w:after="240" w:before="240" w:lineRule="auto"/>
        <w:rPr/>
      </w:pPr>
      <w:r w:rsidDel="00000000" w:rsidR="00000000" w:rsidRPr="00000000">
        <w:rPr>
          <w:rtl w:val="0"/>
        </w:rPr>
        <w:t xml:space="preserve">Recommended:</w:t>
      </w:r>
    </w:p>
    <w:p w:rsidR="00000000" w:rsidDel="00000000" w:rsidP="00000000" w:rsidRDefault="00000000" w:rsidRPr="00000000" w14:paraId="0000111C">
      <w:pPr>
        <w:numPr>
          <w:ilvl w:val="0"/>
          <w:numId w:val="568"/>
        </w:numPr>
        <w:spacing w:after="240" w:before="240" w:lineRule="auto"/>
        <w:ind w:left="720" w:hanging="360"/>
      </w:pPr>
      <w:r w:rsidDel="00000000" w:rsidR="00000000" w:rsidRPr="00000000">
        <w:rPr>
          <w:rtl w:val="0"/>
        </w:rPr>
        <w:t xml:space="preserve">Amazon SageMaker Feature Store</w:t>
      </w:r>
    </w:p>
    <w:p w:rsidR="00000000" w:rsidDel="00000000" w:rsidP="00000000" w:rsidRDefault="00000000" w:rsidRPr="00000000" w14:paraId="00001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2"/>
        <w:keepNext w:val="0"/>
        <w:keepLines w:val="0"/>
        <w:spacing w:after="80" w:before="360" w:lineRule="auto"/>
        <w:rPr>
          <w:rFonts w:ascii="Cambria" w:cs="Cambria" w:eastAsia="Cambria" w:hAnsi="Cambria"/>
          <w:color w:val="000000"/>
          <w:sz w:val="34"/>
          <w:szCs w:val="34"/>
        </w:rPr>
      </w:pPr>
      <w:bookmarkStart w:colFirst="0" w:colLast="0" w:name="_heading=h.dx8dcaulgfhn" w:id="457"/>
      <w:bookmarkEnd w:id="457"/>
      <w:r w:rsidDel="00000000" w:rsidR="00000000" w:rsidRPr="00000000">
        <w:rPr>
          <w:rFonts w:ascii="Cambria" w:cs="Cambria" w:eastAsia="Cambria" w:hAnsi="Cambria"/>
          <w:color w:val="000000"/>
          <w:sz w:val="34"/>
          <w:szCs w:val="34"/>
          <w:rtl w:val="0"/>
        </w:rPr>
        <w:t xml:space="preserve">Model Registry</w:t>
      </w:r>
    </w:p>
    <w:p w:rsidR="00000000" w:rsidDel="00000000" w:rsidP="00000000" w:rsidRDefault="00000000" w:rsidRPr="00000000" w14:paraId="0000111F">
      <w:pPr>
        <w:spacing w:after="240" w:before="240" w:lineRule="auto"/>
        <w:rPr/>
      </w:pPr>
      <w:r w:rsidDel="00000000" w:rsidR="00000000" w:rsidRPr="00000000">
        <w:rPr>
          <w:rtl w:val="0"/>
        </w:rPr>
        <w:t xml:space="preserve">Maintains versioned AI models with metadata, approval workflows, and deployment history.</w:t>
      </w:r>
    </w:p>
    <w:p w:rsidR="00000000" w:rsidDel="00000000" w:rsidP="00000000" w:rsidRDefault="00000000" w:rsidRPr="00000000" w14:paraId="00001120">
      <w:pPr>
        <w:spacing w:after="240" w:before="240" w:lineRule="auto"/>
        <w:rPr/>
      </w:pPr>
      <w:r w:rsidDel="00000000" w:rsidR="00000000" w:rsidRPr="00000000">
        <w:rPr>
          <w:rtl w:val="0"/>
        </w:rPr>
        <w:t xml:space="preserve">Functions:</w:t>
      </w:r>
    </w:p>
    <w:p w:rsidR="00000000" w:rsidDel="00000000" w:rsidP="00000000" w:rsidRDefault="00000000" w:rsidRPr="00000000" w14:paraId="00001121">
      <w:pPr>
        <w:numPr>
          <w:ilvl w:val="0"/>
          <w:numId w:val="626"/>
        </w:numPr>
        <w:spacing w:after="0" w:afterAutospacing="0" w:before="240" w:lineRule="auto"/>
        <w:ind w:left="720" w:hanging="360"/>
      </w:pPr>
      <w:r w:rsidDel="00000000" w:rsidR="00000000" w:rsidRPr="00000000">
        <w:rPr>
          <w:rtl w:val="0"/>
        </w:rPr>
        <w:t xml:space="preserve">Version control</w:t>
      </w:r>
    </w:p>
    <w:p w:rsidR="00000000" w:rsidDel="00000000" w:rsidP="00000000" w:rsidRDefault="00000000" w:rsidRPr="00000000" w14:paraId="00001122">
      <w:pPr>
        <w:numPr>
          <w:ilvl w:val="0"/>
          <w:numId w:val="626"/>
        </w:numPr>
        <w:spacing w:after="0" w:afterAutospacing="0" w:before="0" w:beforeAutospacing="0" w:lineRule="auto"/>
        <w:ind w:left="720" w:hanging="360"/>
      </w:pPr>
      <w:r w:rsidDel="00000000" w:rsidR="00000000" w:rsidRPr="00000000">
        <w:rPr>
          <w:rtl w:val="0"/>
        </w:rPr>
        <w:t xml:space="preserve">Approval process</w:t>
      </w:r>
    </w:p>
    <w:p w:rsidR="00000000" w:rsidDel="00000000" w:rsidP="00000000" w:rsidRDefault="00000000" w:rsidRPr="00000000" w14:paraId="00001123">
      <w:pPr>
        <w:numPr>
          <w:ilvl w:val="0"/>
          <w:numId w:val="626"/>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1124">
      <w:pPr>
        <w:numPr>
          <w:ilvl w:val="0"/>
          <w:numId w:val="626"/>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1125">
      <w:pPr>
        <w:numPr>
          <w:ilvl w:val="0"/>
          <w:numId w:val="626"/>
        </w:numPr>
        <w:spacing w:after="240" w:before="0" w:beforeAutospacing="0" w:lineRule="auto"/>
        <w:ind w:left="720" w:hanging="360"/>
      </w:pPr>
      <w:r w:rsidDel="00000000" w:rsidR="00000000" w:rsidRPr="00000000">
        <w:rPr>
          <w:rtl w:val="0"/>
        </w:rPr>
        <w:t xml:space="preserve">Performance tracking</w:t>
      </w:r>
    </w:p>
    <w:p w:rsidR="00000000" w:rsidDel="00000000" w:rsidP="00000000" w:rsidRDefault="00000000" w:rsidRPr="00000000" w14:paraId="00001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pStyle w:val="Heading2"/>
        <w:keepNext w:val="0"/>
        <w:keepLines w:val="0"/>
        <w:spacing w:after="80" w:before="360" w:lineRule="auto"/>
        <w:rPr>
          <w:rFonts w:ascii="Cambria" w:cs="Cambria" w:eastAsia="Cambria" w:hAnsi="Cambria"/>
          <w:color w:val="000000"/>
          <w:sz w:val="34"/>
          <w:szCs w:val="34"/>
        </w:rPr>
      </w:pPr>
      <w:bookmarkStart w:colFirst="0" w:colLast="0" w:name="_heading=h.m4augaer4xpw" w:id="458"/>
      <w:bookmarkEnd w:id="458"/>
      <w:r w:rsidDel="00000000" w:rsidR="00000000" w:rsidRPr="00000000">
        <w:rPr>
          <w:rFonts w:ascii="Cambria" w:cs="Cambria" w:eastAsia="Cambria" w:hAnsi="Cambria"/>
          <w:color w:val="000000"/>
          <w:sz w:val="34"/>
          <w:szCs w:val="34"/>
          <w:rtl w:val="0"/>
        </w:rPr>
        <w:t xml:space="preserve">Model Serving Layer</w:t>
      </w:r>
    </w:p>
    <w:p w:rsidR="00000000" w:rsidDel="00000000" w:rsidP="00000000" w:rsidRDefault="00000000" w:rsidRPr="00000000" w14:paraId="00001128">
      <w:pPr>
        <w:spacing w:after="240" w:before="240" w:lineRule="auto"/>
        <w:rPr/>
      </w:pPr>
      <w:r w:rsidDel="00000000" w:rsidR="00000000" w:rsidRPr="00000000">
        <w:rPr>
          <w:rtl w:val="0"/>
        </w:rPr>
        <w:t xml:space="preserve">Provides real-time and batch inference services.</w:t>
      </w:r>
    </w:p>
    <w:p w:rsidR="00000000" w:rsidDel="00000000" w:rsidP="00000000" w:rsidRDefault="00000000" w:rsidRPr="00000000" w14:paraId="00001129">
      <w:pPr>
        <w:spacing w:after="240" w:before="240" w:lineRule="auto"/>
        <w:rPr/>
      </w:pPr>
      <w:r w:rsidDel="00000000" w:rsidR="00000000" w:rsidRPr="00000000">
        <w:rPr>
          <w:rtl w:val="0"/>
        </w:rPr>
        <w:t xml:space="preserve">Examples:</w:t>
      </w:r>
    </w:p>
    <w:p w:rsidR="00000000" w:rsidDel="00000000" w:rsidP="00000000" w:rsidRDefault="00000000" w:rsidRPr="00000000" w14:paraId="0000112A">
      <w:pPr>
        <w:numPr>
          <w:ilvl w:val="0"/>
          <w:numId w:val="275"/>
        </w:numPr>
        <w:spacing w:after="0" w:afterAutospacing="0" w:before="240" w:lineRule="auto"/>
        <w:ind w:left="720" w:hanging="360"/>
      </w:pPr>
      <w:r w:rsidDel="00000000" w:rsidR="00000000" w:rsidRPr="00000000">
        <w:rPr>
          <w:rtl w:val="0"/>
        </w:rPr>
        <w:t xml:space="preserve">ETA prediction</w:t>
      </w:r>
    </w:p>
    <w:p w:rsidR="00000000" w:rsidDel="00000000" w:rsidP="00000000" w:rsidRDefault="00000000" w:rsidRPr="00000000" w14:paraId="0000112B">
      <w:pPr>
        <w:numPr>
          <w:ilvl w:val="0"/>
          <w:numId w:val="275"/>
        </w:numPr>
        <w:spacing w:after="0" w:afterAutospacing="0" w:before="0" w:beforeAutospacing="0" w:lineRule="auto"/>
        <w:ind w:left="720" w:hanging="360"/>
      </w:pPr>
      <w:r w:rsidDel="00000000" w:rsidR="00000000" w:rsidRPr="00000000">
        <w:rPr>
          <w:rtl w:val="0"/>
        </w:rPr>
        <w:t xml:space="preserve">Fraud scoring</w:t>
      </w:r>
    </w:p>
    <w:p w:rsidR="00000000" w:rsidDel="00000000" w:rsidP="00000000" w:rsidRDefault="00000000" w:rsidRPr="00000000" w14:paraId="0000112C">
      <w:pPr>
        <w:numPr>
          <w:ilvl w:val="0"/>
          <w:numId w:val="275"/>
        </w:numPr>
        <w:spacing w:after="0" w:afterAutospacing="0" w:before="0" w:beforeAutospacing="0" w:lineRule="auto"/>
        <w:ind w:left="720" w:hanging="360"/>
      </w:pPr>
      <w:r w:rsidDel="00000000" w:rsidR="00000000" w:rsidRPr="00000000">
        <w:rPr>
          <w:rtl w:val="0"/>
        </w:rPr>
        <w:t xml:space="preserve">Driver recommendations</w:t>
      </w:r>
    </w:p>
    <w:p w:rsidR="00000000" w:rsidDel="00000000" w:rsidP="00000000" w:rsidRDefault="00000000" w:rsidRPr="00000000" w14:paraId="0000112D">
      <w:pPr>
        <w:numPr>
          <w:ilvl w:val="0"/>
          <w:numId w:val="275"/>
        </w:numPr>
        <w:spacing w:after="24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1"/>
        <w:keepNext w:val="0"/>
        <w:keepLines w:val="0"/>
        <w:spacing w:after="120" w:lineRule="auto"/>
        <w:rPr>
          <w:rFonts w:ascii="Cambria" w:cs="Cambria" w:eastAsia="Cambria" w:hAnsi="Cambria"/>
          <w:color w:val="000000"/>
          <w:sz w:val="46"/>
          <w:szCs w:val="46"/>
        </w:rPr>
      </w:pPr>
      <w:bookmarkStart w:colFirst="0" w:colLast="0" w:name="_heading=h.pz8bwgfqvsxq" w:id="459"/>
      <w:bookmarkEnd w:id="459"/>
      <w:r w:rsidDel="00000000" w:rsidR="00000000" w:rsidRPr="00000000">
        <w:rPr>
          <w:rFonts w:ascii="Cambria" w:cs="Cambria" w:eastAsia="Cambria" w:hAnsi="Cambria"/>
          <w:color w:val="000000"/>
          <w:sz w:val="46"/>
          <w:szCs w:val="46"/>
          <w:rtl w:val="0"/>
        </w:rPr>
        <w:t xml:space="preserve">12.5 AI Domains</w:t>
      </w:r>
    </w:p>
    <w:p w:rsidR="00000000" w:rsidDel="00000000" w:rsidP="00000000" w:rsidRDefault="00000000" w:rsidRPr="00000000" w14:paraId="00001130">
      <w:pPr>
        <w:pStyle w:val="Heading2"/>
        <w:keepNext w:val="0"/>
        <w:keepLines w:val="0"/>
        <w:spacing w:after="80" w:before="360" w:lineRule="auto"/>
        <w:rPr>
          <w:rFonts w:ascii="Cambria" w:cs="Cambria" w:eastAsia="Cambria" w:hAnsi="Cambria"/>
          <w:color w:val="000000"/>
          <w:sz w:val="34"/>
          <w:szCs w:val="34"/>
        </w:rPr>
      </w:pPr>
      <w:bookmarkStart w:colFirst="0" w:colLast="0" w:name="_heading=h.n4gjnbem33gi" w:id="460"/>
      <w:bookmarkEnd w:id="460"/>
      <w:r w:rsidDel="00000000" w:rsidR="00000000" w:rsidRPr="00000000">
        <w:rPr>
          <w:rFonts w:ascii="Cambria" w:cs="Cambria" w:eastAsia="Cambria" w:hAnsi="Cambria"/>
          <w:color w:val="000000"/>
          <w:sz w:val="34"/>
          <w:szCs w:val="34"/>
          <w:rtl w:val="0"/>
        </w:rPr>
        <w:t xml:space="preserve">Mobility Intelligence</w:t>
      </w:r>
    </w:p>
    <w:p w:rsidR="00000000" w:rsidDel="00000000" w:rsidP="00000000" w:rsidRDefault="00000000" w:rsidRPr="00000000" w14:paraId="00001131">
      <w:pPr>
        <w:spacing w:after="240" w:before="240" w:lineRule="auto"/>
        <w:rPr/>
      </w:pPr>
      <w:r w:rsidDel="00000000" w:rsidR="00000000" w:rsidRPr="00000000">
        <w:rPr>
          <w:rtl w:val="0"/>
        </w:rPr>
        <w:t xml:space="preserve">Functions:</w:t>
      </w:r>
    </w:p>
    <w:p w:rsidR="00000000" w:rsidDel="00000000" w:rsidP="00000000" w:rsidRDefault="00000000" w:rsidRPr="00000000" w14:paraId="00001132">
      <w:pPr>
        <w:numPr>
          <w:ilvl w:val="0"/>
          <w:numId w:val="468"/>
        </w:numPr>
        <w:spacing w:after="0" w:afterAutospacing="0" w:before="240" w:lineRule="auto"/>
        <w:ind w:left="720" w:hanging="360"/>
      </w:pPr>
      <w:r w:rsidDel="00000000" w:rsidR="00000000" w:rsidRPr="00000000">
        <w:rPr>
          <w:rtl w:val="0"/>
        </w:rPr>
        <w:t xml:space="preserve">Driver matching</w:t>
      </w:r>
    </w:p>
    <w:p w:rsidR="00000000" w:rsidDel="00000000" w:rsidP="00000000" w:rsidRDefault="00000000" w:rsidRPr="00000000" w14:paraId="00001133">
      <w:pPr>
        <w:numPr>
          <w:ilvl w:val="0"/>
          <w:numId w:val="468"/>
        </w:numPr>
        <w:spacing w:after="0" w:afterAutospacing="0" w:before="0" w:beforeAutospacing="0" w:lineRule="auto"/>
        <w:ind w:left="720" w:hanging="360"/>
      </w:pPr>
      <w:r w:rsidDel="00000000" w:rsidR="00000000" w:rsidRPr="00000000">
        <w:rPr>
          <w:rtl w:val="0"/>
        </w:rPr>
        <w:t xml:space="preserve">Route optimization</w:t>
      </w:r>
    </w:p>
    <w:p w:rsidR="00000000" w:rsidDel="00000000" w:rsidP="00000000" w:rsidRDefault="00000000" w:rsidRPr="00000000" w14:paraId="00001134">
      <w:pPr>
        <w:numPr>
          <w:ilvl w:val="0"/>
          <w:numId w:val="468"/>
        </w:numPr>
        <w:spacing w:after="0" w:afterAutospacing="0" w:before="0" w:beforeAutospacing="0" w:lineRule="auto"/>
        <w:ind w:left="720" w:hanging="360"/>
      </w:pPr>
      <w:r w:rsidDel="00000000" w:rsidR="00000000" w:rsidRPr="00000000">
        <w:rPr>
          <w:rtl w:val="0"/>
        </w:rPr>
        <w:t xml:space="preserve">ETA prediction</w:t>
      </w:r>
    </w:p>
    <w:p w:rsidR="00000000" w:rsidDel="00000000" w:rsidP="00000000" w:rsidRDefault="00000000" w:rsidRPr="00000000" w14:paraId="00001135">
      <w:pPr>
        <w:numPr>
          <w:ilvl w:val="0"/>
          <w:numId w:val="468"/>
        </w:numPr>
        <w:spacing w:after="0" w:afterAutospacing="0" w:before="0" w:beforeAutospacing="0" w:lineRule="auto"/>
        <w:ind w:left="720" w:hanging="360"/>
      </w:pPr>
      <w:r w:rsidDel="00000000" w:rsidR="00000000" w:rsidRPr="00000000">
        <w:rPr>
          <w:rtl w:val="0"/>
        </w:rPr>
        <w:t xml:space="preserve">Demand forecasting</w:t>
      </w:r>
    </w:p>
    <w:p w:rsidR="00000000" w:rsidDel="00000000" w:rsidP="00000000" w:rsidRDefault="00000000" w:rsidRPr="00000000" w14:paraId="00001136">
      <w:pPr>
        <w:numPr>
          <w:ilvl w:val="0"/>
          <w:numId w:val="468"/>
        </w:numPr>
        <w:spacing w:after="0" w:afterAutospacing="0" w:before="0" w:beforeAutospacing="0" w:lineRule="auto"/>
        <w:ind w:left="720" w:hanging="360"/>
      </w:pPr>
      <w:r w:rsidDel="00000000" w:rsidR="00000000" w:rsidRPr="00000000">
        <w:rPr>
          <w:rtl w:val="0"/>
        </w:rPr>
        <w:t xml:space="preserve">Traffic prediction</w:t>
      </w:r>
    </w:p>
    <w:p w:rsidR="00000000" w:rsidDel="00000000" w:rsidP="00000000" w:rsidRDefault="00000000" w:rsidRPr="00000000" w14:paraId="00001137">
      <w:pPr>
        <w:numPr>
          <w:ilvl w:val="0"/>
          <w:numId w:val="468"/>
        </w:numPr>
        <w:spacing w:after="240" w:before="0" w:beforeAutospacing="0" w:lineRule="auto"/>
        <w:ind w:left="720" w:hanging="360"/>
      </w:pPr>
      <w:r w:rsidDel="00000000" w:rsidR="00000000" w:rsidRPr="00000000">
        <w:rPr>
          <w:rtl w:val="0"/>
        </w:rPr>
        <w:t xml:space="preserve">Ride recommendations</w:t>
      </w:r>
    </w:p>
    <w:p w:rsidR="00000000" w:rsidDel="00000000" w:rsidP="00000000" w:rsidRDefault="00000000" w:rsidRPr="00000000" w14:paraId="00001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pStyle w:val="Heading2"/>
        <w:keepNext w:val="0"/>
        <w:keepLines w:val="0"/>
        <w:spacing w:after="80" w:before="360" w:lineRule="auto"/>
        <w:rPr>
          <w:rFonts w:ascii="Cambria" w:cs="Cambria" w:eastAsia="Cambria" w:hAnsi="Cambria"/>
          <w:color w:val="000000"/>
          <w:sz w:val="34"/>
          <w:szCs w:val="34"/>
        </w:rPr>
      </w:pPr>
      <w:bookmarkStart w:colFirst="0" w:colLast="0" w:name="_heading=h.h8bt6xvwduiq" w:id="461"/>
      <w:bookmarkEnd w:id="461"/>
      <w:r w:rsidDel="00000000" w:rsidR="00000000" w:rsidRPr="00000000">
        <w:rPr>
          <w:rFonts w:ascii="Cambria" w:cs="Cambria" w:eastAsia="Cambria" w:hAnsi="Cambria"/>
          <w:color w:val="000000"/>
          <w:sz w:val="34"/>
          <w:szCs w:val="34"/>
          <w:rtl w:val="0"/>
        </w:rPr>
        <w:t xml:space="preserve">Commerce Intelligence</w:t>
      </w:r>
    </w:p>
    <w:p w:rsidR="00000000" w:rsidDel="00000000" w:rsidP="00000000" w:rsidRDefault="00000000" w:rsidRPr="00000000" w14:paraId="0000113A">
      <w:pPr>
        <w:spacing w:after="240" w:before="240" w:lineRule="auto"/>
        <w:rPr/>
      </w:pPr>
      <w:r w:rsidDel="00000000" w:rsidR="00000000" w:rsidRPr="00000000">
        <w:rPr>
          <w:rtl w:val="0"/>
        </w:rPr>
        <w:t xml:space="preserve">Functions:</w:t>
      </w:r>
    </w:p>
    <w:p w:rsidR="00000000" w:rsidDel="00000000" w:rsidP="00000000" w:rsidRDefault="00000000" w:rsidRPr="00000000" w14:paraId="0000113B">
      <w:pPr>
        <w:numPr>
          <w:ilvl w:val="0"/>
          <w:numId w:val="404"/>
        </w:numPr>
        <w:spacing w:after="0" w:afterAutospacing="0" w:before="240" w:lineRule="auto"/>
        <w:ind w:left="720" w:hanging="360"/>
      </w:pPr>
      <w:r w:rsidDel="00000000" w:rsidR="00000000" w:rsidRPr="00000000">
        <w:rPr>
          <w:rtl w:val="0"/>
        </w:rPr>
        <w:t xml:space="preserve">Product recommendations</w:t>
      </w:r>
    </w:p>
    <w:p w:rsidR="00000000" w:rsidDel="00000000" w:rsidP="00000000" w:rsidRDefault="00000000" w:rsidRPr="00000000" w14:paraId="0000113C">
      <w:pPr>
        <w:numPr>
          <w:ilvl w:val="0"/>
          <w:numId w:val="404"/>
        </w:numPr>
        <w:spacing w:after="0" w:afterAutospacing="0" w:before="0" w:beforeAutospacing="0" w:lineRule="auto"/>
        <w:ind w:left="720" w:hanging="360"/>
      </w:pPr>
      <w:r w:rsidDel="00000000" w:rsidR="00000000" w:rsidRPr="00000000">
        <w:rPr>
          <w:rtl w:val="0"/>
        </w:rPr>
        <w:t xml:space="preserve">Inventory prediction</w:t>
      </w:r>
    </w:p>
    <w:p w:rsidR="00000000" w:rsidDel="00000000" w:rsidP="00000000" w:rsidRDefault="00000000" w:rsidRPr="00000000" w14:paraId="0000113D">
      <w:pPr>
        <w:numPr>
          <w:ilvl w:val="0"/>
          <w:numId w:val="404"/>
        </w:numPr>
        <w:spacing w:after="0" w:afterAutospacing="0" w:before="0" w:beforeAutospacing="0" w:lineRule="auto"/>
        <w:ind w:left="720" w:hanging="360"/>
      </w:pPr>
      <w:r w:rsidDel="00000000" w:rsidR="00000000" w:rsidRPr="00000000">
        <w:rPr>
          <w:rtl w:val="0"/>
        </w:rPr>
        <w:t xml:space="preserve">Merchant performance scoring</w:t>
      </w:r>
    </w:p>
    <w:p w:rsidR="00000000" w:rsidDel="00000000" w:rsidP="00000000" w:rsidRDefault="00000000" w:rsidRPr="00000000" w14:paraId="0000113E">
      <w:pPr>
        <w:numPr>
          <w:ilvl w:val="0"/>
          <w:numId w:val="404"/>
        </w:numPr>
        <w:spacing w:after="240" w:before="0" w:beforeAutospacing="0" w:lineRule="auto"/>
        <w:ind w:left="720" w:hanging="360"/>
      </w:pPr>
      <w:r w:rsidDel="00000000" w:rsidR="00000000" w:rsidRPr="00000000">
        <w:rPr>
          <w:rtl w:val="0"/>
        </w:rPr>
        <w:t xml:space="preserve">Delivery optimization</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2"/>
        <w:keepNext w:val="0"/>
        <w:keepLines w:val="0"/>
        <w:spacing w:after="80" w:before="360" w:lineRule="auto"/>
        <w:rPr>
          <w:rFonts w:ascii="Cambria" w:cs="Cambria" w:eastAsia="Cambria" w:hAnsi="Cambria"/>
          <w:color w:val="000000"/>
          <w:sz w:val="34"/>
          <w:szCs w:val="34"/>
        </w:rPr>
      </w:pPr>
      <w:bookmarkStart w:colFirst="0" w:colLast="0" w:name="_heading=h.11or1iiryxqo" w:id="462"/>
      <w:bookmarkEnd w:id="462"/>
      <w:r w:rsidDel="00000000" w:rsidR="00000000" w:rsidRPr="00000000">
        <w:rPr>
          <w:rFonts w:ascii="Cambria" w:cs="Cambria" w:eastAsia="Cambria" w:hAnsi="Cambria"/>
          <w:color w:val="000000"/>
          <w:sz w:val="34"/>
          <w:szCs w:val="34"/>
          <w:rtl w:val="0"/>
        </w:rPr>
        <w:t xml:space="preserve">Financial Intelligence</w:t>
      </w:r>
    </w:p>
    <w:p w:rsidR="00000000" w:rsidDel="00000000" w:rsidP="00000000" w:rsidRDefault="00000000" w:rsidRPr="00000000" w14:paraId="00001141">
      <w:pPr>
        <w:spacing w:after="240" w:before="240" w:lineRule="auto"/>
        <w:rPr/>
      </w:pPr>
      <w:r w:rsidDel="00000000" w:rsidR="00000000" w:rsidRPr="00000000">
        <w:rPr>
          <w:rtl w:val="0"/>
        </w:rPr>
        <w:t xml:space="preserve">Functions:</w:t>
      </w:r>
    </w:p>
    <w:p w:rsidR="00000000" w:rsidDel="00000000" w:rsidP="00000000" w:rsidRDefault="00000000" w:rsidRPr="00000000" w14:paraId="00001142">
      <w:pPr>
        <w:numPr>
          <w:ilvl w:val="0"/>
          <w:numId w:val="436"/>
        </w:numPr>
        <w:spacing w:after="0" w:afterAutospacing="0" w:before="240" w:lineRule="auto"/>
        <w:ind w:left="720" w:hanging="360"/>
      </w:pPr>
      <w:r w:rsidDel="00000000" w:rsidR="00000000" w:rsidRPr="00000000">
        <w:rPr>
          <w:rtl w:val="0"/>
        </w:rPr>
        <w:t xml:space="preserve">Fraud detection</w:t>
      </w:r>
    </w:p>
    <w:p w:rsidR="00000000" w:rsidDel="00000000" w:rsidP="00000000" w:rsidRDefault="00000000" w:rsidRPr="00000000" w14:paraId="00001143">
      <w:pPr>
        <w:numPr>
          <w:ilvl w:val="0"/>
          <w:numId w:val="436"/>
        </w:numPr>
        <w:spacing w:after="0" w:afterAutospacing="0" w:before="0" w:beforeAutospacing="0" w:lineRule="auto"/>
        <w:ind w:left="720" w:hanging="360"/>
      </w:pPr>
      <w:r w:rsidDel="00000000" w:rsidR="00000000" w:rsidRPr="00000000">
        <w:rPr>
          <w:rtl w:val="0"/>
        </w:rPr>
        <w:t xml:space="preserve">Credit scoring</w:t>
      </w:r>
    </w:p>
    <w:p w:rsidR="00000000" w:rsidDel="00000000" w:rsidP="00000000" w:rsidRDefault="00000000" w:rsidRPr="00000000" w14:paraId="00001144">
      <w:pPr>
        <w:numPr>
          <w:ilvl w:val="0"/>
          <w:numId w:val="436"/>
        </w:numPr>
        <w:spacing w:after="0" w:afterAutospacing="0" w:before="0" w:beforeAutospacing="0" w:lineRule="auto"/>
        <w:ind w:left="720" w:hanging="360"/>
      </w:pPr>
      <w:r w:rsidDel="00000000" w:rsidR="00000000" w:rsidRPr="00000000">
        <w:rPr>
          <w:rtl w:val="0"/>
        </w:rPr>
        <w:t xml:space="preserve">Wallet anomaly detection</w:t>
      </w:r>
    </w:p>
    <w:p w:rsidR="00000000" w:rsidDel="00000000" w:rsidP="00000000" w:rsidRDefault="00000000" w:rsidRPr="00000000" w14:paraId="00001145">
      <w:pPr>
        <w:numPr>
          <w:ilvl w:val="0"/>
          <w:numId w:val="436"/>
        </w:numPr>
        <w:spacing w:after="0" w:afterAutospacing="0" w:before="0" w:beforeAutospacing="0" w:lineRule="auto"/>
        <w:ind w:left="720" w:hanging="360"/>
      </w:pPr>
      <w:r w:rsidDel="00000000" w:rsidR="00000000" w:rsidRPr="00000000">
        <w:rPr>
          <w:rtl w:val="0"/>
        </w:rPr>
        <w:t xml:space="preserve">Settlement optimization</w:t>
      </w:r>
    </w:p>
    <w:p w:rsidR="00000000" w:rsidDel="00000000" w:rsidP="00000000" w:rsidRDefault="00000000" w:rsidRPr="00000000" w14:paraId="00001146">
      <w:pPr>
        <w:numPr>
          <w:ilvl w:val="0"/>
          <w:numId w:val="436"/>
        </w:numPr>
        <w:spacing w:after="240" w:before="0" w:beforeAutospacing="0" w:lineRule="auto"/>
        <w:ind w:left="720" w:hanging="360"/>
      </w:pPr>
      <w:r w:rsidDel="00000000" w:rsidR="00000000" w:rsidRPr="00000000">
        <w:rPr>
          <w:rtl w:val="0"/>
        </w:rPr>
        <w:t xml:space="preserve">Revenue forecasting</w:t>
      </w:r>
    </w:p>
    <w:p w:rsidR="00000000" w:rsidDel="00000000" w:rsidP="00000000" w:rsidRDefault="00000000" w:rsidRPr="00000000" w14:paraId="00001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2"/>
        <w:keepNext w:val="0"/>
        <w:keepLines w:val="0"/>
        <w:spacing w:after="80" w:before="360" w:lineRule="auto"/>
        <w:rPr>
          <w:rFonts w:ascii="Cambria" w:cs="Cambria" w:eastAsia="Cambria" w:hAnsi="Cambria"/>
          <w:color w:val="000000"/>
          <w:sz w:val="34"/>
          <w:szCs w:val="34"/>
        </w:rPr>
      </w:pPr>
      <w:bookmarkStart w:colFirst="0" w:colLast="0" w:name="_heading=h.hzk7o84v5p7v" w:id="463"/>
      <w:bookmarkEnd w:id="463"/>
      <w:r w:rsidDel="00000000" w:rsidR="00000000" w:rsidRPr="00000000">
        <w:rPr>
          <w:rFonts w:ascii="Cambria" w:cs="Cambria" w:eastAsia="Cambria" w:hAnsi="Cambria"/>
          <w:color w:val="000000"/>
          <w:sz w:val="34"/>
          <w:szCs w:val="34"/>
          <w:rtl w:val="0"/>
        </w:rPr>
        <w:t xml:space="preserve">Fleet Intelligence</w:t>
      </w:r>
    </w:p>
    <w:p w:rsidR="00000000" w:rsidDel="00000000" w:rsidP="00000000" w:rsidRDefault="00000000" w:rsidRPr="00000000" w14:paraId="00001149">
      <w:pPr>
        <w:spacing w:after="240" w:before="240" w:lineRule="auto"/>
        <w:rPr/>
      </w:pPr>
      <w:r w:rsidDel="00000000" w:rsidR="00000000" w:rsidRPr="00000000">
        <w:rPr>
          <w:rtl w:val="0"/>
        </w:rPr>
        <w:t xml:space="preserve">Functions:</w:t>
      </w:r>
    </w:p>
    <w:p w:rsidR="00000000" w:rsidDel="00000000" w:rsidP="00000000" w:rsidRDefault="00000000" w:rsidRPr="00000000" w14:paraId="0000114A">
      <w:pPr>
        <w:numPr>
          <w:ilvl w:val="0"/>
          <w:numId w:val="146"/>
        </w:numPr>
        <w:spacing w:after="0" w:afterAutospacing="0" w:before="240" w:lineRule="auto"/>
        <w:ind w:left="720" w:hanging="360"/>
      </w:pPr>
      <w:r w:rsidDel="00000000" w:rsidR="00000000" w:rsidRPr="00000000">
        <w:rPr>
          <w:rtl w:val="0"/>
        </w:rPr>
        <w:t xml:space="preserve">Vehicle utilization</w:t>
      </w:r>
    </w:p>
    <w:p w:rsidR="00000000" w:rsidDel="00000000" w:rsidP="00000000" w:rsidRDefault="00000000" w:rsidRPr="00000000" w14:paraId="0000114B">
      <w:pPr>
        <w:numPr>
          <w:ilvl w:val="0"/>
          <w:numId w:val="146"/>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114C">
      <w:pPr>
        <w:numPr>
          <w:ilvl w:val="0"/>
          <w:numId w:val="146"/>
        </w:numPr>
        <w:spacing w:after="0" w:afterAutospacing="0" w:before="0" w:beforeAutospacing="0" w:lineRule="auto"/>
        <w:ind w:left="720" w:hanging="360"/>
      </w:pPr>
      <w:r w:rsidDel="00000000" w:rsidR="00000000" w:rsidRPr="00000000">
        <w:rPr>
          <w:rtl w:val="0"/>
        </w:rPr>
        <w:t xml:space="preserve">Driver safety scoring</w:t>
      </w:r>
    </w:p>
    <w:p w:rsidR="00000000" w:rsidDel="00000000" w:rsidP="00000000" w:rsidRDefault="00000000" w:rsidRPr="00000000" w14:paraId="0000114D">
      <w:pPr>
        <w:numPr>
          <w:ilvl w:val="0"/>
          <w:numId w:val="146"/>
        </w:numPr>
        <w:spacing w:after="0" w:afterAutospacing="0" w:before="0" w:beforeAutospacing="0" w:lineRule="auto"/>
        <w:ind w:left="720" w:hanging="360"/>
      </w:pPr>
      <w:r w:rsidDel="00000000" w:rsidR="00000000" w:rsidRPr="00000000">
        <w:rPr>
          <w:rtl w:val="0"/>
        </w:rPr>
        <w:t xml:space="preserve">Battery health prediction</w:t>
      </w:r>
    </w:p>
    <w:p w:rsidR="00000000" w:rsidDel="00000000" w:rsidP="00000000" w:rsidRDefault="00000000" w:rsidRPr="00000000" w14:paraId="0000114E">
      <w:pPr>
        <w:numPr>
          <w:ilvl w:val="0"/>
          <w:numId w:val="146"/>
        </w:numPr>
        <w:spacing w:after="240" w:before="0" w:beforeAutospacing="0" w:lineRule="auto"/>
        <w:ind w:left="720" w:hanging="360"/>
      </w:pPr>
      <w:r w:rsidDel="00000000" w:rsidR="00000000" w:rsidRPr="00000000">
        <w:rPr>
          <w:rtl w:val="0"/>
        </w:rPr>
        <w:t xml:space="preserve">Fleet optimization</w:t>
      </w:r>
    </w:p>
    <w:p w:rsidR="00000000" w:rsidDel="00000000" w:rsidP="00000000" w:rsidRDefault="00000000" w:rsidRPr="00000000" w14:paraId="00001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pStyle w:val="Heading2"/>
        <w:keepNext w:val="0"/>
        <w:keepLines w:val="0"/>
        <w:spacing w:after="80" w:before="360" w:lineRule="auto"/>
        <w:rPr>
          <w:rFonts w:ascii="Cambria" w:cs="Cambria" w:eastAsia="Cambria" w:hAnsi="Cambria"/>
          <w:color w:val="000000"/>
          <w:sz w:val="34"/>
          <w:szCs w:val="34"/>
        </w:rPr>
      </w:pPr>
      <w:bookmarkStart w:colFirst="0" w:colLast="0" w:name="_heading=h.f0p89yycljta" w:id="464"/>
      <w:bookmarkEnd w:id="464"/>
      <w:r w:rsidDel="00000000" w:rsidR="00000000" w:rsidRPr="00000000">
        <w:rPr>
          <w:rFonts w:ascii="Cambria" w:cs="Cambria" w:eastAsia="Cambria" w:hAnsi="Cambria"/>
          <w:color w:val="000000"/>
          <w:sz w:val="34"/>
          <w:szCs w:val="34"/>
          <w:rtl w:val="0"/>
        </w:rPr>
        <w:t xml:space="preserve">Sustainability Intelligence</w:t>
      </w:r>
    </w:p>
    <w:p w:rsidR="00000000" w:rsidDel="00000000" w:rsidP="00000000" w:rsidRDefault="00000000" w:rsidRPr="00000000" w14:paraId="00001151">
      <w:pPr>
        <w:spacing w:after="240" w:before="240" w:lineRule="auto"/>
        <w:rPr/>
      </w:pPr>
      <w:r w:rsidDel="00000000" w:rsidR="00000000" w:rsidRPr="00000000">
        <w:rPr>
          <w:rtl w:val="0"/>
        </w:rPr>
        <w:t xml:space="preserve">Functions:</w:t>
      </w:r>
    </w:p>
    <w:p w:rsidR="00000000" w:rsidDel="00000000" w:rsidP="00000000" w:rsidRDefault="00000000" w:rsidRPr="00000000" w14:paraId="00001152">
      <w:pPr>
        <w:numPr>
          <w:ilvl w:val="0"/>
          <w:numId w:val="318"/>
        </w:numPr>
        <w:spacing w:after="0" w:afterAutospacing="0" w:before="240" w:lineRule="auto"/>
        <w:ind w:left="720" w:hanging="360"/>
      </w:pPr>
      <w:r w:rsidDel="00000000" w:rsidR="00000000" w:rsidRPr="00000000">
        <w:rPr>
          <w:rtl w:val="0"/>
        </w:rPr>
        <w:t xml:space="preserve">Carbon calculation</w:t>
      </w:r>
    </w:p>
    <w:p w:rsidR="00000000" w:rsidDel="00000000" w:rsidP="00000000" w:rsidRDefault="00000000" w:rsidRPr="00000000" w14:paraId="00001153">
      <w:pPr>
        <w:numPr>
          <w:ilvl w:val="0"/>
          <w:numId w:val="318"/>
        </w:numPr>
        <w:spacing w:after="0" w:afterAutospacing="0" w:before="0" w:beforeAutospacing="0" w:lineRule="auto"/>
        <w:ind w:left="720" w:hanging="360"/>
      </w:pPr>
      <w:r w:rsidDel="00000000" w:rsidR="00000000" w:rsidRPr="00000000">
        <w:rPr>
          <w:rtl w:val="0"/>
        </w:rPr>
        <w:t xml:space="preserve">Carbon verification</w:t>
      </w:r>
    </w:p>
    <w:p w:rsidR="00000000" w:rsidDel="00000000" w:rsidP="00000000" w:rsidRDefault="00000000" w:rsidRPr="00000000" w14:paraId="00001154">
      <w:pPr>
        <w:numPr>
          <w:ilvl w:val="0"/>
          <w:numId w:val="318"/>
        </w:numPr>
        <w:spacing w:after="0" w:afterAutospacing="0" w:before="0" w:beforeAutospacing="0" w:lineRule="auto"/>
        <w:ind w:left="720" w:hanging="360"/>
      </w:pPr>
      <w:r w:rsidDel="00000000" w:rsidR="00000000" w:rsidRPr="00000000">
        <w:rPr>
          <w:rtl w:val="0"/>
        </w:rPr>
        <w:t xml:space="preserve">Carbon forecasting</w:t>
      </w:r>
    </w:p>
    <w:p w:rsidR="00000000" w:rsidDel="00000000" w:rsidP="00000000" w:rsidRDefault="00000000" w:rsidRPr="00000000" w14:paraId="00001155">
      <w:pPr>
        <w:numPr>
          <w:ilvl w:val="0"/>
          <w:numId w:val="318"/>
        </w:numPr>
        <w:spacing w:after="0" w:afterAutospacing="0" w:before="0" w:beforeAutospacing="0" w:lineRule="auto"/>
        <w:ind w:left="720" w:hanging="360"/>
      </w:pPr>
      <w:r w:rsidDel="00000000" w:rsidR="00000000" w:rsidRPr="00000000">
        <w:rPr>
          <w:rtl w:val="0"/>
        </w:rPr>
        <w:t xml:space="preserve">Energy optimization</w:t>
      </w:r>
    </w:p>
    <w:p w:rsidR="00000000" w:rsidDel="00000000" w:rsidP="00000000" w:rsidRDefault="00000000" w:rsidRPr="00000000" w14:paraId="00001156">
      <w:pPr>
        <w:numPr>
          <w:ilvl w:val="0"/>
          <w:numId w:val="318"/>
        </w:numPr>
        <w:spacing w:after="24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1"/>
        <w:keepNext w:val="0"/>
        <w:keepLines w:val="0"/>
        <w:spacing w:after="120" w:lineRule="auto"/>
        <w:rPr>
          <w:rFonts w:ascii="Cambria" w:cs="Cambria" w:eastAsia="Cambria" w:hAnsi="Cambria"/>
          <w:color w:val="000000"/>
          <w:sz w:val="46"/>
          <w:szCs w:val="46"/>
        </w:rPr>
      </w:pPr>
      <w:bookmarkStart w:colFirst="0" w:colLast="0" w:name="_heading=h.p6wom9uf9wes" w:id="465"/>
      <w:bookmarkEnd w:id="465"/>
      <w:r w:rsidDel="00000000" w:rsidR="00000000" w:rsidRPr="00000000">
        <w:rPr>
          <w:rFonts w:ascii="Cambria" w:cs="Cambria" w:eastAsia="Cambria" w:hAnsi="Cambria"/>
          <w:color w:val="000000"/>
          <w:sz w:val="46"/>
          <w:szCs w:val="46"/>
          <w:rtl w:val="0"/>
        </w:rPr>
        <w:t xml:space="preserve">12.6 Machine Learning Models</w:t>
      </w:r>
    </w:p>
    <w:tbl>
      <w:tblPr>
        <w:tblStyle w:val="Table17"/>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4370"/>
        <w:tblGridChange w:id="0">
          <w:tblGrid>
            <w:gridCol w:w="251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tl w:val="0"/>
              </w:rPr>
              <w:t xml:space="preserve">ETA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tl w:val="0"/>
              </w:rPr>
              <w:t xml:space="preserve">Accurate arrival times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tl w:val="0"/>
              </w:rPr>
              <w:t xml:space="preserve">Driver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rtl w:val="0"/>
              </w:rPr>
              <w:t xml:space="preserve">Best driver selection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tl w:val="0"/>
              </w:rPr>
              <w:t xml:space="preserve">Demand 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t xml:space="preserve">Predict ride demand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rPr/>
            </w:pPr>
            <w:r w:rsidDel="00000000" w:rsidR="00000000" w:rsidRPr="00000000">
              <w:rPr>
                <w:rtl w:val="0"/>
              </w:rPr>
              <w:t xml:space="preserve">Dynamic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rPr/>
            </w:pPr>
            <w:r w:rsidDel="00000000" w:rsidR="00000000" w:rsidRPr="00000000">
              <w:rPr>
                <w:rtl w:val="0"/>
              </w:rPr>
              <w:t xml:space="preserve">Balance supply and demand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rPr/>
            </w:pPr>
            <w:r w:rsidDel="00000000" w:rsidR="00000000" w:rsidRPr="00000000">
              <w:rPr>
                <w:rtl w:val="0"/>
              </w:rPr>
              <w:t xml:space="preserve">Fraud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rPr/>
            </w:pPr>
            <w:r w:rsidDel="00000000" w:rsidR="00000000" w:rsidRPr="00000000">
              <w:rPr>
                <w:rtl w:val="0"/>
              </w:rPr>
              <w:t xml:space="preserve">Identify suspicious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Battery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tl w:val="0"/>
              </w:rPr>
              <w:t xml:space="preserve">Predict battery degradation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tl w:val="0"/>
              </w:rPr>
              <w:t xml:space="preserve">Maintenance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tl w:val="0"/>
              </w:rPr>
              <w:t xml:space="preserve">Forecast component failures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tl w:val="0"/>
              </w:rPr>
              <w:t xml:space="preserve">Customer Churn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tl w:val="0"/>
              </w:rPr>
              <w:t xml:space="preserve">Identify at-risk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rtl w:val="0"/>
              </w:rPr>
              <w:t xml:space="preserve">Merchant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tl w:val="0"/>
              </w:rPr>
              <w:t xml:space="preserve">Improve marketplace relevance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Carbon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tl w:val="0"/>
              </w:rPr>
              <w:t xml:space="preserve">Estimate and validate emissions reductions</w:t>
            </w:r>
          </w:p>
        </w:tc>
      </w:tr>
    </w:tbl>
    <w:p w:rsidR="00000000" w:rsidDel="00000000" w:rsidP="00000000" w:rsidRDefault="00000000" w:rsidRPr="00000000" w14:paraId="00001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1"/>
        <w:keepNext w:val="0"/>
        <w:keepLines w:val="0"/>
        <w:spacing w:after="120" w:lineRule="auto"/>
        <w:rPr>
          <w:rFonts w:ascii="Cambria" w:cs="Cambria" w:eastAsia="Cambria" w:hAnsi="Cambria"/>
          <w:color w:val="000000"/>
          <w:sz w:val="46"/>
          <w:szCs w:val="46"/>
        </w:rPr>
      </w:pPr>
      <w:bookmarkStart w:colFirst="0" w:colLast="0" w:name="_heading=h.gsofaykf8cp6" w:id="466"/>
      <w:bookmarkEnd w:id="466"/>
      <w:r w:rsidDel="00000000" w:rsidR="00000000" w:rsidRPr="00000000">
        <w:rPr>
          <w:rFonts w:ascii="Cambria" w:cs="Cambria" w:eastAsia="Cambria" w:hAnsi="Cambria"/>
          <w:color w:val="000000"/>
          <w:sz w:val="46"/>
          <w:szCs w:val="46"/>
          <w:rtl w:val="0"/>
        </w:rPr>
        <w:t xml:space="preserve">12.7 AI-Powered Dispatch Engine</w:t>
      </w:r>
    </w:p>
    <w:p w:rsidR="00000000" w:rsidDel="00000000" w:rsidP="00000000" w:rsidRDefault="00000000" w:rsidRPr="00000000" w14:paraId="00001171">
      <w:pPr>
        <w:spacing w:after="240" w:before="240" w:lineRule="auto"/>
        <w:rPr/>
      </w:pPr>
      <w:r w:rsidDel="00000000" w:rsidR="00000000" w:rsidRPr="00000000">
        <w:rPr>
          <w:rtl w:val="0"/>
        </w:rPr>
        <w:t xml:space="preserve">The dispatch engine continuously evaluates:</w:t>
      </w:r>
    </w:p>
    <w:p w:rsidR="00000000" w:rsidDel="00000000" w:rsidP="00000000" w:rsidRDefault="00000000" w:rsidRPr="00000000" w14:paraId="00001172">
      <w:pPr>
        <w:numPr>
          <w:ilvl w:val="0"/>
          <w:numId w:val="746"/>
        </w:numPr>
        <w:spacing w:after="0" w:afterAutospacing="0" w:before="240" w:lineRule="auto"/>
        <w:ind w:left="720" w:hanging="360"/>
      </w:pPr>
      <w:r w:rsidDel="00000000" w:rsidR="00000000" w:rsidRPr="00000000">
        <w:rPr>
          <w:rtl w:val="0"/>
        </w:rPr>
        <w:t xml:space="preserve">Driver proximity</w:t>
      </w:r>
    </w:p>
    <w:p w:rsidR="00000000" w:rsidDel="00000000" w:rsidP="00000000" w:rsidRDefault="00000000" w:rsidRPr="00000000" w14:paraId="00001173">
      <w:pPr>
        <w:numPr>
          <w:ilvl w:val="0"/>
          <w:numId w:val="746"/>
        </w:numPr>
        <w:spacing w:after="0" w:afterAutospacing="0" w:before="0" w:beforeAutospacing="0" w:lineRule="auto"/>
        <w:ind w:left="720" w:hanging="360"/>
      </w:pPr>
      <w:r w:rsidDel="00000000" w:rsidR="00000000" w:rsidRPr="00000000">
        <w:rPr>
          <w:rtl w:val="0"/>
        </w:rPr>
        <w:t xml:space="preserve">Driver rating</w:t>
      </w:r>
    </w:p>
    <w:p w:rsidR="00000000" w:rsidDel="00000000" w:rsidP="00000000" w:rsidRDefault="00000000" w:rsidRPr="00000000" w14:paraId="00001174">
      <w:pPr>
        <w:numPr>
          <w:ilvl w:val="0"/>
          <w:numId w:val="746"/>
        </w:numPr>
        <w:spacing w:after="0" w:afterAutospacing="0" w:before="0" w:beforeAutospacing="0" w:lineRule="auto"/>
        <w:ind w:left="720" w:hanging="360"/>
      </w:pPr>
      <w:r w:rsidDel="00000000" w:rsidR="00000000" w:rsidRPr="00000000">
        <w:rPr>
          <w:rtl w:val="0"/>
        </w:rPr>
        <w:t xml:space="preserve">Vehicle type</w:t>
      </w:r>
    </w:p>
    <w:p w:rsidR="00000000" w:rsidDel="00000000" w:rsidP="00000000" w:rsidRDefault="00000000" w:rsidRPr="00000000" w14:paraId="00001175">
      <w:pPr>
        <w:numPr>
          <w:ilvl w:val="0"/>
          <w:numId w:val="746"/>
        </w:numPr>
        <w:spacing w:after="0" w:afterAutospacing="0" w:before="0" w:beforeAutospacing="0" w:lineRule="auto"/>
        <w:ind w:left="720" w:hanging="360"/>
      </w:pPr>
      <w:r w:rsidDel="00000000" w:rsidR="00000000" w:rsidRPr="00000000">
        <w:rPr>
          <w:rtl w:val="0"/>
        </w:rPr>
        <w:t xml:space="preserve">Battery state of charge</w:t>
      </w:r>
    </w:p>
    <w:p w:rsidR="00000000" w:rsidDel="00000000" w:rsidP="00000000" w:rsidRDefault="00000000" w:rsidRPr="00000000" w14:paraId="00001176">
      <w:pPr>
        <w:numPr>
          <w:ilvl w:val="0"/>
          <w:numId w:val="746"/>
        </w:numPr>
        <w:spacing w:after="0" w:afterAutospacing="0" w:before="0" w:beforeAutospacing="0" w:lineRule="auto"/>
        <w:ind w:left="720" w:hanging="360"/>
      </w:pPr>
      <w:r w:rsidDel="00000000" w:rsidR="00000000" w:rsidRPr="00000000">
        <w:rPr>
          <w:rtl w:val="0"/>
        </w:rPr>
        <w:t xml:space="preserve">Traffic conditions</w:t>
      </w:r>
    </w:p>
    <w:p w:rsidR="00000000" w:rsidDel="00000000" w:rsidP="00000000" w:rsidRDefault="00000000" w:rsidRPr="00000000" w14:paraId="00001177">
      <w:pPr>
        <w:numPr>
          <w:ilvl w:val="0"/>
          <w:numId w:val="746"/>
        </w:numPr>
        <w:spacing w:after="0" w:afterAutospacing="0" w:before="0" w:beforeAutospacing="0" w:lineRule="auto"/>
        <w:ind w:left="720" w:hanging="360"/>
      </w:pPr>
      <w:r w:rsidDel="00000000" w:rsidR="00000000" w:rsidRPr="00000000">
        <w:rPr>
          <w:rtl w:val="0"/>
        </w:rPr>
        <w:t xml:space="preserve">Customer preferences</w:t>
      </w:r>
    </w:p>
    <w:p w:rsidR="00000000" w:rsidDel="00000000" w:rsidP="00000000" w:rsidRDefault="00000000" w:rsidRPr="00000000" w14:paraId="00001178">
      <w:pPr>
        <w:numPr>
          <w:ilvl w:val="0"/>
          <w:numId w:val="746"/>
        </w:numPr>
        <w:spacing w:after="0" w:afterAutospacing="0" w:before="0" w:beforeAutospacing="0" w:lineRule="auto"/>
        <w:ind w:left="720" w:hanging="360"/>
      </w:pPr>
      <w:r w:rsidDel="00000000" w:rsidR="00000000" w:rsidRPr="00000000">
        <w:rPr>
          <w:rtl w:val="0"/>
        </w:rPr>
        <w:t xml:space="preserve">Historical acceptance rate</w:t>
      </w:r>
    </w:p>
    <w:p w:rsidR="00000000" w:rsidDel="00000000" w:rsidP="00000000" w:rsidRDefault="00000000" w:rsidRPr="00000000" w14:paraId="00001179">
      <w:pPr>
        <w:numPr>
          <w:ilvl w:val="0"/>
          <w:numId w:val="746"/>
        </w:numPr>
        <w:spacing w:after="240" w:before="0" w:beforeAutospacing="0" w:lineRule="auto"/>
        <w:ind w:left="720" w:hanging="360"/>
      </w:pPr>
      <w:r w:rsidDel="00000000" w:rsidR="00000000" w:rsidRPr="00000000">
        <w:rPr>
          <w:rtl w:val="0"/>
        </w:rPr>
        <w:t xml:space="preserve">Predicted trip profitability</w:t>
      </w:r>
    </w:p>
    <w:p w:rsidR="00000000" w:rsidDel="00000000" w:rsidP="00000000" w:rsidRDefault="00000000" w:rsidRPr="00000000" w14:paraId="0000117A">
      <w:pPr>
        <w:spacing w:after="240" w:before="240" w:lineRule="auto"/>
        <w:rPr/>
      </w:pPr>
      <w:r w:rsidDel="00000000" w:rsidR="00000000" w:rsidRPr="00000000">
        <w:rPr>
          <w:rtl w:val="0"/>
        </w:rPr>
        <w:t xml:space="preserve">The engine assigns the optimal driver using a weighted scoring algorithm enhanced by machine learning.</w:t>
      </w:r>
    </w:p>
    <w:p w:rsidR="00000000" w:rsidDel="00000000" w:rsidP="00000000" w:rsidRDefault="00000000" w:rsidRPr="00000000" w14:paraId="00001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pStyle w:val="Heading1"/>
        <w:keepNext w:val="0"/>
        <w:keepLines w:val="0"/>
        <w:spacing w:after="120" w:lineRule="auto"/>
        <w:rPr>
          <w:rFonts w:ascii="Cambria" w:cs="Cambria" w:eastAsia="Cambria" w:hAnsi="Cambria"/>
          <w:color w:val="000000"/>
          <w:sz w:val="46"/>
          <w:szCs w:val="46"/>
        </w:rPr>
      </w:pPr>
      <w:bookmarkStart w:colFirst="0" w:colLast="0" w:name="_heading=h.lc7zzefj22uh" w:id="467"/>
      <w:bookmarkEnd w:id="467"/>
      <w:r w:rsidDel="00000000" w:rsidR="00000000" w:rsidRPr="00000000">
        <w:rPr>
          <w:rFonts w:ascii="Cambria" w:cs="Cambria" w:eastAsia="Cambria" w:hAnsi="Cambria"/>
          <w:color w:val="000000"/>
          <w:sz w:val="46"/>
          <w:szCs w:val="46"/>
          <w:rtl w:val="0"/>
        </w:rPr>
        <w:t xml:space="preserve">12.8 Dynamic Pricing Engine</w:t>
      </w:r>
    </w:p>
    <w:p w:rsidR="00000000" w:rsidDel="00000000" w:rsidP="00000000" w:rsidRDefault="00000000" w:rsidRPr="00000000" w14:paraId="0000117D">
      <w:pPr>
        <w:spacing w:after="240" w:before="240" w:lineRule="auto"/>
        <w:rPr/>
      </w:pPr>
      <w:r w:rsidDel="00000000" w:rsidR="00000000" w:rsidRPr="00000000">
        <w:rPr>
          <w:rtl w:val="0"/>
        </w:rPr>
        <w:t xml:space="preserve">Pricing is calculated based on:</w:t>
      </w:r>
    </w:p>
    <w:p w:rsidR="00000000" w:rsidDel="00000000" w:rsidP="00000000" w:rsidRDefault="00000000" w:rsidRPr="00000000" w14:paraId="0000117E">
      <w:pPr>
        <w:numPr>
          <w:ilvl w:val="0"/>
          <w:numId w:val="178"/>
        </w:numPr>
        <w:spacing w:after="0" w:afterAutospacing="0" w:before="240" w:lineRule="auto"/>
        <w:ind w:left="720" w:hanging="360"/>
      </w:pPr>
      <w:r w:rsidDel="00000000" w:rsidR="00000000" w:rsidRPr="00000000">
        <w:rPr>
          <w:rtl w:val="0"/>
        </w:rPr>
        <w:t xml:space="preserve">Current demand</w:t>
      </w:r>
    </w:p>
    <w:p w:rsidR="00000000" w:rsidDel="00000000" w:rsidP="00000000" w:rsidRDefault="00000000" w:rsidRPr="00000000" w14:paraId="0000117F">
      <w:pPr>
        <w:numPr>
          <w:ilvl w:val="0"/>
          <w:numId w:val="178"/>
        </w:numPr>
        <w:spacing w:after="0" w:afterAutospacing="0" w:before="0" w:beforeAutospacing="0" w:lineRule="auto"/>
        <w:ind w:left="720" w:hanging="360"/>
      </w:pPr>
      <w:r w:rsidDel="00000000" w:rsidR="00000000" w:rsidRPr="00000000">
        <w:rPr>
          <w:rtl w:val="0"/>
        </w:rPr>
        <w:t xml:space="preserve">Driver supply</w:t>
      </w:r>
    </w:p>
    <w:p w:rsidR="00000000" w:rsidDel="00000000" w:rsidP="00000000" w:rsidRDefault="00000000" w:rsidRPr="00000000" w14:paraId="00001180">
      <w:pPr>
        <w:numPr>
          <w:ilvl w:val="0"/>
          <w:numId w:val="178"/>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1181">
      <w:pPr>
        <w:numPr>
          <w:ilvl w:val="0"/>
          <w:numId w:val="178"/>
        </w:numPr>
        <w:spacing w:after="0" w:afterAutospacing="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1182">
      <w:pPr>
        <w:numPr>
          <w:ilvl w:val="0"/>
          <w:numId w:val="178"/>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1183">
      <w:pPr>
        <w:numPr>
          <w:ilvl w:val="0"/>
          <w:numId w:val="178"/>
        </w:numPr>
        <w:spacing w:after="0" w:afterAutospacing="0" w:before="0" w:beforeAutospacing="0" w:lineRule="auto"/>
        <w:ind w:left="720" w:hanging="360"/>
      </w:pPr>
      <w:r w:rsidDel="00000000" w:rsidR="00000000" w:rsidRPr="00000000">
        <w:rPr>
          <w:rtl w:val="0"/>
        </w:rPr>
        <w:t xml:space="preserve">Traffic conditions</w:t>
      </w:r>
    </w:p>
    <w:p w:rsidR="00000000" w:rsidDel="00000000" w:rsidP="00000000" w:rsidRDefault="00000000" w:rsidRPr="00000000" w14:paraId="00001184">
      <w:pPr>
        <w:numPr>
          <w:ilvl w:val="0"/>
          <w:numId w:val="178"/>
        </w:numPr>
        <w:spacing w:after="0" w:afterAutospacing="0" w:before="0" w:beforeAutospacing="0" w:lineRule="auto"/>
        <w:ind w:left="720" w:hanging="360"/>
      </w:pPr>
      <w:r w:rsidDel="00000000" w:rsidR="00000000" w:rsidRPr="00000000">
        <w:rPr>
          <w:rtl w:val="0"/>
        </w:rPr>
        <w:t xml:space="preserve">Local events</w:t>
      </w:r>
    </w:p>
    <w:p w:rsidR="00000000" w:rsidDel="00000000" w:rsidP="00000000" w:rsidRDefault="00000000" w:rsidRPr="00000000" w14:paraId="00001185">
      <w:pPr>
        <w:numPr>
          <w:ilvl w:val="0"/>
          <w:numId w:val="178"/>
        </w:numPr>
        <w:spacing w:after="240" w:before="0" w:beforeAutospacing="0" w:lineRule="auto"/>
        <w:ind w:left="720" w:hanging="360"/>
      </w:pPr>
      <w:r w:rsidDel="00000000" w:rsidR="00000000" w:rsidRPr="00000000">
        <w:rPr>
          <w:rtl w:val="0"/>
        </w:rPr>
        <w:t xml:space="preserve">Historical pricing trends</w:t>
      </w:r>
    </w:p>
    <w:p w:rsidR="00000000" w:rsidDel="00000000" w:rsidP="00000000" w:rsidRDefault="00000000" w:rsidRPr="00000000" w14:paraId="00001186">
      <w:pPr>
        <w:spacing w:after="240" w:before="240" w:lineRule="auto"/>
        <w:rPr/>
      </w:pPr>
      <w:r w:rsidDel="00000000" w:rsidR="00000000" w:rsidRPr="00000000">
        <w:rPr>
          <w:rtl w:val="0"/>
        </w:rPr>
        <w:t xml:space="preserve">Business rules ensure pricing remains transparent and within configurable limits to prevent excessive surge pricing.</w:t>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1"/>
        <w:keepNext w:val="0"/>
        <w:keepLines w:val="0"/>
        <w:spacing w:after="120" w:lineRule="auto"/>
        <w:rPr>
          <w:rFonts w:ascii="Cambria" w:cs="Cambria" w:eastAsia="Cambria" w:hAnsi="Cambria"/>
          <w:color w:val="000000"/>
          <w:sz w:val="46"/>
          <w:szCs w:val="46"/>
        </w:rPr>
      </w:pPr>
      <w:bookmarkStart w:colFirst="0" w:colLast="0" w:name="_heading=h.6q3wg70e8wx" w:id="468"/>
      <w:bookmarkEnd w:id="468"/>
      <w:r w:rsidDel="00000000" w:rsidR="00000000" w:rsidRPr="00000000">
        <w:rPr>
          <w:rFonts w:ascii="Cambria" w:cs="Cambria" w:eastAsia="Cambria" w:hAnsi="Cambria"/>
          <w:color w:val="000000"/>
          <w:sz w:val="46"/>
          <w:szCs w:val="46"/>
          <w:rtl w:val="0"/>
        </w:rPr>
        <w:t xml:space="preserve">12.9 Predictive Maintenance</w:t>
      </w:r>
    </w:p>
    <w:p w:rsidR="00000000" w:rsidDel="00000000" w:rsidP="00000000" w:rsidRDefault="00000000" w:rsidRPr="00000000" w14:paraId="00001189">
      <w:pPr>
        <w:spacing w:after="240" w:before="240" w:lineRule="auto"/>
        <w:rPr/>
      </w:pPr>
      <w:r w:rsidDel="00000000" w:rsidR="00000000" w:rsidRPr="00000000">
        <w:rPr>
          <w:rtl w:val="0"/>
        </w:rPr>
        <w:t xml:space="preserve">Vehicle telemetry and IoT data are analyzed to predict maintenance needs before failures occur.</w:t>
      </w:r>
    </w:p>
    <w:p w:rsidR="00000000" w:rsidDel="00000000" w:rsidP="00000000" w:rsidRDefault="00000000" w:rsidRPr="00000000" w14:paraId="0000118A">
      <w:pPr>
        <w:spacing w:after="240" w:before="240" w:lineRule="auto"/>
        <w:rPr/>
      </w:pPr>
      <w:r w:rsidDel="00000000" w:rsidR="00000000" w:rsidRPr="00000000">
        <w:rPr>
          <w:rtl w:val="0"/>
        </w:rPr>
        <w:t xml:space="preserve">Inputs include:</w:t>
      </w:r>
    </w:p>
    <w:p w:rsidR="00000000" w:rsidDel="00000000" w:rsidP="00000000" w:rsidRDefault="00000000" w:rsidRPr="00000000" w14:paraId="0000118B">
      <w:pPr>
        <w:numPr>
          <w:ilvl w:val="0"/>
          <w:numId w:val="199"/>
        </w:numPr>
        <w:spacing w:after="0" w:afterAutospacing="0" w:before="240" w:lineRule="auto"/>
        <w:ind w:left="720" w:hanging="360"/>
      </w:pPr>
      <w:r w:rsidDel="00000000" w:rsidR="00000000" w:rsidRPr="00000000">
        <w:rPr>
          <w:rtl w:val="0"/>
        </w:rPr>
        <w:t xml:space="preserve">Motor temperature</w:t>
      </w:r>
    </w:p>
    <w:p w:rsidR="00000000" w:rsidDel="00000000" w:rsidP="00000000" w:rsidRDefault="00000000" w:rsidRPr="00000000" w14:paraId="0000118C">
      <w:pPr>
        <w:numPr>
          <w:ilvl w:val="0"/>
          <w:numId w:val="199"/>
        </w:numPr>
        <w:spacing w:after="0" w:afterAutospacing="0" w:before="0" w:beforeAutospacing="0" w:lineRule="auto"/>
        <w:ind w:left="720" w:hanging="360"/>
      </w:pPr>
      <w:r w:rsidDel="00000000" w:rsidR="00000000" w:rsidRPr="00000000">
        <w:rPr>
          <w:rtl w:val="0"/>
        </w:rPr>
        <w:t xml:space="preserve">Battery voltage</w:t>
      </w:r>
    </w:p>
    <w:p w:rsidR="00000000" w:rsidDel="00000000" w:rsidP="00000000" w:rsidRDefault="00000000" w:rsidRPr="00000000" w14:paraId="0000118D">
      <w:pPr>
        <w:numPr>
          <w:ilvl w:val="0"/>
          <w:numId w:val="199"/>
        </w:numPr>
        <w:spacing w:after="0" w:afterAutospacing="0" w:before="0" w:beforeAutospacing="0" w:lineRule="auto"/>
        <w:ind w:left="720" w:hanging="360"/>
      </w:pPr>
      <w:r w:rsidDel="00000000" w:rsidR="00000000" w:rsidRPr="00000000">
        <w:rPr>
          <w:rtl w:val="0"/>
        </w:rPr>
        <w:t xml:space="preserve">Charging cycles</w:t>
      </w:r>
    </w:p>
    <w:p w:rsidR="00000000" w:rsidDel="00000000" w:rsidP="00000000" w:rsidRDefault="00000000" w:rsidRPr="00000000" w14:paraId="0000118E">
      <w:pPr>
        <w:numPr>
          <w:ilvl w:val="0"/>
          <w:numId w:val="199"/>
        </w:numPr>
        <w:spacing w:after="0" w:afterAutospacing="0" w:before="0" w:beforeAutospacing="0" w:lineRule="auto"/>
        <w:ind w:left="720" w:hanging="360"/>
      </w:pPr>
      <w:r w:rsidDel="00000000" w:rsidR="00000000" w:rsidRPr="00000000">
        <w:rPr>
          <w:rtl w:val="0"/>
        </w:rPr>
        <w:t xml:space="preserve">Brake wear</w:t>
      </w:r>
    </w:p>
    <w:p w:rsidR="00000000" w:rsidDel="00000000" w:rsidP="00000000" w:rsidRDefault="00000000" w:rsidRPr="00000000" w14:paraId="0000118F">
      <w:pPr>
        <w:numPr>
          <w:ilvl w:val="0"/>
          <w:numId w:val="199"/>
        </w:numPr>
        <w:spacing w:after="0" w:afterAutospacing="0" w:before="0" w:beforeAutospacing="0" w:lineRule="auto"/>
        <w:ind w:left="720" w:hanging="360"/>
      </w:pPr>
      <w:r w:rsidDel="00000000" w:rsidR="00000000" w:rsidRPr="00000000">
        <w:rPr>
          <w:rtl w:val="0"/>
        </w:rPr>
        <w:t xml:space="preserve">Tire pressure</w:t>
      </w:r>
    </w:p>
    <w:p w:rsidR="00000000" w:rsidDel="00000000" w:rsidP="00000000" w:rsidRDefault="00000000" w:rsidRPr="00000000" w14:paraId="00001190">
      <w:pPr>
        <w:numPr>
          <w:ilvl w:val="0"/>
          <w:numId w:val="199"/>
        </w:numPr>
        <w:spacing w:after="0" w:afterAutospacing="0" w:before="0" w:beforeAutospacing="0" w:lineRule="auto"/>
        <w:ind w:left="720" w:hanging="360"/>
      </w:pPr>
      <w:r w:rsidDel="00000000" w:rsidR="00000000" w:rsidRPr="00000000">
        <w:rPr>
          <w:rtl w:val="0"/>
        </w:rPr>
        <w:t xml:space="preserve">Vibration patterns</w:t>
      </w:r>
    </w:p>
    <w:p w:rsidR="00000000" w:rsidDel="00000000" w:rsidP="00000000" w:rsidRDefault="00000000" w:rsidRPr="00000000" w14:paraId="00001191">
      <w:pPr>
        <w:numPr>
          <w:ilvl w:val="0"/>
          <w:numId w:val="199"/>
        </w:numPr>
        <w:spacing w:after="240" w:before="0" w:beforeAutospacing="0" w:lineRule="auto"/>
        <w:ind w:left="720" w:hanging="360"/>
      </w:pPr>
      <w:r w:rsidDel="00000000" w:rsidR="00000000" w:rsidRPr="00000000">
        <w:rPr>
          <w:rtl w:val="0"/>
        </w:rPr>
        <w:t xml:space="preserve">Error codes</w:t>
      </w:r>
    </w:p>
    <w:p w:rsidR="00000000" w:rsidDel="00000000" w:rsidP="00000000" w:rsidRDefault="00000000" w:rsidRPr="00000000" w14:paraId="00001192">
      <w:pPr>
        <w:spacing w:after="240" w:before="240" w:lineRule="auto"/>
        <w:rPr/>
      </w:pPr>
      <w:r w:rsidDel="00000000" w:rsidR="00000000" w:rsidRPr="00000000">
        <w:rPr>
          <w:rtl w:val="0"/>
        </w:rPr>
        <w:t xml:space="preserve">Outputs:</w:t>
      </w:r>
    </w:p>
    <w:p w:rsidR="00000000" w:rsidDel="00000000" w:rsidP="00000000" w:rsidRDefault="00000000" w:rsidRPr="00000000" w14:paraId="00001193">
      <w:pPr>
        <w:numPr>
          <w:ilvl w:val="0"/>
          <w:numId w:val="618"/>
        </w:numPr>
        <w:spacing w:after="0" w:afterAutospacing="0" w:before="240" w:lineRule="auto"/>
        <w:ind w:left="720" w:hanging="360"/>
      </w:pPr>
      <w:r w:rsidDel="00000000" w:rsidR="00000000" w:rsidRPr="00000000">
        <w:rPr>
          <w:rtl w:val="0"/>
        </w:rPr>
        <w:t xml:space="preserve">Maintenance schedules</w:t>
      </w:r>
    </w:p>
    <w:p w:rsidR="00000000" w:rsidDel="00000000" w:rsidP="00000000" w:rsidRDefault="00000000" w:rsidRPr="00000000" w14:paraId="00001194">
      <w:pPr>
        <w:numPr>
          <w:ilvl w:val="0"/>
          <w:numId w:val="618"/>
        </w:numPr>
        <w:spacing w:after="0" w:afterAutospacing="0" w:before="0" w:beforeAutospacing="0" w:lineRule="auto"/>
        <w:ind w:left="720" w:hanging="360"/>
      </w:pPr>
      <w:r w:rsidDel="00000000" w:rsidR="00000000" w:rsidRPr="00000000">
        <w:rPr>
          <w:rtl w:val="0"/>
        </w:rPr>
        <w:t xml:space="preserve">Failure probability</w:t>
      </w:r>
    </w:p>
    <w:p w:rsidR="00000000" w:rsidDel="00000000" w:rsidP="00000000" w:rsidRDefault="00000000" w:rsidRPr="00000000" w14:paraId="00001195">
      <w:pPr>
        <w:numPr>
          <w:ilvl w:val="0"/>
          <w:numId w:val="618"/>
        </w:numPr>
        <w:spacing w:after="0" w:afterAutospacing="0" w:before="0" w:beforeAutospacing="0" w:lineRule="auto"/>
        <w:ind w:left="720" w:hanging="360"/>
      </w:pPr>
      <w:r w:rsidDel="00000000" w:rsidR="00000000" w:rsidRPr="00000000">
        <w:rPr>
          <w:rtl w:val="0"/>
        </w:rPr>
        <w:t xml:space="preserve">Remaining useful life</w:t>
      </w:r>
    </w:p>
    <w:p w:rsidR="00000000" w:rsidDel="00000000" w:rsidP="00000000" w:rsidRDefault="00000000" w:rsidRPr="00000000" w14:paraId="00001196">
      <w:pPr>
        <w:numPr>
          <w:ilvl w:val="0"/>
          <w:numId w:val="618"/>
        </w:numPr>
        <w:spacing w:after="240" w:before="0" w:beforeAutospacing="0" w:lineRule="auto"/>
        <w:ind w:left="720" w:hanging="360"/>
      </w:pPr>
      <w:r w:rsidDel="00000000" w:rsidR="00000000" w:rsidRPr="00000000">
        <w:rPr>
          <w:rtl w:val="0"/>
        </w:rPr>
        <w:t xml:space="preserve">Spare parts recommendations</w:t>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1"/>
        <w:keepNext w:val="0"/>
        <w:keepLines w:val="0"/>
        <w:spacing w:after="120" w:lineRule="auto"/>
        <w:rPr>
          <w:rFonts w:ascii="Cambria" w:cs="Cambria" w:eastAsia="Cambria" w:hAnsi="Cambria"/>
          <w:color w:val="000000"/>
          <w:sz w:val="46"/>
          <w:szCs w:val="46"/>
        </w:rPr>
      </w:pPr>
      <w:bookmarkStart w:colFirst="0" w:colLast="0" w:name="_heading=h.mobtxez6n4ga" w:id="469"/>
      <w:bookmarkEnd w:id="469"/>
      <w:r w:rsidDel="00000000" w:rsidR="00000000" w:rsidRPr="00000000">
        <w:rPr>
          <w:rFonts w:ascii="Cambria" w:cs="Cambria" w:eastAsia="Cambria" w:hAnsi="Cambria"/>
          <w:color w:val="000000"/>
          <w:sz w:val="46"/>
          <w:szCs w:val="46"/>
          <w:rtl w:val="0"/>
        </w:rPr>
        <w:t xml:space="preserve">12.10 Battery Intelligence</w:t>
      </w:r>
    </w:p>
    <w:p w:rsidR="00000000" w:rsidDel="00000000" w:rsidP="00000000" w:rsidRDefault="00000000" w:rsidRPr="00000000" w14:paraId="00001199">
      <w:pPr>
        <w:spacing w:after="240" w:before="240" w:lineRule="auto"/>
        <w:rPr/>
      </w:pPr>
      <w:r w:rsidDel="00000000" w:rsidR="00000000" w:rsidRPr="00000000">
        <w:rPr>
          <w:rtl w:val="0"/>
        </w:rPr>
        <w:t xml:space="preserve">Battery models estimate:</w:t>
      </w:r>
    </w:p>
    <w:p w:rsidR="00000000" w:rsidDel="00000000" w:rsidP="00000000" w:rsidRDefault="00000000" w:rsidRPr="00000000" w14:paraId="0000119A">
      <w:pPr>
        <w:numPr>
          <w:ilvl w:val="0"/>
          <w:numId w:val="808"/>
        </w:numPr>
        <w:spacing w:after="0" w:afterAutospacing="0" w:before="240" w:lineRule="auto"/>
        <w:ind w:left="720" w:hanging="360"/>
      </w:pPr>
      <w:r w:rsidDel="00000000" w:rsidR="00000000" w:rsidRPr="00000000">
        <w:rPr>
          <w:rtl w:val="0"/>
        </w:rPr>
        <w:t xml:space="preserve">State of Charge (SoC)</w:t>
      </w:r>
    </w:p>
    <w:p w:rsidR="00000000" w:rsidDel="00000000" w:rsidP="00000000" w:rsidRDefault="00000000" w:rsidRPr="00000000" w14:paraId="0000119B">
      <w:pPr>
        <w:numPr>
          <w:ilvl w:val="0"/>
          <w:numId w:val="808"/>
        </w:numPr>
        <w:spacing w:after="0" w:afterAutospacing="0" w:before="0" w:beforeAutospacing="0" w:lineRule="auto"/>
        <w:ind w:left="720" w:hanging="360"/>
      </w:pPr>
      <w:r w:rsidDel="00000000" w:rsidR="00000000" w:rsidRPr="00000000">
        <w:rPr>
          <w:rtl w:val="0"/>
        </w:rPr>
        <w:t xml:space="preserve">State of Health (SoH)</w:t>
      </w:r>
    </w:p>
    <w:p w:rsidR="00000000" w:rsidDel="00000000" w:rsidP="00000000" w:rsidRDefault="00000000" w:rsidRPr="00000000" w14:paraId="0000119C">
      <w:pPr>
        <w:numPr>
          <w:ilvl w:val="0"/>
          <w:numId w:val="808"/>
        </w:numPr>
        <w:spacing w:after="0" w:afterAutospacing="0" w:before="0" w:beforeAutospacing="0" w:lineRule="auto"/>
        <w:ind w:left="720" w:hanging="360"/>
      </w:pPr>
      <w:r w:rsidDel="00000000" w:rsidR="00000000" w:rsidRPr="00000000">
        <w:rPr>
          <w:rtl w:val="0"/>
        </w:rPr>
        <w:t xml:space="preserve">Remaining range</w:t>
      </w:r>
    </w:p>
    <w:p w:rsidR="00000000" w:rsidDel="00000000" w:rsidP="00000000" w:rsidRDefault="00000000" w:rsidRPr="00000000" w14:paraId="0000119D">
      <w:pPr>
        <w:numPr>
          <w:ilvl w:val="0"/>
          <w:numId w:val="808"/>
        </w:numPr>
        <w:spacing w:after="0" w:afterAutospacing="0" w:before="0" w:beforeAutospacing="0" w:lineRule="auto"/>
        <w:ind w:left="720" w:hanging="360"/>
      </w:pPr>
      <w:r w:rsidDel="00000000" w:rsidR="00000000" w:rsidRPr="00000000">
        <w:rPr>
          <w:rtl w:val="0"/>
        </w:rPr>
        <w:t xml:space="preserve">Degradation trends</w:t>
      </w:r>
    </w:p>
    <w:p w:rsidR="00000000" w:rsidDel="00000000" w:rsidP="00000000" w:rsidRDefault="00000000" w:rsidRPr="00000000" w14:paraId="0000119E">
      <w:pPr>
        <w:numPr>
          <w:ilvl w:val="0"/>
          <w:numId w:val="808"/>
        </w:numPr>
        <w:spacing w:after="0" w:afterAutospacing="0" w:before="0" w:beforeAutospacing="0" w:lineRule="auto"/>
        <w:ind w:left="720" w:hanging="360"/>
      </w:pPr>
      <w:r w:rsidDel="00000000" w:rsidR="00000000" w:rsidRPr="00000000">
        <w:rPr>
          <w:rtl w:val="0"/>
        </w:rPr>
        <w:t xml:space="preserve">Optimal charging windows</w:t>
      </w:r>
    </w:p>
    <w:p w:rsidR="00000000" w:rsidDel="00000000" w:rsidP="00000000" w:rsidRDefault="00000000" w:rsidRPr="00000000" w14:paraId="0000119F">
      <w:pPr>
        <w:numPr>
          <w:ilvl w:val="0"/>
          <w:numId w:val="808"/>
        </w:numPr>
        <w:spacing w:after="240" w:before="0" w:beforeAutospacing="0" w:lineRule="auto"/>
        <w:ind w:left="720" w:hanging="360"/>
      </w:pPr>
      <w:r w:rsidDel="00000000" w:rsidR="00000000" w:rsidRPr="00000000">
        <w:rPr>
          <w:rtl w:val="0"/>
        </w:rPr>
        <w:t xml:space="preserve">Battery replacement timing</w:t>
      </w:r>
    </w:p>
    <w:p w:rsidR="00000000" w:rsidDel="00000000" w:rsidP="00000000" w:rsidRDefault="00000000" w:rsidRPr="00000000" w14:paraId="000011A0">
      <w:pPr>
        <w:spacing w:after="240" w:before="240" w:lineRule="auto"/>
        <w:rPr/>
      </w:pPr>
      <w:r w:rsidDel="00000000" w:rsidR="00000000" w:rsidRPr="00000000">
        <w:rPr>
          <w:rtl w:val="0"/>
        </w:rPr>
        <w:t xml:space="preserve">These insights support efficient battery swapping and reduce operating costs.</w:t>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1"/>
        <w:keepNext w:val="0"/>
        <w:keepLines w:val="0"/>
        <w:spacing w:after="120" w:lineRule="auto"/>
        <w:rPr>
          <w:rFonts w:ascii="Cambria" w:cs="Cambria" w:eastAsia="Cambria" w:hAnsi="Cambria"/>
          <w:color w:val="000000"/>
          <w:sz w:val="46"/>
          <w:szCs w:val="46"/>
        </w:rPr>
      </w:pPr>
      <w:bookmarkStart w:colFirst="0" w:colLast="0" w:name="_heading=h.mv9z7nhagw4p" w:id="470"/>
      <w:bookmarkEnd w:id="470"/>
      <w:r w:rsidDel="00000000" w:rsidR="00000000" w:rsidRPr="00000000">
        <w:rPr>
          <w:rFonts w:ascii="Cambria" w:cs="Cambria" w:eastAsia="Cambria" w:hAnsi="Cambria"/>
          <w:color w:val="000000"/>
          <w:sz w:val="46"/>
          <w:szCs w:val="46"/>
          <w:rtl w:val="0"/>
        </w:rPr>
        <w:t xml:space="preserve">12.11 Carbon Intelligence</w:t>
      </w:r>
    </w:p>
    <w:p w:rsidR="00000000" w:rsidDel="00000000" w:rsidP="00000000" w:rsidRDefault="00000000" w:rsidRPr="00000000" w14:paraId="000011A3">
      <w:pPr>
        <w:spacing w:after="240" w:before="240" w:lineRule="auto"/>
        <w:rPr/>
      </w:pPr>
      <w:r w:rsidDel="00000000" w:rsidR="00000000" w:rsidRPr="00000000">
        <w:rPr>
          <w:rtl w:val="0"/>
        </w:rPr>
        <w:t xml:space="preserve">AI enhances sustainability by:</w:t>
      </w:r>
    </w:p>
    <w:p w:rsidR="00000000" w:rsidDel="00000000" w:rsidP="00000000" w:rsidRDefault="00000000" w:rsidRPr="00000000" w14:paraId="000011A4">
      <w:pPr>
        <w:numPr>
          <w:ilvl w:val="0"/>
          <w:numId w:val="25"/>
        </w:numPr>
        <w:spacing w:after="0" w:afterAutospacing="0" w:before="240" w:lineRule="auto"/>
        <w:ind w:left="720" w:hanging="360"/>
      </w:pPr>
      <w:r w:rsidDel="00000000" w:rsidR="00000000" w:rsidRPr="00000000">
        <w:rPr>
          <w:rtl w:val="0"/>
        </w:rPr>
        <w:t xml:space="preserve">Validating IoT telemetry</w:t>
      </w:r>
    </w:p>
    <w:p w:rsidR="00000000" w:rsidDel="00000000" w:rsidP="00000000" w:rsidRDefault="00000000" w:rsidRPr="00000000" w14:paraId="000011A5">
      <w:pPr>
        <w:numPr>
          <w:ilvl w:val="0"/>
          <w:numId w:val="25"/>
        </w:numPr>
        <w:spacing w:after="0" w:afterAutospacing="0" w:before="0" w:beforeAutospacing="0" w:lineRule="auto"/>
        <w:ind w:left="720" w:hanging="360"/>
      </w:pPr>
      <w:r w:rsidDel="00000000" w:rsidR="00000000" w:rsidRPr="00000000">
        <w:rPr>
          <w:rtl w:val="0"/>
        </w:rPr>
        <w:t xml:space="preserve">Detecting anomalous emissions data</w:t>
      </w:r>
    </w:p>
    <w:p w:rsidR="00000000" w:rsidDel="00000000" w:rsidP="00000000" w:rsidRDefault="00000000" w:rsidRPr="00000000" w14:paraId="000011A6">
      <w:pPr>
        <w:numPr>
          <w:ilvl w:val="0"/>
          <w:numId w:val="25"/>
        </w:numPr>
        <w:spacing w:after="0" w:afterAutospacing="0" w:before="0" w:beforeAutospacing="0" w:lineRule="auto"/>
        <w:ind w:left="720" w:hanging="360"/>
      </w:pPr>
      <w:r w:rsidDel="00000000" w:rsidR="00000000" w:rsidRPr="00000000">
        <w:rPr>
          <w:rtl w:val="0"/>
        </w:rPr>
        <w:t xml:space="preserve">Estimating CO₂ reductions</w:t>
      </w:r>
    </w:p>
    <w:p w:rsidR="00000000" w:rsidDel="00000000" w:rsidP="00000000" w:rsidRDefault="00000000" w:rsidRPr="00000000" w14:paraId="000011A7">
      <w:pPr>
        <w:numPr>
          <w:ilvl w:val="0"/>
          <w:numId w:val="25"/>
        </w:numPr>
        <w:spacing w:after="0" w:afterAutospacing="0" w:before="0" w:beforeAutospacing="0" w:lineRule="auto"/>
        <w:ind w:left="720" w:hanging="360"/>
      </w:pPr>
      <w:r w:rsidDel="00000000" w:rsidR="00000000" w:rsidRPr="00000000">
        <w:rPr>
          <w:rtl w:val="0"/>
        </w:rPr>
        <w:t xml:space="preserve">Predicting carbon credit generation</w:t>
      </w:r>
    </w:p>
    <w:p w:rsidR="00000000" w:rsidDel="00000000" w:rsidP="00000000" w:rsidRDefault="00000000" w:rsidRPr="00000000" w14:paraId="000011A8">
      <w:pPr>
        <w:numPr>
          <w:ilvl w:val="0"/>
          <w:numId w:val="25"/>
        </w:numPr>
        <w:spacing w:after="240" w:before="0" w:beforeAutospacing="0" w:lineRule="auto"/>
        <w:ind w:left="720" w:hanging="360"/>
      </w:pPr>
      <w:r w:rsidDel="00000000" w:rsidR="00000000" w:rsidRPr="00000000">
        <w:rPr>
          <w:rtl w:val="0"/>
        </w:rPr>
        <w:t xml:space="preserve">Supporting verification workflows</w:t>
      </w:r>
    </w:p>
    <w:p w:rsidR="00000000" w:rsidDel="00000000" w:rsidP="00000000" w:rsidRDefault="00000000" w:rsidRPr="00000000" w14:paraId="000011A9">
      <w:pPr>
        <w:spacing w:after="240" w:before="240" w:lineRule="auto"/>
        <w:rPr/>
      </w:pPr>
      <w:r w:rsidDel="00000000" w:rsidR="00000000" w:rsidRPr="00000000">
        <w:rPr>
          <w:rtl w:val="0"/>
        </w:rPr>
        <w:t xml:space="preserve">The AI engine works with TerraMobility's Carbon Service to ensure high-integrity environmental reporting.</w:t>
      </w:r>
    </w:p>
    <w:p w:rsidR="00000000" w:rsidDel="00000000" w:rsidP="00000000" w:rsidRDefault="00000000" w:rsidRPr="00000000" w14:paraId="00001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B">
      <w:pPr>
        <w:pStyle w:val="Heading1"/>
        <w:keepNext w:val="0"/>
        <w:keepLines w:val="0"/>
        <w:spacing w:after="120" w:lineRule="auto"/>
        <w:rPr>
          <w:rFonts w:ascii="Cambria" w:cs="Cambria" w:eastAsia="Cambria" w:hAnsi="Cambria"/>
          <w:color w:val="000000"/>
          <w:sz w:val="46"/>
          <w:szCs w:val="46"/>
        </w:rPr>
      </w:pPr>
      <w:bookmarkStart w:colFirst="0" w:colLast="0" w:name="_heading=h.wwwoenbarzyl" w:id="471"/>
      <w:bookmarkEnd w:id="471"/>
      <w:r w:rsidDel="00000000" w:rsidR="00000000" w:rsidRPr="00000000">
        <w:rPr>
          <w:rFonts w:ascii="Cambria" w:cs="Cambria" w:eastAsia="Cambria" w:hAnsi="Cambria"/>
          <w:color w:val="000000"/>
          <w:sz w:val="46"/>
          <w:szCs w:val="46"/>
          <w:rtl w:val="0"/>
        </w:rPr>
        <w:t xml:space="preserve">12.12 Fraud Detection</w:t>
      </w:r>
    </w:p>
    <w:p w:rsidR="00000000" w:rsidDel="00000000" w:rsidP="00000000" w:rsidRDefault="00000000" w:rsidRPr="00000000" w14:paraId="000011AC">
      <w:pPr>
        <w:spacing w:after="240" w:before="240" w:lineRule="auto"/>
        <w:rPr/>
      </w:pPr>
      <w:r w:rsidDel="00000000" w:rsidR="00000000" w:rsidRPr="00000000">
        <w:rPr>
          <w:rtl w:val="0"/>
        </w:rPr>
        <w:t xml:space="preserve">Real-time fraud detection monitors:</w:t>
      </w:r>
    </w:p>
    <w:p w:rsidR="00000000" w:rsidDel="00000000" w:rsidP="00000000" w:rsidRDefault="00000000" w:rsidRPr="00000000" w14:paraId="000011AD">
      <w:pPr>
        <w:numPr>
          <w:ilvl w:val="0"/>
          <w:numId w:val="547"/>
        </w:numPr>
        <w:spacing w:after="0" w:afterAutospacing="0" w:before="240" w:lineRule="auto"/>
        <w:ind w:left="720" w:hanging="360"/>
      </w:pPr>
      <w:r w:rsidDel="00000000" w:rsidR="00000000" w:rsidRPr="00000000">
        <w:rPr>
          <w:rtl w:val="0"/>
        </w:rPr>
        <w:t xml:space="preserve">Wallet transactions</w:t>
      </w:r>
    </w:p>
    <w:p w:rsidR="00000000" w:rsidDel="00000000" w:rsidP="00000000" w:rsidRDefault="00000000" w:rsidRPr="00000000" w14:paraId="000011AE">
      <w:pPr>
        <w:numPr>
          <w:ilvl w:val="0"/>
          <w:numId w:val="547"/>
        </w:numPr>
        <w:spacing w:after="0" w:afterAutospacing="0" w:before="0" w:beforeAutospacing="0" w:lineRule="auto"/>
        <w:ind w:left="720" w:hanging="360"/>
      </w:pPr>
      <w:r w:rsidDel="00000000" w:rsidR="00000000" w:rsidRPr="00000000">
        <w:rPr>
          <w:rtl w:val="0"/>
        </w:rPr>
        <w:t xml:space="preserve">Payment anomalies</w:t>
      </w:r>
    </w:p>
    <w:p w:rsidR="00000000" w:rsidDel="00000000" w:rsidP="00000000" w:rsidRDefault="00000000" w:rsidRPr="00000000" w14:paraId="000011AF">
      <w:pPr>
        <w:numPr>
          <w:ilvl w:val="0"/>
          <w:numId w:val="547"/>
        </w:numPr>
        <w:spacing w:after="0" w:afterAutospacing="0" w:before="0" w:beforeAutospacing="0" w:lineRule="auto"/>
        <w:ind w:left="720" w:hanging="360"/>
      </w:pPr>
      <w:r w:rsidDel="00000000" w:rsidR="00000000" w:rsidRPr="00000000">
        <w:rPr>
          <w:rtl w:val="0"/>
        </w:rPr>
        <w:t xml:space="preserve">Account takeovers</w:t>
      </w:r>
    </w:p>
    <w:p w:rsidR="00000000" w:rsidDel="00000000" w:rsidP="00000000" w:rsidRDefault="00000000" w:rsidRPr="00000000" w14:paraId="000011B0">
      <w:pPr>
        <w:numPr>
          <w:ilvl w:val="0"/>
          <w:numId w:val="547"/>
        </w:numPr>
        <w:spacing w:after="0" w:afterAutospacing="0" w:before="0" w:beforeAutospacing="0" w:lineRule="auto"/>
        <w:ind w:left="720" w:hanging="360"/>
      </w:pPr>
      <w:r w:rsidDel="00000000" w:rsidR="00000000" w:rsidRPr="00000000">
        <w:rPr>
          <w:rtl w:val="0"/>
        </w:rPr>
        <w:t xml:space="preserve">Fake ride requests</w:t>
      </w:r>
    </w:p>
    <w:p w:rsidR="00000000" w:rsidDel="00000000" w:rsidP="00000000" w:rsidRDefault="00000000" w:rsidRPr="00000000" w14:paraId="000011B1">
      <w:pPr>
        <w:numPr>
          <w:ilvl w:val="0"/>
          <w:numId w:val="547"/>
        </w:numPr>
        <w:spacing w:after="0" w:afterAutospacing="0" w:before="0" w:beforeAutospacing="0" w:lineRule="auto"/>
        <w:ind w:left="720" w:hanging="360"/>
      </w:pPr>
      <w:r w:rsidDel="00000000" w:rsidR="00000000" w:rsidRPr="00000000">
        <w:rPr>
          <w:rtl w:val="0"/>
        </w:rPr>
        <w:t xml:space="preserve">Merchant fraud</w:t>
      </w:r>
    </w:p>
    <w:p w:rsidR="00000000" w:rsidDel="00000000" w:rsidP="00000000" w:rsidRDefault="00000000" w:rsidRPr="00000000" w14:paraId="000011B2">
      <w:pPr>
        <w:numPr>
          <w:ilvl w:val="0"/>
          <w:numId w:val="547"/>
        </w:numPr>
        <w:spacing w:after="0" w:afterAutospacing="0" w:before="0" w:beforeAutospacing="0" w:lineRule="auto"/>
        <w:ind w:left="720" w:hanging="360"/>
      </w:pPr>
      <w:r w:rsidDel="00000000" w:rsidR="00000000" w:rsidRPr="00000000">
        <w:rPr>
          <w:rtl w:val="0"/>
        </w:rPr>
        <w:t xml:space="preserve">GPS spoofing</w:t>
      </w:r>
    </w:p>
    <w:p w:rsidR="00000000" w:rsidDel="00000000" w:rsidP="00000000" w:rsidRDefault="00000000" w:rsidRPr="00000000" w14:paraId="000011B3">
      <w:pPr>
        <w:numPr>
          <w:ilvl w:val="0"/>
          <w:numId w:val="547"/>
        </w:numPr>
        <w:spacing w:after="240" w:before="0" w:beforeAutospacing="0" w:lineRule="auto"/>
        <w:ind w:left="720" w:hanging="360"/>
      </w:pPr>
      <w:r w:rsidDel="00000000" w:rsidR="00000000" w:rsidRPr="00000000">
        <w:rPr>
          <w:rtl w:val="0"/>
        </w:rPr>
        <w:t xml:space="preserve">Driver collusion</w:t>
      </w:r>
    </w:p>
    <w:p w:rsidR="00000000" w:rsidDel="00000000" w:rsidP="00000000" w:rsidRDefault="00000000" w:rsidRPr="00000000" w14:paraId="000011B4">
      <w:pPr>
        <w:spacing w:after="240" w:before="240" w:lineRule="auto"/>
        <w:rPr/>
      </w:pPr>
      <w:r w:rsidDel="00000000" w:rsidR="00000000" w:rsidRPr="00000000">
        <w:rPr>
          <w:rtl w:val="0"/>
        </w:rPr>
        <w:t xml:space="preserve">Models continuously learn from confirmed fraud cases to improve detection accuracy.</w:t>
      </w:r>
    </w:p>
    <w:p w:rsidR="00000000" w:rsidDel="00000000" w:rsidP="00000000" w:rsidRDefault="00000000" w:rsidRPr="00000000" w14:paraId="00001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1"/>
        <w:keepNext w:val="0"/>
        <w:keepLines w:val="0"/>
        <w:spacing w:after="120" w:lineRule="auto"/>
        <w:rPr>
          <w:rFonts w:ascii="Cambria" w:cs="Cambria" w:eastAsia="Cambria" w:hAnsi="Cambria"/>
          <w:color w:val="000000"/>
          <w:sz w:val="46"/>
          <w:szCs w:val="46"/>
        </w:rPr>
      </w:pPr>
      <w:bookmarkStart w:colFirst="0" w:colLast="0" w:name="_heading=h.jvmnbjxui3de" w:id="472"/>
      <w:bookmarkEnd w:id="472"/>
      <w:r w:rsidDel="00000000" w:rsidR="00000000" w:rsidRPr="00000000">
        <w:rPr>
          <w:rFonts w:ascii="Cambria" w:cs="Cambria" w:eastAsia="Cambria" w:hAnsi="Cambria"/>
          <w:color w:val="000000"/>
          <w:sz w:val="46"/>
          <w:szCs w:val="46"/>
          <w:rtl w:val="0"/>
        </w:rPr>
        <w:t xml:space="preserve">12.13 Generative AI Platform</w:t>
      </w:r>
    </w:p>
    <w:p w:rsidR="00000000" w:rsidDel="00000000" w:rsidP="00000000" w:rsidRDefault="00000000" w:rsidRPr="00000000" w14:paraId="000011B7">
      <w:pPr>
        <w:spacing w:after="240" w:before="240" w:lineRule="auto"/>
        <w:rPr/>
      </w:pPr>
      <w:r w:rsidDel="00000000" w:rsidR="00000000" w:rsidRPr="00000000">
        <w:rPr>
          <w:rtl w:val="0"/>
        </w:rPr>
        <w:t xml:space="preserve">TerraMobility includes a multi-role AI Assistant powered by Large Language Models (LLMs).</w:t>
      </w:r>
    </w:p>
    <w:p w:rsidR="00000000" w:rsidDel="00000000" w:rsidP="00000000" w:rsidRDefault="00000000" w:rsidRPr="00000000" w14:paraId="000011B8">
      <w:pPr>
        <w:pStyle w:val="Heading3"/>
        <w:keepNext w:val="0"/>
        <w:keepLines w:val="0"/>
        <w:spacing w:after="80" w:before="280" w:lineRule="auto"/>
        <w:rPr>
          <w:rFonts w:ascii="Cambria" w:cs="Cambria" w:eastAsia="Cambria" w:hAnsi="Cambria"/>
          <w:color w:val="000000"/>
          <w:sz w:val="26"/>
          <w:szCs w:val="26"/>
        </w:rPr>
      </w:pPr>
      <w:bookmarkStart w:colFirst="0" w:colLast="0" w:name="_heading=h.e6o5gzj8gn91" w:id="473"/>
      <w:bookmarkEnd w:id="473"/>
      <w:r w:rsidDel="00000000" w:rsidR="00000000" w:rsidRPr="00000000">
        <w:rPr>
          <w:rFonts w:ascii="Cambria" w:cs="Cambria" w:eastAsia="Cambria" w:hAnsi="Cambria"/>
          <w:color w:val="000000"/>
          <w:sz w:val="26"/>
          <w:szCs w:val="26"/>
          <w:rtl w:val="0"/>
        </w:rPr>
        <w:t xml:space="preserve">Customer Assistant</w:t>
      </w:r>
    </w:p>
    <w:p w:rsidR="00000000" w:rsidDel="00000000" w:rsidP="00000000" w:rsidRDefault="00000000" w:rsidRPr="00000000" w14:paraId="000011B9">
      <w:pPr>
        <w:numPr>
          <w:ilvl w:val="0"/>
          <w:numId w:val="103"/>
        </w:numPr>
        <w:spacing w:after="0" w:afterAutospacing="0" w:before="240" w:lineRule="auto"/>
        <w:ind w:left="720" w:hanging="360"/>
      </w:pPr>
      <w:r w:rsidDel="00000000" w:rsidR="00000000" w:rsidRPr="00000000">
        <w:rPr>
          <w:rtl w:val="0"/>
        </w:rPr>
        <w:t xml:space="preserve">Ride booking guidance</w:t>
      </w:r>
    </w:p>
    <w:p w:rsidR="00000000" w:rsidDel="00000000" w:rsidP="00000000" w:rsidRDefault="00000000" w:rsidRPr="00000000" w14:paraId="000011BA">
      <w:pPr>
        <w:numPr>
          <w:ilvl w:val="0"/>
          <w:numId w:val="103"/>
        </w:numPr>
        <w:spacing w:after="0" w:afterAutospacing="0" w:before="0" w:beforeAutospacing="0" w:lineRule="auto"/>
        <w:ind w:left="720" w:hanging="360"/>
      </w:pPr>
      <w:r w:rsidDel="00000000" w:rsidR="00000000" w:rsidRPr="00000000">
        <w:rPr>
          <w:rtl w:val="0"/>
        </w:rPr>
        <w:t xml:space="preserve">Order assistance</w:t>
      </w:r>
    </w:p>
    <w:p w:rsidR="00000000" w:rsidDel="00000000" w:rsidP="00000000" w:rsidRDefault="00000000" w:rsidRPr="00000000" w14:paraId="000011BB">
      <w:pPr>
        <w:numPr>
          <w:ilvl w:val="0"/>
          <w:numId w:val="103"/>
        </w:numPr>
        <w:spacing w:after="0" w:afterAutospacing="0" w:before="0" w:beforeAutospacing="0" w:lineRule="auto"/>
        <w:ind w:left="720" w:hanging="360"/>
      </w:pPr>
      <w:r w:rsidDel="00000000" w:rsidR="00000000" w:rsidRPr="00000000">
        <w:rPr>
          <w:rtl w:val="0"/>
        </w:rPr>
        <w:t xml:space="preserve">Payment support</w:t>
      </w:r>
    </w:p>
    <w:p w:rsidR="00000000" w:rsidDel="00000000" w:rsidP="00000000" w:rsidRDefault="00000000" w:rsidRPr="00000000" w14:paraId="000011BC">
      <w:pPr>
        <w:numPr>
          <w:ilvl w:val="0"/>
          <w:numId w:val="103"/>
        </w:numPr>
        <w:spacing w:after="0" w:afterAutospacing="0" w:before="0" w:beforeAutospacing="0" w:lineRule="auto"/>
        <w:ind w:left="720" w:hanging="360"/>
      </w:pPr>
      <w:r w:rsidDel="00000000" w:rsidR="00000000" w:rsidRPr="00000000">
        <w:rPr>
          <w:rtl w:val="0"/>
        </w:rPr>
        <w:t xml:space="preserve">Loyalty inquiries</w:t>
      </w:r>
    </w:p>
    <w:p w:rsidR="00000000" w:rsidDel="00000000" w:rsidP="00000000" w:rsidRDefault="00000000" w:rsidRPr="00000000" w14:paraId="000011BD">
      <w:pPr>
        <w:numPr>
          <w:ilvl w:val="0"/>
          <w:numId w:val="103"/>
        </w:numPr>
        <w:spacing w:after="240" w:before="0" w:beforeAutospacing="0" w:lineRule="auto"/>
        <w:ind w:left="720" w:hanging="360"/>
      </w:pPr>
      <w:r w:rsidDel="00000000" w:rsidR="00000000" w:rsidRPr="00000000">
        <w:rPr>
          <w:rtl w:val="0"/>
        </w:rPr>
        <w:t xml:space="preserve">Travel recommendations</w:t>
      </w:r>
    </w:p>
    <w:p w:rsidR="00000000" w:rsidDel="00000000" w:rsidP="00000000" w:rsidRDefault="00000000" w:rsidRPr="00000000" w14:paraId="000011BE">
      <w:pPr>
        <w:pStyle w:val="Heading3"/>
        <w:keepNext w:val="0"/>
        <w:keepLines w:val="0"/>
        <w:spacing w:after="80" w:before="280" w:lineRule="auto"/>
        <w:rPr>
          <w:rFonts w:ascii="Cambria" w:cs="Cambria" w:eastAsia="Cambria" w:hAnsi="Cambria"/>
          <w:color w:val="000000"/>
          <w:sz w:val="26"/>
          <w:szCs w:val="26"/>
        </w:rPr>
      </w:pPr>
      <w:bookmarkStart w:colFirst="0" w:colLast="0" w:name="_heading=h.31xmmffgb8q" w:id="474"/>
      <w:bookmarkEnd w:id="474"/>
      <w:r w:rsidDel="00000000" w:rsidR="00000000" w:rsidRPr="00000000">
        <w:rPr>
          <w:rFonts w:ascii="Cambria" w:cs="Cambria" w:eastAsia="Cambria" w:hAnsi="Cambria"/>
          <w:color w:val="000000"/>
          <w:sz w:val="26"/>
          <w:szCs w:val="26"/>
          <w:rtl w:val="0"/>
        </w:rPr>
        <w:t xml:space="preserve">Driver Assistant</w:t>
      </w:r>
    </w:p>
    <w:p w:rsidR="00000000" w:rsidDel="00000000" w:rsidP="00000000" w:rsidRDefault="00000000" w:rsidRPr="00000000" w14:paraId="000011BF">
      <w:pPr>
        <w:numPr>
          <w:ilvl w:val="0"/>
          <w:numId w:val="330"/>
        </w:numPr>
        <w:spacing w:after="0" w:afterAutospacing="0" w:before="240" w:lineRule="auto"/>
        <w:ind w:left="720" w:hanging="360"/>
      </w:pPr>
      <w:r w:rsidDel="00000000" w:rsidR="00000000" w:rsidRPr="00000000">
        <w:rPr>
          <w:rtl w:val="0"/>
        </w:rPr>
        <w:t xml:space="preserve">Navigation tips</w:t>
      </w:r>
    </w:p>
    <w:p w:rsidR="00000000" w:rsidDel="00000000" w:rsidP="00000000" w:rsidRDefault="00000000" w:rsidRPr="00000000" w14:paraId="000011C0">
      <w:pPr>
        <w:numPr>
          <w:ilvl w:val="0"/>
          <w:numId w:val="330"/>
        </w:numPr>
        <w:spacing w:after="0" w:afterAutospacing="0" w:before="0" w:beforeAutospacing="0" w:lineRule="auto"/>
        <w:ind w:left="720" w:hanging="360"/>
      </w:pPr>
      <w:r w:rsidDel="00000000" w:rsidR="00000000" w:rsidRPr="00000000">
        <w:rPr>
          <w:rtl w:val="0"/>
        </w:rPr>
        <w:t xml:space="preserve">Earnings insights</w:t>
      </w:r>
    </w:p>
    <w:p w:rsidR="00000000" w:rsidDel="00000000" w:rsidP="00000000" w:rsidRDefault="00000000" w:rsidRPr="00000000" w14:paraId="000011C1">
      <w:pPr>
        <w:numPr>
          <w:ilvl w:val="0"/>
          <w:numId w:val="330"/>
        </w:numPr>
        <w:spacing w:after="0" w:afterAutospacing="0" w:before="0" w:beforeAutospacing="0" w:lineRule="auto"/>
        <w:ind w:left="720" w:hanging="360"/>
      </w:pPr>
      <w:r w:rsidDel="00000000" w:rsidR="00000000" w:rsidRPr="00000000">
        <w:rPr>
          <w:rtl w:val="0"/>
        </w:rPr>
        <w:t xml:space="preserve">Vehicle health alerts</w:t>
      </w:r>
    </w:p>
    <w:p w:rsidR="00000000" w:rsidDel="00000000" w:rsidP="00000000" w:rsidRDefault="00000000" w:rsidRPr="00000000" w14:paraId="000011C2">
      <w:pPr>
        <w:numPr>
          <w:ilvl w:val="0"/>
          <w:numId w:val="330"/>
        </w:numPr>
        <w:spacing w:after="0" w:afterAutospacing="0" w:before="0" w:beforeAutospacing="0" w:lineRule="auto"/>
        <w:ind w:left="720" w:hanging="360"/>
      </w:pPr>
      <w:r w:rsidDel="00000000" w:rsidR="00000000" w:rsidRPr="00000000">
        <w:rPr>
          <w:rtl w:val="0"/>
        </w:rPr>
        <w:t xml:space="preserve">Shift planning</w:t>
      </w:r>
    </w:p>
    <w:p w:rsidR="00000000" w:rsidDel="00000000" w:rsidP="00000000" w:rsidRDefault="00000000" w:rsidRPr="00000000" w14:paraId="000011C3">
      <w:pPr>
        <w:numPr>
          <w:ilvl w:val="0"/>
          <w:numId w:val="330"/>
        </w:numPr>
        <w:spacing w:after="240" w:before="0" w:beforeAutospacing="0" w:lineRule="auto"/>
        <w:ind w:left="720" w:hanging="360"/>
      </w:pPr>
      <w:r w:rsidDel="00000000" w:rsidR="00000000" w:rsidRPr="00000000">
        <w:rPr>
          <w:rtl w:val="0"/>
        </w:rPr>
        <w:t xml:space="preserve">Training assistance</w:t>
      </w:r>
    </w:p>
    <w:p w:rsidR="00000000" w:rsidDel="00000000" w:rsidP="00000000" w:rsidRDefault="00000000" w:rsidRPr="00000000" w14:paraId="000011C4">
      <w:pPr>
        <w:pStyle w:val="Heading3"/>
        <w:keepNext w:val="0"/>
        <w:keepLines w:val="0"/>
        <w:spacing w:after="80" w:before="280" w:lineRule="auto"/>
        <w:rPr>
          <w:rFonts w:ascii="Cambria" w:cs="Cambria" w:eastAsia="Cambria" w:hAnsi="Cambria"/>
          <w:color w:val="000000"/>
          <w:sz w:val="26"/>
          <w:szCs w:val="26"/>
        </w:rPr>
      </w:pPr>
      <w:bookmarkStart w:colFirst="0" w:colLast="0" w:name="_heading=h.yvjifdnelwqy" w:id="475"/>
      <w:bookmarkEnd w:id="475"/>
      <w:r w:rsidDel="00000000" w:rsidR="00000000" w:rsidRPr="00000000">
        <w:rPr>
          <w:rFonts w:ascii="Cambria" w:cs="Cambria" w:eastAsia="Cambria" w:hAnsi="Cambria"/>
          <w:color w:val="000000"/>
          <w:sz w:val="26"/>
          <w:szCs w:val="26"/>
          <w:rtl w:val="0"/>
        </w:rPr>
        <w:t xml:space="preserve">Merchant Assistant</w:t>
      </w:r>
    </w:p>
    <w:p w:rsidR="00000000" w:rsidDel="00000000" w:rsidP="00000000" w:rsidRDefault="00000000" w:rsidRPr="00000000" w14:paraId="000011C5">
      <w:pPr>
        <w:numPr>
          <w:ilvl w:val="0"/>
          <w:numId w:val="764"/>
        </w:numPr>
        <w:spacing w:after="0" w:afterAutospacing="0" w:before="240" w:lineRule="auto"/>
        <w:ind w:left="720" w:hanging="360"/>
      </w:pPr>
      <w:r w:rsidDel="00000000" w:rsidR="00000000" w:rsidRPr="00000000">
        <w:rPr>
          <w:rtl w:val="0"/>
        </w:rPr>
        <w:t xml:space="preserve">Sales analytics</w:t>
      </w:r>
    </w:p>
    <w:p w:rsidR="00000000" w:rsidDel="00000000" w:rsidP="00000000" w:rsidRDefault="00000000" w:rsidRPr="00000000" w14:paraId="000011C6">
      <w:pPr>
        <w:numPr>
          <w:ilvl w:val="0"/>
          <w:numId w:val="764"/>
        </w:numPr>
        <w:spacing w:after="0" w:afterAutospacing="0" w:before="0" w:beforeAutospacing="0" w:lineRule="auto"/>
        <w:ind w:left="720" w:hanging="360"/>
      </w:pPr>
      <w:r w:rsidDel="00000000" w:rsidR="00000000" w:rsidRPr="00000000">
        <w:rPr>
          <w:rtl w:val="0"/>
        </w:rPr>
        <w:t xml:space="preserve">Inventory suggestions</w:t>
      </w:r>
    </w:p>
    <w:p w:rsidR="00000000" w:rsidDel="00000000" w:rsidP="00000000" w:rsidRDefault="00000000" w:rsidRPr="00000000" w14:paraId="000011C7">
      <w:pPr>
        <w:numPr>
          <w:ilvl w:val="0"/>
          <w:numId w:val="764"/>
        </w:numPr>
        <w:spacing w:after="0" w:afterAutospacing="0" w:before="0" w:beforeAutospacing="0" w:lineRule="auto"/>
        <w:ind w:left="720" w:hanging="360"/>
      </w:pPr>
      <w:r w:rsidDel="00000000" w:rsidR="00000000" w:rsidRPr="00000000">
        <w:rPr>
          <w:rtl w:val="0"/>
        </w:rPr>
        <w:t xml:space="preserve">Marketing recommendations</w:t>
      </w:r>
    </w:p>
    <w:p w:rsidR="00000000" w:rsidDel="00000000" w:rsidP="00000000" w:rsidRDefault="00000000" w:rsidRPr="00000000" w14:paraId="000011C8">
      <w:pPr>
        <w:numPr>
          <w:ilvl w:val="0"/>
          <w:numId w:val="764"/>
        </w:numPr>
        <w:spacing w:after="24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11C9">
      <w:pPr>
        <w:pStyle w:val="Heading3"/>
        <w:keepNext w:val="0"/>
        <w:keepLines w:val="0"/>
        <w:spacing w:after="80" w:before="280" w:lineRule="auto"/>
        <w:rPr>
          <w:rFonts w:ascii="Cambria" w:cs="Cambria" w:eastAsia="Cambria" w:hAnsi="Cambria"/>
          <w:color w:val="000000"/>
          <w:sz w:val="26"/>
          <w:szCs w:val="26"/>
        </w:rPr>
      </w:pPr>
      <w:bookmarkStart w:colFirst="0" w:colLast="0" w:name="_heading=h.n90259xyz6ic" w:id="476"/>
      <w:bookmarkEnd w:id="476"/>
      <w:r w:rsidDel="00000000" w:rsidR="00000000" w:rsidRPr="00000000">
        <w:rPr>
          <w:rFonts w:ascii="Cambria" w:cs="Cambria" w:eastAsia="Cambria" w:hAnsi="Cambria"/>
          <w:color w:val="000000"/>
          <w:sz w:val="26"/>
          <w:szCs w:val="26"/>
          <w:rtl w:val="0"/>
        </w:rPr>
        <w:t xml:space="preserve">Fleet Manager Assistant</w:t>
      </w:r>
    </w:p>
    <w:p w:rsidR="00000000" w:rsidDel="00000000" w:rsidP="00000000" w:rsidRDefault="00000000" w:rsidRPr="00000000" w14:paraId="000011CA">
      <w:pPr>
        <w:numPr>
          <w:ilvl w:val="0"/>
          <w:numId w:val="77"/>
        </w:numPr>
        <w:spacing w:after="0" w:afterAutospacing="0" w:before="240" w:lineRule="auto"/>
        <w:ind w:left="720" w:hanging="360"/>
      </w:pPr>
      <w:r w:rsidDel="00000000" w:rsidR="00000000" w:rsidRPr="00000000">
        <w:rPr>
          <w:rtl w:val="0"/>
        </w:rPr>
        <w:t xml:space="preserve">Fleet performance summaries</w:t>
      </w:r>
    </w:p>
    <w:p w:rsidR="00000000" w:rsidDel="00000000" w:rsidP="00000000" w:rsidRDefault="00000000" w:rsidRPr="00000000" w14:paraId="000011CB">
      <w:pPr>
        <w:numPr>
          <w:ilvl w:val="0"/>
          <w:numId w:val="77"/>
        </w:numPr>
        <w:spacing w:after="0" w:afterAutospacing="0" w:before="0" w:beforeAutospacing="0" w:lineRule="auto"/>
        <w:ind w:left="720" w:hanging="360"/>
      </w:pPr>
      <w:r w:rsidDel="00000000" w:rsidR="00000000" w:rsidRPr="00000000">
        <w:rPr>
          <w:rtl w:val="0"/>
        </w:rPr>
        <w:t xml:space="preserve">Maintenance planning</w:t>
      </w:r>
    </w:p>
    <w:p w:rsidR="00000000" w:rsidDel="00000000" w:rsidP="00000000" w:rsidRDefault="00000000" w:rsidRPr="00000000" w14:paraId="000011CC">
      <w:pPr>
        <w:numPr>
          <w:ilvl w:val="0"/>
          <w:numId w:val="77"/>
        </w:numPr>
        <w:spacing w:after="0" w:afterAutospacing="0" w:before="0" w:beforeAutospacing="0" w:lineRule="auto"/>
        <w:ind w:left="720" w:hanging="360"/>
      </w:pPr>
      <w:r w:rsidDel="00000000" w:rsidR="00000000" w:rsidRPr="00000000">
        <w:rPr>
          <w:rtl w:val="0"/>
        </w:rPr>
        <w:t xml:space="preserve">Driver performance analysis</w:t>
      </w:r>
    </w:p>
    <w:p w:rsidR="00000000" w:rsidDel="00000000" w:rsidP="00000000" w:rsidRDefault="00000000" w:rsidRPr="00000000" w14:paraId="000011CD">
      <w:pPr>
        <w:numPr>
          <w:ilvl w:val="0"/>
          <w:numId w:val="77"/>
        </w:numPr>
        <w:spacing w:after="240" w:before="0" w:beforeAutospacing="0" w:lineRule="auto"/>
        <w:ind w:left="720" w:hanging="360"/>
      </w:pPr>
      <w:r w:rsidDel="00000000" w:rsidR="00000000" w:rsidRPr="00000000">
        <w:rPr>
          <w:rtl w:val="0"/>
        </w:rPr>
        <w:t xml:space="preserve">Energy consumption optimization</w:t>
      </w:r>
    </w:p>
    <w:p w:rsidR="00000000" w:rsidDel="00000000" w:rsidP="00000000" w:rsidRDefault="00000000" w:rsidRPr="00000000" w14:paraId="000011CE">
      <w:pPr>
        <w:pStyle w:val="Heading3"/>
        <w:keepNext w:val="0"/>
        <w:keepLines w:val="0"/>
        <w:spacing w:after="80" w:before="280" w:lineRule="auto"/>
        <w:rPr>
          <w:rFonts w:ascii="Cambria" w:cs="Cambria" w:eastAsia="Cambria" w:hAnsi="Cambria"/>
          <w:color w:val="000000"/>
          <w:sz w:val="26"/>
          <w:szCs w:val="26"/>
        </w:rPr>
      </w:pPr>
      <w:bookmarkStart w:colFirst="0" w:colLast="0" w:name="_heading=h.xtti4snoorp8" w:id="477"/>
      <w:bookmarkEnd w:id="477"/>
      <w:r w:rsidDel="00000000" w:rsidR="00000000" w:rsidRPr="00000000">
        <w:rPr>
          <w:rFonts w:ascii="Cambria" w:cs="Cambria" w:eastAsia="Cambria" w:hAnsi="Cambria"/>
          <w:color w:val="000000"/>
          <w:sz w:val="26"/>
          <w:szCs w:val="26"/>
          <w:rtl w:val="0"/>
        </w:rPr>
        <w:t xml:space="preserve">Executive AI Advisor</w:t>
      </w:r>
    </w:p>
    <w:p w:rsidR="00000000" w:rsidDel="00000000" w:rsidP="00000000" w:rsidRDefault="00000000" w:rsidRPr="00000000" w14:paraId="000011CF">
      <w:pPr>
        <w:numPr>
          <w:ilvl w:val="0"/>
          <w:numId w:val="243"/>
        </w:numPr>
        <w:spacing w:after="0" w:afterAutospacing="0" w:before="240" w:lineRule="auto"/>
        <w:ind w:left="720" w:hanging="360"/>
      </w:pPr>
      <w:r w:rsidDel="00000000" w:rsidR="00000000" w:rsidRPr="00000000">
        <w:rPr>
          <w:rtl w:val="0"/>
        </w:rPr>
        <w:t xml:space="preserve">KPI summaries</w:t>
      </w:r>
    </w:p>
    <w:p w:rsidR="00000000" w:rsidDel="00000000" w:rsidP="00000000" w:rsidRDefault="00000000" w:rsidRPr="00000000" w14:paraId="000011D0">
      <w:pPr>
        <w:numPr>
          <w:ilvl w:val="0"/>
          <w:numId w:val="243"/>
        </w:numPr>
        <w:spacing w:after="0" w:afterAutospacing="0" w:before="0" w:beforeAutospacing="0" w:lineRule="auto"/>
        <w:ind w:left="720" w:hanging="360"/>
      </w:pPr>
      <w:r w:rsidDel="00000000" w:rsidR="00000000" w:rsidRPr="00000000">
        <w:rPr>
          <w:rtl w:val="0"/>
        </w:rPr>
        <w:t xml:space="preserve">Revenue forecasting</w:t>
      </w:r>
    </w:p>
    <w:p w:rsidR="00000000" w:rsidDel="00000000" w:rsidP="00000000" w:rsidRDefault="00000000" w:rsidRPr="00000000" w14:paraId="000011D1">
      <w:pPr>
        <w:numPr>
          <w:ilvl w:val="0"/>
          <w:numId w:val="243"/>
        </w:numPr>
        <w:spacing w:after="0" w:afterAutospacing="0" w:before="0" w:beforeAutospacing="0" w:lineRule="auto"/>
        <w:ind w:left="720" w:hanging="360"/>
      </w:pPr>
      <w:r w:rsidDel="00000000" w:rsidR="00000000" w:rsidRPr="00000000">
        <w:rPr>
          <w:rtl w:val="0"/>
        </w:rPr>
        <w:t xml:space="preserve">Operational recommendations</w:t>
      </w:r>
    </w:p>
    <w:p w:rsidR="00000000" w:rsidDel="00000000" w:rsidP="00000000" w:rsidRDefault="00000000" w:rsidRPr="00000000" w14:paraId="000011D2">
      <w:pPr>
        <w:numPr>
          <w:ilvl w:val="0"/>
          <w:numId w:val="243"/>
        </w:numPr>
        <w:spacing w:after="0" w:afterAutospacing="0" w:before="0" w:beforeAutospacing="0" w:lineRule="auto"/>
        <w:ind w:left="720" w:hanging="360"/>
      </w:pPr>
      <w:r w:rsidDel="00000000" w:rsidR="00000000" w:rsidRPr="00000000">
        <w:rPr>
          <w:rtl w:val="0"/>
        </w:rPr>
        <w:t xml:space="preserve">Sustainability reporting</w:t>
      </w:r>
    </w:p>
    <w:p w:rsidR="00000000" w:rsidDel="00000000" w:rsidP="00000000" w:rsidRDefault="00000000" w:rsidRPr="00000000" w14:paraId="000011D3">
      <w:pPr>
        <w:numPr>
          <w:ilvl w:val="0"/>
          <w:numId w:val="243"/>
        </w:numPr>
        <w:spacing w:after="240" w:before="0" w:beforeAutospacing="0" w:lineRule="auto"/>
        <w:ind w:left="720" w:hanging="360"/>
      </w:pPr>
      <w:r w:rsidDel="00000000" w:rsidR="00000000" w:rsidRPr="00000000">
        <w:rPr>
          <w:rtl w:val="0"/>
        </w:rPr>
        <w:t xml:space="preserve">Risk alerts</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1"/>
        <w:keepNext w:val="0"/>
        <w:keepLines w:val="0"/>
        <w:spacing w:after="120" w:lineRule="auto"/>
        <w:rPr>
          <w:rFonts w:ascii="Cambria" w:cs="Cambria" w:eastAsia="Cambria" w:hAnsi="Cambria"/>
          <w:color w:val="000000"/>
          <w:sz w:val="46"/>
          <w:szCs w:val="46"/>
        </w:rPr>
      </w:pPr>
      <w:bookmarkStart w:colFirst="0" w:colLast="0" w:name="_heading=h.bp4jw8f3cth7" w:id="478"/>
      <w:bookmarkEnd w:id="478"/>
      <w:r w:rsidDel="00000000" w:rsidR="00000000" w:rsidRPr="00000000">
        <w:rPr>
          <w:rFonts w:ascii="Cambria" w:cs="Cambria" w:eastAsia="Cambria" w:hAnsi="Cambria"/>
          <w:color w:val="000000"/>
          <w:sz w:val="46"/>
          <w:szCs w:val="46"/>
          <w:rtl w:val="0"/>
        </w:rPr>
        <w:t xml:space="preserve">12.14 MLOps Architecture</w:t>
      </w:r>
    </w:p>
    <w:p w:rsidR="00000000" w:rsidDel="00000000" w:rsidP="00000000" w:rsidRDefault="00000000" w:rsidRPr="00000000" w14:paraId="000011D6">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Data Collection</w:t>
      </w:r>
    </w:p>
    <w:p w:rsidR="00000000" w:rsidDel="00000000" w:rsidP="00000000" w:rsidRDefault="00000000" w:rsidRPr="00000000" w14:paraId="000011D7">
      <w:pPr>
        <w:rPr>
          <w:rFonts w:ascii="Roboto Mono" w:cs="Roboto Mono" w:eastAsia="Roboto Mono" w:hAnsi="Roboto Mono"/>
          <w:color w:val="188038"/>
        </w:rPr>
      </w:pPr>
      <w:sdt>
        <w:sdtPr>
          <w:id w:val="-1163318952"/>
          <w:tag w:val="goog_rdk_31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Validation</w:t>
      </w:r>
    </w:p>
    <w:p w:rsidR="00000000" w:rsidDel="00000000" w:rsidP="00000000" w:rsidRDefault="00000000" w:rsidRPr="00000000" w14:paraId="000011D9">
      <w:pPr>
        <w:rPr>
          <w:rFonts w:ascii="Roboto Mono" w:cs="Roboto Mono" w:eastAsia="Roboto Mono" w:hAnsi="Roboto Mono"/>
          <w:color w:val="188038"/>
        </w:rPr>
      </w:pPr>
      <w:sdt>
        <w:sdtPr>
          <w:id w:val="1482576277"/>
          <w:tag w:val="goog_rdk_31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 Engineering</w:t>
      </w:r>
    </w:p>
    <w:p w:rsidR="00000000" w:rsidDel="00000000" w:rsidP="00000000" w:rsidRDefault="00000000" w:rsidRPr="00000000" w14:paraId="000011DB">
      <w:pPr>
        <w:rPr>
          <w:rFonts w:ascii="Roboto Mono" w:cs="Roboto Mono" w:eastAsia="Roboto Mono" w:hAnsi="Roboto Mono"/>
          <w:color w:val="188038"/>
        </w:rPr>
      </w:pPr>
      <w:sdt>
        <w:sdtPr>
          <w:id w:val="1889952589"/>
          <w:tag w:val="goog_rdk_31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Training</w:t>
      </w:r>
    </w:p>
    <w:p w:rsidR="00000000" w:rsidDel="00000000" w:rsidP="00000000" w:rsidRDefault="00000000" w:rsidRPr="00000000" w14:paraId="000011DD">
      <w:pPr>
        <w:rPr>
          <w:rFonts w:ascii="Roboto Mono" w:cs="Roboto Mono" w:eastAsia="Roboto Mono" w:hAnsi="Roboto Mono"/>
          <w:color w:val="188038"/>
        </w:rPr>
      </w:pPr>
      <w:sdt>
        <w:sdtPr>
          <w:id w:val="430860103"/>
          <w:tag w:val="goog_rdk_31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Evaluation</w:t>
      </w:r>
    </w:p>
    <w:p w:rsidR="00000000" w:rsidDel="00000000" w:rsidP="00000000" w:rsidRDefault="00000000" w:rsidRPr="00000000" w14:paraId="000011DF">
      <w:pPr>
        <w:rPr>
          <w:rFonts w:ascii="Roboto Mono" w:cs="Roboto Mono" w:eastAsia="Roboto Mono" w:hAnsi="Roboto Mono"/>
          <w:color w:val="188038"/>
        </w:rPr>
      </w:pPr>
      <w:sdt>
        <w:sdtPr>
          <w:id w:val="-1886901828"/>
          <w:tag w:val="goog_rdk_31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Approval Workflow</w:t>
      </w:r>
    </w:p>
    <w:p w:rsidR="00000000" w:rsidDel="00000000" w:rsidP="00000000" w:rsidRDefault="00000000" w:rsidRPr="00000000" w14:paraId="000011E1">
      <w:pPr>
        <w:rPr>
          <w:rFonts w:ascii="Roboto Mono" w:cs="Roboto Mono" w:eastAsia="Roboto Mono" w:hAnsi="Roboto Mono"/>
          <w:color w:val="188038"/>
        </w:rPr>
      </w:pPr>
      <w:sdt>
        <w:sdtPr>
          <w:id w:val="-1498172389"/>
          <w:tag w:val="goog_rdk_31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Registry</w:t>
      </w:r>
    </w:p>
    <w:p w:rsidR="00000000" w:rsidDel="00000000" w:rsidP="00000000" w:rsidRDefault="00000000" w:rsidRPr="00000000" w14:paraId="000011E3">
      <w:pPr>
        <w:rPr>
          <w:rFonts w:ascii="Roboto Mono" w:cs="Roboto Mono" w:eastAsia="Roboto Mono" w:hAnsi="Roboto Mono"/>
          <w:color w:val="188038"/>
        </w:rPr>
      </w:pPr>
      <w:sdt>
        <w:sdtPr>
          <w:id w:val="-53088747"/>
          <w:tag w:val="goog_rdk_31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Deployment</w:t>
      </w:r>
    </w:p>
    <w:p w:rsidR="00000000" w:rsidDel="00000000" w:rsidP="00000000" w:rsidRDefault="00000000" w:rsidRPr="00000000" w14:paraId="000011E5">
      <w:pPr>
        <w:rPr>
          <w:rFonts w:ascii="Roboto Mono" w:cs="Roboto Mono" w:eastAsia="Roboto Mono" w:hAnsi="Roboto Mono"/>
          <w:color w:val="188038"/>
        </w:rPr>
      </w:pPr>
      <w:sdt>
        <w:sdtPr>
          <w:id w:val="-163188894"/>
          <w:tag w:val="goog_rdk_31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Monitoring</w:t>
      </w:r>
    </w:p>
    <w:p w:rsidR="00000000" w:rsidDel="00000000" w:rsidP="00000000" w:rsidRDefault="00000000" w:rsidRPr="00000000" w14:paraId="000011E7">
      <w:pPr>
        <w:rPr>
          <w:rFonts w:ascii="Roboto Mono" w:cs="Roboto Mono" w:eastAsia="Roboto Mono" w:hAnsi="Roboto Mono"/>
          <w:color w:val="188038"/>
        </w:rPr>
      </w:pPr>
      <w:sdt>
        <w:sdtPr>
          <w:id w:val="-2037015222"/>
          <w:tag w:val="goog_rdk_31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Continuous Retraining</w:t>
      </w:r>
    </w:p>
    <w:p w:rsidR="00000000" w:rsidDel="00000000" w:rsidP="00000000" w:rsidRDefault="00000000" w:rsidRPr="00000000" w14:paraId="000011E9">
      <w:pPr>
        <w:spacing w:after="240" w:before="240" w:lineRule="auto"/>
        <w:rPr/>
      </w:pPr>
      <w:r w:rsidDel="00000000" w:rsidR="00000000" w:rsidRPr="00000000">
        <w:rPr>
          <w:color w:val="188038"/>
          <w:rtl w:val="0"/>
        </w:rPr>
        <w:t xml:space="preserve"></w:t>
      </w:r>
      <w:r w:rsidDel="00000000" w:rsidR="00000000" w:rsidRPr="00000000">
        <w:rPr>
          <w:rtl w:val="0"/>
        </w:rPr>
        <w:t xml:space="preserve">Recommended AWS services:</w:t>
      </w:r>
    </w:p>
    <w:p w:rsidR="00000000" w:rsidDel="00000000" w:rsidP="00000000" w:rsidRDefault="00000000" w:rsidRPr="00000000" w14:paraId="000011EA">
      <w:pPr>
        <w:numPr>
          <w:ilvl w:val="0"/>
          <w:numId w:val="389"/>
        </w:numPr>
        <w:spacing w:after="0" w:afterAutospacing="0" w:before="240" w:lineRule="auto"/>
        <w:ind w:left="720" w:hanging="360"/>
      </w:pPr>
      <w:r w:rsidDel="00000000" w:rsidR="00000000" w:rsidRPr="00000000">
        <w:rPr>
          <w:rtl w:val="0"/>
        </w:rPr>
        <w:t xml:space="preserve">Amazon SageMaker</w:t>
      </w:r>
    </w:p>
    <w:p w:rsidR="00000000" w:rsidDel="00000000" w:rsidP="00000000" w:rsidRDefault="00000000" w:rsidRPr="00000000" w14:paraId="000011EB">
      <w:pPr>
        <w:numPr>
          <w:ilvl w:val="0"/>
          <w:numId w:val="389"/>
        </w:numPr>
        <w:spacing w:after="0" w:afterAutospacing="0" w:before="0" w:beforeAutospacing="0" w:lineRule="auto"/>
        <w:ind w:left="720" w:hanging="360"/>
      </w:pPr>
      <w:r w:rsidDel="00000000" w:rsidR="00000000" w:rsidRPr="00000000">
        <w:rPr>
          <w:rtl w:val="0"/>
        </w:rPr>
        <w:t xml:space="preserve">AWS Step Functions</w:t>
      </w:r>
    </w:p>
    <w:p w:rsidR="00000000" w:rsidDel="00000000" w:rsidP="00000000" w:rsidRDefault="00000000" w:rsidRPr="00000000" w14:paraId="000011EC">
      <w:pPr>
        <w:numPr>
          <w:ilvl w:val="0"/>
          <w:numId w:val="389"/>
        </w:numPr>
        <w:spacing w:after="0" w:afterAutospacing="0" w:before="0" w:beforeAutospacing="0" w:lineRule="auto"/>
        <w:ind w:left="720" w:hanging="360"/>
      </w:pPr>
      <w:r w:rsidDel="00000000" w:rsidR="00000000" w:rsidRPr="00000000">
        <w:rPr>
          <w:rtl w:val="0"/>
        </w:rPr>
        <w:t xml:space="preserve">Amazon EventBridge</w:t>
      </w:r>
    </w:p>
    <w:p w:rsidR="00000000" w:rsidDel="00000000" w:rsidP="00000000" w:rsidRDefault="00000000" w:rsidRPr="00000000" w14:paraId="000011ED">
      <w:pPr>
        <w:numPr>
          <w:ilvl w:val="0"/>
          <w:numId w:val="389"/>
        </w:numPr>
        <w:spacing w:after="0" w:afterAutospacing="0" w:before="0" w:beforeAutospacing="0" w:lineRule="auto"/>
        <w:ind w:left="720" w:hanging="360"/>
      </w:pPr>
      <w:r w:rsidDel="00000000" w:rsidR="00000000" w:rsidRPr="00000000">
        <w:rPr>
          <w:rtl w:val="0"/>
        </w:rPr>
        <w:t xml:space="preserve">AWS CodePipeline</w:t>
      </w:r>
    </w:p>
    <w:p w:rsidR="00000000" w:rsidDel="00000000" w:rsidP="00000000" w:rsidRDefault="00000000" w:rsidRPr="00000000" w14:paraId="000011EE">
      <w:pPr>
        <w:numPr>
          <w:ilvl w:val="0"/>
          <w:numId w:val="389"/>
        </w:numPr>
        <w:spacing w:after="240" w:before="0" w:beforeAutospacing="0" w:lineRule="auto"/>
        <w:ind w:left="720" w:hanging="360"/>
      </w:pPr>
      <w:r w:rsidDel="00000000" w:rsidR="00000000" w:rsidRPr="00000000">
        <w:rPr>
          <w:rtl w:val="0"/>
        </w:rPr>
        <w:t xml:space="preserve">Amazon CloudWatch</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1"/>
        <w:keepNext w:val="0"/>
        <w:keepLines w:val="0"/>
        <w:spacing w:after="120" w:lineRule="auto"/>
        <w:rPr>
          <w:rFonts w:ascii="Cambria" w:cs="Cambria" w:eastAsia="Cambria" w:hAnsi="Cambria"/>
          <w:color w:val="000000"/>
          <w:sz w:val="46"/>
          <w:szCs w:val="46"/>
        </w:rPr>
      </w:pPr>
      <w:bookmarkStart w:colFirst="0" w:colLast="0" w:name="_heading=h.gib1huksnaxz" w:id="479"/>
      <w:bookmarkEnd w:id="479"/>
      <w:r w:rsidDel="00000000" w:rsidR="00000000" w:rsidRPr="00000000">
        <w:rPr>
          <w:rFonts w:ascii="Cambria" w:cs="Cambria" w:eastAsia="Cambria" w:hAnsi="Cambria"/>
          <w:color w:val="000000"/>
          <w:sz w:val="46"/>
          <w:szCs w:val="46"/>
          <w:rtl w:val="0"/>
        </w:rPr>
        <w:t xml:space="preserve">12.15 Responsible AI Governance</w:t>
      </w:r>
    </w:p>
    <w:p w:rsidR="00000000" w:rsidDel="00000000" w:rsidP="00000000" w:rsidRDefault="00000000" w:rsidRPr="00000000" w14:paraId="000011F1">
      <w:pPr>
        <w:spacing w:after="240" w:before="240" w:lineRule="auto"/>
        <w:rPr/>
      </w:pPr>
      <w:r w:rsidDel="00000000" w:rsidR="00000000" w:rsidRPr="00000000">
        <w:rPr>
          <w:rtl w:val="0"/>
        </w:rPr>
        <w:t xml:space="preserve">TerraMobility adopts Responsible AI principles:</w:t>
      </w:r>
    </w:p>
    <w:p w:rsidR="00000000" w:rsidDel="00000000" w:rsidP="00000000" w:rsidRDefault="00000000" w:rsidRPr="00000000" w14:paraId="000011F2">
      <w:pPr>
        <w:numPr>
          <w:ilvl w:val="0"/>
          <w:numId w:val="219"/>
        </w:numPr>
        <w:spacing w:after="0" w:afterAutospacing="0" w:before="240" w:lineRule="auto"/>
        <w:ind w:left="720" w:hanging="360"/>
      </w:pPr>
      <w:r w:rsidDel="00000000" w:rsidR="00000000" w:rsidRPr="00000000">
        <w:rPr>
          <w:rtl w:val="0"/>
        </w:rPr>
        <w:t xml:space="preserve">Fairness</w:t>
      </w:r>
    </w:p>
    <w:p w:rsidR="00000000" w:rsidDel="00000000" w:rsidP="00000000" w:rsidRDefault="00000000" w:rsidRPr="00000000" w14:paraId="000011F3">
      <w:pPr>
        <w:numPr>
          <w:ilvl w:val="0"/>
          <w:numId w:val="219"/>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11F4">
      <w:pPr>
        <w:numPr>
          <w:ilvl w:val="0"/>
          <w:numId w:val="219"/>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11F5">
      <w:pPr>
        <w:numPr>
          <w:ilvl w:val="0"/>
          <w:numId w:val="219"/>
        </w:numPr>
        <w:spacing w:after="0" w:afterAutospacing="0" w:before="0" w:beforeAutospacing="0" w:lineRule="auto"/>
        <w:ind w:left="720" w:hanging="360"/>
      </w:pPr>
      <w:r w:rsidDel="00000000" w:rsidR="00000000" w:rsidRPr="00000000">
        <w:rPr>
          <w:rtl w:val="0"/>
        </w:rPr>
        <w:t xml:space="preserve">Privacy preservation</w:t>
      </w:r>
    </w:p>
    <w:p w:rsidR="00000000" w:rsidDel="00000000" w:rsidP="00000000" w:rsidRDefault="00000000" w:rsidRPr="00000000" w14:paraId="000011F6">
      <w:pPr>
        <w:numPr>
          <w:ilvl w:val="0"/>
          <w:numId w:val="219"/>
        </w:numPr>
        <w:spacing w:after="0" w:afterAutospacing="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11F7">
      <w:pPr>
        <w:numPr>
          <w:ilvl w:val="0"/>
          <w:numId w:val="219"/>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11F8">
      <w:pPr>
        <w:numPr>
          <w:ilvl w:val="0"/>
          <w:numId w:val="219"/>
        </w:numPr>
        <w:spacing w:after="0" w:afterAutospacing="0" w:before="0" w:beforeAutospacing="0" w:lineRule="auto"/>
        <w:ind w:left="720" w:hanging="360"/>
      </w:pPr>
      <w:r w:rsidDel="00000000" w:rsidR="00000000" w:rsidRPr="00000000">
        <w:rPr>
          <w:rtl w:val="0"/>
        </w:rPr>
        <w:t xml:space="preserve">Bias monitoring</w:t>
      </w:r>
    </w:p>
    <w:p w:rsidR="00000000" w:rsidDel="00000000" w:rsidP="00000000" w:rsidRDefault="00000000" w:rsidRPr="00000000" w14:paraId="000011F9">
      <w:pPr>
        <w:numPr>
          <w:ilvl w:val="0"/>
          <w:numId w:val="219"/>
        </w:numPr>
        <w:spacing w:after="240" w:before="0" w:beforeAutospacing="0" w:lineRule="auto"/>
        <w:ind w:left="720" w:hanging="360"/>
      </w:pPr>
      <w:r w:rsidDel="00000000" w:rsidR="00000000" w:rsidRPr="00000000">
        <w:rPr>
          <w:rtl w:val="0"/>
        </w:rPr>
        <w:t xml:space="preserve">Continuous validation</w:t>
      </w:r>
    </w:p>
    <w:p w:rsidR="00000000" w:rsidDel="00000000" w:rsidP="00000000" w:rsidRDefault="00000000" w:rsidRPr="00000000" w14:paraId="000011FA">
      <w:pPr>
        <w:spacing w:after="240" w:before="240" w:lineRule="auto"/>
        <w:rPr/>
      </w:pPr>
      <w:r w:rsidDel="00000000" w:rsidR="00000000" w:rsidRPr="00000000">
        <w:rPr>
          <w:rtl w:val="0"/>
        </w:rPr>
        <w:t xml:space="preserve">High-impact decisions, such as driver suspensions or financing eligibility, should include human review mechanisms.</w:t>
      </w:r>
    </w:p>
    <w:p w:rsidR="00000000" w:rsidDel="00000000" w:rsidP="00000000" w:rsidRDefault="00000000" w:rsidRPr="00000000" w14:paraId="00001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pStyle w:val="Heading1"/>
        <w:keepNext w:val="0"/>
        <w:keepLines w:val="0"/>
        <w:spacing w:after="120" w:lineRule="auto"/>
        <w:rPr>
          <w:rFonts w:ascii="Cambria" w:cs="Cambria" w:eastAsia="Cambria" w:hAnsi="Cambria"/>
          <w:color w:val="000000"/>
          <w:sz w:val="46"/>
          <w:szCs w:val="46"/>
        </w:rPr>
      </w:pPr>
      <w:bookmarkStart w:colFirst="0" w:colLast="0" w:name="_heading=h.b1sedjbefkqq" w:id="480"/>
      <w:bookmarkEnd w:id="480"/>
      <w:r w:rsidDel="00000000" w:rsidR="00000000" w:rsidRPr="00000000">
        <w:rPr>
          <w:rFonts w:ascii="Cambria" w:cs="Cambria" w:eastAsia="Cambria" w:hAnsi="Cambria"/>
          <w:color w:val="000000"/>
          <w:sz w:val="46"/>
          <w:szCs w:val="46"/>
          <w:rtl w:val="0"/>
        </w:rPr>
        <w:t xml:space="preserve">12.16 AI Security</w:t>
      </w:r>
    </w:p>
    <w:p w:rsidR="00000000" w:rsidDel="00000000" w:rsidP="00000000" w:rsidRDefault="00000000" w:rsidRPr="00000000" w14:paraId="000011FD">
      <w:pPr>
        <w:spacing w:after="240" w:before="240" w:lineRule="auto"/>
        <w:rPr/>
      </w:pPr>
      <w:r w:rsidDel="00000000" w:rsidR="00000000" w:rsidRPr="00000000">
        <w:rPr>
          <w:rtl w:val="0"/>
        </w:rPr>
        <w:t xml:space="preserve">Security measures include:</w:t>
      </w:r>
    </w:p>
    <w:p w:rsidR="00000000" w:rsidDel="00000000" w:rsidP="00000000" w:rsidRDefault="00000000" w:rsidRPr="00000000" w14:paraId="000011FE">
      <w:pPr>
        <w:numPr>
          <w:ilvl w:val="0"/>
          <w:numId w:val="24"/>
        </w:numPr>
        <w:spacing w:after="0" w:afterAutospacing="0" w:before="240" w:lineRule="auto"/>
        <w:ind w:left="720" w:hanging="360"/>
      </w:pPr>
      <w:r w:rsidDel="00000000" w:rsidR="00000000" w:rsidRPr="00000000">
        <w:rPr>
          <w:rtl w:val="0"/>
        </w:rPr>
        <w:t xml:space="preserve">Model access control</w:t>
      </w:r>
    </w:p>
    <w:p w:rsidR="00000000" w:rsidDel="00000000" w:rsidP="00000000" w:rsidRDefault="00000000" w:rsidRPr="00000000" w14:paraId="000011FF">
      <w:pPr>
        <w:numPr>
          <w:ilvl w:val="0"/>
          <w:numId w:val="24"/>
        </w:numPr>
        <w:spacing w:after="0" w:afterAutospacing="0" w:before="0" w:beforeAutospacing="0" w:lineRule="auto"/>
        <w:ind w:left="720" w:hanging="360"/>
      </w:pPr>
      <w:r w:rsidDel="00000000" w:rsidR="00000000" w:rsidRPr="00000000">
        <w:rPr>
          <w:rtl w:val="0"/>
        </w:rPr>
        <w:t xml:space="preserve">Encrypted training datasets</w:t>
      </w:r>
    </w:p>
    <w:p w:rsidR="00000000" w:rsidDel="00000000" w:rsidP="00000000" w:rsidRDefault="00000000" w:rsidRPr="00000000" w14:paraId="00001200">
      <w:pPr>
        <w:numPr>
          <w:ilvl w:val="0"/>
          <w:numId w:val="24"/>
        </w:numPr>
        <w:spacing w:after="0" w:afterAutospacing="0" w:before="0" w:beforeAutospacing="0" w:lineRule="auto"/>
        <w:ind w:left="720" w:hanging="360"/>
      </w:pPr>
      <w:r w:rsidDel="00000000" w:rsidR="00000000" w:rsidRPr="00000000">
        <w:rPr>
          <w:rtl w:val="0"/>
        </w:rPr>
        <w:t xml:space="preserve">Secure model storage</w:t>
      </w:r>
    </w:p>
    <w:p w:rsidR="00000000" w:rsidDel="00000000" w:rsidP="00000000" w:rsidRDefault="00000000" w:rsidRPr="00000000" w14:paraId="00001201">
      <w:pPr>
        <w:numPr>
          <w:ilvl w:val="0"/>
          <w:numId w:val="24"/>
        </w:numPr>
        <w:spacing w:after="0" w:afterAutospacing="0" w:before="0" w:beforeAutospacing="0" w:lineRule="auto"/>
        <w:ind w:left="720" w:hanging="360"/>
      </w:pPr>
      <w:r w:rsidDel="00000000" w:rsidR="00000000" w:rsidRPr="00000000">
        <w:rPr>
          <w:rtl w:val="0"/>
        </w:rPr>
        <w:t xml:space="preserve">Adversarial testing</w:t>
      </w:r>
    </w:p>
    <w:p w:rsidR="00000000" w:rsidDel="00000000" w:rsidP="00000000" w:rsidRDefault="00000000" w:rsidRPr="00000000" w14:paraId="00001202">
      <w:pPr>
        <w:numPr>
          <w:ilvl w:val="0"/>
          <w:numId w:val="24"/>
        </w:numPr>
        <w:spacing w:after="0" w:afterAutospacing="0" w:before="0" w:beforeAutospacing="0" w:lineRule="auto"/>
        <w:ind w:left="720" w:hanging="360"/>
      </w:pPr>
      <w:r w:rsidDel="00000000" w:rsidR="00000000" w:rsidRPr="00000000">
        <w:rPr>
          <w:rtl w:val="0"/>
        </w:rPr>
        <w:t xml:space="preserve">Prompt injection protection (for LLMs)</w:t>
      </w:r>
    </w:p>
    <w:p w:rsidR="00000000" w:rsidDel="00000000" w:rsidP="00000000" w:rsidRDefault="00000000" w:rsidRPr="00000000" w14:paraId="00001203">
      <w:pPr>
        <w:numPr>
          <w:ilvl w:val="0"/>
          <w:numId w:val="24"/>
        </w:numPr>
        <w:spacing w:after="0" w:afterAutospacing="0" w:before="0" w:beforeAutospacing="0" w:lineRule="auto"/>
        <w:ind w:left="720" w:hanging="360"/>
      </w:pPr>
      <w:r w:rsidDel="00000000" w:rsidR="00000000" w:rsidRPr="00000000">
        <w:rPr>
          <w:rtl w:val="0"/>
        </w:rPr>
        <w:t xml:space="preserve">API authentication</w:t>
      </w:r>
    </w:p>
    <w:p w:rsidR="00000000" w:rsidDel="00000000" w:rsidP="00000000" w:rsidRDefault="00000000" w:rsidRPr="00000000" w14:paraId="00001204">
      <w:pPr>
        <w:numPr>
          <w:ilvl w:val="0"/>
          <w:numId w:val="24"/>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1"/>
        <w:keepNext w:val="0"/>
        <w:keepLines w:val="0"/>
        <w:spacing w:after="120" w:lineRule="auto"/>
        <w:rPr>
          <w:rFonts w:ascii="Cambria" w:cs="Cambria" w:eastAsia="Cambria" w:hAnsi="Cambria"/>
          <w:color w:val="000000"/>
          <w:sz w:val="46"/>
          <w:szCs w:val="46"/>
        </w:rPr>
      </w:pPr>
      <w:bookmarkStart w:colFirst="0" w:colLast="0" w:name="_heading=h.a7u6609bpnvg" w:id="481"/>
      <w:bookmarkEnd w:id="481"/>
      <w:r w:rsidDel="00000000" w:rsidR="00000000" w:rsidRPr="00000000">
        <w:rPr>
          <w:rFonts w:ascii="Cambria" w:cs="Cambria" w:eastAsia="Cambria" w:hAnsi="Cambria"/>
          <w:color w:val="000000"/>
          <w:sz w:val="46"/>
          <w:szCs w:val="46"/>
          <w:rtl w:val="0"/>
        </w:rPr>
        <w:t xml:space="preserve">12.17 AI Performance Monitoring</w:t>
      </w:r>
    </w:p>
    <w:p w:rsidR="00000000" w:rsidDel="00000000" w:rsidP="00000000" w:rsidRDefault="00000000" w:rsidRPr="00000000" w14:paraId="00001207">
      <w:pPr>
        <w:spacing w:after="240" w:before="240" w:lineRule="auto"/>
        <w:rPr/>
      </w:pPr>
      <w:r w:rsidDel="00000000" w:rsidR="00000000" w:rsidRPr="00000000">
        <w:rPr>
          <w:rtl w:val="0"/>
        </w:rPr>
        <w:t xml:space="preserve">Operational metrics include:</w:t>
      </w:r>
    </w:p>
    <w:p w:rsidR="00000000" w:rsidDel="00000000" w:rsidP="00000000" w:rsidRDefault="00000000" w:rsidRPr="00000000" w14:paraId="00001208">
      <w:pPr>
        <w:numPr>
          <w:ilvl w:val="0"/>
          <w:numId w:val="839"/>
        </w:numPr>
        <w:spacing w:after="0" w:afterAutospacing="0" w:before="240" w:lineRule="auto"/>
        <w:ind w:left="720" w:hanging="360"/>
      </w:pPr>
      <w:r w:rsidDel="00000000" w:rsidR="00000000" w:rsidRPr="00000000">
        <w:rPr>
          <w:rtl w:val="0"/>
        </w:rPr>
        <w:t xml:space="preserve">Prediction latency</w:t>
      </w:r>
    </w:p>
    <w:p w:rsidR="00000000" w:rsidDel="00000000" w:rsidP="00000000" w:rsidRDefault="00000000" w:rsidRPr="00000000" w14:paraId="00001209">
      <w:pPr>
        <w:numPr>
          <w:ilvl w:val="0"/>
          <w:numId w:val="839"/>
        </w:numPr>
        <w:spacing w:after="0" w:afterAutospacing="0" w:before="0" w:beforeAutospacing="0" w:lineRule="auto"/>
        <w:ind w:left="720" w:hanging="360"/>
      </w:pPr>
      <w:r w:rsidDel="00000000" w:rsidR="00000000" w:rsidRPr="00000000">
        <w:rPr>
          <w:rtl w:val="0"/>
        </w:rPr>
        <w:t xml:space="preserve">Model accuracy</w:t>
      </w:r>
    </w:p>
    <w:p w:rsidR="00000000" w:rsidDel="00000000" w:rsidP="00000000" w:rsidRDefault="00000000" w:rsidRPr="00000000" w14:paraId="0000120A">
      <w:pPr>
        <w:numPr>
          <w:ilvl w:val="0"/>
          <w:numId w:val="839"/>
        </w:numPr>
        <w:spacing w:after="0" w:afterAutospacing="0" w:before="0" w:beforeAutospacing="0" w:lineRule="auto"/>
        <w:ind w:left="720" w:hanging="360"/>
      </w:pPr>
      <w:r w:rsidDel="00000000" w:rsidR="00000000" w:rsidRPr="00000000">
        <w:rPr>
          <w:rtl w:val="0"/>
        </w:rPr>
        <w:t xml:space="preserve">Precision and recall</w:t>
      </w:r>
    </w:p>
    <w:p w:rsidR="00000000" w:rsidDel="00000000" w:rsidP="00000000" w:rsidRDefault="00000000" w:rsidRPr="00000000" w14:paraId="0000120B">
      <w:pPr>
        <w:numPr>
          <w:ilvl w:val="0"/>
          <w:numId w:val="839"/>
        </w:numPr>
        <w:spacing w:after="0" w:afterAutospacing="0" w:before="0" w:beforeAutospacing="0" w:lineRule="auto"/>
        <w:ind w:left="720" w:hanging="360"/>
      </w:pPr>
      <w:r w:rsidDel="00000000" w:rsidR="00000000" w:rsidRPr="00000000">
        <w:rPr>
          <w:rtl w:val="0"/>
        </w:rPr>
        <w:t xml:space="preserve">False positive rate</w:t>
      </w:r>
    </w:p>
    <w:p w:rsidR="00000000" w:rsidDel="00000000" w:rsidP="00000000" w:rsidRDefault="00000000" w:rsidRPr="00000000" w14:paraId="0000120C">
      <w:pPr>
        <w:numPr>
          <w:ilvl w:val="0"/>
          <w:numId w:val="839"/>
        </w:numPr>
        <w:spacing w:after="0" w:afterAutospacing="0" w:before="0" w:beforeAutospacing="0" w:lineRule="auto"/>
        <w:ind w:left="720" w:hanging="360"/>
      </w:pPr>
      <w:r w:rsidDel="00000000" w:rsidR="00000000" w:rsidRPr="00000000">
        <w:rPr>
          <w:rtl w:val="0"/>
        </w:rPr>
        <w:t xml:space="preserve">Feature drift</w:t>
      </w:r>
    </w:p>
    <w:p w:rsidR="00000000" w:rsidDel="00000000" w:rsidP="00000000" w:rsidRDefault="00000000" w:rsidRPr="00000000" w14:paraId="0000120D">
      <w:pPr>
        <w:numPr>
          <w:ilvl w:val="0"/>
          <w:numId w:val="839"/>
        </w:numPr>
        <w:spacing w:after="0" w:afterAutospacing="0" w:before="0" w:beforeAutospacing="0" w:lineRule="auto"/>
        <w:ind w:left="720" w:hanging="360"/>
      </w:pPr>
      <w:r w:rsidDel="00000000" w:rsidR="00000000" w:rsidRPr="00000000">
        <w:rPr>
          <w:rtl w:val="0"/>
        </w:rPr>
        <w:t xml:space="preserve">Model drift</w:t>
      </w:r>
    </w:p>
    <w:p w:rsidR="00000000" w:rsidDel="00000000" w:rsidP="00000000" w:rsidRDefault="00000000" w:rsidRPr="00000000" w14:paraId="0000120E">
      <w:pPr>
        <w:numPr>
          <w:ilvl w:val="0"/>
          <w:numId w:val="839"/>
        </w:numPr>
        <w:spacing w:after="0" w:afterAutospacing="0" w:before="0" w:beforeAutospacing="0" w:lineRule="auto"/>
        <w:ind w:left="720" w:hanging="360"/>
      </w:pPr>
      <w:r w:rsidDel="00000000" w:rsidR="00000000" w:rsidRPr="00000000">
        <w:rPr>
          <w:rtl w:val="0"/>
        </w:rPr>
        <w:t xml:space="preserve">Resource utilization</w:t>
      </w:r>
    </w:p>
    <w:p w:rsidR="00000000" w:rsidDel="00000000" w:rsidP="00000000" w:rsidRDefault="00000000" w:rsidRPr="00000000" w14:paraId="0000120F">
      <w:pPr>
        <w:numPr>
          <w:ilvl w:val="0"/>
          <w:numId w:val="839"/>
        </w:numPr>
        <w:spacing w:after="240" w:before="0" w:beforeAutospacing="0" w:lineRule="auto"/>
        <w:ind w:left="720" w:hanging="360"/>
      </w:pPr>
      <w:r w:rsidDel="00000000" w:rsidR="00000000" w:rsidRPr="00000000">
        <w:rPr>
          <w:rtl w:val="0"/>
        </w:rPr>
        <w:t xml:space="preserve">Inference cost</w:t>
      </w:r>
    </w:p>
    <w:p w:rsidR="00000000" w:rsidDel="00000000" w:rsidP="00000000" w:rsidRDefault="00000000" w:rsidRPr="00000000" w14:paraId="00001210">
      <w:pPr>
        <w:spacing w:after="240" w:before="240" w:lineRule="auto"/>
        <w:rPr/>
      </w:pPr>
      <w:r w:rsidDel="00000000" w:rsidR="00000000" w:rsidRPr="00000000">
        <w:rPr>
          <w:rtl w:val="0"/>
        </w:rPr>
        <w:t xml:space="preserve">Automated alerts trigger retraining or rollback when performance degrades.</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1"/>
        <w:keepNext w:val="0"/>
        <w:keepLines w:val="0"/>
        <w:spacing w:after="120" w:lineRule="auto"/>
        <w:rPr>
          <w:rFonts w:ascii="Cambria" w:cs="Cambria" w:eastAsia="Cambria" w:hAnsi="Cambria"/>
          <w:color w:val="000000"/>
          <w:sz w:val="46"/>
          <w:szCs w:val="46"/>
        </w:rPr>
      </w:pPr>
      <w:bookmarkStart w:colFirst="0" w:colLast="0" w:name="_heading=h.rcx3feyvnzuw" w:id="482"/>
      <w:bookmarkEnd w:id="482"/>
      <w:r w:rsidDel="00000000" w:rsidR="00000000" w:rsidRPr="00000000">
        <w:rPr>
          <w:rFonts w:ascii="Cambria" w:cs="Cambria" w:eastAsia="Cambria" w:hAnsi="Cambria"/>
          <w:color w:val="000000"/>
          <w:sz w:val="46"/>
          <w:szCs w:val="46"/>
          <w:rtl w:val="0"/>
        </w:rPr>
        <w:t xml:space="preserve">12.18 AI Roadmap</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8262046561993"/>
        <w:gridCol w:w="7737.1737953438005"/>
        <w:tblGridChange w:id="0">
          <w:tblGrid>
            <w:gridCol w:w="902.8262046561993"/>
            <w:gridCol w:w="7737.1737953438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jc w:val="center"/>
              <w:rPr/>
            </w:pPr>
            <w:r w:rsidDel="00000000" w:rsidR="00000000" w:rsidRPr="00000000">
              <w:rPr>
                <w:b w:val="1"/>
                <w:bCs w:val="1"/>
                <w:rtl w:val="0"/>
              </w:rPr>
              <w:t xml:space="preserve">AI Capabilities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rPr/>
            </w:pPr>
            <w:r w:rsidDel="00000000" w:rsidR="00000000" w:rsidRPr="00000000">
              <w:rPr>
                <w:rtl w:val="0"/>
              </w:rPr>
              <w:t xml:space="preserve">ETA prediction, driver matching, basic fraud detection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7">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8">
            <w:pPr>
              <w:rPr/>
            </w:pPr>
            <w:r w:rsidDel="00000000" w:rsidR="00000000" w:rsidRPr="00000000">
              <w:rPr>
                <w:rtl w:val="0"/>
              </w:rPr>
              <w:t xml:space="preserve">Dynamic pricing, demand forecasting, predictive maintenance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9">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A">
            <w:pPr>
              <w:rPr/>
            </w:pPr>
            <w:r w:rsidDel="00000000" w:rsidR="00000000" w:rsidRPr="00000000">
              <w:rPr>
                <w:rtl w:val="0"/>
              </w:rPr>
              <w:t xml:space="preserve">Carbon intelligence, battery optimization, executive AI assistant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B">
            <w:pPr>
              <w:rPr/>
            </w:pPr>
            <w:r w:rsidDel="00000000" w:rsidR="00000000" w:rsidRPr="00000000">
              <w:rPr>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C">
            <w:pPr>
              <w:rPr/>
            </w:pPr>
            <w:r w:rsidDel="00000000" w:rsidR="00000000" w:rsidRPr="00000000">
              <w:rPr>
                <w:rtl w:val="0"/>
              </w:rPr>
              <w:t xml:space="preserve">Autonomous fleet optimization, advanced generative AI, digital twins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D">
            <w:pPr>
              <w:rPr/>
            </w:pPr>
            <w:r w:rsidDel="00000000" w:rsidR="00000000" w:rsidRPr="00000000">
              <w:rPr>
                <w:rtl w:val="0"/>
              </w:rPr>
              <w:t xml:space="preserve">Phase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E">
            <w:pPr>
              <w:rPr/>
            </w:pPr>
            <w:r w:rsidDel="00000000" w:rsidR="00000000" w:rsidRPr="00000000">
              <w:rPr>
                <w:rtl w:val="0"/>
              </w:rPr>
              <w:t xml:space="preserve">Cross-country optimization, multimodal AI orchestration, autonomous decision support</w:t>
            </w:r>
          </w:p>
        </w:tc>
      </w:tr>
    </w:tbl>
    <w:p w:rsidR="00000000" w:rsidDel="00000000" w:rsidP="00000000" w:rsidRDefault="00000000" w:rsidRPr="00000000" w14:paraId="00001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1"/>
        <w:keepNext w:val="0"/>
        <w:keepLines w:val="0"/>
        <w:spacing w:after="120" w:lineRule="auto"/>
        <w:rPr>
          <w:rFonts w:ascii="Cambria" w:cs="Cambria" w:eastAsia="Cambria" w:hAnsi="Cambria"/>
          <w:color w:val="000000"/>
          <w:sz w:val="46"/>
          <w:szCs w:val="46"/>
        </w:rPr>
      </w:pPr>
      <w:bookmarkStart w:colFirst="0" w:colLast="0" w:name="_heading=h.m6m4wbidww5c" w:id="483"/>
      <w:bookmarkEnd w:id="483"/>
      <w:r w:rsidDel="00000000" w:rsidR="00000000" w:rsidRPr="00000000">
        <w:rPr>
          <w:rFonts w:ascii="Cambria" w:cs="Cambria" w:eastAsia="Cambria" w:hAnsi="Cambria"/>
          <w:color w:val="000000"/>
          <w:sz w:val="46"/>
          <w:szCs w:val="46"/>
          <w:rtl w:val="0"/>
        </w:rPr>
        <w:t xml:space="preserve">12.19 AI Architecture Summary</w:t>
      </w:r>
    </w:p>
    <w:p w:rsidR="00000000" w:rsidDel="00000000" w:rsidP="00000000" w:rsidRDefault="00000000" w:rsidRPr="00000000" w14:paraId="00001221">
      <w:pPr>
        <w:spacing w:after="240" w:before="240" w:lineRule="auto"/>
        <w:rPr/>
      </w:pPr>
      <w:r w:rsidDel="00000000" w:rsidR="00000000" w:rsidRPr="00000000">
        <w:rPr>
          <w:rtl w:val="0"/>
        </w:rPr>
        <w:t xml:space="preserve">The TerraMobility AI &amp; Machine Learning Architecture establishes artificial intelligence as a shared enterprise capability rather than an isolated feature. By integrating predictive analytics, machine learning, generative AI, and MLOps into every business domain, the platform delivers smarter operations, better customer experiences, improved sustainability outcomes, and data-driven decision-making.</w:t>
      </w:r>
    </w:p>
    <w:p w:rsidR="00000000" w:rsidDel="00000000" w:rsidP="00000000" w:rsidRDefault="00000000" w:rsidRPr="00000000" w14:paraId="00001222">
      <w:pPr>
        <w:spacing w:after="240" w:before="240" w:lineRule="auto"/>
        <w:rPr/>
      </w:pPr>
      <w:r w:rsidDel="00000000" w:rsidR="00000000" w:rsidRPr="00000000">
        <w:rPr>
          <w:rtl w:val="0"/>
        </w:rPr>
        <w:t xml:space="preserve">This architecture positions TerraMobility as an intelligent digital ecosystem capable of continuously learning, adapting, and optimizing its services as it scales across Africa and beyond.</w:t>
      </w:r>
    </w:p>
    <w:p w:rsidR="00000000" w:rsidDel="00000000" w:rsidP="00000000" w:rsidRDefault="00000000" w:rsidRPr="00000000" w14:paraId="00001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1"/>
        <w:keepNext w:val="0"/>
        <w:keepLines w:val="0"/>
        <w:spacing w:after="120" w:lineRule="auto"/>
        <w:rPr>
          <w:rFonts w:ascii="Cambria" w:cs="Cambria" w:eastAsia="Cambria" w:hAnsi="Cambria"/>
          <w:color w:val="000000"/>
          <w:sz w:val="46"/>
          <w:szCs w:val="46"/>
        </w:rPr>
      </w:pPr>
      <w:bookmarkStart w:colFirst="0" w:colLast="0" w:name="_heading=h.to5it3pu7xo8" w:id="484"/>
      <w:bookmarkEnd w:id="484"/>
      <w:r w:rsidDel="00000000" w:rsidR="00000000" w:rsidRPr="00000000">
        <w:rPr>
          <w:rFonts w:ascii="Cambria" w:cs="Cambria" w:eastAsia="Cambria" w:hAnsi="Cambria"/>
          <w:color w:val="000000"/>
          <w:sz w:val="46"/>
          <w:szCs w:val="46"/>
          <w:rtl w:val="0"/>
        </w:rPr>
        <w:t xml:space="preserve">Next Chapter – Chapter 13: Internet of Things (IoT) &amp; Smart Mobility Architecture</w:t>
      </w:r>
    </w:p>
    <w:p w:rsidR="00000000" w:rsidDel="00000000" w:rsidP="00000000" w:rsidRDefault="00000000" w:rsidRPr="00000000" w14:paraId="00001225">
      <w:pPr>
        <w:spacing w:after="240" w:before="240" w:lineRule="auto"/>
        <w:rPr/>
      </w:pPr>
      <w:r w:rsidDel="00000000" w:rsidR="00000000" w:rsidRPr="00000000">
        <w:rPr>
          <w:rtl w:val="0"/>
        </w:rPr>
        <w:t xml:space="preserve">This chapter will define the complete IoT ecosystem that underpins TerraMobility's electric mobility and climate capabilities. It will include:</w:t>
      </w:r>
    </w:p>
    <w:p w:rsidR="00000000" w:rsidDel="00000000" w:rsidP="00000000" w:rsidRDefault="00000000" w:rsidRPr="00000000" w14:paraId="00001226">
      <w:pPr>
        <w:numPr>
          <w:ilvl w:val="0"/>
          <w:numId w:val="260"/>
        </w:numPr>
        <w:spacing w:after="0" w:afterAutospacing="0" w:before="240" w:lineRule="auto"/>
        <w:ind w:left="720" w:hanging="360"/>
      </w:pPr>
      <w:r w:rsidDel="00000000" w:rsidR="00000000" w:rsidRPr="00000000">
        <w:rPr>
          <w:rtl w:val="0"/>
        </w:rPr>
        <w:t xml:space="preserve">Enterprise IoT architecture</w:t>
      </w:r>
    </w:p>
    <w:p w:rsidR="00000000" w:rsidDel="00000000" w:rsidP="00000000" w:rsidRDefault="00000000" w:rsidRPr="00000000" w14:paraId="00001227">
      <w:pPr>
        <w:numPr>
          <w:ilvl w:val="0"/>
          <w:numId w:val="260"/>
        </w:numPr>
        <w:spacing w:after="0" w:afterAutospacing="0" w:before="0" w:beforeAutospacing="0" w:lineRule="auto"/>
        <w:ind w:left="720" w:hanging="360"/>
      </w:pPr>
      <w:r w:rsidDel="00000000" w:rsidR="00000000" w:rsidRPr="00000000">
        <w:rPr>
          <w:rtl w:val="0"/>
        </w:rPr>
        <w:t xml:space="preserve">Connected vehicle architecture</w:t>
      </w:r>
    </w:p>
    <w:p w:rsidR="00000000" w:rsidDel="00000000" w:rsidP="00000000" w:rsidRDefault="00000000" w:rsidRPr="00000000" w14:paraId="00001228">
      <w:pPr>
        <w:numPr>
          <w:ilvl w:val="0"/>
          <w:numId w:val="260"/>
        </w:numPr>
        <w:spacing w:after="0" w:afterAutospacing="0" w:before="0" w:beforeAutospacing="0" w:lineRule="auto"/>
        <w:ind w:left="720" w:hanging="360"/>
      </w:pPr>
      <w:r w:rsidDel="00000000" w:rsidR="00000000" w:rsidRPr="00000000">
        <w:rPr>
          <w:rtl w:val="0"/>
        </w:rPr>
        <w:t xml:space="preserve">Battery Management System (BMS) integration</w:t>
      </w:r>
    </w:p>
    <w:p w:rsidR="00000000" w:rsidDel="00000000" w:rsidP="00000000" w:rsidRDefault="00000000" w:rsidRPr="00000000" w14:paraId="00001229">
      <w:pPr>
        <w:numPr>
          <w:ilvl w:val="0"/>
          <w:numId w:val="260"/>
        </w:numPr>
        <w:spacing w:after="0" w:afterAutospacing="0" w:before="0" w:beforeAutospacing="0" w:lineRule="auto"/>
        <w:ind w:left="720" w:hanging="360"/>
      </w:pPr>
      <w:r w:rsidDel="00000000" w:rsidR="00000000" w:rsidRPr="00000000">
        <w:rPr>
          <w:rtl w:val="0"/>
        </w:rPr>
        <w:t xml:space="preserve">Smart battery swapping stations</w:t>
      </w:r>
    </w:p>
    <w:p w:rsidR="00000000" w:rsidDel="00000000" w:rsidP="00000000" w:rsidRDefault="00000000" w:rsidRPr="00000000" w14:paraId="0000122A">
      <w:pPr>
        <w:numPr>
          <w:ilvl w:val="0"/>
          <w:numId w:val="260"/>
        </w:numPr>
        <w:spacing w:after="0" w:afterAutospacing="0" w:before="0" w:beforeAutospacing="0" w:lineRule="auto"/>
        <w:ind w:left="720" w:hanging="360"/>
      </w:pPr>
      <w:r w:rsidDel="00000000" w:rsidR="00000000" w:rsidRPr="00000000">
        <w:rPr>
          <w:rtl w:val="0"/>
        </w:rPr>
        <w:t xml:space="preserve">EV charging station integration (OCPP 2.0.1)</w:t>
      </w:r>
    </w:p>
    <w:p w:rsidR="00000000" w:rsidDel="00000000" w:rsidP="00000000" w:rsidRDefault="00000000" w:rsidRPr="00000000" w14:paraId="0000122B">
      <w:pPr>
        <w:numPr>
          <w:ilvl w:val="0"/>
          <w:numId w:val="260"/>
        </w:numPr>
        <w:spacing w:after="0" w:afterAutospacing="0" w:before="0" w:beforeAutospacing="0" w:lineRule="auto"/>
        <w:ind w:left="720" w:hanging="360"/>
      </w:pPr>
      <w:r w:rsidDel="00000000" w:rsidR="00000000" w:rsidRPr="00000000">
        <w:rPr>
          <w:rtl w:val="0"/>
        </w:rPr>
        <w:t xml:space="preserve">AWS IoT Core architecture</w:t>
      </w:r>
    </w:p>
    <w:p w:rsidR="00000000" w:rsidDel="00000000" w:rsidP="00000000" w:rsidRDefault="00000000" w:rsidRPr="00000000" w14:paraId="0000122C">
      <w:pPr>
        <w:numPr>
          <w:ilvl w:val="0"/>
          <w:numId w:val="260"/>
        </w:numPr>
        <w:spacing w:after="0" w:afterAutospacing="0" w:before="0" w:beforeAutospacing="0" w:lineRule="auto"/>
        <w:ind w:left="720" w:hanging="360"/>
      </w:pPr>
      <w:r w:rsidDel="00000000" w:rsidR="00000000" w:rsidRPr="00000000">
        <w:rPr>
          <w:rtl w:val="0"/>
        </w:rPr>
        <w:t xml:space="preserve">MQTT messaging</w:t>
      </w:r>
    </w:p>
    <w:p w:rsidR="00000000" w:rsidDel="00000000" w:rsidP="00000000" w:rsidRDefault="00000000" w:rsidRPr="00000000" w14:paraId="0000122D">
      <w:pPr>
        <w:numPr>
          <w:ilvl w:val="0"/>
          <w:numId w:val="260"/>
        </w:numPr>
        <w:spacing w:after="0" w:afterAutospacing="0" w:before="0" w:beforeAutospacing="0" w:lineRule="auto"/>
        <w:ind w:left="720" w:hanging="360"/>
      </w:pPr>
      <w:r w:rsidDel="00000000" w:rsidR="00000000" w:rsidRPr="00000000">
        <w:rPr>
          <w:rtl w:val="0"/>
        </w:rPr>
        <w:t xml:space="preserve">Digital twins for vehicles, batteries, and charging stations</w:t>
      </w:r>
    </w:p>
    <w:p w:rsidR="00000000" w:rsidDel="00000000" w:rsidP="00000000" w:rsidRDefault="00000000" w:rsidRPr="00000000" w14:paraId="0000122E">
      <w:pPr>
        <w:numPr>
          <w:ilvl w:val="0"/>
          <w:numId w:val="260"/>
        </w:numPr>
        <w:spacing w:after="0" w:afterAutospacing="0" w:before="0" w:beforeAutospacing="0" w:lineRule="auto"/>
        <w:ind w:left="720" w:hanging="360"/>
      </w:pPr>
      <w:r w:rsidDel="00000000" w:rsidR="00000000" w:rsidRPr="00000000">
        <w:rPr>
          <w:rtl w:val="0"/>
        </w:rPr>
        <w:t xml:space="preserve">Edge computing</w:t>
      </w:r>
    </w:p>
    <w:p w:rsidR="00000000" w:rsidDel="00000000" w:rsidP="00000000" w:rsidRDefault="00000000" w:rsidRPr="00000000" w14:paraId="0000122F">
      <w:pPr>
        <w:numPr>
          <w:ilvl w:val="0"/>
          <w:numId w:val="260"/>
        </w:numPr>
        <w:spacing w:after="0" w:afterAutospacing="0" w:before="0" w:beforeAutospacing="0" w:lineRule="auto"/>
        <w:ind w:left="720" w:hanging="360"/>
      </w:pPr>
      <w:r w:rsidDel="00000000" w:rsidR="00000000" w:rsidRPr="00000000">
        <w:rPr>
          <w:rtl w:val="0"/>
        </w:rPr>
        <w:t xml:space="preserve">Real-time telemetry processing</w:t>
      </w:r>
    </w:p>
    <w:p w:rsidR="00000000" w:rsidDel="00000000" w:rsidP="00000000" w:rsidRDefault="00000000" w:rsidRPr="00000000" w14:paraId="00001230">
      <w:pPr>
        <w:numPr>
          <w:ilvl w:val="0"/>
          <w:numId w:val="260"/>
        </w:numPr>
        <w:spacing w:after="0" w:afterAutospacing="0" w:before="0" w:beforeAutospacing="0" w:lineRule="auto"/>
        <w:ind w:left="720" w:hanging="360"/>
      </w:pPr>
      <w:r w:rsidDel="00000000" w:rsidR="00000000" w:rsidRPr="00000000">
        <w:rPr>
          <w:rtl w:val="0"/>
        </w:rPr>
        <w:t xml:space="preserve">Fleet monitoring</w:t>
      </w:r>
    </w:p>
    <w:p w:rsidR="00000000" w:rsidDel="00000000" w:rsidP="00000000" w:rsidRDefault="00000000" w:rsidRPr="00000000" w14:paraId="00001231">
      <w:pPr>
        <w:numPr>
          <w:ilvl w:val="0"/>
          <w:numId w:val="260"/>
        </w:numPr>
        <w:spacing w:after="0" w:afterAutospacing="0" w:before="0" w:beforeAutospacing="0" w:lineRule="auto"/>
        <w:ind w:left="720" w:hanging="360"/>
      </w:pPr>
      <w:r w:rsidDel="00000000" w:rsidR="00000000" w:rsidRPr="00000000">
        <w:rPr>
          <w:rtl w:val="0"/>
        </w:rPr>
        <w:t xml:space="preserve">Predictive maintenance architecture</w:t>
      </w:r>
    </w:p>
    <w:p w:rsidR="00000000" w:rsidDel="00000000" w:rsidP="00000000" w:rsidRDefault="00000000" w:rsidRPr="00000000" w14:paraId="00001232">
      <w:pPr>
        <w:numPr>
          <w:ilvl w:val="0"/>
          <w:numId w:val="260"/>
        </w:numPr>
        <w:spacing w:after="0" w:afterAutospacing="0" w:before="0" w:beforeAutospacing="0" w:lineRule="auto"/>
        <w:ind w:left="720" w:hanging="360"/>
      </w:pPr>
      <w:r w:rsidDel="00000000" w:rsidR="00000000" w:rsidRPr="00000000">
        <w:rPr>
          <w:rtl w:val="0"/>
        </w:rPr>
        <w:t xml:space="preserve">Geofencing</w:t>
      </w:r>
    </w:p>
    <w:p w:rsidR="00000000" w:rsidDel="00000000" w:rsidP="00000000" w:rsidRDefault="00000000" w:rsidRPr="00000000" w14:paraId="00001233">
      <w:pPr>
        <w:numPr>
          <w:ilvl w:val="0"/>
          <w:numId w:val="260"/>
        </w:numPr>
        <w:spacing w:after="0" w:afterAutospacing="0" w:before="0" w:beforeAutospacing="0" w:lineRule="auto"/>
        <w:ind w:left="720" w:hanging="360"/>
      </w:pPr>
      <w:r w:rsidDel="00000000" w:rsidR="00000000" w:rsidRPr="00000000">
        <w:rPr>
          <w:rtl w:val="0"/>
        </w:rPr>
        <w:t xml:space="preserve">Carbon telemetry collection</w:t>
      </w:r>
    </w:p>
    <w:p w:rsidR="00000000" w:rsidDel="00000000" w:rsidP="00000000" w:rsidRDefault="00000000" w:rsidRPr="00000000" w14:paraId="00001234">
      <w:pPr>
        <w:numPr>
          <w:ilvl w:val="0"/>
          <w:numId w:val="260"/>
        </w:numPr>
        <w:spacing w:after="0" w:afterAutospacing="0" w:before="0" w:beforeAutospacing="0" w:lineRule="auto"/>
        <w:ind w:left="720" w:hanging="360"/>
      </w:pPr>
      <w:r w:rsidDel="00000000" w:rsidR="00000000" w:rsidRPr="00000000">
        <w:rPr>
          <w:rtl w:val="0"/>
        </w:rPr>
        <w:t xml:space="preserve">OTA (Over-the-Air) firmware updates</w:t>
      </w:r>
    </w:p>
    <w:p w:rsidR="00000000" w:rsidDel="00000000" w:rsidP="00000000" w:rsidRDefault="00000000" w:rsidRPr="00000000" w14:paraId="00001235">
      <w:pPr>
        <w:numPr>
          <w:ilvl w:val="0"/>
          <w:numId w:val="260"/>
        </w:numPr>
        <w:spacing w:after="0" w:afterAutospacing="0" w:before="0" w:beforeAutospacing="0" w:lineRule="auto"/>
        <w:ind w:left="720" w:hanging="360"/>
      </w:pPr>
      <w:r w:rsidDel="00000000" w:rsidR="00000000" w:rsidRPr="00000000">
        <w:rPr>
          <w:rtl w:val="0"/>
        </w:rPr>
        <w:t xml:space="preserve">Device identity and security</w:t>
      </w:r>
    </w:p>
    <w:p w:rsidR="00000000" w:rsidDel="00000000" w:rsidP="00000000" w:rsidRDefault="00000000" w:rsidRPr="00000000" w14:paraId="00001236">
      <w:pPr>
        <w:numPr>
          <w:ilvl w:val="0"/>
          <w:numId w:val="260"/>
        </w:numPr>
        <w:spacing w:after="240" w:before="0" w:beforeAutospacing="0" w:lineRule="auto"/>
        <w:ind w:left="720" w:hanging="360"/>
      </w:pPr>
      <w:r w:rsidDel="00000000" w:rsidR="00000000" w:rsidRPr="00000000">
        <w:rPr>
          <w:rtl w:val="0"/>
        </w:rPr>
        <w:t xml:space="preserve">IoT lifecycle management</w:t>
      </w:r>
    </w:p>
    <w:p w:rsidR="00000000" w:rsidDel="00000000" w:rsidP="00000000" w:rsidRDefault="00000000" w:rsidRPr="00000000" w14:paraId="00001237">
      <w:pPr>
        <w:spacing w:after="240" w:before="240" w:lineRule="auto"/>
        <w:rPr/>
      </w:pPr>
      <w:r w:rsidDel="00000000" w:rsidR="00000000" w:rsidRPr="00000000">
        <w:rPr>
          <w:rtl w:val="0"/>
        </w:rPr>
        <w:t xml:space="preserve">This chapter is especially important because it will tie together TerraMobility's EV ecosystem and the carbon accounting capabilities that differentiate the platform.</w:t>
      </w:r>
    </w:p>
    <w:p w:rsidR="00000000" w:rsidDel="00000000" w:rsidP="00000000" w:rsidRDefault="00000000" w:rsidRPr="00000000" w14:paraId="00001238">
      <w:pPr>
        <w:spacing w:after="240" w:before="240" w:lineRule="auto"/>
        <w:rPr/>
      </w:pPr>
      <w:r w:rsidDel="00000000" w:rsidR="00000000" w:rsidRPr="00000000">
        <w:rPr>
          <w:rtl w:val="0"/>
        </w:rPr>
      </w:r>
    </w:p>
    <w:p w:rsidR="00000000" w:rsidDel="00000000" w:rsidP="00000000" w:rsidRDefault="00000000" w:rsidRPr="00000000" w14:paraId="00001239">
      <w:pPr>
        <w:spacing w:after="240" w:before="240" w:lineRule="auto"/>
        <w:rPr/>
      </w:pPr>
      <w:r w:rsidDel="00000000" w:rsidR="00000000" w:rsidRPr="00000000">
        <w:rPr>
          <w:rtl w:val="0"/>
        </w:rPr>
        <w:t xml:space="preserve">Excellent. This chapter is one of the unique differentiators of TerraMobility. While many super apps stop at ride-hailing or payments, TerraMobility extends into </w:t>
      </w:r>
      <w:r w:rsidDel="00000000" w:rsidR="00000000" w:rsidRPr="00000000">
        <w:rPr>
          <w:b w:val="1"/>
          <w:bCs w:val="1"/>
          <w:rtl w:val="0"/>
        </w:rPr>
        <w:t xml:space="preserve">connected electric mobility</w:t>
      </w:r>
      <w:r w:rsidDel="00000000" w:rsidR="00000000" w:rsidRPr="00000000">
        <w:rPr>
          <w:rtl w:val="0"/>
        </w:rPr>
        <w:t xml:space="preserve">, where vehicles, batteries, charging stations, and battery swap infrastructure become intelligent IoT devices that continuously communicate with the platform.</w:t>
      </w:r>
    </w:p>
    <w:p w:rsidR="00000000" w:rsidDel="00000000" w:rsidP="00000000" w:rsidRDefault="00000000" w:rsidRPr="00000000" w14:paraId="0000123A">
      <w:pPr>
        <w:spacing w:after="240" w:before="240" w:lineRule="auto"/>
        <w:rPr/>
      </w:pPr>
      <w:r w:rsidDel="00000000" w:rsidR="00000000" w:rsidRPr="00000000">
        <w:rPr>
          <w:rtl w:val="0"/>
        </w:rPr>
        <w:t xml:space="preserve">This architecture aligns with:</w:t>
      </w:r>
    </w:p>
    <w:p w:rsidR="00000000" w:rsidDel="00000000" w:rsidP="00000000" w:rsidRDefault="00000000" w:rsidRPr="00000000" w14:paraId="0000123B">
      <w:pPr>
        <w:numPr>
          <w:ilvl w:val="0"/>
          <w:numId w:val="516"/>
        </w:numPr>
        <w:spacing w:after="0" w:afterAutospacing="0" w:before="240" w:lineRule="auto"/>
        <w:ind w:left="720" w:hanging="360"/>
      </w:pPr>
      <w:r w:rsidDel="00000000" w:rsidR="00000000" w:rsidRPr="00000000">
        <w:rPr>
          <w:rtl w:val="0"/>
        </w:rPr>
        <w:t xml:space="preserve">ISO 15118 (EV communication)</w:t>
      </w:r>
    </w:p>
    <w:p w:rsidR="00000000" w:rsidDel="00000000" w:rsidP="00000000" w:rsidRDefault="00000000" w:rsidRPr="00000000" w14:paraId="0000123C">
      <w:pPr>
        <w:numPr>
          <w:ilvl w:val="0"/>
          <w:numId w:val="516"/>
        </w:numPr>
        <w:spacing w:after="0" w:afterAutospacing="0" w:before="0" w:beforeAutospacing="0" w:lineRule="auto"/>
        <w:ind w:left="720" w:hanging="360"/>
      </w:pPr>
      <w:r w:rsidDel="00000000" w:rsidR="00000000" w:rsidRPr="00000000">
        <w:rPr>
          <w:rtl w:val="0"/>
        </w:rPr>
        <w:t xml:space="preserve">OCPP 2.0.1 (Open Charge Point Protocol)</w:t>
      </w:r>
    </w:p>
    <w:p w:rsidR="00000000" w:rsidDel="00000000" w:rsidP="00000000" w:rsidRDefault="00000000" w:rsidRPr="00000000" w14:paraId="0000123D">
      <w:pPr>
        <w:numPr>
          <w:ilvl w:val="0"/>
          <w:numId w:val="516"/>
        </w:numPr>
        <w:spacing w:after="0" w:afterAutospacing="0" w:before="0" w:beforeAutospacing="0" w:lineRule="auto"/>
        <w:ind w:left="720" w:hanging="360"/>
      </w:pPr>
      <w:r w:rsidDel="00000000" w:rsidR="00000000" w:rsidRPr="00000000">
        <w:rPr>
          <w:rtl w:val="0"/>
        </w:rPr>
        <w:t xml:space="preserve">MQTT 5.0</w:t>
      </w:r>
    </w:p>
    <w:p w:rsidR="00000000" w:rsidDel="00000000" w:rsidP="00000000" w:rsidRDefault="00000000" w:rsidRPr="00000000" w14:paraId="0000123E">
      <w:pPr>
        <w:numPr>
          <w:ilvl w:val="0"/>
          <w:numId w:val="516"/>
        </w:numPr>
        <w:spacing w:after="0" w:afterAutospacing="0" w:before="0" w:beforeAutospacing="0" w:lineRule="auto"/>
        <w:ind w:left="720" w:hanging="360"/>
      </w:pPr>
      <w:r w:rsidDel="00000000" w:rsidR="00000000" w:rsidRPr="00000000">
        <w:rPr>
          <w:rtl w:val="0"/>
        </w:rPr>
        <w:t xml:space="preserve">AWS IoT Reference Architecture</w:t>
      </w:r>
    </w:p>
    <w:p w:rsidR="00000000" w:rsidDel="00000000" w:rsidP="00000000" w:rsidRDefault="00000000" w:rsidRPr="00000000" w14:paraId="0000123F">
      <w:pPr>
        <w:numPr>
          <w:ilvl w:val="0"/>
          <w:numId w:val="516"/>
        </w:numPr>
        <w:spacing w:after="0" w:afterAutospacing="0" w:before="0" w:beforeAutospacing="0" w:lineRule="auto"/>
        <w:ind w:left="720" w:hanging="360"/>
      </w:pPr>
      <w:r w:rsidDel="00000000" w:rsidR="00000000" w:rsidRPr="00000000">
        <w:rPr>
          <w:rtl w:val="0"/>
        </w:rPr>
        <w:t xml:space="preserve">Digital Twin Consortium principles</w:t>
      </w:r>
    </w:p>
    <w:p w:rsidR="00000000" w:rsidDel="00000000" w:rsidP="00000000" w:rsidRDefault="00000000" w:rsidRPr="00000000" w14:paraId="00001240">
      <w:pPr>
        <w:numPr>
          <w:ilvl w:val="0"/>
          <w:numId w:val="516"/>
        </w:numPr>
        <w:spacing w:after="0" w:afterAutospacing="0" w:before="0" w:beforeAutospacing="0" w:lineRule="auto"/>
        <w:ind w:left="720" w:hanging="360"/>
      </w:pPr>
      <w:r w:rsidDel="00000000" w:rsidR="00000000" w:rsidRPr="00000000">
        <w:rPr>
          <w:rtl w:val="0"/>
        </w:rPr>
        <w:t xml:space="preserve">IEC 61850 (Energy Systems where applicable)</w:t>
      </w:r>
    </w:p>
    <w:p w:rsidR="00000000" w:rsidDel="00000000" w:rsidP="00000000" w:rsidRDefault="00000000" w:rsidRPr="00000000" w14:paraId="00001241">
      <w:pPr>
        <w:numPr>
          <w:ilvl w:val="0"/>
          <w:numId w:val="516"/>
        </w:numPr>
        <w:spacing w:after="240" w:before="0" w:beforeAutospacing="0" w:lineRule="auto"/>
        <w:ind w:left="720" w:hanging="360"/>
      </w:pPr>
      <w:r w:rsidDel="00000000" w:rsidR="00000000" w:rsidRPr="00000000">
        <w:rPr>
          <w:rtl w:val="0"/>
        </w:rPr>
        <w:t xml:space="preserve">NIST IoT Cybersecurity Framework</w:t>
      </w:r>
    </w:p>
    <w:p w:rsidR="00000000" w:rsidDel="00000000" w:rsidP="00000000" w:rsidRDefault="00000000" w:rsidRPr="00000000" w14:paraId="000012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1"/>
        <w:keepNext w:val="0"/>
        <w:keepLines w:val="0"/>
        <w:spacing w:after="120" w:lineRule="auto"/>
        <w:rPr>
          <w:rFonts w:ascii="Cambria" w:cs="Cambria" w:eastAsia="Cambria" w:hAnsi="Cambria"/>
          <w:color w:val="000000"/>
          <w:sz w:val="46"/>
          <w:szCs w:val="46"/>
        </w:rPr>
      </w:pPr>
      <w:bookmarkStart w:colFirst="0" w:colLast="0" w:name="_heading=h.mjob14n1cno3" w:id="485"/>
      <w:bookmarkEnd w:id="485"/>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1244">
      <w:pPr>
        <w:pStyle w:val="Heading1"/>
        <w:keepNext w:val="0"/>
        <w:keepLines w:val="0"/>
        <w:spacing w:after="120" w:lineRule="auto"/>
        <w:rPr>
          <w:rFonts w:ascii="Cambria" w:cs="Cambria" w:eastAsia="Cambria" w:hAnsi="Cambria"/>
          <w:color w:val="000000"/>
          <w:sz w:val="46"/>
          <w:szCs w:val="46"/>
        </w:rPr>
      </w:pPr>
      <w:bookmarkStart w:colFirst="0" w:colLast="0" w:name="_heading=h.1cld62kufvk5" w:id="486"/>
      <w:bookmarkEnd w:id="486"/>
      <w:r w:rsidDel="00000000" w:rsidR="00000000" w:rsidRPr="00000000">
        <w:rPr>
          <w:rFonts w:ascii="Cambria" w:cs="Cambria" w:eastAsia="Cambria" w:hAnsi="Cambria"/>
          <w:color w:val="000000"/>
          <w:sz w:val="46"/>
          <w:szCs w:val="46"/>
          <w:rtl w:val="0"/>
        </w:rPr>
        <w:t xml:space="preserve">Chapter 13 – Internet of Things (IoT) &amp; Smart Mobility Architecture</w:t>
      </w:r>
    </w:p>
    <w:p w:rsidR="00000000" w:rsidDel="00000000" w:rsidP="00000000" w:rsidRDefault="00000000" w:rsidRPr="00000000" w14:paraId="00001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Style w:val="Heading1"/>
        <w:keepNext w:val="0"/>
        <w:keepLines w:val="0"/>
        <w:spacing w:after="120" w:lineRule="auto"/>
        <w:rPr>
          <w:rFonts w:ascii="Cambria" w:cs="Cambria" w:eastAsia="Cambria" w:hAnsi="Cambria"/>
          <w:color w:val="000000"/>
          <w:sz w:val="46"/>
          <w:szCs w:val="46"/>
        </w:rPr>
      </w:pPr>
      <w:bookmarkStart w:colFirst="0" w:colLast="0" w:name="_heading=h.4fx1hnh6ktzr" w:id="487"/>
      <w:bookmarkEnd w:id="487"/>
      <w:r w:rsidDel="00000000" w:rsidR="00000000" w:rsidRPr="00000000">
        <w:rPr>
          <w:rFonts w:ascii="Cambria" w:cs="Cambria" w:eastAsia="Cambria" w:hAnsi="Cambria"/>
          <w:color w:val="000000"/>
          <w:sz w:val="46"/>
          <w:szCs w:val="46"/>
          <w:rtl w:val="0"/>
        </w:rPr>
        <w:t xml:space="preserve">13.1 Introduction</w:t>
      </w:r>
    </w:p>
    <w:p w:rsidR="00000000" w:rsidDel="00000000" w:rsidP="00000000" w:rsidRDefault="00000000" w:rsidRPr="00000000" w14:paraId="00001247">
      <w:pPr>
        <w:spacing w:after="240" w:before="240" w:lineRule="auto"/>
        <w:rPr/>
      </w:pPr>
      <w:r w:rsidDel="00000000" w:rsidR="00000000" w:rsidRPr="00000000">
        <w:rPr>
          <w:rtl w:val="0"/>
        </w:rPr>
        <w:t xml:space="preserve">The TerraMobility Internet of Things (IoT) Architecture provides the foundation for connecting electric motorcycles, battery swapping stations, EV charging stations, telematics devices, environmental sensors, and other smart assets into a unified digital ecosystem.</w:t>
      </w:r>
    </w:p>
    <w:p w:rsidR="00000000" w:rsidDel="00000000" w:rsidP="00000000" w:rsidRDefault="00000000" w:rsidRPr="00000000" w14:paraId="00001248">
      <w:pPr>
        <w:spacing w:after="240" w:before="240" w:lineRule="auto"/>
        <w:rPr/>
      </w:pPr>
      <w:r w:rsidDel="00000000" w:rsidR="00000000" w:rsidRPr="00000000">
        <w:rPr>
          <w:rtl w:val="0"/>
        </w:rPr>
        <w:t xml:space="preserve">Every connected asset becomes a real-time data source, enabling intelligent fleet management, predictive maintenance, battery optimization, energy management, carbon accounting, and AI-driven operational decisions.</w:t>
      </w:r>
    </w:p>
    <w:p w:rsidR="00000000" w:rsidDel="00000000" w:rsidP="00000000" w:rsidRDefault="00000000" w:rsidRPr="00000000" w14:paraId="00001249">
      <w:pPr>
        <w:spacing w:after="240" w:before="240" w:lineRule="auto"/>
        <w:rPr/>
      </w:pPr>
      <w:r w:rsidDel="00000000" w:rsidR="00000000" w:rsidRPr="00000000">
        <w:rPr>
          <w:rtl w:val="0"/>
        </w:rPr>
        <w:t xml:space="preserve">The IoT platform is designed to support millions of connected devices while ensuring scalability, reliability, and security.</w:t>
      </w:r>
    </w:p>
    <w:p w:rsidR="00000000" w:rsidDel="00000000" w:rsidP="00000000" w:rsidRDefault="00000000" w:rsidRPr="00000000" w14:paraId="00001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pStyle w:val="Heading1"/>
        <w:keepNext w:val="0"/>
        <w:keepLines w:val="0"/>
        <w:spacing w:after="120" w:lineRule="auto"/>
        <w:rPr>
          <w:rFonts w:ascii="Cambria" w:cs="Cambria" w:eastAsia="Cambria" w:hAnsi="Cambria"/>
          <w:color w:val="000000"/>
          <w:sz w:val="46"/>
          <w:szCs w:val="46"/>
        </w:rPr>
      </w:pPr>
      <w:bookmarkStart w:colFirst="0" w:colLast="0" w:name="_heading=h.d14dpwu0k3vn" w:id="488"/>
      <w:bookmarkEnd w:id="488"/>
      <w:r w:rsidDel="00000000" w:rsidR="00000000" w:rsidRPr="00000000">
        <w:rPr>
          <w:rFonts w:ascii="Cambria" w:cs="Cambria" w:eastAsia="Cambria" w:hAnsi="Cambria"/>
          <w:color w:val="000000"/>
          <w:sz w:val="46"/>
          <w:szCs w:val="46"/>
          <w:rtl w:val="0"/>
        </w:rPr>
        <w:t xml:space="preserve">13.2 IoT Vision</w:t>
      </w:r>
    </w:p>
    <w:p w:rsidR="00000000" w:rsidDel="00000000" w:rsidP="00000000" w:rsidRDefault="00000000" w:rsidRPr="00000000" w14:paraId="0000124C">
      <w:pPr>
        <w:spacing w:after="240" w:before="240" w:lineRule="auto"/>
        <w:rPr/>
      </w:pPr>
      <w:r w:rsidDel="00000000" w:rsidR="00000000" w:rsidRPr="00000000">
        <w:rPr>
          <w:rtl w:val="0"/>
        </w:rPr>
        <w:t xml:space="preserve">TerraMobility envisions a fully connected mobility ecosystem where:</w:t>
      </w:r>
    </w:p>
    <w:p w:rsidR="00000000" w:rsidDel="00000000" w:rsidP="00000000" w:rsidRDefault="00000000" w:rsidRPr="00000000" w14:paraId="0000124D">
      <w:pPr>
        <w:numPr>
          <w:ilvl w:val="0"/>
          <w:numId w:val="533"/>
        </w:numPr>
        <w:spacing w:after="0" w:afterAutospacing="0" w:before="240" w:lineRule="auto"/>
        <w:ind w:left="720" w:hanging="360"/>
      </w:pPr>
      <w:r w:rsidDel="00000000" w:rsidR="00000000" w:rsidRPr="00000000">
        <w:rPr>
          <w:rtl w:val="0"/>
        </w:rPr>
        <w:t xml:space="preserve">Every vehicle communicates continuously with the platform.</w:t>
      </w:r>
    </w:p>
    <w:p w:rsidR="00000000" w:rsidDel="00000000" w:rsidP="00000000" w:rsidRDefault="00000000" w:rsidRPr="00000000" w14:paraId="0000124E">
      <w:pPr>
        <w:numPr>
          <w:ilvl w:val="0"/>
          <w:numId w:val="533"/>
        </w:numPr>
        <w:spacing w:after="0" w:afterAutospacing="0" w:before="0" w:beforeAutospacing="0" w:lineRule="auto"/>
        <w:ind w:left="720" w:hanging="360"/>
      </w:pPr>
      <w:r w:rsidDel="00000000" w:rsidR="00000000" w:rsidRPr="00000000">
        <w:rPr>
          <w:rtl w:val="0"/>
        </w:rPr>
        <w:t xml:space="preserve">Every battery reports its health and charging status.</w:t>
      </w:r>
    </w:p>
    <w:p w:rsidR="00000000" w:rsidDel="00000000" w:rsidP="00000000" w:rsidRDefault="00000000" w:rsidRPr="00000000" w14:paraId="0000124F">
      <w:pPr>
        <w:numPr>
          <w:ilvl w:val="0"/>
          <w:numId w:val="533"/>
        </w:numPr>
        <w:spacing w:after="0" w:afterAutospacing="0" w:before="0" w:beforeAutospacing="0" w:lineRule="auto"/>
        <w:ind w:left="720" w:hanging="360"/>
      </w:pPr>
      <w:r w:rsidDel="00000000" w:rsidR="00000000" w:rsidRPr="00000000">
        <w:rPr>
          <w:rtl w:val="0"/>
        </w:rPr>
        <w:t xml:space="preserve">Every charging station is remotely managed.</w:t>
      </w:r>
    </w:p>
    <w:p w:rsidR="00000000" w:rsidDel="00000000" w:rsidP="00000000" w:rsidRDefault="00000000" w:rsidRPr="00000000" w14:paraId="00001250">
      <w:pPr>
        <w:numPr>
          <w:ilvl w:val="0"/>
          <w:numId w:val="533"/>
        </w:numPr>
        <w:spacing w:after="0" w:afterAutospacing="0" w:before="0" w:beforeAutospacing="0" w:lineRule="auto"/>
        <w:ind w:left="720" w:hanging="360"/>
      </w:pPr>
      <w:r w:rsidDel="00000000" w:rsidR="00000000" w:rsidRPr="00000000">
        <w:rPr>
          <w:rtl w:val="0"/>
        </w:rPr>
        <w:t xml:space="preserve">Every battery swap is digitally recorded.</w:t>
      </w:r>
    </w:p>
    <w:p w:rsidR="00000000" w:rsidDel="00000000" w:rsidP="00000000" w:rsidRDefault="00000000" w:rsidRPr="00000000" w14:paraId="00001251">
      <w:pPr>
        <w:numPr>
          <w:ilvl w:val="0"/>
          <w:numId w:val="533"/>
        </w:numPr>
        <w:spacing w:after="0" w:afterAutospacing="0" w:before="0" w:beforeAutospacing="0" w:lineRule="auto"/>
        <w:ind w:left="720" w:hanging="360"/>
      </w:pPr>
      <w:r w:rsidDel="00000000" w:rsidR="00000000" w:rsidRPr="00000000">
        <w:rPr>
          <w:rtl w:val="0"/>
        </w:rPr>
        <w:t xml:space="preserve">Every kilometer contributes to carbon accounting.</w:t>
      </w:r>
    </w:p>
    <w:p w:rsidR="00000000" w:rsidDel="00000000" w:rsidP="00000000" w:rsidRDefault="00000000" w:rsidRPr="00000000" w14:paraId="00001252">
      <w:pPr>
        <w:numPr>
          <w:ilvl w:val="0"/>
          <w:numId w:val="533"/>
        </w:numPr>
        <w:spacing w:after="240" w:before="0" w:beforeAutospacing="0" w:lineRule="auto"/>
        <w:ind w:left="720" w:hanging="360"/>
      </w:pPr>
      <w:r w:rsidDel="00000000" w:rsidR="00000000" w:rsidRPr="00000000">
        <w:rPr>
          <w:rtl w:val="0"/>
        </w:rPr>
        <w:t xml:space="preserve">AI continuously optimizes fleet operations using real-time telemetry.</w:t>
      </w:r>
    </w:p>
    <w:p w:rsidR="00000000" w:rsidDel="00000000" w:rsidP="00000000" w:rsidRDefault="00000000" w:rsidRPr="00000000" w14:paraId="00001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1"/>
        <w:keepNext w:val="0"/>
        <w:keepLines w:val="0"/>
        <w:spacing w:after="120" w:lineRule="auto"/>
        <w:rPr>
          <w:rFonts w:ascii="Cambria" w:cs="Cambria" w:eastAsia="Cambria" w:hAnsi="Cambria"/>
          <w:color w:val="000000"/>
          <w:sz w:val="46"/>
          <w:szCs w:val="46"/>
        </w:rPr>
      </w:pPr>
      <w:bookmarkStart w:colFirst="0" w:colLast="0" w:name="_heading=h.mzf8wii3gz96" w:id="489"/>
      <w:bookmarkEnd w:id="489"/>
      <w:r w:rsidDel="00000000" w:rsidR="00000000" w:rsidRPr="00000000">
        <w:rPr>
          <w:rFonts w:ascii="Cambria" w:cs="Cambria" w:eastAsia="Cambria" w:hAnsi="Cambria"/>
          <w:color w:val="000000"/>
          <w:sz w:val="46"/>
          <w:szCs w:val="46"/>
          <w:rtl w:val="0"/>
        </w:rPr>
        <w:t xml:space="preserve">13.3 Enterprise IoT Architecture</w:t>
      </w:r>
    </w:p>
    <w:p w:rsidR="00000000" w:rsidDel="00000000" w:rsidP="00000000" w:rsidRDefault="00000000" w:rsidRPr="00000000" w14:paraId="00001255">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Connected Assets</w:t>
      </w:r>
    </w:p>
    <w:p w:rsidR="00000000" w:rsidDel="00000000" w:rsidP="00000000" w:rsidRDefault="00000000" w:rsidRPr="00000000" w14:paraId="00001256">
      <w:pPr>
        <w:spacing w:after="240" w:before="240" w:lineRule="auto"/>
        <w:rPr>
          <w:rFonts w:ascii="Roboto Mono" w:cs="Roboto Mono" w:eastAsia="Roboto Mono" w:hAnsi="Roboto Mono"/>
          <w:color w:val="188038"/>
        </w:rPr>
      </w:pPr>
      <w:sdt>
        <w:sdtPr>
          <w:id w:val="-1042035481"/>
          <w:tag w:val="goog_rdk_31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2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Electric Motorcycles</w:t>
      </w:r>
    </w:p>
    <w:p w:rsidR="00000000" w:rsidDel="00000000" w:rsidP="00000000" w:rsidRDefault="00000000" w:rsidRPr="00000000" w14:paraId="000012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Packs</w:t>
      </w:r>
    </w:p>
    <w:p w:rsidR="00000000" w:rsidDel="00000000" w:rsidP="00000000" w:rsidRDefault="00000000" w:rsidRPr="00000000" w14:paraId="000012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Swap Cabinets</w:t>
      </w:r>
    </w:p>
    <w:p w:rsidR="00000000" w:rsidDel="00000000" w:rsidP="00000000" w:rsidRDefault="00000000" w:rsidRPr="00000000" w14:paraId="000012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 Stations</w:t>
      </w:r>
    </w:p>
    <w:p w:rsidR="00000000" w:rsidDel="00000000" w:rsidP="00000000" w:rsidRDefault="00000000" w:rsidRPr="00000000" w14:paraId="000012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Sensors</w:t>
      </w:r>
    </w:p>
    <w:p w:rsidR="00000000" w:rsidDel="00000000" w:rsidP="00000000" w:rsidRDefault="00000000" w:rsidRPr="00000000" w14:paraId="000012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GPS Devices</w:t>
      </w:r>
    </w:p>
    <w:p w:rsidR="00000000" w:rsidDel="00000000" w:rsidP="00000000" w:rsidRDefault="00000000" w:rsidRPr="00000000" w14:paraId="000012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Environmental Sensors</w:t>
      </w:r>
    </w:p>
    <w:p w:rsidR="00000000" w:rsidDel="00000000" w:rsidP="00000000" w:rsidRDefault="00000000" w:rsidRPr="00000000" w14:paraId="0000125E">
      <w:pPr>
        <w:spacing w:after="240" w:before="240" w:lineRule="auto"/>
        <w:rPr>
          <w:rFonts w:ascii="Roboto Mono" w:cs="Roboto Mono" w:eastAsia="Roboto Mono" w:hAnsi="Roboto Mono"/>
          <w:color w:val="188038"/>
        </w:rPr>
      </w:pPr>
      <w:sdt>
        <w:sdtPr>
          <w:id w:val="1776565056"/>
          <w:tag w:val="goog_rdk_32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25F">
      <w:pPr>
        <w:spacing w:after="240" w:before="240" w:lineRule="auto"/>
        <w:rPr>
          <w:rFonts w:ascii="Roboto Mono" w:cs="Roboto Mono" w:eastAsia="Roboto Mono" w:hAnsi="Roboto Mono"/>
          <w:color w:val="188038"/>
        </w:rPr>
      </w:pPr>
      <w:sdt>
        <w:sdtPr>
          <w:id w:val="400463288"/>
          <w:tag w:val="goog_rdk_32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MQTT / HTTPS</w:t>
      </w:r>
    </w:p>
    <w:p w:rsidR="00000000" w:rsidDel="00000000" w:rsidP="00000000" w:rsidRDefault="00000000" w:rsidRPr="00000000" w14:paraId="00001261">
      <w:pPr>
        <w:spacing w:after="240" w:before="240" w:lineRule="auto"/>
        <w:rPr>
          <w:rFonts w:ascii="Roboto Mono" w:cs="Roboto Mono" w:eastAsia="Roboto Mono" w:hAnsi="Roboto Mono"/>
          <w:color w:val="188038"/>
        </w:rPr>
      </w:pPr>
      <w:sdt>
        <w:sdtPr>
          <w:id w:val="1849959114"/>
          <w:tag w:val="goog_rdk_32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 IoT Core</w:t>
      </w:r>
    </w:p>
    <w:p w:rsidR="00000000" w:rsidDel="00000000" w:rsidP="00000000" w:rsidRDefault="00000000" w:rsidRPr="00000000" w14:paraId="00001263">
      <w:pPr>
        <w:spacing w:after="240" w:before="240" w:lineRule="auto"/>
        <w:rPr>
          <w:rFonts w:ascii="Roboto Mono" w:cs="Roboto Mono" w:eastAsia="Roboto Mono" w:hAnsi="Roboto Mono"/>
          <w:color w:val="188038"/>
        </w:rPr>
      </w:pPr>
      <w:sdt>
        <w:sdtPr>
          <w:id w:val="-59046395"/>
          <w:tag w:val="goog_rdk_32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64">
      <w:pPr>
        <w:spacing w:after="240" w:before="240" w:lineRule="auto"/>
        <w:rPr>
          <w:rFonts w:ascii="Roboto Mono" w:cs="Roboto Mono" w:eastAsia="Roboto Mono" w:hAnsi="Roboto Mono"/>
          <w:color w:val="188038"/>
        </w:rPr>
      </w:pPr>
      <w:sdt>
        <w:sdtPr>
          <w:id w:val="1884160145"/>
          <w:tag w:val="goog_rdk_324"/>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2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Rules Engine</w:t>
      </w:r>
    </w:p>
    <w:p w:rsidR="00000000" w:rsidDel="00000000" w:rsidP="00000000" w:rsidRDefault="00000000" w:rsidRPr="00000000" w14:paraId="000012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 Registry</w:t>
      </w:r>
    </w:p>
    <w:p w:rsidR="00000000" w:rsidDel="00000000" w:rsidP="00000000" w:rsidRDefault="00000000" w:rsidRPr="00000000" w14:paraId="000012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 Shadows</w:t>
      </w:r>
    </w:p>
    <w:p w:rsidR="00000000" w:rsidDel="00000000" w:rsidP="00000000" w:rsidRDefault="00000000" w:rsidRPr="00000000" w14:paraId="000012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OTA Updates</w:t>
      </w:r>
    </w:p>
    <w:p w:rsidR="00000000" w:rsidDel="00000000" w:rsidP="00000000" w:rsidRDefault="00000000" w:rsidRPr="00000000" w14:paraId="000012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 Defender</w:t>
      </w:r>
    </w:p>
    <w:p w:rsidR="00000000" w:rsidDel="00000000" w:rsidP="00000000" w:rsidRDefault="00000000" w:rsidRPr="00000000" w14:paraId="0000126A">
      <w:pPr>
        <w:spacing w:after="240" w:before="240" w:lineRule="auto"/>
        <w:rPr>
          <w:rFonts w:ascii="Roboto Mono" w:cs="Roboto Mono" w:eastAsia="Roboto Mono" w:hAnsi="Roboto Mono"/>
          <w:color w:val="188038"/>
        </w:rPr>
      </w:pPr>
      <w:sdt>
        <w:sdtPr>
          <w:id w:val="231516246"/>
          <w:tag w:val="goog_rdk_32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26B">
      <w:pPr>
        <w:spacing w:after="240" w:before="240" w:lineRule="auto"/>
        <w:rPr>
          <w:rFonts w:ascii="Roboto Mono" w:cs="Roboto Mono" w:eastAsia="Roboto Mono" w:hAnsi="Roboto Mono"/>
          <w:color w:val="188038"/>
        </w:rPr>
      </w:pPr>
      <w:sdt>
        <w:sdtPr>
          <w:id w:val="-1951475315"/>
          <w:tag w:val="goog_rdk_32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EventBridge / Kinesis</w:t>
      </w:r>
    </w:p>
    <w:p w:rsidR="00000000" w:rsidDel="00000000" w:rsidP="00000000" w:rsidRDefault="00000000" w:rsidRPr="00000000" w14:paraId="0000126D">
      <w:pPr>
        <w:spacing w:after="240" w:before="240" w:lineRule="auto"/>
        <w:rPr>
          <w:rFonts w:ascii="Roboto Mono" w:cs="Roboto Mono" w:eastAsia="Roboto Mono" w:hAnsi="Roboto Mono"/>
          <w:color w:val="188038"/>
        </w:rPr>
      </w:pPr>
      <w:sdt>
        <w:sdtPr>
          <w:id w:val="2024807995"/>
          <w:tag w:val="goog_rdk_32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126F">
      <w:pPr>
        <w:spacing w:after="240" w:before="240" w:lineRule="auto"/>
        <w:rPr>
          <w:rFonts w:ascii="Roboto Mono" w:cs="Roboto Mono" w:eastAsia="Roboto Mono" w:hAnsi="Roboto Mono"/>
          <w:color w:val="188038"/>
        </w:rPr>
      </w:pPr>
      <w:sdt>
        <w:sdtPr>
          <w:id w:val="2016326927"/>
          <w:tag w:val="goog_rdk_32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 Redis • S3 • Data Lake</w:t>
      </w:r>
    </w:p>
    <w:p w:rsidR="00000000" w:rsidDel="00000000" w:rsidP="00000000" w:rsidRDefault="00000000" w:rsidRPr="00000000" w14:paraId="00001271">
      <w:pPr>
        <w:spacing w:after="240" w:before="240" w:lineRule="auto"/>
        <w:rPr>
          <w:rFonts w:ascii="Roboto Mono" w:cs="Roboto Mono" w:eastAsia="Roboto Mono" w:hAnsi="Roboto Mono"/>
          <w:color w:val="188038"/>
        </w:rPr>
      </w:pPr>
      <w:sdt>
        <w:sdtPr>
          <w:id w:val="-1432613777"/>
          <w:tag w:val="goog_rdk_32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Platform</w:t>
      </w:r>
    </w:p>
    <w:p w:rsidR="00000000" w:rsidDel="00000000" w:rsidP="00000000" w:rsidRDefault="00000000" w:rsidRPr="00000000" w14:paraId="00001273">
      <w:pPr>
        <w:spacing w:after="240" w:before="240" w:lineRule="auto"/>
        <w:rPr>
          <w:rFonts w:ascii="Roboto Mono" w:cs="Roboto Mono" w:eastAsia="Roboto Mono" w:hAnsi="Roboto Mono"/>
          <w:color w:val="188038"/>
        </w:rPr>
      </w:pPr>
      <w:sdt>
        <w:sdtPr>
          <w:id w:val="-182404916"/>
          <w:tag w:val="goog_rdk_33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Dashboards &amp; Carbon Platform</w:t>
      </w:r>
    </w:p>
    <w:p w:rsidR="00000000" w:rsidDel="00000000" w:rsidP="00000000" w:rsidRDefault="00000000" w:rsidRPr="00000000" w14:paraId="00001275">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1"/>
        <w:keepNext w:val="0"/>
        <w:keepLines w:val="0"/>
        <w:spacing w:after="120" w:lineRule="auto"/>
        <w:rPr>
          <w:rFonts w:ascii="Cambria" w:cs="Cambria" w:eastAsia="Cambria" w:hAnsi="Cambria"/>
          <w:color w:val="000000"/>
          <w:sz w:val="46"/>
          <w:szCs w:val="46"/>
        </w:rPr>
      </w:pPr>
      <w:bookmarkStart w:colFirst="0" w:colLast="0" w:name="_heading=h.346xbvp14tfb" w:id="490"/>
      <w:bookmarkEnd w:id="490"/>
      <w:r w:rsidDel="00000000" w:rsidR="00000000" w:rsidRPr="00000000">
        <w:rPr>
          <w:rFonts w:ascii="Cambria" w:cs="Cambria" w:eastAsia="Cambria" w:hAnsi="Cambria"/>
          <w:color w:val="000000"/>
          <w:sz w:val="46"/>
          <w:szCs w:val="46"/>
          <w:rtl w:val="0"/>
        </w:rPr>
        <w:t xml:space="preserve">13.4 Connected Vehicle Architecture</w:t>
      </w:r>
    </w:p>
    <w:p w:rsidR="00000000" w:rsidDel="00000000" w:rsidP="00000000" w:rsidRDefault="00000000" w:rsidRPr="00000000" w14:paraId="00001277">
      <w:pPr>
        <w:spacing w:after="240" w:before="240" w:lineRule="auto"/>
        <w:rPr/>
      </w:pPr>
      <w:r w:rsidDel="00000000" w:rsidR="00000000" w:rsidRPr="00000000">
        <w:rPr>
          <w:rtl w:val="0"/>
        </w:rPr>
        <w:t xml:space="preserve">Each electric motorcycle includes an onboard telematics unit capable of collecting and transmitting operational data.</w:t>
      </w:r>
    </w:p>
    <w:p w:rsidR="00000000" w:rsidDel="00000000" w:rsidP="00000000" w:rsidRDefault="00000000" w:rsidRPr="00000000" w14:paraId="00001278">
      <w:pPr>
        <w:pStyle w:val="Heading3"/>
        <w:keepNext w:val="0"/>
        <w:keepLines w:val="0"/>
        <w:spacing w:after="80" w:before="280" w:lineRule="auto"/>
        <w:rPr>
          <w:rFonts w:ascii="Cambria" w:cs="Cambria" w:eastAsia="Cambria" w:hAnsi="Cambria"/>
          <w:color w:val="000000"/>
          <w:sz w:val="26"/>
          <w:szCs w:val="26"/>
        </w:rPr>
      </w:pPr>
      <w:bookmarkStart w:colFirst="0" w:colLast="0" w:name="_heading=h.x1dwrazbfzy4" w:id="491"/>
      <w:bookmarkEnd w:id="491"/>
      <w:r w:rsidDel="00000000" w:rsidR="00000000" w:rsidRPr="00000000">
        <w:rPr>
          <w:rFonts w:ascii="Cambria" w:cs="Cambria" w:eastAsia="Cambria" w:hAnsi="Cambria"/>
          <w:color w:val="000000"/>
          <w:sz w:val="26"/>
          <w:szCs w:val="26"/>
          <w:rtl w:val="0"/>
        </w:rPr>
        <w:t xml:space="preserve">Vehicle Components</w:t>
      </w:r>
    </w:p>
    <w:p w:rsidR="00000000" w:rsidDel="00000000" w:rsidP="00000000" w:rsidRDefault="00000000" w:rsidRPr="00000000" w14:paraId="00001279">
      <w:pPr>
        <w:numPr>
          <w:ilvl w:val="0"/>
          <w:numId w:val="211"/>
        </w:numPr>
        <w:spacing w:after="0" w:afterAutospacing="0" w:before="240" w:lineRule="auto"/>
        <w:ind w:left="720" w:hanging="360"/>
      </w:pPr>
      <w:r w:rsidDel="00000000" w:rsidR="00000000" w:rsidRPr="00000000">
        <w:rPr>
          <w:rtl w:val="0"/>
        </w:rPr>
        <w:t xml:space="preserve">GPS Module</w:t>
      </w:r>
    </w:p>
    <w:p w:rsidR="00000000" w:rsidDel="00000000" w:rsidP="00000000" w:rsidRDefault="00000000" w:rsidRPr="00000000" w14:paraId="0000127A">
      <w:pPr>
        <w:numPr>
          <w:ilvl w:val="0"/>
          <w:numId w:val="211"/>
        </w:numPr>
        <w:spacing w:after="0" w:afterAutospacing="0" w:before="0" w:beforeAutospacing="0" w:lineRule="auto"/>
        <w:ind w:left="720" w:hanging="360"/>
      </w:pPr>
      <w:r w:rsidDel="00000000" w:rsidR="00000000" w:rsidRPr="00000000">
        <w:rPr>
          <w:rtl w:val="0"/>
        </w:rPr>
        <w:t xml:space="preserve">Cellular (4G/5G/LTE-M)</w:t>
      </w:r>
    </w:p>
    <w:p w:rsidR="00000000" w:rsidDel="00000000" w:rsidP="00000000" w:rsidRDefault="00000000" w:rsidRPr="00000000" w14:paraId="0000127B">
      <w:pPr>
        <w:numPr>
          <w:ilvl w:val="0"/>
          <w:numId w:val="211"/>
        </w:numPr>
        <w:spacing w:after="0" w:afterAutospacing="0" w:before="0" w:beforeAutospacing="0" w:lineRule="auto"/>
        <w:ind w:left="720" w:hanging="360"/>
      </w:pPr>
      <w:r w:rsidDel="00000000" w:rsidR="00000000" w:rsidRPr="00000000">
        <w:rPr>
          <w:rtl w:val="0"/>
        </w:rPr>
        <w:t xml:space="preserve">Wi-Fi (optional)</w:t>
      </w:r>
    </w:p>
    <w:p w:rsidR="00000000" w:rsidDel="00000000" w:rsidP="00000000" w:rsidRDefault="00000000" w:rsidRPr="00000000" w14:paraId="0000127C">
      <w:pPr>
        <w:numPr>
          <w:ilvl w:val="0"/>
          <w:numId w:val="211"/>
        </w:numPr>
        <w:spacing w:after="0" w:afterAutospacing="0" w:before="0" w:beforeAutospacing="0" w:lineRule="auto"/>
        <w:ind w:left="720" w:hanging="360"/>
      </w:pPr>
      <w:r w:rsidDel="00000000" w:rsidR="00000000" w:rsidRPr="00000000">
        <w:rPr>
          <w:rtl w:val="0"/>
        </w:rPr>
        <w:t xml:space="preserve">Bluetooth Low Energy</w:t>
      </w:r>
    </w:p>
    <w:p w:rsidR="00000000" w:rsidDel="00000000" w:rsidP="00000000" w:rsidRDefault="00000000" w:rsidRPr="00000000" w14:paraId="0000127D">
      <w:pPr>
        <w:numPr>
          <w:ilvl w:val="0"/>
          <w:numId w:val="211"/>
        </w:numPr>
        <w:spacing w:after="0" w:afterAutospacing="0" w:before="0" w:beforeAutospacing="0" w:lineRule="auto"/>
        <w:ind w:left="720" w:hanging="360"/>
      </w:pPr>
      <w:r w:rsidDel="00000000" w:rsidR="00000000" w:rsidRPr="00000000">
        <w:rPr>
          <w:rtl w:val="0"/>
        </w:rPr>
        <w:t xml:space="preserve">Battery Management System (BMS)</w:t>
      </w:r>
    </w:p>
    <w:p w:rsidR="00000000" w:rsidDel="00000000" w:rsidP="00000000" w:rsidRDefault="00000000" w:rsidRPr="00000000" w14:paraId="0000127E">
      <w:pPr>
        <w:numPr>
          <w:ilvl w:val="0"/>
          <w:numId w:val="211"/>
        </w:numPr>
        <w:spacing w:after="0" w:afterAutospacing="0" w:before="0" w:beforeAutospacing="0" w:lineRule="auto"/>
        <w:ind w:left="720" w:hanging="360"/>
      </w:pPr>
      <w:r w:rsidDel="00000000" w:rsidR="00000000" w:rsidRPr="00000000">
        <w:rPr>
          <w:rtl w:val="0"/>
        </w:rPr>
        <w:t xml:space="preserve">Vehicle Controller</w:t>
      </w:r>
    </w:p>
    <w:p w:rsidR="00000000" w:rsidDel="00000000" w:rsidP="00000000" w:rsidRDefault="00000000" w:rsidRPr="00000000" w14:paraId="0000127F">
      <w:pPr>
        <w:numPr>
          <w:ilvl w:val="0"/>
          <w:numId w:val="211"/>
        </w:numPr>
        <w:spacing w:after="0" w:afterAutospacing="0" w:before="0" w:beforeAutospacing="0" w:lineRule="auto"/>
        <w:ind w:left="720" w:hanging="360"/>
      </w:pPr>
      <w:r w:rsidDel="00000000" w:rsidR="00000000" w:rsidRPr="00000000">
        <w:rPr>
          <w:rtl w:val="0"/>
        </w:rPr>
        <w:t xml:space="preserve">Accelerometer</w:t>
      </w:r>
    </w:p>
    <w:p w:rsidR="00000000" w:rsidDel="00000000" w:rsidP="00000000" w:rsidRDefault="00000000" w:rsidRPr="00000000" w14:paraId="00001280">
      <w:pPr>
        <w:numPr>
          <w:ilvl w:val="0"/>
          <w:numId w:val="211"/>
        </w:numPr>
        <w:spacing w:after="0" w:afterAutospacing="0" w:before="0" w:beforeAutospacing="0" w:lineRule="auto"/>
        <w:ind w:left="720" w:hanging="360"/>
      </w:pPr>
      <w:r w:rsidDel="00000000" w:rsidR="00000000" w:rsidRPr="00000000">
        <w:rPr>
          <w:rtl w:val="0"/>
        </w:rPr>
        <w:t xml:space="preserve">Temperature Sensors</w:t>
      </w:r>
    </w:p>
    <w:p w:rsidR="00000000" w:rsidDel="00000000" w:rsidP="00000000" w:rsidRDefault="00000000" w:rsidRPr="00000000" w14:paraId="00001281">
      <w:pPr>
        <w:numPr>
          <w:ilvl w:val="0"/>
          <w:numId w:val="211"/>
        </w:numPr>
        <w:spacing w:after="0" w:afterAutospacing="0" w:before="0" w:beforeAutospacing="0" w:lineRule="auto"/>
        <w:ind w:left="720" w:hanging="360"/>
      </w:pPr>
      <w:r w:rsidDel="00000000" w:rsidR="00000000" w:rsidRPr="00000000">
        <w:rPr>
          <w:rtl w:val="0"/>
        </w:rPr>
        <w:t xml:space="preserve">Voltage Sensors</w:t>
      </w:r>
    </w:p>
    <w:p w:rsidR="00000000" w:rsidDel="00000000" w:rsidP="00000000" w:rsidRDefault="00000000" w:rsidRPr="00000000" w14:paraId="00001282">
      <w:pPr>
        <w:numPr>
          <w:ilvl w:val="0"/>
          <w:numId w:val="211"/>
        </w:numPr>
        <w:spacing w:after="0" w:afterAutospacing="0" w:before="0" w:beforeAutospacing="0" w:lineRule="auto"/>
        <w:ind w:left="720" w:hanging="360"/>
      </w:pPr>
      <w:r w:rsidDel="00000000" w:rsidR="00000000" w:rsidRPr="00000000">
        <w:rPr>
          <w:rtl w:val="0"/>
        </w:rPr>
        <w:t xml:space="preserve">Current Sensors</w:t>
      </w:r>
    </w:p>
    <w:p w:rsidR="00000000" w:rsidDel="00000000" w:rsidP="00000000" w:rsidRDefault="00000000" w:rsidRPr="00000000" w14:paraId="00001283">
      <w:pPr>
        <w:numPr>
          <w:ilvl w:val="0"/>
          <w:numId w:val="211"/>
        </w:numPr>
        <w:spacing w:after="0" w:afterAutospacing="0" w:before="0" w:beforeAutospacing="0" w:lineRule="auto"/>
        <w:ind w:left="720" w:hanging="360"/>
      </w:pPr>
      <w:r w:rsidDel="00000000" w:rsidR="00000000" w:rsidRPr="00000000">
        <w:rPr>
          <w:rtl w:val="0"/>
        </w:rPr>
        <w:t xml:space="preserve">Odometer</w:t>
      </w:r>
    </w:p>
    <w:p w:rsidR="00000000" w:rsidDel="00000000" w:rsidP="00000000" w:rsidRDefault="00000000" w:rsidRPr="00000000" w14:paraId="00001284">
      <w:pPr>
        <w:numPr>
          <w:ilvl w:val="0"/>
          <w:numId w:val="211"/>
        </w:numPr>
        <w:spacing w:after="240" w:before="0" w:beforeAutospacing="0" w:lineRule="auto"/>
        <w:ind w:left="720" w:hanging="360"/>
      </w:pPr>
      <w:r w:rsidDel="00000000" w:rsidR="00000000" w:rsidRPr="00000000">
        <w:rPr>
          <w:rtl w:val="0"/>
        </w:rPr>
        <w:t xml:space="preserve">Motor Controller</w:t>
      </w:r>
    </w:p>
    <w:p w:rsidR="00000000" w:rsidDel="00000000" w:rsidP="00000000" w:rsidRDefault="00000000" w:rsidRPr="00000000" w14:paraId="00001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pStyle w:val="Heading3"/>
        <w:keepNext w:val="0"/>
        <w:keepLines w:val="0"/>
        <w:spacing w:after="80" w:before="280" w:lineRule="auto"/>
        <w:rPr>
          <w:rFonts w:ascii="Cambria" w:cs="Cambria" w:eastAsia="Cambria" w:hAnsi="Cambria"/>
          <w:color w:val="000000"/>
          <w:sz w:val="26"/>
          <w:szCs w:val="26"/>
        </w:rPr>
      </w:pPr>
      <w:bookmarkStart w:colFirst="0" w:colLast="0" w:name="_heading=h.adg12jtf7o0j" w:id="492"/>
      <w:bookmarkEnd w:id="492"/>
      <w:r w:rsidDel="00000000" w:rsidR="00000000" w:rsidRPr="00000000">
        <w:rPr>
          <w:rFonts w:ascii="Cambria" w:cs="Cambria" w:eastAsia="Cambria" w:hAnsi="Cambria"/>
          <w:color w:val="000000"/>
          <w:sz w:val="26"/>
          <w:szCs w:val="26"/>
          <w:rtl w:val="0"/>
        </w:rPr>
        <w:t xml:space="preserve">Vehicle Telemetry</w:t>
      </w:r>
    </w:p>
    <w:p w:rsidR="00000000" w:rsidDel="00000000" w:rsidP="00000000" w:rsidRDefault="00000000" w:rsidRPr="00000000" w14:paraId="00001287">
      <w:pPr>
        <w:spacing w:after="240" w:before="240" w:lineRule="auto"/>
        <w:rPr/>
      </w:pPr>
      <w:r w:rsidDel="00000000" w:rsidR="00000000" w:rsidRPr="00000000">
        <w:rPr>
          <w:rtl w:val="0"/>
        </w:rPr>
        <w:t xml:space="preserve">Collected every few seconds:</w:t>
      </w:r>
    </w:p>
    <w:p w:rsidR="00000000" w:rsidDel="00000000" w:rsidP="00000000" w:rsidRDefault="00000000" w:rsidRPr="00000000" w14:paraId="00001288">
      <w:pPr>
        <w:numPr>
          <w:ilvl w:val="0"/>
          <w:numId w:val="209"/>
        </w:numPr>
        <w:spacing w:after="0" w:afterAutospacing="0" w:before="240" w:lineRule="auto"/>
        <w:ind w:left="720" w:hanging="360"/>
      </w:pPr>
      <w:r w:rsidDel="00000000" w:rsidR="00000000" w:rsidRPr="00000000">
        <w:rPr>
          <w:rtl w:val="0"/>
        </w:rPr>
        <w:t xml:space="preserve">Latitude</w:t>
      </w:r>
    </w:p>
    <w:p w:rsidR="00000000" w:rsidDel="00000000" w:rsidP="00000000" w:rsidRDefault="00000000" w:rsidRPr="00000000" w14:paraId="00001289">
      <w:pPr>
        <w:numPr>
          <w:ilvl w:val="0"/>
          <w:numId w:val="209"/>
        </w:numPr>
        <w:spacing w:after="0" w:afterAutospacing="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128A">
      <w:pPr>
        <w:numPr>
          <w:ilvl w:val="0"/>
          <w:numId w:val="209"/>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128B">
      <w:pPr>
        <w:numPr>
          <w:ilvl w:val="0"/>
          <w:numId w:val="209"/>
        </w:numPr>
        <w:spacing w:after="0" w:afterAutospacing="0" w:before="0" w:beforeAutospacing="0" w:lineRule="auto"/>
        <w:ind w:left="720" w:hanging="360"/>
      </w:pPr>
      <w:r w:rsidDel="00000000" w:rsidR="00000000" w:rsidRPr="00000000">
        <w:rPr>
          <w:rtl w:val="0"/>
        </w:rPr>
        <w:t xml:space="preserve">Heading</w:t>
      </w:r>
    </w:p>
    <w:p w:rsidR="00000000" w:rsidDel="00000000" w:rsidP="00000000" w:rsidRDefault="00000000" w:rsidRPr="00000000" w14:paraId="0000128C">
      <w:pPr>
        <w:numPr>
          <w:ilvl w:val="0"/>
          <w:numId w:val="209"/>
        </w:numPr>
        <w:spacing w:after="0" w:afterAutospacing="0" w:before="0" w:beforeAutospacing="0" w:lineRule="auto"/>
        <w:ind w:left="720" w:hanging="360"/>
      </w:pPr>
      <w:r w:rsidDel="00000000" w:rsidR="00000000" w:rsidRPr="00000000">
        <w:rPr>
          <w:rtl w:val="0"/>
        </w:rPr>
        <w:t xml:space="preserve">Battery State of Charge (SoC)</w:t>
      </w:r>
    </w:p>
    <w:p w:rsidR="00000000" w:rsidDel="00000000" w:rsidP="00000000" w:rsidRDefault="00000000" w:rsidRPr="00000000" w14:paraId="0000128D">
      <w:pPr>
        <w:numPr>
          <w:ilvl w:val="0"/>
          <w:numId w:val="209"/>
        </w:numPr>
        <w:spacing w:after="0" w:afterAutospacing="0" w:before="0" w:beforeAutospacing="0" w:lineRule="auto"/>
        <w:ind w:left="720" w:hanging="360"/>
      </w:pPr>
      <w:r w:rsidDel="00000000" w:rsidR="00000000" w:rsidRPr="00000000">
        <w:rPr>
          <w:rtl w:val="0"/>
        </w:rPr>
        <w:t xml:space="preserve">Battery State of Health (SoH)</w:t>
      </w:r>
    </w:p>
    <w:p w:rsidR="00000000" w:rsidDel="00000000" w:rsidP="00000000" w:rsidRDefault="00000000" w:rsidRPr="00000000" w14:paraId="0000128E">
      <w:pPr>
        <w:numPr>
          <w:ilvl w:val="0"/>
          <w:numId w:val="209"/>
        </w:numPr>
        <w:spacing w:after="0" w:afterAutospacing="0" w:before="0" w:beforeAutospacing="0" w:lineRule="auto"/>
        <w:ind w:left="720" w:hanging="360"/>
      </w:pPr>
      <w:r w:rsidDel="00000000" w:rsidR="00000000" w:rsidRPr="00000000">
        <w:rPr>
          <w:rtl w:val="0"/>
        </w:rPr>
        <w:t xml:space="preserve">Voltage</w:t>
      </w:r>
    </w:p>
    <w:p w:rsidR="00000000" w:rsidDel="00000000" w:rsidP="00000000" w:rsidRDefault="00000000" w:rsidRPr="00000000" w14:paraId="0000128F">
      <w:pPr>
        <w:numPr>
          <w:ilvl w:val="0"/>
          <w:numId w:val="209"/>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1290">
      <w:pPr>
        <w:numPr>
          <w:ilvl w:val="0"/>
          <w:numId w:val="209"/>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1291">
      <w:pPr>
        <w:numPr>
          <w:ilvl w:val="0"/>
          <w:numId w:val="209"/>
        </w:numPr>
        <w:spacing w:after="0" w:afterAutospacing="0" w:before="0" w:beforeAutospacing="0" w:lineRule="auto"/>
        <w:ind w:left="720" w:hanging="360"/>
      </w:pPr>
      <w:r w:rsidDel="00000000" w:rsidR="00000000" w:rsidRPr="00000000">
        <w:rPr>
          <w:rtl w:val="0"/>
        </w:rPr>
        <w:t xml:space="preserve">Charging Status</w:t>
      </w:r>
    </w:p>
    <w:p w:rsidR="00000000" w:rsidDel="00000000" w:rsidP="00000000" w:rsidRDefault="00000000" w:rsidRPr="00000000" w14:paraId="00001292">
      <w:pPr>
        <w:numPr>
          <w:ilvl w:val="0"/>
          <w:numId w:val="209"/>
        </w:numPr>
        <w:spacing w:after="0" w:afterAutospacing="0" w:before="0" w:beforeAutospacing="0" w:lineRule="auto"/>
        <w:ind w:left="720" w:hanging="360"/>
      </w:pPr>
      <w:r w:rsidDel="00000000" w:rsidR="00000000" w:rsidRPr="00000000">
        <w:rPr>
          <w:rtl w:val="0"/>
        </w:rPr>
        <w:t xml:space="preserve">Trip Distance</w:t>
      </w:r>
    </w:p>
    <w:p w:rsidR="00000000" w:rsidDel="00000000" w:rsidP="00000000" w:rsidRDefault="00000000" w:rsidRPr="00000000" w14:paraId="00001293">
      <w:pPr>
        <w:numPr>
          <w:ilvl w:val="0"/>
          <w:numId w:val="209"/>
        </w:numPr>
        <w:spacing w:after="0" w:afterAutospacing="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1294">
      <w:pPr>
        <w:numPr>
          <w:ilvl w:val="0"/>
          <w:numId w:val="209"/>
        </w:numPr>
        <w:spacing w:after="240" w:before="0" w:beforeAutospacing="0" w:lineRule="auto"/>
        <w:ind w:left="720" w:hanging="360"/>
      </w:pPr>
      <w:r w:rsidDel="00000000" w:rsidR="00000000" w:rsidRPr="00000000">
        <w:rPr>
          <w:rtl w:val="0"/>
        </w:rPr>
        <w:t xml:space="preserve">Fault Codes</w:t>
      </w:r>
    </w:p>
    <w:p w:rsidR="00000000" w:rsidDel="00000000" w:rsidP="00000000" w:rsidRDefault="00000000" w:rsidRPr="00000000" w14:paraId="00001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1"/>
        <w:keepNext w:val="0"/>
        <w:keepLines w:val="0"/>
        <w:spacing w:after="120" w:lineRule="auto"/>
        <w:rPr>
          <w:rFonts w:ascii="Cambria" w:cs="Cambria" w:eastAsia="Cambria" w:hAnsi="Cambria"/>
          <w:color w:val="000000"/>
          <w:sz w:val="46"/>
          <w:szCs w:val="46"/>
        </w:rPr>
      </w:pPr>
      <w:bookmarkStart w:colFirst="0" w:colLast="0" w:name="_heading=h.4mgltbku1idn" w:id="493"/>
      <w:bookmarkEnd w:id="493"/>
      <w:r w:rsidDel="00000000" w:rsidR="00000000" w:rsidRPr="00000000">
        <w:rPr>
          <w:rFonts w:ascii="Cambria" w:cs="Cambria" w:eastAsia="Cambria" w:hAnsi="Cambria"/>
          <w:color w:val="000000"/>
          <w:sz w:val="46"/>
          <w:szCs w:val="46"/>
          <w:rtl w:val="0"/>
        </w:rPr>
        <w:t xml:space="preserve">13.5 Battery Management System (BMS)</w:t>
      </w:r>
    </w:p>
    <w:p w:rsidR="00000000" w:rsidDel="00000000" w:rsidP="00000000" w:rsidRDefault="00000000" w:rsidRPr="00000000" w14:paraId="00001297">
      <w:pPr>
        <w:spacing w:after="240" w:before="240" w:lineRule="auto"/>
        <w:rPr/>
      </w:pPr>
      <w:r w:rsidDel="00000000" w:rsidR="00000000" w:rsidRPr="00000000">
        <w:rPr>
          <w:rtl w:val="0"/>
        </w:rPr>
        <w:t xml:space="preserve">The Battery Management System is responsible for monitoring and protecting lithium-ion batteries.</w:t>
      </w:r>
    </w:p>
    <w:p w:rsidR="00000000" w:rsidDel="00000000" w:rsidP="00000000" w:rsidRDefault="00000000" w:rsidRPr="00000000" w14:paraId="00001298">
      <w:pPr>
        <w:pStyle w:val="Heading3"/>
        <w:keepNext w:val="0"/>
        <w:keepLines w:val="0"/>
        <w:spacing w:after="80" w:before="280" w:lineRule="auto"/>
        <w:rPr>
          <w:rFonts w:ascii="Cambria" w:cs="Cambria" w:eastAsia="Cambria" w:hAnsi="Cambria"/>
          <w:color w:val="000000"/>
          <w:sz w:val="26"/>
          <w:szCs w:val="26"/>
        </w:rPr>
      </w:pPr>
      <w:bookmarkStart w:colFirst="0" w:colLast="0" w:name="_heading=h.g752ehj6lzz7" w:id="494"/>
      <w:bookmarkEnd w:id="494"/>
      <w:r w:rsidDel="00000000" w:rsidR="00000000" w:rsidRPr="00000000">
        <w:rPr>
          <w:rFonts w:ascii="Cambria" w:cs="Cambria" w:eastAsia="Cambria" w:hAnsi="Cambria"/>
          <w:color w:val="000000"/>
          <w:sz w:val="26"/>
          <w:szCs w:val="26"/>
          <w:rtl w:val="0"/>
        </w:rPr>
        <w:t xml:space="preserve">Functions</w:t>
      </w:r>
    </w:p>
    <w:p w:rsidR="00000000" w:rsidDel="00000000" w:rsidP="00000000" w:rsidRDefault="00000000" w:rsidRPr="00000000" w14:paraId="00001299">
      <w:pPr>
        <w:numPr>
          <w:ilvl w:val="0"/>
          <w:numId w:val="700"/>
        </w:numPr>
        <w:spacing w:after="0" w:afterAutospacing="0" w:before="240" w:lineRule="auto"/>
        <w:ind w:left="720" w:hanging="360"/>
      </w:pPr>
      <w:r w:rsidDel="00000000" w:rsidR="00000000" w:rsidRPr="00000000">
        <w:rPr>
          <w:rtl w:val="0"/>
        </w:rPr>
        <w:t xml:space="preserve">Cell voltage monitoring</w:t>
      </w:r>
    </w:p>
    <w:p w:rsidR="00000000" w:rsidDel="00000000" w:rsidP="00000000" w:rsidRDefault="00000000" w:rsidRPr="00000000" w14:paraId="0000129A">
      <w:pPr>
        <w:numPr>
          <w:ilvl w:val="0"/>
          <w:numId w:val="700"/>
        </w:numPr>
        <w:spacing w:after="0" w:afterAutospacing="0" w:before="0" w:beforeAutospacing="0" w:lineRule="auto"/>
        <w:ind w:left="720" w:hanging="360"/>
      </w:pPr>
      <w:r w:rsidDel="00000000" w:rsidR="00000000" w:rsidRPr="00000000">
        <w:rPr>
          <w:rtl w:val="0"/>
        </w:rPr>
        <w:t xml:space="preserve">Cell balancing</w:t>
      </w:r>
    </w:p>
    <w:p w:rsidR="00000000" w:rsidDel="00000000" w:rsidP="00000000" w:rsidRDefault="00000000" w:rsidRPr="00000000" w14:paraId="0000129B">
      <w:pPr>
        <w:numPr>
          <w:ilvl w:val="0"/>
          <w:numId w:val="700"/>
        </w:numPr>
        <w:spacing w:after="0" w:afterAutospacing="0" w:before="0" w:beforeAutospacing="0" w:lineRule="auto"/>
        <w:ind w:left="720" w:hanging="360"/>
      </w:pPr>
      <w:r w:rsidDel="00000000" w:rsidR="00000000" w:rsidRPr="00000000">
        <w:rPr>
          <w:rtl w:val="0"/>
        </w:rPr>
        <w:t xml:space="preserve">Charge management</w:t>
      </w:r>
    </w:p>
    <w:p w:rsidR="00000000" w:rsidDel="00000000" w:rsidP="00000000" w:rsidRDefault="00000000" w:rsidRPr="00000000" w14:paraId="0000129C">
      <w:pPr>
        <w:numPr>
          <w:ilvl w:val="0"/>
          <w:numId w:val="700"/>
        </w:numPr>
        <w:spacing w:after="0" w:afterAutospacing="0" w:before="0" w:beforeAutospacing="0" w:lineRule="auto"/>
        <w:ind w:left="720" w:hanging="360"/>
      </w:pPr>
      <w:r w:rsidDel="00000000" w:rsidR="00000000" w:rsidRPr="00000000">
        <w:rPr>
          <w:rtl w:val="0"/>
        </w:rPr>
        <w:t xml:space="preserve">Thermal monitoring</w:t>
      </w:r>
    </w:p>
    <w:p w:rsidR="00000000" w:rsidDel="00000000" w:rsidP="00000000" w:rsidRDefault="00000000" w:rsidRPr="00000000" w14:paraId="0000129D">
      <w:pPr>
        <w:numPr>
          <w:ilvl w:val="0"/>
          <w:numId w:val="700"/>
        </w:numPr>
        <w:spacing w:after="0" w:afterAutospacing="0" w:before="0" w:beforeAutospacing="0" w:lineRule="auto"/>
        <w:ind w:left="720" w:hanging="360"/>
      </w:pPr>
      <w:r w:rsidDel="00000000" w:rsidR="00000000" w:rsidRPr="00000000">
        <w:rPr>
          <w:rtl w:val="0"/>
        </w:rPr>
        <w:t xml:space="preserve">Battery protection</w:t>
      </w:r>
    </w:p>
    <w:p w:rsidR="00000000" w:rsidDel="00000000" w:rsidP="00000000" w:rsidRDefault="00000000" w:rsidRPr="00000000" w14:paraId="0000129E">
      <w:pPr>
        <w:numPr>
          <w:ilvl w:val="0"/>
          <w:numId w:val="700"/>
        </w:numPr>
        <w:spacing w:after="0" w:afterAutospacing="0" w:before="0" w:beforeAutospacing="0" w:lineRule="auto"/>
        <w:ind w:left="720" w:hanging="360"/>
      </w:pPr>
      <w:r w:rsidDel="00000000" w:rsidR="00000000" w:rsidRPr="00000000">
        <w:rPr>
          <w:rtl w:val="0"/>
        </w:rPr>
        <w:t xml:space="preserve">Health estimation</w:t>
      </w:r>
    </w:p>
    <w:p w:rsidR="00000000" w:rsidDel="00000000" w:rsidP="00000000" w:rsidRDefault="00000000" w:rsidRPr="00000000" w14:paraId="0000129F">
      <w:pPr>
        <w:numPr>
          <w:ilvl w:val="0"/>
          <w:numId w:val="700"/>
        </w:numPr>
        <w:spacing w:after="0" w:afterAutospacing="0" w:before="0" w:beforeAutospacing="0" w:lineRule="auto"/>
        <w:ind w:left="720" w:hanging="360"/>
      </w:pPr>
      <w:r w:rsidDel="00000000" w:rsidR="00000000" w:rsidRPr="00000000">
        <w:rPr>
          <w:rtl w:val="0"/>
        </w:rPr>
        <w:t xml:space="preserve">Remaining useful life prediction</w:t>
      </w:r>
    </w:p>
    <w:p w:rsidR="00000000" w:rsidDel="00000000" w:rsidP="00000000" w:rsidRDefault="00000000" w:rsidRPr="00000000" w14:paraId="000012A0">
      <w:pPr>
        <w:numPr>
          <w:ilvl w:val="0"/>
          <w:numId w:val="700"/>
        </w:numPr>
        <w:spacing w:after="240" w:before="0" w:beforeAutospacing="0" w:lineRule="auto"/>
        <w:ind w:left="720" w:hanging="360"/>
      </w:pPr>
      <w:r w:rsidDel="00000000" w:rsidR="00000000" w:rsidRPr="00000000">
        <w:rPr>
          <w:rtl w:val="0"/>
        </w:rPr>
        <w:t xml:space="preserve">Fault detection</w:t>
      </w:r>
    </w:p>
    <w:p w:rsidR="00000000" w:rsidDel="00000000" w:rsidP="00000000" w:rsidRDefault="00000000" w:rsidRPr="00000000" w14:paraId="00001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3"/>
        <w:keepNext w:val="0"/>
        <w:keepLines w:val="0"/>
        <w:spacing w:after="80" w:before="280" w:lineRule="auto"/>
        <w:rPr>
          <w:rFonts w:ascii="Cambria" w:cs="Cambria" w:eastAsia="Cambria" w:hAnsi="Cambria"/>
          <w:color w:val="000000"/>
          <w:sz w:val="26"/>
          <w:szCs w:val="26"/>
        </w:rPr>
      </w:pPr>
      <w:bookmarkStart w:colFirst="0" w:colLast="0" w:name="_heading=h.p94ukyjuhpd4" w:id="495"/>
      <w:bookmarkEnd w:id="495"/>
      <w:r w:rsidDel="00000000" w:rsidR="00000000" w:rsidRPr="00000000">
        <w:rPr>
          <w:rFonts w:ascii="Cambria" w:cs="Cambria" w:eastAsia="Cambria" w:hAnsi="Cambria"/>
          <w:color w:val="000000"/>
          <w:sz w:val="26"/>
          <w:szCs w:val="26"/>
          <w:rtl w:val="0"/>
        </w:rPr>
        <w:t xml:space="preserve">Battery Data Model</w:t>
      </w:r>
    </w:p>
    <w:p w:rsidR="00000000" w:rsidDel="00000000" w:rsidP="00000000" w:rsidRDefault="00000000" w:rsidRPr="00000000" w14:paraId="000012A3">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Battery ID</w:t>
      </w:r>
    </w:p>
    <w:p w:rsidR="00000000" w:rsidDel="00000000" w:rsidP="00000000" w:rsidRDefault="00000000" w:rsidRPr="00000000" w14:paraId="000012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Manufacturer</w:t>
      </w:r>
    </w:p>
    <w:p w:rsidR="00000000" w:rsidDel="00000000" w:rsidP="00000000" w:rsidRDefault="00000000" w:rsidRPr="00000000" w14:paraId="000012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Chemistry</w:t>
      </w:r>
    </w:p>
    <w:p w:rsidR="00000000" w:rsidDel="00000000" w:rsidP="00000000" w:rsidRDefault="00000000" w:rsidRPr="00000000" w14:paraId="000012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 Number</w:t>
      </w:r>
    </w:p>
    <w:p w:rsidR="00000000" w:rsidDel="00000000" w:rsidP="00000000" w:rsidRDefault="00000000" w:rsidRPr="00000000" w14:paraId="000012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Capacity (kWh)</w:t>
      </w:r>
    </w:p>
    <w:p w:rsidR="00000000" w:rsidDel="00000000" w:rsidP="00000000" w:rsidRDefault="00000000" w:rsidRPr="00000000" w14:paraId="000012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Voltage</w:t>
      </w:r>
    </w:p>
    <w:p w:rsidR="00000000" w:rsidDel="00000000" w:rsidP="00000000" w:rsidRDefault="00000000" w:rsidRPr="00000000" w14:paraId="000012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w:t>
      </w:r>
    </w:p>
    <w:p w:rsidR="00000000" w:rsidDel="00000000" w:rsidP="00000000" w:rsidRDefault="00000000" w:rsidRPr="00000000" w14:paraId="000012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w:t>
      </w:r>
    </w:p>
    <w:p w:rsidR="00000000" w:rsidDel="00000000" w:rsidP="00000000" w:rsidRDefault="00000000" w:rsidRPr="00000000" w14:paraId="000012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of Charge</w:t>
      </w:r>
    </w:p>
    <w:p w:rsidR="00000000" w:rsidDel="00000000" w:rsidP="00000000" w:rsidRDefault="00000000" w:rsidRPr="00000000" w14:paraId="000012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of Health</w:t>
      </w:r>
    </w:p>
    <w:p w:rsidR="00000000" w:rsidDel="00000000" w:rsidP="00000000" w:rsidRDefault="00000000" w:rsidRPr="00000000" w14:paraId="000012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Charge Cycles</w:t>
      </w:r>
    </w:p>
    <w:p w:rsidR="00000000" w:rsidDel="00000000" w:rsidP="00000000" w:rsidRDefault="00000000" w:rsidRPr="00000000" w14:paraId="000012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Warranty Status</w:t>
      </w:r>
    </w:p>
    <w:p w:rsidR="00000000" w:rsidDel="00000000" w:rsidP="00000000" w:rsidRDefault="00000000" w:rsidRPr="00000000" w14:paraId="000012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GPS Location (if portable)</w:t>
      </w:r>
    </w:p>
    <w:p w:rsidR="00000000" w:rsidDel="00000000" w:rsidP="00000000" w:rsidRDefault="00000000" w:rsidRPr="00000000" w14:paraId="000012B0">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pStyle w:val="Heading1"/>
        <w:keepNext w:val="0"/>
        <w:keepLines w:val="0"/>
        <w:spacing w:after="120" w:lineRule="auto"/>
        <w:rPr>
          <w:rFonts w:ascii="Cambria" w:cs="Cambria" w:eastAsia="Cambria" w:hAnsi="Cambria"/>
          <w:color w:val="000000"/>
          <w:sz w:val="46"/>
          <w:szCs w:val="46"/>
        </w:rPr>
      </w:pPr>
      <w:bookmarkStart w:colFirst="0" w:colLast="0" w:name="_heading=h.sgqc2b5tcdse" w:id="496"/>
      <w:bookmarkEnd w:id="496"/>
      <w:r w:rsidDel="00000000" w:rsidR="00000000" w:rsidRPr="00000000">
        <w:rPr>
          <w:rFonts w:ascii="Cambria" w:cs="Cambria" w:eastAsia="Cambria" w:hAnsi="Cambria"/>
          <w:color w:val="000000"/>
          <w:sz w:val="46"/>
          <w:szCs w:val="46"/>
          <w:rtl w:val="0"/>
        </w:rPr>
        <w:t xml:space="preserve">13.6 Smart Battery Swapping Architecture</w:t>
      </w:r>
    </w:p>
    <w:p w:rsidR="00000000" w:rsidDel="00000000" w:rsidP="00000000" w:rsidRDefault="00000000" w:rsidRPr="00000000" w14:paraId="000012B2">
      <w:pPr>
        <w:spacing w:after="240" w:before="240" w:lineRule="auto"/>
        <w:rPr/>
      </w:pPr>
      <w:r w:rsidDel="00000000" w:rsidR="00000000" w:rsidRPr="00000000">
        <w:rPr>
          <w:rtl w:val="0"/>
        </w:rPr>
        <w:t xml:space="preserve">Battery swapping stations communicate directly with TerraMobility.</w:t>
      </w:r>
    </w:p>
    <w:p w:rsidR="00000000" w:rsidDel="00000000" w:rsidP="00000000" w:rsidRDefault="00000000" w:rsidRPr="00000000" w14:paraId="000012B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Customer</w:t>
      </w:r>
    </w:p>
    <w:p w:rsidR="00000000" w:rsidDel="00000000" w:rsidP="00000000" w:rsidRDefault="00000000" w:rsidRPr="00000000" w14:paraId="000012B4">
      <w:pPr>
        <w:spacing w:after="240" w:before="240" w:lineRule="auto"/>
        <w:rPr>
          <w:rFonts w:ascii="Roboto Mono" w:cs="Roboto Mono" w:eastAsia="Roboto Mono" w:hAnsi="Roboto Mono"/>
          <w:color w:val="188038"/>
        </w:rPr>
      </w:pPr>
      <w:sdt>
        <w:sdtPr>
          <w:id w:val="55025780"/>
          <w:tag w:val="goog_rdk_33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Reserve Battery</w:t>
      </w:r>
    </w:p>
    <w:p w:rsidR="00000000" w:rsidDel="00000000" w:rsidP="00000000" w:rsidRDefault="00000000" w:rsidRPr="00000000" w14:paraId="000012B6">
      <w:pPr>
        <w:spacing w:after="240" w:before="240" w:lineRule="auto"/>
        <w:rPr>
          <w:rFonts w:ascii="Roboto Mono" w:cs="Roboto Mono" w:eastAsia="Roboto Mono" w:hAnsi="Roboto Mono"/>
          <w:color w:val="188038"/>
        </w:rPr>
      </w:pPr>
      <w:sdt>
        <w:sdtPr>
          <w:id w:val="861327768"/>
          <w:tag w:val="goog_rdk_33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Navigate to Station</w:t>
      </w:r>
    </w:p>
    <w:p w:rsidR="00000000" w:rsidDel="00000000" w:rsidP="00000000" w:rsidRDefault="00000000" w:rsidRPr="00000000" w14:paraId="000012B8">
      <w:pPr>
        <w:spacing w:after="240" w:before="240" w:lineRule="auto"/>
        <w:rPr>
          <w:rFonts w:ascii="Roboto Mono" w:cs="Roboto Mono" w:eastAsia="Roboto Mono" w:hAnsi="Roboto Mono"/>
          <w:color w:val="188038"/>
        </w:rPr>
      </w:pPr>
      <w:sdt>
        <w:sdtPr>
          <w:id w:val="-2053054766"/>
          <w:tag w:val="goog_rdk_33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Swap Cabinet</w:t>
      </w:r>
    </w:p>
    <w:p w:rsidR="00000000" w:rsidDel="00000000" w:rsidP="00000000" w:rsidRDefault="00000000" w:rsidRPr="00000000" w14:paraId="000012BA">
      <w:pPr>
        <w:spacing w:after="240" w:before="240" w:lineRule="auto"/>
        <w:rPr>
          <w:rFonts w:ascii="Roboto Mono" w:cs="Roboto Mono" w:eastAsia="Roboto Mono" w:hAnsi="Roboto Mono"/>
          <w:color w:val="188038"/>
        </w:rPr>
      </w:pPr>
      <w:sdt>
        <w:sdtPr>
          <w:id w:val="1287665165"/>
          <w:tag w:val="goog_rdk_33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Verification</w:t>
      </w:r>
    </w:p>
    <w:p w:rsidR="00000000" w:rsidDel="00000000" w:rsidP="00000000" w:rsidRDefault="00000000" w:rsidRPr="00000000" w14:paraId="000012BC">
      <w:pPr>
        <w:spacing w:after="240" w:before="240" w:lineRule="auto"/>
        <w:rPr>
          <w:rFonts w:ascii="Roboto Mono" w:cs="Roboto Mono" w:eastAsia="Roboto Mono" w:hAnsi="Roboto Mono"/>
          <w:color w:val="188038"/>
        </w:rPr>
      </w:pPr>
      <w:sdt>
        <w:sdtPr>
          <w:id w:val="-931384947"/>
          <w:tag w:val="goog_rdk_33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Exchange</w:t>
      </w:r>
    </w:p>
    <w:p w:rsidR="00000000" w:rsidDel="00000000" w:rsidP="00000000" w:rsidRDefault="00000000" w:rsidRPr="00000000" w14:paraId="000012BE">
      <w:pPr>
        <w:spacing w:after="240" w:before="240" w:lineRule="auto"/>
        <w:rPr>
          <w:rFonts w:ascii="Roboto Mono" w:cs="Roboto Mono" w:eastAsia="Roboto Mono" w:hAnsi="Roboto Mono"/>
          <w:color w:val="188038"/>
        </w:rPr>
      </w:pPr>
      <w:sdt>
        <w:sdtPr>
          <w:id w:val="-746889685"/>
          <w:tag w:val="goog_rdk_33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Inventory Updated</w:t>
      </w:r>
    </w:p>
    <w:p w:rsidR="00000000" w:rsidDel="00000000" w:rsidP="00000000" w:rsidRDefault="00000000" w:rsidRPr="00000000" w14:paraId="000012C0">
      <w:pPr>
        <w:spacing w:after="240" w:before="240" w:lineRule="auto"/>
        <w:rPr>
          <w:rFonts w:ascii="Roboto Mono" w:cs="Roboto Mono" w:eastAsia="Roboto Mono" w:hAnsi="Roboto Mono"/>
          <w:color w:val="188038"/>
        </w:rPr>
      </w:pPr>
      <w:sdt>
        <w:sdtPr>
          <w:id w:val="-2146833948"/>
          <w:tag w:val="goog_rdk_33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Processed</w:t>
      </w:r>
    </w:p>
    <w:p w:rsidR="00000000" w:rsidDel="00000000" w:rsidP="00000000" w:rsidRDefault="00000000" w:rsidRPr="00000000" w14:paraId="000012C2">
      <w:pPr>
        <w:spacing w:after="240" w:before="240" w:lineRule="auto"/>
        <w:rPr>
          <w:rFonts w:ascii="Roboto Mono" w:cs="Roboto Mono" w:eastAsia="Roboto Mono" w:hAnsi="Roboto Mono"/>
          <w:color w:val="188038"/>
        </w:rPr>
      </w:pPr>
      <w:sdt>
        <w:sdtPr>
          <w:id w:val="-40289243"/>
          <w:tag w:val="goog_rdk_33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Recorded</w:t>
      </w:r>
    </w:p>
    <w:p w:rsidR="00000000" w:rsidDel="00000000" w:rsidP="00000000" w:rsidRDefault="00000000" w:rsidRPr="00000000" w14:paraId="000012C4">
      <w:pPr>
        <w:pStyle w:val="Heading3"/>
        <w:keepNext w:val="0"/>
        <w:keepLines w:val="0"/>
        <w:spacing w:after="80" w:before="280" w:lineRule="auto"/>
        <w:rPr>
          <w:rFonts w:ascii="Cambria" w:cs="Cambria" w:eastAsia="Cambria" w:hAnsi="Cambria"/>
          <w:color w:val="000000"/>
          <w:sz w:val="26"/>
          <w:szCs w:val="26"/>
        </w:rPr>
      </w:pPr>
      <w:bookmarkStart w:colFirst="0" w:colLast="0" w:name="_heading=h.fvv401u3ptfv" w:id="497"/>
      <w:bookmarkEnd w:id="497"/>
      <w:r w:rsidDel="00000000" w:rsidR="00000000" w:rsidRPr="00000000">
        <w:rPr>
          <w:rFonts w:ascii="Cambria" w:cs="Cambria" w:eastAsia="Cambria" w:hAnsi="Cambria"/>
          <w:b w:val="0"/>
          <w:bCs w:val="0"/>
          <w:color w:val="188038"/>
          <w:rtl w:val="0"/>
        </w:rPr>
        <w:t xml:space="preserve"></w:t>
      </w:r>
      <w:r w:rsidDel="00000000" w:rsidR="00000000" w:rsidRPr="00000000">
        <w:rPr>
          <w:rFonts w:ascii="Cambria" w:cs="Cambria" w:eastAsia="Cambria" w:hAnsi="Cambria"/>
          <w:color w:val="000000"/>
          <w:sz w:val="26"/>
          <w:szCs w:val="26"/>
          <w:rtl w:val="0"/>
        </w:rPr>
        <w:t xml:space="preserve">Smart Cabinet Features</w:t>
      </w:r>
    </w:p>
    <w:p w:rsidR="00000000" w:rsidDel="00000000" w:rsidP="00000000" w:rsidRDefault="00000000" w:rsidRPr="00000000" w14:paraId="000012C5">
      <w:pPr>
        <w:numPr>
          <w:ilvl w:val="0"/>
          <w:numId w:val="581"/>
        </w:numPr>
        <w:spacing w:after="0" w:afterAutospacing="0" w:before="240" w:lineRule="auto"/>
        <w:ind w:left="720" w:hanging="360"/>
      </w:pPr>
      <w:r w:rsidDel="00000000" w:rsidR="00000000" w:rsidRPr="00000000">
        <w:rPr>
          <w:rtl w:val="0"/>
        </w:rPr>
        <w:t xml:space="preserve">Battery inventory management</w:t>
      </w:r>
    </w:p>
    <w:p w:rsidR="00000000" w:rsidDel="00000000" w:rsidP="00000000" w:rsidRDefault="00000000" w:rsidRPr="00000000" w14:paraId="000012C6">
      <w:pPr>
        <w:numPr>
          <w:ilvl w:val="0"/>
          <w:numId w:val="581"/>
        </w:numPr>
        <w:spacing w:after="0" w:afterAutospacing="0" w:before="0" w:beforeAutospacing="0" w:lineRule="auto"/>
        <w:ind w:left="720" w:hanging="360"/>
      </w:pPr>
      <w:r w:rsidDel="00000000" w:rsidR="00000000" w:rsidRPr="00000000">
        <w:rPr>
          <w:rtl w:val="0"/>
        </w:rPr>
        <w:t xml:space="preserve">RFID/NFC battery identification</w:t>
      </w:r>
    </w:p>
    <w:p w:rsidR="00000000" w:rsidDel="00000000" w:rsidP="00000000" w:rsidRDefault="00000000" w:rsidRPr="00000000" w14:paraId="000012C7">
      <w:pPr>
        <w:numPr>
          <w:ilvl w:val="0"/>
          <w:numId w:val="581"/>
        </w:numPr>
        <w:spacing w:after="0" w:afterAutospacing="0" w:before="0" w:beforeAutospacing="0" w:lineRule="auto"/>
        <w:ind w:left="720" w:hanging="360"/>
      </w:pPr>
      <w:r w:rsidDel="00000000" w:rsidR="00000000" w:rsidRPr="00000000">
        <w:rPr>
          <w:rtl w:val="0"/>
        </w:rPr>
        <w:t xml:space="preserve">Door lock control</w:t>
      </w:r>
    </w:p>
    <w:p w:rsidR="00000000" w:rsidDel="00000000" w:rsidP="00000000" w:rsidRDefault="00000000" w:rsidRPr="00000000" w14:paraId="000012C8">
      <w:pPr>
        <w:numPr>
          <w:ilvl w:val="0"/>
          <w:numId w:val="581"/>
        </w:numPr>
        <w:spacing w:after="0" w:afterAutospacing="0" w:before="0" w:beforeAutospacing="0" w:lineRule="auto"/>
        <w:ind w:left="720" w:hanging="360"/>
      </w:pPr>
      <w:r w:rsidDel="00000000" w:rsidR="00000000" w:rsidRPr="00000000">
        <w:rPr>
          <w:rtl w:val="0"/>
        </w:rPr>
        <w:t xml:space="preserve">Camera integration</w:t>
      </w:r>
    </w:p>
    <w:p w:rsidR="00000000" w:rsidDel="00000000" w:rsidP="00000000" w:rsidRDefault="00000000" w:rsidRPr="00000000" w14:paraId="000012C9">
      <w:pPr>
        <w:numPr>
          <w:ilvl w:val="0"/>
          <w:numId w:val="581"/>
        </w:numPr>
        <w:spacing w:after="0" w:afterAutospacing="0" w:before="0" w:beforeAutospacing="0" w:lineRule="auto"/>
        <w:ind w:left="720" w:hanging="360"/>
      </w:pPr>
      <w:r w:rsidDel="00000000" w:rsidR="00000000" w:rsidRPr="00000000">
        <w:rPr>
          <w:rtl w:val="0"/>
        </w:rPr>
        <w:t xml:space="preserve">Remote diagnostics</w:t>
      </w:r>
    </w:p>
    <w:p w:rsidR="00000000" w:rsidDel="00000000" w:rsidP="00000000" w:rsidRDefault="00000000" w:rsidRPr="00000000" w14:paraId="000012CA">
      <w:pPr>
        <w:numPr>
          <w:ilvl w:val="0"/>
          <w:numId w:val="581"/>
        </w:numPr>
        <w:spacing w:after="0" w:afterAutospacing="0" w:before="0" w:beforeAutospacing="0" w:lineRule="auto"/>
        <w:ind w:left="720" w:hanging="360"/>
      </w:pPr>
      <w:r w:rsidDel="00000000" w:rsidR="00000000" w:rsidRPr="00000000">
        <w:rPr>
          <w:rtl w:val="0"/>
        </w:rPr>
        <w:t xml:space="preserve">Temperature monitoring</w:t>
      </w:r>
    </w:p>
    <w:p w:rsidR="00000000" w:rsidDel="00000000" w:rsidP="00000000" w:rsidRDefault="00000000" w:rsidRPr="00000000" w14:paraId="000012CB">
      <w:pPr>
        <w:numPr>
          <w:ilvl w:val="0"/>
          <w:numId w:val="581"/>
        </w:numPr>
        <w:spacing w:after="0" w:afterAutospacing="0" w:before="0" w:beforeAutospacing="0" w:lineRule="auto"/>
        <w:ind w:left="720" w:hanging="360"/>
      </w:pPr>
      <w:r w:rsidDel="00000000" w:rsidR="00000000" w:rsidRPr="00000000">
        <w:rPr>
          <w:rtl w:val="0"/>
        </w:rPr>
        <w:t xml:space="preserve">Power monitoring</w:t>
      </w:r>
    </w:p>
    <w:p w:rsidR="00000000" w:rsidDel="00000000" w:rsidP="00000000" w:rsidRDefault="00000000" w:rsidRPr="00000000" w14:paraId="000012CC">
      <w:pPr>
        <w:numPr>
          <w:ilvl w:val="0"/>
          <w:numId w:val="581"/>
        </w:numPr>
        <w:spacing w:after="240" w:before="0" w:beforeAutospacing="0" w:lineRule="auto"/>
        <w:ind w:left="720" w:hanging="360"/>
      </w:pPr>
      <w:r w:rsidDel="00000000" w:rsidR="00000000" w:rsidRPr="00000000">
        <w:rPr>
          <w:rtl w:val="0"/>
        </w:rPr>
        <w:t xml:space="preserve">Security alarms</w:t>
      </w:r>
    </w:p>
    <w:p w:rsidR="00000000" w:rsidDel="00000000" w:rsidP="00000000" w:rsidRDefault="00000000" w:rsidRPr="00000000" w14:paraId="00001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1"/>
        <w:keepNext w:val="0"/>
        <w:keepLines w:val="0"/>
        <w:spacing w:after="120" w:lineRule="auto"/>
        <w:rPr>
          <w:rFonts w:ascii="Cambria" w:cs="Cambria" w:eastAsia="Cambria" w:hAnsi="Cambria"/>
          <w:color w:val="000000"/>
          <w:sz w:val="46"/>
          <w:szCs w:val="46"/>
        </w:rPr>
      </w:pPr>
      <w:bookmarkStart w:colFirst="0" w:colLast="0" w:name="_heading=h.d07q7lev67bl" w:id="498"/>
      <w:bookmarkEnd w:id="498"/>
      <w:r w:rsidDel="00000000" w:rsidR="00000000" w:rsidRPr="00000000">
        <w:rPr>
          <w:rFonts w:ascii="Cambria" w:cs="Cambria" w:eastAsia="Cambria" w:hAnsi="Cambria"/>
          <w:color w:val="000000"/>
          <w:sz w:val="46"/>
          <w:szCs w:val="46"/>
          <w:rtl w:val="0"/>
        </w:rPr>
        <w:t xml:space="preserve">13.7 EV Charging Architecture</w:t>
      </w:r>
    </w:p>
    <w:p w:rsidR="00000000" w:rsidDel="00000000" w:rsidP="00000000" w:rsidRDefault="00000000" w:rsidRPr="00000000" w14:paraId="000012CF">
      <w:pPr>
        <w:spacing w:after="240" w:before="240" w:lineRule="auto"/>
        <w:rPr/>
      </w:pPr>
      <w:r w:rsidDel="00000000" w:rsidR="00000000" w:rsidRPr="00000000">
        <w:rPr>
          <w:rtl w:val="0"/>
        </w:rPr>
        <w:t xml:space="preserve">Charging stations communicate using </w:t>
      </w:r>
      <w:r w:rsidDel="00000000" w:rsidR="00000000" w:rsidRPr="00000000">
        <w:rPr>
          <w:b w:val="1"/>
          <w:bCs w:val="1"/>
          <w:rtl w:val="0"/>
        </w:rPr>
        <w:t xml:space="preserve">OCPP 2.0.1</w:t>
      </w:r>
      <w:r w:rsidDel="00000000" w:rsidR="00000000" w:rsidRPr="00000000">
        <w:rPr>
          <w:rtl w:val="0"/>
        </w:rPr>
        <w:t xml:space="preserve">.</w:t>
      </w:r>
    </w:p>
    <w:p w:rsidR="00000000" w:rsidDel="00000000" w:rsidP="00000000" w:rsidRDefault="00000000" w:rsidRPr="00000000" w14:paraId="000012D0">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EV Charger</w:t>
      </w:r>
    </w:p>
    <w:p w:rsidR="00000000" w:rsidDel="00000000" w:rsidP="00000000" w:rsidRDefault="00000000" w:rsidRPr="00000000" w14:paraId="000012D1">
      <w:pPr>
        <w:spacing w:after="240" w:before="240" w:lineRule="auto"/>
        <w:rPr>
          <w:rFonts w:ascii="Roboto Mono" w:cs="Roboto Mono" w:eastAsia="Roboto Mono" w:hAnsi="Roboto Mono"/>
          <w:color w:val="188038"/>
        </w:rPr>
      </w:pPr>
      <w:sdt>
        <w:sdtPr>
          <w:id w:val="817211669"/>
          <w:tag w:val="goog_rdk_33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OCPP Gateway</w:t>
      </w:r>
    </w:p>
    <w:p w:rsidR="00000000" w:rsidDel="00000000" w:rsidP="00000000" w:rsidRDefault="00000000" w:rsidRPr="00000000" w14:paraId="000012D3">
      <w:pPr>
        <w:spacing w:after="240" w:before="240" w:lineRule="auto"/>
        <w:rPr>
          <w:rFonts w:ascii="Roboto Mono" w:cs="Roboto Mono" w:eastAsia="Roboto Mono" w:hAnsi="Roboto Mono"/>
          <w:color w:val="188038"/>
        </w:rPr>
      </w:pPr>
      <w:sdt>
        <w:sdtPr>
          <w:id w:val="-1470574250"/>
          <w:tag w:val="goog_rdk_34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 Management Service</w:t>
      </w:r>
    </w:p>
    <w:p w:rsidR="00000000" w:rsidDel="00000000" w:rsidP="00000000" w:rsidRDefault="00000000" w:rsidRPr="00000000" w14:paraId="000012D5">
      <w:pPr>
        <w:spacing w:after="240" w:before="240" w:lineRule="auto"/>
        <w:rPr>
          <w:rFonts w:ascii="Roboto Mono" w:cs="Roboto Mono" w:eastAsia="Roboto Mono" w:hAnsi="Roboto Mono"/>
          <w:color w:val="188038"/>
        </w:rPr>
      </w:pPr>
      <w:sdt>
        <w:sdtPr>
          <w:id w:val="1843324102"/>
          <w:tag w:val="goog_rdk_34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Service</w:t>
      </w:r>
    </w:p>
    <w:p w:rsidR="00000000" w:rsidDel="00000000" w:rsidP="00000000" w:rsidRDefault="00000000" w:rsidRPr="00000000" w14:paraId="000012D7">
      <w:pPr>
        <w:spacing w:after="240" w:before="240" w:lineRule="auto"/>
        <w:rPr>
          <w:rFonts w:ascii="Roboto Mono" w:cs="Roboto Mono" w:eastAsia="Roboto Mono" w:hAnsi="Roboto Mono"/>
          <w:color w:val="188038"/>
        </w:rPr>
      </w:pPr>
      <w:sdt>
        <w:sdtPr>
          <w:id w:val="1786736707"/>
          <w:tag w:val="goog_rdk_34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Service</w:t>
      </w:r>
    </w:p>
    <w:p w:rsidR="00000000" w:rsidDel="00000000" w:rsidP="00000000" w:rsidRDefault="00000000" w:rsidRPr="00000000" w14:paraId="000012D9">
      <w:pPr>
        <w:spacing w:after="240" w:before="240" w:lineRule="auto"/>
        <w:rPr>
          <w:rFonts w:ascii="Roboto Mono" w:cs="Roboto Mono" w:eastAsia="Roboto Mono" w:hAnsi="Roboto Mono"/>
          <w:color w:val="188038"/>
        </w:rPr>
      </w:pPr>
      <w:sdt>
        <w:sdtPr>
          <w:id w:val="1645804351"/>
          <w:tag w:val="goog_rdk_34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Service</w:t>
      </w:r>
    </w:p>
    <w:p w:rsidR="00000000" w:rsidDel="00000000" w:rsidP="00000000" w:rsidRDefault="00000000" w:rsidRPr="00000000" w14:paraId="000012DB">
      <w:pPr>
        <w:spacing w:after="240" w:before="240" w:lineRule="auto"/>
        <w:rPr>
          <w:rFonts w:ascii="Roboto Mono" w:cs="Roboto Mono" w:eastAsia="Roboto Mono" w:hAnsi="Roboto Mono"/>
          <w:color w:val="188038"/>
        </w:rPr>
      </w:pPr>
      <w:sdt>
        <w:sdtPr>
          <w:id w:val="-756859366"/>
          <w:tag w:val="goog_rdk_34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2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w:t>
      </w:r>
    </w:p>
    <w:p w:rsidR="00000000" w:rsidDel="00000000" w:rsidP="00000000" w:rsidRDefault="00000000" w:rsidRPr="00000000" w14:paraId="000012DD">
      <w:pPr>
        <w:spacing w:after="240" w:before="240" w:lineRule="auto"/>
        <w:rPr/>
      </w:pPr>
      <w:r w:rsidDel="00000000" w:rsidR="00000000" w:rsidRPr="00000000">
        <w:rPr>
          <w:color w:val="188038"/>
          <w:rtl w:val="0"/>
        </w:rPr>
        <w:t xml:space="preserve"></w:t>
      </w:r>
      <w:r w:rsidDel="00000000" w:rsidR="00000000" w:rsidRPr="00000000">
        <w:rPr>
          <w:rtl w:val="0"/>
        </w:rPr>
        <w:t xml:space="preserve">Supported capabilities:</w:t>
      </w:r>
    </w:p>
    <w:p w:rsidR="00000000" w:rsidDel="00000000" w:rsidP="00000000" w:rsidRDefault="00000000" w:rsidRPr="00000000" w14:paraId="000012DE">
      <w:pPr>
        <w:numPr>
          <w:ilvl w:val="0"/>
          <w:numId w:val="284"/>
        </w:numPr>
        <w:spacing w:after="0" w:afterAutospacing="0" w:before="240" w:lineRule="auto"/>
        <w:ind w:left="720" w:hanging="360"/>
      </w:pPr>
      <w:r w:rsidDel="00000000" w:rsidR="00000000" w:rsidRPr="00000000">
        <w:rPr>
          <w:rtl w:val="0"/>
        </w:rPr>
        <w:t xml:space="preserve">Remote start/stop</w:t>
      </w:r>
    </w:p>
    <w:p w:rsidR="00000000" w:rsidDel="00000000" w:rsidP="00000000" w:rsidRDefault="00000000" w:rsidRPr="00000000" w14:paraId="000012DF">
      <w:pPr>
        <w:numPr>
          <w:ilvl w:val="0"/>
          <w:numId w:val="284"/>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12E0">
      <w:pPr>
        <w:numPr>
          <w:ilvl w:val="0"/>
          <w:numId w:val="284"/>
        </w:numPr>
        <w:spacing w:after="0" w:afterAutospacing="0" w:before="0" w:beforeAutospacing="0" w:lineRule="auto"/>
        <w:ind w:left="720" w:hanging="360"/>
      </w:pPr>
      <w:r w:rsidDel="00000000" w:rsidR="00000000" w:rsidRPr="00000000">
        <w:rPr>
          <w:rtl w:val="0"/>
        </w:rPr>
        <w:t xml:space="preserve">Smart charging</w:t>
      </w:r>
    </w:p>
    <w:p w:rsidR="00000000" w:rsidDel="00000000" w:rsidP="00000000" w:rsidRDefault="00000000" w:rsidRPr="00000000" w14:paraId="000012E1">
      <w:pPr>
        <w:numPr>
          <w:ilvl w:val="0"/>
          <w:numId w:val="284"/>
        </w:numPr>
        <w:spacing w:after="0" w:afterAutospacing="0" w:before="0" w:beforeAutospacing="0" w:lineRule="auto"/>
        <w:ind w:left="720" w:hanging="360"/>
      </w:pPr>
      <w:r w:rsidDel="00000000" w:rsidR="00000000" w:rsidRPr="00000000">
        <w:rPr>
          <w:rtl w:val="0"/>
        </w:rPr>
        <w:t xml:space="preserve">Tariff management</w:t>
      </w:r>
    </w:p>
    <w:p w:rsidR="00000000" w:rsidDel="00000000" w:rsidP="00000000" w:rsidRDefault="00000000" w:rsidRPr="00000000" w14:paraId="000012E2">
      <w:pPr>
        <w:numPr>
          <w:ilvl w:val="0"/>
          <w:numId w:val="284"/>
        </w:numPr>
        <w:spacing w:after="0" w:afterAutospacing="0" w:before="0" w:beforeAutospacing="0" w:lineRule="auto"/>
        <w:ind w:left="720" w:hanging="360"/>
      </w:pPr>
      <w:r w:rsidDel="00000000" w:rsidR="00000000" w:rsidRPr="00000000">
        <w:rPr>
          <w:rtl w:val="0"/>
        </w:rPr>
        <w:t xml:space="preserve">Charger diagnostics</w:t>
      </w:r>
    </w:p>
    <w:p w:rsidR="00000000" w:rsidDel="00000000" w:rsidP="00000000" w:rsidRDefault="00000000" w:rsidRPr="00000000" w14:paraId="000012E3">
      <w:pPr>
        <w:numPr>
          <w:ilvl w:val="0"/>
          <w:numId w:val="284"/>
        </w:numPr>
        <w:spacing w:after="240" w:before="0" w:beforeAutospacing="0" w:lineRule="auto"/>
        <w:ind w:left="720" w:hanging="360"/>
      </w:pPr>
      <w:r w:rsidDel="00000000" w:rsidR="00000000" w:rsidRPr="00000000">
        <w:rPr>
          <w:rtl w:val="0"/>
        </w:rPr>
        <w:t xml:space="preserve">Firmware updates</w:t>
      </w:r>
    </w:p>
    <w:p w:rsidR="00000000" w:rsidDel="00000000" w:rsidP="00000000" w:rsidRDefault="00000000" w:rsidRPr="00000000" w14:paraId="00001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pStyle w:val="Heading1"/>
        <w:keepNext w:val="0"/>
        <w:keepLines w:val="0"/>
        <w:spacing w:after="120" w:lineRule="auto"/>
        <w:rPr>
          <w:rFonts w:ascii="Cambria" w:cs="Cambria" w:eastAsia="Cambria" w:hAnsi="Cambria"/>
          <w:color w:val="000000"/>
          <w:sz w:val="46"/>
          <w:szCs w:val="46"/>
        </w:rPr>
      </w:pPr>
      <w:bookmarkStart w:colFirst="0" w:colLast="0" w:name="_heading=h.v5uvkeu5vvrd" w:id="499"/>
      <w:bookmarkEnd w:id="499"/>
      <w:r w:rsidDel="00000000" w:rsidR="00000000" w:rsidRPr="00000000">
        <w:rPr>
          <w:rFonts w:ascii="Cambria" w:cs="Cambria" w:eastAsia="Cambria" w:hAnsi="Cambria"/>
          <w:color w:val="000000"/>
          <w:sz w:val="46"/>
          <w:szCs w:val="46"/>
          <w:rtl w:val="0"/>
        </w:rPr>
        <w:t xml:space="preserve">13.8 AWS IoT Core Architecture</w:t>
      </w:r>
    </w:p>
    <w:p w:rsidR="00000000" w:rsidDel="00000000" w:rsidP="00000000" w:rsidRDefault="00000000" w:rsidRPr="00000000" w14:paraId="000012E6">
      <w:pPr>
        <w:spacing w:after="240" w:before="240" w:lineRule="auto"/>
        <w:rPr/>
      </w:pPr>
      <w:r w:rsidDel="00000000" w:rsidR="00000000" w:rsidRPr="00000000">
        <w:rPr>
          <w:rtl w:val="0"/>
        </w:rPr>
        <w:t xml:space="preserve">AWS IoT Core acts as the secure entry point for all connected devices.</w:t>
      </w:r>
    </w:p>
    <w:p w:rsidR="00000000" w:rsidDel="00000000" w:rsidP="00000000" w:rsidRDefault="00000000" w:rsidRPr="00000000" w14:paraId="000012E7">
      <w:pPr>
        <w:pStyle w:val="Heading3"/>
        <w:keepNext w:val="0"/>
        <w:keepLines w:val="0"/>
        <w:spacing w:after="80" w:before="280" w:lineRule="auto"/>
        <w:rPr>
          <w:rFonts w:ascii="Cambria" w:cs="Cambria" w:eastAsia="Cambria" w:hAnsi="Cambria"/>
          <w:color w:val="000000"/>
          <w:sz w:val="26"/>
          <w:szCs w:val="26"/>
        </w:rPr>
      </w:pPr>
      <w:bookmarkStart w:colFirst="0" w:colLast="0" w:name="_heading=h.xkpe73rlcaf2" w:id="500"/>
      <w:bookmarkEnd w:id="500"/>
      <w:r w:rsidDel="00000000" w:rsidR="00000000" w:rsidRPr="00000000">
        <w:rPr>
          <w:rFonts w:ascii="Cambria" w:cs="Cambria" w:eastAsia="Cambria" w:hAnsi="Cambria"/>
          <w:color w:val="000000"/>
          <w:sz w:val="26"/>
          <w:szCs w:val="26"/>
          <w:rtl w:val="0"/>
        </w:rPr>
        <w:t xml:space="preserve">Core Components</w:t>
      </w:r>
    </w:p>
    <w:p w:rsidR="00000000" w:rsidDel="00000000" w:rsidP="00000000" w:rsidRDefault="00000000" w:rsidRPr="00000000" w14:paraId="000012E8">
      <w:pPr>
        <w:numPr>
          <w:ilvl w:val="0"/>
          <w:numId w:val="362"/>
        </w:numPr>
        <w:spacing w:after="0" w:afterAutospacing="0" w:before="240" w:lineRule="auto"/>
        <w:ind w:left="720" w:hanging="360"/>
      </w:pPr>
      <w:r w:rsidDel="00000000" w:rsidR="00000000" w:rsidRPr="00000000">
        <w:rPr>
          <w:rtl w:val="0"/>
        </w:rPr>
        <w:t xml:space="preserve">Device Registry</w:t>
      </w:r>
    </w:p>
    <w:p w:rsidR="00000000" w:rsidDel="00000000" w:rsidP="00000000" w:rsidRDefault="00000000" w:rsidRPr="00000000" w14:paraId="000012E9">
      <w:pPr>
        <w:numPr>
          <w:ilvl w:val="0"/>
          <w:numId w:val="362"/>
        </w:numPr>
        <w:spacing w:after="0" w:afterAutospacing="0" w:before="0" w:beforeAutospacing="0" w:lineRule="auto"/>
        <w:ind w:left="720" w:hanging="360"/>
      </w:pPr>
      <w:r w:rsidDel="00000000" w:rsidR="00000000" w:rsidRPr="00000000">
        <w:rPr>
          <w:rtl w:val="0"/>
        </w:rPr>
        <w:t xml:space="preserve">Device Shadow</w:t>
      </w:r>
    </w:p>
    <w:p w:rsidR="00000000" w:rsidDel="00000000" w:rsidP="00000000" w:rsidRDefault="00000000" w:rsidRPr="00000000" w14:paraId="000012EA">
      <w:pPr>
        <w:numPr>
          <w:ilvl w:val="0"/>
          <w:numId w:val="362"/>
        </w:numPr>
        <w:spacing w:after="0" w:afterAutospacing="0" w:before="0" w:beforeAutospacing="0" w:lineRule="auto"/>
        <w:ind w:left="720" w:hanging="360"/>
      </w:pPr>
      <w:r w:rsidDel="00000000" w:rsidR="00000000" w:rsidRPr="00000000">
        <w:rPr>
          <w:rtl w:val="0"/>
        </w:rPr>
        <w:t xml:space="preserve">MQTT Broker</w:t>
      </w:r>
    </w:p>
    <w:p w:rsidR="00000000" w:rsidDel="00000000" w:rsidP="00000000" w:rsidRDefault="00000000" w:rsidRPr="00000000" w14:paraId="000012EB">
      <w:pPr>
        <w:numPr>
          <w:ilvl w:val="0"/>
          <w:numId w:val="362"/>
        </w:numPr>
        <w:spacing w:after="0" w:afterAutospacing="0" w:before="0" w:beforeAutospacing="0" w:lineRule="auto"/>
        <w:ind w:left="720" w:hanging="360"/>
      </w:pPr>
      <w:r w:rsidDel="00000000" w:rsidR="00000000" w:rsidRPr="00000000">
        <w:rPr>
          <w:rtl w:val="0"/>
        </w:rPr>
        <w:t xml:space="preserve">IoT Rules Engine</w:t>
      </w:r>
    </w:p>
    <w:p w:rsidR="00000000" w:rsidDel="00000000" w:rsidP="00000000" w:rsidRDefault="00000000" w:rsidRPr="00000000" w14:paraId="000012EC">
      <w:pPr>
        <w:numPr>
          <w:ilvl w:val="0"/>
          <w:numId w:val="362"/>
        </w:numPr>
        <w:spacing w:after="0" w:afterAutospacing="0" w:before="0" w:beforeAutospacing="0" w:lineRule="auto"/>
        <w:ind w:left="720" w:hanging="360"/>
      </w:pPr>
      <w:r w:rsidDel="00000000" w:rsidR="00000000" w:rsidRPr="00000000">
        <w:rPr>
          <w:rtl w:val="0"/>
        </w:rPr>
        <w:t xml:space="preserve">Device Certificates</w:t>
      </w:r>
    </w:p>
    <w:p w:rsidR="00000000" w:rsidDel="00000000" w:rsidP="00000000" w:rsidRDefault="00000000" w:rsidRPr="00000000" w14:paraId="000012ED">
      <w:pPr>
        <w:numPr>
          <w:ilvl w:val="0"/>
          <w:numId w:val="362"/>
        </w:numPr>
        <w:spacing w:after="0" w:afterAutospacing="0" w:before="0" w:beforeAutospacing="0" w:lineRule="auto"/>
        <w:ind w:left="720" w:hanging="360"/>
      </w:pPr>
      <w:r w:rsidDel="00000000" w:rsidR="00000000" w:rsidRPr="00000000">
        <w:rPr>
          <w:rtl w:val="0"/>
        </w:rPr>
        <w:t xml:space="preserve">Fleet Indexing</w:t>
      </w:r>
    </w:p>
    <w:p w:rsidR="00000000" w:rsidDel="00000000" w:rsidP="00000000" w:rsidRDefault="00000000" w:rsidRPr="00000000" w14:paraId="000012EE">
      <w:pPr>
        <w:numPr>
          <w:ilvl w:val="0"/>
          <w:numId w:val="362"/>
        </w:numPr>
        <w:spacing w:after="240" w:before="0" w:beforeAutospacing="0" w:lineRule="auto"/>
        <w:ind w:left="720" w:hanging="360"/>
      </w:pPr>
      <w:r w:rsidDel="00000000" w:rsidR="00000000" w:rsidRPr="00000000">
        <w:rPr>
          <w:rtl w:val="0"/>
        </w:rPr>
        <w:t xml:space="preserve">Jobs (OTA updates)</w:t>
      </w:r>
    </w:p>
    <w:p w:rsidR="00000000" w:rsidDel="00000000" w:rsidP="00000000" w:rsidRDefault="00000000" w:rsidRPr="00000000" w14:paraId="00001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3"/>
        <w:keepNext w:val="0"/>
        <w:keepLines w:val="0"/>
        <w:spacing w:after="80" w:before="280" w:lineRule="auto"/>
        <w:rPr>
          <w:rFonts w:ascii="Cambria" w:cs="Cambria" w:eastAsia="Cambria" w:hAnsi="Cambria"/>
          <w:color w:val="000000"/>
          <w:sz w:val="26"/>
          <w:szCs w:val="26"/>
        </w:rPr>
      </w:pPr>
      <w:bookmarkStart w:colFirst="0" w:colLast="0" w:name="_heading=h.81f2gtshc36p" w:id="501"/>
      <w:bookmarkEnd w:id="501"/>
      <w:r w:rsidDel="00000000" w:rsidR="00000000" w:rsidRPr="00000000">
        <w:rPr>
          <w:rFonts w:ascii="Cambria" w:cs="Cambria" w:eastAsia="Cambria" w:hAnsi="Cambria"/>
          <w:color w:val="000000"/>
          <w:sz w:val="26"/>
          <w:szCs w:val="26"/>
          <w:rtl w:val="0"/>
        </w:rPr>
        <w:t xml:space="preserve">MQTT Topics</w:t>
      </w:r>
    </w:p>
    <w:p w:rsidR="00000000" w:rsidDel="00000000" w:rsidP="00000000" w:rsidRDefault="00000000" w:rsidRPr="00000000" w14:paraId="000012F1">
      <w:pPr>
        <w:spacing w:after="240" w:before="240" w:lineRule="auto"/>
        <w:rPr/>
      </w:pPr>
      <w:r w:rsidDel="00000000" w:rsidR="00000000" w:rsidRPr="00000000">
        <w:rPr>
          <w:rtl w:val="0"/>
        </w:rPr>
        <w:t xml:space="preserve">Examples:</w:t>
      </w:r>
    </w:p>
    <w:p w:rsidR="00000000" w:rsidDel="00000000" w:rsidP="00000000" w:rsidRDefault="00000000" w:rsidRPr="00000000" w14:paraId="000012F2">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vehicle/{vehicleId}/telemetry</w:t>
      </w:r>
    </w:p>
    <w:p w:rsidR="00000000" w:rsidDel="00000000" w:rsidP="00000000" w:rsidRDefault="00000000" w:rsidRPr="00000000" w14:paraId="000012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vehicle/{vehicleId}/status</w:t>
      </w:r>
    </w:p>
    <w:p w:rsidR="00000000" w:rsidDel="00000000" w:rsidP="00000000" w:rsidRDefault="00000000" w:rsidRPr="00000000" w14:paraId="000012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battery/{batteryId}/health</w:t>
      </w:r>
    </w:p>
    <w:p w:rsidR="00000000" w:rsidDel="00000000" w:rsidP="00000000" w:rsidRDefault="00000000" w:rsidRPr="00000000" w14:paraId="000012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battery/{batteryId}/swap</w:t>
      </w:r>
    </w:p>
    <w:p w:rsidR="00000000" w:rsidDel="00000000" w:rsidP="00000000" w:rsidRDefault="00000000" w:rsidRPr="00000000" w14:paraId="000012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charger/{chargerId}/status</w:t>
      </w:r>
    </w:p>
    <w:p w:rsidR="00000000" w:rsidDel="00000000" w:rsidP="00000000" w:rsidRDefault="00000000" w:rsidRPr="00000000" w14:paraId="000012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charger/{chargerId}/session</w:t>
      </w:r>
    </w:p>
    <w:p w:rsidR="00000000" w:rsidDel="00000000" w:rsidP="00000000" w:rsidRDefault="00000000" w:rsidRPr="00000000" w14:paraId="000012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fleet/{fleetId}/alerts</w:t>
      </w:r>
    </w:p>
    <w:p w:rsidR="00000000" w:rsidDel="00000000" w:rsidP="00000000" w:rsidRDefault="00000000" w:rsidRPr="00000000" w14:paraId="000012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carbon/{vehicleId}/emissions</w:t>
      </w:r>
    </w:p>
    <w:p w:rsidR="00000000" w:rsidDel="00000000" w:rsidP="00000000" w:rsidRDefault="00000000" w:rsidRPr="00000000" w14:paraId="000012FA">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pStyle w:val="Heading1"/>
        <w:keepNext w:val="0"/>
        <w:keepLines w:val="0"/>
        <w:spacing w:after="120" w:lineRule="auto"/>
        <w:rPr>
          <w:rFonts w:ascii="Cambria" w:cs="Cambria" w:eastAsia="Cambria" w:hAnsi="Cambria"/>
          <w:color w:val="000000"/>
          <w:sz w:val="46"/>
          <w:szCs w:val="46"/>
        </w:rPr>
      </w:pPr>
      <w:bookmarkStart w:colFirst="0" w:colLast="0" w:name="_heading=h.jy6r4t92zl9m" w:id="502"/>
      <w:bookmarkEnd w:id="502"/>
      <w:r w:rsidDel="00000000" w:rsidR="00000000" w:rsidRPr="00000000">
        <w:rPr>
          <w:rFonts w:ascii="Cambria" w:cs="Cambria" w:eastAsia="Cambria" w:hAnsi="Cambria"/>
          <w:color w:val="000000"/>
          <w:sz w:val="46"/>
          <w:szCs w:val="46"/>
          <w:rtl w:val="0"/>
        </w:rPr>
        <w:t xml:space="preserve">13.9 Digital Twin Architecture</w:t>
      </w:r>
    </w:p>
    <w:p w:rsidR="00000000" w:rsidDel="00000000" w:rsidP="00000000" w:rsidRDefault="00000000" w:rsidRPr="00000000" w14:paraId="000012FC">
      <w:pPr>
        <w:spacing w:after="240" w:before="240" w:lineRule="auto"/>
        <w:rPr/>
      </w:pPr>
      <w:r w:rsidDel="00000000" w:rsidR="00000000" w:rsidRPr="00000000">
        <w:rPr>
          <w:rtl w:val="0"/>
        </w:rPr>
        <w:t xml:space="preserve">Every physical asset has a digital representation.</w:t>
      </w:r>
    </w:p>
    <w:p w:rsidR="00000000" w:rsidDel="00000000" w:rsidP="00000000" w:rsidRDefault="00000000" w:rsidRPr="00000000" w14:paraId="000012FD">
      <w:pPr>
        <w:spacing w:after="240" w:before="240" w:lineRule="auto"/>
        <w:rPr/>
      </w:pPr>
      <w:r w:rsidDel="00000000" w:rsidR="00000000" w:rsidRPr="00000000">
        <w:rPr>
          <w:rtl w:val="0"/>
        </w:rPr>
        <w:t xml:space="preserve">Digital twins include:</w:t>
      </w:r>
    </w:p>
    <w:p w:rsidR="00000000" w:rsidDel="00000000" w:rsidP="00000000" w:rsidRDefault="00000000" w:rsidRPr="00000000" w14:paraId="000012FE">
      <w:pPr>
        <w:numPr>
          <w:ilvl w:val="0"/>
          <w:numId w:val="264"/>
        </w:numPr>
        <w:spacing w:after="0" w:afterAutospacing="0" w:before="240" w:lineRule="auto"/>
        <w:ind w:left="720" w:hanging="360"/>
      </w:pPr>
      <w:r w:rsidDel="00000000" w:rsidR="00000000" w:rsidRPr="00000000">
        <w:rPr>
          <w:rtl w:val="0"/>
        </w:rPr>
        <w:t xml:space="preserve">Vehicle Twin</w:t>
      </w:r>
    </w:p>
    <w:p w:rsidR="00000000" w:rsidDel="00000000" w:rsidP="00000000" w:rsidRDefault="00000000" w:rsidRPr="00000000" w14:paraId="000012FF">
      <w:pPr>
        <w:numPr>
          <w:ilvl w:val="0"/>
          <w:numId w:val="264"/>
        </w:numPr>
        <w:spacing w:after="0" w:afterAutospacing="0" w:before="0" w:beforeAutospacing="0" w:lineRule="auto"/>
        <w:ind w:left="720" w:hanging="360"/>
      </w:pPr>
      <w:r w:rsidDel="00000000" w:rsidR="00000000" w:rsidRPr="00000000">
        <w:rPr>
          <w:rtl w:val="0"/>
        </w:rPr>
        <w:t xml:space="preserve">Battery Twin</w:t>
      </w:r>
    </w:p>
    <w:p w:rsidR="00000000" w:rsidDel="00000000" w:rsidP="00000000" w:rsidRDefault="00000000" w:rsidRPr="00000000" w14:paraId="00001300">
      <w:pPr>
        <w:numPr>
          <w:ilvl w:val="0"/>
          <w:numId w:val="264"/>
        </w:numPr>
        <w:spacing w:after="0" w:afterAutospacing="0" w:before="0" w:beforeAutospacing="0" w:lineRule="auto"/>
        <w:ind w:left="720" w:hanging="360"/>
      </w:pPr>
      <w:r w:rsidDel="00000000" w:rsidR="00000000" w:rsidRPr="00000000">
        <w:rPr>
          <w:rtl w:val="0"/>
        </w:rPr>
        <w:t xml:space="preserve">Charger Twin</w:t>
      </w:r>
    </w:p>
    <w:p w:rsidR="00000000" w:rsidDel="00000000" w:rsidP="00000000" w:rsidRDefault="00000000" w:rsidRPr="00000000" w14:paraId="00001301">
      <w:pPr>
        <w:numPr>
          <w:ilvl w:val="0"/>
          <w:numId w:val="264"/>
        </w:numPr>
        <w:spacing w:after="0" w:afterAutospacing="0" w:before="0" w:beforeAutospacing="0" w:lineRule="auto"/>
        <w:ind w:left="720" w:hanging="360"/>
      </w:pPr>
      <w:r w:rsidDel="00000000" w:rsidR="00000000" w:rsidRPr="00000000">
        <w:rPr>
          <w:rtl w:val="0"/>
        </w:rPr>
        <w:t xml:space="preserve">Swap Station Twin</w:t>
      </w:r>
    </w:p>
    <w:p w:rsidR="00000000" w:rsidDel="00000000" w:rsidP="00000000" w:rsidRDefault="00000000" w:rsidRPr="00000000" w14:paraId="00001302">
      <w:pPr>
        <w:numPr>
          <w:ilvl w:val="0"/>
          <w:numId w:val="264"/>
        </w:numPr>
        <w:spacing w:after="240" w:before="0" w:beforeAutospacing="0" w:lineRule="auto"/>
        <w:ind w:left="720" w:hanging="360"/>
      </w:pPr>
      <w:r w:rsidDel="00000000" w:rsidR="00000000" w:rsidRPr="00000000">
        <w:rPr>
          <w:rtl w:val="0"/>
        </w:rPr>
        <w:t xml:space="preserve">Fleet Twin</w:t>
      </w:r>
    </w:p>
    <w:p w:rsidR="00000000" w:rsidDel="00000000" w:rsidP="00000000" w:rsidRDefault="00000000" w:rsidRPr="00000000" w14:paraId="00001303">
      <w:pPr>
        <w:spacing w:after="240" w:before="240" w:lineRule="auto"/>
        <w:rPr/>
      </w:pPr>
      <w:r w:rsidDel="00000000" w:rsidR="00000000" w:rsidRPr="00000000">
        <w:rPr>
          <w:rtl w:val="0"/>
        </w:rPr>
        <w:t xml:space="preserve">Each digital twin stores:</w:t>
      </w:r>
    </w:p>
    <w:p w:rsidR="00000000" w:rsidDel="00000000" w:rsidP="00000000" w:rsidRDefault="00000000" w:rsidRPr="00000000" w14:paraId="00001304">
      <w:pPr>
        <w:numPr>
          <w:ilvl w:val="0"/>
          <w:numId w:val="722"/>
        </w:numPr>
        <w:spacing w:after="0" w:afterAutospacing="0" w:before="240" w:lineRule="auto"/>
        <w:ind w:left="720" w:hanging="360"/>
      </w:pPr>
      <w:r w:rsidDel="00000000" w:rsidR="00000000" w:rsidRPr="00000000">
        <w:rPr>
          <w:rtl w:val="0"/>
        </w:rPr>
        <w:t xml:space="preserve">Current status</w:t>
      </w:r>
    </w:p>
    <w:p w:rsidR="00000000" w:rsidDel="00000000" w:rsidP="00000000" w:rsidRDefault="00000000" w:rsidRPr="00000000" w14:paraId="00001305">
      <w:pPr>
        <w:numPr>
          <w:ilvl w:val="0"/>
          <w:numId w:val="722"/>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1306">
      <w:pPr>
        <w:numPr>
          <w:ilvl w:val="0"/>
          <w:numId w:val="722"/>
        </w:numPr>
        <w:spacing w:after="0" w:afterAutospacing="0" w:before="0" w:beforeAutospacing="0" w:lineRule="auto"/>
        <w:ind w:left="720" w:hanging="360"/>
      </w:pPr>
      <w:r w:rsidDel="00000000" w:rsidR="00000000" w:rsidRPr="00000000">
        <w:rPr>
          <w:rtl w:val="0"/>
        </w:rPr>
        <w:t xml:space="preserve">Historical telemetry</w:t>
      </w:r>
    </w:p>
    <w:p w:rsidR="00000000" w:rsidDel="00000000" w:rsidP="00000000" w:rsidRDefault="00000000" w:rsidRPr="00000000" w14:paraId="00001307">
      <w:pPr>
        <w:numPr>
          <w:ilvl w:val="0"/>
          <w:numId w:val="722"/>
        </w:numPr>
        <w:spacing w:after="0" w:afterAutospacing="0" w:before="0" w:beforeAutospacing="0" w:lineRule="auto"/>
        <w:ind w:left="720" w:hanging="360"/>
      </w:pPr>
      <w:r w:rsidDel="00000000" w:rsidR="00000000" w:rsidRPr="00000000">
        <w:rPr>
          <w:rtl w:val="0"/>
        </w:rPr>
        <w:t xml:space="preserve">Maintenance history</w:t>
      </w:r>
    </w:p>
    <w:p w:rsidR="00000000" w:rsidDel="00000000" w:rsidP="00000000" w:rsidRDefault="00000000" w:rsidRPr="00000000" w14:paraId="00001308">
      <w:pPr>
        <w:numPr>
          <w:ilvl w:val="0"/>
          <w:numId w:val="722"/>
        </w:numPr>
        <w:spacing w:after="0" w:afterAutospacing="0" w:before="0" w:beforeAutospacing="0" w:lineRule="auto"/>
        <w:ind w:left="720" w:hanging="360"/>
      </w:pPr>
      <w:r w:rsidDel="00000000" w:rsidR="00000000" w:rsidRPr="00000000">
        <w:rPr>
          <w:rtl w:val="0"/>
        </w:rPr>
        <w:t xml:space="preserve">AI predictions</w:t>
      </w:r>
    </w:p>
    <w:p w:rsidR="00000000" w:rsidDel="00000000" w:rsidP="00000000" w:rsidRDefault="00000000" w:rsidRPr="00000000" w14:paraId="00001309">
      <w:pPr>
        <w:numPr>
          <w:ilvl w:val="0"/>
          <w:numId w:val="722"/>
        </w:numPr>
        <w:spacing w:after="240" w:before="0" w:beforeAutospacing="0" w:lineRule="auto"/>
        <w:ind w:left="720" w:hanging="360"/>
      </w:pPr>
      <w:r w:rsidDel="00000000" w:rsidR="00000000" w:rsidRPr="00000000">
        <w:rPr>
          <w:rtl w:val="0"/>
        </w:rPr>
        <w:t xml:space="preserve">Carbon contribution</w:t>
      </w:r>
    </w:p>
    <w:p w:rsidR="00000000" w:rsidDel="00000000" w:rsidP="00000000" w:rsidRDefault="00000000" w:rsidRPr="00000000" w14:paraId="0000130A">
      <w:pPr>
        <w:spacing w:after="240" w:before="240" w:lineRule="auto"/>
        <w:rPr/>
      </w:pPr>
      <w:r w:rsidDel="00000000" w:rsidR="00000000" w:rsidRPr="00000000">
        <w:rPr>
          <w:rtl w:val="0"/>
        </w:rPr>
        <w:t xml:space="preserve">Digital twins support operational monitoring, simulation, and predictive analytics.</w:t>
      </w:r>
    </w:p>
    <w:p w:rsidR="00000000" w:rsidDel="00000000" w:rsidP="00000000" w:rsidRDefault="00000000" w:rsidRPr="00000000" w14:paraId="00001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1"/>
        <w:keepNext w:val="0"/>
        <w:keepLines w:val="0"/>
        <w:spacing w:after="120" w:lineRule="auto"/>
        <w:rPr>
          <w:rFonts w:ascii="Cambria" w:cs="Cambria" w:eastAsia="Cambria" w:hAnsi="Cambria"/>
          <w:color w:val="000000"/>
          <w:sz w:val="46"/>
          <w:szCs w:val="46"/>
        </w:rPr>
      </w:pPr>
      <w:bookmarkStart w:colFirst="0" w:colLast="0" w:name="_heading=h.p7umj6xdi1d5" w:id="503"/>
      <w:bookmarkEnd w:id="503"/>
      <w:r w:rsidDel="00000000" w:rsidR="00000000" w:rsidRPr="00000000">
        <w:rPr>
          <w:rFonts w:ascii="Cambria" w:cs="Cambria" w:eastAsia="Cambria" w:hAnsi="Cambria"/>
          <w:color w:val="000000"/>
          <w:sz w:val="46"/>
          <w:szCs w:val="46"/>
          <w:rtl w:val="0"/>
        </w:rPr>
        <w:t xml:space="preserve">13.10 Edge Computing</w:t>
      </w:r>
    </w:p>
    <w:p w:rsidR="00000000" w:rsidDel="00000000" w:rsidP="00000000" w:rsidRDefault="00000000" w:rsidRPr="00000000" w14:paraId="0000130D">
      <w:pPr>
        <w:spacing w:after="240" w:before="240" w:lineRule="auto"/>
        <w:rPr/>
      </w:pPr>
      <w:r w:rsidDel="00000000" w:rsidR="00000000" w:rsidRPr="00000000">
        <w:rPr>
          <w:rtl w:val="0"/>
        </w:rPr>
        <w:t xml:space="preserve">To reduce latency and bandwidth usage, selected processing occurs at the edge.</w:t>
      </w:r>
    </w:p>
    <w:p w:rsidR="00000000" w:rsidDel="00000000" w:rsidP="00000000" w:rsidRDefault="00000000" w:rsidRPr="00000000" w14:paraId="0000130E">
      <w:pPr>
        <w:spacing w:after="240" w:before="240" w:lineRule="auto"/>
        <w:rPr/>
      </w:pPr>
      <w:r w:rsidDel="00000000" w:rsidR="00000000" w:rsidRPr="00000000">
        <w:rPr>
          <w:rtl w:val="0"/>
        </w:rPr>
        <w:t xml:space="preserve">Edge functions include:</w:t>
      </w:r>
    </w:p>
    <w:p w:rsidR="00000000" w:rsidDel="00000000" w:rsidP="00000000" w:rsidRDefault="00000000" w:rsidRPr="00000000" w14:paraId="0000130F">
      <w:pPr>
        <w:numPr>
          <w:ilvl w:val="0"/>
          <w:numId w:val="54"/>
        </w:numPr>
        <w:spacing w:after="0" w:afterAutospacing="0" w:before="240" w:lineRule="auto"/>
        <w:ind w:left="720" w:hanging="360"/>
      </w:pPr>
      <w:r w:rsidDel="00000000" w:rsidR="00000000" w:rsidRPr="00000000">
        <w:rPr>
          <w:rtl w:val="0"/>
        </w:rPr>
        <w:t xml:space="preserve">Telemetry filtering</w:t>
      </w:r>
    </w:p>
    <w:p w:rsidR="00000000" w:rsidDel="00000000" w:rsidP="00000000" w:rsidRDefault="00000000" w:rsidRPr="00000000" w14:paraId="00001310">
      <w:pPr>
        <w:numPr>
          <w:ilvl w:val="0"/>
          <w:numId w:val="54"/>
        </w:numPr>
        <w:spacing w:after="0" w:afterAutospacing="0" w:before="0" w:beforeAutospacing="0" w:lineRule="auto"/>
        <w:ind w:left="720" w:hanging="360"/>
      </w:pPr>
      <w:r w:rsidDel="00000000" w:rsidR="00000000" w:rsidRPr="00000000">
        <w:rPr>
          <w:rtl w:val="0"/>
        </w:rPr>
        <w:t xml:space="preserve">Event aggregation</w:t>
      </w:r>
    </w:p>
    <w:p w:rsidR="00000000" w:rsidDel="00000000" w:rsidP="00000000" w:rsidRDefault="00000000" w:rsidRPr="00000000" w14:paraId="00001311">
      <w:pPr>
        <w:numPr>
          <w:ilvl w:val="0"/>
          <w:numId w:val="54"/>
        </w:numPr>
        <w:spacing w:after="0" w:afterAutospacing="0" w:before="0" w:beforeAutospacing="0" w:lineRule="auto"/>
        <w:ind w:left="720" w:hanging="360"/>
      </w:pPr>
      <w:r w:rsidDel="00000000" w:rsidR="00000000" w:rsidRPr="00000000">
        <w:rPr>
          <w:rtl w:val="0"/>
        </w:rPr>
        <w:t xml:space="preserve">Fault detection</w:t>
      </w:r>
    </w:p>
    <w:p w:rsidR="00000000" w:rsidDel="00000000" w:rsidP="00000000" w:rsidRDefault="00000000" w:rsidRPr="00000000" w14:paraId="00001312">
      <w:pPr>
        <w:numPr>
          <w:ilvl w:val="0"/>
          <w:numId w:val="54"/>
        </w:numPr>
        <w:spacing w:after="0" w:afterAutospacing="0" w:before="0" w:beforeAutospacing="0" w:lineRule="auto"/>
        <w:ind w:left="720" w:hanging="360"/>
      </w:pPr>
      <w:r w:rsidDel="00000000" w:rsidR="00000000" w:rsidRPr="00000000">
        <w:rPr>
          <w:rtl w:val="0"/>
        </w:rPr>
        <w:t xml:space="preserve">Local caching</w:t>
      </w:r>
    </w:p>
    <w:p w:rsidR="00000000" w:rsidDel="00000000" w:rsidP="00000000" w:rsidRDefault="00000000" w:rsidRPr="00000000" w14:paraId="00001313">
      <w:pPr>
        <w:numPr>
          <w:ilvl w:val="0"/>
          <w:numId w:val="54"/>
        </w:numPr>
        <w:spacing w:after="0" w:afterAutospacing="0" w:before="0" w:beforeAutospacing="0" w:lineRule="auto"/>
        <w:ind w:left="720" w:hanging="360"/>
      </w:pPr>
      <w:r w:rsidDel="00000000" w:rsidR="00000000" w:rsidRPr="00000000">
        <w:rPr>
          <w:rtl w:val="0"/>
        </w:rPr>
        <w:t xml:space="preserve">Offline operation</w:t>
      </w:r>
    </w:p>
    <w:p w:rsidR="00000000" w:rsidDel="00000000" w:rsidP="00000000" w:rsidRDefault="00000000" w:rsidRPr="00000000" w14:paraId="00001314">
      <w:pPr>
        <w:numPr>
          <w:ilvl w:val="0"/>
          <w:numId w:val="54"/>
        </w:numPr>
        <w:spacing w:after="240" w:before="0" w:beforeAutospacing="0" w:lineRule="auto"/>
        <w:ind w:left="720" w:hanging="360"/>
      </w:pPr>
      <w:r w:rsidDel="00000000" w:rsidR="00000000" w:rsidRPr="00000000">
        <w:rPr>
          <w:rtl w:val="0"/>
        </w:rPr>
        <w:t xml:space="preserve">Secure buffering during connectivity loss</w:t>
      </w:r>
    </w:p>
    <w:p w:rsidR="00000000" w:rsidDel="00000000" w:rsidP="00000000" w:rsidRDefault="00000000" w:rsidRPr="00000000" w14:paraId="00001315">
      <w:pPr>
        <w:spacing w:after="240" w:before="240" w:lineRule="auto"/>
        <w:rPr/>
      </w:pPr>
      <w:r w:rsidDel="00000000" w:rsidR="00000000" w:rsidRPr="00000000">
        <w:rPr>
          <w:rtl w:val="0"/>
        </w:rPr>
        <w:t xml:space="preserve">Recommended technologies:</w:t>
      </w:r>
    </w:p>
    <w:p w:rsidR="00000000" w:rsidDel="00000000" w:rsidP="00000000" w:rsidRDefault="00000000" w:rsidRPr="00000000" w14:paraId="00001316">
      <w:pPr>
        <w:numPr>
          <w:ilvl w:val="0"/>
          <w:numId w:val="620"/>
        </w:numPr>
        <w:spacing w:after="0" w:afterAutospacing="0" w:before="240" w:lineRule="auto"/>
        <w:ind w:left="720" w:hanging="360"/>
      </w:pPr>
      <w:r w:rsidDel="00000000" w:rsidR="00000000" w:rsidRPr="00000000">
        <w:rPr>
          <w:rtl w:val="0"/>
        </w:rPr>
        <w:t xml:space="preserve">AWS IoT Greengrass</w:t>
      </w:r>
    </w:p>
    <w:p w:rsidR="00000000" w:rsidDel="00000000" w:rsidP="00000000" w:rsidRDefault="00000000" w:rsidRPr="00000000" w14:paraId="00001317">
      <w:pPr>
        <w:numPr>
          <w:ilvl w:val="0"/>
          <w:numId w:val="620"/>
        </w:numPr>
        <w:spacing w:after="240" w:before="0" w:beforeAutospacing="0" w:lineRule="auto"/>
        <w:ind w:left="720" w:hanging="360"/>
      </w:pPr>
      <w:r w:rsidDel="00000000" w:rsidR="00000000" w:rsidRPr="00000000">
        <w:rPr>
          <w:rtl w:val="0"/>
        </w:rPr>
        <w:t xml:space="preserve">Lightweight Linux edge gateways</w:t>
      </w:r>
    </w:p>
    <w:p w:rsidR="00000000" w:rsidDel="00000000" w:rsidP="00000000" w:rsidRDefault="00000000" w:rsidRPr="00000000" w14:paraId="00001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1"/>
        <w:keepNext w:val="0"/>
        <w:keepLines w:val="0"/>
        <w:spacing w:after="120" w:lineRule="auto"/>
        <w:rPr>
          <w:rFonts w:ascii="Cambria" w:cs="Cambria" w:eastAsia="Cambria" w:hAnsi="Cambria"/>
          <w:color w:val="000000"/>
          <w:sz w:val="46"/>
          <w:szCs w:val="46"/>
        </w:rPr>
      </w:pPr>
      <w:bookmarkStart w:colFirst="0" w:colLast="0" w:name="_heading=h.x5gfxfd5qv6f" w:id="504"/>
      <w:bookmarkEnd w:id="504"/>
      <w:r w:rsidDel="00000000" w:rsidR="00000000" w:rsidRPr="00000000">
        <w:rPr>
          <w:rFonts w:ascii="Cambria" w:cs="Cambria" w:eastAsia="Cambria" w:hAnsi="Cambria"/>
          <w:color w:val="000000"/>
          <w:sz w:val="46"/>
          <w:szCs w:val="46"/>
          <w:rtl w:val="0"/>
        </w:rPr>
        <w:t xml:space="preserve">13.11 Fleet Monitoring</w:t>
      </w:r>
    </w:p>
    <w:p w:rsidR="00000000" w:rsidDel="00000000" w:rsidP="00000000" w:rsidRDefault="00000000" w:rsidRPr="00000000" w14:paraId="0000131A">
      <w:pPr>
        <w:spacing w:after="240" w:before="240" w:lineRule="auto"/>
        <w:rPr/>
      </w:pPr>
      <w:r w:rsidDel="00000000" w:rsidR="00000000" w:rsidRPr="00000000">
        <w:rPr>
          <w:rtl w:val="0"/>
        </w:rPr>
        <w:t xml:space="preserve">Operations teams receive real-time visibility into fleet status.</w:t>
      </w:r>
    </w:p>
    <w:p w:rsidR="00000000" w:rsidDel="00000000" w:rsidP="00000000" w:rsidRDefault="00000000" w:rsidRPr="00000000" w14:paraId="0000131B">
      <w:pPr>
        <w:spacing w:after="240" w:before="240" w:lineRule="auto"/>
        <w:rPr/>
      </w:pPr>
      <w:r w:rsidDel="00000000" w:rsidR="00000000" w:rsidRPr="00000000">
        <w:rPr>
          <w:rtl w:val="0"/>
        </w:rPr>
        <w:t xml:space="preserve">Dashboard metrics include:</w:t>
      </w:r>
    </w:p>
    <w:p w:rsidR="00000000" w:rsidDel="00000000" w:rsidP="00000000" w:rsidRDefault="00000000" w:rsidRPr="00000000" w14:paraId="0000131C">
      <w:pPr>
        <w:numPr>
          <w:ilvl w:val="0"/>
          <w:numId w:val="545"/>
        </w:numPr>
        <w:spacing w:after="0" w:afterAutospacing="0" w:before="240" w:lineRule="auto"/>
        <w:ind w:left="720" w:hanging="360"/>
      </w:pPr>
      <w:r w:rsidDel="00000000" w:rsidR="00000000" w:rsidRPr="00000000">
        <w:rPr>
          <w:rtl w:val="0"/>
        </w:rPr>
        <w:t xml:space="preserve">Vehicle availability</w:t>
      </w:r>
    </w:p>
    <w:p w:rsidR="00000000" w:rsidDel="00000000" w:rsidP="00000000" w:rsidRDefault="00000000" w:rsidRPr="00000000" w14:paraId="0000131D">
      <w:pPr>
        <w:numPr>
          <w:ilvl w:val="0"/>
          <w:numId w:val="545"/>
        </w:numPr>
        <w:spacing w:after="0" w:afterAutospacing="0" w:before="0" w:beforeAutospacing="0" w:lineRule="auto"/>
        <w:ind w:left="720" w:hanging="360"/>
      </w:pPr>
      <w:r w:rsidDel="00000000" w:rsidR="00000000" w:rsidRPr="00000000">
        <w:rPr>
          <w:rtl w:val="0"/>
        </w:rPr>
        <w:t xml:space="preserve">Active trips</w:t>
      </w:r>
    </w:p>
    <w:p w:rsidR="00000000" w:rsidDel="00000000" w:rsidP="00000000" w:rsidRDefault="00000000" w:rsidRPr="00000000" w14:paraId="0000131E">
      <w:pPr>
        <w:numPr>
          <w:ilvl w:val="0"/>
          <w:numId w:val="545"/>
        </w:numPr>
        <w:spacing w:after="0" w:afterAutospacing="0" w:before="0" w:beforeAutospacing="0" w:lineRule="auto"/>
        <w:ind w:left="720" w:hanging="360"/>
      </w:pPr>
      <w:r w:rsidDel="00000000" w:rsidR="00000000" w:rsidRPr="00000000">
        <w:rPr>
          <w:rtl w:val="0"/>
        </w:rPr>
        <w:t xml:space="preserve">Idle vehicles</w:t>
      </w:r>
    </w:p>
    <w:p w:rsidR="00000000" w:rsidDel="00000000" w:rsidP="00000000" w:rsidRDefault="00000000" w:rsidRPr="00000000" w14:paraId="0000131F">
      <w:pPr>
        <w:numPr>
          <w:ilvl w:val="0"/>
          <w:numId w:val="545"/>
        </w:numPr>
        <w:spacing w:after="0" w:afterAutospacing="0" w:before="0" w:beforeAutospacing="0" w:lineRule="auto"/>
        <w:ind w:left="720" w:hanging="360"/>
      </w:pPr>
      <w:r w:rsidDel="00000000" w:rsidR="00000000" w:rsidRPr="00000000">
        <w:rPr>
          <w:rtl w:val="0"/>
        </w:rPr>
        <w:t xml:space="preserve">Battery levels</w:t>
      </w:r>
    </w:p>
    <w:p w:rsidR="00000000" w:rsidDel="00000000" w:rsidP="00000000" w:rsidRDefault="00000000" w:rsidRPr="00000000" w14:paraId="00001320">
      <w:pPr>
        <w:numPr>
          <w:ilvl w:val="0"/>
          <w:numId w:val="545"/>
        </w:numPr>
        <w:spacing w:after="0" w:afterAutospacing="0" w:before="0" w:beforeAutospacing="0" w:lineRule="auto"/>
        <w:ind w:left="720" w:hanging="360"/>
      </w:pPr>
      <w:r w:rsidDel="00000000" w:rsidR="00000000" w:rsidRPr="00000000">
        <w:rPr>
          <w:rtl w:val="0"/>
        </w:rPr>
        <w:t xml:space="preserve">Fault alerts</w:t>
      </w:r>
    </w:p>
    <w:p w:rsidR="00000000" w:rsidDel="00000000" w:rsidP="00000000" w:rsidRDefault="00000000" w:rsidRPr="00000000" w14:paraId="00001321">
      <w:pPr>
        <w:numPr>
          <w:ilvl w:val="0"/>
          <w:numId w:val="545"/>
        </w:numPr>
        <w:spacing w:after="0" w:afterAutospacing="0" w:before="0" w:beforeAutospacing="0" w:lineRule="auto"/>
        <w:ind w:left="720" w:hanging="360"/>
      </w:pPr>
      <w:r w:rsidDel="00000000" w:rsidR="00000000" w:rsidRPr="00000000">
        <w:rPr>
          <w:rtl w:val="0"/>
        </w:rPr>
        <w:t xml:space="preserve">Vehicle locations</w:t>
      </w:r>
    </w:p>
    <w:p w:rsidR="00000000" w:rsidDel="00000000" w:rsidP="00000000" w:rsidRDefault="00000000" w:rsidRPr="00000000" w14:paraId="00001322">
      <w:pPr>
        <w:numPr>
          <w:ilvl w:val="0"/>
          <w:numId w:val="545"/>
        </w:numPr>
        <w:spacing w:after="0" w:afterAutospacing="0" w:before="0" w:beforeAutospacing="0" w:lineRule="auto"/>
        <w:ind w:left="720" w:hanging="360"/>
      </w:pPr>
      <w:r w:rsidDel="00000000" w:rsidR="00000000" w:rsidRPr="00000000">
        <w:rPr>
          <w:rtl w:val="0"/>
        </w:rPr>
        <w:t xml:space="preserve">Charging status</w:t>
      </w:r>
    </w:p>
    <w:p w:rsidR="00000000" w:rsidDel="00000000" w:rsidP="00000000" w:rsidRDefault="00000000" w:rsidRPr="00000000" w14:paraId="00001323">
      <w:pPr>
        <w:numPr>
          <w:ilvl w:val="0"/>
          <w:numId w:val="545"/>
        </w:numPr>
        <w:spacing w:after="240" w:before="0" w:beforeAutospacing="0" w:lineRule="auto"/>
        <w:ind w:left="720" w:hanging="360"/>
      </w:pPr>
      <w:r w:rsidDel="00000000" w:rsidR="00000000" w:rsidRPr="00000000">
        <w:rPr>
          <w:rtl w:val="0"/>
        </w:rPr>
        <w:t xml:space="preserve">Swap station inventory</w:t>
      </w:r>
    </w:p>
    <w:p w:rsidR="00000000" w:rsidDel="00000000" w:rsidP="00000000" w:rsidRDefault="00000000" w:rsidRPr="00000000" w14:paraId="00001324">
      <w:pPr>
        <w:spacing w:after="240" w:before="240" w:lineRule="auto"/>
        <w:rPr/>
      </w:pPr>
      <w:r w:rsidDel="00000000" w:rsidR="00000000" w:rsidRPr="00000000">
        <w:rPr>
          <w:rtl w:val="0"/>
        </w:rPr>
        <w:t xml:space="preserve">AI-generated alerts notify operators of abnormal conditions.</w:t>
      </w:r>
    </w:p>
    <w:p w:rsidR="00000000" w:rsidDel="00000000" w:rsidP="00000000" w:rsidRDefault="00000000" w:rsidRPr="00000000" w14:paraId="00001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pStyle w:val="Heading1"/>
        <w:keepNext w:val="0"/>
        <w:keepLines w:val="0"/>
        <w:spacing w:after="120" w:lineRule="auto"/>
        <w:rPr>
          <w:rFonts w:ascii="Cambria" w:cs="Cambria" w:eastAsia="Cambria" w:hAnsi="Cambria"/>
          <w:color w:val="000000"/>
          <w:sz w:val="46"/>
          <w:szCs w:val="46"/>
        </w:rPr>
      </w:pPr>
      <w:bookmarkStart w:colFirst="0" w:colLast="0" w:name="_heading=h.pncyhaaywd8d" w:id="505"/>
      <w:bookmarkEnd w:id="505"/>
      <w:r w:rsidDel="00000000" w:rsidR="00000000" w:rsidRPr="00000000">
        <w:rPr>
          <w:rFonts w:ascii="Cambria" w:cs="Cambria" w:eastAsia="Cambria" w:hAnsi="Cambria"/>
          <w:color w:val="000000"/>
          <w:sz w:val="46"/>
          <w:szCs w:val="46"/>
          <w:rtl w:val="0"/>
        </w:rPr>
        <w:t xml:space="preserve">13.12 Predictive Maintenance</w:t>
      </w:r>
    </w:p>
    <w:p w:rsidR="00000000" w:rsidDel="00000000" w:rsidP="00000000" w:rsidRDefault="00000000" w:rsidRPr="00000000" w14:paraId="00001327">
      <w:pPr>
        <w:spacing w:after="240" w:before="240" w:lineRule="auto"/>
        <w:rPr/>
      </w:pPr>
      <w:r w:rsidDel="00000000" w:rsidR="00000000" w:rsidRPr="00000000">
        <w:rPr>
          <w:rtl w:val="0"/>
        </w:rPr>
        <w:t xml:space="preserve">Machine learning models analyze telemetry to predict component failures.</w:t>
      </w:r>
    </w:p>
    <w:p w:rsidR="00000000" w:rsidDel="00000000" w:rsidP="00000000" w:rsidRDefault="00000000" w:rsidRPr="00000000" w14:paraId="00001328">
      <w:pPr>
        <w:spacing w:after="240" w:before="240" w:lineRule="auto"/>
        <w:rPr/>
      </w:pPr>
      <w:r w:rsidDel="00000000" w:rsidR="00000000" w:rsidRPr="00000000">
        <w:rPr>
          <w:rtl w:val="0"/>
        </w:rPr>
        <w:t xml:space="preserve">Monitored systems:</w:t>
      </w:r>
    </w:p>
    <w:p w:rsidR="00000000" w:rsidDel="00000000" w:rsidP="00000000" w:rsidRDefault="00000000" w:rsidRPr="00000000" w14:paraId="00001329">
      <w:pPr>
        <w:numPr>
          <w:ilvl w:val="0"/>
          <w:numId w:val="131"/>
        </w:numPr>
        <w:spacing w:after="0" w:afterAutospacing="0" w:before="240" w:lineRule="auto"/>
        <w:ind w:left="720" w:hanging="360"/>
      </w:pPr>
      <w:r w:rsidDel="00000000" w:rsidR="00000000" w:rsidRPr="00000000">
        <w:rPr>
          <w:rtl w:val="0"/>
        </w:rPr>
        <w:t xml:space="preserve">Batteries</w:t>
      </w:r>
    </w:p>
    <w:p w:rsidR="00000000" w:rsidDel="00000000" w:rsidP="00000000" w:rsidRDefault="00000000" w:rsidRPr="00000000" w14:paraId="0000132A">
      <w:pPr>
        <w:numPr>
          <w:ilvl w:val="0"/>
          <w:numId w:val="131"/>
        </w:numPr>
        <w:spacing w:after="0" w:afterAutospacing="0" w:before="0" w:beforeAutospacing="0" w:lineRule="auto"/>
        <w:ind w:left="720" w:hanging="360"/>
      </w:pPr>
      <w:r w:rsidDel="00000000" w:rsidR="00000000" w:rsidRPr="00000000">
        <w:rPr>
          <w:rtl w:val="0"/>
        </w:rPr>
        <w:t xml:space="preserve">Motors</w:t>
      </w:r>
    </w:p>
    <w:p w:rsidR="00000000" w:rsidDel="00000000" w:rsidP="00000000" w:rsidRDefault="00000000" w:rsidRPr="00000000" w14:paraId="0000132B">
      <w:pPr>
        <w:numPr>
          <w:ilvl w:val="0"/>
          <w:numId w:val="131"/>
        </w:numPr>
        <w:spacing w:after="0" w:afterAutospacing="0" w:before="0" w:beforeAutospacing="0" w:lineRule="auto"/>
        <w:ind w:left="720" w:hanging="360"/>
      </w:pPr>
      <w:r w:rsidDel="00000000" w:rsidR="00000000" w:rsidRPr="00000000">
        <w:rPr>
          <w:rtl w:val="0"/>
        </w:rPr>
        <w:t xml:space="preserve">Brakes</w:t>
      </w:r>
    </w:p>
    <w:p w:rsidR="00000000" w:rsidDel="00000000" w:rsidP="00000000" w:rsidRDefault="00000000" w:rsidRPr="00000000" w14:paraId="0000132C">
      <w:pPr>
        <w:numPr>
          <w:ilvl w:val="0"/>
          <w:numId w:val="131"/>
        </w:numPr>
        <w:spacing w:after="0" w:afterAutospacing="0" w:before="0" w:beforeAutospacing="0" w:lineRule="auto"/>
        <w:ind w:left="720" w:hanging="360"/>
      </w:pPr>
      <w:r w:rsidDel="00000000" w:rsidR="00000000" w:rsidRPr="00000000">
        <w:rPr>
          <w:rtl w:val="0"/>
        </w:rPr>
        <w:t xml:space="preserve">Suspension</w:t>
      </w:r>
    </w:p>
    <w:p w:rsidR="00000000" w:rsidDel="00000000" w:rsidP="00000000" w:rsidRDefault="00000000" w:rsidRPr="00000000" w14:paraId="0000132D">
      <w:pPr>
        <w:numPr>
          <w:ilvl w:val="0"/>
          <w:numId w:val="131"/>
        </w:numPr>
        <w:spacing w:after="0" w:afterAutospacing="0" w:before="0" w:beforeAutospacing="0" w:lineRule="auto"/>
        <w:ind w:left="720" w:hanging="360"/>
      </w:pPr>
      <w:r w:rsidDel="00000000" w:rsidR="00000000" w:rsidRPr="00000000">
        <w:rPr>
          <w:rtl w:val="0"/>
        </w:rPr>
        <w:t xml:space="preserve">Tires</w:t>
      </w:r>
    </w:p>
    <w:p w:rsidR="00000000" w:rsidDel="00000000" w:rsidP="00000000" w:rsidRDefault="00000000" w:rsidRPr="00000000" w14:paraId="0000132E">
      <w:pPr>
        <w:numPr>
          <w:ilvl w:val="0"/>
          <w:numId w:val="131"/>
        </w:numPr>
        <w:spacing w:after="0" w:afterAutospacing="0" w:before="0" w:beforeAutospacing="0" w:lineRule="auto"/>
        <w:ind w:left="720" w:hanging="360"/>
      </w:pPr>
      <w:r w:rsidDel="00000000" w:rsidR="00000000" w:rsidRPr="00000000">
        <w:rPr>
          <w:rtl w:val="0"/>
        </w:rPr>
        <w:t xml:space="preserve">Controllers</w:t>
      </w:r>
    </w:p>
    <w:p w:rsidR="00000000" w:rsidDel="00000000" w:rsidP="00000000" w:rsidRDefault="00000000" w:rsidRPr="00000000" w14:paraId="0000132F">
      <w:pPr>
        <w:numPr>
          <w:ilvl w:val="0"/>
          <w:numId w:val="131"/>
        </w:numPr>
        <w:spacing w:after="240" w:before="0" w:beforeAutospacing="0" w:lineRule="auto"/>
        <w:ind w:left="720" w:hanging="360"/>
      </w:pPr>
      <w:r w:rsidDel="00000000" w:rsidR="00000000" w:rsidRPr="00000000">
        <w:rPr>
          <w:rtl w:val="0"/>
        </w:rPr>
        <w:t xml:space="preserve">Chargers</w:t>
      </w:r>
    </w:p>
    <w:p w:rsidR="00000000" w:rsidDel="00000000" w:rsidP="00000000" w:rsidRDefault="00000000" w:rsidRPr="00000000" w14:paraId="00001330">
      <w:pPr>
        <w:spacing w:after="240" w:before="240" w:lineRule="auto"/>
        <w:rPr/>
      </w:pPr>
      <w:r w:rsidDel="00000000" w:rsidR="00000000" w:rsidRPr="00000000">
        <w:rPr>
          <w:rtl w:val="0"/>
        </w:rPr>
        <w:t xml:space="preserve">Outputs:</w:t>
      </w:r>
    </w:p>
    <w:p w:rsidR="00000000" w:rsidDel="00000000" w:rsidP="00000000" w:rsidRDefault="00000000" w:rsidRPr="00000000" w14:paraId="00001331">
      <w:pPr>
        <w:numPr>
          <w:ilvl w:val="0"/>
          <w:numId w:val="90"/>
        </w:numPr>
        <w:spacing w:after="0" w:afterAutospacing="0" w:before="240" w:lineRule="auto"/>
        <w:ind w:left="720" w:hanging="360"/>
      </w:pPr>
      <w:r w:rsidDel="00000000" w:rsidR="00000000" w:rsidRPr="00000000">
        <w:rPr>
          <w:rtl w:val="0"/>
        </w:rPr>
        <w:t xml:space="preserve">Maintenance schedules</w:t>
      </w:r>
    </w:p>
    <w:p w:rsidR="00000000" w:rsidDel="00000000" w:rsidP="00000000" w:rsidRDefault="00000000" w:rsidRPr="00000000" w14:paraId="00001332">
      <w:pPr>
        <w:numPr>
          <w:ilvl w:val="0"/>
          <w:numId w:val="90"/>
        </w:numPr>
        <w:spacing w:after="0" w:afterAutospacing="0" w:before="0" w:beforeAutospacing="0" w:lineRule="auto"/>
        <w:ind w:left="720" w:hanging="360"/>
      </w:pPr>
      <w:r w:rsidDel="00000000" w:rsidR="00000000" w:rsidRPr="00000000">
        <w:rPr>
          <w:rtl w:val="0"/>
        </w:rPr>
        <w:t xml:space="preserve">Remaining useful life</w:t>
      </w:r>
    </w:p>
    <w:p w:rsidR="00000000" w:rsidDel="00000000" w:rsidP="00000000" w:rsidRDefault="00000000" w:rsidRPr="00000000" w14:paraId="00001333">
      <w:pPr>
        <w:numPr>
          <w:ilvl w:val="0"/>
          <w:numId w:val="90"/>
        </w:numPr>
        <w:spacing w:after="0" w:afterAutospacing="0" w:before="0" w:beforeAutospacing="0" w:lineRule="auto"/>
        <w:ind w:left="720" w:hanging="360"/>
      </w:pPr>
      <w:r w:rsidDel="00000000" w:rsidR="00000000" w:rsidRPr="00000000">
        <w:rPr>
          <w:rtl w:val="0"/>
        </w:rPr>
        <w:t xml:space="preserve">Failure probability</w:t>
      </w:r>
    </w:p>
    <w:p w:rsidR="00000000" w:rsidDel="00000000" w:rsidP="00000000" w:rsidRDefault="00000000" w:rsidRPr="00000000" w14:paraId="00001334">
      <w:pPr>
        <w:numPr>
          <w:ilvl w:val="0"/>
          <w:numId w:val="90"/>
        </w:numPr>
        <w:spacing w:after="240" w:before="0" w:beforeAutospacing="0" w:lineRule="auto"/>
        <w:ind w:left="720" w:hanging="360"/>
      </w:pPr>
      <w:r w:rsidDel="00000000" w:rsidR="00000000" w:rsidRPr="00000000">
        <w:rPr>
          <w:rtl w:val="0"/>
        </w:rPr>
        <w:t xml:space="preserve">Spare parts recommendations</w:t>
      </w:r>
    </w:p>
    <w:p w:rsidR="00000000" w:rsidDel="00000000" w:rsidP="00000000" w:rsidRDefault="00000000" w:rsidRPr="00000000" w14:paraId="00001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pStyle w:val="Heading1"/>
        <w:keepNext w:val="0"/>
        <w:keepLines w:val="0"/>
        <w:spacing w:after="120" w:lineRule="auto"/>
        <w:rPr>
          <w:rFonts w:ascii="Cambria" w:cs="Cambria" w:eastAsia="Cambria" w:hAnsi="Cambria"/>
          <w:color w:val="000000"/>
          <w:sz w:val="46"/>
          <w:szCs w:val="46"/>
        </w:rPr>
      </w:pPr>
      <w:bookmarkStart w:colFirst="0" w:colLast="0" w:name="_heading=h.nyjbgpu0kv8j" w:id="506"/>
      <w:bookmarkEnd w:id="506"/>
      <w:r w:rsidDel="00000000" w:rsidR="00000000" w:rsidRPr="00000000">
        <w:rPr>
          <w:rFonts w:ascii="Cambria" w:cs="Cambria" w:eastAsia="Cambria" w:hAnsi="Cambria"/>
          <w:color w:val="000000"/>
          <w:sz w:val="46"/>
          <w:szCs w:val="46"/>
          <w:rtl w:val="0"/>
        </w:rPr>
        <w:t xml:space="preserve">13.13 Geofencing</w:t>
      </w:r>
    </w:p>
    <w:p w:rsidR="00000000" w:rsidDel="00000000" w:rsidP="00000000" w:rsidRDefault="00000000" w:rsidRPr="00000000" w14:paraId="00001337">
      <w:pPr>
        <w:spacing w:after="240" w:before="240" w:lineRule="auto"/>
        <w:rPr/>
      </w:pPr>
      <w:r w:rsidDel="00000000" w:rsidR="00000000" w:rsidRPr="00000000">
        <w:rPr>
          <w:rtl w:val="0"/>
        </w:rPr>
        <w:t xml:space="preserve">Geofences support operational control.</w:t>
      </w:r>
    </w:p>
    <w:p w:rsidR="00000000" w:rsidDel="00000000" w:rsidP="00000000" w:rsidRDefault="00000000" w:rsidRPr="00000000" w14:paraId="00001338">
      <w:pPr>
        <w:spacing w:after="240" w:before="240" w:lineRule="auto"/>
        <w:rPr/>
      </w:pPr>
      <w:r w:rsidDel="00000000" w:rsidR="00000000" w:rsidRPr="00000000">
        <w:rPr>
          <w:rtl w:val="0"/>
        </w:rPr>
        <w:t xml:space="preserve">Examples:</w:t>
      </w:r>
    </w:p>
    <w:p w:rsidR="00000000" w:rsidDel="00000000" w:rsidP="00000000" w:rsidRDefault="00000000" w:rsidRPr="00000000" w14:paraId="00001339">
      <w:pPr>
        <w:numPr>
          <w:ilvl w:val="0"/>
          <w:numId w:val="141"/>
        </w:numPr>
        <w:spacing w:after="0" w:afterAutospacing="0" w:before="240" w:lineRule="auto"/>
        <w:ind w:left="720" w:hanging="360"/>
      </w:pPr>
      <w:r w:rsidDel="00000000" w:rsidR="00000000" w:rsidRPr="00000000">
        <w:rPr>
          <w:rtl w:val="0"/>
        </w:rPr>
        <w:t xml:space="preserve">Service zones</w:t>
      </w:r>
    </w:p>
    <w:p w:rsidR="00000000" w:rsidDel="00000000" w:rsidP="00000000" w:rsidRDefault="00000000" w:rsidRPr="00000000" w14:paraId="0000133A">
      <w:pPr>
        <w:numPr>
          <w:ilvl w:val="0"/>
          <w:numId w:val="141"/>
        </w:numPr>
        <w:spacing w:after="0" w:afterAutospacing="0" w:before="0" w:beforeAutospacing="0" w:lineRule="auto"/>
        <w:ind w:left="720" w:hanging="360"/>
      </w:pPr>
      <w:r w:rsidDel="00000000" w:rsidR="00000000" w:rsidRPr="00000000">
        <w:rPr>
          <w:rtl w:val="0"/>
        </w:rPr>
        <w:t xml:space="preserve">No-parking zones</w:t>
      </w:r>
    </w:p>
    <w:p w:rsidR="00000000" w:rsidDel="00000000" w:rsidP="00000000" w:rsidRDefault="00000000" w:rsidRPr="00000000" w14:paraId="0000133B">
      <w:pPr>
        <w:numPr>
          <w:ilvl w:val="0"/>
          <w:numId w:val="141"/>
        </w:numPr>
        <w:spacing w:after="0" w:afterAutospacing="0" w:before="0" w:beforeAutospacing="0" w:lineRule="auto"/>
        <w:ind w:left="720" w:hanging="360"/>
      </w:pPr>
      <w:r w:rsidDel="00000000" w:rsidR="00000000" w:rsidRPr="00000000">
        <w:rPr>
          <w:rtl w:val="0"/>
        </w:rPr>
        <w:t xml:space="preserve">Restricted areas</w:t>
      </w:r>
    </w:p>
    <w:p w:rsidR="00000000" w:rsidDel="00000000" w:rsidP="00000000" w:rsidRDefault="00000000" w:rsidRPr="00000000" w14:paraId="0000133C">
      <w:pPr>
        <w:numPr>
          <w:ilvl w:val="0"/>
          <w:numId w:val="141"/>
        </w:numPr>
        <w:spacing w:after="0" w:afterAutospacing="0" w:before="0" w:beforeAutospacing="0" w:lineRule="auto"/>
        <w:ind w:left="720" w:hanging="360"/>
      </w:pPr>
      <w:r w:rsidDel="00000000" w:rsidR="00000000" w:rsidRPr="00000000">
        <w:rPr>
          <w:rtl w:val="0"/>
        </w:rPr>
        <w:t xml:space="preserve">Charging zones</w:t>
      </w:r>
    </w:p>
    <w:p w:rsidR="00000000" w:rsidDel="00000000" w:rsidP="00000000" w:rsidRDefault="00000000" w:rsidRPr="00000000" w14:paraId="0000133D">
      <w:pPr>
        <w:numPr>
          <w:ilvl w:val="0"/>
          <w:numId w:val="141"/>
        </w:numPr>
        <w:spacing w:after="0" w:afterAutospacing="0" w:before="0" w:beforeAutospacing="0" w:lineRule="auto"/>
        <w:ind w:left="720" w:hanging="360"/>
      </w:pPr>
      <w:r w:rsidDel="00000000" w:rsidR="00000000" w:rsidRPr="00000000">
        <w:rPr>
          <w:rtl w:val="0"/>
        </w:rPr>
        <w:t xml:space="preserve">Swap station zones</w:t>
      </w:r>
    </w:p>
    <w:p w:rsidR="00000000" w:rsidDel="00000000" w:rsidP="00000000" w:rsidRDefault="00000000" w:rsidRPr="00000000" w14:paraId="0000133E">
      <w:pPr>
        <w:numPr>
          <w:ilvl w:val="0"/>
          <w:numId w:val="141"/>
        </w:numPr>
        <w:spacing w:after="240" w:before="0" w:beforeAutospacing="0" w:lineRule="auto"/>
        <w:ind w:left="720" w:hanging="360"/>
      </w:pPr>
      <w:r w:rsidDel="00000000" w:rsidR="00000000" w:rsidRPr="00000000">
        <w:rPr>
          <w:rtl w:val="0"/>
        </w:rPr>
        <w:t xml:space="preserve">Maintenance depots</w:t>
      </w:r>
    </w:p>
    <w:p w:rsidR="00000000" w:rsidDel="00000000" w:rsidP="00000000" w:rsidRDefault="00000000" w:rsidRPr="00000000" w14:paraId="0000133F">
      <w:pPr>
        <w:spacing w:after="240" w:before="240" w:lineRule="auto"/>
        <w:rPr/>
      </w:pPr>
      <w:r w:rsidDel="00000000" w:rsidR="00000000" w:rsidRPr="00000000">
        <w:rPr>
          <w:rtl w:val="0"/>
        </w:rPr>
        <w:t xml:space="preserve">When a vehicle enters or exits a geofence:</w:t>
      </w:r>
    </w:p>
    <w:p w:rsidR="00000000" w:rsidDel="00000000" w:rsidP="00000000" w:rsidRDefault="00000000" w:rsidRPr="00000000" w14:paraId="00001340">
      <w:pPr>
        <w:numPr>
          <w:ilvl w:val="0"/>
          <w:numId w:val="191"/>
        </w:numPr>
        <w:spacing w:after="0" w:afterAutospacing="0" w:before="240" w:lineRule="auto"/>
        <w:ind w:left="720" w:hanging="360"/>
      </w:pPr>
      <w:r w:rsidDel="00000000" w:rsidR="00000000" w:rsidRPr="00000000">
        <w:rPr>
          <w:rtl w:val="0"/>
        </w:rPr>
        <w:t xml:space="preserve">Notifications are triggered.</w:t>
      </w:r>
    </w:p>
    <w:p w:rsidR="00000000" w:rsidDel="00000000" w:rsidP="00000000" w:rsidRDefault="00000000" w:rsidRPr="00000000" w14:paraId="00001341">
      <w:pPr>
        <w:numPr>
          <w:ilvl w:val="0"/>
          <w:numId w:val="191"/>
        </w:numPr>
        <w:spacing w:after="0" w:afterAutospacing="0" w:before="0" w:beforeAutospacing="0" w:lineRule="auto"/>
        <w:ind w:left="720" w:hanging="360"/>
      </w:pPr>
      <w:r w:rsidDel="00000000" w:rsidR="00000000" w:rsidRPr="00000000">
        <w:rPr>
          <w:rtl w:val="0"/>
        </w:rPr>
        <w:t xml:space="preserve">Fleet rules are enforced.</w:t>
      </w:r>
    </w:p>
    <w:p w:rsidR="00000000" w:rsidDel="00000000" w:rsidP="00000000" w:rsidRDefault="00000000" w:rsidRPr="00000000" w14:paraId="00001342">
      <w:pPr>
        <w:numPr>
          <w:ilvl w:val="0"/>
          <w:numId w:val="191"/>
        </w:numPr>
        <w:spacing w:after="240" w:before="0" w:beforeAutospacing="0" w:lineRule="auto"/>
        <w:ind w:left="720" w:hanging="360"/>
      </w:pPr>
      <w:r w:rsidDel="00000000" w:rsidR="00000000" w:rsidRPr="00000000">
        <w:rPr>
          <w:rtl w:val="0"/>
        </w:rPr>
        <w:t xml:space="preserve">Operational analytics are updated.</w:t>
      </w:r>
    </w:p>
    <w:p w:rsidR="00000000" w:rsidDel="00000000" w:rsidP="00000000" w:rsidRDefault="00000000" w:rsidRPr="00000000" w14:paraId="00001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4">
      <w:pPr>
        <w:pStyle w:val="Heading1"/>
        <w:keepNext w:val="0"/>
        <w:keepLines w:val="0"/>
        <w:spacing w:after="120" w:lineRule="auto"/>
        <w:rPr>
          <w:rFonts w:ascii="Cambria" w:cs="Cambria" w:eastAsia="Cambria" w:hAnsi="Cambria"/>
          <w:color w:val="000000"/>
          <w:sz w:val="46"/>
          <w:szCs w:val="46"/>
        </w:rPr>
      </w:pPr>
      <w:bookmarkStart w:colFirst="0" w:colLast="0" w:name="_heading=h.rl426f6717pi" w:id="507"/>
      <w:bookmarkEnd w:id="507"/>
      <w:r w:rsidDel="00000000" w:rsidR="00000000" w:rsidRPr="00000000">
        <w:rPr>
          <w:rFonts w:ascii="Cambria" w:cs="Cambria" w:eastAsia="Cambria" w:hAnsi="Cambria"/>
          <w:color w:val="000000"/>
          <w:sz w:val="46"/>
          <w:szCs w:val="46"/>
          <w:rtl w:val="0"/>
        </w:rPr>
        <w:t xml:space="preserve">13.14 Carbon Telemetry Collection</w:t>
      </w:r>
    </w:p>
    <w:p w:rsidR="00000000" w:rsidDel="00000000" w:rsidP="00000000" w:rsidRDefault="00000000" w:rsidRPr="00000000" w14:paraId="00001345">
      <w:pPr>
        <w:spacing w:after="240" w:before="240" w:lineRule="auto"/>
        <w:rPr/>
      </w:pPr>
      <w:r w:rsidDel="00000000" w:rsidR="00000000" w:rsidRPr="00000000">
        <w:rPr>
          <w:rtl w:val="0"/>
        </w:rPr>
        <w:t xml:space="preserve">IoT devices automatically capture data required for carbon accounting.</w:t>
      </w:r>
    </w:p>
    <w:p w:rsidR="00000000" w:rsidDel="00000000" w:rsidP="00000000" w:rsidRDefault="00000000" w:rsidRPr="00000000" w14:paraId="00001346">
      <w:pPr>
        <w:spacing w:after="240" w:before="240" w:lineRule="auto"/>
        <w:rPr/>
      </w:pPr>
      <w:r w:rsidDel="00000000" w:rsidR="00000000" w:rsidRPr="00000000">
        <w:rPr>
          <w:rtl w:val="0"/>
        </w:rPr>
        <w:t xml:space="preserve">Collected data includes:</w:t>
      </w:r>
    </w:p>
    <w:p w:rsidR="00000000" w:rsidDel="00000000" w:rsidP="00000000" w:rsidRDefault="00000000" w:rsidRPr="00000000" w14:paraId="00001347">
      <w:pPr>
        <w:numPr>
          <w:ilvl w:val="0"/>
          <w:numId w:val="166"/>
        </w:numPr>
        <w:spacing w:after="0" w:afterAutospacing="0" w:before="240" w:lineRule="auto"/>
        <w:ind w:left="720" w:hanging="360"/>
      </w:pPr>
      <w:r w:rsidDel="00000000" w:rsidR="00000000" w:rsidRPr="00000000">
        <w:rPr>
          <w:rtl w:val="0"/>
        </w:rPr>
        <w:t xml:space="preserve">Distance traveled</w:t>
      </w:r>
    </w:p>
    <w:p w:rsidR="00000000" w:rsidDel="00000000" w:rsidP="00000000" w:rsidRDefault="00000000" w:rsidRPr="00000000" w14:paraId="00001348">
      <w:pPr>
        <w:numPr>
          <w:ilvl w:val="0"/>
          <w:numId w:val="166"/>
        </w:numPr>
        <w:spacing w:after="0" w:afterAutospacing="0" w:before="0" w:beforeAutospacing="0" w:lineRule="auto"/>
        <w:ind w:left="720" w:hanging="360"/>
      </w:pPr>
      <w:r w:rsidDel="00000000" w:rsidR="00000000" w:rsidRPr="00000000">
        <w:rPr>
          <w:rtl w:val="0"/>
        </w:rPr>
        <w:t xml:space="preserve">Energy consumed</w:t>
      </w:r>
    </w:p>
    <w:p w:rsidR="00000000" w:rsidDel="00000000" w:rsidP="00000000" w:rsidRDefault="00000000" w:rsidRPr="00000000" w14:paraId="00001349">
      <w:pPr>
        <w:numPr>
          <w:ilvl w:val="0"/>
          <w:numId w:val="166"/>
        </w:numPr>
        <w:spacing w:after="0" w:afterAutospacing="0" w:before="0" w:beforeAutospacing="0" w:lineRule="auto"/>
        <w:ind w:left="720" w:hanging="360"/>
      </w:pPr>
      <w:r w:rsidDel="00000000" w:rsidR="00000000" w:rsidRPr="00000000">
        <w:rPr>
          <w:rtl w:val="0"/>
        </w:rPr>
        <w:t xml:space="preserve">Electricity source (where available)</w:t>
      </w:r>
    </w:p>
    <w:p w:rsidR="00000000" w:rsidDel="00000000" w:rsidP="00000000" w:rsidRDefault="00000000" w:rsidRPr="00000000" w14:paraId="0000134A">
      <w:pPr>
        <w:numPr>
          <w:ilvl w:val="0"/>
          <w:numId w:val="166"/>
        </w:numPr>
        <w:spacing w:after="0" w:afterAutospacing="0" w:before="0" w:beforeAutospacing="0" w:lineRule="auto"/>
        <w:ind w:left="720" w:hanging="360"/>
      </w:pPr>
      <w:r w:rsidDel="00000000" w:rsidR="00000000" w:rsidRPr="00000000">
        <w:rPr>
          <w:rtl w:val="0"/>
        </w:rPr>
        <w:t xml:space="preserve">Charging duration</w:t>
      </w:r>
    </w:p>
    <w:p w:rsidR="00000000" w:rsidDel="00000000" w:rsidP="00000000" w:rsidRDefault="00000000" w:rsidRPr="00000000" w14:paraId="0000134B">
      <w:pPr>
        <w:numPr>
          <w:ilvl w:val="0"/>
          <w:numId w:val="166"/>
        </w:numPr>
        <w:spacing w:after="0" w:afterAutospacing="0" w:before="0" w:beforeAutospacing="0" w:lineRule="auto"/>
        <w:ind w:left="720" w:hanging="360"/>
      </w:pPr>
      <w:r w:rsidDel="00000000" w:rsidR="00000000" w:rsidRPr="00000000">
        <w:rPr>
          <w:rtl w:val="0"/>
        </w:rPr>
        <w:t xml:space="preserve">Battery efficiency</w:t>
      </w:r>
    </w:p>
    <w:p w:rsidR="00000000" w:rsidDel="00000000" w:rsidP="00000000" w:rsidRDefault="00000000" w:rsidRPr="00000000" w14:paraId="0000134C">
      <w:pPr>
        <w:numPr>
          <w:ilvl w:val="0"/>
          <w:numId w:val="166"/>
        </w:numPr>
        <w:spacing w:after="240" w:before="0" w:beforeAutospacing="0" w:lineRule="auto"/>
        <w:ind w:left="720" w:hanging="360"/>
      </w:pPr>
      <w:r w:rsidDel="00000000" w:rsidR="00000000" w:rsidRPr="00000000">
        <w:rPr>
          <w:rtl w:val="0"/>
        </w:rPr>
        <w:t xml:space="preserve">Vehicle utilization</w:t>
      </w:r>
    </w:p>
    <w:p w:rsidR="00000000" w:rsidDel="00000000" w:rsidP="00000000" w:rsidRDefault="00000000" w:rsidRPr="00000000" w14:paraId="0000134D">
      <w:pPr>
        <w:spacing w:after="240" w:before="240" w:lineRule="auto"/>
        <w:rPr/>
      </w:pPr>
      <w:r w:rsidDel="00000000" w:rsidR="00000000" w:rsidRPr="00000000">
        <w:rPr>
          <w:rtl w:val="0"/>
        </w:rPr>
        <w:t xml:space="preserve">This telemetry feeds directly into the Carbon Calculation Service, enabling accurate emissions reduction estimates and supporting the generation of verified carbon credits.</w:t>
      </w:r>
    </w:p>
    <w:p w:rsidR="00000000" w:rsidDel="00000000" w:rsidP="00000000" w:rsidRDefault="00000000" w:rsidRPr="00000000" w14:paraId="00001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pStyle w:val="Heading1"/>
        <w:keepNext w:val="0"/>
        <w:keepLines w:val="0"/>
        <w:spacing w:after="120" w:lineRule="auto"/>
        <w:rPr>
          <w:rFonts w:ascii="Cambria" w:cs="Cambria" w:eastAsia="Cambria" w:hAnsi="Cambria"/>
          <w:color w:val="000000"/>
          <w:sz w:val="46"/>
          <w:szCs w:val="46"/>
        </w:rPr>
      </w:pPr>
      <w:bookmarkStart w:colFirst="0" w:colLast="0" w:name="_heading=h.w9qlniqghode" w:id="508"/>
      <w:bookmarkEnd w:id="508"/>
      <w:r w:rsidDel="00000000" w:rsidR="00000000" w:rsidRPr="00000000">
        <w:rPr>
          <w:rFonts w:ascii="Cambria" w:cs="Cambria" w:eastAsia="Cambria" w:hAnsi="Cambria"/>
          <w:color w:val="000000"/>
          <w:sz w:val="46"/>
          <w:szCs w:val="46"/>
          <w:rtl w:val="0"/>
        </w:rPr>
        <w:t xml:space="preserve">13.15 OTA (Over-the-Air) Updates</w:t>
      </w:r>
    </w:p>
    <w:p w:rsidR="00000000" w:rsidDel="00000000" w:rsidP="00000000" w:rsidRDefault="00000000" w:rsidRPr="00000000" w14:paraId="00001350">
      <w:pPr>
        <w:spacing w:after="240" w:before="240" w:lineRule="auto"/>
        <w:rPr/>
      </w:pPr>
      <w:r w:rsidDel="00000000" w:rsidR="00000000" w:rsidRPr="00000000">
        <w:rPr>
          <w:rtl w:val="0"/>
        </w:rPr>
        <w:t xml:space="preserve">Firmware updates can be deployed remotely.</w:t>
      </w:r>
    </w:p>
    <w:p w:rsidR="00000000" w:rsidDel="00000000" w:rsidP="00000000" w:rsidRDefault="00000000" w:rsidRPr="00000000" w14:paraId="00001351">
      <w:pPr>
        <w:spacing w:after="240" w:before="240" w:lineRule="auto"/>
        <w:rPr/>
      </w:pPr>
      <w:r w:rsidDel="00000000" w:rsidR="00000000" w:rsidRPr="00000000">
        <w:rPr>
          <w:rtl w:val="0"/>
        </w:rPr>
        <w:t xml:space="preserve">Supported devices:</w:t>
      </w:r>
    </w:p>
    <w:p w:rsidR="00000000" w:rsidDel="00000000" w:rsidP="00000000" w:rsidRDefault="00000000" w:rsidRPr="00000000" w14:paraId="00001352">
      <w:pPr>
        <w:numPr>
          <w:ilvl w:val="0"/>
          <w:numId w:val="584"/>
        </w:numPr>
        <w:spacing w:after="0" w:afterAutospacing="0" w:before="240" w:lineRule="auto"/>
        <w:ind w:left="720" w:hanging="360"/>
      </w:pPr>
      <w:r w:rsidDel="00000000" w:rsidR="00000000" w:rsidRPr="00000000">
        <w:rPr>
          <w:rtl w:val="0"/>
        </w:rPr>
        <w:t xml:space="preserve">Vehicle telematics units</w:t>
      </w:r>
    </w:p>
    <w:p w:rsidR="00000000" w:rsidDel="00000000" w:rsidP="00000000" w:rsidRDefault="00000000" w:rsidRPr="00000000" w14:paraId="00001353">
      <w:pPr>
        <w:numPr>
          <w:ilvl w:val="0"/>
          <w:numId w:val="584"/>
        </w:numPr>
        <w:spacing w:after="0" w:afterAutospacing="0" w:before="0" w:beforeAutospacing="0" w:lineRule="auto"/>
        <w:ind w:left="720" w:hanging="360"/>
      </w:pPr>
      <w:r w:rsidDel="00000000" w:rsidR="00000000" w:rsidRPr="00000000">
        <w:rPr>
          <w:rtl w:val="0"/>
        </w:rPr>
        <w:t xml:space="preserve">Battery controllers</w:t>
      </w:r>
    </w:p>
    <w:p w:rsidR="00000000" w:rsidDel="00000000" w:rsidP="00000000" w:rsidRDefault="00000000" w:rsidRPr="00000000" w14:paraId="00001354">
      <w:pPr>
        <w:numPr>
          <w:ilvl w:val="0"/>
          <w:numId w:val="584"/>
        </w:numPr>
        <w:spacing w:after="0" w:afterAutospacing="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1355">
      <w:pPr>
        <w:numPr>
          <w:ilvl w:val="0"/>
          <w:numId w:val="584"/>
        </w:numPr>
        <w:spacing w:after="0" w:afterAutospacing="0" w:before="0" w:beforeAutospacing="0" w:lineRule="auto"/>
        <w:ind w:left="720" w:hanging="360"/>
      </w:pPr>
      <w:r w:rsidDel="00000000" w:rsidR="00000000" w:rsidRPr="00000000">
        <w:rPr>
          <w:rtl w:val="0"/>
        </w:rPr>
        <w:t xml:space="preserve">Swap cabinets</w:t>
      </w:r>
    </w:p>
    <w:p w:rsidR="00000000" w:rsidDel="00000000" w:rsidP="00000000" w:rsidRDefault="00000000" w:rsidRPr="00000000" w14:paraId="00001356">
      <w:pPr>
        <w:numPr>
          <w:ilvl w:val="0"/>
          <w:numId w:val="584"/>
        </w:numPr>
        <w:spacing w:after="240" w:before="0" w:beforeAutospacing="0" w:lineRule="auto"/>
        <w:ind w:left="720" w:hanging="360"/>
      </w:pPr>
      <w:r w:rsidDel="00000000" w:rsidR="00000000" w:rsidRPr="00000000">
        <w:rPr>
          <w:rtl w:val="0"/>
        </w:rPr>
        <w:t xml:space="preserve">IoT gateways</w:t>
      </w:r>
    </w:p>
    <w:p w:rsidR="00000000" w:rsidDel="00000000" w:rsidP="00000000" w:rsidRDefault="00000000" w:rsidRPr="00000000" w14:paraId="00001357">
      <w:pPr>
        <w:spacing w:after="240" w:before="240" w:lineRule="auto"/>
        <w:rPr/>
      </w:pPr>
      <w:r w:rsidDel="00000000" w:rsidR="00000000" w:rsidRPr="00000000">
        <w:rPr>
          <w:rtl w:val="0"/>
        </w:rPr>
        <w:t xml:space="preserve">Update workflow:</w:t>
      </w:r>
    </w:p>
    <w:p w:rsidR="00000000" w:rsidDel="00000000" w:rsidP="00000000" w:rsidRDefault="00000000" w:rsidRPr="00000000" w14:paraId="00001358">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Firmware Published</w:t>
      </w:r>
    </w:p>
    <w:p w:rsidR="00000000" w:rsidDel="00000000" w:rsidP="00000000" w:rsidRDefault="00000000" w:rsidRPr="00000000" w14:paraId="00001359">
      <w:pPr>
        <w:spacing w:after="240" w:before="240" w:lineRule="auto"/>
        <w:rPr>
          <w:rFonts w:ascii="Roboto Mono" w:cs="Roboto Mono" w:eastAsia="Roboto Mono" w:hAnsi="Roboto Mono"/>
          <w:color w:val="188038"/>
        </w:rPr>
      </w:pPr>
      <w:sdt>
        <w:sdtPr>
          <w:id w:val="-426473318"/>
          <w:tag w:val="goog_rdk_34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IoT Jobs</w:t>
      </w:r>
    </w:p>
    <w:p w:rsidR="00000000" w:rsidDel="00000000" w:rsidP="00000000" w:rsidRDefault="00000000" w:rsidRPr="00000000" w14:paraId="0000135B">
      <w:pPr>
        <w:spacing w:after="240" w:before="240" w:lineRule="auto"/>
        <w:rPr>
          <w:rFonts w:ascii="Roboto Mono" w:cs="Roboto Mono" w:eastAsia="Roboto Mono" w:hAnsi="Roboto Mono"/>
          <w:color w:val="188038"/>
        </w:rPr>
      </w:pPr>
      <w:sdt>
        <w:sdtPr>
          <w:id w:val="864209662"/>
          <w:tag w:val="goog_rdk_34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 Downloads Update</w:t>
      </w:r>
    </w:p>
    <w:p w:rsidR="00000000" w:rsidDel="00000000" w:rsidP="00000000" w:rsidRDefault="00000000" w:rsidRPr="00000000" w14:paraId="0000135D">
      <w:pPr>
        <w:spacing w:after="240" w:before="240" w:lineRule="auto"/>
        <w:rPr>
          <w:rFonts w:ascii="Roboto Mono" w:cs="Roboto Mono" w:eastAsia="Roboto Mono" w:hAnsi="Roboto Mono"/>
          <w:color w:val="188038"/>
        </w:rPr>
      </w:pPr>
      <w:sdt>
        <w:sdtPr>
          <w:id w:val="-1153764026"/>
          <w:tag w:val="goog_rdk_34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Integrity Verification</w:t>
      </w:r>
    </w:p>
    <w:p w:rsidR="00000000" w:rsidDel="00000000" w:rsidP="00000000" w:rsidRDefault="00000000" w:rsidRPr="00000000" w14:paraId="0000135F">
      <w:pPr>
        <w:spacing w:after="240" w:before="240" w:lineRule="auto"/>
        <w:rPr>
          <w:rFonts w:ascii="Roboto Mono" w:cs="Roboto Mono" w:eastAsia="Roboto Mono" w:hAnsi="Roboto Mono"/>
          <w:color w:val="188038"/>
        </w:rPr>
      </w:pPr>
      <w:sdt>
        <w:sdtPr>
          <w:id w:val="-2082614659"/>
          <w:tag w:val="goog_rdk_34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Installation</w:t>
      </w:r>
    </w:p>
    <w:p w:rsidR="00000000" w:rsidDel="00000000" w:rsidP="00000000" w:rsidRDefault="00000000" w:rsidRPr="00000000" w14:paraId="00001361">
      <w:pPr>
        <w:spacing w:after="240" w:before="240" w:lineRule="auto"/>
        <w:rPr>
          <w:rFonts w:ascii="Roboto Mono" w:cs="Roboto Mono" w:eastAsia="Roboto Mono" w:hAnsi="Roboto Mono"/>
          <w:color w:val="188038"/>
        </w:rPr>
      </w:pPr>
      <w:sdt>
        <w:sdtPr>
          <w:id w:val="1277194330"/>
          <w:tag w:val="goog_rdk_34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Health Check</w:t>
      </w:r>
    </w:p>
    <w:p w:rsidR="00000000" w:rsidDel="00000000" w:rsidP="00000000" w:rsidRDefault="00000000" w:rsidRPr="00000000" w14:paraId="00001363">
      <w:pPr>
        <w:spacing w:after="240" w:before="240" w:lineRule="auto"/>
        <w:rPr>
          <w:rFonts w:ascii="Roboto Mono" w:cs="Roboto Mono" w:eastAsia="Roboto Mono" w:hAnsi="Roboto Mono"/>
          <w:color w:val="188038"/>
        </w:rPr>
      </w:pPr>
      <w:sdt>
        <w:sdtPr>
          <w:id w:val="-739214540"/>
          <w:tag w:val="goog_rdk_35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Rollback (if required)</w:t>
      </w:r>
    </w:p>
    <w:p w:rsidR="00000000" w:rsidDel="00000000" w:rsidP="00000000" w:rsidRDefault="00000000" w:rsidRPr="00000000" w14:paraId="00001365">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6">
      <w:pPr>
        <w:pStyle w:val="Heading1"/>
        <w:keepNext w:val="0"/>
        <w:keepLines w:val="0"/>
        <w:spacing w:after="120" w:lineRule="auto"/>
        <w:rPr>
          <w:rFonts w:ascii="Cambria" w:cs="Cambria" w:eastAsia="Cambria" w:hAnsi="Cambria"/>
          <w:color w:val="000000"/>
          <w:sz w:val="46"/>
          <w:szCs w:val="46"/>
        </w:rPr>
      </w:pPr>
      <w:bookmarkStart w:colFirst="0" w:colLast="0" w:name="_heading=h.y9t96s8w885" w:id="509"/>
      <w:bookmarkEnd w:id="509"/>
      <w:r w:rsidDel="00000000" w:rsidR="00000000" w:rsidRPr="00000000">
        <w:rPr>
          <w:rFonts w:ascii="Cambria" w:cs="Cambria" w:eastAsia="Cambria" w:hAnsi="Cambria"/>
          <w:color w:val="000000"/>
          <w:sz w:val="46"/>
          <w:szCs w:val="46"/>
          <w:rtl w:val="0"/>
        </w:rPr>
        <w:t xml:space="preserve">13.16 IoT Security</w:t>
      </w:r>
    </w:p>
    <w:p w:rsidR="00000000" w:rsidDel="00000000" w:rsidP="00000000" w:rsidRDefault="00000000" w:rsidRPr="00000000" w14:paraId="00001367">
      <w:pPr>
        <w:spacing w:after="240" w:before="240" w:lineRule="auto"/>
        <w:rPr/>
      </w:pPr>
      <w:r w:rsidDel="00000000" w:rsidR="00000000" w:rsidRPr="00000000">
        <w:rPr>
          <w:rtl w:val="0"/>
        </w:rPr>
        <w:t xml:space="preserve">Security controls include:</w:t>
      </w:r>
    </w:p>
    <w:p w:rsidR="00000000" w:rsidDel="00000000" w:rsidP="00000000" w:rsidRDefault="00000000" w:rsidRPr="00000000" w14:paraId="00001368">
      <w:pPr>
        <w:pStyle w:val="Heading3"/>
        <w:keepNext w:val="0"/>
        <w:keepLines w:val="0"/>
        <w:spacing w:after="80" w:before="280" w:lineRule="auto"/>
        <w:rPr>
          <w:rFonts w:ascii="Cambria" w:cs="Cambria" w:eastAsia="Cambria" w:hAnsi="Cambria"/>
          <w:color w:val="000000"/>
          <w:sz w:val="26"/>
          <w:szCs w:val="26"/>
        </w:rPr>
      </w:pPr>
      <w:bookmarkStart w:colFirst="0" w:colLast="0" w:name="_heading=h.pxzyu9jmf3l9" w:id="510"/>
      <w:bookmarkEnd w:id="510"/>
      <w:r w:rsidDel="00000000" w:rsidR="00000000" w:rsidRPr="00000000">
        <w:rPr>
          <w:rFonts w:ascii="Cambria" w:cs="Cambria" w:eastAsia="Cambria" w:hAnsi="Cambria"/>
          <w:color w:val="000000"/>
          <w:sz w:val="26"/>
          <w:szCs w:val="26"/>
          <w:rtl w:val="0"/>
        </w:rPr>
        <w:t xml:space="preserve">Device Identity</w:t>
      </w:r>
    </w:p>
    <w:p w:rsidR="00000000" w:rsidDel="00000000" w:rsidP="00000000" w:rsidRDefault="00000000" w:rsidRPr="00000000" w14:paraId="00001369">
      <w:pPr>
        <w:numPr>
          <w:ilvl w:val="0"/>
          <w:numId w:val="173"/>
        </w:numPr>
        <w:spacing w:after="0" w:afterAutospacing="0" w:before="240" w:lineRule="auto"/>
        <w:ind w:left="720" w:hanging="360"/>
      </w:pPr>
      <w:r w:rsidDel="00000000" w:rsidR="00000000" w:rsidRPr="00000000">
        <w:rPr>
          <w:rtl w:val="0"/>
        </w:rPr>
        <w:t xml:space="preserve">X.509 certificates</w:t>
      </w:r>
    </w:p>
    <w:p w:rsidR="00000000" w:rsidDel="00000000" w:rsidP="00000000" w:rsidRDefault="00000000" w:rsidRPr="00000000" w14:paraId="0000136A">
      <w:pPr>
        <w:numPr>
          <w:ilvl w:val="0"/>
          <w:numId w:val="173"/>
        </w:numPr>
        <w:spacing w:after="0" w:afterAutospacing="0" w:before="0" w:beforeAutospacing="0" w:lineRule="auto"/>
        <w:ind w:left="720" w:hanging="360"/>
      </w:pPr>
      <w:r w:rsidDel="00000000" w:rsidR="00000000" w:rsidRPr="00000000">
        <w:rPr>
          <w:rtl w:val="0"/>
        </w:rPr>
        <w:t xml:space="preserve">Unique device identities</w:t>
      </w:r>
    </w:p>
    <w:p w:rsidR="00000000" w:rsidDel="00000000" w:rsidP="00000000" w:rsidRDefault="00000000" w:rsidRPr="00000000" w14:paraId="0000136B">
      <w:pPr>
        <w:numPr>
          <w:ilvl w:val="0"/>
          <w:numId w:val="173"/>
        </w:numPr>
        <w:spacing w:after="240" w:before="0" w:beforeAutospacing="0" w:lineRule="auto"/>
        <w:ind w:left="720" w:hanging="360"/>
      </w:pPr>
      <w:r w:rsidDel="00000000" w:rsidR="00000000" w:rsidRPr="00000000">
        <w:rPr>
          <w:rtl w:val="0"/>
        </w:rPr>
        <w:t xml:space="preserve">Hardware secure elements (where supported)</w:t>
      </w:r>
    </w:p>
    <w:p w:rsidR="00000000" w:rsidDel="00000000" w:rsidP="00000000" w:rsidRDefault="00000000" w:rsidRPr="00000000" w14:paraId="0000136C">
      <w:pPr>
        <w:pStyle w:val="Heading3"/>
        <w:keepNext w:val="0"/>
        <w:keepLines w:val="0"/>
        <w:spacing w:after="80" w:before="280" w:lineRule="auto"/>
        <w:rPr>
          <w:rFonts w:ascii="Cambria" w:cs="Cambria" w:eastAsia="Cambria" w:hAnsi="Cambria"/>
          <w:color w:val="000000"/>
          <w:sz w:val="26"/>
          <w:szCs w:val="26"/>
        </w:rPr>
      </w:pPr>
      <w:bookmarkStart w:colFirst="0" w:colLast="0" w:name="_heading=h.wp14fqtirjqa" w:id="511"/>
      <w:bookmarkEnd w:id="511"/>
      <w:r w:rsidDel="00000000" w:rsidR="00000000" w:rsidRPr="00000000">
        <w:rPr>
          <w:rFonts w:ascii="Cambria" w:cs="Cambria" w:eastAsia="Cambria" w:hAnsi="Cambria"/>
          <w:color w:val="000000"/>
          <w:sz w:val="26"/>
          <w:szCs w:val="26"/>
          <w:rtl w:val="0"/>
        </w:rPr>
        <w:t xml:space="preserve">Secure Communication</w:t>
      </w:r>
    </w:p>
    <w:p w:rsidR="00000000" w:rsidDel="00000000" w:rsidP="00000000" w:rsidRDefault="00000000" w:rsidRPr="00000000" w14:paraId="0000136D">
      <w:pPr>
        <w:numPr>
          <w:ilvl w:val="0"/>
          <w:numId w:val="13"/>
        </w:numPr>
        <w:spacing w:after="0" w:afterAutospacing="0" w:before="240" w:lineRule="auto"/>
        <w:ind w:left="720" w:hanging="360"/>
      </w:pPr>
      <w:r w:rsidDel="00000000" w:rsidR="00000000" w:rsidRPr="00000000">
        <w:rPr>
          <w:rtl w:val="0"/>
        </w:rPr>
        <w:t xml:space="preserve">MQTT over TLS</w:t>
      </w:r>
    </w:p>
    <w:p w:rsidR="00000000" w:rsidDel="00000000" w:rsidP="00000000" w:rsidRDefault="00000000" w:rsidRPr="00000000" w14:paraId="0000136E">
      <w:pPr>
        <w:numPr>
          <w:ilvl w:val="0"/>
          <w:numId w:val="13"/>
        </w:numPr>
        <w:spacing w:after="0" w:afterAutospacing="0" w:before="0" w:beforeAutospacing="0" w:lineRule="auto"/>
        <w:ind w:left="720" w:hanging="360"/>
      </w:pPr>
      <w:r w:rsidDel="00000000" w:rsidR="00000000" w:rsidRPr="00000000">
        <w:rPr>
          <w:rtl w:val="0"/>
        </w:rPr>
        <w:t xml:space="preserve">HTTPS over TLS</w:t>
      </w:r>
    </w:p>
    <w:p w:rsidR="00000000" w:rsidDel="00000000" w:rsidP="00000000" w:rsidRDefault="00000000" w:rsidRPr="00000000" w14:paraId="0000136F">
      <w:pPr>
        <w:numPr>
          <w:ilvl w:val="0"/>
          <w:numId w:val="13"/>
        </w:numPr>
        <w:spacing w:after="240" w:before="0" w:beforeAutospacing="0" w:lineRule="auto"/>
        <w:ind w:left="720" w:hanging="360"/>
      </w:pPr>
      <w:r w:rsidDel="00000000" w:rsidR="00000000" w:rsidRPr="00000000">
        <w:rPr>
          <w:rtl w:val="0"/>
        </w:rPr>
        <w:t xml:space="preserve">Mutual authentication</w:t>
      </w:r>
    </w:p>
    <w:p w:rsidR="00000000" w:rsidDel="00000000" w:rsidP="00000000" w:rsidRDefault="00000000" w:rsidRPr="00000000" w14:paraId="00001370">
      <w:pPr>
        <w:pStyle w:val="Heading3"/>
        <w:keepNext w:val="0"/>
        <w:keepLines w:val="0"/>
        <w:spacing w:after="80" w:before="280" w:lineRule="auto"/>
        <w:rPr>
          <w:rFonts w:ascii="Cambria" w:cs="Cambria" w:eastAsia="Cambria" w:hAnsi="Cambria"/>
          <w:color w:val="000000"/>
          <w:sz w:val="26"/>
          <w:szCs w:val="26"/>
        </w:rPr>
      </w:pPr>
      <w:bookmarkStart w:colFirst="0" w:colLast="0" w:name="_heading=h.k84bwcn3ijyu" w:id="512"/>
      <w:bookmarkEnd w:id="512"/>
      <w:r w:rsidDel="00000000" w:rsidR="00000000" w:rsidRPr="00000000">
        <w:rPr>
          <w:rFonts w:ascii="Cambria" w:cs="Cambria" w:eastAsia="Cambria" w:hAnsi="Cambria"/>
          <w:color w:val="000000"/>
          <w:sz w:val="26"/>
          <w:szCs w:val="26"/>
          <w:rtl w:val="0"/>
        </w:rPr>
        <w:t xml:space="preserve">Device Management</w:t>
      </w:r>
    </w:p>
    <w:p w:rsidR="00000000" w:rsidDel="00000000" w:rsidP="00000000" w:rsidRDefault="00000000" w:rsidRPr="00000000" w14:paraId="00001371">
      <w:pPr>
        <w:numPr>
          <w:ilvl w:val="0"/>
          <w:numId w:val="62"/>
        </w:numPr>
        <w:spacing w:after="0" w:afterAutospacing="0" w:before="240" w:lineRule="auto"/>
        <w:ind w:left="720" w:hanging="360"/>
      </w:pPr>
      <w:r w:rsidDel="00000000" w:rsidR="00000000" w:rsidRPr="00000000">
        <w:rPr>
          <w:rtl w:val="0"/>
        </w:rPr>
        <w:t xml:space="preserve">Certificate rotation</w:t>
      </w:r>
    </w:p>
    <w:p w:rsidR="00000000" w:rsidDel="00000000" w:rsidP="00000000" w:rsidRDefault="00000000" w:rsidRPr="00000000" w14:paraId="00001372">
      <w:pPr>
        <w:numPr>
          <w:ilvl w:val="0"/>
          <w:numId w:val="62"/>
        </w:numPr>
        <w:spacing w:after="0" w:afterAutospacing="0" w:before="0" w:beforeAutospacing="0" w:lineRule="auto"/>
        <w:ind w:left="720" w:hanging="360"/>
      </w:pPr>
      <w:r w:rsidDel="00000000" w:rsidR="00000000" w:rsidRPr="00000000">
        <w:rPr>
          <w:rtl w:val="0"/>
        </w:rPr>
        <w:t xml:space="preserve">Remote device revocation</w:t>
      </w:r>
    </w:p>
    <w:p w:rsidR="00000000" w:rsidDel="00000000" w:rsidP="00000000" w:rsidRDefault="00000000" w:rsidRPr="00000000" w14:paraId="00001373">
      <w:pPr>
        <w:numPr>
          <w:ilvl w:val="0"/>
          <w:numId w:val="62"/>
        </w:numPr>
        <w:spacing w:after="0" w:afterAutospacing="0" w:before="0" w:beforeAutospacing="0" w:lineRule="auto"/>
        <w:ind w:left="720" w:hanging="360"/>
      </w:pPr>
      <w:r w:rsidDel="00000000" w:rsidR="00000000" w:rsidRPr="00000000">
        <w:rPr>
          <w:rtl w:val="0"/>
        </w:rPr>
        <w:t xml:space="preserve">Device inventory</w:t>
      </w:r>
    </w:p>
    <w:p w:rsidR="00000000" w:rsidDel="00000000" w:rsidP="00000000" w:rsidRDefault="00000000" w:rsidRPr="00000000" w14:paraId="00001374">
      <w:pPr>
        <w:numPr>
          <w:ilvl w:val="0"/>
          <w:numId w:val="62"/>
        </w:numPr>
        <w:spacing w:after="24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1375">
      <w:pPr>
        <w:pStyle w:val="Heading3"/>
        <w:keepNext w:val="0"/>
        <w:keepLines w:val="0"/>
        <w:spacing w:after="80" w:before="280" w:lineRule="auto"/>
        <w:rPr>
          <w:rFonts w:ascii="Cambria" w:cs="Cambria" w:eastAsia="Cambria" w:hAnsi="Cambria"/>
          <w:color w:val="000000"/>
          <w:sz w:val="26"/>
          <w:szCs w:val="26"/>
        </w:rPr>
      </w:pPr>
      <w:bookmarkStart w:colFirst="0" w:colLast="0" w:name="_heading=h.285xn528x32r" w:id="513"/>
      <w:bookmarkEnd w:id="513"/>
      <w:r w:rsidDel="00000000" w:rsidR="00000000" w:rsidRPr="00000000">
        <w:rPr>
          <w:rFonts w:ascii="Cambria" w:cs="Cambria" w:eastAsia="Cambria" w:hAnsi="Cambria"/>
          <w:color w:val="000000"/>
          <w:sz w:val="26"/>
          <w:szCs w:val="26"/>
          <w:rtl w:val="0"/>
        </w:rPr>
        <w:t xml:space="preserve">Threat Detection</w:t>
      </w:r>
    </w:p>
    <w:p w:rsidR="00000000" w:rsidDel="00000000" w:rsidP="00000000" w:rsidRDefault="00000000" w:rsidRPr="00000000" w14:paraId="00001376">
      <w:pPr>
        <w:numPr>
          <w:ilvl w:val="0"/>
          <w:numId w:val="59"/>
        </w:numPr>
        <w:spacing w:after="0" w:afterAutospacing="0" w:before="240" w:lineRule="auto"/>
        <w:ind w:left="720" w:hanging="360"/>
      </w:pPr>
      <w:r w:rsidDel="00000000" w:rsidR="00000000" w:rsidRPr="00000000">
        <w:rPr>
          <w:rtl w:val="0"/>
        </w:rPr>
        <w:t xml:space="preserve">AWS IoT Device Defender</w:t>
      </w:r>
    </w:p>
    <w:p w:rsidR="00000000" w:rsidDel="00000000" w:rsidP="00000000" w:rsidRDefault="00000000" w:rsidRPr="00000000" w14:paraId="00001377">
      <w:pPr>
        <w:numPr>
          <w:ilvl w:val="0"/>
          <w:numId w:val="59"/>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1378">
      <w:pPr>
        <w:numPr>
          <w:ilvl w:val="0"/>
          <w:numId w:val="59"/>
        </w:numPr>
        <w:spacing w:after="0" w:afterAutospacing="0" w:before="0" w:beforeAutospacing="0" w:lineRule="auto"/>
        <w:ind w:left="720" w:hanging="360"/>
      </w:pPr>
      <w:r w:rsidDel="00000000" w:rsidR="00000000" w:rsidRPr="00000000">
        <w:rPr>
          <w:rtl w:val="0"/>
        </w:rPr>
        <w:t xml:space="preserve">Policy auditing</w:t>
      </w:r>
    </w:p>
    <w:p w:rsidR="00000000" w:rsidDel="00000000" w:rsidP="00000000" w:rsidRDefault="00000000" w:rsidRPr="00000000" w14:paraId="00001379">
      <w:pPr>
        <w:numPr>
          <w:ilvl w:val="0"/>
          <w:numId w:val="59"/>
        </w:numPr>
        <w:spacing w:after="240" w:before="0" w:beforeAutospacing="0" w:lineRule="auto"/>
        <w:ind w:left="720" w:hanging="360"/>
      </w:pPr>
      <w:r w:rsidDel="00000000" w:rsidR="00000000" w:rsidRPr="00000000">
        <w:rPr>
          <w:rtl w:val="0"/>
        </w:rPr>
        <w:t xml:space="preserve">Behavioral monitoring</w:t>
      </w:r>
    </w:p>
    <w:p w:rsidR="00000000" w:rsidDel="00000000" w:rsidP="00000000" w:rsidRDefault="00000000" w:rsidRPr="00000000" w14:paraId="00001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1"/>
        <w:keepNext w:val="0"/>
        <w:keepLines w:val="0"/>
        <w:spacing w:after="120" w:lineRule="auto"/>
        <w:rPr>
          <w:rFonts w:ascii="Cambria" w:cs="Cambria" w:eastAsia="Cambria" w:hAnsi="Cambria"/>
          <w:color w:val="000000"/>
          <w:sz w:val="46"/>
          <w:szCs w:val="46"/>
        </w:rPr>
      </w:pPr>
      <w:bookmarkStart w:colFirst="0" w:colLast="0" w:name="_heading=h.aoz6kam1j4z1" w:id="514"/>
      <w:bookmarkEnd w:id="514"/>
      <w:r w:rsidDel="00000000" w:rsidR="00000000" w:rsidRPr="00000000">
        <w:rPr>
          <w:rFonts w:ascii="Cambria" w:cs="Cambria" w:eastAsia="Cambria" w:hAnsi="Cambria"/>
          <w:color w:val="000000"/>
          <w:sz w:val="46"/>
          <w:szCs w:val="46"/>
          <w:rtl w:val="0"/>
        </w:rPr>
        <w:t xml:space="preserve">13.17 IoT Lifecycle Management</w:t>
      </w:r>
    </w:p>
    <w:p w:rsidR="00000000" w:rsidDel="00000000" w:rsidP="00000000" w:rsidRDefault="00000000" w:rsidRPr="00000000" w14:paraId="0000137C">
      <w:pPr>
        <w:spacing w:after="240" w:before="240" w:lineRule="auto"/>
        <w:rPr/>
      </w:pPr>
      <w:r w:rsidDel="00000000" w:rsidR="00000000" w:rsidRPr="00000000">
        <w:rPr>
          <w:rtl w:val="0"/>
        </w:rPr>
        <w:t xml:space="preserve">Every device follows a managed lifecycle:</w:t>
      </w:r>
    </w:p>
    <w:p w:rsidR="00000000" w:rsidDel="00000000" w:rsidP="00000000" w:rsidRDefault="00000000" w:rsidRPr="00000000" w14:paraId="0000137D">
      <w:pPr>
        <w:numPr>
          <w:ilvl w:val="0"/>
          <w:numId w:val="829"/>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137E">
      <w:pPr>
        <w:numPr>
          <w:ilvl w:val="0"/>
          <w:numId w:val="829"/>
        </w:numPr>
        <w:spacing w:after="0" w:afterAutospacing="0" w:before="0" w:beforeAutospacing="0" w:lineRule="auto"/>
        <w:ind w:left="720" w:hanging="360"/>
      </w:pPr>
      <w:r w:rsidDel="00000000" w:rsidR="00000000" w:rsidRPr="00000000">
        <w:rPr>
          <w:rtl w:val="0"/>
        </w:rPr>
        <w:t xml:space="preserve">Provisioning</w:t>
      </w:r>
    </w:p>
    <w:p w:rsidR="00000000" w:rsidDel="00000000" w:rsidP="00000000" w:rsidRDefault="00000000" w:rsidRPr="00000000" w14:paraId="0000137F">
      <w:pPr>
        <w:numPr>
          <w:ilvl w:val="0"/>
          <w:numId w:val="829"/>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1380">
      <w:pPr>
        <w:numPr>
          <w:ilvl w:val="0"/>
          <w:numId w:val="829"/>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1381">
      <w:pPr>
        <w:numPr>
          <w:ilvl w:val="0"/>
          <w:numId w:val="829"/>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382">
      <w:pPr>
        <w:numPr>
          <w:ilvl w:val="0"/>
          <w:numId w:val="829"/>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1383">
      <w:pPr>
        <w:numPr>
          <w:ilvl w:val="0"/>
          <w:numId w:val="829"/>
        </w:numPr>
        <w:spacing w:after="0" w:afterAutospacing="0" w:before="0" w:beforeAutospacing="0" w:lineRule="auto"/>
        <w:ind w:left="720" w:hanging="360"/>
      </w:pPr>
      <w:r w:rsidDel="00000000" w:rsidR="00000000" w:rsidRPr="00000000">
        <w:rPr>
          <w:rtl w:val="0"/>
        </w:rPr>
        <w:t xml:space="preserve">Firmware Updates</w:t>
      </w:r>
    </w:p>
    <w:p w:rsidR="00000000" w:rsidDel="00000000" w:rsidP="00000000" w:rsidRDefault="00000000" w:rsidRPr="00000000" w14:paraId="00001384">
      <w:pPr>
        <w:numPr>
          <w:ilvl w:val="0"/>
          <w:numId w:val="829"/>
        </w:numPr>
        <w:spacing w:after="0" w:afterAutospacing="0" w:before="0" w:beforeAutospacing="0" w:lineRule="auto"/>
        <w:ind w:left="720" w:hanging="360"/>
      </w:pPr>
      <w:r w:rsidDel="00000000" w:rsidR="00000000" w:rsidRPr="00000000">
        <w:rPr>
          <w:rtl w:val="0"/>
        </w:rPr>
        <w:t xml:space="preserve">Retirement</w:t>
      </w:r>
    </w:p>
    <w:p w:rsidR="00000000" w:rsidDel="00000000" w:rsidP="00000000" w:rsidRDefault="00000000" w:rsidRPr="00000000" w14:paraId="00001385">
      <w:pPr>
        <w:numPr>
          <w:ilvl w:val="0"/>
          <w:numId w:val="829"/>
        </w:numPr>
        <w:spacing w:after="240" w:before="0" w:beforeAutospacing="0" w:lineRule="auto"/>
        <w:ind w:left="720" w:hanging="360"/>
      </w:pPr>
      <w:r w:rsidDel="00000000" w:rsidR="00000000" w:rsidRPr="00000000">
        <w:rPr>
          <w:rtl w:val="0"/>
        </w:rPr>
        <w:t xml:space="preserve">Secure Decommissioning</w:t>
      </w:r>
    </w:p>
    <w:p w:rsidR="00000000" w:rsidDel="00000000" w:rsidP="00000000" w:rsidRDefault="00000000" w:rsidRPr="00000000" w14:paraId="00001386">
      <w:pPr>
        <w:spacing w:after="240" w:before="240" w:lineRule="auto"/>
        <w:rPr/>
      </w:pPr>
      <w:r w:rsidDel="00000000" w:rsidR="00000000" w:rsidRPr="00000000">
        <w:rPr>
          <w:rtl w:val="0"/>
        </w:rPr>
        <w:t xml:space="preserve">All lifecycle events are recorded for auditability.</w:t>
      </w:r>
    </w:p>
    <w:p w:rsidR="00000000" w:rsidDel="00000000" w:rsidP="00000000" w:rsidRDefault="00000000" w:rsidRPr="00000000" w14:paraId="00001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8">
      <w:pPr>
        <w:pStyle w:val="Heading1"/>
        <w:keepNext w:val="0"/>
        <w:keepLines w:val="0"/>
        <w:spacing w:after="120" w:lineRule="auto"/>
        <w:rPr>
          <w:rFonts w:ascii="Cambria" w:cs="Cambria" w:eastAsia="Cambria" w:hAnsi="Cambria"/>
          <w:color w:val="000000"/>
          <w:sz w:val="46"/>
          <w:szCs w:val="46"/>
        </w:rPr>
      </w:pPr>
      <w:bookmarkStart w:colFirst="0" w:colLast="0" w:name="_heading=h.90pbgap3qkw8" w:id="515"/>
      <w:bookmarkEnd w:id="515"/>
      <w:r w:rsidDel="00000000" w:rsidR="00000000" w:rsidRPr="00000000">
        <w:rPr>
          <w:rFonts w:ascii="Cambria" w:cs="Cambria" w:eastAsia="Cambria" w:hAnsi="Cambria"/>
          <w:color w:val="000000"/>
          <w:sz w:val="46"/>
          <w:szCs w:val="46"/>
          <w:rtl w:val="0"/>
        </w:rPr>
        <w:t xml:space="preserve">13.18 Smart Mobility Analytics</w:t>
      </w:r>
    </w:p>
    <w:p w:rsidR="00000000" w:rsidDel="00000000" w:rsidP="00000000" w:rsidRDefault="00000000" w:rsidRPr="00000000" w14:paraId="00001389">
      <w:pPr>
        <w:spacing w:after="240" w:before="240" w:lineRule="auto"/>
        <w:rPr/>
      </w:pPr>
      <w:r w:rsidDel="00000000" w:rsidR="00000000" w:rsidRPr="00000000">
        <w:rPr>
          <w:rtl w:val="0"/>
        </w:rPr>
        <w:t xml:space="preserve">The IoT platform supports advanced analytics such as:</w:t>
      </w:r>
    </w:p>
    <w:p w:rsidR="00000000" w:rsidDel="00000000" w:rsidP="00000000" w:rsidRDefault="00000000" w:rsidRPr="00000000" w14:paraId="0000138A">
      <w:pPr>
        <w:numPr>
          <w:ilvl w:val="0"/>
          <w:numId w:val="271"/>
        </w:numPr>
        <w:spacing w:after="0" w:afterAutospacing="0" w:before="240" w:lineRule="auto"/>
        <w:ind w:left="720" w:hanging="360"/>
      </w:pPr>
      <w:r w:rsidDel="00000000" w:rsidR="00000000" w:rsidRPr="00000000">
        <w:rPr>
          <w:rtl w:val="0"/>
        </w:rPr>
        <w:t xml:space="preserve">Fleet utilization</w:t>
      </w:r>
    </w:p>
    <w:p w:rsidR="00000000" w:rsidDel="00000000" w:rsidP="00000000" w:rsidRDefault="00000000" w:rsidRPr="00000000" w14:paraId="0000138B">
      <w:pPr>
        <w:numPr>
          <w:ilvl w:val="0"/>
          <w:numId w:val="271"/>
        </w:numPr>
        <w:spacing w:after="0" w:afterAutospacing="0" w:before="0" w:beforeAutospacing="0" w:lineRule="auto"/>
        <w:ind w:left="720" w:hanging="360"/>
      </w:pPr>
      <w:r w:rsidDel="00000000" w:rsidR="00000000" w:rsidRPr="00000000">
        <w:rPr>
          <w:rtl w:val="0"/>
        </w:rPr>
        <w:t xml:space="preserve">Energy efficiency</w:t>
      </w:r>
    </w:p>
    <w:p w:rsidR="00000000" w:rsidDel="00000000" w:rsidP="00000000" w:rsidRDefault="00000000" w:rsidRPr="00000000" w14:paraId="0000138C">
      <w:pPr>
        <w:numPr>
          <w:ilvl w:val="0"/>
          <w:numId w:val="271"/>
        </w:numPr>
        <w:spacing w:after="0" w:afterAutospacing="0" w:before="0" w:beforeAutospacing="0" w:lineRule="auto"/>
        <w:ind w:left="720" w:hanging="360"/>
      </w:pPr>
      <w:r w:rsidDel="00000000" w:rsidR="00000000" w:rsidRPr="00000000">
        <w:rPr>
          <w:rtl w:val="0"/>
        </w:rPr>
        <w:t xml:space="preserve">Battery degradation trends</w:t>
      </w:r>
    </w:p>
    <w:p w:rsidR="00000000" w:rsidDel="00000000" w:rsidP="00000000" w:rsidRDefault="00000000" w:rsidRPr="00000000" w14:paraId="0000138D">
      <w:pPr>
        <w:numPr>
          <w:ilvl w:val="0"/>
          <w:numId w:val="271"/>
        </w:numPr>
        <w:spacing w:after="0" w:afterAutospacing="0" w:before="0" w:beforeAutospacing="0" w:lineRule="auto"/>
        <w:ind w:left="720" w:hanging="360"/>
      </w:pPr>
      <w:r w:rsidDel="00000000" w:rsidR="00000000" w:rsidRPr="00000000">
        <w:rPr>
          <w:rtl w:val="0"/>
        </w:rPr>
        <w:t xml:space="preserve">Charging demand forecasting</w:t>
      </w:r>
    </w:p>
    <w:p w:rsidR="00000000" w:rsidDel="00000000" w:rsidP="00000000" w:rsidRDefault="00000000" w:rsidRPr="00000000" w14:paraId="0000138E">
      <w:pPr>
        <w:numPr>
          <w:ilvl w:val="0"/>
          <w:numId w:val="271"/>
        </w:numPr>
        <w:spacing w:after="0" w:afterAutospacing="0" w:before="0" w:beforeAutospacing="0" w:lineRule="auto"/>
        <w:ind w:left="720" w:hanging="360"/>
      </w:pPr>
      <w:r w:rsidDel="00000000" w:rsidR="00000000" w:rsidRPr="00000000">
        <w:rPr>
          <w:rtl w:val="0"/>
        </w:rPr>
        <w:t xml:space="preserve">Driver behavior analysis</w:t>
      </w:r>
    </w:p>
    <w:p w:rsidR="00000000" w:rsidDel="00000000" w:rsidP="00000000" w:rsidRDefault="00000000" w:rsidRPr="00000000" w14:paraId="0000138F">
      <w:pPr>
        <w:numPr>
          <w:ilvl w:val="0"/>
          <w:numId w:val="271"/>
        </w:numPr>
        <w:spacing w:after="0" w:afterAutospacing="0" w:before="0" w:beforeAutospacing="0" w:lineRule="auto"/>
        <w:ind w:left="720" w:hanging="360"/>
      </w:pPr>
      <w:r w:rsidDel="00000000" w:rsidR="00000000" w:rsidRPr="00000000">
        <w:rPr>
          <w:rtl w:val="0"/>
        </w:rPr>
        <w:t xml:space="preserve">Route efficiency</w:t>
      </w:r>
    </w:p>
    <w:p w:rsidR="00000000" w:rsidDel="00000000" w:rsidP="00000000" w:rsidRDefault="00000000" w:rsidRPr="00000000" w14:paraId="00001390">
      <w:pPr>
        <w:numPr>
          <w:ilvl w:val="0"/>
          <w:numId w:val="271"/>
        </w:numPr>
        <w:spacing w:after="0" w:afterAutospacing="0" w:before="0" w:beforeAutospacing="0" w:lineRule="auto"/>
        <w:ind w:left="720" w:hanging="360"/>
      </w:pPr>
      <w:r w:rsidDel="00000000" w:rsidR="00000000" w:rsidRPr="00000000">
        <w:rPr>
          <w:rtl w:val="0"/>
        </w:rPr>
        <w:t xml:space="preserve">Carbon emissions avoided</w:t>
      </w:r>
    </w:p>
    <w:p w:rsidR="00000000" w:rsidDel="00000000" w:rsidP="00000000" w:rsidRDefault="00000000" w:rsidRPr="00000000" w14:paraId="00001391">
      <w:pPr>
        <w:numPr>
          <w:ilvl w:val="0"/>
          <w:numId w:val="271"/>
        </w:numPr>
        <w:spacing w:after="0" w:afterAutospacing="0" w:before="0" w:beforeAutospacing="0" w:lineRule="auto"/>
        <w:ind w:left="720" w:hanging="360"/>
      </w:pPr>
      <w:r w:rsidDel="00000000" w:rsidR="00000000" w:rsidRPr="00000000">
        <w:rPr>
          <w:rtl w:val="0"/>
        </w:rPr>
        <w:t xml:space="preserve">Asset utilization</w:t>
      </w:r>
    </w:p>
    <w:p w:rsidR="00000000" w:rsidDel="00000000" w:rsidP="00000000" w:rsidRDefault="00000000" w:rsidRPr="00000000" w14:paraId="00001392">
      <w:pPr>
        <w:numPr>
          <w:ilvl w:val="0"/>
          <w:numId w:val="271"/>
        </w:numPr>
        <w:spacing w:after="240" w:before="0" w:beforeAutospacing="0" w:lineRule="auto"/>
        <w:ind w:left="720" w:hanging="360"/>
      </w:pPr>
      <w:r w:rsidDel="00000000" w:rsidR="00000000" w:rsidRPr="00000000">
        <w:rPr>
          <w:rtl w:val="0"/>
        </w:rPr>
        <w:t xml:space="preserve">Operational cost optimization</w:t>
      </w:r>
    </w:p>
    <w:p w:rsidR="00000000" w:rsidDel="00000000" w:rsidP="00000000" w:rsidRDefault="00000000" w:rsidRPr="00000000" w14:paraId="000013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4">
      <w:pPr>
        <w:pStyle w:val="Heading1"/>
        <w:keepNext w:val="0"/>
        <w:keepLines w:val="0"/>
        <w:spacing w:after="120" w:lineRule="auto"/>
        <w:rPr>
          <w:rFonts w:ascii="Cambria" w:cs="Cambria" w:eastAsia="Cambria" w:hAnsi="Cambria"/>
          <w:color w:val="000000"/>
          <w:sz w:val="46"/>
          <w:szCs w:val="46"/>
        </w:rPr>
      </w:pPr>
      <w:bookmarkStart w:colFirst="0" w:colLast="0" w:name="_heading=h.caj3whip6el3" w:id="516"/>
      <w:bookmarkEnd w:id="516"/>
      <w:r w:rsidDel="00000000" w:rsidR="00000000" w:rsidRPr="00000000">
        <w:rPr>
          <w:rFonts w:ascii="Cambria" w:cs="Cambria" w:eastAsia="Cambria" w:hAnsi="Cambria"/>
          <w:color w:val="000000"/>
          <w:sz w:val="46"/>
          <w:szCs w:val="46"/>
          <w:rtl w:val="0"/>
        </w:rPr>
        <w:t xml:space="preserve">13.19 Future Capabilities</w:t>
      </w:r>
    </w:p>
    <w:p w:rsidR="00000000" w:rsidDel="00000000" w:rsidP="00000000" w:rsidRDefault="00000000" w:rsidRPr="00000000" w14:paraId="00001395">
      <w:pPr>
        <w:spacing w:after="240" w:before="240" w:lineRule="auto"/>
        <w:rPr/>
      </w:pPr>
      <w:r w:rsidDel="00000000" w:rsidR="00000000" w:rsidRPr="00000000">
        <w:rPr>
          <w:rtl w:val="0"/>
        </w:rPr>
        <w:t xml:space="preserve">As TerraMobility evolves, the IoT platform can support:</w:t>
      </w:r>
    </w:p>
    <w:p w:rsidR="00000000" w:rsidDel="00000000" w:rsidP="00000000" w:rsidRDefault="00000000" w:rsidRPr="00000000" w14:paraId="00001396">
      <w:pPr>
        <w:numPr>
          <w:ilvl w:val="0"/>
          <w:numId w:val="736"/>
        </w:numPr>
        <w:spacing w:after="0" w:afterAutospacing="0" w:before="240" w:lineRule="auto"/>
        <w:ind w:left="720" w:hanging="360"/>
      </w:pPr>
      <w:r w:rsidDel="00000000" w:rsidR="00000000" w:rsidRPr="00000000">
        <w:rPr>
          <w:rtl w:val="0"/>
        </w:rPr>
        <w:t xml:space="preserve">Vehicle-to-Grid (V2G) integration</w:t>
      </w:r>
    </w:p>
    <w:p w:rsidR="00000000" w:rsidDel="00000000" w:rsidP="00000000" w:rsidRDefault="00000000" w:rsidRPr="00000000" w14:paraId="00001397">
      <w:pPr>
        <w:numPr>
          <w:ilvl w:val="0"/>
          <w:numId w:val="736"/>
        </w:numPr>
        <w:spacing w:after="0" w:afterAutospacing="0" w:before="0" w:beforeAutospacing="0" w:lineRule="auto"/>
        <w:ind w:left="720" w:hanging="360"/>
      </w:pPr>
      <w:r w:rsidDel="00000000" w:rsidR="00000000" w:rsidRPr="00000000">
        <w:rPr>
          <w:rtl w:val="0"/>
        </w:rPr>
        <w:t xml:space="preserve">Vehicle-to-Everything (V2X) communications</w:t>
      </w:r>
    </w:p>
    <w:p w:rsidR="00000000" w:rsidDel="00000000" w:rsidP="00000000" w:rsidRDefault="00000000" w:rsidRPr="00000000" w14:paraId="00001398">
      <w:pPr>
        <w:numPr>
          <w:ilvl w:val="0"/>
          <w:numId w:val="736"/>
        </w:numPr>
        <w:spacing w:after="0" w:afterAutospacing="0" w:before="0" w:beforeAutospacing="0" w:lineRule="auto"/>
        <w:ind w:left="720" w:hanging="360"/>
      </w:pPr>
      <w:r w:rsidDel="00000000" w:rsidR="00000000" w:rsidRPr="00000000">
        <w:rPr>
          <w:rtl w:val="0"/>
        </w:rPr>
        <w:t xml:space="preserve">Autonomous fleet readiness</w:t>
      </w:r>
    </w:p>
    <w:p w:rsidR="00000000" w:rsidDel="00000000" w:rsidP="00000000" w:rsidRDefault="00000000" w:rsidRPr="00000000" w14:paraId="00001399">
      <w:pPr>
        <w:numPr>
          <w:ilvl w:val="0"/>
          <w:numId w:val="736"/>
        </w:numPr>
        <w:spacing w:after="0" w:afterAutospacing="0" w:before="0" w:beforeAutospacing="0" w:lineRule="auto"/>
        <w:ind w:left="720" w:hanging="360"/>
      </w:pPr>
      <w:r w:rsidDel="00000000" w:rsidR="00000000" w:rsidRPr="00000000">
        <w:rPr>
          <w:rtl w:val="0"/>
        </w:rPr>
        <w:t xml:space="preserve">Smart city traffic integration</w:t>
      </w:r>
    </w:p>
    <w:p w:rsidR="00000000" w:rsidDel="00000000" w:rsidP="00000000" w:rsidRDefault="00000000" w:rsidRPr="00000000" w14:paraId="0000139A">
      <w:pPr>
        <w:numPr>
          <w:ilvl w:val="0"/>
          <w:numId w:val="736"/>
        </w:numPr>
        <w:spacing w:after="0" w:afterAutospacing="0" w:before="0" w:beforeAutospacing="0" w:lineRule="auto"/>
        <w:ind w:left="720" w:hanging="360"/>
      </w:pPr>
      <w:r w:rsidDel="00000000" w:rsidR="00000000" w:rsidRPr="00000000">
        <w:rPr>
          <w:rtl w:val="0"/>
        </w:rPr>
        <w:t xml:space="preserve">Renewable energy optimization</w:t>
      </w:r>
    </w:p>
    <w:p w:rsidR="00000000" w:rsidDel="00000000" w:rsidP="00000000" w:rsidRDefault="00000000" w:rsidRPr="00000000" w14:paraId="0000139B">
      <w:pPr>
        <w:numPr>
          <w:ilvl w:val="0"/>
          <w:numId w:val="736"/>
        </w:numPr>
        <w:spacing w:after="0" w:afterAutospacing="0" w:before="0" w:beforeAutospacing="0" w:lineRule="auto"/>
        <w:ind w:left="720" w:hanging="360"/>
      </w:pPr>
      <w:r w:rsidDel="00000000" w:rsidR="00000000" w:rsidRPr="00000000">
        <w:rPr>
          <w:rtl w:val="0"/>
        </w:rPr>
        <w:t xml:space="preserve">Grid load balancing</w:t>
      </w:r>
    </w:p>
    <w:p w:rsidR="00000000" w:rsidDel="00000000" w:rsidP="00000000" w:rsidRDefault="00000000" w:rsidRPr="00000000" w14:paraId="0000139C">
      <w:pPr>
        <w:numPr>
          <w:ilvl w:val="0"/>
          <w:numId w:val="736"/>
        </w:numPr>
        <w:spacing w:after="0" w:afterAutospacing="0" w:before="0" w:beforeAutospacing="0" w:lineRule="auto"/>
        <w:ind w:left="720" w:hanging="360"/>
      </w:pPr>
      <w:r w:rsidDel="00000000" w:rsidR="00000000" w:rsidRPr="00000000">
        <w:rPr>
          <w:rtl w:val="0"/>
        </w:rPr>
        <w:t xml:space="preserve">AI-powered autonomous dispatch</w:t>
      </w:r>
    </w:p>
    <w:p w:rsidR="00000000" w:rsidDel="00000000" w:rsidP="00000000" w:rsidRDefault="00000000" w:rsidRPr="00000000" w14:paraId="0000139D">
      <w:pPr>
        <w:numPr>
          <w:ilvl w:val="0"/>
          <w:numId w:val="736"/>
        </w:numPr>
        <w:spacing w:after="240" w:before="0" w:beforeAutospacing="0" w:lineRule="auto"/>
        <w:ind w:left="720" w:hanging="360"/>
      </w:pPr>
      <w:r w:rsidDel="00000000" w:rsidR="00000000" w:rsidRPr="00000000">
        <w:rPr>
          <w:rtl w:val="0"/>
        </w:rPr>
        <w:t xml:space="preserve">Drone-assisted fleet inspections</w:t>
      </w:r>
    </w:p>
    <w:p w:rsidR="00000000" w:rsidDel="00000000" w:rsidP="00000000" w:rsidRDefault="00000000" w:rsidRPr="00000000" w14:paraId="00001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pStyle w:val="Heading1"/>
        <w:keepNext w:val="0"/>
        <w:keepLines w:val="0"/>
        <w:spacing w:after="120" w:lineRule="auto"/>
        <w:rPr>
          <w:rFonts w:ascii="Cambria" w:cs="Cambria" w:eastAsia="Cambria" w:hAnsi="Cambria"/>
          <w:color w:val="000000"/>
          <w:sz w:val="46"/>
          <w:szCs w:val="46"/>
        </w:rPr>
      </w:pPr>
      <w:bookmarkStart w:colFirst="0" w:colLast="0" w:name="_heading=h.h1qzzo3hj2hx" w:id="517"/>
      <w:bookmarkEnd w:id="517"/>
      <w:r w:rsidDel="00000000" w:rsidR="00000000" w:rsidRPr="00000000">
        <w:rPr>
          <w:rFonts w:ascii="Cambria" w:cs="Cambria" w:eastAsia="Cambria" w:hAnsi="Cambria"/>
          <w:color w:val="000000"/>
          <w:sz w:val="46"/>
          <w:szCs w:val="46"/>
          <w:rtl w:val="0"/>
        </w:rPr>
        <w:t xml:space="preserve">13.20 IoT Architecture Summary</w:t>
      </w:r>
    </w:p>
    <w:p w:rsidR="00000000" w:rsidDel="00000000" w:rsidP="00000000" w:rsidRDefault="00000000" w:rsidRPr="00000000" w14:paraId="000013A0">
      <w:pPr>
        <w:spacing w:after="240" w:before="240" w:lineRule="auto"/>
        <w:rPr/>
      </w:pPr>
      <w:r w:rsidDel="00000000" w:rsidR="00000000" w:rsidRPr="00000000">
        <w:rPr>
          <w:rtl w:val="0"/>
        </w:rPr>
        <w:t xml:space="preserve">The TerraMobility IoT &amp; Smart Mobility Architecture establishes a secure, scalable, and intelligent connected ecosystem for electric mobility. By integrating AWS IoT Core, MQTT messaging, digital twins, predictive maintenance, smart charging, battery swapping, and carbon telemetry, the platform transforms physical mobility assets into digital, data-driven resources.</w:t>
      </w:r>
    </w:p>
    <w:p w:rsidR="00000000" w:rsidDel="00000000" w:rsidP="00000000" w:rsidRDefault="00000000" w:rsidRPr="00000000" w14:paraId="000013A1">
      <w:pPr>
        <w:spacing w:after="240" w:before="240" w:lineRule="auto"/>
        <w:rPr/>
      </w:pPr>
      <w:r w:rsidDel="00000000" w:rsidR="00000000" w:rsidRPr="00000000">
        <w:rPr>
          <w:rtl w:val="0"/>
        </w:rPr>
        <w:t xml:space="preserve">This architecture provides the operational intelligence required to maximize fleet performance, reduce maintenance costs, improve battery longevity, enhance customer experiences, and generate trusted environmental data for carbon accounting.</w:t>
      </w:r>
    </w:p>
    <w:p w:rsidR="00000000" w:rsidDel="00000000" w:rsidP="00000000" w:rsidRDefault="00000000" w:rsidRPr="00000000" w14:paraId="00001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1"/>
        <w:keepNext w:val="0"/>
        <w:keepLines w:val="0"/>
        <w:spacing w:after="120" w:lineRule="auto"/>
        <w:rPr>
          <w:rFonts w:ascii="Cambria" w:cs="Cambria" w:eastAsia="Cambria" w:hAnsi="Cambria"/>
          <w:color w:val="000000"/>
          <w:sz w:val="46"/>
          <w:szCs w:val="46"/>
        </w:rPr>
      </w:pPr>
      <w:bookmarkStart w:colFirst="0" w:colLast="0" w:name="_heading=h.txwsv5vna2q" w:id="518"/>
      <w:bookmarkEnd w:id="518"/>
      <w:r w:rsidDel="00000000" w:rsidR="00000000" w:rsidRPr="00000000">
        <w:rPr>
          <w:rFonts w:ascii="Cambria" w:cs="Cambria" w:eastAsia="Cambria" w:hAnsi="Cambria"/>
          <w:color w:val="000000"/>
          <w:sz w:val="46"/>
          <w:szCs w:val="46"/>
          <w:rtl w:val="0"/>
        </w:rPr>
        <w:t xml:space="preserve">Next Chapter – Chapter 14: Carbon Intelligence &amp; Digital Climate Infrastructure</w:t>
      </w:r>
    </w:p>
    <w:p w:rsidR="00000000" w:rsidDel="00000000" w:rsidP="00000000" w:rsidRDefault="00000000" w:rsidRPr="00000000" w14:paraId="000013A4">
      <w:pPr>
        <w:spacing w:after="240" w:before="240" w:lineRule="auto"/>
        <w:rPr/>
      </w:pPr>
      <w:r w:rsidDel="00000000" w:rsidR="00000000" w:rsidRPr="00000000">
        <w:rPr>
          <w:rtl w:val="0"/>
        </w:rPr>
        <w:t xml:space="preserve">This chapter will be one of TerraMobility's defining innovations. It will describe how the platform measures, verifies, tokenizes, and monetizes avoided emissions using AI, IoT, and blockchain. It will cover:</w:t>
      </w:r>
    </w:p>
    <w:p w:rsidR="00000000" w:rsidDel="00000000" w:rsidP="00000000" w:rsidRDefault="00000000" w:rsidRPr="00000000" w14:paraId="000013A5">
      <w:pPr>
        <w:numPr>
          <w:ilvl w:val="0"/>
          <w:numId w:val="294"/>
        </w:numPr>
        <w:spacing w:after="0" w:afterAutospacing="0" w:before="240" w:lineRule="auto"/>
        <w:ind w:left="720" w:hanging="360"/>
      </w:pPr>
      <w:r w:rsidDel="00000000" w:rsidR="00000000" w:rsidRPr="00000000">
        <w:rPr>
          <w:rtl w:val="0"/>
        </w:rPr>
        <w:t xml:space="preserve">Carbon accounting architecture</w:t>
      </w:r>
    </w:p>
    <w:p w:rsidR="00000000" w:rsidDel="00000000" w:rsidP="00000000" w:rsidRDefault="00000000" w:rsidRPr="00000000" w14:paraId="000013A6">
      <w:pPr>
        <w:numPr>
          <w:ilvl w:val="0"/>
          <w:numId w:val="294"/>
        </w:numPr>
        <w:spacing w:after="0" w:afterAutospacing="0" w:before="0" w:beforeAutospacing="0" w:lineRule="auto"/>
        <w:ind w:left="720" w:hanging="360"/>
      </w:pPr>
      <w:r w:rsidDel="00000000" w:rsidR="00000000" w:rsidRPr="00000000">
        <w:rPr>
          <w:rtl w:val="0"/>
        </w:rPr>
        <w:t xml:space="preserve">Methodologies for CO₂ calculations</w:t>
      </w:r>
    </w:p>
    <w:p w:rsidR="00000000" w:rsidDel="00000000" w:rsidP="00000000" w:rsidRDefault="00000000" w:rsidRPr="00000000" w14:paraId="000013A7">
      <w:pPr>
        <w:numPr>
          <w:ilvl w:val="0"/>
          <w:numId w:val="294"/>
        </w:numPr>
        <w:spacing w:after="0" w:afterAutospacing="0" w:before="0" w:beforeAutospacing="0" w:lineRule="auto"/>
        <w:ind w:left="720" w:hanging="360"/>
      </w:pPr>
      <w:r w:rsidDel="00000000" w:rsidR="00000000" w:rsidRPr="00000000">
        <w:rPr>
          <w:rtl w:val="0"/>
        </w:rPr>
        <w:t xml:space="preserve">AI-assisted carbon verification</w:t>
      </w:r>
    </w:p>
    <w:p w:rsidR="00000000" w:rsidDel="00000000" w:rsidP="00000000" w:rsidRDefault="00000000" w:rsidRPr="00000000" w14:paraId="000013A8">
      <w:pPr>
        <w:numPr>
          <w:ilvl w:val="0"/>
          <w:numId w:val="294"/>
        </w:numPr>
        <w:spacing w:after="0" w:afterAutospacing="0" w:before="0" w:beforeAutospacing="0" w:lineRule="auto"/>
        <w:ind w:left="720" w:hanging="360"/>
      </w:pPr>
      <w:r w:rsidDel="00000000" w:rsidR="00000000" w:rsidRPr="00000000">
        <w:rPr>
          <w:rtl w:val="0"/>
        </w:rPr>
        <w:t xml:space="preserve">Digital Measurement, Reporting, and Verification (dMRV)</w:t>
      </w:r>
    </w:p>
    <w:p w:rsidR="00000000" w:rsidDel="00000000" w:rsidP="00000000" w:rsidRDefault="00000000" w:rsidRPr="00000000" w14:paraId="000013A9">
      <w:pPr>
        <w:numPr>
          <w:ilvl w:val="0"/>
          <w:numId w:val="294"/>
        </w:numPr>
        <w:spacing w:after="0" w:afterAutospacing="0" w:before="0" w:beforeAutospacing="0" w:lineRule="auto"/>
        <w:ind w:left="720" w:hanging="360"/>
      </w:pPr>
      <w:r w:rsidDel="00000000" w:rsidR="00000000" w:rsidRPr="00000000">
        <w:rPr>
          <w:rtl w:val="0"/>
        </w:rPr>
        <w:t xml:space="preserve">Blockchain-based carbon asset registry</w:t>
      </w:r>
    </w:p>
    <w:p w:rsidR="00000000" w:rsidDel="00000000" w:rsidP="00000000" w:rsidRDefault="00000000" w:rsidRPr="00000000" w14:paraId="000013AA">
      <w:pPr>
        <w:numPr>
          <w:ilvl w:val="0"/>
          <w:numId w:val="294"/>
        </w:numPr>
        <w:spacing w:after="0" w:afterAutospacing="0" w:before="0" w:beforeAutospacing="0" w:lineRule="auto"/>
        <w:ind w:left="720" w:hanging="360"/>
      </w:pPr>
      <w:r w:rsidDel="00000000" w:rsidR="00000000" w:rsidRPr="00000000">
        <w:rPr>
          <w:rtl w:val="0"/>
        </w:rPr>
        <w:t xml:space="preserve">Tokenization of verified carbon reductions</w:t>
      </w:r>
    </w:p>
    <w:p w:rsidR="00000000" w:rsidDel="00000000" w:rsidP="00000000" w:rsidRDefault="00000000" w:rsidRPr="00000000" w14:paraId="000013AB">
      <w:pPr>
        <w:numPr>
          <w:ilvl w:val="0"/>
          <w:numId w:val="294"/>
        </w:numPr>
        <w:spacing w:after="0" w:afterAutospacing="0" w:before="0" w:beforeAutospacing="0" w:lineRule="auto"/>
        <w:ind w:left="720" w:hanging="360"/>
      </w:pPr>
      <w:r w:rsidDel="00000000" w:rsidR="00000000" w:rsidRPr="00000000">
        <w:rPr>
          <w:rtl w:val="0"/>
        </w:rPr>
        <w:t xml:space="preserve">Carbon marketplace architecture</w:t>
      </w:r>
    </w:p>
    <w:p w:rsidR="00000000" w:rsidDel="00000000" w:rsidP="00000000" w:rsidRDefault="00000000" w:rsidRPr="00000000" w14:paraId="000013AC">
      <w:pPr>
        <w:numPr>
          <w:ilvl w:val="0"/>
          <w:numId w:val="294"/>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13AD">
      <w:pPr>
        <w:numPr>
          <w:ilvl w:val="0"/>
          <w:numId w:val="294"/>
        </w:numPr>
        <w:spacing w:after="0" w:afterAutospacing="0" w:before="0" w:beforeAutospacing="0" w:lineRule="auto"/>
        <w:ind w:left="720" w:hanging="360"/>
      </w:pPr>
      <w:r w:rsidDel="00000000" w:rsidR="00000000" w:rsidRPr="00000000">
        <w:rPr>
          <w:rtl w:val="0"/>
        </w:rPr>
        <w:t xml:space="preserve">Integration with international carbon standards</w:t>
      </w:r>
    </w:p>
    <w:p w:rsidR="00000000" w:rsidDel="00000000" w:rsidP="00000000" w:rsidRDefault="00000000" w:rsidRPr="00000000" w14:paraId="000013AE">
      <w:pPr>
        <w:numPr>
          <w:ilvl w:val="0"/>
          <w:numId w:val="294"/>
        </w:numPr>
        <w:spacing w:after="0" w:afterAutospacing="0" w:before="0" w:beforeAutospacing="0" w:lineRule="auto"/>
        <w:ind w:left="720" w:hanging="360"/>
      </w:pPr>
      <w:r w:rsidDel="00000000" w:rsidR="00000000" w:rsidRPr="00000000">
        <w:rPr>
          <w:rtl w:val="0"/>
        </w:rPr>
        <w:t xml:space="preserve">Carbon wallets and retirement mechanisms</w:t>
      </w:r>
    </w:p>
    <w:p w:rsidR="00000000" w:rsidDel="00000000" w:rsidP="00000000" w:rsidRDefault="00000000" w:rsidRPr="00000000" w14:paraId="000013AF">
      <w:pPr>
        <w:numPr>
          <w:ilvl w:val="0"/>
          <w:numId w:val="294"/>
        </w:numPr>
        <w:spacing w:after="0" w:afterAutospacing="0" w:before="0" w:beforeAutospacing="0" w:lineRule="auto"/>
        <w:ind w:left="720" w:hanging="360"/>
      </w:pPr>
      <w:r w:rsidDel="00000000" w:rsidR="00000000" w:rsidRPr="00000000">
        <w:rPr>
          <w:rtl w:val="0"/>
        </w:rPr>
        <w:t xml:space="preserve">Climate analytics dashboards</w:t>
      </w:r>
    </w:p>
    <w:p w:rsidR="00000000" w:rsidDel="00000000" w:rsidP="00000000" w:rsidRDefault="00000000" w:rsidRPr="00000000" w14:paraId="000013B0">
      <w:pPr>
        <w:numPr>
          <w:ilvl w:val="0"/>
          <w:numId w:val="294"/>
        </w:numPr>
        <w:spacing w:after="240" w:before="0" w:beforeAutospacing="0" w:lineRule="auto"/>
        <w:ind w:left="720" w:hanging="360"/>
      </w:pPr>
      <w:r w:rsidDel="00000000" w:rsidR="00000000" w:rsidRPr="00000000">
        <w:rPr>
          <w:rtl w:val="0"/>
        </w:rPr>
        <w:t xml:space="preserve">Future interoperability with voluntary and compliance carbon markets</w:t>
      </w:r>
    </w:p>
    <w:p w:rsidR="00000000" w:rsidDel="00000000" w:rsidP="00000000" w:rsidRDefault="00000000" w:rsidRPr="00000000" w14:paraId="000013B1">
      <w:pPr>
        <w:spacing w:after="240" w:before="240" w:lineRule="auto"/>
        <w:rPr/>
      </w:pPr>
      <w:r w:rsidDel="00000000" w:rsidR="00000000" w:rsidRPr="00000000">
        <w:rPr>
          <w:rtl w:val="0"/>
        </w:rPr>
        <w:t xml:space="preserve">This chapter will directly incorporate and expand the concepts behind your </w:t>
      </w:r>
      <w:r w:rsidDel="00000000" w:rsidR="00000000" w:rsidRPr="00000000">
        <w:rPr>
          <w:b w:val="1"/>
          <w:bCs w:val="1"/>
          <w:rtl w:val="0"/>
        </w:rPr>
        <w:t xml:space="preserve">Net Tribe Carbon</w:t>
      </w:r>
      <w:r w:rsidDel="00000000" w:rsidR="00000000" w:rsidRPr="00000000">
        <w:rPr>
          <w:rtl w:val="0"/>
        </w:rPr>
        <w:t xml:space="preserve"> platform, making carbon intelligence a native capability of TerraMobility rather than a separate system.</w:t>
      </w:r>
    </w:p>
    <w:p w:rsidR="00000000" w:rsidDel="00000000" w:rsidP="00000000" w:rsidRDefault="00000000" w:rsidRPr="00000000" w14:paraId="000013B2">
      <w:pPr>
        <w:spacing w:after="240" w:before="240" w:lineRule="auto"/>
        <w:rPr/>
      </w:pPr>
      <w:r w:rsidDel="00000000" w:rsidR="00000000" w:rsidRPr="00000000">
        <w:rPr>
          <w:rtl w:val="0"/>
        </w:rPr>
        <w:t xml:space="preserve">Excellent. This chapter is the </w:t>
      </w:r>
      <w:r w:rsidDel="00000000" w:rsidR="00000000" w:rsidRPr="00000000">
        <w:rPr>
          <w:b w:val="1"/>
          <w:bCs w:val="1"/>
          <w:rtl w:val="0"/>
        </w:rPr>
        <w:t xml:space="preserve">strategic differentiator</w:t>
      </w:r>
      <w:r w:rsidDel="00000000" w:rsidR="00000000" w:rsidRPr="00000000">
        <w:rPr>
          <w:rtl w:val="0"/>
        </w:rPr>
        <w:t xml:space="preserve"> of TerraMobility. While many mobility platforms stop at transportation and payments, TerraMobility extends into </w:t>
      </w:r>
      <w:r w:rsidDel="00000000" w:rsidR="00000000" w:rsidRPr="00000000">
        <w:rPr>
          <w:b w:val="1"/>
          <w:bCs w:val="1"/>
          <w:rtl w:val="0"/>
        </w:rPr>
        <w:t xml:space="preserve">ClimateTech</w:t>
      </w:r>
      <w:r w:rsidDel="00000000" w:rsidR="00000000" w:rsidRPr="00000000">
        <w:rPr>
          <w:rtl w:val="0"/>
        </w:rPr>
        <w:t xml:space="preserve">, where every electric journey becomes a verifiable environmental asset. The platform integrates IoT, AI, blockchain, and digital Measurement, Reporting, and Verification (dMRV) to transform emissions reductions into trusted carbon credits.</w:t>
      </w:r>
    </w:p>
    <w:p w:rsidR="00000000" w:rsidDel="00000000" w:rsidP="00000000" w:rsidRDefault="00000000" w:rsidRPr="00000000" w14:paraId="000013B3">
      <w:pPr>
        <w:spacing w:after="240" w:before="240" w:lineRule="auto"/>
        <w:rPr/>
      </w:pPr>
      <w:r w:rsidDel="00000000" w:rsidR="00000000" w:rsidRPr="00000000">
        <w:rPr>
          <w:rtl w:val="0"/>
        </w:rPr>
        <w:t xml:space="preserve">This chapter incorporates the concepts behind your </w:t>
      </w:r>
      <w:r w:rsidDel="00000000" w:rsidR="00000000" w:rsidRPr="00000000">
        <w:rPr>
          <w:b w:val="1"/>
          <w:bCs w:val="1"/>
          <w:rtl w:val="0"/>
        </w:rPr>
        <w:t xml:space="preserve">Net Tribe Carbon</w:t>
      </w:r>
      <w:r w:rsidDel="00000000" w:rsidR="00000000" w:rsidRPr="00000000">
        <w:rPr>
          <w:rtl w:val="0"/>
        </w:rPr>
        <w:t xml:space="preserve"> platform as a native capability of TerraMobility.</w:t>
      </w:r>
    </w:p>
    <w:p w:rsidR="00000000" w:rsidDel="00000000" w:rsidP="00000000" w:rsidRDefault="00000000" w:rsidRPr="00000000" w14:paraId="00001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pStyle w:val="Heading1"/>
        <w:keepNext w:val="0"/>
        <w:keepLines w:val="0"/>
        <w:spacing w:after="120" w:lineRule="auto"/>
        <w:rPr>
          <w:rFonts w:ascii="Cambria" w:cs="Cambria" w:eastAsia="Cambria" w:hAnsi="Cambria"/>
          <w:color w:val="000000"/>
          <w:sz w:val="46"/>
          <w:szCs w:val="46"/>
        </w:rPr>
      </w:pPr>
      <w:bookmarkStart w:colFirst="0" w:colLast="0" w:name="_heading=h.dmrs7a5c1m3b" w:id="519"/>
      <w:bookmarkEnd w:id="519"/>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13B6">
      <w:pPr>
        <w:pStyle w:val="Heading1"/>
        <w:keepNext w:val="0"/>
        <w:keepLines w:val="0"/>
        <w:spacing w:after="120" w:lineRule="auto"/>
        <w:rPr>
          <w:rFonts w:ascii="Cambria" w:cs="Cambria" w:eastAsia="Cambria" w:hAnsi="Cambria"/>
          <w:color w:val="000000"/>
          <w:sz w:val="46"/>
          <w:szCs w:val="46"/>
        </w:rPr>
      </w:pPr>
      <w:bookmarkStart w:colFirst="0" w:colLast="0" w:name="_heading=h.vadywm6kx9fi" w:id="520"/>
      <w:bookmarkEnd w:id="520"/>
      <w:r w:rsidDel="00000000" w:rsidR="00000000" w:rsidRPr="00000000">
        <w:rPr>
          <w:rFonts w:ascii="Cambria" w:cs="Cambria" w:eastAsia="Cambria" w:hAnsi="Cambria"/>
          <w:color w:val="000000"/>
          <w:sz w:val="46"/>
          <w:szCs w:val="46"/>
          <w:rtl w:val="0"/>
        </w:rPr>
        <w:t xml:space="preserve">Chapter 14 – Carbon Intelligence &amp; Digital Climate Infrastructure</w:t>
      </w:r>
    </w:p>
    <w:p w:rsidR="00000000" w:rsidDel="00000000" w:rsidP="00000000" w:rsidRDefault="00000000" w:rsidRPr="00000000" w14:paraId="000013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pStyle w:val="Heading1"/>
        <w:keepNext w:val="0"/>
        <w:keepLines w:val="0"/>
        <w:spacing w:after="120" w:lineRule="auto"/>
        <w:rPr>
          <w:rFonts w:ascii="Cambria" w:cs="Cambria" w:eastAsia="Cambria" w:hAnsi="Cambria"/>
          <w:color w:val="000000"/>
          <w:sz w:val="46"/>
          <w:szCs w:val="46"/>
        </w:rPr>
      </w:pPr>
      <w:bookmarkStart w:colFirst="0" w:colLast="0" w:name="_heading=h.77ukr4vjatyk" w:id="521"/>
      <w:bookmarkEnd w:id="521"/>
      <w:r w:rsidDel="00000000" w:rsidR="00000000" w:rsidRPr="00000000">
        <w:rPr>
          <w:rFonts w:ascii="Cambria" w:cs="Cambria" w:eastAsia="Cambria" w:hAnsi="Cambria"/>
          <w:color w:val="000000"/>
          <w:sz w:val="46"/>
          <w:szCs w:val="46"/>
          <w:rtl w:val="0"/>
        </w:rPr>
        <w:t xml:space="preserve">14.1 Introduction</w:t>
      </w:r>
    </w:p>
    <w:p w:rsidR="00000000" w:rsidDel="00000000" w:rsidP="00000000" w:rsidRDefault="00000000" w:rsidRPr="00000000" w14:paraId="000013B9">
      <w:pPr>
        <w:spacing w:after="240" w:before="240" w:lineRule="auto"/>
        <w:rPr/>
      </w:pPr>
      <w:r w:rsidDel="00000000" w:rsidR="00000000" w:rsidRPr="00000000">
        <w:rPr>
          <w:rtl w:val="0"/>
        </w:rPr>
        <w:t xml:space="preserve">The Carbon Intelligence Platform is an enterprise capability that enables TerraMobility to accurately measure, verify, tokenize, manage, trade, and report greenhouse gas (GHG) emission reductions generated through electric mobility and renewable energy operations.</w:t>
      </w:r>
    </w:p>
    <w:p w:rsidR="00000000" w:rsidDel="00000000" w:rsidP="00000000" w:rsidRDefault="00000000" w:rsidRPr="00000000" w14:paraId="000013BA">
      <w:pPr>
        <w:spacing w:after="240" w:before="240" w:lineRule="auto"/>
        <w:rPr/>
      </w:pPr>
      <w:r w:rsidDel="00000000" w:rsidR="00000000" w:rsidRPr="00000000">
        <w:rPr>
          <w:rtl w:val="0"/>
        </w:rPr>
        <w:t xml:space="preserve">Unlike traditional carbon accounting systems that rely on periodic estimates, TerraMobility performs </w:t>
      </w:r>
      <w:r w:rsidDel="00000000" w:rsidR="00000000" w:rsidRPr="00000000">
        <w:rPr>
          <w:b w:val="1"/>
          <w:bCs w:val="1"/>
          <w:rtl w:val="0"/>
        </w:rPr>
        <w:t xml:space="preserve">continuous, near real-time carbon accounting</w:t>
      </w:r>
      <w:r w:rsidDel="00000000" w:rsidR="00000000" w:rsidRPr="00000000">
        <w:rPr>
          <w:rtl w:val="0"/>
        </w:rPr>
        <w:t xml:space="preserve"> using connected vehicles, IoT sensors, AI verification engines, and blockchain-backed digital records.</w:t>
      </w:r>
    </w:p>
    <w:p w:rsidR="00000000" w:rsidDel="00000000" w:rsidP="00000000" w:rsidRDefault="00000000" w:rsidRPr="00000000" w14:paraId="000013BB">
      <w:pPr>
        <w:spacing w:after="240" w:before="240" w:lineRule="auto"/>
        <w:rPr/>
      </w:pPr>
      <w:r w:rsidDel="00000000" w:rsidR="00000000" w:rsidRPr="00000000">
        <w:rPr>
          <w:rtl w:val="0"/>
        </w:rPr>
        <w:t xml:space="preserve">The platform is designed to support:</w:t>
      </w:r>
    </w:p>
    <w:p w:rsidR="00000000" w:rsidDel="00000000" w:rsidP="00000000" w:rsidRDefault="00000000" w:rsidRPr="00000000" w14:paraId="000013BC">
      <w:pPr>
        <w:numPr>
          <w:ilvl w:val="0"/>
          <w:numId w:val="201"/>
        </w:numPr>
        <w:spacing w:after="0" w:afterAutospacing="0" w:before="240" w:lineRule="auto"/>
        <w:ind w:left="720" w:hanging="360"/>
      </w:pPr>
      <w:r w:rsidDel="00000000" w:rsidR="00000000" w:rsidRPr="00000000">
        <w:rPr>
          <w:rtl w:val="0"/>
        </w:rPr>
        <w:t xml:space="preserve">Electric motorcycles</w:t>
      </w:r>
    </w:p>
    <w:p w:rsidR="00000000" w:rsidDel="00000000" w:rsidP="00000000" w:rsidRDefault="00000000" w:rsidRPr="00000000" w14:paraId="000013BD">
      <w:pPr>
        <w:numPr>
          <w:ilvl w:val="0"/>
          <w:numId w:val="201"/>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13BE">
      <w:pPr>
        <w:numPr>
          <w:ilvl w:val="0"/>
          <w:numId w:val="201"/>
        </w:numPr>
        <w:spacing w:after="0" w:afterAutospacing="0" w:before="0" w:beforeAutospacing="0" w:lineRule="auto"/>
        <w:ind w:left="720" w:hanging="360"/>
      </w:pPr>
      <w:r w:rsidDel="00000000" w:rsidR="00000000" w:rsidRPr="00000000">
        <w:rPr>
          <w:rtl w:val="0"/>
        </w:rPr>
        <w:t xml:space="preserve">EV charging</w:t>
      </w:r>
    </w:p>
    <w:p w:rsidR="00000000" w:rsidDel="00000000" w:rsidP="00000000" w:rsidRDefault="00000000" w:rsidRPr="00000000" w14:paraId="000013BF">
      <w:pPr>
        <w:numPr>
          <w:ilvl w:val="0"/>
          <w:numId w:val="201"/>
        </w:numPr>
        <w:spacing w:after="0" w:afterAutospacing="0" w:before="0" w:beforeAutospacing="0" w:lineRule="auto"/>
        <w:ind w:left="720" w:hanging="360"/>
      </w:pPr>
      <w:r w:rsidDel="00000000" w:rsidR="00000000" w:rsidRPr="00000000">
        <w:rPr>
          <w:rtl w:val="0"/>
        </w:rPr>
        <w:t xml:space="preserve">Renewable energy integration</w:t>
      </w:r>
    </w:p>
    <w:p w:rsidR="00000000" w:rsidDel="00000000" w:rsidP="00000000" w:rsidRDefault="00000000" w:rsidRPr="00000000" w14:paraId="000013C0">
      <w:pPr>
        <w:numPr>
          <w:ilvl w:val="0"/>
          <w:numId w:val="201"/>
        </w:numPr>
        <w:spacing w:after="0" w:afterAutospacing="0" w:before="0" w:beforeAutospacing="0" w:lineRule="auto"/>
        <w:ind w:left="720" w:hanging="360"/>
      </w:pPr>
      <w:r w:rsidDel="00000000" w:rsidR="00000000" w:rsidRPr="00000000">
        <w:rPr>
          <w:rtl w:val="0"/>
        </w:rPr>
        <w:t xml:space="preserve">Fleet decarbonization</w:t>
      </w:r>
    </w:p>
    <w:p w:rsidR="00000000" w:rsidDel="00000000" w:rsidP="00000000" w:rsidRDefault="00000000" w:rsidRPr="00000000" w14:paraId="000013C1">
      <w:pPr>
        <w:numPr>
          <w:ilvl w:val="0"/>
          <w:numId w:val="201"/>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13C2">
      <w:pPr>
        <w:numPr>
          <w:ilvl w:val="0"/>
          <w:numId w:val="201"/>
        </w:numPr>
        <w:spacing w:after="0" w:afterAutospacing="0" w:before="0" w:beforeAutospacing="0" w:lineRule="auto"/>
        <w:ind w:left="720" w:hanging="360"/>
      </w:pPr>
      <w:r w:rsidDel="00000000" w:rsidR="00000000" w:rsidRPr="00000000">
        <w:rPr>
          <w:rtl w:val="0"/>
        </w:rPr>
        <w:t xml:space="preserve">Carbon marketplaces</w:t>
      </w:r>
    </w:p>
    <w:p w:rsidR="00000000" w:rsidDel="00000000" w:rsidP="00000000" w:rsidRDefault="00000000" w:rsidRPr="00000000" w14:paraId="000013C3">
      <w:pPr>
        <w:numPr>
          <w:ilvl w:val="0"/>
          <w:numId w:val="201"/>
        </w:numPr>
        <w:spacing w:after="0" w:afterAutospacing="0" w:before="0" w:beforeAutospacing="0" w:lineRule="auto"/>
        <w:ind w:left="720" w:hanging="360"/>
      </w:pPr>
      <w:r w:rsidDel="00000000" w:rsidR="00000000" w:rsidRPr="00000000">
        <w:rPr>
          <w:rtl w:val="0"/>
        </w:rPr>
        <w:t xml:space="preserve">Climate finance</w:t>
      </w:r>
    </w:p>
    <w:p w:rsidR="00000000" w:rsidDel="00000000" w:rsidP="00000000" w:rsidRDefault="00000000" w:rsidRPr="00000000" w14:paraId="000013C4">
      <w:pPr>
        <w:numPr>
          <w:ilvl w:val="0"/>
          <w:numId w:val="201"/>
        </w:numPr>
        <w:spacing w:after="0" w:afterAutospacing="0" w:before="0" w:beforeAutospacing="0" w:lineRule="auto"/>
        <w:ind w:left="720" w:hanging="360"/>
      </w:pPr>
      <w:r w:rsidDel="00000000" w:rsidR="00000000" w:rsidRPr="00000000">
        <w:rPr>
          <w:rtl w:val="0"/>
        </w:rPr>
        <w:t xml:space="preserve">Green lending</w:t>
      </w:r>
    </w:p>
    <w:p w:rsidR="00000000" w:rsidDel="00000000" w:rsidP="00000000" w:rsidRDefault="00000000" w:rsidRPr="00000000" w14:paraId="000013C5">
      <w:pPr>
        <w:numPr>
          <w:ilvl w:val="0"/>
          <w:numId w:val="201"/>
        </w:numPr>
        <w:spacing w:after="240" w:before="0" w:beforeAutospacing="0" w:lineRule="auto"/>
        <w:ind w:left="720" w:hanging="360"/>
      </w:pPr>
      <w:r w:rsidDel="00000000" w:rsidR="00000000" w:rsidRPr="00000000">
        <w:rPr>
          <w:rtl w:val="0"/>
        </w:rPr>
        <w:t xml:space="preserve">Carbon-backed financing</w:t>
      </w:r>
    </w:p>
    <w:p w:rsidR="00000000" w:rsidDel="00000000" w:rsidP="00000000" w:rsidRDefault="00000000" w:rsidRPr="00000000" w14:paraId="00001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pStyle w:val="Heading1"/>
        <w:keepNext w:val="0"/>
        <w:keepLines w:val="0"/>
        <w:spacing w:after="120" w:lineRule="auto"/>
        <w:rPr>
          <w:rFonts w:ascii="Cambria" w:cs="Cambria" w:eastAsia="Cambria" w:hAnsi="Cambria"/>
          <w:color w:val="000000"/>
          <w:sz w:val="46"/>
          <w:szCs w:val="46"/>
        </w:rPr>
      </w:pPr>
      <w:bookmarkStart w:colFirst="0" w:colLast="0" w:name="_heading=h.tk9184v1si6a" w:id="522"/>
      <w:bookmarkEnd w:id="522"/>
      <w:r w:rsidDel="00000000" w:rsidR="00000000" w:rsidRPr="00000000">
        <w:rPr>
          <w:rFonts w:ascii="Cambria" w:cs="Cambria" w:eastAsia="Cambria" w:hAnsi="Cambria"/>
          <w:color w:val="000000"/>
          <w:sz w:val="46"/>
          <w:szCs w:val="46"/>
          <w:rtl w:val="0"/>
        </w:rPr>
        <w:t xml:space="preserve">14.2 Vision</w:t>
      </w:r>
    </w:p>
    <w:p w:rsidR="00000000" w:rsidDel="00000000" w:rsidP="00000000" w:rsidRDefault="00000000" w:rsidRPr="00000000" w14:paraId="000013C8">
      <w:pPr>
        <w:spacing w:after="240" w:before="240" w:lineRule="auto"/>
        <w:rPr/>
      </w:pPr>
      <w:r w:rsidDel="00000000" w:rsidR="00000000" w:rsidRPr="00000000">
        <w:rPr>
          <w:rtl w:val="0"/>
        </w:rPr>
        <w:t xml:space="preserve">TerraMobility aims to build </w:t>
      </w:r>
      <w:r w:rsidDel="00000000" w:rsidR="00000000" w:rsidRPr="00000000">
        <w:rPr>
          <w:b w:val="1"/>
          <w:bCs w:val="1"/>
          <w:rtl w:val="0"/>
        </w:rPr>
        <w:t xml:space="preserve">Africa's first integrated Digital Climate Infrastructure</w:t>
      </w:r>
      <w:r w:rsidDel="00000000" w:rsidR="00000000" w:rsidRPr="00000000">
        <w:rPr>
          <w:rtl w:val="0"/>
        </w:rPr>
        <w:t xml:space="preserve">, where every kilometer travelled by an electric vehicle contributes to measurable climate impact.</w:t>
      </w:r>
    </w:p>
    <w:p w:rsidR="00000000" w:rsidDel="00000000" w:rsidP="00000000" w:rsidRDefault="00000000" w:rsidRPr="00000000" w14:paraId="000013C9">
      <w:pPr>
        <w:spacing w:after="240" w:before="240" w:lineRule="auto"/>
        <w:rPr/>
      </w:pPr>
      <w:r w:rsidDel="00000000" w:rsidR="00000000" w:rsidRPr="00000000">
        <w:rPr>
          <w:rtl w:val="0"/>
        </w:rPr>
        <w:t xml:space="preserve">The platform enables:</w:t>
      </w:r>
    </w:p>
    <w:p w:rsidR="00000000" w:rsidDel="00000000" w:rsidP="00000000" w:rsidRDefault="00000000" w:rsidRPr="00000000" w14:paraId="000013CA">
      <w:pPr>
        <w:numPr>
          <w:ilvl w:val="0"/>
          <w:numId w:val="412"/>
        </w:numPr>
        <w:spacing w:after="0" w:afterAutospacing="0" w:before="240" w:lineRule="auto"/>
        <w:ind w:left="720" w:hanging="360"/>
      </w:pPr>
      <w:r w:rsidDel="00000000" w:rsidR="00000000" w:rsidRPr="00000000">
        <w:rPr>
          <w:rtl w:val="0"/>
        </w:rPr>
        <w:t xml:space="preserve">Continuous carbon accounting.</w:t>
      </w:r>
    </w:p>
    <w:p w:rsidR="00000000" w:rsidDel="00000000" w:rsidP="00000000" w:rsidRDefault="00000000" w:rsidRPr="00000000" w14:paraId="000013CB">
      <w:pPr>
        <w:numPr>
          <w:ilvl w:val="0"/>
          <w:numId w:val="412"/>
        </w:numPr>
        <w:spacing w:after="0" w:afterAutospacing="0" w:before="0" w:beforeAutospacing="0" w:lineRule="auto"/>
        <w:ind w:left="720" w:hanging="360"/>
      </w:pPr>
      <w:r w:rsidDel="00000000" w:rsidR="00000000" w:rsidRPr="00000000">
        <w:rPr>
          <w:rtl w:val="0"/>
        </w:rPr>
        <w:t xml:space="preserve">Automated carbon verification.</w:t>
      </w:r>
    </w:p>
    <w:p w:rsidR="00000000" w:rsidDel="00000000" w:rsidP="00000000" w:rsidRDefault="00000000" w:rsidRPr="00000000" w14:paraId="000013CC">
      <w:pPr>
        <w:numPr>
          <w:ilvl w:val="0"/>
          <w:numId w:val="412"/>
        </w:numPr>
        <w:spacing w:after="0" w:afterAutospacing="0" w:before="0" w:beforeAutospacing="0" w:lineRule="auto"/>
        <w:ind w:left="720" w:hanging="360"/>
      </w:pPr>
      <w:r w:rsidDel="00000000" w:rsidR="00000000" w:rsidRPr="00000000">
        <w:rPr>
          <w:rtl w:val="0"/>
        </w:rPr>
        <w:t xml:space="preserve">Trusted digital carbon assets.</w:t>
      </w:r>
    </w:p>
    <w:p w:rsidR="00000000" w:rsidDel="00000000" w:rsidP="00000000" w:rsidRDefault="00000000" w:rsidRPr="00000000" w14:paraId="000013CD">
      <w:pPr>
        <w:numPr>
          <w:ilvl w:val="0"/>
          <w:numId w:val="412"/>
        </w:numPr>
        <w:spacing w:after="0" w:afterAutospacing="0" w:before="0" w:beforeAutospacing="0" w:lineRule="auto"/>
        <w:ind w:left="720" w:hanging="360"/>
      </w:pPr>
      <w:r w:rsidDel="00000000" w:rsidR="00000000" w:rsidRPr="00000000">
        <w:rPr>
          <w:rtl w:val="0"/>
        </w:rPr>
        <w:t xml:space="preserve">Carbon monetization.</w:t>
      </w:r>
    </w:p>
    <w:p w:rsidR="00000000" w:rsidDel="00000000" w:rsidP="00000000" w:rsidRDefault="00000000" w:rsidRPr="00000000" w14:paraId="000013CE">
      <w:pPr>
        <w:numPr>
          <w:ilvl w:val="0"/>
          <w:numId w:val="412"/>
        </w:numPr>
        <w:spacing w:after="0" w:afterAutospacing="0" w:before="0" w:beforeAutospacing="0" w:lineRule="auto"/>
        <w:ind w:left="720" w:hanging="360"/>
      </w:pPr>
      <w:r w:rsidDel="00000000" w:rsidR="00000000" w:rsidRPr="00000000">
        <w:rPr>
          <w:rtl w:val="0"/>
        </w:rPr>
        <w:t xml:space="preserve">Transparent ESG reporting.</w:t>
      </w:r>
    </w:p>
    <w:p w:rsidR="00000000" w:rsidDel="00000000" w:rsidP="00000000" w:rsidRDefault="00000000" w:rsidRPr="00000000" w14:paraId="000013CF">
      <w:pPr>
        <w:numPr>
          <w:ilvl w:val="0"/>
          <w:numId w:val="412"/>
        </w:numPr>
        <w:spacing w:after="240" w:before="0" w:beforeAutospacing="0" w:lineRule="auto"/>
        <w:ind w:left="720" w:hanging="360"/>
      </w:pPr>
      <w:r w:rsidDel="00000000" w:rsidR="00000000" w:rsidRPr="00000000">
        <w:rPr>
          <w:rtl w:val="0"/>
        </w:rPr>
        <w:t xml:space="preserve">Climate financing.</w:t>
      </w:r>
    </w:p>
    <w:p w:rsidR="00000000" w:rsidDel="00000000" w:rsidP="00000000" w:rsidRDefault="00000000" w:rsidRPr="00000000" w14:paraId="00001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1"/>
        <w:keepNext w:val="0"/>
        <w:keepLines w:val="0"/>
        <w:spacing w:after="120" w:lineRule="auto"/>
        <w:rPr>
          <w:rFonts w:ascii="Cambria" w:cs="Cambria" w:eastAsia="Cambria" w:hAnsi="Cambria"/>
          <w:color w:val="000000"/>
          <w:sz w:val="46"/>
          <w:szCs w:val="46"/>
        </w:rPr>
      </w:pPr>
      <w:bookmarkStart w:colFirst="0" w:colLast="0" w:name="_heading=h.z11b9p4t6xmk" w:id="523"/>
      <w:bookmarkEnd w:id="523"/>
      <w:r w:rsidDel="00000000" w:rsidR="00000000" w:rsidRPr="00000000">
        <w:rPr>
          <w:rFonts w:ascii="Cambria" w:cs="Cambria" w:eastAsia="Cambria" w:hAnsi="Cambria"/>
          <w:color w:val="000000"/>
          <w:sz w:val="46"/>
          <w:szCs w:val="46"/>
          <w:rtl w:val="0"/>
        </w:rPr>
        <w:t xml:space="preserve">14.3 Carbon Platform Architecture</w:t>
      </w:r>
    </w:p>
    <w:p w:rsidR="00000000" w:rsidDel="00000000" w:rsidP="00000000" w:rsidRDefault="00000000" w:rsidRPr="00000000" w14:paraId="000013D2">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Electric Mobility Assets</w:t>
      </w:r>
    </w:p>
    <w:p w:rsidR="00000000" w:rsidDel="00000000" w:rsidP="00000000" w:rsidRDefault="00000000" w:rsidRPr="00000000" w14:paraId="000013D3">
      <w:pPr>
        <w:spacing w:after="240" w:before="240" w:lineRule="auto"/>
        <w:rPr>
          <w:rFonts w:ascii="Roboto Mono" w:cs="Roboto Mono" w:eastAsia="Roboto Mono" w:hAnsi="Roboto Mono"/>
          <w:color w:val="188038"/>
        </w:rPr>
      </w:pPr>
      <w:sdt>
        <w:sdtPr>
          <w:id w:val="444581413"/>
          <w:tag w:val="goog_rdk_35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3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Electric Motorcycles</w:t>
      </w:r>
    </w:p>
    <w:p w:rsidR="00000000" w:rsidDel="00000000" w:rsidP="00000000" w:rsidRDefault="00000000" w:rsidRPr="00000000" w14:paraId="000013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Swapping Stations</w:t>
      </w:r>
    </w:p>
    <w:p w:rsidR="00000000" w:rsidDel="00000000" w:rsidP="00000000" w:rsidRDefault="00000000" w:rsidRPr="00000000" w14:paraId="000013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 Stations</w:t>
      </w:r>
    </w:p>
    <w:p w:rsidR="00000000" w:rsidDel="00000000" w:rsidP="00000000" w:rsidRDefault="00000000" w:rsidRPr="00000000" w14:paraId="000013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Solar Energy Systems</w:t>
      </w:r>
    </w:p>
    <w:p w:rsidR="00000000" w:rsidDel="00000000" w:rsidP="00000000" w:rsidRDefault="00000000" w:rsidRPr="00000000" w14:paraId="000013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Operations</w:t>
      </w:r>
    </w:p>
    <w:p w:rsidR="00000000" w:rsidDel="00000000" w:rsidP="00000000" w:rsidRDefault="00000000" w:rsidRPr="00000000" w14:paraId="000013D9">
      <w:pPr>
        <w:spacing w:after="240" w:before="240" w:lineRule="auto"/>
        <w:rPr>
          <w:rFonts w:ascii="Roboto Mono" w:cs="Roboto Mono" w:eastAsia="Roboto Mono" w:hAnsi="Roboto Mono"/>
          <w:color w:val="188038"/>
        </w:rPr>
      </w:pPr>
      <w:sdt>
        <w:sdtPr>
          <w:id w:val="-311188115"/>
          <w:tag w:val="goog_rdk_35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3DA">
      <w:pPr>
        <w:spacing w:after="240" w:before="240" w:lineRule="auto"/>
        <w:rPr>
          <w:rFonts w:ascii="Roboto Mono" w:cs="Roboto Mono" w:eastAsia="Roboto Mono" w:hAnsi="Roboto Mono"/>
          <w:color w:val="188038"/>
        </w:rPr>
      </w:pPr>
      <w:sdt>
        <w:sdtPr>
          <w:id w:val="1253494086"/>
          <w:tag w:val="goog_rdk_35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IoT Telemetry</w:t>
      </w:r>
    </w:p>
    <w:p w:rsidR="00000000" w:rsidDel="00000000" w:rsidP="00000000" w:rsidRDefault="00000000" w:rsidRPr="00000000" w14:paraId="000013DC">
      <w:pPr>
        <w:spacing w:after="240" w:before="240" w:lineRule="auto"/>
        <w:rPr>
          <w:rFonts w:ascii="Roboto Mono" w:cs="Roboto Mono" w:eastAsia="Roboto Mono" w:hAnsi="Roboto Mono"/>
          <w:color w:val="188038"/>
        </w:rPr>
      </w:pPr>
      <w:sdt>
        <w:sdtPr>
          <w:id w:val="1612324869"/>
          <w:tag w:val="goog_rdk_35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Carbon Data Collection</w:t>
      </w:r>
    </w:p>
    <w:p w:rsidR="00000000" w:rsidDel="00000000" w:rsidP="00000000" w:rsidRDefault="00000000" w:rsidRPr="00000000" w14:paraId="000013DE">
      <w:pPr>
        <w:spacing w:after="240" w:before="240" w:lineRule="auto"/>
        <w:rPr>
          <w:rFonts w:ascii="Roboto Mono" w:cs="Roboto Mono" w:eastAsia="Roboto Mono" w:hAnsi="Roboto Mono"/>
          <w:color w:val="188038"/>
        </w:rPr>
      </w:pPr>
      <w:sdt>
        <w:sdtPr>
          <w:id w:val="-319727106"/>
          <w:tag w:val="goog_rdk_35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Verification &amp; dMRV Engine</w:t>
      </w:r>
    </w:p>
    <w:p w:rsidR="00000000" w:rsidDel="00000000" w:rsidP="00000000" w:rsidRDefault="00000000" w:rsidRPr="00000000" w14:paraId="000013E0">
      <w:pPr>
        <w:spacing w:after="240" w:before="240" w:lineRule="auto"/>
        <w:rPr>
          <w:rFonts w:ascii="Roboto Mono" w:cs="Roboto Mono" w:eastAsia="Roboto Mono" w:hAnsi="Roboto Mono"/>
          <w:color w:val="188038"/>
        </w:rPr>
      </w:pPr>
      <w:sdt>
        <w:sdtPr>
          <w:id w:val="-1465133269"/>
          <w:tag w:val="goog_rdk_35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Carbon Accounting Engine</w:t>
      </w:r>
    </w:p>
    <w:p w:rsidR="00000000" w:rsidDel="00000000" w:rsidP="00000000" w:rsidRDefault="00000000" w:rsidRPr="00000000" w14:paraId="000013E2">
      <w:pPr>
        <w:spacing w:after="240" w:before="240" w:lineRule="auto"/>
        <w:rPr>
          <w:rFonts w:ascii="Roboto Mono" w:cs="Roboto Mono" w:eastAsia="Roboto Mono" w:hAnsi="Roboto Mono"/>
          <w:color w:val="188038"/>
        </w:rPr>
      </w:pPr>
      <w:sdt>
        <w:sdtPr>
          <w:id w:val="1855711657"/>
          <w:tag w:val="goog_rdk_35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Blockchain Carbon Registry</w:t>
      </w:r>
    </w:p>
    <w:p w:rsidR="00000000" w:rsidDel="00000000" w:rsidP="00000000" w:rsidRDefault="00000000" w:rsidRPr="00000000" w14:paraId="000013E4">
      <w:pPr>
        <w:spacing w:after="240" w:before="240" w:lineRule="auto"/>
        <w:rPr>
          <w:rFonts w:ascii="Roboto Mono" w:cs="Roboto Mono" w:eastAsia="Roboto Mono" w:hAnsi="Roboto Mono"/>
          <w:color w:val="188038"/>
        </w:rPr>
      </w:pPr>
      <w:sdt>
        <w:sdtPr>
          <w:id w:val="391990818"/>
          <w:tag w:val="goog_rdk_35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Carbon Wallet</w:t>
      </w:r>
    </w:p>
    <w:p w:rsidR="00000000" w:rsidDel="00000000" w:rsidP="00000000" w:rsidRDefault="00000000" w:rsidRPr="00000000" w14:paraId="000013E6">
      <w:pPr>
        <w:spacing w:after="240" w:before="240" w:lineRule="auto"/>
        <w:rPr>
          <w:rFonts w:ascii="Roboto Mono" w:cs="Roboto Mono" w:eastAsia="Roboto Mono" w:hAnsi="Roboto Mono"/>
          <w:color w:val="188038"/>
        </w:rPr>
      </w:pPr>
      <w:sdt>
        <w:sdtPr>
          <w:id w:val="-828996554"/>
          <w:tag w:val="goog_rdk_35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Carbon Marketplace</w:t>
      </w:r>
    </w:p>
    <w:p w:rsidR="00000000" w:rsidDel="00000000" w:rsidP="00000000" w:rsidRDefault="00000000" w:rsidRPr="00000000" w14:paraId="000013E8">
      <w:pPr>
        <w:spacing w:after="240" w:before="240" w:lineRule="auto"/>
        <w:rPr>
          <w:rFonts w:ascii="Roboto Mono" w:cs="Roboto Mono" w:eastAsia="Roboto Mono" w:hAnsi="Roboto Mono"/>
          <w:color w:val="188038"/>
        </w:rPr>
      </w:pPr>
      <w:sdt>
        <w:sdtPr>
          <w:id w:val="-791478887"/>
          <w:tag w:val="goog_rdk_36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Carbon Buyers</w:t>
      </w:r>
    </w:p>
    <w:p w:rsidR="00000000" w:rsidDel="00000000" w:rsidP="00000000" w:rsidRDefault="00000000" w:rsidRPr="00000000" w14:paraId="000013EA">
      <w:pPr>
        <w:spacing w:after="240" w:before="240" w:lineRule="auto"/>
        <w:rPr>
          <w:rFonts w:ascii="Roboto Mono" w:cs="Roboto Mono" w:eastAsia="Roboto Mono" w:hAnsi="Roboto Mono"/>
          <w:color w:val="188038"/>
        </w:rPr>
      </w:pPr>
      <w:sdt>
        <w:sdtPr>
          <w:id w:val="-256673441"/>
          <w:tag w:val="goog_rdk_36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3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ESG Reporting Platform</w:t>
      </w:r>
    </w:p>
    <w:p w:rsidR="00000000" w:rsidDel="00000000" w:rsidP="00000000" w:rsidRDefault="00000000" w:rsidRPr="00000000" w14:paraId="000013EC">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pStyle w:val="Heading1"/>
        <w:keepNext w:val="0"/>
        <w:keepLines w:val="0"/>
        <w:spacing w:after="120" w:lineRule="auto"/>
        <w:rPr>
          <w:rFonts w:ascii="Cambria" w:cs="Cambria" w:eastAsia="Cambria" w:hAnsi="Cambria"/>
          <w:color w:val="000000"/>
          <w:sz w:val="46"/>
          <w:szCs w:val="46"/>
        </w:rPr>
      </w:pPr>
      <w:bookmarkStart w:colFirst="0" w:colLast="0" w:name="_heading=h.qz101iqmflo" w:id="524"/>
      <w:bookmarkEnd w:id="524"/>
      <w:r w:rsidDel="00000000" w:rsidR="00000000" w:rsidRPr="00000000">
        <w:rPr>
          <w:rFonts w:ascii="Cambria" w:cs="Cambria" w:eastAsia="Cambria" w:hAnsi="Cambria"/>
          <w:color w:val="000000"/>
          <w:sz w:val="46"/>
          <w:szCs w:val="46"/>
          <w:rtl w:val="0"/>
        </w:rPr>
        <w:t xml:space="preserve">14.4 Digital Measurement, Reporting &amp; Verification (dMRV)</w:t>
      </w:r>
    </w:p>
    <w:p w:rsidR="00000000" w:rsidDel="00000000" w:rsidP="00000000" w:rsidRDefault="00000000" w:rsidRPr="00000000" w14:paraId="000013EE">
      <w:pPr>
        <w:spacing w:after="240" w:before="240" w:lineRule="auto"/>
        <w:rPr/>
      </w:pPr>
      <w:r w:rsidDel="00000000" w:rsidR="00000000" w:rsidRPr="00000000">
        <w:rPr>
          <w:rtl w:val="0"/>
        </w:rPr>
        <w:t xml:space="preserve">TerraMobility implements a fully digital MRV framework.</w:t>
      </w:r>
    </w:p>
    <w:p w:rsidR="00000000" w:rsidDel="00000000" w:rsidP="00000000" w:rsidRDefault="00000000" w:rsidRPr="00000000" w14:paraId="000013EF">
      <w:pPr>
        <w:pStyle w:val="Heading3"/>
        <w:keepNext w:val="0"/>
        <w:keepLines w:val="0"/>
        <w:spacing w:after="80" w:before="280" w:lineRule="auto"/>
        <w:rPr>
          <w:rFonts w:ascii="Cambria" w:cs="Cambria" w:eastAsia="Cambria" w:hAnsi="Cambria"/>
          <w:color w:val="000000"/>
          <w:sz w:val="26"/>
          <w:szCs w:val="26"/>
        </w:rPr>
      </w:pPr>
      <w:bookmarkStart w:colFirst="0" w:colLast="0" w:name="_heading=h.ovnlzut0o5wi" w:id="525"/>
      <w:bookmarkEnd w:id="525"/>
      <w:r w:rsidDel="00000000" w:rsidR="00000000" w:rsidRPr="00000000">
        <w:rPr>
          <w:rFonts w:ascii="Cambria" w:cs="Cambria" w:eastAsia="Cambria" w:hAnsi="Cambria"/>
          <w:color w:val="000000"/>
          <w:sz w:val="26"/>
          <w:szCs w:val="26"/>
          <w:rtl w:val="0"/>
        </w:rPr>
        <w:t xml:space="preserve">Measurement</w:t>
      </w:r>
    </w:p>
    <w:p w:rsidR="00000000" w:rsidDel="00000000" w:rsidP="00000000" w:rsidRDefault="00000000" w:rsidRPr="00000000" w14:paraId="000013F0">
      <w:pPr>
        <w:spacing w:after="240" w:before="240" w:lineRule="auto"/>
        <w:rPr/>
      </w:pPr>
      <w:r w:rsidDel="00000000" w:rsidR="00000000" w:rsidRPr="00000000">
        <w:rPr>
          <w:rtl w:val="0"/>
        </w:rPr>
        <w:t xml:space="preserve">Real-time collection of:</w:t>
      </w:r>
    </w:p>
    <w:p w:rsidR="00000000" w:rsidDel="00000000" w:rsidP="00000000" w:rsidRDefault="00000000" w:rsidRPr="00000000" w14:paraId="000013F1">
      <w:pPr>
        <w:numPr>
          <w:ilvl w:val="0"/>
          <w:numId w:val="314"/>
        </w:numPr>
        <w:spacing w:after="0" w:afterAutospacing="0" w:before="240" w:lineRule="auto"/>
        <w:ind w:left="720" w:hanging="360"/>
      </w:pPr>
      <w:r w:rsidDel="00000000" w:rsidR="00000000" w:rsidRPr="00000000">
        <w:rPr>
          <w:rtl w:val="0"/>
        </w:rPr>
        <w:t xml:space="preserve">GPS location</w:t>
      </w:r>
    </w:p>
    <w:p w:rsidR="00000000" w:rsidDel="00000000" w:rsidP="00000000" w:rsidRDefault="00000000" w:rsidRPr="00000000" w14:paraId="000013F2">
      <w:pPr>
        <w:numPr>
          <w:ilvl w:val="0"/>
          <w:numId w:val="314"/>
        </w:numPr>
        <w:spacing w:after="0" w:afterAutospacing="0" w:before="0" w:beforeAutospacing="0" w:lineRule="auto"/>
        <w:ind w:left="720" w:hanging="360"/>
      </w:pPr>
      <w:r w:rsidDel="00000000" w:rsidR="00000000" w:rsidRPr="00000000">
        <w:rPr>
          <w:rtl w:val="0"/>
        </w:rPr>
        <w:t xml:space="preserve">Distance travelled</w:t>
      </w:r>
    </w:p>
    <w:p w:rsidR="00000000" w:rsidDel="00000000" w:rsidP="00000000" w:rsidRDefault="00000000" w:rsidRPr="00000000" w14:paraId="000013F3">
      <w:pPr>
        <w:numPr>
          <w:ilvl w:val="0"/>
          <w:numId w:val="314"/>
        </w:numPr>
        <w:spacing w:after="0" w:afterAutospacing="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13F4">
      <w:pPr>
        <w:numPr>
          <w:ilvl w:val="0"/>
          <w:numId w:val="314"/>
        </w:numPr>
        <w:spacing w:after="0" w:afterAutospacing="0" w:before="0" w:beforeAutospacing="0" w:lineRule="auto"/>
        <w:ind w:left="720" w:hanging="360"/>
      </w:pPr>
      <w:r w:rsidDel="00000000" w:rsidR="00000000" w:rsidRPr="00000000">
        <w:rPr>
          <w:rtl w:val="0"/>
        </w:rPr>
        <w:t xml:space="preserve">Charging energy</w:t>
      </w:r>
    </w:p>
    <w:p w:rsidR="00000000" w:rsidDel="00000000" w:rsidP="00000000" w:rsidRDefault="00000000" w:rsidRPr="00000000" w14:paraId="000013F5">
      <w:pPr>
        <w:numPr>
          <w:ilvl w:val="0"/>
          <w:numId w:val="314"/>
        </w:numPr>
        <w:spacing w:after="0" w:afterAutospacing="0" w:before="0" w:beforeAutospacing="0" w:lineRule="auto"/>
        <w:ind w:left="720" w:hanging="360"/>
      </w:pPr>
      <w:r w:rsidDel="00000000" w:rsidR="00000000" w:rsidRPr="00000000">
        <w:rPr>
          <w:rtl w:val="0"/>
        </w:rPr>
        <w:t xml:space="preserve">Battery efficiency</w:t>
      </w:r>
    </w:p>
    <w:p w:rsidR="00000000" w:rsidDel="00000000" w:rsidP="00000000" w:rsidRDefault="00000000" w:rsidRPr="00000000" w14:paraId="000013F6">
      <w:pPr>
        <w:numPr>
          <w:ilvl w:val="0"/>
          <w:numId w:val="314"/>
        </w:numPr>
        <w:spacing w:after="0" w:afterAutospacing="0" w:before="0" w:beforeAutospacing="0" w:lineRule="auto"/>
        <w:ind w:left="720" w:hanging="360"/>
      </w:pPr>
      <w:r w:rsidDel="00000000" w:rsidR="00000000" w:rsidRPr="00000000">
        <w:rPr>
          <w:rtl w:val="0"/>
        </w:rPr>
        <w:t xml:space="preserve">Electricity source</w:t>
      </w:r>
    </w:p>
    <w:p w:rsidR="00000000" w:rsidDel="00000000" w:rsidP="00000000" w:rsidRDefault="00000000" w:rsidRPr="00000000" w14:paraId="000013F7">
      <w:pPr>
        <w:numPr>
          <w:ilvl w:val="0"/>
          <w:numId w:val="314"/>
        </w:numPr>
        <w:spacing w:after="240" w:before="0" w:beforeAutospacing="0" w:lineRule="auto"/>
        <w:ind w:left="720" w:hanging="360"/>
      </w:pPr>
      <w:r w:rsidDel="00000000" w:rsidR="00000000" w:rsidRPr="00000000">
        <w:rPr>
          <w:rtl w:val="0"/>
        </w:rPr>
        <w:t xml:space="preserve">Vehicle utilization</w:t>
      </w:r>
    </w:p>
    <w:p w:rsidR="00000000" w:rsidDel="00000000" w:rsidP="00000000" w:rsidRDefault="00000000" w:rsidRPr="00000000" w14:paraId="000013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Style w:val="Heading3"/>
        <w:keepNext w:val="0"/>
        <w:keepLines w:val="0"/>
        <w:spacing w:after="80" w:before="280" w:lineRule="auto"/>
        <w:rPr>
          <w:rFonts w:ascii="Cambria" w:cs="Cambria" w:eastAsia="Cambria" w:hAnsi="Cambria"/>
          <w:color w:val="000000"/>
          <w:sz w:val="26"/>
          <w:szCs w:val="26"/>
        </w:rPr>
      </w:pPr>
      <w:bookmarkStart w:colFirst="0" w:colLast="0" w:name="_heading=h.rg3oif2uzmur" w:id="526"/>
      <w:bookmarkEnd w:id="526"/>
      <w:r w:rsidDel="00000000" w:rsidR="00000000" w:rsidRPr="00000000">
        <w:rPr>
          <w:rFonts w:ascii="Cambria" w:cs="Cambria" w:eastAsia="Cambria" w:hAnsi="Cambria"/>
          <w:color w:val="000000"/>
          <w:sz w:val="26"/>
          <w:szCs w:val="26"/>
          <w:rtl w:val="0"/>
        </w:rPr>
        <w:t xml:space="preserve">Reporting</w:t>
      </w:r>
    </w:p>
    <w:p w:rsidR="00000000" w:rsidDel="00000000" w:rsidP="00000000" w:rsidRDefault="00000000" w:rsidRPr="00000000" w14:paraId="000013FA">
      <w:pPr>
        <w:spacing w:after="240" w:before="240" w:lineRule="auto"/>
        <w:rPr/>
      </w:pPr>
      <w:r w:rsidDel="00000000" w:rsidR="00000000" w:rsidRPr="00000000">
        <w:rPr>
          <w:rtl w:val="0"/>
        </w:rPr>
        <w:t xml:space="preserve">Automatic generation of:</w:t>
      </w:r>
    </w:p>
    <w:p w:rsidR="00000000" w:rsidDel="00000000" w:rsidP="00000000" w:rsidRDefault="00000000" w:rsidRPr="00000000" w14:paraId="000013FB">
      <w:pPr>
        <w:numPr>
          <w:ilvl w:val="0"/>
          <w:numId w:val="703"/>
        </w:numPr>
        <w:spacing w:after="0" w:afterAutospacing="0" w:before="240" w:lineRule="auto"/>
        <w:ind w:left="720" w:hanging="360"/>
      </w:pPr>
      <w:r w:rsidDel="00000000" w:rsidR="00000000" w:rsidRPr="00000000">
        <w:rPr>
          <w:rtl w:val="0"/>
        </w:rPr>
        <w:t xml:space="preserve">Daily reports</w:t>
      </w:r>
    </w:p>
    <w:p w:rsidR="00000000" w:rsidDel="00000000" w:rsidP="00000000" w:rsidRDefault="00000000" w:rsidRPr="00000000" w14:paraId="000013FC">
      <w:pPr>
        <w:numPr>
          <w:ilvl w:val="0"/>
          <w:numId w:val="703"/>
        </w:numPr>
        <w:spacing w:after="0" w:afterAutospacing="0" w:before="0" w:beforeAutospacing="0" w:lineRule="auto"/>
        <w:ind w:left="720" w:hanging="360"/>
      </w:pPr>
      <w:r w:rsidDel="00000000" w:rsidR="00000000" w:rsidRPr="00000000">
        <w:rPr>
          <w:rtl w:val="0"/>
        </w:rPr>
        <w:t xml:space="preserve">Monthly reports</w:t>
      </w:r>
    </w:p>
    <w:p w:rsidR="00000000" w:rsidDel="00000000" w:rsidP="00000000" w:rsidRDefault="00000000" w:rsidRPr="00000000" w14:paraId="000013FD">
      <w:pPr>
        <w:numPr>
          <w:ilvl w:val="0"/>
          <w:numId w:val="703"/>
        </w:numPr>
        <w:spacing w:after="0" w:afterAutospacing="0" w:before="0" w:beforeAutospacing="0" w:lineRule="auto"/>
        <w:ind w:left="720" w:hanging="360"/>
      </w:pPr>
      <w:r w:rsidDel="00000000" w:rsidR="00000000" w:rsidRPr="00000000">
        <w:rPr>
          <w:rtl w:val="0"/>
        </w:rPr>
        <w:t xml:space="preserve">ESG reports</w:t>
      </w:r>
    </w:p>
    <w:p w:rsidR="00000000" w:rsidDel="00000000" w:rsidP="00000000" w:rsidRDefault="00000000" w:rsidRPr="00000000" w14:paraId="000013FE">
      <w:pPr>
        <w:numPr>
          <w:ilvl w:val="0"/>
          <w:numId w:val="703"/>
        </w:numPr>
        <w:spacing w:after="0" w:afterAutospacing="0" w:before="0" w:beforeAutospacing="0" w:lineRule="auto"/>
        <w:ind w:left="720" w:hanging="360"/>
      </w:pPr>
      <w:r w:rsidDel="00000000" w:rsidR="00000000" w:rsidRPr="00000000">
        <w:rPr>
          <w:rtl w:val="0"/>
        </w:rPr>
        <w:t xml:space="preserve">Carbon project reports</w:t>
      </w:r>
    </w:p>
    <w:p w:rsidR="00000000" w:rsidDel="00000000" w:rsidP="00000000" w:rsidRDefault="00000000" w:rsidRPr="00000000" w14:paraId="000013FF">
      <w:pPr>
        <w:numPr>
          <w:ilvl w:val="0"/>
          <w:numId w:val="703"/>
        </w:numPr>
        <w:spacing w:after="0" w:afterAutospacing="0" w:before="0" w:beforeAutospacing="0" w:lineRule="auto"/>
        <w:ind w:left="720" w:hanging="360"/>
      </w:pPr>
      <w:r w:rsidDel="00000000" w:rsidR="00000000" w:rsidRPr="00000000">
        <w:rPr>
          <w:rtl w:val="0"/>
        </w:rPr>
        <w:t xml:space="preserve">Investor reports</w:t>
      </w:r>
    </w:p>
    <w:p w:rsidR="00000000" w:rsidDel="00000000" w:rsidP="00000000" w:rsidRDefault="00000000" w:rsidRPr="00000000" w14:paraId="00001400">
      <w:pPr>
        <w:numPr>
          <w:ilvl w:val="0"/>
          <w:numId w:val="703"/>
        </w:numPr>
        <w:spacing w:after="240" w:before="0" w:beforeAutospacing="0" w:lineRule="auto"/>
        <w:ind w:left="720" w:hanging="360"/>
      </w:pPr>
      <w:r w:rsidDel="00000000" w:rsidR="00000000" w:rsidRPr="00000000">
        <w:rPr>
          <w:rtl w:val="0"/>
        </w:rPr>
        <w:t xml:space="preserve">Government compliance reports</w:t>
      </w:r>
    </w:p>
    <w:p w:rsidR="00000000" w:rsidDel="00000000" w:rsidP="00000000" w:rsidRDefault="00000000" w:rsidRPr="00000000" w14:paraId="00001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3"/>
        <w:keepNext w:val="0"/>
        <w:keepLines w:val="0"/>
        <w:spacing w:after="80" w:before="280" w:lineRule="auto"/>
        <w:rPr>
          <w:rFonts w:ascii="Cambria" w:cs="Cambria" w:eastAsia="Cambria" w:hAnsi="Cambria"/>
          <w:color w:val="000000"/>
          <w:sz w:val="26"/>
          <w:szCs w:val="26"/>
        </w:rPr>
      </w:pPr>
      <w:bookmarkStart w:colFirst="0" w:colLast="0" w:name="_heading=h.moc06u3bu4y5" w:id="527"/>
      <w:bookmarkEnd w:id="527"/>
      <w:r w:rsidDel="00000000" w:rsidR="00000000" w:rsidRPr="00000000">
        <w:rPr>
          <w:rFonts w:ascii="Cambria" w:cs="Cambria" w:eastAsia="Cambria" w:hAnsi="Cambria"/>
          <w:color w:val="000000"/>
          <w:sz w:val="26"/>
          <w:szCs w:val="26"/>
          <w:rtl w:val="0"/>
        </w:rPr>
        <w:t xml:space="preserve">Verification</w:t>
      </w:r>
    </w:p>
    <w:p w:rsidR="00000000" w:rsidDel="00000000" w:rsidP="00000000" w:rsidRDefault="00000000" w:rsidRPr="00000000" w14:paraId="00001403">
      <w:pPr>
        <w:spacing w:after="240" w:before="240" w:lineRule="auto"/>
        <w:rPr/>
      </w:pPr>
      <w:r w:rsidDel="00000000" w:rsidR="00000000" w:rsidRPr="00000000">
        <w:rPr>
          <w:rtl w:val="0"/>
        </w:rPr>
        <w:t xml:space="preserve">AI validates:</w:t>
      </w:r>
    </w:p>
    <w:p w:rsidR="00000000" w:rsidDel="00000000" w:rsidP="00000000" w:rsidRDefault="00000000" w:rsidRPr="00000000" w14:paraId="00001404">
      <w:pPr>
        <w:numPr>
          <w:ilvl w:val="0"/>
          <w:numId w:val="390"/>
        </w:numPr>
        <w:spacing w:after="0" w:afterAutospacing="0" w:before="240" w:lineRule="auto"/>
        <w:ind w:left="720" w:hanging="360"/>
      </w:pPr>
      <w:r w:rsidDel="00000000" w:rsidR="00000000" w:rsidRPr="00000000">
        <w:rPr>
          <w:rtl w:val="0"/>
        </w:rPr>
        <w:t xml:space="preserve">Sensor integrity</w:t>
      </w:r>
    </w:p>
    <w:p w:rsidR="00000000" w:rsidDel="00000000" w:rsidP="00000000" w:rsidRDefault="00000000" w:rsidRPr="00000000" w14:paraId="00001405">
      <w:pPr>
        <w:numPr>
          <w:ilvl w:val="0"/>
          <w:numId w:val="390"/>
        </w:numPr>
        <w:spacing w:after="0" w:afterAutospacing="0" w:before="0" w:beforeAutospacing="0" w:lineRule="auto"/>
        <w:ind w:left="720" w:hanging="360"/>
      </w:pPr>
      <w:r w:rsidDel="00000000" w:rsidR="00000000" w:rsidRPr="00000000">
        <w:rPr>
          <w:rtl w:val="0"/>
        </w:rPr>
        <w:t xml:space="preserve">GPS consistency</w:t>
      </w:r>
    </w:p>
    <w:p w:rsidR="00000000" w:rsidDel="00000000" w:rsidP="00000000" w:rsidRDefault="00000000" w:rsidRPr="00000000" w14:paraId="00001406">
      <w:pPr>
        <w:numPr>
          <w:ilvl w:val="0"/>
          <w:numId w:val="390"/>
        </w:numPr>
        <w:spacing w:after="0" w:afterAutospacing="0" w:before="0" w:beforeAutospacing="0" w:lineRule="auto"/>
        <w:ind w:left="720" w:hanging="360"/>
      </w:pPr>
      <w:r w:rsidDel="00000000" w:rsidR="00000000" w:rsidRPr="00000000">
        <w:rPr>
          <w:rtl w:val="0"/>
        </w:rPr>
        <w:t xml:space="preserve">Trip authenticity</w:t>
      </w:r>
    </w:p>
    <w:p w:rsidR="00000000" w:rsidDel="00000000" w:rsidP="00000000" w:rsidRDefault="00000000" w:rsidRPr="00000000" w14:paraId="00001407">
      <w:pPr>
        <w:numPr>
          <w:ilvl w:val="0"/>
          <w:numId w:val="390"/>
        </w:numPr>
        <w:spacing w:after="0" w:afterAutospacing="0" w:before="0" w:beforeAutospacing="0" w:lineRule="auto"/>
        <w:ind w:left="720" w:hanging="360"/>
      </w:pPr>
      <w:r w:rsidDel="00000000" w:rsidR="00000000" w:rsidRPr="00000000">
        <w:rPr>
          <w:rtl w:val="0"/>
        </w:rPr>
        <w:t xml:space="preserve">Battery performance</w:t>
      </w:r>
    </w:p>
    <w:p w:rsidR="00000000" w:rsidDel="00000000" w:rsidP="00000000" w:rsidRDefault="00000000" w:rsidRPr="00000000" w14:paraId="00001408">
      <w:pPr>
        <w:numPr>
          <w:ilvl w:val="0"/>
          <w:numId w:val="390"/>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1409">
      <w:pPr>
        <w:numPr>
          <w:ilvl w:val="0"/>
          <w:numId w:val="390"/>
        </w:numPr>
        <w:spacing w:after="240" w:before="0" w:beforeAutospacing="0" w:lineRule="auto"/>
        <w:ind w:left="720" w:hanging="360"/>
      </w:pPr>
      <w:r w:rsidDel="00000000" w:rsidR="00000000" w:rsidRPr="00000000">
        <w:rPr>
          <w:rtl w:val="0"/>
        </w:rPr>
        <w:t xml:space="preserve">Fraud indicators</w:t>
      </w:r>
    </w:p>
    <w:p w:rsidR="00000000" w:rsidDel="00000000" w:rsidP="00000000" w:rsidRDefault="00000000" w:rsidRPr="00000000" w14:paraId="0000140A">
      <w:pPr>
        <w:spacing w:after="240" w:before="240" w:lineRule="auto"/>
        <w:rPr/>
      </w:pPr>
      <w:r w:rsidDel="00000000" w:rsidR="00000000" w:rsidRPr="00000000">
        <w:rPr>
          <w:rtl w:val="0"/>
        </w:rPr>
        <w:t xml:space="preserve">Every verification produces a confidence score.</w:t>
      </w:r>
    </w:p>
    <w:p w:rsidR="00000000" w:rsidDel="00000000" w:rsidP="00000000" w:rsidRDefault="00000000" w:rsidRPr="00000000" w14:paraId="00001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pStyle w:val="Heading1"/>
        <w:keepNext w:val="0"/>
        <w:keepLines w:val="0"/>
        <w:spacing w:after="120" w:lineRule="auto"/>
        <w:rPr>
          <w:rFonts w:ascii="Cambria" w:cs="Cambria" w:eastAsia="Cambria" w:hAnsi="Cambria"/>
          <w:color w:val="000000"/>
          <w:sz w:val="46"/>
          <w:szCs w:val="46"/>
        </w:rPr>
      </w:pPr>
      <w:bookmarkStart w:colFirst="0" w:colLast="0" w:name="_heading=h.dy5nbnyo6h4v" w:id="528"/>
      <w:bookmarkEnd w:id="528"/>
      <w:r w:rsidDel="00000000" w:rsidR="00000000" w:rsidRPr="00000000">
        <w:rPr>
          <w:rFonts w:ascii="Cambria" w:cs="Cambria" w:eastAsia="Cambria" w:hAnsi="Cambria"/>
          <w:color w:val="000000"/>
          <w:sz w:val="46"/>
          <w:szCs w:val="46"/>
          <w:rtl w:val="0"/>
        </w:rPr>
        <w:t xml:space="preserve">14.5 Carbon Data Pipeline</w:t>
      </w:r>
    </w:p>
    <w:p w:rsidR="00000000" w:rsidDel="00000000" w:rsidP="00000000" w:rsidRDefault="00000000" w:rsidRPr="00000000" w14:paraId="0000140D">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Vehicle Telemetry</w:t>
      </w:r>
    </w:p>
    <w:p w:rsidR="00000000" w:rsidDel="00000000" w:rsidP="00000000" w:rsidRDefault="00000000" w:rsidRPr="00000000" w14:paraId="0000140E">
      <w:pPr>
        <w:spacing w:after="240" w:before="240" w:lineRule="auto"/>
        <w:rPr>
          <w:rFonts w:ascii="Roboto Mono" w:cs="Roboto Mono" w:eastAsia="Roboto Mono" w:hAnsi="Roboto Mono"/>
          <w:color w:val="188038"/>
        </w:rPr>
      </w:pPr>
      <w:sdt>
        <w:sdtPr>
          <w:id w:val="-735746817"/>
          <w:tag w:val="goog_rdk_36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4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IoT Core</w:t>
      </w:r>
    </w:p>
    <w:p w:rsidR="00000000" w:rsidDel="00000000" w:rsidP="00000000" w:rsidRDefault="00000000" w:rsidRPr="00000000" w14:paraId="00001410">
      <w:pPr>
        <w:spacing w:after="240" w:before="240" w:lineRule="auto"/>
        <w:rPr>
          <w:rFonts w:ascii="Roboto Mono" w:cs="Roboto Mono" w:eastAsia="Roboto Mono" w:hAnsi="Roboto Mono"/>
          <w:color w:val="188038"/>
        </w:rPr>
      </w:pPr>
      <w:sdt>
        <w:sdtPr>
          <w:id w:val="-40568223"/>
          <w:tag w:val="goog_rdk_36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4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Data Service</w:t>
      </w:r>
    </w:p>
    <w:p w:rsidR="00000000" w:rsidDel="00000000" w:rsidP="00000000" w:rsidRDefault="00000000" w:rsidRPr="00000000" w14:paraId="00001412">
      <w:pPr>
        <w:spacing w:after="240" w:before="240" w:lineRule="auto"/>
        <w:rPr>
          <w:rFonts w:ascii="Roboto Mono" w:cs="Roboto Mono" w:eastAsia="Roboto Mono" w:hAnsi="Roboto Mono"/>
          <w:color w:val="188038"/>
        </w:rPr>
      </w:pPr>
      <w:sdt>
        <w:sdtPr>
          <w:id w:val="-2144082903"/>
          <w:tag w:val="goog_rdk_36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4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Verification</w:t>
      </w:r>
    </w:p>
    <w:p w:rsidR="00000000" w:rsidDel="00000000" w:rsidP="00000000" w:rsidRDefault="00000000" w:rsidRPr="00000000" w14:paraId="00001414">
      <w:pPr>
        <w:spacing w:after="240" w:before="240" w:lineRule="auto"/>
        <w:rPr>
          <w:rFonts w:ascii="Roboto Mono" w:cs="Roboto Mono" w:eastAsia="Roboto Mono" w:hAnsi="Roboto Mono"/>
          <w:color w:val="188038"/>
        </w:rPr>
      </w:pPr>
      <w:sdt>
        <w:sdtPr>
          <w:id w:val="-2051555920"/>
          <w:tag w:val="goog_rdk_36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4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Calculation Engine</w:t>
      </w:r>
    </w:p>
    <w:p w:rsidR="00000000" w:rsidDel="00000000" w:rsidP="00000000" w:rsidRDefault="00000000" w:rsidRPr="00000000" w14:paraId="00001416">
      <w:pPr>
        <w:spacing w:after="240" w:before="240" w:lineRule="auto"/>
        <w:rPr>
          <w:rFonts w:ascii="Roboto Mono" w:cs="Roboto Mono" w:eastAsia="Roboto Mono" w:hAnsi="Roboto Mono"/>
          <w:color w:val="188038"/>
        </w:rPr>
      </w:pPr>
      <w:sdt>
        <w:sdtPr>
          <w:id w:val="551663292"/>
          <w:tag w:val="goog_rdk_36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4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Blockchain Ledger</w:t>
      </w:r>
    </w:p>
    <w:p w:rsidR="00000000" w:rsidDel="00000000" w:rsidP="00000000" w:rsidRDefault="00000000" w:rsidRPr="00000000" w14:paraId="00001418">
      <w:pPr>
        <w:spacing w:after="240" w:before="240" w:lineRule="auto"/>
        <w:rPr>
          <w:rFonts w:ascii="Roboto Mono" w:cs="Roboto Mono" w:eastAsia="Roboto Mono" w:hAnsi="Roboto Mono"/>
          <w:color w:val="188038"/>
        </w:rPr>
      </w:pPr>
      <w:sdt>
        <w:sdtPr>
          <w:id w:val="11017933"/>
          <w:tag w:val="goog_rdk_36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4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Wallet</w:t>
      </w:r>
    </w:p>
    <w:p w:rsidR="00000000" w:rsidDel="00000000" w:rsidP="00000000" w:rsidRDefault="00000000" w:rsidRPr="00000000" w14:paraId="0000141A">
      <w:pPr>
        <w:spacing w:after="240" w:before="240" w:lineRule="auto"/>
        <w:rPr>
          <w:rFonts w:ascii="Roboto Mono" w:cs="Roboto Mono" w:eastAsia="Roboto Mono" w:hAnsi="Roboto Mono"/>
          <w:color w:val="188038"/>
        </w:rPr>
      </w:pPr>
      <w:sdt>
        <w:sdtPr>
          <w:id w:val="-1430677027"/>
          <w:tag w:val="goog_rdk_36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4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w:t>
      </w:r>
    </w:p>
    <w:p w:rsidR="00000000" w:rsidDel="00000000" w:rsidP="00000000" w:rsidRDefault="00000000" w:rsidRPr="00000000" w14:paraId="0000141C">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pStyle w:val="Heading1"/>
        <w:keepNext w:val="0"/>
        <w:keepLines w:val="0"/>
        <w:spacing w:after="120" w:lineRule="auto"/>
        <w:rPr>
          <w:rFonts w:ascii="Cambria" w:cs="Cambria" w:eastAsia="Cambria" w:hAnsi="Cambria"/>
          <w:color w:val="000000"/>
          <w:sz w:val="46"/>
          <w:szCs w:val="46"/>
        </w:rPr>
      </w:pPr>
      <w:bookmarkStart w:colFirst="0" w:colLast="0" w:name="_heading=h.8vd5n2ze2xkd" w:id="529"/>
      <w:bookmarkEnd w:id="529"/>
      <w:r w:rsidDel="00000000" w:rsidR="00000000" w:rsidRPr="00000000">
        <w:rPr>
          <w:rFonts w:ascii="Cambria" w:cs="Cambria" w:eastAsia="Cambria" w:hAnsi="Cambria"/>
          <w:color w:val="000000"/>
          <w:sz w:val="46"/>
          <w:szCs w:val="46"/>
          <w:rtl w:val="0"/>
        </w:rPr>
        <w:t xml:space="preserve">14.6 Carbon Calculation Engine</w:t>
      </w:r>
    </w:p>
    <w:p w:rsidR="00000000" w:rsidDel="00000000" w:rsidP="00000000" w:rsidRDefault="00000000" w:rsidRPr="00000000" w14:paraId="0000141E">
      <w:pPr>
        <w:spacing w:after="240" w:before="240" w:lineRule="auto"/>
        <w:rPr/>
      </w:pPr>
      <w:r w:rsidDel="00000000" w:rsidR="00000000" w:rsidRPr="00000000">
        <w:rPr>
          <w:rtl w:val="0"/>
        </w:rPr>
        <w:t xml:space="preserve">The Carbon Engine estimates avoided emissions using internationally accepted methodologies.</w:t>
      </w:r>
    </w:p>
    <w:p w:rsidR="00000000" w:rsidDel="00000000" w:rsidP="00000000" w:rsidRDefault="00000000" w:rsidRPr="00000000" w14:paraId="0000141F">
      <w:pPr>
        <w:pStyle w:val="Heading3"/>
        <w:keepNext w:val="0"/>
        <w:keepLines w:val="0"/>
        <w:spacing w:after="80" w:before="280" w:lineRule="auto"/>
        <w:rPr>
          <w:rFonts w:ascii="Cambria" w:cs="Cambria" w:eastAsia="Cambria" w:hAnsi="Cambria"/>
          <w:color w:val="000000"/>
          <w:sz w:val="26"/>
          <w:szCs w:val="26"/>
        </w:rPr>
      </w:pPr>
      <w:bookmarkStart w:colFirst="0" w:colLast="0" w:name="_heading=h.t8mtfiwpgj3z" w:id="530"/>
      <w:bookmarkEnd w:id="530"/>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1420">
      <w:pPr>
        <w:numPr>
          <w:ilvl w:val="0"/>
          <w:numId w:val="525"/>
        </w:numPr>
        <w:spacing w:after="0" w:afterAutospacing="0" w:before="240" w:lineRule="auto"/>
        <w:ind w:left="720" w:hanging="360"/>
      </w:pPr>
      <w:r w:rsidDel="00000000" w:rsidR="00000000" w:rsidRPr="00000000">
        <w:rPr>
          <w:rtl w:val="0"/>
        </w:rPr>
        <w:t xml:space="preserve">Vehicle type</w:t>
      </w:r>
    </w:p>
    <w:p w:rsidR="00000000" w:rsidDel="00000000" w:rsidP="00000000" w:rsidRDefault="00000000" w:rsidRPr="00000000" w14:paraId="00001421">
      <w:pPr>
        <w:numPr>
          <w:ilvl w:val="0"/>
          <w:numId w:val="525"/>
        </w:numPr>
        <w:spacing w:after="0" w:afterAutospacing="0" w:before="0" w:beforeAutospacing="0" w:lineRule="auto"/>
        <w:ind w:left="720" w:hanging="360"/>
      </w:pPr>
      <w:r w:rsidDel="00000000" w:rsidR="00000000" w:rsidRPr="00000000">
        <w:rPr>
          <w:rtl w:val="0"/>
        </w:rPr>
        <w:t xml:space="preserve">ICE vehicle baseline</w:t>
      </w:r>
    </w:p>
    <w:p w:rsidR="00000000" w:rsidDel="00000000" w:rsidP="00000000" w:rsidRDefault="00000000" w:rsidRPr="00000000" w14:paraId="00001422">
      <w:pPr>
        <w:numPr>
          <w:ilvl w:val="0"/>
          <w:numId w:val="525"/>
        </w:numPr>
        <w:spacing w:after="0" w:afterAutospacing="0" w:before="0" w:beforeAutospacing="0" w:lineRule="auto"/>
        <w:ind w:left="720" w:hanging="360"/>
      </w:pPr>
      <w:r w:rsidDel="00000000" w:rsidR="00000000" w:rsidRPr="00000000">
        <w:rPr>
          <w:rtl w:val="0"/>
        </w:rPr>
        <w:t xml:space="preserve">EV energy consumption</w:t>
      </w:r>
    </w:p>
    <w:p w:rsidR="00000000" w:rsidDel="00000000" w:rsidP="00000000" w:rsidRDefault="00000000" w:rsidRPr="00000000" w14:paraId="00001423">
      <w:pPr>
        <w:numPr>
          <w:ilvl w:val="0"/>
          <w:numId w:val="525"/>
        </w:numPr>
        <w:spacing w:after="0" w:afterAutospacing="0" w:before="0" w:beforeAutospacing="0" w:lineRule="auto"/>
        <w:ind w:left="720" w:hanging="360"/>
      </w:pPr>
      <w:r w:rsidDel="00000000" w:rsidR="00000000" w:rsidRPr="00000000">
        <w:rPr>
          <w:rtl w:val="0"/>
        </w:rPr>
        <w:t xml:space="preserve">Electricity emission factor</w:t>
      </w:r>
    </w:p>
    <w:p w:rsidR="00000000" w:rsidDel="00000000" w:rsidP="00000000" w:rsidRDefault="00000000" w:rsidRPr="00000000" w14:paraId="00001424">
      <w:pPr>
        <w:numPr>
          <w:ilvl w:val="0"/>
          <w:numId w:val="525"/>
        </w:numPr>
        <w:spacing w:after="0" w:afterAutospacing="0" w:before="0" w:beforeAutospacing="0" w:lineRule="auto"/>
        <w:ind w:left="720" w:hanging="360"/>
      </w:pPr>
      <w:r w:rsidDel="00000000" w:rsidR="00000000" w:rsidRPr="00000000">
        <w:rPr>
          <w:rtl w:val="0"/>
        </w:rPr>
        <w:t xml:space="preserve">Distance travelled</w:t>
      </w:r>
    </w:p>
    <w:p w:rsidR="00000000" w:rsidDel="00000000" w:rsidP="00000000" w:rsidRDefault="00000000" w:rsidRPr="00000000" w14:paraId="00001425">
      <w:pPr>
        <w:numPr>
          <w:ilvl w:val="0"/>
          <w:numId w:val="525"/>
        </w:numPr>
        <w:spacing w:after="0" w:afterAutospacing="0" w:before="0" w:beforeAutospacing="0" w:lineRule="auto"/>
        <w:ind w:left="720" w:hanging="360"/>
      </w:pPr>
      <w:r w:rsidDel="00000000" w:rsidR="00000000" w:rsidRPr="00000000">
        <w:rPr>
          <w:rtl w:val="0"/>
        </w:rPr>
        <w:t xml:space="preserve">Battery efficiency</w:t>
      </w:r>
    </w:p>
    <w:p w:rsidR="00000000" w:rsidDel="00000000" w:rsidP="00000000" w:rsidRDefault="00000000" w:rsidRPr="00000000" w14:paraId="00001426">
      <w:pPr>
        <w:numPr>
          <w:ilvl w:val="0"/>
          <w:numId w:val="525"/>
        </w:numPr>
        <w:spacing w:after="240" w:before="0" w:beforeAutospacing="0" w:lineRule="auto"/>
        <w:ind w:left="720" w:hanging="360"/>
      </w:pPr>
      <w:r w:rsidDel="00000000" w:rsidR="00000000" w:rsidRPr="00000000">
        <w:rPr>
          <w:rtl w:val="0"/>
        </w:rPr>
        <w:t xml:space="preserve">Renewable energy contribution</w:t>
      </w:r>
    </w:p>
    <w:p w:rsidR="00000000" w:rsidDel="00000000" w:rsidP="00000000" w:rsidRDefault="00000000" w:rsidRPr="00000000" w14:paraId="00001427">
      <w:pPr>
        <w:pStyle w:val="Heading3"/>
        <w:keepNext w:val="0"/>
        <w:keepLines w:val="0"/>
        <w:spacing w:after="80" w:before="280" w:lineRule="auto"/>
        <w:rPr>
          <w:rFonts w:ascii="Cambria" w:cs="Cambria" w:eastAsia="Cambria" w:hAnsi="Cambria"/>
          <w:color w:val="000000"/>
          <w:sz w:val="26"/>
          <w:szCs w:val="26"/>
        </w:rPr>
      </w:pPr>
      <w:bookmarkStart w:colFirst="0" w:colLast="0" w:name="_heading=h.l2bwt71xma2n" w:id="531"/>
      <w:bookmarkEnd w:id="531"/>
      <w:r w:rsidDel="00000000" w:rsidR="00000000" w:rsidRPr="00000000">
        <w:rPr>
          <w:rFonts w:ascii="Cambria" w:cs="Cambria" w:eastAsia="Cambria" w:hAnsi="Cambria"/>
          <w:color w:val="000000"/>
          <w:sz w:val="26"/>
          <w:szCs w:val="26"/>
          <w:rtl w:val="0"/>
        </w:rPr>
        <w:t xml:space="preserve">Outputs</w:t>
      </w:r>
    </w:p>
    <w:p w:rsidR="00000000" w:rsidDel="00000000" w:rsidP="00000000" w:rsidRDefault="00000000" w:rsidRPr="00000000" w14:paraId="00001428">
      <w:pPr>
        <w:numPr>
          <w:ilvl w:val="0"/>
          <w:numId w:val="139"/>
        </w:numPr>
        <w:spacing w:after="0" w:afterAutospacing="0" w:before="240" w:lineRule="auto"/>
        <w:ind w:left="720" w:hanging="360"/>
      </w:pPr>
      <w:r w:rsidDel="00000000" w:rsidR="00000000" w:rsidRPr="00000000">
        <w:rPr>
          <w:rtl w:val="0"/>
        </w:rPr>
        <w:t xml:space="preserve">CO₂e avoided</w:t>
      </w:r>
    </w:p>
    <w:p w:rsidR="00000000" w:rsidDel="00000000" w:rsidP="00000000" w:rsidRDefault="00000000" w:rsidRPr="00000000" w14:paraId="00001429">
      <w:pPr>
        <w:numPr>
          <w:ilvl w:val="0"/>
          <w:numId w:val="139"/>
        </w:numPr>
        <w:spacing w:after="0" w:afterAutospacing="0" w:before="0" w:beforeAutospacing="0" w:lineRule="auto"/>
        <w:ind w:left="720" w:hanging="360"/>
      </w:pPr>
      <w:r w:rsidDel="00000000" w:rsidR="00000000" w:rsidRPr="00000000">
        <w:rPr>
          <w:rtl w:val="0"/>
        </w:rPr>
        <w:t xml:space="preserve">Carbon intensity</w:t>
      </w:r>
    </w:p>
    <w:p w:rsidR="00000000" w:rsidDel="00000000" w:rsidP="00000000" w:rsidRDefault="00000000" w:rsidRPr="00000000" w14:paraId="0000142A">
      <w:pPr>
        <w:numPr>
          <w:ilvl w:val="0"/>
          <w:numId w:val="139"/>
        </w:numPr>
        <w:spacing w:after="0" w:afterAutospacing="0" w:before="0" w:beforeAutospacing="0" w:lineRule="auto"/>
        <w:ind w:left="720" w:hanging="360"/>
      </w:pPr>
      <w:r w:rsidDel="00000000" w:rsidR="00000000" w:rsidRPr="00000000">
        <w:rPr>
          <w:rtl w:val="0"/>
        </w:rPr>
        <w:t xml:space="preserve">Carbon asset value</w:t>
      </w:r>
    </w:p>
    <w:p w:rsidR="00000000" w:rsidDel="00000000" w:rsidP="00000000" w:rsidRDefault="00000000" w:rsidRPr="00000000" w14:paraId="0000142B">
      <w:pPr>
        <w:numPr>
          <w:ilvl w:val="0"/>
          <w:numId w:val="139"/>
        </w:numPr>
        <w:spacing w:after="0" w:afterAutospacing="0" w:before="0" w:beforeAutospacing="0" w:lineRule="auto"/>
        <w:ind w:left="720" w:hanging="360"/>
      </w:pPr>
      <w:r w:rsidDel="00000000" w:rsidR="00000000" w:rsidRPr="00000000">
        <w:rPr>
          <w:rtl w:val="0"/>
        </w:rPr>
        <w:t xml:space="preserve">Fleet emissions reduction</w:t>
      </w:r>
    </w:p>
    <w:p w:rsidR="00000000" w:rsidDel="00000000" w:rsidP="00000000" w:rsidRDefault="00000000" w:rsidRPr="00000000" w14:paraId="0000142C">
      <w:pPr>
        <w:numPr>
          <w:ilvl w:val="0"/>
          <w:numId w:val="139"/>
        </w:numPr>
        <w:spacing w:after="240" w:before="0" w:beforeAutospacing="0" w:lineRule="auto"/>
        <w:ind w:left="720" w:hanging="360"/>
      </w:pPr>
      <w:r w:rsidDel="00000000" w:rsidR="00000000" w:rsidRPr="00000000">
        <w:rPr>
          <w:rtl w:val="0"/>
        </w:rPr>
        <w:t xml:space="preserve">ESG metrics</w:t>
      </w:r>
    </w:p>
    <w:p w:rsidR="00000000" w:rsidDel="00000000" w:rsidP="00000000" w:rsidRDefault="00000000" w:rsidRPr="00000000" w14:paraId="0000142D">
      <w:pPr>
        <w:spacing w:after="240" w:before="240" w:lineRule="auto"/>
        <w:rPr/>
      </w:pPr>
      <w:r w:rsidDel="00000000" w:rsidR="00000000" w:rsidRPr="00000000">
        <w:rPr>
          <w:rtl w:val="0"/>
        </w:rPr>
        <w:t xml:space="preserve">Calculations should support methodologies recognized by international carbon standards such as the </w:t>
      </w:r>
      <w:r w:rsidDel="00000000" w:rsidR="00000000" w:rsidRPr="00000000">
        <w:rPr>
          <w:b w:val="1"/>
          <w:bCs w:val="1"/>
          <w:rtl w:val="0"/>
        </w:rPr>
        <w:t xml:space="preserve">GHG Protocol</w:t>
      </w:r>
      <w:r w:rsidDel="00000000" w:rsidR="00000000" w:rsidRPr="00000000">
        <w:rPr>
          <w:rtl w:val="0"/>
        </w:rPr>
        <w:t xml:space="preserve">, </w:t>
      </w:r>
      <w:r w:rsidDel="00000000" w:rsidR="00000000" w:rsidRPr="00000000">
        <w:rPr>
          <w:b w:val="1"/>
          <w:bCs w:val="1"/>
          <w:rtl w:val="0"/>
        </w:rPr>
        <w:t xml:space="preserve">ISO 14064</w:t>
      </w:r>
      <w:r w:rsidDel="00000000" w:rsidR="00000000" w:rsidRPr="00000000">
        <w:rPr>
          <w:rtl w:val="0"/>
        </w:rPr>
        <w:t xml:space="preserve">, and relevant methodologies used by major voluntary carbon programs.</w:t>
      </w:r>
    </w:p>
    <w:p w:rsidR="00000000" w:rsidDel="00000000" w:rsidP="00000000" w:rsidRDefault="00000000" w:rsidRPr="00000000" w14:paraId="00001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1"/>
        <w:keepNext w:val="0"/>
        <w:keepLines w:val="0"/>
        <w:spacing w:after="120" w:lineRule="auto"/>
        <w:rPr>
          <w:rFonts w:ascii="Cambria" w:cs="Cambria" w:eastAsia="Cambria" w:hAnsi="Cambria"/>
          <w:color w:val="000000"/>
          <w:sz w:val="46"/>
          <w:szCs w:val="46"/>
        </w:rPr>
      </w:pPr>
      <w:bookmarkStart w:colFirst="0" w:colLast="0" w:name="_heading=h.b6aq6jzdkyg" w:id="532"/>
      <w:bookmarkEnd w:id="532"/>
      <w:r w:rsidDel="00000000" w:rsidR="00000000" w:rsidRPr="00000000">
        <w:rPr>
          <w:rFonts w:ascii="Cambria" w:cs="Cambria" w:eastAsia="Cambria" w:hAnsi="Cambria"/>
          <w:color w:val="000000"/>
          <w:sz w:val="46"/>
          <w:szCs w:val="46"/>
          <w:rtl w:val="0"/>
        </w:rPr>
        <w:t xml:space="preserve">14.7 AI Verification Engine</w:t>
      </w:r>
    </w:p>
    <w:p w:rsidR="00000000" w:rsidDel="00000000" w:rsidP="00000000" w:rsidRDefault="00000000" w:rsidRPr="00000000" w14:paraId="00001430">
      <w:pPr>
        <w:spacing w:after="240" w:before="240" w:lineRule="auto"/>
        <w:rPr/>
      </w:pPr>
      <w:r w:rsidDel="00000000" w:rsidR="00000000" w:rsidRPr="00000000">
        <w:rPr>
          <w:rtl w:val="0"/>
        </w:rPr>
        <w:t xml:space="preserve">The AI Verification Engine continuously validates carbon data.</w:t>
      </w:r>
    </w:p>
    <w:p w:rsidR="00000000" w:rsidDel="00000000" w:rsidP="00000000" w:rsidRDefault="00000000" w:rsidRPr="00000000" w14:paraId="00001431">
      <w:pPr>
        <w:spacing w:after="240" w:before="240" w:lineRule="auto"/>
        <w:rPr/>
      </w:pPr>
      <w:r w:rsidDel="00000000" w:rsidR="00000000" w:rsidRPr="00000000">
        <w:rPr>
          <w:rtl w:val="0"/>
        </w:rPr>
        <w:t xml:space="preserve">Checks include:</w:t>
      </w:r>
    </w:p>
    <w:p w:rsidR="00000000" w:rsidDel="00000000" w:rsidP="00000000" w:rsidRDefault="00000000" w:rsidRPr="00000000" w14:paraId="00001432">
      <w:pPr>
        <w:numPr>
          <w:ilvl w:val="0"/>
          <w:numId w:val="816"/>
        </w:numPr>
        <w:spacing w:after="0" w:afterAutospacing="0" w:before="240" w:lineRule="auto"/>
        <w:ind w:left="720" w:hanging="360"/>
      </w:pPr>
      <w:r w:rsidDel="00000000" w:rsidR="00000000" w:rsidRPr="00000000">
        <w:rPr>
          <w:rtl w:val="0"/>
        </w:rPr>
        <w:t xml:space="preserve">GPS spoofing detection</w:t>
      </w:r>
    </w:p>
    <w:p w:rsidR="00000000" w:rsidDel="00000000" w:rsidP="00000000" w:rsidRDefault="00000000" w:rsidRPr="00000000" w14:paraId="00001433">
      <w:pPr>
        <w:numPr>
          <w:ilvl w:val="0"/>
          <w:numId w:val="816"/>
        </w:numPr>
        <w:spacing w:after="0" w:afterAutospacing="0" w:before="0" w:beforeAutospacing="0" w:lineRule="auto"/>
        <w:ind w:left="720" w:hanging="360"/>
      </w:pPr>
      <w:r w:rsidDel="00000000" w:rsidR="00000000" w:rsidRPr="00000000">
        <w:rPr>
          <w:rtl w:val="0"/>
        </w:rPr>
        <w:t xml:space="preserve">Duplicate trip detection</w:t>
      </w:r>
    </w:p>
    <w:p w:rsidR="00000000" w:rsidDel="00000000" w:rsidP="00000000" w:rsidRDefault="00000000" w:rsidRPr="00000000" w14:paraId="00001434">
      <w:pPr>
        <w:numPr>
          <w:ilvl w:val="0"/>
          <w:numId w:val="816"/>
        </w:numPr>
        <w:spacing w:after="0" w:afterAutospacing="0" w:before="0" w:beforeAutospacing="0" w:lineRule="auto"/>
        <w:ind w:left="720" w:hanging="360"/>
      </w:pPr>
      <w:r w:rsidDel="00000000" w:rsidR="00000000" w:rsidRPr="00000000">
        <w:rPr>
          <w:rtl w:val="0"/>
        </w:rPr>
        <w:t xml:space="preserve">Battery tampering</w:t>
      </w:r>
    </w:p>
    <w:p w:rsidR="00000000" w:rsidDel="00000000" w:rsidP="00000000" w:rsidRDefault="00000000" w:rsidRPr="00000000" w14:paraId="00001435">
      <w:pPr>
        <w:numPr>
          <w:ilvl w:val="0"/>
          <w:numId w:val="816"/>
        </w:numPr>
        <w:spacing w:after="0" w:afterAutospacing="0" w:before="0" w:beforeAutospacing="0" w:lineRule="auto"/>
        <w:ind w:left="720" w:hanging="360"/>
      </w:pPr>
      <w:r w:rsidDel="00000000" w:rsidR="00000000" w:rsidRPr="00000000">
        <w:rPr>
          <w:rtl w:val="0"/>
        </w:rPr>
        <w:t xml:space="preserve">Charging anomalies</w:t>
      </w:r>
    </w:p>
    <w:p w:rsidR="00000000" w:rsidDel="00000000" w:rsidP="00000000" w:rsidRDefault="00000000" w:rsidRPr="00000000" w14:paraId="00001436">
      <w:pPr>
        <w:numPr>
          <w:ilvl w:val="0"/>
          <w:numId w:val="816"/>
        </w:numPr>
        <w:spacing w:after="0" w:afterAutospacing="0" w:before="0" w:beforeAutospacing="0" w:lineRule="auto"/>
        <w:ind w:left="720" w:hanging="360"/>
      </w:pPr>
      <w:r w:rsidDel="00000000" w:rsidR="00000000" w:rsidRPr="00000000">
        <w:rPr>
          <w:rtl w:val="0"/>
        </w:rPr>
        <w:t xml:space="preserve">Route validation</w:t>
      </w:r>
    </w:p>
    <w:p w:rsidR="00000000" w:rsidDel="00000000" w:rsidP="00000000" w:rsidRDefault="00000000" w:rsidRPr="00000000" w14:paraId="00001437">
      <w:pPr>
        <w:numPr>
          <w:ilvl w:val="0"/>
          <w:numId w:val="816"/>
        </w:numPr>
        <w:spacing w:after="0" w:afterAutospacing="0" w:before="0" w:beforeAutospacing="0" w:lineRule="auto"/>
        <w:ind w:left="720" w:hanging="360"/>
      </w:pPr>
      <w:r w:rsidDel="00000000" w:rsidR="00000000" w:rsidRPr="00000000">
        <w:rPr>
          <w:rtl w:val="0"/>
        </w:rPr>
        <w:t xml:space="preserve">Sensor malfunction</w:t>
      </w:r>
    </w:p>
    <w:p w:rsidR="00000000" w:rsidDel="00000000" w:rsidP="00000000" w:rsidRDefault="00000000" w:rsidRPr="00000000" w14:paraId="00001438">
      <w:pPr>
        <w:numPr>
          <w:ilvl w:val="0"/>
          <w:numId w:val="816"/>
        </w:numPr>
        <w:spacing w:after="0" w:afterAutospacing="0" w:before="0" w:beforeAutospacing="0" w:lineRule="auto"/>
        <w:ind w:left="720" w:hanging="360"/>
      </w:pPr>
      <w:r w:rsidDel="00000000" w:rsidR="00000000" w:rsidRPr="00000000">
        <w:rPr>
          <w:rtl w:val="0"/>
        </w:rPr>
        <w:t xml:space="preserve">Energy consistency</w:t>
      </w:r>
    </w:p>
    <w:p w:rsidR="00000000" w:rsidDel="00000000" w:rsidP="00000000" w:rsidRDefault="00000000" w:rsidRPr="00000000" w14:paraId="00001439">
      <w:pPr>
        <w:numPr>
          <w:ilvl w:val="0"/>
          <w:numId w:val="816"/>
        </w:numPr>
        <w:spacing w:after="240" w:before="0" w:beforeAutospacing="0" w:lineRule="auto"/>
        <w:ind w:left="720" w:hanging="360"/>
      </w:pPr>
      <w:r w:rsidDel="00000000" w:rsidR="00000000" w:rsidRPr="00000000">
        <w:rPr>
          <w:rtl w:val="0"/>
        </w:rPr>
        <w:t xml:space="preserve">Outlier detection</w:t>
      </w:r>
    </w:p>
    <w:p w:rsidR="00000000" w:rsidDel="00000000" w:rsidP="00000000" w:rsidRDefault="00000000" w:rsidRPr="00000000" w14:paraId="0000143A">
      <w:pPr>
        <w:spacing w:after="240" w:before="240" w:lineRule="auto"/>
        <w:rPr/>
      </w:pPr>
      <w:r w:rsidDel="00000000" w:rsidR="00000000" w:rsidRPr="00000000">
        <w:rPr>
          <w:rtl w:val="0"/>
        </w:rPr>
        <w:t xml:space="preserve">Models improve through continuous learning from verified datasets.</w:t>
      </w:r>
    </w:p>
    <w:p w:rsidR="00000000" w:rsidDel="00000000" w:rsidP="00000000" w:rsidRDefault="00000000" w:rsidRPr="00000000" w14:paraId="00001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1"/>
        <w:keepNext w:val="0"/>
        <w:keepLines w:val="0"/>
        <w:spacing w:after="120" w:lineRule="auto"/>
        <w:rPr>
          <w:rFonts w:ascii="Cambria" w:cs="Cambria" w:eastAsia="Cambria" w:hAnsi="Cambria"/>
          <w:color w:val="000000"/>
          <w:sz w:val="46"/>
          <w:szCs w:val="46"/>
        </w:rPr>
      </w:pPr>
      <w:bookmarkStart w:colFirst="0" w:colLast="0" w:name="_heading=h.tdw9d61l8pvf" w:id="533"/>
      <w:bookmarkEnd w:id="533"/>
      <w:r w:rsidDel="00000000" w:rsidR="00000000" w:rsidRPr="00000000">
        <w:rPr>
          <w:rFonts w:ascii="Cambria" w:cs="Cambria" w:eastAsia="Cambria" w:hAnsi="Cambria"/>
          <w:color w:val="000000"/>
          <w:sz w:val="46"/>
          <w:szCs w:val="46"/>
          <w:rtl w:val="0"/>
        </w:rPr>
        <w:t xml:space="preserve">14.8 Carbon Asset Registry</w:t>
      </w:r>
    </w:p>
    <w:p w:rsidR="00000000" w:rsidDel="00000000" w:rsidP="00000000" w:rsidRDefault="00000000" w:rsidRPr="00000000" w14:paraId="0000143D">
      <w:pPr>
        <w:spacing w:after="240" w:before="240" w:lineRule="auto"/>
        <w:rPr/>
      </w:pPr>
      <w:r w:rsidDel="00000000" w:rsidR="00000000" w:rsidRPr="00000000">
        <w:rPr>
          <w:rtl w:val="0"/>
        </w:rPr>
        <w:t xml:space="preserve">Each verified emissions reduction is recorded as a digital carbon asset.</w:t>
      </w:r>
    </w:p>
    <w:p w:rsidR="00000000" w:rsidDel="00000000" w:rsidP="00000000" w:rsidRDefault="00000000" w:rsidRPr="00000000" w14:paraId="0000143E">
      <w:pPr>
        <w:spacing w:after="240" w:before="240" w:lineRule="auto"/>
        <w:rPr/>
      </w:pPr>
      <w:r w:rsidDel="00000000" w:rsidR="00000000" w:rsidRPr="00000000">
        <w:rPr>
          <w:rtl w:val="0"/>
        </w:rPr>
        <w:t xml:space="preserve">Asset attributes:</w:t>
      </w:r>
    </w:p>
    <w:p w:rsidR="00000000" w:rsidDel="00000000" w:rsidP="00000000" w:rsidRDefault="00000000" w:rsidRPr="00000000" w14:paraId="0000143F">
      <w:pPr>
        <w:numPr>
          <w:ilvl w:val="0"/>
          <w:numId w:val="214"/>
        </w:numPr>
        <w:spacing w:after="0" w:afterAutospacing="0" w:before="240" w:lineRule="auto"/>
        <w:ind w:left="720" w:hanging="360"/>
      </w:pPr>
      <w:r w:rsidDel="00000000" w:rsidR="00000000" w:rsidRPr="00000000">
        <w:rPr>
          <w:rtl w:val="0"/>
        </w:rPr>
        <w:t xml:space="preserve">Asset ID</w:t>
      </w:r>
    </w:p>
    <w:p w:rsidR="00000000" w:rsidDel="00000000" w:rsidP="00000000" w:rsidRDefault="00000000" w:rsidRPr="00000000" w14:paraId="00001440">
      <w:pPr>
        <w:numPr>
          <w:ilvl w:val="0"/>
          <w:numId w:val="214"/>
        </w:numPr>
        <w:spacing w:after="0" w:afterAutospacing="0" w:before="0" w:beforeAutospacing="0" w:lineRule="auto"/>
        <w:ind w:left="720" w:hanging="360"/>
      </w:pPr>
      <w:r w:rsidDel="00000000" w:rsidR="00000000" w:rsidRPr="00000000">
        <w:rPr>
          <w:rtl w:val="0"/>
        </w:rPr>
        <w:t xml:space="preserve">Project ID</w:t>
      </w:r>
    </w:p>
    <w:p w:rsidR="00000000" w:rsidDel="00000000" w:rsidP="00000000" w:rsidRDefault="00000000" w:rsidRPr="00000000" w14:paraId="00001441">
      <w:pPr>
        <w:numPr>
          <w:ilvl w:val="0"/>
          <w:numId w:val="214"/>
        </w:numPr>
        <w:spacing w:after="0" w:afterAutospacing="0" w:before="0" w:beforeAutospacing="0" w:lineRule="auto"/>
        <w:ind w:left="720" w:hanging="360"/>
      </w:pPr>
      <w:r w:rsidDel="00000000" w:rsidR="00000000" w:rsidRPr="00000000">
        <w:rPr>
          <w:rtl w:val="0"/>
        </w:rPr>
        <w:t xml:space="preserve">Vehicle ID</w:t>
      </w:r>
    </w:p>
    <w:p w:rsidR="00000000" w:rsidDel="00000000" w:rsidP="00000000" w:rsidRDefault="00000000" w:rsidRPr="00000000" w14:paraId="00001442">
      <w:pPr>
        <w:numPr>
          <w:ilvl w:val="0"/>
          <w:numId w:val="214"/>
        </w:numPr>
        <w:spacing w:after="0" w:afterAutospacing="0" w:before="0" w:beforeAutospacing="0" w:lineRule="auto"/>
        <w:ind w:left="720" w:hanging="360"/>
      </w:pPr>
      <w:r w:rsidDel="00000000" w:rsidR="00000000" w:rsidRPr="00000000">
        <w:rPr>
          <w:rtl w:val="0"/>
        </w:rPr>
        <w:t xml:space="preserve">Verification ID</w:t>
      </w:r>
    </w:p>
    <w:p w:rsidR="00000000" w:rsidDel="00000000" w:rsidP="00000000" w:rsidRDefault="00000000" w:rsidRPr="00000000" w14:paraId="00001443">
      <w:pPr>
        <w:numPr>
          <w:ilvl w:val="0"/>
          <w:numId w:val="21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1444">
      <w:pPr>
        <w:numPr>
          <w:ilvl w:val="0"/>
          <w:numId w:val="21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445">
      <w:pPr>
        <w:numPr>
          <w:ilvl w:val="0"/>
          <w:numId w:val="214"/>
        </w:numPr>
        <w:spacing w:after="0" w:afterAutospacing="0" w:before="0" w:beforeAutospacing="0" w:lineRule="auto"/>
        <w:ind w:left="720" w:hanging="360"/>
      </w:pPr>
      <w:r w:rsidDel="00000000" w:rsidR="00000000" w:rsidRPr="00000000">
        <w:rPr>
          <w:rtl w:val="0"/>
        </w:rPr>
        <w:t xml:space="preserve">CO₂e value</w:t>
      </w:r>
    </w:p>
    <w:p w:rsidR="00000000" w:rsidDel="00000000" w:rsidP="00000000" w:rsidRDefault="00000000" w:rsidRPr="00000000" w14:paraId="00001446">
      <w:pPr>
        <w:numPr>
          <w:ilvl w:val="0"/>
          <w:numId w:val="214"/>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1447">
      <w:pPr>
        <w:numPr>
          <w:ilvl w:val="0"/>
          <w:numId w:val="214"/>
        </w:numPr>
        <w:spacing w:after="0" w:afterAutospacing="0" w:before="0" w:beforeAutospacing="0" w:lineRule="auto"/>
        <w:ind w:left="720" w:hanging="360"/>
      </w:pPr>
      <w:r w:rsidDel="00000000" w:rsidR="00000000" w:rsidRPr="00000000">
        <w:rPr>
          <w:rtl w:val="0"/>
        </w:rPr>
        <w:t xml:space="preserve">Verification status</w:t>
      </w:r>
    </w:p>
    <w:p w:rsidR="00000000" w:rsidDel="00000000" w:rsidP="00000000" w:rsidRDefault="00000000" w:rsidRPr="00000000" w14:paraId="00001448">
      <w:pPr>
        <w:numPr>
          <w:ilvl w:val="0"/>
          <w:numId w:val="214"/>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1449">
      <w:pPr>
        <w:numPr>
          <w:ilvl w:val="0"/>
          <w:numId w:val="214"/>
        </w:numPr>
        <w:spacing w:after="240" w:before="0" w:beforeAutospacing="0" w:lineRule="auto"/>
        <w:ind w:left="720" w:hanging="360"/>
      </w:pPr>
      <w:r w:rsidDel="00000000" w:rsidR="00000000" w:rsidRPr="00000000">
        <w:rPr>
          <w:rtl w:val="0"/>
        </w:rPr>
        <w:t xml:space="preserve">Retirement status</w:t>
      </w:r>
    </w:p>
    <w:p w:rsidR="00000000" w:rsidDel="00000000" w:rsidP="00000000" w:rsidRDefault="00000000" w:rsidRPr="00000000" w14:paraId="0000144A">
      <w:pPr>
        <w:spacing w:after="240" w:before="240" w:lineRule="auto"/>
        <w:rPr/>
      </w:pPr>
      <w:r w:rsidDel="00000000" w:rsidR="00000000" w:rsidRPr="00000000">
        <w:rPr>
          <w:rtl w:val="0"/>
        </w:rPr>
        <w:t xml:space="preserve">The registry should maintain an immutable audit trail and can integrate with distributed ledger technology where appropriate.</w:t>
      </w:r>
    </w:p>
    <w:p w:rsidR="00000000" w:rsidDel="00000000" w:rsidP="00000000" w:rsidRDefault="00000000" w:rsidRPr="00000000" w14:paraId="00001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C">
      <w:pPr>
        <w:pStyle w:val="Heading1"/>
        <w:keepNext w:val="0"/>
        <w:keepLines w:val="0"/>
        <w:spacing w:after="120" w:lineRule="auto"/>
        <w:rPr>
          <w:rFonts w:ascii="Cambria" w:cs="Cambria" w:eastAsia="Cambria" w:hAnsi="Cambria"/>
          <w:color w:val="000000"/>
          <w:sz w:val="46"/>
          <w:szCs w:val="46"/>
        </w:rPr>
      </w:pPr>
      <w:bookmarkStart w:colFirst="0" w:colLast="0" w:name="_heading=h.mgveaqp9qwuz" w:id="534"/>
      <w:bookmarkEnd w:id="534"/>
      <w:r w:rsidDel="00000000" w:rsidR="00000000" w:rsidRPr="00000000">
        <w:rPr>
          <w:rFonts w:ascii="Cambria" w:cs="Cambria" w:eastAsia="Cambria" w:hAnsi="Cambria"/>
          <w:color w:val="000000"/>
          <w:sz w:val="46"/>
          <w:szCs w:val="46"/>
          <w:rtl w:val="0"/>
        </w:rPr>
        <w:t xml:space="preserve">14.9 Blockchain Integration</w:t>
      </w:r>
    </w:p>
    <w:p w:rsidR="00000000" w:rsidDel="00000000" w:rsidP="00000000" w:rsidRDefault="00000000" w:rsidRPr="00000000" w14:paraId="0000144D">
      <w:pPr>
        <w:spacing w:after="240" w:before="240" w:lineRule="auto"/>
        <w:rPr/>
      </w:pPr>
      <w:r w:rsidDel="00000000" w:rsidR="00000000" w:rsidRPr="00000000">
        <w:rPr>
          <w:rtl w:val="0"/>
        </w:rPr>
        <w:t xml:space="preserve">Blockchain provides:</w:t>
      </w:r>
    </w:p>
    <w:p w:rsidR="00000000" w:rsidDel="00000000" w:rsidP="00000000" w:rsidRDefault="00000000" w:rsidRPr="00000000" w14:paraId="0000144E">
      <w:pPr>
        <w:numPr>
          <w:ilvl w:val="0"/>
          <w:numId w:val="229"/>
        </w:numPr>
        <w:spacing w:after="0" w:afterAutospacing="0" w:before="240" w:lineRule="auto"/>
        <w:ind w:left="720" w:hanging="360"/>
      </w:pPr>
      <w:r w:rsidDel="00000000" w:rsidR="00000000" w:rsidRPr="00000000">
        <w:rPr>
          <w:rtl w:val="0"/>
        </w:rPr>
        <w:t xml:space="preserve">Immutability</w:t>
      </w:r>
    </w:p>
    <w:p w:rsidR="00000000" w:rsidDel="00000000" w:rsidP="00000000" w:rsidRDefault="00000000" w:rsidRPr="00000000" w14:paraId="0000144F">
      <w:pPr>
        <w:numPr>
          <w:ilvl w:val="0"/>
          <w:numId w:val="229"/>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1450">
      <w:pPr>
        <w:numPr>
          <w:ilvl w:val="0"/>
          <w:numId w:val="229"/>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1451">
      <w:pPr>
        <w:numPr>
          <w:ilvl w:val="0"/>
          <w:numId w:val="229"/>
        </w:numPr>
        <w:spacing w:after="0" w:afterAutospacing="0" w:before="0" w:beforeAutospacing="0" w:lineRule="auto"/>
        <w:ind w:left="720" w:hanging="360"/>
      </w:pPr>
      <w:r w:rsidDel="00000000" w:rsidR="00000000" w:rsidRPr="00000000">
        <w:rPr>
          <w:rtl w:val="0"/>
        </w:rPr>
        <w:t xml:space="preserve">Ownership history</w:t>
      </w:r>
    </w:p>
    <w:p w:rsidR="00000000" w:rsidDel="00000000" w:rsidP="00000000" w:rsidRDefault="00000000" w:rsidRPr="00000000" w14:paraId="00001452">
      <w:pPr>
        <w:numPr>
          <w:ilvl w:val="0"/>
          <w:numId w:val="229"/>
        </w:numPr>
        <w:spacing w:after="240" w:before="0" w:beforeAutospacing="0" w:lineRule="auto"/>
        <w:ind w:left="720" w:hanging="360"/>
      </w:pPr>
      <w:r w:rsidDel="00000000" w:rsidR="00000000" w:rsidRPr="00000000">
        <w:rPr>
          <w:rtl w:val="0"/>
        </w:rPr>
        <w:t xml:space="preserve">Tamper resistance</w:t>
      </w:r>
    </w:p>
    <w:p w:rsidR="00000000" w:rsidDel="00000000" w:rsidP="00000000" w:rsidRDefault="00000000" w:rsidRPr="00000000" w14:paraId="00001453">
      <w:pPr>
        <w:spacing w:after="240" w:before="240" w:lineRule="auto"/>
        <w:rPr/>
      </w:pPr>
      <w:r w:rsidDel="00000000" w:rsidR="00000000" w:rsidRPr="00000000">
        <w:rPr>
          <w:rtl w:val="0"/>
        </w:rPr>
        <w:t xml:space="preserve">Blockchain stores:</w:t>
      </w:r>
    </w:p>
    <w:p w:rsidR="00000000" w:rsidDel="00000000" w:rsidP="00000000" w:rsidRDefault="00000000" w:rsidRPr="00000000" w14:paraId="00001454">
      <w:pPr>
        <w:numPr>
          <w:ilvl w:val="0"/>
          <w:numId w:val="368"/>
        </w:numPr>
        <w:spacing w:after="0" w:afterAutospacing="0" w:before="240" w:lineRule="auto"/>
        <w:ind w:left="720" w:hanging="360"/>
      </w:pPr>
      <w:r w:rsidDel="00000000" w:rsidR="00000000" w:rsidRPr="00000000">
        <w:rPr>
          <w:rtl w:val="0"/>
        </w:rPr>
        <w:t xml:space="preserve">Carbon asset references</w:t>
      </w:r>
    </w:p>
    <w:p w:rsidR="00000000" w:rsidDel="00000000" w:rsidP="00000000" w:rsidRDefault="00000000" w:rsidRPr="00000000" w14:paraId="00001455">
      <w:pPr>
        <w:numPr>
          <w:ilvl w:val="0"/>
          <w:numId w:val="368"/>
        </w:numPr>
        <w:spacing w:after="0" w:afterAutospacing="0" w:before="0" w:beforeAutospacing="0" w:lineRule="auto"/>
        <w:ind w:left="720" w:hanging="360"/>
      </w:pPr>
      <w:r w:rsidDel="00000000" w:rsidR="00000000" w:rsidRPr="00000000">
        <w:rPr>
          <w:rtl w:val="0"/>
        </w:rPr>
        <w:t xml:space="preserve">Verification hashes</w:t>
      </w:r>
    </w:p>
    <w:p w:rsidR="00000000" w:rsidDel="00000000" w:rsidP="00000000" w:rsidRDefault="00000000" w:rsidRPr="00000000" w14:paraId="00001456">
      <w:pPr>
        <w:numPr>
          <w:ilvl w:val="0"/>
          <w:numId w:val="368"/>
        </w:numPr>
        <w:spacing w:after="0" w:afterAutospacing="0" w:before="0" w:beforeAutospacing="0" w:lineRule="auto"/>
        <w:ind w:left="720" w:hanging="360"/>
      </w:pPr>
      <w:r w:rsidDel="00000000" w:rsidR="00000000" w:rsidRPr="00000000">
        <w:rPr>
          <w:rtl w:val="0"/>
        </w:rPr>
        <w:t xml:space="preserve">Ownership transfers</w:t>
      </w:r>
    </w:p>
    <w:p w:rsidR="00000000" w:rsidDel="00000000" w:rsidP="00000000" w:rsidRDefault="00000000" w:rsidRPr="00000000" w14:paraId="00001457">
      <w:pPr>
        <w:numPr>
          <w:ilvl w:val="0"/>
          <w:numId w:val="368"/>
        </w:numPr>
        <w:spacing w:after="240" w:before="0" w:beforeAutospacing="0" w:lineRule="auto"/>
        <w:ind w:left="720" w:hanging="360"/>
      </w:pPr>
      <w:r w:rsidDel="00000000" w:rsidR="00000000" w:rsidRPr="00000000">
        <w:rPr>
          <w:rtl w:val="0"/>
        </w:rPr>
        <w:t xml:space="preserve">Retirement records</w:t>
      </w:r>
    </w:p>
    <w:p w:rsidR="00000000" w:rsidDel="00000000" w:rsidP="00000000" w:rsidRDefault="00000000" w:rsidRPr="00000000" w14:paraId="00001458">
      <w:pPr>
        <w:spacing w:after="240" w:before="240" w:lineRule="auto"/>
        <w:rPr/>
      </w:pPr>
      <w:r w:rsidDel="00000000" w:rsidR="00000000" w:rsidRPr="00000000">
        <w:rPr>
          <w:rtl w:val="0"/>
        </w:rPr>
        <w:t xml:space="preserve">Large telemetry datasets remain in secure cloud storage; blockchain records cryptographic proofs and transaction history rather than raw sensor data.</w:t>
      </w:r>
    </w:p>
    <w:p w:rsidR="00000000" w:rsidDel="00000000" w:rsidP="00000000" w:rsidRDefault="00000000" w:rsidRPr="00000000" w14:paraId="00001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A">
      <w:pPr>
        <w:pStyle w:val="Heading1"/>
        <w:keepNext w:val="0"/>
        <w:keepLines w:val="0"/>
        <w:spacing w:after="120" w:lineRule="auto"/>
        <w:rPr>
          <w:rFonts w:ascii="Cambria" w:cs="Cambria" w:eastAsia="Cambria" w:hAnsi="Cambria"/>
          <w:color w:val="000000"/>
          <w:sz w:val="46"/>
          <w:szCs w:val="46"/>
        </w:rPr>
      </w:pPr>
      <w:bookmarkStart w:colFirst="0" w:colLast="0" w:name="_heading=h.1g1nvhexb911" w:id="535"/>
      <w:bookmarkEnd w:id="535"/>
      <w:r w:rsidDel="00000000" w:rsidR="00000000" w:rsidRPr="00000000">
        <w:rPr>
          <w:rFonts w:ascii="Cambria" w:cs="Cambria" w:eastAsia="Cambria" w:hAnsi="Cambria"/>
          <w:color w:val="000000"/>
          <w:sz w:val="46"/>
          <w:szCs w:val="46"/>
          <w:rtl w:val="0"/>
        </w:rPr>
        <w:t xml:space="preserve">14.10 Carbon Wallet</w:t>
      </w:r>
    </w:p>
    <w:p w:rsidR="00000000" w:rsidDel="00000000" w:rsidP="00000000" w:rsidRDefault="00000000" w:rsidRPr="00000000" w14:paraId="0000145B">
      <w:pPr>
        <w:spacing w:after="240" w:before="240" w:lineRule="auto"/>
        <w:rPr/>
      </w:pPr>
      <w:r w:rsidDel="00000000" w:rsidR="00000000" w:rsidRPr="00000000">
        <w:rPr>
          <w:rtl w:val="0"/>
        </w:rPr>
        <w:t xml:space="preserve">Every participant may have a Carbon Wallet.</w:t>
      </w:r>
    </w:p>
    <w:p w:rsidR="00000000" w:rsidDel="00000000" w:rsidP="00000000" w:rsidRDefault="00000000" w:rsidRPr="00000000" w14:paraId="0000145C">
      <w:pPr>
        <w:spacing w:after="240" w:before="240" w:lineRule="auto"/>
        <w:rPr/>
      </w:pPr>
      <w:r w:rsidDel="00000000" w:rsidR="00000000" w:rsidRPr="00000000">
        <w:rPr>
          <w:rtl w:val="0"/>
        </w:rPr>
        <w:t xml:space="preserve">Supported participants:</w:t>
      </w:r>
    </w:p>
    <w:p w:rsidR="00000000" w:rsidDel="00000000" w:rsidP="00000000" w:rsidRDefault="00000000" w:rsidRPr="00000000" w14:paraId="0000145D">
      <w:pPr>
        <w:numPr>
          <w:ilvl w:val="0"/>
          <w:numId w:val="135"/>
        </w:numPr>
        <w:spacing w:after="0" w:afterAutospacing="0" w:before="240" w:lineRule="auto"/>
        <w:ind w:left="720" w:hanging="360"/>
      </w:pPr>
      <w:r w:rsidDel="00000000" w:rsidR="00000000" w:rsidRPr="00000000">
        <w:rPr>
          <w:rtl w:val="0"/>
        </w:rPr>
        <w:t xml:space="preserve">Drivers</w:t>
      </w:r>
    </w:p>
    <w:p w:rsidR="00000000" w:rsidDel="00000000" w:rsidP="00000000" w:rsidRDefault="00000000" w:rsidRPr="00000000" w14:paraId="0000145E">
      <w:pPr>
        <w:numPr>
          <w:ilvl w:val="0"/>
          <w:numId w:val="135"/>
        </w:numPr>
        <w:spacing w:after="0" w:afterAutospacing="0" w:before="0" w:beforeAutospacing="0" w:lineRule="auto"/>
        <w:ind w:left="720" w:hanging="360"/>
      </w:pPr>
      <w:r w:rsidDel="00000000" w:rsidR="00000000" w:rsidRPr="00000000">
        <w:rPr>
          <w:rtl w:val="0"/>
        </w:rPr>
        <w:t xml:space="preserve">Fleet operators</w:t>
      </w:r>
    </w:p>
    <w:p w:rsidR="00000000" w:rsidDel="00000000" w:rsidP="00000000" w:rsidRDefault="00000000" w:rsidRPr="00000000" w14:paraId="0000145F">
      <w:pPr>
        <w:numPr>
          <w:ilvl w:val="0"/>
          <w:numId w:val="135"/>
        </w:numPr>
        <w:spacing w:after="0" w:afterAutospacing="0" w:before="0" w:beforeAutospacing="0" w:lineRule="auto"/>
        <w:ind w:left="720" w:hanging="360"/>
      </w:pPr>
      <w:r w:rsidDel="00000000" w:rsidR="00000000" w:rsidRPr="00000000">
        <w:rPr>
          <w:rtl w:val="0"/>
        </w:rPr>
        <w:t xml:space="preserve">Charging operators</w:t>
      </w:r>
    </w:p>
    <w:p w:rsidR="00000000" w:rsidDel="00000000" w:rsidP="00000000" w:rsidRDefault="00000000" w:rsidRPr="00000000" w14:paraId="00001460">
      <w:pPr>
        <w:numPr>
          <w:ilvl w:val="0"/>
          <w:numId w:val="135"/>
        </w:numPr>
        <w:spacing w:after="0" w:afterAutospacing="0" w:before="0" w:beforeAutospacing="0" w:lineRule="auto"/>
        <w:ind w:left="720" w:hanging="360"/>
      </w:pPr>
      <w:r w:rsidDel="00000000" w:rsidR="00000000" w:rsidRPr="00000000">
        <w:rPr>
          <w:rtl w:val="0"/>
        </w:rPr>
        <w:t xml:space="preserve">Merchants</w:t>
      </w:r>
    </w:p>
    <w:p w:rsidR="00000000" w:rsidDel="00000000" w:rsidP="00000000" w:rsidRDefault="00000000" w:rsidRPr="00000000" w14:paraId="00001461">
      <w:pPr>
        <w:numPr>
          <w:ilvl w:val="0"/>
          <w:numId w:val="135"/>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1462">
      <w:pPr>
        <w:numPr>
          <w:ilvl w:val="0"/>
          <w:numId w:val="135"/>
        </w:numPr>
        <w:spacing w:after="240" w:before="0" w:beforeAutospacing="0" w:lineRule="auto"/>
        <w:ind w:left="720" w:hanging="360"/>
      </w:pPr>
      <w:r w:rsidDel="00000000" w:rsidR="00000000" w:rsidRPr="00000000">
        <w:rPr>
          <w:rtl w:val="0"/>
        </w:rPr>
        <w:t xml:space="preserve">Carbon buyers</w:t>
      </w:r>
    </w:p>
    <w:p w:rsidR="00000000" w:rsidDel="00000000" w:rsidP="00000000" w:rsidRDefault="00000000" w:rsidRPr="00000000" w14:paraId="00001463">
      <w:pPr>
        <w:spacing w:after="240" w:before="240" w:lineRule="auto"/>
        <w:rPr/>
      </w:pPr>
      <w:r w:rsidDel="00000000" w:rsidR="00000000" w:rsidRPr="00000000">
        <w:rPr>
          <w:rtl w:val="0"/>
        </w:rPr>
        <w:t xml:space="preserve">Wallet capabilities:</w:t>
      </w:r>
    </w:p>
    <w:p w:rsidR="00000000" w:rsidDel="00000000" w:rsidP="00000000" w:rsidRDefault="00000000" w:rsidRPr="00000000" w14:paraId="00001464">
      <w:pPr>
        <w:numPr>
          <w:ilvl w:val="0"/>
          <w:numId w:val="343"/>
        </w:numPr>
        <w:spacing w:after="0" w:afterAutospacing="0" w:before="240" w:lineRule="auto"/>
        <w:ind w:left="720" w:hanging="360"/>
      </w:pPr>
      <w:r w:rsidDel="00000000" w:rsidR="00000000" w:rsidRPr="00000000">
        <w:rPr>
          <w:rtl w:val="0"/>
        </w:rPr>
        <w:t xml:space="preserve">Carbon balance</w:t>
      </w:r>
    </w:p>
    <w:p w:rsidR="00000000" w:rsidDel="00000000" w:rsidP="00000000" w:rsidRDefault="00000000" w:rsidRPr="00000000" w14:paraId="00001465">
      <w:pPr>
        <w:numPr>
          <w:ilvl w:val="0"/>
          <w:numId w:val="343"/>
        </w:numPr>
        <w:spacing w:after="0" w:afterAutospacing="0" w:before="0" w:beforeAutospacing="0" w:lineRule="auto"/>
        <w:ind w:left="720" w:hanging="360"/>
      </w:pPr>
      <w:r w:rsidDel="00000000" w:rsidR="00000000" w:rsidRPr="00000000">
        <w:rPr>
          <w:rtl w:val="0"/>
        </w:rPr>
        <w:t xml:space="preserve">Asset history</w:t>
      </w:r>
    </w:p>
    <w:p w:rsidR="00000000" w:rsidDel="00000000" w:rsidP="00000000" w:rsidRDefault="00000000" w:rsidRPr="00000000" w14:paraId="00001466">
      <w:pPr>
        <w:numPr>
          <w:ilvl w:val="0"/>
          <w:numId w:val="343"/>
        </w:numPr>
        <w:spacing w:after="0" w:afterAutospacing="0" w:before="0" w:beforeAutospacing="0" w:lineRule="auto"/>
        <w:ind w:left="720" w:hanging="360"/>
      </w:pPr>
      <w:r w:rsidDel="00000000" w:rsidR="00000000" w:rsidRPr="00000000">
        <w:rPr>
          <w:rtl w:val="0"/>
        </w:rPr>
        <w:t xml:space="preserve">Transfers</w:t>
      </w:r>
    </w:p>
    <w:p w:rsidR="00000000" w:rsidDel="00000000" w:rsidP="00000000" w:rsidRDefault="00000000" w:rsidRPr="00000000" w14:paraId="00001467">
      <w:pPr>
        <w:numPr>
          <w:ilvl w:val="0"/>
          <w:numId w:val="343"/>
        </w:numPr>
        <w:spacing w:after="0" w:afterAutospacing="0" w:before="0" w:beforeAutospacing="0" w:lineRule="auto"/>
        <w:ind w:left="720" w:hanging="360"/>
      </w:pPr>
      <w:r w:rsidDel="00000000" w:rsidR="00000000" w:rsidRPr="00000000">
        <w:rPr>
          <w:rtl w:val="0"/>
        </w:rPr>
        <w:t xml:space="preserve">Retirement</w:t>
      </w:r>
    </w:p>
    <w:p w:rsidR="00000000" w:rsidDel="00000000" w:rsidP="00000000" w:rsidRDefault="00000000" w:rsidRPr="00000000" w14:paraId="00001468">
      <w:pPr>
        <w:numPr>
          <w:ilvl w:val="0"/>
          <w:numId w:val="343"/>
        </w:numPr>
        <w:spacing w:after="0" w:afterAutospacing="0" w:before="0" w:beforeAutospacing="0" w:lineRule="auto"/>
        <w:ind w:left="720" w:hanging="360"/>
      </w:pPr>
      <w:r w:rsidDel="00000000" w:rsidR="00000000" w:rsidRPr="00000000">
        <w:rPr>
          <w:rtl w:val="0"/>
        </w:rPr>
        <w:t xml:space="preserve">Marketplace listings</w:t>
      </w:r>
    </w:p>
    <w:p w:rsidR="00000000" w:rsidDel="00000000" w:rsidP="00000000" w:rsidRDefault="00000000" w:rsidRPr="00000000" w14:paraId="00001469">
      <w:pPr>
        <w:numPr>
          <w:ilvl w:val="0"/>
          <w:numId w:val="343"/>
        </w:numPr>
        <w:spacing w:after="240" w:before="0" w:beforeAutospacing="0" w:lineRule="auto"/>
        <w:ind w:left="720" w:hanging="360"/>
      </w:pPr>
      <w:r w:rsidDel="00000000" w:rsidR="00000000" w:rsidRPr="00000000">
        <w:rPr>
          <w:rtl w:val="0"/>
        </w:rPr>
        <w:t xml:space="preserve">Revenue tracking</w:t>
      </w:r>
    </w:p>
    <w:p w:rsidR="00000000" w:rsidDel="00000000" w:rsidP="00000000" w:rsidRDefault="00000000" w:rsidRPr="00000000" w14:paraId="00001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1"/>
        <w:keepNext w:val="0"/>
        <w:keepLines w:val="0"/>
        <w:spacing w:after="120" w:lineRule="auto"/>
        <w:rPr>
          <w:rFonts w:ascii="Cambria" w:cs="Cambria" w:eastAsia="Cambria" w:hAnsi="Cambria"/>
          <w:color w:val="000000"/>
          <w:sz w:val="46"/>
          <w:szCs w:val="46"/>
        </w:rPr>
      </w:pPr>
      <w:bookmarkStart w:colFirst="0" w:colLast="0" w:name="_heading=h.x390kvjcvcu" w:id="536"/>
      <w:bookmarkEnd w:id="536"/>
      <w:r w:rsidDel="00000000" w:rsidR="00000000" w:rsidRPr="00000000">
        <w:rPr>
          <w:rFonts w:ascii="Cambria" w:cs="Cambria" w:eastAsia="Cambria" w:hAnsi="Cambria"/>
          <w:color w:val="000000"/>
          <w:sz w:val="46"/>
          <w:szCs w:val="46"/>
          <w:rtl w:val="0"/>
        </w:rPr>
        <w:t xml:space="preserve">14.11 Carbon Marketplace</w:t>
      </w:r>
    </w:p>
    <w:p w:rsidR="00000000" w:rsidDel="00000000" w:rsidP="00000000" w:rsidRDefault="00000000" w:rsidRPr="00000000" w14:paraId="0000146C">
      <w:pPr>
        <w:spacing w:after="240" w:before="240" w:lineRule="auto"/>
        <w:rPr/>
      </w:pPr>
      <w:r w:rsidDel="00000000" w:rsidR="00000000" w:rsidRPr="00000000">
        <w:rPr>
          <w:rtl w:val="0"/>
        </w:rPr>
        <w:t xml:space="preserve">The marketplace enables verified carbon assets to be exchanged.</w:t>
      </w:r>
    </w:p>
    <w:p w:rsidR="00000000" w:rsidDel="00000000" w:rsidP="00000000" w:rsidRDefault="00000000" w:rsidRPr="00000000" w14:paraId="0000146D">
      <w:pPr>
        <w:spacing w:after="240" w:before="240" w:lineRule="auto"/>
        <w:rPr/>
      </w:pPr>
      <w:r w:rsidDel="00000000" w:rsidR="00000000" w:rsidRPr="00000000">
        <w:rPr>
          <w:rtl w:val="0"/>
        </w:rPr>
        <w:t xml:space="preserve">Participants:</w:t>
      </w:r>
    </w:p>
    <w:p w:rsidR="00000000" w:rsidDel="00000000" w:rsidP="00000000" w:rsidRDefault="00000000" w:rsidRPr="00000000" w14:paraId="0000146E">
      <w:pPr>
        <w:numPr>
          <w:ilvl w:val="0"/>
          <w:numId w:val="733"/>
        </w:numPr>
        <w:spacing w:after="0" w:afterAutospacing="0" w:before="240" w:lineRule="auto"/>
        <w:ind w:left="720" w:hanging="360"/>
      </w:pPr>
      <w:r w:rsidDel="00000000" w:rsidR="00000000" w:rsidRPr="00000000">
        <w:rPr>
          <w:rtl w:val="0"/>
        </w:rPr>
        <w:t xml:space="preserve">Corporate buyers</w:t>
      </w:r>
    </w:p>
    <w:p w:rsidR="00000000" w:rsidDel="00000000" w:rsidP="00000000" w:rsidRDefault="00000000" w:rsidRPr="00000000" w14:paraId="0000146F">
      <w:pPr>
        <w:numPr>
          <w:ilvl w:val="0"/>
          <w:numId w:val="733"/>
        </w:numPr>
        <w:spacing w:after="0" w:afterAutospacing="0" w:before="0" w:beforeAutospacing="0" w:lineRule="auto"/>
        <w:ind w:left="720" w:hanging="360"/>
      </w:pPr>
      <w:r w:rsidDel="00000000" w:rsidR="00000000" w:rsidRPr="00000000">
        <w:rPr>
          <w:rtl w:val="0"/>
        </w:rPr>
        <w:t xml:space="preserve">Sustainability funds</w:t>
      </w:r>
    </w:p>
    <w:p w:rsidR="00000000" w:rsidDel="00000000" w:rsidP="00000000" w:rsidRDefault="00000000" w:rsidRPr="00000000" w14:paraId="00001470">
      <w:pPr>
        <w:numPr>
          <w:ilvl w:val="0"/>
          <w:numId w:val="733"/>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1471">
      <w:pPr>
        <w:numPr>
          <w:ilvl w:val="0"/>
          <w:numId w:val="733"/>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1472">
      <w:pPr>
        <w:numPr>
          <w:ilvl w:val="0"/>
          <w:numId w:val="733"/>
        </w:numPr>
        <w:spacing w:after="0" w:afterAutospacing="0" w:before="0" w:beforeAutospacing="0" w:lineRule="auto"/>
        <w:ind w:left="720" w:hanging="360"/>
      </w:pPr>
      <w:r w:rsidDel="00000000" w:rsidR="00000000" w:rsidRPr="00000000">
        <w:rPr>
          <w:rtl w:val="0"/>
        </w:rPr>
        <w:t xml:space="preserve">Carbon brokers</w:t>
      </w:r>
    </w:p>
    <w:p w:rsidR="00000000" w:rsidDel="00000000" w:rsidP="00000000" w:rsidRDefault="00000000" w:rsidRPr="00000000" w14:paraId="00001473">
      <w:pPr>
        <w:numPr>
          <w:ilvl w:val="0"/>
          <w:numId w:val="733"/>
        </w:numPr>
        <w:spacing w:after="240" w:before="0" w:beforeAutospacing="0" w:lineRule="auto"/>
        <w:ind w:left="720" w:hanging="360"/>
      </w:pPr>
      <w:r w:rsidDel="00000000" w:rsidR="00000000" w:rsidRPr="00000000">
        <w:rPr>
          <w:rtl w:val="0"/>
        </w:rPr>
        <w:t xml:space="preserve">Financial institutions</w:t>
      </w:r>
    </w:p>
    <w:p w:rsidR="00000000" w:rsidDel="00000000" w:rsidP="00000000" w:rsidRDefault="00000000" w:rsidRPr="00000000" w14:paraId="00001474">
      <w:pPr>
        <w:spacing w:after="240" w:before="240" w:lineRule="auto"/>
        <w:rPr/>
      </w:pPr>
      <w:r w:rsidDel="00000000" w:rsidR="00000000" w:rsidRPr="00000000">
        <w:rPr>
          <w:rtl w:val="0"/>
        </w:rPr>
        <w:t xml:space="preserve">Marketplace functions:</w:t>
      </w:r>
    </w:p>
    <w:p w:rsidR="00000000" w:rsidDel="00000000" w:rsidP="00000000" w:rsidRDefault="00000000" w:rsidRPr="00000000" w14:paraId="00001475">
      <w:pPr>
        <w:numPr>
          <w:ilvl w:val="0"/>
          <w:numId w:val="508"/>
        </w:numPr>
        <w:spacing w:after="0" w:afterAutospacing="0" w:before="240" w:lineRule="auto"/>
        <w:ind w:left="720" w:hanging="360"/>
      </w:pPr>
      <w:r w:rsidDel="00000000" w:rsidR="00000000" w:rsidRPr="00000000">
        <w:rPr>
          <w:rtl w:val="0"/>
        </w:rPr>
        <w:t xml:space="preserve">Asset listing</w:t>
      </w:r>
    </w:p>
    <w:p w:rsidR="00000000" w:rsidDel="00000000" w:rsidP="00000000" w:rsidRDefault="00000000" w:rsidRPr="00000000" w14:paraId="00001476">
      <w:pPr>
        <w:numPr>
          <w:ilvl w:val="0"/>
          <w:numId w:val="508"/>
        </w:numPr>
        <w:spacing w:after="0" w:afterAutospacing="0" w:before="0" w:beforeAutospacing="0" w:lineRule="auto"/>
        <w:ind w:left="720" w:hanging="360"/>
      </w:pPr>
      <w:r w:rsidDel="00000000" w:rsidR="00000000" w:rsidRPr="00000000">
        <w:rPr>
          <w:rtl w:val="0"/>
        </w:rPr>
        <w:t xml:space="preserve">Price discovery</w:t>
      </w:r>
    </w:p>
    <w:p w:rsidR="00000000" w:rsidDel="00000000" w:rsidP="00000000" w:rsidRDefault="00000000" w:rsidRPr="00000000" w14:paraId="00001477">
      <w:pPr>
        <w:numPr>
          <w:ilvl w:val="0"/>
          <w:numId w:val="508"/>
        </w:numPr>
        <w:spacing w:after="0" w:afterAutospacing="0" w:before="0" w:beforeAutospacing="0" w:lineRule="auto"/>
        <w:ind w:left="720" w:hanging="360"/>
      </w:pPr>
      <w:r w:rsidDel="00000000" w:rsidR="00000000" w:rsidRPr="00000000">
        <w:rPr>
          <w:rtl w:val="0"/>
        </w:rPr>
        <w:t xml:space="preserve">Trading</w:t>
      </w:r>
    </w:p>
    <w:p w:rsidR="00000000" w:rsidDel="00000000" w:rsidP="00000000" w:rsidRDefault="00000000" w:rsidRPr="00000000" w14:paraId="00001478">
      <w:pPr>
        <w:numPr>
          <w:ilvl w:val="0"/>
          <w:numId w:val="508"/>
        </w:numPr>
        <w:spacing w:after="0" w:afterAutospacing="0" w:before="0" w:beforeAutospacing="0" w:lineRule="auto"/>
        <w:ind w:left="720" w:hanging="360"/>
      </w:pPr>
      <w:r w:rsidDel="00000000" w:rsidR="00000000" w:rsidRPr="00000000">
        <w:rPr>
          <w:rtl w:val="0"/>
        </w:rPr>
        <w:t xml:space="preserve">Retirement</w:t>
      </w:r>
    </w:p>
    <w:p w:rsidR="00000000" w:rsidDel="00000000" w:rsidP="00000000" w:rsidRDefault="00000000" w:rsidRPr="00000000" w14:paraId="00001479">
      <w:pPr>
        <w:numPr>
          <w:ilvl w:val="0"/>
          <w:numId w:val="508"/>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147A">
      <w:pPr>
        <w:numPr>
          <w:ilvl w:val="0"/>
          <w:numId w:val="508"/>
        </w:numPr>
        <w:spacing w:after="240" w:before="0" w:beforeAutospacing="0" w:lineRule="auto"/>
        <w:ind w:left="720" w:hanging="360"/>
      </w:pPr>
      <w:r w:rsidDel="00000000" w:rsidR="00000000" w:rsidRPr="00000000">
        <w:rPr>
          <w:rtl w:val="0"/>
        </w:rPr>
        <w:t xml:space="preserve">Compliance reporting</w:t>
      </w:r>
    </w:p>
    <w:p w:rsidR="00000000" w:rsidDel="00000000" w:rsidP="00000000" w:rsidRDefault="00000000" w:rsidRPr="00000000" w14:paraId="000014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1"/>
        <w:keepNext w:val="0"/>
        <w:keepLines w:val="0"/>
        <w:spacing w:after="120" w:lineRule="auto"/>
        <w:rPr>
          <w:rFonts w:ascii="Cambria" w:cs="Cambria" w:eastAsia="Cambria" w:hAnsi="Cambria"/>
          <w:color w:val="000000"/>
          <w:sz w:val="46"/>
          <w:szCs w:val="46"/>
        </w:rPr>
      </w:pPr>
      <w:bookmarkStart w:colFirst="0" w:colLast="0" w:name="_heading=h.cypf7b2x1twf" w:id="537"/>
      <w:bookmarkEnd w:id="537"/>
      <w:r w:rsidDel="00000000" w:rsidR="00000000" w:rsidRPr="00000000">
        <w:rPr>
          <w:rFonts w:ascii="Cambria" w:cs="Cambria" w:eastAsia="Cambria" w:hAnsi="Cambria"/>
          <w:color w:val="000000"/>
          <w:sz w:val="46"/>
          <w:szCs w:val="46"/>
          <w:rtl w:val="0"/>
        </w:rPr>
        <w:t xml:space="preserve">14.12 ESG Reporting</w:t>
      </w:r>
    </w:p>
    <w:p w:rsidR="00000000" w:rsidDel="00000000" w:rsidP="00000000" w:rsidRDefault="00000000" w:rsidRPr="00000000" w14:paraId="0000147D">
      <w:pPr>
        <w:spacing w:after="240" w:before="240" w:lineRule="auto"/>
        <w:rPr/>
      </w:pPr>
      <w:r w:rsidDel="00000000" w:rsidR="00000000" w:rsidRPr="00000000">
        <w:rPr>
          <w:rtl w:val="0"/>
        </w:rPr>
        <w:t xml:space="preserve">TerraMobility automatically generates sustainability reports aligned with recognized reporting frameworks.</w:t>
      </w:r>
    </w:p>
    <w:p w:rsidR="00000000" w:rsidDel="00000000" w:rsidP="00000000" w:rsidRDefault="00000000" w:rsidRPr="00000000" w14:paraId="0000147E">
      <w:pPr>
        <w:spacing w:after="240" w:before="240" w:lineRule="auto"/>
        <w:rPr/>
      </w:pPr>
      <w:r w:rsidDel="00000000" w:rsidR="00000000" w:rsidRPr="00000000">
        <w:rPr>
          <w:rtl w:val="0"/>
        </w:rPr>
        <w:t xml:space="preserve">Reports include:</w:t>
      </w:r>
    </w:p>
    <w:p w:rsidR="00000000" w:rsidDel="00000000" w:rsidP="00000000" w:rsidRDefault="00000000" w:rsidRPr="00000000" w14:paraId="0000147F">
      <w:pPr>
        <w:numPr>
          <w:ilvl w:val="0"/>
          <w:numId w:val="646"/>
        </w:numPr>
        <w:spacing w:after="0" w:afterAutospacing="0" w:before="240" w:lineRule="auto"/>
        <w:ind w:left="720" w:hanging="360"/>
      </w:pPr>
      <w:r w:rsidDel="00000000" w:rsidR="00000000" w:rsidRPr="00000000">
        <w:rPr>
          <w:rtl w:val="0"/>
        </w:rPr>
        <w:t xml:space="preserve">Fleet emissions reductions</w:t>
      </w:r>
    </w:p>
    <w:p w:rsidR="00000000" w:rsidDel="00000000" w:rsidP="00000000" w:rsidRDefault="00000000" w:rsidRPr="00000000" w14:paraId="00001480">
      <w:pPr>
        <w:numPr>
          <w:ilvl w:val="0"/>
          <w:numId w:val="646"/>
        </w:numPr>
        <w:spacing w:after="0" w:afterAutospacing="0" w:before="0" w:beforeAutospacing="0" w:lineRule="auto"/>
        <w:ind w:left="720" w:hanging="360"/>
      </w:pPr>
      <w:r w:rsidDel="00000000" w:rsidR="00000000" w:rsidRPr="00000000">
        <w:rPr>
          <w:rtl w:val="0"/>
        </w:rPr>
        <w:t xml:space="preserve">Renewable energy usage</w:t>
      </w:r>
    </w:p>
    <w:p w:rsidR="00000000" w:rsidDel="00000000" w:rsidP="00000000" w:rsidRDefault="00000000" w:rsidRPr="00000000" w14:paraId="00001481">
      <w:pPr>
        <w:numPr>
          <w:ilvl w:val="0"/>
          <w:numId w:val="646"/>
        </w:numPr>
        <w:spacing w:after="0" w:afterAutospacing="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1482">
      <w:pPr>
        <w:numPr>
          <w:ilvl w:val="0"/>
          <w:numId w:val="646"/>
        </w:numPr>
        <w:spacing w:after="0" w:afterAutospacing="0" w:before="0" w:beforeAutospacing="0" w:lineRule="auto"/>
        <w:ind w:left="720" w:hanging="360"/>
      </w:pPr>
      <w:r w:rsidDel="00000000" w:rsidR="00000000" w:rsidRPr="00000000">
        <w:rPr>
          <w:rtl w:val="0"/>
        </w:rPr>
        <w:t xml:space="preserve">Carbon credits generated</w:t>
      </w:r>
    </w:p>
    <w:p w:rsidR="00000000" w:rsidDel="00000000" w:rsidP="00000000" w:rsidRDefault="00000000" w:rsidRPr="00000000" w14:paraId="00001483">
      <w:pPr>
        <w:numPr>
          <w:ilvl w:val="0"/>
          <w:numId w:val="646"/>
        </w:numPr>
        <w:spacing w:after="0" w:afterAutospacing="0" w:before="0" w:beforeAutospacing="0" w:lineRule="auto"/>
        <w:ind w:left="720" w:hanging="360"/>
      </w:pPr>
      <w:r w:rsidDel="00000000" w:rsidR="00000000" w:rsidRPr="00000000">
        <w:rPr>
          <w:rtl w:val="0"/>
        </w:rPr>
        <w:t xml:space="preserve">Carbon credits retired</w:t>
      </w:r>
    </w:p>
    <w:p w:rsidR="00000000" w:rsidDel="00000000" w:rsidP="00000000" w:rsidRDefault="00000000" w:rsidRPr="00000000" w14:paraId="00001484">
      <w:pPr>
        <w:numPr>
          <w:ilvl w:val="0"/>
          <w:numId w:val="646"/>
        </w:numPr>
        <w:spacing w:after="0" w:afterAutospacing="0" w:before="0" w:beforeAutospacing="0" w:lineRule="auto"/>
        <w:ind w:left="720" w:hanging="360"/>
      </w:pPr>
      <w:r w:rsidDel="00000000" w:rsidR="00000000" w:rsidRPr="00000000">
        <w:rPr>
          <w:rtl w:val="0"/>
        </w:rPr>
        <w:t xml:space="preserve">Climate impact by geography</w:t>
      </w:r>
    </w:p>
    <w:p w:rsidR="00000000" w:rsidDel="00000000" w:rsidP="00000000" w:rsidRDefault="00000000" w:rsidRPr="00000000" w14:paraId="00001485">
      <w:pPr>
        <w:numPr>
          <w:ilvl w:val="0"/>
          <w:numId w:val="646"/>
        </w:numPr>
        <w:spacing w:after="0" w:afterAutospacing="0" w:before="0" w:beforeAutospacing="0" w:lineRule="auto"/>
        <w:ind w:left="720" w:hanging="360"/>
      </w:pPr>
      <w:r w:rsidDel="00000000" w:rsidR="00000000" w:rsidRPr="00000000">
        <w:rPr>
          <w:rtl w:val="0"/>
        </w:rPr>
        <w:t xml:space="preserve">Social impact</w:t>
      </w:r>
    </w:p>
    <w:p w:rsidR="00000000" w:rsidDel="00000000" w:rsidP="00000000" w:rsidRDefault="00000000" w:rsidRPr="00000000" w14:paraId="00001486">
      <w:pPr>
        <w:numPr>
          <w:ilvl w:val="0"/>
          <w:numId w:val="646"/>
        </w:numPr>
        <w:spacing w:after="240" w:before="0" w:beforeAutospacing="0" w:lineRule="auto"/>
        <w:ind w:left="720" w:hanging="360"/>
      </w:pPr>
      <w:r w:rsidDel="00000000" w:rsidR="00000000" w:rsidRPr="00000000">
        <w:rPr>
          <w:rtl w:val="0"/>
        </w:rPr>
        <w:t xml:space="preserve">Gender inclusion metrics</w:t>
      </w:r>
    </w:p>
    <w:p w:rsidR="00000000" w:rsidDel="00000000" w:rsidP="00000000" w:rsidRDefault="00000000" w:rsidRPr="00000000" w14:paraId="00001487">
      <w:pPr>
        <w:spacing w:after="240" w:before="240" w:lineRule="auto"/>
        <w:rPr/>
      </w:pPr>
      <w:r w:rsidDel="00000000" w:rsidR="00000000" w:rsidRPr="00000000">
        <w:rPr>
          <w:rtl w:val="0"/>
        </w:rPr>
        <w:t xml:space="preserve">Outputs should be configurable to support frameworks such as the </w:t>
      </w:r>
      <w:r w:rsidDel="00000000" w:rsidR="00000000" w:rsidRPr="00000000">
        <w:rPr>
          <w:b w:val="1"/>
          <w:bCs w:val="1"/>
          <w:rtl w:val="0"/>
        </w:rPr>
        <w:t xml:space="preserve">Global Reporting Initiative (GRI)</w:t>
      </w:r>
      <w:r w:rsidDel="00000000" w:rsidR="00000000" w:rsidRPr="00000000">
        <w:rPr>
          <w:rtl w:val="0"/>
        </w:rPr>
        <w:t xml:space="preserve">, </w:t>
      </w:r>
      <w:r w:rsidDel="00000000" w:rsidR="00000000" w:rsidRPr="00000000">
        <w:rPr>
          <w:b w:val="1"/>
          <w:bCs w:val="1"/>
          <w:rtl w:val="0"/>
        </w:rPr>
        <w:t xml:space="preserve">IFRS Sustainability Disclosure Standards (ISSB)</w:t>
      </w:r>
      <w:r w:rsidDel="00000000" w:rsidR="00000000" w:rsidRPr="00000000">
        <w:rPr>
          <w:rtl w:val="0"/>
        </w:rPr>
        <w:t xml:space="preserve">, and other applicable ESG reporting standards.</w:t>
      </w:r>
    </w:p>
    <w:p w:rsidR="00000000" w:rsidDel="00000000" w:rsidP="00000000" w:rsidRDefault="00000000" w:rsidRPr="00000000" w14:paraId="00001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1"/>
        <w:keepNext w:val="0"/>
        <w:keepLines w:val="0"/>
        <w:spacing w:after="120" w:lineRule="auto"/>
        <w:rPr>
          <w:rFonts w:ascii="Cambria" w:cs="Cambria" w:eastAsia="Cambria" w:hAnsi="Cambria"/>
          <w:color w:val="000000"/>
          <w:sz w:val="46"/>
          <w:szCs w:val="46"/>
        </w:rPr>
      </w:pPr>
      <w:bookmarkStart w:colFirst="0" w:colLast="0" w:name="_heading=h.6qjkw1udztg9" w:id="538"/>
      <w:bookmarkEnd w:id="538"/>
      <w:r w:rsidDel="00000000" w:rsidR="00000000" w:rsidRPr="00000000">
        <w:rPr>
          <w:rFonts w:ascii="Cambria" w:cs="Cambria" w:eastAsia="Cambria" w:hAnsi="Cambria"/>
          <w:color w:val="000000"/>
          <w:sz w:val="46"/>
          <w:szCs w:val="46"/>
          <w:rtl w:val="0"/>
        </w:rPr>
        <w:t xml:space="preserve">14.13 Climate Finance Integration</w:t>
      </w:r>
    </w:p>
    <w:p w:rsidR="00000000" w:rsidDel="00000000" w:rsidP="00000000" w:rsidRDefault="00000000" w:rsidRPr="00000000" w14:paraId="0000148A">
      <w:pPr>
        <w:spacing w:after="240" w:before="240" w:lineRule="auto"/>
        <w:rPr/>
      </w:pPr>
      <w:r w:rsidDel="00000000" w:rsidR="00000000" w:rsidRPr="00000000">
        <w:rPr>
          <w:rtl w:val="0"/>
        </w:rPr>
        <w:t xml:space="preserve">Carbon assets can support financial services such as:</w:t>
      </w:r>
    </w:p>
    <w:p w:rsidR="00000000" w:rsidDel="00000000" w:rsidP="00000000" w:rsidRDefault="00000000" w:rsidRPr="00000000" w14:paraId="0000148B">
      <w:pPr>
        <w:numPr>
          <w:ilvl w:val="0"/>
          <w:numId w:val="597"/>
        </w:numPr>
        <w:spacing w:after="0" w:afterAutospacing="0" w:before="240" w:lineRule="auto"/>
        <w:ind w:left="720" w:hanging="360"/>
      </w:pPr>
      <w:r w:rsidDel="00000000" w:rsidR="00000000" w:rsidRPr="00000000">
        <w:rPr>
          <w:rtl w:val="0"/>
        </w:rPr>
        <w:t xml:space="preserve">Green loans</w:t>
      </w:r>
    </w:p>
    <w:p w:rsidR="00000000" w:rsidDel="00000000" w:rsidP="00000000" w:rsidRDefault="00000000" w:rsidRPr="00000000" w14:paraId="0000148C">
      <w:pPr>
        <w:numPr>
          <w:ilvl w:val="0"/>
          <w:numId w:val="597"/>
        </w:numPr>
        <w:spacing w:after="0" w:afterAutospacing="0" w:before="0" w:beforeAutospacing="0" w:lineRule="auto"/>
        <w:ind w:left="720" w:hanging="360"/>
      </w:pPr>
      <w:r w:rsidDel="00000000" w:rsidR="00000000" w:rsidRPr="00000000">
        <w:rPr>
          <w:rtl w:val="0"/>
        </w:rPr>
        <w:t xml:space="preserve">Fleet financing</w:t>
      </w:r>
    </w:p>
    <w:p w:rsidR="00000000" w:rsidDel="00000000" w:rsidP="00000000" w:rsidRDefault="00000000" w:rsidRPr="00000000" w14:paraId="0000148D">
      <w:pPr>
        <w:numPr>
          <w:ilvl w:val="0"/>
          <w:numId w:val="597"/>
        </w:numPr>
        <w:spacing w:after="0" w:afterAutospacing="0" w:before="0" w:beforeAutospacing="0" w:lineRule="auto"/>
        <w:ind w:left="720" w:hanging="360"/>
      </w:pPr>
      <w:r w:rsidDel="00000000" w:rsidR="00000000" w:rsidRPr="00000000">
        <w:rPr>
          <w:rtl w:val="0"/>
        </w:rPr>
        <w:t xml:space="preserve">Battery financing</w:t>
      </w:r>
    </w:p>
    <w:p w:rsidR="00000000" w:rsidDel="00000000" w:rsidP="00000000" w:rsidRDefault="00000000" w:rsidRPr="00000000" w14:paraId="0000148E">
      <w:pPr>
        <w:numPr>
          <w:ilvl w:val="0"/>
          <w:numId w:val="597"/>
        </w:numPr>
        <w:spacing w:after="0" w:afterAutospacing="0" w:before="0" w:beforeAutospacing="0" w:lineRule="auto"/>
        <w:ind w:left="720" w:hanging="360"/>
      </w:pPr>
      <w:r w:rsidDel="00000000" w:rsidR="00000000" w:rsidRPr="00000000">
        <w:rPr>
          <w:rtl w:val="0"/>
        </w:rPr>
        <w:t xml:space="preserve">Sustainability-linked financing</w:t>
      </w:r>
    </w:p>
    <w:p w:rsidR="00000000" w:rsidDel="00000000" w:rsidP="00000000" w:rsidRDefault="00000000" w:rsidRPr="00000000" w14:paraId="0000148F">
      <w:pPr>
        <w:numPr>
          <w:ilvl w:val="0"/>
          <w:numId w:val="597"/>
        </w:numPr>
        <w:spacing w:after="0" w:afterAutospacing="0" w:before="0" w:beforeAutospacing="0" w:lineRule="auto"/>
        <w:ind w:left="720" w:hanging="360"/>
      </w:pPr>
      <w:r w:rsidDel="00000000" w:rsidR="00000000" w:rsidRPr="00000000">
        <w:rPr>
          <w:rtl w:val="0"/>
        </w:rPr>
        <w:t xml:space="preserve">Carbon-backed lending</w:t>
      </w:r>
    </w:p>
    <w:p w:rsidR="00000000" w:rsidDel="00000000" w:rsidP="00000000" w:rsidRDefault="00000000" w:rsidRPr="00000000" w14:paraId="00001490">
      <w:pPr>
        <w:numPr>
          <w:ilvl w:val="0"/>
          <w:numId w:val="597"/>
        </w:numPr>
        <w:spacing w:after="240" w:before="0" w:beforeAutospacing="0" w:lineRule="auto"/>
        <w:ind w:left="720" w:hanging="360"/>
      </w:pPr>
      <w:r w:rsidDel="00000000" w:rsidR="00000000" w:rsidRPr="00000000">
        <w:rPr>
          <w:rtl w:val="0"/>
        </w:rPr>
        <w:t xml:space="preserve">Climate investment products</w:t>
      </w:r>
    </w:p>
    <w:p w:rsidR="00000000" w:rsidDel="00000000" w:rsidP="00000000" w:rsidRDefault="00000000" w:rsidRPr="00000000" w14:paraId="00001491">
      <w:pPr>
        <w:spacing w:after="240" w:before="240" w:lineRule="auto"/>
        <w:rPr/>
      </w:pPr>
      <w:r w:rsidDel="00000000" w:rsidR="00000000" w:rsidRPr="00000000">
        <w:rPr>
          <w:rtl w:val="0"/>
        </w:rPr>
        <w:t xml:space="preserve">Risk models should account for carbon market volatility and regulatory requirements.</w:t>
      </w:r>
    </w:p>
    <w:p w:rsidR="00000000" w:rsidDel="00000000" w:rsidP="00000000" w:rsidRDefault="00000000" w:rsidRPr="00000000" w14:paraId="00001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1"/>
        <w:keepNext w:val="0"/>
        <w:keepLines w:val="0"/>
        <w:spacing w:after="120" w:lineRule="auto"/>
        <w:rPr>
          <w:rFonts w:ascii="Cambria" w:cs="Cambria" w:eastAsia="Cambria" w:hAnsi="Cambria"/>
          <w:color w:val="000000"/>
          <w:sz w:val="46"/>
          <w:szCs w:val="46"/>
        </w:rPr>
      </w:pPr>
      <w:bookmarkStart w:colFirst="0" w:colLast="0" w:name="_heading=h.ejr3pjxbfkmn" w:id="539"/>
      <w:bookmarkEnd w:id="539"/>
      <w:r w:rsidDel="00000000" w:rsidR="00000000" w:rsidRPr="00000000">
        <w:rPr>
          <w:rFonts w:ascii="Cambria" w:cs="Cambria" w:eastAsia="Cambria" w:hAnsi="Cambria"/>
          <w:color w:val="000000"/>
          <w:sz w:val="46"/>
          <w:szCs w:val="46"/>
          <w:rtl w:val="0"/>
        </w:rPr>
        <w:t xml:space="preserve">14.14 Carbon Analytics Dashboard</w:t>
      </w:r>
    </w:p>
    <w:p w:rsidR="00000000" w:rsidDel="00000000" w:rsidP="00000000" w:rsidRDefault="00000000" w:rsidRPr="00000000" w14:paraId="00001494">
      <w:pPr>
        <w:spacing w:after="240" w:before="240" w:lineRule="auto"/>
        <w:rPr/>
      </w:pPr>
      <w:r w:rsidDel="00000000" w:rsidR="00000000" w:rsidRPr="00000000">
        <w:rPr>
          <w:rtl w:val="0"/>
        </w:rPr>
        <w:t xml:space="preserve">Executive dashboards display:</w:t>
      </w:r>
    </w:p>
    <w:p w:rsidR="00000000" w:rsidDel="00000000" w:rsidP="00000000" w:rsidRDefault="00000000" w:rsidRPr="00000000" w14:paraId="00001495">
      <w:pPr>
        <w:spacing w:after="240" w:before="240" w:lineRule="auto"/>
        <w:rPr/>
      </w:pPr>
      <w:r w:rsidDel="00000000" w:rsidR="00000000" w:rsidRPr="00000000">
        <w:rPr>
          <w:rtl w:val="0"/>
        </w:rPr>
        <w:t xml:space="preserve">Operational Metrics</w:t>
      </w:r>
    </w:p>
    <w:p w:rsidR="00000000" w:rsidDel="00000000" w:rsidP="00000000" w:rsidRDefault="00000000" w:rsidRPr="00000000" w14:paraId="00001496">
      <w:pPr>
        <w:numPr>
          <w:ilvl w:val="0"/>
          <w:numId w:val="292"/>
        </w:numPr>
        <w:spacing w:after="0" w:afterAutospacing="0" w:before="240" w:lineRule="auto"/>
        <w:ind w:left="720" w:hanging="360"/>
      </w:pPr>
      <w:r w:rsidDel="00000000" w:rsidR="00000000" w:rsidRPr="00000000">
        <w:rPr>
          <w:rtl w:val="0"/>
        </w:rPr>
        <w:t xml:space="preserve">Electric trips</w:t>
      </w:r>
    </w:p>
    <w:p w:rsidR="00000000" w:rsidDel="00000000" w:rsidP="00000000" w:rsidRDefault="00000000" w:rsidRPr="00000000" w14:paraId="00001497">
      <w:pPr>
        <w:numPr>
          <w:ilvl w:val="0"/>
          <w:numId w:val="292"/>
        </w:numPr>
        <w:spacing w:after="0" w:afterAutospacing="0" w:before="0" w:beforeAutospacing="0" w:lineRule="auto"/>
        <w:ind w:left="720" w:hanging="360"/>
      </w:pPr>
      <w:r w:rsidDel="00000000" w:rsidR="00000000" w:rsidRPr="00000000">
        <w:rPr>
          <w:rtl w:val="0"/>
        </w:rPr>
        <w:t xml:space="preserve">Kilometers travelled</w:t>
      </w:r>
    </w:p>
    <w:p w:rsidR="00000000" w:rsidDel="00000000" w:rsidP="00000000" w:rsidRDefault="00000000" w:rsidRPr="00000000" w14:paraId="00001498">
      <w:pPr>
        <w:numPr>
          <w:ilvl w:val="0"/>
          <w:numId w:val="292"/>
        </w:numPr>
        <w:spacing w:after="0" w:afterAutospacing="0" w:before="0" w:beforeAutospacing="0" w:lineRule="auto"/>
        <w:ind w:left="720" w:hanging="360"/>
      </w:pPr>
      <w:r w:rsidDel="00000000" w:rsidR="00000000" w:rsidRPr="00000000">
        <w:rPr>
          <w:rtl w:val="0"/>
        </w:rPr>
        <w:t xml:space="preserve">Energy consumed</w:t>
      </w:r>
    </w:p>
    <w:p w:rsidR="00000000" w:rsidDel="00000000" w:rsidP="00000000" w:rsidRDefault="00000000" w:rsidRPr="00000000" w14:paraId="00001499">
      <w:pPr>
        <w:numPr>
          <w:ilvl w:val="0"/>
          <w:numId w:val="292"/>
        </w:numPr>
        <w:spacing w:after="240" w:before="0" w:beforeAutospacing="0" w:lineRule="auto"/>
        <w:ind w:left="720" w:hanging="360"/>
      </w:pPr>
      <w:r w:rsidDel="00000000" w:rsidR="00000000" w:rsidRPr="00000000">
        <w:rPr>
          <w:rtl w:val="0"/>
        </w:rPr>
        <w:t xml:space="preserve">Charging sessions</w:t>
      </w:r>
    </w:p>
    <w:p w:rsidR="00000000" w:rsidDel="00000000" w:rsidP="00000000" w:rsidRDefault="00000000" w:rsidRPr="00000000" w14:paraId="0000149A">
      <w:pPr>
        <w:spacing w:after="240" w:before="240" w:lineRule="auto"/>
        <w:rPr/>
      </w:pPr>
      <w:r w:rsidDel="00000000" w:rsidR="00000000" w:rsidRPr="00000000">
        <w:rPr>
          <w:rtl w:val="0"/>
        </w:rPr>
        <w:t xml:space="preserve">Environmental Metrics</w:t>
      </w:r>
    </w:p>
    <w:p w:rsidR="00000000" w:rsidDel="00000000" w:rsidP="00000000" w:rsidRDefault="00000000" w:rsidRPr="00000000" w14:paraId="0000149B">
      <w:pPr>
        <w:numPr>
          <w:ilvl w:val="0"/>
          <w:numId w:val="254"/>
        </w:numPr>
        <w:spacing w:after="0" w:afterAutospacing="0" w:before="240" w:lineRule="auto"/>
        <w:ind w:left="720" w:hanging="360"/>
      </w:pPr>
      <w:r w:rsidDel="00000000" w:rsidR="00000000" w:rsidRPr="00000000">
        <w:rPr>
          <w:rtl w:val="0"/>
        </w:rPr>
        <w:t xml:space="preserve">CO₂e avoided</w:t>
      </w:r>
    </w:p>
    <w:p w:rsidR="00000000" w:rsidDel="00000000" w:rsidP="00000000" w:rsidRDefault="00000000" w:rsidRPr="00000000" w14:paraId="0000149C">
      <w:pPr>
        <w:numPr>
          <w:ilvl w:val="0"/>
          <w:numId w:val="254"/>
        </w:numPr>
        <w:spacing w:after="0" w:afterAutospacing="0" w:before="0" w:beforeAutospacing="0" w:lineRule="auto"/>
        <w:ind w:left="720" w:hanging="360"/>
      </w:pPr>
      <w:r w:rsidDel="00000000" w:rsidR="00000000" w:rsidRPr="00000000">
        <w:rPr>
          <w:rtl w:val="0"/>
        </w:rPr>
        <w:t xml:space="preserve">Carbon credits generated</w:t>
      </w:r>
    </w:p>
    <w:p w:rsidR="00000000" w:rsidDel="00000000" w:rsidP="00000000" w:rsidRDefault="00000000" w:rsidRPr="00000000" w14:paraId="0000149D">
      <w:pPr>
        <w:numPr>
          <w:ilvl w:val="0"/>
          <w:numId w:val="254"/>
        </w:numPr>
        <w:spacing w:after="0" w:afterAutospacing="0" w:before="0" w:beforeAutospacing="0" w:lineRule="auto"/>
        <w:ind w:left="720" w:hanging="360"/>
      </w:pPr>
      <w:r w:rsidDel="00000000" w:rsidR="00000000" w:rsidRPr="00000000">
        <w:rPr>
          <w:rtl w:val="0"/>
        </w:rPr>
        <w:t xml:space="preserve">Carbon credits sold</w:t>
      </w:r>
    </w:p>
    <w:p w:rsidR="00000000" w:rsidDel="00000000" w:rsidP="00000000" w:rsidRDefault="00000000" w:rsidRPr="00000000" w14:paraId="0000149E">
      <w:pPr>
        <w:numPr>
          <w:ilvl w:val="0"/>
          <w:numId w:val="254"/>
        </w:numPr>
        <w:spacing w:after="0" w:afterAutospacing="0" w:before="0" w:beforeAutospacing="0" w:lineRule="auto"/>
        <w:ind w:left="720" w:hanging="360"/>
      </w:pPr>
      <w:r w:rsidDel="00000000" w:rsidR="00000000" w:rsidRPr="00000000">
        <w:rPr>
          <w:rtl w:val="0"/>
        </w:rPr>
        <w:t xml:space="preserve">Carbon credits retired</w:t>
      </w:r>
    </w:p>
    <w:p w:rsidR="00000000" w:rsidDel="00000000" w:rsidP="00000000" w:rsidRDefault="00000000" w:rsidRPr="00000000" w14:paraId="0000149F">
      <w:pPr>
        <w:numPr>
          <w:ilvl w:val="0"/>
          <w:numId w:val="254"/>
        </w:numPr>
        <w:spacing w:after="240" w:before="0" w:beforeAutospacing="0" w:lineRule="auto"/>
        <w:ind w:left="720" w:hanging="360"/>
      </w:pPr>
      <w:r w:rsidDel="00000000" w:rsidR="00000000" w:rsidRPr="00000000">
        <w:rPr>
          <w:rtl w:val="0"/>
        </w:rPr>
        <w:t xml:space="preserve">Renewable energy percentage</w:t>
      </w:r>
    </w:p>
    <w:p w:rsidR="00000000" w:rsidDel="00000000" w:rsidP="00000000" w:rsidRDefault="00000000" w:rsidRPr="00000000" w14:paraId="000014A0">
      <w:pPr>
        <w:spacing w:after="240" w:before="240" w:lineRule="auto"/>
        <w:rPr/>
      </w:pPr>
      <w:r w:rsidDel="00000000" w:rsidR="00000000" w:rsidRPr="00000000">
        <w:rPr>
          <w:rtl w:val="0"/>
        </w:rPr>
        <w:t xml:space="preserve">Financial Metrics</w:t>
      </w:r>
    </w:p>
    <w:p w:rsidR="00000000" w:rsidDel="00000000" w:rsidP="00000000" w:rsidRDefault="00000000" w:rsidRPr="00000000" w14:paraId="000014A1">
      <w:pPr>
        <w:numPr>
          <w:ilvl w:val="0"/>
          <w:numId w:val="273"/>
        </w:numPr>
        <w:spacing w:after="0" w:afterAutospacing="0" w:before="240" w:lineRule="auto"/>
        <w:ind w:left="720" w:hanging="360"/>
      </w:pPr>
      <w:r w:rsidDel="00000000" w:rsidR="00000000" w:rsidRPr="00000000">
        <w:rPr>
          <w:rtl w:val="0"/>
        </w:rPr>
        <w:t xml:space="preserve">Carbon revenue</w:t>
      </w:r>
    </w:p>
    <w:p w:rsidR="00000000" w:rsidDel="00000000" w:rsidP="00000000" w:rsidRDefault="00000000" w:rsidRPr="00000000" w14:paraId="000014A2">
      <w:pPr>
        <w:numPr>
          <w:ilvl w:val="0"/>
          <w:numId w:val="273"/>
        </w:numPr>
        <w:spacing w:after="0" w:afterAutospacing="0" w:before="0" w:beforeAutospacing="0" w:lineRule="auto"/>
        <w:ind w:left="720" w:hanging="360"/>
      </w:pPr>
      <w:r w:rsidDel="00000000" w:rsidR="00000000" w:rsidRPr="00000000">
        <w:rPr>
          <w:rtl w:val="0"/>
        </w:rPr>
        <w:t xml:space="preserve">Carbon asset value</w:t>
      </w:r>
    </w:p>
    <w:p w:rsidR="00000000" w:rsidDel="00000000" w:rsidP="00000000" w:rsidRDefault="00000000" w:rsidRPr="00000000" w14:paraId="000014A3">
      <w:pPr>
        <w:numPr>
          <w:ilvl w:val="0"/>
          <w:numId w:val="273"/>
        </w:numPr>
        <w:spacing w:after="0" w:afterAutospacing="0" w:before="0" w:beforeAutospacing="0" w:lineRule="auto"/>
        <w:ind w:left="720" w:hanging="360"/>
      </w:pPr>
      <w:r w:rsidDel="00000000" w:rsidR="00000000" w:rsidRPr="00000000">
        <w:rPr>
          <w:rtl w:val="0"/>
        </w:rPr>
        <w:t xml:space="preserve">Marketplace activity</w:t>
      </w:r>
    </w:p>
    <w:p w:rsidR="00000000" w:rsidDel="00000000" w:rsidP="00000000" w:rsidRDefault="00000000" w:rsidRPr="00000000" w14:paraId="000014A4">
      <w:pPr>
        <w:numPr>
          <w:ilvl w:val="0"/>
          <w:numId w:val="273"/>
        </w:numPr>
        <w:spacing w:after="240" w:before="0" w:beforeAutospacing="0" w:lineRule="auto"/>
        <w:ind w:left="720" w:hanging="360"/>
      </w:pPr>
      <w:r w:rsidDel="00000000" w:rsidR="00000000" w:rsidRPr="00000000">
        <w:rPr>
          <w:rtl w:val="0"/>
        </w:rPr>
        <w:t xml:space="preserve">Climate finance utilization</w:t>
      </w:r>
    </w:p>
    <w:p w:rsidR="00000000" w:rsidDel="00000000" w:rsidP="00000000" w:rsidRDefault="00000000" w:rsidRPr="00000000" w14:paraId="00001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1"/>
        <w:keepNext w:val="0"/>
        <w:keepLines w:val="0"/>
        <w:spacing w:after="120" w:lineRule="auto"/>
        <w:rPr>
          <w:rFonts w:ascii="Cambria" w:cs="Cambria" w:eastAsia="Cambria" w:hAnsi="Cambria"/>
          <w:color w:val="000000"/>
          <w:sz w:val="46"/>
          <w:szCs w:val="46"/>
        </w:rPr>
      </w:pPr>
      <w:bookmarkStart w:colFirst="0" w:colLast="0" w:name="_heading=h.73vfv247le9d" w:id="540"/>
      <w:bookmarkEnd w:id="540"/>
      <w:r w:rsidDel="00000000" w:rsidR="00000000" w:rsidRPr="00000000">
        <w:rPr>
          <w:rFonts w:ascii="Cambria" w:cs="Cambria" w:eastAsia="Cambria" w:hAnsi="Cambria"/>
          <w:color w:val="000000"/>
          <w:sz w:val="46"/>
          <w:szCs w:val="46"/>
          <w:rtl w:val="0"/>
        </w:rPr>
        <w:t xml:space="preserve">14.15 Carbon Governance</w:t>
      </w:r>
    </w:p>
    <w:p w:rsidR="00000000" w:rsidDel="00000000" w:rsidP="00000000" w:rsidRDefault="00000000" w:rsidRPr="00000000" w14:paraId="000014A7">
      <w:pPr>
        <w:spacing w:after="240" w:before="240" w:lineRule="auto"/>
        <w:rPr/>
      </w:pPr>
      <w:r w:rsidDel="00000000" w:rsidR="00000000" w:rsidRPr="00000000">
        <w:rPr>
          <w:rtl w:val="0"/>
        </w:rPr>
        <w:t xml:space="preserve">Governance includes:</w:t>
      </w:r>
    </w:p>
    <w:p w:rsidR="00000000" w:rsidDel="00000000" w:rsidP="00000000" w:rsidRDefault="00000000" w:rsidRPr="00000000" w14:paraId="000014A8">
      <w:pPr>
        <w:numPr>
          <w:ilvl w:val="0"/>
          <w:numId w:val="819"/>
        </w:numPr>
        <w:spacing w:after="0" w:afterAutospacing="0" w:before="240" w:lineRule="auto"/>
        <w:ind w:left="720" w:hanging="360"/>
      </w:pPr>
      <w:r w:rsidDel="00000000" w:rsidR="00000000" w:rsidRPr="00000000">
        <w:rPr>
          <w:rtl w:val="0"/>
        </w:rPr>
        <w:t xml:space="preserve">Methodology management</w:t>
      </w:r>
    </w:p>
    <w:p w:rsidR="00000000" w:rsidDel="00000000" w:rsidP="00000000" w:rsidRDefault="00000000" w:rsidRPr="00000000" w14:paraId="000014A9">
      <w:pPr>
        <w:numPr>
          <w:ilvl w:val="0"/>
          <w:numId w:val="819"/>
        </w:numPr>
        <w:spacing w:after="0" w:afterAutospacing="0" w:before="0" w:beforeAutospacing="0" w:lineRule="auto"/>
        <w:ind w:left="720" w:hanging="360"/>
      </w:pPr>
      <w:r w:rsidDel="00000000" w:rsidR="00000000" w:rsidRPr="00000000">
        <w:rPr>
          <w:rtl w:val="0"/>
        </w:rPr>
        <w:t xml:space="preserve">Verification approval</w:t>
      </w:r>
    </w:p>
    <w:p w:rsidR="00000000" w:rsidDel="00000000" w:rsidP="00000000" w:rsidRDefault="00000000" w:rsidRPr="00000000" w14:paraId="000014AA">
      <w:pPr>
        <w:numPr>
          <w:ilvl w:val="0"/>
          <w:numId w:val="819"/>
        </w:numPr>
        <w:spacing w:after="0" w:afterAutospacing="0" w:before="0" w:beforeAutospacing="0" w:lineRule="auto"/>
        <w:ind w:left="720" w:hanging="360"/>
      </w:pPr>
      <w:r w:rsidDel="00000000" w:rsidR="00000000" w:rsidRPr="00000000">
        <w:rPr>
          <w:rtl w:val="0"/>
        </w:rPr>
        <w:t xml:space="preserve">Registry administration</w:t>
      </w:r>
    </w:p>
    <w:p w:rsidR="00000000" w:rsidDel="00000000" w:rsidP="00000000" w:rsidRDefault="00000000" w:rsidRPr="00000000" w14:paraId="000014AB">
      <w:pPr>
        <w:numPr>
          <w:ilvl w:val="0"/>
          <w:numId w:val="819"/>
        </w:numPr>
        <w:spacing w:after="0" w:afterAutospacing="0" w:before="0" w:beforeAutospacing="0" w:lineRule="auto"/>
        <w:ind w:left="720" w:hanging="360"/>
      </w:pPr>
      <w:r w:rsidDel="00000000" w:rsidR="00000000" w:rsidRPr="00000000">
        <w:rPr>
          <w:rtl w:val="0"/>
        </w:rPr>
        <w:t xml:space="preserve">Asset issuance</w:t>
      </w:r>
    </w:p>
    <w:p w:rsidR="00000000" w:rsidDel="00000000" w:rsidP="00000000" w:rsidRDefault="00000000" w:rsidRPr="00000000" w14:paraId="000014AC">
      <w:pPr>
        <w:numPr>
          <w:ilvl w:val="0"/>
          <w:numId w:val="819"/>
        </w:numPr>
        <w:spacing w:after="0" w:afterAutospacing="0" w:before="0" w:beforeAutospacing="0" w:lineRule="auto"/>
        <w:ind w:left="720" w:hanging="360"/>
      </w:pPr>
      <w:r w:rsidDel="00000000" w:rsidR="00000000" w:rsidRPr="00000000">
        <w:rPr>
          <w:rtl w:val="0"/>
        </w:rPr>
        <w:t xml:space="preserve">Retirement approval</w:t>
      </w:r>
    </w:p>
    <w:p w:rsidR="00000000" w:rsidDel="00000000" w:rsidP="00000000" w:rsidRDefault="00000000" w:rsidRPr="00000000" w14:paraId="000014AD">
      <w:pPr>
        <w:numPr>
          <w:ilvl w:val="0"/>
          <w:numId w:val="819"/>
        </w:numPr>
        <w:spacing w:after="0" w:afterAutospacing="0" w:before="0" w:beforeAutospacing="0" w:lineRule="auto"/>
        <w:ind w:left="720" w:hanging="360"/>
      </w:pPr>
      <w:r w:rsidDel="00000000" w:rsidR="00000000" w:rsidRPr="00000000">
        <w:rPr>
          <w:rtl w:val="0"/>
        </w:rPr>
        <w:t xml:space="preserve">Audit management</w:t>
      </w:r>
    </w:p>
    <w:p w:rsidR="00000000" w:rsidDel="00000000" w:rsidP="00000000" w:rsidRDefault="00000000" w:rsidRPr="00000000" w14:paraId="000014AE">
      <w:pPr>
        <w:numPr>
          <w:ilvl w:val="0"/>
          <w:numId w:val="819"/>
        </w:numPr>
        <w:spacing w:after="240" w:before="0" w:beforeAutospacing="0" w:lineRule="auto"/>
        <w:ind w:left="720" w:hanging="360"/>
      </w:pPr>
      <w:r w:rsidDel="00000000" w:rsidR="00000000" w:rsidRPr="00000000">
        <w:rPr>
          <w:rtl w:val="0"/>
        </w:rPr>
        <w:t xml:space="preserve">Compliance monitoring</w:t>
      </w:r>
    </w:p>
    <w:p w:rsidR="00000000" w:rsidDel="00000000" w:rsidP="00000000" w:rsidRDefault="00000000" w:rsidRPr="00000000" w14:paraId="000014AF">
      <w:pPr>
        <w:spacing w:after="240" w:before="240" w:lineRule="auto"/>
        <w:rPr/>
      </w:pPr>
      <w:r w:rsidDel="00000000" w:rsidR="00000000" w:rsidRPr="00000000">
        <w:rPr>
          <w:rtl w:val="0"/>
        </w:rPr>
        <w:t xml:space="preserve">A Carbon Governance Committee oversees policy, quality assurance, and alignment with evolving carbon market standards.</w:t>
      </w:r>
    </w:p>
    <w:p w:rsidR="00000000" w:rsidDel="00000000" w:rsidP="00000000" w:rsidRDefault="00000000" w:rsidRPr="00000000" w14:paraId="00001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pStyle w:val="Heading1"/>
        <w:keepNext w:val="0"/>
        <w:keepLines w:val="0"/>
        <w:spacing w:after="120" w:lineRule="auto"/>
        <w:rPr>
          <w:rFonts w:ascii="Cambria" w:cs="Cambria" w:eastAsia="Cambria" w:hAnsi="Cambria"/>
          <w:color w:val="000000"/>
          <w:sz w:val="46"/>
          <w:szCs w:val="46"/>
        </w:rPr>
      </w:pPr>
      <w:bookmarkStart w:colFirst="0" w:colLast="0" w:name="_heading=h.lie7qn3u6yb8" w:id="541"/>
      <w:bookmarkEnd w:id="541"/>
      <w:r w:rsidDel="00000000" w:rsidR="00000000" w:rsidRPr="00000000">
        <w:rPr>
          <w:rFonts w:ascii="Cambria" w:cs="Cambria" w:eastAsia="Cambria" w:hAnsi="Cambria"/>
          <w:color w:val="000000"/>
          <w:sz w:val="46"/>
          <w:szCs w:val="46"/>
          <w:rtl w:val="0"/>
        </w:rPr>
        <w:t xml:space="preserve">14.16 Carbon Security</w:t>
      </w:r>
    </w:p>
    <w:p w:rsidR="00000000" w:rsidDel="00000000" w:rsidP="00000000" w:rsidRDefault="00000000" w:rsidRPr="00000000" w14:paraId="000014B2">
      <w:pPr>
        <w:spacing w:after="240" w:before="240" w:lineRule="auto"/>
        <w:rPr/>
      </w:pPr>
      <w:r w:rsidDel="00000000" w:rsidR="00000000" w:rsidRPr="00000000">
        <w:rPr>
          <w:rtl w:val="0"/>
        </w:rPr>
        <w:t xml:space="preserve">Security controls include:</w:t>
      </w:r>
    </w:p>
    <w:p w:rsidR="00000000" w:rsidDel="00000000" w:rsidP="00000000" w:rsidRDefault="00000000" w:rsidRPr="00000000" w14:paraId="000014B3">
      <w:pPr>
        <w:numPr>
          <w:ilvl w:val="0"/>
          <w:numId w:val="119"/>
        </w:numPr>
        <w:spacing w:after="0" w:afterAutospacing="0" w:before="240" w:lineRule="auto"/>
        <w:ind w:left="720" w:hanging="360"/>
      </w:pPr>
      <w:r w:rsidDel="00000000" w:rsidR="00000000" w:rsidRPr="00000000">
        <w:rPr>
          <w:rtl w:val="0"/>
        </w:rPr>
        <w:t xml:space="preserve">End-to-end encryption</w:t>
      </w:r>
    </w:p>
    <w:p w:rsidR="00000000" w:rsidDel="00000000" w:rsidP="00000000" w:rsidRDefault="00000000" w:rsidRPr="00000000" w14:paraId="000014B4">
      <w:pPr>
        <w:numPr>
          <w:ilvl w:val="0"/>
          <w:numId w:val="119"/>
        </w:numPr>
        <w:spacing w:after="0" w:afterAutospacing="0" w:before="0" w:beforeAutospacing="0" w:lineRule="auto"/>
        <w:ind w:left="720" w:hanging="360"/>
      </w:pPr>
      <w:r w:rsidDel="00000000" w:rsidR="00000000" w:rsidRPr="00000000">
        <w:rPr>
          <w:rtl w:val="0"/>
        </w:rPr>
        <w:t xml:space="preserve">Digital signatures</w:t>
      </w:r>
    </w:p>
    <w:p w:rsidR="00000000" w:rsidDel="00000000" w:rsidP="00000000" w:rsidRDefault="00000000" w:rsidRPr="00000000" w14:paraId="000014B5">
      <w:pPr>
        <w:numPr>
          <w:ilvl w:val="0"/>
          <w:numId w:val="119"/>
        </w:numPr>
        <w:spacing w:after="0" w:afterAutospacing="0" w:before="0" w:beforeAutospacing="0" w:lineRule="auto"/>
        <w:ind w:left="720" w:hanging="360"/>
      </w:pPr>
      <w:r w:rsidDel="00000000" w:rsidR="00000000" w:rsidRPr="00000000">
        <w:rPr>
          <w:rtl w:val="0"/>
        </w:rPr>
        <w:t xml:space="preserve">Immutable audit logs</w:t>
      </w:r>
    </w:p>
    <w:p w:rsidR="00000000" w:rsidDel="00000000" w:rsidP="00000000" w:rsidRDefault="00000000" w:rsidRPr="00000000" w14:paraId="000014B6">
      <w:pPr>
        <w:numPr>
          <w:ilvl w:val="0"/>
          <w:numId w:val="119"/>
        </w:numPr>
        <w:spacing w:after="0" w:afterAutospacing="0" w:before="0" w:beforeAutospacing="0" w:lineRule="auto"/>
        <w:ind w:left="720" w:hanging="360"/>
      </w:pPr>
      <w:r w:rsidDel="00000000" w:rsidR="00000000" w:rsidRPr="00000000">
        <w:rPr>
          <w:rtl w:val="0"/>
        </w:rPr>
        <w:t xml:space="preserve">Multi-factor authentication</w:t>
      </w:r>
    </w:p>
    <w:p w:rsidR="00000000" w:rsidDel="00000000" w:rsidP="00000000" w:rsidRDefault="00000000" w:rsidRPr="00000000" w14:paraId="000014B7">
      <w:pPr>
        <w:numPr>
          <w:ilvl w:val="0"/>
          <w:numId w:val="119"/>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14B8">
      <w:pPr>
        <w:numPr>
          <w:ilvl w:val="0"/>
          <w:numId w:val="119"/>
        </w:numPr>
        <w:spacing w:after="0" w:afterAutospacing="0" w:before="0" w:beforeAutospacing="0" w:lineRule="auto"/>
        <w:ind w:left="720" w:hanging="360"/>
      </w:pPr>
      <w:r w:rsidDel="00000000" w:rsidR="00000000" w:rsidRPr="00000000">
        <w:rPr>
          <w:rtl w:val="0"/>
        </w:rPr>
        <w:t xml:space="preserve">Hardware-backed key management</w:t>
      </w:r>
    </w:p>
    <w:p w:rsidR="00000000" w:rsidDel="00000000" w:rsidP="00000000" w:rsidRDefault="00000000" w:rsidRPr="00000000" w14:paraId="000014B9">
      <w:pPr>
        <w:numPr>
          <w:ilvl w:val="0"/>
          <w:numId w:val="119"/>
        </w:numPr>
        <w:spacing w:after="240" w:before="0" w:beforeAutospacing="0" w:lineRule="auto"/>
        <w:ind w:left="720" w:hanging="360"/>
      </w:pPr>
      <w:r w:rsidDel="00000000" w:rsidR="00000000" w:rsidRPr="00000000">
        <w:rPr>
          <w:rtl w:val="0"/>
        </w:rPr>
        <w:t xml:space="preserve">Continuous monitoring</w:t>
      </w:r>
    </w:p>
    <w:p w:rsidR="00000000" w:rsidDel="00000000" w:rsidP="00000000" w:rsidRDefault="00000000" w:rsidRPr="00000000" w14:paraId="00001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1"/>
        <w:keepNext w:val="0"/>
        <w:keepLines w:val="0"/>
        <w:spacing w:after="120" w:lineRule="auto"/>
        <w:rPr>
          <w:rFonts w:ascii="Cambria" w:cs="Cambria" w:eastAsia="Cambria" w:hAnsi="Cambria"/>
          <w:color w:val="000000"/>
          <w:sz w:val="46"/>
          <w:szCs w:val="46"/>
        </w:rPr>
      </w:pPr>
      <w:bookmarkStart w:colFirst="0" w:colLast="0" w:name="_heading=h.h0y0pyi4hx32" w:id="542"/>
      <w:bookmarkEnd w:id="542"/>
      <w:r w:rsidDel="00000000" w:rsidR="00000000" w:rsidRPr="00000000">
        <w:rPr>
          <w:rFonts w:ascii="Cambria" w:cs="Cambria" w:eastAsia="Cambria" w:hAnsi="Cambria"/>
          <w:color w:val="000000"/>
          <w:sz w:val="46"/>
          <w:szCs w:val="46"/>
          <w:rtl w:val="0"/>
        </w:rPr>
        <w:t xml:space="preserve">14.17 Future Enhancements</w:t>
      </w:r>
    </w:p>
    <w:p w:rsidR="00000000" w:rsidDel="00000000" w:rsidP="00000000" w:rsidRDefault="00000000" w:rsidRPr="00000000" w14:paraId="000014BC">
      <w:pPr>
        <w:spacing w:after="240" w:before="240" w:lineRule="auto"/>
        <w:rPr/>
      </w:pPr>
      <w:r w:rsidDel="00000000" w:rsidR="00000000" w:rsidRPr="00000000">
        <w:rPr>
          <w:rtl w:val="0"/>
        </w:rPr>
        <w:t xml:space="preserve">Future capabilities include:</w:t>
      </w:r>
    </w:p>
    <w:p w:rsidR="00000000" w:rsidDel="00000000" w:rsidP="00000000" w:rsidRDefault="00000000" w:rsidRPr="00000000" w14:paraId="000014BD">
      <w:pPr>
        <w:numPr>
          <w:ilvl w:val="0"/>
          <w:numId w:val="461"/>
        </w:numPr>
        <w:spacing w:after="0" w:afterAutospacing="0" w:before="240" w:lineRule="auto"/>
        <w:ind w:left="720" w:hanging="360"/>
      </w:pPr>
      <w:r w:rsidDel="00000000" w:rsidR="00000000" w:rsidRPr="00000000">
        <w:rPr>
          <w:rtl w:val="0"/>
        </w:rPr>
        <w:t xml:space="preserve">Satellite imagery integration</w:t>
      </w:r>
    </w:p>
    <w:p w:rsidR="00000000" w:rsidDel="00000000" w:rsidP="00000000" w:rsidRDefault="00000000" w:rsidRPr="00000000" w14:paraId="000014BE">
      <w:pPr>
        <w:numPr>
          <w:ilvl w:val="0"/>
          <w:numId w:val="461"/>
        </w:numPr>
        <w:spacing w:after="0" w:afterAutospacing="0" w:before="0" w:beforeAutospacing="0" w:lineRule="auto"/>
        <w:ind w:left="720" w:hanging="360"/>
      </w:pPr>
      <w:r w:rsidDel="00000000" w:rsidR="00000000" w:rsidRPr="00000000">
        <w:rPr>
          <w:rtl w:val="0"/>
        </w:rPr>
        <w:t xml:space="preserve">Renewable energy certificates (RECs)</w:t>
      </w:r>
    </w:p>
    <w:p w:rsidR="00000000" w:rsidDel="00000000" w:rsidP="00000000" w:rsidRDefault="00000000" w:rsidRPr="00000000" w14:paraId="000014BF">
      <w:pPr>
        <w:numPr>
          <w:ilvl w:val="0"/>
          <w:numId w:val="461"/>
        </w:numPr>
        <w:spacing w:after="0" w:afterAutospacing="0" w:before="0" w:beforeAutospacing="0" w:lineRule="auto"/>
        <w:ind w:left="720" w:hanging="360"/>
      </w:pPr>
      <w:r w:rsidDel="00000000" w:rsidR="00000000" w:rsidRPr="00000000">
        <w:rPr>
          <w:rtl w:val="0"/>
        </w:rPr>
        <w:t xml:space="preserve">Nature-based carbon project integration</w:t>
      </w:r>
    </w:p>
    <w:p w:rsidR="00000000" w:rsidDel="00000000" w:rsidP="00000000" w:rsidRDefault="00000000" w:rsidRPr="00000000" w14:paraId="000014C0">
      <w:pPr>
        <w:numPr>
          <w:ilvl w:val="0"/>
          <w:numId w:val="461"/>
        </w:numPr>
        <w:spacing w:after="0" w:afterAutospacing="0" w:before="0" w:beforeAutospacing="0" w:lineRule="auto"/>
        <w:ind w:left="720" w:hanging="360"/>
      </w:pPr>
      <w:r w:rsidDel="00000000" w:rsidR="00000000" w:rsidRPr="00000000">
        <w:rPr>
          <w:rtl w:val="0"/>
        </w:rPr>
        <w:t xml:space="preserve">AI-powered climate risk modeling</w:t>
      </w:r>
    </w:p>
    <w:p w:rsidR="00000000" w:rsidDel="00000000" w:rsidP="00000000" w:rsidRDefault="00000000" w:rsidRPr="00000000" w14:paraId="000014C1">
      <w:pPr>
        <w:numPr>
          <w:ilvl w:val="0"/>
          <w:numId w:val="461"/>
        </w:numPr>
        <w:spacing w:after="0" w:afterAutospacing="0" w:before="0" w:beforeAutospacing="0" w:lineRule="auto"/>
        <w:ind w:left="720" w:hanging="360"/>
      </w:pPr>
      <w:r w:rsidDel="00000000" w:rsidR="00000000" w:rsidRPr="00000000">
        <w:rPr>
          <w:rtl w:val="0"/>
        </w:rPr>
        <w:t xml:space="preserve">Cross-border carbon trading</w:t>
      </w:r>
    </w:p>
    <w:p w:rsidR="00000000" w:rsidDel="00000000" w:rsidP="00000000" w:rsidRDefault="00000000" w:rsidRPr="00000000" w14:paraId="000014C2">
      <w:pPr>
        <w:numPr>
          <w:ilvl w:val="0"/>
          <w:numId w:val="461"/>
        </w:numPr>
        <w:spacing w:after="0" w:afterAutospacing="0" w:before="0" w:beforeAutospacing="0" w:lineRule="auto"/>
        <w:ind w:left="720" w:hanging="360"/>
      </w:pPr>
      <w:r w:rsidDel="00000000" w:rsidR="00000000" w:rsidRPr="00000000">
        <w:rPr>
          <w:rtl w:val="0"/>
        </w:rPr>
        <w:t xml:space="preserve">Integration with compliance carbon markets</w:t>
      </w:r>
    </w:p>
    <w:p w:rsidR="00000000" w:rsidDel="00000000" w:rsidP="00000000" w:rsidRDefault="00000000" w:rsidRPr="00000000" w14:paraId="000014C3">
      <w:pPr>
        <w:numPr>
          <w:ilvl w:val="0"/>
          <w:numId w:val="461"/>
        </w:numPr>
        <w:spacing w:after="240" w:before="0" w:beforeAutospacing="0" w:lineRule="auto"/>
        <w:ind w:left="720" w:hanging="360"/>
      </w:pPr>
      <w:r w:rsidDel="00000000" w:rsidR="00000000" w:rsidRPr="00000000">
        <w:rPr>
          <w:rtl w:val="0"/>
        </w:rPr>
        <w:t xml:space="preserve">Smart contracts for automated settlements</w:t>
      </w:r>
    </w:p>
    <w:p w:rsidR="00000000" w:rsidDel="00000000" w:rsidP="00000000" w:rsidRDefault="00000000" w:rsidRPr="00000000" w14:paraId="00001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1"/>
        <w:keepNext w:val="0"/>
        <w:keepLines w:val="0"/>
        <w:spacing w:after="120" w:lineRule="auto"/>
        <w:rPr>
          <w:rFonts w:ascii="Cambria" w:cs="Cambria" w:eastAsia="Cambria" w:hAnsi="Cambria"/>
          <w:color w:val="000000"/>
          <w:sz w:val="46"/>
          <w:szCs w:val="46"/>
        </w:rPr>
      </w:pPr>
      <w:bookmarkStart w:colFirst="0" w:colLast="0" w:name="_heading=h.gl4agq85jhcg" w:id="543"/>
      <w:bookmarkEnd w:id="543"/>
      <w:r w:rsidDel="00000000" w:rsidR="00000000" w:rsidRPr="00000000">
        <w:rPr>
          <w:rFonts w:ascii="Cambria" w:cs="Cambria" w:eastAsia="Cambria" w:hAnsi="Cambria"/>
          <w:color w:val="000000"/>
          <w:sz w:val="46"/>
          <w:szCs w:val="46"/>
          <w:rtl w:val="0"/>
        </w:rPr>
        <w:t xml:space="preserve">14.18 Carbon Platform Roadmap</w:t>
      </w:r>
    </w:p>
    <w:tbl>
      <w:tblPr>
        <w:tblStyle w:val="Table19"/>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4775"/>
        <w:tblGridChange w:id="0">
          <w:tblGrid>
            <w:gridCol w:w="965"/>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6">
            <w:pPr>
              <w:spacing w:after="240" w:befor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7">
            <w:pPr>
              <w:spacing w:after="240" w:before="240" w:lineRule="auto"/>
              <w:jc w:val="center"/>
              <w:rPr/>
            </w:pPr>
            <w:r w:rsidDel="00000000" w:rsidR="00000000" w:rsidRPr="00000000">
              <w:rPr>
                <w:b w:val="1"/>
                <w:bCs w:val="1"/>
                <w:rtl w:val="0"/>
              </w:rPr>
              <w:t xml:space="preserve">Capability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8">
            <w:pPr>
              <w:spacing w:after="240" w:before="240" w:lineRule="auto"/>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9">
            <w:pPr>
              <w:spacing w:after="240" w:before="240" w:lineRule="auto"/>
              <w:rPr/>
            </w:pPr>
            <w:r w:rsidDel="00000000" w:rsidR="00000000" w:rsidRPr="00000000">
              <w:rPr>
                <w:rtl w:val="0"/>
              </w:rPr>
              <w:t xml:space="preserve">Carbon calculation and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A">
            <w:pPr>
              <w:spacing w:after="240" w:before="240" w:lineRule="auto"/>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B">
            <w:pPr>
              <w:spacing w:after="240" w:before="240" w:lineRule="auto"/>
              <w:rPr/>
            </w:pPr>
            <w:r w:rsidDel="00000000" w:rsidR="00000000" w:rsidRPr="00000000">
              <w:rPr>
                <w:rtl w:val="0"/>
              </w:rPr>
              <w:t xml:space="preserve">AI verification and digital MRV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C">
            <w:pPr>
              <w:spacing w:after="240" w:before="240" w:lineRule="auto"/>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D">
            <w:pPr>
              <w:spacing w:after="240" w:before="240" w:lineRule="auto"/>
              <w:rPr/>
            </w:pPr>
            <w:r w:rsidDel="00000000" w:rsidR="00000000" w:rsidRPr="00000000">
              <w:rPr>
                <w:rtl w:val="0"/>
              </w:rPr>
              <w:t xml:space="preserve">Carbon registry and wallet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E">
            <w:pPr>
              <w:spacing w:after="240" w:before="240" w:lineRule="auto"/>
              <w:rPr/>
            </w:pPr>
            <w:r w:rsidDel="00000000" w:rsidR="00000000" w:rsidRPr="00000000">
              <w:rPr>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F">
            <w:pPr>
              <w:spacing w:after="240" w:before="240" w:lineRule="auto"/>
              <w:rPr/>
            </w:pPr>
            <w:r w:rsidDel="00000000" w:rsidR="00000000" w:rsidRPr="00000000">
              <w:rPr>
                <w:rtl w:val="0"/>
              </w:rPr>
              <w:t xml:space="preserve">Carbon marketplace and climate finance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0">
            <w:pPr>
              <w:spacing w:after="240" w:before="240" w:lineRule="auto"/>
              <w:rPr/>
            </w:pPr>
            <w:r w:rsidDel="00000000" w:rsidR="00000000" w:rsidRPr="00000000">
              <w:rPr>
                <w:rtl w:val="0"/>
              </w:rPr>
              <w:t xml:space="preserve">Phase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1">
            <w:pPr>
              <w:spacing w:after="240" w:before="240" w:lineRule="auto"/>
              <w:rPr/>
            </w:pPr>
            <w:r w:rsidDel="00000000" w:rsidR="00000000" w:rsidRPr="00000000">
              <w:rPr>
                <w:rtl w:val="0"/>
              </w:rPr>
              <w:t xml:space="preserve">Global interoperability with carbon ecosystems</w:t>
            </w:r>
          </w:p>
        </w:tc>
      </w:tr>
    </w:tbl>
    <w:p w:rsidR="00000000" w:rsidDel="00000000" w:rsidP="00000000" w:rsidRDefault="00000000" w:rsidRPr="00000000" w14:paraId="00001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pStyle w:val="Heading1"/>
        <w:keepNext w:val="0"/>
        <w:keepLines w:val="0"/>
        <w:spacing w:after="120" w:lineRule="auto"/>
        <w:rPr>
          <w:rFonts w:ascii="Cambria" w:cs="Cambria" w:eastAsia="Cambria" w:hAnsi="Cambria"/>
          <w:color w:val="000000"/>
          <w:sz w:val="46"/>
          <w:szCs w:val="46"/>
        </w:rPr>
      </w:pPr>
      <w:bookmarkStart w:colFirst="0" w:colLast="0" w:name="_heading=h.twdbeo73bwb7" w:id="544"/>
      <w:bookmarkEnd w:id="544"/>
      <w:r w:rsidDel="00000000" w:rsidR="00000000" w:rsidRPr="00000000">
        <w:rPr>
          <w:rFonts w:ascii="Cambria" w:cs="Cambria" w:eastAsia="Cambria" w:hAnsi="Cambria"/>
          <w:color w:val="000000"/>
          <w:sz w:val="46"/>
          <w:szCs w:val="46"/>
          <w:rtl w:val="0"/>
        </w:rPr>
        <w:t xml:space="preserve">14.19 Carbon Intelligence Summary</w:t>
      </w:r>
    </w:p>
    <w:p w:rsidR="00000000" w:rsidDel="00000000" w:rsidP="00000000" w:rsidRDefault="00000000" w:rsidRPr="00000000" w14:paraId="000014D4">
      <w:pPr>
        <w:spacing w:after="240" w:before="240" w:lineRule="auto"/>
        <w:rPr/>
      </w:pPr>
      <w:r w:rsidDel="00000000" w:rsidR="00000000" w:rsidRPr="00000000">
        <w:rPr>
          <w:rtl w:val="0"/>
        </w:rPr>
        <w:t xml:space="preserve">The TerraMobility Carbon Intelligence Platform transforms electric mobility data into trusted climate assets. By integrating IoT telemetry, AI-driven verification, enterprise data governance, and digital asset management, the platform creates a transparent and scalable foundation for carbon accounting and climate finance.</w:t>
      </w:r>
    </w:p>
    <w:p w:rsidR="00000000" w:rsidDel="00000000" w:rsidP="00000000" w:rsidRDefault="00000000" w:rsidRPr="00000000" w14:paraId="000014D5">
      <w:pPr>
        <w:spacing w:after="240" w:before="240" w:lineRule="auto"/>
        <w:rPr/>
      </w:pPr>
      <w:r w:rsidDel="00000000" w:rsidR="00000000" w:rsidRPr="00000000">
        <w:rPr>
          <w:rtl w:val="0"/>
        </w:rPr>
        <w:t xml:space="preserve">This architecture enables governments, investors, fleet operators, and enterprises to measure and monetize emissions reductions with confidence while supporting broader sustainability and decarbonization goals.</w:t>
      </w:r>
    </w:p>
    <w:p w:rsidR="00000000" w:rsidDel="00000000" w:rsidP="00000000" w:rsidRDefault="00000000" w:rsidRPr="00000000" w14:paraId="00001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1"/>
        <w:keepNext w:val="0"/>
        <w:keepLines w:val="0"/>
        <w:spacing w:after="120" w:lineRule="auto"/>
        <w:rPr>
          <w:rFonts w:ascii="Cambria" w:cs="Cambria" w:eastAsia="Cambria" w:hAnsi="Cambria"/>
          <w:color w:val="000000"/>
          <w:sz w:val="46"/>
          <w:szCs w:val="46"/>
        </w:rPr>
      </w:pPr>
      <w:bookmarkStart w:colFirst="0" w:colLast="0" w:name="_heading=h.jlfk7dag3v78" w:id="545"/>
      <w:bookmarkEnd w:id="545"/>
      <w:r w:rsidDel="00000000" w:rsidR="00000000" w:rsidRPr="00000000">
        <w:rPr>
          <w:rFonts w:ascii="Cambria" w:cs="Cambria" w:eastAsia="Cambria" w:hAnsi="Cambria"/>
          <w:color w:val="000000"/>
          <w:sz w:val="46"/>
          <w:szCs w:val="46"/>
          <w:rtl w:val="0"/>
        </w:rPr>
        <w:t xml:space="preserve">Next Chapter – Chapter 15: Enterprise Operations, DevSecOps &amp; Platform Engineering</w:t>
      </w:r>
    </w:p>
    <w:p w:rsidR="00000000" w:rsidDel="00000000" w:rsidP="00000000" w:rsidRDefault="00000000" w:rsidRPr="00000000" w14:paraId="000014D8">
      <w:pPr>
        <w:spacing w:after="240" w:before="240" w:lineRule="auto"/>
        <w:rPr/>
      </w:pPr>
      <w:r w:rsidDel="00000000" w:rsidR="00000000" w:rsidRPr="00000000">
        <w:rPr>
          <w:rtl w:val="0"/>
        </w:rPr>
        <w:t xml:space="preserve">This chapter will describe how TerraMobility is built, deployed, operated, monitored, and continuously improved. It will include:</w:t>
      </w:r>
    </w:p>
    <w:p w:rsidR="00000000" w:rsidDel="00000000" w:rsidP="00000000" w:rsidRDefault="00000000" w:rsidRPr="00000000" w14:paraId="000014D9">
      <w:pPr>
        <w:numPr>
          <w:ilvl w:val="0"/>
          <w:numId w:val="720"/>
        </w:numPr>
        <w:spacing w:after="0" w:afterAutospacing="0" w:before="240" w:lineRule="auto"/>
        <w:ind w:left="720" w:hanging="360"/>
      </w:pPr>
      <w:r w:rsidDel="00000000" w:rsidR="00000000" w:rsidRPr="00000000">
        <w:rPr>
          <w:rtl w:val="0"/>
        </w:rPr>
        <w:t xml:space="preserve">Enterprise DevSecOps architecture</w:t>
      </w:r>
    </w:p>
    <w:p w:rsidR="00000000" w:rsidDel="00000000" w:rsidP="00000000" w:rsidRDefault="00000000" w:rsidRPr="00000000" w14:paraId="000014DA">
      <w:pPr>
        <w:numPr>
          <w:ilvl w:val="0"/>
          <w:numId w:val="720"/>
        </w:numPr>
        <w:spacing w:after="0" w:afterAutospacing="0" w:before="0" w:beforeAutospacing="0" w:lineRule="auto"/>
        <w:ind w:left="720" w:hanging="360"/>
      </w:pPr>
      <w:r w:rsidDel="00000000" w:rsidR="00000000" w:rsidRPr="00000000">
        <w:rPr>
          <w:rtl w:val="0"/>
        </w:rPr>
        <w:t xml:space="preserve">Platform engineering</w:t>
      </w:r>
    </w:p>
    <w:p w:rsidR="00000000" w:rsidDel="00000000" w:rsidP="00000000" w:rsidRDefault="00000000" w:rsidRPr="00000000" w14:paraId="000014DB">
      <w:pPr>
        <w:numPr>
          <w:ilvl w:val="0"/>
          <w:numId w:val="720"/>
        </w:numPr>
        <w:spacing w:after="0" w:afterAutospacing="0" w:before="0" w:beforeAutospacing="0" w:lineRule="auto"/>
        <w:ind w:left="720" w:hanging="360"/>
      </w:pPr>
      <w:r w:rsidDel="00000000" w:rsidR="00000000" w:rsidRPr="00000000">
        <w:rPr>
          <w:rtl w:val="0"/>
        </w:rPr>
        <w:t xml:space="preserve">Internal Developer Platform (IDP)</w:t>
      </w:r>
    </w:p>
    <w:p w:rsidR="00000000" w:rsidDel="00000000" w:rsidP="00000000" w:rsidRDefault="00000000" w:rsidRPr="00000000" w14:paraId="000014DC">
      <w:pPr>
        <w:numPr>
          <w:ilvl w:val="0"/>
          <w:numId w:val="720"/>
        </w:numPr>
        <w:spacing w:after="0" w:afterAutospacing="0" w:before="0" w:beforeAutospacing="0" w:lineRule="auto"/>
        <w:ind w:left="720" w:hanging="360"/>
      </w:pPr>
      <w:r w:rsidDel="00000000" w:rsidR="00000000" w:rsidRPr="00000000">
        <w:rPr>
          <w:rtl w:val="0"/>
        </w:rPr>
        <w:t xml:space="preserve">CI/CD pipelines</w:t>
      </w:r>
    </w:p>
    <w:p w:rsidR="00000000" w:rsidDel="00000000" w:rsidP="00000000" w:rsidRDefault="00000000" w:rsidRPr="00000000" w14:paraId="000014DD">
      <w:pPr>
        <w:numPr>
          <w:ilvl w:val="0"/>
          <w:numId w:val="720"/>
        </w:numPr>
        <w:spacing w:after="0" w:afterAutospacing="0" w:before="0" w:beforeAutospacing="0" w:lineRule="auto"/>
        <w:ind w:left="720" w:hanging="360"/>
      </w:pPr>
      <w:r w:rsidDel="00000000" w:rsidR="00000000" w:rsidRPr="00000000">
        <w:rPr>
          <w:rtl w:val="0"/>
        </w:rPr>
        <w:t xml:space="preserve">GitOps</w:t>
      </w:r>
    </w:p>
    <w:p w:rsidR="00000000" w:rsidDel="00000000" w:rsidP="00000000" w:rsidRDefault="00000000" w:rsidRPr="00000000" w14:paraId="000014DE">
      <w:pPr>
        <w:numPr>
          <w:ilvl w:val="0"/>
          <w:numId w:val="720"/>
        </w:numPr>
        <w:spacing w:after="0" w:afterAutospacing="0" w:before="0" w:beforeAutospacing="0" w:lineRule="auto"/>
        <w:ind w:left="720" w:hanging="360"/>
      </w:pPr>
      <w:r w:rsidDel="00000000" w:rsidR="00000000" w:rsidRPr="00000000">
        <w:rPr>
          <w:rtl w:val="0"/>
        </w:rPr>
        <w:t xml:space="preserve">Infrastructure as Code (Terraform)</w:t>
      </w:r>
    </w:p>
    <w:p w:rsidR="00000000" w:rsidDel="00000000" w:rsidP="00000000" w:rsidRDefault="00000000" w:rsidRPr="00000000" w14:paraId="000014DF">
      <w:pPr>
        <w:numPr>
          <w:ilvl w:val="0"/>
          <w:numId w:val="720"/>
        </w:numPr>
        <w:spacing w:after="0" w:afterAutospacing="0" w:before="0" w:beforeAutospacing="0" w:lineRule="auto"/>
        <w:ind w:left="720" w:hanging="360"/>
      </w:pPr>
      <w:r w:rsidDel="00000000" w:rsidR="00000000" w:rsidRPr="00000000">
        <w:rPr>
          <w:rtl w:val="0"/>
        </w:rPr>
        <w:t xml:space="preserve">Kubernetes operations</w:t>
      </w:r>
    </w:p>
    <w:p w:rsidR="00000000" w:rsidDel="00000000" w:rsidP="00000000" w:rsidRDefault="00000000" w:rsidRPr="00000000" w14:paraId="000014E0">
      <w:pPr>
        <w:numPr>
          <w:ilvl w:val="0"/>
          <w:numId w:val="720"/>
        </w:numPr>
        <w:spacing w:after="0" w:afterAutospacing="0" w:before="0" w:beforeAutospacing="0" w:lineRule="auto"/>
        <w:ind w:left="720" w:hanging="360"/>
      </w:pPr>
      <w:r w:rsidDel="00000000" w:rsidR="00000000" w:rsidRPr="00000000">
        <w:rPr>
          <w:rtl w:val="0"/>
        </w:rPr>
        <w:t xml:space="preserve">Observability (logs, metrics, traces)</w:t>
      </w:r>
    </w:p>
    <w:p w:rsidR="00000000" w:rsidDel="00000000" w:rsidP="00000000" w:rsidRDefault="00000000" w:rsidRPr="00000000" w14:paraId="000014E1">
      <w:pPr>
        <w:numPr>
          <w:ilvl w:val="0"/>
          <w:numId w:val="720"/>
        </w:numPr>
        <w:spacing w:after="0" w:afterAutospacing="0" w:before="0" w:beforeAutospacing="0" w:lineRule="auto"/>
        <w:ind w:left="720" w:hanging="360"/>
      </w:pPr>
      <w:r w:rsidDel="00000000" w:rsidR="00000000" w:rsidRPr="00000000">
        <w:rPr>
          <w:rtl w:val="0"/>
        </w:rPr>
        <w:t xml:space="preserve">Site Reliability Engineering (SRE)</w:t>
      </w:r>
    </w:p>
    <w:p w:rsidR="00000000" w:rsidDel="00000000" w:rsidP="00000000" w:rsidRDefault="00000000" w:rsidRPr="00000000" w14:paraId="000014E2">
      <w:pPr>
        <w:numPr>
          <w:ilvl w:val="0"/>
          <w:numId w:val="720"/>
        </w:numPr>
        <w:spacing w:after="0" w:afterAutospacing="0" w:before="0" w:beforeAutospacing="0" w:lineRule="auto"/>
        <w:ind w:left="720" w:hanging="360"/>
      </w:pPr>
      <w:r w:rsidDel="00000000" w:rsidR="00000000" w:rsidRPr="00000000">
        <w:rPr>
          <w:rtl w:val="0"/>
        </w:rPr>
        <w:t xml:space="preserve">Incident management</w:t>
      </w:r>
    </w:p>
    <w:p w:rsidR="00000000" w:rsidDel="00000000" w:rsidP="00000000" w:rsidRDefault="00000000" w:rsidRPr="00000000" w14:paraId="000014E3">
      <w:pPr>
        <w:numPr>
          <w:ilvl w:val="0"/>
          <w:numId w:val="720"/>
        </w:numPr>
        <w:spacing w:after="0" w:afterAutospacing="0" w:before="0" w:beforeAutospacing="0" w:lineRule="auto"/>
        <w:ind w:left="720" w:hanging="360"/>
      </w:pPr>
      <w:r w:rsidDel="00000000" w:rsidR="00000000" w:rsidRPr="00000000">
        <w:rPr>
          <w:rtl w:val="0"/>
        </w:rPr>
        <w:t xml:space="preserve">Release management</w:t>
      </w:r>
    </w:p>
    <w:p w:rsidR="00000000" w:rsidDel="00000000" w:rsidP="00000000" w:rsidRDefault="00000000" w:rsidRPr="00000000" w14:paraId="000014E4">
      <w:pPr>
        <w:numPr>
          <w:ilvl w:val="0"/>
          <w:numId w:val="720"/>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14E5">
      <w:pPr>
        <w:numPr>
          <w:ilvl w:val="0"/>
          <w:numId w:val="720"/>
        </w:numPr>
        <w:spacing w:after="0" w:afterAutospacing="0" w:before="0" w:beforeAutospacing="0" w:lineRule="auto"/>
        <w:ind w:left="720" w:hanging="360"/>
      </w:pPr>
      <w:r w:rsidDel="00000000" w:rsidR="00000000" w:rsidRPr="00000000">
        <w:rPr>
          <w:rtl w:val="0"/>
        </w:rPr>
        <w:t xml:space="preserve">Service Level Objectives (SLOs)</w:t>
      </w:r>
    </w:p>
    <w:p w:rsidR="00000000" w:rsidDel="00000000" w:rsidP="00000000" w:rsidRDefault="00000000" w:rsidRPr="00000000" w14:paraId="000014E6">
      <w:pPr>
        <w:numPr>
          <w:ilvl w:val="0"/>
          <w:numId w:val="720"/>
        </w:numPr>
        <w:spacing w:after="0" w:afterAutospacing="0" w:before="0" w:beforeAutospacing="0" w:lineRule="auto"/>
        <w:ind w:left="720" w:hanging="360"/>
      </w:pPr>
      <w:r w:rsidDel="00000000" w:rsidR="00000000" w:rsidRPr="00000000">
        <w:rPr>
          <w:rtl w:val="0"/>
        </w:rPr>
        <w:t xml:space="preserve">Service Level Indicators (SLIs)</w:t>
      </w:r>
    </w:p>
    <w:p w:rsidR="00000000" w:rsidDel="00000000" w:rsidP="00000000" w:rsidRDefault="00000000" w:rsidRPr="00000000" w14:paraId="000014E7">
      <w:pPr>
        <w:numPr>
          <w:ilvl w:val="0"/>
          <w:numId w:val="720"/>
        </w:numPr>
        <w:spacing w:after="0" w:afterAutospacing="0" w:before="0" w:beforeAutospacing="0" w:lineRule="auto"/>
        <w:ind w:left="720" w:hanging="360"/>
      </w:pPr>
      <w:r w:rsidDel="00000000" w:rsidR="00000000" w:rsidRPr="00000000">
        <w:rPr>
          <w:rtl w:val="0"/>
        </w:rPr>
        <w:t xml:space="preserve">Error budgets</w:t>
      </w:r>
    </w:p>
    <w:p w:rsidR="00000000" w:rsidDel="00000000" w:rsidP="00000000" w:rsidRDefault="00000000" w:rsidRPr="00000000" w14:paraId="000014E8">
      <w:pPr>
        <w:numPr>
          <w:ilvl w:val="0"/>
          <w:numId w:val="720"/>
        </w:numPr>
        <w:spacing w:after="0" w:afterAutospacing="0" w:before="0" w:beforeAutospacing="0" w:lineRule="auto"/>
        <w:ind w:left="720" w:hanging="360"/>
      </w:pPr>
      <w:r w:rsidDel="00000000" w:rsidR="00000000" w:rsidRPr="00000000">
        <w:rPr>
          <w:rtl w:val="0"/>
        </w:rPr>
        <w:t xml:space="preserve">Backup and recovery operations</w:t>
      </w:r>
    </w:p>
    <w:p w:rsidR="00000000" w:rsidDel="00000000" w:rsidP="00000000" w:rsidRDefault="00000000" w:rsidRPr="00000000" w14:paraId="000014E9">
      <w:pPr>
        <w:numPr>
          <w:ilvl w:val="0"/>
          <w:numId w:val="720"/>
        </w:numPr>
        <w:spacing w:after="0" w:afterAutospacing="0" w:before="0" w:beforeAutospacing="0" w:lineRule="auto"/>
        <w:ind w:left="720" w:hanging="360"/>
      </w:pPr>
      <w:r w:rsidDel="00000000" w:rsidR="00000000" w:rsidRPr="00000000">
        <w:rPr>
          <w:rtl w:val="0"/>
        </w:rPr>
        <w:t xml:space="preserve">Operational governance</w:t>
      </w:r>
    </w:p>
    <w:p w:rsidR="00000000" w:rsidDel="00000000" w:rsidP="00000000" w:rsidRDefault="00000000" w:rsidRPr="00000000" w14:paraId="000014EA">
      <w:pPr>
        <w:numPr>
          <w:ilvl w:val="0"/>
          <w:numId w:val="720"/>
        </w:numPr>
        <w:spacing w:after="240" w:before="0" w:beforeAutospacing="0" w:lineRule="auto"/>
        <w:ind w:left="720" w:hanging="360"/>
      </w:pPr>
      <w:r w:rsidDel="00000000" w:rsidR="00000000" w:rsidRPr="00000000">
        <w:rPr>
          <w:rtl w:val="0"/>
        </w:rPr>
        <w:t xml:space="preserve">Engineering organization and workflows</w:t>
      </w:r>
    </w:p>
    <w:p w:rsidR="00000000" w:rsidDel="00000000" w:rsidP="00000000" w:rsidRDefault="00000000" w:rsidRPr="00000000" w14:paraId="000014EB">
      <w:pPr>
        <w:spacing w:after="240" w:before="240" w:lineRule="auto"/>
        <w:rPr/>
      </w:pPr>
      <w:r w:rsidDel="00000000" w:rsidR="00000000" w:rsidRPr="00000000">
        <w:rPr>
          <w:rtl w:val="0"/>
        </w:rPr>
        <w:t xml:space="preserve">This chapter will complete the technical architecture by defining how TerraMobility is operated as a modern cloud-native enterprise platform.</w:t>
      </w:r>
    </w:p>
    <w:p w:rsidR="00000000" w:rsidDel="00000000" w:rsidP="00000000" w:rsidRDefault="00000000" w:rsidRPr="00000000" w14:paraId="000014EC">
      <w:pPr>
        <w:spacing w:after="240" w:before="240" w:lineRule="auto"/>
        <w:rPr/>
      </w:pPr>
      <w:r w:rsidDel="00000000" w:rsidR="00000000" w:rsidRPr="00000000">
        <w:rPr>
          <w:rtl w:val="0"/>
        </w:rPr>
        <w:t xml:space="preserve">Excellent. This chapter completes the technical architecture by defining </w:t>
      </w:r>
      <w:r w:rsidDel="00000000" w:rsidR="00000000" w:rsidRPr="00000000">
        <w:rPr>
          <w:b w:val="1"/>
          <w:bCs w:val="1"/>
          <w:rtl w:val="0"/>
        </w:rPr>
        <w:t xml:space="preserve">how TerraMobility is engineered, deployed, operated, secured, monitored, and continuously improved</w:t>
      </w:r>
      <w:r w:rsidDel="00000000" w:rsidR="00000000" w:rsidRPr="00000000">
        <w:rPr>
          <w:rtl w:val="0"/>
        </w:rPr>
        <w:t xml:space="preserve">. While previous chapters focused on </w:t>
      </w:r>
      <w:r w:rsidDel="00000000" w:rsidR="00000000" w:rsidRPr="00000000">
        <w:rPr>
          <w:i w:val="1"/>
          <w:iCs w:val="1"/>
          <w:rtl w:val="0"/>
        </w:rPr>
        <w:t xml:space="preserve">what</w:t>
      </w:r>
      <w:r w:rsidDel="00000000" w:rsidR="00000000" w:rsidRPr="00000000">
        <w:rPr>
          <w:rtl w:val="0"/>
        </w:rPr>
        <w:t xml:space="preserve"> the platform is, this chapter focuses on </w:t>
      </w:r>
      <w:r w:rsidDel="00000000" w:rsidR="00000000" w:rsidRPr="00000000">
        <w:rPr>
          <w:i w:val="1"/>
          <w:iCs w:val="1"/>
          <w:rtl w:val="0"/>
        </w:rPr>
        <w:t xml:space="preserve">how</w:t>
      </w:r>
      <w:r w:rsidDel="00000000" w:rsidR="00000000" w:rsidRPr="00000000">
        <w:rPr>
          <w:rtl w:val="0"/>
        </w:rPr>
        <w:t xml:space="preserve"> it is built and operated as an enterprise-grade cloud platform.</w:t>
      </w:r>
    </w:p>
    <w:p w:rsidR="00000000" w:rsidDel="00000000" w:rsidP="00000000" w:rsidRDefault="00000000" w:rsidRPr="00000000" w14:paraId="000014ED">
      <w:pPr>
        <w:spacing w:after="240" w:before="240" w:lineRule="auto"/>
        <w:rPr/>
      </w:pPr>
      <w:r w:rsidDel="00000000" w:rsidR="00000000" w:rsidRPr="00000000">
        <w:rPr>
          <w:rtl w:val="0"/>
        </w:rPr>
        <w:t xml:space="preserve">The architecture follows modern Platform Engineering, DevSecOps, GitOps, and Site Reliability Engineering (SRE) principles.</w:t>
      </w:r>
    </w:p>
    <w:p w:rsidR="00000000" w:rsidDel="00000000" w:rsidP="00000000" w:rsidRDefault="00000000" w:rsidRPr="00000000" w14:paraId="00001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pStyle w:val="Heading1"/>
        <w:keepNext w:val="0"/>
        <w:keepLines w:val="0"/>
        <w:spacing w:after="120" w:lineRule="auto"/>
        <w:rPr>
          <w:rFonts w:ascii="Cambria" w:cs="Cambria" w:eastAsia="Cambria" w:hAnsi="Cambria"/>
          <w:color w:val="000000"/>
          <w:sz w:val="46"/>
          <w:szCs w:val="46"/>
        </w:rPr>
      </w:pPr>
      <w:bookmarkStart w:colFirst="0" w:colLast="0" w:name="_heading=h.a27ohht8uhk6" w:id="546"/>
      <w:bookmarkEnd w:id="546"/>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14F0">
      <w:pPr>
        <w:pStyle w:val="Heading1"/>
        <w:keepNext w:val="0"/>
        <w:keepLines w:val="0"/>
        <w:spacing w:after="120" w:lineRule="auto"/>
        <w:rPr>
          <w:rFonts w:ascii="Cambria" w:cs="Cambria" w:eastAsia="Cambria" w:hAnsi="Cambria"/>
          <w:color w:val="000000"/>
          <w:sz w:val="46"/>
          <w:szCs w:val="46"/>
        </w:rPr>
      </w:pPr>
      <w:bookmarkStart w:colFirst="0" w:colLast="0" w:name="_heading=h.kqob3g5gcbwc" w:id="547"/>
      <w:bookmarkEnd w:id="547"/>
      <w:r w:rsidDel="00000000" w:rsidR="00000000" w:rsidRPr="00000000">
        <w:rPr>
          <w:rFonts w:ascii="Cambria" w:cs="Cambria" w:eastAsia="Cambria" w:hAnsi="Cambria"/>
          <w:color w:val="000000"/>
          <w:sz w:val="46"/>
          <w:szCs w:val="46"/>
          <w:rtl w:val="0"/>
        </w:rPr>
        <w:t xml:space="preserve">Chapter 15 – Enterprise Operations, DevSecOps &amp; Platform Engineering</w:t>
      </w:r>
    </w:p>
    <w:p w:rsidR="00000000" w:rsidDel="00000000" w:rsidP="00000000" w:rsidRDefault="00000000" w:rsidRPr="00000000" w14:paraId="00001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pStyle w:val="Heading1"/>
        <w:keepNext w:val="0"/>
        <w:keepLines w:val="0"/>
        <w:spacing w:after="120" w:lineRule="auto"/>
        <w:rPr>
          <w:rFonts w:ascii="Cambria" w:cs="Cambria" w:eastAsia="Cambria" w:hAnsi="Cambria"/>
          <w:color w:val="000000"/>
          <w:sz w:val="46"/>
          <w:szCs w:val="46"/>
        </w:rPr>
      </w:pPr>
      <w:bookmarkStart w:colFirst="0" w:colLast="0" w:name="_heading=h.3dmv8drwfui2" w:id="548"/>
      <w:bookmarkEnd w:id="548"/>
      <w:r w:rsidDel="00000000" w:rsidR="00000000" w:rsidRPr="00000000">
        <w:rPr>
          <w:rFonts w:ascii="Cambria" w:cs="Cambria" w:eastAsia="Cambria" w:hAnsi="Cambria"/>
          <w:color w:val="000000"/>
          <w:sz w:val="46"/>
          <w:szCs w:val="46"/>
          <w:rtl w:val="0"/>
        </w:rPr>
        <w:t xml:space="preserve">15.1 Introduction</w:t>
      </w:r>
    </w:p>
    <w:p w:rsidR="00000000" w:rsidDel="00000000" w:rsidP="00000000" w:rsidRDefault="00000000" w:rsidRPr="00000000" w14:paraId="000014F3">
      <w:pPr>
        <w:spacing w:after="240" w:before="240" w:lineRule="auto"/>
        <w:rPr/>
      </w:pPr>
      <w:r w:rsidDel="00000000" w:rsidR="00000000" w:rsidRPr="00000000">
        <w:rPr>
          <w:rtl w:val="0"/>
        </w:rPr>
        <w:t xml:space="preserve">TerraMobility is designed as a continuously evolving cloud-native platform. Modern software delivery requires automated infrastructure, secure development pipelines, continuous deployment, comprehensive observability, and operational excellence.</w:t>
      </w:r>
    </w:p>
    <w:p w:rsidR="00000000" w:rsidDel="00000000" w:rsidP="00000000" w:rsidRDefault="00000000" w:rsidRPr="00000000" w14:paraId="000014F4">
      <w:pPr>
        <w:spacing w:after="240" w:before="240" w:lineRule="auto"/>
        <w:rPr/>
      </w:pPr>
      <w:r w:rsidDel="00000000" w:rsidR="00000000" w:rsidRPr="00000000">
        <w:rPr>
          <w:rtl w:val="0"/>
        </w:rPr>
        <w:t xml:space="preserve">The Platform Engineering function provides developers with a self-service Internal Developer Platform (IDP) that standardizes software delivery while ensuring security, compliance, and reliability.</w:t>
      </w:r>
    </w:p>
    <w:p w:rsidR="00000000" w:rsidDel="00000000" w:rsidP="00000000" w:rsidRDefault="00000000" w:rsidRPr="00000000" w14:paraId="000014F5">
      <w:pPr>
        <w:spacing w:after="240" w:before="240" w:lineRule="auto"/>
        <w:rPr/>
      </w:pPr>
      <w:r w:rsidDel="00000000" w:rsidR="00000000" w:rsidRPr="00000000">
        <w:rPr>
          <w:rtl w:val="0"/>
        </w:rPr>
        <w:t xml:space="preserve">This architecture adopts:</w:t>
      </w:r>
    </w:p>
    <w:p w:rsidR="00000000" w:rsidDel="00000000" w:rsidP="00000000" w:rsidRDefault="00000000" w:rsidRPr="00000000" w14:paraId="000014F6">
      <w:pPr>
        <w:numPr>
          <w:ilvl w:val="0"/>
          <w:numId w:val="687"/>
        </w:numPr>
        <w:spacing w:after="0" w:afterAutospacing="0" w:before="240" w:lineRule="auto"/>
        <w:ind w:left="720" w:hanging="360"/>
      </w:pPr>
      <w:r w:rsidDel="00000000" w:rsidR="00000000" w:rsidRPr="00000000">
        <w:rPr>
          <w:rtl w:val="0"/>
        </w:rPr>
        <w:t xml:space="preserve">DevSecOps</w:t>
      </w:r>
    </w:p>
    <w:p w:rsidR="00000000" w:rsidDel="00000000" w:rsidP="00000000" w:rsidRDefault="00000000" w:rsidRPr="00000000" w14:paraId="000014F7">
      <w:pPr>
        <w:numPr>
          <w:ilvl w:val="0"/>
          <w:numId w:val="687"/>
        </w:numPr>
        <w:spacing w:after="0" w:afterAutospacing="0" w:before="0" w:beforeAutospacing="0" w:lineRule="auto"/>
        <w:ind w:left="720" w:hanging="360"/>
      </w:pPr>
      <w:r w:rsidDel="00000000" w:rsidR="00000000" w:rsidRPr="00000000">
        <w:rPr>
          <w:rtl w:val="0"/>
        </w:rPr>
        <w:t xml:space="preserve">Platform Engineering</w:t>
      </w:r>
    </w:p>
    <w:p w:rsidR="00000000" w:rsidDel="00000000" w:rsidP="00000000" w:rsidRDefault="00000000" w:rsidRPr="00000000" w14:paraId="000014F8">
      <w:pPr>
        <w:numPr>
          <w:ilvl w:val="0"/>
          <w:numId w:val="687"/>
        </w:numPr>
        <w:spacing w:after="0" w:afterAutospacing="0" w:before="0" w:beforeAutospacing="0" w:lineRule="auto"/>
        <w:ind w:left="720" w:hanging="360"/>
      </w:pPr>
      <w:r w:rsidDel="00000000" w:rsidR="00000000" w:rsidRPr="00000000">
        <w:rPr>
          <w:rtl w:val="0"/>
        </w:rPr>
        <w:t xml:space="preserve">GitOps</w:t>
      </w:r>
    </w:p>
    <w:p w:rsidR="00000000" w:rsidDel="00000000" w:rsidP="00000000" w:rsidRDefault="00000000" w:rsidRPr="00000000" w14:paraId="000014F9">
      <w:pPr>
        <w:numPr>
          <w:ilvl w:val="0"/>
          <w:numId w:val="687"/>
        </w:numPr>
        <w:spacing w:after="0" w:afterAutospacing="0" w:before="0" w:beforeAutospacing="0" w:lineRule="auto"/>
        <w:ind w:left="720" w:hanging="360"/>
      </w:pPr>
      <w:r w:rsidDel="00000000" w:rsidR="00000000" w:rsidRPr="00000000">
        <w:rPr>
          <w:rtl w:val="0"/>
        </w:rPr>
        <w:t xml:space="preserve">Infrastructure as Code (IaC)</w:t>
      </w:r>
    </w:p>
    <w:p w:rsidR="00000000" w:rsidDel="00000000" w:rsidP="00000000" w:rsidRDefault="00000000" w:rsidRPr="00000000" w14:paraId="000014FA">
      <w:pPr>
        <w:numPr>
          <w:ilvl w:val="0"/>
          <w:numId w:val="687"/>
        </w:numPr>
        <w:spacing w:after="0" w:afterAutospacing="0" w:before="0" w:beforeAutospacing="0" w:lineRule="auto"/>
        <w:ind w:left="720" w:hanging="360"/>
      </w:pPr>
      <w:r w:rsidDel="00000000" w:rsidR="00000000" w:rsidRPr="00000000">
        <w:rPr>
          <w:rtl w:val="0"/>
        </w:rPr>
        <w:t xml:space="preserve">Site Reliability Engineering (SRE)</w:t>
      </w:r>
    </w:p>
    <w:p w:rsidR="00000000" w:rsidDel="00000000" w:rsidP="00000000" w:rsidRDefault="00000000" w:rsidRPr="00000000" w14:paraId="000014FB">
      <w:pPr>
        <w:numPr>
          <w:ilvl w:val="0"/>
          <w:numId w:val="687"/>
        </w:numPr>
        <w:spacing w:after="0" w:afterAutospacing="0" w:before="0" w:beforeAutospacing="0" w:lineRule="auto"/>
        <w:ind w:left="720" w:hanging="360"/>
      </w:pPr>
      <w:r w:rsidDel="00000000" w:rsidR="00000000" w:rsidRPr="00000000">
        <w:rPr>
          <w:rtl w:val="0"/>
        </w:rPr>
        <w:t xml:space="preserve">Continuous Delivery</w:t>
      </w:r>
    </w:p>
    <w:p w:rsidR="00000000" w:rsidDel="00000000" w:rsidP="00000000" w:rsidRDefault="00000000" w:rsidRPr="00000000" w14:paraId="000014FC">
      <w:pPr>
        <w:numPr>
          <w:ilvl w:val="0"/>
          <w:numId w:val="687"/>
        </w:numPr>
        <w:spacing w:after="0" w:afterAutospacing="0" w:before="0" w:beforeAutospacing="0" w:lineRule="auto"/>
        <w:ind w:left="720" w:hanging="360"/>
      </w:pPr>
      <w:r w:rsidDel="00000000" w:rsidR="00000000" w:rsidRPr="00000000">
        <w:rPr>
          <w:rtl w:val="0"/>
        </w:rPr>
        <w:t xml:space="preserve">Cloud Operations</w:t>
      </w:r>
    </w:p>
    <w:p w:rsidR="00000000" w:rsidDel="00000000" w:rsidP="00000000" w:rsidRDefault="00000000" w:rsidRPr="00000000" w14:paraId="000014FD">
      <w:pPr>
        <w:numPr>
          <w:ilvl w:val="0"/>
          <w:numId w:val="687"/>
        </w:numPr>
        <w:spacing w:after="240" w:before="0" w:beforeAutospacing="0" w:lineRule="auto"/>
        <w:ind w:left="720" w:hanging="360"/>
      </w:pPr>
      <w:r w:rsidDel="00000000" w:rsidR="00000000" w:rsidRPr="00000000">
        <w:rPr>
          <w:rtl w:val="0"/>
        </w:rPr>
        <w:t xml:space="preserve">Operational Excellence (AWS Well-Architected)</w:t>
      </w:r>
    </w:p>
    <w:p w:rsidR="00000000" w:rsidDel="00000000" w:rsidP="00000000" w:rsidRDefault="00000000" w:rsidRPr="00000000" w14:paraId="000014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1"/>
        <w:keepNext w:val="0"/>
        <w:keepLines w:val="0"/>
        <w:spacing w:after="120" w:lineRule="auto"/>
        <w:rPr>
          <w:rFonts w:ascii="Cambria" w:cs="Cambria" w:eastAsia="Cambria" w:hAnsi="Cambria"/>
          <w:color w:val="000000"/>
          <w:sz w:val="46"/>
          <w:szCs w:val="46"/>
        </w:rPr>
      </w:pPr>
      <w:bookmarkStart w:colFirst="0" w:colLast="0" w:name="_heading=h.wb3vqfwrrk0v" w:id="549"/>
      <w:bookmarkEnd w:id="549"/>
      <w:r w:rsidDel="00000000" w:rsidR="00000000" w:rsidRPr="00000000">
        <w:rPr>
          <w:rFonts w:ascii="Cambria" w:cs="Cambria" w:eastAsia="Cambria" w:hAnsi="Cambria"/>
          <w:color w:val="000000"/>
          <w:sz w:val="46"/>
          <w:szCs w:val="46"/>
          <w:rtl w:val="0"/>
        </w:rPr>
        <w:t xml:space="preserve">15.2 DevSecOps Principles</w:t>
      </w:r>
    </w:p>
    <w:p w:rsidR="00000000" w:rsidDel="00000000" w:rsidP="00000000" w:rsidRDefault="00000000" w:rsidRPr="00000000" w14:paraId="00001500">
      <w:pPr>
        <w:spacing w:after="240" w:before="240" w:lineRule="auto"/>
        <w:rPr/>
      </w:pPr>
      <w:r w:rsidDel="00000000" w:rsidR="00000000" w:rsidRPr="00000000">
        <w:rPr>
          <w:rtl w:val="0"/>
        </w:rPr>
        <w:t xml:space="preserve">The DevSecOps strategy integrates security into every phase of the software development lifecycle.</w:t>
      </w:r>
    </w:p>
    <w:p w:rsidR="00000000" w:rsidDel="00000000" w:rsidP="00000000" w:rsidRDefault="00000000" w:rsidRPr="00000000" w14:paraId="00001501">
      <w:pPr>
        <w:spacing w:after="240" w:before="240" w:lineRule="auto"/>
        <w:rPr/>
      </w:pPr>
      <w:r w:rsidDel="00000000" w:rsidR="00000000" w:rsidRPr="00000000">
        <w:rPr>
          <w:rtl w:val="0"/>
        </w:rPr>
        <w:t xml:space="preserve">Core principles include:</w:t>
      </w:r>
    </w:p>
    <w:p w:rsidR="00000000" w:rsidDel="00000000" w:rsidP="00000000" w:rsidRDefault="00000000" w:rsidRPr="00000000" w14:paraId="00001502">
      <w:pPr>
        <w:numPr>
          <w:ilvl w:val="0"/>
          <w:numId w:val="280"/>
        </w:numPr>
        <w:spacing w:after="0" w:afterAutospacing="0" w:before="240" w:lineRule="auto"/>
        <w:ind w:left="720" w:hanging="360"/>
      </w:pPr>
      <w:r w:rsidDel="00000000" w:rsidR="00000000" w:rsidRPr="00000000">
        <w:rPr>
          <w:rtl w:val="0"/>
        </w:rPr>
        <w:t xml:space="preserve">Everything as Code</w:t>
      </w:r>
    </w:p>
    <w:p w:rsidR="00000000" w:rsidDel="00000000" w:rsidP="00000000" w:rsidRDefault="00000000" w:rsidRPr="00000000" w14:paraId="00001503">
      <w:pPr>
        <w:numPr>
          <w:ilvl w:val="0"/>
          <w:numId w:val="280"/>
        </w:numPr>
        <w:spacing w:after="0" w:afterAutospacing="0" w:before="0" w:beforeAutospacing="0" w:lineRule="auto"/>
        <w:ind w:left="720" w:hanging="360"/>
      </w:pPr>
      <w:r w:rsidDel="00000000" w:rsidR="00000000" w:rsidRPr="00000000">
        <w:rPr>
          <w:rtl w:val="0"/>
        </w:rPr>
        <w:t xml:space="preserve">Security by Default</w:t>
      </w:r>
    </w:p>
    <w:p w:rsidR="00000000" w:rsidDel="00000000" w:rsidP="00000000" w:rsidRDefault="00000000" w:rsidRPr="00000000" w14:paraId="00001504">
      <w:pPr>
        <w:numPr>
          <w:ilvl w:val="0"/>
          <w:numId w:val="280"/>
        </w:numPr>
        <w:spacing w:after="0" w:afterAutospacing="0" w:before="0" w:beforeAutospacing="0" w:lineRule="auto"/>
        <w:ind w:left="720" w:hanging="360"/>
      </w:pPr>
      <w:r w:rsidDel="00000000" w:rsidR="00000000" w:rsidRPr="00000000">
        <w:rPr>
          <w:rtl w:val="0"/>
        </w:rPr>
        <w:t xml:space="preserve">Continuous Testing</w:t>
      </w:r>
    </w:p>
    <w:p w:rsidR="00000000" w:rsidDel="00000000" w:rsidP="00000000" w:rsidRDefault="00000000" w:rsidRPr="00000000" w14:paraId="00001505">
      <w:pPr>
        <w:numPr>
          <w:ilvl w:val="0"/>
          <w:numId w:val="280"/>
        </w:numPr>
        <w:spacing w:after="0" w:afterAutospacing="0" w:before="0" w:beforeAutospacing="0" w:lineRule="auto"/>
        <w:ind w:left="720" w:hanging="360"/>
      </w:pPr>
      <w:r w:rsidDel="00000000" w:rsidR="00000000" w:rsidRPr="00000000">
        <w:rPr>
          <w:rtl w:val="0"/>
        </w:rPr>
        <w:t xml:space="preserve">Continuous Delivery</w:t>
      </w:r>
    </w:p>
    <w:p w:rsidR="00000000" w:rsidDel="00000000" w:rsidP="00000000" w:rsidRDefault="00000000" w:rsidRPr="00000000" w14:paraId="00001506">
      <w:pPr>
        <w:numPr>
          <w:ilvl w:val="0"/>
          <w:numId w:val="280"/>
        </w:numPr>
        <w:spacing w:after="0" w:afterAutospacing="0" w:before="0" w:beforeAutospacing="0" w:lineRule="auto"/>
        <w:ind w:left="720" w:hanging="360"/>
      </w:pPr>
      <w:r w:rsidDel="00000000" w:rsidR="00000000" w:rsidRPr="00000000">
        <w:rPr>
          <w:rtl w:val="0"/>
        </w:rPr>
        <w:t xml:space="preserve">Automated Compliance</w:t>
      </w:r>
    </w:p>
    <w:p w:rsidR="00000000" w:rsidDel="00000000" w:rsidP="00000000" w:rsidRDefault="00000000" w:rsidRPr="00000000" w14:paraId="00001507">
      <w:pPr>
        <w:numPr>
          <w:ilvl w:val="0"/>
          <w:numId w:val="280"/>
        </w:numPr>
        <w:spacing w:after="0" w:afterAutospacing="0" w:before="0" w:beforeAutospacing="0" w:lineRule="auto"/>
        <w:ind w:left="720" w:hanging="360"/>
      </w:pPr>
      <w:r w:rsidDel="00000000" w:rsidR="00000000" w:rsidRPr="00000000">
        <w:rPr>
          <w:rtl w:val="0"/>
        </w:rPr>
        <w:t xml:space="preserve">Continuous Monitoring</w:t>
      </w:r>
    </w:p>
    <w:p w:rsidR="00000000" w:rsidDel="00000000" w:rsidP="00000000" w:rsidRDefault="00000000" w:rsidRPr="00000000" w14:paraId="00001508">
      <w:pPr>
        <w:numPr>
          <w:ilvl w:val="0"/>
          <w:numId w:val="280"/>
        </w:numPr>
        <w:spacing w:after="0" w:afterAutospacing="0" w:before="0" w:beforeAutospacing="0" w:lineRule="auto"/>
        <w:ind w:left="720" w:hanging="360"/>
      </w:pPr>
      <w:r w:rsidDel="00000000" w:rsidR="00000000" w:rsidRPr="00000000">
        <w:rPr>
          <w:rtl w:val="0"/>
        </w:rPr>
        <w:t xml:space="preserve">Immutable Infrastructure</w:t>
      </w:r>
    </w:p>
    <w:p w:rsidR="00000000" w:rsidDel="00000000" w:rsidP="00000000" w:rsidRDefault="00000000" w:rsidRPr="00000000" w14:paraId="00001509">
      <w:pPr>
        <w:numPr>
          <w:ilvl w:val="0"/>
          <w:numId w:val="280"/>
        </w:numPr>
        <w:spacing w:after="240" w:before="0" w:beforeAutospacing="0" w:lineRule="auto"/>
        <w:ind w:left="720" w:hanging="360"/>
      </w:pPr>
      <w:r w:rsidDel="00000000" w:rsidR="00000000" w:rsidRPr="00000000">
        <w:rPr>
          <w:rtl w:val="0"/>
        </w:rPr>
        <w:t xml:space="preserve">Self-Service Developer Experience</w:t>
      </w:r>
    </w:p>
    <w:p w:rsidR="00000000" w:rsidDel="00000000" w:rsidP="00000000" w:rsidRDefault="00000000" w:rsidRPr="00000000" w14:paraId="000015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1"/>
        <w:keepNext w:val="0"/>
        <w:keepLines w:val="0"/>
        <w:spacing w:after="120" w:lineRule="auto"/>
        <w:rPr>
          <w:rFonts w:ascii="Cambria" w:cs="Cambria" w:eastAsia="Cambria" w:hAnsi="Cambria"/>
          <w:color w:val="000000"/>
          <w:sz w:val="46"/>
          <w:szCs w:val="46"/>
        </w:rPr>
      </w:pPr>
      <w:bookmarkStart w:colFirst="0" w:colLast="0" w:name="_heading=h.s3gsr36hgii5" w:id="550"/>
      <w:bookmarkEnd w:id="550"/>
      <w:r w:rsidDel="00000000" w:rsidR="00000000" w:rsidRPr="00000000">
        <w:rPr>
          <w:rFonts w:ascii="Cambria" w:cs="Cambria" w:eastAsia="Cambria" w:hAnsi="Cambria"/>
          <w:color w:val="000000"/>
          <w:sz w:val="46"/>
          <w:szCs w:val="46"/>
          <w:rtl w:val="0"/>
        </w:rPr>
        <w:t xml:space="preserve">15.3 Platform Engineering Architecture</w:t>
      </w:r>
    </w:p>
    <w:p w:rsidR="00000000" w:rsidDel="00000000" w:rsidP="00000000" w:rsidRDefault="00000000" w:rsidRPr="00000000" w14:paraId="0000150C">
      <w:pPr>
        <w:spacing w:after="240" w:before="240" w:lineRule="auto"/>
        <w:rPr/>
      </w:pPr>
      <w:r w:rsidDel="00000000" w:rsidR="00000000" w:rsidRPr="00000000">
        <w:rPr>
          <w:rtl w:val="0"/>
        </w:rPr>
        <w:t xml:space="preserve">The Internal Developer Platform provides reusable capabilities that accelerate software delivery.</w:t>
      </w:r>
    </w:p>
    <w:p w:rsidR="00000000" w:rsidDel="00000000" w:rsidP="00000000" w:rsidRDefault="00000000" w:rsidRPr="00000000" w14:paraId="0000150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Developers</w:t>
      </w:r>
    </w:p>
    <w:p w:rsidR="00000000" w:rsidDel="00000000" w:rsidP="00000000" w:rsidRDefault="00000000" w:rsidRPr="00000000" w14:paraId="0000150E">
      <w:pPr>
        <w:spacing w:after="240" w:before="240" w:lineRule="auto"/>
        <w:rPr>
          <w:rFonts w:ascii="Roboto Mono" w:cs="Roboto Mono" w:eastAsia="Roboto Mono" w:hAnsi="Roboto Mono"/>
          <w:color w:val="188038"/>
        </w:rPr>
      </w:pPr>
      <w:sdt>
        <w:sdtPr>
          <w:id w:val="-817727613"/>
          <w:tag w:val="goog_rdk_36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5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Internal Developer Portal</w:t>
      </w:r>
    </w:p>
    <w:p w:rsidR="00000000" w:rsidDel="00000000" w:rsidP="00000000" w:rsidRDefault="00000000" w:rsidRPr="00000000" w14:paraId="00001510">
      <w:pPr>
        <w:spacing w:after="240" w:before="240" w:lineRule="auto"/>
        <w:rPr>
          <w:rFonts w:ascii="Roboto Mono" w:cs="Roboto Mono" w:eastAsia="Roboto Mono" w:hAnsi="Roboto Mono"/>
          <w:color w:val="188038"/>
        </w:rPr>
      </w:pPr>
      <w:sdt>
        <w:sdtPr>
          <w:id w:val="-567673245"/>
          <w:tag w:val="goog_rdk_37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511">
      <w:pPr>
        <w:spacing w:after="240" w:before="240" w:lineRule="auto"/>
        <w:rPr>
          <w:rFonts w:ascii="Roboto Mono" w:cs="Roboto Mono" w:eastAsia="Roboto Mono" w:hAnsi="Roboto Mono"/>
          <w:color w:val="188038"/>
        </w:rPr>
      </w:pPr>
      <w:sdt>
        <w:sdtPr>
          <w:id w:val="-1464427924"/>
          <w:tag w:val="goog_rdk_37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512">
      <w:pPr>
        <w:spacing w:after="240" w:before="240" w:lineRule="auto"/>
        <w:rPr>
          <w:rFonts w:ascii="Roboto Mono" w:cs="Roboto Mono" w:eastAsia="Roboto Mono" w:hAnsi="Roboto Mono"/>
          <w:color w:val="188038"/>
        </w:rPr>
      </w:pPr>
      <w:sdt>
        <w:sdtPr>
          <w:id w:val="-1940598950"/>
          <w:tag w:val="goog_rdk_372"/>
        </w:sdtPr>
        <w:sdtContent>
          <w:r w:rsidDel="00000000" w:rsidR="00000000" w:rsidRPr="00000000">
            <w:rPr>
              <w:rFonts w:ascii="Arial Unicode MS" w:cs="Arial Unicode MS" w:eastAsia="Arial Unicode MS" w:hAnsi="Arial Unicode MS"/>
              <w:color w:val="188038"/>
              <w:rtl w:val="0"/>
            </w:rPr>
            <w:t xml:space="preserve">│ Self-Service Templates               │</w:t>
          </w:r>
        </w:sdtContent>
      </w:sdt>
    </w:p>
    <w:p w:rsidR="00000000" w:rsidDel="00000000" w:rsidP="00000000" w:rsidRDefault="00000000" w:rsidRPr="00000000" w14:paraId="00001513">
      <w:pPr>
        <w:spacing w:after="240" w:before="240" w:lineRule="auto"/>
        <w:rPr>
          <w:rFonts w:ascii="Roboto Mono" w:cs="Roboto Mono" w:eastAsia="Roboto Mono" w:hAnsi="Roboto Mono"/>
          <w:color w:val="188038"/>
        </w:rPr>
      </w:pPr>
      <w:sdt>
        <w:sdtPr>
          <w:id w:val="152152789"/>
          <w:tag w:val="goog_rdk_373"/>
        </w:sdtPr>
        <w:sdtContent>
          <w:r w:rsidDel="00000000" w:rsidR="00000000" w:rsidRPr="00000000">
            <w:rPr>
              <w:rFonts w:ascii="Arial Unicode MS" w:cs="Arial Unicode MS" w:eastAsia="Arial Unicode MS" w:hAnsi="Arial Unicode MS"/>
              <w:color w:val="188038"/>
              <w:rtl w:val="0"/>
            </w:rPr>
            <w:t xml:space="preserve">│ CI/CD Pipelines                      │</w:t>
          </w:r>
        </w:sdtContent>
      </w:sdt>
    </w:p>
    <w:p w:rsidR="00000000" w:rsidDel="00000000" w:rsidP="00000000" w:rsidRDefault="00000000" w:rsidRPr="00000000" w14:paraId="00001514">
      <w:pPr>
        <w:spacing w:after="240" w:before="240" w:lineRule="auto"/>
        <w:rPr>
          <w:rFonts w:ascii="Roboto Mono" w:cs="Roboto Mono" w:eastAsia="Roboto Mono" w:hAnsi="Roboto Mono"/>
          <w:color w:val="188038"/>
        </w:rPr>
      </w:pPr>
      <w:sdt>
        <w:sdtPr>
          <w:id w:val="-208984355"/>
          <w:tag w:val="goog_rdk_374"/>
        </w:sdtPr>
        <w:sdtContent>
          <w:r w:rsidDel="00000000" w:rsidR="00000000" w:rsidRPr="00000000">
            <w:rPr>
              <w:rFonts w:ascii="Arial Unicode MS" w:cs="Arial Unicode MS" w:eastAsia="Arial Unicode MS" w:hAnsi="Arial Unicode MS"/>
              <w:color w:val="188038"/>
              <w:rtl w:val="0"/>
            </w:rPr>
            <w:t xml:space="preserve">│ Kubernetes Deployments               │</w:t>
          </w:r>
        </w:sdtContent>
      </w:sdt>
    </w:p>
    <w:p w:rsidR="00000000" w:rsidDel="00000000" w:rsidP="00000000" w:rsidRDefault="00000000" w:rsidRPr="00000000" w14:paraId="00001515">
      <w:pPr>
        <w:spacing w:after="240" w:before="240" w:lineRule="auto"/>
        <w:rPr>
          <w:rFonts w:ascii="Roboto Mono" w:cs="Roboto Mono" w:eastAsia="Roboto Mono" w:hAnsi="Roboto Mono"/>
          <w:color w:val="188038"/>
        </w:rPr>
      </w:pPr>
      <w:sdt>
        <w:sdtPr>
          <w:id w:val="76596998"/>
          <w:tag w:val="goog_rdk_375"/>
        </w:sdtPr>
        <w:sdtContent>
          <w:r w:rsidDel="00000000" w:rsidR="00000000" w:rsidRPr="00000000">
            <w:rPr>
              <w:rFonts w:ascii="Arial Unicode MS" w:cs="Arial Unicode MS" w:eastAsia="Arial Unicode MS" w:hAnsi="Arial Unicode MS"/>
              <w:color w:val="188038"/>
              <w:rtl w:val="0"/>
            </w:rPr>
            <w:t xml:space="preserve">│ Secrets Management                   │</w:t>
          </w:r>
        </w:sdtContent>
      </w:sdt>
    </w:p>
    <w:p w:rsidR="00000000" w:rsidDel="00000000" w:rsidP="00000000" w:rsidRDefault="00000000" w:rsidRPr="00000000" w14:paraId="00001516">
      <w:pPr>
        <w:spacing w:after="240" w:before="240" w:lineRule="auto"/>
        <w:rPr>
          <w:rFonts w:ascii="Roboto Mono" w:cs="Roboto Mono" w:eastAsia="Roboto Mono" w:hAnsi="Roboto Mono"/>
          <w:color w:val="188038"/>
        </w:rPr>
      </w:pPr>
      <w:sdt>
        <w:sdtPr>
          <w:id w:val="37651985"/>
          <w:tag w:val="goog_rdk_376"/>
        </w:sdtPr>
        <w:sdtContent>
          <w:r w:rsidDel="00000000" w:rsidR="00000000" w:rsidRPr="00000000">
            <w:rPr>
              <w:rFonts w:ascii="Arial Unicode MS" w:cs="Arial Unicode MS" w:eastAsia="Arial Unicode MS" w:hAnsi="Arial Unicode MS"/>
              <w:color w:val="188038"/>
              <w:rtl w:val="0"/>
            </w:rPr>
            <w:t xml:space="preserve">│ Monitoring                           │</w:t>
          </w:r>
        </w:sdtContent>
      </w:sdt>
    </w:p>
    <w:p w:rsidR="00000000" w:rsidDel="00000000" w:rsidP="00000000" w:rsidRDefault="00000000" w:rsidRPr="00000000" w14:paraId="00001517">
      <w:pPr>
        <w:spacing w:after="240" w:before="240" w:lineRule="auto"/>
        <w:rPr>
          <w:rFonts w:ascii="Roboto Mono" w:cs="Roboto Mono" w:eastAsia="Roboto Mono" w:hAnsi="Roboto Mono"/>
          <w:color w:val="188038"/>
        </w:rPr>
      </w:pPr>
      <w:sdt>
        <w:sdtPr>
          <w:id w:val="-1338888293"/>
          <w:tag w:val="goog_rdk_377"/>
        </w:sdtPr>
        <w:sdtContent>
          <w:r w:rsidDel="00000000" w:rsidR="00000000" w:rsidRPr="00000000">
            <w:rPr>
              <w:rFonts w:ascii="Arial Unicode MS" w:cs="Arial Unicode MS" w:eastAsia="Arial Unicode MS" w:hAnsi="Arial Unicode MS"/>
              <w:color w:val="188038"/>
              <w:rtl w:val="0"/>
            </w:rPr>
            <w:t xml:space="preserve">│ Logging                              │</w:t>
          </w:r>
        </w:sdtContent>
      </w:sdt>
    </w:p>
    <w:p w:rsidR="00000000" w:rsidDel="00000000" w:rsidP="00000000" w:rsidRDefault="00000000" w:rsidRPr="00000000" w14:paraId="00001518">
      <w:pPr>
        <w:spacing w:after="240" w:before="240" w:lineRule="auto"/>
        <w:rPr>
          <w:rFonts w:ascii="Roboto Mono" w:cs="Roboto Mono" w:eastAsia="Roboto Mono" w:hAnsi="Roboto Mono"/>
          <w:color w:val="188038"/>
        </w:rPr>
      </w:pPr>
      <w:sdt>
        <w:sdtPr>
          <w:id w:val="2041995276"/>
          <w:tag w:val="goog_rdk_378"/>
        </w:sdtPr>
        <w:sdtContent>
          <w:r w:rsidDel="00000000" w:rsidR="00000000" w:rsidRPr="00000000">
            <w:rPr>
              <w:rFonts w:ascii="Arial Unicode MS" w:cs="Arial Unicode MS" w:eastAsia="Arial Unicode MS" w:hAnsi="Arial Unicode MS"/>
              <w:color w:val="188038"/>
              <w:rtl w:val="0"/>
            </w:rPr>
            <w:t xml:space="preserve">│ Security Policies                    │</w:t>
          </w:r>
        </w:sdtContent>
      </w:sdt>
    </w:p>
    <w:p w:rsidR="00000000" w:rsidDel="00000000" w:rsidP="00000000" w:rsidRDefault="00000000" w:rsidRPr="00000000" w14:paraId="00001519">
      <w:pPr>
        <w:spacing w:after="240" w:before="240" w:lineRule="auto"/>
        <w:rPr>
          <w:rFonts w:ascii="Roboto Mono" w:cs="Roboto Mono" w:eastAsia="Roboto Mono" w:hAnsi="Roboto Mono"/>
          <w:color w:val="188038"/>
        </w:rPr>
      </w:pPr>
      <w:sdt>
        <w:sdtPr>
          <w:id w:val="-182326368"/>
          <w:tag w:val="goog_rdk_379"/>
        </w:sdtPr>
        <w:sdtContent>
          <w:r w:rsidDel="00000000" w:rsidR="00000000" w:rsidRPr="00000000">
            <w:rPr>
              <w:rFonts w:ascii="Arial Unicode MS" w:cs="Arial Unicode MS" w:eastAsia="Arial Unicode MS" w:hAnsi="Arial Unicode MS"/>
              <w:color w:val="188038"/>
              <w:rtl w:val="0"/>
            </w:rPr>
            <w:t xml:space="preserve">│ Service Catalog                      │</w:t>
          </w:r>
        </w:sdtContent>
      </w:sdt>
    </w:p>
    <w:p w:rsidR="00000000" w:rsidDel="00000000" w:rsidP="00000000" w:rsidRDefault="00000000" w:rsidRPr="00000000" w14:paraId="0000151A">
      <w:pPr>
        <w:spacing w:after="240" w:before="240" w:lineRule="auto"/>
        <w:rPr>
          <w:rFonts w:ascii="Roboto Mono" w:cs="Roboto Mono" w:eastAsia="Roboto Mono" w:hAnsi="Roboto Mono"/>
          <w:color w:val="188038"/>
        </w:rPr>
      </w:pPr>
      <w:sdt>
        <w:sdtPr>
          <w:id w:val="796004123"/>
          <w:tag w:val="goog_rdk_38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51B">
      <w:pPr>
        <w:spacing w:after="240" w:before="240" w:lineRule="auto"/>
        <w:rPr>
          <w:rFonts w:ascii="Roboto Mono" w:cs="Roboto Mono" w:eastAsia="Roboto Mono" w:hAnsi="Roboto Mono"/>
          <w:color w:val="188038"/>
        </w:rPr>
      </w:pPr>
      <w:sdt>
        <w:sdtPr>
          <w:id w:val="754586878"/>
          <w:tag w:val="goog_rdk_38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5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 Cloud</w:t>
      </w:r>
    </w:p>
    <w:p w:rsidR="00000000" w:rsidDel="00000000" w:rsidP="00000000" w:rsidRDefault="00000000" w:rsidRPr="00000000" w14:paraId="0000151D">
      <w:pPr>
        <w:spacing w:after="240" w:before="240" w:lineRule="auto"/>
        <w:rPr/>
      </w:pPr>
      <w:r w:rsidDel="00000000" w:rsidR="00000000" w:rsidRPr="00000000">
        <w:rPr>
          <w:color w:val="188038"/>
          <w:rtl w:val="0"/>
        </w:rPr>
        <w:t xml:space="preserve"></w:t>
      </w:r>
      <w:r w:rsidDel="00000000" w:rsidR="00000000" w:rsidRPr="00000000">
        <w:rPr>
          <w:rtl w:val="0"/>
        </w:rPr>
        <w:t xml:space="preserve">Platform capabilities include:</w:t>
      </w:r>
    </w:p>
    <w:p w:rsidR="00000000" w:rsidDel="00000000" w:rsidP="00000000" w:rsidRDefault="00000000" w:rsidRPr="00000000" w14:paraId="0000151E">
      <w:pPr>
        <w:numPr>
          <w:ilvl w:val="0"/>
          <w:numId w:val="435"/>
        </w:numPr>
        <w:spacing w:after="0" w:afterAutospacing="0" w:before="240" w:lineRule="auto"/>
        <w:ind w:left="720" w:hanging="360"/>
      </w:pPr>
      <w:r w:rsidDel="00000000" w:rsidR="00000000" w:rsidRPr="00000000">
        <w:rPr>
          <w:rtl w:val="0"/>
        </w:rPr>
        <w:t xml:space="preserve">Project creation</w:t>
      </w:r>
    </w:p>
    <w:p w:rsidR="00000000" w:rsidDel="00000000" w:rsidP="00000000" w:rsidRDefault="00000000" w:rsidRPr="00000000" w14:paraId="0000151F">
      <w:pPr>
        <w:numPr>
          <w:ilvl w:val="0"/>
          <w:numId w:val="435"/>
        </w:numPr>
        <w:spacing w:after="0" w:afterAutospacing="0" w:before="0" w:beforeAutospacing="0" w:lineRule="auto"/>
        <w:ind w:left="720" w:hanging="360"/>
      </w:pPr>
      <w:r w:rsidDel="00000000" w:rsidR="00000000" w:rsidRPr="00000000">
        <w:rPr>
          <w:rtl w:val="0"/>
        </w:rPr>
        <w:t xml:space="preserve">Microservice templates</w:t>
      </w:r>
    </w:p>
    <w:p w:rsidR="00000000" w:rsidDel="00000000" w:rsidP="00000000" w:rsidRDefault="00000000" w:rsidRPr="00000000" w14:paraId="00001520">
      <w:pPr>
        <w:numPr>
          <w:ilvl w:val="0"/>
          <w:numId w:val="435"/>
        </w:numPr>
        <w:spacing w:after="0" w:afterAutospacing="0" w:before="0" w:beforeAutospacing="0" w:lineRule="auto"/>
        <w:ind w:left="720" w:hanging="360"/>
      </w:pPr>
      <w:r w:rsidDel="00000000" w:rsidR="00000000" w:rsidRPr="00000000">
        <w:rPr>
          <w:rtl w:val="0"/>
        </w:rPr>
        <w:t xml:space="preserve">Environment provisioning</w:t>
      </w:r>
    </w:p>
    <w:p w:rsidR="00000000" w:rsidDel="00000000" w:rsidP="00000000" w:rsidRDefault="00000000" w:rsidRPr="00000000" w14:paraId="00001521">
      <w:pPr>
        <w:numPr>
          <w:ilvl w:val="0"/>
          <w:numId w:val="435"/>
        </w:numPr>
        <w:spacing w:after="0" w:afterAutospacing="0" w:before="0" w:beforeAutospacing="0" w:lineRule="auto"/>
        <w:ind w:left="720" w:hanging="360"/>
      </w:pPr>
      <w:r w:rsidDel="00000000" w:rsidR="00000000" w:rsidRPr="00000000">
        <w:rPr>
          <w:rtl w:val="0"/>
        </w:rPr>
        <w:t xml:space="preserve">Secret management</w:t>
      </w:r>
    </w:p>
    <w:p w:rsidR="00000000" w:rsidDel="00000000" w:rsidP="00000000" w:rsidRDefault="00000000" w:rsidRPr="00000000" w14:paraId="00001522">
      <w:pPr>
        <w:numPr>
          <w:ilvl w:val="0"/>
          <w:numId w:val="435"/>
        </w:numPr>
        <w:spacing w:after="0" w:afterAutospacing="0" w:before="0" w:beforeAutospacing="0" w:lineRule="auto"/>
        <w:ind w:left="720" w:hanging="360"/>
      </w:pPr>
      <w:r w:rsidDel="00000000" w:rsidR="00000000" w:rsidRPr="00000000">
        <w:rPr>
          <w:rtl w:val="0"/>
        </w:rPr>
        <w:t xml:space="preserve">Deployment automation</w:t>
      </w:r>
    </w:p>
    <w:p w:rsidR="00000000" w:rsidDel="00000000" w:rsidP="00000000" w:rsidRDefault="00000000" w:rsidRPr="00000000" w14:paraId="00001523">
      <w:pPr>
        <w:numPr>
          <w:ilvl w:val="0"/>
          <w:numId w:val="435"/>
        </w:numPr>
        <w:spacing w:after="0" w:afterAutospacing="0" w:before="0" w:beforeAutospacing="0" w:lineRule="auto"/>
        <w:ind w:left="720" w:hanging="360"/>
      </w:pPr>
      <w:r w:rsidDel="00000000" w:rsidR="00000000" w:rsidRPr="00000000">
        <w:rPr>
          <w:rtl w:val="0"/>
        </w:rPr>
        <w:t xml:space="preserve">Monitoring dashboards</w:t>
      </w:r>
    </w:p>
    <w:p w:rsidR="00000000" w:rsidDel="00000000" w:rsidP="00000000" w:rsidRDefault="00000000" w:rsidRPr="00000000" w14:paraId="00001524">
      <w:pPr>
        <w:numPr>
          <w:ilvl w:val="0"/>
          <w:numId w:val="435"/>
        </w:numPr>
        <w:spacing w:after="0" w:afterAutospacing="0" w:before="0" w:beforeAutospacing="0" w:lineRule="auto"/>
        <w:ind w:left="720" w:hanging="360"/>
      </w:pPr>
      <w:r w:rsidDel="00000000" w:rsidR="00000000" w:rsidRPr="00000000">
        <w:rPr>
          <w:rtl w:val="0"/>
        </w:rPr>
        <w:t xml:space="preserve">API registration</w:t>
      </w:r>
    </w:p>
    <w:p w:rsidR="00000000" w:rsidDel="00000000" w:rsidP="00000000" w:rsidRDefault="00000000" w:rsidRPr="00000000" w14:paraId="00001525">
      <w:pPr>
        <w:numPr>
          <w:ilvl w:val="0"/>
          <w:numId w:val="435"/>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1526">
      <w:pPr>
        <w:numPr>
          <w:ilvl w:val="0"/>
          <w:numId w:val="435"/>
        </w:numPr>
        <w:spacing w:after="24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1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pStyle w:val="Heading1"/>
        <w:keepNext w:val="0"/>
        <w:keepLines w:val="0"/>
        <w:spacing w:after="120" w:lineRule="auto"/>
        <w:rPr>
          <w:rFonts w:ascii="Cambria" w:cs="Cambria" w:eastAsia="Cambria" w:hAnsi="Cambria"/>
          <w:color w:val="000000"/>
          <w:sz w:val="46"/>
          <w:szCs w:val="46"/>
        </w:rPr>
      </w:pPr>
      <w:bookmarkStart w:colFirst="0" w:colLast="0" w:name="_heading=h.s7zw8tx14imm" w:id="551"/>
      <w:bookmarkEnd w:id="551"/>
      <w:r w:rsidDel="00000000" w:rsidR="00000000" w:rsidRPr="00000000">
        <w:rPr>
          <w:rFonts w:ascii="Cambria" w:cs="Cambria" w:eastAsia="Cambria" w:hAnsi="Cambria"/>
          <w:color w:val="000000"/>
          <w:sz w:val="46"/>
          <w:szCs w:val="46"/>
          <w:rtl w:val="0"/>
        </w:rPr>
        <w:t xml:space="preserve">15.4 Internal Developer Platform (IDP)</w:t>
      </w:r>
    </w:p>
    <w:p w:rsidR="00000000" w:rsidDel="00000000" w:rsidP="00000000" w:rsidRDefault="00000000" w:rsidRPr="00000000" w14:paraId="00001529">
      <w:pPr>
        <w:spacing w:after="240" w:before="240" w:lineRule="auto"/>
        <w:rPr/>
      </w:pPr>
      <w:r w:rsidDel="00000000" w:rsidR="00000000" w:rsidRPr="00000000">
        <w:rPr>
          <w:rtl w:val="0"/>
        </w:rPr>
        <w:t xml:space="preserve">The IDP enables engineering teams to deploy applications without directly managing cloud infrastructure.</w:t>
      </w:r>
    </w:p>
    <w:p w:rsidR="00000000" w:rsidDel="00000000" w:rsidP="00000000" w:rsidRDefault="00000000" w:rsidRPr="00000000" w14:paraId="0000152A">
      <w:pPr>
        <w:pStyle w:val="Heading3"/>
        <w:keepNext w:val="0"/>
        <w:keepLines w:val="0"/>
        <w:spacing w:after="80" w:before="280" w:lineRule="auto"/>
        <w:rPr>
          <w:rFonts w:ascii="Cambria" w:cs="Cambria" w:eastAsia="Cambria" w:hAnsi="Cambria"/>
          <w:color w:val="000000"/>
          <w:sz w:val="26"/>
          <w:szCs w:val="26"/>
        </w:rPr>
      </w:pPr>
      <w:bookmarkStart w:colFirst="0" w:colLast="0" w:name="_heading=h.xgrwle6txlzc" w:id="552"/>
      <w:bookmarkEnd w:id="552"/>
      <w:r w:rsidDel="00000000" w:rsidR="00000000" w:rsidRPr="00000000">
        <w:rPr>
          <w:rFonts w:ascii="Cambria" w:cs="Cambria" w:eastAsia="Cambria" w:hAnsi="Cambria"/>
          <w:color w:val="000000"/>
          <w:sz w:val="26"/>
          <w:szCs w:val="26"/>
          <w:rtl w:val="0"/>
        </w:rPr>
        <w:t xml:space="preserve">Self-Service Features</w:t>
      </w:r>
    </w:p>
    <w:p w:rsidR="00000000" w:rsidDel="00000000" w:rsidP="00000000" w:rsidRDefault="00000000" w:rsidRPr="00000000" w14:paraId="0000152B">
      <w:pPr>
        <w:numPr>
          <w:ilvl w:val="0"/>
          <w:numId w:val="159"/>
        </w:numPr>
        <w:spacing w:after="0" w:afterAutospacing="0" w:before="240" w:lineRule="auto"/>
        <w:ind w:left="720" w:hanging="360"/>
      </w:pPr>
      <w:r w:rsidDel="00000000" w:rsidR="00000000" w:rsidRPr="00000000">
        <w:rPr>
          <w:rtl w:val="0"/>
        </w:rPr>
        <w:t xml:space="preserve">Create new microservices</w:t>
      </w:r>
    </w:p>
    <w:p w:rsidR="00000000" w:rsidDel="00000000" w:rsidP="00000000" w:rsidRDefault="00000000" w:rsidRPr="00000000" w14:paraId="0000152C">
      <w:pPr>
        <w:numPr>
          <w:ilvl w:val="0"/>
          <w:numId w:val="159"/>
        </w:numPr>
        <w:spacing w:after="0" w:afterAutospacing="0" w:before="0" w:beforeAutospacing="0" w:lineRule="auto"/>
        <w:ind w:left="720" w:hanging="360"/>
      </w:pPr>
      <w:r w:rsidDel="00000000" w:rsidR="00000000" w:rsidRPr="00000000">
        <w:rPr>
          <w:rtl w:val="0"/>
        </w:rPr>
        <w:t xml:space="preserve">Provision development environments</w:t>
      </w:r>
    </w:p>
    <w:p w:rsidR="00000000" w:rsidDel="00000000" w:rsidP="00000000" w:rsidRDefault="00000000" w:rsidRPr="00000000" w14:paraId="0000152D">
      <w:pPr>
        <w:numPr>
          <w:ilvl w:val="0"/>
          <w:numId w:val="159"/>
        </w:numPr>
        <w:spacing w:after="0" w:afterAutospacing="0" w:before="0" w:beforeAutospacing="0" w:lineRule="auto"/>
        <w:ind w:left="720" w:hanging="360"/>
      </w:pPr>
      <w:r w:rsidDel="00000000" w:rsidR="00000000" w:rsidRPr="00000000">
        <w:rPr>
          <w:rtl w:val="0"/>
        </w:rPr>
        <w:t xml:space="preserve">Generate CI/CD pipelines</w:t>
      </w:r>
    </w:p>
    <w:p w:rsidR="00000000" w:rsidDel="00000000" w:rsidP="00000000" w:rsidRDefault="00000000" w:rsidRPr="00000000" w14:paraId="0000152E">
      <w:pPr>
        <w:numPr>
          <w:ilvl w:val="0"/>
          <w:numId w:val="159"/>
        </w:numPr>
        <w:spacing w:after="0" w:afterAutospacing="0" w:before="0" w:beforeAutospacing="0" w:lineRule="auto"/>
        <w:ind w:left="720" w:hanging="360"/>
      </w:pPr>
      <w:r w:rsidDel="00000000" w:rsidR="00000000" w:rsidRPr="00000000">
        <w:rPr>
          <w:rtl w:val="0"/>
        </w:rPr>
        <w:t xml:space="preserve">Deploy to Kubernetes</w:t>
      </w:r>
    </w:p>
    <w:p w:rsidR="00000000" w:rsidDel="00000000" w:rsidP="00000000" w:rsidRDefault="00000000" w:rsidRPr="00000000" w14:paraId="0000152F">
      <w:pPr>
        <w:numPr>
          <w:ilvl w:val="0"/>
          <w:numId w:val="159"/>
        </w:numPr>
        <w:spacing w:after="0" w:afterAutospacing="0" w:before="0" w:beforeAutospacing="0" w:lineRule="auto"/>
        <w:ind w:left="720" w:hanging="360"/>
      </w:pPr>
      <w:r w:rsidDel="00000000" w:rsidR="00000000" w:rsidRPr="00000000">
        <w:rPr>
          <w:rtl w:val="0"/>
        </w:rPr>
        <w:t xml:space="preserve">Access logs and metrics</w:t>
      </w:r>
    </w:p>
    <w:p w:rsidR="00000000" w:rsidDel="00000000" w:rsidP="00000000" w:rsidRDefault="00000000" w:rsidRPr="00000000" w14:paraId="00001530">
      <w:pPr>
        <w:numPr>
          <w:ilvl w:val="0"/>
          <w:numId w:val="159"/>
        </w:numPr>
        <w:spacing w:after="0" w:afterAutospacing="0" w:before="0" w:beforeAutospacing="0" w:lineRule="auto"/>
        <w:ind w:left="720" w:hanging="360"/>
      </w:pPr>
      <w:r w:rsidDel="00000000" w:rsidR="00000000" w:rsidRPr="00000000">
        <w:rPr>
          <w:rtl w:val="0"/>
        </w:rPr>
        <w:t xml:space="preserve">Request infrastructure resources</w:t>
      </w:r>
    </w:p>
    <w:p w:rsidR="00000000" w:rsidDel="00000000" w:rsidP="00000000" w:rsidRDefault="00000000" w:rsidRPr="00000000" w14:paraId="00001531">
      <w:pPr>
        <w:numPr>
          <w:ilvl w:val="0"/>
          <w:numId w:val="159"/>
        </w:numPr>
        <w:spacing w:after="0" w:afterAutospacing="0" w:before="0" w:beforeAutospacing="0" w:lineRule="auto"/>
        <w:ind w:left="720" w:hanging="360"/>
      </w:pPr>
      <w:r w:rsidDel="00000000" w:rsidR="00000000" w:rsidRPr="00000000">
        <w:rPr>
          <w:rtl w:val="0"/>
        </w:rPr>
        <w:t xml:space="preserve">View service health</w:t>
      </w:r>
    </w:p>
    <w:p w:rsidR="00000000" w:rsidDel="00000000" w:rsidP="00000000" w:rsidRDefault="00000000" w:rsidRPr="00000000" w14:paraId="00001532">
      <w:pPr>
        <w:numPr>
          <w:ilvl w:val="0"/>
          <w:numId w:val="159"/>
        </w:numPr>
        <w:spacing w:after="240" w:before="0" w:beforeAutospacing="0" w:lineRule="auto"/>
        <w:ind w:left="720" w:hanging="360"/>
      </w:pPr>
      <w:r w:rsidDel="00000000" w:rsidR="00000000" w:rsidRPr="00000000">
        <w:rPr>
          <w:rtl w:val="0"/>
        </w:rPr>
        <w:t xml:space="preserve">Manage feature flags</w:t>
      </w:r>
    </w:p>
    <w:p w:rsidR="00000000" w:rsidDel="00000000" w:rsidP="00000000" w:rsidRDefault="00000000" w:rsidRPr="00000000" w14:paraId="00001533">
      <w:pPr>
        <w:spacing w:after="240" w:before="240" w:lineRule="auto"/>
        <w:rPr/>
      </w:pPr>
      <w:r w:rsidDel="00000000" w:rsidR="00000000" w:rsidRPr="00000000">
        <w:rPr>
          <w:rtl w:val="0"/>
        </w:rPr>
        <w:t xml:space="preserve">Recommended technologies:</w:t>
      </w:r>
    </w:p>
    <w:p w:rsidR="00000000" w:rsidDel="00000000" w:rsidP="00000000" w:rsidRDefault="00000000" w:rsidRPr="00000000" w14:paraId="00001534">
      <w:pPr>
        <w:numPr>
          <w:ilvl w:val="0"/>
          <w:numId w:val="348"/>
        </w:numPr>
        <w:spacing w:after="0" w:afterAutospacing="0" w:before="240" w:lineRule="auto"/>
        <w:ind w:left="720" w:hanging="360"/>
      </w:pPr>
      <w:r w:rsidDel="00000000" w:rsidR="00000000" w:rsidRPr="00000000">
        <w:rPr>
          <w:rtl w:val="0"/>
        </w:rPr>
        <w:t xml:space="preserve">Backstage (Developer Portal)</w:t>
      </w:r>
    </w:p>
    <w:p w:rsidR="00000000" w:rsidDel="00000000" w:rsidP="00000000" w:rsidRDefault="00000000" w:rsidRPr="00000000" w14:paraId="00001535">
      <w:pPr>
        <w:numPr>
          <w:ilvl w:val="0"/>
          <w:numId w:val="348"/>
        </w:numPr>
        <w:spacing w:after="0" w:afterAutospacing="0" w:before="0" w:beforeAutospacing="0" w:lineRule="auto"/>
        <w:ind w:left="720" w:hanging="360"/>
      </w:pPr>
      <w:r w:rsidDel="00000000" w:rsidR="00000000" w:rsidRPr="00000000">
        <w:rPr>
          <w:rtl w:val="0"/>
        </w:rPr>
        <w:t xml:space="preserve">GitHub Enterprise</w:t>
      </w:r>
    </w:p>
    <w:p w:rsidR="00000000" w:rsidDel="00000000" w:rsidP="00000000" w:rsidRDefault="00000000" w:rsidRPr="00000000" w14:paraId="00001536">
      <w:pPr>
        <w:numPr>
          <w:ilvl w:val="0"/>
          <w:numId w:val="348"/>
        </w:numPr>
        <w:spacing w:after="0" w:afterAutospacing="0" w:before="0" w:beforeAutospacing="0" w:lineRule="auto"/>
        <w:ind w:left="720" w:hanging="360"/>
      </w:pPr>
      <w:r w:rsidDel="00000000" w:rsidR="00000000" w:rsidRPr="00000000">
        <w:rPr>
          <w:rtl w:val="0"/>
        </w:rPr>
        <w:t xml:space="preserve">Argo CD</w:t>
      </w:r>
    </w:p>
    <w:p w:rsidR="00000000" w:rsidDel="00000000" w:rsidP="00000000" w:rsidRDefault="00000000" w:rsidRPr="00000000" w14:paraId="00001537">
      <w:pPr>
        <w:numPr>
          <w:ilvl w:val="0"/>
          <w:numId w:val="348"/>
        </w:numPr>
        <w:spacing w:after="0" w:afterAutospacing="0" w:before="0" w:beforeAutospacing="0" w:lineRule="auto"/>
        <w:ind w:left="720" w:hanging="360"/>
      </w:pPr>
      <w:r w:rsidDel="00000000" w:rsidR="00000000" w:rsidRPr="00000000">
        <w:rPr>
          <w:rtl w:val="0"/>
        </w:rPr>
        <w:t xml:space="preserve">Terraform</w:t>
      </w:r>
    </w:p>
    <w:p w:rsidR="00000000" w:rsidDel="00000000" w:rsidP="00000000" w:rsidRDefault="00000000" w:rsidRPr="00000000" w14:paraId="00001538">
      <w:pPr>
        <w:numPr>
          <w:ilvl w:val="0"/>
          <w:numId w:val="348"/>
        </w:numPr>
        <w:spacing w:after="240" w:before="0" w:beforeAutospacing="0" w:lineRule="auto"/>
        <w:ind w:left="720" w:hanging="360"/>
      </w:pPr>
      <w:r w:rsidDel="00000000" w:rsidR="00000000" w:rsidRPr="00000000">
        <w:rPr>
          <w:rtl w:val="0"/>
        </w:rPr>
        <w:t xml:space="preserve">Amazon EKS</w:t>
      </w:r>
    </w:p>
    <w:p w:rsidR="00000000" w:rsidDel="00000000" w:rsidP="00000000" w:rsidRDefault="00000000" w:rsidRPr="00000000" w14:paraId="000015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A">
      <w:pPr>
        <w:pStyle w:val="Heading1"/>
        <w:keepNext w:val="0"/>
        <w:keepLines w:val="0"/>
        <w:spacing w:after="120" w:lineRule="auto"/>
        <w:rPr>
          <w:rFonts w:ascii="Cambria" w:cs="Cambria" w:eastAsia="Cambria" w:hAnsi="Cambria"/>
          <w:color w:val="000000"/>
          <w:sz w:val="46"/>
          <w:szCs w:val="46"/>
        </w:rPr>
      </w:pPr>
      <w:bookmarkStart w:colFirst="0" w:colLast="0" w:name="_heading=h.rz461qw27vex" w:id="553"/>
      <w:bookmarkEnd w:id="553"/>
      <w:r w:rsidDel="00000000" w:rsidR="00000000" w:rsidRPr="00000000">
        <w:rPr>
          <w:rFonts w:ascii="Cambria" w:cs="Cambria" w:eastAsia="Cambria" w:hAnsi="Cambria"/>
          <w:color w:val="000000"/>
          <w:sz w:val="46"/>
          <w:szCs w:val="46"/>
          <w:rtl w:val="0"/>
        </w:rPr>
        <w:t xml:space="preserve">15.5 Source Code Management</w:t>
      </w:r>
    </w:p>
    <w:p w:rsidR="00000000" w:rsidDel="00000000" w:rsidP="00000000" w:rsidRDefault="00000000" w:rsidRPr="00000000" w14:paraId="0000153B">
      <w:pPr>
        <w:spacing w:after="240" w:before="240" w:lineRule="auto"/>
        <w:rPr/>
      </w:pPr>
      <w:r w:rsidDel="00000000" w:rsidR="00000000" w:rsidRPr="00000000">
        <w:rPr>
          <w:rtl w:val="0"/>
        </w:rPr>
        <w:t xml:space="preserve">All code resides in Git repositories.</w:t>
      </w:r>
    </w:p>
    <w:p w:rsidR="00000000" w:rsidDel="00000000" w:rsidP="00000000" w:rsidRDefault="00000000" w:rsidRPr="00000000" w14:paraId="0000153C">
      <w:pPr>
        <w:spacing w:after="240" w:before="240" w:lineRule="auto"/>
        <w:rPr/>
      </w:pPr>
      <w:r w:rsidDel="00000000" w:rsidR="00000000" w:rsidRPr="00000000">
        <w:rPr>
          <w:rtl w:val="0"/>
        </w:rPr>
        <w:t xml:space="preserve">Repository strategy:</w:t>
      </w:r>
    </w:p>
    <w:p w:rsidR="00000000" w:rsidDel="00000000" w:rsidP="00000000" w:rsidRDefault="00000000" w:rsidRPr="00000000" w14:paraId="0000153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terraform/</w:t>
      </w:r>
    </w:p>
    <w:p w:rsidR="00000000" w:rsidDel="00000000" w:rsidP="00000000" w:rsidRDefault="00000000" w:rsidRPr="00000000" w14:paraId="0000153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platform/</w:t>
      </w:r>
    </w:p>
    <w:p w:rsidR="00000000" w:rsidDel="00000000" w:rsidP="00000000" w:rsidRDefault="00000000" w:rsidRPr="00000000" w14:paraId="0000154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shared-libraries/</w:t>
      </w:r>
    </w:p>
    <w:p w:rsidR="00000000" w:rsidDel="00000000" w:rsidP="00000000" w:rsidRDefault="00000000" w:rsidRPr="00000000" w14:paraId="0000154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customer-service/</w:t>
      </w:r>
    </w:p>
    <w:p w:rsidR="00000000" w:rsidDel="00000000" w:rsidP="00000000" w:rsidRDefault="00000000" w:rsidRPr="00000000" w14:paraId="0000154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driver-service/</w:t>
      </w:r>
    </w:p>
    <w:p w:rsidR="00000000" w:rsidDel="00000000" w:rsidP="00000000" w:rsidRDefault="00000000" w:rsidRPr="00000000" w14:paraId="000015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wallet-service/</w:t>
      </w:r>
    </w:p>
    <w:p w:rsidR="00000000" w:rsidDel="00000000" w:rsidP="00000000" w:rsidRDefault="00000000" w:rsidRPr="00000000" w14:paraId="0000154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ride-service/</w:t>
      </w:r>
    </w:p>
    <w:p w:rsidR="00000000" w:rsidDel="00000000" w:rsidP="00000000" w:rsidRDefault="00000000" w:rsidRPr="00000000" w14:paraId="0000154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merchant-service/</w:t>
      </w:r>
    </w:p>
    <w:p w:rsidR="00000000" w:rsidDel="00000000" w:rsidP="00000000" w:rsidRDefault="00000000" w:rsidRPr="00000000" w14:paraId="0000154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carbon-service/</w:t>
      </w:r>
    </w:p>
    <w:p w:rsidR="00000000" w:rsidDel="00000000" w:rsidP="00000000" w:rsidRDefault="00000000" w:rsidRPr="00000000" w14:paraId="0000154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mobile-app/</w:t>
      </w:r>
    </w:p>
    <w:p w:rsidR="00000000" w:rsidDel="00000000" w:rsidP="00000000" w:rsidRDefault="00000000" w:rsidRPr="00000000" w14:paraId="000015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driver-app/</w:t>
      </w:r>
    </w:p>
    <w:p w:rsidR="00000000" w:rsidDel="00000000" w:rsidP="00000000" w:rsidRDefault="00000000" w:rsidRPr="00000000" w14:paraId="0000155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web-portals/</w:t>
      </w:r>
    </w:p>
    <w:p w:rsidR="00000000" w:rsidDel="00000000" w:rsidP="00000000" w:rsidRDefault="00000000" w:rsidRPr="00000000" w14:paraId="00001554">
      <w:pPr>
        <w:spacing w:after="240" w:before="240" w:lineRule="auto"/>
        <w:rPr/>
      </w:pPr>
      <w:r w:rsidDel="00000000" w:rsidR="00000000" w:rsidRPr="00000000">
        <w:rPr>
          <w:color w:val="188038"/>
          <w:rtl w:val="0"/>
        </w:rPr>
        <w:t xml:space="preserve"></w:t>
      </w:r>
      <w:r w:rsidDel="00000000" w:rsidR="00000000" w:rsidRPr="00000000">
        <w:rPr>
          <w:rtl w:val="0"/>
        </w:rPr>
        <w:t xml:space="preserve">Branch strategy:</w:t>
      </w:r>
    </w:p>
    <w:p w:rsidR="00000000" w:rsidDel="00000000" w:rsidP="00000000" w:rsidRDefault="00000000" w:rsidRPr="00000000" w14:paraId="00001555">
      <w:pPr>
        <w:numPr>
          <w:ilvl w:val="0"/>
          <w:numId w:val="644"/>
        </w:numPr>
        <w:spacing w:after="0" w:afterAutospacing="0" w:before="240" w:lineRule="auto"/>
        <w:ind w:left="720" w:hanging="360"/>
      </w:pPr>
      <w:r w:rsidDel="00000000" w:rsidR="00000000" w:rsidRPr="00000000">
        <w:rPr>
          <w:rtl w:val="0"/>
        </w:rPr>
        <w:t xml:space="preserve">main</w:t>
      </w:r>
    </w:p>
    <w:p w:rsidR="00000000" w:rsidDel="00000000" w:rsidP="00000000" w:rsidRDefault="00000000" w:rsidRPr="00000000" w14:paraId="00001556">
      <w:pPr>
        <w:numPr>
          <w:ilvl w:val="0"/>
          <w:numId w:val="644"/>
        </w:numPr>
        <w:spacing w:after="0" w:afterAutospacing="0" w:before="0" w:beforeAutospacing="0" w:lineRule="auto"/>
        <w:ind w:left="720" w:hanging="360"/>
      </w:pPr>
      <w:r w:rsidDel="00000000" w:rsidR="00000000" w:rsidRPr="00000000">
        <w:rPr>
          <w:rtl w:val="0"/>
        </w:rPr>
        <w:t xml:space="preserve">develop</w:t>
      </w:r>
    </w:p>
    <w:p w:rsidR="00000000" w:rsidDel="00000000" w:rsidP="00000000" w:rsidRDefault="00000000" w:rsidRPr="00000000" w14:paraId="00001557">
      <w:pPr>
        <w:numPr>
          <w:ilvl w:val="0"/>
          <w:numId w:val="644"/>
        </w:numPr>
        <w:spacing w:after="0" w:afterAutospacing="0" w:before="0" w:beforeAutospacing="0" w:lineRule="auto"/>
        <w:ind w:left="720" w:hanging="360"/>
      </w:pPr>
      <w:r w:rsidDel="00000000" w:rsidR="00000000" w:rsidRPr="00000000">
        <w:rPr>
          <w:rtl w:val="0"/>
        </w:rPr>
        <w:t xml:space="preserve">feature/*</w:t>
      </w:r>
    </w:p>
    <w:p w:rsidR="00000000" w:rsidDel="00000000" w:rsidP="00000000" w:rsidRDefault="00000000" w:rsidRPr="00000000" w14:paraId="00001558">
      <w:pPr>
        <w:numPr>
          <w:ilvl w:val="0"/>
          <w:numId w:val="644"/>
        </w:numPr>
        <w:spacing w:after="0" w:afterAutospacing="0" w:before="0" w:beforeAutospacing="0" w:lineRule="auto"/>
        <w:ind w:left="720" w:hanging="360"/>
      </w:pPr>
      <w:r w:rsidDel="00000000" w:rsidR="00000000" w:rsidRPr="00000000">
        <w:rPr>
          <w:rtl w:val="0"/>
        </w:rPr>
        <w:t xml:space="preserve">release/*</w:t>
      </w:r>
    </w:p>
    <w:p w:rsidR="00000000" w:rsidDel="00000000" w:rsidP="00000000" w:rsidRDefault="00000000" w:rsidRPr="00000000" w14:paraId="00001559">
      <w:pPr>
        <w:numPr>
          <w:ilvl w:val="0"/>
          <w:numId w:val="644"/>
        </w:numPr>
        <w:spacing w:after="240" w:before="0" w:beforeAutospacing="0" w:lineRule="auto"/>
        <w:ind w:left="720" w:hanging="360"/>
      </w:pPr>
      <w:r w:rsidDel="00000000" w:rsidR="00000000" w:rsidRPr="00000000">
        <w:rPr>
          <w:rtl w:val="0"/>
        </w:rPr>
        <w:t xml:space="preserve">hotfix/*</w:t>
      </w:r>
    </w:p>
    <w:p w:rsidR="00000000" w:rsidDel="00000000" w:rsidP="00000000" w:rsidRDefault="00000000" w:rsidRPr="00000000" w14:paraId="00001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pStyle w:val="Heading1"/>
        <w:keepNext w:val="0"/>
        <w:keepLines w:val="0"/>
        <w:spacing w:after="120" w:lineRule="auto"/>
        <w:rPr>
          <w:rFonts w:ascii="Cambria" w:cs="Cambria" w:eastAsia="Cambria" w:hAnsi="Cambria"/>
          <w:color w:val="000000"/>
          <w:sz w:val="46"/>
          <w:szCs w:val="46"/>
        </w:rPr>
      </w:pPr>
      <w:bookmarkStart w:colFirst="0" w:colLast="0" w:name="_heading=h.25sr0j63cqqm" w:id="554"/>
      <w:bookmarkEnd w:id="554"/>
      <w:r w:rsidDel="00000000" w:rsidR="00000000" w:rsidRPr="00000000">
        <w:rPr>
          <w:rFonts w:ascii="Cambria" w:cs="Cambria" w:eastAsia="Cambria" w:hAnsi="Cambria"/>
          <w:color w:val="000000"/>
          <w:sz w:val="46"/>
          <w:szCs w:val="46"/>
          <w:rtl w:val="0"/>
        </w:rPr>
        <w:t xml:space="preserve">15.6 CI/CD Pipeline</w:t>
      </w:r>
    </w:p>
    <w:p w:rsidR="00000000" w:rsidDel="00000000" w:rsidP="00000000" w:rsidRDefault="00000000" w:rsidRPr="00000000" w14:paraId="0000155C">
      <w:pPr>
        <w:spacing w:after="240" w:before="240" w:lineRule="auto"/>
        <w:rPr/>
      </w:pPr>
      <w:r w:rsidDel="00000000" w:rsidR="00000000" w:rsidRPr="00000000">
        <w:rPr>
          <w:rtl w:val="0"/>
        </w:rPr>
        <w:t xml:space="preserve">Every commit automatically triggers a deployment pipeline.</w:t>
      </w:r>
    </w:p>
    <w:p w:rsidR="00000000" w:rsidDel="00000000" w:rsidP="00000000" w:rsidRDefault="00000000" w:rsidRPr="00000000" w14:paraId="0000155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Developer</w:t>
      </w:r>
    </w:p>
    <w:p w:rsidR="00000000" w:rsidDel="00000000" w:rsidP="00000000" w:rsidRDefault="00000000" w:rsidRPr="00000000" w14:paraId="0000155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5F">
      <w:pPr>
        <w:spacing w:after="240" w:before="240" w:lineRule="auto"/>
        <w:rPr>
          <w:rFonts w:ascii="Roboto Mono" w:cs="Roboto Mono" w:eastAsia="Roboto Mono" w:hAnsi="Roboto Mono"/>
          <w:color w:val="188038"/>
        </w:rPr>
      </w:pPr>
      <w:sdt>
        <w:sdtPr>
          <w:id w:val="705464013"/>
          <w:tag w:val="goog_rdk_38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6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GitHub Push</w:t>
      </w:r>
    </w:p>
    <w:p w:rsidR="00000000" w:rsidDel="00000000" w:rsidP="00000000" w:rsidRDefault="00000000" w:rsidRPr="00000000" w14:paraId="0000156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63">
      <w:pPr>
        <w:spacing w:after="240" w:before="240" w:lineRule="auto"/>
        <w:rPr>
          <w:rFonts w:ascii="Roboto Mono" w:cs="Roboto Mono" w:eastAsia="Roboto Mono" w:hAnsi="Roboto Mono"/>
          <w:color w:val="188038"/>
        </w:rPr>
      </w:pPr>
      <w:sdt>
        <w:sdtPr>
          <w:id w:val="-811711318"/>
          <w:tag w:val="goog_rdk_38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6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GitHub Actions</w:t>
      </w:r>
    </w:p>
    <w:p w:rsidR="00000000" w:rsidDel="00000000" w:rsidP="00000000" w:rsidRDefault="00000000" w:rsidRPr="00000000" w14:paraId="0000156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67">
      <w:pPr>
        <w:spacing w:after="240" w:before="240" w:lineRule="auto"/>
        <w:rPr>
          <w:rFonts w:ascii="Roboto Mono" w:cs="Roboto Mono" w:eastAsia="Roboto Mono" w:hAnsi="Roboto Mono"/>
          <w:color w:val="188038"/>
        </w:rPr>
      </w:pPr>
      <w:sdt>
        <w:sdtPr>
          <w:id w:val="-1107797915"/>
          <w:tag w:val="goog_rdk_38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6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Unit Tests</w:t>
      </w:r>
    </w:p>
    <w:p w:rsidR="00000000" w:rsidDel="00000000" w:rsidP="00000000" w:rsidRDefault="00000000" w:rsidRPr="00000000" w14:paraId="0000156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6B">
      <w:pPr>
        <w:spacing w:after="240" w:before="240" w:lineRule="auto"/>
        <w:rPr>
          <w:rFonts w:ascii="Roboto Mono" w:cs="Roboto Mono" w:eastAsia="Roboto Mono" w:hAnsi="Roboto Mono"/>
          <w:color w:val="188038"/>
        </w:rPr>
      </w:pPr>
      <w:sdt>
        <w:sdtPr>
          <w:id w:val="-67316859"/>
          <w:tag w:val="goog_rdk_38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6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 Scan</w:t>
      </w:r>
    </w:p>
    <w:p w:rsidR="00000000" w:rsidDel="00000000" w:rsidP="00000000" w:rsidRDefault="00000000" w:rsidRPr="00000000" w14:paraId="0000156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6F">
      <w:pPr>
        <w:spacing w:after="240" w:before="240" w:lineRule="auto"/>
        <w:rPr>
          <w:rFonts w:ascii="Roboto Mono" w:cs="Roboto Mono" w:eastAsia="Roboto Mono" w:hAnsi="Roboto Mono"/>
          <w:color w:val="188038"/>
        </w:rPr>
      </w:pPr>
      <w:sdt>
        <w:sdtPr>
          <w:id w:val="-1530930604"/>
          <w:tag w:val="goog_rdk_38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7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Container Build</w:t>
      </w:r>
    </w:p>
    <w:p w:rsidR="00000000" w:rsidDel="00000000" w:rsidP="00000000" w:rsidRDefault="00000000" w:rsidRPr="00000000" w14:paraId="0000157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3">
      <w:pPr>
        <w:spacing w:after="240" w:before="240" w:lineRule="auto"/>
        <w:rPr>
          <w:rFonts w:ascii="Roboto Mono" w:cs="Roboto Mono" w:eastAsia="Roboto Mono" w:hAnsi="Roboto Mono"/>
          <w:color w:val="188038"/>
        </w:rPr>
      </w:pPr>
      <w:sdt>
        <w:sdtPr>
          <w:id w:val="-495460396"/>
          <w:tag w:val="goog_rdk_38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7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Image</w:t>
      </w:r>
    </w:p>
    <w:p w:rsidR="00000000" w:rsidDel="00000000" w:rsidP="00000000" w:rsidRDefault="00000000" w:rsidRPr="00000000" w14:paraId="0000157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7">
      <w:pPr>
        <w:spacing w:after="240" w:before="240" w:lineRule="auto"/>
        <w:rPr>
          <w:rFonts w:ascii="Roboto Mono" w:cs="Roboto Mono" w:eastAsia="Roboto Mono" w:hAnsi="Roboto Mono"/>
          <w:color w:val="188038"/>
        </w:rPr>
      </w:pPr>
      <w:sdt>
        <w:sdtPr>
          <w:id w:val="-404845556"/>
          <w:tag w:val="goog_rdk_38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7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ECR</w:t>
      </w:r>
    </w:p>
    <w:p w:rsidR="00000000" w:rsidDel="00000000" w:rsidP="00000000" w:rsidRDefault="00000000" w:rsidRPr="00000000" w14:paraId="0000157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B">
      <w:pPr>
        <w:spacing w:after="240" w:before="240" w:lineRule="auto"/>
        <w:rPr>
          <w:rFonts w:ascii="Roboto Mono" w:cs="Roboto Mono" w:eastAsia="Roboto Mono" w:hAnsi="Roboto Mono"/>
          <w:color w:val="188038"/>
        </w:rPr>
      </w:pPr>
      <w:sdt>
        <w:sdtPr>
          <w:id w:val="1835225338"/>
          <w:tag w:val="goog_rdk_38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7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Terraform Validation</w:t>
      </w:r>
    </w:p>
    <w:p w:rsidR="00000000" w:rsidDel="00000000" w:rsidP="00000000" w:rsidRDefault="00000000" w:rsidRPr="00000000" w14:paraId="0000157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F">
      <w:pPr>
        <w:spacing w:after="240" w:before="240" w:lineRule="auto"/>
        <w:rPr>
          <w:rFonts w:ascii="Roboto Mono" w:cs="Roboto Mono" w:eastAsia="Roboto Mono" w:hAnsi="Roboto Mono"/>
          <w:color w:val="188038"/>
        </w:rPr>
      </w:pPr>
      <w:sdt>
        <w:sdtPr>
          <w:id w:val="1275462582"/>
          <w:tag w:val="goog_rdk_39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8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Argo CD</w:t>
      </w:r>
    </w:p>
    <w:p w:rsidR="00000000" w:rsidDel="00000000" w:rsidP="00000000" w:rsidRDefault="00000000" w:rsidRPr="00000000" w14:paraId="0000158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83">
      <w:pPr>
        <w:spacing w:after="240" w:before="240" w:lineRule="auto"/>
        <w:rPr>
          <w:rFonts w:ascii="Roboto Mono" w:cs="Roboto Mono" w:eastAsia="Roboto Mono" w:hAnsi="Roboto Mono"/>
          <w:color w:val="188038"/>
        </w:rPr>
      </w:pPr>
      <w:sdt>
        <w:sdtPr>
          <w:id w:val="-1054587194"/>
          <w:tag w:val="goog_rdk_39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EKS</w:t>
      </w:r>
    </w:p>
    <w:p w:rsidR="00000000" w:rsidDel="00000000" w:rsidP="00000000" w:rsidRDefault="00000000" w:rsidRPr="00000000" w14:paraId="0000158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87">
      <w:pPr>
        <w:spacing w:after="240" w:before="240" w:lineRule="auto"/>
        <w:rPr>
          <w:rFonts w:ascii="Roboto Mono" w:cs="Roboto Mono" w:eastAsia="Roboto Mono" w:hAnsi="Roboto Mono"/>
          <w:color w:val="188038"/>
        </w:rPr>
      </w:pPr>
      <w:sdt>
        <w:sdtPr>
          <w:id w:val="871497519"/>
          <w:tag w:val="goog_rdk_39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Production</w:t>
      </w:r>
    </w:p>
    <w:p w:rsidR="00000000" w:rsidDel="00000000" w:rsidP="00000000" w:rsidRDefault="00000000" w:rsidRPr="00000000" w14:paraId="0000158A">
      <w:pPr>
        <w:spacing w:after="240" w:before="240" w:lineRule="auto"/>
        <w:rPr/>
      </w:pPr>
      <w:r w:rsidDel="00000000" w:rsidR="00000000" w:rsidRPr="00000000">
        <w:rPr>
          <w:color w:val="188038"/>
          <w:rtl w:val="0"/>
        </w:rPr>
        <w:t xml:space="preserve"></w:t>
      </w:r>
      <w:r w:rsidDel="00000000" w:rsidR="00000000" w:rsidRPr="00000000">
        <w:rPr>
          <w:rtl w:val="0"/>
        </w:rPr>
        <w:t xml:space="preserve">Deployment strategies:</w:t>
      </w:r>
    </w:p>
    <w:p w:rsidR="00000000" w:rsidDel="00000000" w:rsidP="00000000" w:rsidRDefault="00000000" w:rsidRPr="00000000" w14:paraId="0000158B">
      <w:pPr>
        <w:numPr>
          <w:ilvl w:val="0"/>
          <w:numId w:val="666"/>
        </w:numPr>
        <w:spacing w:after="0" w:afterAutospacing="0" w:before="240" w:lineRule="auto"/>
        <w:ind w:left="720" w:hanging="360"/>
      </w:pPr>
      <w:r w:rsidDel="00000000" w:rsidR="00000000" w:rsidRPr="00000000">
        <w:rPr>
          <w:rtl w:val="0"/>
        </w:rPr>
        <w:t xml:space="preserve">Rolling deployment</w:t>
      </w:r>
    </w:p>
    <w:p w:rsidR="00000000" w:rsidDel="00000000" w:rsidP="00000000" w:rsidRDefault="00000000" w:rsidRPr="00000000" w14:paraId="0000158C">
      <w:pPr>
        <w:numPr>
          <w:ilvl w:val="0"/>
          <w:numId w:val="666"/>
        </w:numPr>
        <w:spacing w:after="0" w:afterAutospacing="0" w:before="0" w:beforeAutospacing="0" w:lineRule="auto"/>
        <w:ind w:left="720" w:hanging="360"/>
      </w:pPr>
      <w:r w:rsidDel="00000000" w:rsidR="00000000" w:rsidRPr="00000000">
        <w:rPr>
          <w:rtl w:val="0"/>
        </w:rPr>
        <w:t xml:space="preserve">Blue/Green deployment</w:t>
      </w:r>
    </w:p>
    <w:p w:rsidR="00000000" w:rsidDel="00000000" w:rsidP="00000000" w:rsidRDefault="00000000" w:rsidRPr="00000000" w14:paraId="0000158D">
      <w:pPr>
        <w:numPr>
          <w:ilvl w:val="0"/>
          <w:numId w:val="666"/>
        </w:numPr>
        <w:spacing w:after="240" w:before="0" w:beforeAutospacing="0" w:lineRule="auto"/>
        <w:ind w:left="720" w:hanging="360"/>
      </w:pPr>
      <w:r w:rsidDel="00000000" w:rsidR="00000000" w:rsidRPr="00000000">
        <w:rPr>
          <w:rtl w:val="0"/>
        </w:rPr>
        <w:t xml:space="preserve">Canary releases</w:t>
      </w:r>
    </w:p>
    <w:p w:rsidR="00000000" w:rsidDel="00000000" w:rsidP="00000000" w:rsidRDefault="00000000" w:rsidRPr="00000000" w14:paraId="000015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1"/>
        <w:keepNext w:val="0"/>
        <w:keepLines w:val="0"/>
        <w:spacing w:after="120" w:lineRule="auto"/>
        <w:rPr>
          <w:rFonts w:ascii="Cambria" w:cs="Cambria" w:eastAsia="Cambria" w:hAnsi="Cambria"/>
          <w:color w:val="000000"/>
          <w:sz w:val="46"/>
          <w:szCs w:val="46"/>
        </w:rPr>
      </w:pPr>
      <w:bookmarkStart w:colFirst="0" w:colLast="0" w:name="_heading=h.a7y286oac7dv" w:id="555"/>
      <w:bookmarkEnd w:id="555"/>
      <w:r w:rsidDel="00000000" w:rsidR="00000000" w:rsidRPr="00000000">
        <w:rPr>
          <w:rFonts w:ascii="Cambria" w:cs="Cambria" w:eastAsia="Cambria" w:hAnsi="Cambria"/>
          <w:color w:val="000000"/>
          <w:sz w:val="46"/>
          <w:szCs w:val="46"/>
          <w:rtl w:val="0"/>
        </w:rPr>
        <w:t xml:space="preserve">15.7 Infrastructure as Code (IaC)</w:t>
      </w:r>
    </w:p>
    <w:p w:rsidR="00000000" w:rsidDel="00000000" w:rsidP="00000000" w:rsidRDefault="00000000" w:rsidRPr="00000000" w14:paraId="00001590">
      <w:pPr>
        <w:spacing w:after="240" w:before="240" w:lineRule="auto"/>
        <w:rPr/>
      </w:pPr>
      <w:r w:rsidDel="00000000" w:rsidR="00000000" w:rsidRPr="00000000">
        <w:rPr>
          <w:rtl w:val="0"/>
        </w:rPr>
        <w:t xml:space="preserve">All infrastructure is managed declaratively.</w:t>
      </w:r>
    </w:p>
    <w:p w:rsidR="00000000" w:rsidDel="00000000" w:rsidP="00000000" w:rsidRDefault="00000000" w:rsidRPr="00000000" w14:paraId="00001591">
      <w:pPr>
        <w:spacing w:after="240" w:before="240" w:lineRule="auto"/>
        <w:rPr/>
      </w:pPr>
      <w:r w:rsidDel="00000000" w:rsidR="00000000" w:rsidRPr="00000000">
        <w:rPr>
          <w:rtl w:val="0"/>
        </w:rPr>
        <w:t xml:space="preserve">Tools:</w:t>
      </w:r>
    </w:p>
    <w:p w:rsidR="00000000" w:rsidDel="00000000" w:rsidP="00000000" w:rsidRDefault="00000000" w:rsidRPr="00000000" w14:paraId="00001592">
      <w:pPr>
        <w:numPr>
          <w:ilvl w:val="0"/>
          <w:numId w:val="8"/>
        </w:numPr>
        <w:spacing w:after="0" w:afterAutospacing="0" w:before="240" w:lineRule="auto"/>
        <w:ind w:left="720" w:hanging="360"/>
      </w:pPr>
      <w:r w:rsidDel="00000000" w:rsidR="00000000" w:rsidRPr="00000000">
        <w:rPr>
          <w:rtl w:val="0"/>
        </w:rPr>
        <w:t xml:space="preserve">Terraform</w:t>
      </w:r>
    </w:p>
    <w:p w:rsidR="00000000" w:rsidDel="00000000" w:rsidP="00000000" w:rsidRDefault="00000000" w:rsidRPr="00000000" w14:paraId="00001593">
      <w:pPr>
        <w:numPr>
          <w:ilvl w:val="0"/>
          <w:numId w:val="8"/>
        </w:numPr>
        <w:spacing w:after="0" w:afterAutospacing="0" w:before="0" w:beforeAutospacing="0" w:lineRule="auto"/>
        <w:ind w:left="720" w:hanging="360"/>
      </w:pPr>
      <w:r w:rsidDel="00000000" w:rsidR="00000000" w:rsidRPr="00000000">
        <w:rPr>
          <w:rtl w:val="0"/>
        </w:rPr>
        <w:t xml:space="preserve">Terragrunt</w:t>
      </w:r>
    </w:p>
    <w:p w:rsidR="00000000" w:rsidDel="00000000" w:rsidP="00000000" w:rsidRDefault="00000000" w:rsidRPr="00000000" w14:paraId="00001594">
      <w:pPr>
        <w:numPr>
          <w:ilvl w:val="0"/>
          <w:numId w:val="8"/>
        </w:numPr>
        <w:spacing w:after="0" w:afterAutospacing="0" w:before="0" w:beforeAutospacing="0" w:lineRule="auto"/>
        <w:ind w:left="720" w:hanging="360"/>
      </w:pPr>
      <w:r w:rsidDel="00000000" w:rsidR="00000000" w:rsidRPr="00000000">
        <w:rPr>
          <w:rtl w:val="0"/>
        </w:rPr>
        <w:t xml:space="preserve">Helm</w:t>
      </w:r>
    </w:p>
    <w:p w:rsidR="00000000" w:rsidDel="00000000" w:rsidP="00000000" w:rsidRDefault="00000000" w:rsidRPr="00000000" w14:paraId="00001595">
      <w:pPr>
        <w:numPr>
          <w:ilvl w:val="0"/>
          <w:numId w:val="8"/>
        </w:numPr>
        <w:spacing w:after="240" w:before="0" w:beforeAutospacing="0" w:lineRule="auto"/>
        <w:ind w:left="720" w:hanging="360"/>
      </w:pPr>
      <w:r w:rsidDel="00000000" w:rsidR="00000000" w:rsidRPr="00000000">
        <w:rPr>
          <w:rtl w:val="0"/>
        </w:rPr>
        <w:t xml:space="preserve">Kubernetes manifests</w:t>
      </w:r>
    </w:p>
    <w:p w:rsidR="00000000" w:rsidDel="00000000" w:rsidP="00000000" w:rsidRDefault="00000000" w:rsidRPr="00000000" w14:paraId="00001596">
      <w:pPr>
        <w:spacing w:after="240" w:before="240" w:lineRule="auto"/>
        <w:rPr/>
      </w:pPr>
      <w:r w:rsidDel="00000000" w:rsidR="00000000" w:rsidRPr="00000000">
        <w:rPr>
          <w:rtl w:val="0"/>
        </w:rPr>
        <w:t xml:space="preserve">Managed resources include:</w:t>
      </w:r>
    </w:p>
    <w:p w:rsidR="00000000" w:rsidDel="00000000" w:rsidP="00000000" w:rsidRDefault="00000000" w:rsidRPr="00000000" w14:paraId="00001597">
      <w:pPr>
        <w:numPr>
          <w:ilvl w:val="0"/>
          <w:numId w:val="535"/>
        </w:numPr>
        <w:spacing w:after="0" w:afterAutospacing="0" w:before="240" w:lineRule="auto"/>
        <w:ind w:left="720" w:hanging="360"/>
      </w:pPr>
      <w:r w:rsidDel="00000000" w:rsidR="00000000" w:rsidRPr="00000000">
        <w:rPr>
          <w:rtl w:val="0"/>
        </w:rPr>
        <w:t xml:space="preserve">VPCs</w:t>
      </w:r>
    </w:p>
    <w:p w:rsidR="00000000" w:rsidDel="00000000" w:rsidP="00000000" w:rsidRDefault="00000000" w:rsidRPr="00000000" w14:paraId="00001598">
      <w:pPr>
        <w:numPr>
          <w:ilvl w:val="0"/>
          <w:numId w:val="535"/>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1599">
      <w:pPr>
        <w:numPr>
          <w:ilvl w:val="0"/>
          <w:numId w:val="535"/>
        </w:numPr>
        <w:spacing w:after="0" w:afterAutospacing="0" w:before="0" w:beforeAutospacing="0" w:lineRule="auto"/>
        <w:ind w:left="720" w:hanging="360"/>
      </w:pPr>
      <w:r w:rsidDel="00000000" w:rsidR="00000000" w:rsidRPr="00000000">
        <w:rPr>
          <w:rtl w:val="0"/>
        </w:rPr>
        <w:t xml:space="preserve">IAM</w:t>
      </w:r>
    </w:p>
    <w:p w:rsidR="00000000" w:rsidDel="00000000" w:rsidP="00000000" w:rsidRDefault="00000000" w:rsidRPr="00000000" w14:paraId="0000159A">
      <w:pPr>
        <w:numPr>
          <w:ilvl w:val="0"/>
          <w:numId w:val="535"/>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159B">
      <w:pPr>
        <w:numPr>
          <w:ilvl w:val="0"/>
          <w:numId w:val="535"/>
        </w:numPr>
        <w:spacing w:after="0" w:afterAutospacing="0" w:before="0" w:beforeAutospacing="0" w:lineRule="auto"/>
        <w:ind w:left="720" w:hanging="360"/>
      </w:pPr>
      <w:r w:rsidDel="00000000" w:rsidR="00000000" w:rsidRPr="00000000">
        <w:rPr>
          <w:rtl w:val="0"/>
        </w:rPr>
        <w:t xml:space="preserve">EKS clusters</w:t>
      </w:r>
    </w:p>
    <w:p w:rsidR="00000000" w:rsidDel="00000000" w:rsidP="00000000" w:rsidRDefault="00000000" w:rsidRPr="00000000" w14:paraId="0000159C">
      <w:pPr>
        <w:numPr>
          <w:ilvl w:val="0"/>
          <w:numId w:val="535"/>
        </w:numPr>
        <w:spacing w:after="0" w:afterAutospacing="0" w:before="0" w:beforeAutospacing="0" w:lineRule="auto"/>
        <w:ind w:left="720" w:hanging="360"/>
      </w:pPr>
      <w:r w:rsidDel="00000000" w:rsidR="00000000" w:rsidRPr="00000000">
        <w:rPr>
          <w:rtl w:val="0"/>
        </w:rPr>
        <w:t xml:space="preserve">CloudFront</w:t>
      </w:r>
    </w:p>
    <w:p w:rsidR="00000000" w:rsidDel="00000000" w:rsidP="00000000" w:rsidRDefault="00000000" w:rsidRPr="00000000" w14:paraId="0000159D">
      <w:pPr>
        <w:numPr>
          <w:ilvl w:val="0"/>
          <w:numId w:val="535"/>
        </w:numPr>
        <w:spacing w:after="0" w:afterAutospacing="0" w:before="0" w:beforeAutospacing="0" w:lineRule="auto"/>
        <w:ind w:left="720" w:hanging="360"/>
      </w:pPr>
      <w:r w:rsidDel="00000000" w:rsidR="00000000" w:rsidRPr="00000000">
        <w:rPr>
          <w:rtl w:val="0"/>
        </w:rPr>
        <w:t xml:space="preserve">Load Balancers</w:t>
      </w:r>
    </w:p>
    <w:p w:rsidR="00000000" w:rsidDel="00000000" w:rsidP="00000000" w:rsidRDefault="00000000" w:rsidRPr="00000000" w14:paraId="0000159E">
      <w:pPr>
        <w:numPr>
          <w:ilvl w:val="0"/>
          <w:numId w:val="535"/>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59F">
      <w:pPr>
        <w:numPr>
          <w:ilvl w:val="0"/>
          <w:numId w:val="535"/>
        </w:numPr>
        <w:spacing w:after="240" w:before="0" w:beforeAutospacing="0" w:lineRule="auto"/>
        <w:ind w:left="720" w:hanging="360"/>
      </w:pPr>
      <w:r w:rsidDel="00000000" w:rsidR="00000000" w:rsidRPr="00000000">
        <w:rPr>
          <w:rtl w:val="0"/>
        </w:rPr>
        <w:t xml:space="preserve">Security Groups</w:t>
      </w:r>
    </w:p>
    <w:p w:rsidR="00000000" w:rsidDel="00000000" w:rsidP="00000000" w:rsidRDefault="00000000" w:rsidRPr="00000000" w14:paraId="000015A0">
      <w:pPr>
        <w:spacing w:after="240" w:before="240" w:lineRule="auto"/>
        <w:rPr/>
      </w:pPr>
      <w:r w:rsidDel="00000000" w:rsidR="00000000" w:rsidRPr="00000000">
        <w:rPr>
          <w:rtl w:val="0"/>
        </w:rPr>
        <w:t xml:space="preserve">No production infrastructure should be created manually.</w:t>
      </w:r>
    </w:p>
    <w:p w:rsidR="00000000" w:rsidDel="00000000" w:rsidP="00000000" w:rsidRDefault="00000000" w:rsidRPr="00000000" w14:paraId="000015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2">
      <w:pPr>
        <w:pStyle w:val="Heading1"/>
        <w:keepNext w:val="0"/>
        <w:keepLines w:val="0"/>
        <w:spacing w:after="120" w:lineRule="auto"/>
        <w:rPr>
          <w:rFonts w:ascii="Cambria" w:cs="Cambria" w:eastAsia="Cambria" w:hAnsi="Cambria"/>
          <w:color w:val="000000"/>
          <w:sz w:val="46"/>
          <w:szCs w:val="46"/>
        </w:rPr>
      </w:pPr>
      <w:bookmarkStart w:colFirst="0" w:colLast="0" w:name="_heading=h.hygxi5602w5" w:id="556"/>
      <w:bookmarkEnd w:id="556"/>
      <w:r w:rsidDel="00000000" w:rsidR="00000000" w:rsidRPr="00000000">
        <w:rPr>
          <w:rFonts w:ascii="Cambria" w:cs="Cambria" w:eastAsia="Cambria" w:hAnsi="Cambria"/>
          <w:color w:val="000000"/>
          <w:sz w:val="46"/>
          <w:szCs w:val="46"/>
          <w:rtl w:val="0"/>
        </w:rPr>
        <w:t xml:space="preserve">15.8 GitOps</w:t>
      </w:r>
    </w:p>
    <w:p w:rsidR="00000000" w:rsidDel="00000000" w:rsidP="00000000" w:rsidRDefault="00000000" w:rsidRPr="00000000" w14:paraId="000015A3">
      <w:pPr>
        <w:spacing w:after="240" w:before="240" w:lineRule="auto"/>
        <w:rPr/>
      </w:pPr>
      <w:r w:rsidDel="00000000" w:rsidR="00000000" w:rsidRPr="00000000">
        <w:rPr>
          <w:rtl w:val="0"/>
        </w:rPr>
        <w:t xml:space="preserve">Git is the single source of truth for infrastructure and application deployment.</w:t>
      </w:r>
    </w:p>
    <w:p w:rsidR="00000000" w:rsidDel="00000000" w:rsidP="00000000" w:rsidRDefault="00000000" w:rsidRPr="00000000" w14:paraId="000015A4">
      <w:pPr>
        <w:spacing w:after="240" w:before="240" w:lineRule="auto"/>
        <w:rPr/>
      </w:pPr>
      <w:r w:rsidDel="00000000" w:rsidR="00000000" w:rsidRPr="00000000">
        <w:rPr>
          <w:rtl w:val="0"/>
        </w:rPr>
        <w:t xml:space="preserve">Workflow:</w:t>
      </w:r>
    </w:p>
    <w:p w:rsidR="00000000" w:rsidDel="00000000" w:rsidP="00000000" w:rsidRDefault="00000000" w:rsidRPr="00000000" w14:paraId="000015A5">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Developer</w:t>
      </w:r>
    </w:p>
    <w:p w:rsidR="00000000" w:rsidDel="00000000" w:rsidP="00000000" w:rsidRDefault="00000000" w:rsidRPr="00000000" w14:paraId="000015A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A7">
      <w:pPr>
        <w:spacing w:after="240" w:before="240" w:lineRule="auto"/>
        <w:rPr>
          <w:rFonts w:ascii="Roboto Mono" w:cs="Roboto Mono" w:eastAsia="Roboto Mono" w:hAnsi="Roboto Mono"/>
          <w:color w:val="188038"/>
        </w:rPr>
      </w:pPr>
      <w:sdt>
        <w:sdtPr>
          <w:id w:val="-716066618"/>
          <w:tag w:val="goog_rdk_39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Repository</w:t>
      </w:r>
    </w:p>
    <w:p w:rsidR="00000000" w:rsidDel="00000000" w:rsidP="00000000" w:rsidRDefault="00000000" w:rsidRPr="00000000" w14:paraId="000015A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AB">
      <w:pPr>
        <w:spacing w:after="240" w:before="240" w:lineRule="auto"/>
        <w:rPr>
          <w:rFonts w:ascii="Roboto Mono" w:cs="Roboto Mono" w:eastAsia="Roboto Mono" w:hAnsi="Roboto Mono"/>
          <w:color w:val="188038"/>
        </w:rPr>
      </w:pPr>
      <w:sdt>
        <w:sdtPr>
          <w:id w:val="135555763"/>
          <w:tag w:val="goog_rdk_39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Pull Request</w:t>
      </w:r>
    </w:p>
    <w:p w:rsidR="00000000" w:rsidDel="00000000" w:rsidP="00000000" w:rsidRDefault="00000000" w:rsidRPr="00000000" w14:paraId="000015A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AF">
      <w:pPr>
        <w:spacing w:after="240" w:before="240" w:lineRule="auto"/>
        <w:rPr>
          <w:rFonts w:ascii="Roboto Mono" w:cs="Roboto Mono" w:eastAsia="Roboto Mono" w:hAnsi="Roboto Mono"/>
          <w:color w:val="188038"/>
        </w:rPr>
      </w:pPr>
      <w:sdt>
        <w:sdtPr>
          <w:id w:val="-235079604"/>
          <w:tag w:val="goog_rdk_39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B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Code Review</w:t>
      </w:r>
    </w:p>
    <w:p w:rsidR="00000000" w:rsidDel="00000000" w:rsidP="00000000" w:rsidRDefault="00000000" w:rsidRPr="00000000" w14:paraId="000015B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B3">
      <w:pPr>
        <w:spacing w:after="240" w:before="240" w:lineRule="auto"/>
        <w:rPr>
          <w:rFonts w:ascii="Roboto Mono" w:cs="Roboto Mono" w:eastAsia="Roboto Mono" w:hAnsi="Roboto Mono"/>
          <w:color w:val="188038"/>
        </w:rPr>
      </w:pPr>
      <w:sdt>
        <w:sdtPr>
          <w:id w:val="2073784109"/>
          <w:tag w:val="goog_rdk_39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B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w:t>
      </w:r>
    </w:p>
    <w:p w:rsidR="00000000" w:rsidDel="00000000" w:rsidP="00000000" w:rsidRDefault="00000000" w:rsidRPr="00000000" w14:paraId="000015B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B7">
      <w:pPr>
        <w:spacing w:after="240" w:before="240" w:lineRule="auto"/>
        <w:rPr>
          <w:rFonts w:ascii="Roboto Mono" w:cs="Roboto Mono" w:eastAsia="Roboto Mono" w:hAnsi="Roboto Mono"/>
          <w:color w:val="188038"/>
        </w:rPr>
      </w:pPr>
      <w:sdt>
        <w:sdtPr>
          <w:id w:val="-213583785"/>
          <w:tag w:val="goog_rdk_39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B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Argo CD</w:t>
      </w:r>
    </w:p>
    <w:p w:rsidR="00000000" w:rsidDel="00000000" w:rsidP="00000000" w:rsidRDefault="00000000" w:rsidRPr="00000000" w14:paraId="000015B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BB">
      <w:pPr>
        <w:spacing w:after="240" w:before="240" w:lineRule="auto"/>
        <w:rPr>
          <w:rFonts w:ascii="Roboto Mono" w:cs="Roboto Mono" w:eastAsia="Roboto Mono" w:hAnsi="Roboto Mono"/>
          <w:color w:val="188038"/>
        </w:rPr>
      </w:pPr>
      <w:sdt>
        <w:sdtPr>
          <w:id w:val="1155587788"/>
          <w:tag w:val="goog_rdk_39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B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Kubernetes Cluster</w:t>
      </w:r>
    </w:p>
    <w:p w:rsidR="00000000" w:rsidDel="00000000" w:rsidP="00000000" w:rsidRDefault="00000000" w:rsidRPr="00000000" w14:paraId="000015B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BF">
      <w:pPr>
        <w:spacing w:after="240" w:before="240" w:lineRule="auto"/>
        <w:rPr>
          <w:rFonts w:ascii="Roboto Mono" w:cs="Roboto Mono" w:eastAsia="Roboto Mono" w:hAnsi="Roboto Mono"/>
          <w:color w:val="188038"/>
        </w:rPr>
      </w:pPr>
      <w:sdt>
        <w:sdtPr>
          <w:id w:val="-121326575"/>
          <w:tag w:val="goog_rdk_39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C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Production</w:t>
      </w:r>
    </w:p>
    <w:p w:rsidR="00000000" w:rsidDel="00000000" w:rsidP="00000000" w:rsidRDefault="00000000" w:rsidRPr="00000000" w14:paraId="000015C2">
      <w:pPr>
        <w:spacing w:after="240" w:before="240" w:lineRule="auto"/>
        <w:rPr/>
      </w:pPr>
      <w:r w:rsidDel="00000000" w:rsidR="00000000" w:rsidRPr="00000000">
        <w:rPr>
          <w:color w:val="188038"/>
          <w:rtl w:val="0"/>
        </w:rPr>
        <w:t xml:space="preserve"></w:t>
      </w:r>
      <w:r w:rsidDel="00000000" w:rsidR="00000000" w:rsidRPr="00000000">
        <w:rPr>
          <w:rtl w:val="0"/>
        </w:rPr>
        <w:t xml:space="preserve">Benefits:</w:t>
      </w:r>
    </w:p>
    <w:p w:rsidR="00000000" w:rsidDel="00000000" w:rsidP="00000000" w:rsidRDefault="00000000" w:rsidRPr="00000000" w14:paraId="000015C3">
      <w:pPr>
        <w:numPr>
          <w:ilvl w:val="0"/>
          <w:numId w:val="831"/>
        </w:numPr>
        <w:spacing w:after="0" w:afterAutospacing="0" w:before="240" w:lineRule="auto"/>
        <w:ind w:left="720" w:hanging="360"/>
      </w:pPr>
      <w:r w:rsidDel="00000000" w:rsidR="00000000" w:rsidRPr="00000000">
        <w:rPr>
          <w:rtl w:val="0"/>
        </w:rPr>
        <w:t xml:space="preserve">Full audit trail</w:t>
      </w:r>
    </w:p>
    <w:p w:rsidR="00000000" w:rsidDel="00000000" w:rsidP="00000000" w:rsidRDefault="00000000" w:rsidRPr="00000000" w14:paraId="000015C4">
      <w:pPr>
        <w:numPr>
          <w:ilvl w:val="0"/>
          <w:numId w:val="831"/>
        </w:numPr>
        <w:spacing w:after="0" w:afterAutospacing="0" w:before="0" w:beforeAutospacing="0" w:lineRule="auto"/>
        <w:ind w:left="720" w:hanging="360"/>
      </w:pPr>
      <w:r w:rsidDel="00000000" w:rsidR="00000000" w:rsidRPr="00000000">
        <w:rPr>
          <w:rtl w:val="0"/>
        </w:rPr>
        <w:t xml:space="preserve">Easy rollback</w:t>
      </w:r>
    </w:p>
    <w:p w:rsidR="00000000" w:rsidDel="00000000" w:rsidP="00000000" w:rsidRDefault="00000000" w:rsidRPr="00000000" w14:paraId="000015C5">
      <w:pPr>
        <w:numPr>
          <w:ilvl w:val="0"/>
          <w:numId w:val="831"/>
        </w:numPr>
        <w:spacing w:after="0" w:afterAutospacing="0" w:before="0" w:beforeAutospacing="0" w:lineRule="auto"/>
        <w:ind w:left="720" w:hanging="360"/>
      </w:pPr>
      <w:r w:rsidDel="00000000" w:rsidR="00000000" w:rsidRPr="00000000">
        <w:rPr>
          <w:rtl w:val="0"/>
        </w:rPr>
        <w:t xml:space="preserve">Reproducible deployments</w:t>
      </w:r>
    </w:p>
    <w:p w:rsidR="00000000" w:rsidDel="00000000" w:rsidP="00000000" w:rsidRDefault="00000000" w:rsidRPr="00000000" w14:paraId="000015C6">
      <w:pPr>
        <w:numPr>
          <w:ilvl w:val="0"/>
          <w:numId w:val="831"/>
        </w:numPr>
        <w:spacing w:after="240" w:before="0" w:beforeAutospacing="0" w:lineRule="auto"/>
        <w:ind w:left="720" w:hanging="360"/>
      </w:pPr>
      <w:r w:rsidDel="00000000" w:rsidR="00000000" w:rsidRPr="00000000">
        <w:rPr>
          <w:rtl w:val="0"/>
        </w:rPr>
        <w:t xml:space="preserve">Automated synchronization</w:t>
      </w:r>
    </w:p>
    <w:p w:rsidR="00000000" w:rsidDel="00000000" w:rsidP="00000000" w:rsidRDefault="00000000" w:rsidRPr="00000000" w14:paraId="00001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pStyle w:val="Heading1"/>
        <w:keepNext w:val="0"/>
        <w:keepLines w:val="0"/>
        <w:spacing w:after="120" w:lineRule="auto"/>
        <w:rPr>
          <w:rFonts w:ascii="Cambria" w:cs="Cambria" w:eastAsia="Cambria" w:hAnsi="Cambria"/>
          <w:color w:val="000000"/>
          <w:sz w:val="46"/>
          <w:szCs w:val="46"/>
        </w:rPr>
      </w:pPr>
      <w:bookmarkStart w:colFirst="0" w:colLast="0" w:name="_heading=h.86jt24nl72mj" w:id="557"/>
      <w:bookmarkEnd w:id="557"/>
      <w:r w:rsidDel="00000000" w:rsidR="00000000" w:rsidRPr="00000000">
        <w:rPr>
          <w:rFonts w:ascii="Cambria" w:cs="Cambria" w:eastAsia="Cambria" w:hAnsi="Cambria"/>
          <w:color w:val="000000"/>
          <w:sz w:val="46"/>
          <w:szCs w:val="46"/>
          <w:rtl w:val="0"/>
        </w:rPr>
        <w:t xml:space="preserve">15.9 Kubernetes Operations</w:t>
      </w:r>
    </w:p>
    <w:p w:rsidR="00000000" w:rsidDel="00000000" w:rsidP="00000000" w:rsidRDefault="00000000" w:rsidRPr="00000000" w14:paraId="000015C9">
      <w:pPr>
        <w:spacing w:after="240" w:before="240" w:lineRule="auto"/>
        <w:rPr/>
      </w:pPr>
      <w:r w:rsidDel="00000000" w:rsidR="00000000" w:rsidRPr="00000000">
        <w:rPr>
          <w:rtl w:val="0"/>
        </w:rPr>
        <w:t xml:space="preserve">As TerraMobility scales, Amazon EKS becomes the primary orchestration platform.</w:t>
      </w:r>
    </w:p>
    <w:p w:rsidR="00000000" w:rsidDel="00000000" w:rsidP="00000000" w:rsidRDefault="00000000" w:rsidRPr="00000000" w14:paraId="000015CA">
      <w:pPr>
        <w:spacing w:after="240" w:before="240" w:lineRule="auto"/>
        <w:rPr/>
      </w:pPr>
      <w:r w:rsidDel="00000000" w:rsidR="00000000" w:rsidRPr="00000000">
        <w:rPr>
          <w:rtl w:val="0"/>
        </w:rPr>
        <w:t xml:space="preserve">Cluster organization:</w:t>
      </w:r>
    </w:p>
    <w:p w:rsidR="00000000" w:rsidDel="00000000" w:rsidP="00000000" w:rsidRDefault="00000000" w:rsidRPr="00000000" w14:paraId="000015CB">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Production Cluster</w:t>
      </w:r>
    </w:p>
    <w:p w:rsidR="00000000" w:rsidDel="00000000" w:rsidP="00000000" w:rsidRDefault="00000000" w:rsidRPr="00000000" w14:paraId="000015C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CD">
      <w:pPr>
        <w:spacing w:after="240" w:before="240" w:lineRule="auto"/>
        <w:rPr>
          <w:rFonts w:ascii="Roboto Mono" w:cs="Roboto Mono" w:eastAsia="Roboto Mono" w:hAnsi="Roboto Mono"/>
          <w:color w:val="188038"/>
        </w:rPr>
      </w:pPr>
      <w:sdt>
        <w:sdtPr>
          <w:id w:val="1618186784"/>
          <w:tag w:val="goog_rdk_400"/>
        </w:sdtPr>
        <w:sdtContent>
          <w:r w:rsidDel="00000000" w:rsidR="00000000" w:rsidRPr="00000000">
            <w:rPr>
              <w:rFonts w:ascii="Arial Unicode MS" w:cs="Arial Unicode MS" w:eastAsia="Arial Unicode MS" w:hAnsi="Arial Unicode MS"/>
              <w:color w:val="188038"/>
              <w:rtl w:val="0"/>
            </w:rPr>
            <w:t xml:space="preserve">├── Mobility Namespace</w:t>
          </w:r>
        </w:sdtContent>
      </w:sdt>
    </w:p>
    <w:p w:rsidR="00000000" w:rsidDel="00000000" w:rsidP="00000000" w:rsidRDefault="00000000" w:rsidRPr="00000000" w14:paraId="000015CE">
      <w:pPr>
        <w:spacing w:after="240" w:before="240" w:lineRule="auto"/>
        <w:rPr>
          <w:rFonts w:ascii="Roboto Mono" w:cs="Roboto Mono" w:eastAsia="Roboto Mono" w:hAnsi="Roboto Mono"/>
          <w:color w:val="188038"/>
        </w:rPr>
      </w:pPr>
      <w:sdt>
        <w:sdtPr>
          <w:id w:val="1771208750"/>
          <w:tag w:val="goog_rdk_401"/>
        </w:sdtPr>
        <w:sdtContent>
          <w:r w:rsidDel="00000000" w:rsidR="00000000" w:rsidRPr="00000000">
            <w:rPr>
              <w:rFonts w:ascii="Arial Unicode MS" w:cs="Arial Unicode MS" w:eastAsia="Arial Unicode MS" w:hAnsi="Arial Unicode MS"/>
              <w:color w:val="188038"/>
              <w:rtl w:val="0"/>
            </w:rPr>
            <w:t xml:space="preserve">├── Commerce Namespace</w:t>
          </w:r>
        </w:sdtContent>
      </w:sdt>
    </w:p>
    <w:p w:rsidR="00000000" w:rsidDel="00000000" w:rsidP="00000000" w:rsidRDefault="00000000" w:rsidRPr="00000000" w14:paraId="000015CF">
      <w:pPr>
        <w:spacing w:after="240" w:before="240" w:lineRule="auto"/>
        <w:rPr>
          <w:rFonts w:ascii="Roboto Mono" w:cs="Roboto Mono" w:eastAsia="Roboto Mono" w:hAnsi="Roboto Mono"/>
          <w:color w:val="188038"/>
        </w:rPr>
      </w:pPr>
      <w:sdt>
        <w:sdtPr>
          <w:id w:val="-538932334"/>
          <w:tag w:val="goog_rdk_402"/>
        </w:sdtPr>
        <w:sdtContent>
          <w:r w:rsidDel="00000000" w:rsidR="00000000" w:rsidRPr="00000000">
            <w:rPr>
              <w:rFonts w:ascii="Arial Unicode MS" w:cs="Arial Unicode MS" w:eastAsia="Arial Unicode MS" w:hAnsi="Arial Unicode MS"/>
              <w:color w:val="188038"/>
              <w:rtl w:val="0"/>
            </w:rPr>
            <w:t xml:space="preserve">├── Wallet Namespace</w:t>
          </w:r>
        </w:sdtContent>
      </w:sdt>
    </w:p>
    <w:p w:rsidR="00000000" w:rsidDel="00000000" w:rsidP="00000000" w:rsidRDefault="00000000" w:rsidRPr="00000000" w14:paraId="000015D0">
      <w:pPr>
        <w:spacing w:after="240" w:before="240" w:lineRule="auto"/>
        <w:rPr>
          <w:rFonts w:ascii="Roboto Mono" w:cs="Roboto Mono" w:eastAsia="Roboto Mono" w:hAnsi="Roboto Mono"/>
          <w:color w:val="188038"/>
        </w:rPr>
      </w:pPr>
      <w:sdt>
        <w:sdtPr>
          <w:id w:val="-1080322887"/>
          <w:tag w:val="goog_rdk_403"/>
        </w:sdtPr>
        <w:sdtContent>
          <w:r w:rsidDel="00000000" w:rsidR="00000000" w:rsidRPr="00000000">
            <w:rPr>
              <w:rFonts w:ascii="Arial Unicode MS" w:cs="Arial Unicode MS" w:eastAsia="Arial Unicode MS" w:hAnsi="Arial Unicode MS"/>
              <w:color w:val="188038"/>
              <w:rtl w:val="0"/>
            </w:rPr>
            <w:t xml:space="preserve">├── Fleet Namespace</w:t>
          </w:r>
        </w:sdtContent>
      </w:sdt>
    </w:p>
    <w:p w:rsidR="00000000" w:rsidDel="00000000" w:rsidP="00000000" w:rsidRDefault="00000000" w:rsidRPr="00000000" w14:paraId="000015D1">
      <w:pPr>
        <w:spacing w:after="240" w:before="240" w:lineRule="auto"/>
        <w:rPr>
          <w:rFonts w:ascii="Roboto Mono" w:cs="Roboto Mono" w:eastAsia="Roboto Mono" w:hAnsi="Roboto Mono"/>
          <w:color w:val="188038"/>
        </w:rPr>
      </w:pPr>
      <w:sdt>
        <w:sdtPr>
          <w:id w:val="-781520061"/>
          <w:tag w:val="goog_rdk_404"/>
        </w:sdtPr>
        <w:sdtContent>
          <w:r w:rsidDel="00000000" w:rsidR="00000000" w:rsidRPr="00000000">
            <w:rPr>
              <w:rFonts w:ascii="Arial Unicode MS" w:cs="Arial Unicode MS" w:eastAsia="Arial Unicode MS" w:hAnsi="Arial Unicode MS"/>
              <w:color w:val="188038"/>
              <w:rtl w:val="0"/>
            </w:rPr>
            <w:t xml:space="preserve">├── Carbon Namespace</w:t>
          </w:r>
        </w:sdtContent>
      </w:sdt>
    </w:p>
    <w:p w:rsidR="00000000" w:rsidDel="00000000" w:rsidP="00000000" w:rsidRDefault="00000000" w:rsidRPr="00000000" w14:paraId="000015D2">
      <w:pPr>
        <w:spacing w:after="240" w:before="240" w:lineRule="auto"/>
        <w:rPr>
          <w:rFonts w:ascii="Roboto Mono" w:cs="Roboto Mono" w:eastAsia="Roboto Mono" w:hAnsi="Roboto Mono"/>
          <w:color w:val="188038"/>
        </w:rPr>
      </w:pPr>
      <w:sdt>
        <w:sdtPr>
          <w:id w:val="1500723091"/>
          <w:tag w:val="goog_rdk_405"/>
        </w:sdtPr>
        <w:sdtContent>
          <w:r w:rsidDel="00000000" w:rsidR="00000000" w:rsidRPr="00000000">
            <w:rPr>
              <w:rFonts w:ascii="Arial Unicode MS" w:cs="Arial Unicode MS" w:eastAsia="Arial Unicode MS" w:hAnsi="Arial Unicode MS"/>
              <w:color w:val="188038"/>
              <w:rtl w:val="0"/>
            </w:rPr>
            <w:t xml:space="preserve">├── AI Namespace</w:t>
          </w:r>
        </w:sdtContent>
      </w:sdt>
    </w:p>
    <w:p w:rsidR="00000000" w:rsidDel="00000000" w:rsidP="00000000" w:rsidRDefault="00000000" w:rsidRPr="00000000" w14:paraId="000015D3">
      <w:pPr>
        <w:spacing w:after="240" w:before="240" w:lineRule="auto"/>
        <w:rPr>
          <w:rFonts w:ascii="Roboto Mono" w:cs="Roboto Mono" w:eastAsia="Roboto Mono" w:hAnsi="Roboto Mono"/>
          <w:color w:val="188038"/>
        </w:rPr>
      </w:pPr>
      <w:sdt>
        <w:sdtPr>
          <w:id w:val="-1992343522"/>
          <w:tag w:val="goog_rdk_406"/>
        </w:sdtPr>
        <w:sdtContent>
          <w:r w:rsidDel="00000000" w:rsidR="00000000" w:rsidRPr="00000000">
            <w:rPr>
              <w:rFonts w:ascii="Arial Unicode MS" w:cs="Arial Unicode MS" w:eastAsia="Arial Unicode MS" w:hAnsi="Arial Unicode MS"/>
              <w:color w:val="188038"/>
              <w:rtl w:val="0"/>
            </w:rPr>
            <w:t xml:space="preserve">├── Monitoring Namespace</w:t>
          </w:r>
        </w:sdtContent>
      </w:sdt>
    </w:p>
    <w:p w:rsidR="00000000" w:rsidDel="00000000" w:rsidP="00000000" w:rsidRDefault="00000000" w:rsidRPr="00000000" w14:paraId="000015D4">
      <w:pPr>
        <w:spacing w:after="240" w:before="240" w:lineRule="auto"/>
        <w:rPr>
          <w:rFonts w:ascii="Roboto Mono" w:cs="Roboto Mono" w:eastAsia="Roboto Mono" w:hAnsi="Roboto Mono"/>
          <w:color w:val="188038"/>
        </w:rPr>
      </w:pPr>
      <w:sdt>
        <w:sdtPr>
          <w:id w:val="258734578"/>
          <w:tag w:val="goog_rdk_407"/>
        </w:sdtPr>
        <w:sdtContent>
          <w:r w:rsidDel="00000000" w:rsidR="00000000" w:rsidRPr="00000000">
            <w:rPr>
              <w:rFonts w:ascii="Arial Unicode MS" w:cs="Arial Unicode MS" w:eastAsia="Arial Unicode MS" w:hAnsi="Arial Unicode MS"/>
              <w:color w:val="188038"/>
              <w:rtl w:val="0"/>
            </w:rPr>
            <w:t xml:space="preserve">├── Platform Namespace</w:t>
          </w:r>
        </w:sdtContent>
      </w:sdt>
    </w:p>
    <w:p w:rsidR="00000000" w:rsidDel="00000000" w:rsidP="00000000" w:rsidRDefault="00000000" w:rsidRPr="00000000" w14:paraId="000015D5">
      <w:pPr>
        <w:spacing w:after="240" w:before="240" w:lineRule="auto"/>
        <w:rPr>
          <w:rFonts w:ascii="Roboto Mono" w:cs="Roboto Mono" w:eastAsia="Roboto Mono" w:hAnsi="Roboto Mono"/>
          <w:color w:val="188038"/>
        </w:rPr>
      </w:pPr>
      <w:sdt>
        <w:sdtPr>
          <w:id w:val="-1600183555"/>
          <w:tag w:val="goog_rdk_408"/>
        </w:sdtPr>
        <w:sdtContent>
          <w:r w:rsidDel="00000000" w:rsidR="00000000" w:rsidRPr="00000000">
            <w:rPr>
              <w:rFonts w:ascii="Arial Unicode MS" w:cs="Arial Unicode MS" w:eastAsia="Arial Unicode MS" w:hAnsi="Arial Unicode MS"/>
              <w:color w:val="188038"/>
              <w:rtl w:val="0"/>
            </w:rPr>
            <w:t xml:space="preserve">└── Shared Services Namespace</w:t>
          </w:r>
        </w:sdtContent>
      </w:sdt>
    </w:p>
    <w:p w:rsidR="00000000" w:rsidDel="00000000" w:rsidP="00000000" w:rsidRDefault="00000000" w:rsidRPr="00000000" w14:paraId="000015D6">
      <w:pPr>
        <w:spacing w:after="240" w:before="240" w:lineRule="auto"/>
        <w:rPr/>
      </w:pPr>
      <w:r w:rsidDel="00000000" w:rsidR="00000000" w:rsidRPr="00000000">
        <w:rPr>
          <w:color w:val="188038"/>
          <w:rtl w:val="0"/>
        </w:rPr>
        <w:t xml:space="preserve"></w:t>
      </w:r>
      <w:r w:rsidDel="00000000" w:rsidR="00000000" w:rsidRPr="00000000">
        <w:rPr>
          <w:rtl w:val="0"/>
        </w:rPr>
        <w:t xml:space="preserve">Operational capabilities:</w:t>
      </w:r>
    </w:p>
    <w:p w:rsidR="00000000" w:rsidDel="00000000" w:rsidP="00000000" w:rsidRDefault="00000000" w:rsidRPr="00000000" w14:paraId="000015D7">
      <w:pPr>
        <w:numPr>
          <w:ilvl w:val="0"/>
          <w:numId w:val="479"/>
        </w:numPr>
        <w:spacing w:after="0" w:afterAutospacing="0" w:before="240" w:lineRule="auto"/>
        <w:ind w:left="720" w:hanging="360"/>
      </w:pPr>
      <w:r w:rsidDel="00000000" w:rsidR="00000000" w:rsidRPr="00000000">
        <w:rPr>
          <w:rtl w:val="0"/>
        </w:rPr>
        <w:t xml:space="preserve">Horizontal Pod Autoscaling</w:t>
      </w:r>
    </w:p>
    <w:p w:rsidR="00000000" w:rsidDel="00000000" w:rsidP="00000000" w:rsidRDefault="00000000" w:rsidRPr="00000000" w14:paraId="000015D8">
      <w:pPr>
        <w:numPr>
          <w:ilvl w:val="0"/>
          <w:numId w:val="479"/>
        </w:numPr>
        <w:spacing w:after="0" w:afterAutospacing="0" w:before="0" w:beforeAutospacing="0" w:lineRule="auto"/>
        <w:ind w:left="720" w:hanging="360"/>
      </w:pPr>
      <w:r w:rsidDel="00000000" w:rsidR="00000000" w:rsidRPr="00000000">
        <w:rPr>
          <w:rtl w:val="0"/>
        </w:rPr>
        <w:t xml:space="preserve">Cluster Autoscaler</w:t>
      </w:r>
    </w:p>
    <w:p w:rsidR="00000000" w:rsidDel="00000000" w:rsidP="00000000" w:rsidRDefault="00000000" w:rsidRPr="00000000" w14:paraId="000015D9">
      <w:pPr>
        <w:numPr>
          <w:ilvl w:val="0"/>
          <w:numId w:val="479"/>
        </w:numPr>
        <w:spacing w:after="0" w:afterAutospacing="0" w:before="0" w:beforeAutospacing="0" w:lineRule="auto"/>
        <w:ind w:left="720" w:hanging="360"/>
      </w:pPr>
      <w:r w:rsidDel="00000000" w:rsidR="00000000" w:rsidRPr="00000000">
        <w:rPr>
          <w:rtl w:val="0"/>
        </w:rPr>
        <w:t xml:space="preserve">Pod Disruption Budgets</w:t>
      </w:r>
    </w:p>
    <w:p w:rsidR="00000000" w:rsidDel="00000000" w:rsidP="00000000" w:rsidRDefault="00000000" w:rsidRPr="00000000" w14:paraId="000015DA">
      <w:pPr>
        <w:numPr>
          <w:ilvl w:val="0"/>
          <w:numId w:val="479"/>
        </w:numPr>
        <w:spacing w:after="0" w:afterAutospacing="0" w:before="0" w:beforeAutospacing="0" w:lineRule="auto"/>
        <w:ind w:left="720" w:hanging="360"/>
      </w:pPr>
      <w:r w:rsidDel="00000000" w:rsidR="00000000" w:rsidRPr="00000000">
        <w:rPr>
          <w:rtl w:val="0"/>
        </w:rPr>
        <w:t xml:space="preserve">Resource Quotas</w:t>
      </w:r>
    </w:p>
    <w:p w:rsidR="00000000" w:rsidDel="00000000" w:rsidP="00000000" w:rsidRDefault="00000000" w:rsidRPr="00000000" w14:paraId="000015DB">
      <w:pPr>
        <w:numPr>
          <w:ilvl w:val="0"/>
          <w:numId w:val="479"/>
        </w:numPr>
        <w:spacing w:after="240" w:before="0" w:beforeAutospacing="0" w:lineRule="auto"/>
        <w:ind w:left="720" w:hanging="360"/>
      </w:pPr>
      <w:r w:rsidDel="00000000" w:rsidR="00000000" w:rsidRPr="00000000">
        <w:rPr>
          <w:rtl w:val="0"/>
        </w:rPr>
        <w:t xml:space="preserve">Network Policies</w:t>
      </w:r>
    </w:p>
    <w:p w:rsidR="00000000" w:rsidDel="00000000" w:rsidP="00000000" w:rsidRDefault="00000000" w:rsidRPr="00000000" w14:paraId="00001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D">
      <w:pPr>
        <w:pStyle w:val="Heading1"/>
        <w:keepNext w:val="0"/>
        <w:keepLines w:val="0"/>
        <w:spacing w:after="120" w:lineRule="auto"/>
        <w:rPr>
          <w:rFonts w:ascii="Cambria" w:cs="Cambria" w:eastAsia="Cambria" w:hAnsi="Cambria"/>
          <w:color w:val="000000"/>
          <w:sz w:val="46"/>
          <w:szCs w:val="46"/>
        </w:rPr>
      </w:pPr>
      <w:bookmarkStart w:colFirst="0" w:colLast="0" w:name="_heading=h.o7he49dhn97" w:id="558"/>
      <w:bookmarkEnd w:id="558"/>
      <w:r w:rsidDel="00000000" w:rsidR="00000000" w:rsidRPr="00000000">
        <w:rPr>
          <w:rFonts w:ascii="Cambria" w:cs="Cambria" w:eastAsia="Cambria" w:hAnsi="Cambria"/>
          <w:color w:val="000000"/>
          <w:sz w:val="46"/>
          <w:szCs w:val="46"/>
          <w:rtl w:val="0"/>
        </w:rPr>
        <w:t xml:space="preserve">15.10 Observability Architecture</w:t>
      </w:r>
    </w:p>
    <w:p w:rsidR="00000000" w:rsidDel="00000000" w:rsidP="00000000" w:rsidRDefault="00000000" w:rsidRPr="00000000" w14:paraId="000015DE">
      <w:pPr>
        <w:spacing w:after="240" w:before="240" w:lineRule="auto"/>
        <w:rPr/>
      </w:pPr>
      <w:r w:rsidDel="00000000" w:rsidR="00000000" w:rsidRPr="00000000">
        <w:rPr>
          <w:rtl w:val="0"/>
        </w:rPr>
        <w:t xml:space="preserve">Observability combines metrics, logs, traces, and events to provide visibility into platform health.</w:t>
      </w:r>
    </w:p>
    <w:p w:rsidR="00000000" w:rsidDel="00000000" w:rsidP="00000000" w:rsidRDefault="00000000" w:rsidRPr="00000000" w14:paraId="000015DF">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Applications</w:t>
      </w:r>
    </w:p>
    <w:p w:rsidR="00000000" w:rsidDel="00000000" w:rsidP="00000000" w:rsidRDefault="00000000" w:rsidRPr="00000000" w14:paraId="000015E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E1">
      <w:pPr>
        <w:spacing w:after="240" w:before="240" w:lineRule="auto"/>
        <w:rPr>
          <w:rFonts w:ascii="Roboto Mono" w:cs="Roboto Mono" w:eastAsia="Roboto Mono" w:hAnsi="Roboto Mono"/>
          <w:color w:val="188038"/>
        </w:rPr>
      </w:pPr>
      <w:sdt>
        <w:sdtPr>
          <w:id w:val="-1689995796"/>
          <w:tag w:val="goog_rdk_40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E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OpenTelemetry</w:t>
      </w:r>
    </w:p>
    <w:p w:rsidR="00000000" w:rsidDel="00000000" w:rsidP="00000000" w:rsidRDefault="00000000" w:rsidRPr="00000000" w14:paraId="000015E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E5">
      <w:pPr>
        <w:spacing w:after="240" w:before="240" w:lineRule="auto"/>
        <w:rPr>
          <w:rFonts w:ascii="Roboto Mono" w:cs="Roboto Mono" w:eastAsia="Roboto Mono" w:hAnsi="Roboto Mono"/>
          <w:color w:val="188038"/>
        </w:rPr>
      </w:pPr>
      <w:sdt>
        <w:sdtPr>
          <w:id w:val="1363739983"/>
          <w:tag w:val="goog_rdk_41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E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CloudWatch</w:t>
      </w:r>
    </w:p>
    <w:p w:rsidR="00000000" w:rsidDel="00000000" w:rsidP="00000000" w:rsidRDefault="00000000" w:rsidRPr="00000000" w14:paraId="000015E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E9">
      <w:pPr>
        <w:spacing w:after="240" w:before="240" w:lineRule="auto"/>
        <w:rPr>
          <w:rFonts w:ascii="Roboto Mono" w:cs="Roboto Mono" w:eastAsia="Roboto Mono" w:hAnsi="Roboto Mono"/>
          <w:color w:val="188038"/>
        </w:rPr>
      </w:pPr>
      <w:sdt>
        <w:sdtPr>
          <w:id w:val="538592269"/>
          <w:tag w:val="goog_rdk_41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E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Prometheus</w:t>
      </w:r>
    </w:p>
    <w:p w:rsidR="00000000" w:rsidDel="00000000" w:rsidP="00000000" w:rsidRDefault="00000000" w:rsidRPr="00000000" w14:paraId="000015E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ED">
      <w:pPr>
        <w:spacing w:after="240" w:before="240" w:lineRule="auto"/>
        <w:rPr>
          <w:rFonts w:ascii="Roboto Mono" w:cs="Roboto Mono" w:eastAsia="Roboto Mono" w:hAnsi="Roboto Mono"/>
          <w:color w:val="188038"/>
        </w:rPr>
      </w:pPr>
      <w:sdt>
        <w:sdtPr>
          <w:id w:val="1949774905"/>
          <w:tag w:val="goog_rdk_41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E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Grafana</w:t>
      </w:r>
    </w:p>
    <w:p w:rsidR="00000000" w:rsidDel="00000000" w:rsidP="00000000" w:rsidRDefault="00000000" w:rsidRPr="00000000" w14:paraId="000015F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F1">
      <w:pPr>
        <w:spacing w:after="240" w:before="240" w:lineRule="auto"/>
        <w:rPr>
          <w:rFonts w:ascii="Roboto Mono" w:cs="Roboto Mono" w:eastAsia="Roboto Mono" w:hAnsi="Roboto Mono"/>
          <w:color w:val="188038"/>
        </w:rPr>
      </w:pPr>
      <w:sdt>
        <w:sdtPr>
          <w:id w:val="-1779818975"/>
          <w:tag w:val="goog_rdk_41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Alert Manager</w:t>
      </w:r>
    </w:p>
    <w:p w:rsidR="00000000" w:rsidDel="00000000" w:rsidP="00000000" w:rsidRDefault="00000000" w:rsidRPr="00000000" w14:paraId="000015F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F5">
      <w:pPr>
        <w:spacing w:after="240" w:before="240" w:lineRule="auto"/>
        <w:rPr>
          <w:rFonts w:ascii="Roboto Mono" w:cs="Roboto Mono" w:eastAsia="Roboto Mono" w:hAnsi="Roboto Mono"/>
          <w:color w:val="188038"/>
        </w:rPr>
      </w:pPr>
      <w:sdt>
        <w:sdtPr>
          <w:id w:val="-1207958402"/>
          <w:tag w:val="goog_rdk_41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5F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Operations Team</w:t>
      </w:r>
    </w:p>
    <w:p w:rsidR="00000000" w:rsidDel="00000000" w:rsidP="00000000" w:rsidRDefault="00000000" w:rsidRPr="00000000" w14:paraId="000015F8">
      <w:pPr>
        <w:spacing w:after="240" w:before="240" w:lineRule="auto"/>
        <w:rPr/>
      </w:pPr>
      <w:r w:rsidDel="00000000" w:rsidR="00000000" w:rsidRPr="00000000">
        <w:rPr>
          <w:color w:val="188038"/>
          <w:rtl w:val="0"/>
        </w:rPr>
        <w:t xml:space="preserve"></w:t>
      </w:r>
      <w:r w:rsidDel="00000000" w:rsidR="00000000" w:rsidRPr="00000000">
        <w:rPr>
          <w:rtl w:val="0"/>
        </w:rPr>
        <w:t xml:space="preserve">Telemetry collected:</w:t>
      </w:r>
    </w:p>
    <w:p w:rsidR="00000000" w:rsidDel="00000000" w:rsidP="00000000" w:rsidRDefault="00000000" w:rsidRPr="00000000" w14:paraId="000015F9">
      <w:pPr>
        <w:numPr>
          <w:ilvl w:val="0"/>
          <w:numId w:val="802"/>
        </w:numPr>
        <w:spacing w:after="0" w:afterAutospacing="0" w:before="240" w:lineRule="auto"/>
        <w:ind w:left="720" w:hanging="360"/>
      </w:pPr>
      <w:r w:rsidDel="00000000" w:rsidR="00000000" w:rsidRPr="00000000">
        <w:rPr>
          <w:rtl w:val="0"/>
        </w:rPr>
        <w:t xml:space="preserve">Metrics</w:t>
      </w:r>
    </w:p>
    <w:p w:rsidR="00000000" w:rsidDel="00000000" w:rsidP="00000000" w:rsidRDefault="00000000" w:rsidRPr="00000000" w14:paraId="000015FA">
      <w:pPr>
        <w:numPr>
          <w:ilvl w:val="0"/>
          <w:numId w:val="802"/>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15FB">
      <w:pPr>
        <w:numPr>
          <w:ilvl w:val="0"/>
          <w:numId w:val="802"/>
        </w:numPr>
        <w:spacing w:after="0" w:afterAutospacing="0" w:before="0" w:beforeAutospacing="0" w:lineRule="auto"/>
        <w:ind w:left="720" w:hanging="360"/>
      </w:pPr>
      <w:r w:rsidDel="00000000" w:rsidR="00000000" w:rsidRPr="00000000">
        <w:rPr>
          <w:rtl w:val="0"/>
        </w:rPr>
        <w:t xml:space="preserve">Distributed traces</w:t>
      </w:r>
    </w:p>
    <w:p w:rsidR="00000000" w:rsidDel="00000000" w:rsidP="00000000" w:rsidRDefault="00000000" w:rsidRPr="00000000" w14:paraId="000015FC">
      <w:pPr>
        <w:numPr>
          <w:ilvl w:val="0"/>
          <w:numId w:val="802"/>
        </w:numPr>
        <w:spacing w:after="240" w:before="0" w:beforeAutospacing="0" w:lineRule="auto"/>
        <w:ind w:left="720" w:hanging="360"/>
      </w:pPr>
      <w:r w:rsidDel="00000000" w:rsidR="00000000" w:rsidRPr="00000000">
        <w:rPr>
          <w:rtl w:val="0"/>
        </w:rPr>
        <w:t xml:space="preserve">Business events</w:t>
      </w:r>
    </w:p>
    <w:p w:rsidR="00000000" w:rsidDel="00000000" w:rsidP="00000000" w:rsidRDefault="00000000" w:rsidRPr="00000000" w14:paraId="000015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E">
      <w:pPr>
        <w:pStyle w:val="Heading1"/>
        <w:keepNext w:val="0"/>
        <w:keepLines w:val="0"/>
        <w:spacing w:after="120" w:lineRule="auto"/>
        <w:rPr>
          <w:rFonts w:ascii="Cambria" w:cs="Cambria" w:eastAsia="Cambria" w:hAnsi="Cambria"/>
          <w:color w:val="000000"/>
          <w:sz w:val="46"/>
          <w:szCs w:val="46"/>
        </w:rPr>
      </w:pPr>
      <w:bookmarkStart w:colFirst="0" w:colLast="0" w:name="_heading=h.vlekzqlsgqrc" w:id="559"/>
      <w:bookmarkEnd w:id="559"/>
      <w:r w:rsidDel="00000000" w:rsidR="00000000" w:rsidRPr="00000000">
        <w:rPr>
          <w:rFonts w:ascii="Cambria" w:cs="Cambria" w:eastAsia="Cambria" w:hAnsi="Cambria"/>
          <w:color w:val="000000"/>
          <w:sz w:val="46"/>
          <w:szCs w:val="46"/>
          <w:rtl w:val="0"/>
        </w:rPr>
        <w:t xml:space="preserve">15.11 Logging Strategy</w:t>
      </w:r>
    </w:p>
    <w:p w:rsidR="00000000" w:rsidDel="00000000" w:rsidP="00000000" w:rsidRDefault="00000000" w:rsidRPr="00000000" w14:paraId="000015FF">
      <w:pPr>
        <w:spacing w:after="240" w:before="240" w:lineRule="auto"/>
        <w:rPr/>
      </w:pPr>
      <w:r w:rsidDel="00000000" w:rsidR="00000000" w:rsidRPr="00000000">
        <w:rPr>
          <w:rtl w:val="0"/>
        </w:rPr>
        <w:t xml:space="preserve">All applications produce structured JSON logs.</w:t>
      </w:r>
    </w:p>
    <w:p w:rsidR="00000000" w:rsidDel="00000000" w:rsidP="00000000" w:rsidRDefault="00000000" w:rsidRPr="00000000" w14:paraId="00001600">
      <w:pPr>
        <w:spacing w:after="240" w:before="240" w:lineRule="auto"/>
        <w:rPr/>
      </w:pPr>
      <w:r w:rsidDel="00000000" w:rsidR="00000000" w:rsidRPr="00000000">
        <w:rPr>
          <w:rtl w:val="0"/>
        </w:rPr>
        <w:t xml:space="preserve">Log categories:</w:t>
      </w:r>
    </w:p>
    <w:p w:rsidR="00000000" w:rsidDel="00000000" w:rsidP="00000000" w:rsidRDefault="00000000" w:rsidRPr="00000000" w14:paraId="00001601">
      <w:pPr>
        <w:numPr>
          <w:ilvl w:val="0"/>
          <w:numId w:val="742"/>
        </w:numPr>
        <w:spacing w:after="0" w:afterAutospacing="0" w:before="240" w:lineRule="auto"/>
        <w:ind w:left="720" w:hanging="360"/>
      </w:pPr>
      <w:r w:rsidDel="00000000" w:rsidR="00000000" w:rsidRPr="00000000">
        <w:rPr>
          <w:rtl w:val="0"/>
        </w:rPr>
        <w:t xml:space="preserve">Application logs</w:t>
      </w:r>
    </w:p>
    <w:p w:rsidR="00000000" w:rsidDel="00000000" w:rsidP="00000000" w:rsidRDefault="00000000" w:rsidRPr="00000000" w14:paraId="00001602">
      <w:pPr>
        <w:numPr>
          <w:ilvl w:val="0"/>
          <w:numId w:val="742"/>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1603">
      <w:pPr>
        <w:numPr>
          <w:ilvl w:val="0"/>
          <w:numId w:val="742"/>
        </w:numPr>
        <w:spacing w:after="0" w:afterAutospacing="0" w:before="0" w:beforeAutospacing="0" w:lineRule="auto"/>
        <w:ind w:left="720" w:hanging="360"/>
      </w:pPr>
      <w:r w:rsidDel="00000000" w:rsidR="00000000" w:rsidRPr="00000000">
        <w:rPr>
          <w:rtl w:val="0"/>
        </w:rPr>
        <w:t xml:space="preserve">Security logs</w:t>
      </w:r>
    </w:p>
    <w:p w:rsidR="00000000" w:rsidDel="00000000" w:rsidP="00000000" w:rsidRDefault="00000000" w:rsidRPr="00000000" w14:paraId="00001604">
      <w:pPr>
        <w:numPr>
          <w:ilvl w:val="0"/>
          <w:numId w:val="742"/>
        </w:numPr>
        <w:spacing w:after="0" w:afterAutospacing="0" w:before="0" w:beforeAutospacing="0" w:lineRule="auto"/>
        <w:ind w:left="720" w:hanging="360"/>
      </w:pPr>
      <w:r w:rsidDel="00000000" w:rsidR="00000000" w:rsidRPr="00000000">
        <w:rPr>
          <w:rtl w:val="0"/>
        </w:rPr>
        <w:t xml:space="preserve">API logs</w:t>
      </w:r>
    </w:p>
    <w:p w:rsidR="00000000" w:rsidDel="00000000" w:rsidP="00000000" w:rsidRDefault="00000000" w:rsidRPr="00000000" w14:paraId="00001605">
      <w:pPr>
        <w:numPr>
          <w:ilvl w:val="0"/>
          <w:numId w:val="742"/>
        </w:numPr>
        <w:spacing w:after="0" w:afterAutospacing="0" w:before="0" w:beforeAutospacing="0" w:lineRule="auto"/>
        <w:ind w:left="720" w:hanging="360"/>
      </w:pPr>
      <w:r w:rsidDel="00000000" w:rsidR="00000000" w:rsidRPr="00000000">
        <w:rPr>
          <w:rtl w:val="0"/>
        </w:rPr>
        <w:t xml:space="preserve">Infrastructure logs</w:t>
      </w:r>
    </w:p>
    <w:p w:rsidR="00000000" w:rsidDel="00000000" w:rsidP="00000000" w:rsidRDefault="00000000" w:rsidRPr="00000000" w14:paraId="00001606">
      <w:pPr>
        <w:numPr>
          <w:ilvl w:val="0"/>
          <w:numId w:val="742"/>
        </w:numPr>
        <w:spacing w:after="0" w:afterAutospacing="0" w:before="0" w:beforeAutospacing="0" w:lineRule="auto"/>
        <w:ind w:left="720" w:hanging="360"/>
      </w:pPr>
      <w:r w:rsidDel="00000000" w:rsidR="00000000" w:rsidRPr="00000000">
        <w:rPr>
          <w:rtl w:val="0"/>
        </w:rPr>
        <w:t xml:space="preserve">Database logs</w:t>
      </w:r>
    </w:p>
    <w:p w:rsidR="00000000" w:rsidDel="00000000" w:rsidP="00000000" w:rsidRDefault="00000000" w:rsidRPr="00000000" w14:paraId="00001607">
      <w:pPr>
        <w:numPr>
          <w:ilvl w:val="0"/>
          <w:numId w:val="742"/>
        </w:numPr>
        <w:spacing w:after="240" w:before="0" w:beforeAutospacing="0" w:lineRule="auto"/>
        <w:ind w:left="720" w:hanging="360"/>
      </w:pPr>
      <w:r w:rsidDel="00000000" w:rsidR="00000000" w:rsidRPr="00000000">
        <w:rPr>
          <w:rtl w:val="0"/>
        </w:rPr>
        <w:t xml:space="preserve">Kubernetes logs</w:t>
      </w:r>
    </w:p>
    <w:p w:rsidR="00000000" w:rsidDel="00000000" w:rsidP="00000000" w:rsidRDefault="00000000" w:rsidRPr="00000000" w14:paraId="00001608">
      <w:pPr>
        <w:spacing w:after="240" w:before="240" w:lineRule="auto"/>
        <w:rPr/>
      </w:pPr>
      <w:r w:rsidDel="00000000" w:rsidR="00000000" w:rsidRPr="00000000">
        <w:rPr>
          <w:rtl w:val="0"/>
        </w:rPr>
        <w:t xml:space="preserve">Retention policies are based on compliance requirements and operational needs.</w:t>
      </w:r>
    </w:p>
    <w:p w:rsidR="00000000" w:rsidDel="00000000" w:rsidP="00000000" w:rsidRDefault="00000000" w:rsidRPr="00000000" w14:paraId="00001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1"/>
        <w:keepNext w:val="0"/>
        <w:keepLines w:val="0"/>
        <w:spacing w:after="120" w:lineRule="auto"/>
        <w:rPr>
          <w:rFonts w:ascii="Cambria" w:cs="Cambria" w:eastAsia="Cambria" w:hAnsi="Cambria"/>
          <w:color w:val="000000"/>
          <w:sz w:val="46"/>
          <w:szCs w:val="46"/>
        </w:rPr>
      </w:pPr>
      <w:bookmarkStart w:colFirst="0" w:colLast="0" w:name="_heading=h.4rqsxsu1373l" w:id="560"/>
      <w:bookmarkEnd w:id="560"/>
      <w:r w:rsidDel="00000000" w:rsidR="00000000" w:rsidRPr="00000000">
        <w:rPr>
          <w:rFonts w:ascii="Cambria" w:cs="Cambria" w:eastAsia="Cambria" w:hAnsi="Cambria"/>
          <w:color w:val="000000"/>
          <w:sz w:val="46"/>
          <w:szCs w:val="46"/>
          <w:rtl w:val="0"/>
        </w:rPr>
        <w:t xml:space="preserve">15.12 Monitoring &amp; Alerting</w:t>
      </w:r>
    </w:p>
    <w:p w:rsidR="00000000" w:rsidDel="00000000" w:rsidP="00000000" w:rsidRDefault="00000000" w:rsidRPr="00000000" w14:paraId="0000160B">
      <w:pPr>
        <w:spacing w:after="240" w:before="240" w:lineRule="auto"/>
        <w:rPr/>
      </w:pPr>
      <w:r w:rsidDel="00000000" w:rsidR="00000000" w:rsidRPr="00000000">
        <w:rPr>
          <w:rtl w:val="0"/>
        </w:rPr>
        <w:t xml:space="preserve">Key operational metrics:</w:t>
      </w:r>
    </w:p>
    <w:p w:rsidR="00000000" w:rsidDel="00000000" w:rsidP="00000000" w:rsidRDefault="00000000" w:rsidRPr="00000000" w14:paraId="0000160C">
      <w:pPr>
        <w:spacing w:after="240" w:before="240" w:lineRule="auto"/>
        <w:rPr/>
      </w:pPr>
      <w:r w:rsidDel="00000000" w:rsidR="00000000" w:rsidRPr="00000000">
        <w:rPr>
          <w:rtl w:val="0"/>
        </w:rPr>
        <w:t xml:space="preserve">Infrastructure</w:t>
      </w:r>
    </w:p>
    <w:p w:rsidR="00000000" w:rsidDel="00000000" w:rsidP="00000000" w:rsidRDefault="00000000" w:rsidRPr="00000000" w14:paraId="0000160D">
      <w:pPr>
        <w:numPr>
          <w:ilvl w:val="0"/>
          <w:numId w:val="247"/>
        </w:numPr>
        <w:spacing w:after="0" w:afterAutospacing="0" w:before="240" w:lineRule="auto"/>
        <w:ind w:left="720" w:hanging="360"/>
      </w:pPr>
      <w:r w:rsidDel="00000000" w:rsidR="00000000" w:rsidRPr="00000000">
        <w:rPr>
          <w:rtl w:val="0"/>
        </w:rPr>
        <w:t xml:space="preserve">CPU</w:t>
      </w:r>
    </w:p>
    <w:p w:rsidR="00000000" w:rsidDel="00000000" w:rsidP="00000000" w:rsidRDefault="00000000" w:rsidRPr="00000000" w14:paraId="0000160E">
      <w:pPr>
        <w:numPr>
          <w:ilvl w:val="0"/>
          <w:numId w:val="247"/>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160F">
      <w:pPr>
        <w:numPr>
          <w:ilvl w:val="0"/>
          <w:numId w:val="247"/>
        </w:numPr>
        <w:spacing w:after="0" w:afterAutospacing="0" w:before="0" w:beforeAutospacing="0" w:lineRule="auto"/>
        <w:ind w:left="720" w:hanging="360"/>
      </w:pPr>
      <w:r w:rsidDel="00000000" w:rsidR="00000000" w:rsidRPr="00000000">
        <w:rPr>
          <w:rtl w:val="0"/>
        </w:rPr>
        <w:t xml:space="preserve">Disk</w:t>
      </w:r>
    </w:p>
    <w:p w:rsidR="00000000" w:rsidDel="00000000" w:rsidP="00000000" w:rsidRDefault="00000000" w:rsidRPr="00000000" w14:paraId="00001610">
      <w:pPr>
        <w:numPr>
          <w:ilvl w:val="0"/>
          <w:numId w:val="247"/>
        </w:numPr>
        <w:spacing w:after="240" w:before="0" w:beforeAutospacing="0" w:lineRule="auto"/>
        <w:ind w:left="720" w:hanging="360"/>
      </w:pPr>
      <w:r w:rsidDel="00000000" w:rsidR="00000000" w:rsidRPr="00000000">
        <w:rPr>
          <w:rtl w:val="0"/>
        </w:rPr>
        <w:t xml:space="preserve">Network</w:t>
      </w:r>
    </w:p>
    <w:p w:rsidR="00000000" w:rsidDel="00000000" w:rsidP="00000000" w:rsidRDefault="00000000" w:rsidRPr="00000000" w14:paraId="00001611">
      <w:pPr>
        <w:spacing w:after="240" w:before="240" w:lineRule="auto"/>
        <w:rPr/>
      </w:pPr>
      <w:r w:rsidDel="00000000" w:rsidR="00000000" w:rsidRPr="00000000">
        <w:rPr>
          <w:rtl w:val="0"/>
        </w:rPr>
        <w:t xml:space="preserve">Applications</w:t>
      </w:r>
    </w:p>
    <w:p w:rsidR="00000000" w:rsidDel="00000000" w:rsidP="00000000" w:rsidRDefault="00000000" w:rsidRPr="00000000" w14:paraId="00001612">
      <w:pPr>
        <w:numPr>
          <w:ilvl w:val="0"/>
          <w:numId w:val="499"/>
        </w:numPr>
        <w:spacing w:after="0" w:afterAutospacing="0" w:before="240" w:lineRule="auto"/>
        <w:ind w:left="720" w:hanging="360"/>
      </w:pPr>
      <w:r w:rsidDel="00000000" w:rsidR="00000000" w:rsidRPr="00000000">
        <w:rPr>
          <w:rtl w:val="0"/>
        </w:rPr>
        <w:t xml:space="preserve">API latency</w:t>
      </w:r>
    </w:p>
    <w:p w:rsidR="00000000" w:rsidDel="00000000" w:rsidP="00000000" w:rsidRDefault="00000000" w:rsidRPr="00000000" w14:paraId="00001613">
      <w:pPr>
        <w:numPr>
          <w:ilvl w:val="0"/>
          <w:numId w:val="499"/>
        </w:numPr>
        <w:spacing w:after="0" w:afterAutospacing="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1614">
      <w:pPr>
        <w:numPr>
          <w:ilvl w:val="0"/>
          <w:numId w:val="499"/>
        </w:numPr>
        <w:spacing w:after="0" w:afterAutospacing="0" w:before="0" w:beforeAutospacing="0" w:lineRule="auto"/>
        <w:ind w:left="720" w:hanging="360"/>
      </w:pPr>
      <w:r w:rsidDel="00000000" w:rsidR="00000000" w:rsidRPr="00000000">
        <w:rPr>
          <w:rtl w:val="0"/>
        </w:rPr>
        <w:t xml:space="preserve">Throughput</w:t>
      </w:r>
    </w:p>
    <w:p w:rsidR="00000000" w:rsidDel="00000000" w:rsidP="00000000" w:rsidRDefault="00000000" w:rsidRPr="00000000" w14:paraId="00001615">
      <w:pPr>
        <w:numPr>
          <w:ilvl w:val="0"/>
          <w:numId w:val="499"/>
        </w:numPr>
        <w:spacing w:after="240" w:before="0" w:beforeAutospacing="0" w:lineRule="auto"/>
        <w:ind w:left="720" w:hanging="360"/>
      </w:pPr>
      <w:r w:rsidDel="00000000" w:rsidR="00000000" w:rsidRPr="00000000">
        <w:rPr>
          <w:rtl w:val="0"/>
        </w:rPr>
        <w:t xml:space="preserve">Queue depth</w:t>
      </w:r>
    </w:p>
    <w:p w:rsidR="00000000" w:rsidDel="00000000" w:rsidP="00000000" w:rsidRDefault="00000000" w:rsidRPr="00000000" w14:paraId="00001616">
      <w:pPr>
        <w:spacing w:after="240" w:before="240" w:lineRule="auto"/>
        <w:rPr/>
      </w:pPr>
      <w:r w:rsidDel="00000000" w:rsidR="00000000" w:rsidRPr="00000000">
        <w:rPr>
          <w:rtl w:val="0"/>
        </w:rPr>
        <w:t xml:space="preserve">Business</w:t>
      </w:r>
    </w:p>
    <w:p w:rsidR="00000000" w:rsidDel="00000000" w:rsidP="00000000" w:rsidRDefault="00000000" w:rsidRPr="00000000" w14:paraId="00001617">
      <w:pPr>
        <w:numPr>
          <w:ilvl w:val="0"/>
          <w:numId w:val="484"/>
        </w:numPr>
        <w:spacing w:after="0" w:afterAutospacing="0" w:before="240" w:lineRule="auto"/>
        <w:ind w:left="720" w:hanging="360"/>
      </w:pPr>
      <w:r w:rsidDel="00000000" w:rsidR="00000000" w:rsidRPr="00000000">
        <w:rPr>
          <w:rtl w:val="0"/>
        </w:rPr>
        <w:t xml:space="preserve">Active rides</w:t>
      </w:r>
    </w:p>
    <w:p w:rsidR="00000000" w:rsidDel="00000000" w:rsidP="00000000" w:rsidRDefault="00000000" w:rsidRPr="00000000" w14:paraId="00001618">
      <w:pPr>
        <w:numPr>
          <w:ilvl w:val="0"/>
          <w:numId w:val="484"/>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1619">
      <w:pPr>
        <w:numPr>
          <w:ilvl w:val="0"/>
          <w:numId w:val="484"/>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61A">
      <w:pPr>
        <w:numPr>
          <w:ilvl w:val="0"/>
          <w:numId w:val="484"/>
        </w:numPr>
        <w:spacing w:after="240" w:before="0" w:beforeAutospacing="0" w:lineRule="auto"/>
        <w:ind w:left="720" w:hanging="360"/>
      </w:pPr>
      <w:r w:rsidDel="00000000" w:rsidR="00000000" w:rsidRPr="00000000">
        <w:rPr>
          <w:rtl w:val="0"/>
        </w:rPr>
        <w:t xml:space="preserve">Carbon credits generated</w:t>
      </w:r>
    </w:p>
    <w:p w:rsidR="00000000" w:rsidDel="00000000" w:rsidP="00000000" w:rsidRDefault="00000000" w:rsidRPr="00000000" w14:paraId="0000161B">
      <w:pPr>
        <w:spacing w:after="240" w:before="240" w:lineRule="auto"/>
        <w:rPr/>
      </w:pPr>
      <w:r w:rsidDel="00000000" w:rsidR="00000000" w:rsidRPr="00000000">
        <w:rPr>
          <w:rtl w:val="0"/>
        </w:rPr>
        <w:t xml:space="preserve">Alerts are prioritized by severity:</w:t>
      </w:r>
    </w:p>
    <w:p w:rsidR="00000000" w:rsidDel="00000000" w:rsidP="00000000" w:rsidRDefault="00000000" w:rsidRPr="00000000" w14:paraId="0000161C">
      <w:pPr>
        <w:numPr>
          <w:ilvl w:val="0"/>
          <w:numId w:val="239"/>
        </w:numPr>
        <w:spacing w:after="0" w:afterAutospacing="0" w:before="240" w:lineRule="auto"/>
        <w:ind w:left="720" w:hanging="360"/>
      </w:pPr>
      <w:r w:rsidDel="00000000" w:rsidR="00000000" w:rsidRPr="00000000">
        <w:rPr>
          <w:rtl w:val="0"/>
        </w:rPr>
        <w:t xml:space="preserve">Critical</w:t>
      </w:r>
    </w:p>
    <w:p w:rsidR="00000000" w:rsidDel="00000000" w:rsidP="00000000" w:rsidRDefault="00000000" w:rsidRPr="00000000" w14:paraId="0000161D">
      <w:pPr>
        <w:numPr>
          <w:ilvl w:val="0"/>
          <w:numId w:val="239"/>
        </w:numPr>
        <w:spacing w:after="0" w:afterAutospacing="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161E">
      <w:pPr>
        <w:numPr>
          <w:ilvl w:val="0"/>
          <w:numId w:val="239"/>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161F">
      <w:pPr>
        <w:numPr>
          <w:ilvl w:val="0"/>
          <w:numId w:val="239"/>
        </w:numPr>
        <w:spacing w:after="240" w:before="0" w:beforeAutospacing="0" w:lineRule="auto"/>
        <w:ind w:left="720" w:hanging="360"/>
      </w:pPr>
      <w:r w:rsidDel="00000000" w:rsidR="00000000" w:rsidRPr="00000000">
        <w:rPr>
          <w:rtl w:val="0"/>
        </w:rPr>
        <w:t xml:space="preserve">Low</w:t>
      </w:r>
    </w:p>
    <w:p w:rsidR="00000000" w:rsidDel="00000000" w:rsidP="00000000" w:rsidRDefault="00000000" w:rsidRPr="00000000" w14:paraId="00001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1">
      <w:pPr>
        <w:pStyle w:val="Heading1"/>
        <w:keepNext w:val="0"/>
        <w:keepLines w:val="0"/>
        <w:spacing w:after="120" w:lineRule="auto"/>
        <w:rPr>
          <w:rFonts w:ascii="Cambria" w:cs="Cambria" w:eastAsia="Cambria" w:hAnsi="Cambria"/>
          <w:color w:val="000000"/>
          <w:sz w:val="46"/>
          <w:szCs w:val="46"/>
        </w:rPr>
      </w:pPr>
      <w:bookmarkStart w:colFirst="0" w:colLast="0" w:name="_heading=h.r9yhc3mq68su" w:id="561"/>
      <w:bookmarkEnd w:id="561"/>
      <w:r w:rsidDel="00000000" w:rsidR="00000000" w:rsidRPr="00000000">
        <w:rPr>
          <w:rFonts w:ascii="Cambria" w:cs="Cambria" w:eastAsia="Cambria" w:hAnsi="Cambria"/>
          <w:color w:val="000000"/>
          <w:sz w:val="46"/>
          <w:szCs w:val="46"/>
          <w:rtl w:val="0"/>
        </w:rPr>
        <w:t xml:space="preserve">15.13 Site Reliability Engineering (SRE)</w:t>
      </w:r>
    </w:p>
    <w:p w:rsidR="00000000" w:rsidDel="00000000" w:rsidP="00000000" w:rsidRDefault="00000000" w:rsidRPr="00000000" w14:paraId="00001622">
      <w:pPr>
        <w:spacing w:after="240" w:before="240" w:lineRule="auto"/>
        <w:rPr/>
      </w:pPr>
      <w:r w:rsidDel="00000000" w:rsidR="00000000" w:rsidRPr="00000000">
        <w:rPr>
          <w:rtl w:val="0"/>
        </w:rPr>
        <w:t xml:space="preserve">The SRE function ensures reliability, scalability, and operational excellence.</w:t>
      </w:r>
    </w:p>
    <w:p w:rsidR="00000000" w:rsidDel="00000000" w:rsidP="00000000" w:rsidRDefault="00000000" w:rsidRPr="00000000" w14:paraId="0000162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624">
      <w:pPr>
        <w:numPr>
          <w:ilvl w:val="0"/>
          <w:numId w:val="281"/>
        </w:numPr>
        <w:spacing w:after="0" w:afterAutospacing="0" w:before="240" w:lineRule="auto"/>
        <w:ind w:left="720" w:hanging="360"/>
      </w:pPr>
      <w:r w:rsidDel="00000000" w:rsidR="00000000" w:rsidRPr="00000000">
        <w:rPr>
          <w:rtl w:val="0"/>
        </w:rPr>
        <w:t xml:space="preserve">Service reliability</w:t>
      </w:r>
    </w:p>
    <w:p w:rsidR="00000000" w:rsidDel="00000000" w:rsidP="00000000" w:rsidRDefault="00000000" w:rsidRPr="00000000" w14:paraId="00001625">
      <w:pPr>
        <w:numPr>
          <w:ilvl w:val="0"/>
          <w:numId w:val="281"/>
        </w:numPr>
        <w:spacing w:after="0" w:afterAutospacing="0" w:before="0" w:beforeAutospacing="0" w:lineRule="auto"/>
        <w:ind w:left="720" w:hanging="360"/>
      </w:pPr>
      <w:r w:rsidDel="00000000" w:rsidR="00000000" w:rsidRPr="00000000">
        <w:rPr>
          <w:rtl w:val="0"/>
        </w:rPr>
        <w:t xml:space="preserve">Capacity planning</w:t>
      </w:r>
    </w:p>
    <w:p w:rsidR="00000000" w:rsidDel="00000000" w:rsidP="00000000" w:rsidRDefault="00000000" w:rsidRPr="00000000" w14:paraId="00001626">
      <w:pPr>
        <w:numPr>
          <w:ilvl w:val="0"/>
          <w:numId w:val="281"/>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1627">
      <w:pPr>
        <w:numPr>
          <w:ilvl w:val="0"/>
          <w:numId w:val="281"/>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1628">
      <w:pPr>
        <w:numPr>
          <w:ilvl w:val="0"/>
          <w:numId w:val="281"/>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1629">
      <w:pPr>
        <w:numPr>
          <w:ilvl w:val="0"/>
          <w:numId w:val="281"/>
        </w:numPr>
        <w:spacing w:after="240" w:before="0" w:beforeAutospacing="0" w:lineRule="auto"/>
        <w:ind w:left="720" w:hanging="360"/>
      </w:pPr>
      <w:r w:rsidDel="00000000" w:rsidR="00000000" w:rsidRPr="00000000">
        <w:rPr>
          <w:rtl w:val="0"/>
        </w:rPr>
        <w:t xml:space="preserve">Reliability engineering</w:t>
      </w:r>
    </w:p>
    <w:p w:rsidR="00000000" w:rsidDel="00000000" w:rsidP="00000000" w:rsidRDefault="00000000" w:rsidRPr="00000000" w14:paraId="00001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1"/>
        <w:keepNext w:val="0"/>
        <w:keepLines w:val="0"/>
        <w:spacing w:after="120" w:lineRule="auto"/>
        <w:rPr>
          <w:rFonts w:ascii="Cambria" w:cs="Cambria" w:eastAsia="Cambria" w:hAnsi="Cambria"/>
          <w:color w:val="000000"/>
          <w:sz w:val="46"/>
          <w:szCs w:val="46"/>
        </w:rPr>
      </w:pPr>
      <w:bookmarkStart w:colFirst="0" w:colLast="0" w:name="_heading=h.c39nd9q3fbul" w:id="562"/>
      <w:bookmarkEnd w:id="562"/>
      <w:r w:rsidDel="00000000" w:rsidR="00000000" w:rsidRPr="00000000">
        <w:rPr>
          <w:rFonts w:ascii="Cambria" w:cs="Cambria" w:eastAsia="Cambria" w:hAnsi="Cambria"/>
          <w:color w:val="000000"/>
          <w:sz w:val="46"/>
          <w:szCs w:val="46"/>
          <w:rtl w:val="0"/>
        </w:rPr>
        <w:t xml:space="preserve">15.14 Service Level Objectives (SLOs)</w:t>
      </w:r>
    </w:p>
    <w:p w:rsidR="00000000" w:rsidDel="00000000" w:rsidP="00000000" w:rsidRDefault="00000000" w:rsidRPr="00000000" w14:paraId="0000162C">
      <w:pPr>
        <w:spacing w:after="240" w:before="240" w:lineRule="auto"/>
        <w:rPr/>
      </w:pPr>
      <w:r w:rsidDel="00000000" w:rsidR="00000000" w:rsidRPr="00000000">
        <w:rPr>
          <w:rtl w:val="0"/>
        </w:rPr>
        <w:t xml:space="preserve">Example SLOs:</w:t>
      </w:r>
    </w:p>
    <w:tbl>
      <w:tblPr>
        <w:tblStyle w:val="Table20"/>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415"/>
        <w:gridCol w:w="1775"/>
        <w:tblGridChange w:id="0">
          <w:tblGrid>
            <w:gridCol w:w="1835"/>
            <w:gridCol w:w="1415"/>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E">
            <w:pPr>
              <w:spacing w:after="240" w:before="240" w:lineRule="auto"/>
              <w:jc w:val="center"/>
              <w:rPr/>
            </w:pPr>
            <w:r w:rsidDel="00000000" w:rsidR="00000000" w:rsidRPr="00000000">
              <w:rPr>
                <w:b w:val="1"/>
                <w:bCs w:val="1"/>
                <w:rtl w:val="0"/>
              </w:rPr>
              <w:t xml:space="preserve">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F">
            <w:pPr>
              <w:spacing w:after="240" w:before="240" w:lineRule="auto"/>
              <w:jc w:val="center"/>
              <w:rPr/>
            </w:pPr>
            <w:r w:rsidDel="00000000" w:rsidR="00000000" w:rsidRPr="00000000">
              <w:rPr>
                <w:b w:val="1"/>
                <w:bCs w:val="1"/>
                <w:rtl w:val="0"/>
              </w:rPr>
              <w:t xml:space="preserve">Response 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0">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1">
            <w:pPr>
              <w:spacing w:after="240" w:before="240" w:lineRule="auto"/>
              <w:rPr/>
            </w:pPr>
            <w:r w:rsidDel="00000000" w:rsidR="00000000" w:rsidRPr="00000000">
              <w:rPr>
                <w:rtl w:val="0"/>
              </w:rPr>
              <w:t xml:space="preserve">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2">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3">
            <w:pPr>
              <w:spacing w:after="240" w:before="240" w:lineRule="auto"/>
              <w:rPr/>
            </w:pPr>
            <w:r w:rsidDel="00000000" w:rsidR="00000000" w:rsidRPr="00000000">
              <w:rPr>
                <w:rtl w:val="0"/>
              </w:rPr>
              <w:t xml:space="preserve">Ride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4">
            <w:pPr>
              <w:spacing w:after="240" w:before="240" w:lineRule="auto"/>
              <w:rPr/>
            </w:pPr>
            <w:r w:rsidDel="00000000" w:rsidR="00000000" w:rsidRPr="00000000">
              <w:rPr>
                <w:rtl w:val="0"/>
              </w:rPr>
              <w:t xml:space="preserve">99.95%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5">
            <w:pPr>
              <w:spacing w:after="240" w:before="240" w:lineRule="auto"/>
              <w:rPr/>
            </w:pPr>
            <w:r w:rsidDel="00000000" w:rsidR="00000000" w:rsidRPr="00000000">
              <w:rPr>
                <w:rtl w:val="0"/>
              </w:rPr>
              <w:t xml:space="preserve">&lt; 500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6">
            <w:pPr>
              <w:spacing w:after="240" w:before="240" w:lineRule="auto"/>
              <w:rPr/>
            </w:pPr>
            <w:r w:rsidDel="00000000" w:rsidR="00000000" w:rsidRPr="00000000">
              <w:rPr>
                <w:rtl w:val="0"/>
              </w:rPr>
              <w:t xml:space="preserve">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7">
            <w:pPr>
              <w:spacing w:after="240" w:before="240" w:lineRule="auto"/>
              <w:rPr/>
            </w:pPr>
            <w:r w:rsidDel="00000000" w:rsidR="00000000" w:rsidRPr="00000000">
              <w:rPr>
                <w:rtl w:val="0"/>
              </w:rPr>
              <w:t xml:space="preserve">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8">
            <w:pPr>
              <w:spacing w:after="240" w:before="240" w:lineRule="auto"/>
              <w:rPr/>
            </w:pPr>
            <w:r w:rsidDel="00000000" w:rsidR="00000000" w:rsidRPr="00000000">
              <w:rPr>
                <w:rtl w:val="0"/>
              </w:rPr>
              <w:t xml:space="preserve">&lt; 400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9">
            <w:pPr>
              <w:spacing w:after="240" w:before="240" w:lineRule="auto"/>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A">
            <w:pPr>
              <w:spacing w:after="240" w:before="240" w:lineRule="auto"/>
              <w:rPr/>
            </w:pPr>
            <w:r w:rsidDel="00000000" w:rsidR="00000000" w:rsidRPr="00000000">
              <w:rPr>
                <w:rtl w:val="0"/>
              </w:rPr>
              <w:t xml:space="preserve">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B">
            <w:pPr>
              <w:spacing w:after="240" w:before="240" w:lineRule="auto"/>
              <w:rPr/>
            </w:pPr>
            <w:r w:rsidDel="00000000" w:rsidR="00000000" w:rsidRPr="00000000">
              <w:rPr>
                <w:rtl w:val="0"/>
              </w:rPr>
              <w:t xml:space="preserve">&lt; 500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C">
            <w:pPr>
              <w:spacing w:after="240" w:before="240" w:lineRule="auto"/>
              <w:rPr/>
            </w:pPr>
            <w:r w:rsidDel="00000000" w:rsidR="00000000" w:rsidRPr="00000000">
              <w:rPr>
                <w:rtl w:val="0"/>
              </w:rPr>
              <w:t xml:space="preserve">Carbon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D">
            <w:pPr>
              <w:spacing w:after="240" w:before="240" w:lineRule="auto"/>
              <w:rPr/>
            </w:pPr>
            <w:r w:rsidDel="00000000" w:rsidR="00000000" w:rsidRPr="00000000">
              <w:rPr>
                <w:rtl w:val="0"/>
              </w:rPr>
              <w:t xml:space="preserve">99.95%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E">
            <w:pPr>
              <w:spacing w:after="240" w:before="240" w:lineRule="auto"/>
              <w:rPr/>
            </w:pPr>
            <w:r w:rsidDel="00000000" w:rsidR="00000000" w:rsidRPr="00000000">
              <w:rPr>
                <w:rtl w:val="0"/>
              </w:rPr>
              <w:t xml:space="preserve">&lt; 2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F">
            <w:pPr>
              <w:spacing w:after="240" w:before="240" w:lineRule="auto"/>
              <w:rPr/>
            </w:pPr>
            <w:r w:rsidDel="00000000" w:rsidR="00000000" w:rsidRPr="00000000">
              <w:rPr>
                <w:rtl w:val="0"/>
              </w:rPr>
              <w:t xml:space="preserve">AI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0">
            <w:pPr>
              <w:spacing w:after="240" w:before="240" w:lineRule="auto"/>
              <w:rPr/>
            </w:pPr>
            <w:r w:rsidDel="00000000" w:rsidR="00000000" w:rsidRPr="00000000">
              <w:rPr>
                <w:rtl w:val="0"/>
              </w:rPr>
              <w:t xml:space="preserve">99.90%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1">
            <w:pPr>
              <w:spacing w:after="240" w:before="240" w:lineRule="auto"/>
              <w:rPr/>
            </w:pPr>
            <w:r w:rsidDel="00000000" w:rsidR="00000000" w:rsidRPr="00000000">
              <w:rPr>
                <w:rtl w:val="0"/>
              </w:rPr>
              <w:t xml:space="preserve">&lt; 1 second</w:t>
            </w:r>
          </w:p>
        </w:tc>
      </w:tr>
    </w:tbl>
    <w:p w:rsidR="00000000" w:rsidDel="00000000" w:rsidP="00000000" w:rsidRDefault="00000000" w:rsidRPr="00000000" w14:paraId="000016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3">
      <w:pPr>
        <w:pStyle w:val="Heading1"/>
        <w:keepNext w:val="0"/>
        <w:keepLines w:val="0"/>
        <w:spacing w:after="120" w:lineRule="auto"/>
        <w:rPr>
          <w:rFonts w:ascii="Cambria" w:cs="Cambria" w:eastAsia="Cambria" w:hAnsi="Cambria"/>
          <w:color w:val="000000"/>
          <w:sz w:val="46"/>
          <w:szCs w:val="46"/>
        </w:rPr>
      </w:pPr>
      <w:bookmarkStart w:colFirst="0" w:colLast="0" w:name="_heading=h.pdizsm14n9g" w:id="563"/>
      <w:bookmarkEnd w:id="563"/>
      <w:r w:rsidDel="00000000" w:rsidR="00000000" w:rsidRPr="00000000">
        <w:rPr>
          <w:rFonts w:ascii="Cambria" w:cs="Cambria" w:eastAsia="Cambria" w:hAnsi="Cambria"/>
          <w:color w:val="000000"/>
          <w:sz w:val="46"/>
          <w:szCs w:val="46"/>
          <w:rtl w:val="0"/>
        </w:rPr>
        <w:t xml:space="preserve">15.15 Error Budgets</w:t>
      </w:r>
    </w:p>
    <w:p w:rsidR="00000000" w:rsidDel="00000000" w:rsidP="00000000" w:rsidRDefault="00000000" w:rsidRPr="00000000" w14:paraId="00001644">
      <w:pPr>
        <w:spacing w:after="240" w:before="240" w:lineRule="auto"/>
        <w:rPr/>
      </w:pPr>
      <w:r w:rsidDel="00000000" w:rsidR="00000000" w:rsidRPr="00000000">
        <w:rPr>
          <w:rtl w:val="0"/>
        </w:rPr>
        <w:t xml:space="preserve">Each critical service is assigned an error budget that balances reliability with innovation.</w:t>
      </w:r>
    </w:p>
    <w:p w:rsidR="00000000" w:rsidDel="00000000" w:rsidP="00000000" w:rsidRDefault="00000000" w:rsidRPr="00000000" w14:paraId="00001645">
      <w:pPr>
        <w:spacing w:after="240" w:before="240" w:lineRule="auto"/>
        <w:rPr/>
      </w:pPr>
      <w:r w:rsidDel="00000000" w:rsidR="00000000" w:rsidRPr="00000000">
        <w:rPr>
          <w:rtl w:val="0"/>
        </w:rPr>
        <w:t xml:space="preserve">Example:</w:t>
      </w:r>
    </w:p>
    <w:tbl>
      <w:tblPr>
        <w:tblStyle w:val="Table21"/>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345"/>
        <w:gridCol w:w="1610"/>
        <w:tblGridChange w:id="0">
          <w:tblGrid>
            <w:gridCol w:w="1790"/>
            <w:gridCol w:w="234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spacing w:after="240" w:before="240" w:lineRule="auto"/>
              <w:jc w:val="center"/>
              <w:rPr/>
            </w:pPr>
            <w:r w:rsidDel="00000000" w:rsidR="00000000" w:rsidRPr="00000000">
              <w:rPr>
                <w:b w:val="1"/>
                <w:bCs w:val="1"/>
                <w:rtl w:val="0"/>
              </w:rPr>
              <w:t xml:space="preserve">Monthly 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spacing w:after="240" w:before="240" w:lineRule="auto"/>
              <w:jc w:val="center"/>
              <w:rPr/>
            </w:pPr>
            <w:r w:rsidDel="00000000" w:rsidR="00000000" w:rsidRPr="00000000">
              <w:rPr>
                <w:b w:val="1"/>
                <w:bCs w:val="1"/>
                <w:rtl w:val="0"/>
              </w:rPr>
              <w:t xml:space="preserve">Error Budget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spacing w:after="240" w:before="240" w:lineRule="auto"/>
              <w:rPr/>
            </w:pPr>
            <w:r w:rsidDel="00000000" w:rsidR="00000000" w:rsidRPr="00000000">
              <w:rPr>
                <w:rtl w:val="0"/>
              </w:rPr>
              <w:t xml:space="preserve">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spacing w:after="240" w:before="240" w:lineRule="auto"/>
              <w:rPr/>
            </w:pPr>
            <w:r w:rsidDel="00000000" w:rsidR="00000000" w:rsidRPr="00000000">
              <w:rPr>
                <w:rtl w:val="0"/>
              </w:rPr>
              <w:t xml:space="preserve">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spacing w:after="240" w:before="240" w:lineRule="auto"/>
              <w:rPr/>
            </w:pPr>
            <w:r w:rsidDel="00000000" w:rsidR="00000000" w:rsidRPr="00000000">
              <w:rPr>
                <w:rtl w:val="0"/>
              </w:rPr>
              <w:t xml:space="preserve">~4.4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spacing w:after="240" w:before="240" w:lineRule="auto"/>
              <w:rPr/>
            </w:pPr>
            <w:r w:rsidDel="00000000" w:rsidR="00000000" w:rsidRPr="00000000">
              <w:rPr>
                <w:rtl w:val="0"/>
              </w:rPr>
              <w:t xml:space="preserve">Ride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spacing w:after="240" w:before="240" w:lineRule="auto"/>
              <w:rPr/>
            </w:pPr>
            <w:r w:rsidDel="00000000" w:rsidR="00000000" w:rsidRPr="00000000">
              <w:rPr>
                <w:rtl w:val="0"/>
              </w:rPr>
              <w:t xml:space="preserve">99.95%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E">
            <w:pPr>
              <w:spacing w:after="240" w:before="240" w:lineRule="auto"/>
              <w:rPr/>
            </w:pPr>
            <w:r w:rsidDel="00000000" w:rsidR="00000000" w:rsidRPr="00000000">
              <w:rPr>
                <w:rtl w:val="0"/>
              </w:rPr>
              <w:t xml:space="preserve">~22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F">
            <w:pPr>
              <w:spacing w:after="240" w:before="240" w:lineRule="auto"/>
              <w:rPr/>
            </w:pPr>
            <w:r w:rsidDel="00000000" w:rsidR="00000000" w:rsidRPr="00000000">
              <w:rPr>
                <w:rtl w:val="0"/>
              </w:rPr>
              <w:t xml:space="preserve">Customer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spacing w:after="240" w:before="240" w:lineRule="auto"/>
              <w:rPr/>
            </w:pPr>
            <w:r w:rsidDel="00000000" w:rsidR="00000000" w:rsidRPr="00000000">
              <w:rPr>
                <w:rtl w:val="0"/>
              </w:rPr>
              <w:t xml:space="preserve">99.90%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spacing w:after="240" w:before="240" w:lineRule="auto"/>
              <w:rPr/>
            </w:pPr>
            <w:r w:rsidDel="00000000" w:rsidR="00000000" w:rsidRPr="00000000">
              <w:rPr>
                <w:rtl w:val="0"/>
              </w:rPr>
              <w:t xml:space="preserve">~43 minutes</w:t>
            </w:r>
          </w:p>
        </w:tc>
      </w:tr>
    </w:tbl>
    <w:p w:rsidR="00000000" w:rsidDel="00000000" w:rsidP="00000000" w:rsidRDefault="00000000" w:rsidRPr="00000000" w14:paraId="00001652">
      <w:pPr>
        <w:spacing w:after="240" w:before="240" w:lineRule="auto"/>
        <w:rPr/>
      </w:pPr>
      <w:r w:rsidDel="00000000" w:rsidR="00000000" w:rsidRPr="00000000">
        <w:rPr>
          <w:rtl w:val="0"/>
        </w:rPr>
        <w:t xml:space="preserve">Exceeding the error budget pauses feature releases until reliability is restored.</w:t>
      </w:r>
    </w:p>
    <w:p w:rsidR="00000000" w:rsidDel="00000000" w:rsidP="00000000" w:rsidRDefault="00000000" w:rsidRPr="00000000" w14:paraId="000016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pStyle w:val="Heading1"/>
        <w:keepNext w:val="0"/>
        <w:keepLines w:val="0"/>
        <w:spacing w:after="120" w:lineRule="auto"/>
        <w:rPr>
          <w:rFonts w:ascii="Cambria" w:cs="Cambria" w:eastAsia="Cambria" w:hAnsi="Cambria"/>
          <w:color w:val="000000"/>
          <w:sz w:val="46"/>
          <w:szCs w:val="46"/>
        </w:rPr>
      </w:pPr>
      <w:bookmarkStart w:colFirst="0" w:colLast="0" w:name="_heading=h.pfbw8y676njs" w:id="564"/>
      <w:bookmarkEnd w:id="564"/>
      <w:r w:rsidDel="00000000" w:rsidR="00000000" w:rsidRPr="00000000">
        <w:rPr>
          <w:rFonts w:ascii="Cambria" w:cs="Cambria" w:eastAsia="Cambria" w:hAnsi="Cambria"/>
          <w:color w:val="000000"/>
          <w:sz w:val="46"/>
          <w:szCs w:val="46"/>
          <w:rtl w:val="0"/>
        </w:rPr>
        <w:t xml:space="preserve">15.16 Incident Management</w:t>
      </w:r>
    </w:p>
    <w:p w:rsidR="00000000" w:rsidDel="00000000" w:rsidP="00000000" w:rsidRDefault="00000000" w:rsidRPr="00000000" w14:paraId="00001655">
      <w:pPr>
        <w:spacing w:after="240" w:before="240" w:lineRule="auto"/>
        <w:rPr/>
      </w:pPr>
      <w:r w:rsidDel="00000000" w:rsidR="00000000" w:rsidRPr="00000000">
        <w:rPr>
          <w:rtl w:val="0"/>
        </w:rPr>
        <w:t xml:space="preserve">Incident lifecycle:</w:t>
      </w:r>
    </w:p>
    <w:p w:rsidR="00000000" w:rsidDel="00000000" w:rsidP="00000000" w:rsidRDefault="00000000" w:rsidRPr="00000000" w14:paraId="00001656">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Detection</w:t>
      </w:r>
    </w:p>
    <w:p w:rsidR="00000000" w:rsidDel="00000000" w:rsidP="00000000" w:rsidRDefault="00000000" w:rsidRPr="00000000" w14:paraId="0000165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58">
      <w:pPr>
        <w:spacing w:after="240" w:before="240" w:lineRule="auto"/>
        <w:rPr>
          <w:rFonts w:ascii="Roboto Mono" w:cs="Roboto Mono" w:eastAsia="Roboto Mono" w:hAnsi="Roboto Mono"/>
          <w:color w:val="188038"/>
        </w:rPr>
      </w:pPr>
      <w:sdt>
        <w:sdtPr>
          <w:id w:val="1208049023"/>
          <w:tag w:val="goog_rdk_41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65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Alert</w:t>
      </w:r>
    </w:p>
    <w:p w:rsidR="00000000" w:rsidDel="00000000" w:rsidP="00000000" w:rsidRDefault="00000000" w:rsidRPr="00000000" w14:paraId="0000165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5C">
      <w:pPr>
        <w:spacing w:after="240" w:before="240" w:lineRule="auto"/>
        <w:rPr>
          <w:rFonts w:ascii="Roboto Mono" w:cs="Roboto Mono" w:eastAsia="Roboto Mono" w:hAnsi="Roboto Mono"/>
          <w:color w:val="188038"/>
        </w:rPr>
      </w:pPr>
      <w:sdt>
        <w:sdtPr>
          <w:id w:val="-1914598402"/>
          <w:tag w:val="goog_rdk_41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6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Incident Declaration</w:t>
      </w:r>
    </w:p>
    <w:p w:rsidR="00000000" w:rsidDel="00000000" w:rsidP="00000000" w:rsidRDefault="00000000" w:rsidRPr="00000000" w14:paraId="0000165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60">
      <w:pPr>
        <w:spacing w:after="240" w:before="240" w:lineRule="auto"/>
        <w:rPr>
          <w:rFonts w:ascii="Roboto Mono" w:cs="Roboto Mono" w:eastAsia="Roboto Mono" w:hAnsi="Roboto Mono"/>
          <w:color w:val="188038"/>
        </w:rPr>
      </w:pPr>
      <w:sdt>
        <w:sdtPr>
          <w:id w:val="1802948832"/>
          <w:tag w:val="goog_rdk_41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66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Investigation</w:t>
      </w:r>
    </w:p>
    <w:p w:rsidR="00000000" w:rsidDel="00000000" w:rsidP="00000000" w:rsidRDefault="00000000" w:rsidRPr="00000000" w14:paraId="0000166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64">
      <w:pPr>
        <w:spacing w:after="240" w:before="240" w:lineRule="auto"/>
        <w:rPr>
          <w:rFonts w:ascii="Roboto Mono" w:cs="Roboto Mono" w:eastAsia="Roboto Mono" w:hAnsi="Roboto Mono"/>
          <w:color w:val="188038"/>
        </w:rPr>
      </w:pPr>
      <w:sdt>
        <w:sdtPr>
          <w:id w:val="-1709654752"/>
          <w:tag w:val="goog_rdk_41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66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Mitigation</w:t>
      </w:r>
    </w:p>
    <w:p w:rsidR="00000000" w:rsidDel="00000000" w:rsidP="00000000" w:rsidRDefault="00000000" w:rsidRPr="00000000" w14:paraId="0000166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68">
      <w:pPr>
        <w:spacing w:after="240" w:before="240" w:lineRule="auto"/>
        <w:rPr>
          <w:rFonts w:ascii="Roboto Mono" w:cs="Roboto Mono" w:eastAsia="Roboto Mono" w:hAnsi="Roboto Mono"/>
          <w:color w:val="188038"/>
        </w:rPr>
      </w:pPr>
      <w:sdt>
        <w:sdtPr>
          <w:id w:val="2038830529"/>
          <w:tag w:val="goog_rdk_41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66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Resolution</w:t>
      </w:r>
    </w:p>
    <w:p w:rsidR="00000000" w:rsidDel="00000000" w:rsidP="00000000" w:rsidRDefault="00000000" w:rsidRPr="00000000" w14:paraId="0000166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6C">
      <w:pPr>
        <w:spacing w:after="240" w:before="240" w:lineRule="auto"/>
        <w:rPr>
          <w:rFonts w:ascii="Roboto Mono" w:cs="Roboto Mono" w:eastAsia="Roboto Mono" w:hAnsi="Roboto Mono"/>
          <w:color w:val="188038"/>
        </w:rPr>
      </w:pPr>
      <w:sdt>
        <w:sdtPr>
          <w:id w:val="-36897083"/>
          <w:tag w:val="goog_rdk_42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66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Postmortem</w:t>
      </w:r>
    </w:p>
    <w:p w:rsidR="00000000" w:rsidDel="00000000" w:rsidP="00000000" w:rsidRDefault="00000000" w:rsidRPr="00000000" w14:paraId="0000166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70">
      <w:pPr>
        <w:spacing w:after="240" w:before="240" w:lineRule="auto"/>
        <w:rPr>
          <w:rFonts w:ascii="Roboto Mono" w:cs="Roboto Mono" w:eastAsia="Roboto Mono" w:hAnsi="Roboto Mono"/>
          <w:color w:val="188038"/>
        </w:rPr>
      </w:pPr>
      <w:sdt>
        <w:sdtPr>
          <w:id w:val="210562873"/>
          <w:tag w:val="goog_rdk_42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167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Continuous Improvement</w:t>
      </w:r>
    </w:p>
    <w:p w:rsidR="00000000" w:rsidDel="00000000" w:rsidP="00000000" w:rsidRDefault="00000000" w:rsidRPr="00000000" w14:paraId="00001673">
      <w:pPr>
        <w:spacing w:after="240" w:before="240" w:lineRule="auto"/>
        <w:rPr/>
      </w:pPr>
      <w:r w:rsidDel="00000000" w:rsidR="00000000" w:rsidRPr="00000000">
        <w:rPr>
          <w:color w:val="188038"/>
          <w:rtl w:val="0"/>
        </w:rPr>
        <w:t xml:space="preserve"></w:t>
      </w:r>
      <w:r w:rsidDel="00000000" w:rsidR="00000000" w:rsidRPr="00000000">
        <w:rPr>
          <w:rtl w:val="0"/>
        </w:rPr>
        <w:t xml:space="preserve">Severity levels:</w:t>
      </w:r>
    </w:p>
    <w:tbl>
      <w:tblPr>
        <w:tblStyle w:val="Table22"/>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465"/>
        <w:gridCol w:w="2240"/>
        <w:tblGridChange w:id="0">
          <w:tblGrid>
            <w:gridCol w:w="1070"/>
            <w:gridCol w:w="2465"/>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4">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5">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6">
            <w:pPr>
              <w:spacing w:after="240" w:before="240" w:lineRule="auto"/>
              <w:jc w:val="center"/>
              <w:rPr/>
            </w:pPr>
            <w:r w:rsidDel="00000000" w:rsidR="00000000" w:rsidRPr="00000000">
              <w:rPr>
                <w:b w:val="1"/>
                <w:bCs w:val="1"/>
                <w:rtl w:val="0"/>
              </w:rPr>
              <w:t xml:space="preserve">Target Response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7">
            <w:pPr>
              <w:spacing w:after="240" w:before="24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8">
            <w:pPr>
              <w:spacing w:after="240" w:before="240" w:lineRule="auto"/>
              <w:rPr/>
            </w:pPr>
            <w:r w:rsidDel="00000000" w:rsidR="00000000" w:rsidRPr="00000000">
              <w:rPr>
                <w:rtl w:val="0"/>
              </w:rPr>
              <w:t xml:space="preserve">Payments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9">
            <w:pPr>
              <w:spacing w:after="240" w:before="240" w:lineRule="auto"/>
              <w:rPr/>
            </w:pPr>
            <w:r w:rsidDel="00000000" w:rsidR="00000000" w:rsidRPr="00000000">
              <w:rPr>
                <w:rtl w:val="0"/>
              </w:rPr>
              <w:t xml:space="preserve">&lt; 15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spacing w:after="240" w:before="24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spacing w:after="240" w:before="240" w:lineRule="auto"/>
              <w:rPr/>
            </w:pPr>
            <w:r w:rsidDel="00000000" w:rsidR="00000000" w:rsidRPr="00000000">
              <w:rPr>
                <w:rtl w:val="0"/>
              </w:rPr>
              <w:t xml:space="preserve">Ride booking degraded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spacing w:after="240" w:before="240" w:lineRule="auto"/>
              <w:rPr/>
            </w:pPr>
            <w:r w:rsidDel="00000000" w:rsidR="00000000" w:rsidRPr="00000000">
              <w:rPr>
                <w:rtl w:val="0"/>
              </w:rPr>
              <w:t xml:space="preserve">&lt; 30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spacing w:after="240" w:before="24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spacing w:after="240" w:before="240" w:lineRule="auto"/>
              <w:rPr/>
            </w:pPr>
            <w:r w:rsidDel="00000000" w:rsidR="00000000" w:rsidRPr="00000000">
              <w:rPr>
                <w:rtl w:val="0"/>
              </w:rPr>
              <w:t xml:space="preserve">Reporting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spacing w:after="240" w:before="240" w:lineRule="auto"/>
              <w:rPr/>
            </w:pPr>
            <w:r w:rsidDel="00000000" w:rsidR="00000000" w:rsidRPr="00000000">
              <w:rPr>
                <w:rtl w:val="0"/>
              </w:rPr>
              <w:t xml:space="preserve">&lt;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spacing w:after="240" w:before="24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spacing w:after="240" w:before="240" w:lineRule="auto"/>
              <w:rPr/>
            </w:pPr>
            <w:r w:rsidDel="00000000" w:rsidR="00000000" w:rsidRPr="00000000">
              <w:rPr>
                <w:rtl w:val="0"/>
              </w:rPr>
              <w:t xml:space="preserve">Minor UI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spacing w:after="240" w:before="240" w:lineRule="auto"/>
              <w:rPr/>
            </w:pPr>
            <w:r w:rsidDel="00000000" w:rsidR="00000000" w:rsidRPr="00000000">
              <w:rPr>
                <w:rtl w:val="0"/>
              </w:rPr>
              <w:t xml:space="preserve">Next planned release</w:t>
            </w:r>
          </w:p>
        </w:tc>
      </w:tr>
    </w:tbl>
    <w:p w:rsidR="00000000" w:rsidDel="00000000" w:rsidP="00000000" w:rsidRDefault="00000000" w:rsidRPr="00000000" w14:paraId="00001683">
      <w:pPr>
        <w:spacing w:after="240" w:before="240" w:lineRule="auto"/>
        <w:rPr/>
      </w:pPr>
      <w:r w:rsidDel="00000000" w:rsidR="00000000" w:rsidRPr="00000000">
        <w:rPr>
          <w:rtl w:val="0"/>
        </w:rPr>
        <w:t xml:space="preserve">All major incidents require blameless post-incident reviews.</w:t>
      </w:r>
    </w:p>
    <w:p w:rsidR="00000000" w:rsidDel="00000000" w:rsidP="00000000" w:rsidRDefault="00000000" w:rsidRPr="00000000" w14:paraId="00001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pStyle w:val="Heading1"/>
        <w:keepNext w:val="0"/>
        <w:keepLines w:val="0"/>
        <w:spacing w:after="120" w:lineRule="auto"/>
        <w:rPr>
          <w:rFonts w:ascii="Cambria" w:cs="Cambria" w:eastAsia="Cambria" w:hAnsi="Cambria"/>
          <w:color w:val="000000"/>
          <w:sz w:val="46"/>
          <w:szCs w:val="46"/>
        </w:rPr>
      </w:pPr>
      <w:bookmarkStart w:colFirst="0" w:colLast="0" w:name="_heading=h.4buxkeck2obj" w:id="565"/>
      <w:bookmarkEnd w:id="565"/>
      <w:r w:rsidDel="00000000" w:rsidR="00000000" w:rsidRPr="00000000">
        <w:rPr>
          <w:rFonts w:ascii="Cambria" w:cs="Cambria" w:eastAsia="Cambria" w:hAnsi="Cambria"/>
          <w:color w:val="000000"/>
          <w:sz w:val="46"/>
          <w:szCs w:val="46"/>
          <w:rtl w:val="0"/>
        </w:rPr>
        <w:t xml:space="preserve">15.17 Backup &amp; Recovery Operations</w:t>
      </w:r>
    </w:p>
    <w:p w:rsidR="00000000" w:rsidDel="00000000" w:rsidP="00000000" w:rsidRDefault="00000000" w:rsidRPr="00000000" w14:paraId="00001686">
      <w:pPr>
        <w:spacing w:after="240" w:before="240" w:lineRule="auto"/>
        <w:rPr/>
      </w:pPr>
      <w:r w:rsidDel="00000000" w:rsidR="00000000" w:rsidRPr="00000000">
        <w:rPr>
          <w:rtl w:val="0"/>
        </w:rPr>
        <w:t xml:space="preserve">Backup strategy:</w:t>
      </w:r>
    </w:p>
    <w:tbl>
      <w:tblPr>
        <w:tblStyle w:val="Table2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1.019108280255"/>
        <w:gridCol w:w="3430.31847133758"/>
        <w:gridCol w:w="2728.6624203821657"/>
        <w:tblGridChange w:id="0">
          <w:tblGrid>
            <w:gridCol w:w="2481.019108280255"/>
            <w:gridCol w:w="3430.31847133758"/>
            <w:gridCol w:w="2728.66242038216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spacing w:after="240" w:before="240"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spacing w:after="240" w:before="240" w:lineRule="auto"/>
              <w:jc w:val="center"/>
              <w:rPr/>
            </w:pPr>
            <w:r w:rsidDel="00000000" w:rsidR="00000000" w:rsidRPr="00000000">
              <w:rPr>
                <w:b w:val="1"/>
                <w:bCs w:val="1"/>
                <w:rtl w:val="0"/>
              </w:rPr>
              <w:t xml:space="preserve">Backup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spacing w:after="240" w:before="240" w:lineRule="auto"/>
              <w:jc w:val="center"/>
              <w:rPr/>
            </w:pPr>
            <w:r w:rsidDel="00000000" w:rsidR="00000000" w:rsidRPr="00000000">
              <w:rPr>
                <w:b w:val="1"/>
                <w:bCs w:val="1"/>
                <w:rtl w:val="0"/>
              </w:rPr>
              <w:t xml:space="preserve">Retention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spacing w:after="240" w:before="240" w:lineRule="auto"/>
              <w:rPr/>
            </w:pPr>
            <w:r w:rsidDel="00000000" w:rsidR="00000000" w:rsidRPr="00000000">
              <w:rPr>
                <w:rtl w:val="0"/>
              </w:rPr>
              <w:t xml:space="preserve">Aurora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spacing w:after="240" w:before="240" w:lineRule="auto"/>
              <w:rPr/>
            </w:pPr>
            <w:r w:rsidDel="00000000" w:rsidR="00000000" w:rsidRPr="00000000">
              <w:rPr>
                <w:rtl w:val="0"/>
              </w:rPr>
              <w:t xml:space="preserve">Continuous (Point-in-Time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spacing w:after="240" w:before="240" w:lineRule="auto"/>
              <w:rPr/>
            </w:pPr>
            <w:r w:rsidDel="00000000" w:rsidR="00000000" w:rsidRPr="00000000">
              <w:rPr>
                <w:rtl w:val="0"/>
              </w:rPr>
              <w:t xml:space="preserve">35 days + long-term snapshots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spacing w:after="240" w:before="240" w:lineRule="auto"/>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E">
            <w:pPr>
              <w:spacing w:after="240" w:before="240" w:lineRule="auto"/>
              <w:rPr/>
            </w:pPr>
            <w:r w:rsidDel="00000000" w:rsidR="00000000" w:rsidRPr="00000000">
              <w:rPr>
                <w:rtl w:val="0"/>
              </w:rPr>
              <w:t xml:space="preserve">Versioning + Cross-Region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F">
            <w:pPr>
              <w:spacing w:after="240" w:before="240" w:lineRule="auto"/>
              <w:rPr/>
            </w:pPr>
            <w:r w:rsidDel="00000000" w:rsidR="00000000" w:rsidRPr="00000000">
              <w:rPr>
                <w:rtl w:val="0"/>
              </w:rPr>
              <w:t xml:space="preserve">Lifecycle-managed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0">
            <w:pPr>
              <w:spacing w:after="240" w:before="240" w:lineRule="auto"/>
              <w:rPr/>
            </w:pPr>
            <w:r w:rsidDel="00000000" w:rsidR="00000000" w:rsidRPr="00000000">
              <w:rPr>
                <w:rtl w:val="0"/>
              </w:rPr>
              <w:t xml:space="preserve">Kubernetes Configurations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1">
            <w:pPr>
              <w:spacing w:after="240" w:before="240" w:lineRule="auto"/>
              <w:rPr/>
            </w:pPr>
            <w:r w:rsidDel="00000000" w:rsidR="00000000" w:rsidRPr="00000000">
              <w:rPr>
                <w:rtl w:val="0"/>
              </w:rPr>
              <w:t xml:space="preserve">Git-based + nightly exports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2">
            <w:pPr>
              <w:spacing w:after="240" w:before="240" w:lineRule="auto"/>
              <w:rPr/>
            </w:pPr>
            <w:r w:rsidDel="00000000" w:rsidR="00000000" w:rsidRPr="00000000">
              <w:rPr>
                <w:rtl w:val="0"/>
              </w:rPr>
              <w:t xml:space="preserve">Permanent in source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3">
            <w:pPr>
              <w:spacing w:after="240" w:before="240" w:lineRule="auto"/>
              <w:rPr/>
            </w:pPr>
            <w:r w:rsidDel="00000000" w:rsidR="00000000" w:rsidRPr="00000000">
              <w:rPr>
                <w:rtl w:val="0"/>
              </w:rPr>
              <w:t xml:space="preserve">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4">
            <w:pPr>
              <w:spacing w:after="240" w:before="240" w:lineRule="auto"/>
              <w:rPr/>
            </w:pPr>
            <w:r w:rsidDel="00000000" w:rsidR="00000000" w:rsidRPr="00000000">
              <w:rPr>
                <w:rtl w:val="0"/>
              </w:rPr>
              <w:t xml:space="preserve">Automated secure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5">
            <w:pPr>
              <w:spacing w:after="240" w:before="240" w:lineRule="auto"/>
              <w:rPr/>
            </w:pPr>
            <w:r w:rsidDel="00000000" w:rsidR="00000000" w:rsidRPr="00000000">
              <w:rPr>
                <w:rtl w:val="0"/>
              </w:rPr>
              <w:t xml:space="preserve">Policy-driven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6">
            <w:pPr>
              <w:spacing w:after="240" w:before="240" w:lineRule="auto"/>
              <w:rPr/>
            </w:pPr>
            <w:r w:rsidDel="00000000" w:rsidR="00000000" w:rsidRPr="00000000">
              <w:rPr>
                <w:rtl w:val="0"/>
              </w:rPr>
              <w:t xml:space="preserve">Terraform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7">
            <w:pPr>
              <w:spacing w:after="240" w:before="240" w:lineRule="auto"/>
              <w:rPr/>
            </w:pPr>
            <w:r w:rsidDel="00000000" w:rsidR="00000000" w:rsidRPr="00000000">
              <w:rPr>
                <w:rtl w:val="0"/>
              </w:rPr>
              <w:t xml:space="preserve">Versioned remote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8">
            <w:pPr>
              <w:spacing w:after="240" w:before="240" w:lineRule="auto"/>
              <w:rPr/>
            </w:pPr>
            <w:r w:rsidDel="00000000" w:rsidR="00000000" w:rsidRPr="00000000">
              <w:rPr>
                <w:rtl w:val="0"/>
              </w:rPr>
              <w:t xml:space="preserve">Permanent</w:t>
            </w:r>
          </w:p>
        </w:tc>
      </w:tr>
    </w:tbl>
    <w:p w:rsidR="00000000" w:rsidDel="00000000" w:rsidP="00000000" w:rsidRDefault="00000000" w:rsidRPr="00000000" w14:paraId="00001699">
      <w:pPr>
        <w:spacing w:after="240" w:before="240" w:lineRule="auto"/>
        <w:rPr/>
      </w:pPr>
      <w:r w:rsidDel="00000000" w:rsidR="00000000" w:rsidRPr="00000000">
        <w:rPr>
          <w:rtl w:val="0"/>
        </w:rPr>
        <w:t xml:space="preserve">Regular disaster recovery drills should validate recovery procedures.</w:t>
      </w:r>
    </w:p>
    <w:p w:rsidR="00000000" w:rsidDel="00000000" w:rsidP="00000000" w:rsidRDefault="00000000" w:rsidRPr="00000000" w14:paraId="00001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1"/>
        <w:keepNext w:val="0"/>
        <w:keepLines w:val="0"/>
        <w:spacing w:after="120" w:lineRule="auto"/>
        <w:rPr>
          <w:rFonts w:ascii="Cambria" w:cs="Cambria" w:eastAsia="Cambria" w:hAnsi="Cambria"/>
          <w:color w:val="000000"/>
          <w:sz w:val="46"/>
          <w:szCs w:val="46"/>
        </w:rPr>
      </w:pPr>
      <w:bookmarkStart w:colFirst="0" w:colLast="0" w:name="_heading=h.dppjdc7e9hem" w:id="566"/>
      <w:bookmarkEnd w:id="566"/>
      <w:r w:rsidDel="00000000" w:rsidR="00000000" w:rsidRPr="00000000">
        <w:rPr>
          <w:rFonts w:ascii="Cambria" w:cs="Cambria" w:eastAsia="Cambria" w:hAnsi="Cambria"/>
          <w:color w:val="000000"/>
          <w:sz w:val="46"/>
          <w:szCs w:val="46"/>
          <w:rtl w:val="0"/>
        </w:rPr>
        <w:t xml:space="preserve">15.18 Change &amp; Release Management</w:t>
      </w:r>
    </w:p>
    <w:p w:rsidR="00000000" w:rsidDel="00000000" w:rsidP="00000000" w:rsidRDefault="00000000" w:rsidRPr="00000000" w14:paraId="0000169C">
      <w:pPr>
        <w:spacing w:after="240" w:before="240" w:lineRule="auto"/>
        <w:rPr/>
      </w:pPr>
      <w:r w:rsidDel="00000000" w:rsidR="00000000" w:rsidRPr="00000000">
        <w:rPr>
          <w:rtl w:val="0"/>
        </w:rPr>
        <w:t xml:space="preserve">Changes follow controlled workflows:</w:t>
      </w:r>
    </w:p>
    <w:p w:rsidR="00000000" w:rsidDel="00000000" w:rsidP="00000000" w:rsidRDefault="00000000" w:rsidRPr="00000000" w14:paraId="0000169D">
      <w:pPr>
        <w:numPr>
          <w:ilvl w:val="0"/>
          <w:numId w:val="120"/>
        </w:numPr>
        <w:spacing w:after="0" w:afterAutospacing="0" w:before="240" w:lineRule="auto"/>
        <w:ind w:left="720" w:hanging="360"/>
      </w:pPr>
      <w:r w:rsidDel="00000000" w:rsidR="00000000" w:rsidRPr="00000000">
        <w:rPr>
          <w:rtl w:val="0"/>
        </w:rPr>
        <w:t xml:space="preserve">Requirements</w:t>
      </w:r>
    </w:p>
    <w:p w:rsidR="00000000" w:rsidDel="00000000" w:rsidP="00000000" w:rsidRDefault="00000000" w:rsidRPr="00000000" w14:paraId="0000169E">
      <w:pPr>
        <w:numPr>
          <w:ilvl w:val="0"/>
          <w:numId w:val="120"/>
        </w:numPr>
        <w:spacing w:after="0" w:afterAutospacing="0" w:before="0" w:beforeAutospacing="0" w:lineRule="auto"/>
        <w:ind w:left="720" w:hanging="360"/>
      </w:pPr>
      <w:r w:rsidDel="00000000" w:rsidR="00000000" w:rsidRPr="00000000">
        <w:rPr>
          <w:rtl w:val="0"/>
        </w:rPr>
        <w:t xml:space="preserve">Design Review</w:t>
      </w:r>
    </w:p>
    <w:p w:rsidR="00000000" w:rsidDel="00000000" w:rsidP="00000000" w:rsidRDefault="00000000" w:rsidRPr="00000000" w14:paraId="0000169F">
      <w:pPr>
        <w:numPr>
          <w:ilvl w:val="0"/>
          <w:numId w:val="120"/>
        </w:numPr>
        <w:spacing w:after="0" w:afterAutospacing="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16A0">
      <w:pPr>
        <w:numPr>
          <w:ilvl w:val="0"/>
          <w:numId w:val="120"/>
        </w:numPr>
        <w:spacing w:after="0" w:afterAutospacing="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16A1">
      <w:pPr>
        <w:numPr>
          <w:ilvl w:val="0"/>
          <w:numId w:val="120"/>
        </w:numPr>
        <w:spacing w:after="0" w:afterAutospacing="0" w:before="0" w:beforeAutospacing="0" w:lineRule="auto"/>
        <w:ind w:left="720" w:hanging="360"/>
      </w:pPr>
      <w:r w:rsidDel="00000000" w:rsidR="00000000" w:rsidRPr="00000000">
        <w:rPr>
          <w:rtl w:val="0"/>
        </w:rPr>
        <w:t xml:space="preserve">Security Validation</w:t>
      </w:r>
    </w:p>
    <w:p w:rsidR="00000000" w:rsidDel="00000000" w:rsidP="00000000" w:rsidRDefault="00000000" w:rsidRPr="00000000" w14:paraId="000016A2">
      <w:pPr>
        <w:numPr>
          <w:ilvl w:val="0"/>
          <w:numId w:val="120"/>
        </w:numPr>
        <w:spacing w:after="0" w:afterAutospacing="0" w:before="0" w:beforeAutospacing="0" w:lineRule="auto"/>
        <w:ind w:left="720" w:hanging="360"/>
      </w:pPr>
      <w:r w:rsidDel="00000000" w:rsidR="00000000" w:rsidRPr="00000000">
        <w:rPr>
          <w:rtl w:val="0"/>
        </w:rPr>
        <w:t xml:space="preserve">User Acceptance Testing</w:t>
      </w:r>
    </w:p>
    <w:p w:rsidR="00000000" w:rsidDel="00000000" w:rsidP="00000000" w:rsidRDefault="00000000" w:rsidRPr="00000000" w14:paraId="000016A3">
      <w:pPr>
        <w:numPr>
          <w:ilvl w:val="0"/>
          <w:numId w:val="120"/>
        </w:numPr>
        <w:spacing w:after="0" w:afterAutospacing="0" w:before="0" w:beforeAutospacing="0" w:lineRule="auto"/>
        <w:ind w:left="720" w:hanging="360"/>
      </w:pPr>
      <w:r w:rsidDel="00000000" w:rsidR="00000000" w:rsidRPr="00000000">
        <w:rPr>
          <w:rtl w:val="0"/>
        </w:rPr>
        <w:t xml:space="preserve">Change Approval</w:t>
      </w:r>
    </w:p>
    <w:p w:rsidR="00000000" w:rsidDel="00000000" w:rsidP="00000000" w:rsidRDefault="00000000" w:rsidRPr="00000000" w14:paraId="000016A4">
      <w:pPr>
        <w:numPr>
          <w:ilvl w:val="0"/>
          <w:numId w:val="120"/>
        </w:numPr>
        <w:spacing w:after="0" w:afterAutospacing="0" w:before="0" w:beforeAutospacing="0" w:lineRule="auto"/>
        <w:ind w:left="720" w:hanging="360"/>
      </w:pPr>
      <w:r w:rsidDel="00000000" w:rsidR="00000000" w:rsidRPr="00000000">
        <w:rPr>
          <w:rtl w:val="0"/>
        </w:rPr>
        <w:t xml:space="preserve">Production Deployment</w:t>
      </w:r>
    </w:p>
    <w:p w:rsidR="00000000" w:rsidDel="00000000" w:rsidP="00000000" w:rsidRDefault="00000000" w:rsidRPr="00000000" w14:paraId="000016A5">
      <w:pPr>
        <w:numPr>
          <w:ilvl w:val="0"/>
          <w:numId w:val="120"/>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6A6">
      <w:pPr>
        <w:numPr>
          <w:ilvl w:val="0"/>
          <w:numId w:val="120"/>
        </w:numPr>
        <w:spacing w:after="240" w:before="0" w:beforeAutospacing="0" w:lineRule="auto"/>
        <w:ind w:left="720" w:hanging="360"/>
      </w:pPr>
      <w:r w:rsidDel="00000000" w:rsidR="00000000" w:rsidRPr="00000000">
        <w:rPr>
          <w:rtl w:val="0"/>
        </w:rPr>
        <w:t xml:space="preserve">Post-Release Review</w:t>
      </w:r>
    </w:p>
    <w:p w:rsidR="00000000" w:rsidDel="00000000" w:rsidP="00000000" w:rsidRDefault="00000000" w:rsidRPr="00000000" w14:paraId="000016A7">
      <w:pPr>
        <w:spacing w:after="240" w:before="240" w:lineRule="auto"/>
        <w:rPr/>
      </w:pPr>
      <w:r w:rsidDel="00000000" w:rsidR="00000000" w:rsidRPr="00000000">
        <w:rPr>
          <w:rtl w:val="0"/>
        </w:rPr>
        <w:t xml:space="preserve">Emergency changes follow an expedited approval process with mandatory retrospective reviews.</w:t>
      </w:r>
    </w:p>
    <w:p w:rsidR="00000000" w:rsidDel="00000000" w:rsidP="00000000" w:rsidRDefault="00000000" w:rsidRPr="00000000" w14:paraId="00001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9">
      <w:pPr>
        <w:pStyle w:val="Heading1"/>
        <w:keepNext w:val="0"/>
        <w:keepLines w:val="0"/>
        <w:spacing w:after="120" w:lineRule="auto"/>
        <w:rPr>
          <w:rFonts w:ascii="Cambria" w:cs="Cambria" w:eastAsia="Cambria" w:hAnsi="Cambria"/>
          <w:color w:val="000000"/>
          <w:sz w:val="46"/>
          <w:szCs w:val="46"/>
        </w:rPr>
      </w:pPr>
      <w:bookmarkStart w:colFirst="0" w:colLast="0" w:name="_heading=h.8rjtkq43313" w:id="567"/>
      <w:bookmarkEnd w:id="567"/>
      <w:r w:rsidDel="00000000" w:rsidR="00000000" w:rsidRPr="00000000">
        <w:rPr>
          <w:rFonts w:ascii="Cambria" w:cs="Cambria" w:eastAsia="Cambria" w:hAnsi="Cambria"/>
          <w:color w:val="000000"/>
          <w:sz w:val="46"/>
          <w:szCs w:val="46"/>
          <w:rtl w:val="0"/>
        </w:rPr>
        <w:t xml:space="preserve">15.19 Engineering Organization</w:t>
      </w:r>
    </w:p>
    <w:p w:rsidR="00000000" w:rsidDel="00000000" w:rsidP="00000000" w:rsidRDefault="00000000" w:rsidRPr="00000000" w14:paraId="000016AA">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16AB">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Chief Technology Officer</w:t>
      </w:r>
    </w:p>
    <w:p w:rsidR="00000000" w:rsidDel="00000000" w:rsidP="00000000" w:rsidRDefault="00000000" w:rsidRPr="00000000" w14:paraId="000016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AD">
      <w:pPr>
        <w:spacing w:after="240" w:before="240" w:lineRule="auto"/>
        <w:rPr>
          <w:rFonts w:ascii="Roboto Mono" w:cs="Roboto Mono" w:eastAsia="Roboto Mono" w:hAnsi="Roboto Mono"/>
          <w:color w:val="188038"/>
        </w:rPr>
      </w:pPr>
      <w:sdt>
        <w:sdtPr>
          <w:id w:val="-1009349311"/>
          <w:tag w:val="goog_rdk_42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6A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Enterprise Architecture</w:t>
      </w:r>
    </w:p>
    <w:p w:rsidR="00000000" w:rsidDel="00000000" w:rsidP="00000000" w:rsidRDefault="00000000" w:rsidRPr="00000000" w14:paraId="000016B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Platform Engineering</w:t>
      </w:r>
    </w:p>
    <w:p w:rsidR="00000000" w:rsidDel="00000000" w:rsidP="00000000" w:rsidRDefault="00000000" w:rsidRPr="00000000" w14:paraId="000016B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 Operations</w:t>
      </w:r>
    </w:p>
    <w:p w:rsidR="00000000" w:rsidDel="00000000" w:rsidP="00000000" w:rsidRDefault="00000000" w:rsidRPr="00000000" w14:paraId="000016B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DevSecOps</w:t>
      </w:r>
    </w:p>
    <w:p w:rsidR="00000000" w:rsidDel="00000000" w:rsidP="00000000" w:rsidRDefault="00000000" w:rsidRPr="00000000" w14:paraId="000016B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Software Engineering</w:t>
      </w:r>
    </w:p>
    <w:p w:rsidR="00000000" w:rsidDel="00000000" w:rsidP="00000000" w:rsidRDefault="00000000" w:rsidRPr="00000000" w14:paraId="000016B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Engineering</w:t>
      </w:r>
    </w:p>
    <w:p w:rsidR="00000000" w:rsidDel="00000000" w:rsidP="00000000" w:rsidRDefault="00000000" w:rsidRPr="00000000" w14:paraId="000016B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Engineering</w:t>
      </w:r>
    </w:p>
    <w:p w:rsidR="00000000" w:rsidDel="00000000" w:rsidP="00000000" w:rsidRDefault="00000000" w:rsidRPr="00000000" w14:paraId="000016B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Engineering</w:t>
      </w:r>
    </w:p>
    <w:p w:rsidR="00000000" w:rsidDel="00000000" w:rsidP="00000000" w:rsidRDefault="00000000" w:rsidRPr="00000000" w14:paraId="000016B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Cybersecurity</w:t>
      </w:r>
    </w:p>
    <w:p w:rsidR="00000000" w:rsidDel="00000000" w:rsidP="00000000" w:rsidRDefault="00000000" w:rsidRPr="00000000" w14:paraId="000016C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Quality Engineering</w:t>
      </w:r>
    </w:p>
    <w:p w:rsidR="00000000" w:rsidDel="00000000" w:rsidP="00000000" w:rsidRDefault="00000000" w:rsidRPr="00000000" w14:paraId="000016C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Site Reliability Engineering</w:t>
      </w:r>
    </w:p>
    <w:p w:rsidR="00000000" w:rsidDel="00000000" w:rsidP="00000000" w:rsidRDefault="00000000" w:rsidRPr="00000000" w14:paraId="000016C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Technical Support</w:t>
      </w:r>
    </w:p>
    <w:p w:rsidR="00000000" w:rsidDel="00000000" w:rsidP="00000000" w:rsidRDefault="00000000" w:rsidRPr="00000000" w14:paraId="000016C6">
      <w:pPr>
        <w:spacing w:after="240" w:before="240" w:lineRule="auto"/>
        <w:rPr/>
      </w:pPr>
      <w:r w:rsidDel="00000000" w:rsidR="00000000" w:rsidRPr="00000000">
        <w:rPr>
          <w:color w:val="188038"/>
          <w:rtl w:val="0"/>
        </w:rPr>
        <w:t xml:space="preserve"></w:t>
      </w:r>
      <w:r w:rsidDel="00000000" w:rsidR="00000000" w:rsidRPr="00000000">
        <w:rPr>
          <w:rtl w:val="0"/>
        </w:rPr>
        <w:t xml:space="preserve">Each team owns well-defined services and operational responsibilities.</w:t>
      </w:r>
    </w:p>
    <w:p w:rsidR="00000000" w:rsidDel="00000000" w:rsidP="00000000" w:rsidRDefault="00000000" w:rsidRPr="00000000" w14:paraId="000016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1"/>
        <w:keepNext w:val="0"/>
        <w:keepLines w:val="0"/>
        <w:spacing w:after="120" w:lineRule="auto"/>
        <w:rPr>
          <w:rFonts w:ascii="Cambria" w:cs="Cambria" w:eastAsia="Cambria" w:hAnsi="Cambria"/>
          <w:color w:val="000000"/>
          <w:sz w:val="46"/>
          <w:szCs w:val="46"/>
        </w:rPr>
      </w:pPr>
      <w:bookmarkStart w:colFirst="0" w:colLast="0" w:name="_heading=h.lgs8dt3xuctt" w:id="568"/>
      <w:bookmarkEnd w:id="568"/>
      <w:r w:rsidDel="00000000" w:rsidR="00000000" w:rsidRPr="00000000">
        <w:rPr>
          <w:rFonts w:ascii="Cambria" w:cs="Cambria" w:eastAsia="Cambria" w:hAnsi="Cambria"/>
          <w:color w:val="000000"/>
          <w:sz w:val="46"/>
          <w:szCs w:val="46"/>
          <w:rtl w:val="0"/>
        </w:rPr>
        <w:t xml:space="preserve">15.20 Operational Governance</w:t>
      </w:r>
    </w:p>
    <w:p w:rsidR="00000000" w:rsidDel="00000000" w:rsidP="00000000" w:rsidRDefault="00000000" w:rsidRPr="00000000" w14:paraId="000016C9">
      <w:pPr>
        <w:spacing w:after="240" w:before="240" w:lineRule="auto"/>
        <w:rPr/>
      </w:pPr>
      <w:r w:rsidDel="00000000" w:rsidR="00000000" w:rsidRPr="00000000">
        <w:rPr>
          <w:rtl w:val="0"/>
        </w:rPr>
        <w:t xml:space="preserve">A Technology Governance Board oversees:</w:t>
      </w:r>
    </w:p>
    <w:p w:rsidR="00000000" w:rsidDel="00000000" w:rsidP="00000000" w:rsidRDefault="00000000" w:rsidRPr="00000000" w14:paraId="000016CA">
      <w:pPr>
        <w:numPr>
          <w:ilvl w:val="0"/>
          <w:numId w:val="637"/>
        </w:numPr>
        <w:spacing w:after="0" w:afterAutospacing="0" w:before="240" w:lineRule="auto"/>
        <w:ind w:left="720" w:hanging="360"/>
      </w:pPr>
      <w:r w:rsidDel="00000000" w:rsidR="00000000" w:rsidRPr="00000000">
        <w:rPr>
          <w:rtl w:val="0"/>
        </w:rPr>
        <w:t xml:space="preserve">Architecture compliance</w:t>
      </w:r>
    </w:p>
    <w:p w:rsidR="00000000" w:rsidDel="00000000" w:rsidP="00000000" w:rsidRDefault="00000000" w:rsidRPr="00000000" w14:paraId="000016CB">
      <w:pPr>
        <w:numPr>
          <w:ilvl w:val="0"/>
          <w:numId w:val="637"/>
        </w:numPr>
        <w:spacing w:after="0" w:afterAutospacing="0" w:before="0" w:beforeAutospacing="0" w:lineRule="auto"/>
        <w:ind w:left="720" w:hanging="360"/>
      </w:pPr>
      <w:r w:rsidDel="00000000" w:rsidR="00000000" w:rsidRPr="00000000">
        <w:rPr>
          <w:rtl w:val="0"/>
        </w:rPr>
        <w:t xml:space="preserve">Cloud cost optimization</w:t>
      </w:r>
    </w:p>
    <w:p w:rsidR="00000000" w:rsidDel="00000000" w:rsidP="00000000" w:rsidRDefault="00000000" w:rsidRPr="00000000" w14:paraId="000016CC">
      <w:pPr>
        <w:numPr>
          <w:ilvl w:val="0"/>
          <w:numId w:val="637"/>
        </w:numPr>
        <w:spacing w:after="0" w:afterAutospacing="0" w:before="0" w:beforeAutospacing="0" w:lineRule="auto"/>
        <w:ind w:left="720" w:hanging="360"/>
      </w:pPr>
      <w:r w:rsidDel="00000000" w:rsidR="00000000" w:rsidRPr="00000000">
        <w:rPr>
          <w:rtl w:val="0"/>
        </w:rPr>
        <w:t xml:space="preserve">Security posture</w:t>
      </w:r>
    </w:p>
    <w:p w:rsidR="00000000" w:rsidDel="00000000" w:rsidP="00000000" w:rsidRDefault="00000000" w:rsidRPr="00000000" w14:paraId="000016CD">
      <w:pPr>
        <w:numPr>
          <w:ilvl w:val="0"/>
          <w:numId w:val="637"/>
        </w:numPr>
        <w:spacing w:after="0" w:afterAutospacing="0" w:before="0" w:beforeAutospacing="0" w:lineRule="auto"/>
        <w:ind w:left="720" w:hanging="360"/>
      </w:pPr>
      <w:r w:rsidDel="00000000" w:rsidR="00000000" w:rsidRPr="00000000">
        <w:rPr>
          <w:rtl w:val="0"/>
        </w:rPr>
        <w:t xml:space="preserve">Platform reliability</w:t>
      </w:r>
    </w:p>
    <w:p w:rsidR="00000000" w:rsidDel="00000000" w:rsidP="00000000" w:rsidRDefault="00000000" w:rsidRPr="00000000" w14:paraId="000016CE">
      <w:pPr>
        <w:numPr>
          <w:ilvl w:val="0"/>
          <w:numId w:val="637"/>
        </w:numPr>
        <w:spacing w:after="0" w:afterAutospacing="0" w:before="0" w:beforeAutospacing="0" w:lineRule="auto"/>
        <w:ind w:left="720" w:hanging="360"/>
      </w:pPr>
      <w:r w:rsidDel="00000000" w:rsidR="00000000" w:rsidRPr="00000000">
        <w:rPr>
          <w:rtl w:val="0"/>
        </w:rPr>
        <w:t xml:space="preserve">Technical debt</w:t>
      </w:r>
    </w:p>
    <w:p w:rsidR="00000000" w:rsidDel="00000000" w:rsidP="00000000" w:rsidRDefault="00000000" w:rsidRPr="00000000" w14:paraId="000016CF">
      <w:pPr>
        <w:numPr>
          <w:ilvl w:val="0"/>
          <w:numId w:val="637"/>
        </w:numPr>
        <w:spacing w:after="0" w:afterAutospacing="0" w:before="0" w:beforeAutospacing="0" w:lineRule="auto"/>
        <w:ind w:left="720" w:hanging="360"/>
      </w:pPr>
      <w:r w:rsidDel="00000000" w:rsidR="00000000" w:rsidRPr="00000000">
        <w:rPr>
          <w:rtl w:val="0"/>
        </w:rPr>
        <w:t xml:space="preserve">Release governance</w:t>
      </w:r>
    </w:p>
    <w:p w:rsidR="00000000" w:rsidDel="00000000" w:rsidP="00000000" w:rsidRDefault="00000000" w:rsidRPr="00000000" w14:paraId="000016D0">
      <w:pPr>
        <w:numPr>
          <w:ilvl w:val="0"/>
          <w:numId w:val="637"/>
        </w:numPr>
        <w:spacing w:after="0" w:afterAutospacing="0" w:before="0" w:beforeAutospacing="0" w:lineRule="auto"/>
        <w:ind w:left="720" w:hanging="360"/>
      </w:pPr>
      <w:r w:rsidDel="00000000" w:rsidR="00000000" w:rsidRPr="00000000">
        <w:rPr>
          <w:rtl w:val="0"/>
        </w:rPr>
        <w:t xml:space="preserve">Vendor management</w:t>
      </w:r>
    </w:p>
    <w:p w:rsidR="00000000" w:rsidDel="00000000" w:rsidP="00000000" w:rsidRDefault="00000000" w:rsidRPr="00000000" w14:paraId="000016D1">
      <w:pPr>
        <w:numPr>
          <w:ilvl w:val="0"/>
          <w:numId w:val="637"/>
        </w:numPr>
        <w:spacing w:after="240" w:before="0" w:beforeAutospacing="0" w:lineRule="auto"/>
        <w:ind w:left="720" w:hanging="360"/>
      </w:pPr>
      <w:r w:rsidDel="00000000" w:rsidR="00000000" w:rsidRPr="00000000">
        <w:rPr>
          <w:rtl w:val="0"/>
        </w:rPr>
        <w:t xml:space="preserve">Engineering standards</w:t>
      </w:r>
    </w:p>
    <w:p w:rsidR="00000000" w:rsidDel="00000000" w:rsidP="00000000" w:rsidRDefault="00000000" w:rsidRPr="00000000" w14:paraId="000016D2">
      <w:pPr>
        <w:spacing w:after="240" w:before="240" w:lineRule="auto"/>
        <w:rPr/>
      </w:pPr>
      <w:r w:rsidDel="00000000" w:rsidR="00000000" w:rsidRPr="00000000">
        <w:rPr>
          <w:rtl w:val="0"/>
        </w:rPr>
        <w:t xml:space="preserve">Monthly operational reviews evaluate KPIs, risks, incidents, and improvement initiatives.</w:t>
      </w:r>
    </w:p>
    <w:p w:rsidR="00000000" w:rsidDel="00000000" w:rsidP="00000000" w:rsidRDefault="00000000" w:rsidRPr="00000000" w14:paraId="00001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1"/>
        <w:keepNext w:val="0"/>
        <w:keepLines w:val="0"/>
        <w:spacing w:after="120" w:lineRule="auto"/>
        <w:rPr>
          <w:rFonts w:ascii="Cambria" w:cs="Cambria" w:eastAsia="Cambria" w:hAnsi="Cambria"/>
          <w:color w:val="000000"/>
          <w:sz w:val="46"/>
          <w:szCs w:val="46"/>
        </w:rPr>
      </w:pPr>
      <w:bookmarkStart w:colFirst="0" w:colLast="0" w:name="_heading=h.9l5orpy12dv4" w:id="569"/>
      <w:bookmarkEnd w:id="569"/>
      <w:r w:rsidDel="00000000" w:rsidR="00000000" w:rsidRPr="00000000">
        <w:rPr>
          <w:rFonts w:ascii="Cambria" w:cs="Cambria" w:eastAsia="Cambria" w:hAnsi="Cambria"/>
          <w:color w:val="000000"/>
          <w:sz w:val="46"/>
          <w:szCs w:val="46"/>
          <w:rtl w:val="0"/>
        </w:rPr>
        <w:t xml:space="preserve">15.21 Enterprise Operations Summary</w:t>
      </w:r>
    </w:p>
    <w:p w:rsidR="00000000" w:rsidDel="00000000" w:rsidP="00000000" w:rsidRDefault="00000000" w:rsidRPr="00000000" w14:paraId="000016D5">
      <w:pPr>
        <w:spacing w:after="240" w:before="240" w:lineRule="auto"/>
        <w:rPr/>
      </w:pPr>
      <w:r w:rsidDel="00000000" w:rsidR="00000000" w:rsidRPr="00000000">
        <w:rPr>
          <w:rtl w:val="0"/>
        </w:rPr>
        <w:t xml:space="preserve">The Enterprise Operations, DevSecOps &amp; Platform Engineering Architecture provides TerraMobility with a scalable, secure, and highly automated operating model. Through Platform Engineering, GitOps, Infrastructure as Code, SRE, and continuous delivery, the platform enables engineering teams to innovate rapidly while maintaining enterprise-grade reliability, security, and governance.</w:t>
      </w:r>
    </w:p>
    <w:p w:rsidR="00000000" w:rsidDel="00000000" w:rsidP="00000000" w:rsidRDefault="00000000" w:rsidRPr="00000000" w14:paraId="000016D6">
      <w:pPr>
        <w:spacing w:after="240" w:before="240" w:lineRule="auto"/>
        <w:rPr/>
      </w:pPr>
      <w:r w:rsidDel="00000000" w:rsidR="00000000" w:rsidRPr="00000000">
        <w:rPr>
          <w:rtl w:val="0"/>
        </w:rPr>
        <w:t xml:space="preserve">This operational foundation ensures TerraMobility can evolve continuously without compromising service quality, regulatory compliance, or customer trust.</w:t>
      </w:r>
    </w:p>
    <w:p w:rsidR="00000000" w:rsidDel="00000000" w:rsidP="00000000" w:rsidRDefault="00000000" w:rsidRPr="00000000" w14:paraId="000016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8">
      <w:pPr>
        <w:pStyle w:val="Heading1"/>
        <w:keepNext w:val="0"/>
        <w:keepLines w:val="0"/>
        <w:spacing w:after="120" w:lineRule="auto"/>
        <w:rPr>
          <w:rFonts w:ascii="Cambria" w:cs="Cambria" w:eastAsia="Cambria" w:hAnsi="Cambria"/>
          <w:color w:val="000000"/>
          <w:sz w:val="46"/>
          <w:szCs w:val="46"/>
        </w:rPr>
      </w:pPr>
      <w:bookmarkStart w:colFirst="0" w:colLast="0" w:name="_heading=h.ycj6as9iw2cx" w:id="570"/>
      <w:bookmarkEnd w:id="570"/>
      <w:r w:rsidDel="00000000" w:rsidR="00000000" w:rsidRPr="00000000">
        <w:rPr>
          <w:rFonts w:ascii="Cambria" w:cs="Cambria" w:eastAsia="Cambria" w:hAnsi="Cambria"/>
          <w:color w:val="000000"/>
          <w:sz w:val="46"/>
          <w:szCs w:val="46"/>
          <w:rtl w:val="0"/>
        </w:rPr>
        <w:t xml:space="preserve">Next Chapter – Chapter 16: Enterprise Analytics, Business Intelligence &amp; Digital Twin Architecture</w:t>
      </w:r>
    </w:p>
    <w:p w:rsidR="00000000" w:rsidDel="00000000" w:rsidP="00000000" w:rsidRDefault="00000000" w:rsidRPr="00000000" w14:paraId="000016D9">
      <w:pPr>
        <w:spacing w:after="240" w:before="240" w:lineRule="auto"/>
        <w:rPr/>
      </w:pPr>
      <w:r w:rsidDel="00000000" w:rsidR="00000000" w:rsidRPr="00000000">
        <w:rPr>
          <w:rtl w:val="0"/>
        </w:rPr>
        <w:t xml:space="preserve">This chapter will bring together all operational, financial, mobility, IoT, AI, and carbon data into a unified intelligence platform. It will include:</w:t>
      </w:r>
    </w:p>
    <w:p w:rsidR="00000000" w:rsidDel="00000000" w:rsidP="00000000" w:rsidRDefault="00000000" w:rsidRPr="00000000" w14:paraId="000016DA">
      <w:pPr>
        <w:numPr>
          <w:ilvl w:val="0"/>
          <w:numId w:val="380"/>
        </w:numPr>
        <w:spacing w:after="0" w:afterAutospacing="0" w:before="240" w:lineRule="auto"/>
        <w:ind w:left="720" w:hanging="360"/>
      </w:pPr>
      <w:r w:rsidDel="00000000" w:rsidR="00000000" w:rsidRPr="00000000">
        <w:rPr>
          <w:rtl w:val="0"/>
        </w:rPr>
        <w:t xml:space="preserve">Enterprise analytics architecture</w:t>
      </w:r>
    </w:p>
    <w:p w:rsidR="00000000" w:rsidDel="00000000" w:rsidP="00000000" w:rsidRDefault="00000000" w:rsidRPr="00000000" w14:paraId="000016DB">
      <w:pPr>
        <w:numPr>
          <w:ilvl w:val="0"/>
          <w:numId w:val="380"/>
        </w:numPr>
        <w:spacing w:after="0" w:afterAutospacing="0" w:before="0" w:beforeAutospacing="0" w:lineRule="auto"/>
        <w:ind w:left="720" w:hanging="360"/>
      </w:pPr>
      <w:r w:rsidDel="00000000" w:rsidR="00000000" w:rsidRPr="00000000">
        <w:rPr>
          <w:rtl w:val="0"/>
        </w:rPr>
        <w:t xml:space="preserve">Business Intelligence (BI) platform</w:t>
      </w:r>
    </w:p>
    <w:p w:rsidR="00000000" w:rsidDel="00000000" w:rsidP="00000000" w:rsidRDefault="00000000" w:rsidRPr="00000000" w14:paraId="000016DC">
      <w:pPr>
        <w:numPr>
          <w:ilvl w:val="0"/>
          <w:numId w:val="380"/>
        </w:numPr>
        <w:spacing w:after="0" w:afterAutospacing="0" w:before="0" w:beforeAutospacing="0" w:lineRule="auto"/>
        <w:ind w:left="720" w:hanging="360"/>
      </w:pPr>
      <w:r w:rsidDel="00000000" w:rsidR="00000000" w:rsidRPr="00000000">
        <w:rPr>
          <w:rtl w:val="0"/>
        </w:rPr>
        <w:t xml:space="preserve">Executive dashboards</w:t>
      </w:r>
    </w:p>
    <w:p w:rsidR="00000000" w:rsidDel="00000000" w:rsidP="00000000" w:rsidRDefault="00000000" w:rsidRPr="00000000" w14:paraId="000016DD">
      <w:pPr>
        <w:numPr>
          <w:ilvl w:val="0"/>
          <w:numId w:val="380"/>
        </w:numPr>
        <w:spacing w:after="0" w:afterAutospacing="0" w:before="0" w:beforeAutospacing="0" w:lineRule="auto"/>
        <w:ind w:left="720" w:hanging="360"/>
      </w:pPr>
      <w:r w:rsidDel="00000000" w:rsidR="00000000" w:rsidRPr="00000000">
        <w:rPr>
          <w:rtl w:val="0"/>
        </w:rPr>
        <w:t xml:space="preserve">Operational dashboards</w:t>
      </w:r>
    </w:p>
    <w:p w:rsidR="00000000" w:rsidDel="00000000" w:rsidP="00000000" w:rsidRDefault="00000000" w:rsidRPr="00000000" w14:paraId="000016DE">
      <w:pPr>
        <w:numPr>
          <w:ilvl w:val="0"/>
          <w:numId w:val="380"/>
        </w:numPr>
        <w:spacing w:after="0" w:afterAutospacing="0" w:before="0" w:beforeAutospacing="0" w:lineRule="auto"/>
        <w:ind w:left="720" w:hanging="360"/>
      </w:pPr>
      <w:r w:rsidDel="00000000" w:rsidR="00000000" w:rsidRPr="00000000">
        <w:rPr>
          <w:rtl w:val="0"/>
        </w:rPr>
        <w:t xml:space="preserve">Financial analytics</w:t>
      </w:r>
    </w:p>
    <w:p w:rsidR="00000000" w:rsidDel="00000000" w:rsidP="00000000" w:rsidRDefault="00000000" w:rsidRPr="00000000" w14:paraId="000016DF">
      <w:pPr>
        <w:numPr>
          <w:ilvl w:val="0"/>
          <w:numId w:val="380"/>
        </w:numPr>
        <w:spacing w:after="0" w:afterAutospacing="0" w:before="0" w:beforeAutospacing="0" w:lineRule="auto"/>
        <w:ind w:left="720" w:hanging="360"/>
      </w:pPr>
      <w:r w:rsidDel="00000000" w:rsidR="00000000" w:rsidRPr="00000000">
        <w:rPr>
          <w:rtl w:val="0"/>
        </w:rPr>
        <w:t xml:space="preserve">Fleet analytics</w:t>
      </w:r>
    </w:p>
    <w:p w:rsidR="00000000" w:rsidDel="00000000" w:rsidP="00000000" w:rsidRDefault="00000000" w:rsidRPr="00000000" w14:paraId="000016E0">
      <w:pPr>
        <w:numPr>
          <w:ilvl w:val="0"/>
          <w:numId w:val="380"/>
        </w:numPr>
        <w:spacing w:after="0" w:afterAutospacing="0" w:before="0" w:beforeAutospacing="0" w:lineRule="auto"/>
        <w:ind w:left="720" w:hanging="360"/>
      </w:pPr>
      <w:r w:rsidDel="00000000" w:rsidR="00000000" w:rsidRPr="00000000">
        <w:rPr>
          <w:rtl w:val="0"/>
        </w:rPr>
        <w:t xml:space="preserve">Customer analytics</w:t>
      </w:r>
    </w:p>
    <w:p w:rsidR="00000000" w:rsidDel="00000000" w:rsidP="00000000" w:rsidRDefault="00000000" w:rsidRPr="00000000" w14:paraId="000016E1">
      <w:pPr>
        <w:numPr>
          <w:ilvl w:val="0"/>
          <w:numId w:val="380"/>
        </w:numPr>
        <w:spacing w:after="0" w:afterAutospacing="0" w:before="0" w:beforeAutospacing="0" w:lineRule="auto"/>
        <w:ind w:left="720" w:hanging="360"/>
      </w:pPr>
      <w:r w:rsidDel="00000000" w:rsidR="00000000" w:rsidRPr="00000000">
        <w:rPr>
          <w:rtl w:val="0"/>
        </w:rPr>
        <w:t xml:space="preserve">Carbon and ESG analytics</w:t>
      </w:r>
    </w:p>
    <w:p w:rsidR="00000000" w:rsidDel="00000000" w:rsidP="00000000" w:rsidRDefault="00000000" w:rsidRPr="00000000" w14:paraId="000016E2">
      <w:pPr>
        <w:numPr>
          <w:ilvl w:val="0"/>
          <w:numId w:val="380"/>
        </w:numPr>
        <w:spacing w:after="0" w:afterAutospacing="0" w:before="0" w:beforeAutospacing="0" w:lineRule="auto"/>
        <w:ind w:left="720" w:hanging="360"/>
      </w:pPr>
      <w:r w:rsidDel="00000000" w:rsidR="00000000" w:rsidRPr="00000000">
        <w:rPr>
          <w:rtl w:val="0"/>
        </w:rPr>
        <w:t xml:space="preserve">AI-powered decision intelligence</w:t>
      </w:r>
    </w:p>
    <w:p w:rsidR="00000000" w:rsidDel="00000000" w:rsidP="00000000" w:rsidRDefault="00000000" w:rsidRPr="00000000" w14:paraId="000016E3">
      <w:pPr>
        <w:numPr>
          <w:ilvl w:val="0"/>
          <w:numId w:val="380"/>
        </w:numPr>
        <w:spacing w:after="0" w:afterAutospacing="0" w:before="0" w:beforeAutospacing="0" w:lineRule="auto"/>
        <w:ind w:left="720" w:hanging="360"/>
      </w:pPr>
      <w:r w:rsidDel="00000000" w:rsidR="00000000" w:rsidRPr="00000000">
        <w:rPr>
          <w:rtl w:val="0"/>
        </w:rPr>
        <w:t xml:space="preserve">Enterprise KPI framework</w:t>
      </w:r>
    </w:p>
    <w:p w:rsidR="00000000" w:rsidDel="00000000" w:rsidP="00000000" w:rsidRDefault="00000000" w:rsidRPr="00000000" w14:paraId="000016E4">
      <w:pPr>
        <w:numPr>
          <w:ilvl w:val="0"/>
          <w:numId w:val="380"/>
        </w:numPr>
        <w:spacing w:after="0" w:afterAutospacing="0" w:before="0" w:beforeAutospacing="0" w:lineRule="auto"/>
        <w:ind w:left="720" w:hanging="360"/>
      </w:pPr>
      <w:r w:rsidDel="00000000" w:rsidR="00000000" w:rsidRPr="00000000">
        <w:rPr>
          <w:rtl w:val="0"/>
        </w:rPr>
        <w:t xml:space="preserve">Digital Twin architecture for vehicles, batteries, charging stations, fleets, and cities</w:t>
      </w:r>
    </w:p>
    <w:p w:rsidR="00000000" w:rsidDel="00000000" w:rsidP="00000000" w:rsidRDefault="00000000" w:rsidRPr="00000000" w14:paraId="000016E5">
      <w:pPr>
        <w:numPr>
          <w:ilvl w:val="0"/>
          <w:numId w:val="380"/>
        </w:numPr>
        <w:spacing w:after="0" w:afterAutospacing="0" w:before="0" w:beforeAutospacing="0" w:lineRule="auto"/>
        <w:ind w:left="720" w:hanging="360"/>
      </w:pPr>
      <w:r w:rsidDel="00000000" w:rsidR="00000000" w:rsidRPr="00000000">
        <w:rPr>
          <w:rtl w:val="0"/>
        </w:rPr>
        <w:t xml:space="preserve">Predictive simulations</w:t>
      </w:r>
    </w:p>
    <w:p w:rsidR="00000000" w:rsidDel="00000000" w:rsidP="00000000" w:rsidRDefault="00000000" w:rsidRPr="00000000" w14:paraId="000016E6">
      <w:pPr>
        <w:numPr>
          <w:ilvl w:val="0"/>
          <w:numId w:val="380"/>
        </w:numPr>
        <w:spacing w:after="0" w:afterAutospacing="0" w:before="0" w:beforeAutospacing="0" w:lineRule="auto"/>
        <w:ind w:left="720" w:hanging="360"/>
      </w:pPr>
      <w:r w:rsidDel="00000000" w:rsidR="00000000" w:rsidRPr="00000000">
        <w:rPr>
          <w:rtl w:val="0"/>
        </w:rPr>
        <w:t xml:space="preserve">Scenario planning</w:t>
      </w:r>
    </w:p>
    <w:p w:rsidR="00000000" w:rsidDel="00000000" w:rsidP="00000000" w:rsidRDefault="00000000" w:rsidRPr="00000000" w14:paraId="000016E7">
      <w:pPr>
        <w:numPr>
          <w:ilvl w:val="0"/>
          <w:numId w:val="380"/>
        </w:numPr>
        <w:spacing w:after="240" w:before="0" w:beforeAutospacing="0" w:lineRule="auto"/>
        <w:ind w:left="720" w:hanging="360"/>
      </w:pPr>
      <w:r w:rsidDel="00000000" w:rsidR="00000000" w:rsidRPr="00000000">
        <w:rPr>
          <w:rtl w:val="0"/>
        </w:rPr>
        <w:t xml:space="preserve">Executive Command Center architecture</w:t>
      </w:r>
    </w:p>
    <w:p w:rsidR="00000000" w:rsidDel="00000000" w:rsidP="00000000" w:rsidRDefault="00000000" w:rsidRPr="00000000" w14:paraId="000016E8">
      <w:pPr>
        <w:spacing w:after="240" w:before="240" w:lineRule="auto"/>
        <w:rPr/>
      </w:pPr>
      <w:r w:rsidDel="00000000" w:rsidR="00000000" w:rsidRPr="00000000">
        <w:rPr>
          <w:rtl w:val="0"/>
        </w:rPr>
        <w:t xml:space="preserve">This chapter will define how TerraMobility evolves into a </w:t>
      </w:r>
      <w:r w:rsidDel="00000000" w:rsidR="00000000" w:rsidRPr="00000000">
        <w:rPr>
          <w:b w:val="1"/>
          <w:bCs w:val="1"/>
          <w:rtl w:val="0"/>
        </w:rPr>
        <w:t xml:space="preserve">data-driven enterprise</w:t>
      </w:r>
      <w:r w:rsidDel="00000000" w:rsidR="00000000" w:rsidRPr="00000000">
        <w:rPr>
          <w:rtl w:val="0"/>
        </w:rPr>
        <w:t xml:space="preserve">, where every decision is supported by real-time insights and predictive intelligence.</w:t>
      </w:r>
    </w:p>
    <w:p w:rsidR="00000000" w:rsidDel="00000000" w:rsidP="00000000" w:rsidRDefault="00000000" w:rsidRPr="00000000" w14:paraId="000016E9">
      <w:pPr>
        <w:spacing w:after="240" w:before="240" w:lineRule="auto"/>
        <w:rPr/>
      </w:pPr>
      <w:r w:rsidDel="00000000" w:rsidR="00000000" w:rsidRPr="00000000">
        <w:rPr>
          <w:rtl w:val="0"/>
        </w:rPr>
        <w:t xml:space="preserve">Excellent. We are now entering the </w:t>
      </w:r>
      <w:r w:rsidDel="00000000" w:rsidR="00000000" w:rsidRPr="00000000">
        <w:rPr>
          <w:b w:val="1"/>
          <w:bCs w:val="1"/>
          <w:rtl w:val="0"/>
        </w:rPr>
        <w:t xml:space="preserve">Enterprise Intelligence Layer</w:t>
      </w:r>
      <w:r w:rsidDel="00000000" w:rsidR="00000000" w:rsidRPr="00000000">
        <w:rPr>
          <w:rtl w:val="0"/>
        </w:rPr>
        <w:t xml:space="preserve">, which sits at the very top of the TerraMobility architecture. This chapter transforms raw operational data into actionable intelligence, enabling executives, operations teams, fleet managers, merchants, and government stakeholders to make informed, real-time decisions.</w:t>
      </w:r>
    </w:p>
    <w:p w:rsidR="00000000" w:rsidDel="00000000" w:rsidP="00000000" w:rsidRDefault="00000000" w:rsidRPr="00000000" w14:paraId="000016EA">
      <w:pPr>
        <w:spacing w:after="240" w:before="240" w:lineRule="auto"/>
        <w:rPr/>
      </w:pPr>
      <w:r w:rsidDel="00000000" w:rsidR="00000000" w:rsidRPr="00000000">
        <w:rPr>
          <w:rtl w:val="0"/>
        </w:rPr>
        <w:t xml:space="preserve">This chapter aligns with:</w:t>
      </w:r>
    </w:p>
    <w:p w:rsidR="00000000" w:rsidDel="00000000" w:rsidP="00000000" w:rsidRDefault="00000000" w:rsidRPr="00000000" w14:paraId="000016EB">
      <w:pPr>
        <w:numPr>
          <w:ilvl w:val="0"/>
          <w:numId w:val="27"/>
        </w:numPr>
        <w:spacing w:after="0" w:afterAutospacing="0" w:before="240" w:lineRule="auto"/>
        <w:ind w:left="720" w:hanging="360"/>
      </w:pPr>
      <w:r w:rsidDel="00000000" w:rsidR="00000000" w:rsidRPr="00000000">
        <w:rPr>
          <w:rtl w:val="0"/>
        </w:rPr>
        <w:t xml:space="preserve">TOGAF Enterprise Information Systems Architecture</w:t>
      </w:r>
    </w:p>
    <w:p w:rsidR="00000000" w:rsidDel="00000000" w:rsidP="00000000" w:rsidRDefault="00000000" w:rsidRPr="00000000" w14:paraId="000016EC">
      <w:pPr>
        <w:numPr>
          <w:ilvl w:val="0"/>
          <w:numId w:val="27"/>
        </w:numPr>
        <w:spacing w:after="0" w:afterAutospacing="0" w:before="0" w:beforeAutospacing="0" w:lineRule="auto"/>
        <w:ind w:left="720" w:hanging="360"/>
      </w:pPr>
      <w:r w:rsidDel="00000000" w:rsidR="00000000" w:rsidRPr="00000000">
        <w:rPr>
          <w:rtl w:val="0"/>
        </w:rPr>
        <w:t xml:space="preserve">Gartner Analytics Maturity Model</w:t>
      </w:r>
    </w:p>
    <w:p w:rsidR="00000000" w:rsidDel="00000000" w:rsidP="00000000" w:rsidRDefault="00000000" w:rsidRPr="00000000" w14:paraId="000016ED">
      <w:pPr>
        <w:numPr>
          <w:ilvl w:val="0"/>
          <w:numId w:val="27"/>
        </w:numPr>
        <w:spacing w:after="0" w:afterAutospacing="0" w:before="0" w:beforeAutospacing="0" w:lineRule="auto"/>
        <w:ind w:left="720" w:hanging="360"/>
      </w:pPr>
      <w:r w:rsidDel="00000000" w:rsidR="00000000" w:rsidRPr="00000000">
        <w:rPr>
          <w:rtl w:val="0"/>
        </w:rPr>
        <w:t xml:space="preserve">DAMA-DMBOK</w:t>
      </w:r>
    </w:p>
    <w:p w:rsidR="00000000" w:rsidDel="00000000" w:rsidP="00000000" w:rsidRDefault="00000000" w:rsidRPr="00000000" w14:paraId="000016EE">
      <w:pPr>
        <w:numPr>
          <w:ilvl w:val="0"/>
          <w:numId w:val="27"/>
        </w:numPr>
        <w:spacing w:after="0" w:afterAutospacing="0" w:before="0" w:beforeAutospacing="0" w:lineRule="auto"/>
        <w:ind w:left="720" w:hanging="360"/>
      </w:pPr>
      <w:r w:rsidDel="00000000" w:rsidR="00000000" w:rsidRPr="00000000">
        <w:rPr>
          <w:rtl w:val="0"/>
        </w:rPr>
        <w:t xml:space="preserve">AWS Analytics Reference Architecture</w:t>
      </w:r>
    </w:p>
    <w:p w:rsidR="00000000" w:rsidDel="00000000" w:rsidP="00000000" w:rsidRDefault="00000000" w:rsidRPr="00000000" w14:paraId="000016EF">
      <w:pPr>
        <w:numPr>
          <w:ilvl w:val="0"/>
          <w:numId w:val="27"/>
        </w:numPr>
        <w:spacing w:after="0" w:afterAutospacing="0" w:before="0" w:beforeAutospacing="0" w:lineRule="auto"/>
        <w:ind w:left="720" w:hanging="360"/>
      </w:pPr>
      <w:r w:rsidDel="00000000" w:rsidR="00000000" w:rsidRPr="00000000">
        <w:rPr>
          <w:rtl w:val="0"/>
        </w:rPr>
        <w:t xml:space="preserve">Digital Twin Consortium Reference Framework</w:t>
      </w:r>
    </w:p>
    <w:p w:rsidR="00000000" w:rsidDel="00000000" w:rsidP="00000000" w:rsidRDefault="00000000" w:rsidRPr="00000000" w14:paraId="000016F0">
      <w:pPr>
        <w:numPr>
          <w:ilvl w:val="0"/>
          <w:numId w:val="27"/>
        </w:numPr>
        <w:spacing w:after="240" w:before="0" w:beforeAutospacing="0" w:lineRule="auto"/>
        <w:ind w:left="720" w:hanging="360"/>
      </w:pPr>
      <w:r w:rsidDel="00000000" w:rsidR="00000000" w:rsidRPr="00000000">
        <w:rPr>
          <w:rtl w:val="0"/>
        </w:rPr>
        <w:t xml:space="preserve">ISO 23247 (Digital Twin Framework for Manufacturing – adapted for mobility assets)</w:t>
      </w:r>
    </w:p>
    <w:p w:rsidR="00000000" w:rsidDel="00000000" w:rsidP="00000000" w:rsidRDefault="00000000" w:rsidRPr="00000000" w14:paraId="000016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2">
      <w:pPr>
        <w:pStyle w:val="Heading1"/>
        <w:keepNext w:val="0"/>
        <w:keepLines w:val="0"/>
        <w:spacing w:after="120" w:lineRule="auto"/>
        <w:rPr>
          <w:rFonts w:ascii="Cambria" w:cs="Cambria" w:eastAsia="Cambria" w:hAnsi="Cambria"/>
          <w:color w:val="000000"/>
          <w:sz w:val="46"/>
          <w:szCs w:val="46"/>
        </w:rPr>
      </w:pPr>
      <w:bookmarkStart w:colFirst="0" w:colLast="0" w:name="_heading=h.c96m7a9ru4ne" w:id="571"/>
      <w:bookmarkEnd w:id="571"/>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16F3">
      <w:pPr>
        <w:pStyle w:val="Heading1"/>
        <w:keepNext w:val="0"/>
        <w:keepLines w:val="0"/>
        <w:spacing w:after="120" w:lineRule="auto"/>
        <w:rPr>
          <w:rFonts w:ascii="Cambria" w:cs="Cambria" w:eastAsia="Cambria" w:hAnsi="Cambria"/>
          <w:color w:val="000000"/>
          <w:sz w:val="46"/>
          <w:szCs w:val="46"/>
        </w:rPr>
      </w:pPr>
      <w:bookmarkStart w:colFirst="0" w:colLast="0" w:name="_heading=h.5jff4guyjq2b" w:id="572"/>
      <w:bookmarkEnd w:id="572"/>
      <w:r w:rsidDel="00000000" w:rsidR="00000000" w:rsidRPr="00000000">
        <w:rPr>
          <w:rFonts w:ascii="Cambria" w:cs="Cambria" w:eastAsia="Cambria" w:hAnsi="Cambria"/>
          <w:color w:val="000000"/>
          <w:sz w:val="46"/>
          <w:szCs w:val="46"/>
          <w:rtl w:val="0"/>
        </w:rPr>
        <w:t xml:space="preserve">Chapter 16 – Enterprise Analytics, Business Intelligence &amp; Digital Twin Architecture</w:t>
      </w:r>
    </w:p>
    <w:p w:rsidR="00000000" w:rsidDel="00000000" w:rsidP="00000000" w:rsidRDefault="00000000" w:rsidRPr="00000000" w14:paraId="000016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5">
      <w:pPr>
        <w:pStyle w:val="Heading1"/>
        <w:keepNext w:val="0"/>
        <w:keepLines w:val="0"/>
        <w:spacing w:after="120" w:lineRule="auto"/>
        <w:rPr>
          <w:rFonts w:ascii="Cambria" w:cs="Cambria" w:eastAsia="Cambria" w:hAnsi="Cambria"/>
          <w:color w:val="000000"/>
          <w:sz w:val="46"/>
          <w:szCs w:val="46"/>
        </w:rPr>
      </w:pPr>
      <w:bookmarkStart w:colFirst="0" w:colLast="0" w:name="_heading=h.2tmhdeloh9qx" w:id="573"/>
      <w:bookmarkEnd w:id="573"/>
      <w:r w:rsidDel="00000000" w:rsidR="00000000" w:rsidRPr="00000000">
        <w:rPr>
          <w:rFonts w:ascii="Cambria" w:cs="Cambria" w:eastAsia="Cambria" w:hAnsi="Cambria"/>
          <w:color w:val="000000"/>
          <w:sz w:val="46"/>
          <w:szCs w:val="46"/>
          <w:rtl w:val="0"/>
        </w:rPr>
        <w:t xml:space="preserve">16.1 Introduction</w:t>
      </w:r>
    </w:p>
    <w:p w:rsidR="00000000" w:rsidDel="00000000" w:rsidP="00000000" w:rsidRDefault="00000000" w:rsidRPr="00000000" w14:paraId="000016F6">
      <w:pPr>
        <w:spacing w:after="240" w:before="240" w:lineRule="auto"/>
        <w:rPr/>
      </w:pPr>
      <w:r w:rsidDel="00000000" w:rsidR="00000000" w:rsidRPr="00000000">
        <w:rPr>
          <w:rtl w:val="0"/>
        </w:rPr>
        <w:t xml:space="preserve">TerraMobility generates billions of data points annually from mobility operations, digital commerce, financial transactions, IoT devices, AI models, and carbon accounting systems.</w:t>
      </w:r>
    </w:p>
    <w:p w:rsidR="00000000" w:rsidDel="00000000" w:rsidP="00000000" w:rsidRDefault="00000000" w:rsidRPr="00000000" w14:paraId="000016F7">
      <w:pPr>
        <w:spacing w:after="240" w:before="240" w:lineRule="auto"/>
        <w:rPr/>
      </w:pPr>
      <w:r w:rsidDel="00000000" w:rsidR="00000000" w:rsidRPr="00000000">
        <w:rPr>
          <w:rtl w:val="0"/>
        </w:rPr>
        <w:t xml:space="preserve">The Enterprise Analytics Platform converts these datasets into business intelligence, predictive analytics, operational insights, and executive decision support.</w:t>
      </w:r>
    </w:p>
    <w:p w:rsidR="00000000" w:rsidDel="00000000" w:rsidP="00000000" w:rsidRDefault="00000000" w:rsidRPr="00000000" w14:paraId="000016F8">
      <w:pPr>
        <w:spacing w:after="240" w:before="240" w:lineRule="auto"/>
        <w:rPr/>
      </w:pPr>
      <w:r w:rsidDel="00000000" w:rsidR="00000000" w:rsidRPr="00000000">
        <w:rPr>
          <w:rtl w:val="0"/>
        </w:rPr>
        <w:t xml:space="preserve">Rather than relying on isolated reports, TerraMobility provides a unified intelligence platform capable of supporting real-time operational decisions, strategic planning, and future simulations.</w:t>
      </w:r>
    </w:p>
    <w:p w:rsidR="00000000" w:rsidDel="00000000" w:rsidP="00000000" w:rsidRDefault="00000000" w:rsidRPr="00000000" w14:paraId="000016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1"/>
        <w:keepNext w:val="0"/>
        <w:keepLines w:val="0"/>
        <w:spacing w:after="120" w:lineRule="auto"/>
        <w:rPr>
          <w:rFonts w:ascii="Cambria" w:cs="Cambria" w:eastAsia="Cambria" w:hAnsi="Cambria"/>
          <w:color w:val="000000"/>
          <w:sz w:val="46"/>
          <w:szCs w:val="46"/>
        </w:rPr>
      </w:pPr>
      <w:bookmarkStart w:colFirst="0" w:colLast="0" w:name="_heading=h.8gi752q8t153" w:id="574"/>
      <w:bookmarkEnd w:id="574"/>
      <w:r w:rsidDel="00000000" w:rsidR="00000000" w:rsidRPr="00000000">
        <w:rPr>
          <w:rFonts w:ascii="Cambria" w:cs="Cambria" w:eastAsia="Cambria" w:hAnsi="Cambria"/>
          <w:color w:val="000000"/>
          <w:sz w:val="46"/>
          <w:szCs w:val="46"/>
          <w:rtl w:val="0"/>
        </w:rPr>
        <w:t xml:space="preserve">16.2 Analytics Vision</w:t>
      </w:r>
    </w:p>
    <w:p w:rsidR="00000000" w:rsidDel="00000000" w:rsidP="00000000" w:rsidRDefault="00000000" w:rsidRPr="00000000" w14:paraId="000016FB">
      <w:pPr>
        <w:spacing w:after="240" w:before="240" w:lineRule="auto"/>
        <w:rPr/>
      </w:pPr>
      <w:r w:rsidDel="00000000" w:rsidR="00000000" w:rsidRPr="00000000">
        <w:rPr>
          <w:rtl w:val="0"/>
        </w:rPr>
        <w:t xml:space="preserve">TerraMobility aims to become a </w:t>
      </w:r>
      <w:r w:rsidDel="00000000" w:rsidR="00000000" w:rsidRPr="00000000">
        <w:rPr>
          <w:b w:val="1"/>
          <w:bCs w:val="1"/>
          <w:rtl w:val="0"/>
        </w:rPr>
        <w:t xml:space="preserve">Real-Time Intelligent Enterprise</w:t>
      </w:r>
      <w:r w:rsidDel="00000000" w:rsidR="00000000" w:rsidRPr="00000000">
        <w:rPr>
          <w:rtl w:val="0"/>
        </w:rPr>
        <w:t xml:space="preserve">, where every decision is driven by trusted data.</w:t>
      </w:r>
    </w:p>
    <w:p w:rsidR="00000000" w:rsidDel="00000000" w:rsidP="00000000" w:rsidRDefault="00000000" w:rsidRPr="00000000" w14:paraId="000016FC">
      <w:pPr>
        <w:spacing w:after="240" w:before="240" w:lineRule="auto"/>
        <w:rPr/>
      </w:pPr>
      <w:r w:rsidDel="00000000" w:rsidR="00000000" w:rsidRPr="00000000">
        <w:rPr>
          <w:rtl w:val="0"/>
        </w:rPr>
        <w:t xml:space="preserve">Objectives include:</w:t>
      </w:r>
    </w:p>
    <w:p w:rsidR="00000000" w:rsidDel="00000000" w:rsidP="00000000" w:rsidRDefault="00000000" w:rsidRPr="00000000" w14:paraId="000016FD">
      <w:pPr>
        <w:numPr>
          <w:ilvl w:val="0"/>
          <w:numId w:val="148"/>
        </w:numPr>
        <w:spacing w:after="0" w:afterAutospacing="0" w:before="240" w:lineRule="auto"/>
        <w:ind w:left="720" w:hanging="360"/>
      </w:pPr>
      <w:r w:rsidDel="00000000" w:rsidR="00000000" w:rsidRPr="00000000">
        <w:rPr>
          <w:rtl w:val="0"/>
        </w:rPr>
        <w:t xml:space="preserve">Real-time operational visibility</w:t>
      </w:r>
    </w:p>
    <w:p w:rsidR="00000000" w:rsidDel="00000000" w:rsidP="00000000" w:rsidRDefault="00000000" w:rsidRPr="00000000" w14:paraId="000016FE">
      <w:pPr>
        <w:numPr>
          <w:ilvl w:val="0"/>
          <w:numId w:val="148"/>
        </w:numPr>
        <w:spacing w:after="0" w:afterAutospacing="0" w:before="0" w:beforeAutospacing="0" w:lineRule="auto"/>
        <w:ind w:left="720" w:hanging="360"/>
      </w:pPr>
      <w:r w:rsidDel="00000000" w:rsidR="00000000" w:rsidRPr="00000000">
        <w:rPr>
          <w:rtl w:val="0"/>
        </w:rPr>
        <w:t xml:space="preserve">Executive decision support</w:t>
      </w:r>
    </w:p>
    <w:p w:rsidR="00000000" w:rsidDel="00000000" w:rsidP="00000000" w:rsidRDefault="00000000" w:rsidRPr="00000000" w14:paraId="000016FF">
      <w:pPr>
        <w:numPr>
          <w:ilvl w:val="0"/>
          <w:numId w:val="148"/>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1700">
      <w:pPr>
        <w:numPr>
          <w:ilvl w:val="0"/>
          <w:numId w:val="148"/>
        </w:numPr>
        <w:spacing w:after="0" w:afterAutospacing="0" w:before="0" w:beforeAutospacing="0" w:lineRule="auto"/>
        <w:ind w:left="720" w:hanging="360"/>
      </w:pPr>
      <w:r w:rsidDel="00000000" w:rsidR="00000000" w:rsidRPr="00000000">
        <w:rPr>
          <w:rtl w:val="0"/>
        </w:rPr>
        <w:t xml:space="preserve">AI-powered recommendations</w:t>
      </w:r>
    </w:p>
    <w:p w:rsidR="00000000" w:rsidDel="00000000" w:rsidP="00000000" w:rsidRDefault="00000000" w:rsidRPr="00000000" w14:paraId="00001701">
      <w:pPr>
        <w:numPr>
          <w:ilvl w:val="0"/>
          <w:numId w:val="148"/>
        </w:numPr>
        <w:spacing w:after="0" w:afterAutospacing="0" w:before="0" w:beforeAutospacing="0" w:lineRule="auto"/>
        <w:ind w:left="720" w:hanging="360"/>
      </w:pPr>
      <w:r w:rsidDel="00000000" w:rsidR="00000000" w:rsidRPr="00000000">
        <w:rPr>
          <w:rtl w:val="0"/>
        </w:rPr>
        <w:t xml:space="preserve">Carbon intelligence</w:t>
      </w:r>
    </w:p>
    <w:p w:rsidR="00000000" w:rsidDel="00000000" w:rsidP="00000000" w:rsidRDefault="00000000" w:rsidRPr="00000000" w14:paraId="00001702">
      <w:pPr>
        <w:numPr>
          <w:ilvl w:val="0"/>
          <w:numId w:val="148"/>
        </w:numPr>
        <w:spacing w:after="0" w:afterAutospacing="0" w:before="0" w:beforeAutospacing="0" w:lineRule="auto"/>
        <w:ind w:left="720" w:hanging="360"/>
      </w:pPr>
      <w:r w:rsidDel="00000000" w:rsidR="00000000" w:rsidRPr="00000000">
        <w:rPr>
          <w:rtl w:val="0"/>
        </w:rPr>
        <w:t xml:space="preserve">Digital twins</w:t>
      </w:r>
    </w:p>
    <w:p w:rsidR="00000000" w:rsidDel="00000000" w:rsidP="00000000" w:rsidRDefault="00000000" w:rsidRPr="00000000" w14:paraId="00001703">
      <w:pPr>
        <w:numPr>
          <w:ilvl w:val="0"/>
          <w:numId w:val="148"/>
        </w:numPr>
        <w:spacing w:after="0" w:afterAutospacing="0" w:before="0" w:beforeAutospacing="0" w:lineRule="auto"/>
        <w:ind w:left="720" w:hanging="360"/>
      </w:pPr>
      <w:r w:rsidDel="00000000" w:rsidR="00000000" w:rsidRPr="00000000">
        <w:rPr>
          <w:rtl w:val="0"/>
        </w:rPr>
        <w:t xml:space="preserve">Enterprise KPI monitoring</w:t>
      </w:r>
    </w:p>
    <w:p w:rsidR="00000000" w:rsidDel="00000000" w:rsidP="00000000" w:rsidRDefault="00000000" w:rsidRPr="00000000" w14:paraId="00001704">
      <w:pPr>
        <w:numPr>
          <w:ilvl w:val="0"/>
          <w:numId w:val="148"/>
        </w:numPr>
        <w:spacing w:after="0" w:afterAutospacing="0" w:before="0" w:beforeAutospacing="0" w:lineRule="auto"/>
        <w:ind w:left="720" w:hanging="360"/>
      </w:pPr>
      <w:r w:rsidDel="00000000" w:rsidR="00000000" w:rsidRPr="00000000">
        <w:rPr>
          <w:rtl w:val="0"/>
        </w:rPr>
        <w:t xml:space="preserve">Self-service analytics</w:t>
      </w:r>
    </w:p>
    <w:p w:rsidR="00000000" w:rsidDel="00000000" w:rsidP="00000000" w:rsidRDefault="00000000" w:rsidRPr="00000000" w14:paraId="00001705">
      <w:pPr>
        <w:numPr>
          <w:ilvl w:val="0"/>
          <w:numId w:val="148"/>
        </w:numPr>
        <w:spacing w:after="240" w:before="0" w:beforeAutospacing="0" w:lineRule="auto"/>
        <w:ind w:left="720" w:hanging="360"/>
      </w:pPr>
      <w:r w:rsidDel="00000000" w:rsidR="00000000" w:rsidRPr="00000000">
        <w:rPr>
          <w:rtl w:val="0"/>
        </w:rPr>
        <w:t xml:space="preserve">Regulatory reporting</w:t>
      </w:r>
    </w:p>
    <w:p w:rsidR="00000000" w:rsidDel="00000000" w:rsidP="00000000" w:rsidRDefault="00000000" w:rsidRPr="00000000" w14:paraId="000017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7">
      <w:pPr>
        <w:pStyle w:val="Heading1"/>
        <w:keepNext w:val="0"/>
        <w:keepLines w:val="0"/>
        <w:spacing w:after="120" w:lineRule="auto"/>
        <w:rPr>
          <w:rFonts w:ascii="Cambria" w:cs="Cambria" w:eastAsia="Cambria" w:hAnsi="Cambria"/>
          <w:color w:val="000000"/>
          <w:sz w:val="46"/>
          <w:szCs w:val="46"/>
        </w:rPr>
      </w:pPr>
      <w:bookmarkStart w:colFirst="0" w:colLast="0" w:name="_heading=h.5t6qxpd21dt2" w:id="575"/>
      <w:bookmarkEnd w:id="575"/>
      <w:r w:rsidDel="00000000" w:rsidR="00000000" w:rsidRPr="00000000">
        <w:rPr>
          <w:rFonts w:ascii="Cambria" w:cs="Cambria" w:eastAsia="Cambria" w:hAnsi="Cambria"/>
          <w:color w:val="000000"/>
          <w:sz w:val="46"/>
          <w:szCs w:val="46"/>
          <w:rtl w:val="0"/>
        </w:rPr>
        <w:t xml:space="preserve">16.3 Enterprise Analytics Architecture</w:t>
      </w:r>
    </w:p>
    <w:p w:rsidR="00000000" w:rsidDel="00000000" w:rsidP="00000000" w:rsidRDefault="00000000" w:rsidRPr="00000000" w14:paraId="00001708">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Operational Systems</w:t>
      </w:r>
    </w:p>
    <w:p w:rsidR="00000000" w:rsidDel="00000000" w:rsidP="00000000" w:rsidRDefault="00000000" w:rsidRPr="00000000" w14:paraId="00001709">
      <w:pPr>
        <w:spacing w:after="240" w:before="240" w:lineRule="auto"/>
        <w:rPr>
          <w:rFonts w:ascii="Roboto Mono" w:cs="Roboto Mono" w:eastAsia="Roboto Mono" w:hAnsi="Roboto Mono"/>
          <w:color w:val="188038"/>
        </w:rPr>
      </w:pPr>
      <w:sdt>
        <w:sdtPr>
          <w:id w:val="-1932833945"/>
          <w:tag w:val="goog_rdk_42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7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Mobility</w:t>
      </w:r>
    </w:p>
    <w:p w:rsidR="00000000" w:rsidDel="00000000" w:rsidP="00000000" w:rsidRDefault="00000000" w:rsidRPr="00000000" w14:paraId="000017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Commerce</w:t>
      </w:r>
    </w:p>
    <w:p w:rsidR="00000000" w:rsidDel="00000000" w:rsidP="00000000" w:rsidRDefault="00000000" w:rsidRPr="00000000" w14:paraId="000017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w:t>
      </w:r>
    </w:p>
    <w:p w:rsidR="00000000" w:rsidDel="00000000" w:rsidP="00000000" w:rsidRDefault="00000000" w:rsidRPr="00000000" w14:paraId="000017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Payments</w:t>
      </w:r>
    </w:p>
    <w:p w:rsidR="00000000" w:rsidDel="00000000" w:rsidP="00000000" w:rsidRDefault="00000000" w:rsidRPr="00000000" w14:paraId="000017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w:t>
      </w:r>
    </w:p>
    <w:p w:rsidR="00000000" w:rsidDel="00000000" w:rsidP="00000000" w:rsidRDefault="00000000" w:rsidRPr="00000000" w14:paraId="000017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w:t>
      </w:r>
    </w:p>
    <w:p w:rsidR="00000000" w:rsidDel="00000000" w:rsidP="00000000" w:rsidRDefault="00000000" w:rsidRPr="00000000" w14:paraId="000017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w:t>
      </w:r>
    </w:p>
    <w:p w:rsidR="00000000" w:rsidDel="00000000" w:rsidP="00000000" w:rsidRDefault="00000000" w:rsidRPr="00000000" w14:paraId="000017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w:t>
      </w:r>
    </w:p>
    <w:p w:rsidR="00000000" w:rsidDel="00000000" w:rsidP="00000000" w:rsidRDefault="00000000" w:rsidRPr="00000000" w14:paraId="000017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CRM</w:t>
      </w:r>
    </w:p>
    <w:p w:rsidR="00000000" w:rsidDel="00000000" w:rsidP="00000000" w:rsidRDefault="00000000" w:rsidRPr="00000000" w14:paraId="00001713">
      <w:pPr>
        <w:spacing w:after="240" w:before="240" w:lineRule="auto"/>
        <w:rPr>
          <w:rFonts w:ascii="Roboto Mono" w:cs="Roboto Mono" w:eastAsia="Roboto Mono" w:hAnsi="Roboto Mono"/>
          <w:color w:val="188038"/>
        </w:rPr>
      </w:pPr>
      <w:sdt>
        <w:sdtPr>
          <w:id w:val="-684244834"/>
          <w:tag w:val="goog_rdk_424"/>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714">
      <w:pPr>
        <w:spacing w:after="240" w:before="240" w:lineRule="auto"/>
        <w:rPr>
          <w:rFonts w:ascii="Roboto Mono" w:cs="Roboto Mono" w:eastAsia="Roboto Mono" w:hAnsi="Roboto Mono"/>
          <w:color w:val="188038"/>
        </w:rPr>
      </w:pPr>
      <w:sdt>
        <w:sdtPr>
          <w:id w:val="-954618858"/>
          <w:tag w:val="goog_rdk_42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EventBridge / ETL</w:t>
      </w:r>
    </w:p>
    <w:p w:rsidR="00000000" w:rsidDel="00000000" w:rsidP="00000000" w:rsidRDefault="00000000" w:rsidRPr="00000000" w14:paraId="00001716">
      <w:pPr>
        <w:spacing w:after="240" w:before="240" w:lineRule="auto"/>
        <w:rPr>
          <w:rFonts w:ascii="Roboto Mono" w:cs="Roboto Mono" w:eastAsia="Roboto Mono" w:hAnsi="Roboto Mono"/>
          <w:color w:val="188038"/>
        </w:rPr>
      </w:pPr>
      <w:sdt>
        <w:sdtPr>
          <w:id w:val="-947747412"/>
          <w:tag w:val="goog_rdk_42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Enterprise Data Lake</w:t>
      </w:r>
    </w:p>
    <w:p w:rsidR="00000000" w:rsidDel="00000000" w:rsidP="00000000" w:rsidRDefault="00000000" w:rsidRPr="00000000" w14:paraId="000017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(Amazon S3)</w:t>
      </w:r>
    </w:p>
    <w:p w:rsidR="00000000" w:rsidDel="00000000" w:rsidP="00000000" w:rsidRDefault="00000000" w:rsidRPr="00000000" w14:paraId="00001719">
      <w:pPr>
        <w:spacing w:after="240" w:before="240" w:lineRule="auto"/>
        <w:rPr>
          <w:rFonts w:ascii="Roboto Mono" w:cs="Roboto Mono" w:eastAsia="Roboto Mono" w:hAnsi="Roboto Mono"/>
          <w:color w:val="188038"/>
        </w:rPr>
      </w:pPr>
      <w:sdt>
        <w:sdtPr>
          <w:id w:val="1255204664"/>
          <w:tag w:val="goog_rdk_42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1A">
      <w:pPr>
        <w:spacing w:after="240" w:before="240" w:lineRule="auto"/>
        <w:rPr>
          <w:rFonts w:ascii="Roboto Mono" w:cs="Roboto Mono" w:eastAsia="Roboto Mono" w:hAnsi="Roboto Mono"/>
          <w:color w:val="188038"/>
        </w:rPr>
      </w:pPr>
      <w:sdt>
        <w:sdtPr>
          <w:id w:val="-437607975"/>
          <w:tag w:val="goog_rdk_42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7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Warehouse</w:t>
      </w:r>
    </w:p>
    <w:p w:rsidR="00000000" w:rsidDel="00000000" w:rsidP="00000000" w:rsidRDefault="00000000" w:rsidRPr="00000000" w14:paraId="000017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Redshift)</w:t>
      </w:r>
    </w:p>
    <w:p w:rsidR="00000000" w:rsidDel="00000000" w:rsidP="00000000" w:rsidRDefault="00000000" w:rsidRPr="00000000" w14:paraId="0000171D">
      <w:pPr>
        <w:spacing w:after="240" w:before="240" w:lineRule="auto"/>
        <w:rPr>
          <w:rFonts w:ascii="Roboto Mono" w:cs="Roboto Mono" w:eastAsia="Roboto Mono" w:hAnsi="Roboto Mono"/>
          <w:color w:val="188038"/>
        </w:rPr>
      </w:pPr>
      <w:sdt>
        <w:sdtPr>
          <w:id w:val="274296996"/>
          <w:tag w:val="goog_rdk_42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71E">
      <w:pPr>
        <w:spacing w:after="240" w:before="240" w:lineRule="auto"/>
        <w:rPr>
          <w:rFonts w:ascii="Roboto Mono" w:cs="Roboto Mono" w:eastAsia="Roboto Mono" w:hAnsi="Roboto Mono"/>
          <w:color w:val="188038"/>
        </w:rPr>
      </w:pPr>
      <w:sdt>
        <w:sdtPr>
          <w:id w:val="-227110360"/>
          <w:tag w:val="goog_rdk_43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 Platform</w:t>
      </w:r>
    </w:p>
    <w:p w:rsidR="00000000" w:rsidDel="00000000" w:rsidP="00000000" w:rsidRDefault="00000000" w:rsidRPr="00000000" w14:paraId="000017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Analytics</w:t>
      </w:r>
    </w:p>
    <w:p w:rsidR="00000000" w:rsidDel="00000000" w:rsidP="00000000" w:rsidRDefault="00000000" w:rsidRPr="00000000" w14:paraId="000017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Digital Twin Engine</w:t>
      </w:r>
    </w:p>
    <w:p w:rsidR="00000000" w:rsidDel="00000000" w:rsidP="00000000" w:rsidRDefault="00000000" w:rsidRPr="00000000" w14:paraId="00001722">
      <w:pPr>
        <w:spacing w:after="240" w:before="240" w:lineRule="auto"/>
        <w:rPr>
          <w:rFonts w:ascii="Roboto Mono" w:cs="Roboto Mono" w:eastAsia="Roboto Mono" w:hAnsi="Roboto Mono"/>
          <w:color w:val="188038"/>
        </w:rPr>
      </w:pPr>
      <w:sdt>
        <w:sdtPr>
          <w:id w:val="-829970826"/>
          <w:tag w:val="goog_rdk_43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Dashboards</w:t>
      </w:r>
    </w:p>
    <w:p w:rsidR="00000000" w:rsidDel="00000000" w:rsidP="00000000" w:rsidRDefault="00000000" w:rsidRPr="00000000" w14:paraId="000017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Reports</w:t>
      </w:r>
    </w:p>
    <w:p w:rsidR="00000000" w:rsidDel="00000000" w:rsidP="00000000" w:rsidRDefault="00000000" w:rsidRPr="00000000" w14:paraId="000017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Executive Command Center</w:t>
      </w:r>
    </w:p>
    <w:p w:rsidR="00000000" w:rsidDel="00000000" w:rsidP="00000000" w:rsidRDefault="00000000" w:rsidRPr="00000000" w14:paraId="00001726">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1"/>
        <w:keepNext w:val="0"/>
        <w:keepLines w:val="0"/>
        <w:spacing w:after="120" w:lineRule="auto"/>
        <w:rPr>
          <w:rFonts w:ascii="Cambria" w:cs="Cambria" w:eastAsia="Cambria" w:hAnsi="Cambria"/>
          <w:color w:val="000000"/>
          <w:sz w:val="46"/>
          <w:szCs w:val="46"/>
        </w:rPr>
      </w:pPr>
      <w:bookmarkStart w:colFirst="0" w:colLast="0" w:name="_heading=h.6rbgmjd8gfgc" w:id="576"/>
      <w:bookmarkEnd w:id="576"/>
      <w:r w:rsidDel="00000000" w:rsidR="00000000" w:rsidRPr="00000000">
        <w:rPr>
          <w:rFonts w:ascii="Cambria" w:cs="Cambria" w:eastAsia="Cambria" w:hAnsi="Cambria"/>
          <w:color w:val="000000"/>
          <w:sz w:val="46"/>
          <w:szCs w:val="46"/>
          <w:rtl w:val="0"/>
        </w:rPr>
        <w:t xml:space="preserve">16.4 Enterprise Data Warehouse</w:t>
      </w:r>
    </w:p>
    <w:p w:rsidR="00000000" w:rsidDel="00000000" w:rsidP="00000000" w:rsidRDefault="00000000" w:rsidRPr="00000000" w14:paraId="00001728">
      <w:pPr>
        <w:spacing w:after="240" w:before="240" w:lineRule="auto"/>
        <w:rPr/>
      </w:pPr>
      <w:r w:rsidDel="00000000" w:rsidR="00000000" w:rsidRPr="00000000">
        <w:rPr>
          <w:rtl w:val="0"/>
        </w:rPr>
        <w:t xml:space="preserve">The Enterprise Data Warehouse consolidates trusted, curated data from all operational systems.</w:t>
      </w:r>
    </w:p>
    <w:p w:rsidR="00000000" w:rsidDel="00000000" w:rsidP="00000000" w:rsidRDefault="00000000" w:rsidRPr="00000000" w14:paraId="00001729">
      <w:pPr>
        <w:spacing w:after="240" w:before="240" w:lineRule="auto"/>
        <w:rPr/>
      </w:pPr>
      <w:r w:rsidDel="00000000" w:rsidR="00000000" w:rsidRPr="00000000">
        <w:rPr>
          <w:rtl w:val="0"/>
        </w:rPr>
        <w:t xml:space="preserve">Recommended platform:</w:t>
      </w:r>
    </w:p>
    <w:p w:rsidR="00000000" w:rsidDel="00000000" w:rsidP="00000000" w:rsidRDefault="00000000" w:rsidRPr="00000000" w14:paraId="0000172A">
      <w:pPr>
        <w:numPr>
          <w:ilvl w:val="0"/>
          <w:numId w:val="681"/>
        </w:numPr>
        <w:spacing w:after="240" w:before="240" w:lineRule="auto"/>
        <w:ind w:left="720" w:hanging="360"/>
      </w:pPr>
      <w:r w:rsidDel="00000000" w:rsidR="00000000" w:rsidRPr="00000000">
        <w:rPr>
          <w:rtl w:val="0"/>
        </w:rPr>
        <w:t xml:space="preserve">Amazon Redshift</w:t>
      </w:r>
    </w:p>
    <w:p w:rsidR="00000000" w:rsidDel="00000000" w:rsidP="00000000" w:rsidRDefault="00000000" w:rsidRPr="00000000" w14:paraId="0000172B">
      <w:pPr>
        <w:spacing w:after="240" w:before="240" w:lineRule="auto"/>
        <w:rPr/>
      </w:pPr>
      <w:r w:rsidDel="00000000" w:rsidR="00000000" w:rsidRPr="00000000">
        <w:rPr>
          <w:rtl w:val="0"/>
        </w:rPr>
        <w:t xml:space="preserve">Primary subject areas:</w:t>
      </w:r>
    </w:p>
    <w:p w:rsidR="00000000" w:rsidDel="00000000" w:rsidP="00000000" w:rsidRDefault="00000000" w:rsidRPr="00000000" w14:paraId="0000172C">
      <w:pPr>
        <w:numPr>
          <w:ilvl w:val="0"/>
          <w:numId w:val="552"/>
        </w:numPr>
        <w:spacing w:after="0" w:afterAutospacing="0" w:before="240" w:lineRule="auto"/>
        <w:ind w:left="720" w:hanging="360"/>
      </w:pPr>
      <w:r w:rsidDel="00000000" w:rsidR="00000000" w:rsidRPr="00000000">
        <w:rPr>
          <w:rtl w:val="0"/>
        </w:rPr>
        <w:t xml:space="preserve">Customer</w:t>
      </w:r>
    </w:p>
    <w:p w:rsidR="00000000" w:rsidDel="00000000" w:rsidP="00000000" w:rsidRDefault="00000000" w:rsidRPr="00000000" w14:paraId="0000172D">
      <w:pPr>
        <w:numPr>
          <w:ilvl w:val="0"/>
          <w:numId w:val="552"/>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172E">
      <w:pPr>
        <w:numPr>
          <w:ilvl w:val="0"/>
          <w:numId w:val="552"/>
        </w:numPr>
        <w:spacing w:after="0" w:afterAutospacing="0" w:before="0" w:beforeAutospacing="0" w:lineRule="auto"/>
        <w:ind w:left="720" w:hanging="360"/>
      </w:pPr>
      <w:r w:rsidDel="00000000" w:rsidR="00000000" w:rsidRPr="00000000">
        <w:rPr>
          <w:rtl w:val="0"/>
        </w:rPr>
        <w:t xml:space="preserve">Merchant</w:t>
      </w:r>
    </w:p>
    <w:p w:rsidR="00000000" w:rsidDel="00000000" w:rsidP="00000000" w:rsidRDefault="00000000" w:rsidRPr="00000000" w14:paraId="0000172F">
      <w:pPr>
        <w:numPr>
          <w:ilvl w:val="0"/>
          <w:numId w:val="552"/>
        </w:numPr>
        <w:spacing w:after="0" w:afterAutospacing="0" w:before="0" w:beforeAutospacing="0" w:lineRule="auto"/>
        <w:ind w:left="720" w:hanging="360"/>
      </w:pPr>
      <w:r w:rsidDel="00000000" w:rsidR="00000000" w:rsidRPr="00000000">
        <w:rPr>
          <w:rtl w:val="0"/>
        </w:rPr>
        <w:t xml:space="preserve">Fleet</w:t>
      </w:r>
    </w:p>
    <w:p w:rsidR="00000000" w:rsidDel="00000000" w:rsidP="00000000" w:rsidRDefault="00000000" w:rsidRPr="00000000" w14:paraId="00001730">
      <w:pPr>
        <w:numPr>
          <w:ilvl w:val="0"/>
          <w:numId w:val="552"/>
        </w:numPr>
        <w:spacing w:after="0" w:afterAutospacing="0" w:before="0" w:beforeAutospacing="0" w:lineRule="auto"/>
        <w:ind w:left="720" w:hanging="360"/>
      </w:pPr>
      <w:r w:rsidDel="00000000" w:rsidR="00000000" w:rsidRPr="00000000">
        <w:rPr>
          <w:rtl w:val="0"/>
        </w:rPr>
        <w:t xml:space="preserve">Mobility</w:t>
      </w:r>
    </w:p>
    <w:p w:rsidR="00000000" w:rsidDel="00000000" w:rsidP="00000000" w:rsidRDefault="00000000" w:rsidRPr="00000000" w14:paraId="00001731">
      <w:pPr>
        <w:numPr>
          <w:ilvl w:val="0"/>
          <w:numId w:val="552"/>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1732">
      <w:pPr>
        <w:numPr>
          <w:ilvl w:val="0"/>
          <w:numId w:val="552"/>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733">
      <w:pPr>
        <w:numPr>
          <w:ilvl w:val="0"/>
          <w:numId w:val="552"/>
        </w:numPr>
        <w:spacing w:after="0" w:afterAutospacing="0" w:before="0" w:beforeAutospacing="0" w:lineRule="auto"/>
        <w:ind w:left="720" w:hanging="360"/>
      </w:pPr>
      <w:r w:rsidDel="00000000" w:rsidR="00000000" w:rsidRPr="00000000">
        <w:rPr>
          <w:rtl w:val="0"/>
        </w:rPr>
        <w:t xml:space="preserve">Carbon</w:t>
      </w:r>
    </w:p>
    <w:p w:rsidR="00000000" w:rsidDel="00000000" w:rsidP="00000000" w:rsidRDefault="00000000" w:rsidRPr="00000000" w14:paraId="00001734">
      <w:pPr>
        <w:numPr>
          <w:ilvl w:val="0"/>
          <w:numId w:val="552"/>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1735">
      <w:pPr>
        <w:numPr>
          <w:ilvl w:val="0"/>
          <w:numId w:val="552"/>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1736">
      <w:pPr>
        <w:numPr>
          <w:ilvl w:val="0"/>
          <w:numId w:val="552"/>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1737">
      <w:pPr>
        <w:numPr>
          <w:ilvl w:val="0"/>
          <w:numId w:val="552"/>
        </w:numPr>
        <w:spacing w:after="24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1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pStyle w:val="Heading1"/>
        <w:keepNext w:val="0"/>
        <w:keepLines w:val="0"/>
        <w:spacing w:after="120" w:lineRule="auto"/>
        <w:rPr>
          <w:rFonts w:ascii="Cambria" w:cs="Cambria" w:eastAsia="Cambria" w:hAnsi="Cambria"/>
          <w:color w:val="000000"/>
          <w:sz w:val="46"/>
          <w:szCs w:val="46"/>
        </w:rPr>
      </w:pPr>
      <w:bookmarkStart w:colFirst="0" w:colLast="0" w:name="_heading=h.hlegjiumamnx" w:id="577"/>
      <w:bookmarkEnd w:id="577"/>
      <w:r w:rsidDel="00000000" w:rsidR="00000000" w:rsidRPr="00000000">
        <w:rPr>
          <w:rFonts w:ascii="Cambria" w:cs="Cambria" w:eastAsia="Cambria" w:hAnsi="Cambria"/>
          <w:color w:val="000000"/>
          <w:sz w:val="46"/>
          <w:szCs w:val="46"/>
          <w:rtl w:val="0"/>
        </w:rPr>
        <w:t xml:space="preserve">16.5 Business Intelligence Platform</w:t>
      </w:r>
    </w:p>
    <w:p w:rsidR="00000000" w:rsidDel="00000000" w:rsidP="00000000" w:rsidRDefault="00000000" w:rsidRPr="00000000" w14:paraId="0000173A">
      <w:pPr>
        <w:spacing w:after="240" w:before="240" w:lineRule="auto"/>
        <w:rPr/>
      </w:pPr>
      <w:r w:rsidDel="00000000" w:rsidR="00000000" w:rsidRPr="00000000">
        <w:rPr>
          <w:rtl w:val="0"/>
        </w:rPr>
        <w:t xml:space="preserve">The BI platform provides interactive dashboards for different stakeholders.</w:t>
      </w:r>
    </w:p>
    <w:p w:rsidR="00000000" w:rsidDel="00000000" w:rsidP="00000000" w:rsidRDefault="00000000" w:rsidRPr="00000000" w14:paraId="0000173B">
      <w:pPr>
        <w:spacing w:after="240" w:before="240" w:lineRule="auto"/>
        <w:rPr/>
      </w:pPr>
      <w:r w:rsidDel="00000000" w:rsidR="00000000" w:rsidRPr="00000000">
        <w:rPr>
          <w:rtl w:val="0"/>
        </w:rPr>
        <w:t xml:space="preserve">Recommended tools:</w:t>
      </w:r>
    </w:p>
    <w:p w:rsidR="00000000" w:rsidDel="00000000" w:rsidP="00000000" w:rsidRDefault="00000000" w:rsidRPr="00000000" w14:paraId="0000173C">
      <w:pPr>
        <w:numPr>
          <w:ilvl w:val="0"/>
          <w:numId w:val="73"/>
        </w:numPr>
        <w:spacing w:after="0" w:afterAutospacing="0" w:before="240" w:lineRule="auto"/>
        <w:ind w:left="720" w:hanging="360"/>
      </w:pPr>
      <w:r w:rsidDel="00000000" w:rsidR="00000000" w:rsidRPr="00000000">
        <w:rPr>
          <w:rtl w:val="0"/>
        </w:rPr>
        <w:t xml:space="preserve">Amazon QuickSight</w:t>
      </w:r>
    </w:p>
    <w:p w:rsidR="00000000" w:rsidDel="00000000" w:rsidP="00000000" w:rsidRDefault="00000000" w:rsidRPr="00000000" w14:paraId="0000173D">
      <w:pPr>
        <w:numPr>
          <w:ilvl w:val="0"/>
          <w:numId w:val="73"/>
        </w:numPr>
        <w:spacing w:after="0" w:afterAutospacing="0" w:before="0" w:beforeAutospacing="0" w:lineRule="auto"/>
        <w:ind w:left="720" w:hanging="360"/>
      </w:pPr>
      <w:r w:rsidDel="00000000" w:rsidR="00000000" w:rsidRPr="00000000">
        <w:rPr>
          <w:rtl w:val="0"/>
        </w:rPr>
        <w:t xml:space="preserve">Microsoft Power BI (enterprise integration)</w:t>
      </w:r>
    </w:p>
    <w:p w:rsidR="00000000" w:rsidDel="00000000" w:rsidP="00000000" w:rsidRDefault="00000000" w:rsidRPr="00000000" w14:paraId="0000173E">
      <w:pPr>
        <w:numPr>
          <w:ilvl w:val="0"/>
          <w:numId w:val="73"/>
        </w:numPr>
        <w:spacing w:after="240" w:before="0" w:beforeAutospacing="0" w:lineRule="auto"/>
        <w:ind w:left="720" w:hanging="360"/>
      </w:pPr>
      <w:r w:rsidDel="00000000" w:rsidR="00000000" w:rsidRPr="00000000">
        <w:rPr>
          <w:rtl w:val="0"/>
        </w:rPr>
        <w:t xml:space="preserve">Tableau (optional)</w:t>
      </w:r>
    </w:p>
    <w:p w:rsidR="00000000" w:rsidDel="00000000" w:rsidP="00000000" w:rsidRDefault="00000000" w:rsidRPr="00000000" w14:paraId="0000173F">
      <w:pPr>
        <w:spacing w:after="240" w:before="240" w:lineRule="auto"/>
        <w:rPr/>
      </w:pPr>
      <w:r w:rsidDel="00000000" w:rsidR="00000000" w:rsidRPr="00000000">
        <w:rPr>
          <w:rtl w:val="0"/>
        </w:rPr>
        <w:t xml:space="preserve">Capabilities:</w:t>
      </w:r>
    </w:p>
    <w:p w:rsidR="00000000" w:rsidDel="00000000" w:rsidP="00000000" w:rsidRDefault="00000000" w:rsidRPr="00000000" w14:paraId="00001740">
      <w:pPr>
        <w:numPr>
          <w:ilvl w:val="0"/>
          <w:numId w:val="127"/>
        </w:numPr>
        <w:spacing w:after="0" w:afterAutospacing="0" w:before="240" w:lineRule="auto"/>
        <w:ind w:left="720" w:hanging="360"/>
      </w:pPr>
      <w:r w:rsidDel="00000000" w:rsidR="00000000" w:rsidRPr="00000000">
        <w:rPr>
          <w:rtl w:val="0"/>
        </w:rPr>
        <w:t xml:space="preserve">Interactive dashboards</w:t>
      </w:r>
    </w:p>
    <w:p w:rsidR="00000000" w:rsidDel="00000000" w:rsidP="00000000" w:rsidRDefault="00000000" w:rsidRPr="00000000" w14:paraId="00001741">
      <w:pPr>
        <w:numPr>
          <w:ilvl w:val="0"/>
          <w:numId w:val="127"/>
        </w:numPr>
        <w:spacing w:after="0" w:afterAutospacing="0" w:before="0" w:beforeAutospacing="0" w:lineRule="auto"/>
        <w:ind w:left="720" w:hanging="360"/>
      </w:pPr>
      <w:r w:rsidDel="00000000" w:rsidR="00000000" w:rsidRPr="00000000">
        <w:rPr>
          <w:rtl w:val="0"/>
        </w:rPr>
        <w:t xml:space="preserve">KPI scorecards</w:t>
      </w:r>
    </w:p>
    <w:p w:rsidR="00000000" w:rsidDel="00000000" w:rsidP="00000000" w:rsidRDefault="00000000" w:rsidRPr="00000000" w14:paraId="00001742">
      <w:pPr>
        <w:numPr>
          <w:ilvl w:val="0"/>
          <w:numId w:val="127"/>
        </w:numPr>
        <w:spacing w:after="0" w:afterAutospacing="0" w:before="0" w:beforeAutospacing="0" w:lineRule="auto"/>
        <w:ind w:left="720" w:hanging="360"/>
      </w:pPr>
      <w:r w:rsidDel="00000000" w:rsidR="00000000" w:rsidRPr="00000000">
        <w:rPr>
          <w:rtl w:val="0"/>
        </w:rPr>
        <w:t xml:space="preserve">Drill-down analysis</w:t>
      </w:r>
    </w:p>
    <w:p w:rsidR="00000000" w:rsidDel="00000000" w:rsidP="00000000" w:rsidRDefault="00000000" w:rsidRPr="00000000" w14:paraId="00001743">
      <w:pPr>
        <w:numPr>
          <w:ilvl w:val="0"/>
          <w:numId w:val="127"/>
        </w:numPr>
        <w:spacing w:after="0" w:afterAutospacing="0" w:before="0" w:beforeAutospacing="0" w:lineRule="auto"/>
        <w:ind w:left="720" w:hanging="360"/>
      </w:pPr>
      <w:r w:rsidDel="00000000" w:rsidR="00000000" w:rsidRPr="00000000">
        <w:rPr>
          <w:rtl w:val="0"/>
        </w:rPr>
        <w:t xml:space="preserve">Geographic visualizations</w:t>
      </w:r>
    </w:p>
    <w:p w:rsidR="00000000" w:rsidDel="00000000" w:rsidP="00000000" w:rsidRDefault="00000000" w:rsidRPr="00000000" w14:paraId="00001744">
      <w:pPr>
        <w:numPr>
          <w:ilvl w:val="0"/>
          <w:numId w:val="127"/>
        </w:numPr>
        <w:spacing w:after="0" w:afterAutospacing="0" w:before="0" w:beforeAutospacing="0" w:lineRule="auto"/>
        <w:ind w:left="720" w:hanging="360"/>
      </w:pPr>
      <w:r w:rsidDel="00000000" w:rsidR="00000000" w:rsidRPr="00000000">
        <w:rPr>
          <w:rtl w:val="0"/>
        </w:rPr>
        <w:t xml:space="preserve">Scheduled reports</w:t>
      </w:r>
    </w:p>
    <w:p w:rsidR="00000000" w:rsidDel="00000000" w:rsidP="00000000" w:rsidRDefault="00000000" w:rsidRPr="00000000" w14:paraId="00001745">
      <w:pPr>
        <w:numPr>
          <w:ilvl w:val="0"/>
          <w:numId w:val="127"/>
        </w:numPr>
        <w:spacing w:after="240" w:before="0" w:beforeAutospacing="0" w:lineRule="auto"/>
        <w:ind w:left="720" w:hanging="360"/>
      </w:pPr>
      <w:r w:rsidDel="00000000" w:rsidR="00000000" w:rsidRPr="00000000">
        <w:rPr>
          <w:rtl w:val="0"/>
        </w:rPr>
        <w:t xml:space="preserve">Self-service analytics</w:t>
      </w:r>
    </w:p>
    <w:p w:rsidR="00000000" w:rsidDel="00000000" w:rsidP="00000000" w:rsidRDefault="00000000" w:rsidRPr="00000000" w14:paraId="000017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pStyle w:val="Heading1"/>
        <w:keepNext w:val="0"/>
        <w:keepLines w:val="0"/>
        <w:spacing w:after="120" w:lineRule="auto"/>
        <w:rPr>
          <w:rFonts w:ascii="Cambria" w:cs="Cambria" w:eastAsia="Cambria" w:hAnsi="Cambria"/>
          <w:color w:val="000000"/>
          <w:sz w:val="46"/>
          <w:szCs w:val="46"/>
        </w:rPr>
      </w:pPr>
      <w:bookmarkStart w:colFirst="0" w:colLast="0" w:name="_heading=h.k4siu99959y1" w:id="578"/>
      <w:bookmarkEnd w:id="578"/>
      <w:r w:rsidDel="00000000" w:rsidR="00000000" w:rsidRPr="00000000">
        <w:rPr>
          <w:rFonts w:ascii="Cambria" w:cs="Cambria" w:eastAsia="Cambria" w:hAnsi="Cambria"/>
          <w:color w:val="000000"/>
          <w:sz w:val="46"/>
          <w:szCs w:val="46"/>
          <w:rtl w:val="0"/>
        </w:rPr>
        <w:t xml:space="preserve">16.6 Executive Dashboard</w:t>
      </w:r>
    </w:p>
    <w:p w:rsidR="00000000" w:rsidDel="00000000" w:rsidP="00000000" w:rsidRDefault="00000000" w:rsidRPr="00000000" w14:paraId="00001748">
      <w:pPr>
        <w:spacing w:after="240" w:before="240" w:lineRule="auto"/>
        <w:rPr/>
      </w:pPr>
      <w:r w:rsidDel="00000000" w:rsidR="00000000" w:rsidRPr="00000000">
        <w:rPr>
          <w:rtl w:val="0"/>
        </w:rPr>
        <w:t xml:space="preserve">The Executive Dashboard provides a real-time overview of the enterprise.</w:t>
      </w:r>
    </w:p>
    <w:p w:rsidR="00000000" w:rsidDel="00000000" w:rsidP="00000000" w:rsidRDefault="00000000" w:rsidRPr="00000000" w14:paraId="00001749">
      <w:pPr>
        <w:pStyle w:val="Heading3"/>
        <w:keepNext w:val="0"/>
        <w:keepLines w:val="0"/>
        <w:spacing w:after="80" w:before="280" w:lineRule="auto"/>
        <w:rPr>
          <w:rFonts w:ascii="Cambria" w:cs="Cambria" w:eastAsia="Cambria" w:hAnsi="Cambria"/>
          <w:color w:val="000000"/>
          <w:sz w:val="26"/>
          <w:szCs w:val="26"/>
        </w:rPr>
      </w:pPr>
      <w:bookmarkStart w:colFirst="0" w:colLast="0" w:name="_heading=h.2rmu0l6sy7pp" w:id="579"/>
      <w:bookmarkEnd w:id="579"/>
      <w:r w:rsidDel="00000000" w:rsidR="00000000" w:rsidRPr="00000000">
        <w:rPr>
          <w:rFonts w:ascii="Cambria" w:cs="Cambria" w:eastAsia="Cambria" w:hAnsi="Cambria"/>
          <w:color w:val="000000"/>
          <w:sz w:val="26"/>
          <w:szCs w:val="26"/>
          <w:rtl w:val="0"/>
        </w:rPr>
        <w:t xml:space="preserve">Strategic KPIs</w:t>
      </w:r>
    </w:p>
    <w:p w:rsidR="00000000" w:rsidDel="00000000" w:rsidP="00000000" w:rsidRDefault="00000000" w:rsidRPr="00000000" w14:paraId="0000174A">
      <w:pPr>
        <w:numPr>
          <w:ilvl w:val="0"/>
          <w:numId w:val="837"/>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174B">
      <w:pPr>
        <w:numPr>
          <w:ilvl w:val="0"/>
          <w:numId w:val="837"/>
        </w:numPr>
        <w:spacing w:after="0" w:afterAutospacing="0" w:before="0" w:beforeAutospacing="0" w:lineRule="auto"/>
        <w:ind w:left="720" w:hanging="360"/>
      </w:pPr>
      <w:r w:rsidDel="00000000" w:rsidR="00000000" w:rsidRPr="00000000">
        <w:rPr>
          <w:rtl w:val="0"/>
        </w:rPr>
        <w:t xml:space="preserve">Gross Merchandise Value (GMV)</w:t>
      </w:r>
    </w:p>
    <w:p w:rsidR="00000000" w:rsidDel="00000000" w:rsidP="00000000" w:rsidRDefault="00000000" w:rsidRPr="00000000" w14:paraId="0000174C">
      <w:pPr>
        <w:numPr>
          <w:ilvl w:val="0"/>
          <w:numId w:val="837"/>
        </w:numPr>
        <w:spacing w:after="0" w:afterAutospacing="0" w:before="0" w:beforeAutospacing="0" w:lineRule="auto"/>
        <w:ind w:left="720" w:hanging="360"/>
      </w:pPr>
      <w:r w:rsidDel="00000000" w:rsidR="00000000" w:rsidRPr="00000000">
        <w:rPr>
          <w:rtl w:val="0"/>
        </w:rPr>
        <w:t xml:space="preserve">Monthly Active Users (MAU)</w:t>
      </w:r>
    </w:p>
    <w:p w:rsidR="00000000" w:rsidDel="00000000" w:rsidP="00000000" w:rsidRDefault="00000000" w:rsidRPr="00000000" w14:paraId="0000174D">
      <w:pPr>
        <w:numPr>
          <w:ilvl w:val="0"/>
          <w:numId w:val="837"/>
        </w:numPr>
        <w:spacing w:after="0" w:afterAutospacing="0" w:before="0" w:beforeAutospacing="0" w:lineRule="auto"/>
        <w:ind w:left="720" w:hanging="360"/>
      </w:pPr>
      <w:r w:rsidDel="00000000" w:rsidR="00000000" w:rsidRPr="00000000">
        <w:rPr>
          <w:rtl w:val="0"/>
        </w:rPr>
        <w:t xml:space="preserve">Daily Active Users (DAU)</w:t>
      </w:r>
    </w:p>
    <w:p w:rsidR="00000000" w:rsidDel="00000000" w:rsidP="00000000" w:rsidRDefault="00000000" w:rsidRPr="00000000" w14:paraId="0000174E">
      <w:pPr>
        <w:numPr>
          <w:ilvl w:val="0"/>
          <w:numId w:val="837"/>
        </w:numPr>
        <w:spacing w:after="0" w:afterAutospacing="0" w:before="0" w:beforeAutospacing="0" w:lineRule="auto"/>
        <w:ind w:left="720" w:hanging="360"/>
      </w:pPr>
      <w:r w:rsidDel="00000000" w:rsidR="00000000" w:rsidRPr="00000000">
        <w:rPr>
          <w:rtl w:val="0"/>
        </w:rPr>
        <w:t xml:space="preserve">Customer Acquisition Cost (CAC)</w:t>
      </w:r>
    </w:p>
    <w:p w:rsidR="00000000" w:rsidDel="00000000" w:rsidP="00000000" w:rsidRDefault="00000000" w:rsidRPr="00000000" w14:paraId="0000174F">
      <w:pPr>
        <w:numPr>
          <w:ilvl w:val="0"/>
          <w:numId w:val="837"/>
        </w:numPr>
        <w:spacing w:after="0" w:afterAutospacing="0" w:before="0" w:beforeAutospacing="0" w:lineRule="auto"/>
        <w:ind w:left="720" w:hanging="360"/>
      </w:pPr>
      <w:r w:rsidDel="00000000" w:rsidR="00000000" w:rsidRPr="00000000">
        <w:rPr>
          <w:rtl w:val="0"/>
        </w:rPr>
        <w:t xml:space="preserve">Customer Lifetime Value (CLV)</w:t>
      </w:r>
    </w:p>
    <w:p w:rsidR="00000000" w:rsidDel="00000000" w:rsidP="00000000" w:rsidRDefault="00000000" w:rsidRPr="00000000" w14:paraId="00001750">
      <w:pPr>
        <w:numPr>
          <w:ilvl w:val="0"/>
          <w:numId w:val="837"/>
        </w:numPr>
        <w:spacing w:after="0" w:afterAutospacing="0" w:before="0" w:beforeAutospacing="0" w:lineRule="auto"/>
        <w:ind w:left="720" w:hanging="360"/>
      </w:pPr>
      <w:r w:rsidDel="00000000" w:rsidR="00000000" w:rsidRPr="00000000">
        <w:rPr>
          <w:rtl w:val="0"/>
        </w:rPr>
        <w:t xml:space="preserve">EBITDA</w:t>
      </w:r>
    </w:p>
    <w:p w:rsidR="00000000" w:rsidDel="00000000" w:rsidP="00000000" w:rsidRDefault="00000000" w:rsidRPr="00000000" w14:paraId="00001751">
      <w:pPr>
        <w:numPr>
          <w:ilvl w:val="0"/>
          <w:numId w:val="837"/>
        </w:numPr>
        <w:spacing w:after="0" w:afterAutospacing="0" w:before="0" w:beforeAutospacing="0" w:lineRule="auto"/>
        <w:ind w:left="720" w:hanging="360"/>
      </w:pPr>
      <w:r w:rsidDel="00000000" w:rsidR="00000000" w:rsidRPr="00000000">
        <w:rPr>
          <w:rtl w:val="0"/>
        </w:rPr>
        <w:t xml:space="preserve">Fleet Utilization</w:t>
      </w:r>
    </w:p>
    <w:p w:rsidR="00000000" w:rsidDel="00000000" w:rsidP="00000000" w:rsidRDefault="00000000" w:rsidRPr="00000000" w14:paraId="00001752">
      <w:pPr>
        <w:numPr>
          <w:ilvl w:val="0"/>
          <w:numId w:val="837"/>
        </w:numPr>
        <w:spacing w:after="0" w:afterAutospacing="0" w:before="0" w:beforeAutospacing="0" w:lineRule="auto"/>
        <w:ind w:left="720" w:hanging="360"/>
      </w:pPr>
      <w:r w:rsidDel="00000000" w:rsidR="00000000" w:rsidRPr="00000000">
        <w:rPr>
          <w:rtl w:val="0"/>
        </w:rPr>
        <w:t xml:space="preserve">Carbon Credits Generated</w:t>
      </w:r>
    </w:p>
    <w:p w:rsidR="00000000" w:rsidDel="00000000" w:rsidP="00000000" w:rsidRDefault="00000000" w:rsidRPr="00000000" w14:paraId="00001753">
      <w:pPr>
        <w:numPr>
          <w:ilvl w:val="0"/>
          <w:numId w:val="837"/>
        </w:numPr>
        <w:spacing w:after="0" w:afterAutospacing="0" w:before="0" w:beforeAutospacing="0" w:lineRule="auto"/>
        <w:ind w:left="720" w:hanging="360"/>
      </w:pPr>
      <w:r w:rsidDel="00000000" w:rsidR="00000000" w:rsidRPr="00000000">
        <w:rPr>
          <w:rtl w:val="0"/>
        </w:rPr>
        <w:t xml:space="preserve">ESG Score</w:t>
      </w:r>
    </w:p>
    <w:p w:rsidR="00000000" w:rsidDel="00000000" w:rsidP="00000000" w:rsidRDefault="00000000" w:rsidRPr="00000000" w14:paraId="00001754">
      <w:pPr>
        <w:numPr>
          <w:ilvl w:val="0"/>
          <w:numId w:val="837"/>
        </w:numPr>
        <w:spacing w:after="240" w:before="0" w:beforeAutospacing="0" w:lineRule="auto"/>
        <w:ind w:left="720" w:hanging="360"/>
      </w:pPr>
      <w:r w:rsidDel="00000000" w:rsidR="00000000" w:rsidRPr="00000000">
        <w:rPr>
          <w:rtl w:val="0"/>
        </w:rPr>
        <w:t xml:space="preserve">Platform Availability</w:t>
      </w:r>
    </w:p>
    <w:p w:rsidR="00000000" w:rsidDel="00000000" w:rsidP="00000000" w:rsidRDefault="00000000" w:rsidRPr="00000000" w14:paraId="000017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6">
      <w:pPr>
        <w:pStyle w:val="Heading3"/>
        <w:keepNext w:val="0"/>
        <w:keepLines w:val="0"/>
        <w:spacing w:after="80" w:before="280" w:lineRule="auto"/>
        <w:rPr>
          <w:rFonts w:ascii="Cambria" w:cs="Cambria" w:eastAsia="Cambria" w:hAnsi="Cambria"/>
          <w:color w:val="000000"/>
          <w:sz w:val="26"/>
          <w:szCs w:val="26"/>
        </w:rPr>
      </w:pPr>
      <w:bookmarkStart w:colFirst="0" w:colLast="0" w:name="_heading=h.1mchgnw4asqa" w:id="580"/>
      <w:bookmarkEnd w:id="580"/>
      <w:r w:rsidDel="00000000" w:rsidR="00000000" w:rsidRPr="00000000">
        <w:rPr>
          <w:rFonts w:ascii="Cambria" w:cs="Cambria" w:eastAsia="Cambria" w:hAnsi="Cambria"/>
          <w:color w:val="000000"/>
          <w:sz w:val="26"/>
          <w:szCs w:val="26"/>
          <w:rtl w:val="0"/>
        </w:rPr>
        <w:t xml:space="preserve">Executive Dashboard Layout</w:t>
      </w:r>
    </w:p>
    <w:p w:rsidR="00000000" w:rsidDel="00000000" w:rsidP="00000000" w:rsidRDefault="00000000" w:rsidRPr="00000000" w14:paraId="00001757">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CEO Dashboard</w:t>
      </w:r>
    </w:p>
    <w:p w:rsidR="00000000" w:rsidDel="00000000" w:rsidP="00000000" w:rsidRDefault="00000000" w:rsidRPr="00000000" w14:paraId="0000175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Revenue</w:t>
      </w:r>
    </w:p>
    <w:p w:rsidR="00000000" w:rsidDel="00000000" w:rsidP="00000000" w:rsidRDefault="00000000" w:rsidRPr="00000000" w14:paraId="0000175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GMV</w:t>
      </w:r>
    </w:p>
    <w:p w:rsidR="00000000" w:rsidDel="00000000" w:rsidP="00000000" w:rsidRDefault="00000000" w:rsidRPr="00000000" w14:paraId="0000175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Growth Rate</w:t>
      </w:r>
    </w:p>
    <w:p w:rsidR="00000000" w:rsidDel="00000000" w:rsidP="00000000" w:rsidRDefault="00000000" w:rsidRPr="00000000" w14:paraId="0000175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MAU</w:t>
      </w:r>
    </w:p>
    <w:p w:rsidR="00000000" w:rsidDel="00000000" w:rsidP="00000000" w:rsidRDefault="00000000" w:rsidRPr="00000000" w14:paraId="0000176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DAU</w:t>
      </w:r>
    </w:p>
    <w:p w:rsidR="00000000" w:rsidDel="00000000" w:rsidP="00000000" w:rsidRDefault="00000000" w:rsidRPr="00000000" w14:paraId="0000176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Trips Today</w:t>
      </w:r>
    </w:p>
    <w:p w:rsidR="00000000" w:rsidDel="00000000" w:rsidP="00000000" w:rsidRDefault="00000000" w:rsidRPr="00000000" w14:paraId="0000176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Orders Today</w:t>
      </w:r>
    </w:p>
    <w:p w:rsidR="00000000" w:rsidDel="00000000" w:rsidP="00000000" w:rsidRDefault="00000000" w:rsidRPr="00000000" w14:paraId="0000176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Payments</w:t>
      </w:r>
    </w:p>
    <w:p w:rsidR="00000000" w:rsidDel="00000000" w:rsidP="00000000" w:rsidRDefault="00000000" w:rsidRPr="00000000" w14:paraId="0000176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Credits</w:t>
      </w:r>
    </w:p>
    <w:p w:rsidR="00000000" w:rsidDel="00000000" w:rsidP="00000000" w:rsidRDefault="00000000" w:rsidRPr="00000000" w14:paraId="0000176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Platform Health</w:t>
      </w:r>
    </w:p>
    <w:p w:rsidR="00000000" w:rsidDel="00000000" w:rsidP="00000000" w:rsidRDefault="00000000" w:rsidRPr="00000000" w14:paraId="0000176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Incident Status</w:t>
      </w:r>
    </w:p>
    <w:p w:rsidR="00000000" w:rsidDel="00000000" w:rsidP="00000000" w:rsidRDefault="00000000" w:rsidRPr="00000000" w14:paraId="0000176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Cash Position</w:t>
      </w:r>
    </w:p>
    <w:p w:rsidR="00000000" w:rsidDel="00000000" w:rsidP="00000000" w:rsidRDefault="00000000" w:rsidRPr="00000000" w14:paraId="0000177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Regional Performance</w:t>
      </w:r>
    </w:p>
    <w:p w:rsidR="00000000" w:rsidDel="00000000" w:rsidP="00000000" w:rsidRDefault="00000000" w:rsidRPr="00000000" w14:paraId="00001772">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3">
      <w:pPr>
        <w:pStyle w:val="Heading1"/>
        <w:keepNext w:val="0"/>
        <w:keepLines w:val="0"/>
        <w:spacing w:after="120" w:lineRule="auto"/>
        <w:rPr>
          <w:rFonts w:ascii="Cambria" w:cs="Cambria" w:eastAsia="Cambria" w:hAnsi="Cambria"/>
          <w:color w:val="000000"/>
          <w:sz w:val="46"/>
          <w:szCs w:val="46"/>
        </w:rPr>
      </w:pPr>
      <w:bookmarkStart w:colFirst="0" w:colLast="0" w:name="_heading=h.s1ghx480i3s2" w:id="581"/>
      <w:bookmarkEnd w:id="581"/>
      <w:r w:rsidDel="00000000" w:rsidR="00000000" w:rsidRPr="00000000">
        <w:rPr>
          <w:rFonts w:ascii="Cambria" w:cs="Cambria" w:eastAsia="Cambria" w:hAnsi="Cambria"/>
          <w:color w:val="000000"/>
          <w:sz w:val="46"/>
          <w:szCs w:val="46"/>
          <w:rtl w:val="0"/>
        </w:rPr>
        <w:t xml:space="preserve">16.7 Operations Dashboard</w:t>
      </w:r>
    </w:p>
    <w:p w:rsidR="00000000" w:rsidDel="00000000" w:rsidP="00000000" w:rsidRDefault="00000000" w:rsidRPr="00000000" w14:paraId="00001774">
      <w:pPr>
        <w:spacing w:after="240" w:before="240" w:lineRule="auto"/>
        <w:rPr/>
      </w:pPr>
      <w:r w:rsidDel="00000000" w:rsidR="00000000" w:rsidRPr="00000000">
        <w:rPr>
          <w:rtl w:val="0"/>
        </w:rPr>
        <w:t xml:space="preserve">Operations teams monitor:</w:t>
      </w:r>
    </w:p>
    <w:p w:rsidR="00000000" w:rsidDel="00000000" w:rsidP="00000000" w:rsidRDefault="00000000" w:rsidRPr="00000000" w14:paraId="00001775">
      <w:pPr>
        <w:numPr>
          <w:ilvl w:val="0"/>
          <w:numId w:val="790"/>
        </w:numPr>
        <w:spacing w:after="0" w:afterAutospacing="0" w:before="240" w:lineRule="auto"/>
        <w:ind w:left="720" w:hanging="360"/>
      </w:pPr>
      <w:r w:rsidDel="00000000" w:rsidR="00000000" w:rsidRPr="00000000">
        <w:rPr>
          <w:rtl w:val="0"/>
        </w:rPr>
        <w:t xml:space="preserve">Active rides</w:t>
      </w:r>
    </w:p>
    <w:p w:rsidR="00000000" w:rsidDel="00000000" w:rsidP="00000000" w:rsidRDefault="00000000" w:rsidRPr="00000000" w14:paraId="00001776">
      <w:pPr>
        <w:numPr>
          <w:ilvl w:val="0"/>
          <w:numId w:val="790"/>
        </w:numPr>
        <w:spacing w:after="0" w:afterAutospacing="0" w:before="0" w:beforeAutospacing="0" w:lineRule="auto"/>
        <w:ind w:left="720" w:hanging="360"/>
      </w:pPr>
      <w:r w:rsidDel="00000000" w:rsidR="00000000" w:rsidRPr="00000000">
        <w:rPr>
          <w:rtl w:val="0"/>
        </w:rPr>
        <w:t xml:space="preserve">Available drivers</w:t>
      </w:r>
    </w:p>
    <w:p w:rsidR="00000000" w:rsidDel="00000000" w:rsidP="00000000" w:rsidRDefault="00000000" w:rsidRPr="00000000" w14:paraId="00001777">
      <w:pPr>
        <w:numPr>
          <w:ilvl w:val="0"/>
          <w:numId w:val="790"/>
        </w:numPr>
        <w:spacing w:after="0" w:afterAutospacing="0" w:before="0" w:beforeAutospacing="0" w:lineRule="auto"/>
        <w:ind w:left="720" w:hanging="360"/>
      </w:pPr>
      <w:r w:rsidDel="00000000" w:rsidR="00000000" w:rsidRPr="00000000">
        <w:rPr>
          <w:rtl w:val="0"/>
        </w:rPr>
        <w:t xml:space="preserve">Ride acceptance rate</w:t>
      </w:r>
    </w:p>
    <w:p w:rsidR="00000000" w:rsidDel="00000000" w:rsidP="00000000" w:rsidRDefault="00000000" w:rsidRPr="00000000" w14:paraId="00001778">
      <w:pPr>
        <w:numPr>
          <w:ilvl w:val="0"/>
          <w:numId w:val="790"/>
        </w:numPr>
        <w:spacing w:after="0" w:afterAutospacing="0" w:before="0" w:beforeAutospacing="0" w:lineRule="auto"/>
        <w:ind w:left="720" w:hanging="360"/>
      </w:pPr>
      <w:r w:rsidDel="00000000" w:rsidR="00000000" w:rsidRPr="00000000">
        <w:rPr>
          <w:rtl w:val="0"/>
        </w:rPr>
        <w:t xml:space="preserve">Average ETA</w:t>
      </w:r>
    </w:p>
    <w:p w:rsidR="00000000" w:rsidDel="00000000" w:rsidP="00000000" w:rsidRDefault="00000000" w:rsidRPr="00000000" w14:paraId="00001779">
      <w:pPr>
        <w:numPr>
          <w:ilvl w:val="0"/>
          <w:numId w:val="790"/>
        </w:numPr>
        <w:spacing w:after="0" w:afterAutospacing="0" w:before="0" w:beforeAutospacing="0" w:lineRule="auto"/>
        <w:ind w:left="720" w:hanging="360"/>
      </w:pPr>
      <w:r w:rsidDel="00000000" w:rsidR="00000000" w:rsidRPr="00000000">
        <w:rPr>
          <w:rtl w:val="0"/>
        </w:rPr>
        <w:t xml:space="preserve">Order backlog</w:t>
      </w:r>
    </w:p>
    <w:p w:rsidR="00000000" w:rsidDel="00000000" w:rsidP="00000000" w:rsidRDefault="00000000" w:rsidRPr="00000000" w14:paraId="0000177A">
      <w:pPr>
        <w:numPr>
          <w:ilvl w:val="0"/>
          <w:numId w:val="790"/>
        </w:numPr>
        <w:spacing w:after="0" w:afterAutospacing="0" w:before="0" w:beforeAutospacing="0" w:lineRule="auto"/>
        <w:ind w:left="720" w:hanging="360"/>
      </w:pPr>
      <w:r w:rsidDel="00000000" w:rsidR="00000000" w:rsidRPr="00000000">
        <w:rPr>
          <w:rtl w:val="0"/>
        </w:rPr>
        <w:t xml:space="preserve">Delivery delays</w:t>
      </w:r>
    </w:p>
    <w:p w:rsidR="00000000" w:rsidDel="00000000" w:rsidP="00000000" w:rsidRDefault="00000000" w:rsidRPr="00000000" w14:paraId="0000177B">
      <w:pPr>
        <w:numPr>
          <w:ilvl w:val="0"/>
          <w:numId w:val="790"/>
        </w:numPr>
        <w:spacing w:after="0" w:afterAutospacing="0" w:before="0" w:beforeAutospacing="0" w:lineRule="auto"/>
        <w:ind w:left="720" w:hanging="360"/>
      </w:pPr>
      <w:r w:rsidDel="00000000" w:rsidR="00000000" w:rsidRPr="00000000">
        <w:rPr>
          <w:rtl w:val="0"/>
        </w:rPr>
        <w:t xml:space="preserve">Dispatch performance</w:t>
      </w:r>
    </w:p>
    <w:p w:rsidR="00000000" w:rsidDel="00000000" w:rsidP="00000000" w:rsidRDefault="00000000" w:rsidRPr="00000000" w14:paraId="0000177C">
      <w:pPr>
        <w:numPr>
          <w:ilvl w:val="0"/>
          <w:numId w:val="790"/>
        </w:numPr>
        <w:spacing w:after="0" w:afterAutospacing="0" w:before="0" w:beforeAutospacing="0" w:lineRule="auto"/>
        <w:ind w:left="720" w:hanging="360"/>
      </w:pPr>
      <w:r w:rsidDel="00000000" w:rsidR="00000000" w:rsidRPr="00000000">
        <w:rPr>
          <w:rtl w:val="0"/>
        </w:rPr>
        <w:t xml:space="preserve">Charging station availability</w:t>
      </w:r>
    </w:p>
    <w:p w:rsidR="00000000" w:rsidDel="00000000" w:rsidP="00000000" w:rsidRDefault="00000000" w:rsidRPr="00000000" w14:paraId="0000177D">
      <w:pPr>
        <w:numPr>
          <w:ilvl w:val="0"/>
          <w:numId w:val="790"/>
        </w:numPr>
        <w:spacing w:after="0" w:afterAutospacing="0" w:before="0" w:beforeAutospacing="0" w:lineRule="auto"/>
        <w:ind w:left="720" w:hanging="360"/>
      </w:pPr>
      <w:r w:rsidDel="00000000" w:rsidR="00000000" w:rsidRPr="00000000">
        <w:rPr>
          <w:rtl w:val="0"/>
        </w:rPr>
        <w:t xml:space="preserve">Battery inventory</w:t>
      </w:r>
    </w:p>
    <w:p w:rsidR="00000000" w:rsidDel="00000000" w:rsidP="00000000" w:rsidRDefault="00000000" w:rsidRPr="00000000" w14:paraId="0000177E">
      <w:pPr>
        <w:numPr>
          <w:ilvl w:val="0"/>
          <w:numId w:val="790"/>
        </w:numPr>
        <w:spacing w:after="240" w:before="0" w:beforeAutospacing="0" w:lineRule="auto"/>
        <w:ind w:left="720" w:hanging="360"/>
      </w:pPr>
      <w:r w:rsidDel="00000000" w:rsidR="00000000" w:rsidRPr="00000000">
        <w:rPr>
          <w:rtl w:val="0"/>
        </w:rPr>
        <w:t xml:space="preserve">System alerts</w:t>
      </w:r>
    </w:p>
    <w:p w:rsidR="00000000" w:rsidDel="00000000" w:rsidP="00000000" w:rsidRDefault="00000000" w:rsidRPr="00000000" w14:paraId="000017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pStyle w:val="Heading1"/>
        <w:keepNext w:val="0"/>
        <w:keepLines w:val="0"/>
        <w:spacing w:after="120" w:lineRule="auto"/>
        <w:rPr>
          <w:rFonts w:ascii="Cambria" w:cs="Cambria" w:eastAsia="Cambria" w:hAnsi="Cambria"/>
          <w:color w:val="000000"/>
          <w:sz w:val="46"/>
          <w:szCs w:val="46"/>
        </w:rPr>
      </w:pPr>
      <w:bookmarkStart w:colFirst="0" w:colLast="0" w:name="_heading=h.40x3jhu9t494" w:id="582"/>
      <w:bookmarkEnd w:id="582"/>
      <w:r w:rsidDel="00000000" w:rsidR="00000000" w:rsidRPr="00000000">
        <w:rPr>
          <w:rFonts w:ascii="Cambria" w:cs="Cambria" w:eastAsia="Cambria" w:hAnsi="Cambria"/>
          <w:color w:val="000000"/>
          <w:sz w:val="46"/>
          <w:szCs w:val="46"/>
          <w:rtl w:val="0"/>
        </w:rPr>
        <w:t xml:space="preserve">16.8 Fleet Intelligence Dashboard</w:t>
      </w:r>
    </w:p>
    <w:p w:rsidR="00000000" w:rsidDel="00000000" w:rsidP="00000000" w:rsidRDefault="00000000" w:rsidRPr="00000000" w14:paraId="00001781">
      <w:pPr>
        <w:spacing w:after="240" w:before="240" w:lineRule="auto"/>
        <w:rPr/>
      </w:pPr>
      <w:r w:rsidDel="00000000" w:rsidR="00000000" w:rsidRPr="00000000">
        <w:rPr>
          <w:rtl w:val="0"/>
        </w:rPr>
        <w:t xml:space="preserve">Fleet managers monitor:</w:t>
      </w:r>
    </w:p>
    <w:p w:rsidR="00000000" w:rsidDel="00000000" w:rsidP="00000000" w:rsidRDefault="00000000" w:rsidRPr="00000000" w14:paraId="00001782">
      <w:pPr>
        <w:spacing w:after="240" w:before="240" w:lineRule="auto"/>
        <w:rPr/>
      </w:pPr>
      <w:r w:rsidDel="00000000" w:rsidR="00000000" w:rsidRPr="00000000">
        <w:rPr>
          <w:rtl w:val="0"/>
        </w:rPr>
        <w:t xml:space="preserve">Vehicle Metrics</w:t>
      </w:r>
    </w:p>
    <w:p w:rsidR="00000000" w:rsidDel="00000000" w:rsidP="00000000" w:rsidRDefault="00000000" w:rsidRPr="00000000" w14:paraId="00001783">
      <w:pPr>
        <w:numPr>
          <w:ilvl w:val="0"/>
          <w:numId w:val="244"/>
        </w:numPr>
        <w:spacing w:after="0" w:afterAutospacing="0" w:before="240" w:lineRule="auto"/>
        <w:ind w:left="720" w:hanging="360"/>
      </w:pPr>
      <w:r w:rsidDel="00000000" w:rsidR="00000000" w:rsidRPr="00000000">
        <w:rPr>
          <w:rtl w:val="0"/>
        </w:rPr>
        <w:t xml:space="preserve">Active vehicles</w:t>
      </w:r>
    </w:p>
    <w:p w:rsidR="00000000" w:rsidDel="00000000" w:rsidP="00000000" w:rsidRDefault="00000000" w:rsidRPr="00000000" w14:paraId="00001784">
      <w:pPr>
        <w:numPr>
          <w:ilvl w:val="0"/>
          <w:numId w:val="244"/>
        </w:numPr>
        <w:spacing w:after="0" w:afterAutospacing="0" w:before="0" w:beforeAutospacing="0" w:lineRule="auto"/>
        <w:ind w:left="720" w:hanging="360"/>
      </w:pPr>
      <w:r w:rsidDel="00000000" w:rsidR="00000000" w:rsidRPr="00000000">
        <w:rPr>
          <w:rtl w:val="0"/>
        </w:rPr>
        <w:t xml:space="preserve">Idle vehicles</w:t>
      </w:r>
    </w:p>
    <w:p w:rsidR="00000000" w:rsidDel="00000000" w:rsidP="00000000" w:rsidRDefault="00000000" w:rsidRPr="00000000" w14:paraId="00001785">
      <w:pPr>
        <w:numPr>
          <w:ilvl w:val="0"/>
          <w:numId w:val="244"/>
        </w:numPr>
        <w:spacing w:after="0" w:afterAutospacing="0" w:before="0" w:beforeAutospacing="0" w:lineRule="auto"/>
        <w:ind w:left="720" w:hanging="360"/>
      </w:pPr>
      <w:r w:rsidDel="00000000" w:rsidR="00000000" w:rsidRPr="00000000">
        <w:rPr>
          <w:rtl w:val="0"/>
        </w:rPr>
        <w:t xml:space="preserve">Maintenance due</w:t>
      </w:r>
    </w:p>
    <w:p w:rsidR="00000000" w:rsidDel="00000000" w:rsidP="00000000" w:rsidRDefault="00000000" w:rsidRPr="00000000" w14:paraId="00001786">
      <w:pPr>
        <w:numPr>
          <w:ilvl w:val="0"/>
          <w:numId w:val="244"/>
        </w:numPr>
        <w:spacing w:after="0" w:afterAutospacing="0" w:before="0" w:beforeAutospacing="0" w:lineRule="auto"/>
        <w:ind w:left="720" w:hanging="360"/>
      </w:pPr>
      <w:r w:rsidDel="00000000" w:rsidR="00000000" w:rsidRPr="00000000">
        <w:rPr>
          <w:rtl w:val="0"/>
        </w:rPr>
        <w:t xml:space="preserve">Battery health</w:t>
      </w:r>
    </w:p>
    <w:p w:rsidR="00000000" w:rsidDel="00000000" w:rsidP="00000000" w:rsidRDefault="00000000" w:rsidRPr="00000000" w14:paraId="00001787">
      <w:pPr>
        <w:numPr>
          <w:ilvl w:val="0"/>
          <w:numId w:val="244"/>
        </w:numPr>
        <w:spacing w:after="0" w:afterAutospacing="0" w:before="0" w:beforeAutospacing="0" w:lineRule="auto"/>
        <w:ind w:left="720" w:hanging="360"/>
      </w:pPr>
      <w:r w:rsidDel="00000000" w:rsidR="00000000" w:rsidRPr="00000000">
        <w:rPr>
          <w:rtl w:val="0"/>
        </w:rPr>
        <w:t xml:space="preserve">Charging status</w:t>
      </w:r>
    </w:p>
    <w:p w:rsidR="00000000" w:rsidDel="00000000" w:rsidP="00000000" w:rsidRDefault="00000000" w:rsidRPr="00000000" w14:paraId="00001788">
      <w:pPr>
        <w:numPr>
          <w:ilvl w:val="0"/>
          <w:numId w:val="244"/>
        </w:numPr>
        <w:spacing w:after="240" w:before="0" w:beforeAutospacing="0" w:lineRule="auto"/>
        <w:ind w:left="720" w:hanging="360"/>
      </w:pPr>
      <w:r w:rsidDel="00000000" w:rsidR="00000000" w:rsidRPr="00000000">
        <w:rPr>
          <w:rtl w:val="0"/>
        </w:rPr>
        <w:t xml:space="preserve">Fault alerts</w:t>
      </w:r>
    </w:p>
    <w:p w:rsidR="00000000" w:rsidDel="00000000" w:rsidP="00000000" w:rsidRDefault="00000000" w:rsidRPr="00000000" w14:paraId="00001789">
      <w:pPr>
        <w:spacing w:after="240" w:before="240" w:lineRule="auto"/>
        <w:rPr/>
      </w:pPr>
      <w:r w:rsidDel="00000000" w:rsidR="00000000" w:rsidRPr="00000000">
        <w:rPr>
          <w:rtl w:val="0"/>
        </w:rPr>
        <w:t xml:space="preserve">Driver Metrics</w:t>
      </w:r>
    </w:p>
    <w:p w:rsidR="00000000" w:rsidDel="00000000" w:rsidP="00000000" w:rsidRDefault="00000000" w:rsidRPr="00000000" w14:paraId="0000178A">
      <w:pPr>
        <w:numPr>
          <w:ilvl w:val="0"/>
          <w:numId w:val="290"/>
        </w:numPr>
        <w:spacing w:after="0" w:afterAutospacing="0" w:before="240" w:lineRule="auto"/>
        <w:ind w:left="720" w:hanging="360"/>
      </w:pPr>
      <w:r w:rsidDel="00000000" w:rsidR="00000000" w:rsidRPr="00000000">
        <w:rPr>
          <w:rtl w:val="0"/>
        </w:rPr>
        <w:t xml:space="preserve">Productivity</w:t>
      </w:r>
    </w:p>
    <w:p w:rsidR="00000000" w:rsidDel="00000000" w:rsidP="00000000" w:rsidRDefault="00000000" w:rsidRPr="00000000" w14:paraId="0000178B">
      <w:pPr>
        <w:numPr>
          <w:ilvl w:val="0"/>
          <w:numId w:val="290"/>
        </w:numPr>
        <w:spacing w:after="0" w:afterAutospacing="0" w:before="0" w:beforeAutospacing="0" w:lineRule="auto"/>
        <w:ind w:left="720" w:hanging="360"/>
      </w:pPr>
      <w:r w:rsidDel="00000000" w:rsidR="00000000" w:rsidRPr="00000000">
        <w:rPr>
          <w:rtl w:val="0"/>
        </w:rPr>
        <w:t xml:space="preserve">Safety score</w:t>
      </w:r>
    </w:p>
    <w:p w:rsidR="00000000" w:rsidDel="00000000" w:rsidP="00000000" w:rsidRDefault="00000000" w:rsidRPr="00000000" w14:paraId="0000178C">
      <w:pPr>
        <w:numPr>
          <w:ilvl w:val="0"/>
          <w:numId w:val="290"/>
        </w:numPr>
        <w:spacing w:after="0" w:afterAutospacing="0" w:before="0" w:beforeAutospacing="0" w:lineRule="auto"/>
        <w:ind w:left="720" w:hanging="360"/>
      </w:pPr>
      <w:r w:rsidDel="00000000" w:rsidR="00000000" w:rsidRPr="00000000">
        <w:rPr>
          <w:rtl w:val="0"/>
        </w:rPr>
        <w:t xml:space="preserve">Earnings</w:t>
      </w:r>
    </w:p>
    <w:p w:rsidR="00000000" w:rsidDel="00000000" w:rsidP="00000000" w:rsidRDefault="00000000" w:rsidRPr="00000000" w14:paraId="0000178D">
      <w:pPr>
        <w:numPr>
          <w:ilvl w:val="0"/>
          <w:numId w:val="290"/>
        </w:numPr>
        <w:spacing w:after="0" w:afterAutospacing="0" w:before="0" w:beforeAutospacing="0" w:lineRule="auto"/>
        <w:ind w:left="720" w:hanging="360"/>
      </w:pPr>
      <w:r w:rsidDel="00000000" w:rsidR="00000000" w:rsidRPr="00000000">
        <w:rPr>
          <w:rtl w:val="0"/>
        </w:rPr>
        <w:t xml:space="preserve">Utilization</w:t>
      </w:r>
    </w:p>
    <w:p w:rsidR="00000000" w:rsidDel="00000000" w:rsidP="00000000" w:rsidRDefault="00000000" w:rsidRPr="00000000" w14:paraId="0000178E">
      <w:pPr>
        <w:numPr>
          <w:ilvl w:val="0"/>
          <w:numId w:val="290"/>
        </w:numPr>
        <w:spacing w:after="240" w:before="0" w:beforeAutospacing="0" w:lineRule="auto"/>
        <w:ind w:left="720" w:hanging="360"/>
      </w:pPr>
      <w:r w:rsidDel="00000000" w:rsidR="00000000" w:rsidRPr="00000000">
        <w:rPr>
          <w:rtl w:val="0"/>
        </w:rPr>
        <w:t xml:space="preserve">Customer ratings</w:t>
      </w:r>
    </w:p>
    <w:p w:rsidR="00000000" w:rsidDel="00000000" w:rsidP="00000000" w:rsidRDefault="00000000" w:rsidRPr="00000000" w14:paraId="000017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0">
      <w:pPr>
        <w:pStyle w:val="Heading1"/>
        <w:keepNext w:val="0"/>
        <w:keepLines w:val="0"/>
        <w:spacing w:after="120" w:lineRule="auto"/>
        <w:rPr>
          <w:rFonts w:ascii="Cambria" w:cs="Cambria" w:eastAsia="Cambria" w:hAnsi="Cambria"/>
          <w:color w:val="000000"/>
          <w:sz w:val="46"/>
          <w:szCs w:val="46"/>
        </w:rPr>
      </w:pPr>
      <w:bookmarkStart w:colFirst="0" w:colLast="0" w:name="_heading=h.i2bh6m8o7kxw" w:id="583"/>
      <w:bookmarkEnd w:id="583"/>
      <w:r w:rsidDel="00000000" w:rsidR="00000000" w:rsidRPr="00000000">
        <w:rPr>
          <w:rFonts w:ascii="Cambria" w:cs="Cambria" w:eastAsia="Cambria" w:hAnsi="Cambria"/>
          <w:color w:val="000000"/>
          <w:sz w:val="46"/>
          <w:szCs w:val="46"/>
          <w:rtl w:val="0"/>
        </w:rPr>
        <w:t xml:space="preserve">16.9 Financial Analytics</w:t>
      </w:r>
    </w:p>
    <w:p w:rsidR="00000000" w:rsidDel="00000000" w:rsidP="00000000" w:rsidRDefault="00000000" w:rsidRPr="00000000" w14:paraId="00001791">
      <w:pPr>
        <w:spacing w:after="240" w:before="240" w:lineRule="auto"/>
        <w:rPr/>
      </w:pPr>
      <w:r w:rsidDel="00000000" w:rsidR="00000000" w:rsidRPr="00000000">
        <w:rPr>
          <w:rtl w:val="0"/>
        </w:rPr>
        <w:t xml:space="preserve">Finance dashboards include:</w:t>
      </w:r>
    </w:p>
    <w:p w:rsidR="00000000" w:rsidDel="00000000" w:rsidP="00000000" w:rsidRDefault="00000000" w:rsidRPr="00000000" w14:paraId="00001792">
      <w:pPr>
        <w:spacing w:after="240" w:before="240" w:lineRule="auto"/>
        <w:rPr/>
      </w:pPr>
      <w:r w:rsidDel="00000000" w:rsidR="00000000" w:rsidRPr="00000000">
        <w:rPr>
          <w:rtl w:val="0"/>
        </w:rPr>
        <w:t xml:space="preserve">Revenue</w:t>
      </w:r>
    </w:p>
    <w:p w:rsidR="00000000" w:rsidDel="00000000" w:rsidP="00000000" w:rsidRDefault="00000000" w:rsidRPr="00000000" w14:paraId="00001793">
      <w:pPr>
        <w:spacing w:after="240" w:before="240" w:lineRule="auto"/>
        <w:rPr/>
      </w:pPr>
      <w:r w:rsidDel="00000000" w:rsidR="00000000" w:rsidRPr="00000000">
        <w:rPr>
          <w:rtl w:val="0"/>
        </w:rPr>
        <w:t xml:space="preserve">Expenses</w:t>
      </w:r>
    </w:p>
    <w:p w:rsidR="00000000" w:rsidDel="00000000" w:rsidP="00000000" w:rsidRDefault="00000000" w:rsidRPr="00000000" w14:paraId="00001794">
      <w:pPr>
        <w:spacing w:after="240" w:before="240" w:lineRule="auto"/>
        <w:rPr/>
      </w:pPr>
      <w:r w:rsidDel="00000000" w:rsidR="00000000" w:rsidRPr="00000000">
        <w:rPr>
          <w:rtl w:val="0"/>
        </w:rPr>
        <w:t xml:space="preserve">Operating Margin</w:t>
      </w:r>
    </w:p>
    <w:p w:rsidR="00000000" w:rsidDel="00000000" w:rsidP="00000000" w:rsidRDefault="00000000" w:rsidRPr="00000000" w14:paraId="00001795">
      <w:pPr>
        <w:spacing w:after="240" w:before="240" w:lineRule="auto"/>
        <w:rPr/>
      </w:pPr>
      <w:r w:rsidDel="00000000" w:rsidR="00000000" w:rsidRPr="00000000">
        <w:rPr>
          <w:rtl w:val="0"/>
        </w:rPr>
        <w:t xml:space="preserve">Wallet Balance</w:t>
      </w:r>
    </w:p>
    <w:p w:rsidR="00000000" w:rsidDel="00000000" w:rsidP="00000000" w:rsidRDefault="00000000" w:rsidRPr="00000000" w14:paraId="00001796">
      <w:pPr>
        <w:spacing w:after="240" w:before="240" w:lineRule="auto"/>
        <w:rPr/>
      </w:pPr>
      <w:r w:rsidDel="00000000" w:rsidR="00000000" w:rsidRPr="00000000">
        <w:rPr>
          <w:rtl w:val="0"/>
        </w:rPr>
        <w:t xml:space="preserve">Cash Flow</w:t>
      </w:r>
    </w:p>
    <w:p w:rsidR="00000000" w:rsidDel="00000000" w:rsidP="00000000" w:rsidRDefault="00000000" w:rsidRPr="00000000" w14:paraId="00001797">
      <w:pPr>
        <w:spacing w:after="240" w:before="240" w:lineRule="auto"/>
        <w:rPr/>
      </w:pPr>
      <w:r w:rsidDel="00000000" w:rsidR="00000000" w:rsidRPr="00000000">
        <w:rPr>
          <w:rtl w:val="0"/>
        </w:rPr>
        <w:t xml:space="preserve">Settlement Status</w:t>
      </w:r>
    </w:p>
    <w:p w:rsidR="00000000" w:rsidDel="00000000" w:rsidP="00000000" w:rsidRDefault="00000000" w:rsidRPr="00000000" w14:paraId="00001798">
      <w:pPr>
        <w:spacing w:after="240" w:before="240" w:lineRule="auto"/>
        <w:rPr/>
      </w:pPr>
      <w:r w:rsidDel="00000000" w:rsidR="00000000" w:rsidRPr="00000000">
        <w:rPr>
          <w:rtl w:val="0"/>
        </w:rPr>
        <w:t xml:space="preserve">Merchant Payments</w:t>
      </w:r>
    </w:p>
    <w:p w:rsidR="00000000" w:rsidDel="00000000" w:rsidP="00000000" w:rsidRDefault="00000000" w:rsidRPr="00000000" w14:paraId="00001799">
      <w:pPr>
        <w:spacing w:after="240" w:before="240" w:lineRule="auto"/>
        <w:rPr/>
      </w:pPr>
      <w:r w:rsidDel="00000000" w:rsidR="00000000" w:rsidRPr="00000000">
        <w:rPr>
          <w:rtl w:val="0"/>
        </w:rPr>
        <w:t xml:space="preserve">Driver Payments</w:t>
      </w:r>
    </w:p>
    <w:p w:rsidR="00000000" w:rsidDel="00000000" w:rsidP="00000000" w:rsidRDefault="00000000" w:rsidRPr="00000000" w14:paraId="0000179A">
      <w:pPr>
        <w:spacing w:after="240" w:before="240" w:lineRule="auto"/>
        <w:rPr/>
      </w:pPr>
      <w:r w:rsidDel="00000000" w:rsidR="00000000" w:rsidRPr="00000000">
        <w:rPr>
          <w:rtl w:val="0"/>
        </w:rPr>
        <w:t xml:space="preserve">Carbon Revenue</w:t>
      </w:r>
    </w:p>
    <w:p w:rsidR="00000000" w:rsidDel="00000000" w:rsidP="00000000" w:rsidRDefault="00000000" w:rsidRPr="00000000" w14:paraId="0000179B">
      <w:pPr>
        <w:spacing w:after="240" w:before="240" w:lineRule="auto"/>
        <w:rPr/>
      </w:pPr>
      <w:r w:rsidDel="00000000" w:rsidR="00000000" w:rsidRPr="00000000">
        <w:rPr>
          <w:rtl w:val="0"/>
        </w:rPr>
        <w:t xml:space="preserve">Subscription Revenue</w:t>
      </w:r>
    </w:p>
    <w:p w:rsidR="00000000" w:rsidDel="00000000" w:rsidP="00000000" w:rsidRDefault="00000000" w:rsidRPr="00000000" w14:paraId="0000179C">
      <w:pPr>
        <w:spacing w:after="240" w:before="240" w:lineRule="auto"/>
        <w:rPr/>
      </w:pPr>
      <w:r w:rsidDel="00000000" w:rsidR="00000000" w:rsidRPr="00000000">
        <w:rPr>
          <w:rtl w:val="0"/>
        </w:rPr>
        <w:t xml:space="preserve">Forecasting</w:t>
      </w:r>
    </w:p>
    <w:p w:rsidR="00000000" w:rsidDel="00000000" w:rsidP="00000000" w:rsidRDefault="00000000" w:rsidRPr="00000000" w14:paraId="00001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1"/>
        <w:keepNext w:val="0"/>
        <w:keepLines w:val="0"/>
        <w:spacing w:after="120" w:lineRule="auto"/>
        <w:rPr>
          <w:rFonts w:ascii="Cambria" w:cs="Cambria" w:eastAsia="Cambria" w:hAnsi="Cambria"/>
          <w:color w:val="000000"/>
          <w:sz w:val="46"/>
          <w:szCs w:val="46"/>
        </w:rPr>
      </w:pPr>
      <w:bookmarkStart w:colFirst="0" w:colLast="0" w:name="_heading=h.cycs7eroc5xs" w:id="584"/>
      <w:bookmarkEnd w:id="584"/>
      <w:r w:rsidDel="00000000" w:rsidR="00000000" w:rsidRPr="00000000">
        <w:rPr>
          <w:rFonts w:ascii="Cambria" w:cs="Cambria" w:eastAsia="Cambria" w:hAnsi="Cambria"/>
          <w:color w:val="000000"/>
          <w:sz w:val="46"/>
          <w:szCs w:val="46"/>
          <w:rtl w:val="0"/>
        </w:rPr>
        <w:t xml:space="preserve">16.10 Customer Analytics</w:t>
      </w:r>
    </w:p>
    <w:p w:rsidR="00000000" w:rsidDel="00000000" w:rsidP="00000000" w:rsidRDefault="00000000" w:rsidRPr="00000000" w14:paraId="0000179F">
      <w:pPr>
        <w:spacing w:after="240" w:before="240" w:lineRule="auto"/>
        <w:rPr/>
      </w:pPr>
      <w:r w:rsidDel="00000000" w:rsidR="00000000" w:rsidRPr="00000000">
        <w:rPr>
          <w:rtl w:val="0"/>
        </w:rPr>
        <w:t xml:space="preserve">Insights include:</w:t>
      </w:r>
    </w:p>
    <w:p w:rsidR="00000000" w:rsidDel="00000000" w:rsidP="00000000" w:rsidRDefault="00000000" w:rsidRPr="00000000" w14:paraId="000017A0">
      <w:pPr>
        <w:numPr>
          <w:ilvl w:val="0"/>
          <w:numId w:val="372"/>
        </w:numPr>
        <w:spacing w:after="0" w:afterAutospacing="0" w:before="240" w:lineRule="auto"/>
        <w:ind w:left="720" w:hanging="360"/>
      </w:pPr>
      <w:r w:rsidDel="00000000" w:rsidR="00000000" w:rsidRPr="00000000">
        <w:rPr>
          <w:rtl w:val="0"/>
        </w:rPr>
        <w:t xml:space="preserve">Customer acquisition</w:t>
      </w:r>
    </w:p>
    <w:p w:rsidR="00000000" w:rsidDel="00000000" w:rsidP="00000000" w:rsidRDefault="00000000" w:rsidRPr="00000000" w14:paraId="000017A1">
      <w:pPr>
        <w:numPr>
          <w:ilvl w:val="0"/>
          <w:numId w:val="372"/>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17A2">
      <w:pPr>
        <w:numPr>
          <w:ilvl w:val="0"/>
          <w:numId w:val="372"/>
        </w:numPr>
        <w:spacing w:after="0" w:afterAutospacing="0" w:before="0" w:beforeAutospacing="0" w:lineRule="auto"/>
        <w:ind w:left="720" w:hanging="360"/>
      </w:pPr>
      <w:r w:rsidDel="00000000" w:rsidR="00000000" w:rsidRPr="00000000">
        <w:rPr>
          <w:rtl w:val="0"/>
        </w:rPr>
        <w:t xml:space="preserve">Churn prediction</w:t>
      </w:r>
    </w:p>
    <w:p w:rsidR="00000000" w:rsidDel="00000000" w:rsidP="00000000" w:rsidRDefault="00000000" w:rsidRPr="00000000" w14:paraId="000017A3">
      <w:pPr>
        <w:numPr>
          <w:ilvl w:val="0"/>
          <w:numId w:val="372"/>
        </w:numPr>
        <w:spacing w:after="0" w:afterAutospacing="0" w:before="0" w:beforeAutospacing="0" w:lineRule="auto"/>
        <w:ind w:left="720" w:hanging="360"/>
      </w:pPr>
      <w:r w:rsidDel="00000000" w:rsidR="00000000" w:rsidRPr="00000000">
        <w:rPr>
          <w:rtl w:val="0"/>
        </w:rPr>
        <w:t xml:space="preserve">Customer segmentation</w:t>
      </w:r>
    </w:p>
    <w:p w:rsidR="00000000" w:rsidDel="00000000" w:rsidP="00000000" w:rsidRDefault="00000000" w:rsidRPr="00000000" w14:paraId="000017A4">
      <w:pPr>
        <w:numPr>
          <w:ilvl w:val="0"/>
          <w:numId w:val="372"/>
        </w:numPr>
        <w:spacing w:after="0" w:afterAutospacing="0" w:before="0" w:beforeAutospacing="0" w:lineRule="auto"/>
        <w:ind w:left="720" w:hanging="360"/>
      </w:pPr>
      <w:r w:rsidDel="00000000" w:rsidR="00000000" w:rsidRPr="00000000">
        <w:rPr>
          <w:rtl w:val="0"/>
        </w:rPr>
        <w:t xml:space="preserve">Usage patterns</w:t>
      </w:r>
    </w:p>
    <w:p w:rsidR="00000000" w:rsidDel="00000000" w:rsidP="00000000" w:rsidRDefault="00000000" w:rsidRPr="00000000" w14:paraId="000017A5">
      <w:pPr>
        <w:numPr>
          <w:ilvl w:val="0"/>
          <w:numId w:val="372"/>
        </w:numPr>
        <w:spacing w:after="0" w:afterAutospacing="0" w:before="0" w:beforeAutospacing="0" w:lineRule="auto"/>
        <w:ind w:left="720" w:hanging="360"/>
      </w:pPr>
      <w:r w:rsidDel="00000000" w:rsidR="00000000" w:rsidRPr="00000000">
        <w:rPr>
          <w:rtl w:val="0"/>
        </w:rPr>
        <w:t xml:space="preserve">Loyalty performance</w:t>
      </w:r>
    </w:p>
    <w:p w:rsidR="00000000" w:rsidDel="00000000" w:rsidP="00000000" w:rsidRDefault="00000000" w:rsidRPr="00000000" w14:paraId="000017A6">
      <w:pPr>
        <w:numPr>
          <w:ilvl w:val="0"/>
          <w:numId w:val="372"/>
        </w:numPr>
        <w:spacing w:after="0" w:afterAutospacing="0" w:before="0" w:beforeAutospacing="0" w:lineRule="auto"/>
        <w:ind w:left="720" w:hanging="360"/>
      </w:pPr>
      <w:r w:rsidDel="00000000" w:rsidR="00000000" w:rsidRPr="00000000">
        <w:rPr>
          <w:rtl w:val="0"/>
        </w:rPr>
        <w:t xml:space="preserve">Preferred services</w:t>
      </w:r>
    </w:p>
    <w:p w:rsidR="00000000" w:rsidDel="00000000" w:rsidP="00000000" w:rsidRDefault="00000000" w:rsidRPr="00000000" w14:paraId="000017A7">
      <w:pPr>
        <w:numPr>
          <w:ilvl w:val="0"/>
          <w:numId w:val="372"/>
        </w:numPr>
        <w:spacing w:after="0" w:afterAutospacing="0" w:before="0" w:beforeAutospacing="0" w:lineRule="auto"/>
        <w:ind w:left="720" w:hanging="360"/>
      </w:pPr>
      <w:r w:rsidDel="00000000" w:rsidR="00000000" w:rsidRPr="00000000">
        <w:rPr>
          <w:rtl w:val="0"/>
        </w:rPr>
        <w:t xml:space="preserve">Geographic distribution</w:t>
      </w:r>
    </w:p>
    <w:p w:rsidR="00000000" w:rsidDel="00000000" w:rsidP="00000000" w:rsidRDefault="00000000" w:rsidRPr="00000000" w14:paraId="000017A8">
      <w:pPr>
        <w:numPr>
          <w:ilvl w:val="0"/>
          <w:numId w:val="372"/>
        </w:numPr>
        <w:spacing w:after="240" w:before="0" w:beforeAutospacing="0" w:lineRule="auto"/>
        <w:ind w:left="720" w:hanging="360"/>
      </w:pPr>
      <w:r w:rsidDel="00000000" w:rsidR="00000000" w:rsidRPr="00000000">
        <w:rPr>
          <w:rtl w:val="0"/>
        </w:rPr>
        <w:t xml:space="preserve">Net Promoter Score (NPS)</w:t>
      </w:r>
    </w:p>
    <w:p w:rsidR="00000000" w:rsidDel="00000000" w:rsidP="00000000" w:rsidRDefault="00000000" w:rsidRPr="00000000" w14:paraId="000017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A">
      <w:pPr>
        <w:pStyle w:val="Heading1"/>
        <w:keepNext w:val="0"/>
        <w:keepLines w:val="0"/>
        <w:spacing w:after="120" w:lineRule="auto"/>
        <w:rPr>
          <w:rFonts w:ascii="Cambria" w:cs="Cambria" w:eastAsia="Cambria" w:hAnsi="Cambria"/>
          <w:color w:val="000000"/>
          <w:sz w:val="46"/>
          <w:szCs w:val="46"/>
        </w:rPr>
      </w:pPr>
      <w:bookmarkStart w:colFirst="0" w:colLast="0" w:name="_heading=h.89ftxp74eumd" w:id="585"/>
      <w:bookmarkEnd w:id="585"/>
      <w:r w:rsidDel="00000000" w:rsidR="00000000" w:rsidRPr="00000000">
        <w:rPr>
          <w:rFonts w:ascii="Cambria" w:cs="Cambria" w:eastAsia="Cambria" w:hAnsi="Cambria"/>
          <w:color w:val="000000"/>
          <w:sz w:val="46"/>
          <w:szCs w:val="46"/>
          <w:rtl w:val="0"/>
        </w:rPr>
        <w:t xml:space="preserve">16.11 Sustainability Analytics</w:t>
      </w:r>
    </w:p>
    <w:p w:rsidR="00000000" w:rsidDel="00000000" w:rsidP="00000000" w:rsidRDefault="00000000" w:rsidRPr="00000000" w14:paraId="000017AB">
      <w:pPr>
        <w:spacing w:after="240" w:before="240" w:lineRule="auto"/>
        <w:rPr/>
      </w:pPr>
      <w:r w:rsidDel="00000000" w:rsidR="00000000" w:rsidRPr="00000000">
        <w:rPr>
          <w:rtl w:val="0"/>
        </w:rPr>
        <w:t xml:space="preserve">The Sustainability Dashboard provides environmental intelligence.</w:t>
      </w:r>
    </w:p>
    <w:p w:rsidR="00000000" w:rsidDel="00000000" w:rsidP="00000000" w:rsidRDefault="00000000" w:rsidRPr="00000000" w14:paraId="000017AC">
      <w:pPr>
        <w:spacing w:after="240" w:before="240" w:lineRule="auto"/>
        <w:rPr/>
      </w:pPr>
      <w:r w:rsidDel="00000000" w:rsidR="00000000" w:rsidRPr="00000000">
        <w:rPr>
          <w:rtl w:val="0"/>
        </w:rPr>
        <w:t xml:space="preserve">Metrics include:</w:t>
      </w:r>
    </w:p>
    <w:p w:rsidR="00000000" w:rsidDel="00000000" w:rsidP="00000000" w:rsidRDefault="00000000" w:rsidRPr="00000000" w14:paraId="000017AD">
      <w:pPr>
        <w:numPr>
          <w:ilvl w:val="0"/>
          <w:numId w:val="313"/>
        </w:numPr>
        <w:spacing w:after="0" w:afterAutospacing="0" w:before="240" w:lineRule="auto"/>
        <w:ind w:left="720" w:hanging="360"/>
      </w:pPr>
      <w:r w:rsidDel="00000000" w:rsidR="00000000" w:rsidRPr="00000000">
        <w:rPr>
          <w:rtl w:val="0"/>
        </w:rPr>
        <w:t xml:space="preserve">CO₂e avoided</w:t>
      </w:r>
    </w:p>
    <w:p w:rsidR="00000000" w:rsidDel="00000000" w:rsidP="00000000" w:rsidRDefault="00000000" w:rsidRPr="00000000" w14:paraId="000017AE">
      <w:pPr>
        <w:numPr>
          <w:ilvl w:val="0"/>
          <w:numId w:val="313"/>
        </w:numPr>
        <w:spacing w:after="0" w:afterAutospacing="0" w:before="0" w:beforeAutospacing="0" w:lineRule="auto"/>
        <w:ind w:left="720" w:hanging="360"/>
      </w:pPr>
      <w:r w:rsidDel="00000000" w:rsidR="00000000" w:rsidRPr="00000000">
        <w:rPr>
          <w:rtl w:val="0"/>
        </w:rPr>
        <w:t xml:space="preserve">Electric kilometers traveled</w:t>
      </w:r>
    </w:p>
    <w:p w:rsidR="00000000" w:rsidDel="00000000" w:rsidP="00000000" w:rsidRDefault="00000000" w:rsidRPr="00000000" w14:paraId="000017AF">
      <w:pPr>
        <w:numPr>
          <w:ilvl w:val="0"/>
          <w:numId w:val="313"/>
        </w:numPr>
        <w:spacing w:after="0" w:afterAutospacing="0" w:before="0" w:beforeAutospacing="0" w:lineRule="auto"/>
        <w:ind w:left="720" w:hanging="360"/>
      </w:pPr>
      <w:r w:rsidDel="00000000" w:rsidR="00000000" w:rsidRPr="00000000">
        <w:rPr>
          <w:rtl w:val="0"/>
        </w:rPr>
        <w:t xml:space="preserve">Carbon credits issued</w:t>
      </w:r>
    </w:p>
    <w:p w:rsidR="00000000" w:rsidDel="00000000" w:rsidP="00000000" w:rsidRDefault="00000000" w:rsidRPr="00000000" w14:paraId="000017B0">
      <w:pPr>
        <w:numPr>
          <w:ilvl w:val="0"/>
          <w:numId w:val="313"/>
        </w:numPr>
        <w:spacing w:after="0" w:afterAutospacing="0" w:before="0" w:beforeAutospacing="0" w:lineRule="auto"/>
        <w:ind w:left="720" w:hanging="360"/>
      </w:pPr>
      <w:r w:rsidDel="00000000" w:rsidR="00000000" w:rsidRPr="00000000">
        <w:rPr>
          <w:rtl w:val="0"/>
        </w:rPr>
        <w:t xml:space="preserve">Carbon credits retired</w:t>
      </w:r>
    </w:p>
    <w:p w:rsidR="00000000" w:rsidDel="00000000" w:rsidP="00000000" w:rsidRDefault="00000000" w:rsidRPr="00000000" w14:paraId="000017B1">
      <w:pPr>
        <w:numPr>
          <w:ilvl w:val="0"/>
          <w:numId w:val="313"/>
        </w:numPr>
        <w:spacing w:after="0" w:afterAutospacing="0" w:before="0" w:beforeAutospacing="0" w:lineRule="auto"/>
        <w:ind w:left="720" w:hanging="360"/>
      </w:pPr>
      <w:r w:rsidDel="00000000" w:rsidR="00000000" w:rsidRPr="00000000">
        <w:rPr>
          <w:rtl w:val="0"/>
        </w:rPr>
        <w:t xml:space="preserve">Renewable energy consumption</w:t>
      </w:r>
    </w:p>
    <w:p w:rsidR="00000000" w:rsidDel="00000000" w:rsidP="00000000" w:rsidRDefault="00000000" w:rsidRPr="00000000" w14:paraId="000017B2">
      <w:pPr>
        <w:numPr>
          <w:ilvl w:val="0"/>
          <w:numId w:val="313"/>
        </w:numPr>
        <w:spacing w:after="0" w:afterAutospacing="0" w:before="0" w:beforeAutospacing="0" w:lineRule="auto"/>
        <w:ind w:left="720" w:hanging="360"/>
      </w:pPr>
      <w:r w:rsidDel="00000000" w:rsidR="00000000" w:rsidRPr="00000000">
        <w:rPr>
          <w:rtl w:val="0"/>
        </w:rPr>
        <w:t xml:space="preserve">Battery recycling rate</w:t>
      </w:r>
    </w:p>
    <w:p w:rsidR="00000000" w:rsidDel="00000000" w:rsidP="00000000" w:rsidRDefault="00000000" w:rsidRPr="00000000" w14:paraId="000017B3">
      <w:pPr>
        <w:numPr>
          <w:ilvl w:val="0"/>
          <w:numId w:val="313"/>
        </w:numPr>
        <w:spacing w:after="0" w:afterAutospacing="0" w:before="0" w:beforeAutospacing="0" w:lineRule="auto"/>
        <w:ind w:left="720" w:hanging="360"/>
      </w:pPr>
      <w:r w:rsidDel="00000000" w:rsidR="00000000" w:rsidRPr="00000000">
        <w:rPr>
          <w:rtl w:val="0"/>
        </w:rPr>
        <w:t xml:space="preserve">Fleet electrification percentage</w:t>
      </w:r>
    </w:p>
    <w:p w:rsidR="00000000" w:rsidDel="00000000" w:rsidP="00000000" w:rsidRDefault="00000000" w:rsidRPr="00000000" w14:paraId="000017B4">
      <w:pPr>
        <w:numPr>
          <w:ilvl w:val="0"/>
          <w:numId w:val="313"/>
        </w:numPr>
        <w:spacing w:after="240" w:before="0" w:beforeAutospacing="0" w:lineRule="auto"/>
        <w:ind w:left="720" w:hanging="360"/>
      </w:pPr>
      <w:r w:rsidDel="00000000" w:rsidR="00000000" w:rsidRPr="00000000">
        <w:rPr>
          <w:rtl w:val="0"/>
        </w:rPr>
        <w:t xml:space="preserve">Environmental impact by region</w:t>
      </w:r>
    </w:p>
    <w:p w:rsidR="00000000" w:rsidDel="00000000" w:rsidP="00000000" w:rsidRDefault="00000000" w:rsidRPr="00000000" w14:paraId="000017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pStyle w:val="Heading1"/>
        <w:keepNext w:val="0"/>
        <w:keepLines w:val="0"/>
        <w:spacing w:after="120" w:lineRule="auto"/>
        <w:rPr>
          <w:rFonts w:ascii="Cambria" w:cs="Cambria" w:eastAsia="Cambria" w:hAnsi="Cambria"/>
          <w:color w:val="000000"/>
          <w:sz w:val="46"/>
          <w:szCs w:val="46"/>
        </w:rPr>
      </w:pPr>
      <w:bookmarkStart w:colFirst="0" w:colLast="0" w:name="_heading=h.yg4dx5jrp896" w:id="586"/>
      <w:bookmarkEnd w:id="586"/>
      <w:r w:rsidDel="00000000" w:rsidR="00000000" w:rsidRPr="00000000">
        <w:rPr>
          <w:rFonts w:ascii="Cambria" w:cs="Cambria" w:eastAsia="Cambria" w:hAnsi="Cambria"/>
          <w:color w:val="000000"/>
          <w:sz w:val="46"/>
          <w:szCs w:val="46"/>
          <w:rtl w:val="0"/>
        </w:rPr>
        <w:t xml:space="preserve">16.12 AI Decision Intelligence</w:t>
      </w:r>
    </w:p>
    <w:p w:rsidR="00000000" w:rsidDel="00000000" w:rsidP="00000000" w:rsidRDefault="00000000" w:rsidRPr="00000000" w14:paraId="000017B7">
      <w:pPr>
        <w:spacing w:after="240" w:before="240" w:lineRule="auto"/>
        <w:rPr/>
      </w:pPr>
      <w:r w:rsidDel="00000000" w:rsidR="00000000" w:rsidRPr="00000000">
        <w:rPr>
          <w:rtl w:val="0"/>
        </w:rPr>
        <w:t xml:space="preserve">The analytics platform integrates with AI to provide predictive recommendations.</w:t>
      </w:r>
    </w:p>
    <w:p w:rsidR="00000000" w:rsidDel="00000000" w:rsidP="00000000" w:rsidRDefault="00000000" w:rsidRPr="00000000" w14:paraId="000017B8">
      <w:pPr>
        <w:spacing w:after="240" w:before="240" w:lineRule="auto"/>
        <w:rPr/>
      </w:pPr>
      <w:r w:rsidDel="00000000" w:rsidR="00000000" w:rsidRPr="00000000">
        <w:rPr>
          <w:rtl w:val="0"/>
        </w:rPr>
        <w:t xml:space="preserve">Examples:</w:t>
      </w:r>
    </w:p>
    <w:p w:rsidR="00000000" w:rsidDel="00000000" w:rsidP="00000000" w:rsidRDefault="00000000" w:rsidRPr="00000000" w14:paraId="000017B9">
      <w:pPr>
        <w:numPr>
          <w:ilvl w:val="0"/>
          <w:numId w:val="48"/>
        </w:numPr>
        <w:spacing w:after="0" w:afterAutospacing="0" w:before="240" w:lineRule="auto"/>
        <w:ind w:left="720" w:hanging="360"/>
      </w:pPr>
      <w:r w:rsidDel="00000000" w:rsidR="00000000" w:rsidRPr="00000000">
        <w:rPr>
          <w:rtl w:val="0"/>
        </w:rPr>
        <w:t xml:space="preserve">Demand forecasts</w:t>
      </w:r>
    </w:p>
    <w:p w:rsidR="00000000" w:rsidDel="00000000" w:rsidP="00000000" w:rsidRDefault="00000000" w:rsidRPr="00000000" w14:paraId="000017BA">
      <w:pPr>
        <w:numPr>
          <w:ilvl w:val="0"/>
          <w:numId w:val="48"/>
        </w:numPr>
        <w:spacing w:after="0" w:afterAutospacing="0" w:before="0" w:beforeAutospacing="0" w:lineRule="auto"/>
        <w:ind w:left="720" w:hanging="360"/>
      </w:pPr>
      <w:r w:rsidDel="00000000" w:rsidR="00000000" w:rsidRPr="00000000">
        <w:rPr>
          <w:rtl w:val="0"/>
        </w:rPr>
        <w:t xml:space="preserve">Fleet rebalancing</w:t>
      </w:r>
    </w:p>
    <w:p w:rsidR="00000000" w:rsidDel="00000000" w:rsidP="00000000" w:rsidRDefault="00000000" w:rsidRPr="00000000" w14:paraId="000017BB">
      <w:pPr>
        <w:numPr>
          <w:ilvl w:val="0"/>
          <w:numId w:val="48"/>
        </w:numPr>
        <w:spacing w:after="0" w:afterAutospacing="0" w:before="0" w:beforeAutospacing="0" w:lineRule="auto"/>
        <w:ind w:left="720" w:hanging="360"/>
      </w:pPr>
      <w:r w:rsidDel="00000000" w:rsidR="00000000" w:rsidRPr="00000000">
        <w:rPr>
          <w:rtl w:val="0"/>
        </w:rPr>
        <w:t xml:space="preserve">Surge pricing recommendations</w:t>
      </w:r>
    </w:p>
    <w:p w:rsidR="00000000" w:rsidDel="00000000" w:rsidP="00000000" w:rsidRDefault="00000000" w:rsidRPr="00000000" w14:paraId="000017BC">
      <w:pPr>
        <w:numPr>
          <w:ilvl w:val="0"/>
          <w:numId w:val="48"/>
        </w:numPr>
        <w:spacing w:after="0" w:afterAutospacing="0" w:before="0" w:beforeAutospacing="0" w:lineRule="auto"/>
        <w:ind w:left="720" w:hanging="360"/>
      </w:pPr>
      <w:r w:rsidDel="00000000" w:rsidR="00000000" w:rsidRPr="00000000">
        <w:rPr>
          <w:rtl w:val="0"/>
        </w:rPr>
        <w:t xml:space="preserve">Maintenance scheduling</w:t>
      </w:r>
    </w:p>
    <w:p w:rsidR="00000000" w:rsidDel="00000000" w:rsidP="00000000" w:rsidRDefault="00000000" w:rsidRPr="00000000" w14:paraId="000017BD">
      <w:pPr>
        <w:numPr>
          <w:ilvl w:val="0"/>
          <w:numId w:val="48"/>
        </w:numPr>
        <w:spacing w:after="0" w:afterAutospacing="0" w:before="0" w:beforeAutospacing="0" w:lineRule="auto"/>
        <w:ind w:left="720" w:hanging="360"/>
      </w:pPr>
      <w:r w:rsidDel="00000000" w:rsidR="00000000" w:rsidRPr="00000000">
        <w:rPr>
          <w:rtl w:val="0"/>
        </w:rPr>
        <w:t xml:space="preserve">Merchant inventory forecasts</w:t>
      </w:r>
    </w:p>
    <w:p w:rsidR="00000000" w:rsidDel="00000000" w:rsidP="00000000" w:rsidRDefault="00000000" w:rsidRPr="00000000" w14:paraId="000017BE">
      <w:pPr>
        <w:numPr>
          <w:ilvl w:val="0"/>
          <w:numId w:val="48"/>
        </w:numPr>
        <w:spacing w:after="0" w:afterAutospacing="0" w:before="0" w:beforeAutospacing="0" w:lineRule="auto"/>
        <w:ind w:left="720" w:hanging="360"/>
      </w:pPr>
      <w:r w:rsidDel="00000000" w:rsidR="00000000" w:rsidRPr="00000000">
        <w:rPr>
          <w:rtl w:val="0"/>
        </w:rPr>
        <w:t xml:space="preserve">Fraud risk alerts</w:t>
      </w:r>
    </w:p>
    <w:p w:rsidR="00000000" w:rsidDel="00000000" w:rsidP="00000000" w:rsidRDefault="00000000" w:rsidRPr="00000000" w14:paraId="000017BF">
      <w:pPr>
        <w:numPr>
          <w:ilvl w:val="0"/>
          <w:numId w:val="48"/>
        </w:numPr>
        <w:spacing w:after="240" w:before="0" w:beforeAutospacing="0" w:lineRule="auto"/>
        <w:ind w:left="720" w:hanging="360"/>
      </w:pPr>
      <w:r w:rsidDel="00000000" w:rsidR="00000000" w:rsidRPr="00000000">
        <w:rPr>
          <w:rtl w:val="0"/>
        </w:rPr>
        <w:t xml:space="preserve">Customer churn prevention</w:t>
      </w:r>
    </w:p>
    <w:p w:rsidR="00000000" w:rsidDel="00000000" w:rsidP="00000000" w:rsidRDefault="00000000" w:rsidRPr="00000000" w14:paraId="000017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1">
      <w:pPr>
        <w:pStyle w:val="Heading1"/>
        <w:keepNext w:val="0"/>
        <w:keepLines w:val="0"/>
        <w:spacing w:after="120" w:lineRule="auto"/>
        <w:rPr>
          <w:rFonts w:ascii="Cambria" w:cs="Cambria" w:eastAsia="Cambria" w:hAnsi="Cambria"/>
          <w:color w:val="000000"/>
          <w:sz w:val="46"/>
          <w:szCs w:val="46"/>
        </w:rPr>
      </w:pPr>
      <w:bookmarkStart w:colFirst="0" w:colLast="0" w:name="_heading=h.nomxlzn3ffnl" w:id="587"/>
      <w:bookmarkEnd w:id="587"/>
      <w:r w:rsidDel="00000000" w:rsidR="00000000" w:rsidRPr="00000000">
        <w:rPr>
          <w:rFonts w:ascii="Cambria" w:cs="Cambria" w:eastAsia="Cambria" w:hAnsi="Cambria"/>
          <w:color w:val="000000"/>
          <w:sz w:val="46"/>
          <w:szCs w:val="46"/>
          <w:rtl w:val="0"/>
        </w:rPr>
        <w:t xml:space="preserve">16.13 Enterprise KPI Framework</w:t>
      </w:r>
    </w:p>
    <w:p w:rsidR="00000000" w:rsidDel="00000000" w:rsidP="00000000" w:rsidRDefault="00000000" w:rsidRPr="00000000" w14:paraId="000017C2">
      <w:pPr>
        <w:spacing w:after="240" w:before="240" w:lineRule="auto"/>
        <w:rPr/>
      </w:pPr>
      <w:r w:rsidDel="00000000" w:rsidR="00000000" w:rsidRPr="00000000">
        <w:rPr>
          <w:rtl w:val="0"/>
        </w:rPr>
        <w:t xml:space="preserve">KPIs are grouped into strategic domains.</w:t>
      </w:r>
    </w:p>
    <w:tbl>
      <w:tblPr>
        <w:tblStyle w:val="Table24"/>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105"/>
        <w:tblGridChange w:id="0">
          <w:tblGrid>
            <w:gridCol w:w="1550"/>
            <w:gridCol w:w="5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spacing w:after="240" w:before="240" w:lineRule="auto"/>
              <w:jc w:val="center"/>
              <w:rPr/>
            </w:pPr>
            <w:r w:rsidDel="00000000" w:rsidR="00000000" w:rsidRPr="00000000">
              <w:rPr>
                <w:b w:val="1"/>
                <w:bCs w:val="1"/>
                <w:rtl w:val="0"/>
              </w:rPr>
              <w:t xml:space="preserve">Example KPIs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spacing w:after="240" w:before="240" w:lineRule="auto"/>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spacing w:after="240" w:before="240" w:lineRule="auto"/>
              <w:rPr/>
            </w:pPr>
            <w:r w:rsidDel="00000000" w:rsidR="00000000" w:rsidRPr="00000000">
              <w:rPr>
                <w:rtl w:val="0"/>
              </w:rPr>
              <w:t xml:space="preserve">MAU, DAU, Retention, NPS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spacing w:after="240" w:before="240" w:lineRule="auto"/>
              <w:rPr/>
            </w:pPr>
            <w:r w:rsidDel="00000000" w:rsidR="00000000" w:rsidRPr="00000000">
              <w:rPr>
                <w:rtl w:val="0"/>
              </w:rPr>
              <w:t xml:space="preserve">Mobility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spacing w:after="240" w:before="240" w:lineRule="auto"/>
              <w:rPr/>
            </w:pPr>
            <w:r w:rsidDel="00000000" w:rsidR="00000000" w:rsidRPr="00000000">
              <w:rPr>
                <w:rtl w:val="0"/>
              </w:rPr>
              <w:t xml:space="preserve">Trips, ETA, Completion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spacing w:after="240" w:before="240" w:lineRule="auto"/>
              <w:rPr/>
            </w:pPr>
            <w:r w:rsidDel="00000000" w:rsidR="00000000" w:rsidRPr="00000000">
              <w:rPr>
                <w:rtl w:val="0"/>
              </w:rPr>
              <w:t xml:space="preserve">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spacing w:after="240" w:before="240" w:lineRule="auto"/>
              <w:rPr/>
            </w:pPr>
            <w:r w:rsidDel="00000000" w:rsidR="00000000" w:rsidRPr="00000000">
              <w:rPr>
                <w:rtl w:val="0"/>
              </w:rPr>
              <w:t xml:space="preserve">Orders, Delivery Time, Merchant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spacing w:after="240" w:before="240" w:lineRule="auto"/>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spacing w:after="240" w:before="240" w:lineRule="auto"/>
              <w:rPr/>
            </w:pPr>
            <w:r w:rsidDel="00000000" w:rsidR="00000000" w:rsidRPr="00000000">
              <w:rPr>
                <w:rtl w:val="0"/>
              </w:rPr>
              <w:t xml:space="preserve">Revenue, Margin, Settlement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spacing w:after="240" w:before="240" w:lineRule="auto"/>
              <w:rPr/>
            </w:pPr>
            <w:r w:rsidDel="00000000" w:rsidR="00000000" w:rsidRPr="00000000">
              <w:rPr>
                <w:rtl w:val="0"/>
              </w:rPr>
              <w:t xml:space="preserve">Fleet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spacing w:after="240" w:before="240" w:lineRule="auto"/>
              <w:rPr/>
            </w:pPr>
            <w:r w:rsidDel="00000000" w:rsidR="00000000" w:rsidRPr="00000000">
              <w:rPr>
                <w:rtl w:val="0"/>
              </w:rPr>
              <w:t xml:space="preserve">Utilization, Downtime, Battery Health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spacing w:after="240" w:before="240" w:lineRule="auto"/>
              <w:rPr/>
            </w:pPr>
            <w:r w:rsidDel="00000000" w:rsidR="00000000" w:rsidRPr="00000000">
              <w:rPr>
                <w:rtl w:val="0"/>
              </w:rPr>
              <w:t xml:space="preserve">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spacing w:after="240" w:before="240" w:lineRule="auto"/>
              <w:rPr/>
            </w:pPr>
            <w:r w:rsidDel="00000000" w:rsidR="00000000" w:rsidRPr="00000000">
              <w:rPr>
                <w:rtl w:val="0"/>
              </w:rPr>
              <w:t xml:space="preserve">CO₂e Avoided, Carbon Credits, Renewable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spacing w:after="240" w:before="240" w:lineRule="auto"/>
              <w:rPr/>
            </w:pPr>
            <w:r w:rsidDel="00000000" w:rsidR="00000000" w:rsidRPr="00000000">
              <w:rPr>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spacing w:after="240" w:before="240" w:lineRule="auto"/>
              <w:rPr/>
            </w:pPr>
            <w:r w:rsidDel="00000000" w:rsidR="00000000" w:rsidRPr="00000000">
              <w:rPr>
                <w:rtl w:val="0"/>
              </w:rPr>
              <w:t xml:space="preserve">Uptime, API Latency, Deployment Frequency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spacing w:after="240" w:before="240"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4">
            <w:pPr>
              <w:spacing w:after="240" w:before="240" w:lineRule="auto"/>
              <w:rPr/>
            </w:pPr>
            <w:r w:rsidDel="00000000" w:rsidR="00000000" w:rsidRPr="00000000">
              <w:rPr>
                <w:rtl w:val="0"/>
              </w:rPr>
              <w:t xml:space="preserve">Incidents, Vulnerabilities, MTTR</w:t>
            </w:r>
          </w:p>
        </w:tc>
      </w:tr>
    </w:tbl>
    <w:p w:rsidR="00000000" w:rsidDel="00000000" w:rsidP="00000000" w:rsidRDefault="00000000" w:rsidRPr="00000000" w14:paraId="000017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pStyle w:val="Heading1"/>
        <w:keepNext w:val="0"/>
        <w:keepLines w:val="0"/>
        <w:spacing w:after="120" w:lineRule="auto"/>
        <w:rPr>
          <w:rFonts w:ascii="Cambria" w:cs="Cambria" w:eastAsia="Cambria" w:hAnsi="Cambria"/>
          <w:color w:val="000000"/>
          <w:sz w:val="46"/>
          <w:szCs w:val="46"/>
        </w:rPr>
      </w:pPr>
      <w:bookmarkStart w:colFirst="0" w:colLast="0" w:name="_heading=h.v51w3p235lgj" w:id="588"/>
      <w:bookmarkEnd w:id="588"/>
      <w:r w:rsidDel="00000000" w:rsidR="00000000" w:rsidRPr="00000000">
        <w:rPr>
          <w:rFonts w:ascii="Cambria" w:cs="Cambria" w:eastAsia="Cambria" w:hAnsi="Cambria"/>
          <w:color w:val="000000"/>
          <w:sz w:val="46"/>
          <w:szCs w:val="46"/>
          <w:rtl w:val="0"/>
        </w:rPr>
        <w:t xml:space="preserve">16.14 Digital Twin Architecture</w:t>
      </w:r>
    </w:p>
    <w:p w:rsidR="00000000" w:rsidDel="00000000" w:rsidP="00000000" w:rsidRDefault="00000000" w:rsidRPr="00000000" w14:paraId="000017D7">
      <w:pPr>
        <w:spacing w:after="240" w:before="240" w:lineRule="auto"/>
        <w:rPr/>
      </w:pPr>
      <w:r w:rsidDel="00000000" w:rsidR="00000000" w:rsidRPr="00000000">
        <w:rPr>
          <w:rtl w:val="0"/>
        </w:rPr>
        <w:t xml:space="preserve">A </w:t>
      </w:r>
      <w:r w:rsidDel="00000000" w:rsidR="00000000" w:rsidRPr="00000000">
        <w:rPr>
          <w:b w:val="1"/>
          <w:bCs w:val="1"/>
          <w:rtl w:val="0"/>
        </w:rPr>
        <w:t xml:space="preserve">Digital Twin</w:t>
      </w:r>
      <w:r w:rsidDel="00000000" w:rsidR="00000000" w:rsidRPr="00000000">
        <w:rPr>
          <w:rtl w:val="0"/>
        </w:rPr>
        <w:t xml:space="preserve"> is a real-time virtual representation of a physical asset.</w:t>
      </w:r>
    </w:p>
    <w:p w:rsidR="00000000" w:rsidDel="00000000" w:rsidP="00000000" w:rsidRDefault="00000000" w:rsidRPr="00000000" w14:paraId="000017D8">
      <w:pPr>
        <w:spacing w:after="240" w:before="240" w:lineRule="auto"/>
        <w:rPr/>
      </w:pPr>
      <w:r w:rsidDel="00000000" w:rsidR="00000000" w:rsidRPr="00000000">
        <w:rPr>
          <w:rtl w:val="0"/>
        </w:rPr>
        <w:t xml:space="preserve">TerraMobility supports digital twins for:</w:t>
      </w:r>
    </w:p>
    <w:p w:rsidR="00000000" w:rsidDel="00000000" w:rsidP="00000000" w:rsidRDefault="00000000" w:rsidRPr="00000000" w14:paraId="000017D9">
      <w:pPr>
        <w:numPr>
          <w:ilvl w:val="0"/>
          <w:numId w:val="443"/>
        </w:numPr>
        <w:spacing w:after="0" w:afterAutospacing="0" w:before="240" w:lineRule="auto"/>
        <w:ind w:left="720" w:hanging="360"/>
      </w:pPr>
      <w:r w:rsidDel="00000000" w:rsidR="00000000" w:rsidRPr="00000000">
        <w:rPr>
          <w:rtl w:val="0"/>
        </w:rPr>
        <w:t xml:space="preserve">Electric motorcycles</w:t>
      </w:r>
    </w:p>
    <w:p w:rsidR="00000000" w:rsidDel="00000000" w:rsidP="00000000" w:rsidRDefault="00000000" w:rsidRPr="00000000" w14:paraId="000017DA">
      <w:pPr>
        <w:numPr>
          <w:ilvl w:val="0"/>
          <w:numId w:val="443"/>
        </w:numPr>
        <w:spacing w:after="0" w:afterAutospacing="0" w:before="0" w:beforeAutospacing="0" w:lineRule="auto"/>
        <w:ind w:left="720" w:hanging="360"/>
      </w:pPr>
      <w:r w:rsidDel="00000000" w:rsidR="00000000" w:rsidRPr="00000000">
        <w:rPr>
          <w:rtl w:val="0"/>
        </w:rPr>
        <w:t xml:space="preserve">Battery packs</w:t>
      </w:r>
    </w:p>
    <w:p w:rsidR="00000000" w:rsidDel="00000000" w:rsidP="00000000" w:rsidRDefault="00000000" w:rsidRPr="00000000" w14:paraId="000017DB">
      <w:pPr>
        <w:numPr>
          <w:ilvl w:val="0"/>
          <w:numId w:val="443"/>
        </w:numPr>
        <w:spacing w:after="0" w:afterAutospacing="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17DC">
      <w:pPr>
        <w:numPr>
          <w:ilvl w:val="0"/>
          <w:numId w:val="443"/>
        </w:numPr>
        <w:spacing w:after="0" w:afterAutospacing="0" w:before="0" w:beforeAutospacing="0" w:lineRule="auto"/>
        <w:ind w:left="720" w:hanging="360"/>
      </w:pPr>
      <w:r w:rsidDel="00000000" w:rsidR="00000000" w:rsidRPr="00000000">
        <w:rPr>
          <w:rtl w:val="0"/>
        </w:rPr>
        <w:t xml:space="preserve">Battery swap cabinets</w:t>
      </w:r>
    </w:p>
    <w:p w:rsidR="00000000" w:rsidDel="00000000" w:rsidP="00000000" w:rsidRDefault="00000000" w:rsidRPr="00000000" w14:paraId="000017DD">
      <w:pPr>
        <w:numPr>
          <w:ilvl w:val="0"/>
          <w:numId w:val="443"/>
        </w:numPr>
        <w:spacing w:after="0" w:afterAutospacing="0" w:before="0" w:beforeAutospacing="0" w:lineRule="auto"/>
        <w:ind w:left="720" w:hanging="360"/>
      </w:pPr>
      <w:r w:rsidDel="00000000" w:rsidR="00000000" w:rsidRPr="00000000">
        <w:rPr>
          <w:rtl w:val="0"/>
        </w:rPr>
        <w:t xml:space="preserve">Fleet operations</w:t>
      </w:r>
    </w:p>
    <w:p w:rsidR="00000000" w:rsidDel="00000000" w:rsidP="00000000" w:rsidRDefault="00000000" w:rsidRPr="00000000" w14:paraId="000017DE">
      <w:pPr>
        <w:numPr>
          <w:ilvl w:val="0"/>
          <w:numId w:val="443"/>
        </w:numPr>
        <w:spacing w:after="0" w:afterAutospacing="0" w:before="0" w:beforeAutospacing="0" w:lineRule="auto"/>
        <w:ind w:left="720" w:hanging="360"/>
      </w:pPr>
      <w:r w:rsidDel="00000000" w:rsidR="00000000" w:rsidRPr="00000000">
        <w:rPr>
          <w:rtl w:val="0"/>
        </w:rPr>
        <w:t xml:space="preserve">Distribution hubs</w:t>
      </w:r>
    </w:p>
    <w:p w:rsidR="00000000" w:rsidDel="00000000" w:rsidP="00000000" w:rsidRDefault="00000000" w:rsidRPr="00000000" w14:paraId="000017DF">
      <w:pPr>
        <w:numPr>
          <w:ilvl w:val="0"/>
          <w:numId w:val="443"/>
        </w:numPr>
        <w:spacing w:after="240" w:before="0" w:beforeAutospacing="0" w:lineRule="auto"/>
        <w:ind w:left="720" w:hanging="360"/>
      </w:pPr>
      <w:r w:rsidDel="00000000" w:rsidR="00000000" w:rsidRPr="00000000">
        <w:rPr>
          <w:rtl w:val="0"/>
        </w:rPr>
        <w:t xml:space="preserve">City mobility networks</w:t>
      </w:r>
    </w:p>
    <w:p w:rsidR="00000000" w:rsidDel="00000000" w:rsidP="00000000" w:rsidRDefault="00000000" w:rsidRPr="00000000" w14:paraId="000017E0">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Physical Asset</w:t>
      </w:r>
    </w:p>
    <w:p w:rsidR="00000000" w:rsidDel="00000000" w:rsidP="00000000" w:rsidRDefault="00000000" w:rsidRPr="00000000" w14:paraId="000017E1">
      <w:pPr>
        <w:spacing w:after="240" w:before="240" w:lineRule="auto"/>
        <w:rPr>
          <w:rFonts w:ascii="Roboto Mono" w:cs="Roboto Mono" w:eastAsia="Roboto Mono" w:hAnsi="Roboto Mono"/>
          <w:color w:val="188038"/>
        </w:rPr>
      </w:pPr>
      <w:sdt>
        <w:sdtPr>
          <w:id w:val="893722197"/>
          <w:tag w:val="goog_rdk_43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Sensors</w:t>
      </w:r>
    </w:p>
    <w:p w:rsidR="00000000" w:rsidDel="00000000" w:rsidP="00000000" w:rsidRDefault="00000000" w:rsidRPr="00000000" w14:paraId="000017E3">
      <w:pPr>
        <w:spacing w:after="240" w:before="240" w:lineRule="auto"/>
        <w:rPr>
          <w:rFonts w:ascii="Roboto Mono" w:cs="Roboto Mono" w:eastAsia="Roboto Mono" w:hAnsi="Roboto Mono"/>
          <w:color w:val="188038"/>
        </w:rPr>
      </w:pPr>
      <w:sdt>
        <w:sdtPr>
          <w:id w:val="-1655845674"/>
          <w:tag w:val="goog_rdk_43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Telemetry Stream</w:t>
      </w:r>
    </w:p>
    <w:p w:rsidR="00000000" w:rsidDel="00000000" w:rsidP="00000000" w:rsidRDefault="00000000" w:rsidRPr="00000000" w14:paraId="000017E5">
      <w:pPr>
        <w:spacing w:after="240" w:before="240" w:lineRule="auto"/>
        <w:rPr>
          <w:rFonts w:ascii="Roboto Mono" w:cs="Roboto Mono" w:eastAsia="Roboto Mono" w:hAnsi="Roboto Mono"/>
          <w:color w:val="188038"/>
        </w:rPr>
      </w:pPr>
      <w:sdt>
        <w:sdtPr>
          <w:id w:val="-520687908"/>
          <w:tag w:val="goog_rdk_43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Digital Twin Platform</w:t>
      </w:r>
    </w:p>
    <w:p w:rsidR="00000000" w:rsidDel="00000000" w:rsidP="00000000" w:rsidRDefault="00000000" w:rsidRPr="00000000" w14:paraId="000017E7">
      <w:pPr>
        <w:spacing w:after="240" w:before="240" w:lineRule="auto"/>
        <w:rPr>
          <w:rFonts w:ascii="Roboto Mono" w:cs="Roboto Mono" w:eastAsia="Roboto Mono" w:hAnsi="Roboto Mono"/>
          <w:color w:val="188038"/>
        </w:rPr>
      </w:pPr>
      <w:sdt>
        <w:sdtPr>
          <w:id w:val="396604684"/>
          <w:tag w:val="goog_rdk_43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Analytics</w:t>
      </w:r>
    </w:p>
    <w:p w:rsidR="00000000" w:rsidDel="00000000" w:rsidP="00000000" w:rsidRDefault="00000000" w:rsidRPr="00000000" w14:paraId="000017E9">
      <w:pPr>
        <w:spacing w:after="240" w:before="240" w:lineRule="auto"/>
        <w:rPr>
          <w:rFonts w:ascii="Roboto Mono" w:cs="Roboto Mono" w:eastAsia="Roboto Mono" w:hAnsi="Roboto Mono"/>
          <w:color w:val="188038"/>
        </w:rPr>
      </w:pPr>
      <w:sdt>
        <w:sdtPr>
          <w:id w:val="1923267755"/>
          <w:tag w:val="goog_rdk_43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Visualization</w:t>
      </w:r>
    </w:p>
    <w:p w:rsidR="00000000" w:rsidDel="00000000" w:rsidP="00000000" w:rsidRDefault="00000000" w:rsidRPr="00000000" w14:paraId="000017EB">
      <w:pPr>
        <w:spacing w:after="240" w:before="240" w:lineRule="auto"/>
        <w:rPr>
          <w:rFonts w:ascii="Roboto Mono" w:cs="Roboto Mono" w:eastAsia="Roboto Mono" w:hAnsi="Roboto Mono"/>
          <w:color w:val="188038"/>
        </w:rPr>
      </w:pPr>
      <w:sdt>
        <w:sdtPr>
          <w:id w:val="1477393375"/>
          <w:tag w:val="goog_rdk_43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7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Simulation</w:t>
      </w:r>
    </w:p>
    <w:p w:rsidR="00000000" w:rsidDel="00000000" w:rsidP="00000000" w:rsidRDefault="00000000" w:rsidRPr="00000000" w14:paraId="000017ED">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E">
      <w:pPr>
        <w:pStyle w:val="Heading1"/>
        <w:keepNext w:val="0"/>
        <w:keepLines w:val="0"/>
        <w:spacing w:after="120" w:lineRule="auto"/>
        <w:rPr>
          <w:rFonts w:ascii="Cambria" w:cs="Cambria" w:eastAsia="Cambria" w:hAnsi="Cambria"/>
          <w:color w:val="000000"/>
          <w:sz w:val="46"/>
          <w:szCs w:val="46"/>
        </w:rPr>
      </w:pPr>
      <w:bookmarkStart w:colFirst="0" w:colLast="0" w:name="_heading=h.m1hj5a1f4to6" w:id="589"/>
      <w:bookmarkEnd w:id="589"/>
      <w:r w:rsidDel="00000000" w:rsidR="00000000" w:rsidRPr="00000000">
        <w:rPr>
          <w:rFonts w:ascii="Cambria" w:cs="Cambria" w:eastAsia="Cambria" w:hAnsi="Cambria"/>
          <w:color w:val="000000"/>
          <w:sz w:val="46"/>
          <w:szCs w:val="46"/>
          <w:rtl w:val="0"/>
        </w:rPr>
        <w:t xml:space="preserve">16.15 Vehicle Digital Twin</w:t>
      </w:r>
    </w:p>
    <w:p w:rsidR="00000000" w:rsidDel="00000000" w:rsidP="00000000" w:rsidRDefault="00000000" w:rsidRPr="00000000" w14:paraId="000017EF">
      <w:pPr>
        <w:spacing w:after="240" w:before="240" w:lineRule="auto"/>
        <w:rPr/>
      </w:pPr>
      <w:r w:rsidDel="00000000" w:rsidR="00000000" w:rsidRPr="00000000">
        <w:rPr>
          <w:rtl w:val="0"/>
        </w:rPr>
        <w:t xml:space="preserve">Each electric motorcycle has a continuously updated digital model.</w:t>
      </w:r>
    </w:p>
    <w:p w:rsidR="00000000" w:rsidDel="00000000" w:rsidP="00000000" w:rsidRDefault="00000000" w:rsidRPr="00000000" w14:paraId="000017F0">
      <w:pPr>
        <w:spacing w:after="240" w:before="240" w:lineRule="auto"/>
        <w:rPr/>
      </w:pPr>
      <w:r w:rsidDel="00000000" w:rsidR="00000000" w:rsidRPr="00000000">
        <w:rPr>
          <w:rtl w:val="0"/>
        </w:rPr>
        <w:t xml:space="preserve">Attributes include:</w:t>
      </w:r>
    </w:p>
    <w:p w:rsidR="00000000" w:rsidDel="00000000" w:rsidP="00000000" w:rsidRDefault="00000000" w:rsidRPr="00000000" w14:paraId="000017F1">
      <w:pPr>
        <w:numPr>
          <w:ilvl w:val="0"/>
          <w:numId w:val="440"/>
        </w:numPr>
        <w:spacing w:after="0" w:afterAutospacing="0" w:before="240" w:lineRule="auto"/>
        <w:ind w:left="720" w:hanging="360"/>
      </w:pPr>
      <w:r w:rsidDel="00000000" w:rsidR="00000000" w:rsidRPr="00000000">
        <w:rPr>
          <w:rtl w:val="0"/>
        </w:rPr>
        <w:t xml:space="preserve">Current location</w:t>
      </w:r>
    </w:p>
    <w:p w:rsidR="00000000" w:rsidDel="00000000" w:rsidP="00000000" w:rsidRDefault="00000000" w:rsidRPr="00000000" w14:paraId="000017F2">
      <w:pPr>
        <w:numPr>
          <w:ilvl w:val="0"/>
          <w:numId w:val="440"/>
        </w:numPr>
        <w:spacing w:after="0" w:afterAutospacing="0" w:before="0" w:beforeAutospacing="0" w:lineRule="auto"/>
        <w:ind w:left="720" w:hanging="360"/>
      </w:pPr>
      <w:r w:rsidDel="00000000" w:rsidR="00000000" w:rsidRPr="00000000">
        <w:rPr>
          <w:rtl w:val="0"/>
        </w:rPr>
        <w:t xml:space="preserve">Battery state</w:t>
      </w:r>
    </w:p>
    <w:p w:rsidR="00000000" w:rsidDel="00000000" w:rsidP="00000000" w:rsidRDefault="00000000" w:rsidRPr="00000000" w14:paraId="000017F3">
      <w:pPr>
        <w:numPr>
          <w:ilvl w:val="0"/>
          <w:numId w:val="440"/>
        </w:numPr>
        <w:spacing w:after="0" w:afterAutospacing="0" w:before="0" w:beforeAutospacing="0" w:lineRule="auto"/>
        <w:ind w:left="720" w:hanging="360"/>
      </w:pPr>
      <w:r w:rsidDel="00000000" w:rsidR="00000000" w:rsidRPr="00000000">
        <w:rPr>
          <w:rtl w:val="0"/>
        </w:rPr>
        <w:t xml:space="preserve">Battery health</w:t>
      </w:r>
    </w:p>
    <w:p w:rsidR="00000000" w:rsidDel="00000000" w:rsidP="00000000" w:rsidRDefault="00000000" w:rsidRPr="00000000" w14:paraId="000017F4">
      <w:pPr>
        <w:numPr>
          <w:ilvl w:val="0"/>
          <w:numId w:val="440"/>
        </w:numPr>
        <w:spacing w:after="0" w:afterAutospacing="0" w:before="0" w:beforeAutospacing="0" w:lineRule="auto"/>
        <w:ind w:left="720" w:hanging="360"/>
      </w:pPr>
      <w:r w:rsidDel="00000000" w:rsidR="00000000" w:rsidRPr="00000000">
        <w:rPr>
          <w:rtl w:val="0"/>
        </w:rPr>
        <w:t xml:space="preserve">Maintenance history</w:t>
      </w:r>
    </w:p>
    <w:p w:rsidR="00000000" w:rsidDel="00000000" w:rsidP="00000000" w:rsidRDefault="00000000" w:rsidRPr="00000000" w14:paraId="000017F5">
      <w:pPr>
        <w:numPr>
          <w:ilvl w:val="0"/>
          <w:numId w:val="440"/>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17F6">
      <w:pPr>
        <w:numPr>
          <w:ilvl w:val="0"/>
          <w:numId w:val="440"/>
        </w:numPr>
        <w:spacing w:after="0" w:afterAutospacing="0" w:before="0" w:beforeAutospacing="0" w:lineRule="auto"/>
        <w:ind w:left="720" w:hanging="360"/>
      </w:pPr>
      <w:r w:rsidDel="00000000" w:rsidR="00000000" w:rsidRPr="00000000">
        <w:rPr>
          <w:rtl w:val="0"/>
        </w:rPr>
        <w:t xml:space="preserve">Driver assignment</w:t>
      </w:r>
    </w:p>
    <w:p w:rsidR="00000000" w:rsidDel="00000000" w:rsidP="00000000" w:rsidRDefault="00000000" w:rsidRPr="00000000" w14:paraId="000017F7">
      <w:pPr>
        <w:numPr>
          <w:ilvl w:val="0"/>
          <w:numId w:val="440"/>
        </w:numPr>
        <w:spacing w:after="0" w:afterAutospacing="0" w:before="0" w:beforeAutospacing="0" w:lineRule="auto"/>
        <w:ind w:left="720" w:hanging="360"/>
      </w:pPr>
      <w:r w:rsidDel="00000000" w:rsidR="00000000" w:rsidRPr="00000000">
        <w:rPr>
          <w:rtl w:val="0"/>
        </w:rPr>
        <w:t xml:space="preserve">Active trip</w:t>
      </w:r>
    </w:p>
    <w:p w:rsidR="00000000" w:rsidDel="00000000" w:rsidP="00000000" w:rsidRDefault="00000000" w:rsidRPr="00000000" w14:paraId="000017F8">
      <w:pPr>
        <w:numPr>
          <w:ilvl w:val="0"/>
          <w:numId w:val="440"/>
        </w:numPr>
        <w:spacing w:after="0" w:afterAutospacing="0" w:before="0" w:beforeAutospacing="0" w:lineRule="auto"/>
        <w:ind w:left="720" w:hanging="360"/>
      </w:pPr>
      <w:r w:rsidDel="00000000" w:rsidR="00000000" w:rsidRPr="00000000">
        <w:rPr>
          <w:rtl w:val="0"/>
        </w:rPr>
        <w:t xml:space="preserve">Carbon contribution</w:t>
      </w:r>
    </w:p>
    <w:p w:rsidR="00000000" w:rsidDel="00000000" w:rsidP="00000000" w:rsidRDefault="00000000" w:rsidRPr="00000000" w14:paraId="000017F9">
      <w:pPr>
        <w:numPr>
          <w:ilvl w:val="0"/>
          <w:numId w:val="440"/>
        </w:numPr>
        <w:spacing w:after="240" w:before="0" w:beforeAutospacing="0" w:lineRule="auto"/>
        <w:ind w:left="720" w:hanging="360"/>
      </w:pPr>
      <w:r w:rsidDel="00000000" w:rsidR="00000000" w:rsidRPr="00000000">
        <w:rPr>
          <w:rtl w:val="0"/>
        </w:rPr>
        <w:t xml:space="preserve">Predicted maintenance date</w:t>
      </w:r>
    </w:p>
    <w:p w:rsidR="00000000" w:rsidDel="00000000" w:rsidP="00000000" w:rsidRDefault="00000000" w:rsidRPr="00000000" w14:paraId="000017FA">
      <w:pPr>
        <w:spacing w:after="240" w:before="240" w:lineRule="auto"/>
        <w:rPr/>
      </w:pPr>
      <w:r w:rsidDel="00000000" w:rsidR="00000000" w:rsidRPr="00000000">
        <w:rPr>
          <w:rtl w:val="0"/>
        </w:rPr>
        <w:t xml:space="preserve">This enables real-time monitoring and predictive maintenance.</w:t>
      </w:r>
    </w:p>
    <w:p w:rsidR="00000000" w:rsidDel="00000000" w:rsidP="00000000" w:rsidRDefault="00000000" w:rsidRPr="00000000" w14:paraId="000017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C">
      <w:pPr>
        <w:pStyle w:val="Heading1"/>
        <w:keepNext w:val="0"/>
        <w:keepLines w:val="0"/>
        <w:spacing w:after="120" w:lineRule="auto"/>
        <w:rPr>
          <w:rFonts w:ascii="Cambria" w:cs="Cambria" w:eastAsia="Cambria" w:hAnsi="Cambria"/>
          <w:color w:val="000000"/>
          <w:sz w:val="46"/>
          <w:szCs w:val="46"/>
        </w:rPr>
      </w:pPr>
      <w:bookmarkStart w:colFirst="0" w:colLast="0" w:name="_heading=h.1dtjrxvkia52" w:id="590"/>
      <w:bookmarkEnd w:id="590"/>
      <w:r w:rsidDel="00000000" w:rsidR="00000000" w:rsidRPr="00000000">
        <w:rPr>
          <w:rFonts w:ascii="Cambria" w:cs="Cambria" w:eastAsia="Cambria" w:hAnsi="Cambria"/>
          <w:color w:val="000000"/>
          <w:sz w:val="46"/>
          <w:szCs w:val="46"/>
          <w:rtl w:val="0"/>
        </w:rPr>
        <w:t xml:space="preserve">16.16 Battery Digital Twin</w:t>
      </w:r>
    </w:p>
    <w:p w:rsidR="00000000" w:rsidDel="00000000" w:rsidP="00000000" w:rsidRDefault="00000000" w:rsidRPr="00000000" w14:paraId="000017FD">
      <w:pPr>
        <w:spacing w:after="240" w:before="240" w:lineRule="auto"/>
        <w:rPr/>
      </w:pPr>
      <w:r w:rsidDel="00000000" w:rsidR="00000000" w:rsidRPr="00000000">
        <w:rPr>
          <w:rtl w:val="0"/>
        </w:rPr>
        <w:t xml:space="preserve">Each battery maintains a digital lifecycle record.</w:t>
      </w:r>
    </w:p>
    <w:p w:rsidR="00000000" w:rsidDel="00000000" w:rsidP="00000000" w:rsidRDefault="00000000" w:rsidRPr="00000000" w14:paraId="000017FE">
      <w:pPr>
        <w:spacing w:after="240" w:before="240" w:lineRule="auto"/>
        <w:rPr/>
      </w:pPr>
      <w:r w:rsidDel="00000000" w:rsidR="00000000" w:rsidRPr="00000000">
        <w:rPr>
          <w:rtl w:val="0"/>
        </w:rPr>
        <w:t xml:space="preserve">Data includes:</w:t>
      </w:r>
    </w:p>
    <w:p w:rsidR="00000000" w:rsidDel="00000000" w:rsidP="00000000" w:rsidRDefault="00000000" w:rsidRPr="00000000" w14:paraId="000017FF">
      <w:pPr>
        <w:numPr>
          <w:ilvl w:val="0"/>
          <w:numId w:val="283"/>
        </w:numPr>
        <w:spacing w:after="0" w:afterAutospacing="0" w:before="240" w:lineRule="auto"/>
        <w:ind w:left="720" w:hanging="360"/>
      </w:pPr>
      <w:r w:rsidDel="00000000" w:rsidR="00000000" w:rsidRPr="00000000">
        <w:rPr>
          <w:rtl w:val="0"/>
        </w:rPr>
        <w:t xml:space="preserve">Charge cycles</w:t>
      </w:r>
    </w:p>
    <w:p w:rsidR="00000000" w:rsidDel="00000000" w:rsidP="00000000" w:rsidRDefault="00000000" w:rsidRPr="00000000" w14:paraId="00001800">
      <w:pPr>
        <w:numPr>
          <w:ilvl w:val="0"/>
          <w:numId w:val="283"/>
        </w:numPr>
        <w:spacing w:after="0" w:afterAutospacing="0" w:before="0" w:beforeAutospacing="0" w:lineRule="auto"/>
        <w:ind w:left="720" w:hanging="360"/>
      </w:pPr>
      <w:r w:rsidDel="00000000" w:rsidR="00000000" w:rsidRPr="00000000">
        <w:rPr>
          <w:rtl w:val="0"/>
        </w:rPr>
        <w:t xml:space="preserve">Temperature history</w:t>
      </w:r>
    </w:p>
    <w:p w:rsidR="00000000" w:rsidDel="00000000" w:rsidP="00000000" w:rsidRDefault="00000000" w:rsidRPr="00000000" w14:paraId="00001801">
      <w:pPr>
        <w:numPr>
          <w:ilvl w:val="0"/>
          <w:numId w:val="283"/>
        </w:numPr>
        <w:spacing w:after="0" w:afterAutospacing="0" w:before="0" w:beforeAutospacing="0" w:lineRule="auto"/>
        <w:ind w:left="720" w:hanging="360"/>
      </w:pPr>
      <w:r w:rsidDel="00000000" w:rsidR="00000000" w:rsidRPr="00000000">
        <w:rPr>
          <w:rtl w:val="0"/>
        </w:rPr>
        <w:t xml:space="preserve">State of Health (SoH)</w:t>
      </w:r>
    </w:p>
    <w:p w:rsidR="00000000" w:rsidDel="00000000" w:rsidP="00000000" w:rsidRDefault="00000000" w:rsidRPr="00000000" w14:paraId="00001802">
      <w:pPr>
        <w:numPr>
          <w:ilvl w:val="0"/>
          <w:numId w:val="283"/>
        </w:numPr>
        <w:spacing w:after="0" w:afterAutospacing="0" w:before="0" w:beforeAutospacing="0" w:lineRule="auto"/>
        <w:ind w:left="720" w:hanging="360"/>
      </w:pPr>
      <w:r w:rsidDel="00000000" w:rsidR="00000000" w:rsidRPr="00000000">
        <w:rPr>
          <w:rtl w:val="0"/>
        </w:rPr>
        <w:t xml:space="preserve">Remaining useful life</w:t>
      </w:r>
    </w:p>
    <w:p w:rsidR="00000000" w:rsidDel="00000000" w:rsidP="00000000" w:rsidRDefault="00000000" w:rsidRPr="00000000" w14:paraId="00001803">
      <w:pPr>
        <w:numPr>
          <w:ilvl w:val="0"/>
          <w:numId w:val="283"/>
        </w:numPr>
        <w:spacing w:after="0" w:afterAutospacing="0" w:before="0" w:beforeAutospacing="0" w:lineRule="auto"/>
        <w:ind w:left="720" w:hanging="360"/>
      </w:pPr>
      <w:r w:rsidDel="00000000" w:rsidR="00000000" w:rsidRPr="00000000">
        <w:rPr>
          <w:rtl w:val="0"/>
        </w:rPr>
        <w:t xml:space="preserve">Charging history</w:t>
      </w:r>
    </w:p>
    <w:p w:rsidR="00000000" w:rsidDel="00000000" w:rsidP="00000000" w:rsidRDefault="00000000" w:rsidRPr="00000000" w14:paraId="00001804">
      <w:pPr>
        <w:numPr>
          <w:ilvl w:val="0"/>
          <w:numId w:val="283"/>
        </w:numPr>
        <w:spacing w:after="0" w:afterAutospacing="0" w:before="0" w:beforeAutospacing="0" w:lineRule="auto"/>
        <w:ind w:left="720" w:hanging="360"/>
      </w:pPr>
      <w:r w:rsidDel="00000000" w:rsidR="00000000" w:rsidRPr="00000000">
        <w:rPr>
          <w:rtl w:val="0"/>
        </w:rPr>
        <w:t xml:space="preserve">Swap history</w:t>
      </w:r>
    </w:p>
    <w:p w:rsidR="00000000" w:rsidDel="00000000" w:rsidP="00000000" w:rsidRDefault="00000000" w:rsidRPr="00000000" w14:paraId="00001805">
      <w:pPr>
        <w:numPr>
          <w:ilvl w:val="0"/>
          <w:numId w:val="283"/>
        </w:numPr>
        <w:spacing w:after="0" w:afterAutospacing="0" w:before="0" w:beforeAutospacing="0" w:lineRule="auto"/>
        <w:ind w:left="720" w:hanging="360"/>
      </w:pPr>
      <w:r w:rsidDel="00000000" w:rsidR="00000000" w:rsidRPr="00000000">
        <w:rPr>
          <w:rtl w:val="0"/>
        </w:rPr>
        <w:t xml:space="preserve">Warranty status</w:t>
      </w:r>
    </w:p>
    <w:p w:rsidR="00000000" w:rsidDel="00000000" w:rsidP="00000000" w:rsidRDefault="00000000" w:rsidRPr="00000000" w14:paraId="00001806">
      <w:pPr>
        <w:numPr>
          <w:ilvl w:val="0"/>
          <w:numId w:val="283"/>
        </w:numPr>
        <w:spacing w:after="240" w:before="0" w:beforeAutospacing="0" w:lineRule="auto"/>
        <w:ind w:left="720" w:hanging="360"/>
      </w:pPr>
      <w:r w:rsidDel="00000000" w:rsidR="00000000" w:rsidRPr="00000000">
        <w:rPr>
          <w:rtl w:val="0"/>
        </w:rPr>
        <w:t xml:space="preserve">Predicted replacement date</w:t>
      </w:r>
    </w:p>
    <w:p w:rsidR="00000000" w:rsidDel="00000000" w:rsidP="00000000" w:rsidRDefault="00000000" w:rsidRPr="00000000" w14:paraId="000018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pStyle w:val="Heading1"/>
        <w:keepNext w:val="0"/>
        <w:keepLines w:val="0"/>
        <w:spacing w:after="120" w:lineRule="auto"/>
        <w:rPr>
          <w:rFonts w:ascii="Cambria" w:cs="Cambria" w:eastAsia="Cambria" w:hAnsi="Cambria"/>
          <w:color w:val="000000"/>
          <w:sz w:val="46"/>
          <w:szCs w:val="46"/>
        </w:rPr>
      </w:pPr>
      <w:bookmarkStart w:colFirst="0" w:colLast="0" w:name="_heading=h.nbjv8ga4stw5" w:id="591"/>
      <w:bookmarkEnd w:id="591"/>
      <w:r w:rsidDel="00000000" w:rsidR="00000000" w:rsidRPr="00000000">
        <w:rPr>
          <w:rFonts w:ascii="Cambria" w:cs="Cambria" w:eastAsia="Cambria" w:hAnsi="Cambria"/>
          <w:color w:val="000000"/>
          <w:sz w:val="46"/>
          <w:szCs w:val="46"/>
          <w:rtl w:val="0"/>
        </w:rPr>
        <w:t xml:space="preserve">16.17 Charging Station Digital Twin</w:t>
      </w:r>
    </w:p>
    <w:p w:rsidR="00000000" w:rsidDel="00000000" w:rsidP="00000000" w:rsidRDefault="00000000" w:rsidRPr="00000000" w14:paraId="00001809">
      <w:pPr>
        <w:spacing w:after="240" w:before="240" w:lineRule="auto"/>
        <w:rPr/>
      </w:pPr>
      <w:r w:rsidDel="00000000" w:rsidR="00000000" w:rsidRPr="00000000">
        <w:rPr>
          <w:rtl w:val="0"/>
        </w:rPr>
        <w:t xml:space="preserve">Each charging station tracks:</w:t>
      </w:r>
    </w:p>
    <w:p w:rsidR="00000000" w:rsidDel="00000000" w:rsidP="00000000" w:rsidRDefault="00000000" w:rsidRPr="00000000" w14:paraId="0000180A">
      <w:pPr>
        <w:numPr>
          <w:ilvl w:val="0"/>
          <w:numId w:val="396"/>
        </w:numPr>
        <w:spacing w:after="0" w:afterAutospacing="0" w:before="240" w:lineRule="auto"/>
        <w:ind w:left="720" w:hanging="360"/>
      </w:pPr>
      <w:r w:rsidDel="00000000" w:rsidR="00000000" w:rsidRPr="00000000">
        <w:rPr>
          <w:rtl w:val="0"/>
        </w:rPr>
        <w:t xml:space="preserve">Available connectors</w:t>
      </w:r>
    </w:p>
    <w:p w:rsidR="00000000" w:rsidDel="00000000" w:rsidP="00000000" w:rsidRDefault="00000000" w:rsidRPr="00000000" w14:paraId="0000180B">
      <w:pPr>
        <w:numPr>
          <w:ilvl w:val="0"/>
          <w:numId w:val="396"/>
        </w:numPr>
        <w:spacing w:after="0" w:afterAutospacing="0" w:before="0" w:beforeAutospacing="0" w:lineRule="auto"/>
        <w:ind w:left="720" w:hanging="360"/>
      </w:pPr>
      <w:r w:rsidDel="00000000" w:rsidR="00000000" w:rsidRPr="00000000">
        <w:rPr>
          <w:rtl w:val="0"/>
        </w:rPr>
        <w:t xml:space="preserve">Active sessions</w:t>
      </w:r>
    </w:p>
    <w:p w:rsidR="00000000" w:rsidDel="00000000" w:rsidP="00000000" w:rsidRDefault="00000000" w:rsidRPr="00000000" w14:paraId="0000180C">
      <w:pPr>
        <w:numPr>
          <w:ilvl w:val="0"/>
          <w:numId w:val="396"/>
        </w:numPr>
        <w:spacing w:after="0" w:afterAutospacing="0" w:before="0" w:beforeAutospacing="0" w:lineRule="auto"/>
        <w:ind w:left="720" w:hanging="360"/>
      </w:pPr>
      <w:r w:rsidDel="00000000" w:rsidR="00000000" w:rsidRPr="00000000">
        <w:rPr>
          <w:rtl w:val="0"/>
        </w:rPr>
        <w:t xml:space="preserve">Power consumption</w:t>
      </w:r>
    </w:p>
    <w:p w:rsidR="00000000" w:rsidDel="00000000" w:rsidP="00000000" w:rsidRDefault="00000000" w:rsidRPr="00000000" w14:paraId="0000180D">
      <w:pPr>
        <w:numPr>
          <w:ilvl w:val="0"/>
          <w:numId w:val="396"/>
        </w:numPr>
        <w:spacing w:after="0" w:afterAutospacing="0" w:before="0" w:beforeAutospacing="0" w:lineRule="auto"/>
        <w:ind w:left="720" w:hanging="360"/>
      </w:pPr>
      <w:r w:rsidDel="00000000" w:rsidR="00000000" w:rsidRPr="00000000">
        <w:rPr>
          <w:rtl w:val="0"/>
        </w:rPr>
        <w:t xml:space="preserve">Queue length</w:t>
      </w:r>
    </w:p>
    <w:p w:rsidR="00000000" w:rsidDel="00000000" w:rsidP="00000000" w:rsidRDefault="00000000" w:rsidRPr="00000000" w14:paraId="0000180E">
      <w:pPr>
        <w:numPr>
          <w:ilvl w:val="0"/>
          <w:numId w:val="396"/>
        </w:numPr>
        <w:spacing w:after="0" w:afterAutospacing="0" w:before="0" w:beforeAutospacing="0" w:lineRule="auto"/>
        <w:ind w:left="720" w:hanging="360"/>
      </w:pPr>
      <w:r w:rsidDel="00000000" w:rsidR="00000000" w:rsidRPr="00000000">
        <w:rPr>
          <w:rtl w:val="0"/>
        </w:rPr>
        <w:t xml:space="preserve">Maintenance status</w:t>
      </w:r>
    </w:p>
    <w:p w:rsidR="00000000" w:rsidDel="00000000" w:rsidP="00000000" w:rsidRDefault="00000000" w:rsidRPr="00000000" w14:paraId="0000180F">
      <w:pPr>
        <w:numPr>
          <w:ilvl w:val="0"/>
          <w:numId w:val="396"/>
        </w:numPr>
        <w:spacing w:after="0" w:afterAutospacing="0" w:before="0" w:beforeAutospacing="0" w:lineRule="auto"/>
        <w:ind w:left="720" w:hanging="360"/>
      </w:pPr>
      <w:r w:rsidDel="00000000" w:rsidR="00000000" w:rsidRPr="00000000">
        <w:rPr>
          <w:rtl w:val="0"/>
        </w:rPr>
        <w:t xml:space="preserve">Revenue generated</w:t>
      </w:r>
    </w:p>
    <w:p w:rsidR="00000000" w:rsidDel="00000000" w:rsidP="00000000" w:rsidRDefault="00000000" w:rsidRPr="00000000" w14:paraId="00001810">
      <w:pPr>
        <w:numPr>
          <w:ilvl w:val="0"/>
          <w:numId w:val="396"/>
        </w:numPr>
        <w:spacing w:after="240" w:before="0" w:beforeAutospacing="0" w:lineRule="auto"/>
        <w:ind w:left="720" w:hanging="360"/>
      </w:pPr>
      <w:r w:rsidDel="00000000" w:rsidR="00000000" w:rsidRPr="00000000">
        <w:rPr>
          <w:rtl w:val="0"/>
        </w:rPr>
        <w:t xml:space="preserve">Carbon contribution</w:t>
      </w:r>
    </w:p>
    <w:p w:rsidR="00000000" w:rsidDel="00000000" w:rsidP="00000000" w:rsidRDefault="00000000" w:rsidRPr="00000000" w14:paraId="000018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2">
      <w:pPr>
        <w:pStyle w:val="Heading1"/>
        <w:keepNext w:val="0"/>
        <w:keepLines w:val="0"/>
        <w:spacing w:after="120" w:lineRule="auto"/>
        <w:rPr>
          <w:rFonts w:ascii="Cambria" w:cs="Cambria" w:eastAsia="Cambria" w:hAnsi="Cambria"/>
          <w:color w:val="000000"/>
          <w:sz w:val="46"/>
          <w:szCs w:val="46"/>
        </w:rPr>
      </w:pPr>
      <w:bookmarkStart w:colFirst="0" w:colLast="0" w:name="_heading=h.fqyw9tnxgzm" w:id="592"/>
      <w:bookmarkEnd w:id="592"/>
      <w:r w:rsidDel="00000000" w:rsidR="00000000" w:rsidRPr="00000000">
        <w:rPr>
          <w:rFonts w:ascii="Cambria" w:cs="Cambria" w:eastAsia="Cambria" w:hAnsi="Cambria"/>
          <w:color w:val="000000"/>
          <w:sz w:val="46"/>
          <w:szCs w:val="46"/>
          <w:rtl w:val="0"/>
        </w:rPr>
        <w:t xml:space="preserve">16.18 Fleet Digital Twin</w:t>
      </w:r>
    </w:p>
    <w:p w:rsidR="00000000" w:rsidDel="00000000" w:rsidP="00000000" w:rsidRDefault="00000000" w:rsidRPr="00000000" w14:paraId="00001813">
      <w:pPr>
        <w:spacing w:after="240" w:before="240" w:lineRule="auto"/>
        <w:rPr/>
      </w:pPr>
      <w:r w:rsidDel="00000000" w:rsidR="00000000" w:rsidRPr="00000000">
        <w:rPr>
          <w:rtl w:val="0"/>
        </w:rPr>
        <w:t xml:space="preserve">Fleet operators gain a unified operational view.</w:t>
      </w:r>
    </w:p>
    <w:p w:rsidR="00000000" w:rsidDel="00000000" w:rsidP="00000000" w:rsidRDefault="00000000" w:rsidRPr="00000000" w14:paraId="00001814">
      <w:pPr>
        <w:spacing w:after="240" w:before="240" w:lineRule="auto"/>
        <w:rPr/>
      </w:pPr>
      <w:r w:rsidDel="00000000" w:rsidR="00000000" w:rsidRPr="00000000">
        <w:rPr>
          <w:rtl w:val="0"/>
        </w:rPr>
        <w:t xml:space="preserve">The Fleet Twin models:</w:t>
      </w:r>
    </w:p>
    <w:p w:rsidR="00000000" w:rsidDel="00000000" w:rsidP="00000000" w:rsidRDefault="00000000" w:rsidRPr="00000000" w14:paraId="00001815">
      <w:pPr>
        <w:numPr>
          <w:ilvl w:val="0"/>
          <w:numId w:val="744"/>
        </w:numPr>
        <w:spacing w:after="0" w:afterAutospacing="0" w:before="240" w:lineRule="auto"/>
        <w:ind w:left="720" w:hanging="360"/>
      </w:pPr>
      <w:r w:rsidDel="00000000" w:rsidR="00000000" w:rsidRPr="00000000">
        <w:rPr>
          <w:rtl w:val="0"/>
        </w:rPr>
        <w:t xml:space="preserve">Vehicle distribution</w:t>
      </w:r>
    </w:p>
    <w:p w:rsidR="00000000" w:rsidDel="00000000" w:rsidP="00000000" w:rsidRDefault="00000000" w:rsidRPr="00000000" w14:paraId="00001816">
      <w:pPr>
        <w:numPr>
          <w:ilvl w:val="0"/>
          <w:numId w:val="744"/>
        </w:numPr>
        <w:spacing w:after="0" w:afterAutospacing="0" w:before="0" w:beforeAutospacing="0" w:lineRule="auto"/>
        <w:ind w:left="720" w:hanging="360"/>
      </w:pPr>
      <w:r w:rsidDel="00000000" w:rsidR="00000000" w:rsidRPr="00000000">
        <w:rPr>
          <w:rtl w:val="0"/>
        </w:rPr>
        <w:t xml:space="preserve">Driver allocation</w:t>
      </w:r>
    </w:p>
    <w:p w:rsidR="00000000" w:rsidDel="00000000" w:rsidP="00000000" w:rsidRDefault="00000000" w:rsidRPr="00000000" w14:paraId="00001817">
      <w:pPr>
        <w:numPr>
          <w:ilvl w:val="0"/>
          <w:numId w:val="744"/>
        </w:numPr>
        <w:spacing w:after="0" w:afterAutospacing="0" w:before="0" w:beforeAutospacing="0" w:lineRule="auto"/>
        <w:ind w:left="720" w:hanging="360"/>
      </w:pPr>
      <w:r w:rsidDel="00000000" w:rsidR="00000000" w:rsidRPr="00000000">
        <w:rPr>
          <w:rtl w:val="0"/>
        </w:rPr>
        <w:t xml:space="preserve">Battery inventory</w:t>
      </w:r>
    </w:p>
    <w:p w:rsidR="00000000" w:rsidDel="00000000" w:rsidP="00000000" w:rsidRDefault="00000000" w:rsidRPr="00000000" w14:paraId="00001818">
      <w:pPr>
        <w:numPr>
          <w:ilvl w:val="0"/>
          <w:numId w:val="744"/>
        </w:numPr>
        <w:spacing w:after="0" w:afterAutospacing="0" w:before="0" w:beforeAutospacing="0" w:lineRule="auto"/>
        <w:ind w:left="720" w:hanging="360"/>
      </w:pPr>
      <w:r w:rsidDel="00000000" w:rsidR="00000000" w:rsidRPr="00000000">
        <w:rPr>
          <w:rtl w:val="0"/>
        </w:rPr>
        <w:t xml:space="preserve">Charging demand</w:t>
      </w:r>
    </w:p>
    <w:p w:rsidR="00000000" w:rsidDel="00000000" w:rsidP="00000000" w:rsidRDefault="00000000" w:rsidRPr="00000000" w14:paraId="00001819">
      <w:pPr>
        <w:numPr>
          <w:ilvl w:val="0"/>
          <w:numId w:val="744"/>
        </w:numPr>
        <w:spacing w:after="0" w:afterAutospacing="0" w:before="0" w:beforeAutospacing="0" w:lineRule="auto"/>
        <w:ind w:left="720" w:hanging="360"/>
      </w:pPr>
      <w:r w:rsidDel="00000000" w:rsidR="00000000" w:rsidRPr="00000000">
        <w:rPr>
          <w:rtl w:val="0"/>
        </w:rPr>
        <w:t xml:space="preserve">Route efficiency</w:t>
      </w:r>
    </w:p>
    <w:p w:rsidR="00000000" w:rsidDel="00000000" w:rsidP="00000000" w:rsidRDefault="00000000" w:rsidRPr="00000000" w14:paraId="0000181A">
      <w:pPr>
        <w:numPr>
          <w:ilvl w:val="0"/>
          <w:numId w:val="744"/>
        </w:numPr>
        <w:spacing w:after="0" w:afterAutospacing="0" w:before="0" w:beforeAutospacing="0" w:lineRule="auto"/>
        <w:ind w:left="720" w:hanging="360"/>
      </w:pPr>
      <w:r w:rsidDel="00000000" w:rsidR="00000000" w:rsidRPr="00000000">
        <w:rPr>
          <w:rtl w:val="0"/>
        </w:rPr>
        <w:t xml:space="preserve">Operational costs</w:t>
      </w:r>
    </w:p>
    <w:p w:rsidR="00000000" w:rsidDel="00000000" w:rsidP="00000000" w:rsidRDefault="00000000" w:rsidRPr="00000000" w14:paraId="0000181B">
      <w:pPr>
        <w:numPr>
          <w:ilvl w:val="0"/>
          <w:numId w:val="744"/>
        </w:numPr>
        <w:spacing w:after="240" w:before="0" w:beforeAutospacing="0" w:lineRule="auto"/>
        <w:ind w:left="720" w:hanging="360"/>
      </w:pPr>
      <w:r w:rsidDel="00000000" w:rsidR="00000000" w:rsidRPr="00000000">
        <w:rPr>
          <w:rtl w:val="0"/>
        </w:rPr>
        <w:t xml:space="preserve">Service coverage</w:t>
      </w:r>
    </w:p>
    <w:p w:rsidR="00000000" w:rsidDel="00000000" w:rsidP="00000000" w:rsidRDefault="00000000" w:rsidRPr="00000000" w14:paraId="0000181C">
      <w:pPr>
        <w:spacing w:after="240" w:before="240" w:lineRule="auto"/>
        <w:rPr/>
      </w:pPr>
      <w:r w:rsidDel="00000000" w:rsidR="00000000" w:rsidRPr="00000000">
        <w:rPr>
          <w:rtl w:val="0"/>
        </w:rPr>
        <w:t xml:space="preserve">The model supports optimization through AI-driven simulations.</w:t>
      </w:r>
    </w:p>
    <w:p w:rsidR="00000000" w:rsidDel="00000000" w:rsidP="00000000" w:rsidRDefault="00000000" w:rsidRPr="00000000" w14:paraId="000018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1"/>
        <w:keepNext w:val="0"/>
        <w:keepLines w:val="0"/>
        <w:spacing w:after="120" w:lineRule="auto"/>
        <w:rPr>
          <w:rFonts w:ascii="Cambria" w:cs="Cambria" w:eastAsia="Cambria" w:hAnsi="Cambria"/>
          <w:color w:val="000000"/>
          <w:sz w:val="46"/>
          <w:szCs w:val="46"/>
        </w:rPr>
      </w:pPr>
      <w:bookmarkStart w:colFirst="0" w:colLast="0" w:name="_heading=h.nz7y5hab8uuq" w:id="593"/>
      <w:bookmarkEnd w:id="593"/>
      <w:r w:rsidDel="00000000" w:rsidR="00000000" w:rsidRPr="00000000">
        <w:rPr>
          <w:rFonts w:ascii="Cambria" w:cs="Cambria" w:eastAsia="Cambria" w:hAnsi="Cambria"/>
          <w:color w:val="000000"/>
          <w:sz w:val="46"/>
          <w:szCs w:val="46"/>
          <w:rtl w:val="0"/>
        </w:rPr>
        <w:t xml:space="preserve">16.19 City Digital Twin (Future Vision)</w:t>
      </w:r>
    </w:p>
    <w:p w:rsidR="00000000" w:rsidDel="00000000" w:rsidP="00000000" w:rsidRDefault="00000000" w:rsidRPr="00000000" w14:paraId="0000181F">
      <w:pPr>
        <w:spacing w:after="240" w:before="240" w:lineRule="auto"/>
        <w:rPr/>
      </w:pPr>
      <w:r w:rsidDel="00000000" w:rsidR="00000000" w:rsidRPr="00000000">
        <w:rPr>
          <w:rtl w:val="0"/>
        </w:rPr>
        <w:t xml:space="preserve">As TerraMobility expands, city-level digital twins can integrate:</w:t>
      </w:r>
    </w:p>
    <w:p w:rsidR="00000000" w:rsidDel="00000000" w:rsidP="00000000" w:rsidRDefault="00000000" w:rsidRPr="00000000" w14:paraId="00001820">
      <w:pPr>
        <w:numPr>
          <w:ilvl w:val="0"/>
          <w:numId w:val="374"/>
        </w:numPr>
        <w:spacing w:after="0" w:afterAutospacing="0" w:before="240" w:lineRule="auto"/>
        <w:ind w:left="720" w:hanging="360"/>
      </w:pPr>
      <w:r w:rsidDel="00000000" w:rsidR="00000000" w:rsidRPr="00000000">
        <w:rPr>
          <w:rtl w:val="0"/>
        </w:rPr>
        <w:t xml:space="preserve">Traffic conditions</w:t>
      </w:r>
    </w:p>
    <w:p w:rsidR="00000000" w:rsidDel="00000000" w:rsidP="00000000" w:rsidRDefault="00000000" w:rsidRPr="00000000" w14:paraId="00001821">
      <w:pPr>
        <w:numPr>
          <w:ilvl w:val="0"/>
          <w:numId w:val="374"/>
        </w:numPr>
        <w:spacing w:after="0" w:afterAutospacing="0" w:before="0" w:beforeAutospacing="0" w:lineRule="auto"/>
        <w:ind w:left="720" w:hanging="360"/>
      </w:pPr>
      <w:r w:rsidDel="00000000" w:rsidR="00000000" w:rsidRPr="00000000">
        <w:rPr>
          <w:rtl w:val="0"/>
        </w:rPr>
        <w:t xml:space="preserve">Public transport</w:t>
      </w:r>
    </w:p>
    <w:p w:rsidR="00000000" w:rsidDel="00000000" w:rsidP="00000000" w:rsidRDefault="00000000" w:rsidRPr="00000000" w14:paraId="00001822">
      <w:pPr>
        <w:numPr>
          <w:ilvl w:val="0"/>
          <w:numId w:val="374"/>
        </w:numPr>
        <w:spacing w:after="0" w:afterAutospacing="0" w:before="0" w:beforeAutospacing="0" w:lineRule="auto"/>
        <w:ind w:left="720" w:hanging="360"/>
      </w:pPr>
      <w:r w:rsidDel="00000000" w:rsidR="00000000" w:rsidRPr="00000000">
        <w:rPr>
          <w:rtl w:val="0"/>
        </w:rPr>
        <w:t xml:space="preserve">Charging infrastructure</w:t>
      </w:r>
    </w:p>
    <w:p w:rsidR="00000000" w:rsidDel="00000000" w:rsidP="00000000" w:rsidRDefault="00000000" w:rsidRPr="00000000" w14:paraId="00001823">
      <w:pPr>
        <w:numPr>
          <w:ilvl w:val="0"/>
          <w:numId w:val="374"/>
        </w:numPr>
        <w:spacing w:after="0" w:afterAutospacing="0" w:before="0" w:beforeAutospacing="0" w:lineRule="auto"/>
        <w:ind w:left="720" w:hanging="360"/>
      </w:pPr>
      <w:r w:rsidDel="00000000" w:rsidR="00000000" w:rsidRPr="00000000">
        <w:rPr>
          <w:rtl w:val="0"/>
        </w:rPr>
        <w:t xml:space="preserve">Air quality sensors</w:t>
      </w:r>
    </w:p>
    <w:p w:rsidR="00000000" w:rsidDel="00000000" w:rsidP="00000000" w:rsidRDefault="00000000" w:rsidRPr="00000000" w14:paraId="00001824">
      <w:pPr>
        <w:numPr>
          <w:ilvl w:val="0"/>
          <w:numId w:val="374"/>
        </w:numPr>
        <w:spacing w:after="0" w:afterAutospacing="0" w:before="0" w:beforeAutospacing="0" w:lineRule="auto"/>
        <w:ind w:left="720" w:hanging="360"/>
      </w:pPr>
      <w:r w:rsidDel="00000000" w:rsidR="00000000" w:rsidRPr="00000000">
        <w:rPr>
          <w:rtl w:val="0"/>
        </w:rPr>
        <w:t xml:space="preserve">Energy demand</w:t>
      </w:r>
    </w:p>
    <w:p w:rsidR="00000000" w:rsidDel="00000000" w:rsidP="00000000" w:rsidRDefault="00000000" w:rsidRPr="00000000" w14:paraId="00001825">
      <w:pPr>
        <w:numPr>
          <w:ilvl w:val="0"/>
          <w:numId w:val="374"/>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1826">
      <w:pPr>
        <w:numPr>
          <w:ilvl w:val="0"/>
          <w:numId w:val="374"/>
        </w:numPr>
        <w:spacing w:after="240" w:before="0" w:beforeAutospacing="0" w:lineRule="auto"/>
        <w:ind w:left="720" w:hanging="360"/>
      </w:pPr>
      <w:r w:rsidDel="00000000" w:rsidR="00000000" w:rsidRPr="00000000">
        <w:rPr>
          <w:rtl w:val="0"/>
        </w:rPr>
        <w:t xml:space="preserve">Mobility demand</w:t>
      </w:r>
    </w:p>
    <w:p w:rsidR="00000000" w:rsidDel="00000000" w:rsidP="00000000" w:rsidRDefault="00000000" w:rsidRPr="00000000" w14:paraId="00001827">
      <w:pPr>
        <w:spacing w:after="240" w:before="240" w:lineRule="auto"/>
        <w:rPr/>
      </w:pPr>
      <w:r w:rsidDel="00000000" w:rsidR="00000000" w:rsidRPr="00000000">
        <w:rPr>
          <w:rtl w:val="0"/>
        </w:rPr>
        <w:t xml:space="preserve">Use cases:</w:t>
      </w:r>
    </w:p>
    <w:p w:rsidR="00000000" w:rsidDel="00000000" w:rsidP="00000000" w:rsidRDefault="00000000" w:rsidRPr="00000000" w14:paraId="00001828">
      <w:pPr>
        <w:numPr>
          <w:ilvl w:val="0"/>
          <w:numId w:val="754"/>
        </w:numPr>
        <w:spacing w:after="0" w:afterAutospacing="0" w:before="240" w:lineRule="auto"/>
        <w:ind w:left="720" w:hanging="360"/>
      </w:pPr>
      <w:r w:rsidDel="00000000" w:rsidR="00000000" w:rsidRPr="00000000">
        <w:rPr>
          <w:rtl w:val="0"/>
        </w:rPr>
        <w:t xml:space="preserve">Smart city planning</w:t>
      </w:r>
    </w:p>
    <w:p w:rsidR="00000000" w:rsidDel="00000000" w:rsidP="00000000" w:rsidRDefault="00000000" w:rsidRPr="00000000" w14:paraId="00001829">
      <w:pPr>
        <w:numPr>
          <w:ilvl w:val="0"/>
          <w:numId w:val="754"/>
        </w:numPr>
        <w:spacing w:after="0" w:afterAutospacing="0" w:before="0" w:beforeAutospacing="0" w:lineRule="auto"/>
        <w:ind w:left="720" w:hanging="360"/>
      </w:pPr>
      <w:r w:rsidDel="00000000" w:rsidR="00000000" w:rsidRPr="00000000">
        <w:rPr>
          <w:rtl w:val="0"/>
        </w:rPr>
        <w:t xml:space="preserve">Fleet optimization</w:t>
      </w:r>
    </w:p>
    <w:p w:rsidR="00000000" w:rsidDel="00000000" w:rsidP="00000000" w:rsidRDefault="00000000" w:rsidRPr="00000000" w14:paraId="0000182A">
      <w:pPr>
        <w:numPr>
          <w:ilvl w:val="0"/>
          <w:numId w:val="754"/>
        </w:numPr>
        <w:spacing w:after="0" w:afterAutospacing="0" w:before="0" w:beforeAutospacing="0" w:lineRule="auto"/>
        <w:ind w:left="720" w:hanging="360"/>
      </w:pPr>
      <w:r w:rsidDel="00000000" w:rsidR="00000000" w:rsidRPr="00000000">
        <w:rPr>
          <w:rtl w:val="0"/>
        </w:rPr>
        <w:t xml:space="preserve">Infrastructure investment</w:t>
      </w:r>
    </w:p>
    <w:p w:rsidR="00000000" w:rsidDel="00000000" w:rsidP="00000000" w:rsidRDefault="00000000" w:rsidRPr="00000000" w14:paraId="0000182B">
      <w:pPr>
        <w:numPr>
          <w:ilvl w:val="0"/>
          <w:numId w:val="754"/>
        </w:numPr>
        <w:spacing w:after="0" w:afterAutospacing="0" w:before="0" w:beforeAutospacing="0" w:lineRule="auto"/>
        <w:ind w:left="720" w:hanging="360"/>
      </w:pPr>
      <w:r w:rsidDel="00000000" w:rsidR="00000000" w:rsidRPr="00000000">
        <w:rPr>
          <w:rtl w:val="0"/>
        </w:rPr>
        <w:t xml:space="preserve">Congestion reduction</w:t>
      </w:r>
    </w:p>
    <w:p w:rsidR="00000000" w:rsidDel="00000000" w:rsidP="00000000" w:rsidRDefault="00000000" w:rsidRPr="00000000" w14:paraId="0000182C">
      <w:pPr>
        <w:numPr>
          <w:ilvl w:val="0"/>
          <w:numId w:val="754"/>
        </w:numPr>
        <w:spacing w:after="240" w:before="0" w:beforeAutospacing="0" w:lineRule="auto"/>
        <w:ind w:left="720" w:hanging="360"/>
      </w:pPr>
      <w:r w:rsidDel="00000000" w:rsidR="00000000" w:rsidRPr="00000000">
        <w:rPr>
          <w:rtl w:val="0"/>
        </w:rPr>
        <w:t xml:space="preserve">Climate impact analysis</w:t>
      </w:r>
    </w:p>
    <w:p w:rsidR="00000000" w:rsidDel="00000000" w:rsidP="00000000" w:rsidRDefault="00000000" w:rsidRPr="00000000" w14:paraId="000018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1"/>
        <w:keepNext w:val="0"/>
        <w:keepLines w:val="0"/>
        <w:spacing w:after="120" w:lineRule="auto"/>
        <w:rPr>
          <w:rFonts w:ascii="Cambria" w:cs="Cambria" w:eastAsia="Cambria" w:hAnsi="Cambria"/>
          <w:color w:val="000000"/>
          <w:sz w:val="46"/>
          <w:szCs w:val="46"/>
        </w:rPr>
      </w:pPr>
      <w:bookmarkStart w:colFirst="0" w:colLast="0" w:name="_heading=h.y0erc4njjek2" w:id="594"/>
      <w:bookmarkEnd w:id="594"/>
      <w:r w:rsidDel="00000000" w:rsidR="00000000" w:rsidRPr="00000000">
        <w:rPr>
          <w:rFonts w:ascii="Cambria" w:cs="Cambria" w:eastAsia="Cambria" w:hAnsi="Cambria"/>
          <w:color w:val="000000"/>
          <w:sz w:val="46"/>
          <w:szCs w:val="46"/>
          <w:rtl w:val="0"/>
        </w:rPr>
        <w:t xml:space="preserve">16.20 Predictive Simulation</w:t>
      </w:r>
    </w:p>
    <w:p w:rsidR="00000000" w:rsidDel="00000000" w:rsidP="00000000" w:rsidRDefault="00000000" w:rsidRPr="00000000" w14:paraId="0000182F">
      <w:pPr>
        <w:spacing w:after="240" w:before="240" w:lineRule="auto"/>
        <w:rPr/>
      </w:pPr>
      <w:r w:rsidDel="00000000" w:rsidR="00000000" w:rsidRPr="00000000">
        <w:rPr>
          <w:rtl w:val="0"/>
        </w:rPr>
        <w:t xml:space="preserve">The platform enables "what-if" analysis.</w:t>
      </w:r>
    </w:p>
    <w:p w:rsidR="00000000" w:rsidDel="00000000" w:rsidP="00000000" w:rsidRDefault="00000000" w:rsidRPr="00000000" w14:paraId="00001830">
      <w:pPr>
        <w:spacing w:after="240" w:before="240" w:lineRule="auto"/>
        <w:rPr/>
      </w:pPr>
      <w:r w:rsidDel="00000000" w:rsidR="00000000" w:rsidRPr="00000000">
        <w:rPr>
          <w:rtl w:val="0"/>
        </w:rPr>
        <w:t xml:space="preserve">Examples:</w:t>
      </w:r>
    </w:p>
    <w:p w:rsidR="00000000" w:rsidDel="00000000" w:rsidP="00000000" w:rsidRDefault="00000000" w:rsidRPr="00000000" w14:paraId="00001831">
      <w:pPr>
        <w:numPr>
          <w:ilvl w:val="0"/>
          <w:numId w:val="696"/>
        </w:numPr>
        <w:spacing w:after="0" w:afterAutospacing="0" w:before="240" w:lineRule="auto"/>
        <w:ind w:left="720" w:hanging="360"/>
      </w:pPr>
      <w:r w:rsidDel="00000000" w:rsidR="00000000" w:rsidRPr="00000000">
        <w:rPr>
          <w:rtl w:val="0"/>
        </w:rPr>
        <w:t xml:space="preserve">What happens if driver demand increases by 30%?</w:t>
      </w:r>
    </w:p>
    <w:p w:rsidR="00000000" w:rsidDel="00000000" w:rsidP="00000000" w:rsidRDefault="00000000" w:rsidRPr="00000000" w14:paraId="00001832">
      <w:pPr>
        <w:numPr>
          <w:ilvl w:val="0"/>
          <w:numId w:val="696"/>
        </w:numPr>
        <w:spacing w:after="0" w:afterAutospacing="0" w:before="0" w:beforeAutospacing="0" w:lineRule="auto"/>
        <w:ind w:left="720" w:hanging="360"/>
      </w:pPr>
      <w:r w:rsidDel="00000000" w:rsidR="00000000" w:rsidRPr="00000000">
        <w:rPr>
          <w:rtl w:val="0"/>
        </w:rPr>
        <w:t xml:space="preserve">Where should new charging stations be deployed?</w:t>
      </w:r>
    </w:p>
    <w:p w:rsidR="00000000" w:rsidDel="00000000" w:rsidP="00000000" w:rsidRDefault="00000000" w:rsidRPr="00000000" w14:paraId="00001833">
      <w:pPr>
        <w:numPr>
          <w:ilvl w:val="0"/>
          <w:numId w:val="696"/>
        </w:numPr>
        <w:spacing w:after="0" w:afterAutospacing="0" w:before="0" w:beforeAutospacing="0" w:lineRule="auto"/>
        <w:ind w:left="720" w:hanging="360"/>
      </w:pPr>
      <w:r w:rsidDel="00000000" w:rsidR="00000000" w:rsidRPr="00000000">
        <w:rPr>
          <w:rtl w:val="0"/>
        </w:rPr>
        <w:t xml:space="preserve">What is the impact of introducing battery swapping in a new city?</w:t>
      </w:r>
    </w:p>
    <w:p w:rsidR="00000000" w:rsidDel="00000000" w:rsidP="00000000" w:rsidRDefault="00000000" w:rsidRPr="00000000" w14:paraId="00001834">
      <w:pPr>
        <w:numPr>
          <w:ilvl w:val="0"/>
          <w:numId w:val="696"/>
        </w:numPr>
        <w:spacing w:after="0" w:afterAutospacing="0" w:before="0" w:beforeAutospacing="0" w:lineRule="auto"/>
        <w:ind w:left="720" w:hanging="360"/>
      </w:pPr>
      <w:r w:rsidDel="00000000" w:rsidR="00000000" w:rsidRPr="00000000">
        <w:rPr>
          <w:rtl w:val="0"/>
        </w:rPr>
        <w:t xml:space="preserve">How will carbon credit generation change if the EV fleet doubles?</w:t>
      </w:r>
    </w:p>
    <w:p w:rsidR="00000000" w:rsidDel="00000000" w:rsidP="00000000" w:rsidRDefault="00000000" w:rsidRPr="00000000" w14:paraId="00001835">
      <w:pPr>
        <w:numPr>
          <w:ilvl w:val="0"/>
          <w:numId w:val="696"/>
        </w:numPr>
        <w:spacing w:after="240" w:before="0" w:beforeAutospacing="0" w:lineRule="auto"/>
        <w:ind w:left="720" w:hanging="360"/>
      </w:pPr>
      <w:r w:rsidDel="00000000" w:rsidR="00000000" w:rsidRPr="00000000">
        <w:rPr>
          <w:rtl w:val="0"/>
        </w:rPr>
        <w:t xml:space="preserve">What revenue impact will dynamic pricing have?</w:t>
      </w:r>
    </w:p>
    <w:p w:rsidR="00000000" w:rsidDel="00000000" w:rsidP="00000000" w:rsidRDefault="00000000" w:rsidRPr="00000000" w14:paraId="000018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pStyle w:val="Heading1"/>
        <w:keepNext w:val="0"/>
        <w:keepLines w:val="0"/>
        <w:spacing w:after="120" w:lineRule="auto"/>
        <w:rPr>
          <w:rFonts w:ascii="Cambria" w:cs="Cambria" w:eastAsia="Cambria" w:hAnsi="Cambria"/>
          <w:color w:val="000000"/>
          <w:sz w:val="46"/>
          <w:szCs w:val="46"/>
        </w:rPr>
      </w:pPr>
      <w:bookmarkStart w:colFirst="0" w:colLast="0" w:name="_heading=h.t4ggpziniwqu" w:id="595"/>
      <w:bookmarkEnd w:id="595"/>
      <w:r w:rsidDel="00000000" w:rsidR="00000000" w:rsidRPr="00000000">
        <w:rPr>
          <w:rFonts w:ascii="Cambria" w:cs="Cambria" w:eastAsia="Cambria" w:hAnsi="Cambria"/>
          <w:color w:val="000000"/>
          <w:sz w:val="46"/>
          <w:szCs w:val="46"/>
          <w:rtl w:val="0"/>
        </w:rPr>
        <w:t xml:space="preserve">16.21 Executive Command Center</w:t>
      </w:r>
    </w:p>
    <w:p w:rsidR="00000000" w:rsidDel="00000000" w:rsidP="00000000" w:rsidRDefault="00000000" w:rsidRPr="00000000" w14:paraId="00001838">
      <w:pPr>
        <w:spacing w:after="240" w:before="240" w:lineRule="auto"/>
        <w:rPr/>
      </w:pPr>
      <w:r w:rsidDel="00000000" w:rsidR="00000000" w:rsidRPr="00000000">
        <w:rPr>
          <w:rtl w:val="0"/>
        </w:rPr>
        <w:t xml:space="preserve">The Executive Command Center integrates:</w:t>
      </w:r>
    </w:p>
    <w:p w:rsidR="00000000" w:rsidDel="00000000" w:rsidP="00000000" w:rsidRDefault="00000000" w:rsidRPr="00000000" w14:paraId="00001839">
      <w:pPr>
        <w:numPr>
          <w:ilvl w:val="0"/>
          <w:numId w:val="588"/>
        </w:numPr>
        <w:spacing w:after="0" w:afterAutospacing="0" w:before="240" w:lineRule="auto"/>
        <w:ind w:left="720" w:hanging="360"/>
      </w:pPr>
      <w:r w:rsidDel="00000000" w:rsidR="00000000" w:rsidRPr="00000000">
        <w:rPr>
          <w:rtl w:val="0"/>
        </w:rPr>
        <w:t xml:space="preserve">Operations</w:t>
      </w:r>
    </w:p>
    <w:p w:rsidR="00000000" w:rsidDel="00000000" w:rsidP="00000000" w:rsidRDefault="00000000" w:rsidRPr="00000000" w14:paraId="0000183A">
      <w:pPr>
        <w:numPr>
          <w:ilvl w:val="0"/>
          <w:numId w:val="588"/>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183B">
      <w:pPr>
        <w:numPr>
          <w:ilvl w:val="0"/>
          <w:numId w:val="588"/>
        </w:numPr>
        <w:spacing w:after="0" w:afterAutospacing="0" w:before="0" w:beforeAutospacing="0" w:lineRule="auto"/>
        <w:ind w:left="720" w:hanging="360"/>
      </w:pPr>
      <w:r w:rsidDel="00000000" w:rsidR="00000000" w:rsidRPr="00000000">
        <w:rPr>
          <w:rtl w:val="0"/>
        </w:rPr>
        <w:t xml:space="preserve">Fleet</w:t>
      </w:r>
    </w:p>
    <w:p w:rsidR="00000000" w:rsidDel="00000000" w:rsidP="00000000" w:rsidRDefault="00000000" w:rsidRPr="00000000" w14:paraId="0000183C">
      <w:pPr>
        <w:numPr>
          <w:ilvl w:val="0"/>
          <w:numId w:val="588"/>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183D">
      <w:pPr>
        <w:numPr>
          <w:ilvl w:val="0"/>
          <w:numId w:val="588"/>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183E">
      <w:pPr>
        <w:numPr>
          <w:ilvl w:val="0"/>
          <w:numId w:val="588"/>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183F">
      <w:pPr>
        <w:numPr>
          <w:ilvl w:val="0"/>
          <w:numId w:val="588"/>
        </w:numPr>
        <w:spacing w:after="0" w:afterAutospacing="0" w:before="0" w:beforeAutospacing="0" w:lineRule="auto"/>
        <w:ind w:left="720" w:hanging="360"/>
      </w:pPr>
      <w:r w:rsidDel="00000000" w:rsidR="00000000" w:rsidRPr="00000000">
        <w:rPr>
          <w:rtl w:val="0"/>
        </w:rPr>
        <w:t xml:space="preserve">Customer Experience</w:t>
      </w:r>
    </w:p>
    <w:p w:rsidR="00000000" w:rsidDel="00000000" w:rsidP="00000000" w:rsidRDefault="00000000" w:rsidRPr="00000000" w14:paraId="00001840">
      <w:pPr>
        <w:numPr>
          <w:ilvl w:val="0"/>
          <w:numId w:val="588"/>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1841">
      <w:pPr>
        <w:spacing w:after="240" w:before="240" w:lineRule="auto"/>
        <w:rPr/>
      </w:pPr>
      <w:r w:rsidDel="00000000" w:rsidR="00000000" w:rsidRPr="00000000">
        <w:rPr>
          <w:rtl w:val="0"/>
        </w:rPr>
        <w:t xml:space="preserve">Large-screen dashboards provide a real-time view of enterprise health and support rapid decision-making during both routine operations and incidents.</w:t>
      </w:r>
    </w:p>
    <w:p w:rsidR="00000000" w:rsidDel="00000000" w:rsidP="00000000" w:rsidRDefault="00000000" w:rsidRPr="00000000" w14:paraId="000018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3">
      <w:pPr>
        <w:pStyle w:val="Heading1"/>
        <w:keepNext w:val="0"/>
        <w:keepLines w:val="0"/>
        <w:spacing w:after="120" w:lineRule="auto"/>
        <w:rPr>
          <w:rFonts w:ascii="Cambria" w:cs="Cambria" w:eastAsia="Cambria" w:hAnsi="Cambria"/>
          <w:color w:val="000000"/>
          <w:sz w:val="46"/>
          <w:szCs w:val="46"/>
        </w:rPr>
      </w:pPr>
      <w:bookmarkStart w:colFirst="0" w:colLast="0" w:name="_heading=h.ursy5dr9t9ff" w:id="596"/>
      <w:bookmarkEnd w:id="596"/>
      <w:r w:rsidDel="00000000" w:rsidR="00000000" w:rsidRPr="00000000">
        <w:rPr>
          <w:rFonts w:ascii="Cambria" w:cs="Cambria" w:eastAsia="Cambria" w:hAnsi="Cambria"/>
          <w:color w:val="000000"/>
          <w:sz w:val="46"/>
          <w:szCs w:val="46"/>
          <w:rtl w:val="0"/>
        </w:rPr>
        <w:t xml:space="preserve">16.22 Enterprise Analytics Summary</w:t>
      </w:r>
    </w:p>
    <w:p w:rsidR="00000000" w:rsidDel="00000000" w:rsidP="00000000" w:rsidRDefault="00000000" w:rsidRPr="00000000" w14:paraId="00001844">
      <w:pPr>
        <w:spacing w:after="240" w:before="240" w:lineRule="auto"/>
        <w:rPr/>
      </w:pPr>
      <w:r w:rsidDel="00000000" w:rsidR="00000000" w:rsidRPr="00000000">
        <w:rPr>
          <w:rtl w:val="0"/>
        </w:rPr>
        <w:t xml:space="preserve">The Enterprise Analytics, Business Intelligence &amp; Digital Twin Architecture transforms TerraMobility into a data-driven organization capable of real-time monitoring, predictive analytics, and strategic decision-making. By combining a centralized analytics platform, executive dashboards, AI-powered insights, and digital twins, TerraMobility gains the ability to optimize operations, improve customer experiences, strengthen sustainability outcomes, and plan future growth with confidence.</w:t>
      </w:r>
    </w:p>
    <w:p w:rsidR="00000000" w:rsidDel="00000000" w:rsidP="00000000" w:rsidRDefault="00000000" w:rsidRPr="00000000" w14:paraId="000018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1"/>
        <w:keepNext w:val="0"/>
        <w:keepLines w:val="0"/>
        <w:spacing w:after="120" w:lineRule="auto"/>
        <w:rPr>
          <w:rFonts w:ascii="Cambria" w:cs="Cambria" w:eastAsia="Cambria" w:hAnsi="Cambria"/>
          <w:color w:val="000000"/>
          <w:sz w:val="46"/>
          <w:szCs w:val="46"/>
        </w:rPr>
      </w:pPr>
      <w:bookmarkStart w:colFirst="0" w:colLast="0" w:name="_heading=h.w52qx5dblajb" w:id="597"/>
      <w:bookmarkEnd w:id="597"/>
      <w:r w:rsidDel="00000000" w:rsidR="00000000" w:rsidRPr="00000000">
        <w:rPr>
          <w:rFonts w:ascii="Cambria" w:cs="Cambria" w:eastAsia="Cambria" w:hAnsi="Cambria"/>
          <w:color w:val="000000"/>
          <w:sz w:val="46"/>
          <w:szCs w:val="46"/>
          <w:rtl w:val="0"/>
        </w:rPr>
        <w:t xml:space="preserve">Next Chapter – Chapter 17: Enterprise Governance, Risk, Compliance (GRC) &amp; Business Continuity</w:t>
      </w:r>
    </w:p>
    <w:p w:rsidR="00000000" w:rsidDel="00000000" w:rsidP="00000000" w:rsidRDefault="00000000" w:rsidRPr="00000000" w14:paraId="00001847">
      <w:pPr>
        <w:spacing w:after="240" w:before="240" w:lineRule="auto"/>
        <w:rPr/>
      </w:pPr>
      <w:r w:rsidDel="00000000" w:rsidR="00000000" w:rsidRPr="00000000">
        <w:rPr>
          <w:rtl w:val="0"/>
        </w:rPr>
        <w:t xml:space="preserve">The final architecture chapter will establish the governance framework that ensures TerraMobility remains secure, compliant, resilient, and strategically aligned as it grows. It will include:</w:t>
      </w:r>
    </w:p>
    <w:p w:rsidR="00000000" w:rsidDel="00000000" w:rsidP="00000000" w:rsidRDefault="00000000" w:rsidRPr="00000000" w14:paraId="00001848">
      <w:pPr>
        <w:numPr>
          <w:ilvl w:val="0"/>
          <w:numId w:val="559"/>
        </w:numPr>
        <w:spacing w:after="0" w:afterAutospacing="0" w:before="240" w:lineRule="auto"/>
        <w:ind w:left="720" w:hanging="360"/>
      </w:pPr>
      <w:r w:rsidDel="00000000" w:rsidR="00000000" w:rsidRPr="00000000">
        <w:rPr>
          <w:rtl w:val="0"/>
        </w:rPr>
        <w:t xml:space="preserve">Enterprise Governance Model</w:t>
      </w:r>
    </w:p>
    <w:p w:rsidR="00000000" w:rsidDel="00000000" w:rsidP="00000000" w:rsidRDefault="00000000" w:rsidRPr="00000000" w14:paraId="00001849">
      <w:pPr>
        <w:numPr>
          <w:ilvl w:val="0"/>
          <w:numId w:val="559"/>
        </w:numPr>
        <w:spacing w:after="0" w:afterAutospacing="0" w:before="0" w:beforeAutospacing="0" w:lineRule="auto"/>
        <w:ind w:left="720" w:hanging="360"/>
      </w:pPr>
      <w:r w:rsidDel="00000000" w:rsidR="00000000" w:rsidRPr="00000000">
        <w:rPr>
          <w:rtl w:val="0"/>
        </w:rPr>
        <w:t xml:space="preserve">Architecture Governance</w:t>
      </w:r>
    </w:p>
    <w:p w:rsidR="00000000" w:rsidDel="00000000" w:rsidP="00000000" w:rsidRDefault="00000000" w:rsidRPr="00000000" w14:paraId="0000184A">
      <w:pPr>
        <w:numPr>
          <w:ilvl w:val="0"/>
          <w:numId w:val="559"/>
        </w:numPr>
        <w:spacing w:after="0" w:afterAutospacing="0" w:before="0" w:beforeAutospacing="0" w:lineRule="auto"/>
        <w:ind w:left="720" w:hanging="360"/>
      </w:pPr>
      <w:r w:rsidDel="00000000" w:rsidR="00000000" w:rsidRPr="00000000">
        <w:rPr>
          <w:rtl w:val="0"/>
        </w:rPr>
        <w:t xml:space="preserve">IT Governance</w:t>
      </w:r>
    </w:p>
    <w:p w:rsidR="00000000" w:rsidDel="00000000" w:rsidP="00000000" w:rsidRDefault="00000000" w:rsidRPr="00000000" w14:paraId="0000184B">
      <w:pPr>
        <w:numPr>
          <w:ilvl w:val="0"/>
          <w:numId w:val="559"/>
        </w:numPr>
        <w:spacing w:after="0" w:afterAutospacing="0" w:before="0" w:beforeAutospacing="0" w:lineRule="auto"/>
        <w:ind w:left="720" w:hanging="360"/>
      </w:pPr>
      <w:r w:rsidDel="00000000" w:rsidR="00000000" w:rsidRPr="00000000">
        <w:rPr>
          <w:rtl w:val="0"/>
        </w:rPr>
        <w:t xml:space="preserve">Risk Management Framework</w:t>
      </w:r>
    </w:p>
    <w:p w:rsidR="00000000" w:rsidDel="00000000" w:rsidP="00000000" w:rsidRDefault="00000000" w:rsidRPr="00000000" w14:paraId="0000184C">
      <w:pPr>
        <w:numPr>
          <w:ilvl w:val="0"/>
          <w:numId w:val="559"/>
        </w:numPr>
        <w:spacing w:after="0" w:afterAutospacing="0" w:before="0" w:beforeAutospacing="0" w:lineRule="auto"/>
        <w:ind w:left="720" w:hanging="360"/>
      </w:pPr>
      <w:r w:rsidDel="00000000" w:rsidR="00000000" w:rsidRPr="00000000">
        <w:rPr>
          <w:rtl w:val="0"/>
        </w:rPr>
        <w:t xml:space="preserve">Enterprise Risk Register</w:t>
      </w:r>
    </w:p>
    <w:p w:rsidR="00000000" w:rsidDel="00000000" w:rsidP="00000000" w:rsidRDefault="00000000" w:rsidRPr="00000000" w14:paraId="0000184D">
      <w:pPr>
        <w:numPr>
          <w:ilvl w:val="0"/>
          <w:numId w:val="559"/>
        </w:numPr>
        <w:spacing w:after="0" w:afterAutospacing="0" w:before="0" w:beforeAutospacing="0" w:lineRule="auto"/>
        <w:ind w:left="720" w:hanging="360"/>
      </w:pPr>
      <w:r w:rsidDel="00000000" w:rsidR="00000000" w:rsidRPr="00000000">
        <w:rPr>
          <w:rtl w:val="0"/>
        </w:rPr>
        <w:t xml:space="preserve">Compliance Management</w:t>
      </w:r>
    </w:p>
    <w:p w:rsidR="00000000" w:rsidDel="00000000" w:rsidP="00000000" w:rsidRDefault="00000000" w:rsidRPr="00000000" w14:paraId="0000184E">
      <w:pPr>
        <w:numPr>
          <w:ilvl w:val="0"/>
          <w:numId w:val="559"/>
        </w:numPr>
        <w:spacing w:after="0" w:afterAutospacing="0" w:before="0" w:beforeAutospacing="0" w:lineRule="auto"/>
        <w:ind w:left="720" w:hanging="360"/>
      </w:pPr>
      <w:r w:rsidDel="00000000" w:rsidR="00000000" w:rsidRPr="00000000">
        <w:rPr>
          <w:rtl w:val="0"/>
        </w:rPr>
        <w:t xml:space="preserve">Business Continuity Management (BCM)</w:t>
      </w:r>
    </w:p>
    <w:p w:rsidR="00000000" w:rsidDel="00000000" w:rsidP="00000000" w:rsidRDefault="00000000" w:rsidRPr="00000000" w14:paraId="0000184F">
      <w:pPr>
        <w:numPr>
          <w:ilvl w:val="0"/>
          <w:numId w:val="559"/>
        </w:numPr>
        <w:spacing w:after="0" w:afterAutospacing="0" w:before="0" w:beforeAutospacing="0" w:lineRule="auto"/>
        <w:ind w:left="720" w:hanging="360"/>
      </w:pPr>
      <w:r w:rsidDel="00000000" w:rsidR="00000000" w:rsidRPr="00000000">
        <w:rPr>
          <w:rtl w:val="0"/>
        </w:rPr>
        <w:t xml:space="preserve">Disaster Recovery Governance</w:t>
      </w:r>
    </w:p>
    <w:p w:rsidR="00000000" w:rsidDel="00000000" w:rsidP="00000000" w:rsidRDefault="00000000" w:rsidRPr="00000000" w14:paraId="00001850">
      <w:pPr>
        <w:numPr>
          <w:ilvl w:val="0"/>
          <w:numId w:val="559"/>
        </w:numPr>
        <w:spacing w:after="0" w:afterAutospacing="0" w:before="0" w:beforeAutospacing="0" w:lineRule="auto"/>
        <w:ind w:left="720" w:hanging="360"/>
      </w:pPr>
      <w:r w:rsidDel="00000000" w:rsidR="00000000" w:rsidRPr="00000000">
        <w:rPr>
          <w:rtl w:val="0"/>
        </w:rPr>
        <w:t xml:space="preserve">Internal Controls</w:t>
      </w:r>
    </w:p>
    <w:p w:rsidR="00000000" w:rsidDel="00000000" w:rsidP="00000000" w:rsidRDefault="00000000" w:rsidRPr="00000000" w14:paraId="00001851">
      <w:pPr>
        <w:numPr>
          <w:ilvl w:val="0"/>
          <w:numId w:val="559"/>
        </w:numPr>
        <w:spacing w:after="0" w:afterAutospacing="0" w:before="0" w:beforeAutospacing="0" w:lineRule="auto"/>
        <w:ind w:left="720" w:hanging="360"/>
      </w:pPr>
      <w:r w:rsidDel="00000000" w:rsidR="00000000" w:rsidRPr="00000000">
        <w:rPr>
          <w:rtl w:val="0"/>
        </w:rPr>
        <w:t xml:space="preserve">Audit Framework</w:t>
      </w:r>
    </w:p>
    <w:p w:rsidR="00000000" w:rsidDel="00000000" w:rsidP="00000000" w:rsidRDefault="00000000" w:rsidRPr="00000000" w14:paraId="00001852">
      <w:pPr>
        <w:numPr>
          <w:ilvl w:val="0"/>
          <w:numId w:val="559"/>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1853">
      <w:pPr>
        <w:numPr>
          <w:ilvl w:val="0"/>
          <w:numId w:val="559"/>
        </w:numPr>
        <w:spacing w:after="0" w:afterAutospacing="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1854">
      <w:pPr>
        <w:numPr>
          <w:ilvl w:val="0"/>
          <w:numId w:val="559"/>
        </w:numPr>
        <w:spacing w:after="0" w:afterAutospacing="0" w:before="0" w:beforeAutospacing="0" w:lineRule="auto"/>
        <w:ind w:left="720" w:hanging="360"/>
      </w:pPr>
      <w:r w:rsidDel="00000000" w:rsidR="00000000" w:rsidRPr="00000000">
        <w:rPr>
          <w:rtl w:val="0"/>
        </w:rPr>
        <w:t xml:space="preserve">Carbon Governance</w:t>
      </w:r>
    </w:p>
    <w:p w:rsidR="00000000" w:rsidDel="00000000" w:rsidP="00000000" w:rsidRDefault="00000000" w:rsidRPr="00000000" w14:paraId="00001855">
      <w:pPr>
        <w:numPr>
          <w:ilvl w:val="0"/>
          <w:numId w:val="559"/>
        </w:numPr>
        <w:spacing w:after="0" w:afterAutospacing="0" w:before="0" w:beforeAutospacing="0" w:lineRule="auto"/>
        <w:ind w:left="720" w:hanging="360"/>
      </w:pPr>
      <w:r w:rsidDel="00000000" w:rsidR="00000000" w:rsidRPr="00000000">
        <w:rPr>
          <w:rtl w:val="0"/>
        </w:rPr>
        <w:t xml:space="preserve">Vendor &amp; Third-Party Risk Management</w:t>
      </w:r>
    </w:p>
    <w:p w:rsidR="00000000" w:rsidDel="00000000" w:rsidP="00000000" w:rsidRDefault="00000000" w:rsidRPr="00000000" w14:paraId="00001856">
      <w:pPr>
        <w:numPr>
          <w:ilvl w:val="0"/>
          <w:numId w:val="559"/>
        </w:numPr>
        <w:spacing w:after="0" w:afterAutospacing="0" w:before="0" w:beforeAutospacing="0" w:lineRule="auto"/>
        <w:ind w:left="720" w:hanging="360"/>
      </w:pPr>
      <w:r w:rsidDel="00000000" w:rsidR="00000000" w:rsidRPr="00000000">
        <w:rPr>
          <w:rtl w:val="0"/>
        </w:rPr>
        <w:t xml:space="preserve">Policy Management</w:t>
      </w:r>
    </w:p>
    <w:p w:rsidR="00000000" w:rsidDel="00000000" w:rsidP="00000000" w:rsidRDefault="00000000" w:rsidRPr="00000000" w14:paraId="00001857">
      <w:pPr>
        <w:numPr>
          <w:ilvl w:val="0"/>
          <w:numId w:val="559"/>
        </w:numPr>
        <w:spacing w:after="0" w:afterAutospacing="0" w:before="0" w:beforeAutospacing="0" w:lineRule="auto"/>
        <w:ind w:left="720" w:hanging="360"/>
      </w:pPr>
      <w:r w:rsidDel="00000000" w:rsidR="00000000" w:rsidRPr="00000000">
        <w:rPr>
          <w:rtl w:val="0"/>
        </w:rPr>
        <w:t xml:space="preserve">Enterprise PMO</w:t>
      </w:r>
    </w:p>
    <w:p w:rsidR="00000000" w:rsidDel="00000000" w:rsidP="00000000" w:rsidRDefault="00000000" w:rsidRPr="00000000" w14:paraId="00001858">
      <w:pPr>
        <w:numPr>
          <w:ilvl w:val="0"/>
          <w:numId w:val="559"/>
        </w:numPr>
        <w:spacing w:after="0" w:afterAutospacing="0" w:before="0" w:beforeAutospacing="0" w:lineRule="auto"/>
        <w:ind w:left="720" w:hanging="360"/>
      </w:pPr>
      <w:r w:rsidDel="00000000" w:rsidR="00000000" w:rsidRPr="00000000">
        <w:rPr>
          <w:rtl w:val="0"/>
        </w:rPr>
        <w:t xml:space="preserve">Architecture Review Board</w:t>
      </w:r>
    </w:p>
    <w:p w:rsidR="00000000" w:rsidDel="00000000" w:rsidP="00000000" w:rsidRDefault="00000000" w:rsidRPr="00000000" w14:paraId="00001859">
      <w:pPr>
        <w:numPr>
          <w:ilvl w:val="0"/>
          <w:numId w:val="559"/>
        </w:numPr>
        <w:spacing w:after="0" w:afterAutospacing="0" w:before="0" w:beforeAutospacing="0" w:lineRule="auto"/>
        <w:ind w:left="720" w:hanging="360"/>
      </w:pPr>
      <w:r w:rsidDel="00000000" w:rsidR="00000000" w:rsidRPr="00000000">
        <w:rPr>
          <w:rtl w:val="0"/>
        </w:rPr>
        <w:t xml:space="preserve">Steering Committees</w:t>
      </w:r>
    </w:p>
    <w:p w:rsidR="00000000" w:rsidDel="00000000" w:rsidP="00000000" w:rsidRDefault="00000000" w:rsidRPr="00000000" w14:paraId="0000185A">
      <w:pPr>
        <w:numPr>
          <w:ilvl w:val="0"/>
          <w:numId w:val="559"/>
        </w:numPr>
        <w:spacing w:after="240" w:before="0" w:beforeAutospacing="0" w:lineRule="auto"/>
        <w:ind w:left="720" w:hanging="360"/>
      </w:pPr>
      <w:r w:rsidDel="00000000" w:rsidR="00000000" w:rsidRPr="00000000">
        <w:rPr>
          <w:rtl w:val="0"/>
        </w:rPr>
        <w:t xml:space="preserve">Governance operating model</w:t>
      </w:r>
    </w:p>
    <w:p w:rsidR="00000000" w:rsidDel="00000000" w:rsidP="00000000" w:rsidRDefault="00000000" w:rsidRPr="00000000" w14:paraId="0000185B">
      <w:pPr>
        <w:spacing w:after="240" w:before="240" w:lineRule="auto"/>
        <w:rPr/>
      </w:pPr>
      <w:r w:rsidDel="00000000" w:rsidR="00000000" w:rsidRPr="00000000">
        <w:rPr>
          <w:rtl w:val="0"/>
        </w:rPr>
        <w:t xml:space="preserve">This final chapter will complete the Enterprise Architecture and position TerraMobility as a world-class, enterprise-ready digital platform suitable for investors, governments, regulators, and global technology partners.</w:t>
      </w:r>
    </w:p>
    <w:p w:rsidR="00000000" w:rsidDel="00000000" w:rsidP="00000000" w:rsidRDefault="00000000" w:rsidRPr="00000000" w14:paraId="0000185C">
      <w:pPr>
        <w:spacing w:after="240" w:before="240" w:lineRule="auto"/>
        <w:rPr/>
      </w:pPr>
      <w:r w:rsidDel="00000000" w:rsidR="00000000" w:rsidRPr="00000000">
        <w:rPr>
          <w:rtl w:val="0"/>
        </w:rPr>
        <w:t xml:space="preserve">Excellent. This is the </w:t>
      </w:r>
      <w:r w:rsidDel="00000000" w:rsidR="00000000" w:rsidRPr="00000000">
        <w:rPr>
          <w:b w:val="1"/>
          <w:bCs w:val="1"/>
          <w:rtl w:val="0"/>
        </w:rPr>
        <w:t xml:space="preserve">final chapter</w:t>
      </w:r>
      <w:r w:rsidDel="00000000" w:rsidR="00000000" w:rsidRPr="00000000">
        <w:rPr>
          <w:rtl w:val="0"/>
        </w:rPr>
        <w:t xml:space="preserve"> of the Enterprise Architecture. It brings together governance, risk management, compliance, resilience, and organizational oversight into a single operating framework. This chapter ensures TerraMobility is not only technically advanced but also managed in a way that satisfies investors, regulators, enterprise customers, and international partners.</w:t>
      </w:r>
    </w:p>
    <w:p w:rsidR="00000000" w:rsidDel="00000000" w:rsidP="00000000" w:rsidRDefault="00000000" w:rsidRPr="00000000" w14:paraId="0000185D">
      <w:pPr>
        <w:spacing w:after="240" w:before="240" w:lineRule="auto"/>
        <w:rPr/>
      </w:pPr>
      <w:r w:rsidDel="00000000" w:rsidR="00000000" w:rsidRPr="00000000">
        <w:rPr>
          <w:rtl w:val="0"/>
        </w:rPr>
        <w:t xml:space="preserve">This architecture aligns with:</w:t>
      </w:r>
    </w:p>
    <w:p w:rsidR="00000000" w:rsidDel="00000000" w:rsidP="00000000" w:rsidRDefault="00000000" w:rsidRPr="00000000" w14:paraId="0000185E">
      <w:pPr>
        <w:numPr>
          <w:ilvl w:val="0"/>
          <w:numId w:val="258"/>
        </w:numPr>
        <w:spacing w:after="0" w:afterAutospacing="0" w:before="240" w:lineRule="auto"/>
        <w:ind w:left="720" w:hanging="360"/>
      </w:pPr>
      <w:r w:rsidDel="00000000" w:rsidR="00000000" w:rsidRPr="00000000">
        <w:rPr>
          <w:rtl w:val="0"/>
        </w:rPr>
        <w:t xml:space="preserve">TOGAF Governance Framework</w:t>
      </w:r>
    </w:p>
    <w:p w:rsidR="00000000" w:rsidDel="00000000" w:rsidP="00000000" w:rsidRDefault="00000000" w:rsidRPr="00000000" w14:paraId="0000185F">
      <w:pPr>
        <w:numPr>
          <w:ilvl w:val="0"/>
          <w:numId w:val="258"/>
        </w:numPr>
        <w:spacing w:after="0" w:afterAutospacing="0" w:before="0" w:beforeAutospacing="0" w:lineRule="auto"/>
        <w:ind w:left="720" w:hanging="360"/>
      </w:pPr>
      <w:r w:rsidDel="00000000" w:rsidR="00000000" w:rsidRPr="00000000">
        <w:rPr>
          <w:rtl w:val="0"/>
        </w:rPr>
        <w:t xml:space="preserve">COBIT 2019</w:t>
      </w:r>
    </w:p>
    <w:p w:rsidR="00000000" w:rsidDel="00000000" w:rsidP="00000000" w:rsidRDefault="00000000" w:rsidRPr="00000000" w14:paraId="00001860">
      <w:pPr>
        <w:numPr>
          <w:ilvl w:val="0"/>
          <w:numId w:val="258"/>
        </w:numPr>
        <w:spacing w:after="0" w:afterAutospacing="0" w:before="0" w:beforeAutospacing="0" w:lineRule="auto"/>
        <w:ind w:left="720" w:hanging="360"/>
      </w:pPr>
      <w:r w:rsidDel="00000000" w:rsidR="00000000" w:rsidRPr="00000000">
        <w:rPr>
          <w:rtl w:val="0"/>
        </w:rPr>
        <w:t xml:space="preserve">ISO 31000 (Risk Management)</w:t>
      </w:r>
    </w:p>
    <w:p w:rsidR="00000000" w:rsidDel="00000000" w:rsidP="00000000" w:rsidRDefault="00000000" w:rsidRPr="00000000" w14:paraId="00001861">
      <w:pPr>
        <w:numPr>
          <w:ilvl w:val="0"/>
          <w:numId w:val="258"/>
        </w:numPr>
        <w:spacing w:after="0" w:afterAutospacing="0" w:before="0" w:beforeAutospacing="0" w:lineRule="auto"/>
        <w:ind w:left="720" w:hanging="360"/>
      </w:pPr>
      <w:r w:rsidDel="00000000" w:rsidR="00000000" w:rsidRPr="00000000">
        <w:rPr>
          <w:rtl w:val="0"/>
        </w:rPr>
        <w:t xml:space="preserve">ISO 22301 (Business Continuity)</w:t>
      </w:r>
    </w:p>
    <w:p w:rsidR="00000000" w:rsidDel="00000000" w:rsidP="00000000" w:rsidRDefault="00000000" w:rsidRPr="00000000" w14:paraId="00001862">
      <w:pPr>
        <w:numPr>
          <w:ilvl w:val="0"/>
          <w:numId w:val="258"/>
        </w:numPr>
        <w:spacing w:after="0" w:afterAutospacing="0" w:before="0" w:beforeAutospacing="0" w:lineRule="auto"/>
        <w:ind w:left="720" w:hanging="360"/>
      </w:pPr>
      <w:r w:rsidDel="00000000" w:rsidR="00000000" w:rsidRPr="00000000">
        <w:rPr>
          <w:rtl w:val="0"/>
        </w:rPr>
        <w:t xml:space="preserve">ISO 27001 (Information Security)</w:t>
      </w:r>
    </w:p>
    <w:p w:rsidR="00000000" w:rsidDel="00000000" w:rsidP="00000000" w:rsidRDefault="00000000" w:rsidRPr="00000000" w14:paraId="00001863">
      <w:pPr>
        <w:numPr>
          <w:ilvl w:val="0"/>
          <w:numId w:val="258"/>
        </w:numPr>
        <w:spacing w:after="0" w:afterAutospacing="0" w:before="0" w:beforeAutospacing="0" w:lineRule="auto"/>
        <w:ind w:left="720" w:hanging="360"/>
      </w:pPr>
      <w:r w:rsidDel="00000000" w:rsidR="00000000" w:rsidRPr="00000000">
        <w:rPr>
          <w:rtl w:val="0"/>
        </w:rPr>
        <w:t xml:space="preserve">ISO 37301 (Compliance Management)</w:t>
      </w:r>
    </w:p>
    <w:p w:rsidR="00000000" w:rsidDel="00000000" w:rsidP="00000000" w:rsidRDefault="00000000" w:rsidRPr="00000000" w14:paraId="00001864">
      <w:pPr>
        <w:numPr>
          <w:ilvl w:val="0"/>
          <w:numId w:val="258"/>
        </w:numPr>
        <w:spacing w:after="0" w:afterAutospacing="0" w:before="0" w:beforeAutospacing="0" w:lineRule="auto"/>
        <w:ind w:left="720" w:hanging="360"/>
      </w:pPr>
      <w:r w:rsidDel="00000000" w:rsidR="00000000" w:rsidRPr="00000000">
        <w:rPr>
          <w:rtl w:val="0"/>
        </w:rPr>
        <w:t xml:space="preserve">COSO Enterprise Risk Management</w:t>
      </w:r>
    </w:p>
    <w:p w:rsidR="00000000" w:rsidDel="00000000" w:rsidP="00000000" w:rsidRDefault="00000000" w:rsidRPr="00000000" w14:paraId="00001865">
      <w:pPr>
        <w:numPr>
          <w:ilvl w:val="0"/>
          <w:numId w:val="258"/>
        </w:numPr>
        <w:spacing w:after="0" w:afterAutospacing="0" w:before="0" w:beforeAutospacing="0" w:lineRule="auto"/>
        <w:ind w:left="720" w:hanging="360"/>
      </w:pPr>
      <w:r w:rsidDel="00000000" w:rsidR="00000000" w:rsidRPr="00000000">
        <w:rPr>
          <w:rtl w:val="0"/>
        </w:rPr>
        <w:t xml:space="preserve">DAMA-DMBOK (Data Governance)</w:t>
      </w:r>
    </w:p>
    <w:p w:rsidR="00000000" w:rsidDel="00000000" w:rsidP="00000000" w:rsidRDefault="00000000" w:rsidRPr="00000000" w14:paraId="00001866">
      <w:pPr>
        <w:numPr>
          <w:ilvl w:val="0"/>
          <w:numId w:val="258"/>
        </w:numPr>
        <w:spacing w:after="0" w:afterAutospacing="0" w:before="0" w:beforeAutospacing="0" w:lineRule="auto"/>
        <w:ind w:left="720" w:hanging="360"/>
      </w:pPr>
      <w:r w:rsidDel="00000000" w:rsidR="00000000" w:rsidRPr="00000000">
        <w:rPr>
          <w:rtl w:val="0"/>
        </w:rPr>
        <w:t xml:space="preserve">NIST Cybersecurity Framework</w:t>
      </w:r>
    </w:p>
    <w:p w:rsidR="00000000" w:rsidDel="00000000" w:rsidP="00000000" w:rsidRDefault="00000000" w:rsidRPr="00000000" w14:paraId="00001867">
      <w:pPr>
        <w:numPr>
          <w:ilvl w:val="0"/>
          <w:numId w:val="258"/>
        </w:numPr>
        <w:spacing w:after="0" w:afterAutospacing="0" w:before="0" w:beforeAutospacing="0" w:lineRule="auto"/>
        <w:ind w:left="720" w:hanging="360"/>
      </w:pPr>
      <w:r w:rsidDel="00000000" w:rsidR="00000000" w:rsidRPr="00000000">
        <w:rPr>
          <w:rtl w:val="0"/>
        </w:rPr>
        <w:t xml:space="preserve">Kenya Data Protection Act, 2019</w:t>
      </w:r>
    </w:p>
    <w:p w:rsidR="00000000" w:rsidDel="00000000" w:rsidP="00000000" w:rsidRDefault="00000000" w:rsidRPr="00000000" w14:paraId="00001868">
      <w:pPr>
        <w:numPr>
          <w:ilvl w:val="0"/>
          <w:numId w:val="258"/>
        </w:numPr>
        <w:spacing w:after="240" w:before="0" w:beforeAutospacing="0" w:lineRule="auto"/>
        <w:ind w:left="720" w:hanging="360"/>
      </w:pPr>
      <w:r w:rsidDel="00000000" w:rsidR="00000000" w:rsidRPr="00000000">
        <w:rPr>
          <w:rtl w:val="0"/>
        </w:rPr>
        <w:t xml:space="preserve">GDPR (for international operations)</w:t>
      </w:r>
    </w:p>
    <w:p w:rsidR="00000000" w:rsidDel="00000000" w:rsidP="00000000" w:rsidRDefault="00000000" w:rsidRPr="00000000" w14:paraId="000018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A">
      <w:pPr>
        <w:pStyle w:val="Heading1"/>
        <w:keepNext w:val="0"/>
        <w:keepLines w:val="0"/>
        <w:spacing w:after="120" w:lineRule="auto"/>
        <w:rPr>
          <w:rFonts w:ascii="Cambria" w:cs="Cambria" w:eastAsia="Cambria" w:hAnsi="Cambria"/>
          <w:color w:val="000000"/>
          <w:sz w:val="46"/>
          <w:szCs w:val="46"/>
        </w:rPr>
      </w:pPr>
      <w:bookmarkStart w:colFirst="0" w:colLast="0" w:name="_heading=h.mfjb08qkza60" w:id="598"/>
      <w:bookmarkEnd w:id="598"/>
      <w:r w:rsidDel="00000000" w:rsidR="00000000" w:rsidRPr="00000000">
        <w:rPr>
          <w:rFonts w:ascii="Cambria" w:cs="Cambria" w:eastAsia="Cambria" w:hAnsi="Cambria"/>
          <w:color w:val="000000"/>
          <w:sz w:val="46"/>
          <w:szCs w:val="46"/>
          <w:rtl w:val="0"/>
        </w:rPr>
        <w:t xml:space="preserve">TerraMobility Enterprise Architecture &amp; Solution Design</w:t>
      </w:r>
    </w:p>
    <w:p w:rsidR="00000000" w:rsidDel="00000000" w:rsidP="00000000" w:rsidRDefault="00000000" w:rsidRPr="00000000" w14:paraId="0000186B">
      <w:pPr>
        <w:pStyle w:val="Heading1"/>
        <w:keepNext w:val="0"/>
        <w:keepLines w:val="0"/>
        <w:spacing w:after="120" w:lineRule="auto"/>
        <w:rPr>
          <w:rFonts w:ascii="Cambria" w:cs="Cambria" w:eastAsia="Cambria" w:hAnsi="Cambria"/>
          <w:color w:val="000000"/>
          <w:sz w:val="46"/>
          <w:szCs w:val="46"/>
        </w:rPr>
      </w:pPr>
      <w:bookmarkStart w:colFirst="0" w:colLast="0" w:name="_heading=h.rszfrwikdebr" w:id="599"/>
      <w:bookmarkEnd w:id="599"/>
      <w:r w:rsidDel="00000000" w:rsidR="00000000" w:rsidRPr="00000000">
        <w:rPr>
          <w:rFonts w:ascii="Cambria" w:cs="Cambria" w:eastAsia="Cambria" w:hAnsi="Cambria"/>
          <w:color w:val="000000"/>
          <w:sz w:val="46"/>
          <w:szCs w:val="46"/>
          <w:rtl w:val="0"/>
        </w:rPr>
        <w:t xml:space="preserve">Chapter 17 – Enterprise Governance, Risk, Compliance (GRC) &amp; Business Continuity</w:t>
      </w:r>
    </w:p>
    <w:p w:rsidR="00000000" w:rsidDel="00000000" w:rsidP="00000000" w:rsidRDefault="00000000" w:rsidRPr="00000000" w14:paraId="000018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pStyle w:val="Heading1"/>
        <w:keepNext w:val="0"/>
        <w:keepLines w:val="0"/>
        <w:spacing w:after="120" w:lineRule="auto"/>
        <w:rPr>
          <w:rFonts w:ascii="Cambria" w:cs="Cambria" w:eastAsia="Cambria" w:hAnsi="Cambria"/>
          <w:color w:val="000000"/>
          <w:sz w:val="46"/>
          <w:szCs w:val="46"/>
        </w:rPr>
      </w:pPr>
      <w:bookmarkStart w:colFirst="0" w:colLast="0" w:name="_heading=h.9yufxclipeak" w:id="600"/>
      <w:bookmarkEnd w:id="600"/>
      <w:r w:rsidDel="00000000" w:rsidR="00000000" w:rsidRPr="00000000">
        <w:rPr>
          <w:rFonts w:ascii="Cambria" w:cs="Cambria" w:eastAsia="Cambria" w:hAnsi="Cambria"/>
          <w:color w:val="000000"/>
          <w:sz w:val="46"/>
          <w:szCs w:val="46"/>
          <w:rtl w:val="0"/>
        </w:rPr>
        <w:t xml:space="preserve">17.1 Introduction</w:t>
      </w:r>
    </w:p>
    <w:p w:rsidR="00000000" w:rsidDel="00000000" w:rsidP="00000000" w:rsidRDefault="00000000" w:rsidRPr="00000000" w14:paraId="0000186E">
      <w:pPr>
        <w:spacing w:after="240" w:before="240" w:lineRule="auto"/>
        <w:rPr/>
      </w:pPr>
      <w:r w:rsidDel="00000000" w:rsidR="00000000" w:rsidRPr="00000000">
        <w:rPr>
          <w:rtl w:val="0"/>
        </w:rPr>
        <w:t xml:space="preserve">Enterprise Governance provides the policies, decision-making structures, oversight mechanisms, and accountability necessary to ensure TerraMobility operates securely, ethically, and sustainably.</w:t>
      </w:r>
    </w:p>
    <w:p w:rsidR="00000000" w:rsidDel="00000000" w:rsidP="00000000" w:rsidRDefault="00000000" w:rsidRPr="00000000" w14:paraId="0000186F">
      <w:pPr>
        <w:spacing w:after="240" w:before="240" w:lineRule="auto"/>
        <w:rPr/>
      </w:pPr>
      <w:r w:rsidDel="00000000" w:rsidR="00000000" w:rsidRPr="00000000">
        <w:rPr>
          <w:rtl w:val="0"/>
        </w:rPr>
        <w:t xml:space="preserve">The Governance, Risk, and Compliance (GRC) framework integrates strategic planning, technology governance, regulatory compliance, operational risk management, cybersecurity governance, AI governance, carbon governance, and business continuity into a unified operating model.</w:t>
      </w:r>
    </w:p>
    <w:p w:rsidR="00000000" w:rsidDel="00000000" w:rsidP="00000000" w:rsidRDefault="00000000" w:rsidRPr="00000000" w14:paraId="00001870">
      <w:pPr>
        <w:spacing w:after="240" w:before="240" w:lineRule="auto"/>
        <w:rPr/>
      </w:pPr>
      <w:r w:rsidDel="00000000" w:rsidR="00000000" w:rsidRPr="00000000">
        <w:rPr>
          <w:rtl w:val="0"/>
        </w:rPr>
        <w:t xml:space="preserve">This ensures TerraMobility can scale across multiple countries while maintaining compliance, operational excellence, and stakeholder trust.</w:t>
      </w:r>
    </w:p>
    <w:p w:rsidR="00000000" w:rsidDel="00000000" w:rsidP="00000000" w:rsidRDefault="00000000" w:rsidRPr="00000000" w14:paraId="00001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2">
      <w:pPr>
        <w:pStyle w:val="Heading1"/>
        <w:keepNext w:val="0"/>
        <w:keepLines w:val="0"/>
        <w:spacing w:after="120" w:lineRule="auto"/>
        <w:rPr>
          <w:rFonts w:ascii="Cambria" w:cs="Cambria" w:eastAsia="Cambria" w:hAnsi="Cambria"/>
          <w:color w:val="000000"/>
          <w:sz w:val="46"/>
          <w:szCs w:val="46"/>
        </w:rPr>
      </w:pPr>
      <w:bookmarkStart w:colFirst="0" w:colLast="0" w:name="_heading=h.inaeqquyjbkr" w:id="601"/>
      <w:bookmarkEnd w:id="601"/>
      <w:r w:rsidDel="00000000" w:rsidR="00000000" w:rsidRPr="00000000">
        <w:rPr>
          <w:rFonts w:ascii="Cambria" w:cs="Cambria" w:eastAsia="Cambria" w:hAnsi="Cambria"/>
          <w:color w:val="000000"/>
          <w:sz w:val="46"/>
          <w:szCs w:val="46"/>
          <w:rtl w:val="0"/>
        </w:rPr>
        <w:t xml:space="preserve">17.2 Governance Principles</w:t>
      </w:r>
    </w:p>
    <w:p w:rsidR="00000000" w:rsidDel="00000000" w:rsidP="00000000" w:rsidRDefault="00000000" w:rsidRPr="00000000" w14:paraId="00001873">
      <w:pPr>
        <w:spacing w:after="240" w:before="240" w:lineRule="auto"/>
        <w:rPr/>
      </w:pPr>
      <w:r w:rsidDel="00000000" w:rsidR="00000000" w:rsidRPr="00000000">
        <w:rPr>
          <w:rtl w:val="0"/>
        </w:rPr>
        <w:t xml:space="preserve">TerraMobility adopts the following governance principles:</w:t>
      </w:r>
    </w:p>
    <w:p w:rsidR="00000000" w:rsidDel="00000000" w:rsidP="00000000" w:rsidRDefault="00000000" w:rsidRPr="00000000" w14:paraId="00001874">
      <w:pPr>
        <w:numPr>
          <w:ilvl w:val="0"/>
          <w:numId w:val="699"/>
        </w:numPr>
        <w:spacing w:after="0" w:afterAutospacing="0" w:before="240" w:lineRule="auto"/>
        <w:ind w:left="720" w:hanging="360"/>
      </w:pPr>
      <w:r w:rsidDel="00000000" w:rsidR="00000000" w:rsidRPr="00000000">
        <w:rPr>
          <w:rtl w:val="0"/>
        </w:rPr>
        <w:t xml:space="preserve">Business and technology alignment</w:t>
      </w:r>
    </w:p>
    <w:p w:rsidR="00000000" w:rsidDel="00000000" w:rsidP="00000000" w:rsidRDefault="00000000" w:rsidRPr="00000000" w14:paraId="00001875">
      <w:pPr>
        <w:numPr>
          <w:ilvl w:val="0"/>
          <w:numId w:val="699"/>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1876">
      <w:pPr>
        <w:numPr>
          <w:ilvl w:val="0"/>
          <w:numId w:val="699"/>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1877">
      <w:pPr>
        <w:numPr>
          <w:ilvl w:val="0"/>
          <w:numId w:val="699"/>
        </w:numPr>
        <w:spacing w:after="0" w:afterAutospacing="0" w:before="0" w:beforeAutospacing="0" w:lineRule="auto"/>
        <w:ind w:left="720" w:hanging="360"/>
      </w:pPr>
      <w:r w:rsidDel="00000000" w:rsidR="00000000" w:rsidRPr="00000000">
        <w:rPr>
          <w:rtl w:val="0"/>
        </w:rPr>
        <w:t xml:space="preserve">Risk-based decision making</w:t>
      </w:r>
    </w:p>
    <w:p w:rsidR="00000000" w:rsidDel="00000000" w:rsidP="00000000" w:rsidRDefault="00000000" w:rsidRPr="00000000" w14:paraId="00001878">
      <w:pPr>
        <w:numPr>
          <w:ilvl w:val="0"/>
          <w:numId w:val="699"/>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1879">
      <w:pPr>
        <w:numPr>
          <w:ilvl w:val="0"/>
          <w:numId w:val="699"/>
        </w:numPr>
        <w:spacing w:after="0" w:afterAutospacing="0" w:before="0" w:beforeAutospacing="0" w:lineRule="auto"/>
        <w:ind w:left="720" w:hanging="360"/>
      </w:pPr>
      <w:r w:rsidDel="00000000" w:rsidR="00000000" w:rsidRPr="00000000">
        <w:rPr>
          <w:rtl w:val="0"/>
        </w:rPr>
        <w:t xml:space="preserve">Security by design</w:t>
      </w:r>
    </w:p>
    <w:p w:rsidR="00000000" w:rsidDel="00000000" w:rsidP="00000000" w:rsidRDefault="00000000" w:rsidRPr="00000000" w14:paraId="0000187A">
      <w:pPr>
        <w:numPr>
          <w:ilvl w:val="0"/>
          <w:numId w:val="699"/>
        </w:numPr>
        <w:spacing w:after="0" w:afterAutospacing="0" w:before="0" w:beforeAutospacing="0" w:lineRule="auto"/>
        <w:ind w:left="720" w:hanging="360"/>
      </w:pPr>
      <w:r w:rsidDel="00000000" w:rsidR="00000000" w:rsidRPr="00000000">
        <w:rPr>
          <w:rtl w:val="0"/>
        </w:rPr>
        <w:t xml:space="preserve">Data-driven governance</w:t>
      </w:r>
    </w:p>
    <w:p w:rsidR="00000000" w:rsidDel="00000000" w:rsidP="00000000" w:rsidRDefault="00000000" w:rsidRPr="00000000" w14:paraId="0000187B">
      <w:pPr>
        <w:numPr>
          <w:ilvl w:val="0"/>
          <w:numId w:val="699"/>
        </w:numPr>
        <w:spacing w:after="0" w:afterAutospacing="0" w:before="0" w:beforeAutospacing="0" w:lineRule="auto"/>
        <w:ind w:left="720" w:hanging="360"/>
      </w:pPr>
      <w:r w:rsidDel="00000000" w:rsidR="00000000" w:rsidRPr="00000000">
        <w:rPr>
          <w:rtl w:val="0"/>
        </w:rPr>
        <w:t xml:space="preserve">Sustainability by design</w:t>
      </w:r>
    </w:p>
    <w:p w:rsidR="00000000" w:rsidDel="00000000" w:rsidP="00000000" w:rsidRDefault="00000000" w:rsidRPr="00000000" w14:paraId="0000187C">
      <w:pPr>
        <w:numPr>
          <w:ilvl w:val="0"/>
          <w:numId w:val="699"/>
        </w:numPr>
        <w:spacing w:after="0" w:afterAutospacing="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187D">
      <w:pPr>
        <w:numPr>
          <w:ilvl w:val="0"/>
          <w:numId w:val="699"/>
        </w:numPr>
        <w:spacing w:after="240" w:before="0" w:beforeAutospacing="0" w:lineRule="auto"/>
        <w:ind w:left="720" w:hanging="360"/>
      </w:pPr>
      <w:r w:rsidDel="00000000" w:rsidR="00000000" w:rsidRPr="00000000">
        <w:rPr>
          <w:rtl w:val="0"/>
        </w:rPr>
        <w:t xml:space="preserve">Ethical AI</w:t>
      </w:r>
    </w:p>
    <w:p w:rsidR="00000000" w:rsidDel="00000000" w:rsidP="00000000" w:rsidRDefault="00000000" w:rsidRPr="00000000" w14:paraId="000018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pStyle w:val="Heading1"/>
        <w:keepNext w:val="0"/>
        <w:keepLines w:val="0"/>
        <w:spacing w:after="120" w:lineRule="auto"/>
        <w:rPr>
          <w:rFonts w:ascii="Cambria" w:cs="Cambria" w:eastAsia="Cambria" w:hAnsi="Cambria"/>
          <w:color w:val="000000"/>
          <w:sz w:val="46"/>
          <w:szCs w:val="46"/>
        </w:rPr>
      </w:pPr>
      <w:bookmarkStart w:colFirst="0" w:colLast="0" w:name="_heading=h.64lj7dnu81gi" w:id="602"/>
      <w:bookmarkEnd w:id="602"/>
      <w:r w:rsidDel="00000000" w:rsidR="00000000" w:rsidRPr="00000000">
        <w:rPr>
          <w:rFonts w:ascii="Cambria" w:cs="Cambria" w:eastAsia="Cambria" w:hAnsi="Cambria"/>
          <w:color w:val="000000"/>
          <w:sz w:val="46"/>
          <w:szCs w:val="46"/>
          <w:rtl w:val="0"/>
        </w:rPr>
        <w:t xml:space="preserve">17.3 Enterprise Governance Model</w:t>
      </w:r>
    </w:p>
    <w:p w:rsidR="00000000" w:rsidDel="00000000" w:rsidP="00000000" w:rsidRDefault="00000000" w:rsidRPr="00000000" w14:paraId="00001880">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Board of Directors</w:t>
      </w:r>
    </w:p>
    <w:p w:rsidR="00000000" w:rsidDel="00000000" w:rsidP="00000000" w:rsidRDefault="00000000" w:rsidRPr="00000000" w14:paraId="00001881">
      <w:pPr>
        <w:spacing w:after="240" w:before="240" w:lineRule="auto"/>
        <w:rPr>
          <w:rFonts w:ascii="Roboto Mono" w:cs="Roboto Mono" w:eastAsia="Roboto Mono" w:hAnsi="Roboto Mono"/>
          <w:color w:val="188038"/>
        </w:rPr>
      </w:pPr>
      <w:sdt>
        <w:sdtPr>
          <w:id w:val="1045688145"/>
          <w:tag w:val="goog_rdk_43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8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Executive Committee</w:t>
      </w:r>
    </w:p>
    <w:p w:rsidR="00000000" w:rsidDel="00000000" w:rsidP="00000000" w:rsidRDefault="00000000" w:rsidRPr="00000000" w14:paraId="00001883">
      <w:pPr>
        <w:spacing w:after="240" w:before="240" w:lineRule="auto"/>
        <w:rPr>
          <w:rFonts w:ascii="Roboto Mono" w:cs="Roboto Mono" w:eastAsia="Roboto Mono" w:hAnsi="Roboto Mono"/>
          <w:color w:val="188038"/>
        </w:rPr>
      </w:pPr>
      <w:sdt>
        <w:sdtPr>
          <w:id w:val="-1707599513"/>
          <w:tag w:val="goog_rdk_43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884">
      <w:pPr>
        <w:spacing w:after="240" w:before="240" w:lineRule="auto"/>
        <w:rPr>
          <w:rFonts w:ascii="Roboto Mono" w:cs="Roboto Mono" w:eastAsia="Roboto Mono" w:hAnsi="Roboto Mono"/>
          <w:color w:val="188038"/>
        </w:rPr>
      </w:pPr>
      <w:sdt>
        <w:sdtPr>
          <w:id w:val="-700105930"/>
          <w:tag w:val="goog_rdk_44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8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Technology Steering Committee</w:t>
      </w:r>
    </w:p>
    <w:p w:rsidR="00000000" w:rsidDel="00000000" w:rsidP="00000000" w:rsidRDefault="00000000" w:rsidRPr="00000000" w14:paraId="000018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 Committee</w:t>
      </w:r>
    </w:p>
    <w:p w:rsidR="00000000" w:rsidDel="00000000" w:rsidP="00000000" w:rsidRDefault="00000000" w:rsidRPr="00000000" w14:paraId="000018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 Committee</w:t>
      </w:r>
    </w:p>
    <w:p w:rsidR="00000000" w:rsidDel="00000000" w:rsidP="00000000" w:rsidRDefault="00000000" w:rsidRPr="00000000" w14:paraId="000018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Governance Committee</w:t>
      </w:r>
    </w:p>
    <w:p w:rsidR="00000000" w:rsidDel="00000000" w:rsidP="00000000" w:rsidRDefault="00000000" w:rsidRPr="00000000" w14:paraId="000018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Governance Committee</w:t>
      </w:r>
    </w:p>
    <w:p w:rsidR="00000000" w:rsidDel="00000000" w:rsidP="00000000" w:rsidRDefault="00000000" w:rsidRPr="00000000" w14:paraId="000018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Governance Council</w:t>
      </w:r>
    </w:p>
    <w:p w:rsidR="00000000" w:rsidDel="00000000" w:rsidP="00000000" w:rsidRDefault="00000000" w:rsidRPr="00000000" w14:paraId="000018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Architecture Review Board</w:t>
      </w:r>
    </w:p>
    <w:p w:rsidR="00000000" w:rsidDel="00000000" w:rsidP="00000000" w:rsidRDefault="00000000" w:rsidRPr="00000000" w14:paraId="0000188C">
      <w:pPr>
        <w:spacing w:after="240" w:before="240" w:lineRule="auto"/>
        <w:rPr>
          <w:rFonts w:ascii="Roboto Mono" w:cs="Roboto Mono" w:eastAsia="Roboto Mono" w:hAnsi="Roboto Mono"/>
          <w:color w:val="188038"/>
        </w:rPr>
      </w:pPr>
      <w:sdt>
        <w:sdtPr>
          <w:id w:val="1671738530"/>
          <w:tag w:val="goog_rdk_44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88D">
      <w:pPr>
        <w:spacing w:after="240" w:before="240" w:lineRule="auto"/>
        <w:rPr>
          <w:rFonts w:ascii="Roboto Mono" w:cs="Roboto Mono" w:eastAsia="Roboto Mono" w:hAnsi="Roboto Mono"/>
          <w:color w:val="188038"/>
        </w:rPr>
      </w:pPr>
      <w:sdt>
        <w:sdtPr>
          <w:id w:val="-1274145471"/>
          <w:tag w:val="goog_rdk_44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8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Enterprise PMO</w:t>
      </w:r>
    </w:p>
    <w:p w:rsidR="00000000" w:rsidDel="00000000" w:rsidP="00000000" w:rsidRDefault="00000000" w:rsidRPr="00000000" w14:paraId="0000188F">
      <w:pPr>
        <w:spacing w:after="240" w:before="240" w:lineRule="auto"/>
        <w:rPr>
          <w:rFonts w:ascii="Roboto Mono" w:cs="Roboto Mono" w:eastAsia="Roboto Mono" w:hAnsi="Roboto Mono"/>
          <w:color w:val="188038"/>
        </w:rPr>
      </w:pPr>
      <w:sdt>
        <w:sdtPr>
          <w:id w:val="761588832"/>
          <w:tag w:val="goog_rdk_44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8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Business &amp; Technology Teams</w:t>
      </w:r>
    </w:p>
    <w:p w:rsidR="00000000" w:rsidDel="00000000" w:rsidP="00000000" w:rsidRDefault="00000000" w:rsidRPr="00000000" w14:paraId="00001891">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1"/>
        <w:keepNext w:val="0"/>
        <w:keepLines w:val="0"/>
        <w:spacing w:after="120" w:lineRule="auto"/>
        <w:rPr>
          <w:rFonts w:ascii="Cambria" w:cs="Cambria" w:eastAsia="Cambria" w:hAnsi="Cambria"/>
          <w:color w:val="000000"/>
          <w:sz w:val="46"/>
          <w:szCs w:val="46"/>
        </w:rPr>
      </w:pPr>
      <w:bookmarkStart w:colFirst="0" w:colLast="0" w:name="_heading=h.odsy1vkoapjr" w:id="603"/>
      <w:bookmarkEnd w:id="603"/>
      <w:r w:rsidDel="00000000" w:rsidR="00000000" w:rsidRPr="00000000">
        <w:rPr>
          <w:rFonts w:ascii="Cambria" w:cs="Cambria" w:eastAsia="Cambria" w:hAnsi="Cambria"/>
          <w:color w:val="000000"/>
          <w:sz w:val="46"/>
          <w:szCs w:val="46"/>
          <w:rtl w:val="0"/>
        </w:rPr>
        <w:t xml:space="preserve">17.4 Governance Structure</w:t>
      </w:r>
    </w:p>
    <w:p w:rsidR="00000000" w:rsidDel="00000000" w:rsidP="00000000" w:rsidRDefault="00000000" w:rsidRPr="00000000" w14:paraId="00001893">
      <w:pPr>
        <w:pStyle w:val="Heading3"/>
        <w:keepNext w:val="0"/>
        <w:keepLines w:val="0"/>
        <w:spacing w:after="80" w:before="280" w:lineRule="auto"/>
        <w:rPr>
          <w:rFonts w:ascii="Cambria" w:cs="Cambria" w:eastAsia="Cambria" w:hAnsi="Cambria"/>
          <w:color w:val="000000"/>
          <w:sz w:val="26"/>
          <w:szCs w:val="26"/>
        </w:rPr>
      </w:pPr>
      <w:bookmarkStart w:colFirst="0" w:colLast="0" w:name="_heading=h.jjxj9huk2hkb" w:id="604"/>
      <w:bookmarkEnd w:id="604"/>
      <w:r w:rsidDel="00000000" w:rsidR="00000000" w:rsidRPr="00000000">
        <w:rPr>
          <w:rFonts w:ascii="Cambria" w:cs="Cambria" w:eastAsia="Cambria" w:hAnsi="Cambria"/>
          <w:color w:val="000000"/>
          <w:sz w:val="26"/>
          <w:szCs w:val="26"/>
          <w:rtl w:val="0"/>
        </w:rPr>
        <w:t xml:space="preserve">Board of Directors</w:t>
      </w:r>
    </w:p>
    <w:p w:rsidR="00000000" w:rsidDel="00000000" w:rsidP="00000000" w:rsidRDefault="00000000" w:rsidRPr="00000000" w14:paraId="00001894">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895">
      <w:pPr>
        <w:numPr>
          <w:ilvl w:val="0"/>
          <w:numId w:val="145"/>
        </w:numPr>
        <w:spacing w:after="0" w:afterAutospacing="0" w:before="240" w:lineRule="auto"/>
        <w:ind w:left="720" w:hanging="360"/>
      </w:pPr>
      <w:r w:rsidDel="00000000" w:rsidR="00000000" w:rsidRPr="00000000">
        <w:rPr>
          <w:rtl w:val="0"/>
        </w:rPr>
        <w:t xml:space="preserve">Corporate oversight</w:t>
      </w:r>
    </w:p>
    <w:p w:rsidR="00000000" w:rsidDel="00000000" w:rsidP="00000000" w:rsidRDefault="00000000" w:rsidRPr="00000000" w14:paraId="00001896">
      <w:pPr>
        <w:numPr>
          <w:ilvl w:val="0"/>
          <w:numId w:val="145"/>
        </w:numPr>
        <w:spacing w:after="0" w:afterAutospacing="0" w:before="0" w:beforeAutospacing="0" w:lineRule="auto"/>
        <w:ind w:left="720" w:hanging="360"/>
      </w:pPr>
      <w:r w:rsidDel="00000000" w:rsidR="00000000" w:rsidRPr="00000000">
        <w:rPr>
          <w:rtl w:val="0"/>
        </w:rPr>
        <w:t xml:space="preserve">Strategic direction</w:t>
      </w:r>
    </w:p>
    <w:p w:rsidR="00000000" w:rsidDel="00000000" w:rsidP="00000000" w:rsidRDefault="00000000" w:rsidRPr="00000000" w14:paraId="00001897">
      <w:pPr>
        <w:numPr>
          <w:ilvl w:val="0"/>
          <w:numId w:val="145"/>
        </w:numPr>
        <w:spacing w:after="0" w:afterAutospacing="0" w:before="0" w:beforeAutospacing="0" w:lineRule="auto"/>
        <w:ind w:left="720" w:hanging="360"/>
      </w:pPr>
      <w:r w:rsidDel="00000000" w:rsidR="00000000" w:rsidRPr="00000000">
        <w:rPr>
          <w:rtl w:val="0"/>
        </w:rPr>
        <w:t xml:space="preserve">Investment approvals</w:t>
      </w:r>
    </w:p>
    <w:p w:rsidR="00000000" w:rsidDel="00000000" w:rsidP="00000000" w:rsidRDefault="00000000" w:rsidRPr="00000000" w14:paraId="00001898">
      <w:pPr>
        <w:numPr>
          <w:ilvl w:val="0"/>
          <w:numId w:val="145"/>
        </w:numPr>
        <w:spacing w:after="0" w:afterAutospacing="0" w:before="0" w:beforeAutospacing="0" w:lineRule="auto"/>
        <w:ind w:left="720" w:hanging="360"/>
      </w:pPr>
      <w:r w:rsidDel="00000000" w:rsidR="00000000" w:rsidRPr="00000000">
        <w:rPr>
          <w:rtl w:val="0"/>
        </w:rPr>
        <w:t xml:space="preserve">Enterprise risk oversight</w:t>
      </w:r>
    </w:p>
    <w:p w:rsidR="00000000" w:rsidDel="00000000" w:rsidP="00000000" w:rsidRDefault="00000000" w:rsidRPr="00000000" w14:paraId="00001899">
      <w:pPr>
        <w:numPr>
          <w:ilvl w:val="0"/>
          <w:numId w:val="145"/>
        </w:numPr>
        <w:spacing w:after="240" w:before="0" w:beforeAutospacing="0" w:lineRule="auto"/>
        <w:ind w:left="720" w:hanging="360"/>
      </w:pPr>
      <w:r w:rsidDel="00000000" w:rsidR="00000000" w:rsidRPr="00000000">
        <w:rPr>
          <w:rtl w:val="0"/>
        </w:rPr>
        <w:t xml:space="preserve">Sustainability oversight</w:t>
      </w:r>
    </w:p>
    <w:p w:rsidR="00000000" w:rsidDel="00000000" w:rsidP="00000000" w:rsidRDefault="00000000" w:rsidRPr="00000000" w14:paraId="000018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B">
      <w:pPr>
        <w:pStyle w:val="Heading3"/>
        <w:keepNext w:val="0"/>
        <w:keepLines w:val="0"/>
        <w:spacing w:after="80" w:before="280" w:lineRule="auto"/>
        <w:rPr>
          <w:rFonts w:ascii="Cambria" w:cs="Cambria" w:eastAsia="Cambria" w:hAnsi="Cambria"/>
          <w:color w:val="000000"/>
          <w:sz w:val="26"/>
          <w:szCs w:val="26"/>
        </w:rPr>
      </w:pPr>
      <w:bookmarkStart w:colFirst="0" w:colLast="0" w:name="_heading=h.uislria7whtc" w:id="605"/>
      <w:bookmarkEnd w:id="605"/>
      <w:r w:rsidDel="00000000" w:rsidR="00000000" w:rsidRPr="00000000">
        <w:rPr>
          <w:rFonts w:ascii="Cambria" w:cs="Cambria" w:eastAsia="Cambria" w:hAnsi="Cambria"/>
          <w:color w:val="000000"/>
          <w:sz w:val="26"/>
          <w:szCs w:val="26"/>
          <w:rtl w:val="0"/>
        </w:rPr>
        <w:t xml:space="preserve">Executive Committee</w:t>
      </w:r>
    </w:p>
    <w:p w:rsidR="00000000" w:rsidDel="00000000" w:rsidP="00000000" w:rsidRDefault="00000000" w:rsidRPr="00000000" w14:paraId="0000189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89D">
      <w:pPr>
        <w:numPr>
          <w:ilvl w:val="0"/>
          <w:numId w:val="102"/>
        </w:numPr>
        <w:spacing w:after="0" w:afterAutospacing="0" w:before="240" w:lineRule="auto"/>
        <w:ind w:left="720" w:hanging="360"/>
      </w:pPr>
      <w:r w:rsidDel="00000000" w:rsidR="00000000" w:rsidRPr="00000000">
        <w:rPr>
          <w:rtl w:val="0"/>
        </w:rPr>
        <w:t xml:space="preserve">Business execution</w:t>
      </w:r>
    </w:p>
    <w:p w:rsidR="00000000" w:rsidDel="00000000" w:rsidP="00000000" w:rsidRDefault="00000000" w:rsidRPr="00000000" w14:paraId="0000189E">
      <w:pPr>
        <w:numPr>
          <w:ilvl w:val="0"/>
          <w:numId w:val="102"/>
        </w:numPr>
        <w:spacing w:after="0" w:afterAutospacing="0" w:before="0" w:beforeAutospacing="0" w:lineRule="auto"/>
        <w:ind w:left="720" w:hanging="360"/>
      </w:pPr>
      <w:r w:rsidDel="00000000" w:rsidR="00000000" w:rsidRPr="00000000">
        <w:rPr>
          <w:rtl w:val="0"/>
        </w:rPr>
        <w:t xml:space="preserve">Budget approval</w:t>
      </w:r>
    </w:p>
    <w:p w:rsidR="00000000" w:rsidDel="00000000" w:rsidP="00000000" w:rsidRDefault="00000000" w:rsidRPr="00000000" w14:paraId="0000189F">
      <w:pPr>
        <w:numPr>
          <w:ilvl w:val="0"/>
          <w:numId w:val="102"/>
        </w:numPr>
        <w:spacing w:after="0" w:afterAutospacing="0" w:before="0" w:beforeAutospacing="0" w:lineRule="auto"/>
        <w:ind w:left="720" w:hanging="360"/>
      </w:pPr>
      <w:r w:rsidDel="00000000" w:rsidR="00000000" w:rsidRPr="00000000">
        <w:rPr>
          <w:rtl w:val="0"/>
        </w:rPr>
        <w:t xml:space="preserve">Strategic initiatives</w:t>
      </w:r>
    </w:p>
    <w:p w:rsidR="00000000" w:rsidDel="00000000" w:rsidP="00000000" w:rsidRDefault="00000000" w:rsidRPr="00000000" w14:paraId="000018A0">
      <w:pPr>
        <w:numPr>
          <w:ilvl w:val="0"/>
          <w:numId w:val="102"/>
        </w:numPr>
        <w:spacing w:after="24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18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pStyle w:val="Heading3"/>
        <w:keepNext w:val="0"/>
        <w:keepLines w:val="0"/>
        <w:spacing w:after="80" w:before="280" w:lineRule="auto"/>
        <w:rPr>
          <w:rFonts w:ascii="Cambria" w:cs="Cambria" w:eastAsia="Cambria" w:hAnsi="Cambria"/>
          <w:color w:val="000000"/>
          <w:sz w:val="26"/>
          <w:szCs w:val="26"/>
        </w:rPr>
      </w:pPr>
      <w:bookmarkStart w:colFirst="0" w:colLast="0" w:name="_heading=h.6v4g8z9fxo3a" w:id="606"/>
      <w:bookmarkEnd w:id="606"/>
      <w:r w:rsidDel="00000000" w:rsidR="00000000" w:rsidRPr="00000000">
        <w:rPr>
          <w:rFonts w:ascii="Cambria" w:cs="Cambria" w:eastAsia="Cambria" w:hAnsi="Cambria"/>
          <w:color w:val="000000"/>
          <w:sz w:val="26"/>
          <w:szCs w:val="26"/>
          <w:rtl w:val="0"/>
        </w:rPr>
        <w:t xml:space="preserve">Technology Steering Committee</w:t>
      </w:r>
    </w:p>
    <w:p w:rsidR="00000000" w:rsidDel="00000000" w:rsidP="00000000" w:rsidRDefault="00000000" w:rsidRPr="00000000" w14:paraId="000018A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8A4">
      <w:pPr>
        <w:numPr>
          <w:ilvl w:val="0"/>
          <w:numId w:val="486"/>
        </w:numPr>
        <w:spacing w:after="0" w:afterAutospacing="0" w:before="240" w:lineRule="auto"/>
        <w:ind w:left="720" w:hanging="360"/>
      </w:pPr>
      <w:r w:rsidDel="00000000" w:rsidR="00000000" w:rsidRPr="00000000">
        <w:rPr>
          <w:rtl w:val="0"/>
        </w:rPr>
        <w:t xml:space="preserve">Technology roadmap</w:t>
      </w:r>
    </w:p>
    <w:p w:rsidR="00000000" w:rsidDel="00000000" w:rsidP="00000000" w:rsidRDefault="00000000" w:rsidRPr="00000000" w14:paraId="000018A5">
      <w:pPr>
        <w:numPr>
          <w:ilvl w:val="0"/>
          <w:numId w:val="486"/>
        </w:numPr>
        <w:spacing w:after="0" w:afterAutospacing="0" w:before="0" w:beforeAutospacing="0" w:lineRule="auto"/>
        <w:ind w:left="720" w:hanging="360"/>
      </w:pPr>
      <w:r w:rsidDel="00000000" w:rsidR="00000000" w:rsidRPr="00000000">
        <w:rPr>
          <w:rtl w:val="0"/>
        </w:rPr>
        <w:t xml:space="preserve">Cloud strategy</w:t>
      </w:r>
    </w:p>
    <w:p w:rsidR="00000000" w:rsidDel="00000000" w:rsidP="00000000" w:rsidRDefault="00000000" w:rsidRPr="00000000" w14:paraId="000018A6">
      <w:pPr>
        <w:numPr>
          <w:ilvl w:val="0"/>
          <w:numId w:val="486"/>
        </w:numPr>
        <w:spacing w:after="0" w:afterAutospacing="0" w:before="0" w:beforeAutospacing="0" w:lineRule="auto"/>
        <w:ind w:left="720" w:hanging="360"/>
      </w:pPr>
      <w:r w:rsidDel="00000000" w:rsidR="00000000" w:rsidRPr="00000000">
        <w:rPr>
          <w:rtl w:val="0"/>
        </w:rPr>
        <w:t xml:space="preserve">Platform modernization</w:t>
      </w:r>
    </w:p>
    <w:p w:rsidR="00000000" w:rsidDel="00000000" w:rsidP="00000000" w:rsidRDefault="00000000" w:rsidRPr="00000000" w14:paraId="000018A7">
      <w:pPr>
        <w:numPr>
          <w:ilvl w:val="0"/>
          <w:numId w:val="486"/>
        </w:numPr>
        <w:spacing w:after="0" w:afterAutospacing="0" w:before="0" w:beforeAutospacing="0" w:lineRule="auto"/>
        <w:ind w:left="720" w:hanging="360"/>
      </w:pPr>
      <w:r w:rsidDel="00000000" w:rsidR="00000000" w:rsidRPr="00000000">
        <w:rPr>
          <w:rtl w:val="0"/>
        </w:rPr>
        <w:t xml:space="preserve">Innovation investment</w:t>
      </w:r>
    </w:p>
    <w:p w:rsidR="00000000" w:rsidDel="00000000" w:rsidP="00000000" w:rsidRDefault="00000000" w:rsidRPr="00000000" w14:paraId="000018A8">
      <w:pPr>
        <w:numPr>
          <w:ilvl w:val="0"/>
          <w:numId w:val="486"/>
        </w:numPr>
        <w:spacing w:after="240" w:before="0" w:beforeAutospacing="0" w:lineRule="auto"/>
        <w:ind w:left="720" w:hanging="360"/>
      </w:pPr>
      <w:r w:rsidDel="00000000" w:rsidR="00000000" w:rsidRPr="00000000">
        <w:rPr>
          <w:rtl w:val="0"/>
        </w:rPr>
        <w:t xml:space="preserve">Vendor strategy</w:t>
      </w:r>
    </w:p>
    <w:p w:rsidR="00000000" w:rsidDel="00000000" w:rsidP="00000000" w:rsidRDefault="00000000" w:rsidRPr="00000000" w14:paraId="00001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A">
      <w:pPr>
        <w:pStyle w:val="Heading3"/>
        <w:keepNext w:val="0"/>
        <w:keepLines w:val="0"/>
        <w:spacing w:after="80" w:before="280" w:lineRule="auto"/>
        <w:rPr>
          <w:rFonts w:ascii="Cambria" w:cs="Cambria" w:eastAsia="Cambria" w:hAnsi="Cambria"/>
          <w:color w:val="000000"/>
          <w:sz w:val="26"/>
          <w:szCs w:val="26"/>
        </w:rPr>
      </w:pPr>
      <w:bookmarkStart w:colFirst="0" w:colLast="0" w:name="_heading=h.qgvjp88b0cnp" w:id="607"/>
      <w:bookmarkEnd w:id="607"/>
      <w:r w:rsidDel="00000000" w:rsidR="00000000" w:rsidRPr="00000000">
        <w:rPr>
          <w:rFonts w:ascii="Cambria" w:cs="Cambria" w:eastAsia="Cambria" w:hAnsi="Cambria"/>
          <w:color w:val="000000"/>
          <w:sz w:val="26"/>
          <w:szCs w:val="26"/>
          <w:rtl w:val="0"/>
        </w:rPr>
        <w:t xml:space="preserve">Architecture Review Board (ARB)</w:t>
      </w:r>
    </w:p>
    <w:p w:rsidR="00000000" w:rsidDel="00000000" w:rsidP="00000000" w:rsidRDefault="00000000" w:rsidRPr="00000000" w14:paraId="000018AB">
      <w:pPr>
        <w:spacing w:after="240" w:before="240" w:lineRule="auto"/>
        <w:rPr/>
      </w:pPr>
      <w:r w:rsidDel="00000000" w:rsidR="00000000" w:rsidRPr="00000000">
        <w:rPr>
          <w:rtl w:val="0"/>
        </w:rPr>
        <w:t xml:space="preserve">The ARB ensures all technology initiatives comply with the approved enterprise architecture.</w:t>
      </w:r>
    </w:p>
    <w:p w:rsidR="00000000" w:rsidDel="00000000" w:rsidP="00000000" w:rsidRDefault="00000000" w:rsidRPr="00000000" w14:paraId="000018A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8AD">
      <w:pPr>
        <w:numPr>
          <w:ilvl w:val="0"/>
          <w:numId w:val="346"/>
        </w:numPr>
        <w:spacing w:after="0" w:afterAutospacing="0" w:before="240" w:lineRule="auto"/>
        <w:ind w:left="720" w:hanging="360"/>
      </w:pPr>
      <w:r w:rsidDel="00000000" w:rsidR="00000000" w:rsidRPr="00000000">
        <w:rPr>
          <w:rtl w:val="0"/>
        </w:rPr>
        <w:t xml:space="preserve">Solution architecture reviews</w:t>
      </w:r>
    </w:p>
    <w:p w:rsidR="00000000" w:rsidDel="00000000" w:rsidP="00000000" w:rsidRDefault="00000000" w:rsidRPr="00000000" w14:paraId="000018AE">
      <w:pPr>
        <w:numPr>
          <w:ilvl w:val="0"/>
          <w:numId w:val="346"/>
        </w:numPr>
        <w:spacing w:after="0" w:afterAutospacing="0" w:before="0" w:beforeAutospacing="0" w:lineRule="auto"/>
        <w:ind w:left="720" w:hanging="360"/>
      </w:pPr>
      <w:r w:rsidDel="00000000" w:rsidR="00000000" w:rsidRPr="00000000">
        <w:rPr>
          <w:rtl w:val="0"/>
        </w:rPr>
        <w:t xml:space="preserve">Technology standards</w:t>
      </w:r>
    </w:p>
    <w:p w:rsidR="00000000" w:rsidDel="00000000" w:rsidP="00000000" w:rsidRDefault="00000000" w:rsidRPr="00000000" w14:paraId="000018AF">
      <w:pPr>
        <w:numPr>
          <w:ilvl w:val="0"/>
          <w:numId w:val="346"/>
        </w:numPr>
        <w:spacing w:after="0" w:afterAutospacing="0" w:before="0" w:beforeAutospacing="0" w:lineRule="auto"/>
        <w:ind w:left="720" w:hanging="360"/>
      </w:pPr>
      <w:r w:rsidDel="00000000" w:rsidR="00000000" w:rsidRPr="00000000">
        <w:rPr>
          <w:rtl w:val="0"/>
        </w:rPr>
        <w:t xml:space="preserve">Cloud architecture approvals</w:t>
      </w:r>
    </w:p>
    <w:p w:rsidR="00000000" w:rsidDel="00000000" w:rsidP="00000000" w:rsidRDefault="00000000" w:rsidRPr="00000000" w14:paraId="000018B0">
      <w:pPr>
        <w:numPr>
          <w:ilvl w:val="0"/>
          <w:numId w:val="346"/>
        </w:numPr>
        <w:spacing w:after="0" w:afterAutospacing="0" w:before="0" w:beforeAutospacing="0" w:lineRule="auto"/>
        <w:ind w:left="720" w:hanging="360"/>
      </w:pPr>
      <w:r w:rsidDel="00000000" w:rsidR="00000000" w:rsidRPr="00000000">
        <w:rPr>
          <w:rtl w:val="0"/>
        </w:rPr>
        <w:t xml:space="preserve">Integration governance</w:t>
      </w:r>
    </w:p>
    <w:p w:rsidR="00000000" w:rsidDel="00000000" w:rsidP="00000000" w:rsidRDefault="00000000" w:rsidRPr="00000000" w14:paraId="000018B1">
      <w:pPr>
        <w:numPr>
          <w:ilvl w:val="0"/>
          <w:numId w:val="346"/>
        </w:numPr>
        <w:spacing w:after="0" w:afterAutospacing="0" w:before="0" w:beforeAutospacing="0" w:lineRule="auto"/>
        <w:ind w:left="720" w:hanging="360"/>
      </w:pPr>
      <w:r w:rsidDel="00000000" w:rsidR="00000000" w:rsidRPr="00000000">
        <w:rPr>
          <w:rtl w:val="0"/>
        </w:rPr>
        <w:t xml:space="preserve">Architecture compliance assessments</w:t>
      </w:r>
    </w:p>
    <w:p w:rsidR="00000000" w:rsidDel="00000000" w:rsidP="00000000" w:rsidRDefault="00000000" w:rsidRPr="00000000" w14:paraId="000018B2">
      <w:pPr>
        <w:numPr>
          <w:ilvl w:val="0"/>
          <w:numId w:val="346"/>
        </w:numPr>
        <w:spacing w:after="240" w:before="0" w:beforeAutospacing="0" w:lineRule="auto"/>
        <w:ind w:left="720" w:hanging="360"/>
      </w:pPr>
      <w:r w:rsidDel="00000000" w:rsidR="00000000" w:rsidRPr="00000000">
        <w:rPr>
          <w:rtl w:val="0"/>
        </w:rPr>
        <w:t xml:space="preserve">Technical debt management</w:t>
      </w:r>
    </w:p>
    <w:p w:rsidR="00000000" w:rsidDel="00000000" w:rsidP="00000000" w:rsidRDefault="00000000" w:rsidRPr="00000000" w14:paraId="000018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4">
      <w:pPr>
        <w:pStyle w:val="Heading1"/>
        <w:keepNext w:val="0"/>
        <w:keepLines w:val="0"/>
        <w:spacing w:after="120" w:lineRule="auto"/>
        <w:rPr>
          <w:rFonts w:ascii="Cambria" w:cs="Cambria" w:eastAsia="Cambria" w:hAnsi="Cambria"/>
          <w:color w:val="000000"/>
          <w:sz w:val="46"/>
          <w:szCs w:val="46"/>
        </w:rPr>
      </w:pPr>
      <w:bookmarkStart w:colFirst="0" w:colLast="0" w:name="_heading=h.mk3kdxm899k1" w:id="608"/>
      <w:bookmarkEnd w:id="608"/>
      <w:r w:rsidDel="00000000" w:rsidR="00000000" w:rsidRPr="00000000">
        <w:rPr>
          <w:rFonts w:ascii="Cambria" w:cs="Cambria" w:eastAsia="Cambria" w:hAnsi="Cambria"/>
          <w:color w:val="000000"/>
          <w:sz w:val="46"/>
          <w:szCs w:val="46"/>
          <w:rtl w:val="0"/>
        </w:rPr>
        <w:t xml:space="preserve">17.5 Enterprise Risk Management</w:t>
      </w:r>
    </w:p>
    <w:p w:rsidR="00000000" w:rsidDel="00000000" w:rsidP="00000000" w:rsidRDefault="00000000" w:rsidRPr="00000000" w14:paraId="000018B5">
      <w:pPr>
        <w:spacing w:after="240" w:before="240" w:lineRule="auto"/>
        <w:rPr/>
      </w:pPr>
      <w:r w:rsidDel="00000000" w:rsidR="00000000" w:rsidRPr="00000000">
        <w:rPr>
          <w:rtl w:val="0"/>
        </w:rPr>
        <w:t xml:space="preserve">TerraMobility adopts ISO 31000 and COSO Enterprise Risk Management principles.</w:t>
      </w:r>
    </w:p>
    <w:p w:rsidR="00000000" w:rsidDel="00000000" w:rsidP="00000000" w:rsidRDefault="00000000" w:rsidRPr="00000000" w14:paraId="000018B6">
      <w:pPr>
        <w:spacing w:after="240" w:before="240" w:lineRule="auto"/>
        <w:rPr/>
      </w:pPr>
      <w:r w:rsidDel="00000000" w:rsidR="00000000" w:rsidRPr="00000000">
        <w:rPr>
          <w:rtl w:val="0"/>
        </w:rPr>
        <w:t xml:space="preserve">Risk categories:</w:t>
      </w:r>
    </w:p>
    <w:p w:rsidR="00000000" w:rsidDel="00000000" w:rsidP="00000000" w:rsidRDefault="00000000" w:rsidRPr="00000000" w14:paraId="000018B7">
      <w:pPr>
        <w:numPr>
          <w:ilvl w:val="0"/>
          <w:numId w:val="143"/>
        </w:numPr>
        <w:spacing w:after="0" w:afterAutospacing="0" w:before="240" w:lineRule="auto"/>
        <w:ind w:left="720" w:hanging="360"/>
      </w:pPr>
      <w:r w:rsidDel="00000000" w:rsidR="00000000" w:rsidRPr="00000000">
        <w:rPr>
          <w:rtl w:val="0"/>
        </w:rPr>
        <w:t xml:space="preserve">Strategic Risk</w:t>
      </w:r>
    </w:p>
    <w:p w:rsidR="00000000" w:rsidDel="00000000" w:rsidP="00000000" w:rsidRDefault="00000000" w:rsidRPr="00000000" w14:paraId="000018B8">
      <w:pPr>
        <w:numPr>
          <w:ilvl w:val="0"/>
          <w:numId w:val="143"/>
        </w:numPr>
        <w:spacing w:after="0" w:afterAutospacing="0" w:before="0" w:beforeAutospacing="0" w:lineRule="auto"/>
        <w:ind w:left="720" w:hanging="360"/>
      </w:pPr>
      <w:r w:rsidDel="00000000" w:rsidR="00000000" w:rsidRPr="00000000">
        <w:rPr>
          <w:rtl w:val="0"/>
        </w:rPr>
        <w:t xml:space="preserve">Operational Risk</w:t>
      </w:r>
    </w:p>
    <w:p w:rsidR="00000000" w:rsidDel="00000000" w:rsidP="00000000" w:rsidRDefault="00000000" w:rsidRPr="00000000" w14:paraId="000018B9">
      <w:pPr>
        <w:numPr>
          <w:ilvl w:val="0"/>
          <w:numId w:val="143"/>
        </w:numPr>
        <w:spacing w:after="0" w:afterAutospacing="0" w:before="0" w:beforeAutospacing="0" w:lineRule="auto"/>
        <w:ind w:left="720" w:hanging="360"/>
      </w:pPr>
      <w:r w:rsidDel="00000000" w:rsidR="00000000" w:rsidRPr="00000000">
        <w:rPr>
          <w:rtl w:val="0"/>
        </w:rPr>
        <w:t xml:space="preserve">Financial Risk</w:t>
      </w:r>
    </w:p>
    <w:p w:rsidR="00000000" w:rsidDel="00000000" w:rsidP="00000000" w:rsidRDefault="00000000" w:rsidRPr="00000000" w14:paraId="000018BA">
      <w:pPr>
        <w:numPr>
          <w:ilvl w:val="0"/>
          <w:numId w:val="143"/>
        </w:numPr>
        <w:spacing w:after="0" w:afterAutospacing="0" w:before="0" w:beforeAutospacing="0" w:lineRule="auto"/>
        <w:ind w:left="720" w:hanging="360"/>
      </w:pPr>
      <w:r w:rsidDel="00000000" w:rsidR="00000000" w:rsidRPr="00000000">
        <w:rPr>
          <w:rtl w:val="0"/>
        </w:rPr>
        <w:t xml:space="preserve">Cybersecurity Risk</w:t>
      </w:r>
    </w:p>
    <w:p w:rsidR="00000000" w:rsidDel="00000000" w:rsidP="00000000" w:rsidRDefault="00000000" w:rsidRPr="00000000" w14:paraId="000018BB">
      <w:pPr>
        <w:numPr>
          <w:ilvl w:val="0"/>
          <w:numId w:val="143"/>
        </w:numPr>
        <w:spacing w:after="0" w:afterAutospacing="0" w:before="0" w:beforeAutospacing="0" w:lineRule="auto"/>
        <w:ind w:left="720" w:hanging="360"/>
      </w:pPr>
      <w:r w:rsidDel="00000000" w:rsidR="00000000" w:rsidRPr="00000000">
        <w:rPr>
          <w:rtl w:val="0"/>
        </w:rPr>
        <w:t xml:space="preserve">Regulatory Risk</w:t>
      </w:r>
    </w:p>
    <w:p w:rsidR="00000000" w:rsidDel="00000000" w:rsidP="00000000" w:rsidRDefault="00000000" w:rsidRPr="00000000" w14:paraId="000018BC">
      <w:pPr>
        <w:numPr>
          <w:ilvl w:val="0"/>
          <w:numId w:val="143"/>
        </w:numPr>
        <w:spacing w:after="0" w:afterAutospacing="0" w:before="0" w:beforeAutospacing="0" w:lineRule="auto"/>
        <w:ind w:left="720" w:hanging="360"/>
      </w:pPr>
      <w:r w:rsidDel="00000000" w:rsidR="00000000" w:rsidRPr="00000000">
        <w:rPr>
          <w:rtl w:val="0"/>
        </w:rPr>
        <w:t xml:space="preserve">Technology Risk</w:t>
      </w:r>
    </w:p>
    <w:p w:rsidR="00000000" w:rsidDel="00000000" w:rsidP="00000000" w:rsidRDefault="00000000" w:rsidRPr="00000000" w14:paraId="000018BD">
      <w:pPr>
        <w:numPr>
          <w:ilvl w:val="0"/>
          <w:numId w:val="143"/>
        </w:numPr>
        <w:spacing w:after="0" w:afterAutospacing="0" w:before="0" w:beforeAutospacing="0" w:lineRule="auto"/>
        <w:ind w:left="720" w:hanging="360"/>
      </w:pPr>
      <w:r w:rsidDel="00000000" w:rsidR="00000000" w:rsidRPr="00000000">
        <w:rPr>
          <w:rtl w:val="0"/>
        </w:rPr>
        <w:t xml:space="preserve">Climate Risk</w:t>
      </w:r>
    </w:p>
    <w:p w:rsidR="00000000" w:rsidDel="00000000" w:rsidP="00000000" w:rsidRDefault="00000000" w:rsidRPr="00000000" w14:paraId="000018BE">
      <w:pPr>
        <w:numPr>
          <w:ilvl w:val="0"/>
          <w:numId w:val="143"/>
        </w:numPr>
        <w:spacing w:after="0" w:afterAutospacing="0" w:before="0" w:beforeAutospacing="0" w:lineRule="auto"/>
        <w:ind w:left="720" w:hanging="360"/>
      </w:pPr>
      <w:r w:rsidDel="00000000" w:rsidR="00000000" w:rsidRPr="00000000">
        <w:rPr>
          <w:rtl w:val="0"/>
        </w:rPr>
        <w:t xml:space="preserve">Third-Party Risk</w:t>
      </w:r>
    </w:p>
    <w:p w:rsidR="00000000" w:rsidDel="00000000" w:rsidP="00000000" w:rsidRDefault="00000000" w:rsidRPr="00000000" w14:paraId="000018BF">
      <w:pPr>
        <w:numPr>
          <w:ilvl w:val="0"/>
          <w:numId w:val="143"/>
        </w:numPr>
        <w:spacing w:after="0" w:afterAutospacing="0" w:before="0" w:beforeAutospacing="0" w:lineRule="auto"/>
        <w:ind w:left="720" w:hanging="360"/>
      </w:pPr>
      <w:r w:rsidDel="00000000" w:rsidR="00000000" w:rsidRPr="00000000">
        <w:rPr>
          <w:rtl w:val="0"/>
        </w:rPr>
        <w:t xml:space="preserve">Reputational Risk</w:t>
      </w:r>
    </w:p>
    <w:p w:rsidR="00000000" w:rsidDel="00000000" w:rsidP="00000000" w:rsidRDefault="00000000" w:rsidRPr="00000000" w14:paraId="000018C0">
      <w:pPr>
        <w:numPr>
          <w:ilvl w:val="0"/>
          <w:numId w:val="143"/>
        </w:numPr>
        <w:spacing w:after="240" w:before="0" w:beforeAutospacing="0" w:lineRule="auto"/>
        <w:ind w:left="720" w:hanging="360"/>
      </w:pPr>
      <w:r w:rsidDel="00000000" w:rsidR="00000000" w:rsidRPr="00000000">
        <w:rPr>
          <w:rtl w:val="0"/>
        </w:rPr>
        <w:t xml:space="preserve">AI Risk</w:t>
      </w:r>
    </w:p>
    <w:p w:rsidR="00000000" w:rsidDel="00000000" w:rsidP="00000000" w:rsidRDefault="00000000" w:rsidRPr="00000000" w14:paraId="000018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1"/>
        <w:keepNext w:val="0"/>
        <w:keepLines w:val="0"/>
        <w:spacing w:after="120" w:lineRule="auto"/>
        <w:rPr>
          <w:rFonts w:ascii="Cambria" w:cs="Cambria" w:eastAsia="Cambria" w:hAnsi="Cambria"/>
          <w:color w:val="000000"/>
          <w:sz w:val="46"/>
          <w:szCs w:val="46"/>
        </w:rPr>
      </w:pPr>
      <w:bookmarkStart w:colFirst="0" w:colLast="0" w:name="_heading=h.p4fzf6rbb28o" w:id="609"/>
      <w:bookmarkEnd w:id="609"/>
      <w:r w:rsidDel="00000000" w:rsidR="00000000" w:rsidRPr="00000000">
        <w:rPr>
          <w:rFonts w:ascii="Cambria" w:cs="Cambria" w:eastAsia="Cambria" w:hAnsi="Cambria"/>
          <w:color w:val="000000"/>
          <w:sz w:val="46"/>
          <w:szCs w:val="46"/>
          <w:rtl w:val="0"/>
        </w:rPr>
        <w:t xml:space="preserve">17.6 Enterprise Risk Register</w:t>
      </w:r>
    </w:p>
    <w:tbl>
      <w:tblPr>
        <w:tblStyle w:val="Table2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2758620689654"/>
        <w:gridCol w:w="2611.862068965517"/>
        <w:gridCol w:w="4339.862068965517"/>
        <w:tblGridChange w:id="0">
          <w:tblGrid>
            <w:gridCol w:w="1688.2758620689654"/>
            <w:gridCol w:w="2611.862068965517"/>
            <w:gridCol w:w="4339.8620689655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spacing w:after="240" w:before="240" w:lineRule="auto"/>
              <w:jc w:val="center"/>
              <w:rPr/>
            </w:pPr>
            <w:r w:rsidDel="00000000" w:rsidR="00000000" w:rsidRPr="00000000">
              <w:rPr>
                <w:b w:val="1"/>
                <w:bCs w:val="1"/>
                <w:rtl w:val="0"/>
              </w:rPr>
              <w:t xml:space="preserve">Risk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spacing w:after="240" w:before="240" w:lineRule="auto"/>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spacing w:after="240" w:before="240" w:lineRule="auto"/>
              <w:rPr/>
            </w:pPr>
            <w:r w:rsidDel="00000000" w:rsidR="00000000" w:rsidRPr="00000000">
              <w:rPr>
                <w:rtl w:val="0"/>
              </w:rPr>
              <w:t xml:space="preserve">Cybersecurity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spacing w:after="240" w:before="240" w:lineRule="auto"/>
              <w:rPr/>
            </w:pPr>
            <w:r w:rsidDel="00000000" w:rsidR="00000000" w:rsidRPr="00000000">
              <w:rPr>
                <w:rtl w:val="0"/>
              </w:rPr>
              <w:t xml:space="preserve">Ransomware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spacing w:after="240" w:before="240" w:lineRule="auto"/>
              <w:rPr/>
            </w:pPr>
            <w:r w:rsidDel="00000000" w:rsidR="00000000" w:rsidRPr="00000000">
              <w:rPr>
                <w:rtl w:val="0"/>
              </w:rPr>
              <w:t xml:space="preserve">Zero Trust, backups, SOC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spacing w:after="240" w:before="240" w:lineRule="auto"/>
              <w:rPr/>
            </w:pPr>
            <w:r w:rsidDel="00000000" w:rsidR="00000000" w:rsidRPr="00000000">
              <w:rPr>
                <w:rtl w:val="0"/>
              </w:rPr>
              <w:t xml:space="preserve">Financial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spacing w:after="240" w:before="240" w:lineRule="auto"/>
              <w:rPr/>
            </w:pPr>
            <w:r w:rsidDel="00000000" w:rsidR="00000000" w:rsidRPr="00000000">
              <w:rPr>
                <w:rtl w:val="0"/>
              </w:rPr>
              <w:t xml:space="preserve">Payment gateway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spacing w:after="240" w:before="240" w:lineRule="auto"/>
              <w:rPr/>
            </w:pPr>
            <w:r w:rsidDel="00000000" w:rsidR="00000000" w:rsidRPr="00000000">
              <w:rPr>
                <w:rtl w:val="0"/>
              </w:rPr>
              <w:t xml:space="preserve">Multi-provider payment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spacing w:after="240" w:before="240" w:lineRule="auto"/>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D">
            <w:pPr>
              <w:spacing w:after="240" w:before="240" w:lineRule="auto"/>
              <w:rPr/>
            </w:pPr>
            <w:r w:rsidDel="00000000" w:rsidR="00000000" w:rsidRPr="00000000">
              <w:rPr>
                <w:rtl w:val="0"/>
              </w:rPr>
              <w:t xml:space="preserve">Fleet disruption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E">
            <w:pPr>
              <w:spacing w:after="240" w:before="240" w:lineRule="auto"/>
              <w:rPr/>
            </w:pPr>
            <w:r w:rsidDel="00000000" w:rsidR="00000000" w:rsidRPr="00000000">
              <w:rPr>
                <w:rtl w:val="0"/>
              </w:rPr>
              <w:t xml:space="preserve">Redundant fleet allocation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F">
            <w:pPr>
              <w:spacing w:after="240" w:before="240" w:lineRule="auto"/>
              <w:rPr/>
            </w:pPr>
            <w:r w:rsidDel="00000000" w:rsidR="00000000" w:rsidRPr="00000000">
              <w:rPr>
                <w:rtl w:val="0"/>
              </w:rPr>
              <w:t xml:space="preserve">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0">
            <w:pPr>
              <w:spacing w:after="240" w:before="240" w:lineRule="auto"/>
              <w:rPr/>
            </w:pPr>
            <w:r w:rsidDel="00000000" w:rsidR="00000000" w:rsidRPr="00000000">
              <w:rPr>
                <w:rtl w:val="0"/>
              </w:rPr>
              <w:t xml:space="preserve">Regional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1">
            <w:pPr>
              <w:spacing w:after="240" w:before="240" w:lineRule="auto"/>
              <w:rPr/>
            </w:pPr>
            <w:r w:rsidDel="00000000" w:rsidR="00000000" w:rsidRPr="00000000">
              <w:rPr>
                <w:rtl w:val="0"/>
              </w:rPr>
              <w:t xml:space="preserve">Multi-AZ and disaster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2">
            <w:pPr>
              <w:spacing w:after="240" w:before="240" w:lineRule="auto"/>
              <w:rPr/>
            </w:pPr>
            <w:r w:rsidDel="00000000" w:rsidR="00000000" w:rsidRPr="00000000">
              <w:rPr>
                <w:rtl w:val="0"/>
              </w:rPr>
              <w:t xml:space="preserve">Regulatory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3">
            <w:pPr>
              <w:spacing w:after="240" w:before="240" w:lineRule="auto"/>
              <w:rPr/>
            </w:pPr>
            <w:r w:rsidDel="00000000" w:rsidR="00000000" w:rsidRPr="00000000">
              <w:rPr>
                <w:rtl w:val="0"/>
              </w:rPr>
              <w:t xml:space="preserve">Data privacy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4">
            <w:pPr>
              <w:spacing w:after="240" w:before="240" w:lineRule="auto"/>
              <w:rPr/>
            </w:pPr>
            <w:r w:rsidDel="00000000" w:rsidR="00000000" w:rsidRPr="00000000">
              <w:rPr>
                <w:rtl w:val="0"/>
              </w:rPr>
              <w:t xml:space="preserve">Continuous compliance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5">
            <w:pPr>
              <w:spacing w:after="240" w:before="240" w:lineRule="auto"/>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6">
            <w:pPr>
              <w:spacing w:after="240" w:before="240" w:lineRule="auto"/>
              <w:rPr/>
            </w:pPr>
            <w:r w:rsidDel="00000000" w:rsidR="00000000" w:rsidRPr="00000000">
              <w:rPr>
                <w:rtl w:val="0"/>
              </w:rPr>
              <w:t xml:space="preserve">Model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7">
            <w:pPr>
              <w:spacing w:after="240" w:before="240" w:lineRule="auto"/>
              <w:rPr/>
            </w:pPr>
            <w:r w:rsidDel="00000000" w:rsidR="00000000" w:rsidRPr="00000000">
              <w:rPr>
                <w:rtl w:val="0"/>
              </w:rPr>
              <w:t xml:space="preserve">Responsible AI governance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8">
            <w:pPr>
              <w:spacing w:after="240" w:before="240" w:lineRule="auto"/>
              <w:rPr/>
            </w:pPr>
            <w:r w:rsidDel="00000000" w:rsidR="00000000" w:rsidRPr="00000000">
              <w:rPr>
                <w:rtl w:val="0"/>
              </w:rPr>
              <w:t xml:space="preserve">Carbon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9">
            <w:pPr>
              <w:spacing w:after="240" w:before="240" w:lineRule="auto"/>
              <w:rPr/>
            </w:pPr>
            <w:r w:rsidDel="00000000" w:rsidR="00000000" w:rsidRPr="00000000">
              <w:rPr>
                <w:rtl w:val="0"/>
              </w:rPr>
              <w:t xml:space="preserve">Methodology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A">
            <w:pPr>
              <w:spacing w:after="240" w:before="240" w:lineRule="auto"/>
              <w:rPr/>
            </w:pPr>
            <w:r w:rsidDel="00000000" w:rsidR="00000000" w:rsidRPr="00000000">
              <w:rPr>
                <w:rtl w:val="0"/>
              </w:rPr>
              <w:t xml:space="preserve">Governance committee and version control</w:t>
            </w:r>
          </w:p>
        </w:tc>
      </w:tr>
    </w:tbl>
    <w:p w:rsidR="00000000" w:rsidDel="00000000" w:rsidP="00000000" w:rsidRDefault="00000000" w:rsidRPr="00000000" w14:paraId="000018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C">
      <w:pPr>
        <w:pStyle w:val="Heading1"/>
        <w:keepNext w:val="0"/>
        <w:keepLines w:val="0"/>
        <w:spacing w:after="120" w:lineRule="auto"/>
        <w:rPr>
          <w:rFonts w:ascii="Cambria" w:cs="Cambria" w:eastAsia="Cambria" w:hAnsi="Cambria"/>
          <w:color w:val="000000"/>
          <w:sz w:val="46"/>
          <w:szCs w:val="46"/>
        </w:rPr>
      </w:pPr>
      <w:bookmarkStart w:colFirst="0" w:colLast="0" w:name="_heading=h.2olrmsq8lipv" w:id="610"/>
      <w:bookmarkEnd w:id="610"/>
      <w:r w:rsidDel="00000000" w:rsidR="00000000" w:rsidRPr="00000000">
        <w:rPr>
          <w:rFonts w:ascii="Cambria" w:cs="Cambria" w:eastAsia="Cambria" w:hAnsi="Cambria"/>
          <w:color w:val="000000"/>
          <w:sz w:val="46"/>
          <w:szCs w:val="46"/>
          <w:rtl w:val="0"/>
        </w:rPr>
        <w:t xml:space="preserve">17.7 Compliance Management</w:t>
      </w:r>
    </w:p>
    <w:p w:rsidR="00000000" w:rsidDel="00000000" w:rsidP="00000000" w:rsidRDefault="00000000" w:rsidRPr="00000000" w14:paraId="000018DD">
      <w:pPr>
        <w:spacing w:after="240" w:before="240" w:lineRule="auto"/>
        <w:rPr/>
      </w:pPr>
      <w:r w:rsidDel="00000000" w:rsidR="00000000" w:rsidRPr="00000000">
        <w:rPr>
          <w:rtl w:val="0"/>
        </w:rPr>
        <w:t xml:space="preserve">The Compliance Management Program monitors adherence to:</w:t>
      </w:r>
    </w:p>
    <w:p w:rsidR="00000000" w:rsidDel="00000000" w:rsidP="00000000" w:rsidRDefault="00000000" w:rsidRPr="00000000" w14:paraId="000018DE">
      <w:pPr>
        <w:numPr>
          <w:ilvl w:val="0"/>
          <w:numId w:val="727"/>
        </w:numPr>
        <w:spacing w:after="0" w:afterAutospacing="0" w:before="240" w:lineRule="auto"/>
        <w:ind w:left="720" w:hanging="360"/>
      </w:pPr>
      <w:r w:rsidDel="00000000" w:rsidR="00000000" w:rsidRPr="00000000">
        <w:rPr>
          <w:rtl w:val="0"/>
        </w:rPr>
        <w:t xml:space="preserve">Kenya Data Protection Act</w:t>
      </w:r>
    </w:p>
    <w:p w:rsidR="00000000" w:rsidDel="00000000" w:rsidP="00000000" w:rsidRDefault="00000000" w:rsidRPr="00000000" w14:paraId="000018DF">
      <w:pPr>
        <w:numPr>
          <w:ilvl w:val="0"/>
          <w:numId w:val="727"/>
        </w:numPr>
        <w:spacing w:after="0" w:afterAutospacing="0" w:before="0" w:beforeAutospacing="0" w:lineRule="auto"/>
        <w:ind w:left="720" w:hanging="360"/>
      </w:pPr>
      <w:r w:rsidDel="00000000" w:rsidR="00000000" w:rsidRPr="00000000">
        <w:rPr>
          <w:rtl w:val="0"/>
        </w:rPr>
        <w:t xml:space="preserve">PCI DSS</w:t>
      </w:r>
    </w:p>
    <w:p w:rsidR="00000000" w:rsidDel="00000000" w:rsidP="00000000" w:rsidRDefault="00000000" w:rsidRPr="00000000" w14:paraId="000018E0">
      <w:pPr>
        <w:numPr>
          <w:ilvl w:val="0"/>
          <w:numId w:val="727"/>
        </w:numPr>
        <w:spacing w:after="0" w:afterAutospacing="0" w:before="0" w:beforeAutospacing="0" w:lineRule="auto"/>
        <w:ind w:left="720" w:hanging="360"/>
      </w:pPr>
      <w:r w:rsidDel="00000000" w:rsidR="00000000" w:rsidRPr="00000000">
        <w:rPr>
          <w:rtl w:val="0"/>
        </w:rPr>
        <w:t xml:space="preserve">ISO 27001</w:t>
      </w:r>
    </w:p>
    <w:p w:rsidR="00000000" w:rsidDel="00000000" w:rsidP="00000000" w:rsidRDefault="00000000" w:rsidRPr="00000000" w14:paraId="000018E1">
      <w:pPr>
        <w:numPr>
          <w:ilvl w:val="0"/>
          <w:numId w:val="727"/>
        </w:numPr>
        <w:spacing w:after="0" w:afterAutospacing="0" w:before="0" w:beforeAutospacing="0" w:lineRule="auto"/>
        <w:ind w:left="720" w:hanging="360"/>
      </w:pPr>
      <w:r w:rsidDel="00000000" w:rsidR="00000000" w:rsidRPr="00000000">
        <w:rPr>
          <w:rtl w:val="0"/>
        </w:rPr>
        <w:t xml:space="preserve">ISO 22301</w:t>
      </w:r>
    </w:p>
    <w:p w:rsidR="00000000" w:rsidDel="00000000" w:rsidP="00000000" w:rsidRDefault="00000000" w:rsidRPr="00000000" w14:paraId="000018E2">
      <w:pPr>
        <w:numPr>
          <w:ilvl w:val="0"/>
          <w:numId w:val="727"/>
        </w:numPr>
        <w:spacing w:after="0" w:afterAutospacing="0" w:before="0" w:beforeAutospacing="0" w:lineRule="auto"/>
        <w:ind w:left="720" w:hanging="360"/>
      </w:pPr>
      <w:r w:rsidDel="00000000" w:rsidR="00000000" w:rsidRPr="00000000">
        <w:rPr>
          <w:rtl w:val="0"/>
        </w:rPr>
        <w:t xml:space="preserve">ISO 37301</w:t>
      </w:r>
    </w:p>
    <w:p w:rsidR="00000000" w:rsidDel="00000000" w:rsidP="00000000" w:rsidRDefault="00000000" w:rsidRPr="00000000" w14:paraId="000018E3">
      <w:pPr>
        <w:numPr>
          <w:ilvl w:val="0"/>
          <w:numId w:val="727"/>
        </w:numPr>
        <w:spacing w:after="0" w:afterAutospacing="0" w:before="0" w:beforeAutospacing="0" w:lineRule="auto"/>
        <w:ind w:left="720" w:hanging="360"/>
      </w:pPr>
      <w:r w:rsidDel="00000000" w:rsidR="00000000" w:rsidRPr="00000000">
        <w:rPr>
          <w:rtl w:val="0"/>
        </w:rPr>
        <w:t xml:space="preserve">Local transport regulations</w:t>
      </w:r>
    </w:p>
    <w:p w:rsidR="00000000" w:rsidDel="00000000" w:rsidP="00000000" w:rsidRDefault="00000000" w:rsidRPr="00000000" w14:paraId="000018E4">
      <w:pPr>
        <w:numPr>
          <w:ilvl w:val="0"/>
          <w:numId w:val="727"/>
        </w:numPr>
        <w:spacing w:after="0" w:afterAutospacing="0" w:before="0" w:beforeAutospacing="0" w:lineRule="auto"/>
        <w:ind w:left="720" w:hanging="360"/>
      </w:pPr>
      <w:r w:rsidDel="00000000" w:rsidR="00000000" w:rsidRPr="00000000">
        <w:rPr>
          <w:rtl w:val="0"/>
        </w:rPr>
        <w:t xml:space="preserve">Financial regulations</w:t>
      </w:r>
    </w:p>
    <w:p w:rsidR="00000000" w:rsidDel="00000000" w:rsidP="00000000" w:rsidRDefault="00000000" w:rsidRPr="00000000" w14:paraId="000018E5">
      <w:pPr>
        <w:numPr>
          <w:ilvl w:val="0"/>
          <w:numId w:val="727"/>
        </w:numPr>
        <w:spacing w:after="0" w:afterAutospacing="0" w:before="0" w:beforeAutospacing="0" w:lineRule="auto"/>
        <w:ind w:left="720" w:hanging="360"/>
      </w:pPr>
      <w:r w:rsidDel="00000000" w:rsidR="00000000" w:rsidRPr="00000000">
        <w:rPr>
          <w:rtl w:val="0"/>
        </w:rPr>
        <w:t xml:space="preserve">Environmental regulations</w:t>
      </w:r>
    </w:p>
    <w:p w:rsidR="00000000" w:rsidDel="00000000" w:rsidP="00000000" w:rsidRDefault="00000000" w:rsidRPr="00000000" w14:paraId="000018E6">
      <w:pPr>
        <w:numPr>
          <w:ilvl w:val="0"/>
          <w:numId w:val="727"/>
        </w:numPr>
        <w:spacing w:after="240" w:before="0" w:beforeAutospacing="0" w:lineRule="auto"/>
        <w:ind w:left="720" w:hanging="360"/>
      </w:pPr>
      <w:r w:rsidDel="00000000" w:rsidR="00000000" w:rsidRPr="00000000">
        <w:rPr>
          <w:rtl w:val="0"/>
        </w:rPr>
        <w:t xml:space="preserve">International ESG reporting standards</w:t>
      </w:r>
    </w:p>
    <w:p w:rsidR="00000000" w:rsidDel="00000000" w:rsidP="00000000" w:rsidRDefault="00000000" w:rsidRPr="00000000" w14:paraId="000018E7">
      <w:pPr>
        <w:spacing w:after="240" w:before="240" w:lineRule="auto"/>
        <w:rPr/>
      </w:pPr>
      <w:r w:rsidDel="00000000" w:rsidR="00000000" w:rsidRPr="00000000">
        <w:rPr>
          <w:rtl w:val="0"/>
        </w:rPr>
        <w:t xml:space="preserve">Compliance activities include:</w:t>
      </w:r>
    </w:p>
    <w:p w:rsidR="00000000" w:rsidDel="00000000" w:rsidP="00000000" w:rsidRDefault="00000000" w:rsidRPr="00000000" w14:paraId="000018E8">
      <w:pPr>
        <w:numPr>
          <w:ilvl w:val="0"/>
          <w:numId w:val="93"/>
        </w:numPr>
        <w:spacing w:after="0" w:afterAutospacing="0" w:before="240" w:lineRule="auto"/>
        <w:ind w:left="720" w:hanging="360"/>
      </w:pPr>
      <w:r w:rsidDel="00000000" w:rsidR="00000000" w:rsidRPr="00000000">
        <w:rPr>
          <w:rtl w:val="0"/>
        </w:rPr>
        <w:t xml:space="preserve">Policy management</w:t>
      </w:r>
    </w:p>
    <w:p w:rsidR="00000000" w:rsidDel="00000000" w:rsidP="00000000" w:rsidRDefault="00000000" w:rsidRPr="00000000" w14:paraId="000018E9">
      <w:pPr>
        <w:numPr>
          <w:ilvl w:val="0"/>
          <w:numId w:val="93"/>
        </w:numPr>
        <w:spacing w:after="0" w:afterAutospacing="0" w:before="0" w:beforeAutospacing="0" w:lineRule="auto"/>
        <w:ind w:left="720" w:hanging="360"/>
      </w:pPr>
      <w:r w:rsidDel="00000000" w:rsidR="00000000" w:rsidRPr="00000000">
        <w:rPr>
          <w:rtl w:val="0"/>
        </w:rPr>
        <w:t xml:space="preserve">Control testing</w:t>
      </w:r>
    </w:p>
    <w:p w:rsidR="00000000" w:rsidDel="00000000" w:rsidP="00000000" w:rsidRDefault="00000000" w:rsidRPr="00000000" w14:paraId="000018EA">
      <w:pPr>
        <w:numPr>
          <w:ilvl w:val="0"/>
          <w:numId w:val="93"/>
        </w:numPr>
        <w:spacing w:after="0" w:afterAutospacing="0" w:before="0" w:beforeAutospacing="0" w:lineRule="auto"/>
        <w:ind w:left="720" w:hanging="360"/>
      </w:pPr>
      <w:r w:rsidDel="00000000" w:rsidR="00000000" w:rsidRPr="00000000">
        <w:rPr>
          <w:rtl w:val="0"/>
        </w:rPr>
        <w:t xml:space="preserve">Internal audits</w:t>
      </w:r>
    </w:p>
    <w:p w:rsidR="00000000" w:rsidDel="00000000" w:rsidP="00000000" w:rsidRDefault="00000000" w:rsidRPr="00000000" w14:paraId="000018EB">
      <w:pPr>
        <w:numPr>
          <w:ilvl w:val="0"/>
          <w:numId w:val="93"/>
        </w:numPr>
        <w:spacing w:after="0" w:afterAutospacing="0" w:before="0" w:beforeAutospacing="0" w:lineRule="auto"/>
        <w:ind w:left="720" w:hanging="360"/>
      </w:pPr>
      <w:r w:rsidDel="00000000" w:rsidR="00000000" w:rsidRPr="00000000">
        <w:rPr>
          <w:rtl w:val="0"/>
        </w:rPr>
        <w:t xml:space="preserve">External audits</w:t>
      </w:r>
    </w:p>
    <w:p w:rsidR="00000000" w:rsidDel="00000000" w:rsidP="00000000" w:rsidRDefault="00000000" w:rsidRPr="00000000" w14:paraId="000018EC">
      <w:pPr>
        <w:numPr>
          <w:ilvl w:val="0"/>
          <w:numId w:val="93"/>
        </w:numPr>
        <w:spacing w:after="0" w:afterAutospacing="0" w:before="0" w:beforeAutospacing="0" w:lineRule="auto"/>
        <w:ind w:left="720" w:hanging="360"/>
      </w:pPr>
      <w:r w:rsidDel="00000000" w:rsidR="00000000" w:rsidRPr="00000000">
        <w:rPr>
          <w:rtl w:val="0"/>
        </w:rPr>
        <w:t xml:space="preserve">Regulatory reporting</w:t>
      </w:r>
    </w:p>
    <w:p w:rsidR="00000000" w:rsidDel="00000000" w:rsidP="00000000" w:rsidRDefault="00000000" w:rsidRPr="00000000" w14:paraId="000018ED">
      <w:pPr>
        <w:numPr>
          <w:ilvl w:val="0"/>
          <w:numId w:val="93"/>
        </w:numPr>
        <w:spacing w:after="240" w:before="0" w:beforeAutospacing="0" w:lineRule="auto"/>
        <w:ind w:left="720" w:hanging="360"/>
      </w:pPr>
      <w:r w:rsidDel="00000000" w:rsidR="00000000" w:rsidRPr="00000000">
        <w:rPr>
          <w:rtl w:val="0"/>
        </w:rPr>
        <w:t xml:space="preserve">Continuous monitoring</w:t>
      </w:r>
    </w:p>
    <w:p w:rsidR="00000000" w:rsidDel="00000000" w:rsidP="00000000" w:rsidRDefault="00000000" w:rsidRPr="00000000" w14:paraId="000018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1"/>
        <w:keepNext w:val="0"/>
        <w:keepLines w:val="0"/>
        <w:spacing w:after="120" w:lineRule="auto"/>
        <w:rPr>
          <w:rFonts w:ascii="Cambria" w:cs="Cambria" w:eastAsia="Cambria" w:hAnsi="Cambria"/>
          <w:color w:val="000000"/>
          <w:sz w:val="46"/>
          <w:szCs w:val="46"/>
        </w:rPr>
      </w:pPr>
      <w:bookmarkStart w:colFirst="0" w:colLast="0" w:name="_heading=h.epxpgti0635v" w:id="611"/>
      <w:bookmarkEnd w:id="611"/>
      <w:r w:rsidDel="00000000" w:rsidR="00000000" w:rsidRPr="00000000">
        <w:rPr>
          <w:rFonts w:ascii="Cambria" w:cs="Cambria" w:eastAsia="Cambria" w:hAnsi="Cambria"/>
          <w:color w:val="000000"/>
          <w:sz w:val="46"/>
          <w:szCs w:val="46"/>
          <w:rtl w:val="0"/>
        </w:rPr>
        <w:t xml:space="preserve">17.8 Business Continuity Management (BCM)</w:t>
      </w:r>
    </w:p>
    <w:p w:rsidR="00000000" w:rsidDel="00000000" w:rsidP="00000000" w:rsidRDefault="00000000" w:rsidRPr="00000000" w14:paraId="000018F0">
      <w:pPr>
        <w:spacing w:after="240" w:before="240" w:lineRule="auto"/>
        <w:rPr/>
      </w:pPr>
      <w:r w:rsidDel="00000000" w:rsidR="00000000" w:rsidRPr="00000000">
        <w:rPr>
          <w:rtl w:val="0"/>
        </w:rPr>
        <w:t xml:space="preserve">The BCM framework ensures critical services remain available during disruptions.</w:t>
      </w:r>
    </w:p>
    <w:p w:rsidR="00000000" w:rsidDel="00000000" w:rsidP="00000000" w:rsidRDefault="00000000" w:rsidRPr="00000000" w14:paraId="000018F1">
      <w:pPr>
        <w:spacing w:after="240" w:before="240" w:lineRule="auto"/>
        <w:rPr/>
      </w:pPr>
      <w:r w:rsidDel="00000000" w:rsidR="00000000" w:rsidRPr="00000000">
        <w:rPr>
          <w:rtl w:val="0"/>
        </w:rPr>
        <w:t xml:space="preserve">Core components:</w:t>
      </w:r>
    </w:p>
    <w:p w:rsidR="00000000" w:rsidDel="00000000" w:rsidP="00000000" w:rsidRDefault="00000000" w:rsidRPr="00000000" w14:paraId="000018F2">
      <w:pPr>
        <w:numPr>
          <w:ilvl w:val="0"/>
          <w:numId w:val="667"/>
        </w:numPr>
        <w:spacing w:after="0" w:afterAutospacing="0" w:before="240" w:lineRule="auto"/>
        <w:ind w:left="720" w:hanging="360"/>
      </w:pPr>
      <w:r w:rsidDel="00000000" w:rsidR="00000000" w:rsidRPr="00000000">
        <w:rPr>
          <w:rtl w:val="0"/>
        </w:rPr>
        <w:t xml:space="preserve">Business Impact Analysis (BIA)</w:t>
      </w:r>
    </w:p>
    <w:p w:rsidR="00000000" w:rsidDel="00000000" w:rsidP="00000000" w:rsidRDefault="00000000" w:rsidRPr="00000000" w14:paraId="000018F3">
      <w:pPr>
        <w:numPr>
          <w:ilvl w:val="0"/>
          <w:numId w:val="667"/>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8F4">
      <w:pPr>
        <w:numPr>
          <w:ilvl w:val="0"/>
          <w:numId w:val="667"/>
        </w:numPr>
        <w:spacing w:after="0" w:afterAutospacing="0" w:before="0" w:beforeAutospacing="0" w:lineRule="auto"/>
        <w:ind w:left="720" w:hanging="360"/>
      </w:pPr>
      <w:r w:rsidDel="00000000" w:rsidR="00000000" w:rsidRPr="00000000">
        <w:rPr>
          <w:rtl w:val="0"/>
        </w:rPr>
        <w:t xml:space="preserve">Continuity strategies</w:t>
      </w:r>
    </w:p>
    <w:p w:rsidR="00000000" w:rsidDel="00000000" w:rsidP="00000000" w:rsidRDefault="00000000" w:rsidRPr="00000000" w14:paraId="000018F5">
      <w:pPr>
        <w:numPr>
          <w:ilvl w:val="0"/>
          <w:numId w:val="667"/>
        </w:numPr>
        <w:spacing w:after="0" w:afterAutospacing="0" w:before="0" w:beforeAutospacing="0" w:lineRule="auto"/>
        <w:ind w:left="720" w:hanging="360"/>
      </w:pPr>
      <w:r w:rsidDel="00000000" w:rsidR="00000000" w:rsidRPr="00000000">
        <w:rPr>
          <w:rtl w:val="0"/>
        </w:rPr>
        <w:t xml:space="preserve">Recovery plans</w:t>
      </w:r>
    </w:p>
    <w:p w:rsidR="00000000" w:rsidDel="00000000" w:rsidP="00000000" w:rsidRDefault="00000000" w:rsidRPr="00000000" w14:paraId="000018F6">
      <w:pPr>
        <w:numPr>
          <w:ilvl w:val="0"/>
          <w:numId w:val="667"/>
        </w:numPr>
        <w:spacing w:after="0" w:afterAutospacing="0" w:before="0" w:beforeAutospacing="0" w:lineRule="auto"/>
        <w:ind w:left="720" w:hanging="360"/>
      </w:pPr>
      <w:r w:rsidDel="00000000" w:rsidR="00000000" w:rsidRPr="00000000">
        <w:rPr>
          <w:rtl w:val="0"/>
        </w:rPr>
        <w:t xml:space="preserve">Crisis communication</w:t>
      </w:r>
    </w:p>
    <w:p w:rsidR="00000000" w:rsidDel="00000000" w:rsidP="00000000" w:rsidRDefault="00000000" w:rsidRPr="00000000" w14:paraId="000018F7">
      <w:pPr>
        <w:numPr>
          <w:ilvl w:val="0"/>
          <w:numId w:val="667"/>
        </w:numPr>
        <w:spacing w:after="0" w:afterAutospacing="0" w:before="0" w:beforeAutospacing="0" w:lineRule="auto"/>
        <w:ind w:left="720" w:hanging="360"/>
      </w:pPr>
      <w:r w:rsidDel="00000000" w:rsidR="00000000" w:rsidRPr="00000000">
        <w:rPr>
          <w:rtl w:val="0"/>
        </w:rPr>
        <w:t xml:space="preserve">Annual testing</w:t>
      </w:r>
    </w:p>
    <w:p w:rsidR="00000000" w:rsidDel="00000000" w:rsidP="00000000" w:rsidRDefault="00000000" w:rsidRPr="00000000" w14:paraId="000018F8">
      <w:pPr>
        <w:numPr>
          <w:ilvl w:val="0"/>
          <w:numId w:val="667"/>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18F9">
      <w:pPr>
        <w:spacing w:after="240" w:before="240" w:lineRule="auto"/>
        <w:rPr/>
      </w:pPr>
      <w:r w:rsidDel="00000000" w:rsidR="00000000" w:rsidRPr="00000000">
        <w:rPr>
          <w:rtl w:val="0"/>
        </w:rPr>
        <w:t xml:space="preserve">Critical business processes:</w:t>
      </w:r>
    </w:p>
    <w:p w:rsidR="00000000" w:rsidDel="00000000" w:rsidP="00000000" w:rsidRDefault="00000000" w:rsidRPr="00000000" w14:paraId="000018FA">
      <w:pPr>
        <w:numPr>
          <w:ilvl w:val="0"/>
          <w:numId w:val="302"/>
        </w:numPr>
        <w:spacing w:after="0" w:afterAutospacing="0" w:before="240" w:lineRule="auto"/>
        <w:ind w:left="720" w:hanging="360"/>
      </w:pPr>
      <w:r w:rsidDel="00000000" w:rsidR="00000000" w:rsidRPr="00000000">
        <w:rPr>
          <w:rtl w:val="0"/>
        </w:rPr>
        <w:t xml:space="preserve">Ride booking</w:t>
      </w:r>
    </w:p>
    <w:p w:rsidR="00000000" w:rsidDel="00000000" w:rsidP="00000000" w:rsidRDefault="00000000" w:rsidRPr="00000000" w14:paraId="000018FB">
      <w:pPr>
        <w:numPr>
          <w:ilvl w:val="0"/>
          <w:numId w:val="302"/>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8FC">
      <w:pPr>
        <w:numPr>
          <w:ilvl w:val="0"/>
          <w:numId w:val="302"/>
        </w:numPr>
        <w:spacing w:after="0" w:afterAutospacing="0" w:before="0" w:beforeAutospacing="0" w:lineRule="auto"/>
        <w:ind w:left="720" w:hanging="360"/>
      </w:pPr>
      <w:r w:rsidDel="00000000" w:rsidR="00000000" w:rsidRPr="00000000">
        <w:rPr>
          <w:rtl w:val="0"/>
        </w:rPr>
        <w:t xml:space="preserve">Wallet operations</w:t>
      </w:r>
    </w:p>
    <w:p w:rsidR="00000000" w:rsidDel="00000000" w:rsidP="00000000" w:rsidRDefault="00000000" w:rsidRPr="00000000" w14:paraId="000018FD">
      <w:pPr>
        <w:numPr>
          <w:ilvl w:val="0"/>
          <w:numId w:val="302"/>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18FE">
      <w:pPr>
        <w:numPr>
          <w:ilvl w:val="0"/>
          <w:numId w:val="302"/>
        </w:numPr>
        <w:spacing w:after="0" w:afterAutospacing="0" w:before="0" w:beforeAutospacing="0" w:lineRule="auto"/>
        <w:ind w:left="720" w:hanging="360"/>
      </w:pPr>
      <w:r w:rsidDel="00000000" w:rsidR="00000000" w:rsidRPr="00000000">
        <w:rPr>
          <w:rtl w:val="0"/>
        </w:rPr>
        <w:t xml:space="preserve">Charging services</w:t>
      </w:r>
    </w:p>
    <w:p w:rsidR="00000000" w:rsidDel="00000000" w:rsidP="00000000" w:rsidRDefault="00000000" w:rsidRPr="00000000" w14:paraId="000018FF">
      <w:pPr>
        <w:numPr>
          <w:ilvl w:val="0"/>
          <w:numId w:val="302"/>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1900">
      <w:pPr>
        <w:numPr>
          <w:ilvl w:val="0"/>
          <w:numId w:val="302"/>
        </w:numPr>
        <w:spacing w:after="240" w:before="0" w:beforeAutospacing="0" w:lineRule="auto"/>
        <w:ind w:left="720" w:hanging="360"/>
      </w:pPr>
      <w:r w:rsidDel="00000000" w:rsidR="00000000" w:rsidRPr="00000000">
        <w:rPr>
          <w:rtl w:val="0"/>
        </w:rPr>
        <w:t xml:space="preserve">Carbon accounting</w:t>
      </w:r>
    </w:p>
    <w:p w:rsidR="00000000" w:rsidDel="00000000" w:rsidP="00000000" w:rsidRDefault="00000000" w:rsidRPr="00000000" w14:paraId="000019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1"/>
        <w:keepNext w:val="0"/>
        <w:keepLines w:val="0"/>
        <w:spacing w:after="120" w:lineRule="auto"/>
        <w:rPr>
          <w:rFonts w:ascii="Cambria" w:cs="Cambria" w:eastAsia="Cambria" w:hAnsi="Cambria"/>
          <w:color w:val="000000"/>
          <w:sz w:val="46"/>
          <w:szCs w:val="46"/>
        </w:rPr>
      </w:pPr>
      <w:bookmarkStart w:colFirst="0" w:colLast="0" w:name="_heading=h.s81eiocr2dp" w:id="612"/>
      <w:bookmarkEnd w:id="612"/>
      <w:r w:rsidDel="00000000" w:rsidR="00000000" w:rsidRPr="00000000">
        <w:rPr>
          <w:rFonts w:ascii="Cambria" w:cs="Cambria" w:eastAsia="Cambria" w:hAnsi="Cambria"/>
          <w:color w:val="000000"/>
          <w:sz w:val="46"/>
          <w:szCs w:val="46"/>
          <w:rtl w:val="0"/>
        </w:rPr>
        <w:t xml:space="preserve">17.9 Disaster Recovery Governance</w:t>
      </w:r>
    </w:p>
    <w:p w:rsidR="00000000" w:rsidDel="00000000" w:rsidP="00000000" w:rsidRDefault="00000000" w:rsidRPr="00000000" w14:paraId="00001903">
      <w:pPr>
        <w:spacing w:after="240" w:before="240" w:lineRule="auto"/>
        <w:rPr/>
      </w:pPr>
      <w:r w:rsidDel="00000000" w:rsidR="00000000" w:rsidRPr="00000000">
        <w:rPr>
          <w:rtl w:val="0"/>
        </w:rPr>
        <w:t xml:space="preserve">Recovery objectives are defined for each critical service.</w:t>
      </w:r>
    </w:p>
    <w:tbl>
      <w:tblPr>
        <w:tblStyle w:val="Table26"/>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295"/>
        <w:gridCol w:w="1295"/>
        <w:tblGridChange w:id="0">
          <w:tblGrid>
            <w:gridCol w:w="1835"/>
            <w:gridCol w:w="129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spacing w:after="240" w:before="240" w:lineRule="auto"/>
              <w:jc w:val="center"/>
              <w:rPr/>
            </w:pPr>
            <w:r w:rsidDel="00000000" w:rsidR="00000000" w:rsidRPr="00000000">
              <w:rPr>
                <w:b w:val="1"/>
                <w:bCs w:val="1"/>
                <w:rtl w:val="0"/>
              </w:rPr>
              <w:t xml:space="preserv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6">
            <w:pPr>
              <w:spacing w:after="240" w:before="240" w:lineRule="auto"/>
              <w:jc w:val="center"/>
              <w:rPr/>
            </w:pPr>
            <w:r w:rsidDel="00000000" w:rsidR="00000000" w:rsidRPr="00000000">
              <w:rPr>
                <w:b w:val="1"/>
                <w:bCs w:val="1"/>
                <w:rtl w:val="0"/>
              </w:rPr>
              <w:t xml:space="preserve">RPO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8">
            <w:pPr>
              <w:spacing w:after="240" w:before="240" w:lineRule="auto"/>
              <w:rPr/>
            </w:pPr>
            <w:r w:rsidDel="00000000" w:rsidR="00000000" w:rsidRPr="00000000">
              <w:rPr>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9">
            <w:pPr>
              <w:spacing w:after="240" w:before="240" w:lineRule="auto"/>
              <w:rPr/>
            </w:pPr>
            <w:r w:rsidDel="00000000" w:rsidR="00000000" w:rsidRPr="00000000">
              <w:rPr>
                <w:rtl w:val="0"/>
              </w:rPr>
              <w:t xml:space="preserve">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A">
            <w:pPr>
              <w:spacing w:after="240" w:before="240" w:lineRule="auto"/>
              <w:rPr/>
            </w:pPr>
            <w:r w:rsidDel="00000000" w:rsidR="00000000" w:rsidRPr="00000000">
              <w:rPr>
                <w:rtl w:val="0"/>
              </w:rPr>
              <w:t xml:space="preserve">Ride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spacing w:after="240" w:before="240" w:lineRule="auto"/>
              <w:rPr/>
            </w:pPr>
            <w:r w:rsidDel="00000000" w:rsidR="00000000" w:rsidRPr="00000000">
              <w:rPr>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spacing w:after="240" w:before="240" w:lineRule="auto"/>
              <w:rPr/>
            </w:pPr>
            <w:r w:rsidDel="00000000" w:rsidR="00000000" w:rsidRPr="00000000">
              <w:rPr>
                <w:rtl w:val="0"/>
              </w:rPr>
              <w:t xml:space="preserve">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spacing w:after="240" w:before="240" w:lineRule="auto"/>
              <w:rPr/>
            </w:pPr>
            <w:r w:rsidDel="00000000" w:rsidR="00000000" w:rsidRPr="00000000">
              <w:rPr>
                <w:rtl w:val="0"/>
              </w:rPr>
              <w:t xml:space="preserve">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spacing w:after="240" w:before="240" w:lineRule="auto"/>
              <w:rPr/>
            </w:pPr>
            <w:r w:rsidDel="00000000" w:rsidR="00000000" w:rsidRPr="00000000">
              <w:rPr>
                <w:rtl w:val="0"/>
              </w:rPr>
              <w:t xml:space="preserve">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spacing w:after="240" w:before="240" w:lineRule="auto"/>
              <w:rPr/>
            </w:pPr>
            <w:r w:rsidDel="00000000" w:rsidR="00000000" w:rsidRPr="00000000">
              <w:rPr>
                <w:rtl w:val="0"/>
              </w:rPr>
              <w:t xml:space="preserve">Near-zero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spacing w:after="240" w:before="240" w:lineRule="auto"/>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spacing w:after="240" w:before="240" w:lineRule="auto"/>
              <w:rPr/>
            </w:pPr>
            <w:r w:rsidDel="00000000" w:rsidR="00000000" w:rsidRPr="00000000">
              <w:rPr>
                <w:rtl w:val="0"/>
              </w:rPr>
              <w:t xml:space="preserve">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spacing w:after="240" w:before="240" w:lineRule="auto"/>
              <w:rPr/>
            </w:pPr>
            <w:r w:rsidDel="00000000" w:rsidR="00000000" w:rsidRPr="00000000">
              <w:rPr>
                <w:rtl w:val="0"/>
              </w:rPr>
              <w:t xml:space="preserve">Near-zero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spacing w:after="240" w:before="240" w:lineRule="auto"/>
              <w:rPr/>
            </w:pPr>
            <w:r w:rsidDel="00000000" w:rsidR="00000000" w:rsidRPr="00000000">
              <w:rPr>
                <w:rtl w:val="0"/>
              </w:rPr>
              <w:t xml:space="preserve">Carbon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spacing w:after="240" w:before="240" w:lineRule="auto"/>
              <w:rPr/>
            </w:pPr>
            <w:r w:rsidDel="00000000" w:rsidR="00000000" w:rsidRPr="00000000">
              <w:rPr>
                <w:rtl w:val="0"/>
              </w:rPr>
              <w:t xml:space="preserve">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spacing w:after="240" w:before="240" w:lineRule="auto"/>
              <w:rPr/>
            </w:pPr>
            <w:r w:rsidDel="00000000" w:rsidR="00000000" w:rsidRPr="00000000">
              <w:rPr>
                <w:rtl w:val="0"/>
              </w:rPr>
              <w:t xml:space="preserve">15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spacing w:after="240" w:before="240" w:lineRule="auto"/>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spacing w:after="240" w:before="240" w:lineRule="auto"/>
              <w:rPr/>
            </w:pPr>
            <w:r w:rsidDel="00000000" w:rsidR="00000000" w:rsidRPr="00000000">
              <w:rPr>
                <w:rtl w:val="0"/>
              </w:rPr>
              <w:t xml:space="preserve">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spacing w:after="240" w:before="240" w:lineRule="auto"/>
              <w:rPr/>
            </w:pPr>
            <w:r w:rsidDel="00000000" w:rsidR="00000000" w:rsidRPr="00000000">
              <w:rPr>
                <w:rtl w:val="0"/>
              </w:rPr>
              <w:t xml:space="preserve">1 hour</w:t>
            </w:r>
          </w:p>
        </w:tc>
      </w:tr>
    </w:tbl>
    <w:p w:rsidR="00000000" w:rsidDel="00000000" w:rsidP="00000000" w:rsidRDefault="00000000" w:rsidRPr="00000000" w14:paraId="00001919">
      <w:pPr>
        <w:spacing w:after="240" w:before="240" w:lineRule="auto"/>
        <w:rPr/>
      </w:pPr>
      <w:r w:rsidDel="00000000" w:rsidR="00000000" w:rsidRPr="00000000">
        <w:rPr>
          <w:rtl w:val="0"/>
        </w:rPr>
        <w:t xml:space="preserve">Recovery strategies include:</w:t>
      </w:r>
    </w:p>
    <w:p w:rsidR="00000000" w:rsidDel="00000000" w:rsidP="00000000" w:rsidRDefault="00000000" w:rsidRPr="00000000" w14:paraId="0000191A">
      <w:pPr>
        <w:numPr>
          <w:ilvl w:val="0"/>
          <w:numId w:val="704"/>
        </w:numPr>
        <w:spacing w:after="0" w:afterAutospacing="0" w:before="240" w:lineRule="auto"/>
        <w:ind w:left="720" w:hanging="360"/>
      </w:pPr>
      <w:r w:rsidDel="00000000" w:rsidR="00000000" w:rsidRPr="00000000">
        <w:rPr>
          <w:rtl w:val="0"/>
        </w:rPr>
        <w:t xml:space="preserve">Multi-AZ deployment</w:t>
      </w:r>
    </w:p>
    <w:p w:rsidR="00000000" w:rsidDel="00000000" w:rsidP="00000000" w:rsidRDefault="00000000" w:rsidRPr="00000000" w14:paraId="0000191B">
      <w:pPr>
        <w:numPr>
          <w:ilvl w:val="0"/>
          <w:numId w:val="704"/>
        </w:numPr>
        <w:spacing w:after="0" w:afterAutospacing="0" w:before="0" w:beforeAutospacing="0" w:lineRule="auto"/>
        <w:ind w:left="720" w:hanging="360"/>
      </w:pPr>
      <w:r w:rsidDel="00000000" w:rsidR="00000000" w:rsidRPr="00000000">
        <w:rPr>
          <w:rtl w:val="0"/>
        </w:rPr>
        <w:t xml:space="preserve">Cross-region replication</w:t>
      </w:r>
    </w:p>
    <w:p w:rsidR="00000000" w:rsidDel="00000000" w:rsidP="00000000" w:rsidRDefault="00000000" w:rsidRPr="00000000" w14:paraId="0000191C">
      <w:pPr>
        <w:numPr>
          <w:ilvl w:val="0"/>
          <w:numId w:val="704"/>
        </w:numPr>
        <w:spacing w:after="0" w:afterAutospacing="0" w:before="0" w:beforeAutospacing="0" w:lineRule="auto"/>
        <w:ind w:left="720" w:hanging="360"/>
      </w:pPr>
      <w:r w:rsidDel="00000000" w:rsidR="00000000" w:rsidRPr="00000000">
        <w:rPr>
          <w:rtl w:val="0"/>
        </w:rPr>
        <w:t xml:space="preserve">Automated backups</w:t>
      </w:r>
    </w:p>
    <w:p w:rsidR="00000000" w:rsidDel="00000000" w:rsidP="00000000" w:rsidRDefault="00000000" w:rsidRPr="00000000" w14:paraId="0000191D">
      <w:pPr>
        <w:numPr>
          <w:ilvl w:val="0"/>
          <w:numId w:val="704"/>
        </w:numPr>
        <w:spacing w:after="0" w:afterAutospacing="0" w:before="0" w:beforeAutospacing="0" w:lineRule="auto"/>
        <w:ind w:left="720" w:hanging="360"/>
      </w:pPr>
      <w:r w:rsidDel="00000000" w:rsidR="00000000" w:rsidRPr="00000000">
        <w:rPr>
          <w:rtl w:val="0"/>
        </w:rPr>
        <w:t xml:space="preserve">Immutable storage</w:t>
      </w:r>
    </w:p>
    <w:p w:rsidR="00000000" w:rsidDel="00000000" w:rsidP="00000000" w:rsidRDefault="00000000" w:rsidRPr="00000000" w14:paraId="0000191E">
      <w:pPr>
        <w:numPr>
          <w:ilvl w:val="0"/>
          <w:numId w:val="704"/>
        </w:numPr>
        <w:spacing w:after="240" w:before="0" w:beforeAutospacing="0" w:lineRule="auto"/>
        <w:ind w:left="720" w:hanging="360"/>
      </w:pPr>
      <w:r w:rsidDel="00000000" w:rsidR="00000000" w:rsidRPr="00000000">
        <w:rPr>
          <w:rtl w:val="0"/>
        </w:rPr>
        <w:t xml:space="preserve">Disaster recovery drills</w:t>
      </w:r>
    </w:p>
    <w:p w:rsidR="00000000" w:rsidDel="00000000" w:rsidP="00000000" w:rsidRDefault="00000000" w:rsidRPr="00000000" w14:paraId="000019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1"/>
        <w:keepNext w:val="0"/>
        <w:keepLines w:val="0"/>
        <w:spacing w:after="120" w:lineRule="auto"/>
        <w:rPr>
          <w:rFonts w:ascii="Cambria" w:cs="Cambria" w:eastAsia="Cambria" w:hAnsi="Cambria"/>
          <w:color w:val="000000"/>
          <w:sz w:val="46"/>
          <w:szCs w:val="46"/>
        </w:rPr>
      </w:pPr>
      <w:bookmarkStart w:colFirst="0" w:colLast="0" w:name="_heading=h.mbjbzleqlhd2" w:id="613"/>
      <w:bookmarkEnd w:id="613"/>
      <w:r w:rsidDel="00000000" w:rsidR="00000000" w:rsidRPr="00000000">
        <w:rPr>
          <w:rFonts w:ascii="Cambria" w:cs="Cambria" w:eastAsia="Cambria" w:hAnsi="Cambria"/>
          <w:color w:val="000000"/>
          <w:sz w:val="46"/>
          <w:szCs w:val="46"/>
          <w:rtl w:val="0"/>
        </w:rPr>
        <w:t xml:space="preserve">17.10 Internal Controls Framework</w:t>
      </w:r>
    </w:p>
    <w:p w:rsidR="00000000" w:rsidDel="00000000" w:rsidP="00000000" w:rsidRDefault="00000000" w:rsidRPr="00000000" w14:paraId="00001921">
      <w:pPr>
        <w:spacing w:after="240" w:before="240" w:lineRule="auto"/>
        <w:rPr/>
      </w:pPr>
      <w:r w:rsidDel="00000000" w:rsidR="00000000" w:rsidRPr="00000000">
        <w:rPr>
          <w:rtl w:val="0"/>
        </w:rPr>
        <w:t xml:space="preserve">Internal controls are established across:</w:t>
      </w:r>
    </w:p>
    <w:p w:rsidR="00000000" w:rsidDel="00000000" w:rsidP="00000000" w:rsidRDefault="00000000" w:rsidRPr="00000000" w14:paraId="00001922">
      <w:pPr>
        <w:spacing w:after="240" w:before="240" w:lineRule="auto"/>
        <w:rPr/>
      </w:pPr>
      <w:r w:rsidDel="00000000" w:rsidR="00000000" w:rsidRPr="00000000">
        <w:rPr>
          <w:rtl w:val="0"/>
        </w:rPr>
        <w:t xml:space="preserve">Financial Controls</w:t>
      </w:r>
    </w:p>
    <w:p w:rsidR="00000000" w:rsidDel="00000000" w:rsidP="00000000" w:rsidRDefault="00000000" w:rsidRPr="00000000" w14:paraId="00001923">
      <w:pPr>
        <w:numPr>
          <w:ilvl w:val="0"/>
          <w:numId w:val="775"/>
        </w:numPr>
        <w:spacing w:after="0" w:afterAutospacing="0" w:before="240" w:lineRule="auto"/>
        <w:ind w:left="720" w:hanging="360"/>
      </w:pPr>
      <w:r w:rsidDel="00000000" w:rsidR="00000000" w:rsidRPr="00000000">
        <w:rPr>
          <w:rtl w:val="0"/>
        </w:rPr>
        <w:t xml:space="preserve">Segregation of duties</w:t>
      </w:r>
    </w:p>
    <w:p w:rsidR="00000000" w:rsidDel="00000000" w:rsidP="00000000" w:rsidRDefault="00000000" w:rsidRPr="00000000" w14:paraId="00001924">
      <w:pPr>
        <w:numPr>
          <w:ilvl w:val="0"/>
          <w:numId w:val="775"/>
        </w:numPr>
        <w:spacing w:after="0" w:afterAutospacing="0" w:before="0" w:beforeAutospacing="0" w:lineRule="auto"/>
        <w:ind w:left="720" w:hanging="360"/>
      </w:pPr>
      <w:r w:rsidDel="00000000" w:rsidR="00000000" w:rsidRPr="00000000">
        <w:rPr>
          <w:rtl w:val="0"/>
        </w:rPr>
        <w:t xml:space="preserve">Approval workflows</w:t>
      </w:r>
    </w:p>
    <w:p w:rsidR="00000000" w:rsidDel="00000000" w:rsidP="00000000" w:rsidRDefault="00000000" w:rsidRPr="00000000" w14:paraId="00001925">
      <w:pPr>
        <w:numPr>
          <w:ilvl w:val="0"/>
          <w:numId w:val="775"/>
        </w:numPr>
        <w:spacing w:after="24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926">
      <w:pPr>
        <w:spacing w:after="240" w:before="240" w:lineRule="auto"/>
        <w:rPr/>
      </w:pPr>
      <w:r w:rsidDel="00000000" w:rsidR="00000000" w:rsidRPr="00000000">
        <w:rPr>
          <w:rtl w:val="0"/>
        </w:rPr>
        <w:t xml:space="preserve">Technology Controls</w:t>
      </w:r>
    </w:p>
    <w:p w:rsidR="00000000" w:rsidDel="00000000" w:rsidP="00000000" w:rsidRDefault="00000000" w:rsidRPr="00000000" w14:paraId="00001927">
      <w:pPr>
        <w:numPr>
          <w:ilvl w:val="0"/>
          <w:numId w:val="531"/>
        </w:numPr>
        <w:spacing w:after="0" w:afterAutospacing="0" w:before="240" w:lineRule="auto"/>
        <w:ind w:left="720" w:hanging="360"/>
      </w:pPr>
      <w:r w:rsidDel="00000000" w:rsidR="00000000" w:rsidRPr="00000000">
        <w:rPr>
          <w:rtl w:val="0"/>
        </w:rPr>
        <w:t xml:space="preserve">Access management</w:t>
      </w:r>
    </w:p>
    <w:p w:rsidR="00000000" w:rsidDel="00000000" w:rsidP="00000000" w:rsidRDefault="00000000" w:rsidRPr="00000000" w14:paraId="00001928">
      <w:pPr>
        <w:numPr>
          <w:ilvl w:val="0"/>
          <w:numId w:val="531"/>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1929">
      <w:pPr>
        <w:numPr>
          <w:ilvl w:val="0"/>
          <w:numId w:val="531"/>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192A">
      <w:pPr>
        <w:numPr>
          <w:ilvl w:val="0"/>
          <w:numId w:val="531"/>
        </w:numPr>
        <w:spacing w:after="24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192B">
      <w:pPr>
        <w:spacing w:after="240" w:before="240" w:lineRule="auto"/>
        <w:rPr/>
      </w:pPr>
      <w:r w:rsidDel="00000000" w:rsidR="00000000" w:rsidRPr="00000000">
        <w:rPr>
          <w:rtl w:val="0"/>
        </w:rPr>
        <w:t xml:space="preserve">Operational Controls</w:t>
      </w:r>
    </w:p>
    <w:p w:rsidR="00000000" w:rsidDel="00000000" w:rsidP="00000000" w:rsidRDefault="00000000" w:rsidRPr="00000000" w14:paraId="0000192C">
      <w:pPr>
        <w:numPr>
          <w:ilvl w:val="0"/>
          <w:numId w:val="472"/>
        </w:numPr>
        <w:spacing w:after="0" w:afterAutospacing="0" w:before="240" w:lineRule="auto"/>
        <w:ind w:left="720" w:hanging="360"/>
      </w:pPr>
      <w:r w:rsidDel="00000000" w:rsidR="00000000" w:rsidRPr="00000000">
        <w:rPr>
          <w:rtl w:val="0"/>
        </w:rPr>
        <w:t xml:space="preserve">Standard operating procedures</w:t>
      </w:r>
    </w:p>
    <w:p w:rsidR="00000000" w:rsidDel="00000000" w:rsidP="00000000" w:rsidRDefault="00000000" w:rsidRPr="00000000" w14:paraId="0000192D">
      <w:pPr>
        <w:numPr>
          <w:ilvl w:val="0"/>
          <w:numId w:val="472"/>
        </w:numPr>
        <w:spacing w:after="0" w:afterAutospacing="0" w:before="0" w:beforeAutospacing="0" w:lineRule="auto"/>
        <w:ind w:left="720" w:hanging="360"/>
      </w:pPr>
      <w:r w:rsidDel="00000000" w:rsidR="00000000" w:rsidRPr="00000000">
        <w:rPr>
          <w:rtl w:val="0"/>
        </w:rPr>
        <w:t xml:space="preserve">Incident management</w:t>
      </w:r>
    </w:p>
    <w:p w:rsidR="00000000" w:rsidDel="00000000" w:rsidP="00000000" w:rsidRDefault="00000000" w:rsidRPr="00000000" w14:paraId="0000192E">
      <w:pPr>
        <w:numPr>
          <w:ilvl w:val="0"/>
          <w:numId w:val="472"/>
        </w:numPr>
        <w:spacing w:after="240" w:before="0" w:beforeAutospacing="0" w:lineRule="auto"/>
        <w:ind w:left="720" w:hanging="360"/>
      </w:pPr>
      <w:r w:rsidDel="00000000" w:rsidR="00000000" w:rsidRPr="00000000">
        <w:rPr>
          <w:rtl w:val="0"/>
        </w:rPr>
        <w:t xml:space="preserve">Capacity management</w:t>
      </w:r>
    </w:p>
    <w:p w:rsidR="00000000" w:rsidDel="00000000" w:rsidP="00000000" w:rsidRDefault="00000000" w:rsidRPr="00000000" w14:paraId="000019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0">
      <w:pPr>
        <w:pStyle w:val="Heading1"/>
        <w:keepNext w:val="0"/>
        <w:keepLines w:val="0"/>
        <w:spacing w:after="120" w:lineRule="auto"/>
        <w:rPr>
          <w:rFonts w:ascii="Cambria" w:cs="Cambria" w:eastAsia="Cambria" w:hAnsi="Cambria"/>
          <w:color w:val="000000"/>
          <w:sz w:val="46"/>
          <w:szCs w:val="46"/>
        </w:rPr>
      </w:pPr>
      <w:bookmarkStart w:colFirst="0" w:colLast="0" w:name="_heading=h.3roshcwzipsr" w:id="614"/>
      <w:bookmarkEnd w:id="614"/>
      <w:r w:rsidDel="00000000" w:rsidR="00000000" w:rsidRPr="00000000">
        <w:rPr>
          <w:rFonts w:ascii="Cambria" w:cs="Cambria" w:eastAsia="Cambria" w:hAnsi="Cambria"/>
          <w:color w:val="000000"/>
          <w:sz w:val="46"/>
          <w:szCs w:val="46"/>
          <w:rtl w:val="0"/>
        </w:rPr>
        <w:t xml:space="preserve">17.11 Audit Framework</w:t>
      </w:r>
    </w:p>
    <w:p w:rsidR="00000000" w:rsidDel="00000000" w:rsidP="00000000" w:rsidRDefault="00000000" w:rsidRPr="00000000" w14:paraId="00001931">
      <w:pPr>
        <w:spacing w:after="240" w:before="240" w:lineRule="auto"/>
        <w:rPr/>
      </w:pPr>
      <w:r w:rsidDel="00000000" w:rsidR="00000000" w:rsidRPr="00000000">
        <w:rPr>
          <w:rtl w:val="0"/>
        </w:rPr>
        <w:t xml:space="preserve">Audit types include:</w:t>
      </w:r>
    </w:p>
    <w:p w:rsidR="00000000" w:rsidDel="00000000" w:rsidP="00000000" w:rsidRDefault="00000000" w:rsidRPr="00000000" w14:paraId="00001932">
      <w:pPr>
        <w:numPr>
          <w:ilvl w:val="0"/>
          <w:numId w:val="189"/>
        </w:numPr>
        <w:spacing w:after="0" w:afterAutospacing="0" w:before="240" w:lineRule="auto"/>
        <w:ind w:left="720" w:hanging="360"/>
      </w:pPr>
      <w:r w:rsidDel="00000000" w:rsidR="00000000" w:rsidRPr="00000000">
        <w:rPr>
          <w:rtl w:val="0"/>
        </w:rPr>
        <w:t xml:space="preserve">Internal audit</w:t>
      </w:r>
    </w:p>
    <w:p w:rsidR="00000000" w:rsidDel="00000000" w:rsidP="00000000" w:rsidRDefault="00000000" w:rsidRPr="00000000" w14:paraId="00001933">
      <w:pPr>
        <w:numPr>
          <w:ilvl w:val="0"/>
          <w:numId w:val="189"/>
        </w:numPr>
        <w:spacing w:after="0" w:afterAutospacing="0" w:before="0" w:beforeAutospacing="0" w:lineRule="auto"/>
        <w:ind w:left="720" w:hanging="360"/>
      </w:pPr>
      <w:r w:rsidDel="00000000" w:rsidR="00000000" w:rsidRPr="00000000">
        <w:rPr>
          <w:rtl w:val="0"/>
        </w:rPr>
        <w:t xml:space="preserve">External financial audit</w:t>
      </w:r>
    </w:p>
    <w:p w:rsidR="00000000" w:rsidDel="00000000" w:rsidP="00000000" w:rsidRDefault="00000000" w:rsidRPr="00000000" w14:paraId="00001934">
      <w:pPr>
        <w:numPr>
          <w:ilvl w:val="0"/>
          <w:numId w:val="189"/>
        </w:numPr>
        <w:spacing w:after="0" w:afterAutospacing="0" w:before="0" w:beforeAutospacing="0" w:lineRule="auto"/>
        <w:ind w:left="720" w:hanging="360"/>
      </w:pPr>
      <w:r w:rsidDel="00000000" w:rsidR="00000000" w:rsidRPr="00000000">
        <w:rPr>
          <w:rtl w:val="0"/>
        </w:rPr>
        <w:t xml:space="preserve">Information security audit</w:t>
      </w:r>
    </w:p>
    <w:p w:rsidR="00000000" w:rsidDel="00000000" w:rsidP="00000000" w:rsidRDefault="00000000" w:rsidRPr="00000000" w14:paraId="00001935">
      <w:pPr>
        <w:numPr>
          <w:ilvl w:val="0"/>
          <w:numId w:val="189"/>
        </w:numPr>
        <w:spacing w:after="0" w:afterAutospacing="0" w:before="0" w:beforeAutospacing="0" w:lineRule="auto"/>
        <w:ind w:left="720" w:hanging="360"/>
      </w:pPr>
      <w:r w:rsidDel="00000000" w:rsidR="00000000" w:rsidRPr="00000000">
        <w:rPr>
          <w:rtl w:val="0"/>
        </w:rPr>
        <w:t xml:space="preserve">Cloud security assessment</w:t>
      </w:r>
    </w:p>
    <w:p w:rsidR="00000000" w:rsidDel="00000000" w:rsidP="00000000" w:rsidRDefault="00000000" w:rsidRPr="00000000" w14:paraId="00001936">
      <w:pPr>
        <w:numPr>
          <w:ilvl w:val="0"/>
          <w:numId w:val="189"/>
        </w:numPr>
        <w:spacing w:after="0" w:afterAutospacing="0" w:before="0" w:beforeAutospacing="0" w:lineRule="auto"/>
        <w:ind w:left="720" w:hanging="360"/>
      </w:pPr>
      <w:r w:rsidDel="00000000" w:rsidR="00000000" w:rsidRPr="00000000">
        <w:rPr>
          <w:rtl w:val="0"/>
        </w:rPr>
        <w:t xml:space="preserve">PCI DSS assessment</w:t>
      </w:r>
    </w:p>
    <w:p w:rsidR="00000000" w:rsidDel="00000000" w:rsidP="00000000" w:rsidRDefault="00000000" w:rsidRPr="00000000" w14:paraId="00001937">
      <w:pPr>
        <w:numPr>
          <w:ilvl w:val="0"/>
          <w:numId w:val="189"/>
        </w:numPr>
        <w:spacing w:after="0" w:afterAutospacing="0" w:before="0" w:beforeAutospacing="0" w:lineRule="auto"/>
        <w:ind w:left="720" w:hanging="360"/>
      </w:pPr>
      <w:r w:rsidDel="00000000" w:rsidR="00000000" w:rsidRPr="00000000">
        <w:rPr>
          <w:rtl w:val="0"/>
        </w:rPr>
        <w:t xml:space="preserve">Data privacy audit</w:t>
      </w:r>
    </w:p>
    <w:p w:rsidR="00000000" w:rsidDel="00000000" w:rsidP="00000000" w:rsidRDefault="00000000" w:rsidRPr="00000000" w14:paraId="00001938">
      <w:pPr>
        <w:numPr>
          <w:ilvl w:val="0"/>
          <w:numId w:val="189"/>
        </w:numPr>
        <w:spacing w:after="0" w:afterAutospacing="0" w:before="0" w:beforeAutospacing="0" w:lineRule="auto"/>
        <w:ind w:left="720" w:hanging="360"/>
      </w:pPr>
      <w:r w:rsidDel="00000000" w:rsidR="00000000" w:rsidRPr="00000000">
        <w:rPr>
          <w:rtl w:val="0"/>
        </w:rPr>
        <w:t xml:space="preserve">AI model audit</w:t>
      </w:r>
    </w:p>
    <w:p w:rsidR="00000000" w:rsidDel="00000000" w:rsidP="00000000" w:rsidRDefault="00000000" w:rsidRPr="00000000" w14:paraId="00001939">
      <w:pPr>
        <w:numPr>
          <w:ilvl w:val="0"/>
          <w:numId w:val="189"/>
        </w:numPr>
        <w:spacing w:after="240" w:before="0" w:beforeAutospacing="0" w:lineRule="auto"/>
        <w:ind w:left="720" w:hanging="360"/>
      </w:pPr>
      <w:r w:rsidDel="00000000" w:rsidR="00000000" w:rsidRPr="00000000">
        <w:rPr>
          <w:rtl w:val="0"/>
        </w:rPr>
        <w:t xml:space="preserve">Carbon verification audit</w:t>
      </w:r>
    </w:p>
    <w:p w:rsidR="00000000" w:rsidDel="00000000" w:rsidP="00000000" w:rsidRDefault="00000000" w:rsidRPr="00000000" w14:paraId="0000193A">
      <w:pPr>
        <w:spacing w:after="240" w:before="240" w:lineRule="auto"/>
        <w:rPr/>
      </w:pPr>
      <w:r w:rsidDel="00000000" w:rsidR="00000000" w:rsidRPr="00000000">
        <w:rPr>
          <w:rtl w:val="0"/>
        </w:rPr>
        <w:t xml:space="preserve">Audit findings are tracked through corrective action plans.</w:t>
      </w:r>
    </w:p>
    <w:p w:rsidR="00000000" w:rsidDel="00000000" w:rsidP="00000000" w:rsidRDefault="00000000" w:rsidRPr="00000000" w14:paraId="000019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pStyle w:val="Heading1"/>
        <w:keepNext w:val="0"/>
        <w:keepLines w:val="0"/>
        <w:spacing w:after="120" w:lineRule="auto"/>
        <w:rPr>
          <w:rFonts w:ascii="Cambria" w:cs="Cambria" w:eastAsia="Cambria" w:hAnsi="Cambria"/>
          <w:color w:val="000000"/>
          <w:sz w:val="46"/>
          <w:szCs w:val="46"/>
        </w:rPr>
      </w:pPr>
      <w:bookmarkStart w:colFirst="0" w:colLast="0" w:name="_heading=h.hjctjuh9xxnm" w:id="615"/>
      <w:bookmarkEnd w:id="615"/>
      <w:r w:rsidDel="00000000" w:rsidR="00000000" w:rsidRPr="00000000">
        <w:rPr>
          <w:rFonts w:ascii="Cambria" w:cs="Cambria" w:eastAsia="Cambria" w:hAnsi="Cambria"/>
          <w:color w:val="000000"/>
          <w:sz w:val="46"/>
          <w:szCs w:val="46"/>
          <w:rtl w:val="0"/>
        </w:rPr>
        <w:t xml:space="preserve">17.12 Data Governance</w:t>
      </w:r>
    </w:p>
    <w:p w:rsidR="00000000" w:rsidDel="00000000" w:rsidP="00000000" w:rsidRDefault="00000000" w:rsidRPr="00000000" w14:paraId="0000193D">
      <w:pPr>
        <w:spacing w:after="240" w:before="240" w:lineRule="auto"/>
        <w:rPr/>
      </w:pPr>
      <w:r w:rsidDel="00000000" w:rsidR="00000000" w:rsidRPr="00000000">
        <w:rPr>
          <w:rtl w:val="0"/>
        </w:rPr>
        <w:t xml:space="preserve">The Data Governance Council oversees enterprise data assets.</w:t>
      </w:r>
    </w:p>
    <w:p w:rsidR="00000000" w:rsidDel="00000000" w:rsidP="00000000" w:rsidRDefault="00000000" w:rsidRPr="00000000" w14:paraId="0000193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93F">
      <w:pPr>
        <w:numPr>
          <w:ilvl w:val="0"/>
          <w:numId w:val="610"/>
        </w:numPr>
        <w:spacing w:after="0" w:afterAutospacing="0" w:before="240" w:lineRule="auto"/>
        <w:ind w:left="720" w:hanging="360"/>
      </w:pPr>
      <w:r w:rsidDel="00000000" w:rsidR="00000000" w:rsidRPr="00000000">
        <w:rPr>
          <w:rtl w:val="0"/>
        </w:rPr>
        <w:t xml:space="preserve">Data quality</w:t>
      </w:r>
    </w:p>
    <w:p w:rsidR="00000000" w:rsidDel="00000000" w:rsidP="00000000" w:rsidRDefault="00000000" w:rsidRPr="00000000" w14:paraId="00001940">
      <w:pPr>
        <w:numPr>
          <w:ilvl w:val="0"/>
          <w:numId w:val="610"/>
        </w:numPr>
        <w:spacing w:after="0" w:afterAutospacing="0" w:before="0" w:beforeAutospacing="0" w:lineRule="auto"/>
        <w:ind w:left="720" w:hanging="360"/>
      </w:pPr>
      <w:r w:rsidDel="00000000" w:rsidR="00000000" w:rsidRPr="00000000">
        <w:rPr>
          <w:rtl w:val="0"/>
        </w:rPr>
        <w:t xml:space="preserve">Master data management</w:t>
      </w:r>
    </w:p>
    <w:p w:rsidR="00000000" w:rsidDel="00000000" w:rsidP="00000000" w:rsidRDefault="00000000" w:rsidRPr="00000000" w14:paraId="00001941">
      <w:pPr>
        <w:numPr>
          <w:ilvl w:val="0"/>
          <w:numId w:val="610"/>
        </w:numPr>
        <w:spacing w:after="0" w:afterAutospacing="0" w:before="0" w:beforeAutospacing="0" w:lineRule="auto"/>
        <w:ind w:left="720" w:hanging="360"/>
      </w:pPr>
      <w:r w:rsidDel="00000000" w:rsidR="00000000" w:rsidRPr="00000000">
        <w:rPr>
          <w:rtl w:val="0"/>
        </w:rPr>
        <w:t xml:space="preserve">Metadata management</w:t>
      </w:r>
    </w:p>
    <w:p w:rsidR="00000000" w:rsidDel="00000000" w:rsidP="00000000" w:rsidRDefault="00000000" w:rsidRPr="00000000" w14:paraId="00001942">
      <w:pPr>
        <w:numPr>
          <w:ilvl w:val="0"/>
          <w:numId w:val="610"/>
        </w:numPr>
        <w:spacing w:after="0" w:afterAutospacing="0" w:before="0" w:beforeAutospacing="0" w:lineRule="auto"/>
        <w:ind w:left="720" w:hanging="360"/>
      </w:pPr>
      <w:r w:rsidDel="00000000" w:rsidR="00000000" w:rsidRPr="00000000">
        <w:rPr>
          <w:rtl w:val="0"/>
        </w:rPr>
        <w:t xml:space="preserve">Data ownership</w:t>
      </w:r>
    </w:p>
    <w:p w:rsidR="00000000" w:rsidDel="00000000" w:rsidP="00000000" w:rsidRDefault="00000000" w:rsidRPr="00000000" w14:paraId="00001943">
      <w:pPr>
        <w:numPr>
          <w:ilvl w:val="0"/>
          <w:numId w:val="610"/>
        </w:numPr>
        <w:spacing w:after="0" w:afterAutospacing="0" w:before="0" w:beforeAutospacing="0" w:lineRule="auto"/>
        <w:ind w:left="720" w:hanging="360"/>
      </w:pPr>
      <w:r w:rsidDel="00000000" w:rsidR="00000000" w:rsidRPr="00000000">
        <w:rPr>
          <w:rtl w:val="0"/>
        </w:rPr>
        <w:t xml:space="preserve">Data lifecycle management</w:t>
      </w:r>
    </w:p>
    <w:p w:rsidR="00000000" w:rsidDel="00000000" w:rsidP="00000000" w:rsidRDefault="00000000" w:rsidRPr="00000000" w14:paraId="00001944">
      <w:pPr>
        <w:numPr>
          <w:ilvl w:val="0"/>
          <w:numId w:val="610"/>
        </w:numPr>
        <w:spacing w:after="0" w:afterAutospacing="0" w:before="0" w:beforeAutospacing="0" w:lineRule="auto"/>
        <w:ind w:left="720" w:hanging="360"/>
      </w:pPr>
      <w:r w:rsidDel="00000000" w:rsidR="00000000" w:rsidRPr="00000000">
        <w:rPr>
          <w:rtl w:val="0"/>
        </w:rPr>
        <w:t xml:space="preserve">Privacy compliance</w:t>
      </w:r>
    </w:p>
    <w:p w:rsidR="00000000" w:rsidDel="00000000" w:rsidP="00000000" w:rsidRDefault="00000000" w:rsidRPr="00000000" w14:paraId="00001945">
      <w:pPr>
        <w:numPr>
          <w:ilvl w:val="0"/>
          <w:numId w:val="610"/>
        </w:numPr>
        <w:spacing w:after="240" w:before="0" w:beforeAutospacing="0" w:lineRule="auto"/>
        <w:ind w:left="720" w:hanging="360"/>
      </w:pPr>
      <w:r w:rsidDel="00000000" w:rsidR="00000000" w:rsidRPr="00000000">
        <w:rPr>
          <w:rtl w:val="0"/>
        </w:rPr>
        <w:t xml:space="preserve">Data sharing policies</w:t>
      </w:r>
    </w:p>
    <w:p w:rsidR="00000000" w:rsidDel="00000000" w:rsidP="00000000" w:rsidRDefault="00000000" w:rsidRPr="00000000" w14:paraId="00001946">
      <w:pPr>
        <w:spacing w:after="240" w:before="240" w:lineRule="auto"/>
        <w:rPr/>
      </w:pPr>
      <w:r w:rsidDel="00000000" w:rsidR="00000000" w:rsidRPr="00000000">
        <w:rPr>
          <w:rtl w:val="0"/>
        </w:rPr>
        <w:t xml:space="preserve">Key roles:</w:t>
      </w:r>
    </w:p>
    <w:p w:rsidR="00000000" w:rsidDel="00000000" w:rsidP="00000000" w:rsidRDefault="00000000" w:rsidRPr="00000000" w14:paraId="00001947">
      <w:pPr>
        <w:numPr>
          <w:ilvl w:val="0"/>
          <w:numId w:val="598"/>
        </w:numPr>
        <w:spacing w:after="0" w:afterAutospacing="0" w:before="240" w:lineRule="auto"/>
        <w:ind w:left="720" w:hanging="360"/>
      </w:pPr>
      <w:r w:rsidDel="00000000" w:rsidR="00000000" w:rsidRPr="00000000">
        <w:rPr>
          <w:rtl w:val="0"/>
        </w:rPr>
        <w:t xml:space="preserve">Chief Data Officer</w:t>
      </w:r>
    </w:p>
    <w:p w:rsidR="00000000" w:rsidDel="00000000" w:rsidP="00000000" w:rsidRDefault="00000000" w:rsidRPr="00000000" w14:paraId="00001948">
      <w:pPr>
        <w:numPr>
          <w:ilvl w:val="0"/>
          <w:numId w:val="598"/>
        </w:numPr>
        <w:spacing w:after="0" w:afterAutospacing="0" w:before="0" w:beforeAutospacing="0" w:lineRule="auto"/>
        <w:ind w:left="720" w:hanging="360"/>
      </w:pPr>
      <w:r w:rsidDel="00000000" w:rsidR="00000000" w:rsidRPr="00000000">
        <w:rPr>
          <w:rtl w:val="0"/>
        </w:rPr>
        <w:t xml:space="preserve">Data Owners</w:t>
      </w:r>
    </w:p>
    <w:p w:rsidR="00000000" w:rsidDel="00000000" w:rsidP="00000000" w:rsidRDefault="00000000" w:rsidRPr="00000000" w14:paraId="00001949">
      <w:pPr>
        <w:numPr>
          <w:ilvl w:val="0"/>
          <w:numId w:val="598"/>
        </w:numPr>
        <w:spacing w:after="0" w:afterAutospacing="0" w:before="0" w:beforeAutospacing="0" w:lineRule="auto"/>
        <w:ind w:left="720" w:hanging="360"/>
      </w:pPr>
      <w:r w:rsidDel="00000000" w:rsidR="00000000" w:rsidRPr="00000000">
        <w:rPr>
          <w:rtl w:val="0"/>
        </w:rPr>
        <w:t xml:space="preserve">Data Stewards</w:t>
      </w:r>
    </w:p>
    <w:p w:rsidR="00000000" w:rsidDel="00000000" w:rsidP="00000000" w:rsidRDefault="00000000" w:rsidRPr="00000000" w14:paraId="0000194A">
      <w:pPr>
        <w:numPr>
          <w:ilvl w:val="0"/>
          <w:numId w:val="598"/>
        </w:numPr>
        <w:spacing w:after="240" w:before="0" w:beforeAutospacing="0" w:lineRule="auto"/>
        <w:ind w:left="720" w:hanging="360"/>
      </w:pPr>
      <w:r w:rsidDel="00000000" w:rsidR="00000000" w:rsidRPr="00000000">
        <w:rPr>
          <w:rtl w:val="0"/>
        </w:rPr>
        <w:t xml:space="preserve">Data Custodians</w:t>
      </w:r>
    </w:p>
    <w:p w:rsidR="00000000" w:rsidDel="00000000" w:rsidP="00000000" w:rsidRDefault="00000000" w:rsidRPr="00000000" w14:paraId="00001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pStyle w:val="Heading1"/>
        <w:keepNext w:val="0"/>
        <w:keepLines w:val="0"/>
        <w:spacing w:after="120" w:lineRule="auto"/>
        <w:rPr>
          <w:rFonts w:ascii="Cambria" w:cs="Cambria" w:eastAsia="Cambria" w:hAnsi="Cambria"/>
          <w:color w:val="000000"/>
          <w:sz w:val="46"/>
          <w:szCs w:val="46"/>
        </w:rPr>
      </w:pPr>
      <w:bookmarkStart w:colFirst="0" w:colLast="0" w:name="_heading=h.q29vh3h3tx4w" w:id="616"/>
      <w:bookmarkEnd w:id="616"/>
      <w:r w:rsidDel="00000000" w:rsidR="00000000" w:rsidRPr="00000000">
        <w:rPr>
          <w:rFonts w:ascii="Cambria" w:cs="Cambria" w:eastAsia="Cambria" w:hAnsi="Cambria"/>
          <w:color w:val="000000"/>
          <w:sz w:val="46"/>
          <w:szCs w:val="46"/>
          <w:rtl w:val="0"/>
        </w:rPr>
        <w:t xml:space="preserve">17.13 AI Governance</w:t>
      </w:r>
    </w:p>
    <w:p w:rsidR="00000000" w:rsidDel="00000000" w:rsidP="00000000" w:rsidRDefault="00000000" w:rsidRPr="00000000" w14:paraId="0000194D">
      <w:pPr>
        <w:spacing w:after="240" w:before="240" w:lineRule="auto"/>
        <w:rPr/>
      </w:pPr>
      <w:r w:rsidDel="00000000" w:rsidR="00000000" w:rsidRPr="00000000">
        <w:rPr>
          <w:rtl w:val="0"/>
        </w:rPr>
        <w:t xml:space="preserve">The AI Governance Committee ensures AI systems are:</w:t>
      </w:r>
    </w:p>
    <w:p w:rsidR="00000000" w:rsidDel="00000000" w:rsidP="00000000" w:rsidRDefault="00000000" w:rsidRPr="00000000" w14:paraId="0000194E">
      <w:pPr>
        <w:numPr>
          <w:ilvl w:val="0"/>
          <w:numId w:val="332"/>
        </w:numPr>
        <w:spacing w:after="0" w:afterAutospacing="0" w:before="240" w:lineRule="auto"/>
        <w:ind w:left="720" w:hanging="360"/>
      </w:pPr>
      <w:r w:rsidDel="00000000" w:rsidR="00000000" w:rsidRPr="00000000">
        <w:rPr>
          <w:rtl w:val="0"/>
        </w:rPr>
        <w:t xml:space="preserve">Fair</w:t>
      </w:r>
    </w:p>
    <w:p w:rsidR="00000000" w:rsidDel="00000000" w:rsidP="00000000" w:rsidRDefault="00000000" w:rsidRPr="00000000" w14:paraId="0000194F">
      <w:pPr>
        <w:numPr>
          <w:ilvl w:val="0"/>
          <w:numId w:val="332"/>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1950">
      <w:pPr>
        <w:numPr>
          <w:ilvl w:val="0"/>
          <w:numId w:val="332"/>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1951">
      <w:pPr>
        <w:numPr>
          <w:ilvl w:val="0"/>
          <w:numId w:val="332"/>
        </w:numPr>
        <w:spacing w:after="0" w:afterAutospacing="0" w:before="0" w:beforeAutospacing="0" w:lineRule="auto"/>
        <w:ind w:left="720" w:hanging="360"/>
      </w:pPr>
      <w:r w:rsidDel="00000000" w:rsidR="00000000" w:rsidRPr="00000000">
        <w:rPr>
          <w:rtl w:val="0"/>
        </w:rPr>
        <w:t xml:space="preserve">Accountable</w:t>
      </w:r>
    </w:p>
    <w:p w:rsidR="00000000" w:rsidDel="00000000" w:rsidP="00000000" w:rsidRDefault="00000000" w:rsidRPr="00000000" w14:paraId="00001952">
      <w:pPr>
        <w:numPr>
          <w:ilvl w:val="0"/>
          <w:numId w:val="332"/>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1953">
      <w:pPr>
        <w:numPr>
          <w:ilvl w:val="0"/>
          <w:numId w:val="332"/>
        </w:numPr>
        <w:spacing w:after="240" w:before="0" w:beforeAutospacing="0" w:lineRule="auto"/>
        <w:ind w:left="720" w:hanging="360"/>
      </w:pPr>
      <w:r w:rsidDel="00000000" w:rsidR="00000000" w:rsidRPr="00000000">
        <w:rPr>
          <w:rtl w:val="0"/>
        </w:rPr>
        <w:t xml:space="preserve">Compliant</w:t>
      </w:r>
    </w:p>
    <w:p w:rsidR="00000000" w:rsidDel="00000000" w:rsidP="00000000" w:rsidRDefault="00000000" w:rsidRPr="00000000" w14:paraId="00001954">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955">
      <w:pPr>
        <w:numPr>
          <w:ilvl w:val="0"/>
          <w:numId w:val="94"/>
        </w:numPr>
        <w:spacing w:after="0" w:afterAutospacing="0" w:before="240" w:lineRule="auto"/>
        <w:ind w:left="720" w:hanging="360"/>
      </w:pPr>
      <w:r w:rsidDel="00000000" w:rsidR="00000000" w:rsidRPr="00000000">
        <w:rPr>
          <w:rtl w:val="0"/>
        </w:rPr>
        <w:t xml:space="preserve">Model approval</w:t>
      </w:r>
    </w:p>
    <w:p w:rsidR="00000000" w:rsidDel="00000000" w:rsidP="00000000" w:rsidRDefault="00000000" w:rsidRPr="00000000" w14:paraId="00001956">
      <w:pPr>
        <w:numPr>
          <w:ilvl w:val="0"/>
          <w:numId w:val="94"/>
        </w:numPr>
        <w:spacing w:after="0" w:afterAutospacing="0" w:before="0" w:beforeAutospacing="0" w:lineRule="auto"/>
        <w:ind w:left="720" w:hanging="360"/>
      </w:pPr>
      <w:r w:rsidDel="00000000" w:rsidR="00000000" w:rsidRPr="00000000">
        <w:rPr>
          <w:rtl w:val="0"/>
        </w:rPr>
        <w:t xml:space="preserve">Bias assessments</w:t>
      </w:r>
    </w:p>
    <w:p w:rsidR="00000000" w:rsidDel="00000000" w:rsidP="00000000" w:rsidRDefault="00000000" w:rsidRPr="00000000" w14:paraId="00001957">
      <w:pPr>
        <w:numPr>
          <w:ilvl w:val="0"/>
          <w:numId w:val="94"/>
        </w:numPr>
        <w:spacing w:after="0" w:afterAutospacing="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1958">
      <w:pPr>
        <w:numPr>
          <w:ilvl w:val="0"/>
          <w:numId w:val="94"/>
        </w:numPr>
        <w:spacing w:after="0" w:afterAutospacing="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1959">
      <w:pPr>
        <w:numPr>
          <w:ilvl w:val="0"/>
          <w:numId w:val="94"/>
        </w:numPr>
        <w:spacing w:after="0" w:afterAutospacing="0" w:before="0" w:beforeAutospacing="0" w:lineRule="auto"/>
        <w:ind w:left="720" w:hanging="360"/>
      </w:pPr>
      <w:r w:rsidDel="00000000" w:rsidR="00000000" w:rsidRPr="00000000">
        <w:rPr>
          <w:rtl w:val="0"/>
        </w:rPr>
        <w:t xml:space="preserve">Ethical reviews</w:t>
      </w:r>
    </w:p>
    <w:p w:rsidR="00000000" w:rsidDel="00000000" w:rsidP="00000000" w:rsidRDefault="00000000" w:rsidRPr="00000000" w14:paraId="0000195A">
      <w:pPr>
        <w:numPr>
          <w:ilvl w:val="0"/>
          <w:numId w:val="94"/>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19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C">
      <w:pPr>
        <w:pStyle w:val="Heading1"/>
        <w:keepNext w:val="0"/>
        <w:keepLines w:val="0"/>
        <w:spacing w:after="120" w:lineRule="auto"/>
        <w:rPr>
          <w:rFonts w:ascii="Cambria" w:cs="Cambria" w:eastAsia="Cambria" w:hAnsi="Cambria"/>
          <w:color w:val="000000"/>
          <w:sz w:val="46"/>
          <w:szCs w:val="46"/>
        </w:rPr>
      </w:pPr>
      <w:bookmarkStart w:colFirst="0" w:colLast="0" w:name="_heading=h.osfc91olkytt" w:id="617"/>
      <w:bookmarkEnd w:id="617"/>
      <w:r w:rsidDel="00000000" w:rsidR="00000000" w:rsidRPr="00000000">
        <w:rPr>
          <w:rFonts w:ascii="Cambria" w:cs="Cambria" w:eastAsia="Cambria" w:hAnsi="Cambria"/>
          <w:color w:val="000000"/>
          <w:sz w:val="46"/>
          <w:szCs w:val="46"/>
          <w:rtl w:val="0"/>
        </w:rPr>
        <w:t xml:space="preserve">17.14 Carbon Governance</w:t>
      </w:r>
    </w:p>
    <w:p w:rsidR="00000000" w:rsidDel="00000000" w:rsidP="00000000" w:rsidRDefault="00000000" w:rsidRPr="00000000" w14:paraId="0000195D">
      <w:pPr>
        <w:spacing w:after="240" w:before="240" w:lineRule="auto"/>
        <w:rPr/>
      </w:pPr>
      <w:r w:rsidDel="00000000" w:rsidR="00000000" w:rsidRPr="00000000">
        <w:rPr>
          <w:rtl w:val="0"/>
        </w:rPr>
        <w:t xml:space="preserve">The Carbon Governance Committee oversees:</w:t>
      </w:r>
    </w:p>
    <w:p w:rsidR="00000000" w:rsidDel="00000000" w:rsidP="00000000" w:rsidRDefault="00000000" w:rsidRPr="00000000" w14:paraId="0000195E">
      <w:pPr>
        <w:numPr>
          <w:ilvl w:val="0"/>
          <w:numId w:val="680"/>
        </w:numPr>
        <w:spacing w:after="0" w:afterAutospacing="0" w:before="240" w:lineRule="auto"/>
        <w:ind w:left="720" w:hanging="360"/>
      </w:pPr>
      <w:r w:rsidDel="00000000" w:rsidR="00000000" w:rsidRPr="00000000">
        <w:rPr>
          <w:rtl w:val="0"/>
        </w:rPr>
        <w:t xml:space="preserve">Carbon methodologies</w:t>
      </w:r>
    </w:p>
    <w:p w:rsidR="00000000" w:rsidDel="00000000" w:rsidP="00000000" w:rsidRDefault="00000000" w:rsidRPr="00000000" w14:paraId="0000195F">
      <w:pPr>
        <w:numPr>
          <w:ilvl w:val="0"/>
          <w:numId w:val="680"/>
        </w:numPr>
        <w:spacing w:after="0" w:afterAutospacing="0" w:before="0" w:beforeAutospacing="0" w:lineRule="auto"/>
        <w:ind w:left="720" w:hanging="360"/>
      </w:pPr>
      <w:r w:rsidDel="00000000" w:rsidR="00000000" w:rsidRPr="00000000">
        <w:rPr>
          <w:rtl w:val="0"/>
        </w:rPr>
        <w:t xml:space="preserve">Verification rules</w:t>
      </w:r>
    </w:p>
    <w:p w:rsidR="00000000" w:rsidDel="00000000" w:rsidP="00000000" w:rsidRDefault="00000000" w:rsidRPr="00000000" w14:paraId="00001960">
      <w:pPr>
        <w:numPr>
          <w:ilvl w:val="0"/>
          <w:numId w:val="680"/>
        </w:numPr>
        <w:spacing w:after="0" w:afterAutospacing="0" w:before="0" w:beforeAutospacing="0" w:lineRule="auto"/>
        <w:ind w:left="720" w:hanging="360"/>
      </w:pPr>
      <w:r w:rsidDel="00000000" w:rsidR="00000000" w:rsidRPr="00000000">
        <w:rPr>
          <w:rtl w:val="0"/>
        </w:rPr>
        <w:t xml:space="preserve">Registry integrity</w:t>
      </w:r>
    </w:p>
    <w:p w:rsidR="00000000" w:rsidDel="00000000" w:rsidP="00000000" w:rsidRDefault="00000000" w:rsidRPr="00000000" w14:paraId="00001961">
      <w:pPr>
        <w:numPr>
          <w:ilvl w:val="0"/>
          <w:numId w:val="680"/>
        </w:numPr>
        <w:spacing w:after="0" w:afterAutospacing="0" w:before="0" w:beforeAutospacing="0" w:lineRule="auto"/>
        <w:ind w:left="720" w:hanging="360"/>
      </w:pPr>
      <w:r w:rsidDel="00000000" w:rsidR="00000000" w:rsidRPr="00000000">
        <w:rPr>
          <w:rtl w:val="0"/>
        </w:rPr>
        <w:t xml:space="preserve">Asset issuance</w:t>
      </w:r>
    </w:p>
    <w:p w:rsidR="00000000" w:rsidDel="00000000" w:rsidP="00000000" w:rsidRDefault="00000000" w:rsidRPr="00000000" w14:paraId="00001962">
      <w:pPr>
        <w:numPr>
          <w:ilvl w:val="0"/>
          <w:numId w:val="680"/>
        </w:numPr>
        <w:spacing w:after="0" w:afterAutospacing="0" w:before="0" w:beforeAutospacing="0" w:lineRule="auto"/>
        <w:ind w:left="720" w:hanging="360"/>
      </w:pPr>
      <w:r w:rsidDel="00000000" w:rsidR="00000000" w:rsidRPr="00000000">
        <w:rPr>
          <w:rtl w:val="0"/>
        </w:rPr>
        <w:t xml:space="preserve">Retirement approval</w:t>
      </w:r>
    </w:p>
    <w:p w:rsidR="00000000" w:rsidDel="00000000" w:rsidP="00000000" w:rsidRDefault="00000000" w:rsidRPr="00000000" w14:paraId="00001963">
      <w:pPr>
        <w:numPr>
          <w:ilvl w:val="0"/>
          <w:numId w:val="680"/>
        </w:numPr>
        <w:spacing w:after="0" w:afterAutospacing="0" w:before="0" w:beforeAutospacing="0" w:lineRule="auto"/>
        <w:ind w:left="720" w:hanging="360"/>
      </w:pPr>
      <w:r w:rsidDel="00000000" w:rsidR="00000000" w:rsidRPr="00000000">
        <w:rPr>
          <w:rtl w:val="0"/>
        </w:rPr>
        <w:t xml:space="preserve">Climate reporting</w:t>
      </w:r>
    </w:p>
    <w:p w:rsidR="00000000" w:rsidDel="00000000" w:rsidP="00000000" w:rsidRDefault="00000000" w:rsidRPr="00000000" w14:paraId="00001964">
      <w:pPr>
        <w:numPr>
          <w:ilvl w:val="0"/>
          <w:numId w:val="680"/>
        </w:numPr>
        <w:spacing w:after="240" w:before="0" w:beforeAutospacing="0" w:lineRule="auto"/>
        <w:ind w:left="720" w:hanging="360"/>
      </w:pPr>
      <w:r w:rsidDel="00000000" w:rsidR="00000000" w:rsidRPr="00000000">
        <w:rPr>
          <w:rtl w:val="0"/>
        </w:rPr>
        <w:t xml:space="preserve">Marketplace governance</w:t>
      </w:r>
    </w:p>
    <w:p w:rsidR="00000000" w:rsidDel="00000000" w:rsidP="00000000" w:rsidRDefault="00000000" w:rsidRPr="00000000" w14:paraId="00001965">
      <w:pPr>
        <w:spacing w:after="240" w:before="240" w:lineRule="auto"/>
        <w:rPr/>
      </w:pPr>
      <w:r w:rsidDel="00000000" w:rsidR="00000000" w:rsidRPr="00000000">
        <w:rPr>
          <w:rtl w:val="0"/>
        </w:rPr>
        <w:t xml:space="preserve">This ensures environmental claims remain credible and aligned with international standards.</w:t>
      </w:r>
    </w:p>
    <w:p w:rsidR="00000000" w:rsidDel="00000000" w:rsidP="00000000" w:rsidRDefault="00000000" w:rsidRPr="00000000" w14:paraId="000019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pStyle w:val="Heading1"/>
        <w:keepNext w:val="0"/>
        <w:keepLines w:val="0"/>
        <w:spacing w:after="120" w:lineRule="auto"/>
        <w:rPr>
          <w:rFonts w:ascii="Cambria" w:cs="Cambria" w:eastAsia="Cambria" w:hAnsi="Cambria"/>
          <w:color w:val="000000"/>
          <w:sz w:val="46"/>
          <w:szCs w:val="46"/>
        </w:rPr>
      </w:pPr>
      <w:bookmarkStart w:colFirst="0" w:colLast="0" w:name="_heading=h.b62wx1ckpkqr" w:id="618"/>
      <w:bookmarkEnd w:id="618"/>
      <w:r w:rsidDel="00000000" w:rsidR="00000000" w:rsidRPr="00000000">
        <w:rPr>
          <w:rFonts w:ascii="Cambria" w:cs="Cambria" w:eastAsia="Cambria" w:hAnsi="Cambria"/>
          <w:color w:val="000000"/>
          <w:sz w:val="46"/>
          <w:szCs w:val="46"/>
          <w:rtl w:val="0"/>
        </w:rPr>
        <w:t xml:space="preserve">17.15 Vendor &amp; Third-Party Risk Management</w:t>
      </w:r>
    </w:p>
    <w:p w:rsidR="00000000" w:rsidDel="00000000" w:rsidP="00000000" w:rsidRDefault="00000000" w:rsidRPr="00000000" w14:paraId="00001968">
      <w:pPr>
        <w:spacing w:after="240" w:before="240" w:lineRule="auto"/>
        <w:rPr/>
      </w:pPr>
      <w:r w:rsidDel="00000000" w:rsidR="00000000" w:rsidRPr="00000000">
        <w:rPr>
          <w:rtl w:val="0"/>
        </w:rPr>
        <w:t xml:space="preserve">All critical suppliers undergo due diligence before onboarding.</w:t>
      </w:r>
    </w:p>
    <w:p w:rsidR="00000000" w:rsidDel="00000000" w:rsidP="00000000" w:rsidRDefault="00000000" w:rsidRPr="00000000" w14:paraId="00001969">
      <w:pPr>
        <w:spacing w:after="240" w:before="240" w:lineRule="auto"/>
        <w:rPr/>
      </w:pPr>
      <w:r w:rsidDel="00000000" w:rsidR="00000000" w:rsidRPr="00000000">
        <w:rPr>
          <w:rtl w:val="0"/>
        </w:rPr>
        <w:t xml:space="preserve">Assessment areas:</w:t>
      </w:r>
    </w:p>
    <w:p w:rsidR="00000000" w:rsidDel="00000000" w:rsidP="00000000" w:rsidRDefault="00000000" w:rsidRPr="00000000" w14:paraId="0000196A">
      <w:pPr>
        <w:numPr>
          <w:ilvl w:val="0"/>
          <w:numId w:val="793"/>
        </w:numPr>
        <w:spacing w:after="0" w:afterAutospacing="0" w:before="240" w:lineRule="auto"/>
        <w:ind w:left="720" w:hanging="360"/>
      </w:pPr>
      <w:r w:rsidDel="00000000" w:rsidR="00000000" w:rsidRPr="00000000">
        <w:rPr>
          <w:rtl w:val="0"/>
        </w:rPr>
        <w:t xml:space="preserve">Information security</w:t>
      </w:r>
    </w:p>
    <w:p w:rsidR="00000000" w:rsidDel="00000000" w:rsidP="00000000" w:rsidRDefault="00000000" w:rsidRPr="00000000" w14:paraId="0000196B">
      <w:pPr>
        <w:numPr>
          <w:ilvl w:val="0"/>
          <w:numId w:val="793"/>
        </w:numPr>
        <w:spacing w:after="0" w:afterAutospacing="0" w:before="0" w:beforeAutospacing="0" w:lineRule="auto"/>
        <w:ind w:left="720" w:hanging="360"/>
      </w:pPr>
      <w:r w:rsidDel="00000000" w:rsidR="00000000" w:rsidRPr="00000000">
        <w:rPr>
          <w:rtl w:val="0"/>
        </w:rPr>
        <w:t xml:space="preserve">Financial stability</w:t>
      </w:r>
    </w:p>
    <w:p w:rsidR="00000000" w:rsidDel="00000000" w:rsidP="00000000" w:rsidRDefault="00000000" w:rsidRPr="00000000" w14:paraId="0000196C">
      <w:pPr>
        <w:numPr>
          <w:ilvl w:val="0"/>
          <w:numId w:val="793"/>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196D">
      <w:pPr>
        <w:numPr>
          <w:ilvl w:val="0"/>
          <w:numId w:val="793"/>
        </w:numPr>
        <w:spacing w:after="0" w:afterAutospacing="0" w:before="0" w:beforeAutospacing="0" w:lineRule="auto"/>
        <w:ind w:left="720" w:hanging="360"/>
      </w:pPr>
      <w:r w:rsidDel="00000000" w:rsidR="00000000" w:rsidRPr="00000000">
        <w:rPr>
          <w:rtl w:val="0"/>
        </w:rPr>
        <w:t xml:space="preserve">Business continuity</w:t>
      </w:r>
    </w:p>
    <w:p w:rsidR="00000000" w:rsidDel="00000000" w:rsidP="00000000" w:rsidRDefault="00000000" w:rsidRPr="00000000" w14:paraId="0000196E">
      <w:pPr>
        <w:numPr>
          <w:ilvl w:val="0"/>
          <w:numId w:val="793"/>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196F">
      <w:pPr>
        <w:numPr>
          <w:ilvl w:val="0"/>
          <w:numId w:val="793"/>
        </w:numPr>
        <w:spacing w:after="240" w:before="0" w:beforeAutospacing="0" w:lineRule="auto"/>
        <w:ind w:left="720" w:hanging="360"/>
      </w:pPr>
      <w:r w:rsidDel="00000000" w:rsidR="00000000" w:rsidRPr="00000000">
        <w:rPr>
          <w:rtl w:val="0"/>
        </w:rPr>
        <w:t xml:space="preserve">ESG performance</w:t>
      </w:r>
    </w:p>
    <w:p w:rsidR="00000000" w:rsidDel="00000000" w:rsidP="00000000" w:rsidRDefault="00000000" w:rsidRPr="00000000" w14:paraId="00001970">
      <w:pPr>
        <w:spacing w:after="240" w:before="240" w:lineRule="auto"/>
        <w:rPr/>
      </w:pPr>
      <w:r w:rsidDel="00000000" w:rsidR="00000000" w:rsidRPr="00000000">
        <w:rPr>
          <w:rtl w:val="0"/>
        </w:rPr>
        <w:t xml:space="preserve">Critical vendors are reassessed periodically.</w:t>
      </w:r>
    </w:p>
    <w:p w:rsidR="00000000" w:rsidDel="00000000" w:rsidP="00000000" w:rsidRDefault="00000000" w:rsidRPr="00000000" w14:paraId="000019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2">
      <w:pPr>
        <w:pStyle w:val="Heading1"/>
        <w:keepNext w:val="0"/>
        <w:keepLines w:val="0"/>
        <w:spacing w:after="120" w:lineRule="auto"/>
        <w:rPr>
          <w:rFonts w:ascii="Cambria" w:cs="Cambria" w:eastAsia="Cambria" w:hAnsi="Cambria"/>
          <w:color w:val="000000"/>
          <w:sz w:val="46"/>
          <w:szCs w:val="46"/>
        </w:rPr>
      </w:pPr>
      <w:bookmarkStart w:colFirst="0" w:colLast="0" w:name="_heading=h.2qull6etm9re" w:id="619"/>
      <w:bookmarkEnd w:id="619"/>
      <w:r w:rsidDel="00000000" w:rsidR="00000000" w:rsidRPr="00000000">
        <w:rPr>
          <w:rFonts w:ascii="Cambria" w:cs="Cambria" w:eastAsia="Cambria" w:hAnsi="Cambria"/>
          <w:color w:val="000000"/>
          <w:sz w:val="46"/>
          <w:szCs w:val="46"/>
          <w:rtl w:val="0"/>
        </w:rPr>
        <w:t xml:space="preserve">17.16 Policy Management</w:t>
      </w:r>
    </w:p>
    <w:p w:rsidR="00000000" w:rsidDel="00000000" w:rsidP="00000000" w:rsidRDefault="00000000" w:rsidRPr="00000000" w14:paraId="00001973">
      <w:pPr>
        <w:spacing w:after="240" w:before="240" w:lineRule="auto"/>
        <w:rPr/>
      </w:pPr>
      <w:r w:rsidDel="00000000" w:rsidR="00000000" w:rsidRPr="00000000">
        <w:rPr>
          <w:rtl w:val="0"/>
        </w:rPr>
        <w:t xml:space="preserve">The enterprise maintains a centralized policy framework.</w:t>
      </w:r>
    </w:p>
    <w:p w:rsidR="00000000" w:rsidDel="00000000" w:rsidP="00000000" w:rsidRDefault="00000000" w:rsidRPr="00000000" w14:paraId="00001974">
      <w:pPr>
        <w:spacing w:after="240" w:before="240" w:lineRule="auto"/>
        <w:rPr/>
      </w:pPr>
      <w:r w:rsidDel="00000000" w:rsidR="00000000" w:rsidRPr="00000000">
        <w:rPr>
          <w:rtl w:val="0"/>
        </w:rPr>
        <w:t xml:space="preserve">Core policies include:</w:t>
      </w:r>
    </w:p>
    <w:p w:rsidR="00000000" w:rsidDel="00000000" w:rsidP="00000000" w:rsidRDefault="00000000" w:rsidRPr="00000000" w14:paraId="00001975">
      <w:pPr>
        <w:numPr>
          <w:ilvl w:val="0"/>
          <w:numId w:val="420"/>
        </w:numPr>
        <w:spacing w:after="0" w:afterAutospacing="0" w:before="240" w:lineRule="auto"/>
        <w:ind w:left="720" w:hanging="360"/>
      </w:pPr>
      <w:r w:rsidDel="00000000" w:rsidR="00000000" w:rsidRPr="00000000">
        <w:rPr>
          <w:rtl w:val="0"/>
        </w:rPr>
        <w:t xml:space="preserve">Information Security Policy</w:t>
      </w:r>
    </w:p>
    <w:p w:rsidR="00000000" w:rsidDel="00000000" w:rsidP="00000000" w:rsidRDefault="00000000" w:rsidRPr="00000000" w14:paraId="00001976">
      <w:pPr>
        <w:numPr>
          <w:ilvl w:val="0"/>
          <w:numId w:val="420"/>
        </w:numPr>
        <w:spacing w:after="0" w:afterAutospacing="0" w:before="0" w:beforeAutospacing="0" w:lineRule="auto"/>
        <w:ind w:left="720" w:hanging="360"/>
      </w:pPr>
      <w:r w:rsidDel="00000000" w:rsidR="00000000" w:rsidRPr="00000000">
        <w:rPr>
          <w:rtl w:val="0"/>
        </w:rPr>
        <w:t xml:space="preserve">Data Protection Policy</w:t>
      </w:r>
    </w:p>
    <w:p w:rsidR="00000000" w:rsidDel="00000000" w:rsidP="00000000" w:rsidRDefault="00000000" w:rsidRPr="00000000" w14:paraId="00001977">
      <w:pPr>
        <w:numPr>
          <w:ilvl w:val="0"/>
          <w:numId w:val="420"/>
        </w:numPr>
        <w:spacing w:after="0" w:afterAutospacing="0" w:before="0" w:beforeAutospacing="0" w:lineRule="auto"/>
        <w:ind w:left="720" w:hanging="360"/>
      </w:pPr>
      <w:r w:rsidDel="00000000" w:rsidR="00000000" w:rsidRPr="00000000">
        <w:rPr>
          <w:rtl w:val="0"/>
        </w:rPr>
        <w:t xml:space="preserve">Acceptable Use Policy</w:t>
      </w:r>
    </w:p>
    <w:p w:rsidR="00000000" w:rsidDel="00000000" w:rsidP="00000000" w:rsidRDefault="00000000" w:rsidRPr="00000000" w14:paraId="00001978">
      <w:pPr>
        <w:numPr>
          <w:ilvl w:val="0"/>
          <w:numId w:val="420"/>
        </w:numPr>
        <w:spacing w:after="0" w:afterAutospacing="0" w:before="0" w:beforeAutospacing="0" w:lineRule="auto"/>
        <w:ind w:left="720" w:hanging="360"/>
      </w:pPr>
      <w:r w:rsidDel="00000000" w:rsidR="00000000" w:rsidRPr="00000000">
        <w:rPr>
          <w:rtl w:val="0"/>
        </w:rPr>
        <w:t xml:space="preserve">Incident Response Policy</w:t>
      </w:r>
    </w:p>
    <w:p w:rsidR="00000000" w:rsidDel="00000000" w:rsidP="00000000" w:rsidRDefault="00000000" w:rsidRPr="00000000" w14:paraId="00001979">
      <w:pPr>
        <w:numPr>
          <w:ilvl w:val="0"/>
          <w:numId w:val="420"/>
        </w:numPr>
        <w:spacing w:after="0" w:afterAutospacing="0" w:before="0" w:beforeAutospacing="0" w:lineRule="auto"/>
        <w:ind w:left="720" w:hanging="360"/>
      </w:pPr>
      <w:r w:rsidDel="00000000" w:rsidR="00000000" w:rsidRPr="00000000">
        <w:rPr>
          <w:rtl w:val="0"/>
        </w:rPr>
        <w:t xml:space="preserve">Business Continuity Policy</w:t>
      </w:r>
    </w:p>
    <w:p w:rsidR="00000000" w:rsidDel="00000000" w:rsidP="00000000" w:rsidRDefault="00000000" w:rsidRPr="00000000" w14:paraId="0000197A">
      <w:pPr>
        <w:numPr>
          <w:ilvl w:val="0"/>
          <w:numId w:val="420"/>
        </w:numPr>
        <w:spacing w:after="0" w:afterAutospacing="0" w:before="0" w:beforeAutospacing="0" w:lineRule="auto"/>
        <w:ind w:left="720" w:hanging="360"/>
      </w:pPr>
      <w:r w:rsidDel="00000000" w:rsidR="00000000" w:rsidRPr="00000000">
        <w:rPr>
          <w:rtl w:val="0"/>
        </w:rPr>
        <w:t xml:space="preserve">AI Governance Policy</w:t>
      </w:r>
    </w:p>
    <w:p w:rsidR="00000000" w:rsidDel="00000000" w:rsidP="00000000" w:rsidRDefault="00000000" w:rsidRPr="00000000" w14:paraId="0000197B">
      <w:pPr>
        <w:numPr>
          <w:ilvl w:val="0"/>
          <w:numId w:val="420"/>
        </w:numPr>
        <w:spacing w:after="0" w:afterAutospacing="0" w:before="0" w:beforeAutospacing="0" w:lineRule="auto"/>
        <w:ind w:left="720" w:hanging="360"/>
      </w:pPr>
      <w:r w:rsidDel="00000000" w:rsidR="00000000" w:rsidRPr="00000000">
        <w:rPr>
          <w:rtl w:val="0"/>
        </w:rPr>
        <w:t xml:space="preserve">Carbon Accounting Policy</w:t>
      </w:r>
    </w:p>
    <w:p w:rsidR="00000000" w:rsidDel="00000000" w:rsidP="00000000" w:rsidRDefault="00000000" w:rsidRPr="00000000" w14:paraId="0000197C">
      <w:pPr>
        <w:numPr>
          <w:ilvl w:val="0"/>
          <w:numId w:val="420"/>
        </w:numPr>
        <w:spacing w:after="0" w:afterAutospacing="0" w:before="0" w:beforeAutospacing="0" w:lineRule="auto"/>
        <w:ind w:left="720" w:hanging="360"/>
      </w:pPr>
      <w:r w:rsidDel="00000000" w:rsidR="00000000" w:rsidRPr="00000000">
        <w:rPr>
          <w:rtl w:val="0"/>
        </w:rPr>
        <w:t xml:space="preserve">Cloud Security Policy</w:t>
      </w:r>
    </w:p>
    <w:p w:rsidR="00000000" w:rsidDel="00000000" w:rsidP="00000000" w:rsidRDefault="00000000" w:rsidRPr="00000000" w14:paraId="0000197D">
      <w:pPr>
        <w:numPr>
          <w:ilvl w:val="0"/>
          <w:numId w:val="420"/>
        </w:numPr>
        <w:spacing w:after="0" w:afterAutospacing="0" w:before="0" w:beforeAutospacing="0" w:lineRule="auto"/>
        <w:ind w:left="720" w:hanging="360"/>
      </w:pPr>
      <w:r w:rsidDel="00000000" w:rsidR="00000000" w:rsidRPr="00000000">
        <w:rPr>
          <w:rtl w:val="0"/>
        </w:rPr>
        <w:t xml:space="preserve">Vendor Management Policy</w:t>
      </w:r>
    </w:p>
    <w:p w:rsidR="00000000" w:rsidDel="00000000" w:rsidP="00000000" w:rsidRDefault="00000000" w:rsidRPr="00000000" w14:paraId="0000197E">
      <w:pPr>
        <w:numPr>
          <w:ilvl w:val="0"/>
          <w:numId w:val="420"/>
        </w:numPr>
        <w:spacing w:after="240" w:before="0" w:beforeAutospacing="0" w:lineRule="auto"/>
        <w:ind w:left="720" w:hanging="360"/>
      </w:pPr>
      <w:r w:rsidDel="00000000" w:rsidR="00000000" w:rsidRPr="00000000">
        <w:rPr>
          <w:rtl w:val="0"/>
        </w:rPr>
        <w:t xml:space="preserve">Software Development Policy</w:t>
      </w:r>
    </w:p>
    <w:p w:rsidR="00000000" w:rsidDel="00000000" w:rsidP="00000000" w:rsidRDefault="00000000" w:rsidRPr="00000000" w14:paraId="0000197F">
      <w:pPr>
        <w:spacing w:after="240" w:before="240" w:lineRule="auto"/>
        <w:rPr/>
      </w:pPr>
      <w:r w:rsidDel="00000000" w:rsidR="00000000" w:rsidRPr="00000000">
        <w:rPr>
          <w:rtl w:val="0"/>
        </w:rPr>
        <w:t xml:space="preserve">All policies are version-controlled and reviewed at least annually.</w:t>
      </w:r>
    </w:p>
    <w:p w:rsidR="00000000" w:rsidDel="00000000" w:rsidP="00000000" w:rsidRDefault="00000000" w:rsidRPr="00000000" w14:paraId="000019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1"/>
        <w:keepNext w:val="0"/>
        <w:keepLines w:val="0"/>
        <w:spacing w:after="120" w:lineRule="auto"/>
        <w:rPr>
          <w:rFonts w:ascii="Cambria" w:cs="Cambria" w:eastAsia="Cambria" w:hAnsi="Cambria"/>
          <w:color w:val="000000"/>
          <w:sz w:val="46"/>
          <w:szCs w:val="46"/>
        </w:rPr>
      </w:pPr>
      <w:bookmarkStart w:colFirst="0" w:colLast="0" w:name="_heading=h.aushpge1xq0j" w:id="620"/>
      <w:bookmarkEnd w:id="620"/>
      <w:r w:rsidDel="00000000" w:rsidR="00000000" w:rsidRPr="00000000">
        <w:rPr>
          <w:rFonts w:ascii="Cambria" w:cs="Cambria" w:eastAsia="Cambria" w:hAnsi="Cambria"/>
          <w:color w:val="000000"/>
          <w:sz w:val="46"/>
          <w:szCs w:val="46"/>
          <w:rtl w:val="0"/>
        </w:rPr>
        <w:t xml:space="preserve">17.17 Enterprise Project Management Office (PMO)</w:t>
      </w:r>
    </w:p>
    <w:p w:rsidR="00000000" w:rsidDel="00000000" w:rsidP="00000000" w:rsidRDefault="00000000" w:rsidRPr="00000000" w14:paraId="00001982">
      <w:pPr>
        <w:spacing w:after="240" w:before="240" w:lineRule="auto"/>
        <w:rPr/>
      </w:pPr>
      <w:r w:rsidDel="00000000" w:rsidR="00000000" w:rsidRPr="00000000">
        <w:rPr>
          <w:rtl w:val="0"/>
        </w:rPr>
        <w:t xml:space="preserve">The PMO governs strategic initiatives through standardized methodologies.</w:t>
      </w:r>
    </w:p>
    <w:p w:rsidR="00000000" w:rsidDel="00000000" w:rsidP="00000000" w:rsidRDefault="00000000" w:rsidRPr="00000000" w14:paraId="0000198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984">
      <w:pPr>
        <w:numPr>
          <w:ilvl w:val="0"/>
          <w:numId w:val="593"/>
        </w:numPr>
        <w:spacing w:after="0" w:afterAutospacing="0" w:before="240" w:lineRule="auto"/>
        <w:ind w:left="720" w:hanging="360"/>
      </w:pPr>
      <w:r w:rsidDel="00000000" w:rsidR="00000000" w:rsidRPr="00000000">
        <w:rPr>
          <w:rtl w:val="0"/>
        </w:rPr>
        <w:t xml:space="preserve">Portfolio management</w:t>
      </w:r>
    </w:p>
    <w:p w:rsidR="00000000" w:rsidDel="00000000" w:rsidP="00000000" w:rsidRDefault="00000000" w:rsidRPr="00000000" w14:paraId="00001985">
      <w:pPr>
        <w:numPr>
          <w:ilvl w:val="0"/>
          <w:numId w:val="593"/>
        </w:numPr>
        <w:spacing w:after="0" w:afterAutospacing="0" w:before="0" w:beforeAutospacing="0" w:lineRule="auto"/>
        <w:ind w:left="720" w:hanging="360"/>
      </w:pPr>
      <w:r w:rsidDel="00000000" w:rsidR="00000000" w:rsidRPr="00000000">
        <w:rPr>
          <w:rtl w:val="0"/>
        </w:rPr>
        <w:t xml:space="preserve">Program governance</w:t>
      </w:r>
    </w:p>
    <w:p w:rsidR="00000000" w:rsidDel="00000000" w:rsidP="00000000" w:rsidRDefault="00000000" w:rsidRPr="00000000" w14:paraId="00001986">
      <w:pPr>
        <w:numPr>
          <w:ilvl w:val="0"/>
          <w:numId w:val="593"/>
        </w:numPr>
        <w:spacing w:after="0" w:afterAutospacing="0" w:before="0" w:beforeAutospacing="0" w:lineRule="auto"/>
        <w:ind w:left="720" w:hanging="360"/>
      </w:pPr>
      <w:r w:rsidDel="00000000" w:rsidR="00000000" w:rsidRPr="00000000">
        <w:rPr>
          <w:rtl w:val="0"/>
        </w:rPr>
        <w:t xml:space="preserve">Project delivery assurance</w:t>
      </w:r>
    </w:p>
    <w:p w:rsidR="00000000" w:rsidDel="00000000" w:rsidP="00000000" w:rsidRDefault="00000000" w:rsidRPr="00000000" w14:paraId="00001987">
      <w:pPr>
        <w:numPr>
          <w:ilvl w:val="0"/>
          <w:numId w:val="593"/>
        </w:numPr>
        <w:spacing w:after="0" w:afterAutospacing="0" w:before="0" w:beforeAutospacing="0" w:lineRule="auto"/>
        <w:ind w:left="720" w:hanging="360"/>
      </w:pPr>
      <w:r w:rsidDel="00000000" w:rsidR="00000000" w:rsidRPr="00000000">
        <w:rPr>
          <w:rtl w:val="0"/>
        </w:rPr>
        <w:t xml:space="preserve">Benefits realization</w:t>
      </w:r>
    </w:p>
    <w:p w:rsidR="00000000" w:rsidDel="00000000" w:rsidP="00000000" w:rsidRDefault="00000000" w:rsidRPr="00000000" w14:paraId="00001988">
      <w:pPr>
        <w:numPr>
          <w:ilvl w:val="0"/>
          <w:numId w:val="593"/>
        </w:numPr>
        <w:spacing w:after="0" w:afterAutospacing="0" w:before="0" w:beforeAutospacing="0" w:lineRule="auto"/>
        <w:ind w:left="720" w:hanging="360"/>
      </w:pPr>
      <w:r w:rsidDel="00000000" w:rsidR="00000000" w:rsidRPr="00000000">
        <w:rPr>
          <w:rtl w:val="0"/>
        </w:rPr>
        <w:t xml:space="preserve">Resource planning</w:t>
      </w:r>
    </w:p>
    <w:p w:rsidR="00000000" w:rsidDel="00000000" w:rsidP="00000000" w:rsidRDefault="00000000" w:rsidRPr="00000000" w14:paraId="00001989">
      <w:pPr>
        <w:numPr>
          <w:ilvl w:val="0"/>
          <w:numId w:val="593"/>
        </w:numPr>
        <w:spacing w:after="240" w:before="0" w:beforeAutospacing="0" w:lineRule="auto"/>
        <w:ind w:left="720" w:hanging="360"/>
      </w:pPr>
      <w:r w:rsidDel="00000000" w:rsidR="00000000" w:rsidRPr="00000000">
        <w:rPr>
          <w:rtl w:val="0"/>
        </w:rPr>
        <w:t xml:space="preserve">Risk reporting</w:t>
      </w:r>
    </w:p>
    <w:p w:rsidR="00000000" w:rsidDel="00000000" w:rsidP="00000000" w:rsidRDefault="00000000" w:rsidRPr="00000000" w14:paraId="0000198A">
      <w:pPr>
        <w:spacing w:after="240" w:before="240" w:lineRule="auto"/>
        <w:rPr/>
      </w:pPr>
      <w:r w:rsidDel="00000000" w:rsidR="00000000" w:rsidRPr="00000000">
        <w:rPr>
          <w:rtl w:val="0"/>
        </w:rPr>
        <w:t xml:space="preserve">Recommended methodologies:</w:t>
      </w:r>
    </w:p>
    <w:p w:rsidR="00000000" w:rsidDel="00000000" w:rsidP="00000000" w:rsidRDefault="00000000" w:rsidRPr="00000000" w14:paraId="0000198B">
      <w:pPr>
        <w:numPr>
          <w:ilvl w:val="0"/>
          <w:numId w:val="414"/>
        </w:numPr>
        <w:spacing w:after="0" w:afterAutospacing="0" w:before="240" w:lineRule="auto"/>
        <w:ind w:left="720" w:hanging="360"/>
      </w:pPr>
      <w:r w:rsidDel="00000000" w:rsidR="00000000" w:rsidRPr="00000000">
        <w:rPr>
          <w:rtl w:val="0"/>
        </w:rPr>
        <w:t xml:space="preserve">Agile</w:t>
      </w:r>
    </w:p>
    <w:p w:rsidR="00000000" w:rsidDel="00000000" w:rsidP="00000000" w:rsidRDefault="00000000" w:rsidRPr="00000000" w14:paraId="0000198C">
      <w:pPr>
        <w:numPr>
          <w:ilvl w:val="0"/>
          <w:numId w:val="414"/>
        </w:numPr>
        <w:spacing w:after="0" w:afterAutospacing="0" w:before="0" w:beforeAutospacing="0" w:lineRule="auto"/>
        <w:ind w:left="720" w:hanging="360"/>
      </w:pPr>
      <w:r w:rsidDel="00000000" w:rsidR="00000000" w:rsidRPr="00000000">
        <w:rPr>
          <w:rtl w:val="0"/>
        </w:rPr>
        <w:t xml:space="preserve">Scrum</w:t>
      </w:r>
    </w:p>
    <w:p w:rsidR="00000000" w:rsidDel="00000000" w:rsidP="00000000" w:rsidRDefault="00000000" w:rsidRPr="00000000" w14:paraId="0000198D">
      <w:pPr>
        <w:numPr>
          <w:ilvl w:val="0"/>
          <w:numId w:val="414"/>
        </w:numPr>
        <w:spacing w:after="0" w:afterAutospacing="0" w:before="0" w:beforeAutospacing="0" w:lineRule="auto"/>
        <w:ind w:left="720" w:hanging="360"/>
      </w:pPr>
      <w:r w:rsidDel="00000000" w:rsidR="00000000" w:rsidRPr="00000000">
        <w:rPr>
          <w:rtl w:val="0"/>
        </w:rPr>
        <w:t xml:space="preserve">SAFe (for large-scale delivery)</w:t>
      </w:r>
    </w:p>
    <w:p w:rsidR="00000000" w:rsidDel="00000000" w:rsidP="00000000" w:rsidRDefault="00000000" w:rsidRPr="00000000" w14:paraId="0000198E">
      <w:pPr>
        <w:numPr>
          <w:ilvl w:val="0"/>
          <w:numId w:val="414"/>
        </w:numPr>
        <w:spacing w:after="240" w:before="0" w:beforeAutospacing="0" w:lineRule="auto"/>
        <w:ind w:left="720" w:hanging="360"/>
      </w:pPr>
      <w:r w:rsidDel="00000000" w:rsidR="00000000" w:rsidRPr="00000000">
        <w:rPr>
          <w:rtl w:val="0"/>
        </w:rPr>
        <w:t xml:space="preserve">PRINCE2 (where appropriate)</w:t>
      </w:r>
    </w:p>
    <w:p w:rsidR="00000000" w:rsidDel="00000000" w:rsidP="00000000" w:rsidRDefault="00000000" w:rsidRPr="00000000" w14:paraId="000019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0">
      <w:pPr>
        <w:pStyle w:val="Heading1"/>
        <w:keepNext w:val="0"/>
        <w:keepLines w:val="0"/>
        <w:spacing w:after="120" w:lineRule="auto"/>
        <w:rPr>
          <w:rFonts w:ascii="Cambria" w:cs="Cambria" w:eastAsia="Cambria" w:hAnsi="Cambria"/>
          <w:color w:val="000000"/>
          <w:sz w:val="46"/>
          <w:szCs w:val="46"/>
        </w:rPr>
      </w:pPr>
      <w:bookmarkStart w:colFirst="0" w:colLast="0" w:name="_heading=h.mzcrsz26l0bw" w:id="621"/>
      <w:bookmarkEnd w:id="621"/>
      <w:r w:rsidDel="00000000" w:rsidR="00000000" w:rsidRPr="00000000">
        <w:rPr>
          <w:rFonts w:ascii="Cambria" w:cs="Cambria" w:eastAsia="Cambria" w:hAnsi="Cambria"/>
          <w:color w:val="000000"/>
          <w:sz w:val="46"/>
          <w:szCs w:val="46"/>
          <w:rtl w:val="0"/>
        </w:rPr>
        <w:t xml:space="preserve">17.18 Governance Operating Model</w:t>
      </w:r>
    </w:p>
    <w:p w:rsidR="00000000" w:rsidDel="00000000" w:rsidP="00000000" w:rsidRDefault="00000000" w:rsidRPr="00000000" w14:paraId="00001991">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Strategy</w:t>
      </w:r>
    </w:p>
    <w:p w:rsidR="00000000" w:rsidDel="00000000" w:rsidP="00000000" w:rsidRDefault="00000000" w:rsidRPr="00000000" w14:paraId="00001992">
      <w:pPr>
        <w:spacing w:after="240" w:before="240" w:lineRule="auto"/>
        <w:rPr>
          <w:rFonts w:ascii="Roboto Mono" w:cs="Roboto Mono" w:eastAsia="Roboto Mono" w:hAnsi="Roboto Mono"/>
          <w:color w:val="188038"/>
        </w:rPr>
      </w:pPr>
      <w:sdt>
        <w:sdtPr>
          <w:id w:val="-955052023"/>
          <w:tag w:val="goog_rdk_44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9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Policies</w:t>
      </w:r>
    </w:p>
    <w:p w:rsidR="00000000" w:rsidDel="00000000" w:rsidP="00000000" w:rsidRDefault="00000000" w:rsidRPr="00000000" w14:paraId="00001994">
      <w:pPr>
        <w:spacing w:after="240" w:before="240" w:lineRule="auto"/>
        <w:rPr>
          <w:rFonts w:ascii="Roboto Mono" w:cs="Roboto Mono" w:eastAsia="Roboto Mono" w:hAnsi="Roboto Mono"/>
          <w:color w:val="188038"/>
        </w:rPr>
      </w:pPr>
      <w:sdt>
        <w:sdtPr>
          <w:id w:val="726339004"/>
          <w:tag w:val="goog_rdk_44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9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Standards</w:t>
      </w:r>
    </w:p>
    <w:p w:rsidR="00000000" w:rsidDel="00000000" w:rsidP="00000000" w:rsidRDefault="00000000" w:rsidRPr="00000000" w14:paraId="00001996">
      <w:pPr>
        <w:spacing w:after="240" w:before="240" w:lineRule="auto"/>
        <w:rPr>
          <w:rFonts w:ascii="Roboto Mono" w:cs="Roboto Mono" w:eastAsia="Roboto Mono" w:hAnsi="Roboto Mono"/>
          <w:color w:val="188038"/>
        </w:rPr>
      </w:pPr>
      <w:sdt>
        <w:sdtPr>
          <w:id w:val="-403278221"/>
          <w:tag w:val="goog_rdk_44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9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Controls</w:t>
      </w:r>
    </w:p>
    <w:p w:rsidR="00000000" w:rsidDel="00000000" w:rsidP="00000000" w:rsidRDefault="00000000" w:rsidRPr="00000000" w14:paraId="00001998">
      <w:pPr>
        <w:spacing w:after="240" w:before="240" w:lineRule="auto"/>
        <w:rPr>
          <w:rFonts w:ascii="Roboto Mono" w:cs="Roboto Mono" w:eastAsia="Roboto Mono" w:hAnsi="Roboto Mono"/>
          <w:color w:val="188038"/>
        </w:rPr>
      </w:pPr>
      <w:sdt>
        <w:sdtPr>
          <w:id w:val="-90020263"/>
          <w:tag w:val="goog_rdk_44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9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Monitoring</w:t>
      </w:r>
    </w:p>
    <w:p w:rsidR="00000000" w:rsidDel="00000000" w:rsidP="00000000" w:rsidRDefault="00000000" w:rsidRPr="00000000" w14:paraId="0000199A">
      <w:pPr>
        <w:spacing w:after="240" w:before="240" w:lineRule="auto"/>
        <w:rPr>
          <w:rFonts w:ascii="Roboto Mono" w:cs="Roboto Mono" w:eastAsia="Roboto Mono" w:hAnsi="Roboto Mono"/>
          <w:color w:val="188038"/>
        </w:rPr>
      </w:pPr>
      <w:sdt>
        <w:sdtPr>
          <w:id w:val="-557336931"/>
          <w:tag w:val="goog_rdk_44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9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Audits</w:t>
      </w:r>
    </w:p>
    <w:p w:rsidR="00000000" w:rsidDel="00000000" w:rsidP="00000000" w:rsidRDefault="00000000" w:rsidRPr="00000000" w14:paraId="0000199C">
      <w:pPr>
        <w:spacing w:after="240" w:before="240" w:lineRule="auto"/>
        <w:rPr>
          <w:rFonts w:ascii="Roboto Mono" w:cs="Roboto Mono" w:eastAsia="Roboto Mono" w:hAnsi="Roboto Mono"/>
          <w:color w:val="188038"/>
        </w:rPr>
      </w:pPr>
      <w:sdt>
        <w:sdtPr>
          <w:id w:val="1834364715"/>
          <w:tag w:val="goog_rdk_44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9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Reporting</w:t>
      </w:r>
    </w:p>
    <w:p w:rsidR="00000000" w:rsidDel="00000000" w:rsidP="00000000" w:rsidRDefault="00000000" w:rsidRPr="00000000" w14:paraId="0000199E">
      <w:pPr>
        <w:spacing w:after="240" w:before="240" w:lineRule="auto"/>
        <w:rPr>
          <w:rFonts w:ascii="Roboto Mono" w:cs="Roboto Mono" w:eastAsia="Roboto Mono" w:hAnsi="Roboto Mono"/>
          <w:color w:val="188038"/>
        </w:rPr>
      </w:pPr>
      <w:sdt>
        <w:sdtPr>
          <w:id w:val="-1366985799"/>
          <w:tag w:val="goog_rdk_45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9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Continuous Improvement</w:t>
      </w:r>
    </w:p>
    <w:p w:rsidR="00000000" w:rsidDel="00000000" w:rsidP="00000000" w:rsidRDefault="00000000" w:rsidRPr="00000000" w14:paraId="000019A0">
      <w:pPr>
        <w:spacing w:after="240" w:before="240" w:lineRule="auto"/>
        <w:rPr/>
      </w:pPr>
      <w:r w:rsidDel="00000000" w:rsidR="00000000" w:rsidRPr="00000000">
        <w:rPr>
          <w:color w:val="188038"/>
          <w:rtl w:val="0"/>
        </w:rPr>
        <w:t xml:space="preserve"></w:t>
      </w:r>
      <w:r w:rsidDel="00000000" w:rsidR="00000000" w:rsidRPr="00000000">
        <w:rPr>
          <w:rtl w:val="0"/>
        </w:rPr>
        <w:t xml:space="preserve">This operating model ensures governance is embedded into day-to-day operations rather than treated as a separate function.</w:t>
      </w:r>
    </w:p>
    <w:p w:rsidR="00000000" w:rsidDel="00000000" w:rsidP="00000000" w:rsidRDefault="00000000" w:rsidRPr="00000000" w14:paraId="000019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2">
      <w:pPr>
        <w:pStyle w:val="Heading1"/>
        <w:keepNext w:val="0"/>
        <w:keepLines w:val="0"/>
        <w:spacing w:after="120" w:lineRule="auto"/>
        <w:rPr>
          <w:rFonts w:ascii="Cambria" w:cs="Cambria" w:eastAsia="Cambria" w:hAnsi="Cambria"/>
          <w:color w:val="000000"/>
          <w:sz w:val="46"/>
          <w:szCs w:val="46"/>
        </w:rPr>
      </w:pPr>
      <w:bookmarkStart w:colFirst="0" w:colLast="0" w:name="_heading=h.pzeo0c3pc1sq" w:id="622"/>
      <w:bookmarkEnd w:id="622"/>
      <w:r w:rsidDel="00000000" w:rsidR="00000000" w:rsidRPr="00000000">
        <w:rPr>
          <w:rFonts w:ascii="Cambria" w:cs="Cambria" w:eastAsia="Cambria" w:hAnsi="Cambria"/>
          <w:color w:val="000000"/>
          <w:sz w:val="46"/>
          <w:szCs w:val="46"/>
          <w:rtl w:val="0"/>
        </w:rPr>
        <w:t xml:space="preserve">17.19 Governance Dashboards</w:t>
      </w:r>
    </w:p>
    <w:p w:rsidR="00000000" w:rsidDel="00000000" w:rsidP="00000000" w:rsidRDefault="00000000" w:rsidRPr="00000000" w14:paraId="000019A3">
      <w:pPr>
        <w:spacing w:after="240" w:before="240" w:lineRule="auto"/>
        <w:rPr/>
      </w:pPr>
      <w:r w:rsidDel="00000000" w:rsidR="00000000" w:rsidRPr="00000000">
        <w:rPr>
          <w:rtl w:val="0"/>
        </w:rPr>
        <w:t xml:space="preserve">Executive governance dashboards track:</w:t>
      </w:r>
    </w:p>
    <w:p w:rsidR="00000000" w:rsidDel="00000000" w:rsidP="00000000" w:rsidRDefault="00000000" w:rsidRPr="00000000" w14:paraId="000019A4">
      <w:pPr>
        <w:numPr>
          <w:ilvl w:val="0"/>
          <w:numId w:val="711"/>
        </w:numPr>
        <w:spacing w:after="0" w:afterAutospacing="0" w:before="240" w:lineRule="auto"/>
        <w:ind w:left="720" w:hanging="360"/>
      </w:pPr>
      <w:r w:rsidDel="00000000" w:rsidR="00000000" w:rsidRPr="00000000">
        <w:rPr>
          <w:rtl w:val="0"/>
        </w:rPr>
        <w:t xml:space="preserve">Enterprise risks</w:t>
      </w:r>
    </w:p>
    <w:p w:rsidR="00000000" w:rsidDel="00000000" w:rsidP="00000000" w:rsidRDefault="00000000" w:rsidRPr="00000000" w14:paraId="000019A5">
      <w:pPr>
        <w:numPr>
          <w:ilvl w:val="0"/>
          <w:numId w:val="711"/>
        </w:numPr>
        <w:spacing w:after="0" w:afterAutospacing="0" w:before="0" w:beforeAutospacing="0" w:lineRule="auto"/>
        <w:ind w:left="720" w:hanging="360"/>
      </w:pPr>
      <w:r w:rsidDel="00000000" w:rsidR="00000000" w:rsidRPr="00000000">
        <w:rPr>
          <w:rtl w:val="0"/>
        </w:rPr>
        <w:t xml:space="preserve">Compliance status</w:t>
      </w:r>
    </w:p>
    <w:p w:rsidR="00000000" w:rsidDel="00000000" w:rsidP="00000000" w:rsidRDefault="00000000" w:rsidRPr="00000000" w14:paraId="000019A6">
      <w:pPr>
        <w:numPr>
          <w:ilvl w:val="0"/>
          <w:numId w:val="711"/>
        </w:numPr>
        <w:spacing w:after="0" w:afterAutospacing="0" w:before="0" w:beforeAutospacing="0" w:lineRule="auto"/>
        <w:ind w:left="720" w:hanging="360"/>
      </w:pPr>
      <w:r w:rsidDel="00000000" w:rsidR="00000000" w:rsidRPr="00000000">
        <w:rPr>
          <w:rtl w:val="0"/>
        </w:rPr>
        <w:t xml:space="preserve">Audit findings</w:t>
      </w:r>
    </w:p>
    <w:p w:rsidR="00000000" w:rsidDel="00000000" w:rsidP="00000000" w:rsidRDefault="00000000" w:rsidRPr="00000000" w14:paraId="000019A7">
      <w:pPr>
        <w:numPr>
          <w:ilvl w:val="0"/>
          <w:numId w:val="711"/>
        </w:numPr>
        <w:spacing w:after="0" w:afterAutospacing="0" w:before="0" w:beforeAutospacing="0" w:lineRule="auto"/>
        <w:ind w:left="720" w:hanging="360"/>
      </w:pPr>
      <w:r w:rsidDel="00000000" w:rsidR="00000000" w:rsidRPr="00000000">
        <w:rPr>
          <w:rtl w:val="0"/>
        </w:rPr>
        <w:t xml:space="preserve">Security posture</w:t>
      </w:r>
    </w:p>
    <w:p w:rsidR="00000000" w:rsidDel="00000000" w:rsidP="00000000" w:rsidRDefault="00000000" w:rsidRPr="00000000" w14:paraId="000019A8">
      <w:pPr>
        <w:numPr>
          <w:ilvl w:val="0"/>
          <w:numId w:val="711"/>
        </w:numPr>
        <w:spacing w:after="0" w:afterAutospacing="0" w:before="0" w:beforeAutospacing="0" w:lineRule="auto"/>
        <w:ind w:left="720" w:hanging="360"/>
      </w:pPr>
      <w:r w:rsidDel="00000000" w:rsidR="00000000" w:rsidRPr="00000000">
        <w:rPr>
          <w:rtl w:val="0"/>
        </w:rPr>
        <w:t xml:space="preserve">Policy compliance</w:t>
      </w:r>
    </w:p>
    <w:p w:rsidR="00000000" w:rsidDel="00000000" w:rsidP="00000000" w:rsidRDefault="00000000" w:rsidRPr="00000000" w14:paraId="000019A9">
      <w:pPr>
        <w:numPr>
          <w:ilvl w:val="0"/>
          <w:numId w:val="711"/>
        </w:numPr>
        <w:spacing w:after="0" w:afterAutospacing="0" w:before="0" w:beforeAutospacing="0" w:lineRule="auto"/>
        <w:ind w:left="720" w:hanging="360"/>
      </w:pPr>
      <w:r w:rsidDel="00000000" w:rsidR="00000000" w:rsidRPr="00000000">
        <w:rPr>
          <w:rtl w:val="0"/>
        </w:rPr>
        <w:t xml:space="preserve">AI governance metrics</w:t>
      </w:r>
    </w:p>
    <w:p w:rsidR="00000000" w:rsidDel="00000000" w:rsidP="00000000" w:rsidRDefault="00000000" w:rsidRPr="00000000" w14:paraId="000019AA">
      <w:pPr>
        <w:numPr>
          <w:ilvl w:val="0"/>
          <w:numId w:val="711"/>
        </w:numPr>
        <w:spacing w:after="0" w:afterAutospacing="0" w:before="0" w:beforeAutospacing="0" w:lineRule="auto"/>
        <w:ind w:left="720" w:hanging="360"/>
      </w:pPr>
      <w:r w:rsidDel="00000000" w:rsidR="00000000" w:rsidRPr="00000000">
        <w:rPr>
          <w:rtl w:val="0"/>
        </w:rPr>
        <w:t xml:space="preserve">Carbon governance metrics</w:t>
      </w:r>
    </w:p>
    <w:p w:rsidR="00000000" w:rsidDel="00000000" w:rsidP="00000000" w:rsidRDefault="00000000" w:rsidRPr="00000000" w14:paraId="000019AB">
      <w:pPr>
        <w:numPr>
          <w:ilvl w:val="0"/>
          <w:numId w:val="711"/>
        </w:numPr>
        <w:spacing w:after="0" w:afterAutospacing="0" w:before="0" w:beforeAutospacing="0" w:lineRule="auto"/>
        <w:ind w:left="720" w:hanging="360"/>
      </w:pPr>
      <w:r w:rsidDel="00000000" w:rsidR="00000000" w:rsidRPr="00000000">
        <w:rPr>
          <w:rtl w:val="0"/>
        </w:rPr>
        <w:t xml:space="preserve">Business continuity readiness</w:t>
      </w:r>
    </w:p>
    <w:p w:rsidR="00000000" w:rsidDel="00000000" w:rsidP="00000000" w:rsidRDefault="00000000" w:rsidRPr="00000000" w14:paraId="000019AC">
      <w:pPr>
        <w:numPr>
          <w:ilvl w:val="0"/>
          <w:numId w:val="711"/>
        </w:numPr>
        <w:spacing w:after="0" w:afterAutospacing="0" w:before="0" w:beforeAutospacing="0" w:lineRule="auto"/>
        <w:ind w:left="720" w:hanging="360"/>
      </w:pPr>
      <w:r w:rsidDel="00000000" w:rsidR="00000000" w:rsidRPr="00000000">
        <w:rPr>
          <w:rtl w:val="0"/>
        </w:rPr>
        <w:t xml:space="preserve">Vendor risk ratings</w:t>
      </w:r>
    </w:p>
    <w:p w:rsidR="00000000" w:rsidDel="00000000" w:rsidP="00000000" w:rsidRDefault="00000000" w:rsidRPr="00000000" w14:paraId="000019AD">
      <w:pPr>
        <w:numPr>
          <w:ilvl w:val="0"/>
          <w:numId w:val="711"/>
        </w:numPr>
        <w:spacing w:after="240" w:before="0" w:beforeAutospacing="0" w:lineRule="auto"/>
        <w:ind w:left="720" w:hanging="360"/>
      </w:pPr>
      <w:r w:rsidDel="00000000" w:rsidR="00000000" w:rsidRPr="00000000">
        <w:rPr>
          <w:rtl w:val="0"/>
        </w:rPr>
        <w:t xml:space="preserve">Strategic initiative progress</w:t>
      </w:r>
    </w:p>
    <w:p w:rsidR="00000000" w:rsidDel="00000000" w:rsidP="00000000" w:rsidRDefault="00000000" w:rsidRPr="00000000" w14:paraId="000019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F">
      <w:pPr>
        <w:pStyle w:val="Heading1"/>
        <w:keepNext w:val="0"/>
        <w:keepLines w:val="0"/>
        <w:spacing w:after="120" w:lineRule="auto"/>
        <w:rPr>
          <w:rFonts w:ascii="Cambria" w:cs="Cambria" w:eastAsia="Cambria" w:hAnsi="Cambria"/>
          <w:color w:val="000000"/>
          <w:sz w:val="46"/>
          <w:szCs w:val="46"/>
        </w:rPr>
      </w:pPr>
      <w:bookmarkStart w:colFirst="0" w:colLast="0" w:name="_heading=h.kewvx83qosoe" w:id="623"/>
      <w:bookmarkEnd w:id="623"/>
      <w:r w:rsidDel="00000000" w:rsidR="00000000" w:rsidRPr="00000000">
        <w:rPr>
          <w:rFonts w:ascii="Cambria" w:cs="Cambria" w:eastAsia="Cambria" w:hAnsi="Cambria"/>
          <w:color w:val="000000"/>
          <w:sz w:val="46"/>
          <w:szCs w:val="46"/>
          <w:rtl w:val="0"/>
        </w:rPr>
        <w:t xml:space="preserve">17.20 Enterprise Governance Summary</w:t>
      </w:r>
    </w:p>
    <w:p w:rsidR="00000000" w:rsidDel="00000000" w:rsidP="00000000" w:rsidRDefault="00000000" w:rsidRPr="00000000" w14:paraId="000019B0">
      <w:pPr>
        <w:spacing w:after="240" w:before="240" w:lineRule="auto"/>
        <w:rPr/>
      </w:pPr>
      <w:r w:rsidDel="00000000" w:rsidR="00000000" w:rsidRPr="00000000">
        <w:rPr>
          <w:rtl w:val="0"/>
        </w:rPr>
        <w:t xml:space="preserve">The Enterprise Governance, Risk, Compliance &amp; Business Continuity Architecture establishes the management framework that enables TerraMobility to operate as a trusted, resilient, and globally scalable digital enterprise. By integrating governance structures, risk management, compliance programs, data stewardship, AI oversight, carbon governance, and business continuity planning, the platform is equipped to meet the expectations of regulators, investors, partners, and customers.</w:t>
      </w:r>
    </w:p>
    <w:p w:rsidR="00000000" w:rsidDel="00000000" w:rsidP="00000000" w:rsidRDefault="00000000" w:rsidRPr="00000000" w14:paraId="000019B1">
      <w:pPr>
        <w:spacing w:after="240" w:before="240" w:lineRule="auto"/>
        <w:rPr/>
      </w:pPr>
      <w:r w:rsidDel="00000000" w:rsidR="00000000" w:rsidRPr="00000000">
        <w:rPr>
          <w:rtl w:val="0"/>
        </w:rPr>
        <w:t xml:space="preserve">This governance framework ensures that innovation is balanced with accountability, resilience, and long-term sustainability.</w:t>
      </w:r>
    </w:p>
    <w:p w:rsidR="00000000" w:rsidDel="00000000" w:rsidP="00000000" w:rsidRDefault="00000000" w:rsidRPr="00000000" w14:paraId="000019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pStyle w:val="Heading1"/>
        <w:keepNext w:val="0"/>
        <w:keepLines w:val="0"/>
        <w:spacing w:after="120" w:lineRule="auto"/>
        <w:rPr>
          <w:rFonts w:ascii="Cambria" w:cs="Cambria" w:eastAsia="Cambria" w:hAnsi="Cambria"/>
          <w:color w:val="000000"/>
          <w:sz w:val="46"/>
          <w:szCs w:val="46"/>
        </w:rPr>
      </w:pPr>
      <w:bookmarkStart w:colFirst="0" w:colLast="0" w:name="_heading=h.xygqni2uzks4" w:id="624"/>
      <w:bookmarkEnd w:id="624"/>
      <w:r w:rsidDel="00000000" w:rsidR="00000000" w:rsidRPr="00000000">
        <w:rPr>
          <w:rFonts w:ascii="Cambria" w:cs="Cambria" w:eastAsia="Cambria" w:hAnsi="Cambria"/>
          <w:color w:val="000000"/>
          <w:sz w:val="46"/>
          <w:szCs w:val="46"/>
          <w:rtl w:val="0"/>
        </w:rPr>
        <w:t xml:space="preserve">Enterprise Architecture Complete</w:t>
      </w:r>
    </w:p>
    <w:p w:rsidR="00000000" w:rsidDel="00000000" w:rsidP="00000000" w:rsidRDefault="00000000" w:rsidRPr="00000000" w14:paraId="000019B4">
      <w:pPr>
        <w:spacing w:after="240" w:before="240" w:lineRule="auto"/>
        <w:rPr/>
      </w:pPr>
      <w:r w:rsidDel="00000000" w:rsidR="00000000" w:rsidRPr="00000000">
        <w:rPr>
          <w:rtl w:val="0"/>
        </w:rPr>
        <w:t xml:space="preserve">With the completion of Chapter 17, the </w:t>
      </w:r>
      <w:r w:rsidDel="00000000" w:rsidR="00000000" w:rsidRPr="00000000">
        <w:rPr>
          <w:b w:val="1"/>
          <w:bCs w:val="1"/>
          <w:rtl w:val="0"/>
        </w:rPr>
        <w:t xml:space="preserve">TerraMobility Enterprise Architecture &amp; Solution Design</w:t>
      </w:r>
      <w:r w:rsidDel="00000000" w:rsidR="00000000" w:rsidRPr="00000000">
        <w:rPr>
          <w:rtl w:val="0"/>
        </w:rPr>
        <w:t xml:space="preserve"> now provides a comprehensive blueprint covering:</w:t>
      </w:r>
    </w:p>
    <w:p w:rsidR="00000000" w:rsidDel="00000000" w:rsidP="00000000" w:rsidRDefault="00000000" w:rsidRPr="00000000" w14:paraId="000019B5">
      <w:pPr>
        <w:numPr>
          <w:ilvl w:val="0"/>
          <w:numId w:val="329"/>
        </w:numPr>
        <w:spacing w:after="0" w:afterAutospacing="0" w:before="240" w:lineRule="auto"/>
        <w:ind w:left="720" w:hanging="360"/>
      </w:pPr>
      <w:r w:rsidDel="00000000" w:rsidR="00000000" w:rsidRPr="00000000">
        <w:rPr>
          <w:rtl w:val="0"/>
        </w:rPr>
        <w:t xml:space="preserve">Enterprise Vision and Principles</w:t>
      </w:r>
    </w:p>
    <w:p w:rsidR="00000000" w:rsidDel="00000000" w:rsidP="00000000" w:rsidRDefault="00000000" w:rsidRPr="00000000" w14:paraId="000019B6">
      <w:pPr>
        <w:numPr>
          <w:ilvl w:val="0"/>
          <w:numId w:val="329"/>
        </w:numPr>
        <w:spacing w:after="0" w:afterAutospacing="0" w:before="0" w:beforeAutospacing="0" w:lineRule="auto"/>
        <w:ind w:left="720" w:hanging="360"/>
      </w:pPr>
      <w:r w:rsidDel="00000000" w:rsidR="00000000" w:rsidRPr="00000000">
        <w:rPr>
          <w:rtl w:val="0"/>
        </w:rPr>
        <w:t xml:space="preserve">Business Architecture</w:t>
      </w:r>
    </w:p>
    <w:p w:rsidR="00000000" w:rsidDel="00000000" w:rsidP="00000000" w:rsidRDefault="00000000" w:rsidRPr="00000000" w14:paraId="000019B7">
      <w:pPr>
        <w:numPr>
          <w:ilvl w:val="0"/>
          <w:numId w:val="329"/>
        </w:numPr>
        <w:spacing w:after="0" w:afterAutospacing="0" w:before="0" w:beforeAutospacing="0" w:lineRule="auto"/>
        <w:ind w:left="720" w:hanging="360"/>
      </w:pPr>
      <w:r w:rsidDel="00000000" w:rsidR="00000000" w:rsidRPr="00000000">
        <w:rPr>
          <w:rtl w:val="0"/>
        </w:rPr>
        <w:t xml:space="preserve">Application Architecture</w:t>
      </w:r>
    </w:p>
    <w:p w:rsidR="00000000" w:rsidDel="00000000" w:rsidP="00000000" w:rsidRDefault="00000000" w:rsidRPr="00000000" w14:paraId="000019B8">
      <w:pPr>
        <w:numPr>
          <w:ilvl w:val="0"/>
          <w:numId w:val="329"/>
        </w:numPr>
        <w:spacing w:after="0" w:afterAutospacing="0" w:before="0" w:beforeAutospacing="0" w:lineRule="auto"/>
        <w:ind w:left="720" w:hanging="360"/>
      </w:pPr>
      <w:r w:rsidDel="00000000" w:rsidR="00000000" w:rsidRPr="00000000">
        <w:rPr>
          <w:rtl w:val="0"/>
        </w:rPr>
        <w:t xml:space="preserve">Technology Architecture</w:t>
      </w:r>
    </w:p>
    <w:p w:rsidR="00000000" w:rsidDel="00000000" w:rsidP="00000000" w:rsidRDefault="00000000" w:rsidRPr="00000000" w14:paraId="000019B9">
      <w:pPr>
        <w:numPr>
          <w:ilvl w:val="0"/>
          <w:numId w:val="329"/>
        </w:numPr>
        <w:spacing w:after="0" w:afterAutospacing="0" w:before="0" w:beforeAutospacing="0" w:lineRule="auto"/>
        <w:ind w:left="720" w:hanging="360"/>
      </w:pPr>
      <w:r w:rsidDel="00000000" w:rsidR="00000000" w:rsidRPr="00000000">
        <w:rPr>
          <w:rtl w:val="0"/>
        </w:rPr>
        <w:t xml:space="preserve">Cloud &amp; Infrastructure Architecture</w:t>
      </w:r>
    </w:p>
    <w:p w:rsidR="00000000" w:rsidDel="00000000" w:rsidP="00000000" w:rsidRDefault="00000000" w:rsidRPr="00000000" w14:paraId="000019BA">
      <w:pPr>
        <w:numPr>
          <w:ilvl w:val="0"/>
          <w:numId w:val="329"/>
        </w:numPr>
        <w:spacing w:after="0" w:afterAutospacing="0" w:before="0" w:beforeAutospacing="0" w:lineRule="auto"/>
        <w:ind w:left="720" w:hanging="360"/>
      </w:pPr>
      <w:r w:rsidDel="00000000" w:rsidR="00000000" w:rsidRPr="00000000">
        <w:rPr>
          <w:rtl w:val="0"/>
        </w:rPr>
        <w:t xml:space="preserve">Data Architecture</w:t>
      </w:r>
    </w:p>
    <w:p w:rsidR="00000000" w:rsidDel="00000000" w:rsidP="00000000" w:rsidRDefault="00000000" w:rsidRPr="00000000" w14:paraId="000019BB">
      <w:pPr>
        <w:numPr>
          <w:ilvl w:val="0"/>
          <w:numId w:val="329"/>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19BC">
      <w:pPr>
        <w:numPr>
          <w:ilvl w:val="0"/>
          <w:numId w:val="329"/>
        </w:numPr>
        <w:spacing w:after="0" w:afterAutospacing="0" w:before="0" w:beforeAutospacing="0" w:lineRule="auto"/>
        <w:ind w:left="720" w:hanging="360"/>
      </w:pPr>
      <w:r w:rsidDel="00000000" w:rsidR="00000000" w:rsidRPr="00000000">
        <w:rPr>
          <w:rtl w:val="0"/>
        </w:rPr>
        <w:t xml:space="preserve">Security Architecture</w:t>
      </w:r>
    </w:p>
    <w:p w:rsidR="00000000" w:rsidDel="00000000" w:rsidP="00000000" w:rsidRDefault="00000000" w:rsidRPr="00000000" w14:paraId="000019BD">
      <w:pPr>
        <w:numPr>
          <w:ilvl w:val="0"/>
          <w:numId w:val="329"/>
        </w:numPr>
        <w:spacing w:after="0" w:afterAutospacing="0" w:before="0" w:beforeAutospacing="0" w:lineRule="auto"/>
        <w:ind w:left="720" w:hanging="360"/>
      </w:pPr>
      <w:r w:rsidDel="00000000" w:rsidR="00000000" w:rsidRPr="00000000">
        <w:rPr>
          <w:rtl w:val="0"/>
        </w:rPr>
        <w:t xml:space="preserve">Integration &amp; API Architecture</w:t>
      </w:r>
    </w:p>
    <w:p w:rsidR="00000000" w:rsidDel="00000000" w:rsidP="00000000" w:rsidRDefault="00000000" w:rsidRPr="00000000" w14:paraId="000019BE">
      <w:pPr>
        <w:numPr>
          <w:ilvl w:val="0"/>
          <w:numId w:val="329"/>
        </w:numPr>
        <w:spacing w:after="0" w:afterAutospacing="0" w:before="0" w:beforeAutospacing="0" w:lineRule="auto"/>
        <w:ind w:left="720" w:hanging="360"/>
      </w:pPr>
      <w:r w:rsidDel="00000000" w:rsidR="00000000" w:rsidRPr="00000000">
        <w:rPr>
          <w:rtl w:val="0"/>
        </w:rPr>
        <w:t xml:space="preserve">AI &amp; Machine Learning Architecture</w:t>
      </w:r>
    </w:p>
    <w:p w:rsidR="00000000" w:rsidDel="00000000" w:rsidP="00000000" w:rsidRDefault="00000000" w:rsidRPr="00000000" w14:paraId="000019BF">
      <w:pPr>
        <w:numPr>
          <w:ilvl w:val="0"/>
          <w:numId w:val="329"/>
        </w:numPr>
        <w:spacing w:after="0" w:afterAutospacing="0" w:before="0" w:beforeAutospacing="0" w:lineRule="auto"/>
        <w:ind w:left="720" w:hanging="360"/>
      </w:pPr>
      <w:r w:rsidDel="00000000" w:rsidR="00000000" w:rsidRPr="00000000">
        <w:rPr>
          <w:rtl w:val="0"/>
        </w:rPr>
        <w:t xml:space="preserve">IoT &amp; Smart Mobility Architecture</w:t>
      </w:r>
    </w:p>
    <w:p w:rsidR="00000000" w:rsidDel="00000000" w:rsidP="00000000" w:rsidRDefault="00000000" w:rsidRPr="00000000" w14:paraId="000019C0">
      <w:pPr>
        <w:numPr>
          <w:ilvl w:val="0"/>
          <w:numId w:val="329"/>
        </w:numPr>
        <w:spacing w:after="0" w:afterAutospacing="0" w:before="0" w:beforeAutospacing="0" w:lineRule="auto"/>
        <w:ind w:left="720" w:hanging="360"/>
      </w:pPr>
      <w:r w:rsidDel="00000000" w:rsidR="00000000" w:rsidRPr="00000000">
        <w:rPr>
          <w:rtl w:val="0"/>
        </w:rPr>
        <w:t xml:space="preserve">Carbon Intelligence Platform</w:t>
      </w:r>
    </w:p>
    <w:p w:rsidR="00000000" w:rsidDel="00000000" w:rsidP="00000000" w:rsidRDefault="00000000" w:rsidRPr="00000000" w14:paraId="000019C1">
      <w:pPr>
        <w:numPr>
          <w:ilvl w:val="0"/>
          <w:numId w:val="329"/>
        </w:numPr>
        <w:spacing w:after="0" w:afterAutospacing="0" w:before="0" w:beforeAutospacing="0" w:lineRule="auto"/>
        <w:ind w:left="720" w:hanging="360"/>
      </w:pPr>
      <w:r w:rsidDel="00000000" w:rsidR="00000000" w:rsidRPr="00000000">
        <w:rPr>
          <w:rtl w:val="0"/>
        </w:rPr>
        <w:t xml:space="preserve">DevSecOps &amp; Platform Engineering</w:t>
      </w:r>
    </w:p>
    <w:p w:rsidR="00000000" w:rsidDel="00000000" w:rsidP="00000000" w:rsidRDefault="00000000" w:rsidRPr="00000000" w14:paraId="000019C2">
      <w:pPr>
        <w:numPr>
          <w:ilvl w:val="0"/>
          <w:numId w:val="329"/>
        </w:numPr>
        <w:spacing w:after="0" w:afterAutospacing="0" w:before="0" w:beforeAutospacing="0" w:lineRule="auto"/>
        <w:ind w:left="720" w:hanging="360"/>
      </w:pPr>
      <w:r w:rsidDel="00000000" w:rsidR="00000000" w:rsidRPr="00000000">
        <w:rPr>
          <w:rtl w:val="0"/>
        </w:rPr>
        <w:t xml:space="preserve">Enterprise Analytics &amp; Digital Twins</w:t>
      </w:r>
    </w:p>
    <w:p w:rsidR="00000000" w:rsidDel="00000000" w:rsidP="00000000" w:rsidRDefault="00000000" w:rsidRPr="00000000" w14:paraId="000019C3">
      <w:pPr>
        <w:numPr>
          <w:ilvl w:val="0"/>
          <w:numId w:val="329"/>
        </w:numPr>
        <w:spacing w:after="240" w:before="0" w:beforeAutospacing="0" w:lineRule="auto"/>
        <w:ind w:left="720" w:hanging="360"/>
      </w:pPr>
      <w:r w:rsidDel="00000000" w:rsidR="00000000" w:rsidRPr="00000000">
        <w:rPr>
          <w:rtl w:val="0"/>
        </w:rPr>
        <w:t xml:space="preserve">Governance, Risk, Compliance &amp; Business Continuity</w:t>
      </w:r>
    </w:p>
    <w:p w:rsidR="00000000" w:rsidDel="00000000" w:rsidP="00000000" w:rsidRDefault="00000000" w:rsidRPr="00000000" w14:paraId="000019C4">
      <w:pPr>
        <w:spacing w:after="240" w:before="240" w:lineRule="auto"/>
        <w:rPr/>
      </w:pPr>
      <w:r w:rsidDel="00000000" w:rsidR="00000000" w:rsidRPr="00000000">
        <w:rPr>
          <w:rtl w:val="0"/>
        </w:rPr>
      </w:r>
    </w:p>
    <w:p w:rsidR="00000000" w:rsidDel="00000000" w:rsidP="00000000" w:rsidRDefault="00000000" w:rsidRPr="00000000" w14:paraId="000019C5">
      <w:pPr>
        <w:spacing w:after="240" w:before="240" w:lineRule="auto"/>
        <w:rPr/>
      </w:pPr>
      <w:r w:rsidDel="00000000" w:rsidR="00000000" w:rsidRPr="00000000">
        <w:rPr>
          <w:rtl w:val="0"/>
        </w:rPr>
      </w:r>
    </w:p>
    <w:p w:rsidR="00000000" w:rsidDel="00000000" w:rsidP="00000000" w:rsidRDefault="00000000" w:rsidRPr="00000000" w14:paraId="000019C6">
      <w:pPr>
        <w:spacing w:after="240" w:before="240" w:lineRule="auto"/>
        <w:rPr/>
      </w:pPr>
      <w:r w:rsidDel="00000000" w:rsidR="00000000" w:rsidRPr="00000000">
        <w:rPr>
          <w:rtl w:val="0"/>
        </w:rPr>
        <w:t xml:space="preserve">I think this is the right direction.</w:t>
      </w:r>
    </w:p>
    <w:p w:rsidR="00000000" w:rsidDel="00000000" w:rsidP="00000000" w:rsidRDefault="00000000" w:rsidRPr="00000000" w14:paraId="000019C7">
      <w:pPr>
        <w:spacing w:after="240" w:before="240" w:lineRule="auto"/>
        <w:rPr/>
      </w:pPr>
      <w:r w:rsidDel="00000000" w:rsidR="00000000" w:rsidRPr="00000000">
        <w:rPr>
          <w:rtl w:val="0"/>
        </w:rPr>
        <w:t xml:space="preserve">Given what we've now produced, I would not stop at a normal Software Requirements Specification. TerraMobility is much larger than a typical application—it's essentially an </w:t>
      </w:r>
      <w:r w:rsidDel="00000000" w:rsidR="00000000" w:rsidRPr="00000000">
        <w:rPr>
          <w:b w:val="1"/>
          <w:bCs w:val="1"/>
          <w:rtl w:val="0"/>
        </w:rPr>
        <w:t xml:space="preserve">enterprise digital ecosystem</w:t>
      </w:r>
      <w:r w:rsidDel="00000000" w:rsidR="00000000" w:rsidRPr="00000000">
        <w:rPr>
          <w:rtl w:val="0"/>
        </w:rPr>
        <w:t xml:space="preserve"> that combines:</w:t>
      </w:r>
    </w:p>
    <w:p w:rsidR="00000000" w:rsidDel="00000000" w:rsidP="00000000" w:rsidRDefault="00000000" w:rsidRPr="00000000" w14:paraId="000019C8">
      <w:pPr>
        <w:numPr>
          <w:ilvl w:val="0"/>
          <w:numId w:val="772"/>
        </w:numPr>
        <w:spacing w:after="0" w:afterAutospacing="0" w:before="240" w:lineRule="auto"/>
        <w:ind w:left="720" w:hanging="360"/>
      </w:pPr>
      <w:r w:rsidDel="00000000" w:rsidR="00000000" w:rsidRPr="00000000">
        <w:rPr>
          <w:rtl w:val="0"/>
        </w:rPr>
        <w:t xml:space="preserve">Super App</w:t>
      </w:r>
    </w:p>
    <w:p w:rsidR="00000000" w:rsidDel="00000000" w:rsidP="00000000" w:rsidRDefault="00000000" w:rsidRPr="00000000" w14:paraId="000019C9">
      <w:pPr>
        <w:numPr>
          <w:ilvl w:val="0"/>
          <w:numId w:val="772"/>
        </w:numPr>
        <w:spacing w:after="0" w:afterAutospacing="0" w:before="0" w:beforeAutospacing="0" w:lineRule="auto"/>
        <w:ind w:left="720" w:hanging="360"/>
      </w:pPr>
      <w:r w:rsidDel="00000000" w:rsidR="00000000" w:rsidRPr="00000000">
        <w:rPr>
          <w:rtl w:val="0"/>
        </w:rPr>
        <w:t xml:space="preserve">FinTech Platform</w:t>
      </w:r>
    </w:p>
    <w:p w:rsidR="00000000" w:rsidDel="00000000" w:rsidP="00000000" w:rsidRDefault="00000000" w:rsidRPr="00000000" w14:paraId="000019CA">
      <w:pPr>
        <w:numPr>
          <w:ilvl w:val="0"/>
          <w:numId w:val="772"/>
        </w:numPr>
        <w:spacing w:after="0" w:afterAutospacing="0" w:before="0" w:beforeAutospacing="0" w:lineRule="auto"/>
        <w:ind w:left="720" w:hanging="360"/>
      </w:pPr>
      <w:r w:rsidDel="00000000" w:rsidR="00000000" w:rsidRPr="00000000">
        <w:rPr>
          <w:rtl w:val="0"/>
        </w:rPr>
        <w:t xml:space="preserve">EV Mobility Platform</w:t>
      </w:r>
    </w:p>
    <w:p w:rsidR="00000000" w:rsidDel="00000000" w:rsidP="00000000" w:rsidRDefault="00000000" w:rsidRPr="00000000" w14:paraId="000019CB">
      <w:pPr>
        <w:numPr>
          <w:ilvl w:val="0"/>
          <w:numId w:val="772"/>
        </w:numPr>
        <w:spacing w:after="0" w:afterAutospacing="0" w:before="0" w:beforeAutospacing="0" w:lineRule="auto"/>
        <w:ind w:left="720" w:hanging="360"/>
      </w:pPr>
      <w:r w:rsidDel="00000000" w:rsidR="00000000" w:rsidRPr="00000000">
        <w:rPr>
          <w:rtl w:val="0"/>
        </w:rPr>
        <w:t xml:space="preserve">IoT Platform</w:t>
      </w:r>
    </w:p>
    <w:p w:rsidR="00000000" w:rsidDel="00000000" w:rsidP="00000000" w:rsidRDefault="00000000" w:rsidRPr="00000000" w14:paraId="000019CC">
      <w:pPr>
        <w:numPr>
          <w:ilvl w:val="0"/>
          <w:numId w:val="772"/>
        </w:numPr>
        <w:spacing w:after="0" w:afterAutospacing="0" w:before="0" w:beforeAutospacing="0" w:lineRule="auto"/>
        <w:ind w:left="720" w:hanging="360"/>
      </w:pPr>
      <w:r w:rsidDel="00000000" w:rsidR="00000000" w:rsidRPr="00000000">
        <w:rPr>
          <w:rtl w:val="0"/>
        </w:rPr>
        <w:t xml:space="preserve">AI Platform</w:t>
      </w:r>
    </w:p>
    <w:p w:rsidR="00000000" w:rsidDel="00000000" w:rsidP="00000000" w:rsidRDefault="00000000" w:rsidRPr="00000000" w14:paraId="000019CD">
      <w:pPr>
        <w:numPr>
          <w:ilvl w:val="0"/>
          <w:numId w:val="772"/>
        </w:numPr>
        <w:spacing w:after="0" w:afterAutospacing="0" w:before="0" w:beforeAutospacing="0" w:lineRule="auto"/>
        <w:ind w:left="720" w:hanging="360"/>
      </w:pPr>
      <w:r w:rsidDel="00000000" w:rsidR="00000000" w:rsidRPr="00000000">
        <w:rPr>
          <w:rtl w:val="0"/>
        </w:rPr>
        <w:t xml:space="preserve">Carbon Credit Platform</w:t>
      </w:r>
    </w:p>
    <w:p w:rsidR="00000000" w:rsidDel="00000000" w:rsidP="00000000" w:rsidRDefault="00000000" w:rsidRPr="00000000" w14:paraId="000019CE">
      <w:pPr>
        <w:numPr>
          <w:ilvl w:val="0"/>
          <w:numId w:val="772"/>
        </w:numPr>
        <w:spacing w:after="0" w:afterAutospacing="0" w:before="0" w:beforeAutospacing="0" w:lineRule="auto"/>
        <w:ind w:left="720" w:hanging="360"/>
      </w:pPr>
      <w:r w:rsidDel="00000000" w:rsidR="00000000" w:rsidRPr="00000000">
        <w:rPr>
          <w:rtl w:val="0"/>
        </w:rPr>
        <w:t xml:space="preserve">Climate Finance Platform</w:t>
      </w:r>
    </w:p>
    <w:p w:rsidR="00000000" w:rsidDel="00000000" w:rsidP="00000000" w:rsidRDefault="00000000" w:rsidRPr="00000000" w14:paraId="000019CF">
      <w:pPr>
        <w:numPr>
          <w:ilvl w:val="0"/>
          <w:numId w:val="772"/>
        </w:numPr>
        <w:spacing w:after="0" w:afterAutospacing="0" w:before="0" w:beforeAutospacing="0" w:lineRule="auto"/>
        <w:ind w:left="720" w:hanging="360"/>
      </w:pPr>
      <w:r w:rsidDel="00000000" w:rsidR="00000000" w:rsidRPr="00000000">
        <w:rPr>
          <w:rtl w:val="0"/>
        </w:rPr>
        <w:t xml:space="preserve">Enterprise Analytics Platform</w:t>
      </w:r>
    </w:p>
    <w:p w:rsidR="00000000" w:rsidDel="00000000" w:rsidP="00000000" w:rsidRDefault="00000000" w:rsidRPr="00000000" w14:paraId="000019D0">
      <w:pPr>
        <w:numPr>
          <w:ilvl w:val="0"/>
          <w:numId w:val="772"/>
        </w:numPr>
        <w:spacing w:after="240" w:before="0" w:beforeAutospacing="0" w:lineRule="auto"/>
        <w:ind w:left="720" w:hanging="360"/>
      </w:pPr>
      <w:r w:rsidDel="00000000" w:rsidR="00000000" w:rsidRPr="00000000">
        <w:rPr>
          <w:rtl w:val="0"/>
        </w:rPr>
        <w:t xml:space="preserve">Cloud Platform</w:t>
      </w:r>
    </w:p>
    <w:p w:rsidR="00000000" w:rsidDel="00000000" w:rsidP="00000000" w:rsidRDefault="00000000" w:rsidRPr="00000000" w14:paraId="000019D1">
      <w:pPr>
        <w:spacing w:after="240" w:before="240" w:lineRule="auto"/>
        <w:rPr/>
      </w:pPr>
      <w:r w:rsidDel="00000000" w:rsidR="00000000" w:rsidRPr="00000000">
        <w:rPr>
          <w:rtl w:val="0"/>
        </w:rPr>
        <w:t xml:space="preserve">This deserves documentation at the same level as companies like Uber, Grab, Gojek, Tesla Energy, or Amazon.</w:t>
      </w:r>
    </w:p>
    <w:p w:rsidR="00000000" w:rsidDel="00000000" w:rsidP="00000000" w:rsidRDefault="00000000" w:rsidRPr="00000000" w14:paraId="000019D2">
      <w:pPr>
        <w:spacing w:after="240" w:before="240" w:lineRule="auto"/>
        <w:rPr/>
      </w:pPr>
      <w:r w:rsidDel="00000000" w:rsidR="00000000" w:rsidRPr="00000000">
        <w:rPr>
          <w:rtl w:val="0"/>
        </w:rPr>
        <w:t xml:space="preserve">I recommend organizing the project into the following professional document set.</w:t>
      </w:r>
    </w:p>
    <w:p w:rsidR="00000000" w:rsidDel="00000000" w:rsidP="00000000" w:rsidRDefault="00000000" w:rsidRPr="00000000" w14:paraId="000019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4">
      <w:pPr>
        <w:pStyle w:val="Heading1"/>
        <w:keepNext w:val="0"/>
        <w:keepLines w:val="0"/>
        <w:spacing w:after="120" w:lineRule="auto"/>
        <w:rPr>
          <w:rFonts w:ascii="Cambria" w:cs="Cambria" w:eastAsia="Cambria" w:hAnsi="Cambria"/>
          <w:color w:val="000000"/>
          <w:sz w:val="46"/>
          <w:szCs w:val="46"/>
        </w:rPr>
      </w:pPr>
      <w:bookmarkStart w:colFirst="0" w:colLast="0" w:name="_heading=h.7ifqdwj34ynh" w:id="625"/>
      <w:bookmarkEnd w:id="625"/>
      <w:r w:rsidDel="00000000" w:rsidR="00000000" w:rsidRPr="00000000">
        <w:rPr>
          <w:rFonts w:ascii="Cambria" w:cs="Cambria" w:eastAsia="Cambria" w:hAnsi="Cambria"/>
          <w:color w:val="000000"/>
          <w:sz w:val="46"/>
          <w:szCs w:val="46"/>
          <w:rtl w:val="0"/>
        </w:rPr>
        <w:t xml:space="preserve">TerraMobility Enterprise Documentation Suite</w:t>
      </w:r>
    </w:p>
    <w:p w:rsidR="00000000" w:rsidDel="00000000" w:rsidP="00000000" w:rsidRDefault="00000000" w:rsidRPr="00000000" w14:paraId="000019D5">
      <w:pPr>
        <w:pStyle w:val="Heading2"/>
        <w:keepNext w:val="0"/>
        <w:keepLines w:val="0"/>
        <w:spacing w:after="80" w:before="360" w:lineRule="auto"/>
        <w:rPr>
          <w:rFonts w:ascii="Cambria" w:cs="Cambria" w:eastAsia="Cambria" w:hAnsi="Cambria"/>
          <w:color w:val="000000"/>
          <w:sz w:val="34"/>
          <w:szCs w:val="34"/>
        </w:rPr>
      </w:pPr>
      <w:bookmarkStart w:colFirst="0" w:colLast="0" w:name="_heading=h.7kwdj81ygld" w:id="626"/>
      <w:bookmarkEnd w:id="626"/>
      <w:r w:rsidDel="00000000" w:rsidR="00000000" w:rsidRPr="00000000">
        <w:rPr>
          <w:rFonts w:ascii="Cambria" w:cs="Cambria" w:eastAsia="Cambria" w:hAnsi="Cambria"/>
          <w:color w:val="000000"/>
          <w:sz w:val="34"/>
          <w:szCs w:val="34"/>
          <w:rtl w:val="0"/>
        </w:rPr>
        <w:t xml:space="preserve">Volume 1 — Enterprise Architecture &amp; Solution Design</w:t>
      </w:r>
    </w:p>
    <w:p w:rsidR="00000000" w:rsidDel="00000000" w:rsidP="00000000" w:rsidRDefault="00000000" w:rsidRPr="00000000" w14:paraId="000019D6">
      <w:pPr>
        <w:spacing w:after="240" w:before="240" w:lineRule="auto"/>
        <w:rPr/>
      </w:pPr>
      <w:r w:rsidDel="00000000" w:rsidR="00000000" w:rsidRPr="00000000">
        <w:rPr>
          <w:b w:val="1"/>
          <w:bCs w:val="1"/>
          <w:rtl w:val="0"/>
        </w:rPr>
        <w:t xml:space="preserve">Status:</w:t>
      </w:r>
      <w:r w:rsidDel="00000000" w:rsidR="00000000" w:rsidRPr="00000000">
        <w:rPr>
          <w:rtl w:val="0"/>
        </w:rPr>
        <w:t xml:space="preserve"> ✅ Complete (17 chapters)</w:t>
      </w:r>
    </w:p>
    <w:p w:rsidR="00000000" w:rsidDel="00000000" w:rsidP="00000000" w:rsidRDefault="00000000" w:rsidRPr="00000000" w14:paraId="000019D7">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350–500 pages</w:t>
      </w:r>
    </w:p>
    <w:p w:rsidR="00000000" w:rsidDel="00000000" w:rsidP="00000000" w:rsidRDefault="00000000" w:rsidRPr="00000000" w14:paraId="000019D8">
      <w:pPr>
        <w:spacing w:after="240" w:before="240" w:lineRule="auto"/>
        <w:rPr/>
      </w:pPr>
      <w:r w:rsidDel="00000000" w:rsidR="00000000" w:rsidRPr="00000000">
        <w:rPr>
          <w:rtl w:val="0"/>
        </w:rPr>
        <w:t xml:space="preserve">Contents:</w:t>
      </w:r>
    </w:p>
    <w:p w:rsidR="00000000" w:rsidDel="00000000" w:rsidP="00000000" w:rsidRDefault="00000000" w:rsidRPr="00000000" w14:paraId="000019D9">
      <w:pPr>
        <w:numPr>
          <w:ilvl w:val="0"/>
          <w:numId w:val="437"/>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19DA">
      <w:pPr>
        <w:numPr>
          <w:ilvl w:val="0"/>
          <w:numId w:val="437"/>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19DB">
      <w:pPr>
        <w:numPr>
          <w:ilvl w:val="0"/>
          <w:numId w:val="437"/>
        </w:numPr>
        <w:spacing w:after="0" w:afterAutospacing="0" w:before="0" w:beforeAutospacing="0" w:lineRule="auto"/>
        <w:ind w:left="720" w:hanging="360"/>
      </w:pPr>
      <w:r w:rsidDel="00000000" w:rsidR="00000000" w:rsidRPr="00000000">
        <w:rPr>
          <w:rtl w:val="0"/>
        </w:rPr>
        <w:t xml:space="preserve">Business Architecture</w:t>
      </w:r>
    </w:p>
    <w:p w:rsidR="00000000" w:rsidDel="00000000" w:rsidP="00000000" w:rsidRDefault="00000000" w:rsidRPr="00000000" w14:paraId="000019DC">
      <w:pPr>
        <w:numPr>
          <w:ilvl w:val="0"/>
          <w:numId w:val="437"/>
        </w:numPr>
        <w:spacing w:after="0" w:afterAutospacing="0" w:before="0" w:beforeAutospacing="0" w:lineRule="auto"/>
        <w:ind w:left="720" w:hanging="360"/>
      </w:pPr>
      <w:r w:rsidDel="00000000" w:rsidR="00000000" w:rsidRPr="00000000">
        <w:rPr>
          <w:rtl w:val="0"/>
        </w:rPr>
        <w:t xml:space="preserve">Capability Model</w:t>
      </w:r>
    </w:p>
    <w:p w:rsidR="00000000" w:rsidDel="00000000" w:rsidP="00000000" w:rsidRDefault="00000000" w:rsidRPr="00000000" w14:paraId="000019DD">
      <w:pPr>
        <w:numPr>
          <w:ilvl w:val="0"/>
          <w:numId w:val="437"/>
        </w:numPr>
        <w:spacing w:after="0" w:afterAutospacing="0" w:before="0" w:beforeAutospacing="0" w:lineRule="auto"/>
        <w:ind w:left="720" w:hanging="360"/>
      </w:pPr>
      <w:r w:rsidDel="00000000" w:rsidR="00000000" w:rsidRPr="00000000">
        <w:rPr>
          <w:rtl w:val="0"/>
        </w:rPr>
        <w:t xml:space="preserve">Application Architecture</w:t>
      </w:r>
    </w:p>
    <w:p w:rsidR="00000000" w:rsidDel="00000000" w:rsidP="00000000" w:rsidRDefault="00000000" w:rsidRPr="00000000" w14:paraId="000019DE">
      <w:pPr>
        <w:numPr>
          <w:ilvl w:val="0"/>
          <w:numId w:val="437"/>
        </w:numPr>
        <w:spacing w:after="0" w:afterAutospacing="0" w:before="0" w:beforeAutospacing="0" w:lineRule="auto"/>
        <w:ind w:left="720" w:hanging="360"/>
      </w:pPr>
      <w:r w:rsidDel="00000000" w:rsidR="00000000" w:rsidRPr="00000000">
        <w:rPr>
          <w:rtl w:val="0"/>
        </w:rPr>
        <w:t xml:space="preserve">Technology Architecture</w:t>
      </w:r>
    </w:p>
    <w:p w:rsidR="00000000" w:rsidDel="00000000" w:rsidP="00000000" w:rsidRDefault="00000000" w:rsidRPr="00000000" w14:paraId="000019DF">
      <w:pPr>
        <w:numPr>
          <w:ilvl w:val="0"/>
          <w:numId w:val="437"/>
        </w:numPr>
        <w:spacing w:after="0" w:afterAutospacing="0" w:before="0" w:beforeAutospacing="0" w:lineRule="auto"/>
        <w:ind w:left="720" w:hanging="360"/>
      </w:pPr>
      <w:r w:rsidDel="00000000" w:rsidR="00000000" w:rsidRPr="00000000">
        <w:rPr>
          <w:rtl w:val="0"/>
        </w:rPr>
        <w:t xml:space="preserve">AWS Cloud Architecture</w:t>
      </w:r>
    </w:p>
    <w:p w:rsidR="00000000" w:rsidDel="00000000" w:rsidP="00000000" w:rsidRDefault="00000000" w:rsidRPr="00000000" w14:paraId="000019E0">
      <w:pPr>
        <w:numPr>
          <w:ilvl w:val="0"/>
          <w:numId w:val="437"/>
        </w:numPr>
        <w:spacing w:after="0" w:afterAutospacing="0" w:before="0" w:beforeAutospacing="0" w:lineRule="auto"/>
        <w:ind w:left="720" w:hanging="360"/>
      </w:pPr>
      <w:r w:rsidDel="00000000" w:rsidR="00000000" w:rsidRPr="00000000">
        <w:rPr>
          <w:rtl w:val="0"/>
        </w:rPr>
        <w:t xml:space="preserve">Security Architecture</w:t>
      </w:r>
    </w:p>
    <w:p w:rsidR="00000000" w:rsidDel="00000000" w:rsidP="00000000" w:rsidRDefault="00000000" w:rsidRPr="00000000" w14:paraId="000019E1">
      <w:pPr>
        <w:numPr>
          <w:ilvl w:val="0"/>
          <w:numId w:val="437"/>
        </w:numPr>
        <w:spacing w:after="0" w:afterAutospacing="0" w:before="0" w:beforeAutospacing="0" w:lineRule="auto"/>
        <w:ind w:left="720" w:hanging="360"/>
      </w:pPr>
      <w:r w:rsidDel="00000000" w:rsidR="00000000" w:rsidRPr="00000000">
        <w:rPr>
          <w:rtl w:val="0"/>
        </w:rPr>
        <w:t xml:space="preserve">Data Architecture</w:t>
      </w:r>
    </w:p>
    <w:p w:rsidR="00000000" w:rsidDel="00000000" w:rsidP="00000000" w:rsidRDefault="00000000" w:rsidRPr="00000000" w14:paraId="000019E2">
      <w:pPr>
        <w:numPr>
          <w:ilvl w:val="0"/>
          <w:numId w:val="437"/>
        </w:numPr>
        <w:spacing w:after="0" w:afterAutospacing="0" w:before="0" w:beforeAutospacing="0" w:lineRule="auto"/>
        <w:ind w:left="720" w:hanging="360"/>
      </w:pPr>
      <w:r w:rsidDel="00000000" w:rsidR="00000000" w:rsidRPr="00000000">
        <w:rPr>
          <w:rtl w:val="0"/>
        </w:rPr>
        <w:t xml:space="preserve">API Architecture</w:t>
      </w:r>
    </w:p>
    <w:p w:rsidR="00000000" w:rsidDel="00000000" w:rsidP="00000000" w:rsidRDefault="00000000" w:rsidRPr="00000000" w14:paraId="000019E3">
      <w:pPr>
        <w:numPr>
          <w:ilvl w:val="0"/>
          <w:numId w:val="437"/>
        </w:numPr>
        <w:spacing w:after="0" w:afterAutospacing="0" w:before="0" w:beforeAutospacing="0" w:lineRule="auto"/>
        <w:ind w:left="720" w:hanging="360"/>
      </w:pPr>
      <w:r w:rsidDel="00000000" w:rsidR="00000000" w:rsidRPr="00000000">
        <w:rPr>
          <w:rtl w:val="0"/>
        </w:rPr>
        <w:t xml:space="preserve">AI Architecture</w:t>
      </w:r>
    </w:p>
    <w:p w:rsidR="00000000" w:rsidDel="00000000" w:rsidP="00000000" w:rsidRDefault="00000000" w:rsidRPr="00000000" w14:paraId="000019E4">
      <w:pPr>
        <w:numPr>
          <w:ilvl w:val="0"/>
          <w:numId w:val="437"/>
        </w:numPr>
        <w:spacing w:after="0" w:afterAutospacing="0" w:before="0" w:beforeAutospacing="0" w:lineRule="auto"/>
        <w:ind w:left="720" w:hanging="360"/>
      </w:pPr>
      <w:r w:rsidDel="00000000" w:rsidR="00000000" w:rsidRPr="00000000">
        <w:rPr>
          <w:rtl w:val="0"/>
        </w:rPr>
        <w:t xml:space="preserve">IoT Architecture</w:t>
      </w:r>
    </w:p>
    <w:p w:rsidR="00000000" w:rsidDel="00000000" w:rsidP="00000000" w:rsidRDefault="00000000" w:rsidRPr="00000000" w14:paraId="000019E5">
      <w:pPr>
        <w:numPr>
          <w:ilvl w:val="0"/>
          <w:numId w:val="437"/>
        </w:numPr>
        <w:spacing w:after="0" w:afterAutospacing="0" w:before="0" w:beforeAutospacing="0" w:lineRule="auto"/>
        <w:ind w:left="720" w:hanging="360"/>
      </w:pPr>
      <w:r w:rsidDel="00000000" w:rsidR="00000000" w:rsidRPr="00000000">
        <w:rPr>
          <w:rtl w:val="0"/>
        </w:rPr>
        <w:t xml:space="preserve">Carbon Intelligence</w:t>
      </w:r>
    </w:p>
    <w:p w:rsidR="00000000" w:rsidDel="00000000" w:rsidP="00000000" w:rsidRDefault="00000000" w:rsidRPr="00000000" w14:paraId="000019E6">
      <w:pPr>
        <w:numPr>
          <w:ilvl w:val="0"/>
          <w:numId w:val="437"/>
        </w:numPr>
        <w:spacing w:after="0" w:afterAutospacing="0" w:before="0" w:beforeAutospacing="0" w:lineRule="auto"/>
        <w:ind w:left="720" w:hanging="360"/>
      </w:pPr>
      <w:r w:rsidDel="00000000" w:rsidR="00000000" w:rsidRPr="00000000">
        <w:rPr>
          <w:rtl w:val="0"/>
        </w:rPr>
        <w:t xml:space="preserve">DevSecOps</w:t>
      </w:r>
    </w:p>
    <w:p w:rsidR="00000000" w:rsidDel="00000000" w:rsidP="00000000" w:rsidRDefault="00000000" w:rsidRPr="00000000" w14:paraId="000019E7">
      <w:pPr>
        <w:numPr>
          <w:ilvl w:val="0"/>
          <w:numId w:val="437"/>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19E8">
      <w:pPr>
        <w:numPr>
          <w:ilvl w:val="0"/>
          <w:numId w:val="437"/>
        </w:numPr>
        <w:spacing w:after="0" w:afterAutospacing="0" w:before="0" w:beforeAutospacing="0" w:lineRule="auto"/>
        <w:ind w:left="720" w:hanging="360"/>
      </w:pPr>
      <w:r w:rsidDel="00000000" w:rsidR="00000000" w:rsidRPr="00000000">
        <w:rPr>
          <w:rtl w:val="0"/>
        </w:rPr>
        <w:t xml:space="preserve">Digital Twin</w:t>
      </w:r>
    </w:p>
    <w:p w:rsidR="00000000" w:rsidDel="00000000" w:rsidP="00000000" w:rsidRDefault="00000000" w:rsidRPr="00000000" w14:paraId="000019E9">
      <w:pPr>
        <w:numPr>
          <w:ilvl w:val="0"/>
          <w:numId w:val="437"/>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19EA">
      <w:pPr>
        <w:spacing w:after="240" w:before="240" w:lineRule="auto"/>
        <w:rPr/>
      </w:pPr>
      <w:r w:rsidDel="00000000" w:rsidR="00000000" w:rsidRPr="00000000">
        <w:rPr>
          <w:rtl w:val="0"/>
        </w:rPr>
        <w:t xml:space="preserve">This is the document we have just completed.</w:t>
      </w:r>
    </w:p>
    <w:p w:rsidR="00000000" w:rsidDel="00000000" w:rsidP="00000000" w:rsidRDefault="00000000" w:rsidRPr="00000000" w14:paraId="000019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C">
      <w:pPr>
        <w:pStyle w:val="Heading1"/>
        <w:keepNext w:val="0"/>
        <w:keepLines w:val="0"/>
        <w:spacing w:after="120" w:lineRule="auto"/>
        <w:rPr>
          <w:rFonts w:ascii="Cambria" w:cs="Cambria" w:eastAsia="Cambria" w:hAnsi="Cambria"/>
          <w:color w:val="000000"/>
          <w:sz w:val="46"/>
          <w:szCs w:val="46"/>
        </w:rPr>
      </w:pPr>
      <w:bookmarkStart w:colFirst="0" w:colLast="0" w:name="_heading=h.mfukfnb4ye99" w:id="627"/>
      <w:bookmarkEnd w:id="627"/>
      <w:r w:rsidDel="00000000" w:rsidR="00000000" w:rsidRPr="00000000">
        <w:rPr>
          <w:rFonts w:ascii="Cambria" w:cs="Cambria" w:eastAsia="Cambria" w:hAnsi="Cambria"/>
          <w:color w:val="000000"/>
          <w:sz w:val="46"/>
          <w:szCs w:val="46"/>
          <w:rtl w:val="0"/>
        </w:rPr>
        <w:t xml:space="preserve">Volume 2 — Software Design Specification (SDS)</w:t>
      </w:r>
    </w:p>
    <w:p w:rsidR="00000000" w:rsidDel="00000000" w:rsidP="00000000" w:rsidRDefault="00000000" w:rsidRPr="00000000" w14:paraId="000019ED">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1,200–1,800 pages</w:t>
      </w:r>
    </w:p>
    <w:p w:rsidR="00000000" w:rsidDel="00000000" w:rsidP="00000000" w:rsidRDefault="00000000" w:rsidRPr="00000000" w14:paraId="000019EE">
      <w:pPr>
        <w:spacing w:after="240" w:before="240" w:lineRule="auto"/>
        <w:rPr/>
      </w:pPr>
      <w:r w:rsidDel="00000000" w:rsidR="00000000" w:rsidRPr="00000000">
        <w:rPr>
          <w:rtl w:val="0"/>
        </w:rPr>
        <w:t xml:space="preserve">This becomes the implementation blueprint for developers.</w:t>
      </w:r>
    </w:p>
    <w:p w:rsidR="00000000" w:rsidDel="00000000" w:rsidP="00000000" w:rsidRDefault="00000000" w:rsidRPr="00000000" w14:paraId="000019EF">
      <w:pPr>
        <w:pStyle w:val="Heading2"/>
        <w:keepNext w:val="0"/>
        <w:keepLines w:val="0"/>
        <w:spacing w:after="80" w:before="360" w:lineRule="auto"/>
        <w:rPr>
          <w:rFonts w:ascii="Cambria" w:cs="Cambria" w:eastAsia="Cambria" w:hAnsi="Cambria"/>
          <w:color w:val="000000"/>
          <w:sz w:val="34"/>
          <w:szCs w:val="34"/>
        </w:rPr>
      </w:pPr>
      <w:bookmarkStart w:colFirst="0" w:colLast="0" w:name="_heading=h.gxveowt7gaaq" w:id="628"/>
      <w:bookmarkEnd w:id="628"/>
      <w:r w:rsidDel="00000000" w:rsidR="00000000" w:rsidRPr="00000000">
        <w:rPr>
          <w:rFonts w:ascii="Cambria" w:cs="Cambria" w:eastAsia="Cambria" w:hAnsi="Cambria"/>
          <w:color w:val="000000"/>
          <w:sz w:val="34"/>
          <w:szCs w:val="34"/>
          <w:rtl w:val="0"/>
        </w:rPr>
        <w:t xml:space="preserve">Section A — Complete System Design</w:t>
      </w:r>
    </w:p>
    <w:p w:rsidR="00000000" w:rsidDel="00000000" w:rsidP="00000000" w:rsidRDefault="00000000" w:rsidRPr="00000000" w14:paraId="000019F0">
      <w:pPr>
        <w:spacing w:after="240" w:before="240" w:lineRule="auto"/>
        <w:rPr/>
      </w:pPr>
      <w:r w:rsidDel="00000000" w:rsidR="00000000" w:rsidRPr="00000000">
        <w:rPr>
          <w:rtl w:val="0"/>
        </w:rPr>
        <w:t xml:space="preserve">Every microservice</w:t>
      </w:r>
    </w:p>
    <w:p w:rsidR="00000000" w:rsidDel="00000000" w:rsidP="00000000" w:rsidRDefault="00000000" w:rsidRPr="00000000" w14:paraId="000019F1">
      <w:pPr>
        <w:spacing w:after="240" w:before="240" w:lineRule="auto"/>
        <w:rPr/>
      </w:pPr>
      <w:r w:rsidDel="00000000" w:rsidR="00000000" w:rsidRPr="00000000">
        <w:rPr>
          <w:rtl w:val="0"/>
        </w:rPr>
        <w:t xml:space="preserve">Every API</w:t>
      </w:r>
    </w:p>
    <w:p w:rsidR="00000000" w:rsidDel="00000000" w:rsidP="00000000" w:rsidRDefault="00000000" w:rsidRPr="00000000" w14:paraId="000019F2">
      <w:pPr>
        <w:spacing w:after="240" w:before="240" w:lineRule="auto"/>
        <w:rPr/>
      </w:pPr>
      <w:r w:rsidDel="00000000" w:rsidR="00000000" w:rsidRPr="00000000">
        <w:rPr>
          <w:rtl w:val="0"/>
        </w:rPr>
        <w:t xml:space="preserve">Every event</w:t>
      </w:r>
    </w:p>
    <w:p w:rsidR="00000000" w:rsidDel="00000000" w:rsidP="00000000" w:rsidRDefault="00000000" w:rsidRPr="00000000" w14:paraId="000019F3">
      <w:pPr>
        <w:spacing w:after="240" w:before="240" w:lineRule="auto"/>
        <w:rPr/>
      </w:pPr>
      <w:r w:rsidDel="00000000" w:rsidR="00000000" w:rsidRPr="00000000">
        <w:rPr>
          <w:rtl w:val="0"/>
        </w:rPr>
        <w:t xml:space="preserve">Every workflow</w:t>
      </w:r>
    </w:p>
    <w:p w:rsidR="00000000" w:rsidDel="00000000" w:rsidP="00000000" w:rsidRDefault="00000000" w:rsidRPr="00000000" w14:paraId="000019F4">
      <w:pPr>
        <w:spacing w:after="240" w:before="240" w:lineRule="auto"/>
        <w:rPr/>
      </w:pPr>
      <w:r w:rsidDel="00000000" w:rsidR="00000000" w:rsidRPr="00000000">
        <w:rPr>
          <w:rtl w:val="0"/>
        </w:rPr>
        <w:t xml:space="preserve">Every database</w:t>
      </w:r>
    </w:p>
    <w:p w:rsidR="00000000" w:rsidDel="00000000" w:rsidP="00000000" w:rsidRDefault="00000000" w:rsidRPr="00000000" w14:paraId="000019F5">
      <w:pPr>
        <w:spacing w:after="240" w:before="240" w:lineRule="auto"/>
        <w:rPr/>
      </w:pPr>
      <w:r w:rsidDel="00000000" w:rsidR="00000000" w:rsidRPr="00000000">
        <w:rPr>
          <w:rtl w:val="0"/>
        </w:rPr>
        <w:t xml:space="preserve">Every business rule</w:t>
      </w:r>
    </w:p>
    <w:p w:rsidR="00000000" w:rsidDel="00000000" w:rsidP="00000000" w:rsidRDefault="00000000" w:rsidRPr="00000000" w14:paraId="000019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7">
      <w:pPr>
        <w:pStyle w:val="Heading2"/>
        <w:keepNext w:val="0"/>
        <w:keepLines w:val="0"/>
        <w:spacing w:after="80" w:before="360" w:lineRule="auto"/>
        <w:rPr>
          <w:rFonts w:ascii="Cambria" w:cs="Cambria" w:eastAsia="Cambria" w:hAnsi="Cambria"/>
          <w:color w:val="000000"/>
          <w:sz w:val="34"/>
          <w:szCs w:val="34"/>
        </w:rPr>
      </w:pPr>
      <w:bookmarkStart w:colFirst="0" w:colLast="0" w:name="_heading=h.7ju1l5604k9d" w:id="629"/>
      <w:bookmarkEnd w:id="629"/>
      <w:r w:rsidDel="00000000" w:rsidR="00000000" w:rsidRPr="00000000">
        <w:rPr>
          <w:rFonts w:ascii="Cambria" w:cs="Cambria" w:eastAsia="Cambria" w:hAnsi="Cambria"/>
          <w:color w:val="000000"/>
          <w:sz w:val="34"/>
          <w:szCs w:val="34"/>
          <w:rtl w:val="0"/>
        </w:rPr>
        <w:t xml:space="preserve">Section B — Database Design</w:t>
      </w:r>
    </w:p>
    <w:p w:rsidR="00000000" w:rsidDel="00000000" w:rsidP="00000000" w:rsidRDefault="00000000" w:rsidRPr="00000000" w14:paraId="000019F8">
      <w:pPr>
        <w:spacing w:after="240" w:before="240" w:lineRule="auto"/>
        <w:rPr/>
      </w:pPr>
      <w:r w:rsidDel="00000000" w:rsidR="00000000" w:rsidRPr="00000000">
        <w:rPr>
          <w:rtl w:val="0"/>
        </w:rPr>
        <w:t xml:space="preserve">Every table</w:t>
      </w:r>
    </w:p>
    <w:p w:rsidR="00000000" w:rsidDel="00000000" w:rsidP="00000000" w:rsidRDefault="00000000" w:rsidRPr="00000000" w14:paraId="000019F9">
      <w:pPr>
        <w:spacing w:after="240" w:before="240" w:lineRule="auto"/>
        <w:rPr/>
      </w:pPr>
      <w:r w:rsidDel="00000000" w:rsidR="00000000" w:rsidRPr="00000000">
        <w:rPr>
          <w:rtl w:val="0"/>
        </w:rPr>
        <w:t xml:space="preserve">Every relationship</w:t>
      </w:r>
    </w:p>
    <w:p w:rsidR="00000000" w:rsidDel="00000000" w:rsidP="00000000" w:rsidRDefault="00000000" w:rsidRPr="00000000" w14:paraId="000019FA">
      <w:pPr>
        <w:spacing w:after="240" w:before="240" w:lineRule="auto"/>
        <w:rPr/>
      </w:pPr>
      <w:r w:rsidDel="00000000" w:rsidR="00000000" w:rsidRPr="00000000">
        <w:rPr>
          <w:rtl w:val="0"/>
        </w:rPr>
        <w:t xml:space="preserve">Every index</w:t>
      </w:r>
    </w:p>
    <w:p w:rsidR="00000000" w:rsidDel="00000000" w:rsidP="00000000" w:rsidRDefault="00000000" w:rsidRPr="00000000" w14:paraId="000019FB">
      <w:pPr>
        <w:spacing w:after="240" w:before="240" w:lineRule="auto"/>
        <w:rPr/>
      </w:pPr>
      <w:r w:rsidDel="00000000" w:rsidR="00000000" w:rsidRPr="00000000">
        <w:rPr>
          <w:rtl w:val="0"/>
        </w:rPr>
        <w:t xml:space="preserve">Every constraint</w:t>
      </w:r>
    </w:p>
    <w:p w:rsidR="00000000" w:rsidDel="00000000" w:rsidP="00000000" w:rsidRDefault="00000000" w:rsidRPr="00000000" w14:paraId="000019FC">
      <w:pPr>
        <w:spacing w:after="240" w:before="240" w:lineRule="auto"/>
        <w:rPr/>
      </w:pPr>
      <w:r w:rsidDel="00000000" w:rsidR="00000000" w:rsidRPr="00000000">
        <w:rPr>
          <w:rtl w:val="0"/>
        </w:rPr>
        <w:t xml:space="preserve">Every partition</w:t>
      </w:r>
    </w:p>
    <w:p w:rsidR="00000000" w:rsidDel="00000000" w:rsidP="00000000" w:rsidRDefault="00000000" w:rsidRPr="00000000" w14:paraId="000019FD">
      <w:pPr>
        <w:spacing w:after="240" w:before="240" w:lineRule="auto"/>
        <w:rPr/>
      </w:pPr>
      <w:r w:rsidDel="00000000" w:rsidR="00000000" w:rsidRPr="00000000">
        <w:rPr>
          <w:rtl w:val="0"/>
        </w:rPr>
        <w:t xml:space="preserve">Every trigger</w:t>
      </w:r>
    </w:p>
    <w:p w:rsidR="00000000" w:rsidDel="00000000" w:rsidP="00000000" w:rsidRDefault="00000000" w:rsidRPr="00000000" w14:paraId="000019FE">
      <w:pPr>
        <w:spacing w:after="240" w:before="240" w:lineRule="auto"/>
        <w:rPr/>
      </w:pPr>
      <w:r w:rsidDel="00000000" w:rsidR="00000000" w:rsidRPr="00000000">
        <w:rPr>
          <w:rtl w:val="0"/>
        </w:rPr>
        <w:t xml:space="preserve">Every stored procedure (where applicable)</w:t>
      </w:r>
    </w:p>
    <w:p w:rsidR="00000000" w:rsidDel="00000000" w:rsidP="00000000" w:rsidRDefault="00000000" w:rsidRPr="00000000" w14:paraId="000019FF">
      <w:pPr>
        <w:spacing w:after="240" w:before="240" w:lineRule="auto"/>
        <w:rPr/>
      </w:pPr>
      <w:r w:rsidDel="00000000" w:rsidR="00000000" w:rsidRPr="00000000">
        <w:rPr>
          <w:rtl w:val="0"/>
        </w:rPr>
        <w:t xml:space="preserve">ER diagrams</w:t>
      </w:r>
    </w:p>
    <w:p w:rsidR="00000000" w:rsidDel="00000000" w:rsidP="00000000" w:rsidRDefault="00000000" w:rsidRPr="00000000" w14:paraId="00001A00">
      <w:pPr>
        <w:spacing w:after="240" w:before="240" w:lineRule="auto"/>
        <w:rPr/>
      </w:pPr>
      <w:r w:rsidDel="00000000" w:rsidR="00000000" w:rsidRPr="00000000">
        <w:rPr>
          <w:rtl w:val="0"/>
        </w:rPr>
        <w:t xml:space="preserve">Physical database models</w:t>
      </w:r>
    </w:p>
    <w:p w:rsidR="00000000" w:rsidDel="00000000" w:rsidP="00000000" w:rsidRDefault="00000000" w:rsidRPr="00000000" w14:paraId="00001A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2"/>
        <w:keepNext w:val="0"/>
        <w:keepLines w:val="0"/>
        <w:spacing w:after="80" w:before="360" w:lineRule="auto"/>
        <w:rPr>
          <w:rFonts w:ascii="Cambria" w:cs="Cambria" w:eastAsia="Cambria" w:hAnsi="Cambria"/>
          <w:color w:val="000000"/>
          <w:sz w:val="34"/>
          <w:szCs w:val="34"/>
        </w:rPr>
      </w:pPr>
      <w:bookmarkStart w:colFirst="0" w:colLast="0" w:name="_heading=h.92yh8ulasqqk" w:id="630"/>
      <w:bookmarkEnd w:id="630"/>
      <w:r w:rsidDel="00000000" w:rsidR="00000000" w:rsidRPr="00000000">
        <w:rPr>
          <w:rFonts w:ascii="Cambria" w:cs="Cambria" w:eastAsia="Cambria" w:hAnsi="Cambria"/>
          <w:color w:val="000000"/>
          <w:sz w:val="34"/>
          <w:szCs w:val="34"/>
          <w:rtl w:val="0"/>
        </w:rPr>
        <w:t xml:space="preserve">Section C — API Specifications</w:t>
      </w:r>
    </w:p>
    <w:p w:rsidR="00000000" w:rsidDel="00000000" w:rsidP="00000000" w:rsidRDefault="00000000" w:rsidRPr="00000000" w14:paraId="00001A03">
      <w:pPr>
        <w:spacing w:after="240" w:before="240" w:lineRule="auto"/>
        <w:rPr/>
      </w:pPr>
      <w:r w:rsidDel="00000000" w:rsidR="00000000" w:rsidRPr="00000000">
        <w:rPr>
          <w:rtl w:val="0"/>
        </w:rPr>
        <w:t xml:space="preserve">Every REST API</w:t>
      </w:r>
    </w:p>
    <w:p w:rsidR="00000000" w:rsidDel="00000000" w:rsidP="00000000" w:rsidRDefault="00000000" w:rsidRPr="00000000" w14:paraId="00001A04">
      <w:pPr>
        <w:spacing w:after="240" w:before="240" w:lineRule="auto"/>
        <w:rPr/>
      </w:pPr>
      <w:r w:rsidDel="00000000" w:rsidR="00000000" w:rsidRPr="00000000">
        <w:rPr>
          <w:rtl w:val="0"/>
        </w:rPr>
        <w:t xml:space="preserve">Every GraphQL API</w:t>
      </w:r>
    </w:p>
    <w:p w:rsidR="00000000" w:rsidDel="00000000" w:rsidP="00000000" w:rsidRDefault="00000000" w:rsidRPr="00000000" w14:paraId="00001A05">
      <w:pPr>
        <w:spacing w:after="240" w:before="240" w:lineRule="auto"/>
        <w:rPr/>
      </w:pPr>
      <w:r w:rsidDel="00000000" w:rsidR="00000000" w:rsidRPr="00000000">
        <w:rPr>
          <w:rtl w:val="0"/>
        </w:rPr>
        <w:t xml:space="preserve">Every WebSocket endpoint</w:t>
      </w:r>
    </w:p>
    <w:p w:rsidR="00000000" w:rsidDel="00000000" w:rsidP="00000000" w:rsidRDefault="00000000" w:rsidRPr="00000000" w14:paraId="00001A06">
      <w:pPr>
        <w:spacing w:after="240" w:before="240" w:lineRule="auto"/>
        <w:rPr/>
      </w:pPr>
      <w:r w:rsidDel="00000000" w:rsidR="00000000" w:rsidRPr="00000000">
        <w:rPr>
          <w:rtl w:val="0"/>
        </w:rPr>
        <w:t xml:space="preserve">Every EventBridge event</w:t>
      </w:r>
    </w:p>
    <w:p w:rsidR="00000000" w:rsidDel="00000000" w:rsidP="00000000" w:rsidRDefault="00000000" w:rsidRPr="00000000" w14:paraId="00001A07">
      <w:pPr>
        <w:spacing w:after="240" w:before="240" w:lineRule="auto"/>
        <w:rPr/>
      </w:pPr>
      <w:r w:rsidDel="00000000" w:rsidR="00000000" w:rsidRPr="00000000">
        <w:rPr>
          <w:rtl w:val="0"/>
        </w:rPr>
        <w:t xml:space="preserve">Every Kafka event (future)</w:t>
      </w:r>
    </w:p>
    <w:p w:rsidR="00000000" w:rsidDel="00000000" w:rsidP="00000000" w:rsidRDefault="00000000" w:rsidRPr="00000000" w14:paraId="00001A08">
      <w:pPr>
        <w:spacing w:after="240" w:before="240" w:lineRule="auto"/>
        <w:rPr/>
      </w:pPr>
      <w:r w:rsidDel="00000000" w:rsidR="00000000" w:rsidRPr="00000000">
        <w:rPr>
          <w:rtl w:val="0"/>
        </w:rPr>
        <w:t xml:space="preserve">OpenAPI specifications</w:t>
      </w:r>
    </w:p>
    <w:p w:rsidR="00000000" w:rsidDel="00000000" w:rsidP="00000000" w:rsidRDefault="00000000" w:rsidRPr="00000000" w14:paraId="00001A09">
      <w:pPr>
        <w:spacing w:after="240" w:before="240" w:lineRule="auto"/>
        <w:rPr/>
      </w:pPr>
      <w:r w:rsidDel="00000000" w:rsidR="00000000" w:rsidRPr="00000000">
        <w:rPr>
          <w:rtl w:val="0"/>
        </w:rPr>
        <w:t xml:space="preserve">JSON schemas</w:t>
      </w:r>
    </w:p>
    <w:p w:rsidR="00000000" w:rsidDel="00000000" w:rsidP="00000000" w:rsidRDefault="00000000" w:rsidRPr="00000000" w14:paraId="00001A0A">
      <w:pPr>
        <w:spacing w:after="240" w:before="240" w:lineRule="auto"/>
        <w:rPr/>
      </w:pPr>
      <w:r w:rsidDel="00000000" w:rsidR="00000000" w:rsidRPr="00000000">
        <w:rPr>
          <w:rtl w:val="0"/>
        </w:rPr>
        <w:t xml:space="preserve">Authentication flows</w:t>
      </w:r>
    </w:p>
    <w:p w:rsidR="00000000" w:rsidDel="00000000" w:rsidP="00000000" w:rsidRDefault="00000000" w:rsidRPr="00000000" w14:paraId="00001A0B">
      <w:pPr>
        <w:spacing w:after="240" w:before="240" w:lineRule="auto"/>
        <w:rPr/>
      </w:pPr>
      <w:r w:rsidDel="00000000" w:rsidR="00000000" w:rsidRPr="00000000">
        <w:rPr>
          <w:rtl w:val="0"/>
        </w:rPr>
        <w:t xml:space="preserve">Error responses</w:t>
      </w:r>
    </w:p>
    <w:p w:rsidR="00000000" w:rsidDel="00000000" w:rsidP="00000000" w:rsidRDefault="00000000" w:rsidRPr="00000000" w14:paraId="00001A0C">
      <w:pPr>
        <w:spacing w:after="240" w:before="240" w:lineRule="auto"/>
        <w:rPr/>
      </w:pPr>
      <w:r w:rsidDel="00000000" w:rsidR="00000000" w:rsidRPr="00000000">
        <w:rPr>
          <w:rtl w:val="0"/>
        </w:rPr>
        <w:t xml:space="preserve">Pagination</w:t>
      </w:r>
    </w:p>
    <w:p w:rsidR="00000000" w:rsidDel="00000000" w:rsidP="00000000" w:rsidRDefault="00000000" w:rsidRPr="00000000" w14:paraId="00001A0D">
      <w:pPr>
        <w:spacing w:after="240" w:before="240" w:lineRule="auto"/>
        <w:rPr/>
      </w:pPr>
      <w:r w:rsidDel="00000000" w:rsidR="00000000" w:rsidRPr="00000000">
        <w:rPr>
          <w:rtl w:val="0"/>
        </w:rPr>
        <w:t xml:space="preserve">Versioning</w:t>
      </w:r>
    </w:p>
    <w:p w:rsidR="00000000" w:rsidDel="00000000" w:rsidP="00000000" w:rsidRDefault="00000000" w:rsidRPr="00000000" w14:paraId="00001A0E">
      <w:pPr>
        <w:spacing w:after="240" w:before="240" w:lineRule="auto"/>
        <w:rPr/>
      </w:pPr>
      <w:r w:rsidDel="00000000" w:rsidR="00000000" w:rsidRPr="00000000">
        <w:rPr>
          <w:rtl w:val="0"/>
        </w:rPr>
        <w:t xml:space="preserve">Rate limits</w:t>
      </w:r>
    </w:p>
    <w:p w:rsidR="00000000" w:rsidDel="00000000" w:rsidP="00000000" w:rsidRDefault="00000000" w:rsidRPr="00000000" w14:paraId="00001A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2"/>
        <w:keepNext w:val="0"/>
        <w:keepLines w:val="0"/>
        <w:spacing w:after="80" w:before="360" w:lineRule="auto"/>
        <w:rPr>
          <w:rFonts w:ascii="Cambria" w:cs="Cambria" w:eastAsia="Cambria" w:hAnsi="Cambria"/>
          <w:color w:val="000000"/>
          <w:sz w:val="34"/>
          <w:szCs w:val="34"/>
        </w:rPr>
      </w:pPr>
      <w:bookmarkStart w:colFirst="0" w:colLast="0" w:name="_heading=h.e4vas2i85zj0" w:id="631"/>
      <w:bookmarkEnd w:id="631"/>
      <w:r w:rsidDel="00000000" w:rsidR="00000000" w:rsidRPr="00000000">
        <w:rPr>
          <w:rFonts w:ascii="Cambria" w:cs="Cambria" w:eastAsia="Cambria" w:hAnsi="Cambria"/>
          <w:color w:val="000000"/>
          <w:sz w:val="34"/>
          <w:szCs w:val="34"/>
          <w:rtl w:val="0"/>
        </w:rPr>
        <w:t xml:space="preserve">Section D — Microservice Design</w:t>
      </w:r>
    </w:p>
    <w:p w:rsidR="00000000" w:rsidDel="00000000" w:rsidP="00000000" w:rsidRDefault="00000000" w:rsidRPr="00000000" w14:paraId="00001A11">
      <w:pPr>
        <w:spacing w:after="240" w:before="240" w:lineRule="auto"/>
        <w:rPr/>
      </w:pPr>
      <w:r w:rsidDel="00000000" w:rsidR="00000000" w:rsidRPr="00000000">
        <w:rPr>
          <w:rtl w:val="0"/>
        </w:rPr>
        <w:t xml:space="preserve">For every service:</w:t>
      </w:r>
    </w:p>
    <w:p w:rsidR="00000000" w:rsidDel="00000000" w:rsidP="00000000" w:rsidRDefault="00000000" w:rsidRPr="00000000" w14:paraId="00001A12">
      <w:pPr>
        <w:spacing w:after="240" w:before="240" w:lineRule="auto"/>
        <w:rPr/>
      </w:pPr>
      <w:r w:rsidDel="00000000" w:rsidR="00000000" w:rsidRPr="00000000">
        <w:rPr>
          <w:rtl w:val="0"/>
        </w:rPr>
        <w:t xml:space="preserve">Purpose</w:t>
      </w:r>
    </w:p>
    <w:p w:rsidR="00000000" w:rsidDel="00000000" w:rsidP="00000000" w:rsidRDefault="00000000" w:rsidRPr="00000000" w14:paraId="00001A1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A14">
      <w:pPr>
        <w:spacing w:after="240" w:before="240" w:lineRule="auto"/>
        <w:rPr/>
      </w:pPr>
      <w:r w:rsidDel="00000000" w:rsidR="00000000" w:rsidRPr="00000000">
        <w:rPr>
          <w:rtl w:val="0"/>
        </w:rPr>
        <w:t xml:space="preserve">Dependencies</w:t>
      </w:r>
    </w:p>
    <w:p w:rsidR="00000000" w:rsidDel="00000000" w:rsidP="00000000" w:rsidRDefault="00000000" w:rsidRPr="00000000" w14:paraId="00001A15">
      <w:pPr>
        <w:spacing w:after="240" w:before="240" w:lineRule="auto"/>
        <w:rPr/>
      </w:pPr>
      <w:r w:rsidDel="00000000" w:rsidR="00000000" w:rsidRPr="00000000">
        <w:rPr>
          <w:rtl w:val="0"/>
        </w:rPr>
        <w:t xml:space="preserve">API</w:t>
      </w:r>
    </w:p>
    <w:p w:rsidR="00000000" w:rsidDel="00000000" w:rsidP="00000000" w:rsidRDefault="00000000" w:rsidRPr="00000000" w14:paraId="00001A16">
      <w:pPr>
        <w:spacing w:after="240" w:before="240" w:lineRule="auto"/>
        <w:rPr/>
      </w:pPr>
      <w:r w:rsidDel="00000000" w:rsidR="00000000" w:rsidRPr="00000000">
        <w:rPr>
          <w:rtl w:val="0"/>
        </w:rPr>
        <w:t xml:space="preserve">Events</w:t>
      </w:r>
    </w:p>
    <w:p w:rsidR="00000000" w:rsidDel="00000000" w:rsidP="00000000" w:rsidRDefault="00000000" w:rsidRPr="00000000" w14:paraId="00001A17">
      <w:pPr>
        <w:spacing w:after="240" w:before="240" w:lineRule="auto"/>
        <w:rPr/>
      </w:pPr>
      <w:r w:rsidDel="00000000" w:rsidR="00000000" w:rsidRPr="00000000">
        <w:rPr>
          <w:rtl w:val="0"/>
        </w:rPr>
        <w:t xml:space="preserve">Database</w:t>
      </w:r>
    </w:p>
    <w:p w:rsidR="00000000" w:rsidDel="00000000" w:rsidP="00000000" w:rsidRDefault="00000000" w:rsidRPr="00000000" w14:paraId="00001A18">
      <w:pPr>
        <w:spacing w:after="240" w:before="240" w:lineRule="auto"/>
        <w:rPr/>
      </w:pPr>
      <w:r w:rsidDel="00000000" w:rsidR="00000000" w:rsidRPr="00000000">
        <w:rPr>
          <w:rtl w:val="0"/>
        </w:rPr>
        <w:t xml:space="preserve">Caching</w:t>
      </w:r>
    </w:p>
    <w:p w:rsidR="00000000" w:rsidDel="00000000" w:rsidP="00000000" w:rsidRDefault="00000000" w:rsidRPr="00000000" w14:paraId="00001A19">
      <w:pPr>
        <w:spacing w:after="240" w:before="240" w:lineRule="auto"/>
        <w:rPr/>
      </w:pPr>
      <w:r w:rsidDel="00000000" w:rsidR="00000000" w:rsidRPr="00000000">
        <w:rPr>
          <w:rtl w:val="0"/>
        </w:rPr>
        <w:t xml:space="preserve">Scaling</w:t>
      </w:r>
    </w:p>
    <w:p w:rsidR="00000000" w:rsidDel="00000000" w:rsidP="00000000" w:rsidRDefault="00000000" w:rsidRPr="00000000" w14:paraId="00001A1A">
      <w:pPr>
        <w:spacing w:after="240" w:before="240" w:lineRule="auto"/>
        <w:rPr/>
      </w:pPr>
      <w:r w:rsidDel="00000000" w:rsidR="00000000" w:rsidRPr="00000000">
        <w:rPr>
          <w:rtl w:val="0"/>
        </w:rPr>
        <w:t xml:space="preserve">Security</w:t>
      </w:r>
    </w:p>
    <w:p w:rsidR="00000000" w:rsidDel="00000000" w:rsidP="00000000" w:rsidRDefault="00000000" w:rsidRPr="00000000" w14:paraId="00001A1B">
      <w:pPr>
        <w:spacing w:after="240" w:before="240" w:lineRule="auto"/>
        <w:rPr/>
      </w:pPr>
      <w:r w:rsidDel="00000000" w:rsidR="00000000" w:rsidRPr="00000000">
        <w:rPr>
          <w:rtl w:val="0"/>
        </w:rPr>
        <w:t xml:space="preserve">Monitoring</w:t>
      </w:r>
    </w:p>
    <w:p w:rsidR="00000000" w:rsidDel="00000000" w:rsidP="00000000" w:rsidRDefault="00000000" w:rsidRPr="00000000" w14:paraId="00001A1C">
      <w:pPr>
        <w:spacing w:after="240" w:before="240" w:lineRule="auto"/>
        <w:rPr/>
      </w:pPr>
      <w:r w:rsidDel="00000000" w:rsidR="00000000" w:rsidRPr="00000000">
        <w:rPr>
          <w:rtl w:val="0"/>
        </w:rPr>
        <w:t xml:space="preserve">Deployment</w:t>
      </w:r>
    </w:p>
    <w:p w:rsidR="00000000" w:rsidDel="00000000" w:rsidP="00000000" w:rsidRDefault="00000000" w:rsidRPr="00000000" w14:paraId="00001A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E">
      <w:pPr>
        <w:pStyle w:val="Heading2"/>
        <w:keepNext w:val="0"/>
        <w:keepLines w:val="0"/>
        <w:spacing w:after="80" w:before="360" w:lineRule="auto"/>
        <w:rPr>
          <w:rFonts w:ascii="Cambria" w:cs="Cambria" w:eastAsia="Cambria" w:hAnsi="Cambria"/>
          <w:color w:val="000000"/>
          <w:sz w:val="34"/>
          <w:szCs w:val="34"/>
        </w:rPr>
      </w:pPr>
      <w:bookmarkStart w:colFirst="0" w:colLast="0" w:name="_heading=h.8zm8ueo349o2" w:id="632"/>
      <w:bookmarkEnd w:id="632"/>
      <w:r w:rsidDel="00000000" w:rsidR="00000000" w:rsidRPr="00000000">
        <w:rPr>
          <w:rFonts w:ascii="Cambria" w:cs="Cambria" w:eastAsia="Cambria" w:hAnsi="Cambria"/>
          <w:color w:val="000000"/>
          <w:sz w:val="34"/>
          <w:szCs w:val="34"/>
          <w:rtl w:val="0"/>
        </w:rPr>
        <w:t xml:space="preserve">Section E — Business Workflows</w:t>
      </w:r>
    </w:p>
    <w:p w:rsidR="00000000" w:rsidDel="00000000" w:rsidP="00000000" w:rsidRDefault="00000000" w:rsidRPr="00000000" w14:paraId="00001A1F">
      <w:pPr>
        <w:spacing w:after="240" w:before="240" w:lineRule="auto"/>
        <w:rPr/>
      </w:pPr>
      <w:r w:rsidDel="00000000" w:rsidR="00000000" w:rsidRPr="00000000">
        <w:rPr>
          <w:rtl w:val="0"/>
        </w:rPr>
        <w:t xml:space="preserve">Ride booking</w:t>
      </w:r>
    </w:p>
    <w:p w:rsidR="00000000" w:rsidDel="00000000" w:rsidP="00000000" w:rsidRDefault="00000000" w:rsidRPr="00000000" w14:paraId="00001A20">
      <w:pPr>
        <w:spacing w:after="240" w:before="240" w:lineRule="auto"/>
        <w:rPr/>
      </w:pPr>
      <w:r w:rsidDel="00000000" w:rsidR="00000000" w:rsidRPr="00000000">
        <w:rPr>
          <w:rtl w:val="0"/>
        </w:rPr>
        <w:t xml:space="preserve">Ride completion</w:t>
      </w:r>
    </w:p>
    <w:p w:rsidR="00000000" w:rsidDel="00000000" w:rsidP="00000000" w:rsidRDefault="00000000" w:rsidRPr="00000000" w14:paraId="00001A21">
      <w:pPr>
        <w:spacing w:after="240" w:before="240" w:lineRule="auto"/>
        <w:rPr/>
      </w:pPr>
      <w:r w:rsidDel="00000000" w:rsidR="00000000" w:rsidRPr="00000000">
        <w:rPr>
          <w:rtl w:val="0"/>
        </w:rPr>
        <w:t xml:space="preserve">Wallet funding</w:t>
      </w:r>
    </w:p>
    <w:p w:rsidR="00000000" w:rsidDel="00000000" w:rsidP="00000000" w:rsidRDefault="00000000" w:rsidRPr="00000000" w14:paraId="00001A22">
      <w:pPr>
        <w:spacing w:after="240" w:before="240" w:lineRule="auto"/>
        <w:rPr/>
      </w:pPr>
      <w:r w:rsidDel="00000000" w:rsidR="00000000" w:rsidRPr="00000000">
        <w:rPr>
          <w:rtl w:val="0"/>
        </w:rPr>
        <w:t xml:space="preserve">Food ordering</w:t>
      </w:r>
    </w:p>
    <w:p w:rsidR="00000000" w:rsidDel="00000000" w:rsidP="00000000" w:rsidRDefault="00000000" w:rsidRPr="00000000" w14:paraId="00001A23">
      <w:pPr>
        <w:spacing w:after="240" w:before="240" w:lineRule="auto"/>
        <w:rPr/>
      </w:pPr>
      <w:r w:rsidDel="00000000" w:rsidR="00000000" w:rsidRPr="00000000">
        <w:rPr>
          <w:rtl w:val="0"/>
        </w:rPr>
        <w:t xml:space="preserve">Parcel delivery</w:t>
      </w:r>
    </w:p>
    <w:p w:rsidR="00000000" w:rsidDel="00000000" w:rsidP="00000000" w:rsidRDefault="00000000" w:rsidRPr="00000000" w14:paraId="00001A24">
      <w:pPr>
        <w:spacing w:after="240" w:before="240" w:lineRule="auto"/>
        <w:rPr/>
      </w:pPr>
      <w:r w:rsidDel="00000000" w:rsidR="00000000" w:rsidRPr="00000000">
        <w:rPr>
          <w:rtl w:val="0"/>
        </w:rPr>
        <w:t xml:space="preserve">Carbon verification</w:t>
      </w:r>
    </w:p>
    <w:p w:rsidR="00000000" w:rsidDel="00000000" w:rsidP="00000000" w:rsidRDefault="00000000" w:rsidRPr="00000000" w14:paraId="00001A25">
      <w:pPr>
        <w:spacing w:after="240" w:before="240" w:lineRule="auto"/>
        <w:rPr/>
      </w:pPr>
      <w:r w:rsidDel="00000000" w:rsidR="00000000" w:rsidRPr="00000000">
        <w:rPr>
          <w:rtl w:val="0"/>
        </w:rPr>
        <w:t xml:space="preserve">Battery swapping</w:t>
      </w:r>
    </w:p>
    <w:p w:rsidR="00000000" w:rsidDel="00000000" w:rsidP="00000000" w:rsidRDefault="00000000" w:rsidRPr="00000000" w14:paraId="00001A26">
      <w:pPr>
        <w:spacing w:after="240" w:before="240" w:lineRule="auto"/>
        <w:rPr/>
      </w:pPr>
      <w:r w:rsidDel="00000000" w:rsidR="00000000" w:rsidRPr="00000000">
        <w:rPr>
          <w:rtl w:val="0"/>
        </w:rPr>
        <w:t xml:space="preserve">Charging</w:t>
      </w:r>
    </w:p>
    <w:p w:rsidR="00000000" w:rsidDel="00000000" w:rsidP="00000000" w:rsidRDefault="00000000" w:rsidRPr="00000000" w14:paraId="00001A27">
      <w:pPr>
        <w:spacing w:after="240" w:before="240" w:lineRule="auto"/>
        <w:rPr/>
      </w:pPr>
      <w:r w:rsidDel="00000000" w:rsidR="00000000" w:rsidRPr="00000000">
        <w:rPr>
          <w:rtl w:val="0"/>
        </w:rPr>
        <w:t xml:space="preserve">Driver onboarding</w:t>
      </w:r>
    </w:p>
    <w:p w:rsidR="00000000" w:rsidDel="00000000" w:rsidP="00000000" w:rsidRDefault="00000000" w:rsidRPr="00000000" w14:paraId="00001A28">
      <w:pPr>
        <w:spacing w:after="240" w:before="240" w:lineRule="auto"/>
        <w:rPr/>
      </w:pPr>
      <w:r w:rsidDel="00000000" w:rsidR="00000000" w:rsidRPr="00000000">
        <w:rPr>
          <w:rtl w:val="0"/>
        </w:rPr>
        <w:t xml:space="preserve">Merchant onboarding</w:t>
      </w:r>
    </w:p>
    <w:p w:rsidR="00000000" w:rsidDel="00000000" w:rsidP="00000000" w:rsidRDefault="00000000" w:rsidRPr="00000000" w14:paraId="00001A29">
      <w:pPr>
        <w:spacing w:after="240" w:before="240" w:lineRule="auto"/>
        <w:rPr/>
      </w:pPr>
      <w:r w:rsidDel="00000000" w:rsidR="00000000" w:rsidRPr="00000000">
        <w:rPr>
          <w:rtl w:val="0"/>
        </w:rPr>
        <w:t xml:space="preserve">Fleet management</w:t>
      </w:r>
    </w:p>
    <w:p w:rsidR="00000000" w:rsidDel="00000000" w:rsidP="00000000" w:rsidRDefault="00000000" w:rsidRPr="00000000" w14:paraId="00001A2A">
      <w:pPr>
        <w:spacing w:after="240" w:before="240" w:lineRule="auto"/>
        <w:rPr/>
      </w:pPr>
      <w:r w:rsidDel="00000000" w:rsidR="00000000" w:rsidRPr="00000000">
        <w:rPr>
          <w:rtl w:val="0"/>
        </w:rPr>
        <w:t xml:space="preserve">Claims</w:t>
      </w:r>
    </w:p>
    <w:p w:rsidR="00000000" w:rsidDel="00000000" w:rsidP="00000000" w:rsidRDefault="00000000" w:rsidRPr="00000000" w14:paraId="00001A2B">
      <w:pPr>
        <w:spacing w:after="240" w:before="240" w:lineRule="auto"/>
        <w:rPr/>
      </w:pPr>
      <w:r w:rsidDel="00000000" w:rsidR="00000000" w:rsidRPr="00000000">
        <w:rPr>
          <w:rtl w:val="0"/>
        </w:rPr>
        <w:t xml:space="preserve">Insurance</w:t>
      </w:r>
    </w:p>
    <w:p w:rsidR="00000000" w:rsidDel="00000000" w:rsidP="00000000" w:rsidRDefault="00000000" w:rsidRPr="00000000" w14:paraId="00001A2C">
      <w:pPr>
        <w:spacing w:after="240" w:before="240" w:lineRule="auto"/>
        <w:rPr/>
      </w:pPr>
      <w:r w:rsidDel="00000000" w:rsidR="00000000" w:rsidRPr="00000000">
        <w:rPr>
          <w:rtl w:val="0"/>
        </w:rPr>
        <w:t xml:space="preserve">Subscriptions</w:t>
      </w:r>
    </w:p>
    <w:p w:rsidR="00000000" w:rsidDel="00000000" w:rsidP="00000000" w:rsidRDefault="00000000" w:rsidRPr="00000000" w14:paraId="00001A2D">
      <w:pPr>
        <w:spacing w:after="240" w:before="240" w:lineRule="auto"/>
        <w:rPr/>
      </w:pPr>
      <w:r w:rsidDel="00000000" w:rsidR="00000000" w:rsidRPr="00000000">
        <w:rPr>
          <w:rtl w:val="0"/>
        </w:rPr>
        <w:t xml:space="preserve">Rewards</w:t>
      </w:r>
    </w:p>
    <w:p w:rsidR="00000000" w:rsidDel="00000000" w:rsidP="00000000" w:rsidRDefault="00000000" w:rsidRPr="00000000" w14:paraId="00001A2E">
      <w:pPr>
        <w:spacing w:after="240" w:before="240" w:lineRule="auto"/>
        <w:rPr/>
      </w:pPr>
      <w:r w:rsidDel="00000000" w:rsidR="00000000" w:rsidRPr="00000000">
        <w:rPr>
          <w:rtl w:val="0"/>
        </w:rPr>
        <w:t xml:space="preserve">Each workflow includes sequence diagrams and state transitions.</w:t>
      </w:r>
    </w:p>
    <w:p w:rsidR="00000000" w:rsidDel="00000000" w:rsidP="00000000" w:rsidRDefault="00000000" w:rsidRPr="00000000" w14:paraId="00001A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0">
      <w:pPr>
        <w:pStyle w:val="Heading1"/>
        <w:keepNext w:val="0"/>
        <w:keepLines w:val="0"/>
        <w:spacing w:after="120" w:lineRule="auto"/>
        <w:rPr>
          <w:rFonts w:ascii="Cambria" w:cs="Cambria" w:eastAsia="Cambria" w:hAnsi="Cambria"/>
          <w:color w:val="000000"/>
          <w:sz w:val="46"/>
          <w:szCs w:val="46"/>
        </w:rPr>
      </w:pPr>
      <w:bookmarkStart w:colFirst="0" w:colLast="0" w:name="_heading=h.qczigsclnrj6" w:id="633"/>
      <w:bookmarkEnd w:id="633"/>
      <w:r w:rsidDel="00000000" w:rsidR="00000000" w:rsidRPr="00000000">
        <w:rPr>
          <w:rFonts w:ascii="Cambria" w:cs="Cambria" w:eastAsia="Cambria" w:hAnsi="Cambria"/>
          <w:color w:val="000000"/>
          <w:sz w:val="46"/>
          <w:szCs w:val="46"/>
          <w:rtl w:val="0"/>
        </w:rPr>
        <w:t xml:space="preserve">Volume 3 — Database Architecture &amp; Data Engineering</w:t>
      </w:r>
    </w:p>
    <w:p w:rsidR="00000000" w:rsidDel="00000000" w:rsidP="00000000" w:rsidRDefault="00000000" w:rsidRPr="00000000" w14:paraId="00001A31">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600 pages</w:t>
      </w:r>
    </w:p>
    <w:p w:rsidR="00000000" w:rsidDel="00000000" w:rsidP="00000000" w:rsidRDefault="00000000" w:rsidRPr="00000000" w14:paraId="00001A32">
      <w:pPr>
        <w:spacing w:after="240" w:before="240" w:lineRule="auto"/>
        <w:rPr/>
      </w:pPr>
      <w:r w:rsidDel="00000000" w:rsidR="00000000" w:rsidRPr="00000000">
        <w:rPr>
          <w:rtl w:val="0"/>
        </w:rPr>
        <w:t xml:space="preserve">Includes:</w:t>
      </w:r>
    </w:p>
    <w:p w:rsidR="00000000" w:rsidDel="00000000" w:rsidP="00000000" w:rsidRDefault="00000000" w:rsidRPr="00000000" w14:paraId="00001A33">
      <w:pPr>
        <w:spacing w:after="240" w:before="240" w:lineRule="auto"/>
        <w:rPr/>
      </w:pPr>
      <w:r w:rsidDel="00000000" w:rsidR="00000000" w:rsidRPr="00000000">
        <w:rPr>
          <w:rtl w:val="0"/>
        </w:rPr>
        <w:t xml:space="preserve">Enterprise Data Model</w:t>
      </w:r>
    </w:p>
    <w:p w:rsidR="00000000" w:rsidDel="00000000" w:rsidP="00000000" w:rsidRDefault="00000000" w:rsidRPr="00000000" w14:paraId="00001A34">
      <w:pPr>
        <w:spacing w:after="240" w:before="240" w:lineRule="auto"/>
        <w:rPr/>
      </w:pPr>
      <w:r w:rsidDel="00000000" w:rsidR="00000000" w:rsidRPr="00000000">
        <w:rPr>
          <w:rtl w:val="0"/>
        </w:rPr>
        <w:t xml:space="preserve">Conceptual Model</w:t>
      </w:r>
    </w:p>
    <w:p w:rsidR="00000000" w:rsidDel="00000000" w:rsidP="00000000" w:rsidRDefault="00000000" w:rsidRPr="00000000" w14:paraId="00001A35">
      <w:pPr>
        <w:spacing w:after="240" w:before="240" w:lineRule="auto"/>
        <w:rPr/>
      </w:pPr>
      <w:r w:rsidDel="00000000" w:rsidR="00000000" w:rsidRPr="00000000">
        <w:rPr>
          <w:rtl w:val="0"/>
        </w:rPr>
        <w:t xml:space="preserve">Logical Model</w:t>
      </w:r>
    </w:p>
    <w:p w:rsidR="00000000" w:rsidDel="00000000" w:rsidP="00000000" w:rsidRDefault="00000000" w:rsidRPr="00000000" w14:paraId="00001A36">
      <w:pPr>
        <w:spacing w:after="240" w:before="240" w:lineRule="auto"/>
        <w:rPr/>
      </w:pPr>
      <w:r w:rsidDel="00000000" w:rsidR="00000000" w:rsidRPr="00000000">
        <w:rPr>
          <w:rtl w:val="0"/>
        </w:rPr>
        <w:t xml:space="preserve">Physical Model</w:t>
      </w:r>
    </w:p>
    <w:p w:rsidR="00000000" w:rsidDel="00000000" w:rsidP="00000000" w:rsidRDefault="00000000" w:rsidRPr="00000000" w14:paraId="00001A37">
      <w:pPr>
        <w:spacing w:after="240" w:before="240" w:lineRule="auto"/>
        <w:rPr/>
      </w:pPr>
      <w:r w:rsidDel="00000000" w:rsidR="00000000" w:rsidRPr="00000000">
        <w:rPr>
          <w:rtl w:val="0"/>
        </w:rPr>
        <w:t xml:space="preserve">Database Schemas</w:t>
      </w:r>
    </w:p>
    <w:p w:rsidR="00000000" w:rsidDel="00000000" w:rsidP="00000000" w:rsidRDefault="00000000" w:rsidRPr="00000000" w14:paraId="00001A38">
      <w:pPr>
        <w:spacing w:after="240" w:before="240" w:lineRule="auto"/>
        <w:rPr/>
      </w:pPr>
      <w:r w:rsidDel="00000000" w:rsidR="00000000" w:rsidRPr="00000000">
        <w:rPr>
          <w:rtl w:val="0"/>
        </w:rPr>
        <w:t xml:space="preserve">Normalization</w:t>
      </w:r>
    </w:p>
    <w:p w:rsidR="00000000" w:rsidDel="00000000" w:rsidP="00000000" w:rsidRDefault="00000000" w:rsidRPr="00000000" w14:paraId="00001A39">
      <w:pPr>
        <w:spacing w:after="240" w:before="240" w:lineRule="auto"/>
        <w:rPr/>
      </w:pPr>
      <w:r w:rsidDel="00000000" w:rsidR="00000000" w:rsidRPr="00000000">
        <w:rPr>
          <w:rtl w:val="0"/>
        </w:rPr>
        <w:t xml:space="preserve">Indexes</w:t>
      </w:r>
    </w:p>
    <w:p w:rsidR="00000000" w:rsidDel="00000000" w:rsidP="00000000" w:rsidRDefault="00000000" w:rsidRPr="00000000" w14:paraId="00001A3A">
      <w:pPr>
        <w:spacing w:after="240" w:before="240" w:lineRule="auto"/>
        <w:rPr/>
      </w:pPr>
      <w:r w:rsidDel="00000000" w:rsidR="00000000" w:rsidRPr="00000000">
        <w:rPr>
          <w:rtl w:val="0"/>
        </w:rPr>
        <w:t xml:space="preserve">Partitioning</w:t>
      </w:r>
    </w:p>
    <w:p w:rsidR="00000000" w:rsidDel="00000000" w:rsidP="00000000" w:rsidRDefault="00000000" w:rsidRPr="00000000" w14:paraId="00001A3B">
      <w:pPr>
        <w:spacing w:after="240" w:before="240" w:lineRule="auto"/>
        <w:rPr/>
      </w:pPr>
      <w:r w:rsidDel="00000000" w:rsidR="00000000" w:rsidRPr="00000000">
        <w:rPr>
          <w:rtl w:val="0"/>
        </w:rPr>
        <w:t xml:space="preserve">Sharding Strategy</w:t>
      </w:r>
    </w:p>
    <w:p w:rsidR="00000000" w:rsidDel="00000000" w:rsidP="00000000" w:rsidRDefault="00000000" w:rsidRPr="00000000" w14:paraId="00001A3C">
      <w:pPr>
        <w:spacing w:after="240" w:before="240" w:lineRule="auto"/>
        <w:rPr/>
      </w:pPr>
      <w:r w:rsidDel="00000000" w:rsidR="00000000" w:rsidRPr="00000000">
        <w:rPr>
          <w:rtl w:val="0"/>
        </w:rPr>
        <w:t xml:space="preserve">Redis Model</w:t>
      </w:r>
    </w:p>
    <w:p w:rsidR="00000000" w:rsidDel="00000000" w:rsidP="00000000" w:rsidRDefault="00000000" w:rsidRPr="00000000" w14:paraId="00001A3D">
      <w:pPr>
        <w:spacing w:after="240" w:before="240" w:lineRule="auto"/>
        <w:rPr/>
      </w:pPr>
      <w:r w:rsidDel="00000000" w:rsidR="00000000" w:rsidRPr="00000000">
        <w:rPr>
          <w:rtl w:val="0"/>
        </w:rPr>
        <w:t xml:space="preserve">Time-Series Model</w:t>
      </w:r>
    </w:p>
    <w:p w:rsidR="00000000" w:rsidDel="00000000" w:rsidP="00000000" w:rsidRDefault="00000000" w:rsidRPr="00000000" w14:paraId="00001A3E">
      <w:pPr>
        <w:spacing w:after="240" w:before="240" w:lineRule="auto"/>
        <w:rPr/>
      </w:pPr>
      <w:r w:rsidDel="00000000" w:rsidR="00000000" w:rsidRPr="00000000">
        <w:rPr>
          <w:rtl w:val="0"/>
        </w:rPr>
        <w:t xml:space="preserve">Data Lake Design</w:t>
      </w:r>
    </w:p>
    <w:p w:rsidR="00000000" w:rsidDel="00000000" w:rsidP="00000000" w:rsidRDefault="00000000" w:rsidRPr="00000000" w14:paraId="00001A3F">
      <w:pPr>
        <w:spacing w:after="240" w:before="240" w:lineRule="auto"/>
        <w:rPr/>
      </w:pPr>
      <w:r w:rsidDel="00000000" w:rsidR="00000000" w:rsidRPr="00000000">
        <w:rPr>
          <w:rtl w:val="0"/>
        </w:rPr>
        <w:t xml:space="preserve">Data Warehouse Design</w:t>
      </w:r>
    </w:p>
    <w:p w:rsidR="00000000" w:rsidDel="00000000" w:rsidP="00000000" w:rsidRDefault="00000000" w:rsidRPr="00000000" w14:paraId="00001A40">
      <w:pPr>
        <w:spacing w:after="240" w:before="240" w:lineRule="auto"/>
        <w:rPr/>
      </w:pPr>
      <w:r w:rsidDel="00000000" w:rsidR="00000000" w:rsidRPr="00000000">
        <w:rPr>
          <w:rtl w:val="0"/>
        </w:rPr>
        <w:t xml:space="preserve">Lakehouse Architecture</w:t>
      </w:r>
    </w:p>
    <w:p w:rsidR="00000000" w:rsidDel="00000000" w:rsidP="00000000" w:rsidRDefault="00000000" w:rsidRPr="00000000" w14:paraId="00001A41">
      <w:pPr>
        <w:spacing w:after="240" w:before="240" w:lineRule="auto"/>
        <w:rPr/>
      </w:pPr>
      <w:r w:rsidDel="00000000" w:rsidR="00000000" w:rsidRPr="00000000">
        <w:rPr>
          <w:rtl w:val="0"/>
        </w:rPr>
        <w:t xml:space="preserve">Master Data Management</w:t>
      </w:r>
    </w:p>
    <w:p w:rsidR="00000000" w:rsidDel="00000000" w:rsidP="00000000" w:rsidRDefault="00000000" w:rsidRPr="00000000" w14:paraId="00001A42">
      <w:pPr>
        <w:spacing w:after="240" w:before="240" w:lineRule="auto"/>
        <w:rPr/>
      </w:pPr>
      <w:r w:rsidDel="00000000" w:rsidR="00000000" w:rsidRPr="00000000">
        <w:rPr>
          <w:rtl w:val="0"/>
        </w:rPr>
        <w:t xml:space="preserve">Metadata Catalog</w:t>
      </w:r>
    </w:p>
    <w:p w:rsidR="00000000" w:rsidDel="00000000" w:rsidP="00000000" w:rsidRDefault="00000000" w:rsidRPr="00000000" w14:paraId="00001A43">
      <w:pPr>
        <w:spacing w:after="240" w:before="240" w:lineRule="auto"/>
        <w:rPr/>
      </w:pPr>
      <w:r w:rsidDel="00000000" w:rsidR="00000000" w:rsidRPr="00000000">
        <w:rPr>
          <w:rtl w:val="0"/>
        </w:rPr>
        <w:t xml:space="preserve">Data Governance</w:t>
      </w:r>
    </w:p>
    <w:p w:rsidR="00000000" w:rsidDel="00000000" w:rsidP="00000000" w:rsidRDefault="00000000" w:rsidRPr="00000000" w14:paraId="00001A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5">
      <w:pPr>
        <w:pStyle w:val="Heading1"/>
        <w:keepNext w:val="0"/>
        <w:keepLines w:val="0"/>
        <w:spacing w:after="120" w:lineRule="auto"/>
        <w:rPr>
          <w:rFonts w:ascii="Cambria" w:cs="Cambria" w:eastAsia="Cambria" w:hAnsi="Cambria"/>
          <w:color w:val="000000"/>
          <w:sz w:val="46"/>
          <w:szCs w:val="46"/>
        </w:rPr>
      </w:pPr>
      <w:bookmarkStart w:colFirst="0" w:colLast="0" w:name="_heading=h.6l4fyu8214sb" w:id="634"/>
      <w:bookmarkEnd w:id="634"/>
      <w:r w:rsidDel="00000000" w:rsidR="00000000" w:rsidRPr="00000000">
        <w:rPr>
          <w:rFonts w:ascii="Cambria" w:cs="Cambria" w:eastAsia="Cambria" w:hAnsi="Cambria"/>
          <w:color w:val="000000"/>
          <w:sz w:val="46"/>
          <w:szCs w:val="46"/>
          <w:rtl w:val="0"/>
        </w:rPr>
        <w:t xml:space="preserve">Volume 4 — UI/UX Design System</w:t>
      </w:r>
    </w:p>
    <w:p w:rsidR="00000000" w:rsidDel="00000000" w:rsidP="00000000" w:rsidRDefault="00000000" w:rsidRPr="00000000" w14:paraId="00001A46">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700 pages</w:t>
      </w:r>
    </w:p>
    <w:p w:rsidR="00000000" w:rsidDel="00000000" w:rsidP="00000000" w:rsidRDefault="00000000" w:rsidRPr="00000000" w14:paraId="00001A47">
      <w:pPr>
        <w:spacing w:after="240" w:before="240" w:lineRule="auto"/>
        <w:rPr/>
      </w:pPr>
      <w:r w:rsidDel="00000000" w:rsidR="00000000" w:rsidRPr="00000000">
        <w:rPr>
          <w:rtl w:val="0"/>
        </w:rPr>
        <w:t xml:space="preserve">Contains every screen.</w:t>
      </w:r>
    </w:p>
    <w:p w:rsidR="00000000" w:rsidDel="00000000" w:rsidP="00000000" w:rsidRDefault="00000000" w:rsidRPr="00000000" w14:paraId="00001A48">
      <w:pPr>
        <w:spacing w:after="240" w:before="240" w:lineRule="auto"/>
        <w:rPr/>
      </w:pPr>
      <w:r w:rsidDel="00000000" w:rsidR="00000000" w:rsidRPr="00000000">
        <w:rPr>
          <w:rtl w:val="0"/>
        </w:rPr>
        <w:t xml:space="preserve">Customer App</w:t>
      </w:r>
    </w:p>
    <w:p w:rsidR="00000000" w:rsidDel="00000000" w:rsidP="00000000" w:rsidRDefault="00000000" w:rsidRPr="00000000" w14:paraId="00001A49">
      <w:pPr>
        <w:spacing w:after="240" w:before="240" w:lineRule="auto"/>
        <w:rPr/>
      </w:pPr>
      <w:r w:rsidDel="00000000" w:rsidR="00000000" w:rsidRPr="00000000">
        <w:rPr>
          <w:rtl w:val="0"/>
        </w:rPr>
        <w:t xml:space="preserve">Driver App</w:t>
      </w:r>
    </w:p>
    <w:p w:rsidR="00000000" w:rsidDel="00000000" w:rsidP="00000000" w:rsidRDefault="00000000" w:rsidRPr="00000000" w14:paraId="00001A4A">
      <w:pPr>
        <w:spacing w:after="240" w:before="240" w:lineRule="auto"/>
        <w:rPr/>
      </w:pPr>
      <w:r w:rsidDel="00000000" w:rsidR="00000000" w:rsidRPr="00000000">
        <w:rPr>
          <w:rtl w:val="0"/>
        </w:rPr>
        <w:t xml:space="preserve">Merchant Portal</w:t>
      </w:r>
    </w:p>
    <w:p w:rsidR="00000000" w:rsidDel="00000000" w:rsidP="00000000" w:rsidRDefault="00000000" w:rsidRPr="00000000" w14:paraId="00001A4B">
      <w:pPr>
        <w:spacing w:after="240" w:before="240" w:lineRule="auto"/>
        <w:rPr/>
      </w:pPr>
      <w:r w:rsidDel="00000000" w:rsidR="00000000" w:rsidRPr="00000000">
        <w:rPr>
          <w:rtl w:val="0"/>
        </w:rPr>
        <w:t xml:space="preserve">Fleet Portal</w:t>
      </w:r>
    </w:p>
    <w:p w:rsidR="00000000" w:rsidDel="00000000" w:rsidP="00000000" w:rsidRDefault="00000000" w:rsidRPr="00000000" w14:paraId="00001A4C">
      <w:pPr>
        <w:spacing w:after="240" w:before="240" w:lineRule="auto"/>
        <w:rPr/>
      </w:pPr>
      <w:r w:rsidDel="00000000" w:rsidR="00000000" w:rsidRPr="00000000">
        <w:rPr>
          <w:rtl w:val="0"/>
        </w:rPr>
        <w:t xml:space="preserve">Carbon Portal</w:t>
      </w:r>
    </w:p>
    <w:p w:rsidR="00000000" w:rsidDel="00000000" w:rsidP="00000000" w:rsidRDefault="00000000" w:rsidRPr="00000000" w14:paraId="00001A4D">
      <w:pPr>
        <w:spacing w:after="240" w:before="240" w:lineRule="auto"/>
        <w:rPr/>
      </w:pPr>
      <w:r w:rsidDel="00000000" w:rsidR="00000000" w:rsidRPr="00000000">
        <w:rPr>
          <w:rtl w:val="0"/>
        </w:rPr>
        <w:t xml:space="preserve">Operations Portal</w:t>
      </w:r>
    </w:p>
    <w:p w:rsidR="00000000" w:rsidDel="00000000" w:rsidP="00000000" w:rsidRDefault="00000000" w:rsidRPr="00000000" w14:paraId="00001A4E">
      <w:pPr>
        <w:spacing w:after="240" w:before="240" w:lineRule="auto"/>
        <w:rPr/>
      </w:pPr>
      <w:r w:rsidDel="00000000" w:rsidR="00000000" w:rsidRPr="00000000">
        <w:rPr>
          <w:rtl w:val="0"/>
        </w:rPr>
        <w:t xml:space="preserve">Admin Portal</w:t>
      </w:r>
    </w:p>
    <w:p w:rsidR="00000000" w:rsidDel="00000000" w:rsidP="00000000" w:rsidRDefault="00000000" w:rsidRPr="00000000" w14:paraId="00001A4F">
      <w:pPr>
        <w:spacing w:after="240" w:before="240" w:lineRule="auto"/>
        <w:rPr/>
      </w:pPr>
      <w:r w:rsidDel="00000000" w:rsidR="00000000" w:rsidRPr="00000000">
        <w:rPr>
          <w:rtl w:val="0"/>
        </w:rPr>
        <w:t xml:space="preserve">Finance Portal</w:t>
      </w:r>
    </w:p>
    <w:p w:rsidR="00000000" w:rsidDel="00000000" w:rsidP="00000000" w:rsidRDefault="00000000" w:rsidRPr="00000000" w14:paraId="00001A50">
      <w:pPr>
        <w:spacing w:after="240" w:before="240" w:lineRule="auto"/>
        <w:rPr/>
      </w:pPr>
      <w:r w:rsidDel="00000000" w:rsidR="00000000" w:rsidRPr="00000000">
        <w:rPr>
          <w:rtl w:val="0"/>
        </w:rPr>
        <w:t xml:space="preserve">Support Portal</w:t>
      </w:r>
    </w:p>
    <w:p w:rsidR="00000000" w:rsidDel="00000000" w:rsidP="00000000" w:rsidRDefault="00000000" w:rsidRPr="00000000" w14:paraId="00001A51">
      <w:pPr>
        <w:spacing w:after="240" w:before="240" w:lineRule="auto"/>
        <w:rPr/>
      </w:pPr>
      <w:r w:rsidDel="00000000" w:rsidR="00000000" w:rsidRPr="00000000">
        <w:rPr>
          <w:rtl w:val="0"/>
        </w:rPr>
        <w:t xml:space="preserve">Executive Dashboard</w:t>
      </w:r>
    </w:p>
    <w:p w:rsidR="00000000" w:rsidDel="00000000" w:rsidP="00000000" w:rsidRDefault="00000000" w:rsidRPr="00000000" w14:paraId="00001A52">
      <w:pPr>
        <w:spacing w:after="240" w:before="240" w:lineRule="auto"/>
        <w:rPr/>
      </w:pPr>
      <w:r w:rsidDel="00000000" w:rsidR="00000000" w:rsidRPr="00000000">
        <w:rPr>
          <w:rtl w:val="0"/>
        </w:rPr>
        <w:t xml:space="preserve">AI Assistant</w:t>
      </w:r>
    </w:p>
    <w:p w:rsidR="00000000" w:rsidDel="00000000" w:rsidP="00000000" w:rsidRDefault="00000000" w:rsidRPr="00000000" w14:paraId="00001A53">
      <w:pPr>
        <w:spacing w:after="240" w:before="240" w:lineRule="auto"/>
        <w:rPr/>
      </w:pPr>
      <w:r w:rsidDel="00000000" w:rsidR="00000000" w:rsidRPr="00000000">
        <w:rPr>
          <w:rtl w:val="0"/>
        </w:rPr>
        <w:t xml:space="preserve">Notification Center</w:t>
      </w:r>
    </w:p>
    <w:p w:rsidR="00000000" w:rsidDel="00000000" w:rsidP="00000000" w:rsidRDefault="00000000" w:rsidRPr="00000000" w14:paraId="00001A54">
      <w:pPr>
        <w:spacing w:after="240" w:before="240" w:lineRule="auto"/>
        <w:rPr/>
      </w:pPr>
      <w:r w:rsidDel="00000000" w:rsidR="00000000" w:rsidRPr="00000000">
        <w:rPr>
          <w:rtl w:val="0"/>
        </w:rPr>
        <w:t xml:space="preserve">Wallet</w:t>
      </w:r>
    </w:p>
    <w:p w:rsidR="00000000" w:rsidDel="00000000" w:rsidP="00000000" w:rsidRDefault="00000000" w:rsidRPr="00000000" w14:paraId="00001A55">
      <w:pPr>
        <w:spacing w:after="240" w:before="240" w:lineRule="auto"/>
        <w:rPr/>
      </w:pPr>
      <w:r w:rsidDel="00000000" w:rsidR="00000000" w:rsidRPr="00000000">
        <w:rPr>
          <w:rtl w:val="0"/>
        </w:rPr>
        <w:t xml:space="preserve">Settings</w:t>
      </w:r>
    </w:p>
    <w:p w:rsidR="00000000" w:rsidDel="00000000" w:rsidP="00000000" w:rsidRDefault="00000000" w:rsidRPr="00000000" w14:paraId="00001A56">
      <w:pPr>
        <w:spacing w:after="240" w:before="240" w:lineRule="auto"/>
        <w:rPr/>
      </w:pPr>
      <w:r w:rsidDel="00000000" w:rsidR="00000000" w:rsidRPr="00000000">
        <w:rPr>
          <w:rtl w:val="0"/>
        </w:rPr>
        <w:t xml:space="preserve">Includes:</w:t>
      </w:r>
    </w:p>
    <w:p w:rsidR="00000000" w:rsidDel="00000000" w:rsidP="00000000" w:rsidRDefault="00000000" w:rsidRPr="00000000" w14:paraId="00001A57">
      <w:pPr>
        <w:spacing w:after="240" w:before="240" w:lineRule="auto"/>
        <w:rPr/>
      </w:pPr>
      <w:r w:rsidDel="00000000" w:rsidR="00000000" w:rsidRPr="00000000">
        <w:rPr>
          <w:rtl w:val="0"/>
        </w:rPr>
        <w:t xml:space="preserve">Wireframes</w:t>
      </w:r>
    </w:p>
    <w:p w:rsidR="00000000" w:rsidDel="00000000" w:rsidP="00000000" w:rsidRDefault="00000000" w:rsidRPr="00000000" w14:paraId="00001A58">
      <w:pPr>
        <w:spacing w:after="240" w:before="240" w:lineRule="auto"/>
        <w:rPr/>
      </w:pPr>
      <w:r w:rsidDel="00000000" w:rsidR="00000000" w:rsidRPr="00000000">
        <w:rPr>
          <w:rtl w:val="0"/>
        </w:rPr>
        <w:t xml:space="preserve">User Flows</w:t>
      </w:r>
    </w:p>
    <w:p w:rsidR="00000000" w:rsidDel="00000000" w:rsidP="00000000" w:rsidRDefault="00000000" w:rsidRPr="00000000" w14:paraId="00001A59">
      <w:pPr>
        <w:spacing w:after="240" w:before="240" w:lineRule="auto"/>
        <w:rPr/>
      </w:pPr>
      <w:r w:rsidDel="00000000" w:rsidR="00000000" w:rsidRPr="00000000">
        <w:rPr>
          <w:rtl w:val="0"/>
        </w:rPr>
        <w:t xml:space="preserve">Component Library</w:t>
      </w:r>
    </w:p>
    <w:p w:rsidR="00000000" w:rsidDel="00000000" w:rsidP="00000000" w:rsidRDefault="00000000" w:rsidRPr="00000000" w14:paraId="00001A5A">
      <w:pPr>
        <w:spacing w:after="240" w:before="240" w:lineRule="auto"/>
        <w:rPr/>
      </w:pPr>
      <w:r w:rsidDel="00000000" w:rsidR="00000000" w:rsidRPr="00000000">
        <w:rPr>
          <w:rtl w:val="0"/>
        </w:rPr>
        <w:t xml:space="preserve">Design Tokens</w:t>
      </w:r>
    </w:p>
    <w:p w:rsidR="00000000" w:rsidDel="00000000" w:rsidP="00000000" w:rsidRDefault="00000000" w:rsidRPr="00000000" w14:paraId="00001A5B">
      <w:pPr>
        <w:spacing w:after="240" w:before="240" w:lineRule="auto"/>
        <w:rPr/>
      </w:pPr>
      <w:r w:rsidDel="00000000" w:rsidR="00000000" w:rsidRPr="00000000">
        <w:rPr>
          <w:rtl w:val="0"/>
        </w:rPr>
        <w:t xml:space="preserve">Responsive Layouts</w:t>
      </w:r>
    </w:p>
    <w:p w:rsidR="00000000" w:rsidDel="00000000" w:rsidP="00000000" w:rsidRDefault="00000000" w:rsidRPr="00000000" w14:paraId="00001A5C">
      <w:pPr>
        <w:spacing w:after="240" w:before="240" w:lineRule="auto"/>
        <w:rPr/>
      </w:pPr>
      <w:r w:rsidDel="00000000" w:rsidR="00000000" w:rsidRPr="00000000">
        <w:rPr>
          <w:rtl w:val="0"/>
        </w:rPr>
        <w:t xml:space="preserve">Accessibility (WCAG 2.2)</w:t>
      </w:r>
    </w:p>
    <w:p w:rsidR="00000000" w:rsidDel="00000000" w:rsidP="00000000" w:rsidRDefault="00000000" w:rsidRPr="00000000" w14:paraId="00001A5D">
      <w:pPr>
        <w:spacing w:after="240" w:before="240" w:lineRule="auto"/>
        <w:rPr/>
      </w:pPr>
      <w:r w:rsidDel="00000000" w:rsidR="00000000" w:rsidRPr="00000000">
        <w:rPr>
          <w:rtl w:val="0"/>
        </w:rPr>
        <w:t xml:space="preserve">Dark Mode</w:t>
      </w:r>
    </w:p>
    <w:p w:rsidR="00000000" w:rsidDel="00000000" w:rsidP="00000000" w:rsidRDefault="00000000" w:rsidRPr="00000000" w14:paraId="00001A5E">
      <w:pPr>
        <w:spacing w:after="240" w:before="240" w:lineRule="auto"/>
        <w:rPr/>
      </w:pPr>
      <w:r w:rsidDel="00000000" w:rsidR="00000000" w:rsidRPr="00000000">
        <w:rPr>
          <w:rtl w:val="0"/>
        </w:rPr>
        <w:t xml:space="preserve">Brand Guidelines</w:t>
      </w:r>
    </w:p>
    <w:p w:rsidR="00000000" w:rsidDel="00000000" w:rsidP="00000000" w:rsidRDefault="00000000" w:rsidRPr="00000000" w14:paraId="00001A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1"/>
        <w:keepNext w:val="0"/>
        <w:keepLines w:val="0"/>
        <w:spacing w:after="120" w:lineRule="auto"/>
        <w:rPr>
          <w:rFonts w:ascii="Cambria" w:cs="Cambria" w:eastAsia="Cambria" w:hAnsi="Cambria"/>
          <w:color w:val="000000"/>
          <w:sz w:val="46"/>
          <w:szCs w:val="46"/>
        </w:rPr>
      </w:pPr>
      <w:bookmarkStart w:colFirst="0" w:colLast="0" w:name="_heading=h.2gpcrkovmkqj" w:id="635"/>
      <w:bookmarkEnd w:id="635"/>
      <w:r w:rsidDel="00000000" w:rsidR="00000000" w:rsidRPr="00000000">
        <w:rPr>
          <w:rFonts w:ascii="Cambria" w:cs="Cambria" w:eastAsia="Cambria" w:hAnsi="Cambria"/>
          <w:color w:val="000000"/>
          <w:sz w:val="46"/>
          <w:szCs w:val="46"/>
          <w:rtl w:val="0"/>
        </w:rPr>
        <w:t xml:space="preserve">Volume 5 — AWS Cloud Infrastructure Guide</w:t>
      </w:r>
    </w:p>
    <w:p w:rsidR="00000000" w:rsidDel="00000000" w:rsidP="00000000" w:rsidRDefault="00000000" w:rsidRPr="00000000" w14:paraId="00001A61">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500 pages</w:t>
      </w:r>
    </w:p>
    <w:p w:rsidR="00000000" w:rsidDel="00000000" w:rsidP="00000000" w:rsidRDefault="00000000" w:rsidRPr="00000000" w14:paraId="00001A62">
      <w:pPr>
        <w:spacing w:after="240" w:before="240" w:lineRule="auto"/>
        <w:rPr/>
      </w:pPr>
      <w:r w:rsidDel="00000000" w:rsidR="00000000" w:rsidRPr="00000000">
        <w:rPr>
          <w:rtl w:val="0"/>
        </w:rPr>
        <w:t xml:space="preserve">Complete AWS implementation.</w:t>
      </w:r>
    </w:p>
    <w:p w:rsidR="00000000" w:rsidDel="00000000" w:rsidP="00000000" w:rsidRDefault="00000000" w:rsidRPr="00000000" w14:paraId="00001A63">
      <w:pPr>
        <w:spacing w:after="240" w:before="240" w:lineRule="auto"/>
        <w:rPr/>
      </w:pPr>
      <w:r w:rsidDel="00000000" w:rsidR="00000000" w:rsidRPr="00000000">
        <w:rPr>
          <w:rtl w:val="0"/>
        </w:rPr>
        <w:t xml:space="preserve">Organizations</w:t>
      </w:r>
    </w:p>
    <w:p w:rsidR="00000000" w:rsidDel="00000000" w:rsidP="00000000" w:rsidRDefault="00000000" w:rsidRPr="00000000" w14:paraId="00001A64">
      <w:pPr>
        <w:spacing w:after="240" w:before="240" w:lineRule="auto"/>
        <w:rPr/>
      </w:pPr>
      <w:r w:rsidDel="00000000" w:rsidR="00000000" w:rsidRPr="00000000">
        <w:rPr>
          <w:rtl w:val="0"/>
        </w:rPr>
        <w:t xml:space="preserve">Landing Zone</w:t>
      </w:r>
    </w:p>
    <w:p w:rsidR="00000000" w:rsidDel="00000000" w:rsidP="00000000" w:rsidRDefault="00000000" w:rsidRPr="00000000" w14:paraId="00001A65">
      <w:pPr>
        <w:spacing w:after="240" w:before="240" w:lineRule="auto"/>
        <w:rPr/>
      </w:pPr>
      <w:r w:rsidDel="00000000" w:rsidR="00000000" w:rsidRPr="00000000">
        <w:rPr>
          <w:rtl w:val="0"/>
        </w:rPr>
        <w:t xml:space="preserve">IAM</w:t>
      </w:r>
    </w:p>
    <w:p w:rsidR="00000000" w:rsidDel="00000000" w:rsidP="00000000" w:rsidRDefault="00000000" w:rsidRPr="00000000" w14:paraId="00001A66">
      <w:pPr>
        <w:spacing w:after="240" w:before="240" w:lineRule="auto"/>
        <w:rPr/>
      </w:pPr>
      <w:r w:rsidDel="00000000" w:rsidR="00000000" w:rsidRPr="00000000">
        <w:rPr>
          <w:rtl w:val="0"/>
        </w:rPr>
        <w:t xml:space="preserve">Networking</w:t>
      </w:r>
    </w:p>
    <w:p w:rsidR="00000000" w:rsidDel="00000000" w:rsidP="00000000" w:rsidRDefault="00000000" w:rsidRPr="00000000" w14:paraId="00001A67">
      <w:pPr>
        <w:spacing w:after="240" w:before="240" w:lineRule="auto"/>
        <w:rPr/>
      </w:pPr>
      <w:r w:rsidDel="00000000" w:rsidR="00000000" w:rsidRPr="00000000">
        <w:rPr>
          <w:rtl w:val="0"/>
        </w:rPr>
        <w:t xml:space="preserve">EKS</w:t>
      </w:r>
    </w:p>
    <w:p w:rsidR="00000000" w:rsidDel="00000000" w:rsidP="00000000" w:rsidRDefault="00000000" w:rsidRPr="00000000" w14:paraId="00001A68">
      <w:pPr>
        <w:spacing w:after="240" w:before="240" w:lineRule="auto"/>
        <w:rPr/>
      </w:pPr>
      <w:r w:rsidDel="00000000" w:rsidR="00000000" w:rsidRPr="00000000">
        <w:rPr>
          <w:rtl w:val="0"/>
        </w:rPr>
        <w:t xml:space="preserve">Aurora</w:t>
      </w:r>
    </w:p>
    <w:p w:rsidR="00000000" w:rsidDel="00000000" w:rsidP="00000000" w:rsidRDefault="00000000" w:rsidRPr="00000000" w14:paraId="00001A69">
      <w:pPr>
        <w:spacing w:after="240" w:before="240" w:lineRule="auto"/>
        <w:rPr/>
      </w:pPr>
      <w:r w:rsidDel="00000000" w:rsidR="00000000" w:rsidRPr="00000000">
        <w:rPr>
          <w:rtl w:val="0"/>
        </w:rPr>
        <w:t xml:space="preserve">Redis</w:t>
      </w:r>
    </w:p>
    <w:p w:rsidR="00000000" w:rsidDel="00000000" w:rsidP="00000000" w:rsidRDefault="00000000" w:rsidRPr="00000000" w14:paraId="00001A6A">
      <w:pPr>
        <w:spacing w:after="240" w:before="240" w:lineRule="auto"/>
        <w:rPr/>
      </w:pPr>
      <w:r w:rsidDel="00000000" w:rsidR="00000000" w:rsidRPr="00000000">
        <w:rPr>
          <w:rtl w:val="0"/>
        </w:rPr>
        <w:t xml:space="preserve">CloudFront</w:t>
      </w:r>
    </w:p>
    <w:p w:rsidR="00000000" w:rsidDel="00000000" w:rsidP="00000000" w:rsidRDefault="00000000" w:rsidRPr="00000000" w14:paraId="00001A6B">
      <w:pPr>
        <w:spacing w:after="240" w:before="240" w:lineRule="auto"/>
        <w:rPr/>
      </w:pPr>
      <w:r w:rsidDel="00000000" w:rsidR="00000000" w:rsidRPr="00000000">
        <w:rPr>
          <w:rtl w:val="0"/>
        </w:rPr>
        <w:t xml:space="preserve">WAF</w:t>
      </w:r>
    </w:p>
    <w:p w:rsidR="00000000" w:rsidDel="00000000" w:rsidP="00000000" w:rsidRDefault="00000000" w:rsidRPr="00000000" w14:paraId="00001A6C">
      <w:pPr>
        <w:spacing w:after="240" w:before="240" w:lineRule="auto"/>
        <w:rPr/>
      </w:pPr>
      <w:r w:rsidDel="00000000" w:rsidR="00000000" w:rsidRPr="00000000">
        <w:rPr>
          <w:rtl w:val="0"/>
        </w:rPr>
        <w:t xml:space="preserve">CloudWatch</w:t>
      </w:r>
    </w:p>
    <w:p w:rsidR="00000000" w:rsidDel="00000000" w:rsidP="00000000" w:rsidRDefault="00000000" w:rsidRPr="00000000" w14:paraId="00001A6D">
      <w:pPr>
        <w:spacing w:after="240" w:before="240" w:lineRule="auto"/>
        <w:rPr/>
      </w:pPr>
      <w:r w:rsidDel="00000000" w:rsidR="00000000" w:rsidRPr="00000000">
        <w:rPr>
          <w:rtl w:val="0"/>
        </w:rPr>
        <w:t xml:space="preserve">GuardDuty</w:t>
      </w:r>
    </w:p>
    <w:p w:rsidR="00000000" w:rsidDel="00000000" w:rsidP="00000000" w:rsidRDefault="00000000" w:rsidRPr="00000000" w14:paraId="00001A6E">
      <w:pPr>
        <w:spacing w:after="240" w:before="240" w:lineRule="auto"/>
        <w:rPr/>
      </w:pPr>
      <w:r w:rsidDel="00000000" w:rsidR="00000000" w:rsidRPr="00000000">
        <w:rPr>
          <w:rtl w:val="0"/>
        </w:rPr>
        <w:t xml:space="preserve">S3</w:t>
      </w:r>
    </w:p>
    <w:p w:rsidR="00000000" w:rsidDel="00000000" w:rsidP="00000000" w:rsidRDefault="00000000" w:rsidRPr="00000000" w14:paraId="00001A6F">
      <w:pPr>
        <w:spacing w:after="240" w:before="240" w:lineRule="auto"/>
        <w:rPr/>
      </w:pPr>
      <w:r w:rsidDel="00000000" w:rsidR="00000000" w:rsidRPr="00000000">
        <w:rPr>
          <w:rtl w:val="0"/>
        </w:rPr>
        <w:t xml:space="preserve">Lambda</w:t>
      </w:r>
    </w:p>
    <w:p w:rsidR="00000000" w:rsidDel="00000000" w:rsidP="00000000" w:rsidRDefault="00000000" w:rsidRPr="00000000" w14:paraId="00001A70">
      <w:pPr>
        <w:spacing w:after="240" w:before="240" w:lineRule="auto"/>
        <w:rPr/>
      </w:pPr>
      <w:r w:rsidDel="00000000" w:rsidR="00000000" w:rsidRPr="00000000">
        <w:rPr>
          <w:rtl w:val="0"/>
        </w:rPr>
        <w:t xml:space="preserve">EventBridge</w:t>
      </w:r>
    </w:p>
    <w:p w:rsidR="00000000" w:rsidDel="00000000" w:rsidP="00000000" w:rsidRDefault="00000000" w:rsidRPr="00000000" w14:paraId="00001A71">
      <w:pPr>
        <w:spacing w:after="240" w:before="240" w:lineRule="auto"/>
        <w:rPr/>
      </w:pPr>
      <w:r w:rsidDel="00000000" w:rsidR="00000000" w:rsidRPr="00000000">
        <w:rPr>
          <w:rtl w:val="0"/>
        </w:rPr>
        <w:t xml:space="preserve">Kinesis</w:t>
      </w:r>
    </w:p>
    <w:p w:rsidR="00000000" w:rsidDel="00000000" w:rsidP="00000000" w:rsidRDefault="00000000" w:rsidRPr="00000000" w14:paraId="00001A72">
      <w:pPr>
        <w:spacing w:after="240" w:before="240" w:lineRule="auto"/>
        <w:rPr/>
      </w:pPr>
      <w:r w:rsidDel="00000000" w:rsidR="00000000" w:rsidRPr="00000000">
        <w:rPr>
          <w:rtl w:val="0"/>
        </w:rPr>
        <w:t xml:space="preserve">Glue</w:t>
      </w:r>
    </w:p>
    <w:p w:rsidR="00000000" w:rsidDel="00000000" w:rsidP="00000000" w:rsidRDefault="00000000" w:rsidRPr="00000000" w14:paraId="00001A73">
      <w:pPr>
        <w:spacing w:after="240" w:before="240" w:lineRule="auto"/>
        <w:rPr/>
      </w:pPr>
      <w:r w:rsidDel="00000000" w:rsidR="00000000" w:rsidRPr="00000000">
        <w:rPr>
          <w:rtl w:val="0"/>
        </w:rPr>
        <w:t xml:space="preserve">Redshift</w:t>
      </w:r>
    </w:p>
    <w:p w:rsidR="00000000" w:rsidDel="00000000" w:rsidP="00000000" w:rsidRDefault="00000000" w:rsidRPr="00000000" w14:paraId="00001A74">
      <w:pPr>
        <w:spacing w:after="240" w:before="240" w:lineRule="auto"/>
        <w:rPr/>
      </w:pPr>
      <w:r w:rsidDel="00000000" w:rsidR="00000000" w:rsidRPr="00000000">
        <w:rPr>
          <w:rtl w:val="0"/>
        </w:rPr>
        <w:t xml:space="preserve">QuickSight</w:t>
      </w:r>
    </w:p>
    <w:p w:rsidR="00000000" w:rsidDel="00000000" w:rsidP="00000000" w:rsidRDefault="00000000" w:rsidRPr="00000000" w14:paraId="00001A75">
      <w:pPr>
        <w:spacing w:after="240" w:before="240" w:lineRule="auto"/>
        <w:rPr/>
      </w:pPr>
      <w:r w:rsidDel="00000000" w:rsidR="00000000" w:rsidRPr="00000000">
        <w:rPr>
          <w:rtl w:val="0"/>
        </w:rPr>
        <w:t xml:space="preserve">SageMaker</w:t>
      </w:r>
    </w:p>
    <w:p w:rsidR="00000000" w:rsidDel="00000000" w:rsidP="00000000" w:rsidRDefault="00000000" w:rsidRPr="00000000" w14:paraId="00001A76">
      <w:pPr>
        <w:spacing w:after="240" w:before="240" w:lineRule="auto"/>
        <w:rPr/>
      </w:pPr>
      <w:r w:rsidDel="00000000" w:rsidR="00000000" w:rsidRPr="00000000">
        <w:rPr>
          <w:rtl w:val="0"/>
        </w:rPr>
        <w:t xml:space="preserve">IoT Core</w:t>
      </w:r>
    </w:p>
    <w:p w:rsidR="00000000" w:rsidDel="00000000" w:rsidP="00000000" w:rsidRDefault="00000000" w:rsidRPr="00000000" w14:paraId="00001A77">
      <w:pPr>
        <w:spacing w:after="240" w:before="240" w:lineRule="auto"/>
        <w:rPr/>
      </w:pPr>
      <w:r w:rsidDel="00000000" w:rsidR="00000000" w:rsidRPr="00000000">
        <w:rPr>
          <w:rtl w:val="0"/>
        </w:rPr>
        <w:t xml:space="preserve">Terraform</w:t>
      </w:r>
    </w:p>
    <w:p w:rsidR="00000000" w:rsidDel="00000000" w:rsidP="00000000" w:rsidRDefault="00000000" w:rsidRPr="00000000" w14:paraId="00001A78">
      <w:pPr>
        <w:spacing w:after="240" w:before="240" w:lineRule="auto"/>
        <w:rPr/>
      </w:pPr>
      <w:r w:rsidDel="00000000" w:rsidR="00000000" w:rsidRPr="00000000">
        <w:rPr>
          <w:rtl w:val="0"/>
        </w:rPr>
        <w:t xml:space="preserve">CI/CD</w:t>
      </w:r>
    </w:p>
    <w:p w:rsidR="00000000" w:rsidDel="00000000" w:rsidP="00000000" w:rsidRDefault="00000000" w:rsidRPr="00000000" w14:paraId="00001A79">
      <w:pPr>
        <w:spacing w:after="240" w:before="240" w:lineRule="auto"/>
        <w:rPr/>
      </w:pPr>
      <w:r w:rsidDel="00000000" w:rsidR="00000000" w:rsidRPr="00000000">
        <w:rPr>
          <w:rtl w:val="0"/>
        </w:rPr>
        <w:t xml:space="preserve">Disaster Recovery</w:t>
      </w:r>
    </w:p>
    <w:p w:rsidR="00000000" w:rsidDel="00000000" w:rsidP="00000000" w:rsidRDefault="00000000" w:rsidRPr="00000000" w14:paraId="00001A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1"/>
        <w:keepNext w:val="0"/>
        <w:keepLines w:val="0"/>
        <w:spacing w:after="120" w:lineRule="auto"/>
        <w:rPr>
          <w:rFonts w:ascii="Cambria" w:cs="Cambria" w:eastAsia="Cambria" w:hAnsi="Cambria"/>
          <w:color w:val="000000"/>
          <w:sz w:val="46"/>
          <w:szCs w:val="46"/>
        </w:rPr>
      </w:pPr>
      <w:bookmarkStart w:colFirst="0" w:colLast="0" w:name="_heading=h.ctff729nhvap" w:id="636"/>
      <w:bookmarkEnd w:id="636"/>
      <w:r w:rsidDel="00000000" w:rsidR="00000000" w:rsidRPr="00000000">
        <w:rPr>
          <w:rFonts w:ascii="Cambria" w:cs="Cambria" w:eastAsia="Cambria" w:hAnsi="Cambria"/>
          <w:color w:val="000000"/>
          <w:sz w:val="46"/>
          <w:szCs w:val="46"/>
          <w:rtl w:val="0"/>
        </w:rPr>
        <w:t xml:space="preserve">Volume 6 — Developer Implementation Guide</w:t>
      </w:r>
    </w:p>
    <w:p w:rsidR="00000000" w:rsidDel="00000000" w:rsidP="00000000" w:rsidRDefault="00000000" w:rsidRPr="00000000" w14:paraId="00001A7C">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1,000 pages</w:t>
      </w:r>
    </w:p>
    <w:p w:rsidR="00000000" w:rsidDel="00000000" w:rsidP="00000000" w:rsidRDefault="00000000" w:rsidRPr="00000000" w14:paraId="00001A7D">
      <w:pPr>
        <w:spacing w:after="240" w:before="240" w:lineRule="auto"/>
        <w:rPr/>
      </w:pPr>
      <w:r w:rsidDel="00000000" w:rsidR="00000000" w:rsidRPr="00000000">
        <w:rPr>
          <w:rtl w:val="0"/>
        </w:rPr>
        <w:t xml:space="preserve">This becomes the engineering handbook.</w:t>
      </w:r>
    </w:p>
    <w:p w:rsidR="00000000" w:rsidDel="00000000" w:rsidP="00000000" w:rsidRDefault="00000000" w:rsidRPr="00000000" w14:paraId="00001A7E">
      <w:pPr>
        <w:spacing w:after="240" w:before="240" w:lineRule="auto"/>
        <w:rPr/>
      </w:pPr>
      <w:r w:rsidDel="00000000" w:rsidR="00000000" w:rsidRPr="00000000">
        <w:rPr>
          <w:rtl w:val="0"/>
        </w:rPr>
        <w:t xml:space="preserve">Coding Standards</w:t>
      </w:r>
    </w:p>
    <w:p w:rsidR="00000000" w:rsidDel="00000000" w:rsidP="00000000" w:rsidRDefault="00000000" w:rsidRPr="00000000" w14:paraId="00001A7F">
      <w:pPr>
        <w:spacing w:after="240" w:before="240" w:lineRule="auto"/>
        <w:rPr/>
      </w:pPr>
      <w:r w:rsidDel="00000000" w:rsidR="00000000" w:rsidRPr="00000000">
        <w:rPr>
          <w:rtl w:val="0"/>
        </w:rPr>
        <w:t xml:space="preserve">Flutter Standards</w:t>
      </w:r>
    </w:p>
    <w:p w:rsidR="00000000" w:rsidDel="00000000" w:rsidP="00000000" w:rsidRDefault="00000000" w:rsidRPr="00000000" w14:paraId="00001A80">
      <w:pPr>
        <w:spacing w:after="240" w:before="240" w:lineRule="auto"/>
        <w:rPr/>
      </w:pPr>
      <w:r w:rsidDel="00000000" w:rsidR="00000000" w:rsidRPr="00000000">
        <w:rPr>
          <w:rtl w:val="0"/>
        </w:rPr>
        <w:t xml:space="preserve">NestJS Standards</w:t>
      </w:r>
    </w:p>
    <w:p w:rsidR="00000000" w:rsidDel="00000000" w:rsidP="00000000" w:rsidRDefault="00000000" w:rsidRPr="00000000" w14:paraId="00001A81">
      <w:pPr>
        <w:spacing w:after="240" w:before="240" w:lineRule="auto"/>
        <w:rPr/>
      </w:pPr>
      <w:r w:rsidDel="00000000" w:rsidR="00000000" w:rsidRPr="00000000">
        <w:rPr>
          <w:rtl w:val="0"/>
        </w:rPr>
        <w:t xml:space="preserve">Python Standards</w:t>
      </w:r>
    </w:p>
    <w:p w:rsidR="00000000" w:rsidDel="00000000" w:rsidP="00000000" w:rsidRDefault="00000000" w:rsidRPr="00000000" w14:paraId="00001A82">
      <w:pPr>
        <w:spacing w:after="240" w:before="240" w:lineRule="auto"/>
        <w:rPr/>
      </w:pPr>
      <w:r w:rsidDel="00000000" w:rsidR="00000000" w:rsidRPr="00000000">
        <w:rPr>
          <w:rtl w:val="0"/>
        </w:rPr>
        <w:t xml:space="preserve">Go Standards</w:t>
      </w:r>
    </w:p>
    <w:p w:rsidR="00000000" w:rsidDel="00000000" w:rsidP="00000000" w:rsidRDefault="00000000" w:rsidRPr="00000000" w14:paraId="00001A83">
      <w:pPr>
        <w:spacing w:after="240" w:before="240" w:lineRule="auto"/>
        <w:rPr/>
      </w:pPr>
      <w:r w:rsidDel="00000000" w:rsidR="00000000" w:rsidRPr="00000000">
        <w:rPr>
          <w:rtl w:val="0"/>
        </w:rPr>
        <w:t xml:space="preserve">Testing Standards</w:t>
      </w:r>
    </w:p>
    <w:p w:rsidR="00000000" w:rsidDel="00000000" w:rsidP="00000000" w:rsidRDefault="00000000" w:rsidRPr="00000000" w14:paraId="00001A84">
      <w:pPr>
        <w:spacing w:after="240" w:before="240" w:lineRule="auto"/>
        <w:rPr/>
      </w:pPr>
      <w:r w:rsidDel="00000000" w:rsidR="00000000" w:rsidRPr="00000000">
        <w:rPr>
          <w:rtl w:val="0"/>
        </w:rPr>
        <w:t xml:space="preserve">Git Workflow</w:t>
      </w:r>
    </w:p>
    <w:p w:rsidR="00000000" w:rsidDel="00000000" w:rsidP="00000000" w:rsidRDefault="00000000" w:rsidRPr="00000000" w14:paraId="00001A85">
      <w:pPr>
        <w:spacing w:after="240" w:before="240" w:lineRule="auto"/>
        <w:rPr/>
      </w:pPr>
      <w:r w:rsidDel="00000000" w:rsidR="00000000" w:rsidRPr="00000000">
        <w:rPr>
          <w:rtl w:val="0"/>
        </w:rPr>
        <w:t xml:space="preserve">CI/CD</w:t>
      </w:r>
    </w:p>
    <w:p w:rsidR="00000000" w:rsidDel="00000000" w:rsidP="00000000" w:rsidRDefault="00000000" w:rsidRPr="00000000" w14:paraId="00001A86">
      <w:pPr>
        <w:spacing w:after="240" w:before="240" w:lineRule="auto"/>
        <w:rPr/>
      </w:pPr>
      <w:r w:rsidDel="00000000" w:rsidR="00000000" w:rsidRPr="00000000">
        <w:rPr>
          <w:rtl w:val="0"/>
        </w:rPr>
        <w:t xml:space="preserve">Code Reviews</w:t>
      </w:r>
    </w:p>
    <w:p w:rsidR="00000000" w:rsidDel="00000000" w:rsidP="00000000" w:rsidRDefault="00000000" w:rsidRPr="00000000" w14:paraId="00001A87">
      <w:pPr>
        <w:spacing w:after="240" w:before="240" w:lineRule="auto"/>
        <w:rPr/>
      </w:pPr>
      <w:r w:rsidDel="00000000" w:rsidR="00000000" w:rsidRPr="00000000">
        <w:rPr>
          <w:rtl w:val="0"/>
        </w:rPr>
        <w:t xml:space="preserve">DevSecOps</w:t>
      </w:r>
    </w:p>
    <w:p w:rsidR="00000000" w:rsidDel="00000000" w:rsidP="00000000" w:rsidRDefault="00000000" w:rsidRPr="00000000" w14:paraId="00001A88">
      <w:pPr>
        <w:spacing w:after="240" w:before="240" w:lineRule="auto"/>
        <w:rPr/>
      </w:pPr>
      <w:r w:rsidDel="00000000" w:rsidR="00000000" w:rsidRPr="00000000">
        <w:rPr>
          <w:rtl w:val="0"/>
        </w:rPr>
        <w:t xml:space="preserve">Observability</w:t>
      </w:r>
    </w:p>
    <w:p w:rsidR="00000000" w:rsidDel="00000000" w:rsidP="00000000" w:rsidRDefault="00000000" w:rsidRPr="00000000" w14:paraId="00001A89">
      <w:pPr>
        <w:spacing w:after="240" w:before="240" w:lineRule="auto"/>
        <w:rPr/>
      </w:pPr>
      <w:r w:rsidDel="00000000" w:rsidR="00000000" w:rsidRPr="00000000">
        <w:rPr>
          <w:rtl w:val="0"/>
        </w:rPr>
        <w:t xml:space="preserve">Logging</w:t>
      </w:r>
    </w:p>
    <w:p w:rsidR="00000000" w:rsidDel="00000000" w:rsidP="00000000" w:rsidRDefault="00000000" w:rsidRPr="00000000" w14:paraId="00001A8A">
      <w:pPr>
        <w:spacing w:after="240" w:before="240" w:lineRule="auto"/>
        <w:rPr/>
      </w:pPr>
      <w:r w:rsidDel="00000000" w:rsidR="00000000" w:rsidRPr="00000000">
        <w:rPr>
          <w:rtl w:val="0"/>
        </w:rPr>
        <w:t xml:space="preserve">Tracing</w:t>
      </w:r>
    </w:p>
    <w:p w:rsidR="00000000" w:rsidDel="00000000" w:rsidP="00000000" w:rsidRDefault="00000000" w:rsidRPr="00000000" w14:paraId="00001A8B">
      <w:pPr>
        <w:spacing w:after="240" w:before="240" w:lineRule="auto"/>
        <w:rPr/>
      </w:pPr>
      <w:r w:rsidDel="00000000" w:rsidR="00000000" w:rsidRPr="00000000">
        <w:rPr>
          <w:rtl w:val="0"/>
        </w:rPr>
        <w:t xml:space="preserve">Deployment</w:t>
      </w:r>
    </w:p>
    <w:p w:rsidR="00000000" w:rsidDel="00000000" w:rsidP="00000000" w:rsidRDefault="00000000" w:rsidRPr="00000000" w14:paraId="00001A8C">
      <w:pPr>
        <w:spacing w:after="240" w:before="240" w:lineRule="auto"/>
        <w:rPr/>
      </w:pPr>
      <w:r w:rsidDel="00000000" w:rsidR="00000000" w:rsidRPr="00000000">
        <w:rPr>
          <w:rtl w:val="0"/>
        </w:rPr>
        <w:t xml:space="preserve">Release Management</w:t>
      </w:r>
    </w:p>
    <w:p w:rsidR="00000000" w:rsidDel="00000000" w:rsidP="00000000" w:rsidRDefault="00000000" w:rsidRPr="00000000" w14:paraId="00001A8D">
      <w:pPr>
        <w:spacing w:after="240" w:before="240" w:lineRule="auto"/>
        <w:rPr/>
      </w:pPr>
      <w:r w:rsidDel="00000000" w:rsidR="00000000" w:rsidRPr="00000000">
        <w:rPr>
          <w:rtl w:val="0"/>
        </w:rPr>
        <w:t xml:space="preserve">Incident Management</w:t>
      </w:r>
    </w:p>
    <w:p w:rsidR="00000000" w:rsidDel="00000000" w:rsidP="00000000" w:rsidRDefault="00000000" w:rsidRPr="00000000" w14:paraId="00001A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F">
      <w:pPr>
        <w:pStyle w:val="Heading1"/>
        <w:keepNext w:val="0"/>
        <w:keepLines w:val="0"/>
        <w:spacing w:after="120" w:lineRule="auto"/>
        <w:rPr>
          <w:rFonts w:ascii="Cambria" w:cs="Cambria" w:eastAsia="Cambria" w:hAnsi="Cambria"/>
          <w:color w:val="000000"/>
          <w:sz w:val="46"/>
          <w:szCs w:val="46"/>
        </w:rPr>
      </w:pPr>
      <w:bookmarkStart w:colFirst="0" w:colLast="0" w:name="_heading=h.jt5uwxnlfsi4" w:id="637"/>
      <w:bookmarkEnd w:id="637"/>
      <w:r w:rsidDel="00000000" w:rsidR="00000000" w:rsidRPr="00000000">
        <w:rPr>
          <w:rFonts w:ascii="Cambria" w:cs="Cambria" w:eastAsia="Cambria" w:hAnsi="Cambria"/>
          <w:color w:val="000000"/>
          <w:sz w:val="46"/>
          <w:szCs w:val="46"/>
          <w:rtl w:val="0"/>
        </w:rPr>
        <w:t xml:space="preserve">Volume 7 — Enterprise API Developer Portal</w:t>
      </w:r>
    </w:p>
    <w:p w:rsidR="00000000" w:rsidDel="00000000" w:rsidP="00000000" w:rsidRDefault="00000000" w:rsidRPr="00000000" w14:paraId="00001A90">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500 pages</w:t>
      </w:r>
    </w:p>
    <w:p w:rsidR="00000000" w:rsidDel="00000000" w:rsidP="00000000" w:rsidRDefault="00000000" w:rsidRPr="00000000" w14:paraId="00001A91">
      <w:pPr>
        <w:spacing w:after="240" w:before="240" w:lineRule="auto"/>
        <w:rPr/>
      </w:pPr>
      <w:r w:rsidDel="00000000" w:rsidR="00000000" w:rsidRPr="00000000">
        <w:rPr>
          <w:rtl w:val="0"/>
        </w:rPr>
        <w:t xml:space="preserve">Every API documented.</w:t>
      </w:r>
    </w:p>
    <w:p w:rsidR="00000000" w:rsidDel="00000000" w:rsidP="00000000" w:rsidRDefault="00000000" w:rsidRPr="00000000" w14:paraId="00001A92">
      <w:pPr>
        <w:spacing w:after="240" w:before="240" w:lineRule="auto"/>
        <w:rPr/>
      </w:pPr>
      <w:r w:rsidDel="00000000" w:rsidR="00000000" w:rsidRPr="00000000">
        <w:rPr>
          <w:rtl w:val="0"/>
        </w:rPr>
        <w:t xml:space="preserve">Authentication</w:t>
      </w:r>
    </w:p>
    <w:p w:rsidR="00000000" w:rsidDel="00000000" w:rsidP="00000000" w:rsidRDefault="00000000" w:rsidRPr="00000000" w14:paraId="00001A93">
      <w:pPr>
        <w:spacing w:after="240" w:before="240" w:lineRule="auto"/>
        <w:rPr/>
      </w:pPr>
      <w:r w:rsidDel="00000000" w:rsidR="00000000" w:rsidRPr="00000000">
        <w:rPr>
          <w:rtl w:val="0"/>
        </w:rPr>
        <w:t xml:space="preserve">SDKs</w:t>
      </w:r>
    </w:p>
    <w:p w:rsidR="00000000" w:rsidDel="00000000" w:rsidP="00000000" w:rsidRDefault="00000000" w:rsidRPr="00000000" w14:paraId="00001A94">
      <w:pPr>
        <w:spacing w:after="240" w:before="240" w:lineRule="auto"/>
        <w:rPr/>
      </w:pPr>
      <w:r w:rsidDel="00000000" w:rsidR="00000000" w:rsidRPr="00000000">
        <w:rPr>
          <w:rtl w:val="0"/>
        </w:rPr>
        <w:t xml:space="preserve">Examples</w:t>
      </w:r>
    </w:p>
    <w:p w:rsidR="00000000" w:rsidDel="00000000" w:rsidP="00000000" w:rsidRDefault="00000000" w:rsidRPr="00000000" w14:paraId="00001A95">
      <w:pPr>
        <w:spacing w:after="240" w:before="240" w:lineRule="auto"/>
        <w:rPr/>
      </w:pPr>
      <w:r w:rsidDel="00000000" w:rsidR="00000000" w:rsidRPr="00000000">
        <w:rPr>
          <w:rtl w:val="0"/>
        </w:rPr>
        <w:t xml:space="preserve">Rate Limits</w:t>
      </w:r>
    </w:p>
    <w:p w:rsidR="00000000" w:rsidDel="00000000" w:rsidP="00000000" w:rsidRDefault="00000000" w:rsidRPr="00000000" w14:paraId="00001A96">
      <w:pPr>
        <w:spacing w:after="240" w:before="240" w:lineRule="auto"/>
        <w:rPr/>
      </w:pPr>
      <w:r w:rsidDel="00000000" w:rsidR="00000000" w:rsidRPr="00000000">
        <w:rPr>
          <w:rtl w:val="0"/>
        </w:rPr>
        <w:t xml:space="preserve">Postman Collections</w:t>
      </w:r>
    </w:p>
    <w:p w:rsidR="00000000" w:rsidDel="00000000" w:rsidP="00000000" w:rsidRDefault="00000000" w:rsidRPr="00000000" w14:paraId="00001A97">
      <w:pPr>
        <w:spacing w:after="240" w:before="240" w:lineRule="auto"/>
        <w:rPr/>
      </w:pPr>
      <w:r w:rsidDel="00000000" w:rsidR="00000000" w:rsidRPr="00000000">
        <w:rPr>
          <w:rtl w:val="0"/>
        </w:rPr>
        <w:t xml:space="preserve">OpenAPI</w:t>
      </w:r>
    </w:p>
    <w:p w:rsidR="00000000" w:rsidDel="00000000" w:rsidP="00000000" w:rsidRDefault="00000000" w:rsidRPr="00000000" w14:paraId="00001A98">
      <w:pPr>
        <w:spacing w:after="240" w:before="240" w:lineRule="auto"/>
        <w:rPr/>
      </w:pPr>
      <w:r w:rsidDel="00000000" w:rsidR="00000000" w:rsidRPr="00000000">
        <w:rPr>
          <w:rtl w:val="0"/>
        </w:rPr>
        <w:t xml:space="preserve">Webhooks</w:t>
      </w:r>
    </w:p>
    <w:p w:rsidR="00000000" w:rsidDel="00000000" w:rsidP="00000000" w:rsidRDefault="00000000" w:rsidRPr="00000000" w14:paraId="00001A99">
      <w:pPr>
        <w:spacing w:after="240" w:before="240" w:lineRule="auto"/>
        <w:rPr/>
      </w:pPr>
      <w:r w:rsidDel="00000000" w:rsidR="00000000" w:rsidRPr="00000000">
        <w:rPr>
          <w:rtl w:val="0"/>
        </w:rPr>
        <w:t xml:space="preserve">GraphQL</w:t>
      </w:r>
    </w:p>
    <w:p w:rsidR="00000000" w:rsidDel="00000000" w:rsidP="00000000" w:rsidRDefault="00000000" w:rsidRPr="00000000" w14:paraId="00001A9A">
      <w:pPr>
        <w:spacing w:after="240" w:before="240" w:lineRule="auto"/>
        <w:rPr/>
      </w:pPr>
      <w:r w:rsidDel="00000000" w:rsidR="00000000" w:rsidRPr="00000000">
        <w:rPr>
          <w:rtl w:val="0"/>
        </w:rPr>
        <w:t xml:space="preserve">WebSockets</w:t>
      </w:r>
    </w:p>
    <w:p w:rsidR="00000000" w:rsidDel="00000000" w:rsidP="00000000" w:rsidRDefault="00000000" w:rsidRPr="00000000" w14:paraId="00001A9B">
      <w:pPr>
        <w:spacing w:after="240" w:before="240" w:lineRule="auto"/>
        <w:rPr/>
      </w:pPr>
      <w:r w:rsidDel="00000000" w:rsidR="00000000" w:rsidRPr="00000000">
        <w:rPr>
          <w:rtl w:val="0"/>
        </w:rPr>
        <w:t xml:space="preserve">Error Codes</w:t>
      </w:r>
    </w:p>
    <w:p w:rsidR="00000000" w:rsidDel="00000000" w:rsidP="00000000" w:rsidRDefault="00000000" w:rsidRPr="00000000" w14:paraId="00001A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D">
      <w:pPr>
        <w:pStyle w:val="Heading1"/>
        <w:keepNext w:val="0"/>
        <w:keepLines w:val="0"/>
        <w:spacing w:after="120" w:lineRule="auto"/>
        <w:rPr>
          <w:rFonts w:ascii="Cambria" w:cs="Cambria" w:eastAsia="Cambria" w:hAnsi="Cambria"/>
          <w:color w:val="000000"/>
          <w:sz w:val="46"/>
          <w:szCs w:val="46"/>
        </w:rPr>
      </w:pPr>
      <w:bookmarkStart w:colFirst="0" w:colLast="0" w:name="_heading=h.q0kmf8cjofdb" w:id="638"/>
      <w:bookmarkEnd w:id="638"/>
      <w:r w:rsidDel="00000000" w:rsidR="00000000" w:rsidRPr="00000000">
        <w:rPr>
          <w:rFonts w:ascii="Cambria" w:cs="Cambria" w:eastAsia="Cambria" w:hAnsi="Cambria"/>
          <w:color w:val="000000"/>
          <w:sz w:val="46"/>
          <w:szCs w:val="46"/>
          <w:rtl w:val="0"/>
        </w:rPr>
        <w:t xml:space="preserve">Volume 8 — AI &amp; Data Science Handbook</w:t>
      </w:r>
    </w:p>
    <w:p w:rsidR="00000000" w:rsidDel="00000000" w:rsidP="00000000" w:rsidRDefault="00000000" w:rsidRPr="00000000" w14:paraId="00001A9E">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600 pages</w:t>
      </w:r>
    </w:p>
    <w:p w:rsidR="00000000" w:rsidDel="00000000" w:rsidP="00000000" w:rsidRDefault="00000000" w:rsidRPr="00000000" w14:paraId="00001A9F">
      <w:pPr>
        <w:spacing w:after="240" w:before="240" w:lineRule="auto"/>
        <w:rPr/>
      </w:pPr>
      <w:r w:rsidDel="00000000" w:rsidR="00000000" w:rsidRPr="00000000">
        <w:rPr>
          <w:rtl w:val="0"/>
        </w:rPr>
        <w:t xml:space="preserve">Every ML model.</w:t>
      </w:r>
    </w:p>
    <w:p w:rsidR="00000000" w:rsidDel="00000000" w:rsidP="00000000" w:rsidRDefault="00000000" w:rsidRPr="00000000" w14:paraId="00001AA0">
      <w:pPr>
        <w:spacing w:after="240" w:before="240" w:lineRule="auto"/>
        <w:rPr/>
      </w:pPr>
      <w:r w:rsidDel="00000000" w:rsidR="00000000" w:rsidRPr="00000000">
        <w:rPr>
          <w:rtl w:val="0"/>
        </w:rPr>
        <w:t xml:space="preserve">Feature Store</w:t>
      </w:r>
    </w:p>
    <w:p w:rsidR="00000000" w:rsidDel="00000000" w:rsidP="00000000" w:rsidRDefault="00000000" w:rsidRPr="00000000" w14:paraId="00001AA1">
      <w:pPr>
        <w:spacing w:after="240" w:before="240" w:lineRule="auto"/>
        <w:rPr/>
      </w:pPr>
      <w:r w:rsidDel="00000000" w:rsidR="00000000" w:rsidRPr="00000000">
        <w:rPr>
          <w:rtl w:val="0"/>
        </w:rPr>
        <w:t xml:space="preserve">Training Pipelines</w:t>
      </w:r>
    </w:p>
    <w:p w:rsidR="00000000" w:rsidDel="00000000" w:rsidP="00000000" w:rsidRDefault="00000000" w:rsidRPr="00000000" w14:paraId="00001AA2">
      <w:pPr>
        <w:spacing w:after="240" w:before="240" w:lineRule="auto"/>
        <w:rPr/>
      </w:pPr>
      <w:r w:rsidDel="00000000" w:rsidR="00000000" w:rsidRPr="00000000">
        <w:rPr>
          <w:rtl w:val="0"/>
        </w:rPr>
        <w:t xml:space="preserve">MLOps</w:t>
      </w:r>
    </w:p>
    <w:p w:rsidR="00000000" w:rsidDel="00000000" w:rsidP="00000000" w:rsidRDefault="00000000" w:rsidRPr="00000000" w14:paraId="00001AA3">
      <w:pPr>
        <w:spacing w:after="240" w:before="240" w:lineRule="auto"/>
        <w:rPr/>
      </w:pPr>
      <w:r w:rsidDel="00000000" w:rsidR="00000000" w:rsidRPr="00000000">
        <w:rPr>
          <w:rtl w:val="0"/>
        </w:rPr>
        <w:t xml:space="preserve">Prompt Engineering</w:t>
      </w:r>
    </w:p>
    <w:p w:rsidR="00000000" w:rsidDel="00000000" w:rsidP="00000000" w:rsidRDefault="00000000" w:rsidRPr="00000000" w14:paraId="00001AA4">
      <w:pPr>
        <w:spacing w:after="240" w:before="240" w:lineRule="auto"/>
        <w:rPr/>
      </w:pPr>
      <w:r w:rsidDel="00000000" w:rsidR="00000000" w:rsidRPr="00000000">
        <w:rPr>
          <w:rtl w:val="0"/>
        </w:rPr>
        <w:t xml:space="preserve">LLM Integration</w:t>
      </w:r>
    </w:p>
    <w:p w:rsidR="00000000" w:rsidDel="00000000" w:rsidP="00000000" w:rsidRDefault="00000000" w:rsidRPr="00000000" w14:paraId="00001AA5">
      <w:pPr>
        <w:spacing w:after="240" w:before="240" w:lineRule="auto"/>
        <w:rPr/>
      </w:pPr>
      <w:r w:rsidDel="00000000" w:rsidR="00000000" w:rsidRPr="00000000">
        <w:rPr>
          <w:rtl w:val="0"/>
        </w:rPr>
        <w:t xml:space="preserve">Fraud Detection</w:t>
      </w:r>
    </w:p>
    <w:p w:rsidR="00000000" w:rsidDel="00000000" w:rsidP="00000000" w:rsidRDefault="00000000" w:rsidRPr="00000000" w14:paraId="00001AA6">
      <w:pPr>
        <w:spacing w:after="240" w:before="240" w:lineRule="auto"/>
        <w:rPr/>
      </w:pPr>
      <w:r w:rsidDel="00000000" w:rsidR="00000000" w:rsidRPr="00000000">
        <w:rPr>
          <w:rtl w:val="0"/>
        </w:rPr>
        <w:t xml:space="preserve">ETA Models</w:t>
      </w:r>
    </w:p>
    <w:p w:rsidR="00000000" w:rsidDel="00000000" w:rsidP="00000000" w:rsidRDefault="00000000" w:rsidRPr="00000000" w14:paraId="00001AA7">
      <w:pPr>
        <w:spacing w:after="240" w:before="240" w:lineRule="auto"/>
        <w:rPr/>
      </w:pPr>
      <w:r w:rsidDel="00000000" w:rsidR="00000000" w:rsidRPr="00000000">
        <w:rPr>
          <w:rtl w:val="0"/>
        </w:rPr>
        <w:t xml:space="preserve">Battery Prediction</w:t>
      </w:r>
    </w:p>
    <w:p w:rsidR="00000000" w:rsidDel="00000000" w:rsidP="00000000" w:rsidRDefault="00000000" w:rsidRPr="00000000" w14:paraId="00001AA8">
      <w:pPr>
        <w:spacing w:after="240" w:before="240" w:lineRule="auto"/>
        <w:rPr/>
      </w:pPr>
      <w:r w:rsidDel="00000000" w:rsidR="00000000" w:rsidRPr="00000000">
        <w:rPr>
          <w:rtl w:val="0"/>
        </w:rPr>
        <w:t xml:space="preserve">Demand Forecasting</w:t>
      </w:r>
    </w:p>
    <w:p w:rsidR="00000000" w:rsidDel="00000000" w:rsidP="00000000" w:rsidRDefault="00000000" w:rsidRPr="00000000" w14:paraId="00001AA9">
      <w:pPr>
        <w:spacing w:after="240" w:before="240" w:lineRule="auto"/>
        <w:rPr/>
      </w:pPr>
      <w:r w:rsidDel="00000000" w:rsidR="00000000" w:rsidRPr="00000000">
        <w:rPr>
          <w:rtl w:val="0"/>
        </w:rPr>
        <w:t xml:space="preserve">Carbon AI</w:t>
      </w:r>
    </w:p>
    <w:p w:rsidR="00000000" w:rsidDel="00000000" w:rsidP="00000000" w:rsidRDefault="00000000" w:rsidRPr="00000000" w14:paraId="00001AAA">
      <w:pPr>
        <w:spacing w:after="240" w:before="240" w:lineRule="auto"/>
        <w:rPr/>
      </w:pPr>
      <w:r w:rsidDel="00000000" w:rsidR="00000000" w:rsidRPr="00000000">
        <w:rPr>
          <w:rtl w:val="0"/>
        </w:rPr>
        <w:t xml:space="preserve">Model Registry</w:t>
      </w:r>
    </w:p>
    <w:p w:rsidR="00000000" w:rsidDel="00000000" w:rsidP="00000000" w:rsidRDefault="00000000" w:rsidRPr="00000000" w14:paraId="00001AAB">
      <w:pPr>
        <w:spacing w:after="240" w:before="240" w:lineRule="auto"/>
        <w:rPr/>
      </w:pPr>
      <w:r w:rsidDel="00000000" w:rsidR="00000000" w:rsidRPr="00000000">
        <w:rPr>
          <w:rtl w:val="0"/>
        </w:rPr>
        <w:t xml:space="preserve">Responsible AI</w:t>
      </w:r>
    </w:p>
    <w:p w:rsidR="00000000" w:rsidDel="00000000" w:rsidP="00000000" w:rsidRDefault="00000000" w:rsidRPr="00000000" w14:paraId="00001A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1"/>
        <w:keepNext w:val="0"/>
        <w:keepLines w:val="0"/>
        <w:spacing w:after="120" w:lineRule="auto"/>
        <w:rPr>
          <w:rFonts w:ascii="Cambria" w:cs="Cambria" w:eastAsia="Cambria" w:hAnsi="Cambria"/>
          <w:color w:val="000000"/>
          <w:sz w:val="46"/>
          <w:szCs w:val="46"/>
        </w:rPr>
      </w:pPr>
      <w:bookmarkStart w:colFirst="0" w:colLast="0" w:name="_heading=h.8c6t6oaau8bx" w:id="639"/>
      <w:bookmarkEnd w:id="639"/>
      <w:r w:rsidDel="00000000" w:rsidR="00000000" w:rsidRPr="00000000">
        <w:rPr>
          <w:rFonts w:ascii="Cambria" w:cs="Cambria" w:eastAsia="Cambria" w:hAnsi="Cambria"/>
          <w:color w:val="000000"/>
          <w:sz w:val="46"/>
          <w:szCs w:val="46"/>
          <w:rtl w:val="0"/>
        </w:rPr>
        <w:t xml:space="preserve">Volume 9 — Operations Runbook</w:t>
      </w:r>
    </w:p>
    <w:p w:rsidR="00000000" w:rsidDel="00000000" w:rsidP="00000000" w:rsidRDefault="00000000" w:rsidRPr="00000000" w14:paraId="00001AAE">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700 pages</w:t>
      </w:r>
    </w:p>
    <w:p w:rsidR="00000000" w:rsidDel="00000000" w:rsidP="00000000" w:rsidRDefault="00000000" w:rsidRPr="00000000" w14:paraId="00001AAF">
      <w:pPr>
        <w:spacing w:after="240" w:before="240" w:lineRule="auto"/>
        <w:rPr/>
      </w:pPr>
      <w:r w:rsidDel="00000000" w:rsidR="00000000" w:rsidRPr="00000000">
        <w:rPr>
          <w:rtl w:val="0"/>
        </w:rPr>
        <w:t xml:space="preserve">SOC</w:t>
      </w:r>
    </w:p>
    <w:p w:rsidR="00000000" w:rsidDel="00000000" w:rsidP="00000000" w:rsidRDefault="00000000" w:rsidRPr="00000000" w14:paraId="00001AB0">
      <w:pPr>
        <w:spacing w:after="240" w:before="240" w:lineRule="auto"/>
        <w:rPr/>
      </w:pPr>
      <w:r w:rsidDel="00000000" w:rsidR="00000000" w:rsidRPr="00000000">
        <w:rPr>
          <w:rtl w:val="0"/>
        </w:rPr>
        <w:t xml:space="preserve">NOC</w:t>
      </w:r>
    </w:p>
    <w:p w:rsidR="00000000" w:rsidDel="00000000" w:rsidP="00000000" w:rsidRDefault="00000000" w:rsidRPr="00000000" w14:paraId="00001AB1">
      <w:pPr>
        <w:spacing w:after="240" w:before="240" w:lineRule="auto"/>
        <w:rPr/>
      </w:pPr>
      <w:r w:rsidDel="00000000" w:rsidR="00000000" w:rsidRPr="00000000">
        <w:rPr>
          <w:rtl w:val="0"/>
        </w:rPr>
        <w:t xml:space="preserve">SRE</w:t>
      </w:r>
    </w:p>
    <w:p w:rsidR="00000000" w:rsidDel="00000000" w:rsidP="00000000" w:rsidRDefault="00000000" w:rsidRPr="00000000" w14:paraId="00001AB2">
      <w:pPr>
        <w:spacing w:after="240" w:before="240" w:lineRule="auto"/>
        <w:rPr/>
      </w:pPr>
      <w:r w:rsidDel="00000000" w:rsidR="00000000" w:rsidRPr="00000000">
        <w:rPr>
          <w:rtl w:val="0"/>
        </w:rPr>
        <w:t xml:space="preserve">Incident Response</w:t>
      </w:r>
    </w:p>
    <w:p w:rsidR="00000000" w:rsidDel="00000000" w:rsidP="00000000" w:rsidRDefault="00000000" w:rsidRPr="00000000" w14:paraId="00001AB3">
      <w:pPr>
        <w:spacing w:after="240" w:before="240" w:lineRule="auto"/>
        <w:rPr/>
      </w:pPr>
      <w:r w:rsidDel="00000000" w:rsidR="00000000" w:rsidRPr="00000000">
        <w:rPr>
          <w:rtl w:val="0"/>
        </w:rPr>
        <w:t xml:space="preserve">Monitoring</w:t>
      </w:r>
    </w:p>
    <w:p w:rsidR="00000000" w:rsidDel="00000000" w:rsidP="00000000" w:rsidRDefault="00000000" w:rsidRPr="00000000" w14:paraId="00001AB4">
      <w:pPr>
        <w:spacing w:after="240" w:before="240" w:lineRule="auto"/>
        <w:rPr/>
      </w:pPr>
      <w:r w:rsidDel="00000000" w:rsidR="00000000" w:rsidRPr="00000000">
        <w:rPr>
          <w:rtl w:val="0"/>
        </w:rPr>
        <w:t xml:space="preserve">Alerting</w:t>
      </w:r>
    </w:p>
    <w:p w:rsidR="00000000" w:rsidDel="00000000" w:rsidP="00000000" w:rsidRDefault="00000000" w:rsidRPr="00000000" w14:paraId="00001AB5">
      <w:pPr>
        <w:spacing w:after="240" w:before="240" w:lineRule="auto"/>
        <w:rPr/>
      </w:pPr>
      <w:r w:rsidDel="00000000" w:rsidR="00000000" w:rsidRPr="00000000">
        <w:rPr>
          <w:rtl w:val="0"/>
        </w:rPr>
        <w:t xml:space="preserve">Backups</w:t>
      </w:r>
    </w:p>
    <w:p w:rsidR="00000000" w:rsidDel="00000000" w:rsidP="00000000" w:rsidRDefault="00000000" w:rsidRPr="00000000" w14:paraId="00001AB6">
      <w:pPr>
        <w:spacing w:after="240" w:before="240" w:lineRule="auto"/>
        <w:rPr/>
      </w:pPr>
      <w:r w:rsidDel="00000000" w:rsidR="00000000" w:rsidRPr="00000000">
        <w:rPr>
          <w:rtl w:val="0"/>
        </w:rPr>
        <w:t xml:space="preserve">Disaster Recovery</w:t>
      </w:r>
    </w:p>
    <w:p w:rsidR="00000000" w:rsidDel="00000000" w:rsidP="00000000" w:rsidRDefault="00000000" w:rsidRPr="00000000" w14:paraId="00001AB7">
      <w:pPr>
        <w:spacing w:after="240" w:before="240" w:lineRule="auto"/>
        <w:rPr/>
      </w:pPr>
      <w:r w:rsidDel="00000000" w:rsidR="00000000" w:rsidRPr="00000000">
        <w:rPr>
          <w:rtl w:val="0"/>
        </w:rPr>
        <w:t xml:space="preserve">Maintenance</w:t>
      </w:r>
    </w:p>
    <w:p w:rsidR="00000000" w:rsidDel="00000000" w:rsidP="00000000" w:rsidRDefault="00000000" w:rsidRPr="00000000" w14:paraId="00001AB8">
      <w:pPr>
        <w:spacing w:after="240" w:before="240" w:lineRule="auto"/>
        <w:rPr/>
      </w:pPr>
      <w:r w:rsidDel="00000000" w:rsidR="00000000" w:rsidRPr="00000000">
        <w:rPr>
          <w:rtl w:val="0"/>
        </w:rPr>
        <w:t xml:space="preserve">Scaling</w:t>
      </w:r>
    </w:p>
    <w:p w:rsidR="00000000" w:rsidDel="00000000" w:rsidP="00000000" w:rsidRDefault="00000000" w:rsidRPr="00000000" w14:paraId="00001AB9">
      <w:pPr>
        <w:spacing w:after="240" w:before="240" w:lineRule="auto"/>
        <w:rPr/>
      </w:pPr>
      <w:r w:rsidDel="00000000" w:rsidR="00000000" w:rsidRPr="00000000">
        <w:rPr>
          <w:rtl w:val="0"/>
        </w:rPr>
        <w:t xml:space="preserve">Support Procedures</w:t>
      </w:r>
    </w:p>
    <w:p w:rsidR="00000000" w:rsidDel="00000000" w:rsidP="00000000" w:rsidRDefault="00000000" w:rsidRPr="00000000" w14:paraId="00001A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B">
      <w:pPr>
        <w:pStyle w:val="Heading1"/>
        <w:keepNext w:val="0"/>
        <w:keepLines w:val="0"/>
        <w:spacing w:after="120" w:lineRule="auto"/>
        <w:rPr>
          <w:rFonts w:ascii="Cambria" w:cs="Cambria" w:eastAsia="Cambria" w:hAnsi="Cambria"/>
          <w:color w:val="000000"/>
          <w:sz w:val="46"/>
          <w:szCs w:val="46"/>
        </w:rPr>
      </w:pPr>
      <w:bookmarkStart w:colFirst="0" w:colLast="0" w:name="_heading=h.qhe3mamtqnnh" w:id="640"/>
      <w:bookmarkEnd w:id="640"/>
      <w:r w:rsidDel="00000000" w:rsidR="00000000" w:rsidRPr="00000000">
        <w:rPr>
          <w:rFonts w:ascii="Cambria" w:cs="Cambria" w:eastAsia="Cambria" w:hAnsi="Cambria"/>
          <w:color w:val="000000"/>
          <w:sz w:val="46"/>
          <w:szCs w:val="46"/>
          <w:rtl w:val="0"/>
        </w:rPr>
        <w:t xml:space="preserve">Volume 10 — Product Requirements &amp; Business Rules</w:t>
      </w:r>
    </w:p>
    <w:p w:rsidR="00000000" w:rsidDel="00000000" w:rsidP="00000000" w:rsidRDefault="00000000" w:rsidRPr="00000000" w14:paraId="00001ABC">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900 pages</w:t>
      </w:r>
    </w:p>
    <w:p w:rsidR="00000000" w:rsidDel="00000000" w:rsidP="00000000" w:rsidRDefault="00000000" w:rsidRPr="00000000" w14:paraId="00001ABD">
      <w:pPr>
        <w:spacing w:after="240" w:before="240" w:lineRule="auto"/>
        <w:rPr/>
      </w:pPr>
      <w:r w:rsidDel="00000000" w:rsidR="00000000" w:rsidRPr="00000000">
        <w:rPr>
          <w:rtl w:val="0"/>
        </w:rPr>
        <w:t xml:space="preserve">Every feature.</w:t>
      </w:r>
    </w:p>
    <w:p w:rsidR="00000000" w:rsidDel="00000000" w:rsidP="00000000" w:rsidRDefault="00000000" w:rsidRPr="00000000" w14:paraId="00001ABE">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1ABF">
      <w:pPr>
        <w:spacing w:after="240" w:before="240" w:lineRule="auto"/>
        <w:rPr/>
      </w:pPr>
      <w:r w:rsidDel="00000000" w:rsidR="00000000" w:rsidRPr="00000000">
        <w:rPr>
          <w:rtl w:val="0"/>
        </w:rPr>
        <w:t xml:space="preserve">Business Rules</w:t>
      </w:r>
    </w:p>
    <w:p w:rsidR="00000000" w:rsidDel="00000000" w:rsidP="00000000" w:rsidRDefault="00000000" w:rsidRPr="00000000" w14:paraId="00001AC0">
      <w:pPr>
        <w:spacing w:after="240" w:before="240" w:lineRule="auto"/>
        <w:rPr/>
      </w:pPr>
      <w:r w:rsidDel="00000000" w:rsidR="00000000" w:rsidRPr="00000000">
        <w:rPr>
          <w:rtl w:val="0"/>
        </w:rPr>
        <w:t xml:space="preserve">Edge Cases</w:t>
      </w:r>
    </w:p>
    <w:p w:rsidR="00000000" w:rsidDel="00000000" w:rsidP="00000000" w:rsidRDefault="00000000" w:rsidRPr="00000000" w14:paraId="00001AC1">
      <w:pPr>
        <w:spacing w:after="240" w:before="240" w:lineRule="auto"/>
        <w:rPr/>
      </w:pPr>
      <w:r w:rsidDel="00000000" w:rsidR="00000000" w:rsidRPr="00000000">
        <w:rPr>
          <w:rtl w:val="0"/>
        </w:rPr>
        <w:t xml:space="preserve">Validation Rules</w:t>
      </w:r>
    </w:p>
    <w:p w:rsidR="00000000" w:rsidDel="00000000" w:rsidP="00000000" w:rsidRDefault="00000000" w:rsidRPr="00000000" w14:paraId="00001AC2">
      <w:pPr>
        <w:spacing w:after="240" w:before="240" w:lineRule="auto"/>
        <w:rPr/>
      </w:pPr>
      <w:r w:rsidDel="00000000" w:rsidR="00000000" w:rsidRPr="00000000">
        <w:rPr>
          <w:rtl w:val="0"/>
        </w:rPr>
        <w:t xml:space="preserve">Pricing Rules</w:t>
      </w:r>
    </w:p>
    <w:p w:rsidR="00000000" w:rsidDel="00000000" w:rsidP="00000000" w:rsidRDefault="00000000" w:rsidRPr="00000000" w14:paraId="00001AC3">
      <w:pPr>
        <w:spacing w:after="240" w:before="240" w:lineRule="auto"/>
        <w:rPr/>
      </w:pPr>
      <w:r w:rsidDel="00000000" w:rsidR="00000000" w:rsidRPr="00000000">
        <w:rPr>
          <w:rtl w:val="0"/>
        </w:rPr>
        <w:t xml:space="preserve">Reward Rules</w:t>
      </w:r>
    </w:p>
    <w:p w:rsidR="00000000" w:rsidDel="00000000" w:rsidP="00000000" w:rsidRDefault="00000000" w:rsidRPr="00000000" w14:paraId="00001AC4">
      <w:pPr>
        <w:spacing w:after="240" w:before="240" w:lineRule="auto"/>
        <w:rPr/>
      </w:pPr>
      <w:r w:rsidDel="00000000" w:rsidR="00000000" w:rsidRPr="00000000">
        <w:rPr>
          <w:rtl w:val="0"/>
        </w:rPr>
        <w:t xml:space="preserve">Carbon Rules</w:t>
      </w:r>
    </w:p>
    <w:p w:rsidR="00000000" w:rsidDel="00000000" w:rsidP="00000000" w:rsidRDefault="00000000" w:rsidRPr="00000000" w14:paraId="00001AC5">
      <w:pPr>
        <w:spacing w:after="240" w:before="240" w:lineRule="auto"/>
        <w:rPr/>
      </w:pPr>
      <w:r w:rsidDel="00000000" w:rsidR="00000000" w:rsidRPr="00000000">
        <w:rPr>
          <w:rtl w:val="0"/>
        </w:rPr>
        <w:t xml:space="preserve">Financial Rules</w:t>
      </w:r>
    </w:p>
    <w:p w:rsidR="00000000" w:rsidDel="00000000" w:rsidP="00000000" w:rsidRDefault="00000000" w:rsidRPr="00000000" w14:paraId="00001AC6">
      <w:pPr>
        <w:spacing w:after="240" w:before="240" w:lineRule="auto"/>
        <w:rPr/>
      </w:pPr>
      <w:r w:rsidDel="00000000" w:rsidR="00000000" w:rsidRPr="00000000">
        <w:rPr>
          <w:rtl w:val="0"/>
        </w:rPr>
        <w:t xml:space="preserve">Merchant Rules</w:t>
      </w:r>
    </w:p>
    <w:p w:rsidR="00000000" w:rsidDel="00000000" w:rsidP="00000000" w:rsidRDefault="00000000" w:rsidRPr="00000000" w14:paraId="00001AC7">
      <w:pPr>
        <w:spacing w:after="240" w:before="240" w:lineRule="auto"/>
        <w:rPr/>
      </w:pPr>
      <w:r w:rsidDel="00000000" w:rsidR="00000000" w:rsidRPr="00000000">
        <w:rPr>
          <w:rtl w:val="0"/>
        </w:rPr>
        <w:t xml:space="preserve">Fleet Rules</w:t>
      </w:r>
    </w:p>
    <w:p w:rsidR="00000000" w:rsidDel="00000000" w:rsidP="00000000" w:rsidRDefault="00000000" w:rsidRPr="00000000" w14:paraId="00001AC8">
      <w:pPr>
        <w:spacing w:after="240" w:before="240" w:lineRule="auto"/>
        <w:rPr/>
      </w:pPr>
      <w:r w:rsidDel="00000000" w:rsidR="00000000" w:rsidRPr="00000000">
        <w:rPr>
          <w:rtl w:val="0"/>
        </w:rPr>
        <w:t xml:space="preserve">Subscription Rules</w:t>
      </w:r>
    </w:p>
    <w:p w:rsidR="00000000" w:rsidDel="00000000" w:rsidP="00000000" w:rsidRDefault="00000000" w:rsidRPr="00000000" w14:paraId="00001A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A">
      <w:pPr>
        <w:pStyle w:val="Heading1"/>
        <w:keepNext w:val="0"/>
        <w:keepLines w:val="0"/>
        <w:spacing w:after="120" w:lineRule="auto"/>
        <w:rPr>
          <w:rFonts w:ascii="Cambria" w:cs="Cambria" w:eastAsia="Cambria" w:hAnsi="Cambria"/>
          <w:color w:val="000000"/>
          <w:sz w:val="46"/>
          <w:szCs w:val="46"/>
        </w:rPr>
      </w:pPr>
      <w:bookmarkStart w:colFirst="0" w:colLast="0" w:name="_heading=h.z9qm9ud7yzm" w:id="641"/>
      <w:bookmarkEnd w:id="641"/>
      <w:r w:rsidDel="00000000" w:rsidR="00000000" w:rsidRPr="00000000">
        <w:rPr>
          <w:rFonts w:ascii="Cambria" w:cs="Cambria" w:eastAsia="Cambria" w:hAnsi="Cambria"/>
          <w:color w:val="000000"/>
          <w:sz w:val="46"/>
          <w:szCs w:val="46"/>
          <w:rtl w:val="0"/>
        </w:rPr>
        <w:t xml:space="preserve">Estimated Documentation Size</w:t>
      </w:r>
    </w:p>
    <w:tbl>
      <w:tblPr>
        <w:tblStyle w:val="Table27"/>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1715"/>
        <w:tblGridChange w:id="0">
          <w:tblGrid>
            <w:gridCol w:w="3170"/>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spacing w:after="240" w:before="240" w:lineRule="auto"/>
              <w:jc w:val="center"/>
              <w:rPr/>
            </w:pPr>
            <w:r w:rsidDel="00000000" w:rsidR="00000000" w:rsidRPr="00000000">
              <w:rPr>
                <w:b w:val="1"/>
                <w:bCs w:val="1"/>
                <w:rtl w:val="0"/>
              </w:rPr>
              <w:t xml:space="preserve">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spacing w:after="240" w:before="240" w:lineRule="auto"/>
              <w:jc w:val="center"/>
              <w:rPr/>
            </w:pPr>
            <w:r w:rsidDel="00000000" w:rsidR="00000000" w:rsidRPr="00000000">
              <w:rPr>
                <w:b w:val="1"/>
                <w:bCs w:val="1"/>
                <w:rtl w:val="0"/>
              </w:rPr>
              <w:t xml:space="preserve">Approx. Pages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spacing w:after="240" w:before="240" w:lineRule="auto"/>
              <w:rPr/>
            </w:pPr>
            <w:r w:rsidDel="00000000" w:rsidR="00000000" w:rsidRPr="00000000">
              <w:rPr>
                <w:rtl w:val="0"/>
              </w:rPr>
              <w:t xml:space="preserve">Enterprise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spacing w:after="240" w:before="240" w:lineRule="auto"/>
              <w:rPr/>
            </w:pPr>
            <w:r w:rsidDel="00000000" w:rsidR="00000000" w:rsidRPr="00000000">
              <w:rPr>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F">
            <w:pPr>
              <w:spacing w:after="240" w:before="240" w:lineRule="auto"/>
              <w:rPr/>
            </w:pPr>
            <w:r w:rsidDel="00000000" w:rsidR="00000000" w:rsidRPr="00000000">
              <w:rPr>
                <w:rtl w:val="0"/>
              </w:rPr>
              <w:t xml:space="preserve">Software Design Specification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spacing w:after="240" w:before="240" w:lineRule="auto"/>
              <w:rPr/>
            </w:pPr>
            <w:r w:rsidDel="00000000" w:rsidR="00000000" w:rsidRPr="00000000">
              <w:rPr>
                <w:rtl w:val="0"/>
              </w:rPr>
              <w:t xml:space="preserve">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spacing w:after="240" w:before="240" w:lineRule="auto"/>
              <w:rPr/>
            </w:pPr>
            <w:r w:rsidDel="00000000" w:rsidR="00000000" w:rsidRPr="00000000">
              <w:rPr>
                <w:rtl w:val="0"/>
              </w:rPr>
              <w:t xml:space="preserve">Database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2">
            <w:pPr>
              <w:spacing w:after="240" w:before="240" w:lineRule="auto"/>
              <w:rPr/>
            </w:pPr>
            <w:r w:rsidDel="00000000" w:rsidR="00000000" w:rsidRPr="00000000">
              <w:rPr>
                <w:rtl w:val="0"/>
              </w:rPr>
              <w:t xml:space="preserve">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3">
            <w:pPr>
              <w:spacing w:after="240" w:before="240" w:lineRule="auto"/>
              <w:rPr/>
            </w:pPr>
            <w:r w:rsidDel="00000000" w:rsidR="00000000" w:rsidRPr="00000000">
              <w:rPr>
                <w:rtl w:val="0"/>
              </w:rPr>
              <w:t xml:space="preserve">UI/UX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spacing w:after="240" w:before="240" w:lineRule="auto"/>
              <w:rPr/>
            </w:pPr>
            <w:r w:rsidDel="00000000" w:rsidR="00000000" w:rsidRPr="00000000">
              <w:rPr>
                <w:rtl w:val="0"/>
              </w:rPr>
              <w:t xml:space="preserve">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spacing w:after="240" w:before="240" w:lineRule="auto"/>
              <w:rPr/>
            </w:pPr>
            <w:r w:rsidDel="00000000" w:rsidR="00000000" w:rsidRPr="00000000">
              <w:rPr>
                <w:rtl w:val="0"/>
              </w:rPr>
              <w:t xml:space="preserve">AWS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spacing w:after="240" w:before="240" w:lineRule="auto"/>
              <w:rPr/>
            </w:pPr>
            <w:r w:rsidDel="00000000" w:rsidR="00000000" w:rsidRPr="00000000">
              <w:rPr>
                <w:rtl w:val="0"/>
              </w:rPr>
              <w:t xml:space="preserve">Developer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spacing w:after="240" w:before="240" w:lineRule="auto"/>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spacing w:after="240" w:before="240" w:lineRule="auto"/>
              <w:rPr/>
            </w:pPr>
            <w:r w:rsidDel="00000000" w:rsidR="00000000" w:rsidRPr="00000000">
              <w:rPr>
                <w:rtl w:val="0"/>
              </w:rPr>
              <w:t xml:space="preserve">API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A">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B">
            <w:pPr>
              <w:spacing w:after="240" w:before="240" w:lineRule="auto"/>
              <w:rPr/>
            </w:pPr>
            <w:r w:rsidDel="00000000" w:rsidR="00000000" w:rsidRPr="00000000">
              <w:rPr>
                <w:rtl w:val="0"/>
              </w:rPr>
              <w:t xml:space="preserve">AI Handbook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C">
            <w:pPr>
              <w:spacing w:after="240" w:before="240" w:lineRule="auto"/>
              <w:rPr/>
            </w:pPr>
            <w:r w:rsidDel="00000000" w:rsidR="00000000" w:rsidRPr="00000000">
              <w:rPr>
                <w:rtl w:val="0"/>
              </w:rPr>
              <w:t xml:space="preserve">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D">
            <w:pPr>
              <w:spacing w:after="240" w:before="240" w:lineRule="auto"/>
              <w:rPr/>
            </w:pPr>
            <w:r w:rsidDel="00000000" w:rsidR="00000000" w:rsidRPr="00000000">
              <w:rPr>
                <w:rtl w:val="0"/>
              </w:rPr>
              <w:t xml:space="preserve">Operations Runbook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E">
            <w:pPr>
              <w:spacing w:after="240" w:before="240" w:lineRule="auto"/>
              <w:rPr/>
            </w:pPr>
            <w:r w:rsidDel="00000000" w:rsidR="00000000" w:rsidRPr="00000000">
              <w:rPr>
                <w:rtl w:val="0"/>
              </w:rPr>
              <w:t xml:space="preserve">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F">
            <w:pPr>
              <w:spacing w:after="240" w:before="240" w:lineRule="auto"/>
              <w:rPr/>
            </w:pPr>
            <w:r w:rsidDel="00000000" w:rsidR="00000000" w:rsidRPr="00000000">
              <w:rPr>
                <w:rtl w:val="0"/>
              </w:rPr>
              <w:t xml:space="preserve">Product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0">
            <w:pPr>
              <w:spacing w:after="240" w:before="240" w:lineRule="auto"/>
              <w:rPr/>
            </w:pPr>
            <w:r w:rsidDel="00000000" w:rsidR="00000000" w:rsidRPr="00000000">
              <w:rPr>
                <w:rtl w:val="0"/>
              </w:rPr>
              <w:t xml:space="preserve">900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1">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2">
            <w:pPr>
              <w:spacing w:after="240" w:before="240" w:lineRule="auto"/>
              <w:rPr/>
            </w:pPr>
            <w:r w:rsidDel="00000000" w:rsidR="00000000" w:rsidRPr="00000000">
              <w:rPr>
                <w:b w:val="1"/>
                <w:bCs w:val="1"/>
                <w:rtl w:val="0"/>
              </w:rPr>
              <w:t xml:space="preserve">~7,400 pages</w:t>
            </w:r>
            <w:r w:rsidDel="00000000" w:rsidR="00000000" w:rsidRPr="00000000">
              <w:rPr>
                <w:rtl w:val="0"/>
              </w:rPr>
            </w:r>
          </w:p>
        </w:tc>
      </w:tr>
    </w:tbl>
    <w:p w:rsidR="00000000" w:rsidDel="00000000" w:rsidP="00000000" w:rsidRDefault="00000000" w:rsidRPr="00000000" w14:paraId="00001AE3">
      <w:pPr>
        <w:pStyle w:val="Heading2"/>
        <w:keepNext w:val="0"/>
        <w:keepLines w:val="0"/>
        <w:spacing w:after="80" w:before="360" w:lineRule="auto"/>
        <w:rPr>
          <w:rFonts w:ascii="Cambria" w:cs="Cambria" w:eastAsia="Cambria" w:hAnsi="Cambria"/>
          <w:color w:val="000000"/>
          <w:sz w:val="34"/>
          <w:szCs w:val="34"/>
        </w:rPr>
      </w:pPr>
      <w:bookmarkStart w:colFirst="0" w:colLast="0" w:name="_heading=h.yzh5qbooaju7" w:id="642"/>
      <w:bookmarkEnd w:id="642"/>
      <w:r w:rsidDel="00000000" w:rsidR="00000000" w:rsidRPr="00000000">
        <w:rPr>
          <w:rFonts w:ascii="Cambria" w:cs="Cambria" w:eastAsia="Cambria" w:hAnsi="Cambria"/>
          <w:color w:val="000000"/>
          <w:sz w:val="34"/>
          <w:szCs w:val="34"/>
          <w:rtl w:val="0"/>
        </w:rPr>
        <w:t xml:space="preserve">My recommendation</w:t>
      </w:r>
    </w:p>
    <w:p w:rsidR="00000000" w:rsidDel="00000000" w:rsidP="00000000" w:rsidRDefault="00000000" w:rsidRPr="00000000" w14:paraId="00001AE4">
      <w:pPr>
        <w:spacing w:after="240" w:before="240" w:lineRule="auto"/>
        <w:rPr/>
      </w:pPr>
      <w:r w:rsidDel="00000000" w:rsidR="00000000" w:rsidRPr="00000000">
        <w:rPr>
          <w:rtl w:val="0"/>
        </w:rPr>
        <w:t xml:space="preserve">Rather than writing isolated documents, we should build the </w:t>
      </w:r>
      <w:r w:rsidDel="00000000" w:rsidR="00000000" w:rsidRPr="00000000">
        <w:rPr>
          <w:b w:val="1"/>
          <w:bCs w:val="1"/>
          <w:rtl w:val="0"/>
        </w:rPr>
        <w:t xml:space="preserve">TerraMobility Enterprise Engineering Manual</w:t>
      </w:r>
      <w:r w:rsidDel="00000000" w:rsidR="00000000" w:rsidRPr="00000000">
        <w:rPr>
          <w:rtl w:val="0"/>
        </w:rPr>
        <w:t xml:space="preserve">, where all ten volumes share consistent terminology, architecture decisions, diagrams, APIs, database definitions, and implementation standards.</w:t>
      </w:r>
    </w:p>
    <w:p w:rsidR="00000000" w:rsidDel="00000000" w:rsidP="00000000" w:rsidRDefault="00000000" w:rsidRPr="00000000" w14:paraId="00001AE5">
      <w:pPr>
        <w:spacing w:after="240" w:before="240" w:lineRule="auto"/>
        <w:rPr/>
      </w:pPr>
      <w:r w:rsidDel="00000000" w:rsidR="00000000" w:rsidRPr="00000000">
        <w:rPr>
          <w:rtl w:val="0"/>
        </w:rPr>
        <w:t xml:space="preserve">The result would be a documentation suite comparable to what a large technology company would maintain for an enterprise platform. It would support engineering implementation, investor due diligence, regulatory reviews, ISO certification efforts, and long-term platform governance.</w:t>
      </w:r>
    </w:p>
    <w:p w:rsidR="00000000" w:rsidDel="00000000" w:rsidP="00000000" w:rsidRDefault="00000000" w:rsidRPr="00000000" w14:paraId="00001AE6">
      <w:pPr>
        <w:spacing w:after="240" w:before="240" w:lineRule="auto"/>
        <w:rPr/>
      </w:pPr>
      <w:r w:rsidDel="00000000" w:rsidR="00000000" w:rsidRPr="00000000">
        <w:rPr>
          <w:rtl w:val="0"/>
        </w:rPr>
        <w:t xml:space="preserve">Given the scale of TerraMobility, I recommend beginning with </w:t>
      </w:r>
      <w:r w:rsidDel="00000000" w:rsidR="00000000" w:rsidRPr="00000000">
        <w:rPr>
          <w:b w:val="1"/>
          <w:bCs w:val="1"/>
          <w:rtl w:val="0"/>
        </w:rPr>
        <w:t xml:space="preserve">Volume 2 – Software Design Specification (SDS)</w:t>
      </w:r>
      <w:r w:rsidDel="00000000" w:rsidR="00000000" w:rsidRPr="00000000">
        <w:rPr>
          <w:rtl w:val="0"/>
        </w:rPr>
        <w:t xml:space="preserve">, as it naturally follows the Enterprise Architecture and provides the detailed implementation blueprint that the engineering team will use to build the platform.</w:t>
      </w:r>
    </w:p>
    <w:p w:rsidR="00000000" w:rsidDel="00000000" w:rsidP="00000000" w:rsidRDefault="00000000" w:rsidRPr="00000000" w14:paraId="00001AE7">
      <w:pPr>
        <w:spacing w:after="240" w:before="240" w:lineRule="auto"/>
        <w:rPr/>
      </w:pPr>
      <w:r w:rsidDel="00000000" w:rsidR="00000000" w:rsidRPr="00000000">
        <w:rPr>
          <w:rtl w:val="0"/>
        </w:rPr>
        <w:t xml:space="preserve">Excellent. This is the point where we transition from </w:t>
      </w:r>
      <w:r w:rsidDel="00000000" w:rsidR="00000000" w:rsidRPr="00000000">
        <w:rPr>
          <w:b w:val="1"/>
          <w:bCs w:val="1"/>
          <w:rtl w:val="0"/>
        </w:rPr>
        <w:t xml:space="preserve">Enterprise Architecture (what the platform is)</w:t>
      </w:r>
      <w:r w:rsidDel="00000000" w:rsidR="00000000" w:rsidRPr="00000000">
        <w:rPr>
          <w:rtl w:val="0"/>
        </w:rPr>
        <w:t xml:space="preserve"> to </w:t>
      </w:r>
      <w:r w:rsidDel="00000000" w:rsidR="00000000" w:rsidRPr="00000000">
        <w:rPr>
          <w:b w:val="1"/>
          <w:bCs w:val="1"/>
          <w:rtl w:val="0"/>
        </w:rPr>
        <w:t xml:space="preserve">Software Design Specification (how every component will actually be built)</w:t>
      </w:r>
      <w:r w:rsidDel="00000000" w:rsidR="00000000" w:rsidRPr="00000000">
        <w:rPr>
          <w:rtl w:val="0"/>
        </w:rPr>
        <w:t xml:space="preserve">.</w:t>
      </w:r>
    </w:p>
    <w:p w:rsidR="00000000" w:rsidDel="00000000" w:rsidP="00000000" w:rsidRDefault="00000000" w:rsidRPr="00000000" w14:paraId="00001AE8">
      <w:pPr>
        <w:spacing w:after="240" w:before="240" w:lineRule="auto"/>
        <w:rPr/>
      </w:pPr>
      <w:r w:rsidDel="00000000" w:rsidR="00000000" w:rsidRPr="00000000">
        <w:rPr>
          <w:rtl w:val="0"/>
        </w:rPr>
        <w:t xml:space="preserve">For a platform the size of TerraMobility, the SDS will be equivalent to the engineering blueprint used by companies like Uber, Grab, Gojek, Amazon, or Microsoft. It will be implementation-ready and detailed enough that engineering teams can build the platform directly from it.</w:t>
      </w:r>
    </w:p>
    <w:p w:rsidR="00000000" w:rsidDel="00000000" w:rsidP="00000000" w:rsidRDefault="00000000" w:rsidRPr="00000000" w14:paraId="00001A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A">
      <w:pPr>
        <w:pStyle w:val="Heading1"/>
        <w:keepNext w:val="0"/>
        <w:keepLines w:val="0"/>
        <w:spacing w:after="120" w:lineRule="auto"/>
        <w:rPr>
          <w:rFonts w:ascii="Cambria" w:cs="Cambria" w:eastAsia="Cambria" w:hAnsi="Cambria"/>
          <w:color w:val="000000"/>
          <w:sz w:val="46"/>
          <w:szCs w:val="46"/>
        </w:rPr>
      </w:pPr>
      <w:bookmarkStart w:colFirst="0" w:colLast="0" w:name="_heading=h.deyh2zll3gby" w:id="643"/>
      <w:bookmarkEnd w:id="643"/>
      <w:r w:rsidDel="00000000" w:rsidR="00000000" w:rsidRPr="00000000">
        <w:rPr>
          <w:rFonts w:ascii="Cambria" w:cs="Cambria" w:eastAsia="Cambria" w:hAnsi="Cambria"/>
          <w:color w:val="000000"/>
          <w:sz w:val="46"/>
          <w:szCs w:val="46"/>
          <w:rtl w:val="0"/>
        </w:rPr>
        <w:t xml:space="preserve">TerraMobility Software Design Specification (SDS)</w:t>
      </w:r>
    </w:p>
    <w:p w:rsidR="00000000" w:rsidDel="00000000" w:rsidP="00000000" w:rsidRDefault="00000000" w:rsidRPr="00000000" w14:paraId="00001AEB">
      <w:pPr>
        <w:pStyle w:val="Heading2"/>
        <w:keepNext w:val="0"/>
        <w:keepLines w:val="0"/>
        <w:spacing w:after="80" w:before="360" w:lineRule="auto"/>
        <w:rPr>
          <w:rFonts w:ascii="Cambria" w:cs="Cambria" w:eastAsia="Cambria" w:hAnsi="Cambria"/>
          <w:color w:val="000000"/>
          <w:sz w:val="34"/>
          <w:szCs w:val="34"/>
        </w:rPr>
      </w:pPr>
      <w:bookmarkStart w:colFirst="0" w:colLast="0" w:name="_heading=h.8fk1ux9gjmaf" w:id="644"/>
      <w:bookmarkEnd w:id="644"/>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1AEC">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AED">
      <w:pPr>
        <w:spacing w:after="240" w:before="240" w:lineRule="auto"/>
        <w:rPr/>
      </w:pPr>
      <w:r w:rsidDel="00000000" w:rsidR="00000000" w:rsidRPr="00000000">
        <w:rPr>
          <w:b w:val="1"/>
          <w:bCs w:val="1"/>
          <w:rtl w:val="0"/>
        </w:rPr>
        <w:t xml:space="preserve">Status:</w:t>
      </w:r>
      <w:r w:rsidDel="00000000" w:rsidR="00000000" w:rsidRPr="00000000">
        <w:rPr>
          <w:rtl w:val="0"/>
        </w:rPr>
        <w:t xml:space="preserve"> Draft</w:t>
      </w:r>
    </w:p>
    <w:p w:rsidR="00000000" w:rsidDel="00000000" w:rsidP="00000000" w:rsidRDefault="00000000" w:rsidRPr="00000000" w14:paraId="00001AEE">
      <w:pPr>
        <w:spacing w:after="240" w:before="240" w:lineRule="auto"/>
        <w:rPr/>
      </w:pPr>
      <w:r w:rsidDel="00000000" w:rsidR="00000000" w:rsidRPr="00000000">
        <w:rPr>
          <w:b w:val="1"/>
          <w:bCs w:val="1"/>
          <w:rtl w:val="0"/>
        </w:rPr>
        <w:t xml:space="preserve">Target Architecture:</w:t>
      </w:r>
      <w:r w:rsidDel="00000000" w:rsidR="00000000" w:rsidRPr="00000000">
        <w:rPr>
          <w:rtl w:val="0"/>
        </w:rPr>
        <w:t xml:space="preserve"> AWS Cloud-Native</w:t>
      </w:r>
    </w:p>
    <w:p w:rsidR="00000000" w:rsidDel="00000000" w:rsidP="00000000" w:rsidRDefault="00000000" w:rsidRPr="00000000" w14:paraId="00001AEF">
      <w:pPr>
        <w:spacing w:after="240" w:before="240" w:lineRule="auto"/>
        <w:rPr/>
      </w:pPr>
      <w:r w:rsidDel="00000000" w:rsidR="00000000" w:rsidRPr="00000000">
        <w:rPr>
          <w:b w:val="1"/>
          <w:bCs w:val="1"/>
          <w:rtl w:val="0"/>
        </w:rPr>
        <w:t xml:space="preserve">Platform:</w:t>
      </w:r>
      <w:r w:rsidDel="00000000" w:rsidR="00000000" w:rsidRPr="00000000">
        <w:rPr>
          <w:rtl w:val="0"/>
        </w:rPr>
        <w:t xml:space="preserve"> TerraMobility</w:t>
      </w:r>
    </w:p>
    <w:p w:rsidR="00000000" w:rsidDel="00000000" w:rsidP="00000000" w:rsidRDefault="00000000" w:rsidRPr="00000000" w14:paraId="00001A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1">
      <w:pPr>
        <w:pStyle w:val="Heading1"/>
        <w:keepNext w:val="0"/>
        <w:keepLines w:val="0"/>
        <w:spacing w:after="120" w:lineRule="auto"/>
        <w:rPr>
          <w:rFonts w:ascii="Cambria" w:cs="Cambria" w:eastAsia="Cambria" w:hAnsi="Cambria"/>
          <w:color w:val="000000"/>
          <w:sz w:val="46"/>
          <w:szCs w:val="46"/>
        </w:rPr>
      </w:pPr>
      <w:bookmarkStart w:colFirst="0" w:colLast="0" w:name="_heading=h.5dn6iszavi9s" w:id="645"/>
      <w:bookmarkEnd w:id="645"/>
      <w:r w:rsidDel="00000000" w:rsidR="00000000" w:rsidRPr="00000000">
        <w:rPr>
          <w:rFonts w:ascii="Cambria" w:cs="Cambria" w:eastAsia="Cambria" w:hAnsi="Cambria"/>
          <w:color w:val="000000"/>
          <w:sz w:val="46"/>
          <w:szCs w:val="46"/>
          <w:rtl w:val="0"/>
        </w:rPr>
        <w:t xml:space="preserve">Table of Contents</w:t>
      </w:r>
    </w:p>
    <w:p w:rsidR="00000000" w:rsidDel="00000000" w:rsidP="00000000" w:rsidRDefault="00000000" w:rsidRPr="00000000" w14:paraId="00001AF2">
      <w:pPr>
        <w:pStyle w:val="Heading2"/>
        <w:keepNext w:val="0"/>
        <w:keepLines w:val="0"/>
        <w:spacing w:after="80" w:before="360" w:lineRule="auto"/>
        <w:rPr>
          <w:rFonts w:ascii="Cambria" w:cs="Cambria" w:eastAsia="Cambria" w:hAnsi="Cambria"/>
          <w:color w:val="000000"/>
          <w:sz w:val="34"/>
          <w:szCs w:val="34"/>
        </w:rPr>
      </w:pPr>
      <w:bookmarkStart w:colFirst="0" w:colLast="0" w:name="_heading=h.ow98e7gdhvxa" w:id="646"/>
      <w:bookmarkEnd w:id="646"/>
      <w:r w:rsidDel="00000000" w:rsidR="00000000" w:rsidRPr="00000000">
        <w:rPr>
          <w:rFonts w:ascii="Cambria" w:cs="Cambria" w:eastAsia="Cambria" w:hAnsi="Cambria"/>
          <w:color w:val="000000"/>
          <w:sz w:val="34"/>
          <w:szCs w:val="34"/>
          <w:rtl w:val="0"/>
        </w:rPr>
        <w:t xml:space="preserve">PART I — Introduction</w:t>
      </w:r>
    </w:p>
    <w:p w:rsidR="00000000" w:rsidDel="00000000" w:rsidP="00000000" w:rsidRDefault="00000000" w:rsidRPr="00000000" w14:paraId="00001AF3">
      <w:pPr>
        <w:pStyle w:val="Heading3"/>
        <w:keepNext w:val="0"/>
        <w:keepLines w:val="0"/>
        <w:spacing w:after="80" w:before="280" w:lineRule="auto"/>
        <w:rPr>
          <w:rFonts w:ascii="Cambria" w:cs="Cambria" w:eastAsia="Cambria" w:hAnsi="Cambria"/>
          <w:color w:val="000000"/>
          <w:sz w:val="26"/>
          <w:szCs w:val="26"/>
        </w:rPr>
      </w:pPr>
      <w:bookmarkStart w:colFirst="0" w:colLast="0" w:name="_heading=h.3ll0mo5rrb3z" w:id="647"/>
      <w:bookmarkEnd w:id="647"/>
      <w:r w:rsidDel="00000000" w:rsidR="00000000" w:rsidRPr="00000000">
        <w:rPr>
          <w:rFonts w:ascii="Cambria" w:cs="Cambria" w:eastAsia="Cambria" w:hAnsi="Cambria"/>
          <w:color w:val="000000"/>
          <w:sz w:val="26"/>
          <w:szCs w:val="26"/>
          <w:rtl w:val="0"/>
        </w:rPr>
        <w:t xml:space="preserve">Chapter 1</w:t>
      </w:r>
    </w:p>
    <w:p w:rsidR="00000000" w:rsidDel="00000000" w:rsidP="00000000" w:rsidRDefault="00000000" w:rsidRPr="00000000" w14:paraId="00001AF4">
      <w:pPr>
        <w:spacing w:after="240" w:before="240" w:lineRule="auto"/>
        <w:rPr/>
      </w:pPr>
      <w:r w:rsidDel="00000000" w:rsidR="00000000" w:rsidRPr="00000000">
        <w:rPr>
          <w:rtl w:val="0"/>
        </w:rPr>
        <w:t xml:space="preserve">Project Overview</w:t>
      </w:r>
    </w:p>
    <w:p w:rsidR="00000000" w:rsidDel="00000000" w:rsidP="00000000" w:rsidRDefault="00000000" w:rsidRPr="00000000" w14:paraId="00001AF5">
      <w:pPr>
        <w:numPr>
          <w:ilvl w:val="0"/>
          <w:numId w:val="617"/>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1AF6">
      <w:pPr>
        <w:numPr>
          <w:ilvl w:val="0"/>
          <w:numId w:val="617"/>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1AF7">
      <w:pPr>
        <w:numPr>
          <w:ilvl w:val="0"/>
          <w:numId w:val="617"/>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1AF8">
      <w:pPr>
        <w:numPr>
          <w:ilvl w:val="0"/>
          <w:numId w:val="617"/>
        </w:numPr>
        <w:spacing w:after="0" w:afterAutospacing="0" w:before="0" w:beforeAutospacing="0" w:lineRule="auto"/>
        <w:ind w:left="720" w:hanging="360"/>
      </w:pPr>
      <w:r w:rsidDel="00000000" w:rsidR="00000000" w:rsidRPr="00000000">
        <w:rPr>
          <w:rtl w:val="0"/>
        </w:rPr>
        <w:t xml:space="preserve">Stakeholders</w:t>
      </w:r>
    </w:p>
    <w:p w:rsidR="00000000" w:rsidDel="00000000" w:rsidP="00000000" w:rsidRDefault="00000000" w:rsidRPr="00000000" w14:paraId="00001AF9">
      <w:pPr>
        <w:numPr>
          <w:ilvl w:val="0"/>
          <w:numId w:val="617"/>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1AFA">
      <w:pPr>
        <w:numPr>
          <w:ilvl w:val="0"/>
          <w:numId w:val="617"/>
        </w:numPr>
        <w:spacing w:after="24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A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C">
      <w:pPr>
        <w:pStyle w:val="Heading3"/>
        <w:keepNext w:val="0"/>
        <w:keepLines w:val="0"/>
        <w:spacing w:after="80" w:before="280" w:lineRule="auto"/>
        <w:rPr>
          <w:rFonts w:ascii="Cambria" w:cs="Cambria" w:eastAsia="Cambria" w:hAnsi="Cambria"/>
          <w:color w:val="000000"/>
          <w:sz w:val="26"/>
          <w:szCs w:val="26"/>
        </w:rPr>
      </w:pPr>
      <w:bookmarkStart w:colFirst="0" w:colLast="0" w:name="_heading=h.639464p1h3sv" w:id="648"/>
      <w:bookmarkEnd w:id="648"/>
      <w:r w:rsidDel="00000000" w:rsidR="00000000" w:rsidRPr="00000000">
        <w:rPr>
          <w:rFonts w:ascii="Cambria" w:cs="Cambria" w:eastAsia="Cambria" w:hAnsi="Cambria"/>
          <w:color w:val="000000"/>
          <w:sz w:val="26"/>
          <w:szCs w:val="26"/>
          <w:rtl w:val="0"/>
        </w:rPr>
        <w:t xml:space="preserve">Chapter 2</w:t>
      </w:r>
    </w:p>
    <w:p w:rsidR="00000000" w:rsidDel="00000000" w:rsidP="00000000" w:rsidRDefault="00000000" w:rsidRPr="00000000" w14:paraId="00001AFD">
      <w:pPr>
        <w:spacing w:after="240" w:before="240" w:lineRule="auto"/>
        <w:rPr/>
      </w:pPr>
      <w:r w:rsidDel="00000000" w:rsidR="00000000" w:rsidRPr="00000000">
        <w:rPr>
          <w:rtl w:val="0"/>
        </w:rPr>
        <w:t xml:space="preserve">System Overview</w:t>
      </w:r>
    </w:p>
    <w:p w:rsidR="00000000" w:rsidDel="00000000" w:rsidP="00000000" w:rsidRDefault="00000000" w:rsidRPr="00000000" w14:paraId="00001AFE">
      <w:pPr>
        <w:numPr>
          <w:ilvl w:val="0"/>
          <w:numId w:val="58"/>
        </w:numPr>
        <w:spacing w:after="0" w:afterAutospacing="0" w:before="240" w:lineRule="auto"/>
        <w:ind w:left="720" w:hanging="360"/>
      </w:pPr>
      <w:r w:rsidDel="00000000" w:rsidR="00000000" w:rsidRPr="00000000">
        <w:rPr>
          <w:rtl w:val="0"/>
        </w:rPr>
        <w:t xml:space="preserve">Complete System Context</w:t>
      </w:r>
    </w:p>
    <w:p w:rsidR="00000000" w:rsidDel="00000000" w:rsidP="00000000" w:rsidRDefault="00000000" w:rsidRPr="00000000" w14:paraId="00001AFF">
      <w:pPr>
        <w:numPr>
          <w:ilvl w:val="0"/>
          <w:numId w:val="58"/>
        </w:numPr>
        <w:spacing w:after="0" w:afterAutospacing="0" w:before="0" w:beforeAutospacing="0" w:lineRule="auto"/>
        <w:ind w:left="720" w:hanging="360"/>
      </w:pPr>
      <w:r w:rsidDel="00000000" w:rsidR="00000000" w:rsidRPr="00000000">
        <w:rPr>
          <w:rtl w:val="0"/>
        </w:rPr>
        <w:t xml:space="preserve">Business Domains</w:t>
      </w:r>
    </w:p>
    <w:p w:rsidR="00000000" w:rsidDel="00000000" w:rsidP="00000000" w:rsidRDefault="00000000" w:rsidRPr="00000000" w14:paraId="00001B00">
      <w:pPr>
        <w:numPr>
          <w:ilvl w:val="0"/>
          <w:numId w:val="58"/>
        </w:numPr>
        <w:spacing w:after="0" w:afterAutospacing="0" w:before="0" w:beforeAutospacing="0" w:lineRule="auto"/>
        <w:ind w:left="720" w:hanging="360"/>
      </w:pPr>
      <w:r w:rsidDel="00000000" w:rsidR="00000000" w:rsidRPr="00000000">
        <w:rPr>
          <w:rtl w:val="0"/>
        </w:rPr>
        <w:t xml:space="preserve">Users</w:t>
      </w:r>
    </w:p>
    <w:p w:rsidR="00000000" w:rsidDel="00000000" w:rsidP="00000000" w:rsidRDefault="00000000" w:rsidRPr="00000000" w14:paraId="00001B01">
      <w:pPr>
        <w:numPr>
          <w:ilvl w:val="0"/>
          <w:numId w:val="58"/>
        </w:numPr>
        <w:spacing w:after="0" w:afterAutospacing="0" w:before="0" w:beforeAutospacing="0" w:lineRule="auto"/>
        <w:ind w:left="720" w:hanging="360"/>
      </w:pPr>
      <w:r w:rsidDel="00000000" w:rsidR="00000000" w:rsidRPr="00000000">
        <w:rPr>
          <w:rtl w:val="0"/>
        </w:rPr>
        <w:t xml:space="preserve">High-Level Components</w:t>
      </w:r>
    </w:p>
    <w:p w:rsidR="00000000" w:rsidDel="00000000" w:rsidP="00000000" w:rsidRDefault="00000000" w:rsidRPr="00000000" w14:paraId="00001B02">
      <w:pPr>
        <w:numPr>
          <w:ilvl w:val="0"/>
          <w:numId w:val="58"/>
        </w:numPr>
        <w:spacing w:after="0" w:afterAutospacing="0" w:before="0" w:beforeAutospacing="0" w:lineRule="auto"/>
        <w:ind w:left="720" w:hanging="360"/>
      </w:pPr>
      <w:r w:rsidDel="00000000" w:rsidR="00000000" w:rsidRPr="00000000">
        <w:rPr>
          <w:rtl w:val="0"/>
        </w:rPr>
        <w:t xml:space="preserve">Platform Modules</w:t>
      </w:r>
    </w:p>
    <w:p w:rsidR="00000000" w:rsidDel="00000000" w:rsidP="00000000" w:rsidRDefault="00000000" w:rsidRPr="00000000" w14:paraId="00001B03">
      <w:pPr>
        <w:numPr>
          <w:ilvl w:val="0"/>
          <w:numId w:val="58"/>
        </w:numPr>
        <w:spacing w:after="240" w:before="0" w:beforeAutospacing="0" w:lineRule="auto"/>
        <w:ind w:left="720" w:hanging="360"/>
      </w:pPr>
      <w:r w:rsidDel="00000000" w:rsidR="00000000" w:rsidRPr="00000000">
        <w:rPr>
          <w:rtl w:val="0"/>
        </w:rPr>
        <w:t xml:space="preserve">External Systems</w:t>
      </w:r>
    </w:p>
    <w:p w:rsidR="00000000" w:rsidDel="00000000" w:rsidP="00000000" w:rsidRDefault="00000000" w:rsidRPr="00000000" w14:paraId="00001B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5">
      <w:pPr>
        <w:pStyle w:val="Heading3"/>
        <w:keepNext w:val="0"/>
        <w:keepLines w:val="0"/>
        <w:spacing w:after="80" w:before="280" w:lineRule="auto"/>
        <w:rPr>
          <w:rFonts w:ascii="Cambria" w:cs="Cambria" w:eastAsia="Cambria" w:hAnsi="Cambria"/>
          <w:color w:val="000000"/>
          <w:sz w:val="26"/>
          <w:szCs w:val="26"/>
        </w:rPr>
      </w:pPr>
      <w:bookmarkStart w:colFirst="0" w:colLast="0" w:name="_heading=h.c3g0vmfxwje1" w:id="649"/>
      <w:bookmarkEnd w:id="649"/>
      <w:r w:rsidDel="00000000" w:rsidR="00000000" w:rsidRPr="00000000">
        <w:rPr>
          <w:rFonts w:ascii="Cambria" w:cs="Cambria" w:eastAsia="Cambria" w:hAnsi="Cambria"/>
          <w:color w:val="000000"/>
          <w:sz w:val="26"/>
          <w:szCs w:val="26"/>
          <w:rtl w:val="0"/>
        </w:rPr>
        <w:t xml:space="preserve">Chapter 3</w:t>
      </w:r>
    </w:p>
    <w:p w:rsidR="00000000" w:rsidDel="00000000" w:rsidP="00000000" w:rsidRDefault="00000000" w:rsidRPr="00000000" w14:paraId="00001B06">
      <w:pPr>
        <w:spacing w:after="240" w:before="240" w:lineRule="auto"/>
        <w:rPr/>
      </w:pPr>
      <w:r w:rsidDel="00000000" w:rsidR="00000000" w:rsidRPr="00000000">
        <w:rPr>
          <w:rtl w:val="0"/>
        </w:rPr>
        <w:t xml:space="preserve">Software Architecture</w:t>
      </w:r>
    </w:p>
    <w:p w:rsidR="00000000" w:rsidDel="00000000" w:rsidP="00000000" w:rsidRDefault="00000000" w:rsidRPr="00000000" w14:paraId="00001B07">
      <w:pPr>
        <w:numPr>
          <w:ilvl w:val="0"/>
          <w:numId w:val="63"/>
        </w:numPr>
        <w:spacing w:after="0" w:afterAutospacing="0" w:before="240" w:lineRule="auto"/>
        <w:ind w:left="720" w:hanging="360"/>
      </w:pPr>
      <w:r w:rsidDel="00000000" w:rsidR="00000000" w:rsidRPr="00000000">
        <w:rPr>
          <w:rtl w:val="0"/>
        </w:rPr>
        <w:t xml:space="preserve">Layered Architecture</w:t>
      </w:r>
    </w:p>
    <w:p w:rsidR="00000000" w:rsidDel="00000000" w:rsidP="00000000" w:rsidRDefault="00000000" w:rsidRPr="00000000" w14:paraId="00001B08">
      <w:pPr>
        <w:numPr>
          <w:ilvl w:val="0"/>
          <w:numId w:val="63"/>
        </w:numPr>
        <w:spacing w:after="0" w:afterAutospacing="0" w:before="0" w:beforeAutospacing="0" w:lineRule="auto"/>
        <w:ind w:left="720" w:hanging="360"/>
      </w:pPr>
      <w:r w:rsidDel="00000000" w:rsidR="00000000" w:rsidRPr="00000000">
        <w:rPr>
          <w:rtl w:val="0"/>
        </w:rPr>
        <w:t xml:space="preserve">Microservice Architecture</w:t>
      </w:r>
    </w:p>
    <w:p w:rsidR="00000000" w:rsidDel="00000000" w:rsidP="00000000" w:rsidRDefault="00000000" w:rsidRPr="00000000" w14:paraId="00001B09">
      <w:pPr>
        <w:numPr>
          <w:ilvl w:val="0"/>
          <w:numId w:val="63"/>
        </w:numPr>
        <w:spacing w:after="0" w:afterAutospacing="0" w:before="0" w:beforeAutospacing="0" w:lineRule="auto"/>
        <w:ind w:left="720" w:hanging="360"/>
      </w:pPr>
      <w:r w:rsidDel="00000000" w:rsidR="00000000" w:rsidRPr="00000000">
        <w:rPr>
          <w:rtl w:val="0"/>
        </w:rPr>
        <w:t xml:space="preserve">Event Driven Architecture</w:t>
      </w:r>
    </w:p>
    <w:p w:rsidR="00000000" w:rsidDel="00000000" w:rsidP="00000000" w:rsidRDefault="00000000" w:rsidRPr="00000000" w14:paraId="00001B0A">
      <w:pPr>
        <w:numPr>
          <w:ilvl w:val="0"/>
          <w:numId w:val="63"/>
        </w:numPr>
        <w:spacing w:after="0" w:afterAutospacing="0" w:before="0" w:beforeAutospacing="0" w:lineRule="auto"/>
        <w:ind w:left="720" w:hanging="360"/>
      </w:pPr>
      <w:r w:rsidDel="00000000" w:rsidR="00000000" w:rsidRPr="00000000">
        <w:rPr>
          <w:rtl w:val="0"/>
        </w:rPr>
        <w:t xml:space="preserve">Hexagonal Architecture</w:t>
      </w:r>
    </w:p>
    <w:p w:rsidR="00000000" w:rsidDel="00000000" w:rsidP="00000000" w:rsidRDefault="00000000" w:rsidRPr="00000000" w14:paraId="00001B0B">
      <w:pPr>
        <w:numPr>
          <w:ilvl w:val="0"/>
          <w:numId w:val="63"/>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1B0C">
      <w:pPr>
        <w:numPr>
          <w:ilvl w:val="0"/>
          <w:numId w:val="63"/>
        </w:numPr>
        <w:spacing w:after="0" w:afterAutospacing="0" w:before="0" w:beforeAutospacing="0" w:lineRule="auto"/>
        <w:ind w:left="720" w:hanging="360"/>
      </w:pPr>
      <w:r w:rsidDel="00000000" w:rsidR="00000000" w:rsidRPr="00000000">
        <w:rPr>
          <w:rtl w:val="0"/>
        </w:rPr>
        <w:t xml:space="preserve">Domain Driven Design</w:t>
      </w:r>
    </w:p>
    <w:p w:rsidR="00000000" w:rsidDel="00000000" w:rsidP="00000000" w:rsidRDefault="00000000" w:rsidRPr="00000000" w14:paraId="00001B0D">
      <w:pPr>
        <w:numPr>
          <w:ilvl w:val="0"/>
          <w:numId w:val="63"/>
        </w:numPr>
        <w:spacing w:after="240" w:before="0" w:beforeAutospacing="0" w:lineRule="auto"/>
        <w:ind w:left="720" w:hanging="360"/>
      </w:pPr>
      <w:r w:rsidDel="00000000" w:rsidR="00000000" w:rsidRPr="00000000">
        <w:rPr>
          <w:rtl w:val="0"/>
        </w:rPr>
        <w:t xml:space="preserve">Service Boundaries</w:t>
      </w:r>
    </w:p>
    <w:p w:rsidR="00000000" w:rsidDel="00000000" w:rsidP="00000000" w:rsidRDefault="00000000" w:rsidRPr="00000000" w14:paraId="00001B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F">
      <w:pPr>
        <w:pStyle w:val="Heading2"/>
        <w:keepNext w:val="0"/>
        <w:keepLines w:val="0"/>
        <w:spacing w:after="80" w:before="360" w:lineRule="auto"/>
        <w:rPr>
          <w:rFonts w:ascii="Cambria" w:cs="Cambria" w:eastAsia="Cambria" w:hAnsi="Cambria"/>
          <w:color w:val="000000"/>
          <w:sz w:val="34"/>
          <w:szCs w:val="34"/>
        </w:rPr>
      </w:pPr>
      <w:bookmarkStart w:colFirst="0" w:colLast="0" w:name="_heading=h.lgshaqfv7nhh" w:id="650"/>
      <w:bookmarkEnd w:id="650"/>
      <w:r w:rsidDel="00000000" w:rsidR="00000000" w:rsidRPr="00000000">
        <w:rPr>
          <w:rFonts w:ascii="Cambria" w:cs="Cambria" w:eastAsia="Cambria" w:hAnsi="Cambria"/>
          <w:color w:val="000000"/>
          <w:sz w:val="34"/>
          <w:szCs w:val="34"/>
          <w:rtl w:val="0"/>
        </w:rPr>
        <w:t xml:space="preserve">PART II — Domain Design</w:t>
      </w:r>
    </w:p>
    <w:p w:rsidR="00000000" w:rsidDel="00000000" w:rsidP="00000000" w:rsidRDefault="00000000" w:rsidRPr="00000000" w14:paraId="00001B10">
      <w:pPr>
        <w:pStyle w:val="Heading3"/>
        <w:keepNext w:val="0"/>
        <w:keepLines w:val="0"/>
        <w:spacing w:after="80" w:before="280" w:lineRule="auto"/>
        <w:rPr>
          <w:rFonts w:ascii="Cambria" w:cs="Cambria" w:eastAsia="Cambria" w:hAnsi="Cambria"/>
          <w:color w:val="000000"/>
          <w:sz w:val="26"/>
          <w:szCs w:val="26"/>
        </w:rPr>
      </w:pPr>
      <w:bookmarkStart w:colFirst="0" w:colLast="0" w:name="_heading=h.64b85w4ifldy" w:id="651"/>
      <w:bookmarkEnd w:id="651"/>
      <w:r w:rsidDel="00000000" w:rsidR="00000000" w:rsidRPr="00000000">
        <w:rPr>
          <w:rFonts w:ascii="Cambria" w:cs="Cambria" w:eastAsia="Cambria" w:hAnsi="Cambria"/>
          <w:color w:val="000000"/>
          <w:sz w:val="26"/>
          <w:szCs w:val="26"/>
          <w:rtl w:val="0"/>
        </w:rPr>
        <w:t xml:space="preserve">Chapter 4</w:t>
      </w:r>
    </w:p>
    <w:p w:rsidR="00000000" w:rsidDel="00000000" w:rsidP="00000000" w:rsidRDefault="00000000" w:rsidRPr="00000000" w14:paraId="00001B11">
      <w:pPr>
        <w:spacing w:after="240" w:before="240" w:lineRule="auto"/>
        <w:rPr/>
      </w:pPr>
      <w:r w:rsidDel="00000000" w:rsidR="00000000" w:rsidRPr="00000000">
        <w:rPr>
          <w:rtl w:val="0"/>
        </w:rPr>
        <w:t xml:space="preserve">Identity &amp; Access Domain</w:t>
      </w:r>
    </w:p>
    <w:p w:rsidR="00000000" w:rsidDel="00000000" w:rsidP="00000000" w:rsidRDefault="00000000" w:rsidRPr="00000000" w14:paraId="00001B12">
      <w:pPr>
        <w:spacing w:after="240" w:before="240" w:lineRule="auto"/>
        <w:rPr/>
      </w:pPr>
      <w:r w:rsidDel="00000000" w:rsidR="00000000" w:rsidRPr="00000000">
        <w:rPr>
          <w:rtl w:val="0"/>
        </w:rPr>
        <w:t xml:space="preserve">Detailed design for:</w:t>
      </w:r>
    </w:p>
    <w:p w:rsidR="00000000" w:rsidDel="00000000" w:rsidP="00000000" w:rsidRDefault="00000000" w:rsidRPr="00000000" w14:paraId="00001B13">
      <w:pPr>
        <w:numPr>
          <w:ilvl w:val="0"/>
          <w:numId w:val="607"/>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1B14">
      <w:pPr>
        <w:numPr>
          <w:ilvl w:val="0"/>
          <w:numId w:val="607"/>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1B15">
      <w:pPr>
        <w:numPr>
          <w:ilvl w:val="0"/>
          <w:numId w:val="607"/>
        </w:numPr>
        <w:spacing w:after="0" w:afterAutospacing="0" w:before="0" w:beforeAutospacing="0" w:lineRule="auto"/>
        <w:ind w:left="720" w:hanging="360"/>
      </w:pPr>
      <w:r w:rsidDel="00000000" w:rsidR="00000000" w:rsidRPr="00000000">
        <w:rPr>
          <w:rtl w:val="0"/>
        </w:rPr>
        <w:t xml:space="preserve">IAM</w:t>
      </w:r>
    </w:p>
    <w:p w:rsidR="00000000" w:rsidDel="00000000" w:rsidP="00000000" w:rsidRDefault="00000000" w:rsidRPr="00000000" w14:paraId="00001B16">
      <w:pPr>
        <w:numPr>
          <w:ilvl w:val="0"/>
          <w:numId w:val="607"/>
        </w:numPr>
        <w:spacing w:after="0" w:afterAutospacing="0" w:before="0" w:beforeAutospacing="0" w:lineRule="auto"/>
        <w:ind w:left="720" w:hanging="360"/>
      </w:pPr>
      <w:r w:rsidDel="00000000" w:rsidR="00000000" w:rsidRPr="00000000">
        <w:rPr>
          <w:rtl w:val="0"/>
        </w:rPr>
        <w:t xml:space="preserve">RBAC</w:t>
      </w:r>
    </w:p>
    <w:p w:rsidR="00000000" w:rsidDel="00000000" w:rsidP="00000000" w:rsidRDefault="00000000" w:rsidRPr="00000000" w14:paraId="00001B17">
      <w:pPr>
        <w:numPr>
          <w:ilvl w:val="0"/>
          <w:numId w:val="607"/>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1B18">
      <w:pPr>
        <w:numPr>
          <w:ilvl w:val="0"/>
          <w:numId w:val="607"/>
        </w:numPr>
        <w:spacing w:after="0" w:afterAutospacing="0" w:before="0" w:beforeAutospacing="0" w:lineRule="auto"/>
        <w:ind w:left="720" w:hanging="360"/>
      </w:pPr>
      <w:r w:rsidDel="00000000" w:rsidR="00000000" w:rsidRPr="00000000">
        <w:rPr>
          <w:rtl w:val="0"/>
        </w:rPr>
        <w:t xml:space="preserve">OAuth2</w:t>
      </w:r>
    </w:p>
    <w:p w:rsidR="00000000" w:rsidDel="00000000" w:rsidP="00000000" w:rsidRDefault="00000000" w:rsidRPr="00000000" w14:paraId="00001B19">
      <w:pPr>
        <w:numPr>
          <w:ilvl w:val="0"/>
          <w:numId w:val="607"/>
        </w:numPr>
        <w:spacing w:after="0" w:afterAutospacing="0" w:before="0" w:beforeAutospacing="0" w:lineRule="auto"/>
        <w:ind w:left="720" w:hanging="360"/>
      </w:pPr>
      <w:r w:rsidDel="00000000" w:rsidR="00000000" w:rsidRPr="00000000">
        <w:rPr>
          <w:rtl w:val="0"/>
        </w:rPr>
        <w:t xml:space="preserve">SSO</w:t>
      </w:r>
    </w:p>
    <w:p w:rsidR="00000000" w:rsidDel="00000000" w:rsidP="00000000" w:rsidRDefault="00000000" w:rsidRPr="00000000" w14:paraId="00001B1A">
      <w:pPr>
        <w:numPr>
          <w:ilvl w:val="0"/>
          <w:numId w:val="607"/>
        </w:numPr>
        <w:spacing w:after="24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1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Style w:val="Heading3"/>
        <w:keepNext w:val="0"/>
        <w:keepLines w:val="0"/>
        <w:spacing w:after="80" w:before="280" w:lineRule="auto"/>
        <w:rPr>
          <w:rFonts w:ascii="Cambria" w:cs="Cambria" w:eastAsia="Cambria" w:hAnsi="Cambria"/>
          <w:color w:val="000000"/>
          <w:sz w:val="26"/>
          <w:szCs w:val="26"/>
        </w:rPr>
      </w:pPr>
      <w:bookmarkStart w:colFirst="0" w:colLast="0" w:name="_heading=h.inacv2n041kv" w:id="652"/>
      <w:bookmarkEnd w:id="652"/>
      <w:r w:rsidDel="00000000" w:rsidR="00000000" w:rsidRPr="00000000">
        <w:rPr>
          <w:rFonts w:ascii="Cambria" w:cs="Cambria" w:eastAsia="Cambria" w:hAnsi="Cambria"/>
          <w:color w:val="000000"/>
          <w:sz w:val="26"/>
          <w:szCs w:val="26"/>
          <w:rtl w:val="0"/>
        </w:rPr>
        <w:t xml:space="preserve">Chapter 5</w:t>
      </w:r>
    </w:p>
    <w:p w:rsidR="00000000" w:rsidDel="00000000" w:rsidP="00000000" w:rsidRDefault="00000000" w:rsidRPr="00000000" w14:paraId="00001B1D">
      <w:pPr>
        <w:spacing w:after="240" w:before="240" w:lineRule="auto"/>
        <w:rPr/>
      </w:pPr>
      <w:r w:rsidDel="00000000" w:rsidR="00000000" w:rsidRPr="00000000">
        <w:rPr>
          <w:rtl w:val="0"/>
        </w:rPr>
        <w:t xml:space="preserve">Customer Domain</w:t>
      </w:r>
    </w:p>
    <w:p w:rsidR="00000000" w:rsidDel="00000000" w:rsidP="00000000" w:rsidRDefault="00000000" w:rsidRPr="00000000" w14:paraId="00001B1E">
      <w:pPr>
        <w:spacing w:after="240" w:before="240" w:lineRule="auto"/>
        <w:rPr/>
      </w:pPr>
      <w:r w:rsidDel="00000000" w:rsidR="00000000" w:rsidRPr="00000000">
        <w:rPr>
          <w:rtl w:val="0"/>
        </w:rPr>
        <w:t xml:space="preserve">Every feature.</w:t>
      </w:r>
    </w:p>
    <w:p w:rsidR="00000000" w:rsidDel="00000000" w:rsidP="00000000" w:rsidRDefault="00000000" w:rsidRPr="00000000" w14:paraId="00001B1F">
      <w:pPr>
        <w:spacing w:after="240" w:before="240" w:lineRule="auto"/>
        <w:rPr/>
      </w:pPr>
      <w:r w:rsidDel="00000000" w:rsidR="00000000" w:rsidRPr="00000000">
        <w:rPr>
          <w:rtl w:val="0"/>
        </w:rPr>
        <w:t xml:space="preserve">Every API.</w:t>
      </w:r>
    </w:p>
    <w:p w:rsidR="00000000" w:rsidDel="00000000" w:rsidP="00000000" w:rsidRDefault="00000000" w:rsidRPr="00000000" w14:paraId="00001B20">
      <w:pPr>
        <w:spacing w:after="240" w:before="240" w:lineRule="auto"/>
        <w:rPr/>
      </w:pPr>
      <w:r w:rsidDel="00000000" w:rsidR="00000000" w:rsidRPr="00000000">
        <w:rPr>
          <w:rtl w:val="0"/>
        </w:rPr>
        <w:t xml:space="preserve">Every workflow.</w:t>
      </w:r>
    </w:p>
    <w:p w:rsidR="00000000" w:rsidDel="00000000" w:rsidP="00000000" w:rsidRDefault="00000000" w:rsidRPr="00000000" w14:paraId="00001B21">
      <w:pPr>
        <w:spacing w:after="240" w:before="240" w:lineRule="auto"/>
        <w:rPr/>
      </w:pPr>
      <w:r w:rsidDel="00000000" w:rsidR="00000000" w:rsidRPr="00000000">
        <w:rPr>
          <w:rtl w:val="0"/>
        </w:rPr>
        <w:t xml:space="preserve">Every database table.</w:t>
      </w:r>
    </w:p>
    <w:p w:rsidR="00000000" w:rsidDel="00000000" w:rsidP="00000000" w:rsidRDefault="00000000" w:rsidRPr="00000000" w14:paraId="00001B22">
      <w:pPr>
        <w:spacing w:after="240" w:before="240" w:lineRule="auto"/>
        <w:rPr/>
      </w:pPr>
      <w:r w:rsidDel="00000000" w:rsidR="00000000" w:rsidRPr="00000000">
        <w:rPr>
          <w:rtl w:val="0"/>
        </w:rPr>
        <w:t xml:space="preserve">Every state.</w:t>
      </w:r>
    </w:p>
    <w:p w:rsidR="00000000" w:rsidDel="00000000" w:rsidP="00000000" w:rsidRDefault="00000000" w:rsidRPr="00000000" w14:paraId="00001B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4">
      <w:pPr>
        <w:pStyle w:val="Heading3"/>
        <w:keepNext w:val="0"/>
        <w:keepLines w:val="0"/>
        <w:spacing w:after="80" w:before="280" w:lineRule="auto"/>
        <w:rPr>
          <w:rFonts w:ascii="Cambria" w:cs="Cambria" w:eastAsia="Cambria" w:hAnsi="Cambria"/>
          <w:color w:val="000000"/>
          <w:sz w:val="26"/>
          <w:szCs w:val="26"/>
        </w:rPr>
      </w:pPr>
      <w:bookmarkStart w:colFirst="0" w:colLast="0" w:name="_heading=h.g0tyr3ju8kcf" w:id="653"/>
      <w:bookmarkEnd w:id="653"/>
      <w:r w:rsidDel="00000000" w:rsidR="00000000" w:rsidRPr="00000000">
        <w:rPr>
          <w:rFonts w:ascii="Cambria" w:cs="Cambria" w:eastAsia="Cambria" w:hAnsi="Cambria"/>
          <w:color w:val="000000"/>
          <w:sz w:val="26"/>
          <w:szCs w:val="26"/>
          <w:rtl w:val="0"/>
        </w:rPr>
        <w:t xml:space="preserve">Chapter 6</w:t>
      </w:r>
    </w:p>
    <w:p w:rsidR="00000000" w:rsidDel="00000000" w:rsidP="00000000" w:rsidRDefault="00000000" w:rsidRPr="00000000" w14:paraId="00001B25">
      <w:pPr>
        <w:spacing w:after="240" w:before="240" w:lineRule="auto"/>
        <w:rPr/>
      </w:pPr>
      <w:r w:rsidDel="00000000" w:rsidR="00000000" w:rsidRPr="00000000">
        <w:rPr>
          <w:rtl w:val="0"/>
        </w:rPr>
        <w:t xml:space="preserve">Driver Domain</w:t>
      </w:r>
    </w:p>
    <w:p w:rsidR="00000000" w:rsidDel="00000000" w:rsidP="00000000" w:rsidRDefault="00000000" w:rsidRPr="00000000" w14:paraId="00001B26">
      <w:pPr>
        <w:spacing w:after="240" w:before="240" w:lineRule="auto"/>
        <w:rPr/>
      </w:pPr>
      <w:r w:rsidDel="00000000" w:rsidR="00000000" w:rsidRPr="00000000">
        <w:rPr>
          <w:rtl w:val="0"/>
        </w:rPr>
        <w:t xml:space="preserve">Driver onboarding</w:t>
      </w:r>
    </w:p>
    <w:p w:rsidR="00000000" w:rsidDel="00000000" w:rsidP="00000000" w:rsidRDefault="00000000" w:rsidRPr="00000000" w14:paraId="00001B27">
      <w:pPr>
        <w:spacing w:after="240" w:before="240" w:lineRule="auto"/>
        <w:rPr/>
      </w:pPr>
      <w:r w:rsidDel="00000000" w:rsidR="00000000" w:rsidRPr="00000000">
        <w:rPr>
          <w:rtl w:val="0"/>
        </w:rPr>
        <w:t xml:space="preserve">Driver profile</w:t>
      </w:r>
    </w:p>
    <w:p w:rsidR="00000000" w:rsidDel="00000000" w:rsidP="00000000" w:rsidRDefault="00000000" w:rsidRPr="00000000" w14:paraId="00001B28">
      <w:pPr>
        <w:spacing w:after="240" w:before="240" w:lineRule="auto"/>
        <w:rPr/>
      </w:pPr>
      <w:r w:rsidDel="00000000" w:rsidR="00000000" w:rsidRPr="00000000">
        <w:rPr>
          <w:rtl w:val="0"/>
        </w:rPr>
        <w:t xml:space="preserve">Documents</w:t>
      </w:r>
    </w:p>
    <w:p w:rsidR="00000000" w:rsidDel="00000000" w:rsidP="00000000" w:rsidRDefault="00000000" w:rsidRPr="00000000" w14:paraId="00001B29">
      <w:pPr>
        <w:spacing w:after="240" w:before="240" w:lineRule="auto"/>
        <w:rPr/>
      </w:pPr>
      <w:r w:rsidDel="00000000" w:rsidR="00000000" w:rsidRPr="00000000">
        <w:rPr>
          <w:rtl w:val="0"/>
        </w:rPr>
        <w:t xml:space="preserve">Compliance</w:t>
      </w:r>
    </w:p>
    <w:p w:rsidR="00000000" w:rsidDel="00000000" w:rsidP="00000000" w:rsidRDefault="00000000" w:rsidRPr="00000000" w14:paraId="00001B2A">
      <w:pPr>
        <w:spacing w:after="240" w:before="240" w:lineRule="auto"/>
        <w:rPr/>
      </w:pPr>
      <w:r w:rsidDel="00000000" w:rsidR="00000000" w:rsidRPr="00000000">
        <w:rPr>
          <w:rtl w:val="0"/>
        </w:rPr>
        <w:t xml:space="preserve">Availability</w:t>
      </w:r>
    </w:p>
    <w:p w:rsidR="00000000" w:rsidDel="00000000" w:rsidP="00000000" w:rsidRDefault="00000000" w:rsidRPr="00000000" w14:paraId="00001B2B">
      <w:pPr>
        <w:spacing w:after="240" w:before="240" w:lineRule="auto"/>
        <w:rPr/>
      </w:pPr>
      <w:r w:rsidDel="00000000" w:rsidR="00000000" w:rsidRPr="00000000">
        <w:rPr>
          <w:rtl w:val="0"/>
        </w:rPr>
        <w:t xml:space="preserve">Ratings</w:t>
      </w:r>
    </w:p>
    <w:p w:rsidR="00000000" w:rsidDel="00000000" w:rsidP="00000000" w:rsidRDefault="00000000" w:rsidRPr="00000000" w14:paraId="00001B2C">
      <w:pPr>
        <w:spacing w:after="240" w:before="240" w:lineRule="auto"/>
        <w:rPr/>
      </w:pPr>
      <w:r w:rsidDel="00000000" w:rsidR="00000000" w:rsidRPr="00000000">
        <w:rPr>
          <w:rtl w:val="0"/>
        </w:rPr>
        <w:t xml:space="preserve">Scheduling</w:t>
      </w:r>
    </w:p>
    <w:p w:rsidR="00000000" w:rsidDel="00000000" w:rsidP="00000000" w:rsidRDefault="00000000" w:rsidRPr="00000000" w14:paraId="00001B2D">
      <w:pPr>
        <w:spacing w:after="240" w:before="240" w:lineRule="auto"/>
        <w:rPr/>
      </w:pPr>
      <w:r w:rsidDel="00000000" w:rsidR="00000000" w:rsidRPr="00000000">
        <w:rPr>
          <w:rtl w:val="0"/>
        </w:rPr>
        <w:t xml:space="preserve">Trip acceptance</w:t>
      </w:r>
    </w:p>
    <w:p w:rsidR="00000000" w:rsidDel="00000000" w:rsidP="00000000" w:rsidRDefault="00000000" w:rsidRPr="00000000" w14:paraId="00001B2E">
      <w:pPr>
        <w:spacing w:after="240" w:before="240" w:lineRule="auto"/>
        <w:rPr/>
      </w:pPr>
      <w:r w:rsidDel="00000000" w:rsidR="00000000" w:rsidRPr="00000000">
        <w:rPr>
          <w:rtl w:val="0"/>
        </w:rPr>
        <w:t xml:space="preserve">Driver earnings</w:t>
      </w:r>
    </w:p>
    <w:p w:rsidR="00000000" w:rsidDel="00000000" w:rsidP="00000000" w:rsidRDefault="00000000" w:rsidRPr="00000000" w14:paraId="00001B2F">
      <w:pPr>
        <w:spacing w:after="240" w:before="240" w:lineRule="auto"/>
        <w:rPr/>
      </w:pPr>
      <w:r w:rsidDel="00000000" w:rsidR="00000000" w:rsidRPr="00000000">
        <w:rPr>
          <w:rtl w:val="0"/>
        </w:rPr>
        <w:t xml:space="preserve">Wallet integration</w:t>
      </w:r>
    </w:p>
    <w:p w:rsidR="00000000" w:rsidDel="00000000" w:rsidP="00000000" w:rsidRDefault="00000000" w:rsidRPr="00000000" w14:paraId="00001B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1">
      <w:pPr>
        <w:pStyle w:val="Heading3"/>
        <w:keepNext w:val="0"/>
        <w:keepLines w:val="0"/>
        <w:spacing w:after="80" w:before="280" w:lineRule="auto"/>
        <w:rPr>
          <w:rFonts w:ascii="Cambria" w:cs="Cambria" w:eastAsia="Cambria" w:hAnsi="Cambria"/>
          <w:color w:val="000000"/>
          <w:sz w:val="26"/>
          <w:szCs w:val="26"/>
        </w:rPr>
      </w:pPr>
      <w:bookmarkStart w:colFirst="0" w:colLast="0" w:name="_heading=h.itp6b45sakr" w:id="654"/>
      <w:bookmarkEnd w:id="654"/>
      <w:r w:rsidDel="00000000" w:rsidR="00000000" w:rsidRPr="00000000">
        <w:rPr>
          <w:rFonts w:ascii="Cambria" w:cs="Cambria" w:eastAsia="Cambria" w:hAnsi="Cambria"/>
          <w:color w:val="000000"/>
          <w:sz w:val="26"/>
          <w:szCs w:val="26"/>
          <w:rtl w:val="0"/>
        </w:rPr>
        <w:t xml:space="preserve">Chapter 7</w:t>
      </w:r>
    </w:p>
    <w:p w:rsidR="00000000" w:rsidDel="00000000" w:rsidP="00000000" w:rsidRDefault="00000000" w:rsidRPr="00000000" w14:paraId="00001B32">
      <w:pPr>
        <w:spacing w:after="240" w:before="240" w:lineRule="auto"/>
        <w:rPr/>
      </w:pPr>
      <w:r w:rsidDel="00000000" w:rsidR="00000000" w:rsidRPr="00000000">
        <w:rPr>
          <w:rtl w:val="0"/>
        </w:rPr>
        <w:t xml:space="preserve">Ride Management Domain</w:t>
      </w:r>
    </w:p>
    <w:p w:rsidR="00000000" w:rsidDel="00000000" w:rsidP="00000000" w:rsidRDefault="00000000" w:rsidRPr="00000000" w14:paraId="00001B33">
      <w:pPr>
        <w:spacing w:after="240" w:before="240" w:lineRule="auto"/>
        <w:rPr/>
      </w:pPr>
      <w:r w:rsidDel="00000000" w:rsidR="00000000" w:rsidRPr="00000000">
        <w:rPr>
          <w:rtl w:val="0"/>
        </w:rPr>
        <w:t xml:space="preserve">Ride booking</w:t>
      </w:r>
    </w:p>
    <w:p w:rsidR="00000000" w:rsidDel="00000000" w:rsidP="00000000" w:rsidRDefault="00000000" w:rsidRPr="00000000" w14:paraId="00001B34">
      <w:pPr>
        <w:spacing w:after="240" w:before="240" w:lineRule="auto"/>
        <w:rPr/>
      </w:pPr>
      <w:r w:rsidDel="00000000" w:rsidR="00000000" w:rsidRPr="00000000">
        <w:rPr>
          <w:rtl w:val="0"/>
        </w:rPr>
        <w:t xml:space="preserve">Dispatch</w:t>
      </w:r>
    </w:p>
    <w:p w:rsidR="00000000" w:rsidDel="00000000" w:rsidP="00000000" w:rsidRDefault="00000000" w:rsidRPr="00000000" w14:paraId="00001B35">
      <w:pPr>
        <w:spacing w:after="240" w:before="240" w:lineRule="auto"/>
        <w:rPr/>
      </w:pPr>
      <w:r w:rsidDel="00000000" w:rsidR="00000000" w:rsidRPr="00000000">
        <w:rPr>
          <w:rtl w:val="0"/>
        </w:rPr>
        <w:t xml:space="preserve">Matching</w:t>
      </w:r>
    </w:p>
    <w:p w:rsidR="00000000" w:rsidDel="00000000" w:rsidP="00000000" w:rsidRDefault="00000000" w:rsidRPr="00000000" w14:paraId="00001B36">
      <w:pPr>
        <w:spacing w:after="240" w:before="240" w:lineRule="auto"/>
        <w:rPr/>
      </w:pPr>
      <w:r w:rsidDel="00000000" w:rsidR="00000000" w:rsidRPr="00000000">
        <w:rPr>
          <w:rtl w:val="0"/>
        </w:rPr>
        <w:t xml:space="preserve">Cancellation</w:t>
      </w:r>
    </w:p>
    <w:p w:rsidR="00000000" w:rsidDel="00000000" w:rsidP="00000000" w:rsidRDefault="00000000" w:rsidRPr="00000000" w14:paraId="00001B37">
      <w:pPr>
        <w:spacing w:after="240" w:before="240" w:lineRule="auto"/>
        <w:rPr/>
      </w:pPr>
      <w:r w:rsidDel="00000000" w:rsidR="00000000" w:rsidRPr="00000000">
        <w:rPr>
          <w:rtl w:val="0"/>
        </w:rPr>
        <w:t xml:space="preserve">Pricing</w:t>
      </w:r>
    </w:p>
    <w:p w:rsidR="00000000" w:rsidDel="00000000" w:rsidP="00000000" w:rsidRDefault="00000000" w:rsidRPr="00000000" w14:paraId="00001B38">
      <w:pPr>
        <w:spacing w:after="240" w:before="240" w:lineRule="auto"/>
        <w:rPr/>
      </w:pPr>
      <w:r w:rsidDel="00000000" w:rsidR="00000000" w:rsidRPr="00000000">
        <w:rPr>
          <w:rtl w:val="0"/>
        </w:rPr>
        <w:t xml:space="preserve">Navigation</w:t>
      </w:r>
    </w:p>
    <w:p w:rsidR="00000000" w:rsidDel="00000000" w:rsidP="00000000" w:rsidRDefault="00000000" w:rsidRPr="00000000" w14:paraId="00001B39">
      <w:pPr>
        <w:spacing w:after="240" w:before="240" w:lineRule="auto"/>
        <w:rPr/>
      </w:pPr>
      <w:r w:rsidDel="00000000" w:rsidR="00000000" w:rsidRPr="00000000">
        <w:rPr>
          <w:rtl w:val="0"/>
        </w:rPr>
        <w:t xml:space="preserve">Completion</w:t>
      </w:r>
    </w:p>
    <w:p w:rsidR="00000000" w:rsidDel="00000000" w:rsidP="00000000" w:rsidRDefault="00000000" w:rsidRPr="00000000" w14:paraId="00001B3A">
      <w:pPr>
        <w:spacing w:after="240" w:before="240" w:lineRule="auto"/>
        <w:rPr/>
      </w:pPr>
      <w:r w:rsidDel="00000000" w:rsidR="00000000" w:rsidRPr="00000000">
        <w:rPr>
          <w:rtl w:val="0"/>
        </w:rPr>
        <w:t xml:space="preserve">Settlement</w:t>
      </w:r>
    </w:p>
    <w:p w:rsidR="00000000" w:rsidDel="00000000" w:rsidP="00000000" w:rsidRDefault="00000000" w:rsidRPr="00000000" w14:paraId="00001B3B">
      <w:pPr>
        <w:spacing w:after="240" w:before="240" w:lineRule="auto"/>
        <w:rPr/>
      </w:pPr>
      <w:r w:rsidDel="00000000" w:rsidR="00000000" w:rsidRPr="00000000">
        <w:rPr>
          <w:rtl w:val="0"/>
        </w:rPr>
        <w:t xml:space="preserve">Trip history</w:t>
      </w:r>
    </w:p>
    <w:p w:rsidR="00000000" w:rsidDel="00000000" w:rsidP="00000000" w:rsidRDefault="00000000" w:rsidRPr="00000000" w14:paraId="00001B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D">
      <w:pPr>
        <w:pStyle w:val="Heading3"/>
        <w:keepNext w:val="0"/>
        <w:keepLines w:val="0"/>
        <w:spacing w:after="80" w:before="280" w:lineRule="auto"/>
        <w:rPr>
          <w:rFonts w:ascii="Cambria" w:cs="Cambria" w:eastAsia="Cambria" w:hAnsi="Cambria"/>
          <w:color w:val="000000"/>
          <w:sz w:val="26"/>
          <w:szCs w:val="26"/>
        </w:rPr>
      </w:pPr>
      <w:bookmarkStart w:colFirst="0" w:colLast="0" w:name="_heading=h.mmwxrmrlvmbg" w:id="655"/>
      <w:bookmarkEnd w:id="655"/>
      <w:r w:rsidDel="00000000" w:rsidR="00000000" w:rsidRPr="00000000">
        <w:rPr>
          <w:rFonts w:ascii="Cambria" w:cs="Cambria" w:eastAsia="Cambria" w:hAnsi="Cambria"/>
          <w:color w:val="000000"/>
          <w:sz w:val="26"/>
          <w:szCs w:val="26"/>
          <w:rtl w:val="0"/>
        </w:rPr>
        <w:t xml:space="preserve">Chapter 8</w:t>
      </w:r>
    </w:p>
    <w:p w:rsidR="00000000" w:rsidDel="00000000" w:rsidP="00000000" w:rsidRDefault="00000000" w:rsidRPr="00000000" w14:paraId="00001B3E">
      <w:pPr>
        <w:spacing w:after="240" w:before="240" w:lineRule="auto"/>
        <w:rPr/>
      </w:pPr>
      <w:r w:rsidDel="00000000" w:rsidR="00000000" w:rsidRPr="00000000">
        <w:rPr>
          <w:rtl w:val="0"/>
        </w:rPr>
        <w:t xml:space="preserve">Commerce Domain</w:t>
      </w:r>
    </w:p>
    <w:p w:rsidR="00000000" w:rsidDel="00000000" w:rsidP="00000000" w:rsidRDefault="00000000" w:rsidRPr="00000000" w14:paraId="00001B3F">
      <w:pPr>
        <w:spacing w:after="240" w:before="240" w:lineRule="auto"/>
        <w:rPr/>
      </w:pPr>
      <w:r w:rsidDel="00000000" w:rsidR="00000000" w:rsidRPr="00000000">
        <w:rPr>
          <w:rtl w:val="0"/>
        </w:rPr>
        <w:t xml:space="preserve">Food Delivery</w:t>
      </w:r>
    </w:p>
    <w:p w:rsidR="00000000" w:rsidDel="00000000" w:rsidP="00000000" w:rsidRDefault="00000000" w:rsidRPr="00000000" w14:paraId="00001B40">
      <w:pPr>
        <w:spacing w:after="240" w:before="240" w:lineRule="auto"/>
        <w:rPr/>
      </w:pPr>
      <w:r w:rsidDel="00000000" w:rsidR="00000000" w:rsidRPr="00000000">
        <w:rPr>
          <w:rtl w:val="0"/>
        </w:rPr>
        <w:t xml:space="preserve">Parcel Delivery</w:t>
      </w:r>
    </w:p>
    <w:p w:rsidR="00000000" w:rsidDel="00000000" w:rsidP="00000000" w:rsidRDefault="00000000" w:rsidRPr="00000000" w14:paraId="00001B41">
      <w:pPr>
        <w:spacing w:after="240" w:before="240" w:lineRule="auto"/>
        <w:rPr/>
      </w:pPr>
      <w:r w:rsidDel="00000000" w:rsidR="00000000" w:rsidRPr="00000000">
        <w:rPr>
          <w:rtl w:val="0"/>
        </w:rPr>
        <w:t xml:space="preserve">Shopping</w:t>
      </w:r>
    </w:p>
    <w:p w:rsidR="00000000" w:rsidDel="00000000" w:rsidP="00000000" w:rsidRDefault="00000000" w:rsidRPr="00000000" w14:paraId="00001B42">
      <w:pPr>
        <w:spacing w:after="240" w:before="240" w:lineRule="auto"/>
        <w:rPr/>
      </w:pPr>
      <w:r w:rsidDel="00000000" w:rsidR="00000000" w:rsidRPr="00000000">
        <w:rPr>
          <w:rtl w:val="0"/>
        </w:rPr>
        <w:t xml:space="preserve">Marketplace</w:t>
      </w:r>
    </w:p>
    <w:p w:rsidR="00000000" w:rsidDel="00000000" w:rsidP="00000000" w:rsidRDefault="00000000" w:rsidRPr="00000000" w14:paraId="00001B43">
      <w:pPr>
        <w:spacing w:after="240" w:before="240" w:lineRule="auto"/>
        <w:rPr/>
      </w:pPr>
      <w:r w:rsidDel="00000000" w:rsidR="00000000" w:rsidRPr="00000000">
        <w:rPr>
          <w:rtl w:val="0"/>
        </w:rPr>
        <w:t xml:space="preserve">Inventory</w:t>
      </w:r>
    </w:p>
    <w:p w:rsidR="00000000" w:rsidDel="00000000" w:rsidP="00000000" w:rsidRDefault="00000000" w:rsidRPr="00000000" w14:paraId="00001B44">
      <w:pPr>
        <w:spacing w:after="240" w:before="240" w:lineRule="auto"/>
        <w:rPr/>
      </w:pPr>
      <w:r w:rsidDel="00000000" w:rsidR="00000000" w:rsidRPr="00000000">
        <w:rPr>
          <w:rtl w:val="0"/>
        </w:rPr>
        <w:t xml:space="preserve">Order Management</w:t>
      </w:r>
    </w:p>
    <w:p w:rsidR="00000000" w:rsidDel="00000000" w:rsidP="00000000" w:rsidRDefault="00000000" w:rsidRPr="00000000" w14:paraId="00001B45">
      <w:pPr>
        <w:spacing w:after="240" w:before="240" w:lineRule="auto"/>
        <w:rPr/>
      </w:pPr>
      <w:r w:rsidDel="00000000" w:rsidR="00000000" w:rsidRPr="00000000">
        <w:rPr>
          <w:rtl w:val="0"/>
        </w:rPr>
        <w:t xml:space="preserve">Promotions</w:t>
      </w:r>
    </w:p>
    <w:p w:rsidR="00000000" w:rsidDel="00000000" w:rsidP="00000000" w:rsidRDefault="00000000" w:rsidRPr="00000000" w14:paraId="00001B46">
      <w:pPr>
        <w:spacing w:after="240" w:before="240" w:lineRule="auto"/>
        <w:rPr/>
      </w:pPr>
      <w:r w:rsidDel="00000000" w:rsidR="00000000" w:rsidRPr="00000000">
        <w:rPr>
          <w:rtl w:val="0"/>
        </w:rPr>
        <w:t xml:space="preserve">Merchant Management</w:t>
      </w:r>
    </w:p>
    <w:p w:rsidR="00000000" w:rsidDel="00000000" w:rsidP="00000000" w:rsidRDefault="00000000" w:rsidRPr="00000000" w14:paraId="00001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8">
      <w:pPr>
        <w:pStyle w:val="Heading3"/>
        <w:keepNext w:val="0"/>
        <w:keepLines w:val="0"/>
        <w:spacing w:after="80" w:before="280" w:lineRule="auto"/>
        <w:rPr>
          <w:rFonts w:ascii="Cambria" w:cs="Cambria" w:eastAsia="Cambria" w:hAnsi="Cambria"/>
          <w:color w:val="000000"/>
          <w:sz w:val="26"/>
          <w:szCs w:val="26"/>
        </w:rPr>
      </w:pPr>
      <w:bookmarkStart w:colFirst="0" w:colLast="0" w:name="_heading=h.tbe09w7dh6z0" w:id="656"/>
      <w:bookmarkEnd w:id="656"/>
      <w:r w:rsidDel="00000000" w:rsidR="00000000" w:rsidRPr="00000000">
        <w:rPr>
          <w:rFonts w:ascii="Cambria" w:cs="Cambria" w:eastAsia="Cambria" w:hAnsi="Cambria"/>
          <w:color w:val="000000"/>
          <w:sz w:val="26"/>
          <w:szCs w:val="26"/>
          <w:rtl w:val="0"/>
        </w:rPr>
        <w:t xml:space="preserve">Chapter 9</w:t>
      </w:r>
    </w:p>
    <w:p w:rsidR="00000000" w:rsidDel="00000000" w:rsidP="00000000" w:rsidRDefault="00000000" w:rsidRPr="00000000" w14:paraId="00001B49">
      <w:pPr>
        <w:spacing w:after="240" w:before="240" w:lineRule="auto"/>
        <w:rPr/>
      </w:pPr>
      <w:r w:rsidDel="00000000" w:rsidR="00000000" w:rsidRPr="00000000">
        <w:rPr>
          <w:rtl w:val="0"/>
        </w:rPr>
        <w:t xml:space="preserve">Fleet Domain</w:t>
      </w:r>
    </w:p>
    <w:p w:rsidR="00000000" w:rsidDel="00000000" w:rsidP="00000000" w:rsidRDefault="00000000" w:rsidRPr="00000000" w14:paraId="00001B4A">
      <w:pPr>
        <w:spacing w:after="240" w:before="240" w:lineRule="auto"/>
        <w:rPr/>
      </w:pPr>
      <w:r w:rsidDel="00000000" w:rsidR="00000000" w:rsidRPr="00000000">
        <w:rPr>
          <w:rtl w:val="0"/>
        </w:rPr>
        <w:t xml:space="preserve">Vehicle</w:t>
      </w:r>
    </w:p>
    <w:p w:rsidR="00000000" w:rsidDel="00000000" w:rsidP="00000000" w:rsidRDefault="00000000" w:rsidRPr="00000000" w14:paraId="00001B4B">
      <w:pPr>
        <w:spacing w:after="240" w:before="240" w:lineRule="auto"/>
        <w:rPr/>
      </w:pPr>
      <w:r w:rsidDel="00000000" w:rsidR="00000000" w:rsidRPr="00000000">
        <w:rPr>
          <w:rtl w:val="0"/>
        </w:rPr>
        <w:t xml:space="preserve">Maintenance</w:t>
      </w:r>
    </w:p>
    <w:p w:rsidR="00000000" w:rsidDel="00000000" w:rsidP="00000000" w:rsidRDefault="00000000" w:rsidRPr="00000000" w14:paraId="00001B4C">
      <w:pPr>
        <w:spacing w:after="240" w:before="240" w:lineRule="auto"/>
        <w:rPr/>
      </w:pPr>
      <w:r w:rsidDel="00000000" w:rsidR="00000000" w:rsidRPr="00000000">
        <w:rPr>
          <w:rtl w:val="0"/>
        </w:rPr>
        <w:t xml:space="preserve">Battery</w:t>
      </w:r>
    </w:p>
    <w:p w:rsidR="00000000" w:rsidDel="00000000" w:rsidP="00000000" w:rsidRDefault="00000000" w:rsidRPr="00000000" w14:paraId="00001B4D">
      <w:pPr>
        <w:spacing w:after="240" w:before="240" w:lineRule="auto"/>
        <w:rPr/>
      </w:pPr>
      <w:r w:rsidDel="00000000" w:rsidR="00000000" w:rsidRPr="00000000">
        <w:rPr>
          <w:rtl w:val="0"/>
        </w:rPr>
        <w:t xml:space="preserve">Charging</w:t>
      </w:r>
    </w:p>
    <w:p w:rsidR="00000000" w:rsidDel="00000000" w:rsidP="00000000" w:rsidRDefault="00000000" w:rsidRPr="00000000" w14:paraId="00001B4E">
      <w:pPr>
        <w:spacing w:after="240" w:before="240" w:lineRule="auto"/>
        <w:rPr/>
      </w:pPr>
      <w:r w:rsidDel="00000000" w:rsidR="00000000" w:rsidRPr="00000000">
        <w:rPr>
          <w:rtl w:val="0"/>
        </w:rPr>
        <w:t xml:space="preserve">Swap Station</w:t>
      </w:r>
    </w:p>
    <w:p w:rsidR="00000000" w:rsidDel="00000000" w:rsidP="00000000" w:rsidRDefault="00000000" w:rsidRPr="00000000" w14:paraId="00001B4F">
      <w:pPr>
        <w:spacing w:after="240" w:before="240" w:lineRule="auto"/>
        <w:rPr/>
      </w:pPr>
      <w:r w:rsidDel="00000000" w:rsidR="00000000" w:rsidRPr="00000000">
        <w:rPr>
          <w:rtl w:val="0"/>
        </w:rPr>
        <w:t xml:space="preserve">Inspection</w:t>
      </w:r>
    </w:p>
    <w:p w:rsidR="00000000" w:rsidDel="00000000" w:rsidP="00000000" w:rsidRDefault="00000000" w:rsidRPr="00000000" w14:paraId="00001B50">
      <w:pPr>
        <w:spacing w:after="240" w:before="240" w:lineRule="auto"/>
        <w:rPr/>
      </w:pPr>
      <w:r w:rsidDel="00000000" w:rsidR="00000000" w:rsidRPr="00000000">
        <w:rPr>
          <w:rtl w:val="0"/>
        </w:rPr>
        <w:t xml:space="preserve">Insurance</w:t>
      </w:r>
    </w:p>
    <w:p w:rsidR="00000000" w:rsidDel="00000000" w:rsidP="00000000" w:rsidRDefault="00000000" w:rsidRPr="00000000" w14:paraId="00001B51">
      <w:pPr>
        <w:spacing w:after="240" w:before="240" w:lineRule="auto"/>
        <w:rPr/>
      </w:pPr>
      <w:r w:rsidDel="00000000" w:rsidR="00000000" w:rsidRPr="00000000">
        <w:rPr>
          <w:rtl w:val="0"/>
        </w:rPr>
        <w:t xml:space="preserve">Fleet Analytics</w:t>
      </w:r>
    </w:p>
    <w:p w:rsidR="00000000" w:rsidDel="00000000" w:rsidP="00000000" w:rsidRDefault="00000000" w:rsidRPr="00000000" w14:paraId="00001B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3">
      <w:pPr>
        <w:pStyle w:val="Heading3"/>
        <w:keepNext w:val="0"/>
        <w:keepLines w:val="0"/>
        <w:spacing w:after="80" w:before="280" w:lineRule="auto"/>
        <w:rPr>
          <w:rFonts w:ascii="Cambria" w:cs="Cambria" w:eastAsia="Cambria" w:hAnsi="Cambria"/>
          <w:color w:val="000000"/>
          <w:sz w:val="26"/>
          <w:szCs w:val="26"/>
        </w:rPr>
      </w:pPr>
      <w:bookmarkStart w:colFirst="0" w:colLast="0" w:name="_heading=h.efk065viwlkz" w:id="657"/>
      <w:bookmarkEnd w:id="657"/>
      <w:r w:rsidDel="00000000" w:rsidR="00000000" w:rsidRPr="00000000">
        <w:rPr>
          <w:rFonts w:ascii="Cambria" w:cs="Cambria" w:eastAsia="Cambria" w:hAnsi="Cambria"/>
          <w:color w:val="000000"/>
          <w:sz w:val="26"/>
          <w:szCs w:val="26"/>
          <w:rtl w:val="0"/>
        </w:rPr>
        <w:t xml:space="preserve">Chapter 10</w:t>
      </w:r>
    </w:p>
    <w:p w:rsidR="00000000" w:rsidDel="00000000" w:rsidP="00000000" w:rsidRDefault="00000000" w:rsidRPr="00000000" w14:paraId="00001B54">
      <w:pPr>
        <w:spacing w:after="240" w:before="240" w:lineRule="auto"/>
        <w:rPr/>
      </w:pPr>
      <w:r w:rsidDel="00000000" w:rsidR="00000000" w:rsidRPr="00000000">
        <w:rPr>
          <w:rtl w:val="0"/>
        </w:rPr>
        <w:t xml:space="preserve">Wallet &amp; Payments</w:t>
      </w:r>
    </w:p>
    <w:p w:rsidR="00000000" w:rsidDel="00000000" w:rsidP="00000000" w:rsidRDefault="00000000" w:rsidRPr="00000000" w14:paraId="00001B55">
      <w:pPr>
        <w:spacing w:after="240" w:before="240" w:lineRule="auto"/>
        <w:rPr/>
      </w:pPr>
      <w:r w:rsidDel="00000000" w:rsidR="00000000" w:rsidRPr="00000000">
        <w:rPr>
          <w:rtl w:val="0"/>
        </w:rPr>
        <w:t xml:space="preserve">Wallet</w:t>
      </w:r>
    </w:p>
    <w:p w:rsidR="00000000" w:rsidDel="00000000" w:rsidP="00000000" w:rsidRDefault="00000000" w:rsidRPr="00000000" w14:paraId="00001B56">
      <w:pPr>
        <w:spacing w:after="240" w:before="240" w:lineRule="auto"/>
        <w:rPr/>
      </w:pPr>
      <w:r w:rsidDel="00000000" w:rsidR="00000000" w:rsidRPr="00000000">
        <w:rPr>
          <w:rtl w:val="0"/>
        </w:rPr>
        <w:t xml:space="preserve">Transactions</w:t>
      </w:r>
    </w:p>
    <w:p w:rsidR="00000000" w:rsidDel="00000000" w:rsidP="00000000" w:rsidRDefault="00000000" w:rsidRPr="00000000" w14:paraId="00001B57">
      <w:pPr>
        <w:spacing w:after="240" w:before="240" w:lineRule="auto"/>
        <w:rPr/>
      </w:pPr>
      <w:r w:rsidDel="00000000" w:rsidR="00000000" w:rsidRPr="00000000">
        <w:rPr>
          <w:rtl w:val="0"/>
        </w:rPr>
        <w:t xml:space="preserve">Settlement</w:t>
      </w:r>
    </w:p>
    <w:p w:rsidR="00000000" w:rsidDel="00000000" w:rsidP="00000000" w:rsidRDefault="00000000" w:rsidRPr="00000000" w14:paraId="00001B58">
      <w:pPr>
        <w:spacing w:after="240" w:before="240" w:lineRule="auto"/>
        <w:rPr/>
      </w:pPr>
      <w:r w:rsidDel="00000000" w:rsidR="00000000" w:rsidRPr="00000000">
        <w:rPr>
          <w:rtl w:val="0"/>
        </w:rPr>
        <w:t xml:space="preserve">Escrow</w:t>
      </w:r>
    </w:p>
    <w:p w:rsidR="00000000" w:rsidDel="00000000" w:rsidP="00000000" w:rsidRDefault="00000000" w:rsidRPr="00000000" w14:paraId="00001B59">
      <w:pPr>
        <w:spacing w:after="240" w:before="240" w:lineRule="auto"/>
        <w:rPr/>
      </w:pPr>
      <w:r w:rsidDel="00000000" w:rsidR="00000000" w:rsidRPr="00000000">
        <w:rPr>
          <w:rtl w:val="0"/>
        </w:rPr>
        <w:t xml:space="preserve">Subscriptions</w:t>
      </w:r>
    </w:p>
    <w:p w:rsidR="00000000" w:rsidDel="00000000" w:rsidP="00000000" w:rsidRDefault="00000000" w:rsidRPr="00000000" w14:paraId="00001B5A">
      <w:pPr>
        <w:spacing w:after="240" w:before="240" w:lineRule="auto"/>
        <w:rPr/>
      </w:pPr>
      <w:r w:rsidDel="00000000" w:rsidR="00000000" w:rsidRPr="00000000">
        <w:rPr>
          <w:rtl w:val="0"/>
        </w:rPr>
        <w:t xml:space="preserve">Refunds</w:t>
      </w:r>
    </w:p>
    <w:p w:rsidR="00000000" w:rsidDel="00000000" w:rsidP="00000000" w:rsidRDefault="00000000" w:rsidRPr="00000000" w14:paraId="00001B5B">
      <w:pPr>
        <w:spacing w:after="240" w:before="240" w:lineRule="auto"/>
        <w:rPr/>
      </w:pPr>
      <w:r w:rsidDel="00000000" w:rsidR="00000000" w:rsidRPr="00000000">
        <w:rPr>
          <w:rtl w:val="0"/>
        </w:rPr>
        <w:t xml:space="preserve">Invoices</w:t>
      </w:r>
    </w:p>
    <w:p w:rsidR="00000000" w:rsidDel="00000000" w:rsidP="00000000" w:rsidRDefault="00000000" w:rsidRPr="00000000" w14:paraId="00001B5C">
      <w:pPr>
        <w:spacing w:after="240" w:before="240" w:lineRule="auto"/>
        <w:rPr/>
      </w:pPr>
      <w:r w:rsidDel="00000000" w:rsidR="00000000" w:rsidRPr="00000000">
        <w:rPr>
          <w:rtl w:val="0"/>
        </w:rPr>
        <w:t xml:space="preserve">Tax</w:t>
      </w:r>
    </w:p>
    <w:p w:rsidR="00000000" w:rsidDel="00000000" w:rsidP="00000000" w:rsidRDefault="00000000" w:rsidRPr="00000000" w14:paraId="00001B5D">
      <w:pPr>
        <w:spacing w:after="240" w:before="240" w:lineRule="auto"/>
        <w:rPr/>
      </w:pPr>
      <w:r w:rsidDel="00000000" w:rsidR="00000000" w:rsidRPr="00000000">
        <w:rPr>
          <w:rtl w:val="0"/>
        </w:rPr>
        <w:t xml:space="preserve">Ledger</w:t>
      </w:r>
    </w:p>
    <w:p w:rsidR="00000000" w:rsidDel="00000000" w:rsidP="00000000" w:rsidRDefault="00000000" w:rsidRPr="00000000" w14:paraId="00001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pStyle w:val="Heading3"/>
        <w:keepNext w:val="0"/>
        <w:keepLines w:val="0"/>
        <w:spacing w:after="80" w:before="280" w:lineRule="auto"/>
        <w:rPr>
          <w:rFonts w:ascii="Cambria" w:cs="Cambria" w:eastAsia="Cambria" w:hAnsi="Cambria"/>
          <w:color w:val="000000"/>
          <w:sz w:val="26"/>
          <w:szCs w:val="26"/>
        </w:rPr>
      </w:pPr>
      <w:bookmarkStart w:colFirst="0" w:colLast="0" w:name="_heading=h.q17be3j6mb5k" w:id="658"/>
      <w:bookmarkEnd w:id="658"/>
      <w:r w:rsidDel="00000000" w:rsidR="00000000" w:rsidRPr="00000000">
        <w:rPr>
          <w:rFonts w:ascii="Cambria" w:cs="Cambria" w:eastAsia="Cambria" w:hAnsi="Cambria"/>
          <w:color w:val="000000"/>
          <w:sz w:val="26"/>
          <w:szCs w:val="26"/>
          <w:rtl w:val="0"/>
        </w:rPr>
        <w:t xml:space="preserve">Chapter 11</w:t>
      </w:r>
    </w:p>
    <w:p w:rsidR="00000000" w:rsidDel="00000000" w:rsidP="00000000" w:rsidRDefault="00000000" w:rsidRPr="00000000" w14:paraId="00001B60">
      <w:pPr>
        <w:spacing w:after="240" w:before="240" w:lineRule="auto"/>
        <w:rPr/>
      </w:pPr>
      <w:r w:rsidDel="00000000" w:rsidR="00000000" w:rsidRPr="00000000">
        <w:rPr>
          <w:rtl w:val="0"/>
        </w:rPr>
        <w:t xml:space="preserve">Carbon Intelligence</w:t>
      </w:r>
    </w:p>
    <w:p w:rsidR="00000000" w:rsidDel="00000000" w:rsidP="00000000" w:rsidRDefault="00000000" w:rsidRPr="00000000" w14:paraId="00001B61">
      <w:pPr>
        <w:spacing w:after="240" w:before="240" w:lineRule="auto"/>
        <w:rPr/>
      </w:pPr>
      <w:r w:rsidDel="00000000" w:rsidR="00000000" w:rsidRPr="00000000">
        <w:rPr>
          <w:rtl w:val="0"/>
        </w:rPr>
        <w:t xml:space="preserve">Carbon Engine</w:t>
      </w:r>
    </w:p>
    <w:p w:rsidR="00000000" w:rsidDel="00000000" w:rsidP="00000000" w:rsidRDefault="00000000" w:rsidRPr="00000000" w14:paraId="00001B62">
      <w:pPr>
        <w:spacing w:after="240" w:before="240" w:lineRule="auto"/>
        <w:rPr/>
      </w:pPr>
      <w:r w:rsidDel="00000000" w:rsidR="00000000" w:rsidRPr="00000000">
        <w:rPr>
          <w:rtl w:val="0"/>
        </w:rPr>
        <w:t xml:space="preserve">Verification</w:t>
      </w:r>
    </w:p>
    <w:p w:rsidR="00000000" w:rsidDel="00000000" w:rsidP="00000000" w:rsidRDefault="00000000" w:rsidRPr="00000000" w14:paraId="00001B63">
      <w:pPr>
        <w:spacing w:after="240" w:before="240" w:lineRule="auto"/>
        <w:rPr/>
      </w:pPr>
      <w:r w:rsidDel="00000000" w:rsidR="00000000" w:rsidRPr="00000000">
        <w:rPr>
          <w:rtl w:val="0"/>
        </w:rPr>
        <w:t xml:space="preserve">MRV</w:t>
      </w:r>
    </w:p>
    <w:p w:rsidR="00000000" w:rsidDel="00000000" w:rsidP="00000000" w:rsidRDefault="00000000" w:rsidRPr="00000000" w14:paraId="00001B64">
      <w:pPr>
        <w:spacing w:after="240" w:before="240" w:lineRule="auto"/>
        <w:rPr/>
      </w:pPr>
      <w:r w:rsidDel="00000000" w:rsidR="00000000" w:rsidRPr="00000000">
        <w:rPr>
          <w:rtl w:val="0"/>
        </w:rPr>
        <w:t xml:space="preserve">Registry</w:t>
      </w:r>
    </w:p>
    <w:p w:rsidR="00000000" w:rsidDel="00000000" w:rsidP="00000000" w:rsidRDefault="00000000" w:rsidRPr="00000000" w14:paraId="00001B65">
      <w:pPr>
        <w:spacing w:after="240" w:before="240" w:lineRule="auto"/>
        <w:rPr/>
      </w:pPr>
      <w:r w:rsidDel="00000000" w:rsidR="00000000" w:rsidRPr="00000000">
        <w:rPr>
          <w:rtl w:val="0"/>
        </w:rPr>
        <w:t xml:space="preserve">Marketplace</w:t>
      </w:r>
    </w:p>
    <w:p w:rsidR="00000000" w:rsidDel="00000000" w:rsidP="00000000" w:rsidRDefault="00000000" w:rsidRPr="00000000" w14:paraId="00001B66">
      <w:pPr>
        <w:spacing w:after="240" w:before="240" w:lineRule="auto"/>
        <w:rPr/>
      </w:pPr>
      <w:r w:rsidDel="00000000" w:rsidR="00000000" w:rsidRPr="00000000">
        <w:rPr>
          <w:rtl w:val="0"/>
        </w:rPr>
        <w:t xml:space="preserve">Wallet</w:t>
      </w:r>
    </w:p>
    <w:p w:rsidR="00000000" w:rsidDel="00000000" w:rsidP="00000000" w:rsidRDefault="00000000" w:rsidRPr="00000000" w14:paraId="00001B67">
      <w:pPr>
        <w:spacing w:after="240" w:before="240" w:lineRule="auto"/>
        <w:rPr/>
      </w:pPr>
      <w:r w:rsidDel="00000000" w:rsidR="00000000" w:rsidRPr="00000000">
        <w:rPr>
          <w:rtl w:val="0"/>
        </w:rPr>
        <w:t xml:space="preserve">ESG</w:t>
      </w:r>
    </w:p>
    <w:p w:rsidR="00000000" w:rsidDel="00000000" w:rsidP="00000000" w:rsidRDefault="00000000" w:rsidRPr="00000000" w14:paraId="00001B68">
      <w:pPr>
        <w:spacing w:after="240" w:before="240" w:lineRule="auto"/>
        <w:rPr/>
      </w:pPr>
      <w:r w:rsidDel="00000000" w:rsidR="00000000" w:rsidRPr="00000000">
        <w:rPr>
          <w:rtl w:val="0"/>
        </w:rPr>
        <w:t xml:space="preserve">Climate Finance</w:t>
      </w:r>
    </w:p>
    <w:p w:rsidR="00000000" w:rsidDel="00000000" w:rsidP="00000000" w:rsidRDefault="00000000" w:rsidRPr="00000000" w14:paraId="00001B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A">
      <w:pPr>
        <w:pStyle w:val="Heading3"/>
        <w:keepNext w:val="0"/>
        <w:keepLines w:val="0"/>
        <w:spacing w:after="80" w:before="280" w:lineRule="auto"/>
        <w:rPr>
          <w:rFonts w:ascii="Cambria" w:cs="Cambria" w:eastAsia="Cambria" w:hAnsi="Cambria"/>
          <w:color w:val="000000"/>
          <w:sz w:val="26"/>
          <w:szCs w:val="26"/>
        </w:rPr>
      </w:pPr>
      <w:bookmarkStart w:colFirst="0" w:colLast="0" w:name="_heading=h.s5mteoqknq34" w:id="659"/>
      <w:bookmarkEnd w:id="659"/>
      <w:r w:rsidDel="00000000" w:rsidR="00000000" w:rsidRPr="00000000">
        <w:rPr>
          <w:rFonts w:ascii="Cambria" w:cs="Cambria" w:eastAsia="Cambria" w:hAnsi="Cambria"/>
          <w:color w:val="000000"/>
          <w:sz w:val="26"/>
          <w:szCs w:val="26"/>
          <w:rtl w:val="0"/>
        </w:rPr>
        <w:t xml:space="preserve">Chapter 12</w:t>
      </w:r>
    </w:p>
    <w:p w:rsidR="00000000" w:rsidDel="00000000" w:rsidP="00000000" w:rsidRDefault="00000000" w:rsidRPr="00000000" w14:paraId="00001B6B">
      <w:pPr>
        <w:spacing w:after="240" w:before="240" w:lineRule="auto"/>
        <w:rPr/>
      </w:pPr>
      <w:r w:rsidDel="00000000" w:rsidR="00000000" w:rsidRPr="00000000">
        <w:rPr>
          <w:rtl w:val="0"/>
        </w:rPr>
        <w:t xml:space="preserve">AI Platform</w:t>
      </w:r>
    </w:p>
    <w:p w:rsidR="00000000" w:rsidDel="00000000" w:rsidP="00000000" w:rsidRDefault="00000000" w:rsidRPr="00000000" w14:paraId="00001B6C">
      <w:pPr>
        <w:spacing w:after="240" w:before="240" w:lineRule="auto"/>
        <w:rPr/>
      </w:pPr>
      <w:r w:rsidDel="00000000" w:rsidR="00000000" w:rsidRPr="00000000">
        <w:rPr>
          <w:rtl w:val="0"/>
        </w:rPr>
        <w:t xml:space="preserve">AI Models</w:t>
      </w:r>
    </w:p>
    <w:p w:rsidR="00000000" w:rsidDel="00000000" w:rsidP="00000000" w:rsidRDefault="00000000" w:rsidRPr="00000000" w14:paraId="00001B6D">
      <w:pPr>
        <w:spacing w:after="240" w:before="240" w:lineRule="auto"/>
        <w:rPr/>
      </w:pPr>
      <w:r w:rsidDel="00000000" w:rsidR="00000000" w:rsidRPr="00000000">
        <w:rPr>
          <w:rtl w:val="0"/>
        </w:rPr>
        <w:t xml:space="preserve">Prediction Services</w:t>
      </w:r>
    </w:p>
    <w:p w:rsidR="00000000" w:rsidDel="00000000" w:rsidP="00000000" w:rsidRDefault="00000000" w:rsidRPr="00000000" w14:paraId="00001B6E">
      <w:pPr>
        <w:spacing w:after="240" w:before="240" w:lineRule="auto"/>
        <w:rPr/>
      </w:pPr>
      <w:r w:rsidDel="00000000" w:rsidR="00000000" w:rsidRPr="00000000">
        <w:rPr>
          <w:rtl w:val="0"/>
        </w:rPr>
        <w:t xml:space="preserve">Recommendation Engine</w:t>
      </w:r>
    </w:p>
    <w:p w:rsidR="00000000" w:rsidDel="00000000" w:rsidP="00000000" w:rsidRDefault="00000000" w:rsidRPr="00000000" w14:paraId="00001B6F">
      <w:pPr>
        <w:spacing w:after="240" w:before="240" w:lineRule="auto"/>
        <w:rPr/>
      </w:pPr>
      <w:r w:rsidDel="00000000" w:rsidR="00000000" w:rsidRPr="00000000">
        <w:rPr>
          <w:rtl w:val="0"/>
        </w:rPr>
        <w:t xml:space="preserve">Fraud Detection</w:t>
      </w:r>
    </w:p>
    <w:p w:rsidR="00000000" w:rsidDel="00000000" w:rsidP="00000000" w:rsidRDefault="00000000" w:rsidRPr="00000000" w14:paraId="00001B70">
      <w:pPr>
        <w:spacing w:after="240" w:before="240" w:lineRule="auto"/>
        <w:rPr/>
      </w:pPr>
      <w:r w:rsidDel="00000000" w:rsidR="00000000" w:rsidRPr="00000000">
        <w:rPr>
          <w:rtl w:val="0"/>
        </w:rPr>
        <w:t xml:space="preserve">Demand Forecasting</w:t>
      </w:r>
    </w:p>
    <w:p w:rsidR="00000000" w:rsidDel="00000000" w:rsidP="00000000" w:rsidRDefault="00000000" w:rsidRPr="00000000" w14:paraId="00001B71">
      <w:pPr>
        <w:spacing w:after="240" w:before="240" w:lineRule="auto"/>
        <w:rPr/>
      </w:pPr>
      <w:r w:rsidDel="00000000" w:rsidR="00000000" w:rsidRPr="00000000">
        <w:rPr>
          <w:rtl w:val="0"/>
        </w:rPr>
        <w:t xml:space="preserve">ETA</w:t>
      </w:r>
    </w:p>
    <w:p w:rsidR="00000000" w:rsidDel="00000000" w:rsidP="00000000" w:rsidRDefault="00000000" w:rsidRPr="00000000" w14:paraId="00001B72">
      <w:pPr>
        <w:spacing w:after="240" w:before="240" w:lineRule="auto"/>
        <w:rPr/>
      </w:pPr>
      <w:r w:rsidDel="00000000" w:rsidR="00000000" w:rsidRPr="00000000">
        <w:rPr>
          <w:rtl w:val="0"/>
        </w:rPr>
        <w:t xml:space="preserve">LLM Services</w:t>
      </w:r>
    </w:p>
    <w:p w:rsidR="00000000" w:rsidDel="00000000" w:rsidP="00000000" w:rsidRDefault="00000000" w:rsidRPr="00000000" w14:paraId="00001B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pStyle w:val="Heading3"/>
        <w:keepNext w:val="0"/>
        <w:keepLines w:val="0"/>
        <w:spacing w:after="80" w:before="280" w:lineRule="auto"/>
        <w:rPr>
          <w:rFonts w:ascii="Cambria" w:cs="Cambria" w:eastAsia="Cambria" w:hAnsi="Cambria"/>
          <w:color w:val="000000"/>
          <w:sz w:val="26"/>
          <w:szCs w:val="26"/>
        </w:rPr>
      </w:pPr>
      <w:bookmarkStart w:colFirst="0" w:colLast="0" w:name="_heading=h.uab8pag9hydq" w:id="660"/>
      <w:bookmarkEnd w:id="660"/>
      <w:r w:rsidDel="00000000" w:rsidR="00000000" w:rsidRPr="00000000">
        <w:rPr>
          <w:rFonts w:ascii="Cambria" w:cs="Cambria" w:eastAsia="Cambria" w:hAnsi="Cambria"/>
          <w:color w:val="000000"/>
          <w:sz w:val="26"/>
          <w:szCs w:val="26"/>
          <w:rtl w:val="0"/>
        </w:rPr>
        <w:t xml:space="preserve">Chapter 13</w:t>
      </w:r>
    </w:p>
    <w:p w:rsidR="00000000" w:rsidDel="00000000" w:rsidP="00000000" w:rsidRDefault="00000000" w:rsidRPr="00000000" w14:paraId="00001B75">
      <w:pPr>
        <w:spacing w:after="240" w:before="240" w:lineRule="auto"/>
        <w:rPr/>
      </w:pPr>
      <w:r w:rsidDel="00000000" w:rsidR="00000000" w:rsidRPr="00000000">
        <w:rPr>
          <w:rtl w:val="0"/>
        </w:rPr>
        <w:t xml:space="preserve">IoT Platform</w:t>
      </w:r>
    </w:p>
    <w:p w:rsidR="00000000" w:rsidDel="00000000" w:rsidP="00000000" w:rsidRDefault="00000000" w:rsidRPr="00000000" w14:paraId="00001B76">
      <w:pPr>
        <w:spacing w:after="240" w:before="240" w:lineRule="auto"/>
        <w:rPr/>
      </w:pPr>
      <w:r w:rsidDel="00000000" w:rsidR="00000000" w:rsidRPr="00000000">
        <w:rPr>
          <w:rtl w:val="0"/>
        </w:rPr>
        <w:t xml:space="preserve">Vehicle Gateway</w:t>
      </w:r>
    </w:p>
    <w:p w:rsidR="00000000" w:rsidDel="00000000" w:rsidP="00000000" w:rsidRDefault="00000000" w:rsidRPr="00000000" w14:paraId="00001B77">
      <w:pPr>
        <w:spacing w:after="240" w:before="240" w:lineRule="auto"/>
        <w:rPr/>
      </w:pPr>
      <w:r w:rsidDel="00000000" w:rsidR="00000000" w:rsidRPr="00000000">
        <w:rPr>
          <w:rtl w:val="0"/>
        </w:rPr>
        <w:t xml:space="preserve">Battery Gateway</w:t>
      </w:r>
    </w:p>
    <w:p w:rsidR="00000000" w:rsidDel="00000000" w:rsidP="00000000" w:rsidRDefault="00000000" w:rsidRPr="00000000" w14:paraId="00001B78">
      <w:pPr>
        <w:spacing w:after="240" w:before="240" w:lineRule="auto"/>
        <w:rPr/>
      </w:pPr>
      <w:r w:rsidDel="00000000" w:rsidR="00000000" w:rsidRPr="00000000">
        <w:rPr>
          <w:rtl w:val="0"/>
        </w:rPr>
        <w:t xml:space="preserve">Charging Gateway</w:t>
      </w:r>
    </w:p>
    <w:p w:rsidR="00000000" w:rsidDel="00000000" w:rsidP="00000000" w:rsidRDefault="00000000" w:rsidRPr="00000000" w14:paraId="00001B79">
      <w:pPr>
        <w:spacing w:after="240" w:before="240" w:lineRule="auto"/>
        <w:rPr/>
      </w:pPr>
      <w:r w:rsidDel="00000000" w:rsidR="00000000" w:rsidRPr="00000000">
        <w:rPr>
          <w:rtl w:val="0"/>
        </w:rPr>
        <w:t xml:space="preserve">MQTT</w:t>
      </w:r>
    </w:p>
    <w:p w:rsidR="00000000" w:rsidDel="00000000" w:rsidP="00000000" w:rsidRDefault="00000000" w:rsidRPr="00000000" w14:paraId="00001B7A">
      <w:pPr>
        <w:spacing w:after="240" w:before="240" w:lineRule="auto"/>
        <w:rPr/>
      </w:pPr>
      <w:r w:rsidDel="00000000" w:rsidR="00000000" w:rsidRPr="00000000">
        <w:rPr>
          <w:rtl w:val="0"/>
        </w:rPr>
        <w:t xml:space="preserve">Telemetry</w:t>
      </w:r>
    </w:p>
    <w:p w:rsidR="00000000" w:rsidDel="00000000" w:rsidP="00000000" w:rsidRDefault="00000000" w:rsidRPr="00000000" w14:paraId="00001B7B">
      <w:pPr>
        <w:spacing w:after="240" w:before="240" w:lineRule="auto"/>
        <w:rPr/>
      </w:pPr>
      <w:r w:rsidDel="00000000" w:rsidR="00000000" w:rsidRPr="00000000">
        <w:rPr>
          <w:rtl w:val="0"/>
        </w:rPr>
        <w:t xml:space="preserve">Device Management</w:t>
      </w:r>
    </w:p>
    <w:p w:rsidR="00000000" w:rsidDel="00000000" w:rsidP="00000000" w:rsidRDefault="00000000" w:rsidRPr="00000000" w14:paraId="00001B7C">
      <w:pPr>
        <w:spacing w:after="240" w:before="240" w:lineRule="auto"/>
        <w:rPr/>
      </w:pPr>
      <w:r w:rsidDel="00000000" w:rsidR="00000000" w:rsidRPr="00000000">
        <w:rPr>
          <w:rtl w:val="0"/>
        </w:rPr>
        <w:t xml:space="preserve">OTA</w:t>
      </w:r>
    </w:p>
    <w:p w:rsidR="00000000" w:rsidDel="00000000" w:rsidP="00000000" w:rsidRDefault="00000000" w:rsidRPr="00000000" w14:paraId="00001B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3"/>
        <w:keepNext w:val="0"/>
        <w:keepLines w:val="0"/>
        <w:spacing w:after="80" w:before="280" w:lineRule="auto"/>
        <w:rPr>
          <w:rFonts w:ascii="Cambria" w:cs="Cambria" w:eastAsia="Cambria" w:hAnsi="Cambria"/>
          <w:color w:val="000000"/>
          <w:sz w:val="26"/>
          <w:szCs w:val="26"/>
        </w:rPr>
      </w:pPr>
      <w:bookmarkStart w:colFirst="0" w:colLast="0" w:name="_heading=h.kcipjg77sq3l" w:id="661"/>
      <w:bookmarkEnd w:id="661"/>
      <w:r w:rsidDel="00000000" w:rsidR="00000000" w:rsidRPr="00000000">
        <w:rPr>
          <w:rFonts w:ascii="Cambria" w:cs="Cambria" w:eastAsia="Cambria" w:hAnsi="Cambria"/>
          <w:color w:val="000000"/>
          <w:sz w:val="26"/>
          <w:szCs w:val="26"/>
          <w:rtl w:val="0"/>
        </w:rPr>
        <w:t xml:space="preserve">Chapter 14</w:t>
      </w:r>
    </w:p>
    <w:p w:rsidR="00000000" w:rsidDel="00000000" w:rsidP="00000000" w:rsidRDefault="00000000" w:rsidRPr="00000000" w14:paraId="00001B7F">
      <w:pPr>
        <w:spacing w:after="240" w:before="240" w:lineRule="auto"/>
        <w:rPr/>
      </w:pPr>
      <w:r w:rsidDel="00000000" w:rsidR="00000000" w:rsidRPr="00000000">
        <w:rPr>
          <w:rtl w:val="0"/>
        </w:rPr>
        <w:t xml:space="preserve">Notification Platform</w:t>
      </w:r>
    </w:p>
    <w:p w:rsidR="00000000" w:rsidDel="00000000" w:rsidP="00000000" w:rsidRDefault="00000000" w:rsidRPr="00000000" w14:paraId="00001B80">
      <w:pPr>
        <w:spacing w:after="240" w:before="240" w:lineRule="auto"/>
        <w:rPr/>
      </w:pPr>
      <w:r w:rsidDel="00000000" w:rsidR="00000000" w:rsidRPr="00000000">
        <w:rPr>
          <w:rtl w:val="0"/>
        </w:rPr>
        <w:t xml:space="preserve">SMS</w:t>
      </w:r>
    </w:p>
    <w:p w:rsidR="00000000" w:rsidDel="00000000" w:rsidP="00000000" w:rsidRDefault="00000000" w:rsidRPr="00000000" w14:paraId="00001B81">
      <w:pPr>
        <w:spacing w:after="240" w:before="240" w:lineRule="auto"/>
        <w:rPr/>
      </w:pPr>
      <w:r w:rsidDel="00000000" w:rsidR="00000000" w:rsidRPr="00000000">
        <w:rPr>
          <w:rtl w:val="0"/>
        </w:rPr>
        <w:t xml:space="preserve">Email</w:t>
      </w:r>
    </w:p>
    <w:p w:rsidR="00000000" w:rsidDel="00000000" w:rsidP="00000000" w:rsidRDefault="00000000" w:rsidRPr="00000000" w14:paraId="00001B82">
      <w:pPr>
        <w:spacing w:after="240" w:before="240" w:lineRule="auto"/>
        <w:rPr/>
      </w:pPr>
      <w:r w:rsidDel="00000000" w:rsidR="00000000" w:rsidRPr="00000000">
        <w:rPr>
          <w:rtl w:val="0"/>
        </w:rPr>
        <w:t xml:space="preserve">Push</w:t>
      </w:r>
    </w:p>
    <w:p w:rsidR="00000000" w:rsidDel="00000000" w:rsidP="00000000" w:rsidRDefault="00000000" w:rsidRPr="00000000" w14:paraId="00001B83">
      <w:pPr>
        <w:spacing w:after="240" w:before="240" w:lineRule="auto"/>
        <w:rPr/>
      </w:pPr>
      <w:r w:rsidDel="00000000" w:rsidR="00000000" w:rsidRPr="00000000">
        <w:rPr>
          <w:rtl w:val="0"/>
        </w:rPr>
        <w:t xml:space="preserve">WhatsApp</w:t>
      </w:r>
    </w:p>
    <w:p w:rsidR="00000000" w:rsidDel="00000000" w:rsidP="00000000" w:rsidRDefault="00000000" w:rsidRPr="00000000" w14:paraId="00001B84">
      <w:pPr>
        <w:spacing w:after="240" w:before="240" w:lineRule="auto"/>
        <w:rPr/>
      </w:pPr>
      <w:r w:rsidDel="00000000" w:rsidR="00000000" w:rsidRPr="00000000">
        <w:rPr>
          <w:rtl w:val="0"/>
        </w:rPr>
        <w:t xml:space="preserve">In-App</w:t>
      </w:r>
    </w:p>
    <w:p w:rsidR="00000000" w:rsidDel="00000000" w:rsidP="00000000" w:rsidRDefault="00000000" w:rsidRPr="00000000" w14:paraId="00001B85">
      <w:pPr>
        <w:spacing w:after="240" w:before="240" w:lineRule="auto"/>
        <w:rPr/>
      </w:pPr>
      <w:r w:rsidDel="00000000" w:rsidR="00000000" w:rsidRPr="00000000">
        <w:rPr>
          <w:rtl w:val="0"/>
        </w:rPr>
        <w:t xml:space="preserve">Templates</w:t>
      </w:r>
    </w:p>
    <w:p w:rsidR="00000000" w:rsidDel="00000000" w:rsidP="00000000" w:rsidRDefault="00000000" w:rsidRPr="00000000" w14:paraId="00001B86">
      <w:pPr>
        <w:spacing w:after="240" w:before="240" w:lineRule="auto"/>
        <w:rPr/>
      </w:pPr>
      <w:r w:rsidDel="00000000" w:rsidR="00000000" w:rsidRPr="00000000">
        <w:rPr>
          <w:rtl w:val="0"/>
        </w:rPr>
        <w:t xml:space="preserve">Queues</w:t>
      </w:r>
    </w:p>
    <w:p w:rsidR="00000000" w:rsidDel="00000000" w:rsidP="00000000" w:rsidRDefault="00000000" w:rsidRPr="00000000" w14:paraId="00001B87">
      <w:pPr>
        <w:spacing w:after="240" w:before="240" w:lineRule="auto"/>
        <w:rPr/>
      </w:pPr>
      <w:r w:rsidDel="00000000" w:rsidR="00000000" w:rsidRPr="00000000">
        <w:rPr>
          <w:rtl w:val="0"/>
        </w:rPr>
        <w:t xml:space="preserve">Retry</w:t>
      </w:r>
    </w:p>
    <w:p w:rsidR="00000000" w:rsidDel="00000000" w:rsidP="00000000" w:rsidRDefault="00000000" w:rsidRPr="00000000" w14:paraId="00001B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9">
      <w:pPr>
        <w:pStyle w:val="Heading3"/>
        <w:keepNext w:val="0"/>
        <w:keepLines w:val="0"/>
        <w:spacing w:after="80" w:before="280" w:lineRule="auto"/>
        <w:rPr>
          <w:rFonts w:ascii="Cambria" w:cs="Cambria" w:eastAsia="Cambria" w:hAnsi="Cambria"/>
          <w:color w:val="000000"/>
          <w:sz w:val="26"/>
          <w:szCs w:val="26"/>
        </w:rPr>
      </w:pPr>
      <w:bookmarkStart w:colFirst="0" w:colLast="0" w:name="_heading=h.ugwi7taiasip" w:id="662"/>
      <w:bookmarkEnd w:id="662"/>
      <w:r w:rsidDel="00000000" w:rsidR="00000000" w:rsidRPr="00000000">
        <w:rPr>
          <w:rFonts w:ascii="Cambria" w:cs="Cambria" w:eastAsia="Cambria" w:hAnsi="Cambria"/>
          <w:color w:val="000000"/>
          <w:sz w:val="26"/>
          <w:szCs w:val="26"/>
          <w:rtl w:val="0"/>
        </w:rPr>
        <w:t xml:space="preserve">Chapter 15</w:t>
      </w:r>
    </w:p>
    <w:p w:rsidR="00000000" w:rsidDel="00000000" w:rsidP="00000000" w:rsidRDefault="00000000" w:rsidRPr="00000000" w14:paraId="00001B8A">
      <w:pPr>
        <w:spacing w:after="240" w:before="240" w:lineRule="auto"/>
        <w:rPr/>
      </w:pPr>
      <w:r w:rsidDel="00000000" w:rsidR="00000000" w:rsidRPr="00000000">
        <w:rPr>
          <w:rtl w:val="0"/>
        </w:rPr>
        <w:t xml:space="preserve">Analytics Platform</w:t>
      </w:r>
    </w:p>
    <w:p w:rsidR="00000000" w:rsidDel="00000000" w:rsidP="00000000" w:rsidRDefault="00000000" w:rsidRPr="00000000" w14:paraId="00001B8B">
      <w:pPr>
        <w:spacing w:after="240" w:before="240" w:lineRule="auto"/>
        <w:rPr/>
      </w:pPr>
      <w:r w:rsidDel="00000000" w:rsidR="00000000" w:rsidRPr="00000000">
        <w:rPr>
          <w:rtl w:val="0"/>
        </w:rPr>
        <w:t xml:space="preserve">KPIs</w:t>
      </w:r>
    </w:p>
    <w:p w:rsidR="00000000" w:rsidDel="00000000" w:rsidP="00000000" w:rsidRDefault="00000000" w:rsidRPr="00000000" w14:paraId="00001B8C">
      <w:pPr>
        <w:spacing w:after="240" w:before="240" w:lineRule="auto"/>
        <w:rPr/>
      </w:pPr>
      <w:r w:rsidDel="00000000" w:rsidR="00000000" w:rsidRPr="00000000">
        <w:rPr>
          <w:rtl w:val="0"/>
        </w:rPr>
        <w:t xml:space="preserve">Dashboards</w:t>
      </w:r>
    </w:p>
    <w:p w:rsidR="00000000" w:rsidDel="00000000" w:rsidP="00000000" w:rsidRDefault="00000000" w:rsidRPr="00000000" w14:paraId="00001B8D">
      <w:pPr>
        <w:spacing w:after="240" w:before="240" w:lineRule="auto"/>
        <w:rPr/>
      </w:pPr>
      <w:r w:rsidDel="00000000" w:rsidR="00000000" w:rsidRPr="00000000">
        <w:rPr>
          <w:rtl w:val="0"/>
        </w:rPr>
        <w:t xml:space="preserve">Data Warehouse</w:t>
      </w:r>
    </w:p>
    <w:p w:rsidR="00000000" w:rsidDel="00000000" w:rsidP="00000000" w:rsidRDefault="00000000" w:rsidRPr="00000000" w14:paraId="00001B8E">
      <w:pPr>
        <w:spacing w:after="240" w:before="240" w:lineRule="auto"/>
        <w:rPr/>
      </w:pPr>
      <w:r w:rsidDel="00000000" w:rsidR="00000000" w:rsidRPr="00000000">
        <w:rPr>
          <w:rtl w:val="0"/>
        </w:rPr>
        <w:t xml:space="preserve">Reports</w:t>
      </w:r>
    </w:p>
    <w:p w:rsidR="00000000" w:rsidDel="00000000" w:rsidP="00000000" w:rsidRDefault="00000000" w:rsidRPr="00000000" w14:paraId="00001B8F">
      <w:pPr>
        <w:spacing w:after="240" w:before="240" w:lineRule="auto"/>
        <w:rPr/>
      </w:pPr>
      <w:r w:rsidDel="00000000" w:rsidR="00000000" w:rsidRPr="00000000">
        <w:rPr>
          <w:rtl w:val="0"/>
        </w:rPr>
        <w:t xml:space="preserve">Digital Twin</w:t>
      </w:r>
    </w:p>
    <w:p w:rsidR="00000000" w:rsidDel="00000000" w:rsidP="00000000" w:rsidRDefault="00000000" w:rsidRPr="00000000" w14:paraId="00001B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1">
      <w:pPr>
        <w:pStyle w:val="Heading2"/>
        <w:keepNext w:val="0"/>
        <w:keepLines w:val="0"/>
        <w:spacing w:after="80" w:before="360" w:lineRule="auto"/>
        <w:rPr>
          <w:rFonts w:ascii="Cambria" w:cs="Cambria" w:eastAsia="Cambria" w:hAnsi="Cambria"/>
          <w:color w:val="000000"/>
          <w:sz w:val="34"/>
          <w:szCs w:val="34"/>
        </w:rPr>
      </w:pPr>
      <w:bookmarkStart w:colFirst="0" w:colLast="0" w:name="_heading=h.o58631jn0sdi" w:id="663"/>
      <w:bookmarkEnd w:id="663"/>
      <w:r w:rsidDel="00000000" w:rsidR="00000000" w:rsidRPr="00000000">
        <w:rPr>
          <w:rFonts w:ascii="Cambria" w:cs="Cambria" w:eastAsia="Cambria" w:hAnsi="Cambria"/>
          <w:color w:val="000000"/>
          <w:sz w:val="34"/>
          <w:szCs w:val="34"/>
          <w:rtl w:val="0"/>
        </w:rPr>
        <w:t xml:space="preserve">PART III — Technical Design</w:t>
      </w:r>
    </w:p>
    <w:p w:rsidR="00000000" w:rsidDel="00000000" w:rsidP="00000000" w:rsidRDefault="00000000" w:rsidRPr="00000000" w14:paraId="00001B92">
      <w:pPr>
        <w:pStyle w:val="Heading3"/>
        <w:keepNext w:val="0"/>
        <w:keepLines w:val="0"/>
        <w:spacing w:after="80" w:before="280" w:lineRule="auto"/>
        <w:rPr>
          <w:rFonts w:ascii="Cambria" w:cs="Cambria" w:eastAsia="Cambria" w:hAnsi="Cambria"/>
          <w:color w:val="000000"/>
          <w:sz w:val="26"/>
          <w:szCs w:val="26"/>
        </w:rPr>
      </w:pPr>
      <w:bookmarkStart w:colFirst="0" w:colLast="0" w:name="_heading=h.1eyeopce5qha" w:id="664"/>
      <w:bookmarkEnd w:id="664"/>
      <w:r w:rsidDel="00000000" w:rsidR="00000000" w:rsidRPr="00000000">
        <w:rPr>
          <w:rFonts w:ascii="Cambria" w:cs="Cambria" w:eastAsia="Cambria" w:hAnsi="Cambria"/>
          <w:color w:val="000000"/>
          <w:sz w:val="26"/>
          <w:szCs w:val="26"/>
          <w:rtl w:val="0"/>
        </w:rPr>
        <w:t xml:space="preserve">Chapter 16</w:t>
      </w:r>
    </w:p>
    <w:p w:rsidR="00000000" w:rsidDel="00000000" w:rsidP="00000000" w:rsidRDefault="00000000" w:rsidRPr="00000000" w14:paraId="00001B93">
      <w:pPr>
        <w:spacing w:after="240" w:before="240" w:lineRule="auto"/>
        <w:rPr/>
      </w:pPr>
      <w:r w:rsidDel="00000000" w:rsidR="00000000" w:rsidRPr="00000000">
        <w:rPr>
          <w:rtl w:val="0"/>
        </w:rPr>
        <w:t xml:space="preserve">Microservice Specifications</w:t>
      </w:r>
    </w:p>
    <w:p w:rsidR="00000000" w:rsidDel="00000000" w:rsidP="00000000" w:rsidRDefault="00000000" w:rsidRPr="00000000" w14:paraId="00001B94">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60–80 services</w:t>
      </w:r>
      <w:r w:rsidDel="00000000" w:rsidR="00000000" w:rsidRPr="00000000">
        <w:rPr>
          <w:rtl w:val="0"/>
        </w:rPr>
        <w:t xml:space="preserve">, each documented using the same structure:</w:t>
      </w:r>
    </w:p>
    <w:p w:rsidR="00000000" w:rsidDel="00000000" w:rsidP="00000000" w:rsidRDefault="00000000" w:rsidRPr="00000000" w14:paraId="00001B95">
      <w:pPr>
        <w:numPr>
          <w:ilvl w:val="0"/>
          <w:numId w:val="430"/>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1B96">
      <w:pPr>
        <w:numPr>
          <w:ilvl w:val="0"/>
          <w:numId w:val="430"/>
        </w:numPr>
        <w:spacing w:after="0" w:afterAutospacing="0" w:before="0" w:beforeAutospacing="0" w:lineRule="auto"/>
        <w:ind w:left="720" w:hanging="360"/>
      </w:pPr>
      <w:r w:rsidDel="00000000" w:rsidR="00000000" w:rsidRPr="00000000">
        <w:rPr>
          <w:rtl w:val="0"/>
        </w:rPr>
        <w:t xml:space="preserve">Responsibilities</w:t>
      </w:r>
    </w:p>
    <w:p w:rsidR="00000000" w:rsidDel="00000000" w:rsidP="00000000" w:rsidRDefault="00000000" w:rsidRPr="00000000" w14:paraId="00001B97">
      <w:pPr>
        <w:numPr>
          <w:ilvl w:val="0"/>
          <w:numId w:val="430"/>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1B98">
      <w:pPr>
        <w:numPr>
          <w:ilvl w:val="0"/>
          <w:numId w:val="430"/>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1B99">
      <w:pPr>
        <w:numPr>
          <w:ilvl w:val="0"/>
          <w:numId w:val="430"/>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1B9A">
      <w:pPr>
        <w:numPr>
          <w:ilvl w:val="0"/>
          <w:numId w:val="43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B9B">
      <w:pPr>
        <w:numPr>
          <w:ilvl w:val="0"/>
          <w:numId w:val="430"/>
        </w:numPr>
        <w:spacing w:after="0" w:afterAutospacing="0" w:before="0" w:beforeAutospacing="0" w:lineRule="auto"/>
        <w:ind w:left="720" w:hanging="360"/>
      </w:pPr>
      <w:r w:rsidDel="00000000" w:rsidR="00000000" w:rsidRPr="00000000">
        <w:rPr>
          <w:rtl w:val="0"/>
        </w:rPr>
        <w:t xml:space="preserve">Cache</w:t>
      </w:r>
    </w:p>
    <w:p w:rsidR="00000000" w:rsidDel="00000000" w:rsidP="00000000" w:rsidRDefault="00000000" w:rsidRPr="00000000" w14:paraId="00001B9C">
      <w:pPr>
        <w:numPr>
          <w:ilvl w:val="0"/>
          <w:numId w:val="430"/>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1B9D">
      <w:pPr>
        <w:numPr>
          <w:ilvl w:val="0"/>
          <w:numId w:val="430"/>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1B9E">
      <w:pPr>
        <w:numPr>
          <w:ilvl w:val="0"/>
          <w:numId w:val="430"/>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B9F">
      <w:pPr>
        <w:numPr>
          <w:ilvl w:val="0"/>
          <w:numId w:val="430"/>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1BA0">
      <w:pPr>
        <w:numPr>
          <w:ilvl w:val="0"/>
          <w:numId w:val="430"/>
        </w:numPr>
        <w:spacing w:after="240" w:before="0" w:beforeAutospacing="0" w:lineRule="auto"/>
        <w:ind w:left="720" w:hanging="360"/>
      </w:pPr>
      <w:r w:rsidDel="00000000" w:rsidR="00000000" w:rsidRPr="00000000">
        <w:rPr>
          <w:rtl w:val="0"/>
        </w:rPr>
        <w:t xml:space="preserve">Failure Handling</w:t>
      </w:r>
    </w:p>
    <w:p w:rsidR="00000000" w:rsidDel="00000000" w:rsidP="00000000" w:rsidRDefault="00000000" w:rsidRPr="00000000" w14:paraId="00001B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2">
      <w:pPr>
        <w:pStyle w:val="Heading3"/>
        <w:keepNext w:val="0"/>
        <w:keepLines w:val="0"/>
        <w:spacing w:after="80" w:before="280" w:lineRule="auto"/>
        <w:rPr>
          <w:rFonts w:ascii="Cambria" w:cs="Cambria" w:eastAsia="Cambria" w:hAnsi="Cambria"/>
          <w:color w:val="000000"/>
          <w:sz w:val="26"/>
          <w:szCs w:val="26"/>
        </w:rPr>
      </w:pPr>
      <w:bookmarkStart w:colFirst="0" w:colLast="0" w:name="_heading=h.ksdyg479wsu5" w:id="665"/>
      <w:bookmarkEnd w:id="665"/>
      <w:r w:rsidDel="00000000" w:rsidR="00000000" w:rsidRPr="00000000">
        <w:rPr>
          <w:rFonts w:ascii="Cambria" w:cs="Cambria" w:eastAsia="Cambria" w:hAnsi="Cambria"/>
          <w:color w:val="000000"/>
          <w:sz w:val="26"/>
          <w:szCs w:val="26"/>
          <w:rtl w:val="0"/>
        </w:rPr>
        <w:t xml:space="preserve">Chapter 17</w:t>
      </w:r>
    </w:p>
    <w:p w:rsidR="00000000" w:rsidDel="00000000" w:rsidP="00000000" w:rsidRDefault="00000000" w:rsidRPr="00000000" w14:paraId="00001BA3">
      <w:pPr>
        <w:spacing w:after="240" w:before="240" w:lineRule="auto"/>
        <w:rPr/>
      </w:pPr>
      <w:r w:rsidDel="00000000" w:rsidR="00000000" w:rsidRPr="00000000">
        <w:rPr>
          <w:rtl w:val="0"/>
        </w:rPr>
        <w:t xml:space="preserve">REST API Specification</w:t>
      </w:r>
    </w:p>
    <w:p w:rsidR="00000000" w:rsidDel="00000000" w:rsidP="00000000" w:rsidRDefault="00000000" w:rsidRPr="00000000" w14:paraId="00001BA4">
      <w:pPr>
        <w:spacing w:after="240" w:before="240" w:lineRule="auto"/>
        <w:rPr/>
      </w:pPr>
      <w:r w:rsidDel="00000000" w:rsidR="00000000" w:rsidRPr="00000000">
        <w:rPr>
          <w:rtl w:val="0"/>
        </w:rPr>
        <w:t xml:space="preserve">Every endpoint.</w:t>
      </w:r>
    </w:p>
    <w:p w:rsidR="00000000" w:rsidDel="00000000" w:rsidP="00000000" w:rsidRDefault="00000000" w:rsidRPr="00000000" w14:paraId="00001BA5">
      <w:pPr>
        <w:spacing w:after="240" w:before="240" w:lineRule="auto"/>
        <w:rPr/>
      </w:pPr>
      <w:r w:rsidDel="00000000" w:rsidR="00000000" w:rsidRPr="00000000">
        <w:rPr>
          <w:rtl w:val="0"/>
        </w:rPr>
        <w:t xml:space="preserve">Example:</w:t>
      </w:r>
    </w:p>
    <w:p w:rsidR="00000000" w:rsidDel="00000000" w:rsidP="00000000" w:rsidRDefault="00000000" w:rsidRPr="00000000" w14:paraId="00001BA6">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POST /v1/rides</w:t>
      </w:r>
    </w:p>
    <w:p w:rsidR="00000000" w:rsidDel="00000000" w:rsidP="00000000" w:rsidRDefault="00000000" w:rsidRPr="00000000" w14:paraId="00001BA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/v1/rides/{id}</w:t>
      </w:r>
    </w:p>
    <w:p w:rsidR="00000000" w:rsidDel="00000000" w:rsidP="00000000" w:rsidRDefault="00000000" w:rsidRPr="00000000" w14:paraId="00001BA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/v1/rides/{id}</w:t>
      </w:r>
    </w:p>
    <w:p w:rsidR="00000000" w:rsidDel="00000000" w:rsidP="00000000" w:rsidRDefault="00000000" w:rsidRPr="00000000" w14:paraId="00001BA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/v1/rides/{id}</w:t>
      </w:r>
    </w:p>
    <w:p w:rsidR="00000000" w:rsidDel="00000000" w:rsidP="00000000" w:rsidRDefault="00000000" w:rsidRPr="00000000" w14:paraId="00001BAD">
      <w:pPr>
        <w:spacing w:after="240" w:before="240" w:lineRule="auto"/>
        <w:rPr/>
      </w:pPr>
      <w:r w:rsidDel="00000000" w:rsidR="00000000" w:rsidRPr="00000000">
        <w:rPr>
          <w:color w:val="188038"/>
          <w:rtl w:val="0"/>
        </w:rPr>
        <w:t xml:space="preserve"></w:t>
      </w:r>
      <w:r w:rsidDel="00000000" w:rsidR="00000000" w:rsidRPr="00000000">
        <w:rPr>
          <w:rtl w:val="0"/>
        </w:rPr>
        <w:t xml:space="preserve">Each endpoint includes:</w:t>
      </w:r>
    </w:p>
    <w:p w:rsidR="00000000" w:rsidDel="00000000" w:rsidP="00000000" w:rsidRDefault="00000000" w:rsidRPr="00000000" w14:paraId="00001BAE">
      <w:pPr>
        <w:numPr>
          <w:ilvl w:val="0"/>
          <w:numId w:val="713"/>
        </w:numPr>
        <w:spacing w:after="0" w:afterAutospacing="0" w:before="240" w:lineRule="auto"/>
        <w:ind w:left="720" w:hanging="360"/>
      </w:pPr>
      <w:r w:rsidDel="00000000" w:rsidR="00000000" w:rsidRPr="00000000">
        <w:rPr>
          <w:rtl w:val="0"/>
        </w:rPr>
        <w:t xml:space="preserve">Request</w:t>
      </w:r>
    </w:p>
    <w:p w:rsidR="00000000" w:rsidDel="00000000" w:rsidP="00000000" w:rsidRDefault="00000000" w:rsidRPr="00000000" w14:paraId="00001BAF">
      <w:pPr>
        <w:numPr>
          <w:ilvl w:val="0"/>
          <w:numId w:val="713"/>
        </w:numPr>
        <w:spacing w:after="0" w:afterAutospacing="0" w:before="0" w:beforeAutospacing="0" w:lineRule="auto"/>
        <w:ind w:left="720" w:hanging="360"/>
      </w:pPr>
      <w:r w:rsidDel="00000000" w:rsidR="00000000" w:rsidRPr="00000000">
        <w:rPr>
          <w:rtl w:val="0"/>
        </w:rPr>
        <w:t xml:space="preserve">Response</w:t>
      </w:r>
    </w:p>
    <w:p w:rsidR="00000000" w:rsidDel="00000000" w:rsidP="00000000" w:rsidRDefault="00000000" w:rsidRPr="00000000" w14:paraId="00001BB0">
      <w:pPr>
        <w:numPr>
          <w:ilvl w:val="0"/>
          <w:numId w:val="713"/>
        </w:numPr>
        <w:spacing w:after="0" w:afterAutospacing="0" w:before="0" w:beforeAutospacing="0" w:lineRule="auto"/>
        <w:ind w:left="720" w:hanging="360"/>
      </w:pPr>
      <w:r w:rsidDel="00000000" w:rsidR="00000000" w:rsidRPr="00000000">
        <w:rPr>
          <w:rtl w:val="0"/>
        </w:rPr>
        <w:t xml:space="preserve">Headers</w:t>
      </w:r>
    </w:p>
    <w:p w:rsidR="00000000" w:rsidDel="00000000" w:rsidP="00000000" w:rsidRDefault="00000000" w:rsidRPr="00000000" w14:paraId="00001BB1">
      <w:pPr>
        <w:numPr>
          <w:ilvl w:val="0"/>
          <w:numId w:val="713"/>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1BB2">
      <w:pPr>
        <w:numPr>
          <w:ilvl w:val="0"/>
          <w:numId w:val="713"/>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BB3">
      <w:pPr>
        <w:numPr>
          <w:ilvl w:val="0"/>
          <w:numId w:val="713"/>
        </w:numPr>
        <w:spacing w:after="0" w:afterAutospacing="0" w:before="0" w:beforeAutospacing="0" w:lineRule="auto"/>
        <w:ind w:left="720" w:hanging="360"/>
      </w:pPr>
      <w:r w:rsidDel="00000000" w:rsidR="00000000" w:rsidRPr="00000000">
        <w:rPr>
          <w:rtl w:val="0"/>
        </w:rPr>
        <w:t xml:space="preserve">Error Codes</w:t>
      </w:r>
    </w:p>
    <w:p w:rsidR="00000000" w:rsidDel="00000000" w:rsidP="00000000" w:rsidRDefault="00000000" w:rsidRPr="00000000" w14:paraId="00001BB4">
      <w:pPr>
        <w:numPr>
          <w:ilvl w:val="0"/>
          <w:numId w:val="713"/>
        </w:numPr>
        <w:spacing w:after="0" w:afterAutospacing="0" w:before="0" w:beforeAutospacing="0" w:lineRule="auto"/>
        <w:ind w:left="720" w:hanging="360"/>
      </w:pPr>
      <w:r w:rsidDel="00000000" w:rsidR="00000000" w:rsidRPr="00000000">
        <w:rPr>
          <w:rtl w:val="0"/>
        </w:rPr>
        <w:t xml:space="preserve">Rate Limits</w:t>
      </w:r>
    </w:p>
    <w:p w:rsidR="00000000" w:rsidDel="00000000" w:rsidP="00000000" w:rsidRDefault="00000000" w:rsidRPr="00000000" w14:paraId="00001BB5">
      <w:pPr>
        <w:numPr>
          <w:ilvl w:val="0"/>
          <w:numId w:val="713"/>
        </w:numPr>
        <w:spacing w:after="240" w:before="0" w:beforeAutospacing="0" w:lineRule="auto"/>
        <w:ind w:left="720" w:hanging="360"/>
      </w:pPr>
      <w:r w:rsidDel="00000000" w:rsidR="00000000" w:rsidRPr="00000000">
        <w:rPr>
          <w:rtl w:val="0"/>
        </w:rPr>
        <w:t xml:space="preserve">Example Payloads</w:t>
      </w:r>
    </w:p>
    <w:p w:rsidR="00000000" w:rsidDel="00000000" w:rsidP="00000000" w:rsidRDefault="00000000" w:rsidRPr="00000000" w14:paraId="00001B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7">
      <w:pPr>
        <w:pStyle w:val="Heading3"/>
        <w:keepNext w:val="0"/>
        <w:keepLines w:val="0"/>
        <w:spacing w:after="80" w:before="280" w:lineRule="auto"/>
        <w:rPr>
          <w:rFonts w:ascii="Cambria" w:cs="Cambria" w:eastAsia="Cambria" w:hAnsi="Cambria"/>
          <w:color w:val="000000"/>
          <w:sz w:val="26"/>
          <w:szCs w:val="26"/>
        </w:rPr>
      </w:pPr>
      <w:bookmarkStart w:colFirst="0" w:colLast="0" w:name="_heading=h.kzl7d2dm1mi9" w:id="666"/>
      <w:bookmarkEnd w:id="666"/>
      <w:r w:rsidDel="00000000" w:rsidR="00000000" w:rsidRPr="00000000">
        <w:rPr>
          <w:rFonts w:ascii="Cambria" w:cs="Cambria" w:eastAsia="Cambria" w:hAnsi="Cambria"/>
          <w:color w:val="000000"/>
          <w:sz w:val="26"/>
          <w:szCs w:val="26"/>
          <w:rtl w:val="0"/>
        </w:rPr>
        <w:t xml:space="preserve">Chapter 18</w:t>
      </w:r>
    </w:p>
    <w:p w:rsidR="00000000" w:rsidDel="00000000" w:rsidP="00000000" w:rsidRDefault="00000000" w:rsidRPr="00000000" w14:paraId="00001BB8">
      <w:pPr>
        <w:spacing w:after="240" w:before="240" w:lineRule="auto"/>
        <w:rPr/>
      </w:pPr>
      <w:r w:rsidDel="00000000" w:rsidR="00000000" w:rsidRPr="00000000">
        <w:rPr>
          <w:rtl w:val="0"/>
        </w:rPr>
        <w:t xml:space="preserve">GraphQL Schema</w:t>
      </w:r>
    </w:p>
    <w:p w:rsidR="00000000" w:rsidDel="00000000" w:rsidP="00000000" w:rsidRDefault="00000000" w:rsidRPr="00000000" w14:paraId="00001BB9">
      <w:pPr>
        <w:spacing w:after="240" w:before="240" w:lineRule="auto"/>
        <w:rPr/>
      </w:pPr>
      <w:r w:rsidDel="00000000" w:rsidR="00000000" w:rsidRPr="00000000">
        <w:rPr>
          <w:rtl w:val="0"/>
        </w:rPr>
        <w:t xml:space="preserve">Queries</w:t>
      </w:r>
    </w:p>
    <w:p w:rsidR="00000000" w:rsidDel="00000000" w:rsidP="00000000" w:rsidRDefault="00000000" w:rsidRPr="00000000" w14:paraId="00001BBA">
      <w:pPr>
        <w:spacing w:after="240" w:before="240" w:lineRule="auto"/>
        <w:rPr/>
      </w:pPr>
      <w:r w:rsidDel="00000000" w:rsidR="00000000" w:rsidRPr="00000000">
        <w:rPr>
          <w:rtl w:val="0"/>
        </w:rPr>
        <w:t xml:space="preserve">Mutations</w:t>
      </w:r>
    </w:p>
    <w:p w:rsidR="00000000" w:rsidDel="00000000" w:rsidP="00000000" w:rsidRDefault="00000000" w:rsidRPr="00000000" w14:paraId="00001BBB">
      <w:pPr>
        <w:spacing w:after="240" w:before="240" w:lineRule="auto"/>
        <w:rPr/>
      </w:pPr>
      <w:r w:rsidDel="00000000" w:rsidR="00000000" w:rsidRPr="00000000">
        <w:rPr>
          <w:rtl w:val="0"/>
        </w:rPr>
        <w:t xml:space="preserve">Subscriptions</w:t>
      </w:r>
    </w:p>
    <w:p w:rsidR="00000000" w:rsidDel="00000000" w:rsidP="00000000" w:rsidRDefault="00000000" w:rsidRPr="00000000" w14:paraId="00001BBC">
      <w:pPr>
        <w:spacing w:after="240" w:before="240" w:lineRule="auto"/>
        <w:rPr/>
      </w:pPr>
      <w:r w:rsidDel="00000000" w:rsidR="00000000" w:rsidRPr="00000000">
        <w:rPr>
          <w:rtl w:val="0"/>
        </w:rPr>
        <w:t xml:space="preserve">Schema Design</w:t>
      </w:r>
    </w:p>
    <w:p w:rsidR="00000000" w:rsidDel="00000000" w:rsidP="00000000" w:rsidRDefault="00000000" w:rsidRPr="00000000" w14:paraId="00001BBD">
      <w:pPr>
        <w:spacing w:after="240" w:before="240" w:lineRule="auto"/>
        <w:rPr/>
      </w:pPr>
      <w:r w:rsidDel="00000000" w:rsidR="00000000" w:rsidRPr="00000000">
        <w:rPr>
          <w:rtl w:val="0"/>
        </w:rPr>
        <w:t xml:space="preserve">Resolvers</w:t>
      </w:r>
    </w:p>
    <w:p w:rsidR="00000000" w:rsidDel="00000000" w:rsidP="00000000" w:rsidRDefault="00000000" w:rsidRPr="00000000" w14:paraId="00001BBE">
      <w:pPr>
        <w:spacing w:after="240" w:before="240" w:lineRule="auto"/>
        <w:rPr/>
      </w:pPr>
      <w:r w:rsidDel="00000000" w:rsidR="00000000" w:rsidRPr="00000000">
        <w:rPr>
          <w:rtl w:val="0"/>
        </w:rPr>
        <w:t xml:space="preserve">Authorization</w:t>
      </w:r>
    </w:p>
    <w:p w:rsidR="00000000" w:rsidDel="00000000" w:rsidP="00000000" w:rsidRDefault="00000000" w:rsidRPr="00000000" w14:paraId="00001BBF">
      <w:pPr>
        <w:spacing w:after="240" w:before="240" w:lineRule="auto"/>
        <w:rPr/>
      </w:pPr>
      <w:r w:rsidDel="00000000" w:rsidR="00000000" w:rsidRPr="00000000">
        <w:rPr>
          <w:rtl w:val="0"/>
        </w:rPr>
        <w:t xml:space="preserve">Caching</w:t>
      </w:r>
    </w:p>
    <w:p w:rsidR="00000000" w:rsidDel="00000000" w:rsidP="00000000" w:rsidRDefault="00000000" w:rsidRPr="00000000" w14:paraId="00001B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1">
      <w:pPr>
        <w:pStyle w:val="Heading3"/>
        <w:keepNext w:val="0"/>
        <w:keepLines w:val="0"/>
        <w:spacing w:after="80" w:before="280" w:lineRule="auto"/>
        <w:rPr>
          <w:rFonts w:ascii="Cambria" w:cs="Cambria" w:eastAsia="Cambria" w:hAnsi="Cambria"/>
          <w:color w:val="000000"/>
          <w:sz w:val="26"/>
          <w:szCs w:val="26"/>
        </w:rPr>
      </w:pPr>
      <w:bookmarkStart w:colFirst="0" w:colLast="0" w:name="_heading=h.doja7wcobckc" w:id="667"/>
      <w:bookmarkEnd w:id="667"/>
      <w:r w:rsidDel="00000000" w:rsidR="00000000" w:rsidRPr="00000000">
        <w:rPr>
          <w:rFonts w:ascii="Cambria" w:cs="Cambria" w:eastAsia="Cambria" w:hAnsi="Cambria"/>
          <w:color w:val="000000"/>
          <w:sz w:val="26"/>
          <w:szCs w:val="26"/>
          <w:rtl w:val="0"/>
        </w:rPr>
        <w:t xml:space="preserve">Chapter 19</w:t>
      </w:r>
    </w:p>
    <w:p w:rsidR="00000000" w:rsidDel="00000000" w:rsidP="00000000" w:rsidRDefault="00000000" w:rsidRPr="00000000" w14:paraId="00001BC2">
      <w:pPr>
        <w:spacing w:after="240" w:before="240" w:lineRule="auto"/>
        <w:rPr/>
      </w:pPr>
      <w:r w:rsidDel="00000000" w:rsidR="00000000" w:rsidRPr="00000000">
        <w:rPr>
          <w:rtl w:val="0"/>
        </w:rPr>
        <w:t xml:space="preserve">WebSocket Design</w:t>
      </w:r>
    </w:p>
    <w:p w:rsidR="00000000" w:rsidDel="00000000" w:rsidP="00000000" w:rsidRDefault="00000000" w:rsidRPr="00000000" w14:paraId="00001BC3">
      <w:pPr>
        <w:spacing w:after="240" w:before="240" w:lineRule="auto"/>
        <w:rPr/>
      </w:pPr>
      <w:r w:rsidDel="00000000" w:rsidR="00000000" w:rsidRPr="00000000">
        <w:rPr>
          <w:rtl w:val="0"/>
        </w:rPr>
        <w:t xml:space="preserve">Ride Tracking</w:t>
      </w:r>
    </w:p>
    <w:p w:rsidR="00000000" w:rsidDel="00000000" w:rsidP="00000000" w:rsidRDefault="00000000" w:rsidRPr="00000000" w14:paraId="00001BC4">
      <w:pPr>
        <w:spacing w:after="240" w:before="240" w:lineRule="auto"/>
        <w:rPr/>
      </w:pPr>
      <w:r w:rsidDel="00000000" w:rsidR="00000000" w:rsidRPr="00000000">
        <w:rPr>
          <w:rtl w:val="0"/>
        </w:rPr>
        <w:t xml:space="preserve">Driver Location</w:t>
      </w:r>
    </w:p>
    <w:p w:rsidR="00000000" w:rsidDel="00000000" w:rsidP="00000000" w:rsidRDefault="00000000" w:rsidRPr="00000000" w14:paraId="00001BC5">
      <w:pPr>
        <w:spacing w:after="240" w:before="240" w:lineRule="auto"/>
        <w:rPr/>
      </w:pPr>
      <w:r w:rsidDel="00000000" w:rsidR="00000000" w:rsidRPr="00000000">
        <w:rPr>
          <w:rtl w:val="0"/>
        </w:rPr>
        <w:t xml:space="preserve">Notifications</w:t>
      </w:r>
    </w:p>
    <w:p w:rsidR="00000000" w:rsidDel="00000000" w:rsidP="00000000" w:rsidRDefault="00000000" w:rsidRPr="00000000" w14:paraId="00001BC6">
      <w:pPr>
        <w:spacing w:after="240" w:before="240" w:lineRule="auto"/>
        <w:rPr/>
      </w:pPr>
      <w:r w:rsidDel="00000000" w:rsidR="00000000" w:rsidRPr="00000000">
        <w:rPr>
          <w:rtl w:val="0"/>
        </w:rPr>
        <w:t xml:space="preserve">Battery Status</w:t>
      </w:r>
    </w:p>
    <w:p w:rsidR="00000000" w:rsidDel="00000000" w:rsidP="00000000" w:rsidRDefault="00000000" w:rsidRPr="00000000" w14:paraId="00001BC7">
      <w:pPr>
        <w:spacing w:after="240" w:before="240" w:lineRule="auto"/>
        <w:rPr/>
      </w:pPr>
      <w:r w:rsidDel="00000000" w:rsidR="00000000" w:rsidRPr="00000000">
        <w:rPr>
          <w:rtl w:val="0"/>
        </w:rPr>
        <w:t xml:space="preserve">Charging</w:t>
      </w:r>
    </w:p>
    <w:p w:rsidR="00000000" w:rsidDel="00000000" w:rsidP="00000000" w:rsidRDefault="00000000" w:rsidRPr="00000000" w14:paraId="00001BC8">
      <w:pPr>
        <w:spacing w:after="240" w:before="240" w:lineRule="auto"/>
        <w:rPr/>
      </w:pPr>
      <w:r w:rsidDel="00000000" w:rsidR="00000000" w:rsidRPr="00000000">
        <w:rPr>
          <w:rtl w:val="0"/>
        </w:rPr>
        <w:t xml:space="preserve">Chat</w:t>
      </w:r>
    </w:p>
    <w:p w:rsidR="00000000" w:rsidDel="00000000" w:rsidP="00000000" w:rsidRDefault="00000000" w:rsidRPr="00000000" w14:paraId="00001B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A">
      <w:pPr>
        <w:pStyle w:val="Heading3"/>
        <w:keepNext w:val="0"/>
        <w:keepLines w:val="0"/>
        <w:spacing w:after="80" w:before="280" w:lineRule="auto"/>
        <w:rPr>
          <w:rFonts w:ascii="Cambria" w:cs="Cambria" w:eastAsia="Cambria" w:hAnsi="Cambria"/>
          <w:color w:val="000000"/>
          <w:sz w:val="26"/>
          <w:szCs w:val="26"/>
        </w:rPr>
      </w:pPr>
      <w:bookmarkStart w:colFirst="0" w:colLast="0" w:name="_heading=h.z3l9m0xv1e8s" w:id="668"/>
      <w:bookmarkEnd w:id="668"/>
      <w:r w:rsidDel="00000000" w:rsidR="00000000" w:rsidRPr="00000000">
        <w:rPr>
          <w:rFonts w:ascii="Cambria" w:cs="Cambria" w:eastAsia="Cambria" w:hAnsi="Cambria"/>
          <w:color w:val="000000"/>
          <w:sz w:val="26"/>
          <w:szCs w:val="26"/>
          <w:rtl w:val="0"/>
        </w:rPr>
        <w:t xml:space="preserve">Chapter 20</w:t>
      </w:r>
    </w:p>
    <w:p w:rsidR="00000000" w:rsidDel="00000000" w:rsidP="00000000" w:rsidRDefault="00000000" w:rsidRPr="00000000" w14:paraId="00001BCB">
      <w:pPr>
        <w:spacing w:after="240" w:before="240" w:lineRule="auto"/>
        <w:rPr/>
      </w:pPr>
      <w:r w:rsidDel="00000000" w:rsidR="00000000" w:rsidRPr="00000000">
        <w:rPr>
          <w:rtl w:val="0"/>
        </w:rPr>
        <w:t xml:space="preserve">Event Specifications</w:t>
      </w:r>
    </w:p>
    <w:p w:rsidR="00000000" w:rsidDel="00000000" w:rsidP="00000000" w:rsidRDefault="00000000" w:rsidRPr="00000000" w14:paraId="00001BCC">
      <w:pPr>
        <w:spacing w:after="240" w:before="240" w:lineRule="auto"/>
        <w:rPr/>
      </w:pPr>
      <w:r w:rsidDel="00000000" w:rsidR="00000000" w:rsidRPr="00000000">
        <w:rPr>
          <w:rtl w:val="0"/>
        </w:rPr>
        <w:t xml:space="preserve">Every EventBridge Event.</w:t>
      </w:r>
    </w:p>
    <w:p w:rsidR="00000000" w:rsidDel="00000000" w:rsidP="00000000" w:rsidRDefault="00000000" w:rsidRPr="00000000" w14:paraId="00001BCD">
      <w:pPr>
        <w:spacing w:after="240" w:before="240" w:lineRule="auto"/>
        <w:rPr/>
      </w:pPr>
      <w:r w:rsidDel="00000000" w:rsidR="00000000" w:rsidRPr="00000000">
        <w:rPr>
          <w:rtl w:val="0"/>
        </w:rPr>
        <w:t xml:space="preserve">Examples:</w:t>
      </w:r>
    </w:p>
    <w:p w:rsidR="00000000" w:rsidDel="00000000" w:rsidP="00000000" w:rsidRDefault="00000000" w:rsidRPr="00000000" w14:paraId="00001BC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RideRequested</w:t>
      </w:r>
    </w:p>
    <w:p w:rsidR="00000000" w:rsidDel="00000000" w:rsidP="00000000" w:rsidRDefault="00000000" w:rsidRPr="00000000" w14:paraId="00001BC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RideAccepted</w:t>
      </w:r>
    </w:p>
    <w:p w:rsidR="00000000" w:rsidDel="00000000" w:rsidP="00000000" w:rsidRDefault="00000000" w:rsidRPr="00000000" w14:paraId="00001BD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RideStarted</w:t>
      </w:r>
    </w:p>
    <w:p w:rsidR="00000000" w:rsidDel="00000000" w:rsidP="00000000" w:rsidRDefault="00000000" w:rsidRPr="00000000" w14:paraId="00001BD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RideCompleted</w:t>
      </w:r>
    </w:p>
    <w:p w:rsidR="00000000" w:rsidDel="00000000" w:rsidP="00000000" w:rsidRDefault="00000000" w:rsidRPr="00000000" w14:paraId="00001BD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WalletCredited</w:t>
      </w:r>
    </w:p>
    <w:p w:rsidR="00000000" w:rsidDel="00000000" w:rsidP="00000000" w:rsidRDefault="00000000" w:rsidRPr="00000000" w14:paraId="00001BD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WalletDebited</w:t>
      </w:r>
    </w:p>
    <w:p w:rsidR="00000000" w:rsidDel="00000000" w:rsidP="00000000" w:rsidRDefault="00000000" w:rsidRPr="00000000" w14:paraId="00001BD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CarbonIssued</w:t>
      </w:r>
    </w:p>
    <w:p w:rsidR="00000000" w:rsidDel="00000000" w:rsidP="00000000" w:rsidRDefault="00000000" w:rsidRPr="00000000" w14:paraId="00001BD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ChargingStarted</w:t>
      </w:r>
    </w:p>
    <w:p w:rsidR="00000000" w:rsidDel="00000000" w:rsidP="00000000" w:rsidRDefault="00000000" w:rsidRPr="00000000" w14:paraId="00001BD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ChargingCompleted</w:t>
      </w:r>
    </w:p>
    <w:p w:rsidR="00000000" w:rsidDel="00000000" w:rsidP="00000000" w:rsidRDefault="00000000" w:rsidRPr="00000000" w14:paraId="00001BD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B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BatterySwapped</w:t>
      </w:r>
    </w:p>
    <w:p w:rsidR="00000000" w:rsidDel="00000000" w:rsidP="00000000" w:rsidRDefault="00000000" w:rsidRPr="00000000" w14:paraId="00001BE1">
      <w:pPr>
        <w:spacing w:after="240" w:before="240" w:lineRule="auto"/>
        <w:rPr/>
      </w:pPr>
      <w:r w:rsidDel="00000000" w:rsidR="00000000" w:rsidRPr="00000000">
        <w:rPr>
          <w:color w:val="188038"/>
          <w:rtl w:val="0"/>
        </w:rPr>
        <w:t xml:space="preserve"></w:t>
      </w:r>
      <w:r w:rsidDel="00000000" w:rsidR="00000000" w:rsidRPr="00000000">
        <w:rPr>
          <w:rtl w:val="0"/>
        </w:rPr>
        <w:t xml:space="preserve">Each event includes:</w:t>
      </w:r>
    </w:p>
    <w:p w:rsidR="00000000" w:rsidDel="00000000" w:rsidP="00000000" w:rsidRDefault="00000000" w:rsidRPr="00000000" w14:paraId="00001BE2">
      <w:pPr>
        <w:numPr>
          <w:ilvl w:val="0"/>
          <w:numId w:val="57"/>
        </w:numPr>
        <w:spacing w:after="0" w:afterAutospacing="0" w:before="240" w:lineRule="auto"/>
        <w:ind w:left="720" w:hanging="360"/>
      </w:pPr>
      <w:r w:rsidDel="00000000" w:rsidR="00000000" w:rsidRPr="00000000">
        <w:rPr>
          <w:rtl w:val="0"/>
        </w:rPr>
        <w:t xml:space="preserve">Schema</w:t>
      </w:r>
    </w:p>
    <w:p w:rsidR="00000000" w:rsidDel="00000000" w:rsidP="00000000" w:rsidRDefault="00000000" w:rsidRPr="00000000" w14:paraId="00001BE3">
      <w:pPr>
        <w:numPr>
          <w:ilvl w:val="0"/>
          <w:numId w:val="57"/>
        </w:numPr>
        <w:spacing w:after="0" w:afterAutospacing="0" w:before="0" w:beforeAutospacing="0" w:lineRule="auto"/>
        <w:ind w:left="720" w:hanging="360"/>
      </w:pPr>
      <w:r w:rsidDel="00000000" w:rsidR="00000000" w:rsidRPr="00000000">
        <w:rPr>
          <w:rtl w:val="0"/>
        </w:rPr>
        <w:t xml:space="preserve">Publisher</w:t>
      </w:r>
    </w:p>
    <w:p w:rsidR="00000000" w:rsidDel="00000000" w:rsidP="00000000" w:rsidRDefault="00000000" w:rsidRPr="00000000" w14:paraId="00001BE4">
      <w:pPr>
        <w:numPr>
          <w:ilvl w:val="0"/>
          <w:numId w:val="57"/>
        </w:numPr>
        <w:spacing w:after="0" w:afterAutospacing="0" w:before="0" w:beforeAutospacing="0" w:lineRule="auto"/>
        <w:ind w:left="720" w:hanging="360"/>
      </w:pPr>
      <w:r w:rsidDel="00000000" w:rsidR="00000000" w:rsidRPr="00000000">
        <w:rPr>
          <w:rtl w:val="0"/>
        </w:rPr>
        <w:t xml:space="preserve">Subscribers</w:t>
      </w:r>
    </w:p>
    <w:p w:rsidR="00000000" w:rsidDel="00000000" w:rsidP="00000000" w:rsidRDefault="00000000" w:rsidRPr="00000000" w14:paraId="00001BE5">
      <w:pPr>
        <w:numPr>
          <w:ilvl w:val="0"/>
          <w:numId w:val="57"/>
        </w:numPr>
        <w:spacing w:after="0" w:afterAutospacing="0" w:before="0" w:beforeAutospacing="0" w:lineRule="auto"/>
        <w:ind w:left="720" w:hanging="360"/>
      </w:pPr>
      <w:r w:rsidDel="00000000" w:rsidR="00000000" w:rsidRPr="00000000">
        <w:rPr>
          <w:rtl w:val="0"/>
        </w:rPr>
        <w:t xml:space="preserve">Retry Policy</w:t>
      </w:r>
    </w:p>
    <w:p w:rsidR="00000000" w:rsidDel="00000000" w:rsidP="00000000" w:rsidRDefault="00000000" w:rsidRPr="00000000" w14:paraId="00001BE6">
      <w:pPr>
        <w:numPr>
          <w:ilvl w:val="0"/>
          <w:numId w:val="57"/>
        </w:numPr>
        <w:spacing w:after="0" w:afterAutospacing="0" w:before="0" w:beforeAutospacing="0" w:lineRule="auto"/>
        <w:ind w:left="720" w:hanging="360"/>
      </w:pPr>
      <w:r w:rsidDel="00000000" w:rsidR="00000000" w:rsidRPr="00000000">
        <w:rPr>
          <w:rtl w:val="0"/>
        </w:rPr>
        <w:t xml:space="preserve">Dead Letter Queue</w:t>
      </w:r>
    </w:p>
    <w:p w:rsidR="00000000" w:rsidDel="00000000" w:rsidP="00000000" w:rsidRDefault="00000000" w:rsidRPr="00000000" w14:paraId="00001BE7">
      <w:pPr>
        <w:numPr>
          <w:ilvl w:val="0"/>
          <w:numId w:val="57"/>
        </w:numPr>
        <w:spacing w:after="240" w:before="0" w:beforeAutospacing="0" w:lineRule="auto"/>
        <w:ind w:left="720" w:hanging="360"/>
      </w:pPr>
      <w:r w:rsidDel="00000000" w:rsidR="00000000" w:rsidRPr="00000000">
        <w:rPr>
          <w:rtl w:val="0"/>
        </w:rPr>
        <w:t xml:space="preserve">Versioning</w:t>
      </w:r>
    </w:p>
    <w:p w:rsidR="00000000" w:rsidDel="00000000" w:rsidP="00000000" w:rsidRDefault="00000000" w:rsidRPr="00000000" w14:paraId="00001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9">
      <w:pPr>
        <w:pStyle w:val="Heading2"/>
        <w:keepNext w:val="0"/>
        <w:keepLines w:val="0"/>
        <w:spacing w:after="80" w:before="360" w:lineRule="auto"/>
        <w:rPr>
          <w:rFonts w:ascii="Cambria" w:cs="Cambria" w:eastAsia="Cambria" w:hAnsi="Cambria"/>
          <w:color w:val="000000"/>
          <w:sz w:val="34"/>
          <w:szCs w:val="34"/>
        </w:rPr>
      </w:pPr>
      <w:bookmarkStart w:colFirst="0" w:colLast="0" w:name="_heading=h.wskwqyaetmkv" w:id="669"/>
      <w:bookmarkEnd w:id="669"/>
      <w:r w:rsidDel="00000000" w:rsidR="00000000" w:rsidRPr="00000000">
        <w:rPr>
          <w:rFonts w:ascii="Cambria" w:cs="Cambria" w:eastAsia="Cambria" w:hAnsi="Cambria"/>
          <w:color w:val="000000"/>
          <w:sz w:val="34"/>
          <w:szCs w:val="34"/>
          <w:rtl w:val="0"/>
        </w:rPr>
        <w:t xml:space="preserve">PART IV — Database Design</w:t>
      </w:r>
    </w:p>
    <w:p w:rsidR="00000000" w:rsidDel="00000000" w:rsidP="00000000" w:rsidRDefault="00000000" w:rsidRPr="00000000" w14:paraId="00001BEA">
      <w:pPr>
        <w:pStyle w:val="Heading3"/>
        <w:keepNext w:val="0"/>
        <w:keepLines w:val="0"/>
        <w:spacing w:after="80" w:before="280" w:lineRule="auto"/>
        <w:rPr>
          <w:rFonts w:ascii="Cambria" w:cs="Cambria" w:eastAsia="Cambria" w:hAnsi="Cambria"/>
          <w:color w:val="000000"/>
          <w:sz w:val="26"/>
          <w:szCs w:val="26"/>
        </w:rPr>
      </w:pPr>
      <w:bookmarkStart w:colFirst="0" w:colLast="0" w:name="_heading=h.abnjsf1wdklb" w:id="670"/>
      <w:bookmarkEnd w:id="670"/>
      <w:r w:rsidDel="00000000" w:rsidR="00000000" w:rsidRPr="00000000">
        <w:rPr>
          <w:rFonts w:ascii="Cambria" w:cs="Cambria" w:eastAsia="Cambria" w:hAnsi="Cambria"/>
          <w:color w:val="000000"/>
          <w:sz w:val="26"/>
          <w:szCs w:val="26"/>
          <w:rtl w:val="0"/>
        </w:rPr>
        <w:t xml:space="preserve">Chapter 21</w:t>
      </w:r>
    </w:p>
    <w:p w:rsidR="00000000" w:rsidDel="00000000" w:rsidP="00000000" w:rsidRDefault="00000000" w:rsidRPr="00000000" w14:paraId="00001BEB">
      <w:pPr>
        <w:spacing w:after="240" w:before="240" w:lineRule="auto"/>
        <w:rPr/>
      </w:pPr>
      <w:r w:rsidDel="00000000" w:rsidR="00000000" w:rsidRPr="00000000">
        <w:rPr>
          <w:rtl w:val="0"/>
        </w:rPr>
        <w:t xml:space="preserve">Database Design</w:t>
      </w:r>
    </w:p>
    <w:p w:rsidR="00000000" w:rsidDel="00000000" w:rsidP="00000000" w:rsidRDefault="00000000" w:rsidRPr="00000000" w14:paraId="00001BEC">
      <w:pPr>
        <w:spacing w:after="240" w:before="240" w:lineRule="auto"/>
        <w:rPr/>
      </w:pPr>
      <w:r w:rsidDel="00000000" w:rsidR="00000000" w:rsidRPr="00000000">
        <w:rPr>
          <w:rtl w:val="0"/>
        </w:rPr>
        <w:t xml:space="preserve">Every schema.</w:t>
      </w:r>
    </w:p>
    <w:p w:rsidR="00000000" w:rsidDel="00000000" w:rsidP="00000000" w:rsidRDefault="00000000" w:rsidRPr="00000000" w14:paraId="00001BED">
      <w:pPr>
        <w:spacing w:after="240" w:before="240" w:lineRule="auto"/>
        <w:rPr/>
      </w:pPr>
      <w:r w:rsidDel="00000000" w:rsidR="00000000" w:rsidRPr="00000000">
        <w:rPr>
          <w:rtl w:val="0"/>
        </w:rPr>
        <w:t xml:space="preserve">Every table.</w:t>
      </w:r>
    </w:p>
    <w:p w:rsidR="00000000" w:rsidDel="00000000" w:rsidP="00000000" w:rsidRDefault="00000000" w:rsidRPr="00000000" w14:paraId="00001BEE">
      <w:pPr>
        <w:spacing w:after="240" w:before="240" w:lineRule="auto"/>
        <w:rPr/>
      </w:pPr>
      <w:r w:rsidDel="00000000" w:rsidR="00000000" w:rsidRPr="00000000">
        <w:rPr>
          <w:rtl w:val="0"/>
        </w:rPr>
        <w:t xml:space="preserve">Every column.</w:t>
      </w:r>
    </w:p>
    <w:p w:rsidR="00000000" w:rsidDel="00000000" w:rsidP="00000000" w:rsidRDefault="00000000" w:rsidRPr="00000000" w14:paraId="00001BEF">
      <w:pPr>
        <w:spacing w:after="240" w:before="240" w:lineRule="auto"/>
        <w:rPr/>
      </w:pPr>
      <w:r w:rsidDel="00000000" w:rsidR="00000000" w:rsidRPr="00000000">
        <w:rPr>
          <w:rtl w:val="0"/>
        </w:rPr>
        <w:t xml:space="preserve">Every index.</w:t>
      </w:r>
    </w:p>
    <w:p w:rsidR="00000000" w:rsidDel="00000000" w:rsidP="00000000" w:rsidRDefault="00000000" w:rsidRPr="00000000" w14:paraId="00001BF0">
      <w:pPr>
        <w:spacing w:after="240" w:before="240" w:lineRule="auto"/>
        <w:rPr/>
      </w:pPr>
      <w:r w:rsidDel="00000000" w:rsidR="00000000" w:rsidRPr="00000000">
        <w:rPr>
          <w:rtl w:val="0"/>
        </w:rPr>
        <w:t xml:space="preserve">Every constraint.</w:t>
      </w:r>
    </w:p>
    <w:p w:rsidR="00000000" w:rsidDel="00000000" w:rsidP="00000000" w:rsidRDefault="00000000" w:rsidRPr="00000000" w14:paraId="00001BF1">
      <w:pPr>
        <w:spacing w:after="240" w:before="240" w:lineRule="auto"/>
        <w:rPr/>
      </w:pPr>
      <w:r w:rsidDel="00000000" w:rsidR="00000000" w:rsidRPr="00000000">
        <w:rPr>
          <w:rtl w:val="0"/>
        </w:rPr>
        <w:t xml:space="preserve">Every relationship.</w:t>
      </w:r>
    </w:p>
    <w:p w:rsidR="00000000" w:rsidDel="00000000" w:rsidP="00000000" w:rsidRDefault="00000000" w:rsidRPr="00000000" w14:paraId="00001BF2">
      <w:pPr>
        <w:spacing w:after="240" w:before="240" w:lineRule="auto"/>
        <w:rPr/>
      </w:pPr>
      <w:r w:rsidDel="00000000" w:rsidR="00000000" w:rsidRPr="00000000">
        <w:rPr>
          <w:rtl w:val="0"/>
        </w:rPr>
        <w:t xml:space="preserve">Expected size:</w:t>
      </w:r>
    </w:p>
    <w:p w:rsidR="00000000" w:rsidDel="00000000" w:rsidP="00000000" w:rsidRDefault="00000000" w:rsidRPr="00000000" w14:paraId="00001BF3">
      <w:pPr>
        <w:spacing w:after="240" w:before="240" w:lineRule="auto"/>
        <w:rPr>
          <w:b w:val="1"/>
          <w:bCs w:val="1"/>
        </w:rPr>
      </w:pPr>
      <w:r w:rsidDel="00000000" w:rsidR="00000000" w:rsidRPr="00000000">
        <w:rPr>
          <w:rtl w:val="0"/>
        </w:rPr>
        <w:t xml:space="preserve">Approximately </w:t>
      </w:r>
      <w:r w:rsidDel="00000000" w:rsidR="00000000" w:rsidRPr="00000000">
        <w:rPr>
          <w:b w:val="1"/>
          <w:bCs w:val="1"/>
          <w:rtl w:val="0"/>
        </w:rPr>
        <w:t xml:space="preserve">300+ tables</w:t>
      </w:r>
    </w:p>
    <w:p w:rsidR="00000000" w:rsidDel="00000000" w:rsidP="00000000" w:rsidRDefault="00000000" w:rsidRPr="00000000" w14:paraId="00001B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5">
      <w:pPr>
        <w:pStyle w:val="Heading3"/>
        <w:keepNext w:val="0"/>
        <w:keepLines w:val="0"/>
        <w:spacing w:after="80" w:before="280" w:lineRule="auto"/>
        <w:rPr>
          <w:rFonts w:ascii="Cambria" w:cs="Cambria" w:eastAsia="Cambria" w:hAnsi="Cambria"/>
          <w:color w:val="000000"/>
          <w:sz w:val="26"/>
          <w:szCs w:val="26"/>
        </w:rPr>
      </w:pPr>
      <w:bookmarkStart w:colFirst="0" w:colLast="0" w:name="_heading=h.tdsvk31if0rs" w:id="671"/>
      <w:bookmarkEnd w:id="671"/>
      <w:r w:rsidDel="00000000" w:rsidR="00000000" w:rsidRPr="00000000">
        <w:rPr>
          <w:rFonts w:ascii="Cambria" w:cs="Cambria" w:eastAsia="Cambria" w:hAnsi="Cambria"/>
          <w:color w:val="000000"/>
          <w:sz w:val="26"/>
          <w:szCs w:val="26"/>
          <w:rtl w:val="0"/>
        </w:rPr>
        <w:t xml:space="preserve">Chapter 22</w:t>
      </w:r>
    </w:p>
    <w:p w:rsidR="00000000" w:rsidDel="00000000" w:rsidP="00000000" w:rsidRDefault="00000000" w:rsidRPr="00000000" w14:paraId="00001BF6">
      <w:pPr>
        <w:spacing w:after="240" w:before="240" w:lineRule="auto"/>
        <w:rPr/>
      </w:pPr>
      <w:r w:rsidDel="00000000" w:rsidR="00000000" w:rsidRPr="00000000">
        <w:rPr>
          <w:rtl w:val="0"/>
        </w:rPr>
        <w:t xml:space="preserve">Redis Design</w:t>
      </w:r>
    </w:p>
    <w:p w:rsidR="00000000" w:rsidDel="00000000" w:rsidP="00000000" w:rsidRDefault="00000000" w:rsidRPr="00000000" w14:paraId="00001BF7">
      <w:pPr>
        <w:spacing w:after="240" w:before="240" w:lineRule="auto"/>
        <w:rPr/>
      </w:pPr>
      <w:r w:rsidDel="00000000" w:rsidR="00000000" w:rsidRPr="00000000">
        <w:rPr>
          <w:rtl w:val="0"/>
        </w:rPr>
        <w:t xml:space="preserve">Cache Keys</w:t>
      </w:r>
    </w:p>
    <w:p w:rsidR="00000000" w:rsidDel="00000000" w:rsidP="00000000" w:rsidRDefault="00000000" w:rsidRPr="00000000" w14:paraId="00001BF8">
      <w:pPr>
        <w:spacing w:after="240" w:before="240" w:lineRule="auto"/>
        <w:rPr/>
      </w:pPr>
      <w:r w:rsidDel="00000000" w:rsidR="00000000" w:rsidRPr="00000000">
        <w:rPr>
          <w:rtl w:val="0"/>
        </w:rPr>
        <w:t xml:space="preserve">TTL</w:t>
      </w:r>
    </w:p>
    <w:p w:rsidR="00000000" w:rsidDel="00000000" w:rsidP="00000000" w:rsidRDefault="00000000" w:rsidRPr="00000000" w14:paraId="00001BF9">
      <w:pPr>
        <w:spacing w:after="240" w:before="240" w:lineRule="auto"/>
        <w:rPr/>
      </w:pPr>
      <w:r w:rsidDel="00000000" w:rsidR="00000000" w:rsidRPr="00000000">
        <w:rPr>
          <w:rtl w:val="0"/>
        </w:rPr>
        <w:t xml:space="preserve">Eviction</w:t>
      </w:r>
    </w:p>
    <w:p w:rsidR="00000000" w:rsidDel="00000000" w:rsidP="00000000" w:rsidRDefault="00000000" w:rsidRPr="00000000" w14:paraId="00001BFA">
      <w:pPr>
        <w:spacing w:after="240" w:before="240" w:lineRule="auto"/>
        <w:rPr/>
      </w:pPr>
      <w:r w:rsidDel="00000000" w:rsidR="00000000" w:rsidRPr="00000000">
        <w:rPr>
          <w:rtl w:val="0"/>
        </w:rPr>
        <w:t xml:space="preserve">Cluster</w:t>
      </w:r>
    </w:p>
    <w:p w:rsidR="00000000" w:rsidDel="00000000" w:rsidP="00000000" w:rsidRDefault="00000000" w:rsidRPr="00000000" w14:paraId="00001B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pStyle w:val="Heading3"/>
        <w:keepNext w:val="0"/>
        <w:keepLines w:val="0"/>
        <w:spacing w:after="80" w:before="280" w:lineRule="auto"/>
        <w:rPr>
          <w:rFonts w:ascii="Cambria" w:cs="Cambria" w:eastAsia="Cambria" w:hAnsi="Cambria"/>
          <w:color w:val="000000"/>
          <w:sz w:val="26"/>
          <w:szCs w:val="26"/>
        </w:rPr>
      </w:pPr>
      <w:bookmarkStart w:colFirst="0" w:colLast="0" w:name="_heading=h.k1s3ckeca4wk" w:id="672"/>
      <w:bookmarkEnd w:id="672"/>
      <w:r w:rsidDel="00000000" w:rsidR="00000000" w:rsidRPr="00000000">
        <w:rPr>
          <w:rFonts w:ascii="Cambria" w:cs="Cambria" w:eastAsia="Cambria" w:hAnsi="Cambria"/>
          <w:color w:val="000000"/>
          <w:sz w:val="26"/>
          <w:szCs w:val="26"/>
          <w:rtl w:val="0"/>
        </w:rPr>
        <w:t xml:space="preserve">Chapter 23</w:t>
      </w:r>
    </w:p>
    <w:p w:rsidR="00000000" w:rsidDel="00000000" w:rsidP="00000000" w:rsidRDefault="00000000" w:rsidRPr="00000000" w14:paraId="00001BFD">
      <w:pPr>
        <w:spacing w:after="240" w:before="240" w:lineRule="auto"/>
        <w:rPr/>
      </w:pPr>
      <w:r w:rsidDel="00000000" w:rsidR="00000000" w:rsidRPr="00000000">
        <w:rPr>
          <w:rtl w:val="0"/>
        </w:rPr>
        <w:t xml:space="preserve">Search Indexes</w:t>
      </w:r>
    </w:p>
    <w:p w:rsidR="00000000" w:rsidDel="00000000" w:rsidP="00000000" w:rsidRDefault="00000000" w:rsidRPr="00000000" w14:paraId="00001BFE">
      <w:pPr>
        <w:spacing w:after="240" w:before="240" w:lineRule="auto"/>
        <w:rPr/>
      </w:pPr>
      <w:r w:rsidDel="00000000" w:rsidR="00000000" w:rsidRPr="00000000">
        <w:rPr>
          <w:rtl w:val="0"/>
        </w:rPr>
        <w:t xml:space="preserve">OpenSearch</w:t>
      </w:r>
    </w:p>
    <w:p w:rsidR="00000000" w:rsidDel="00000000" w:rsidP="00000000" w:rsidRDefault="00000000" w:rsidRPr="00000000" w14:paraId="00001BFF">
      <w:pPr>
        <w:spacing w:after="240" w:before="240" w:lineRule="auto"/>
        <w:rPr/>
      </w:pPr>
      <w:r w:rsidDel="00000000" w:rsidR="00000000" w:rsidRPr="00000000">
        <w:rPr>
          <w:rtl w:val="0"/>
        </w:rPr>
        <w:t xml:space="preserve">Elastic Queries</w:t>
      </w:r>
    </w:p>
    <w:p w:rsidR="00000000" w:rsidDel="00000000" w:rsidP="00000000" w:rsidRDefault="00000000" w:rsidRPr="00000000" w14:paraId="00001C00">
      <w:pPr>
        <w:spacing w:after="240" w:before="240" w:lineRule="auto"/>
        <w:rPr/>
      </w:pPr>
      <w:r w:rsidDel="00000000" w:rsidR="00000000" w:rsidRPr="00000000">
        <w:rPr>
          <w:rtl w:val="0"/>
        </w:rPr>
        <w:t xml:space="preserve">Geo Search</w:t>
      </w:r>
    </w:p>
    <w:p w:rsidR="00000000" w:rsidDel="00000000" w:rsidP="00000000" w:rsidRDefault="00000000" w:rsidRPr="00000000" w14:paraId="00001C01">
      <w:pPr>
        <w:spacing w:after="240" w:before="240" w:lineRule="auto"/>
        <w:rPr/>
      </w:pPr>
      <w:r w:rsidDel="00000000" w:rsidR="00000000" w:rsidRPr="00000000">
        <w:rPr>
          <w:rtl w:val="0"/>
        </w:rPr>
        <w:t xml:space="preserve">Ride Search</w:t>
      </w:r>
    </w:p>
    <w:p w:rsidR="00000000" w:rsidDel="00000000" w:rsidP="00000000" w:rsidRDefault="00000000" w:rsidRPr="00000000" w14:paraId="00001C02">
      <w:pPr>
        <w:spacing w:after="240" w:before="240" w:lineRule="auto"/>
        <w:rPr/>
      </w:pPr>
      <w:r w:rsidDel="00000000" w:rsidR="00000000" w:rsidRPr="00000000">
        <w:rPr>
          <w:rtl w:val="0"/>
        </w:rPr>
        <w:t xml:space="preserve">Merchant Search</w:t>
      </w:r>
    </w:p>
    <w:p w:rsidR="00000000" w:rsidDel="00000000" w:rsidP="00000000" w:rsidRDefault="00000000" w:rsidRPr="00000000" w14:paraId="00001C03">
      <w:pPr>
        <w:spacing w:after="240" w:before="240" w:lineRule="auto"/>
        <w:rPr/>
      </w:pPr>
      <w:r w:rsidDel="00000000" w:rsidR="00000000" w:rsidRPr="00000000">
        <w:rPr>
          <w:rtl w:val="0"/>
        </w:rPr>
        <w:t xml:space="preserve">Carbon Search</w:t>
      </w:r>
    </w:p>
    <w:p w:rsidR="00000000" w:rsidDel="00000000" w:rsidP="00000000" w:rsidRDefault="00000000" w:rsidRPr="00000000" w14:paraId="00001C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pStyle w:val="Heading2"/>
        <w:keepNext w:val="0"/>
        <w:keepLines w:val="0"/>
        <w:spacing w:after="80" w:before="360" w:lineRule="auto"/>
        <w:rPr>
          <w:rFonts w:ascii="Cambria" w:cs="Cambria" w:eastAsia="Cambria" w:hAnsi="Cambria"/>
          <w:color w:val="000000"/>
          <w:sz w:val="34"/>
          <w:szCs w:val="34"/>
        </w:rPr>
      </w:pPr>
      <w:bookmarkStart w:colFirst="0" w:colLast="0" w:name="_heading=h.wc4kaasygw44" w:id="673"/>
      <w:bookmarkEnd w:id="673"/>
      <w:r w:rsidDel="00000000" w:rsidR="00000000" w:rsidRPr="00000000">
        <w:rPr>
          <w:rFonts w:ascii="Cambria" w:cs="Cambria" w:eastAsia="Cambria" w:hAnsi="Cambria"/>
          <w:color w:val="000000"/>
          <w:sz w:val="34"/>
          <w:szCs w:val="34"/>
          <w:rtl w:val="0"/>
        </w:rPr>
        <w:t xml:space="preserve">PART V — Infrastructure</w:t>
      </w:r>
    </w:p>
    <w:p w:rsidR="00000000" w:rsidDel="00000000" w:rsidP="00000000" w:rsidRDefault="00000000" w:rsidRPr="00000000" w14:paraId="00001C06">
      <w:pPr>
        <w:pStyle w:val="Heading3"/>
        <w:keepNext w:val="0"/>
        <w:keepLines w:val="0"/>
        <w:spacing w:after="80" w:before="280" w:lineRule="auto"/>
        <w:rPr>
          <w:rFonts w:ascii="Cambria" w:cs="Cambria" w:eastAsia="Cambria" w:hAnsi="Cambria"/>
          <w:color w:val="000000"/>
          <w:sz w:val="26"/>
          <w:szCs w:val="26"/>
        </w:rPr>
      </w:pPr>
      <w:bookmarkStart w:colFirst="0" w:colLast="0" w:name="_heading=h.yxpnfbfz3mfo" w:id="674"/>
      <w:bookmarkEnd w:id="674"/>
      <w:r w:rsidDel="00000000" w:rsidR="00000000" w:rsidRPr="00000000">
        <w:rPr>
          <w:rFonts w:ascii="Cambria" w:cs="Cambria" w:eastAsia="Cambria" w:hAnsi="Cambria"/>
          <w:color w:val="000000"/>
          <w:sz w:val="26"/>
          <w:szCs w:val="26"/>
          <w:rtl w:val="0"/>
        </w:rPr>
        <w:t xml:space="preserve">Chapter 24</w:t>
      </w:r>
    </w:p>
    <w:p w:rsidR="00000000" w:rsidDel="00000000" w:rsidP="00000000" w:rsidRDefault="00000000" w:rsidRPr="00000000" w14:paraId="00001C07">
      <w:pPr>
        <w:spacing w:after="240" w:before="240" w:lineRule="auto"/>
        <w:rPr/>
      </w:pPr>
      <w:r w:rsidDel="00000000" w:rsidR="00000000" w:rsidRPr="00000000">
        <w:rPr>
          <w:rtl w:val="0"/>
        </w:rPr>
        <w:t xml:space="preserve">AWS Infrastructure</w:t>
      </w:r>
    </w:p>
    <w:p w:rsidR="00000000" w:rsidDel="00000000" w:rsidP="00000000" w:rsidRDefault="00000000" w:rsidRPr="00000000" w14:paraId="00001C08">
      <w:pPr>
        <w:spacing w:after="240" w:before="240" w:lineRule="auto"/>
        <w:rPr/>
      </w:pPr>
      <w:r w:rsidDel="00000000" w:rsidR="00000000" w:rsidRPr="00000000">
        <w:rPr>
          <w:rtl w:val="0"/>
        </w:rPr>
        <w:t xml:space="preserve">Terraform Modules</w:t>
      </w:r>
    </w:p>
    <w:p w:rsidR="00000000" w:rsidDel="00000000" w:rsidP="00000000" w:rsidRDefault="00000000" w:rsidRPr="00000000" w14:paraId="00001C09">
      <w:pPr>
        <w:spacing w:after="240" w:before="240" w:lineRule="auto"/>
        <w:rPr/>
      </w:pPr>
      <w:r w:rsidDel="00000000" w:rsidR="00000000" w:rsidRPr="00000000">
        <w:rPr>
          <w:rtl w:val="0"/>
        </w:rPr>
        <w:t xml:space="preserve">Networking</w:t>
      </w:r>
    </w:p>
    <w:p w:rsidR="00000000" w:rsidDel="00000000" w:rsidP="00000000" w:rsidRDefault="00000000" w:rsidRPr="00000000" w14:paraId="00001C0A">
      <w:pPr>
        <w:spacing w:after="240" w:before="240" w:lineRule="auto"/>
        <w:rPr/>
      </w:pPr>
      <w:r w:rsidDel="00000000" w:rsidR="00000000" w:rsidRPr="00000000">
        <w:rPr>
          <w:rtl w:val="0"/>
        </w:rPr>
        <w:t xml:space="preserve">IAM</w:t>
      </w:r>
    </w:p>
    <w:p w:rsidR="00000000" w:rsidDel="00000000" w:rsidP="00000000" w:rsidRDefault="00000000" w:rsidRPr="00000000" w14:paraId="00001C0B">
      <w:pPr>
        <w:spacing w:after="240" w:before="240" w:lineRule="auto"/>
        <w:rPr/>
      </w:pPr>
      <w:r w:rsidDel="00000000" w:rsidR="00000000" w:rsidRPr="00000000">
        <w:rPr>
          <w:rtl w:val="0"/>
        </w:rPr>
        <w:t xml:space="preserve">EKS</w:t>
      </w:r>
    </w:p>
    <w:p w:rsidR="00000000" w:rsidDel="00000000" w:rsidP="00000000" w:rsidRDefault="00000000" w:rsidRPr="00000000" w14:paraId="00001C0C">
      <w:pPr>
        <w:spacing w:after="240" w:before="240" w:lineRule="auto"/>
        <w:rPr/>
      </w:pPr>
      <w:r w:rsidDel="00000000" w:rsidR="00000000" w:rsidRPr="00000000">
        <w:rPr>
          <w:rtl w:val="0"/>
        </w:rPr>
        <w:t xml:space="preserve">Aurora</w:t>
      </w:r>
    </w:p>
    <w:p w:rsidR="00000000" w:rsidDel="00000000" w:rsidP="00000000" w:rsidRDefault="00000000" w:rsidRPr="00000000" w14:paraId="00001C0D">
      <w:pPr>
        <w:spacing w:after="240" w:before="240" w:lineRule="auto"/>
        <w:rPr/>
      </w:pPr>
      <w:r w:rsidDel="00000000" w:rsidR="00000000" w:rsidRPr="00000000">
        <w:rPr>
          <w:rtl w:val="0"/>
        </w:rPr>
        <w:t xml:space="preserve">Redis</w:t>
      </w:r>
    </w:p>
    <w:p w:rsidR="00000000" w:rsidDel="00000000" w:rsidP="00000000" w:rsidRDefault="00000000" w:rsidRPr="00000000" w14:paraId="00001C0E">
      <w:pPr>
        <w:spacing w:after="240" w:before="240" w:lineRule="auto"/>
        <w:rPr/>
      </w:pPr>
      <w:r w:rsidDel="00000000" w:rsidR="00000000" w:rsidRPr="00000000">
        <w:rPr>
          <w:rtl w:val="0"/>
        </w:rPr>
        <w:t xml:space="preserve">CloudFront</w:t>
      </w:r>
    </w:p>
    <w:p w:rsidR="00000000" w:rsidDel="00000000" w:rsidP="00000000" w:rsidRDefault="00000000" w:rsidRPr="00000000" w14:paraId="00001C0F">
      <w:pPr>
        <w:spacing w:after="240" w:before="240" w:lineRule="auto"/>
        <w:rPr/>
      </w:pPr>
      <w:r w:rsidDel="00000000" w:rsidR="00000000" w:rsidRPr="00000000">
        <w:rPr>
          <w:rtl w:val="0"/>
        </w:rPr>
        <w:t xml:space="preserve">Monitoring</w:t>
      </w:r>
    </w:p>
    <w:p w:rsidR="00000000" w:rsidDel="00000000" w:rsidP="00000000" w:rsidRDefault="00000000" w:rsidRPr="00000000" w14:paraId="00001C10">
      <w:pPr>
        <w:spacing w:after="240" w:before="240" w:lineRule="auto"/>
        <w:rPr/>
      </w:pPr>
      <w:r w:rsidDel="00000000" w:rsidR="00000000" w:rsidRPr="00000000">
        <w:rPr>
          <w:rtl w:val="0"/>
        </w:rPr>
        <w:t xml:space="preserve">Logging</w:t>
      </w:r>
    </w:p>
    <w:p w:rsidR="00000000" w:rsidDel="00000000" w:rsidP="00000000" w:rsidRDefault="00000000" w:rsidRPr="00000000" w14:paraId="00001C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2">
      <w:pPr>
        <w:pStyle w:val="Heading3"/>
        <w:keepNext w:val="0"/>
        <w:keepLines w:val="0"/>
        <w:spacing w:after="80" w:before="280" w:lineRule="auto"/>
        <w:rPr>
          <w:rFonts w:ascii="Cambria" w:cs="Cambria" w:eastAsia="Cambria" w:hAnsi="Cambria"/>
          <w:color w:val="000000"/>
          <w:sz w:val="26"/>
          <w:szCs w:val="26"/>
        </w:rPr>
      </w:pPr>
      <w:bookmarkStart w:colFirst="0" w:colLast="0" w:name="_heading=h.p4f09usykg4v" w:id="675"/>
      <w:bookmarkEnd w:id="675"/>
      <w:r w:rsidDel="00000000" w:rsidR="00000000" w:rsidRPr="00000000">
        <w:rPr>
          <w:rFonts w:ascii="Cambria" w:cs="Cambria" w:eastAsia="Cambria" w:hAnsi="Cambria"/>
          <w:color w:val="000000"/>
          <w:sz w:val="26"/>
          <w:szCs w:val="26"/>
          <w:rtl w:val="0"/>
        </w:rPr>
        <w:t xml:space="preserve">Chapter 25</w:t>
      </w:r>
    </w:p>
    <w:p w:rsidR="00000000" w:rsidDel="00000000" w:rsidP="00000000" w:rsidRDefault="00000000" w:rsidRPr="00000000" w14:paraId="00001C13">
      <w:pPr>
        <w:spacing w:after="240" w:before="240" w:lineRule="auto"/>
        <w:rPr/>
      </w:pPr>
      <w:r w:rsidDel="00000000" w:rsidR="00000000" w:rsidRPr="00000000">
        <w:rPr>
          <w:rtl w:val="0"/>
        </w:rPr>
        <w:t xml:space="preserve">Security Design</w:t>
      </w:r>
    </w:p>
    <w:p w:rsidR="00000000" w:rsidDel="00000000" w:rsidP="00000000" w:rsidRDefault="00000000" w:rsidRPr="00000000" w14:paraId="00001C14">
      <w:pPr>
        <w:spacing w:after="240" w:before="240" w:lineRule="auto"/>
        <w:rPr/>
      </w:pPr>
      <w:r w:rsidDel="00000000" w:rsidR="00000000" w:rsidRPr="00000000">
        <w:rPr>
          <w:rtl w:val="0"/>
        </w:rPr>
        <w:t xml:space="preserve">API Security</w:t>
      </w:r>
    </w:p>
    <w:p w:rsidR="00000000" w:rsidDel="00000000" w:rsidP="00000000" w:rsidRDefault="00000000" w:rsidRPr="00000000" w14:paraId="00001C15">
      <w:pPr>
        <w:spacing w:after="240" w:before="240" w:lineRule="auto"/>
        <w:rPr/>
      </w:pPr>
      <w:r w:rsidDel="00000000" w:rsidR="00000000" w:rsidRPr="00000000">
        <w:rPr>
          <w:rtl w:val="0"/>
        </w:rPr>
        <w:t xml:space="preserve">Encryption</w:t>
      </w:r>
    </w:p>
    <w:p w:rsidR="00000000" w:rsidDel="00000000" w:rsidP="00000000" w:rsidRDefault="00000000" w:rsidRPr="00000000" w14:paraId="00001C16">
      <w:pPr>
        <w:spacing w:after="240" w:before="240" w:lineRule="auto"/>
        <w:rPr/>
      </w:pPr>
      <w:r w:rsidDel="00000000" w:rsidR="00000000" w:rsidRPr="00000000">
        <w:rPr>
          <w:rtl w:val="0"/>
        </w:rPr>
        <w:t xml:space="preserve">IAM</w:t>
      </w:r>
    </w:p>
    <w:p w:rsidR="00000000" w:rsidDel="00000000" w:rsidP="00000000" w:rsidRDefault="00000000" w:rsidRPr="00000000" w14:paraId="00001C17">
      <w:pPr>
        <w:spacing w:after="240" w:before="240" w:lineRule="auto"/>
        <w:rPr/>
      </w:pPr>
      <w:r w:rsidDel="00000000" w:rsidR="00000000" w:rsidRPr="00000000">
        <w:rPr>
          <w:rtl w:val="0"/>
        </w:rPr>
        <w:t xml:space="preserve">Certificates</w:t>
      </w:r>
    </w:p>
    <w:p w:rsidR="00000000" w:rsidDel="00000000" w:rsidP="00000000" w:rsidRDefault="00000000" w:rsidRPr="00000000" w14:paraId="00001C18">
      <w:pPr>
        <w:spacing w:after="240" w:before="240" w:lineRule="auto"/>
        <w:rPr/>
      </w:pPr>
      <w:r w:rsidDel="00000000" w:rsidR="00000000" w:rsidRPr="00000000">
        <w:rPr>
          <w:rtl w:val="0"/>
        </w:rPr>
        <w:t xml:space="preserve">Secrets</w:t>
      </w:r>
    </w:p>
    <w:p w:rsidR="00000000" w:rsidDel="00000000" w:rsidP="00000000" w:rsidRDefault="00000000" w:rsidRPr="00000000" w14:paraId="00001C19">
      <w:pPr>
        <w:spacing w:after="240" w:before="240" w:lineRule="auto"/>
        <w:rPr/>
      </w:pPr>
      <w:r w:rsidDel="00000000" w:rsidR="00000000" w:rsidRPr="00000000">
        <w:rPr>
          <w:rtl w:val="0"/>
        </w:rPr>
        <w:t xml:space="preserve">Zero Trust</w:t>
      </w:r>
    </w:p>
    <w:p w:rsidR="00000000" w:rsidDel="00000000" w:rsidP="00000000" w:rsidRDefault="00000000" w:rsidRPr="00000000" w14:paraId="00001C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B">
      <w:pPr>
        <w:pStyle w:val="Heading3"/>
        <w:keepNext w:val="0"/>
        <w:keepLines w:val="0"/>
        <w:spacing w:after="80" w:before="280" w:lineRule="auto"/>
        <w:rPr>
          <w:rFonts w:ascii="Cambria" w:cs="Cambria" w:eastAsia="Cambria" w:hAnsi="Cambria"/>
          <w:color w:val="000000"/>
          <w:sz w:val="26"/>
          <w:szCs w:val="26"/>
        </w:rPr>
      </w:pPr>
      <w:bookmarkStart w:colFirst="0" w:colLast="0" w:name="_heading=h.wlslun2kbrbw" w:id="676"/>
      <w:bookmarkEnd w:id="676"/>
      <w:r w:rsidDel="00000000" w:rsidR="00000000" w:rsidRPr="00000000">
        <w:rPr>
          <w:rFonts w:ascii="Cambria" w:cs="Cambria" w:eastAsia="Cambria" w:hAnsi="Cambria"/>
          <w:color w:val="000000"/>
          <w:sz w:val="26"/>
          <w:szCs w:val="26"/>
          <w:rtl w:val="0"/>
        </w:rPr>
        <w:t xml:space="preserve">Chapter 26</w:t>
      </w:r>
    </w:p>
    <w:p w:rsidR="00000000" w:rsidDel="00000000" w:rsidP="00000000" w:rsidRDefault="00000000" w:rsidRPr="00000000" w14:paraId="00001C1C">
      <w:pPr>
        <w:spacing w:after="240" w:before="240" w:lineRule="auto"/>
        <w:rPr/>
      </w:pPr>
      <w:r w:rsidDel="00000000" w:rsidR="00000000" w:rsidRPr="00000000">
        <w:rPr>
          <w:rtl w:val="0"/>
        </w:rPr>
        <w:t xml:space="preserve">CI/CD</w:t>
      </w:r>
    </w:p>
    <w:p w:rsidR="00000000" w:rsidDel="00000000" w:rsidP="00000000" w:rsidRDefault="00000000" w:rsidRPr="00000000" w14:paraId="00001C1D">
      <w:pPr>
        <w:spacing w:after="240" w:before="240" w:lineRule="auto"/>
        <w:rPr/>
      </w:pPr>
      <w:r w:rsidDel="00000000" w:rsidR="00000000" w:rsidRPr="00000000">
        <w:rPr>
          <w:rtl w:val="0"/>
        </w:rPr>
        <w:t xml:space="preserve">GitHub</w:t>
      </w:r>
    </w:p>
    <w:p w:rsidR="00000000" w:rsidDel="00000000" w:rsidP="00000000" w:rsidRDefault="00000000" w:rsidRPr="00000000" w14:paraId="00001C1E">
      <w:pPr>
        <w:spacing w:after="240" w:before="240" w:lineRule="auto"/>
        <w:rPr/>
      </w:pPr>
      <w:r w:rsidDel="00000000" w:rsidR="00000000" w:rsidRPr="00000000">
        <w:rPr>
          <w:rtl w:val="0"/>
        </w:rPr>
        <w:t xml:space="preserve">Actions</w:t>
      </w:r>
    </w:p>
    <w:p w:rsidR="00000000" w:rsidDel="00000000" w:rsidP="00000000" w:rsidRDefault="00000000" w:rsidRPr="00000000" w14:paraId="00001C1F">
      <w:pPr>
        <w:spacing w:after="240" w:before="240" w:lineRule="auto"/>
        <w:rPr/>
      </w:pPr>
      <w:r w:rsidDel="00000000" w:rsidR="00000000" w:rsidRPr="00000000">
        <w:rPr>
          <w:rtl w:val="0"/>
        </w:rPr>
        <w:t xml:space="preserve">ArgoCD</w:t>
      </w:r>
    </w:p>
    <w:p w:rsidR="00000000" w:rsidDel="00000000" w:rsidP="00000000" w:rsidRDefault="00000000" w:rsidRPr="00000000" w14:paraId="00001C20">
      <w:pPr>
        <w:spacing w:after="240" w:before="240" w:lineRule="auto"/>
        <w:rPr/>
      </w:pPr>
      <w:r w:rsidDel="00000000" w:rsidR="00000000" w:rsidRPr="00000000">
        <w:rPr>
          <w:rtl w:val="0"/>
        </w:rPr>
        <w:t xml:space="preserve">Docker</w:t>
      </w:r>
    </w:p>
    <w:p w:rsidR="00000000" w:rsidDel="00000000" w:rsidP="00000000" w:rsidRDefault="00000000" w:rsidRPr="00000000" w14:paraId="00001C21">
      <w:pPr>
        <w:spacing w:after="240" w:before="240" w:lineRule="auto"/>
        <w:rPr/>
      </w:pPr>
      <w:r w:rsidDel="00000000" w:rsidR="00000000" w:rsidRPr="00000000">
        <w:rPr>
          <w:rtl w:val="0"/>
        </w:rPr>
        <w:t xml:space="preserve">Helm</w:t>
      </w:r>
    </w:p>
    <w:p w:rsidR="00000000" w:rsidDel="00000000" w:rsidP="00000000" w:rsidRDefault="00000000" w:rsidRPr="00000000" w14:paraId="00001C22">
      <w:pPr>
        <w:spacing w:after="240" w:before="240" w:lineRule="auto"/>
        <w:rPr/>
      </w:pPr>
      <w:r w:rsidDel="00000000" w:rsidR="00000000" w:rsidRPr="00000000">
        <w:rPr>
          <w:rtl w:val="0"/>
        </w:rPr>
        <w:t xml:space="preserve">Terraform</w:t>
      </w:r>
    </w:p>
    <w:p w:rsidR="00000000" w:rsidDel="00000000" w:rsidP="00000000" w:rsidRDefault="00000000" w:rsidRPr="00000000" w14:paraId="00001C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4">
      <w:pPr>
        <w:pStyle w:val="Heading3"/>
        <w:keepNext w:val="0"/>
        <w:keepLines w:val="0"/>
        <w:spacing w:after="80" w:before="280" w:lineRule="auto"/>
        <w:rPr>
          <w:rFonts w:ascii="Cambria" w:cs="Cambria" w:eastAsia="Cambria" w:hAnsi="Cambria"/>
          <w:color w:val="000000"/>
          <w:sz w:val="26"/>
          <w:szCs w:val="26"/>
        </w:rPr>
      </w:pPr>
      <w:bookmarkStart w:colFirst="0" w:colLast="0" w:name="_heading=h.ugo7frlf9ryz" w:id="677"/>
      <w:bookmarkEnd w:id="677"/>
      <w:r w:rsidDel="00000000" w:rsidR="00000000" w:rsidRPr="00000000">
        <w:rPr>
          <w:rFonts w:ascii="Cambria" w:cs="Cambria" w:eastAsia="Cambria" w:hAnsi="Cambria"/>
          <w:color w:val="000000"/>
          <w:sz w:val="26"/>
          <w:szCs w:val="26"/>
          <w:rtl w:val="0"/>
        </w:rPr>
        <w:t xml:space="preserve">Chapter 27</w:t>
      </w:r>
    </w:p>
    <w:p w:rsidR="00000000" w:rsidDel="00000000" w:rsidP="00000000" w:rsidRDefault="00000000" w:rsidRPr="00000000" w14:paraId="00001C25">
      <w:pPr>
        <w:spacing w:after="240" w:before="240" w:lineRule="auto"/>
        <w:rPr/>
      </w:pPr>
      <w:r w:rsidDel="00000000" w:rsidR="00000000" w:rsidRPr="00000000">
        <w:rPr>
          <w:rtl w:val="0"/>
        </w:rPr>
        <w:t xml:space="preserve">Observability</w:t>
      </w:r>
    </w:p>
    <w:p w:rsidR="00000000" w:rsidDel="00000000" w:rsidP="00000000" w:rsidRDefault="00000000" w:rsidRPr="00000000" w14:paraId="00001C26">
      <w:pPr>
        <w:spacing w:after="240" w:before="240" w:lineRule="auto"/>
        <w:rPr/>
      </w:pPr>
      <w:r w:rsidDel="00000000" w:rsidR="00000000" w:rsidRPr="00000000">
        <w:rPr>
          <w:rtl w:val="0"/>
        </w:rPr>
        <w:t xml:space="preserve">Metrics</w:t>
      </w:r>
    </w:p>
    <w:p w:rsidR="00000000" w:rsidDel="00000000" w:rsidP="00000000" w:rsidRDefault="00000000" w:rsidRPr="00000000" w14:paraId="00001C27">
      <w:pPr>
        <w:spacing w:after="240" w:before="240" w:lineRule="auto"/>
        <w:rPr/>
      </w:pPr>
      <w:r w:rsidDel="00000000" w:rsidR="00000000" w:rsidRPr="00000000">
        <w:rPr>
          <w:rtl w:val="0"/>
        </w:rPr>
        <w:t xml:space="preserve">Logs</w:t>
      </w:r>
    </w:p>
    <w:p w:rsidR="00000000" w:rsidDel="00000000" w:rsidP="00000000" w:rsidRDefault="00000000" w:rsidRPr="00000000" w14:paraId="00001C28">
      <w:pPr>
        <w:spacing w:after="240" w:before="240" w:lineRule="auto"/>
        <w:rPr/>
      </w:pPr>
      <w:r w:rsidDel="00000000" w:rsidR="00000000" w:rsidRPr="00000000">
        <w:rPr>
          <w:rtl w:val="0"/>
        </w:rPr>
        <w:t xml:space="preserve">Tracing</w:t>
      </w:r>
    </w:p>
    <w:p w:rsidR="00000000" w:rsidDel="00000000" w:rsidP="00000000" w:rsidRDefault="00000000" w:rsidRPr="00000000" w14:paraId="00001C29">
      <w:pPr>
        <w:spacing w:after="240" w:before="240" w:lineRule="auto"/>
        <w:rPr/>
      </w:pPr>
      <w:r w:rsidDel="00000000" w:rsidR="00000000" w:rsidRPr="00000000">
        <w:rPr>
          <w:rtl w:val="0"/>
        </w:rPr>
        <w:t xml:space="preserve">Alerting</w:t>
      </w:r>
    </w:p>
    <w:p w:rsidR="00000000" w:rsidDel="00000000" w:rsidP="00000000" w:rsidRDefault="00000000" w:rsidRPr="00000000" w14:paraId="00001C2A">
      <w:pPr>
        <w:spacing w:after="240" w:before="240" w:lineRule="auto"/>
        <w:rPr/>
      </w:pPr>
      <w:r w:rsidDel="00000000" w:rsidR="00000000" w:rsidRPr="00000000">
        <w:rPr>
          <w:rtl w:val="0"/>
        </w:rPr>
        <w:t xml:space="preserve">Dashboards</w:t>
      </w:r>
    </w:p>
    <w:p w:rsidR="00000000" w:rsidDel="00000000" w:rsidP="00000000" w:rsidRDefault="00000000" w:rsidRPr="00000000" w14:paraId="00001C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3"/>
        <w:keepNext w:val="0"/>
        <w:keepLines w:val="0"/>
        <w:spacing w:after="80" w:before="280" w:lineRule="auto"/>
        <w:rPr>
          <w:rFonts w:ascii="Cambria" w:cs="Cambria" w:eastAsia="Cambria" w:hAnsi="Cambria"/>
          <w:color w:val="000000"/>
          <w:sz w:val="26"/>
          <w:szCs w:val="26"/>
        </w:rPr>
      </w:pPr>
      <w:bookmarkStart w:colFirst="0" w:colLast="0" w:name="_heading=h.lkk134s5wb48" w:id="678"/>
      <w:bookmarkEnd w:id="678"/>
      <w:r w:rsidDel="00000000" w:rsidR="00000000" w:rsidRPr="00000000">
        <w:rPr>
          <w:rFonts w:ascii="Cambria" w:cs="Cambria" w:eastAsia="Cambria" w:hAnsi="Cambria"/>
          <w:color w:val="000000"/>
          <w:sz w:val="26"/>
          <w:szCs w:val="26"/>
          <w:rtl w:val="0"/>
        </w:rPr>
        <w:t xml:space="preserve">Chapter 28</w:t>
      </w:r>
    </w:p>
    <w:p w:rsidR="00000000" w:rsidDel="00000000" w:rsidP="00000000" w:rsidRDefault="00000000" w:rsidRPr="00000000" w14:paraId="00001C2D">
      <w:pPr>
        <w:spacing w:after="240" w:before="240" w:lineRule="auto"/>
        <w:rPr/>
      </w:pPr>
      <w:r w:rsidDel="00000000" w:rsidR="00000000" w:rsidRPr="00000000">
        <w:rPr>
          <w:rtl w:val="0"/>
        </w:rPr>
        <w:t xml:space="preserve">Performance Engineering</w:t>
      </w:r>
    </w:p>
    <w:p w:rsidR="00000000" w:rsidDel="00000000" w:rsidP="00000000" w:rsidRDefault="00000000" w:rsidRPr="00000000" w14:paraId="00001C2E">
      <w:pPr>
        <w:spacing w:after="240" w:before="240" w:lineRule="auto"/>
        <w:rPr/>
      </w:pPr>
      <w:r w:rsidDel="00000000" w:rsidR="00000000" w:rsidRPr="00000000">
        <w:rPr>
          <w:rtl w:val="0"/>
        </w:rPr>
        <w:t xml:space="preserve">Load Targets</w:t>
      </w:r>
    </w:p>
    <w:p w:rsidR="00000000" w:rsidDel="00000000" w:rsidP="00000000" w:rsidRDefault="00000000" w:rsidRPr="00000000" w14:paraId="00001C2F">
      <w:pPr>
        <w:spacing w:after="240" w:before="240" w:lineRule="auto"/>
        <w:rPr/>
      </w:pPr>
      <w:r w:rsidDel="00000000" w:rsidR="00000000" w:rsidRPr="00000000">
        <w:rPr>
          <w:rtl w:val="0"/>
        </w:rPr>
        <w:t xml:space="preserve">Scaling Rules</w:t>
      </w:r>
    </w:p>
    <w:p w:rsidR="00000000" w:rsidDel="00000000" w:rsidP="00000000" w:rsidRDefault="00000000" w:rsidRPr="00000000" w14:paraId="00001C30">
      <w:pPr>
        <w:spacing w:after="240" w:before="240" w:lineRule="auto"/>
        <w:rPr/>
      </w:pPr>
      <w:r w:rsidDel="00000000" w:rsidR="00000000" w:rsidRPr="00000000">
        <w:rPr>
          <w:rtl w:val="0"/>
        </w:rPr>
        <w:t xml:space="preserve">Caching</w:t>
      </w:r>
    </w:p>
    <w:p w:rsidR="00000000" w:rsidDel="00000000" w:rsidP="00000000" w:rsidRDefault="00000000" w:rsidRPr="00000000" w14:paraId="00001C31">
      <w:pPr>
        <w:spacing w:after="240" w:before="240" w:lineRule="auto"/>
        <w:rPr/>
      </w:pPr>
      <w:r w:rsidDel="00000000" w:rsidR="00000000" w:rsidRPr="00000000">
        <w:rPr>
          <w:rtl w:val="0"/>
        </w:rPr>
        <w:t xml:space="preserve">Database Optimization</w:t>
      </w:r>
    </w:p>
    <w:p w:rsidR="00000000" w:rsidDel="00000000" w:rsidP="00000000" w:rsidRDefault="00000000" w:rsidRPr="00000000" w14:paraId="00001C32">
      <w:pPr>
        <w:spacing w:after="240" w:before="240" w:lineRule="auto"/>
        <w:rPr/>
      </w:pPr>
      <w:r w:rsidDel="00000000" w:rsidR="00000000" w:rsidRPr="00000000">
        <w:rPr>
          <w:rtl w:val="0"/>
        </w:rPr>
        <w:t xml:space="preserve">Queue Optimization</w:t>
      </w:r>
    </w:p>
    <w:p w:rsidR="00000000" w:rsidDel="00000000" w:rsidP="00000000" w:rsidRDefault="00000000" w:rsidRPr="00000000" w14:paraId="00001C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4">
      <w:pPr>
        <w:pStyle w:val="Heading3"/>
        <w:keepNext w:val="0"/>
        <w:keepLines w:val="0"/>
        <w:spacing w:after="80" w:before="280" w:lineRule="auto"/>
        <w:rPr>
          <w:rFonts w:ascii="Cambria" w:cs="Cambria" w:eastAsia="Cambria" w:hAnsi="Cambria"/>
          <w:color w:val="000000"/>
          <w:sz w:val="26"/>
          <w:szCs w:val="26"/>
        </w:rPr>
      </w:pPr>
      <w:bookmarkStart w:colFirst="0" w:colLast="0" w:name="_heading=h.m3op0c3n0xxr" w:id="679"/>
      <w:bookmarkEnd w:id="679"/>
      <w:r w:rsidDel="00000000" w:rsidR="00000000" w:rsidRPr="00000000">
        <w:rPr>
          <w:rFonts w:ascii="Cambria" w:cs="Cambria" w:eastAsia="Cambria" w:hAnsi="Cambria"/>
          <w:color w:val="000000"/>
          <w:sz w:val="26"/>
          <w:szCs w:val="26"/>
          <w:rtl w:val="0"/>
        </w:rPr>
        <w:t xml:space="preserve">Chapter 29</w:t>
      </w:r>
    </w:p>
    <w:p w:rsidR="00000000" w:rsidDel="00000000" w:rsidP="00000000" w:rsidRDefault="00000000" w:rsidRPr="00000000" w14:paraId="00001C35">
      <w:pPr>
        <w:spacing w:after="240" w:before="240" w:lineRule="auto"/>
        <w:rPr/>
      </w:pPr>
      <w:r w:rsidDel="00000000" w:rsidR="00000000" w:rsidRPr="00000000">
        <w:rPr>
          <w:rtl w:val="0"/>
        </w:rPr>
        <w:t xml:space="preserve">Testing Strategy</w:t>
      </w:r>
    </w:p>
    <w:p w:rsidR="00000000" w:rsidDel="00000000" w:rsidP="00000000" w:rsidRDefault="00000000" w:rsidRPr="00000000" w14:paraId="00001C36">
      <w:pPr>
        <w:spacing w:after="240" w:before="240" w:lineRule="auto"/>
        <w:rPr/>
      </w:pPr>
      <w:r w:rsidDel="00000000" w:rsidR="00000000" w:rsidRPr="00000000">
        <w:rPr>
          <w:rtl w:val="0"/>
        </w:rPr>
        <w:t xml:space="preserve">Unit</w:t>
      </w:r>
    </w:p>
    <w:p w:rsidR="00000000" w:rsidDel="00000000" w:rsidP="00000000" w:rsidRDefault="00000000" w:rsidRPr="00000000" w14:paraId="00001C37">
      <w:pPr>
        <w:spacing w:after="240" w:before="240" w:lineRule="auto"/>
        <w:rPr/>
      </w:pPr>
      <w:r w:rsidDel="00000000" w:rsidR="00000000" w:rsidRPr="00000000">
        <w:rPr>
          <w:rtl w:val="0"/>
        </w:rPr>
        <w:t xml:space="preserve">Integration</w:t>
      </w:r>
    </w:p>
    <w:p w:rsidR="00000000" w:rsidDel="00000000" w:rsidP="00000000" w:rsidRDefault="00000000" w:rsidRPr="00000000" w14:paraId="00001C38">
      <w:pPr>
        <w:spacing w:after="240" w:before="240" w:lineRule="auto"/>
        <w:rPr/>
      </w:pPr>
      <w:r w:rsidDel="00000000" w:rsidR="00000000" w:rsidRPr="00000000">
        <w:rPr>
          <w:rtl w:val="0"/>
        </w:rPr>
        <w:t xml:space="preserve">Contract</w:t>
      </w:r>
    </w:p>
    <w:p w:rsidR="00000000" w:rsidDel="00000000" w:rsidP="00000000" w:rsidRDefault="00000000" w:rsidRPr="00000000" w14:paraId="00001C39">
      <w:pPr>
        <w:spacing w:after="240" w:before="240" w:lineRule="auto"/>
        <w:rPr/>
      </w:pPr>
      <w:r w:rsidDel="00000000" w:rsidR="00000000" w:rsidRPr="00000000">
        <w:rPr>
          <w:rtl w:val="0"/>
        </w:rPr>
        <w:t xml:space="preserve">Performance</w:t>
      </w:r>
    </w:p>
    <w:p w:rsidR="00000000" w:rsidDel="00000000" w:rsidP="00000000" w:rsidRDefault="00000000" w:rsidRPr="00000000" w14:paraId="00001C3A">
      <w:pPr>
        <w:spacing w:after="240" w:before="240" w:lineRule="auto"/>
        <w:rPr/>
      </w:pPr>
      <w:r w:rsidDel="00000000" w:rsidR="00000000" w:rsidRPr="00000000">
        <w:rPr>
          <w:rtl w:val="0"/>
        </w:rPr>
        <w:t xml:space="preserve">Security</w:t>
      </w:r>
    </w:p>
    <w:p w:rsidR="00000000" w:rsidDel="00000000" w:rsidP="00000000" w:rsidRDefault="00000000" w:rsidRPr="00000000" w14:paraId="00001C3B">
      <w:pPr>
        <w:spacing w:after="240" w:before="240" w:lineRule="auto"/>
        <w:rPr/>
      </w:pPr>
      <w:r w:rsidDel="00000000" w:rsidR="00000000" w:rsidRPr="00000000">
        <w:rPr>
          <w:rtl w:val="0"/>
        </w:rPr>
        <w:t xml:space="preserve">Chaos Engineering</w:t>
      </w:r>
    </w:p>
    <w:p w:rsidR="00000000" w:rsidDel="00000000" w:rsidP="00000000" w:rsidRDefault="00000000" w:rsidRPr="00000000" w14:paraId="00001C3C">
      <w:pPr>
        <w:spacing w:after="240" w:before="240" w:lineRule="auto"/>
        <w:rPr/>
      </w:pPr>
      <w:r w:rsidDel="00000000" w:rsidR="00000000" w:rsidRPr="00000000">
        <w:rPr>
          <w:rtl w:val="0"/>
        </w:rPr>
        <w:t xml:space="preserve">UAT</w:t>
      </w:r>
    </w:p>
    <w:p w:rsidR="00000000" w:rsidDel="00000000" w:rsidP="00000000" w:rsidRDefault="00000000" w:rsidRPr="00000000" w14:paraId="00001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E">
      <w:pPr>
        <w:pStyle w:val="Heading3"/>
        <w:keepNext w:val="0"/>
        <w:keepLines w:val="0"/>
        <w:spacing w:after="80" w:before="280" w:lineRule="auto"/>
        <w:rPr>
          <w:rFonts w:ascii="Cambria" w:cs="Cambria" w:eastAsia="Cambria" w:hAnsi="Cambria"/>
          <w:color w:val="000000"/>
          <w:sz w:val="26"/>
          <w:szCs w:val="26"/>
        </w:rPr>
      </w:pPr>
      <w:bookmarkStart w:colFirst="0" w:colLast="0" w:name="_heading=h.2ba7dmtk6o33" w:id="680"/>
      <w:bookmarkEnd w:id="680"/>
      <w:r w:rsidDel="00000000" w:rsidR="00000000" w:rsidRPr="00000000">
        <w:rPr>
          <w:rFonts w:ascii="Cambria" w:cs="Cambria" w:eastAsia="Cambria" w:hAnsi="Cambria"/>
          <w:color w:val="000000"/>
          <w:sz w:val="26"/>
          <w:szCs w:val="26"/>
          <w:rtl w:val="0"/>
        </w:rPr>
        <w:t xml:space="preserve">Chapter 30</w:t>
      </w:r>
    </w:p>
    <w:p w:rsidR="00000000" w:rsidDel="00000000" w:rsidP="00000000" w:rsidRDefault="00000000" w:rsidRPr="00000000" w14:paraId="00001C3F">
      <w:pPr>
        <w:spacing w:after="240" w:before="240" w:lineRule="auto"/>
        <w:rPr/>
      </w:pPr>
      <w:r w:rsidDel="00000000" w:rsidR="00000000" w:rsidRPr="00000000">
        <w:rPr>
          <w:rtl w:val="0"/>
        </w:rPr>
        <w:t xml:space="preserve">Deployment Strategy</w:t>
      </w:r>
    </w:p>
    <w:p w:rsidR="00000000" w:rsidDel="00000000" w:rsidP="00000000" w:rsidRDefault="00000000" w:rsidRPr="00000000" w14:paraId="00001C40">
      <w:pPr>
        <w:spacing w:after="240" w:before="240" w:lineRule="auto"/>
        <w:rPr/>
      </w:pPr>
      <w:r w:rsidDel="00000000" w:rsidR="00000000" w:rsidRPr="00000000">
        <w:rPr>
          <w:rtl w:val="0"/>
        </w:rPr>
        <w:t xml:space="preserve">Development</w:t>
      </w:r>
    </w:p>
    <w:p w:rsidR="00000000" w:rsidDel="00000000" w:rsidP="00000000" w:rsidRDefault="00000000" w:rsidRPr="00000000" w14:paraId="00001C41">
      <w:pPr>
        <w:spacing w:after="240" w:before="240" w:lineRule="auto"/>
        <w:rPr/>
      </w:pPr>
      <w:r w:rsidDel="00000000" w:rsidR="00000000" w:rsidRPr="00000000">
        <w:rPr>
          <w:rtl w:val="0"/>
        </w:rPr>
        <w:t xml:space="preserve">QA</w:t>
      </w:r>
    </w:p>
    <w:p w:rsidR="00000000" w:rsidDel="00000000" w:rsidP="00000000" w:rsidRDefault="00000000" w:rsidRPr="00000000" w14:paraId="00001C42">
      <w:pPr>
        <w:spacing w:after="240" w:before="240" w:lineRule="auto"/>
        <w:rPr/>
      </w:pPr>
      <w:r w:rsidDel="00000000" w:rsidR="00000000" w:rsidRPr="00000000">
        <w:rPr>
          <w:rtl w:val="0"/>
        </w:rPr>
        <w:t xml:space="preserve">Staging</w:t>
      </w:r>
    </w:p>
    <w:p w:rsidR="00000000" w:rsidDel="00000000" w:rsidP="00000000" w:rsidRDefault="00000000" w:rsidRPr="00000000" w14:paraId="00001C43">
      <w:pPr>
        <w:spacing w:after="240" w:before="240" w:lineRule="auto"/>
        <w:rPr/>
      </w:pPr>
      <w:r w:rsidDel="00000000" w:rsidR="00000000" w:rsidRPr="00000000">
        <w:rPr>
          <w:rtl w:val="0"/>
        </w:rPr>
        <w:t xml:space="preserve">Production</w:t>
      </w:r>
    </w:p>
    <w:p w:rsidR="00000000" w:rsidDel="00000000" w:rsidP="00000000" w:rsidRDefault="00000000" w:rsidRPr="00000000" w14:paraId="00001C44">
      <w:pPr>
        <w:spacing w:after="240" w:before="240" w:lineRule="auto"/>
        <w:rPr/>
      </w:pPr>
      <w:r w:rsidDel="00000000" w:rsidR="00000000" w:rsidRPr="00000000">
        <w:rPr>
          <w:rtl w:val="0"/>
        </w:rPr>
        <w:t xml:space="preserve">Blue/Green</w:t>
      </w:r>
    </w:p>
    <w:p w:rsidR="00000000" w:rsidDel="00000000" w:rsidP="00000000" w:rsidRDefault="00000000" w:rsidRPr="00000000" w14:paraId="00001C45">
      <w:pPr>
        <w:spacing w:after="240" w:before="240" w:lineRule="auto"/>
        <w:rPr/>
      </w:pPr>
      <w:r w:rsidDel="00000000" w:rsidR="00000000" w:rsidRPr="00000000">
        <w:rPr>
          <w:rtl w:val="0"/>
        </w:rPr>
        <w:t xml:space="preserve">Canary</w:t>
      </w:r>
    </w:p>
    <w:p w:rsidR="00000000" w:rsidDel="00000000" w:rsidP="00000000" w:rsidRDefault="00000000" w:rsidRPr="00000000" w14:paraId="00001C46">
      <w:pPr>
        <w:spacing w:after="240" w:before="240" w:lineRule="auto"/>
        <w:rPr/>
      </w:pPr>
      <w:r w:rsidDel="00000000" w:rsidR="00000000" w:rsidRPr="00000000">
        <w:rPr>
          <w:rtl w:val="0"/>
        </w:rPr>
        <w:t xml:space="preserve">Rollback</w:t>
      </w:r>
    </w:p>
    <w:p w:rsidR="00000000" w:rsidDel="00000000" w:rsidP="00000000" w:rsidRDefault="00000000" w:rsidRPr="00000000" w14:paraId="00001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pStyle w:val="Heading1"/>
        <w:keepNext w:val="0"/>
        <w:keepLines w:val="0"/>
        <w:spacing w:after="120" w:lineRule="auto"/>
        <w:rPr>
          <w:rFonts w:ascii="Cambria" w:cs="Cambria" w:eastAsia="Cambria" w:hAnsi="Cambria"/>
          <w:color w:val="000000"/>
          <w:sz w:val="46"/>
          <w:szCs w:val="46"/>
        </w:rPr>
      </w:pPr>
      <w:bookmarkStart w:colFirst="0" w:colLast="0" w:name="_heading=h.r012zevxcno1" w:id="681"/>
      <w:bookmarkEnd w:id="681"/>
      <w:r w:rsidDel="00000000" w:rsidR="00000000" w:rsidRPr="00000000">
        <w:rPr>
          <w:rFonts w:ascii="Cambria" w:cs="Cambria" w:eastAsia="Cambria" w:hAnsi="Cambria"/>
          <w:color w:val="000000"/>
          <w:sz w:val="46"/>
          <w:szCs w:val="46"/>
          <w:rtl w:val="0"/>
        </w:rPr>
        <w:t xml:space="preserve">Estimated Size</w:t>
      </w:r>
    </w:p>
    <w:tbl>
      <w:tblPr>
        <w:tblStyle w:val="Table28"/>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225"/>
        <w:tblGridChange w:id="0">
          <w:tblGrid>
            <w:gridCol w:w="2030"/>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9">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A">
            <w:pPr>
              <w:spacing w:after="240" w:before="240" w:lineRule="auto"/>
              <w:jc w:val="center"/>
              <w:rPr/>
            </w:pPr>
            <w:r w:rsidDel="00000000" w:rsidR="00000000" w:rsidRPr="00000000">
              <w:rPr>
                <w:b w:val="1"/>
                <w:bCs w:val="1"/>
                <w:rtl w:val="0"/>
              </w:rPr>
              <w:t xml:space="preserve">Approximate Pages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B">
            <w:pPr>
              <w:spacing w:after="240" w:before="240" w:lineRule="auto"/>
              <w:rPr/>
            </w:pPr>
            <w:r w:rsidDel="00000000" w:rsidR="00000000" w:rsidRPr="00000000">
              <w:rPr>
                <w:rtl w:val="0"/>
              </w:rPr>
              <w:t xml:space="preserve">Domain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C">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D">
            <w:pPr>
              <w:spacing w:after="240" w:before="240" w:lineRule="auto"/>
              <w:rPr/>
            </w:pPr>
            <w:r w:rsidDel="00000000" w:rsidR="00000000" w:rsidRPr="00000000">
              <w:rPr>
                <w:rtl w:val="0"/>
              </w:rPr>
              <w:t xml:space="preserve">API Specifications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E">
            <w:pPr>
              <w:spacing w:after="240" w:before="240" w:lineRule="auto"/>
              <w:rPr/>
            </w:pPr>
            <w:r w:rsidDel="00000000" w:rsidR="00000000" w:rsidRPr="00000000">
              <w:rPr>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F">
            <w:pPr>
              <w:spacing w:after="240" w:before="240" w:lineRule="auto"/>
              <w:rPr/>
            </w:pPr>
            <w:r w:rsidDel="00000000" w:rsidR="00000000" w:rsidRPr="00000000">
              <w:rPr>
                <w:rtl w:val="0"/>
              </w:rPr>
              <w:t xml:space="preserve">Database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0">
            <w:pPr>
              <w:spacing w:after="240" w:before="240" w:lineRule="auto"/>
              <w:rPr/>
            </w:pPr>
            <w:r w:rsidDel="00000000" w:rsidR="00000000" w:rsidRPr="00000000">
              <w:rPr>
                <w:rtl w:val="0"/>
              </w:rPr>
              <w:t xml:space="preserve">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1">
            <w:pPr>
              <w:spacing w:after="240" w:before="240" w:lineRule="auto"/>
              <w:rPr/>
            </w:pPr>
            <w:r w:rsidDel="00000000" w:rsidR="00000000" w:rsidRPr="00000000">
              <w:rPr>
                <w:rtl w:val="0"/>
              </w:rPr>
              <w:t xml:space="preserve">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2">
            <w:pPr>
              <w:spacing w:after="240" w:before="240" w:lineRule="auto"/>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3">
            <w:pPr>
              <w:spacing w:after="240" w:before="240"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4">
            <w:pPr>
              <w:spacing w:after="240" w:before="240" w:lineRule="auto"/>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5">
            <w:pPr>
              <w:spacing w:after="240" w:before="24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6">
            <w:pPr>
              <w:spacing w:after="240" w:before="240" w:lineRule="auto"/>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7">
            <w:pPr>
              <w:spacing w:after="240" w:before="240"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8">
            <w:pPr>
              <w:spacing w:after="240" w:before="240" w:lineRule="auto"/>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9">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A">
            <w:pPr>
              <w:spacing w:after="240" w:before="240" w:lineRule="auto"/>
              <w:rPr/>
            </w:pPr>
            <w:r w:rsidDel="00000000" w:rsidR="00000000" w:rsidRPr="00000000">
              <w:rPr>
                <w:b w:val="1"/>
                <w:bCs w:val="1"/>
                <w:rtl w:val="0"/>
              </w:rPr>
              <w:t xml:space="preserve">~2,000 pages</w:t>
            </w:r>
            <w:r w:rsidDel="00000000" w:rsidR="00000000" w:rsidRPr="00000000">
              <w:rPr>
                <w:rtl w:val="0"/>
              </w:rPr>
            </w:r>
          </w:p>
        </w:tc>
      </w:tr>
    </w:tbl>
    <w:p w:rsidR="00000000" w:rsidDel="00000000" w:rsidP="00000000" w:rsidRDefault="00000000" w:rsidRPr="00000000" w14:paraId="00001C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1"/>
        <w:keepNext w:val="0"/>
        <w:keepLines w:val="0"/>
        <w:spacing w:after="120" w:lineRule="auto"/>
        <w:rPr>
          <w:rFonts w:ascii="Cambria" w:cs="Cambria" w:eastAsia="Cambria" w:hAnsi="Cambria"/>
          <w:color w:val="000000"/>
          <w:sz w:val="46"/>
          <w:szCs w:val="46"/>
        </w:rPr>
      </w:pPr>
      <w:bookmarkStart w:colFirst="0" w:colLast="0" w:name="_heading=h.ee0y1s91np5n" w:id="682"/>
      <w:bookmarkEnd w:id="682"/>
      <w:r w:rsidDel="00000000" w:rsidR="00000000" w:rsidRPr="00000000">
        <w:rPr>
          <w:rFonts w:ascii="Cambria" w:cs="Cambria" w:eastAsia="Cambria" w:hAnsi="Cambria"/>
          <w:color w:val="000000"/>
          <w:sz w:val="46"/>
          <w:szCs w:val="46"/>
          <w:rtl w:val="0"/>
        </w:rPr>
        <w:t xml:space="preserve">How We'll Build It</w:t>
      </w:r>
    </w:p>
    <w:p w:rsidR="00000000" w:rsidDel="00000000" w:rsidP="00000000" w:rsidRDefault="00000000" w:rsidRPr="00000000" w14:paraId="00001C5D">
      <w:pPr>
        <w:spacing w:after="240" w:before="240" w:lineRule="auto"/>
        <w:rPr/>
      </w:pPr>
      <w:r w:rsidDel="00000000" w:rsidR="00000000" w:rsidRPr="00000000">
        <w:rPr>
          <w:rtl w:val="0"/>
        </w:rPr>
        <w:t xml:space="preserve">To keep the specification consistent and implementation-ready, every domain chapter will follow the same structure:</w:t>
      </w:r>
    </w:p>
    <w:p w:rsidR="00000000" w:rsidDel="00000000" w:rsidP="00000000" w:rsidRDefault="00000000" w:rsidRPr="00000000" w14:paraId="00001C5E">
      <w:pPr>
        <w:numPr>
          <w:ilvl w:val="0"/>
          <w:numId w:val="504"/>
        </w:numPr>
        <w:spacing w:after="0" w:afterAutospacing="0" w:before="240" w:lineRule="auto"/>
        <w:ind w:left="720" w:hanging="360"/>
      </w:pPr>
      <w:r w:rsidDel="00000000" w:rsidR="00000000" w:rsidRPr="00000000">
        <w:rPr>
          <w:rtl w:val="0"/>
        </w:rPr>
        <w:t xml:space="preserve">Business Overview</w:t>
      </w:r>
    </w:p>
    <w:p w:rsidR="00000000" w:rsidDel="00000000" w:rsidP="00000000" w:rsidRDefault="00000000" w:rsidRPr="00000000" w14:paraId="00001C5F">
      <w:pPr>
        <w:numPr>
          <w:ilvl w:val="0"/>
          <w:numId w:val="504"/>
        </w:numPr>
        <w:spacing w:after="0" w:afterAutospacing="0" w:before="0" w:before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1C60">
      <w:pPr>
        <w:numPr>
          <w:ilvl w:val="0"/>
          <w:numId w:val="504"/>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1C61">
      <w:pPr>
        <w:numPr>
          <w:ilvl w:val="0"/>
          <w:numId w:val="504"/>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1C62">
      <w:pPr>
        <w:numPr>
          <w:ilvl w:val="0"/>
          <w:numId w:val="504"/>
        </w:numPr>
        <w:spacing w:after="0" w:afterAutospacing="0" w:before="0" w:beforeAutospacing="0" w:lineRule="auto"/>
        <w:ind w:left="720" w:hanging="360"/>
      </w:pPr>
      <w:r w:rsidDel="00000000" w:rsidR="00000000" w:rsidRPr="00000000">
        <w:rPr>
          <w:rtl w:val="0"/>
        </w:rPr>
        <w:t xml:space="preserve">Domain Model</w:t>
      </w:r>
    </w:p>
    <w:p w:rsidR="00000000" w:rsidDel="00000000" w:rsidP="00000000" w:rsidRDefault="00000000" w:rsidRPr="00000000" w14:paraId="00001C63">
      <w:pPr>
        <w:numPr>
          <w:ilvl w:val="0"/>
          <w:numId w:val="504"/>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1C64">
      <w:pPr>
        <w:numPr>
          <w:ilvl w:val="0"/>
          <w:numId w:val="504"/>
        </w:numPr>
        <w:spacing w:after="0" w:afterAutospacing="0" w:before="0" w:beforeAutospacing="0" w:lineRule="auto"/>
        <w:ind w:left="720" w:hanging="360"/>
      </w:pPr>
      <w:r w:rsidDel="00000000" w:rsidR="00000000" w:rsidRPr="00000000">
        <w:rPr>
          <w:rtl w:val="0"/>
        </w:rPr>
        <w:t xml:space="preserve">API Specifications</w:t>
      </w:r>
    </w:p>
    <w:p w:rsidR="00000000" w:rsidDel="00000000" w:rsidP="00000000" w:rsidRDefault="00000000" w:rsidRPr="00000000" w14:paraId="00001C65">
      <w:pPr>
        <w:numPr>
          <w:ilvl w:val="0"/>
          <w:numId w:val="504"/>
        </w:numPr>
        <w:spacing w:after="0" w:afterAutospacing="0" w:before="0" w:beforeAutospacing="0" w:lineRule="auto"/>
        <w:ind w:left="720" w:hanging="360"/>
      </w:pPr>
      <w:r w:rsidDel="00000000" w:rsidR="00000000" w:rsidRPr="00000000">
        <w:rPr>
          <w:rtl w:val="0"/>
        </w:rPr>
        <w:t xml:space="preserve">Event Specifications</w:t>
      </w:r>
    </w:p>
    <w:p w:rsidR="00000000" w:rsidDel="00000000" w:rsidP="00000000" w:rsidRDefault="00000000" w:rsidRPr="00000000" w14:paraId="00001C66">
      <w:pPr>
        <w:numPr>
          <w:ilvl w:val="0"/>
          <w:numId w:val="504"/>
        </w:numPr>
        <w:spacing w:after="0" w:afterAutospacing="0" w:before="0" w:beforeAutospacing="0" w:lineRule="auto"/>
        <w:ind w:left="720" w:hanging="360"/>
      </w:pPr>
      <w:r w:rsidDel="00000000" w:rsidR="00000000" w:rsidRPr="00000000">
        <w:rPr>
          <w:rtl w:val="0"/>
        </w:rPr>
        <w:t xml:space="preserve">Sequence Diagrams</w:t>
      </w:r>
    </w:p>
    <w:p w:rsidR="00000000" w:rsidDel="00000000" w:rsidP="00000000" w:rsidRDefault="00000000" w:rsidRPr="00000000" w14:paraId="00001C67">
      <w:pPr>
        <w:numPr>
          <w:ilvl w:val="0"/>
          <w:numId w:val="504"/>
        </w:numPr>
        <w:spacing w:after="0" w:afterAutospacing="0" w:before="0" w:beforeAutospacing="0" w:lineRule="auto"/>
        <w:ind w:left="720" w:hanging="360"/>
      </w:pPr>
      <w:r w:rsidDel="00000000" w:rsidR="00000000" w:rsidRPr="00000000">
        <w:rPr>
          <w:rtl w:val="0"/>
        </w:rPr>
        <w:t xml:space="preserve">State Transition Diagrams</w:t>
      </w:r>
    </w:p>
    <w:p w:rsidR="00000000" w:rsidDel="00000000" w:rsidP="00000000" w:rsidRDefault="00000000" w:rsidRPr="00000000" w14:paraId="00001C68">
      <w:pPr>
        <w:numPr>
          <w:ilvl w:val="0"/>
          <w:numId w:val="504"/>
        </w:numPr>
        <w:spacing w:after="0" w:afterAutospacing="0" w:before="0" w:beforeAutospacing="0" w:lineRule="auto"/>
        <w:ind w:left="720" w:hanging="360"/>
      </w:pPr>
      <w:r w:rsidDel="00000000" w:rsidR="00000000" w:rsidRPr="00000000">
        <w:rPr>
          <w:rtl w:val="0"/>
        </w:rPr>
        <w:t xml:space="preserve">Security Requirements</w:t>
      </w:r>
    </w:p>
    <w:p w:rsidR="00000000" w:rsidDel="00000000" w:rsidP="00000000" w:rsidRDefault="00000000" w:rsidRPr="00000000" w14:paraId="00001C69">
      <w:pPr>
        <w:numPr>
          <w:ilvl w:val="0"/>
          <w:numId w:val="504"/>
        </w:numPr>
        <w:spacing w:after="0" w:afterAutospacing="0" w:before="0" w:beforeAutospacing="0" w:lineRule="auto"/>
        <w:ind w:left="720" w:hanging="360"/>
      </w:pPr>
      <w:r w:rsidDel="00000000" w:rsidR="00000000" w:rsidRPr="00000000">
        <w:rPr>
          <w:rtl w:val="0"/>
        </w:rPr>
        <w:t xml:space="preserve">Performance &amp; Scalability</w:t>
      </w:r>
    </w:p>
    <w:p w:rsidR="00000000" w:rsidDel="00000000" w:rsidP="00000000" w:rsidRDefault="00000000" w:rsidRPr="00000000" w14:paraId="00001C6A">
      <w:pPr>
        <w:numPr>
          <w:ilvl w:val="0"/>
          <w:numId w:val="504"/>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1C6B">
      <w:pPr>
        <w:numPr>
          <w:ilvl w:val="0"/>
          <w:numId w:val="504"/>
        </w:numPr>
        <w:spacing w:after="0" w:afterAutospacing="0" w:before="0" w:beforeAutospacing="0" w:lineRule="auto"/>
        <w:ind w:left="720" w:hanging="360"/>
      </w:pPr>
      <w:r w:rsidDel="00000000" w:rsidR="00000000" w:rsidRPr="00000000">
        <w:rPr>
          <w:rtl w:val="0"/>
        </w:rPr>
        <w:t xml:space="preserve">Monitoring &amp; Logging</w:t>
      </w:r>
    </w:p>
    <w:p w:rsidR="00000000" w:rsidDel="00000000" w:rsidP="00000000" w:rsidRDefault="00000000" w:rsidRPr="00000000" w14:paraId="00001C6C">
      <w:pPr>
        <w:numPr>
          <w:ilvl w:val="0"/>
          <w:numId w:val="504"/>
        </w:numPr>
        <w:spacing w:after="240" w:before="0" w:beforeAutospacing="0" w:lineRule="auto"/>
        <w:ind w:left="720" w:hanging="360"/>
      </w:pPr>
      <w:r w:rsidDel="00000000" w:rsidR="00000000" w:rsidRPr="00000000">
        <w:rPr>
          <w:rtl w:val="0"/>
        </w:rPr>
        <w:t xml:space="preserve">Test Scenarios</w:t>
      </w:r>
    </w:p>
    <w:p w:rsidR="00000000" w:rsidDel="00000000" w:rsidP="00000000" w:rsidRDefault="00000000" w:rsidRPr="00000000" w14:paraId="00001C6D">
      <w:pPr>
        <w:pStyle w:val="Heading2"/>
        <w:keepNext w:val="0"/>
        <w:keepLines w:val="0"/>
        <w:spacing w:after="80" w:before="360" w:lineRule="auto"/>
        <w:rPr>
          <w:rFonts w:ascii="Cambria" w:cs="Cambria" w:eastAsia="Cambria" w:hAnsi="Cambria"/>
          <w:color w:val="000000"/>
          <w:sz w:val="34"/>
          <w:szCs w:val="34"/>
        </w:rPr>
      </w:pPr>
      <w:bookmarkStart w:colFirst="0" w:colLast="0" w:name="_heading=h.dmompm72mpl7" w:id="683"/>
      <w:bookmarkEnd w:id="683"/>
      <w:r w:rsidDel="00000000" w:rsidR="00000000" w:rsidRPr="00000000">
        <w:rPr>
          <w:rFonts w:ascii="Cambria" w:cs="Cambria" w:eastAsia="Cambria" w:hAnsi="Cambria"/>
          <w:color w:val="000000"/>
          <w:sz w:val="34"/>
          <w:szCs w:val="34"/>
          <w:rtl w:val="0"/>
        </w:rPr>
        <w:t xml:space="preserve">Chapter 1: Project Overview</w:t>
      </w:r>
    </w:p>
    <w:p w:rsidR="00000000" w:rsidDel="00000000" w:rsidP="00000000" w:rsidRDefault="00000000" w:rsidRPr="00000000" w14:paraId="00001C6E">
      <w:pPr>
        <w:spacing w:after="240" w:before="240" w:lineRule="auto"/>
        <w:rPr/>
      </w:pPr>
      <w:r w:rsidDel="00000000" w:rsidR="00000000" w:rsidRPr="00000000">
        <w:rPr>
          <w:rtl w:val="0"/>
        </w:rPr>
        <w:t xml:space="preserve">We'll begin next with </w:t>
      </w:r>
      <w:r w:rsidDel="00000000" w:rsidR="00000000" w:rsidRPr="00000000">
        <w:rPr>
          <w:b w:val="1"/>
          <w:bCs w:val="1"/>
          <w:rtl w:val="0"/>
        </w:rPr>
        <w:t xml:space="preserve">Chapter 1 – Project Overview</w:t>
      </w:r>
      <w:r w:rsidDel="00000000" w:rsidR="00000000" w:rsidRPr="00000000">
        <w:rPr>
          <w:rtl w:val="0"/>
        </w:rPr>
        <w:t xml:space="preserve">, which defines the purpose, scope, stakeholders, business objectives, assumptions, constraints, success criteria, and the overall vision for the TerraMobility Software Design Specification. This chapter becomes the foundation for all subsequent technical design work.</w:t>
      </w:r>
    </w:p>
    <w:p w:rsidR="00000000" w:rsidDel="00000000" w:rsidP="00000000" w:rsidRDefault="00000000" w:rsidRPr="00000000" w14:paraId="00001C6F">
      <w:pPr>
        <w:spacing w:after="240" w:before="240" w:lineRule="auto"/>
        <w:rPr/>
      </w:pPr>
      <w:r w:rsidDel="00000000" w:rsidR="00000000" w:rsidRPr="00000000">
        <w:rPr>
          <w:rtl w:val="0"/>
        </w:rPr>
        <w:t xml:space="preserve">Perfect. From this point forward, we will write this as if it were being produced by a top-tier systems integrator (such as Accenture, Deloitte, IBM Consulting, AWS Professional Services, or ThoughtWorks). Every chapter will be implementation-ready and suitable for engineering teams, investors, auditors, and enterprise clients.</w:t>
      </w:r>
    </w:p>
    <w:p w:rsidR="00000000" w:rsidDel="00000000" w:rsidP="00000000" w:rsidRDefault="00000000" w:rsidRPr="00000000" w14:paraId="00001C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1">
      <w:pPr>
        <w:pStyle w:val="Heading1"/>
        <w:keepNext w:val="0"/>
        <w:keepLines w:val="0"/>
        <w:spacing w:after="120" w:lineRule="auto"/>
        <w:rPr>
          <w:rFonts w:ascii="Cambria" w:cs="Cambria" w:eastAsia="Cambria" w:hAnsi="Cambria"/>
          <w:color w:val="000000"/>
          <w:sz w:val="46"/>
          <w:szCs w:val="46"/>
        </w:rPr>
      </w:pPr>
      <w:bookmarkStart w:colFirst="0" w:colLast="0" w:name="_heading=h.gnorl325nsma" w:id="684"/>
      <w:bookmarkEnd w:id="684"/>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1C72">
      <w:pPr>
        <w:pStyle w:val="Heading1"/>
        <w:keepNext w:val="0"/>
        <w:keepLines w:val="0"/>
        <w:spacing w:after="120" w:lineRule="auto"/>
        <w:rPr>
          <w:rFonts w:ascii="Cambria" w:cs="Cambria" w:eastAsia="Cambria" w:hAnsi="Cambria"/>
          <w:color w:val="000000"/>
          <w:sz w:val="46"/>
          <w:szCs w:val="46"/>
        </w:rPr>
      </w:pPr>
      <w:bookmarkStart w:colFirst="0" w:colLast="0" w:name="_heading=h.np5gzl3s5puw" w:id="685"/>
      <w:bookmarkEnd w:id="685"/>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1C73">
      <w:pPr>
        <w:pStyle w:val="Heading2"/>
        <w:keepNext w:val="0"/>
        <w:keepLines w:val="0"/>
        <w:spacing w:after="80" w:before="360" w:lineRule="auto"/>
        <w:rPr>
          <w:rFonts w:ascii="Cambria" w:cs="Cambria" w:eastAsia="Cambria" w:hAnsi="Cambria"/>
          <w:color w:val="000000"/>
          <w:sz w:val="34"/>
          <w:szCs w:val="34"/>
        </w:rPr>
      </w:pPr>
      <w:bookmarkStart w:colFirst="0" w:colLast="0" w:name="_heading=h.i7m15l746s3e" w:id="686"/>
      <w:bookmarkEnd w:id="686"/>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1C74">
      <w:pPr>
        <w:pStyle w:val="Heading3"/>
        <w:keepNext w:val="0"/>
        <w:keepLines w:val="0"/>
        <w:spacing w:after="80" w:before="280" w:lineRule="auto"/>
        <w:rPr>
          <w:rFonts w:ascii="Cambria" w:cs="Cambria" w:eastAsia="Cambria" w:hAnsi="Cambria"/>
          <w:color w:val="000000"/>
          <w:sz w:val="26"/>
          <w:szCs w:val="26"/>
        </w:rPr>
      </w:pPr>
      <w:bookmarkStart w:colFirst="0" w:colLast="0" w:name="_heading=h.deulq2jhjikm" w:id="687"/>
      <w:bookmarkEnd w:id="687"/>
      <w:r w:rsidDel="00000000" w:rsidR="00000000" w:rsidRPr="00000000">
        <w:rPr>
          <w:rFonts w:ascii="Cambria" w:cs="Cambria" w:eastAsia="Cambria" w:hAnsi="Cambria"/>
          <w:color w:val="000000"/>
          <w:sz w:val="26"/>
          <w:szCs w:val="26"/>
          <w:rtl w:val="0"/>
        </w:rPr>
        <w:t xml:space="preserve">Chapter 1 – Project Overview</w:t>
      </w:r>
    </w:p>
    <w:p w:rsidR="00000000" w:rsidDel="00000000" w:rsidP="00000000" w:rsidRDefault="00000000" w:rsidRPr="00000000" w14:paraId="00001C75">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r>
    </w:p>
    <w:p w:rsidR="00000000" w:rsidDel="00000000" w:rsidP="00000000" w:rsidRDefault="00000000" w:rsidRPr="00000000" w14:paraId="00001C76">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Confidential</w:t>
      </w:r>
    </w:p>
    <w:p w:rsidR="00000000" w:rsidDel="00000000" w:rsidP="00000000" w:rsidRDefault="00000000" w:rsidRPr="00000000" w14:paraId="00001C77">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TerraMobility Enterprise Super Platform</w:t>
      </w:r>
    </w:p>
    <w:p w:rsidR="00000000" w:rsidDel="00000000" w:rsidP="00000000" w:rsidRDefault="00000000" w:rsidRPr="00000000" w14:paraId="00001C78">
      <w:pPr>
        <w:spacing w:after="240" w:before="240" w:lineRule="auto"/>
        <w:rPr/>
      </w:pPr>
      <w:r w:rsidDel="00000000" w:rsidR="00000000" w:rsidRPr="00000000">
        <w:rPr>
          <w:b w:val="1"/>
          <w:bCs w:val="1"/>
          <w:rtl w:val="0"/>
        </w:rPr>
        <w:t xml:space="preserve">Deployment Model:</w:t>
      </w:r>
      <w:r w:rsidDel="00000000" w:rsidR="00000000" w:rsidRPr="00000000">
        <w:rPr>
          <w:rtl w:val="0"/>
        </w:rPr>
        <w:t xml:space="preserve"> Cloud-Native (AWS)</w:t>
      </w:r>
    </w:p>
    <w:p w:rsidR="00000000" w:rsidDel="00000000" w:rsidP="00000000" w:rsidRDefault="00000000" w:rsidRPr="00000000" w14:paraId="00001C79">
      <w:pPr>
        <w:spacing w:after="240" w:before="240" w:lineRule="auto"/>
        <w:rPr/>
      </w:pPr>
      <w:r w:rsidDel="00000000" w:rsidR="00000000" w:rsidRPr="00000000">
        <w:rPr>
          <w:b w:val="1"/>
          <w:bCs w:val="1"/>
          <w:rtl w:val="0"/>
        </w:rPr>
        <w:t xml:space="preserve">Architecture Style:</w:t>
      </w:r>
      <w:r w:rsidDel="00000000" w:rsidR="00000000" w:rsidRPr="00000000">
        <w:rPr>
          <w:rtl w:val="0"/>
        </w:rPr>
        <w:t xml:space="preserve"> Microservices, Event-Driven, Domain-Driven Design (DDD)</w:t>
      </w:r>
    </w:p>
    <w:p w:rsidR="00000000" w:rsidDel="00000000" w:rsidP="00000000" w:rsidRDefault="00000000" w:rsidRPr="00000000" w14:paraId="00001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B">
      <w:pPr>
        <w:pStyle w:val="Heading1"/>
        <w:keepNext w:val="0"/>
        <w:keepLines w:val="0"/>
        <w:spacing w:after="120" w:lineRule="auto"/>
        <w:rPr>
          <w:rFonts w:ascii="Cambria" w:cs="Cambria" w:eastAsia="Cambria" w:hAnsi="Cambria"/>
          <w:color w:val="000000"/>
          <w:sz w:val="46"/>
          <w:szCs w:val="46"/>
        </w:rPr>
      </w:pPr>
      <w:bookmarkStart w:colFirst="0" w:colLast="0" w:name="_heading=h.3ufpk3rwhkxy" w:id="688"/>
      <w:bookmarkEnd w:id="688"/>
      <w:r w:rsidDel="00000000" w:rsidR="00000000" w:rsidRPr="00000000">
        <w:rPr>
          <w:rFonts w:ascii="Cambria" w:cs="Cambria" w:eastAsia="Cambria" w:hAnsi="Cambria"/>
          <w:color w:val="000000"/>
          <w:sz w:val="46"/>
          <w:szCs w:val="46"/>
          <w:rtl w:val="0"/>
        </w:rPr>
        <w:t xml:space="preserve">1.1 Purpose</w:t>
      </w:r>
    </w:p>
    <w:p w:rsidR="00000000" w:rsidDel="00000000" w:rsidP="00000000" w:rsidRDefault="00000000" w:rsidRPr="00000000" w14:paraId="00001C7C">
      <w:pPr>
        <w:spacing w:after="240" w:before="240" w:lineRule="auto"/>
        <w:rPr/>
      </w:pPr>
      <w:r w:rsidDel="00000000" w:rsidR="00000000" w:rsidRPr="00000000">
        <w:rPr>
          <w:rtl w:val="0"/>
        </w:rPr>
        <w:t xml:space="preserve">The TerraMobility Software Design Specification (SDS) provides the detailed technical blueprint required to design, develop, deploy, test, operate, and maintain the TerraMobility Enterprise Super Platform.</w:t>
      </w:r>
    </w:p>
    <w:p w:rsidR="00000000" w:rsidDel="00000000" w:rsidP="00000000" w:rsidRDefault="00000000" w:rsidRPr="00000000" w14:paraId="00001C7D">
      <w:pPr>
        <w:spacing w:after="240" w:before="240" w:lineRule="auto"/>
        <w:rPr/>
      </w:pPr>
      <w:r w:rsidDel="00000000" w:rsidR="00000000" w:rsidRPr="00000000">
        <w:rPr>
          <w:rtl w:val="0"/>
        </w:rPr>
        <w:t xml:space="preserve">This document translates the Enterprise Architecture into implementation-level specifications by defining software components, domain models, APIs, databases, workflows, integration patterns, security controls, infrastructure, and operational requirements.</w:t>
      </w:r>
    </w:p>
    <w:p w:rsidR="00000000" w:rsidDel="00000000" w:rsidP="00000000" w:rsidRDefault="00000000" w:rsidRPr="00000000" w14:paraId="00001C7E">
      <w:pPr>
        <w:spacing w:after="240" w:before="240" w:lineRule="auto"/>
        <w:rPr/>
      </w:pPr>
      <w:r w:rsidDel="00000000" w:rsidR="00000000" w:rsidRPr="00000000">
        <w:rPr>
          <w:rtl w:val="0"/>
        </w:rPr>
        <w:t xml:space="preserve">The SDS serves as the authoritative reference for software engineers, solution architects, DevSecOps engineers, QA engineers, infrastructure teams, product managers, business analysts, implementation partners, auditors, and technology governance committees.</w:t>
      </w:r>
    </w:p>
    <w:p w:rsidR="00000000" w:rsidDel="00000000" w:rsidP="00000000" w:rsidRDefault="00000000" w:rsidRPr="00000000" w14:paraId="00001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0">
      <w:pPr>
        <w:pStyle w:val="Heading1"/>
        <w:keepNext w:val="0"/>
        <w:keepLines w:val="0"/>
        <w:spacing w:after="120" w:lineRule="auto"/>
        <w:rPr>
          <w:rFonts w:ascii="Cambria" w:cs="Cambria" w:eastAsia="Cambria" w:hAnsi="Cambria"/>
          <w:color w:val="000000"/>
          <w:sz w:val="46"/>
          <w:szCs w:val="46"/>
        </w:rPr>
      </w:pPr>
      <w:bookmarkStart w:colFirst="0" w:colLast="0" w:name="_heading=h.vjwnruu6ie6q" w:id="689"/>
      <w:bookmarkEnd w:id="689"/>
      <w:r w:rsidDel="00000000" w:rsidR="00000000" w:rsidRPr="00000000">
        <w:rPr>
          <w:rFonts w:ascii="Cambria" w:cs="Cambria" w:eastAsia="Cambria" w:hAnsi="Cambria"/>
          <w:color w:val="000000"/>
          <w:sz w:val="46"/>
          <w:szCs w:val="46"/>
          <w:rtl w:val="0"/>
        </w:rPr>
        <w:t xml:space="preserve">1.2 Project Vision</w:t>
      </w:r>
    </w:p>
    <w:p w:rsidR="00000000" w:rsidDel="00000000" w:rsidP="00000000" w:rsidRDefault="00000000" w:rsidRPr="00000000" w14:paraId="00001C81">
      <w:pPr>
        <w:spacing w:after="240" w:before="240" w:lineRule="auto"/>
        <w:rPr/>
      </w:pPr>
      <w:r w:rsidDel="00000000" w:rsidR="00000000" w:rsidRPr="00000000">
        <w:rPr>
          <w:rtl w:val="0"/>
        </w:rPr>
        <w:t xml:space="preserve">TerraMobility is envisioned as Africa's first AI-native, cloud-native, climate-aware digital mobility ecosystem that seamlessly integrates transportation, commerce, financial services, electric mobility, IoT, artificial intelligence, and carbon intelligence into a single scalable platform.</w:t>
      </w:r>
    </w:p>
    <w:p w:rsidR="00000000" w:rsidDel="00000000" w:rsidP="00000000" w:rsidRDefault="00000000" w:rsidRPr="00000000" w14:paraId="00001C82">
      <w:pPr>
        <w:spacing w:after="240" w:before="240" w:lineRule="auto"/>
        <w:rPr/>
      </w:pPr>
      <w:r w:rsidDel="00000000" w:rsidR="00000000" w:rsidRPr="00000000">
        <w:rPr>
          <w:rtl w:val="0"/>
        </w:rPr>
        <w:t xml:space="preserve">The platform is designed to support millions of users while enabling sustainable urban mobility, financial inclusion, and climate action through modern digital technologies.</w:t>
      </w:r>
    </w:p>
    <w:p w:rsidR="00000000" w:rsidDel="00000000" w:rsidP="00000000" w:rsidRDefault="00000000" w:rsidRPr="00000000" w14:paraId="00001C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4">
      <w:pPr>
        <w:pStyle w:val="Heading1"/>
        <w:keepNext w:val="0"/>
        <w:keepLines w:val="0"/>
        <w:spacing w:after="120" w:lineRule="auto"/>
        <w:rPr>
          <w:rFonts w:ascii="Cambria" w:cs="Cambria" w:eastAsia="Cambria" w:hAnsi="Cambria"/>
          <w:color w:val="000000"/>
          <w:sz w:val="46"/>
          <w:szCs w:val="46"/>
        </w:rPr>
      </w:pPr>
      <w:bookmarkStart w:colFirst="0" w:colLast="0" w:name="_heading=h.hgyo4bg3vfmc" w:id="690"/>
      <w:bookmarkEnd w:id="690"/>
      <w:r w:rsidDel="00000000" w:rsidR="00000000" w:rsidRPr="00000000">
        <w:rPr>
          <w:rFonts w:ascii="Cambria" w:cs="Cambria" w:eastAsia="Cambria" w:hAnsi="Cambria"/>
          <w:color w:val="000000"/>
          <w:sz w:val="46"/>
          <w:szCs w:val="46"/>
          <w:rtl w:val="0"/>
        </w:rPr>
        <w:t xml:space="preserve">1.3 Project Objectives</w:t>
      </w:r>
    </w:p>
    <w:p w:rsidR="00000000" w:rsidDel="00000000" w:rsidP="00000000" w:rsidRDefault="00000000" w:rsidRPr="00000000" w14:paraId="00001C85">
      <w:pPr>
        <w:spacing w:after="240" w:before="240" w:lineRule="auto"/>
        <w:rPr/>
      </w:pPr>
      <w:r w:rsidDel="00000000" w:rsidR="00000000" w:rsidRPr="00000000">
        <w:rPr>
          <w:rtl w:val="0"/>
        </w:rPr>
        <w:t xml:space="preserve">The primary objectives of TerraMobility include:</w:t>
      </w:r>
    </w:p>
    <w:p w:rsidR="00000000" w:rsidDel="00000000" w:rsidP="00000000" w:rsidRDefault="00000000" w:rsidRPr="00000000" w14:paraId="00001C86">
      <w:pPr>
        <w:pStyle w:val="Heading3"/>
        <w:keepNext w:val="0"/>
        <w:keepLines w:val="0"/>
        <w:spacing w:after="80" w:before="280" w:lineRule="auto"/>
        <w:rPr>
          <w:rFonts w:ascii="Cambria" w:cs="Cambria" w:eastAsia="Cambria" w:hAnsi="Cambria"/>
          <w:color w:val="000000"/>
          <w:sz w:val="26"/>
          <w:szCs w:val="26"/>
        </w:rPr>
      </w:pPr>
      <w:bookmarkStart w:colFirst="0" w:colLast="0" w:name="_heading=h.rb91wl4sj004" w:id="691"/>
      <w:bookmarkEnd w:id="691"/>
      <w:r w:rsidDel="00000000" w:rsidR="00000000" w:rsidRPr="00000000">
        <w:rPr>
          <w:rFonts w:ascii="Cambria" w:cs="Cambria" w:eastAsia="Cambria" w:hAnsi="Cambria"/>
          <w:color w:val="000000"/>
          <w:sz w:val="26"/>
          <w:szCs w:val="26"/>
          <w:rtl w:val="0"/>
        </w:rPr>
        <w:t xml:space="preserve">Digital Mobility</w:t>
      </w:r>
    </w:p>
    <w:p w:rsidR="00000000" w:rsidDel="00000000" w:rsidP="00000000" w:rsidRDefault="00000000" w:rsidRPr="00000000" w14:paraId="00001C87">
      <w:pPr>
        <w:numPr>
          <w:ilvl w:val="0"/>
          <w:numId w:val="200"/>
        </w:numPr>
        <w:spacing w:after="0" w:afterAutospacing="0" w:before="240" w:lineRule="auto"/>
        <w:ind w:left="720" w:hanging="360"/>
      </w:pPr>
      <w:r w:rsidDel="00000000" w:rsidR="00000000" w:rsidRPr="00000000">
        <w:rPr>
          <w:rtl w:val="0"/>
        </w:rPr>
        <w:t xml:space="preserve">Ride-hailing services</w:t>
      </w:r>
    </w:p>
    <w:p w:rsidR="00000000" w:rsidDel="00000000" w:rsidP="00000000" w:rsidRDefault="00000000" w:rsidRPr="00000000" w14:paraId="00001C88">
      <w:pPr>
        <w:numPr>
          <w:ilvl w:val="0"/>
          <w:numId w:val="200"/>
        </w:numPr>
        <w:spacing w:after="0" w:afterAutospacing="0" w:before="0" w:beforeAutospacing="0" w:lineRule="auto"/>
        <w:ind w:left="720" w:hanging="360"/>
      </w:pPr>
      <w:r w:rsidDel="00000000" w:rsidR="00000000" w:rsidRPr="00000000">
        <w:rPr>
          <w:rtl w:val="0"/>
        </w:rPr>
        <w:t xml:space="preserve">Taxi operations</w:t>
      </w:r>
    </w:p>
    <w:p w:rsidR="00000000" w:rsidDel="00000000" w:rsidP="00000000" w:rsidRDefault="00000000" w:rsidRPr="00000000" w14:paraId="00001C89">
      <w:pPr>
        <w:numPr>
          <w:ilvl w:val="0"/>
          <w:numId w:val="200"/>
        </w:numPr>
        <w:spacing w:after="0" w:afterAutospacing="0" w:before="0" w:beforeAutospacing="0" w:lineRule="auto"/>
        <w:ind w:left="720" w:hanging="360"/>
      </w:pPr>
      <w:r w:rsidDel="00000000" w:rsidR="00000000" w:rsidRPr="00000000">
        <w:rPr>
          <w:rtl w:val="0"/>
        </w:rPr>
        <w:t xml:space="preserve">Motorcycle transport</w:t>
      </w:r>
    </w:p>
    <w:p w:rsidR="00000000" w:rsidDel="00000000" w:rsidP="00000000" w:rsidRDefault="00000000" w:rsidRPr="00000000" w14:paraId="00001C8A">
      <w:pPr>
        <w:numPr>
          <w:ilvl w:val="0"/>
          <w:numId w:val="200"/>
        </w:numPr>
        <w:spacing w:after="0" w:afterAutospacing="0" w:before="0" w:beforeAutospacing="0" w:lineRule="auto"/>
        <w:ind w:left="720" w:hanging="360"/>
      </w:pPr>
      <w:r w:rsidDel="00000000" w:rsidR="00000000" w:rsidRPr="00000000">
        <w:rPr>
          <w:rtl w:val="0"/>
        </w:rPr>
        <w:t xml:space="preserve">Corporate mobility</w:t>
      </w:r>
    </w:p>
    <w:p w:rsidR="00000000" w:rsidDel="00000000" w:rsidP="00000000" w:rsidRDefault="00000000" w:rsidRPr="00000000" w14:paraId="00001C8B">
      <w:pPr>
        <w:numPr>
          <w:ilvl w:val="0"/>
          <w:numId w:val="200"/>
        </w:numPr>
        <w:spacing w:after="0" w:afterAutospacing="0" w:before="0" w:beforeAutospacing="0" w:lineRule="auto"/>
        <w:ind w:left="720" w:hanging="360"/>
      </w:pPr>
      <w:r w:rsidDel="00000000" w:rsidR="00000000" w:rsidRPr="00000000">
        <w:rPr>
          <w:rtl w:val="0"/>
        </w:rPr>
        <w:t xml:space="preserve">Fleet management</w:t>
      </w:r>
    </w:p>
    <w:p w:rsidR="00000000" w:rsidDel="00000000" w:rsidP="00000000" w:rsidRDefault="00000000" w:rsidRPr="00000000" w14:paraId="00001C8C">
      <w:pPr>
        <w:numPr>
          <w:ilvl w:val="0"/>
          <w:numId w:val="200"/>
        </w:numPr>
        <w:spacing w:after="0" w:afterAutospacing="0" w:before="0" w:beforeAutospacing="0" w:lineRule="auto"/>
        <w:ind w:left="720" w:hanging="360"/>
      </w:pPr>
      <w:r w:rsidDel="00000000" w:rsidR="00000000" w:rsidRPr="00000000">
        <w:rPr>
          <w:rtl w:val="0"/>
        </w:rPr>
        <w:t xml:space="preserve">Car rental</w:t>
      </w:r>
    </w:p>
    <w:p w:rsidR="00000000" w:rsidDel="00000000" w:rsidP="00000000" w:rsidRDefault="00000000" w:rsidRPr="00000000" w14:paraId="00001C8D">
      <w:pPr>
        <w:numPr>
          <w:ilvl w:val="0"/>
          <w:numId w:val="200"/>
        </w:numPr>
        <w:spacing w:after="240" w:before="0" w:beforeAutospacing="0" w:lineRule="auto"/>
        <w:ind w:left="720" w:hanging="360"/>
      </w:pPr>
      <w:r w:rsidDel="00000000" w:rsidR="00000000" w:rsidRPr="00000000">
        <w:rPr>
          <w:rtl w:val="0"/>
        </w:rPr>
        <w:t xml:space="preserve">Logistics services</w:t>
      </w:r>
    </w:p>
    <w:p w:rsidR="00000000" w:rsidDel="00000000" w:rsidP="00000000" w:rsidRDefault="00000000" w:rsidRPr="00000000" w14:paraId="00001C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F">
      <w:pPr>
        <w:pStyle w:val="Heading3"/>
        <w:keepNext w:val="0"/>
        <w:keepLines w:val="0"/>
        <w:spacing w:after="80" w:before="280" w:lineRule="auto"/>
        <w:rPr>
          <w:rFonts w:ascii="Cambria" w:cs="Cambria" w:eastAsia="Cambria" w:hAnsi="Cambria"/>
          <w:color w:val="000000"/>
          <w:sz w:val="26"/>
          <w:szCs w:val="26"/>
        </w:rPr>
      </w:pPr>
      <w:bookmarkStart w:colFirst="0" w:colLast="0" w:name="_heading=h.9ankyymga6ir" w:id="692"/>
      <w:bookmarkEnd w:id="692"/>
      <w:r w:rsidDel="00000000" w:rsidR="00000000" w:rsidRPr="00000000">
        <w:rPr>
          <w:rFonts w:ascii="Cambria" w:cs="Cambria" w:eastAsia="Cambria" w:hAnsi="Cambria"/>
          <w:color w:val="000000"/>
          <w:sz w:val="26"/>
          <w:szCs w:val="26"/>
          <w:rtl w:val="0"/>
        </w:rPr>
        <w:t xml:space="preserve">Digital Commerce</w:t>
      </w:r>
    </w:p>
    <w:p w:rsidR="00000000" w:rsidDel="00000000" w:rsidP="00000000" w:rsidRDefault="00000000" w:rsidRPr="00000000" w14:paraId="00001C90">
      <w:pPr>
        <w:numPr>
          <w:ilvl w:val="0"/>
          <w:numId w:val="301"/>
        </w:numPr>
        <w:spacing w:after="0" w:afterAutospacing="0" w:before="240" w:lineRule="auto"/>
        <w:ind w:left="720" w:hanging="360"/>
      </w:pPr>
      <w:r w:rsidDel="00000000" w:rsidR="00000000" w:rsidRPr="00000000">
        <w:rPr>
          <w:rtl w:val="0"/>
        </w:rPr>
        <w:t xml:space="preserve">Food delivery</w:t>
      </w:r>
    </w:p>
    <w:p w:rsidR="00000000" w:rsidDel="00000000" w:rsidP="00000000" w:rsidRDefault="00000000" w:rsidRPr="00000000" w14:paraId="00001C91">
      <w:pPr>
        <w:numPr>
          <w:ilvl w:val="0"/>
          <w:numId w:val="301"/>
        </w:numPr>
        <w:spacing w:after="0" w:afterAutospacing="0" w:before="0" w:beforeAutospacing="0" w:lineRule="auto"/>
        <w:ind w:left="720" w:hanging="360"/>
      </w:pPr>
      <w:r w:rsidDel="00000000" w:rsidR="00000000" w:rsidRPr="00000000">
        <w:rPr>
          <w:rtl w:val="0"/>
        </w:rPr>
        <w:t xml:space="preserve">Grocery delivery</w:t>
      </w:r>
    </w:p>
    <w:p w:rsidR="00000000" w:rsidDel="00000000" w:rsidP="00000000" w:rsidRDefault="00000000" w:rsidRPr="00000000" w14:paraId="00001C92">
      <w:pPr>
        <w:numPr>
          <w:ilvl w:val="0"/>
          <w:numId w:val="301"/>
        </w:numPr>
        <w:spacing w:after="0" w:afterAutospacing="0" w:before="0" w:beforeAutospacing="0" w:lineRule="auto"/>
        <w:ind w:left="720" w:hanging="360"/>
      </w:pPr>
      <w:r w:rsidDel="00000000" w:rsidR="00000000" w:rsidRPr="00000000">
        <w:rPr>
          <w:rtl w:val="0"/>
        </w:rPr>
        <w:t xml:space="preserve">Parcel delivery</w:t>
      </w:r>
    </w:p>
    <w:p w:rsidR="00000000" w:rsidDel="00000000" w:rsidP="00000000" w:rsidRDefault="00000000" w:rsidRPr="00000000" w14:paraId="00001C93">
      <w:pPr>
        <w:numPr>
          <w:ilvl w:val="0"/>
          <w:numId w:val="301"/>
        </w:numPr>
        <w:spacing w:after="0" w:afterAutospacing="0" w:before="0" w:beforeAutospacing="0" w:lineRule="auto"/>
        <w:ind w:left="720" w:hanging="360"/>
      </w:pPr>
      <w:r w:rsidDel="00000000" w:rsidR="00000000" w:rsidRPr="00000000">
        <w:rPr>
          <w:rtl w:val="0"/>
        </w:rPr>
        <w:t xml:space="preserve">Marketplace</w:t>
      </w:r>
    </w:p>
    <w:p w:rsidR="00000000" w:rsidDel="00000000" w:rsidP="00000000" w:rsidRDefault="00000000" w:rsidRPr="00000000" w14:paraId="00001C94">
      <w:pPr>
        <w:numPr>
          <w:ilvl w:val="0"/>
          <w:numId w:val="301"/>
        </w:numPr>
        <w:spacing w:after="0" w:afterAutospacing="0" w:before="0" w:beforeAutospacing="0" w:lineRule="auto"/>
        <w:ind w:left="720" w:hanging="360"/>
      </w:pPr>
      <w:r w:rsidDel="00000000" w:rsidR="00000000" w:rsidRPr="00000000">
        <w:rPr>
          <w:rtl w:val="0"/>
        </w:rPr>
        <w:t xml:space="preserve">Pharmacy delivery</w:t>
      </w:r>
    </w:p>
    <w:p w:rsidR="00000000" w:rsidDel="00000000" w:rsidP="00000000" w:rsidRDefault="00000000" w:rsidRPr="00000000" w14:paraId="00001C95">
      <w:pPr>
        <w:numPr>
          <w:ilvl w:val="0"/>
          <w:numId w:val="301"/>
        </w:numPr>
        <w:spacing w:after="240" w:before="0" w:beforeAutospacing="0" w:lineRule="auto"/>
        <w:ind w:left="720" w:hanging="360"/>
      </w:pPr>
      <w:r w:rsidDel="00000000" w:rsidR="00000000" w:rsidRPr="00000000">
        <w:rPr>
          <w:rtl w:val="0"/>
        </w:rPr>
        <w:t xml:space="preserve">Retail commerce</w:t>
      </w:r>
    </w:p>
    <w:p w:rsidR="00000000" w:rsidDel="00000000" w:rsidP="00000000" w:rsidRDefault="00000000" w:rsidRPr="00000000" w14:paraId="00001C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7">
      <w:pPr>
        <w:pStyle w:val="Heading3"/>
        <w:keepNext w:val="0"/>
        <w:keepLines w:val="0"/>
        <w:spacing w:after="80" w:before="280" w:lineRule="auto"/>
        <w:rPr>
          <w:rFonts w:ascii="Cambria" w:cs="Cambria" w:eastAsia="Cambria" w:hAnsi="Cambria"/>
          <w:color w:val="000000"/>
          <w:sz w:val="26"/>
          <w:szCs w:val="26"/>
        </w:rPr>
      </w:pPr>
      <w:bookmarkStart w:colFirst="0" w:colLast="0" w:name="_heading=h.dl4r3bpbrpqg" w:id="693"/>
      <w:bookmarkEnd w:id="693"/>
      <w:r w:rsidDel="00000000" w:rsidR="00000000" w:rsidRPr="00000000">
        <w:rPr>
          <w:rFonts w:ascii="Cambria" w:cs="Cambria" w:eastAsia="Cambria" w:hAnsi="Cambria"/>
          <w:color w:val="000000"/>
          <w:sz w:val="26"/>
          <w:szCs w:val="26"/>
          <w:rtl w:val="0"/>
        </w:rPr>
        <w:t xml:space="preserve">Financial Services</w:t>
      </w:r>
    </w:p>
    <w:p w:rsidR="00000000" w:rsidDel="00000000" w:rsidP="00000000" w:rsidRDefault="00000000" w:rsidRPr="00000000" w14:paraId="00001C98">
      <w:pPr>
        <w:numPr>
          <w:ilvl w:val="0"/>
          <w:numId w:val="287"/>
        </w:numPr>
        <w:spacing w:after="0" w:afterAutospacing="0" w:before="240" w:lineRule="auto"/>
        <w:ind w:left="720" w:hanging="360"/>
      </w:pPr>
      <w:r w:rsidDel="00000000" w:rsidR="00000000" w:rsidRPr="00000000">
        <w:rPr>
          <w:rtl w:val="0"/>
        </w:rPr>
        <w:t xml:space="preserve">Digital wallet</w:t>
      </w:r>
    </w:p>
    <w:p w:rsidR="00000000" w:rsidDel="00000000" w:rsidP="00000000" w:rsidRDefault="00000000" w:rsidRPr="00000000" w14:paraId="00001C99">
      <w:pPr>
        <w:numPr>
          <w:ilvl w:val="0"/>
          <w:numId w:val="287"/>
        </w:numPr>
        <w:spacing w:after="0" w:afterAutospacing="0" w:before="0" w:beforeAutospacing="0" w:lineRule="auto"/>
        <w:ind w:left="720" w:hanging="360"/>
      </w:pPr>
      <w:r w:rsidDel="00000000" w:rsidR="00000000" w:rsidRPr="00000000">
        <w:rPr>
          <w:rtl w:val="0"/>
        </w:rPr>
        <w:t xml:space="preserve">Merchant payments</w:t>
      </w:r>
    </w:p>
    <w:p w:rsidR="00000000" w:rsidDel="00000000" w:rsidP="00000000" w:rsidRDefault="00000000" w:rsidRPr="00000000" w14:paraId="00001C9A">
      <w:pPr>
        <w:numPr>
          <w:ilvl w:val="0"/>
          <w:numId w:val="287"/>
        </w:numPr>
        <w:spacing w:after="0" w:afterAutospacing="0" w:before="0" w:beforeAutospacing="0" w:lineRule="auto"/>
        <w:ind w:left="720" w:hanging="360"/>
      </w:pPr>
      <w:r w:rsidDel="00000000" w:rsidR="00000000" w:rsidRPr="00000000">
        <w:rPr>
          <w:rtl w:val="0"/>
        </w:rPr>
        <w:t xml:space="preserve">Driver payments</w:t>
      </w:r>
    </w:p>
    <w:p w:rsidR="00000000" w:rsidDel="00000000" w:rsidP="00000000" w:rsidRDefault="00000000" w:rsidRPr="00000000" w14:paraId="00001C9B">
      <w:pPr>
        <w:numPr>
          <w:ilvl w:val="0"/>
          <w:numId w:val="287"/>
        </w:numPr>
        <w:spacing w:after="0" w:afterAutospacing="0" w:before="0" w:beforeAutospacing="0" w:lineRule="auto"/>
        <w:ind w:left="720" w:hanging="360"/>
      </w:pPr>
      <w:r w:rsidDel="00000000" w:rsidR="00000000" w:rsidRPr="00000000">
        <w:rPr>
          <w:rtl w:val="0"/>
        </w:rPr>
        <w:t xml:space="preserve">QR payments</w:t>
      </w:r>
    </w:p>
    <w:p w:rsidR="00000000" w:rsidDel="00000000" w:rsidP="00000000" w:rsidRDefault="00000000" w:rsidRPr="00000000" w14:paraId="00001C9C">
      <w:pPr>
        <w:numPr>
          <w:ilvl w:val="0"/>
          <w:numId w:val="287"/>
        </w:numPr>
        <w:spacing w:after="0" w:afterAutospacing="0" w:before="0" w:beforeAutospacing="0" w:lineRule="auto"/>
        <w:ind w:left="720" w:hanging="360"/>
      </w:pPr>
      <w:r w:rsidDel="00000000" w:rsidR="00000000" w:rsidRPr="00000000">
        <w:rPr>
          <w:rtl w:val="0"/>
        </w:rPr>
        <w:t xml:space="preserve">Bill payments</w:t>
      </w:r>
    </w:p>
    <w:p w:rsidR="00000000" w:rsidDel="00000000" w:rsidP="00000000" w:rsidRDefault="00000000" w:rsidRPr="00000000" w14:paraId="00001C9D">
      <w:pPr>
        <w:numPr>
          <w:ilvl w:val="0"/>
          <w:numId w:val="287"/>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1C9E">
      <w:pPr>
        <w:numPr>
          <w:ilvl w:val="0"/>
          <w:numId w:val="287"/>
        </w:numPr>
        <w:spacing w:after="0" w:afterAutospacing="0" w:before="0" w:beforeAutospacing="0" w:lineRule="auto"/>
        <w:ind w:left="720" w:hanging="360"/>
      </w:pPr>
      <w:r w:rsidDel="00000000" w:rsidR="00000000" w:rsidRPr="00000000">
        <w:rPr>
          <w:rtl w:val="0"/>
        </w:rPr>
        <w:t xml:space="preserve">Loyalty programs</w:t>
      </w:r>
    </w:p>
    <w:p w:rsidR="00000000" w:rsidDel="00000000" w:rsidP="00000000" w:rsidRDefault="00000000" w:rsidRPr="00000000" w14:paraId="00001C9F">
      <w:pPr>
        <w:numPr>
          <w:ilvl w:val="0"/>
          <w:numId w:val="287"/>
        </w:numPr>
        <w:spacing w:after="24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1C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1">
      <w:pPr>
        <w:pStyle w:val="Heading3"/>
        <w:keepNext w:val="0"/>
        <w:keepLines w:val="0"/>
        <w:spacing w:after="80" w:before="280" w:lineRule="auto"/>
        <w:rPr>
          <w:rFonts w:ascii="Cambria" w:cs="Cambria" w:eastAsia="Cambria" w:hAnsi="Cambria"/>
          <w:color w:val="000000"/>
          <w:sz w:val="26"/>
          <w:szCs w:val="26"/>
        </w:rPr>
      </w:pPr>
      <w:bookmarkStart w:colFirst="0" w:colLast="0" w:name="_heading=h.umfv98y8xwv9" w:id="694"/>
      <w:bookmarkEnd w:id="694"/>
      <w:r w:rsidDel="00000000" w:rsidR="00000000" w:rsidRPr="00000000">
        <w:rPr>
          <w:rFonts w:ascii="Cambria" w:cs="Cambria" w:eastAsia="Cambria" w:hAnsi="Cambria"/>
          <w:color w:val="000000"/>
          <w:sz w:val="26"/>
          <w:szCs w:val="26"/>
          <w:rtl w:val="0"/>
        </w:rPr>
        <w:t xml:space="preserve">Electric Mobility</w:t>
      </w:r>
    </w:p>
    <w:p w:rsidR="00000000" w:rsidDel="00000000" w:rsidP="00000000" w:rsidRDefault="00000000" w:rsidRPr="00000000" w14:paraId="00001CA2">
      <w:pPr>
        <w:numPr>
          <w:ilvl w:val="0"/>
          <w:numId w:val="161"/>
        </w:numPr>
        <w:spacing w:after="0" w:afterAutospacing="0" w:before="240" w:lineRule="auto"/>
        <w:ind w:left="720" w:hanging="360"/>
      </w:pPr>
      <w:r w:rsidDel="00000000" w:rsidR="00000000" w:rsidRPr="00000000">
        <w:rPr>
          <w:rtl w:val="0"/>
        </w:rPr>
        <w:t xml:space="preserve">Electric motorcycle management</w:t>
      </w:r>
    </w:p>
    <w:p w:rsidR="00000000" w:rsidDel="00000000" w:rsidP="00000000" w:rsidRDefault="00000000" w:rsidRPr="00000000" w14:paraId="00001CA3">
      <w:pPr>
        <w:numPr>
          <w:ilvl w:val="0"/>
          <w:numId w:val="161"/>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1CA4">
      <w:pPr>
        <w:numPr>
          <w:ilvl w:val="0"/>
          <w:numId w:val="161"/>
        </w:numPr>
        <w:spacing w:after="0" w:afterAutospacing="0" w:before="0" w:beforeAutospacing="0" w:lineRule="auto"/>
        <w:ind w:left="720" w:hanging="360"/>
      </w:pPr>
      <w:r w:rsidDel="00000000" w:rsidR="00000000" w:rsidRPr="00000000">
        <w:rPr>
          <w:rtl w:val="0"/>
        </w:rPr>
        <w:t xml:space="preserve">EV charging</w:t>
      </w:r>
    </w:p>
    <w:p w:rsidR="00000000" w:rsidDel="00000000" w:rsidP="00000000" w:rsidRDefault="00000000" w:rsidRPr="00000000" w14:paraId="00001CA5">
      <w:pPr>
        <w:numPr>
          <w:ilvl w:val="0"/>
          <w:numId w:val="161"/>
        </w:numPr>
        <w:spacing w:after="0" w:afterAutospacing="0" w:before="0" w:beforeAutospacing="0" w:lineRule="auto"/>
        <w:ind w:left="720" w:hanging="360"/>
      </w:pPr>
      <w:r w:rsidDel="00000000" w:rsidR="00000000" w:rsidRPr="00000000">
        <w:rPr>
          <w:rtl w:val="0"/>
        </w:rPr>
        <w:t xml:space="preserve">Fleet optimization</w:t>
      </w:r>
    </w:p>
    <w:p w:rsidR="00000000" w:rsidDel="00000000" w:rsidP="00000000" w:rsidRDefault="00000000" w:rsidRPr="00000000" w14:paraId="00001CA6">
      <w:pPr>
        <w:numPr>
          <w:ilvl w:val="0"/>
          <w:numId w:val="161"/>
        </w:numPr>
        <w:spacing w:after="240" w:before="0" w:beforeAutospacing="0" w:lineRule="auto"/>
        <w:ind w:left="720" w:hanging="360"/>
      </w:pPr>
      <w:r w:rsidDel="00000000" w:rsidR="00000000" w:rsidRPr="00000000">
        <w:rPr>
          <w:rtl w:val="0"/>
        </w:rPr>
        <w:t xml:space="preserve">Battery health monitoring</w:t>
      </w:r>
    </w:p>
    <w:p w:rsidR="00000000" w:rsidDel="00000000" w:rsidP="00000000" w:rsidRDefault="00000000" w:rsidRPr="00000000" w14:paraId="00001C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8">
      <w:pPr>
        <w:pStyle w:val="Heading3"/>
        <w:keepNext w:val="0"/>
        <w:keepLines w:val="0"/>
        <w:spacing w:after="80" w:before="280" w:lineRule="auto"/>
        <w:rPr>
          <w:rFonts w:ascii="Cambria" w:cs="Cambria" w:eastAsia="Cambria" w:hAnsi="Cambria"/>
          <w:color w:val="000000"/>
          <w:sz w:val="26"/>
          <w:szCs w:val="26"/>
        </w:rPr>
      </w:pPr>
      <w:bookmarkStart w:colFirst="0" w:colLast="0" w:name="_heading=h.zde10x698qyv" w:id="695"/>
      <w:bookmarkEnd w:id="695"/>
      <w:r w:rsidDel="00000000" w:rsidR="00000000" w:rsidRPr="00000000">
        <w:rPr>
          <w:rFonts w:ascii="Cambria" w:cs="Cambria" w:eastAsia="Cambria" w:hAnsi="Cambria"/>
          <w:color w:val="000000"/>
          <w:sz w:val="26"/>
          <w:szCs w:val="26"/>
          <w:rtl w:val="0"/>
        </w:rPr>
        <w:t xml:space="preserve">Carbon Intelligence</w:t>
      </w:r>
    </w:p>
    <w:p w:rsidR="00000000" w:rsidDel="00000000" w:rsidP="00000000" w:rsidRDefault="00000000" w:rsidRPr="00000000" w14:paraId="00001CA9">
      <w:pPr>
        <w:numPr>
          <w:ilvl w:val="0"/>
          <w:numId w:val="195"/>
        </w:numPr>
        <w:spacing w:after="0" w:afterAutospacing="0" w:before="240" w:lineRule="auto"/>
        <w:ind w:left="720" w:hanging="360"/>
      </w:pPr>
      <w:r w:rsidDel="00000000" w:rsidR="00000000" w:rsidRPr="00000000">
        <w:rPr>
          <w:rtl w:val="0"/>
        </w:rPr>
        <w:t xml:space="preserve">Carbon accounting</w:t>
      </w:r>
    </w:p>
    <w:p w:rsidR="00000000" w:rsidDel="00000000" w:rsidP="00000000" w:rsidRDefault="00000000" w:rsidRPr="00000000" w14:paraId="00001CAA">
      <w:pPr>
        <w:numPr>
          <w:ilvl w:val="0"/>
          <w:numId w:val="195"/>
        </w:numPr>
        <w:spacing w:after="0" w:afterAutospacing="0" w:before="0" w:beforeAutospacing="0" w:lineRule="auto"/>
        <w:ind w:left="720" w:hanging="360"/>
      </w:pPr>
      <w:r w:rsidDel="00000000" w:rsidR="00000000" w:rsidRPr="00000000">
        <w:rPr>
          <w:rtl w:val="0"/>
        </w:rPr>
        <w:t xml:space="preserve">Digital MRV</w:t>
      </w:r>
    </w:p>
    <w:p w:rsidR="00000000" w:rsidDel="00000000" w:rsidP="00000000" w:rsidRDefault="00000000" w:rsidRPr="00000000" w14:paraId="00001CAB">
      <w:pPr>
        <w:numPr>
          <w:ilvl w:val="0"/>
          <w:numId w:val="195"/>
        </w:numPr>
        <w:spacing w:after="0" w:afterAutospacing="0" w:before="0" w:beforeAutospacing="0" w:lineRule="auto"/>
        <w:ind w:left="720" w:hanging="360"/>
      </w:pPr>
      <w:r w:rsidDel="00000000" w:rsidR="00000000" w:rsidRPr="00000000">
        <w:rPr>
          <w:rtl w:val="0"/>
        </w:rPr>
        <w:t xml:space="preserve">Carbon verification</w:t>
      </w:r>
    </w:p>
    <w:p w:rsidR="00000000" w:rsidDel="00000000" w:rsidP="00000000" w:rsidRDefault="00000000" w:rsidRPr="00000000" w14:paraId="00001CAC">
      <w:pPr>
        <w:numPr>
          <w:ilvl w:val="0"/>
          <w:numId w:val="195"/>
        </w:numPr>
        <w:spacing w:after="0" w:afterAutospacing="0" w:before="0" w:beforeAutospacing="0" w:lineRule="auto"/>
        <w:ind w:left="720" w:hanging="360"/>
      </w:pPr>
      <w:r w:rsidDel="00000000" w:rsidR="00000000" w:rsidRPr="00000000">
        <w:rPr>
          <w:rtl w:val="0"/>
        </w:rPr>
        <w:t xml:space="preserve">Carbon asset management</w:t>
      </w:r>
    </w:p>
    <w:p w:rsidR="00000000" w:rsidDel="00000000" w:rsidP="00000000" w:rsidRDefault="00000000" w:rsidRPr="00000000" w14:paraId="00001CAD">
      <w:pPr>
        <w:numPr>
          <w:ilvl w:val="0"/>
          <w:numId w:val="195"/>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1CAE">
      <w:pPr>
        <w:numPr>
          <w:ilvl w:val="0"/>
          <w:numId w:val="195"/>
        </w:numPr>
        <w:spacing w:after="240" w:before="0" w:beforeAutospacing="0" w:lineRule="auto"/>
        <w:ind w:left="720" w:hanging="360"/>
      </w:pPr>
      <w:r w:rsidDel="00000000" w:rsidR="00000000" w:rsidRPr="00000000">
        <w:rPr>
          <w:rtl w:val="0"/>
        </w:rPr>
        <w:t xml:space="preserve">Carbon marketplace</w:t>
      </w:r>
    </w:p>
    <w:p w:rsidR="00000000" w:rsidDel="00000000" w:rsidP="00000000" w:rsidRDefault="00000000" w:rsidRPr="00000000" w14:paraId="00001C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0">
      <w:pPr>
        <w:pStyle w:val="Heading3"/>
        <w:keepNext w:val="0"/>
        <w:keepLines w:val="0"/>
        <w:spacing w:after="80" w:before="280" w:lineRule="auto"/>
        <w:rPr>
          <w:rFonts w:ascii="Cambria" w:cs="Cambria" w:eastAsia="Cambria" w:hAnsi="Cambria"/>
          <w:color w:val="000000"/>
          <w:sz w:val="26"/>
          <w:szCs w:val="26"/>
        </w:rPr>
      </w:pPr>
      <w:bookmarkStart w:colFirst="0" w:colLast="0" w:name="_heading=h.uikt0w1v628u" w:id="696"/>
      <w:bookmarkEnd w:id="696"/>
      <w:r w:rsidDel="00000000" w:rsidR="00000000" w:rsidRPr="00000000">
        <w:rPr>
          <w:rFonts w:ascii="Cambria" w:cs="Cambria" w:eastAsia="Cambria" w:hAnsi="Cambria"/>
          <w:color w:val="000000"/>
          <w:sz w:val="26"/>
          <w:szCs w:val="26"/>
          <w:rtl w:val="0"/>
        </w:rPr>
        <w:t xml:space="preserve">Artificial Intelligence</w:t>
      </w:r>
    </w:p>
    <w:p w:rsidR="00000000" w:rsidDel="00000000" w:rsidP="00000000" w:rsidRDefault="00000000" w:rsidRPr="00000000" w14:paraId="00001CB1">
      <w:pPr>
        <w:numPr>
          <w:ilvl w:val="0"/>
          <w:numId w:val="786"/>
        </w:numPr>
        <w:spacing w:after="0" w:afterAutospacing="0" w:before="240" w:lineRule="auto"/>
        <w:ind w:left="720" w:hanging="360"/>
      </w:pPr>
      <w:r w:rsidDel="00000000" w:rsidR="00000000" w:rsidRPr="00000000">
        <w:rPr>
          <w:rtl w:val="0"/>
        </w:rPr>
        <w:t xml:space="preserve">Intelligent dispatch</w:t>
      </w:r>
    </w:p>
    <w:p w:rsidR="00000000" w:rsidDel="00000000" w:rsidP="00000000" w:rsidRDefault="00000000" w:rsidRPr="00000000" w14:paraId="00001CB2">
      <w:pPr>
        <w:numPr>
          <w:ilvl w:val="0"/>
          <w:numId w:val="786"/>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1CB3">
      <w:pPr>
        <w:numPr>
          <w:ilvl w:val="0"/>
          <w:numId w:val="786"/>
        </w:numPr>
        <w:spacing w:after="0" w:afterAutospacing="0" w:before="0" w:beforeAutospacing="0" w:lineRule="auto"/>
        <w:ind w:left="720" w:hanging="360"/>
      </w:pPr>
      <w:r w:rsidDel="00000000" w:rsidR="00000000" w:rsidRPr="00000000">
        <w:rPr>
          <w:rtl w:val="0"/>
        </w:rPr>
        <w:t xml:space="preserve">ETA prediction</w:t>
      </w:r>
    </w:p>
    <w:p w:rsidR="00000000" w:rsidDel="00000000" w:rsidP="00000000" w:rsidRDefault="00000000" w:rsidRPr="00000000" w14:paraId="00001CB4">
      <w:pPr>
        <w:numPr>
          <w:ilvl w:val="0"/>
          <w:numId w:val="786"/>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1CB5">
      <w:pPr>
        <w:numPr>
          <w:ilvl w:val="0"/>
          <w:numId w:val="786"/>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1CB6">
      <w:pPr>
        <w:numPr>
          <w:ilvl w:val="0"/>
          <w:numId w:val="786"/>
        </w:numPr>
        <w:spacing w:after="0" w:afterAutospacing="0" w:before="0" w:beforeAutospacing="0" w:lineRule="auto"/>
        <w:ind w:left="720" w:hanging="360"/>
      </w:pPr>
      <w:r w:rsidDel="00000000" w:rsidR="00000000" w:rsidRPr="00000000">
        <w:rPr>
          <w:rtl w:val="0"/>
        </w:rPr>
        <w:t xml:space="preserve">Customer recommendations</w:t>
      </w:r>
    </w:p>
    <w:p w:rsidR="00000000" w:rsidDel="00000000" w:rsidP="00000000" w:rsidRDefault="00000000" w:rsidRPr="00000000" w14:paraId="00001CB7">
      <w:pPr>
        <w:numPr>
          <w:ilvl w:val="0"/>
          <w:numId w:val="786"/>
        </w:numPr>
        <w:spacing w:after="240" w:before="0" w:beforeAutospacing="0" w:lineRule="auto"/>
        <w:ind w:left="720" w:hanging="360"/>
      </w:pPr>
      <w:r w:rsidDel="00000000" w:rsidR="00000000" w:rsidRPr="00000000">
        <w:rPr>
          <w:rtl w:val="0"/>
        </w:rPr>
        <w:t xml:space="preserve">AI-powered virtual assistants</w:t>
      </w:r>
    </w:p>
    <w:p w:rsidR="00000000" w:rsidDel="00000000" w:rsidP="00000000" w:rsidRDefault="00000000" w:rsidRPr="00000000" w14:paraId="00001C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9">
      <w:pPr>
        <w:pStyle w:val="Heading1"/>
        <w:keepNext w:val="0"/>
        <w:keepLines w:val="0"/>
        <w:spacing w:after="120" w:lineRule="auto"/>
        <w:rPr>
          <w:rFonts w:ascii="Cambria" w:cs="Cambria" w:eastAsia="Cambria" w:hAnsi="Cambria"/>
          <w:color w:val="000000"/>
          <w:sz w:val="46"/>
          <w:szCs w:val="46"/>
        </w:rPr>
      </w:pPr>
      <w:bookmarkStart w:colFirst="0" w:colLast="0" w:name="_heading=h.m133jg13xkun" w:id="697"/>
      <w:bookmarkEnd w:id="697"/>
      <w:r w:rsidDel="00000000" w:rsidR="00000000" w:rsidRPr="00000000">
        <w:rPr>
          <w:rFonts w:ascii="Cambria" w:cs="Cambria" w:eastAsia="Cambria" w:hAnsi="Cambria"/>
          <w:color w:val="000000"/>
          <w:sz w:val="46"/>
          <w:szCs w:val="46"/>
          <w:rtl w:val="0"/>
        </w:rPr>
        <w:t xml:space="preserve">1.4 Business Goals</w:t>
      </w:r>
    </w:p>
    <w:p w:rsidR="00000000" w:rsidDel="00000000" w:rsidP="00000000" w:rsidRDefault="00000000" w:rsidRPr="00000000" w14:paraId="00001CBA">
      <w:pPr>
        <w:spacing w:after="240" w:before="240" w:lineRule="auto"/>
        <w:rPr/>
      </w:pPr>
      <w:r w:rsidDel="00000000" w:rsidR="00000000" w:rsidRPr="00000000">
        <w:rPr>
          <w:rtl w:val="0"/>
        </w:rPr>
        <w:t xml:space="preserve">TerraMobility is expected to achieve the following strategic outcomes:</w:t>
      </w:r>
    </w:p>
    <w:p w:rsidR="00000000" w:rsidDel="00000000" w:rsidP="00000000" w:rsidRDefault="00000000" w:rsidRPr="00000000" w14:paraId="00001CBB">
      <w:pPr>
        <w:numPr>
          <w:ilvl w:val="0"/>
          <w:numId w:val="730"/>
        </w:numPr>
        <w:spacing w:after="0" w:afterAutospacing="0" w:before="240" w:lineRule="auto"/>
        <w:ind w:left="720" w:hanging="360"/>
      </w:pPr>
      <w:r w:rsidDel="00000000" w:rsidR="00000000" w:rsidRPr="00000000">
        <w:rPr>
          <w:rtl w:val="0"/>
        </w:rPr>
        <w:t xml:space="preserve">Increase access to affordable mobility services.</w:t>
      </w:r>
    </w:p>
    <w:p w:rsidR="00000000" w:rsidDel="00000000" w:rsidP="00000000" w:rsidRDefault="00000000" w:rsidRPr="00000000" w14:paraId="00001CBC">
      <w:pPr>
        <w:numPr>
          <w:ilvl w:val="0"/>
          <w:numId w:val="730"/>
        </w:numPr>
        <w:spacing w:after="0" w:afterAutospacing="0" w:before="0" w:beforeAutospacing="0" w:lineRule="auto"/>
        <w:ind w:left="720" w:hanging="360"/>
      </w:pPr>
      <w:r w:rsidDel="00000000" w:rsidR="00000000" w:rsidRPr="00000000">
        <w:rPr>
          <w:rtl w:val="0"/>
        </w:rPr>
        <w:t xml:space="preserve">Accelerate electric vehicle adoption.</w:t>
      </w:r>
    </w:p>
    <w:p w:rsidR="00000000" w:rsidDel="00000000" w:rsidP="00000000" w:rsidRDefault="00000000" w:rsidRPr="00000000" w14:paraId="00001CBD">
      <w:pPr>
        <w:numPr>
          <w:ilvl w:val="0"/>
          <w:numId w:val="730"/>
        </w:numPr>
        <w:spacing w:after="0" w:afterAutospacing="0" w:before="0" w:beforeAutospacing="0" w:lineRule="auto"/>
        <w:ind w:left="720" w:hanging="360"/>
      </w:pPr>
      <w:r w:rsidDel="00000000" w:rsidR="00000000" w:rsidRPr="00000000">
        <w:rPr>
          <w:rtl w:val="0"/>
        </w:rPr>
        <w:t xml:space="preserve">Improve urban transport efficiency.</w:t>
      </w:r>
    </w:p>
    <w:p w:rsidR="00000000" w:rsidDel="00000000" w:rsidP="00000000" w:rsidRDefault="00000000" w:rsidRPr="00000000" w14:paraId="00001CBE">
      <w:pPr>
        <w:numPr>
          <w:ilvl w:val="0"/>
          <w:numId w:val="730"/>
        </w:numPr>
        <w:spacing w:after="0" w:afterAutospacing="0" w:before="0" w:beforeAutospacing="0" w:lineRule="auto"/>
        <w:ind w:left="720" w:hanging="360"/>
      </w:pPr>
      <w:r w:rsidDel="00000000" w:rsidR="00000000" w:rsidRPr="00000000">
        <w:rPr>
          <w:rtl w:val="0"/>
        </w:rPr>
        <w:t xml:space="preserve">Reduce greenhouse gas emissions.</w:t>
      </w:r>
    </w:p>
    <w:p w:rsidR="00000000" w:rsidDel="00000000" w:rsidP="00000000" w:rsidRDefault="00000000" w:rsidRPr="00000000" w14:paraId="00001CBF">
      <w:pPr>
        <w:numPr>
          <w:ilvl w:val="0"/>
          <w:numId w:val="730"/>
        </w:numPr>
        <w:spacing w:after="0" w:afterAutospacing="0" w:before="0" w:beforeAutospacing="0" w:lineRule="auto"/>
        <w:ind w:left="720" w:hanging="360"/>
      </w:pPr>
      <w:r w:rsidDel="00000000" w:rsidR="00000000" w:rsidRPr="00000000">
        <w:rPr>
          <w:rtl w:val="0"/>
        </w:rPr>
        <w:t xml:space="preserve">Enable climate finance opportunities.</w:t>
      </w:r>
    </w:p>
    <w:p w:rsidR="00000000" w:rsidDel="00000000" w:rsidP="00000000" w:rsidRDefault="00000000" w:rsidRPr="00000000" w14:paraId="00001CC0">
      <w:pPr>
        <w:numPr>
          <w:ilvl w:val="0"/>
          <w:numId w:val="730"/>
        </w:numPr>
        <w:spacing w:after="0" w:afterAutospacing="0" w:before="0" w:beforeAutospacing="0" w:lineRule="auto"/>
        <w:ind w:left="720" w:hanging="360"/>
      </w:pPr>
      <w:r w:rsidDel="00000000" w:rsidR="00000000" w:rsidRPr="00000000">
        <w:rPr>
          <w:rtl w:val="0"/>
        </w:rPr>
        <w:t xml:space="preserve">Promote financial inclusion.</w:t>
      </w:r>
    </w:p>
    <w:p w:rsidR="00000000" w:rsidDel="00000000" w:rsidP="00000000" w:rsidRDefault="00000000" w:rsidRPr="00000000" w14:paraId="00001CC1">
      <w:pPr>
        <w:numPr>
          <w:ilvl w:val="0"/>
          <w:numId w:val="730"/>
        </w:numPr>
        <w:spacing w:after="0" w:afterAutospacing="0" w:before="0" w:beforeAutospacing="0" w:lineRule="auto"/>
        <w:ind w:left="720" w:hanging="360"/>
      </w:pPr>
      <w:r w:rsidDel="00000000" w:rsidR="00000000" w:rsidRPr="00000000">
        <w:rPr>
          <w:rtl w:val="0"/>
        </w:rPr>
        <w:t xml:space="preserve">Empower merchants and SMEs.</w:t>
      </w:r>
    </w:p>
    <w:p w:rsidR="00000000" w:rsidDel="00000000" w:rsidP="00000000" w:rsidRDefault="00000000" w:rsidRPr="00000000" w14:paraId="00001CC2">
      <w:pPr>
        <w:numPr>
          <w:ilvl w:val="0"/>
          <w:numId w:val="730"/>
        </w:numPr>
        <w:spacing w:after="0" w:afterAutospacing="0" w:before="0" w:beforeAutospacing="0" w:lineRule="auto"/>
        <w:ind w:left="720" w:hanging="360"/>
      </w:pPr>
      <w:r w:rsidDel="00000000" w:rsidR="00000000" w:rsidRPr="00000000">
        <w:rPr>
          <w:rtl w:val="0"/>
        </w:rPr>
        <w:t xml:space="preserve">Improve operational efficiency through AI.</w:t>
      </w:r>
    </w:p>
    <w:p w:rsidR="00000000" w:rsidDel="00000000" w:rsidP="00000000" w:rsidRDefault="00000000" w:rsidRPr="00000000" w14:paraId="00001CC3">
      <w:pPr>
        <w:numPr>
          <w:ilvl w:val="0"/>
          <w:numId w:val="730"/>
        </w:numPr>
        <w:spacing w:after="0" w:afterAutospacing="0" w:before="0" w:beforeAutospacing="0" w:lineRule="auto"/>
        <w:ind w:left="720" w:hanging="360"/>
      </w:pPr>
      <w:r w:rsidDel="00000000" w:rsidR="00000000" w:rsidRPr="00000000">
        <w:rPr>
          <w:rtl w:val="0"/>
        </w:rPr>
        <w:t xml:space="preserve">Generate recurring digital revenue streams.</w:t>
      </w:r>
    </w:p>
    <w:p w:rsidR="00000000" w:rsidDel="00000000" w:rsidP="00000000" w:rsidRDefault="00000000" w:rsidRPr="00000000" w14:paraId="00001CC4">
      <w:pPr>
        <w:numPr>
          <w:ilvl w:val="0"/>
          <w:numId w:val="730"/>
        </w:numPr>
        <w:spacing w:after="240" w:before="0" w:beforeAutospacing="0" w:lineRule="auto"/>
        <w:ind w:left="720" w:hanging="360"/>
      </w:pPr>
      <w:r w:rsidDel="00000000" w:rsidR="00000000" w:rsidRPr="00000000">
        <w:rPr>
          <w:rtl w:val="0"/>
        </w:rPr>
        <w:t xml:space="preserve">Support regional expansion across Africa.</w:t>
      </w:r>
    </w:p>
    <w:p w:rsidR="00000000" w:rsidDel="00000000" w:rsidP="00000000" w:rsidRDefault="00000000" w:rsidRPr="00000000" w14:paraId="00001C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6">
      <w:pPr>
        <w:pStyle w:val="Heading1"/>
        <w:keepNext w:val="0"/>
        <w:keepLines w:val="0"/>
        <w:spacing w:after="120" w:lineRule="auto"/>
        <w:rPr>
          <w:rFonts w:ascii="Cambria" w:cs="Cambria" w:eastAsia="Cambria" w:hAnsi="Cambria"/>
          <w:color w:val="000000"/>
          <w:sz w:val="46"/>
          <w:szCs w:val="46"/>
        </w:rPr>
      </w:pPr>
      <w:bookmarkStart w:colFirst="0" w:colLast="0" w:name="_heading=h.7l5imbxznf4i" w:id="698"/>
      <w:bookmarkEnd w:id="698"/>
      <w:r w:rsidDel="00000000" w:rsidR="00000000" w:rsidRPr="00000000">
        <w:rPr>
          <w:rFonts w:ascii="Cambria" w:cs="Cambria" w:eastAsia="Cambria" w:hAnsi="Cambria"/>
          <w:color w:val="000000"/>
          <w:sz w:val="46"/>
          <w:szCs w:val="46"/>
          <w:rtl w:val="0"/>
        </w:rPr>
        <w:t xml:space="preserve">1.5 Scope</w:t>
      </w:r>
    </w:p>
    <w:p w:rsidR="00000000" w:rsidDel="00000000" w:rsidP="00000000" w:rsidRDefault="00000000" w:rsidRPr="00000000" w14:paraId="00001CC7">
      <w:pPr>
        <w:spacing w:after="240" w:before="240" w:lineRule="auto"/>
        <w:rPr/>
      </w:pPr>
      <w:r w:rsidDel="00000000" w:rsidR="00000000" w:rsidRPr="00000000">
        <w:rPr>
          <w:rtl w:val="0"/>
        </w:rPr>
        <w:t xml:space="preserve">The Software Design Specification covers all software components required to operate the TerraMobility ecosystem.</w:t>
      </w:r>
    </w:p>
    <w:p w:rsidR="00000000" w:rsidDel="00000000" w:rsidP="00000000" w:rsidRDefault="00000000" w:rsidRPr="00000000" w14:paraId="00001CC8">
      <w:pPr>
        <w:spacing w:after="240" w:before="240" w:lineRule="auto"/>
        <w:rPr/>
      </w:pPr>
      <w:r w:rsidDel="00000000" w:rsidR="00000000" w:rsidRPr="00000000">
        <w:rPr>
          <w:rtl w:val="0"/>
        </w:rPr>
        <w:t xml:space="preserve">Included within scope:</w:t>
      </w:r>
    </w:p>
    <w:p w:rsidR="00000000" w:rsidDel="00000000" w:rsidP="00000000" w:rsidRDefault="00000000" w:rsidRPr="00000000" w14:paraId="00001CC9">
      <w:pPr>
        <w:pStyle w:val="Heading2"/>
        <w:keepNext w:val="0"/>
        <w:keepLines w:val="0"/>
        <w:spacing w:after="80" w:before="360" w:lineRule="auto"/>
        <w:rPr>
          <w:rFonts w:ascii="Cambria" w:cs="Cambria" w:eastAsia="Cambria" w:hAnsi="Cambria"/>
          <w:color w:val="000000"/>
          <w:sz w:val="34"/>
          <w:szCs w:val="34"/>
        </w:rPr>
      </w:pPr>
      <w:bookmarkStart w:colFirst="0" w:colLast="0" w:name="_heading=h.7qoxxykixk58" w:id="699"/>
      <w:bookmarkEnd w:id="699"/>
      <w:r w:rsidDel="00000000" w:rsidR="00000000" w:rsidRPr="00000000">
        <w:rPr>
          <w:rFonts w:ascii="Cambria" w:cs="Cambria" w:eastAsia="Cambria" w:hAnsi="Cambria"/>
          <w:color w:val="000000"/>
          <w:sz w:val="34"/>
          <w:szCs w:val="34"/>
          <w:rtl w:val="0"/>
        </w:rPr>
        <w:t xml:space="preserve">Mobile Applications</w:t>
      </w:r>
    </w:p>
    <w:p w:rsidR="00000000" w:rsidDel="00000000" w:rsidP="00000000" w:rsidRDefault="00000000" w:rsidRPr="00000000" w14:paraId="00001CCA">
      <w:pPr>
        <w:numPr>
          <w:ilvl w:val="0"/>
          <w:numId w:val="385"/>
        </w:numPr>
        <w:spacing w:after="0" w:afterAutospacing="0" w:before="240" w:lineRule="auto"/>
        <w:ind w:left="720" w:hanging="360"/>
      </w:pPr>
      <w:r w:rsidDel="00000000" w:rsidR="00000000" w:rsidRPr="00000000">
        <w:rPr>
          <w:rtl w:val="0"/>
        </w:rPr>
        <w:t xml:space="preserve">Customer App</w:t>
      </w:r>
    </w:p>
    <w:p w:rsidR="00000000" w:rsidDel="00000000" w:rsidP="00000000" w:rsidRDefault="00000000" w:rsidRPr="00000000" w14:paraId="00001CCB">
      <w:pPr>
        <w:numPr>
          <w:ilvl w:val="0"/>
          <w:numId w:val="385"/>
        </w:numPr>
        <w:spacing w:after="0" w:afterAutospacing="0" w:before="0" w:beforeAutospacing="0" w:lineRule="auto"/>
        <w:ind w:left="720" w:hanging="360"/>
      </w:pPr>
      <w:r w:rsidDel="00000000" w:rsidR="00000000" w:rsidRPr="00000000">
        <w:rPr>
          <w:rtl w:val="0"/>
        </w:rPr>
        <w:t xml:space="preserve">Driver App</w:t>
      </w:r>
    </w:p>
    <w:p w:rsidR="00000000" w:rsidDel="00000000" w:rsidP="00000000" w:rsidRDefault="00000000" w:rsidRPr="00000000" w14:paraId="00001CCC">
      <w:pPr>
        <w:numPr>
          <w:ilvl w:val="0"/>
          <w:numId w:val="385"/>
        </w:numPr>
        <w:spacing w:after="0" w:afterAutospacing="0" w:before="0" w:beforeAutospacing="0" w:lineRule="auto"/>
        <w:ind w:left="720" w:hanging="360"/>
      </w:pPr>
      <w:r w:rsidDel="00000000" w:rsidR="00000000" w:rsidRPr="00000000">
        <w:rPr>
          <w:rtl w:val="0"/>
        </w:rPr>
        <w:t xml:space="preserve">Merchant App</w:t>
      </w:r>
    </w:p>
    <w:p w:rsidR="00000000" w:rsidDel="00000000" w:rsidP="00000000" w:rsidRDefault="00000000" w:rsidRPr="00000000" w14:paraId="00001CCD">
      <w:pPr>
        <w:numPr>
          <w:ilvl w:val="0"/>
          <w:numId w:val="385"/>
        </w:numPr>
        <w:spacing w:after="0" w:afterAutospacing="0" w:before="0" w:beforeAutospacing="0" w:lineRule="auto"/>
        <w:ind w:left="720" w:hanging="360"/>
      </w:pPr>
      <w:r w:rsidDel="00000000" w:rsidR="00000000" w:rsidRPr="00000000">
        <w:rPr>
          <w:rtl w:val="0"/>
        </w:rPr>
        <w:t xml:space="preserve">Fleet Manager App</w:t>
      </w:r>
    </w:p>
    <w:p w:rsidR="00000000" w:rsidDel="00000000" w:rsidP="00000000" w:rsidRDefault="00000000" w:rsidRPr="00000000" w14:paraId="00001CCE">
      <w:pPr>
        <w:numPr>
          <w:ilvl w:val="0"/>
          <w:numId w:val="385"/>
        </w:numPr>
        <w:spacing w:after="0" w:afterAutospacing="0" w:before="0" w:beforeAutospacing="0" w:lineRule="auto"/>
        <w:ind w:left="720" w:hanging="360"/>
      </w:pPr>
      <w:r w:rsidDel="00000000" w:rsidR="00000000" w:rsidRPr="00000000">
        <w:rPr>
          <w:rtl w:val="0"/>
        </w:rPr>
        <w:t xml:space="preserve">Operations App</w:t>
      </w:r>
    </w:p>
    <w:p w:rsidR="00000000" w:rsidDel="00000000" w:rsidP="00000000" w:rsidRDefault="00000000" w:rsidRPr="00000000" w14:paraId="00001CCF">
      <w:pPr>
        <w:numPr>
          <w:ilvl w:val="0"/>
          <w:numId w:val="385"/>
        </w:numPr>
        <w:spacing w:after="240" w:before="0" w:beforeAutospacing="0" w:lineRule="auto"/>
        <w:ind w:left="720" w:hanging="360"/>
      </w:pPr>
      <w:r w:rsidDel="00000000" w:rsidR="00000000" w:rsidRPr="00000000">
        <w:rPr>
          <w:rtl w:val="0"/>
        </w:rPr>
        <w:t xml:space="preserve">Executive App</w:t>
      </w:r>
    </w:p>
    <w:p w:rsidR="00000000" w:rsidDel="00000000" w:rsidP="00000000" w:rsidRDefault="00000000" w:rsidRPr="00000000" w14:paraId="00001C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1">
      <w:pPr>
        <w:pStyle w:val="Heading2"/>
        <w:keepNext w:val="0"/>
        <w:keepLines w:val="0"/>
        <w:spacing w:after="80" w:before="360" w:lineRule="auto"/>
        <w:rPr>
          <w:rFonts w:ascii="Cambria" w:cs="Cambria" w:eastAsia="Cambria" w:hAnsi="Cambria"/>
          <w:color w:val="000000"/>
          <w:sz w:val="34"/>
          <w:szCs w:val="34"/>
        </w:rPr>
      </w:pPr>
      <w:bookmarkStart w:colFirst="0" w:colLast="0" w:name="_heading=h.x9jz2z90lhif" w:id="700"/>
      <w:bookmarkEnd w:id="700"/>
      <w:r w:rsidDel="00000000" w:rsidR="00000000" w:rsidRPr="00000000">
        <w:rPr>
          <w:rFonts w:ascii="Cambria" w:cs="Cambria" w:eastAsia="Cambria" w:hAnsi="Cambria"/>
          <w:color w:val="000000"/>
          <w:sz w:val="34"/>
          <w:szCs w:val="34"/>
          <w:rtl w:val="0"/>
        </w:rPr>
        <w:t xml:space="preserve">Web Applications</w:t>
      </w:r>
    </w:p>
    <w:p w:rsidR="00000000" w:rsidDel="00000000" w:rsidP="00000000" w:rsidRDefault="00000000" w:rsidRPr="00000000" w14:paraId="00001CD2">
      <w:pPr>
        <w:numPr>
          <w:ilvl w:val="0"/>
          <w:numId w:val="705"/>
        </w:numPr>
        <w:spacing w:after="0" w:afterAutospacing="0" w:before="240" w:lineRule="auto"/>
        <w:ind w:left="720" w:hanging="360"/>
      </w:pPr>
      <w:r w:rsidDel="00000000" w:rsidR="00000000" w:rsidRPr="00000000">
        <w:rPr>
          <w:rtl w:val="0"/>
        </w:rPr>
        <w:t xml:space="preserve">Customer Portal</w:t>
      </w:r>
    </w:p>
    <w:p w:rsidR="00000000" w:rsidDel="00000000" w:rsidP="00000000" w:rsidRDefault="00000000" w:rsidRPr="00000000" w14:paraId="00001CD3">
      <w:pPr>
        <w:numPr>
          <w:ilvl w:val="0"/>
          <w:numId w:val="705"/>
        </w:numPr>
        <w:spacing w:after="0" w:afterAutospacing="0" w:before="0" w:beforeAutospacing="0" w:lineRule="auto"/>
        <w:ind w:left="720" w:hanging="360"/>
      </w:pPr>
      <w:r w:rsidDel="00000000" w:rsidR="00000000" w:rsidRPr="00000000">
        <w:rPr>
          <w:rtl w:val="0"/>
        </w:rPr>
        <w:t xml:space="preserve">Merchant Portal</w:t>
      </w:r>
    </w:p>
    <w:p w:rsidR="00000000" w:rsidDel="00000000" w:rsidP="00000000" w:rsidRDefault="00000000" w:rsidRPr="00000000" w14:paraId="00001CD4">
      <w:pPr>
        <w:numPr>
          <w:ilvl w:val="0"/>
          <w:numId w:val="705"/>
        </w:numPr>
        <w:spacing w:after="0" w:afterAutospacing="0" w:before="0" w:beforeAutospacing="0" w:lineRule="auto"/>
        <w:ind w:left="720" w:hanging="360"/>
      </w:pPr>
      <w:r w:rsidDel="00000000" w:rsidR="00000000" w:rsidRPr="00000000">
        <w:rPr>
          <w:rtl w:val="0"/>
        </w:rPr>
        <w:t xml:space="preserve">Fleet Portal</w:t>
      </w:r>
    </w:p>
    <w:p w:rsidR="00000000" w:rsidDel="00000000" w:rsidP="00000000" w:rsidRDefault="00000000" w:rsidRPr="00000000" w14:paraId="00001CD5">
      <w:pPr>
        <w:numPr>
          <w:ilvl w:val="0"/>
          <w:numId w:val="705"/>
        </w:numPr>
        <w:spacing w:after="0" w:afterAutospacing="0" w:before="0" w:beforeAutospacing="0" w:lineRule="auto"/>
        <w:ind w:left="720" w:hanging="360"/>
      </w:pPr>
      <w:r w:rsidDel="00000000" w:rsidR="00000000" w:rsidRPr="00000000">
        <w:rPr>
          <w:rtl w:val="0"/>
        </w:rPr>
        <w:t xml:space="preserve">Operations Portal</w:t>
      </w:r>
    </w:p>
    <w:p w:rsidR="00000000" w:rsidDel="00000000" w:rsidP="00000000" w:rsidRDefault="00000000" w:rsidRPr="00000000" w14:paraId="00001CD6">
      <w:pPr>
        <w:numPr>
          <w:ilvl w:val="0"/>
          <w:numId w:val="705"/>
        </w:numPr>
        <w:spacing w:after="0" w:afterAutospacing="0" w:before="0" w:beforeAutospacing="0" w:lineRule="auto"/>
        <w:ind w:left="720" w:hanging="360"/>
      </w:pPr>
      <w:r w:rsidDel="00000000" w:rsidR="00000000" w:rsidRPr="00000000">
        <w:rPr>
          <w:rtl w:val="0"/>
        </w:rPr>
        <w:t xml:space="preserve">Finance Portal</w:t>
      </w:r>
    </w:p>
    <w:p w:rsidR="00000000" w:rsidDel="00000000" w:rsidP="00000000" w:rsidRDefault="00000000" w:rsidRPr="00000000" w14:paraId="00001CD7">
      <w:pPr>
        <w:numPr>
          <w:ilvl w:val="0"/>
          <w:numId w:val="705"/>
        </w:numPr>
        <w:spacing w:after="0" w:afterAutospacing="0" w:before="0" w:beforeAutospacing="0" w:lineRule="auto"/>
        <w:ind w:left="720" w:hanging="360"/>
      </w:pPr>
      <w:r w:rsidDel="00000000" w:rsidR="00000000" w:rsidRPr="00000000">
        <w:rPr>
          <w:rtl w:val="0"/>
        </w:rPr>
        <w:t xml:space="preserve">Carbon Portal</w:t>
      </w:r>
    </w:p>
    <w:p w:rsidR="00000000" w:rsidDel="00000000" w:rsidP="00000000" w:rsidRDefault="00000000" w:rsidRPr="00000000" w14:paraId="00001CD8">
      <w:pPr>
        <w:numPr>
          <w:ilvl w:val="0"/>
          <w:numId w:val="705"/>
        </w:numPr>
        <w:spacing w:after="0" w:afterAutospacing="0" w:before="0" w:beforeAutospacing="0" w:lineRule="auto"/>
        <w:ind w:left="720" w:hanging="360"/>
      </w:pPr>
      <w:r w:rsidDel="00000000" w:rsidR="00000000" w:rsidRPr="00000000">
        <w:rPr>
          <w:rtl w:val="0"/>
        </w:rPr>
        <w:t xml:space="preserve">Analytics Portal</w:t>
      </w:r>
    </w:p>
    <w:p w:rsidR="00000000" w:rsidDel="00000000" w:rsidP="00000000" w:rsidRDefault="00000000" w:rsidRPr="00000000" w14:paraId="00001CD9">
      <w:pPr>
        <w:numPr>
          <w:ilvl w:val="0"/>
          <w:numId w:val="705"/>
        </w:numPr>
        <w:spacing w:after="0" w:afterAutospacing="0" w:before="0" w:beforeAutospacing="0" w:lineRule="auto"/>
        <w:ind w:left="720" w:hanging="360"/>
      </w:pPr>
      <w:r w:rsidDel="00000000" w:rsidR="00000000" w:rsidRPr="00000000">
        <w:rPr>
          <w:rtl w:val="0"/>
        </w:rPr>
        <w:t xml:space="preserve">Administration Portal</w:t>
      </w:r>
    </w:p>
    <w:p w:rsidR="00000000" w:rsidDel="00000000" w:rsidP="00000000" w:rsidRDefault="00000000" w:rsidRPr="00000000" w14:paraId="00001CDA">
      <w:pPr>
        <w:numPr>
          <w:ilvl w:val="0"/>
          <w:numId w:val="705"/>
        </w:numPr>
        <w:spacing w:after="240" w:before="0" w:beforeAutospacing="0" w:lineRule="auto"/>
        <w:ind w:left="720" w:hanging="360"/>
      </w:pPr>
      <w:r w:rsidDel="00000000" w:rsidR="00000000" w:rsidRPr="00000000">
        <w:rPr>
          <w:rtl w:val="0"/>
        </w:rPr>
        <w:t xml:space="preserve">Developer Portal</w:t>
      </w:r>
    </w:p>
    <w:p w:rsidR="00000000" w:rsidDel="00000000" w:rsidP="00000000" w:rsidRDefault="00000000" w:rsidRPr="00000000" w14:paraId="00001C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C">
      <w:pPr>
        <w:pStyle w:val="Heading2"/>
        <w:keepNext w:val="0"/>
        <w:keepLines w:val="0"/>
        <w:spacing w:after="80" w:before="360" w:lineRule="auto"/>
        <w:rPr>
          <w:rFonts w:ascii="Cambria" w:cs="Cambria" w:eastAsia="Cambria" w:hAnsi="Cambria"/>
          <w:color w:val="000000"/>
          <w:sz w:val="34"/>
          <w:szCs w:val="34"/>
        </w:rPr>
      </w:pPr>
      <w:bookmarkStart w:colFirst="0" w:colLast="0" w:name="_heading=h.yq85h2j1ttoi" w:id="701"/>
      <w:bookmarkEnd w:id="701"/>
      <w:r w:rsidDel="00000000" w:rsidR="00000000" w:rsidRPr="00000000">
        <w:rPr>
          <w:rFonts w:ascii="Cambria" w:cs="Cambria" w:eastAsia="Cambria" w:hAnsi="Cambria"/>
          <w:color w:val="000000"/>
          <w:sz w:val="34"/>
          <w:szCs w:val="34"/>
          <w:rtl w:val="0"/>
        </w:rPr>
        <w:t xml:space="preserve">Enterprise Services</w:t>
      </w:r>
    </w:p>
    <w:p w:rsidR="00000000" w:rsidDel="00000000" w:rsidP="00000000" w:rsidRDefault="00000000" w:rsidRPr="00000000" w14:paraId="00001CDD">
      <w:pPr>
        <w:numPr>
          <w:ilvl w:val="0"/>
          <w:numId w:val="105"/>
        </w:numPr>
        <w:spacing w:after="0" w:afterAutospacing="0" w:before="240" w:lineRule="auto"/>
        <w:ind w:left="720" w:hanging="360"/>
      </w:pPr>
      <w:r w:rsidDel="00000000" w:rsidR="00000000" w:rsidRPr="00000000">
        <w:rPr>
          <w:rtl w:val="0"/>
        </w:rPr>
        <w:t xml:space="preserve">Identity Management</w:t>
      </w:r>
    </w:p>
    <w:p w:rsidR="00000000" w:rsidDel="00000000" w:rsidP="00000000" w:rsidRDefault="00000000" w:rsidRPr="00000000" w14:paraId="00001CDE">
      <w:pPr>
        <w:numPr>
          <w:ilvl w:val="0"/>
          <w:numId w:val="105"/>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1CDF">
      <w:pPr>
        <w:numPr>
          <w:ilvl w:val="0"/>
          <w:numId w:val="105"/>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CE0">
      <w:pPr>
        <w:numPr>
          <w:ilvl w:val="0"/>
          <w:numId w:val="105"/>
        </w:numPr>
        <w:spacing w:after="0" w:afterAutospacing="0" w:before="0" w:beforeAutospacing="0" w:lineRule="auto"/>
        <w:ind w:left="720" w:hanging="360"/>
      </w:pPr>
      <w:r w:rsidDel="00000000" w:rsidR="00000000" w:rsidRPr="00000000">
        <w:rPr>
          <w:rtl w:val="0"/>
        </w:rPr>
        <w:t xml:space="preserve">Ride Management</w:t>
      </w:r>
    </w:p>
    <w:p w:rsidR="00000000" w:rsidDel="00000000" w:rsidP="00000000" w:rsidRDefault="00000000" w:rsidRPr="00000000" w14:paraId="00001CE1">
      <w:pPr>
        <w:numPr>
          <w:ilvl w:val="0"/>
          <w:numId w:val="105"/>
        </w:numPr>
        <w:spacing w:after="0" w:afterAutospacing="0" w:before="0" w:beforeAutospacing="0" w:lineRule="auto"/>
        <w:ind w:left="720" w:hanging="360"/>
      </w:pPr>
      <w:r w:rsidDel="00000000" w:rsidR="00000000" w:rsidRPr="00000000">
        <w:rPr>
          <w:rtl w:val="0"/>
        </w:rPr>
        <w:t xml:space="preserve">Dispatch</w:t>
      </w:r>
    </w:p>
    <w:p w:rsidR="00000000" w:rsidDel="00000000" w:rsidP="00000000" w:rsidRDefault="00000000" w:rsidRPr="00000000" w14:paraId="00001CE2">
      <w:pPr>
        <w:numPr>
          <w:ilvl w:val="0"/>
          <w:numId w:val="105"/>
        </w:numPr>
        <w:spacing w:after="0" w:afterAutospacing="0" w:before="0" w:beforeAutospacing="0" w:lineRule="auto"/>
        <w:ind w:left="720" w:hanging="360"/>
      </w:pPr>
      <w:r w:rsidDel="00000000" w:rsidR="00000000" w:rsidRPr="00000000">
        <w:rPr>
          <w:rtl w:val="0"/>
        </w:rPr>
        <w:t xml:space="preserve">Fleet Management</w:t>
      </w:r>
    </w:p>
    <w:p w:rsidR="00000000" w:rsidDel="00000000" w:rsidP="00000000" w:rsidRDefault="00000000" w:rsidRPr="00000000" w14:paraId="00001CE3">
      <w:pPr>
        <w:numPr>
          <w:ilvl w:val="0"/>
          <w:numId w:val="105"/>
        </w:numPr>
        <w:spacing w:after="0" w:afterAutospacing="0" w:before="0" w:beforeAutospacing="0" w:lineRule="auto"/>
        <w:ind w:left="720" w:hanging="360"/>
      </w:pPr>
      <w:r w:rsidDel="00000000" w:rsidR="00000000" w:rsidRPr="00000000">
        <w:rPr>
          <w:rtl w:val="0"/>
        </w:rPr>
        <w:t xml:space="preserve">Merchant Management</w:t>
      </w:r>
    </w:p>
    <w:p w:rsidR="00000000" w:rsidDel="00000000" w:rsidP="00000000" w:rsidRDefault="00000000" w:rsidRPr="00000000" w14:paraId="00001CE4">
      <w:pPr>
        <w:numPr>
          <w:ilvl w:val="0"/>
          <w:numId w:val="105"/>
        </w:numPr>
        <w:spacing w:after="0" w:afterAutospacing="0" w:before="0" w:beforeAutospacing="0" w:lineRule="auto"/>
        <w:ind w:left="720" w:hanging="360"/>
      </w:pPr>
      <w:r w:rsidDel="00000000" w:rsidR="00000000" w:rsidRPr="00000000">
        <w:rPr>
          <w:rtl w:val="0"/>
        </w:rPr>
        <w:t xml:space="preserve">Carbon Engine</w:t>
      </w:r>
    </w:p>
    <w:p w:rsidR="00000000" w:rsidDel="00000000" w:rsidP="00000000" w:rsidRDefault="00000000" w:rsidRPr="00000000" w14:paraId="00001CE5">
      <w:pPr>
        <w:numPr>
          <w:ilvl w:val="0"/>
          <w:numId w:val="105"/>
        </w:numPr>
        <w:spacing w:after="0" w:afterAutospacing="0" w:before="0" w:beforeAutospacing="0" w:lineRule="auto"/>
        <w:ind w:left="720" w:hanging="360"/>
      </w:pPr>
      <w:r w:rsidDel="00000000" w:rsidR="00000000" w:rsidRPr="00000000">
        <w:rPr>
          <w:rtl w:val="0"/>
        </w:rPr>
        <w:t xml:space="preserve">AI Platform</w:t>
      </w:r>
    </w:p>
    <w:p w:rsidR="00000000" w:rsidDel="00000000" w:rsidP="00000000" w:rsidRDefault="00000000" w:rsidRPr="00000000" w14:paraId="00001CE6">
      <w:pPr>
        <w:numPr>
          <w:ilvl w:val="0"/>
          <w:numId w:val="105"/>
        </w:numPr>
        <w:spacing w:after="0" w:afterAutospacing="0" w:before="0" w:beforeAutospacing="0" w:lineRule="auto"/>
        <w:ind w:left="720" w:hanging="360"/>
      </w:pPr>
      <w:r w:rsidDel="00000000" w:rsidR="00000000" w:rsidRPr="00000000">
        <w:rPr>
          <w:rtl w:val="0"/>
        </w:rPr>
        <w:t xml:space="preserve">IoT Platform</w:t>
      </w:r>
    </w:p>
    <w:p w:rsidR="00000000" w:rsidDel="00000000" w:rsidP="00000000" w:rsidRDefault="00000000" w:rsidRPr="00000000" w14:paraId="00001CE7">
      <w:pPr>
        <w:numPr>
          <w:ilvl w:val="0"/>
          <w:numId w:val="105"/>
        </w:numPr>
        <w:spacing w:after="0" w:afterAutospacing="0" w:before="0" w:beforeAutospacing="0" w:lineRule="auto"/>
        <w:ind w:left="720" w:hanging="360"/>
      </w:pPr>
      <w:r w:rsidDel="00000000" w:rsidR="00000000" w:rsidRPr="00000000">
        <w:rPr>
          <w:rtl w:val="0"/>
        </w:rPr>
        <w:t xml:space="preserve">Notification Platform</w:t>
      </w:r>
    </w:p>
    <w:p w:rsidR="00000000" w:rsidDel="00000000" w:rsidP="00000000" w:rsidRDefault="00000000" w:rsidRPr="00000000" w14:paraId="00001CE8">
      <w:pPr>
        <w:numPr>
          <w:ilvl w:val="0"/>
          <w:numId w:val="105"/>
        </w:numPr>
        <w:spacing w:after="0" w:afterAutospacing="0" w:before="0" w:beforeAutospacing="0" w:lineRule="auto"/>
        <w:ind w:left="720" w:hanging="360"/>
      </w:pPr>
      <w:r w:rsidDel="00000000" w:rsidR="00000000" w:rsidRPr="00000000">
        <w:rPr>
          <w:rtl w:val="0"/>
        </w:rPr>
        <w:t xml:space="preserve">Reporting Platform</w:t>
      </w:r>
    </w:p>
    <w:p w:rsidR="00000000" w:rsidDel="00000000" w:rsidP="00000000" w:rsidRDefault="00000000" w:rsidRPr="00000000" w14:paraId="00001CE9">
      <w:pPr>
        <w:numPr>
          <w:ilvl w:val="0"/>
          <w:numId w:val="105"/>
        </w:numPr>
        <w:spacing w:after="240" w:before="0" w:beforeAutospacing="0" w:lineRule="auto"/>
        <w:ind w:left="720" w:hanging="360"/>
      </w:pPr>
      <w:r w:rsidDel="00000000" w:rsidR="00000000" w:rsidRPr="00000000">
        <w:rPr>
          <w:rtl w:val="0"/>
        </w:rPr>
        <w:t xml:space="preserve">Audit Platform</w:t>
      </w:r>
    </w:p>
    <w:p w:rsidR="00000000" w:rsidDel="00000000" w:rsidP="00000000" w:rsidRDefault="00000000" w:rsidRPr="00000000" w14:paraId="00001C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B">
      <w:pPr>
        <w:pStyle w:val="Heading2"/>
        <w:keepNext w:val="0"/>
        <w:keepLines w:val="0"/>
        <w:spacing w:after="80" w:before="360" w:lineRule="auto"/>
        <w:rPr>
          <w:rFonts w:ascii="Cambria" w:cs="Cambria" w:eastAsia="Cambria" w:hAnsi="Cambria"/>
          <w:color w:val="000000"/>
          <w:sz w:val="34"/>
          <w:szCs w:val="34"/>
        </w:rPr>
      </w:pPr>
      <w:bookmarkStart w:colFirst="0" w:colLast="0" w:name="_heading=h.yz3hmcte9dqa" w:id="702"/>
      <w:bookmarkEnd w:id="702"/>
      <w:r w:rsidDel="00000000" w:rsidR="00000000" w:rsidRPr="00000000">
        <w:rPr>
          <w:rFonts w:ascii="Cambria" w:cs="Cambria" w:eastAsia="Cambria" w:hAnsi="Cambria"/>
          <w:color w:val="000000"/>
          <w:sz w:val="34"/>
          <w:szCs w:val="34"/>
          <w:rtl w:val="0"/>
        </w:rPr>
        <w:t xml:space="preserve">Infrastructure</w:t>
      </w:r>
    </w:p>
    <w:p w:rsidR="00000000" w:rsidDel="00000000" w:rsidP="00000000" w:rsidRDefault="00000000" w:rsidRPr="00000000" w14:paraId="00001CEC">
      <w:pPr>
        <w:numPr>
          <w:ilvl w:val="0"/>
          <w:numId w:val="64"/>
        </w:numPr>
        <w:spacing w:after="0" w:afterAutospacing="0" w:before="240" w:lineRule="auto"/>
        <w:ind w:left="720" w:hanging="360"/>
      </w:pPr>
      <w:r w:rsidDel="00000000" w:rsidR="00000000" w:rsidRPr="00000000">
        <w:rPr>
          <w:rtl w:val="0"/>
        </w:rPr>
        <w:t xml:space="preserve">AWS Cloud</w:t>
      </w:r>
    </w:p>
    <w:p w:rsidR="00000000" w:rsidDel="00000000" w:rsidP="00000000" w:rsidRDefault="00000000" w:rsidRPr="00000000" w14:paraId="00001CED">
      <w:pPr>
        <w:numPr>
          <w:ilvl w:val="0"/>
          <w:numId w:val="64"/>
        </w:numPr>
        <w:spacing w:after="0" w:afterAutospacing="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1CEE">
      <w:pPr>
        <w:numPr>
          <w:ilvl w:val="0"/>
          <w:numId w:val="64"/>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1CEF">
      <w:pPr>
        <w:numPr>
          <w:ilvl w:val="0"/>
          <w:numId w:val="64"/>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CF0">
      <w:pPr>
        <w:numPr>
          <w:ilvl w:val="0"/>
          <w:numId w:val="64"/>
        </w:numPr>
        <w:spacing w:after="0" w:afterAutospacing="0" w:before="0" w:beforeAutospacing="0" w:lineRule="auto"/>
        <w:ind w:left="720" w:hanging="360"/>
      </w:pPr>
      <w:r w:rsidDel="00000000" w:rsidR="00000000" w:rsidRPr="00000000">
        <w:rPr>
          <w:rtl w:val="0"/>
        </w:rPr>
        <w:t xml:space="preserve">Networking</w:t>
      </w:r>
    </w:p>
    <w:p w:rsidR="00000000" w:rsidDel="00000000" w:rsidP="00000000" w:rsidRDefault="00000000" w:rsidRPr="00000000" w14:paraId="00001CF1">
      <w:pPr>
        <w:numPr>
          <w:ilvl w:val="0"/>
          <w:numId w:val="64"/>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1CF2">
      <w:pPr>
        <w:numPr>
          <w:ilvl w:val="0"/>
          <w:numId w:val="64"/>
        </w:numPr>
        <w:spacing w:after="0" w:afterAutospacing="0" w:before="0" w:beforeAutospacing="0" w:lineRule="auto"/>
        <w:ind w:left="720" w:hanging="360"/>
      </w:pPr>
      <w:r w:rsidDel="00000000" w:rsidR="00000000" w:rsidRPr="00000000">
        <w:rPr>
          <w:rtl w:val="0"/>
        </w:rPr>
        <w:t xml:space="preserve">DevSecOps</w:t>
      </w:r>
    </w:p>
    <w:p w:rsidR="00000000" w:rsidDel="00000000" w:rsidP="00000000" w:rsidRDefault="00000000" w:rsidRPr="00000000" w14:paraId="00001CF3">
      <w:pPr>
        <w:numPr>
          <w:ilvl w:val="0"/>
          <w:numId w:val="64"/>
        </w:numPr>
        <w:spacing w:after="24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1C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5">
      <w:pPr>
        <w:pStyle w:val="Heading1"/>
        <w:keepNext w:val="0"/>
        <w:keepLines w:val="0"/>
        <w:spacing w:after="120" w:lineRule="auto"/>
        <w:rPr>
          <w:rFonts w:ascii="Cambria" w:cs="Cambria" w:eastAsia="Cambria" w:hAnsi="Cambria"/>
          <w:color w:val="000000"/>
          <w:sz w:val="46"/>
          <w:szCs w:val="46"/>
        </w:rPr>
      </w:pPr>
      <w:bookmarkStart w:colFirst="0" w:colLast="0" w:name="_heading=h.dlhv5asy5c40" w:id="703"/>
      <w:bookmarkEnd w:id="703"/>
      <w:r w:rsidDel="00000000" w:rsidR="00000000" w:rsidRPr="00000000">
        <w:rPr>
          <w:rFonts w:ascii="Cambria" w:cs="Cambria" w:eastAsia="Cambria" w:hAnsi="Cambria"/>
          <w:color w:val="000000"/>
          <w:sz w:val="46"/>
          <w:szCs w:val="46"/>
          <w:rtl w:val="0"/>
        </w:rPr>
        <w:t xml:space="preserve">1.6 Out of Scope</w:t>
      </w:r>
    </w:p>
    <w:p w:rsidR="00000000" w:rsidDel="00000000" w:rsidP="00000000" w:rsidRDefault="00000000" w:rsidRPr="00000000" w14:paraId="00001CF6">
      <w:pPr>
        <w:spacing w:after="240" w:before="240" w:lineRule="auto"/>
        <w:rPr/>
      </w:pPr>
      <w:r w:rsidDel="00000000" w:rsidR="00000000" w:rsidRPr="00000000">
        <w:rPr>
          <w:rtl w:val="0"/>
        </w:rPr>
        <w:t xml:space="preserve">The following items are outside the scope of this SDS and will be covered in separate operational or organizational documentation:</w:t>
      </w:r>
    </w:p>
    <w:p w:rsidR="00000000" w:rsidDel="00000000" w:rsidP="00000000" w:rsidRDefault="00000000" w:rsidRPr="00000000" w14:paraId="00001CF7">
      <w:pPr>
        <w:numPr>
          <w:ilvl w:val="0"/>
          <w:numId w:val="242"/>
        </w:numPr>
        <w:spacing w:after="0" w:afterAutospacing="0" w:before="240" w:lineRule="auto"/>
        <w:ind w:left="720" w:hanging="360"/>
      </w:pPr>
      <w:r w:rsidDel="00000000" w:rsidR="00000000" w:rsidRPr="00000000">
        <w:rPr>
          <w:rtl w:val="0"/>
        </w:rPr>
        <w:t xml:space="preserve">Human Resources policies</w:t>
      </w:r>
    </w:p>
    <w:p w:rsidR="00000000" w:rsidDel="00000000" w:rsidP="00000000" w:rsidRDefault="00000000" w:rsidRPr="00000000" w14:paraId="00001CF8">
      <w:pPr>
        <w:numPr>
          <w:ilvl w:val="0"/>
          <w:numId w:val="242"/>
        </w:numPr>
        <w:spacing w:after="0" w:afterAutospacing="0" w:before="0" w:beforeAutospacing="0" w:lineRule="auto"/>
        <w:ind w:left="720" w:hanging="360"/>
      </w:pPr>
      <w:r w:rsidDel="00000000" w:rsidR="00000000" w:rsidRPr="00000000">
        <w:rPr>
          <w:rtl w:val="0"/>
        </w:rPr>
        <w:t xml:space="preserve">Legal contracts</w:t>
      </w:r>
    </w:p>
    <w:p w:rsidR="00000000" w:rsidDel="00000000" w:rsidP="00000000" w:rsidRDefault="00000000" w:rsidRPr="00000000" w14:paraId="00001CF9">
      <w:pPr>
        <w:numPr>
          <w:ilvl w:val="0"/>
          <w:numId w:val="242"/>
        </w:numPr>
        <w:spacing w:after="0" w:afterAutospacing="0" w:before="0" w:beforeAutospacing="0" w:lineRule="auto"/>
        <w:ind w:left="720" w:hanging="360"/>
      </w:pPr>
      <w:r w:rsidDel="00000000" w:rsidR="00000000" w:rsidRPr="00000000">
        <w:rPr>
          <w:rtl w:val="0"/>
        </w:rPr>
        <w:t xml:space="preserve">Marketing strategies</w:t>
      </w:r>
    </w:p>
    <w:p w:rsidR="00000000" w:rsidDel="00000000" w:rsidP="00000000" w:rsidRDefault="00000000" w:rsidRPr="00000000" w14:paraId="00001CFA">
      <w:pPr>
        <w:numPr>
          <w:ilvl w:val="0"/>
          <w:numId w:val="242"/>
        </w:numPr>
        <w:spacing w:after="0" w:afterAutospacing="0" w:before="0" w:beforeAutospacing="0" w:lineRule="auto"/>
        <w:ind w:left="720" w:hanging="360"/>
      </w:pPr>
      <w:r w:rsidDel="00000000" w:rsidR="00000000" w:rsidRPr="00000000">
        <w:rPr>
          <w:rtl w:val="0"/>
        </w:rPr>
        <w:t xml:space="preserve">Customer support procedures</w:t>
      </w:r>
    </w:p>
    <w:p w:rsidR="00000000" w:rsidDel="00000000" w:rsidP="00000000" w:rsidRDefault="00000000" w:rsidRPr="00000000" w14:paraId="00001CFB">
      <w:pPr>
        <w:numPr>
          <w:ilvl w:val="0"/>
          <w:numId w:val="242"/>
        </w:numPr>
        <w:spacing w:after="0" w:afterAutospacing="0" w:before="0" w:beforeAutospacing="0" w:lineRule="auto"/>
        <w:ind w:left="720" w:hanging="360"/>
      </w:pPr>
      <w:r w:rsidDel="00000000" w:rsidR="00000000" w:rsidRPr="00000000">
        <w:rPr>
          <w:rtl w:val="0"/>
        </w:rPr>
        <w:t xml:space="preserve">Physical office infrastructure</w:t>
      </w:r>
    </w:p>
    <w:p w:rsidR="00000000" w:rsidDel="00000000" w:rsidP="00000000" w:rsidRDefault="00000000" w:rsidRPr="00000000" w14:paraId="00001CFC">
      <w:pPr>
        <w:numPr>
          <w:ilvl w:val="0"/>
          <w:numId w:val="242"/>
        </w:numPr>
        <w:spacing w:after="0" w:afterAutospacing="0" w:before="0" w:beforeAutospacing="0" w:lineRule="auto"/>
        <w:ind w:left="720" w:hanging="360"/>
      </w:pPr>
      <w:r w:rsidDel="00000000" w:rsidR="00000000" w:rsidRPr="00000000">
        <w:rPr>
          <w:rtl w:val="0"/>
        </w:rPr>
        <w:t xml:space="preserve">Manufacturing specifications for EV hardware</w:t>
      </w:r>
    </w:p>
    <w:p w:rsidR="00000000" w:rsidDel="00000000" w:rsidP="00000000" w:rsidRDefault="00000000" w:rsidRPr="00000000" w14:paraId="00001CFD">
      <w:pPr>
        <w:numPr>
          <w:ilvl w:val="0"/>
          <w:numId w:val="242"/>
        </w:numPr>
        <w:spacing w:after="0" w:afterAutospacing="0" w:before="0" w:beforeAutospacing="0" w:lineRule="auto"/>
        <w:ind w:left="720" w:hanging="360"/>
      </w:pPr>
      <w:r w:rsidDel="00000000" w:rsidR="00000000" w:rsidRPr="00000000">
        <w:rPr>
          <w:rtl w:val="0"/>
        </w:rPr>
        <w:t xml:space="preserve">Detailed hardware engineering documentation for batteries and chargers</w:t>
      </w:r>
    </w:p>
    <w:p w:rsidR="00000000" w:rsidDel="00000000" w:rsidP="00000000" w:rsidRDefault="00000000" w:rsidRPr="00000000" w14:paraId="00001CFE">
      <w:pPr>
        <w:numPr>
          <w:ilvl w:val="0"/>
          <w:numId w:val="242"/>
        </w:numPr>
        <w:spacing w:after="240" w:before="0" w:beforeAutospacing="0" w:lineRule="auto"/>
        <w:ind w:left="720" w:hanging="360"/>
      </w:pPr>
      <w:r w:rsidDel="00000000" w:rsidR="00000000" w:rsidRPr="00000000">
        <w:rPr>
          <w:rtl w:val="0"/>
        </w:rPr>
        <w:t xml:space="preserve">Country-specific regulatory implementation guides (addressed in localized deployment plans)</w:t>
      </w:r>
    </w:p>
    <w:p w:rsidR="00000000" w:rsidDel="00000000" w:rsidP="00000000" w:rsidRDefault="00000000" w:rsidRPr="00000000" w14:paraId="00001C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0">
      <w:pPr>
        <w:pStyle w:val="Heading1"/>
        <w:keepNext w:val="0"/>
        <w:keepLines w:val="0"/>
        <w:spacing w:after="120" w:lineRule="auto"/>
        <w:rPr>
          <w:rFonts w:ascii="Cambria" w:cs="Cambria" w:eastAsia="Cambria" w:hAnsi="Cambria"/>
          <w:color w:val="000000"/>
          <w:sz w:val="46"/>
          <w:szCs w:val="46"/>
        </w:rPr>
      </w:pPr>
      <w:bookmarkStart w:colFirst="0" w:colLast="0" w:name="_heading=h.3yof9xb86fgd" w:id="704"/>
      <w:bookmarkEnd w:id="704"/>
      <w:r w:rsidDel="00000000" w:rsidR="00000000" w:rsidRPr="00000000">
        <w:rPr>
          <w:rFonts w:ascii="Cambria" w:cs="Cambria" w:eastAsia="Cambria" w:hAnsi="Cambria"/>
          <w:color w:val="000000"/>
          <w:sz w:val="46"/>
          <w:szCs w:val="46"/>
          <w:rtl w:val="0"/>
        </w:rPr>
        <w:t xml:space="preserve">1.7 Stakeholders</w:t>
      </w:r>
    </w:p>
    <w:p w:rsidR="00000000" w:rsidDel="00000000" w:rsidP="00000000" w:rsidRDefault="00000000" w:rsidRPr="00000000" w14:paraId="00001D01">
      <w:pPr>
        <w:pStyle w:val="Heading2"/>
        <w:keepNext w:val="0"/>
        <w:keepLines w:val="0"/>
        <w:spacing w:after="80" w:before="360" w:lineRule="auto"/>
        <w:rPr>
          <w:rFonts w:ascii="Cambria" w:cs="Cambria" w:eastAsia="Cambria" w:hAnsi="Cambria"/>
          <w:color w:val="000000"/>
          <w:sz w:val="34"/>
          <w:szCs w:val="34"/>
        </w:rPr>
      </w:pPr>
      <w:bookmarkStart w:colFirst="0" w:colLast="0" w:name="_heading=h.9cbjs4xp0sp8" w:id="705"/>
      <w:bookmarkEnd w:id="705"/>
      <w:r w:rsidDel="00000000" w:rsidR="00000000" w:rsidRPr="00000000">
        <w:rPr>
          <w:rFonts w:ascii="Cambria" w:cs="Cambria" w:eastAsia="Cambria" w:hAnsi="Cambria"/>
          <w:color w:val="000000"/>
          <w:sz w:val="34"/>
          <w:szCs w:val="34"/>
          <w:rtl w:val="0"/>
        </w:rPr>
        <w:t xml:space="preserve">Executive Stakeholders</w:t>
      </w:r>
    </w:p>
    <w:p w:rsidR="00000000" w:rsidDel="00000000" w:rsidP="00000000" w:rsidRDefault="00000000" w:rsidRPr="00000000" w14:paraId="00001D02">
      <w:pPr>
        <w:numPr>
          <w:ilvl w:val="0"/>
          <w:numId w:val="354"/>
        </w:numPr>
        <w:spacing w:after="0" w:afterAutospacing="0" w:before="240" w:lineRule="auto"/>
        <w:ind w:left="720" w:hanging="360"/>
      </w:pPr>
      <w:r w:rsidDel="00000000" w:rsidR="00000000" w:rsidRPr="00000000">
        <w:rPr>
          <w:rtl w:val="0"/>
        </w:rPr>
        <w:t xml:space="preserve">Board of Directors</w:t>
      </w:r>
    </w:p>
    <w:p w:rsidR="00000000" w:rsidDel="00000000" w:rsidP="00000000" w:rsidRDefault="00000000" w:rsidRPr="00000000" w14:paraId="00001D03">
      <w:pPr>
        <w:numPr>
          <w:ilvl w:val="0"/>
          <w:numId w:val="354"/>
        </w:numPr>
        <w:spacing w:after="0" w:afterAutospacing="0" w:before="0" w:beforeAutospacing="0" w:lineRule="auto"/>
        <w:ind w:left="720" w:hanging="360"/>
      </w:pPr>
      <w:r w:rsidDel="00000000" w:rsidR="00000000" w:rsidRPr="00000000">
        <w:rPr>
          <w:rtl w:val="0"/>
        </w:rPr>
        <w:t xml:space="preserve">Chief Executive Officer (CEO)</w:t>
      </w:r>
    </w:p>
    <w:p w:rsidR="00000000" w:rsidDel="00000000" w:rsidP="00000000" w:rsidRDefault="00000000" w:rsidRPr="00000000" w14:paraId="00001D04">
      <w:pPr>
        <w:numPr>
          <w:ilvl w:val="0"/>
          <w:numId w:val="354"/>
        </w:numPr>
        <w:spacing w:after="0" w:afterAutospacing="0" w:before="0" w:beforeAutospacing="0" w:lineRule="auto"/>
        <w:ind w:left="720" w:hanging="360"/>
      </w:pPr>
      <w:r w:rsidDel="00000000" w:rsidR="00000000" w:rsidRPr="00000000">
        <w:rPr>
          <w:rtl w:val="0"/>
        </w:rPr>
        <w:t xml:space="preserve">Chief Technology Officer (CTO)</w:t>
      </w:r>
    </w:p>
    <w:p w:rsidR="00000000" w:rsidDel="00000000" w:rsidP="00000000" w:rsidRDefault="00000000" w:rsidRPr="00000000" w14:paraId="00001D05">
      <w:pPr>
        <w:numPr>
          <w:ilvl w:val="0"/>
          <w:numId w:val="354"/>
        </w:numPr>
        <w:spacing w:after="0" w:afterAutospacing="0" w:before="0" w:beforeAutospacing="0" w:lineRule="auto"/>
        <w:ind w:left="720" w:hanging="360"/>
      </w:pPr>
      <w:r w:rsidDel="00000000" w:rsidR="00000000" w:rsidRPr="00000000">
        <w:rPr>
          <w:rtl w:val="0"/>
        </w:rPr>
        <w:t xml:space="preserve">Chief Operating Officer (COO)</w:t>
      </w:r>
    </w:p>
    <w:p w:rsidR="00000000" w:rsidDel="00000000" w:rsidP="00000000" w:rsidRDefault="00000000" w:rsidRPr="00000000" w14:paraId="00001D06">
      <w:pPr>
        <w:numPr>
          <w:ilvl w:val="0"/>
          <w:numId w:val="354"/>
        </w:numPr>
        <w:spacing w:after="0" w:afterAutospacing="0" w:before="0" w:beforeAutospacing="0" w:lineRule="auto"/>
        <w:ind w:left="720" w:hanging="360"/>
      </w:pPr>
      <w:r w:rsidDel="00000000" w:rsidR="00000000" w:rsidRPr="00000000">
        <w:rPr>
          <w:rtl w:val="0"/>
        </w:rPr>
        <w:t xml:space="preserve">Chief Financial Officer (CFO)</w:t>
      </w:r>
    </w:p>
    <w:p w:rsidR="00000000" w:rsidDel="00000000" w:rsidP="00000000" w:rsidRDefault="00000000" w:rsidRPr="00000000" w14:paraId="00001D07">
      <w:pPr>
        <w:numPr>
          <w:ilvl w:val="0"/>
          <w:numId w:val="354"/>
        </w:numPr>
        <w:spacing w:after="240" w:before="0" w:beforeAutospacing="0" w:lineRule="auto"/>
        <w:ind w:left="720" w:hanging="360"/>
      </w:pPr>
      <w:r w:rsidDel="00000000" w:rsidR="00000000" w:rsidRPr="00000000">
        <w:rPr>
          <w:rtl w:val="0"/>
        </w:rPr>
        <w:t xml:space="preserve">Chief Product Officer (CPO)</w:t>
      </w:r>
    </w:p>
    <w:p w:rsidR="00000000" w:rsidDel="00000000" w:rsidP="00000000" w:rsidRDefault="00000000" w:rsidRPr="00000000" w14:paraId="00001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9">
      <w:pPr>
        <w:pStyle w:val="Heading2"/>
        <w:keepNext w:val="0"/>
        <w:keepLines w:val="0"/>
        <w:spacing w:after="80" w:before="360" w:lineRule="auto"/>
        <w:rPr>
          <w:rFonts w:ascii="Cambria" w:cs="Cambria" w:eastAsia="Cambria" w:hAnsi="Cambria"/>
          <w:color w:val="000000"/>
          <w:sz w:val="34"/>
          <w:szCs w:val="34"/>
        </w:rPr>
      </w:pPr>
      <w:bookmarkStart w:colFirst="0" w:colLast="0" w:name="_heading=h.v8sfpj9sts3n" w:id="706"/>
      <w:bookmarkEnd w:id="706"/>
      <w:r w:rsidDel="00000000" w:rsidR="00000000" w:rsidRPr="00000000">
        <w:rPr>
          <w:rFonts w:ascii="Cambria" w:cs="Cambria" w:eastAsia="Cambria" w:hAnsi="Cambria"/>
          <w:color w:val="000000"/>
          <w:sz w:val="34"/>
          <w:szCs w:val="34"/>
          <w:rtl w:val="0"/>
        </w:rPr>
        <w:t xml:space="preserve">Business Teams</w:t>
      </w:r>
    </w:p>
    <w:p w:rsidR="00000000" w:rsidDel="00000000" w:rsidP="00000000" w:rsidRDefault="00000000" w:rsidRPr="00000000" w14:paraId="00001D0A">
      <w:pPr>
        <w:numPr>
          <w:ilvl w:val="0"/>
          <w:numId w:val="397"/>
        </w:numPr>
        <w:spacing w:after="0" w:afterAutospacing="0" w:before="240" w:lineRule="auto"/>
        <w:ind w:left="720" w:hanging="360"/>
      </w:pPr>
      <w:r w:rsidDel="00000000" w:rsidR="00000000" w:rsidRPr="00000000">
        <w:rPr>
          <w:rtl w:val="0"/>
        </w:rPr>
        <w:t xml:space="preserve">Operations</w:t>
      </w:r>
    </w:p>
    <w:p w:rsidR="00000000" w:rsidDel="00000000" w:rsidP="00000000" w:rsidRDefault="00000000" w:rsidRPr="00000000" w14:paraId="00001D0B">
      <w:pPr>
        <w:numPr>
          <w:ilvl w:val="0"/>
          <w:numId w:val="397"/>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1D0C">
      <w:pPr>
        <w:numPr>
          <w:ilvl w:val="0"/>
          <w:numId w:val="397"/>
        </w:numPr>
        <w:spacing w:after="0" w:afterAutospacing="0" w:before="0" w:beforeAutospacing="0" w:lineRule="auto"/>
        <w:ind w:left="720" w:hanging="360"/>
      </w:pPr>
      <w:r w:rsidDel="00000000" w:rsidR="00000000" w:rsidRPr="00000000">
        <w:rPr>
          <w:rtl w:val="0"/>
        </w:rPr>
        <w:t xml:space="preserve">Customer Success</w:t>
      </w:r>
    </w:p>
    <w:p w:rsidR="00000000" w:rsidDel="00000000" w:rsidP="00000000" w:rsidRDefault="00000000" w:rsidRPr="00000000" w14:paraId="00001D0D">
      <w:pPr>
        <w:numPr>
          <w:ilvl w:val="0"/>
          <w:numId w:val="397"/>
        </w:numPr>
        <w:spacing w:after="0" w:afterAutospacing="0" w:before="0" w:beforeAutospacing="0" w:lineRule="auto"/>
        <w:ind w:left="720" w:hanging="360"/>
      </w:pPr>
      <w:r w:rsidDel="00000000" w:rsidR="00000000" w:rsidRPr="00000000">
        <w:rPr>
          <w:rtl w:val="0"/>
        </w:rPr>
        <w:t xml:space="preserve">Fleet Operations</w:t>
      </w:r>
    </w:p>
    <w:p w:rsidR="00000000" w:rsidDel="00000000" w:rsidP="00000000" w:rsidRDefault="00000000" w:rsidRPr="00000000" w14:paraId="00001D0E">
      <w:pPr>
        <w:numPr>
          <w:ilvl w:val="0"/>
          <w:numId w:val="397"/>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1D0F">
      <w:pPr>
        <w:numPr>
          <w:ilvl w:val="0"/>
          <w:numId w:val="397"/>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1D10">
      <w:pPr>
        <w:numPr>
          <w:ilvl w:val="0"/>
          <w:numId w:val="397"/>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1D11">
      <w:pPr>
        <w:numPr>
          <w:ilvl w:val="0"/>
          <w:numId w:val="397"/>
        </w:numPr>
        <w:spacing w:after="24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1D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3">
      <w:pPr>
        <w:pStyle w:val="Heading2"/>
        <w:keepNext w:val="0"/>
        <w:keepLines w:val="0"/>
        <w:spacing w:after="80" w:before="360" w:lineRule="auto"/>
        <w:rPr>
          <w:rFonts w:ascii="Cambria" w:cs="Cambria" w:eastAsia="Cambria" w:hAnsi="Cambria"/>
          <w:color w:val="000000"/>
          <w:sz w:val="34"/>
          <w:szCs w:val="34"/>
        </w:rPr>
      </w:pPr>
      <w:bookmarkStart w:colFirst="0" w:colLast="0" w:name="_heading=h.jntano6hg4cy" w:id="707"/>
      <w:bookmarkEnd w:id="707"/>
      <w:r w:rsidDel="00000000" w:rsidR="00000000" w:rsidRPr="00000000">
        <w:rPr>
          <w:rFonts w:ascii="Cambria" w:cs="Cambria" w:eastAsia="Cambria" w:hAnsi="Cambria"/>
          <w:color w:val="000000"/>
          <w:sz w:val="34"/>
          <w:szCs w:val="34"/>
          <w:rtl w:val="0"/>
        </w:rPr>
        <w:t xml:space="preserve">Technology Teams</w:t>
      </w:r>
    </w:p>
    <w:p w:rsidR="00000000" w:rsidDel="00000000" w:rsidP="00000000" w:rsidRDefault="00000000" w:rsidRPr="00000000" w14:paraId="00001D14">
      <w:pPr>
        <w:numPr>
          <w:ilvl w:val="0"/>
          <w:numId w:val="682"/>
        </w:numPr>
        <w:spacing w:after="0" w:afterAutospacing="0" w:before="240" w:lineRule="auto"/>
        <w:ind w:left="720" w:hanging="360"/>
      </w:pPr>
      <w:r w:rsidDel="00000000" w:rsidR="00000000" w:rsidRPr="00000000">
        <w:rPr>
          <w:rtl w:val="0"/>
        </w:rPr>
        <w:t xml:space="preserve">Enterprise Architects</w:t>
      </w:r>
    </w:p>
    <w:p w:rsidR="00000000" w:rsidDel="00000000" w:rsidP="00000000" w:rsidRDefault="00000000" w:rsidRPr="00000000" w14:paraId="00001D15">
      <w:pPr>
        <w:numPr>
          <w:ilvl w:val="0"/>
          <w:numId w:val="682"/>
        </w:numPr>
        <w:spacing w:after="0" w:afterAutospacing="0" w:before="0" w:beforeAutospacing="0" w:lineRule="auto"/>
        <w:ind w:left="720" w:hanging="360"/>
      </w:pPr>
      <w:r w:rsidDel="00000000" w:rsidR="00000000" w:rsidRPr="00000000">
        <w:rPr>
          <w:rtl w:val="0"/>
        </w:rPr>
        <w:t xml:space="preserve">Solution Architects</w:t>
      </w:r>
    </w:p>
    <w:p w:rsidR="00000000" w:rsidDel="00000000" w:rsidP="00000000" w:rsidRDefault="00000000" w:rsidRPr="00000000" w14:paraId="00001D16">
      <w:pPr>
        <w:numPr>
          <w:ilvl w:val="0"/>
          <w:numId w:val="682"/>
        </w:numPr>
        <w:spacing w:after="0" w:afterAutospacing="0" w:before="0" w:beforeAutospacing="0" w:lineRule="auto"/>
        <w:ind w:left="720" w:hanging="360"/>
      </w:pPr>
      <w:r w:rsidDel="00000000" w:rsidR="00000000" w:rsidRPr="00000000">
        <w:rPr>
          <w:rtl w:val="0"/>
        </w:rPr>
        <w:t xml:space="preserve">Backend Engineers</w:t>
      </w:r>
    </w:p>
    <w:p w:rsidR="00000000" w:rsidDel="00000000" w:rsidP="00000000" w:rsidRDefault="00000000" w:rsidRPr="00000000" w14:paraId="00001D17">
      <w:pPr>
        <w:numPr>
          <w:ilvl w:val="0"/>
          <w:numId w:val="682"/>
        </w:numPr>
        <w:spacing w:after="0" w:afterAutospacing="0" w:before="0" w:beforeAutospacing="0" w:lineRule="auto"/>
        <w:ind w:left="720" w:hanging="360"/>
      </w:pPr>
      <w:r w:rsidDel="00000000" w:rsidR="00000000" w:rsidRPr="00000000">
        <w:rPr>
          <w:rtl w:val="0"/>
        </w:rPr>
        <w:t xml:space="preserve">Mobile Engineers</w:t>
      </w:r>
    </w:p>
    <w:p w:rsidR="00000000" w:rsidDel="00000000" w:rsidP="00000000" w:rsidRDefault="00000000" w:rsidRPr="00000000" w14:paraId="00001D18">
      <w:pPr>
        <w:numPr>
          <w:ilvl w:val="0"/>
          <w:numId w:val="682"/>
        </w:numPr>
        <w:spacing w:after="0" w:afterAutospacing="0" w:before="0" w:beforeAutospacing="0" w:lineRule="auto"/>
        <w:ind w:left="720" w:hanging="360"/>
      </w:pPr>
      <w:r w:rsidDel="00000000" w:rsidR="00000000" w:rsidRPr="00000000">
        <w:rPr>
          <w:rtl w:val="0"/>
        </w:rPr>
        <w:t xml:space="preserve">Frontend Engineers</w:t>
      </w:r>
    </w:p>
    <w:p w:rsidR="00000000" w:rsidDel="00000000" w:rsidP="00000000" w:rsidRDefault="00000000" w:rsidRPr="00000000" w14:paraId="00001D19">
      <w:pPr>
        <w:numPr>
          <w:ilvl w:val="0"/>
          <w:numId w:val="682"/>
        </w:numPr>
        <w:spacing w:after="0" w:afterAutospacing="0" w:before="0" w:beforeAutospacing="0" w:lineRule="auto"/>
        <w:ind w:left="720" w:hanging="360"/>
      </w:pPr>
      <w:r w:rsidDel="00000000" w:rsidR="00000000" w:rsidRPr="00000000">
        <w:rPr>
          <w:rtl w:val="0"/>
        </w:rPr>
        <w:t xml:space="preserve">DevSecOps Engineers</w:t>
      </w:r>
    </w:p>
    <w:p w:rsidR="00000000" w:rsidDel="00000000" w:rsidP="00000000" w:rsidRDefault="00000000" w:rsidRPr="00000000" w14:paraId="00001D1A">
      <w:pPr>
        <w:numPr>
          <w:ilvl w:val="0"/>
          <w:numId w:val="682"/>
        </w:numPr>
        <w:spacing w:after="0" w:afterAutospacing="0" w:before="0" w:beforeAutospacing="0" w:lineRule="auto"/>
        <w:ind w:left="720" w:hanging="360"/>
      </w:pPr>
      <w:r w:rsidDel="00000000" w:rsidR="00000000" w:rsidRPr="00000000">
        <w:rPr>
          <w:rtl w:val="0"/>
        </w:rPr>
        <w:t xml:space="preserve">Cloud Engineers</w:t>
      </w:r>
    </w:p>
    <w:p w:rsidR="00000000" w:rsidDel="00000000" w:rsidP="00000000" w:rsidRDefault="00000000" w:rsidRPr="00000000" w14:paraId="00001D1B">
      <w:pPr>
        <w:numPr>
          <w:ilvl w:val="0"/>
          <w:numId w:val="682"/>
        </w:numPr>
        <w:spacing w:after="0" w:afterAutospacing="0" w:before="0" w:beforeAutospacing="0" w:lineRule="auto"/>
        <w:ind w:left="720" w:hanging="360"/>
      </w:pPr>
      <w:r w:rsidDel="00000000" w:rsidR="00000000" w:rsidRPr="00000000">
        <w:rPr>
          <w:rtl w:val="0"/>
        </w:rPr>
        <w:t xml:space="preserve">AI Engineers</w:t>
      </w:r>
    </w:p>
    <w:p w:rsidR="00000000" w:rsidDel="00000000" w:rsidP="00000000" w:rsidRDefault="00000000" w:rsidRPr="00000000" w14:paraId="00001D1C">
      <w:pPr>
        <w:numPr>
          <w:ilvl w:val="0"/>
          <w:numId w:val="682"/>
        </w:numPr>
        <w:spacing w:after="0" w:afterAutospacing="0" w:before="0" w:beforeAutospacing="0" w:lineRule="auto"/>
        <w:ind w:left="720" w:hanging="360"/>
      </w:pPr>
      <w:r w:rsidDel="00000000" w:rsidR="00000000" w:rsidRPr="00000000">
        <w:rPr>
          <w:rtl w:val="0"/>
        </w:rPr>
        <w:t xml:space="preserve">IoT Engineers</w:t>
      </w:r>
    </w:p>
    <w:p w:rsidR="00000000" w:rsidDel="00000000" w:rsidP="00000000" w:rsidRDefault="00000000" w:rsidRPr="00000000" w14:paraId="00001D1D">
      <w:pPr>
        <w:numPr>
          <w:ilvl w:val="0"/>
          <w:numId w:val="682"/>
        </w:numPr>
        <w:spacing w:after="0" w:afterAutospacing="0" w:before="0" w:beforeAutospacing="0" w:lineRule="auto"/>
        <w:ind w:left="720" w:hanging="360"/>
      </w:pPr>
      <w:r w:rsidDel="00000000" w:rsidR="00000000" w:rsidRPr="00000000">
        <w:rPr>
          <w:rtl w:val="0"/>
        </w:rPr>
        <w:t xml:space="preserve">Data Engineers</w:t>
      </w:r>
    </w:p>
    <w:p w:rsidR="00000000" w:rsidDel="00000000" w:rsidP="00000000" w:rsidRDefault="00000000" w:rsidRPr="00000000" w14:paraId="00001D1E">
      <w:pPr>
        <w:numPr>
          <w:ilvl w:val="0"/>
          <w:numId w:val="682"/>
        </w:numPr>
        <w:spacing w:after="0" w:afterAutospacing="0" w:before="0" w:beforeAutospacing="0" w:lineRule="auto"/>
        <w:ind w:left="720" w:hanging="360"/>
      </w:pPr>
      <w:r w:rsidDel="00000000" w:rsidR="00000000" w:rsidRPr="00000000">
        <w:rPr>
          <w:rtl w:val="0"/>
        </w:rPr>
        <w:t xml:space="preserve">QA Engineers</w:t>
      </w:r>
    </w:p>
    <w:p w:rsidR="00000000" w:rsidDel="00000000" w:rsidP="00000000" w:rsidRDefault="00000000" w:rsidRPr="00000000" w14:paraId="00001D1F">
      <w:pPr>
        <w:numPr>
          <w:ilvl w:val="0"/>
          <w:numId w:val="682"/>
        </w:numPr>
        <w:spacing w:after="240" w:before="0" w:beforeAutospacing="0" w:lineRule="auto"/>
        <w:ind w:left="720" w:hanging="360"/>
      </w:pPr>
      <w:r w:rsidDel="00000000" w:rsidR="00000000" w:rsidRPr="00000000">
        <w:rPr>
          <w:rtl w:val="0"/>
        </w:rPr>
        <w:t xml:space="preserve">Site Reliability Engineers (SRE)</w:t>
      </w:r>
    </w:p>
    <w:p w:rsidR="00000000" w:rsidDel="00000000" w:rsidP="00000000" w:rsidRDefault="00000000" w:rsidRPr="00000000" w14:paraId="00001D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1">
      <w:pPr>
        <w:pStyle w:val="Heading2"/>
        <w:keepNext w:val="0"/>
        <w:keepLines w:val="0"/>
        <w:spacing w:after="80" w:before="360" w:lineRule="auto"/>
        <w:rPr>
          <w:rFonts w:ascii="Cambria" w:cs="Cambria" w:eastAsia="Cambria" w:hAnsi="Cambria"/>
          <w:color w:val="000000"/>
          <w:sz w:val="34"/>
          <w:szCs w:val="34"/>
        </w:rPr>
      </w:pPr>
      <w:bookmarkStart w:colFirst="0" w:colLast="0" w:name="_heading=h.7b94v07boxjy" w:id="708"/>
      <w:bookmarkEnd w:id="708"/>
      <w:r w:rsidDel="00000000" w:rsidR="00000000" w:rsidRPr="00000000">
        <w:rPr>
          <w:rFonts w:ascii="Cambria" w:cs="Cambria" w:eastAsia="Cambria" w:hAnsi="Cambria"/>
          <w:color w:val="000000"/>
          <w:sz w:val="34"/>
          <w:szCs w:val="34"/>
          <w:rtl w:val="0"/>
        </w:rPr>
        <w:t xml:space="preserve">External Stakeholders</w:t>
      </w:r>
    </w:p>
    <w:p w:rsidR="00000000" w:rsidDel="00000000" w:rsidP="00000000" w:rsidRDefault="00000000" w:rsidRPr="00000000" w14:paraId="00001D22">
      <w:pPr>
        <w:numPr>
          <w:ilvl w:val="0"/>
          <w:numId w:val="591"/>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1D23">
      <w:pPr>
        <w:numPr>
          <w:ilvl w:val="0"/>
          <w:numId w:val="591"/>
        </w:numPr>
        <w:spacing w:after="0" w:afterAutospacing="0" w:before="0" w:beforeAutospacing="0" w:lineRule="auto"/>
        <w:ind w:left="720" w:hanging="360"/>
      </w:pPr>
      <w:r w:rsidDel="00000000" w:rsidR="00000000" w:rsidRPr="00000000">
        <w:rPr>
          <w:rtl w:val="0"/>
        </w:rPr>
        <w:t xml:space="preserve">Drivers</w:t>
      </w:r>
    </w:p>
    <w:p w:rsidR="00000000" w:rsidDel="00000000" w:rsidP="00000000" w:rsidRDefault="00000000" w:rsidRPr="00000000" w14:paraId="00001D24">
      <w:pPr>
        <w:numPr>
          <w:ilvl w:val="0"/>
          <w:numId w:val="591"/>
        </w:numPr>
        <w:spacing w:after="0" w:afterAutospacing="0" w:before="0" w:beforeAutospacing="0" w:lineRule="auto"/>
        <w:ind w:left="720" w:hanging="360"/>
      </w:pPr>
      <w:r w:rsidDel="00000000" w:rsidR="00000000" w:rsidRPr="00000000">
        <w:rPr>
          <w:rtl w:val="0"/>
        </w:rPr>
        <w:t xml:space="preserve">Merchants</w:t>
      </w:r>
    </w:p>
    <w:p w:rsidR="00000000" w:rsidDel="00000000" w:rsidP="00000000" w:rsidRDefault="00000000" w:rsidRPr="00000000" w14:paraId="00001D25">
      <w:pPr>
        <w:numPr>
          <w:ilvl w:val="0"/>
          <w:numId w:val="591"/>
        </w:numPr>
        <w:spacing w:after="0" w:afterAutospacing="0" w:before="0" w:beforeAutospacing="0" w:lineRule="auto"/>
        <w:ind w:left="720" w:hanging="360"/>
      </w:pPr>
      <w:r w:rsidDel="00000000" w:rsidR="00000000" w:rsidRPr="00000000">
        <w:rPr>
          <w:rtl w:val="0"/>
        </w:rPr>
        <w:t xml:space="preserve">Fleet Owners</w:t>
      </w:r>
    </w:p>
    <w:p w:rsidR="00000000" w:rsidDel="00000000" w:rsidP="00000000" w:rsidRDefault="00000000" w:rsidRPr="00000000" w14:paraId="00001D26">
      <w:pPr>
        <w:numPr>
          <w:ilvl w:val="0"/>
          <w:numId w:val="591"/>
        </w:numPr>
        <w:spacing w:after="0" w:afterAutospacing="0" w:before="0" w:beforeAutospacing="0" w:lineRule="auto"/>
        <w:ind w:left="720" w:hanging="360"/>
      </w:pPr>
      <w:r w:rsidDel="00000000" w:rsidR="00000000" w:rsidRPr="00000000">
        <w:rPr>
          <w:rtl w:val="0"/>
        </w:rPr>
        <w:t xml:space="preserve">Banks</w:t>
      </w:r>
    </w:p>
    <w:p w:rsidR="00000000" w:rsidDel="00000000" w:rsidP="00000000" w:rsidRDefault="00000000" w:rsidRPr="00000000" w14:paraId="00001D27">
      <w:pPr>
        <w:numPr>
          <w:ilvl w:val="0"/>
          <w:numId w:val="591"/>
        </w:numPr>
        <w:spacing w:after="0" w:afterAutospacing="0" w:before="0" w:beforeAutospacing="0" w:lineRule="auto"/>
        <w:ind w:left="720" w:hanging="360"/>
      </w:pPr>
      <w:r w:rsidDel="00000000" w:rsidR="00000000" w:rsidRPr="00000000">
        <w:rPr>
          <w:rtl w:val="0"/>
        </w:rPr>
        <w:t xml:space="preserve">Payment Providers</w:t>
      </w:r>
    </w:p>
    <w:p w:rsidR="00000000" w:rsidDel="00000000" w:rsidP="00000000" w:rsidRDefault="00000000" w:rsidRPr="00000000" w14:paraId="00001D28">
      <w:pPr>
        <w:numPr>
          <w:ilvl w:val="0"/>
          <w:numId w:val="591"/>
        </w:numPr>
        <w:spacing w:after="0" w:afterAutospacing="0" w:before="0" w:beforeAutospacing="0" w:lineRule="auto"/>
        <w:ind w:left="720" w:hanging="360"/>
      </w:pPr>
      <w:r w:rsidDel="00000000" w:rsidR="00000000" w:rsidRPr="00000000">
        <w:rPr>
          <w:rtl w:val="0"/>
        </w:rPr>
        <w:t xml:space="preserve">Insurance Companies</w:t>
      </w:r>
    </w:p>
    <w:p w:rsidR="00000000" w:rsidDel="00000000" w:rsidP="00000000" w:rsidRDefault="00000000" w:rsidRPr="00000000" w14:paraId="00001D29">
      <w:pPr>
        <w:numPr>
          <w:ilvl w:val="0"/>
          <w:numId w:val="591"/>
        </w:numPr>
        <w:spacing w:after="0" w:afterAutospacing="0" w:before="0" w:beforeAutospacing="0" w:lineRule="auto"/>
        <w:ind w:left="720" w:hanging="360"/>
      </w:pPr>
      <w:r w:rsidDel="00000000" w:rsidR="00000000" w:rsidRPr="00000000">
        <w:rPr>
          <w:rtl w:val="0"/>
        </w:rPr>
        <w:t xml:space="preserve">Government Agencies</w:t>
      </w:r>
    </w:p>
    <w:p w:rsidR="00000000" w:rsidDel="00000000" w:rsidP="00000000" w:rsidRDefault="00000000" w:rsidRPr="00000000" w14:paraId="00001D2A">
      <w:pPr>
        <w:numPr>
          <w:ilvl w:val="0"/>
          <w:numId w:val="591"/>
        </w:numPr>
        <w:spacing w:after="0" w:afterAutospacing="0" w:before="0" w:beforeAutospacing="0" w:lineRule="auto"/>
        <w:ind w:left="720" w:hanging="360"/>
      </w:pPr>
      <w:r w:rsidDel="00000000" w:rsidR="00000000" w:rsidRPr="00000000">
        <w:rPr>
          <w:rtl w:val="0"/>
        </w:rPr>
        <w:t xml:space="preserve">Carbon Standards Organizations</w:t>
      </w:r>
    </w:p>
    <w:p w:rsidR="00000000" w:rsidDel="00000000" w:rsidP="00000000" w:rsidRDefault="00000000" w:rsidRPr="00000000" w14:paraId="00001D2B">
      <w:pPr>
        <w:numPr>
          <w:ilvl w:val="0"/>
          <w:numId w:val="591"/>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1D2C">
      <w:pPr>
        <w:numPr>
          <w:ilvl w:val="0"/>
          <w:numId w:val="591"/>
        </w:numPr>
        <w:spacing w:after="240" w:before="0" w:beforeAutospacing="0" w:lineRule="auto"/>
        <w:ind w:left="720" w:hanging="360"/>
      </w:pPr>
      <w:r w:rsidDel="00000000" w:rsidR="00000000" w:rsidRPr="00000000">
        <w:rPr>
          <w:rtl w:val="0"/>
        </w:rPr>
        <w:t xml:space="preserve">Technology Partners</w:t>
      </w:r>
    </w:p>
    <w:p w:rsidR="00000000" w:rsidDel="00000000" w:rsidP="00000000" w:rsidRDefault="00000000" w:rsidRPr="00000000" w14:paraId="00001D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pStyle w:val="Heading1"/>
        <w:keepNext w:val="0"/>
        <w:keepLines w:val="0"/>
        <w:spacing w:after="120" w:lineRule="auto"/>
        <w:rPr>
          <w:rFonts w:ascii="Cambria" w:cs="Cambria" w:eastAsia="Cambria" w:hAnsi="Cambria"/>
          <w:color w:val="000000"/>
          <w:sz w:val="46"/>
          <w:szCs w:val="46"/>
        </w:rPr>
      </w:pPr>
      <w:bookmarkStart w:colFirst="0" w:colLast="0" w:name="_heading=h.ori21myodumh" w:id="709"/>
      <w:bookmarkEnd w:id="709"/>
      <w:r w:rsidDel="00000000" w:rsidR="00000000" w:rsidRPr="00000000">
        <w:rPr>
          <w:rFonts w:ascii="Cambria" w:cs="Cambria" w:eastAsia="Cambria" w:hAnsi="Cambria"/>
          <w:color w:val="000000"/>
          <w:sz w:val="46"/>
          <w:szCs w:val="46"/>
          <w:rtl w:val="0"/>
        </w:rPr>
        <w:t xml:space="preserve">1.8 Business Domains</w:t>
      </w:r>
    </w:p>
    <w:p w:rsidR="00000000" w:rsidDel="00000000" w:rsidP="00000000" w:rsidRDefault="00000000" w:rsidRPr="00000000" w14:paraId="00001D2F">
      <w:pPr>
        <w:spacing w:after="240" w:before="240" w:lineRule="auto"/>
        <w:rPr/>
      </w:pPr>
      <w:r w:rsidDel="00000000" w:rsidR="00000000" w:rsidRPr="00000000">
        <w:rPr>
          <w:rtl w:val="0"/>
        </w:rPr>
        <w:t xml:space="preserve">The platform is organized into the following bounded domains:</w:t>
      </w:r>
    </w:p>
    <w:tbl>
      <w:tblPr>
        <w:tblStyle w:val="Table29"/>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4925"/>
        <w:tblGridChange w:id="0">
          <w:tblGrid>
            <w:gridCol w:w="1685"/>
            <w:gridCol w:w="4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spacing w:after="240" w:before="240" w:lineRule="auto"/>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spacing w:after="240" w:before="240" w:lineRule="auto"/>
              <w:rPr/>
            </w:pPr>
            <w:r w:rsidDel="00000000" w:rsidR="00000000" w:rsidRPr="00000000">
              <w:rPr>
                <w:rtl w:val="0"/>
              </w:rPr>
              <w:t xml:space="preserve">Authentication, authorization, user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spacing w:after="240" w:before="240" w:lineRule="auto"/>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5">
            <w:pPr>
              <w:spacing w:after="240" w:before="240" w:lineRule="auto"/>
              <w:rPr/>
            </w:pPr>
            <w:r w:rsidDel="00000000" w:rsidR="00000000" w:rsidRPr="00000000">
              <w:rPr>
                <w:rtl w:val="0"/>
              </w:rPr>
              <w:t xml:space="preserve">Customer profiles and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6">
            <w:pPr>
              <w:spacing w:after="240" w:before="240" w:lineRule="auto"/>
              <w:rPr/>
            </w:pPr>
            <w:r w:rsidDel="00000000" w:rsidR="00000000" w:rsidRPr="00000000">
              <w:rPr>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7">
            <w:pPr>
              <w:spacing w:after="240" w:before="240" w:lineRule="auto"/>
              <w:rPr/>
            </w:pPr>
            <w:r w:rsidDel="00000000" w:rsidR="00000000" w:rsidRPr="00000000">
              <w:rPr>
                <w:rtl w:val="0"/>
              </w:rPr>
              <w:t xml:space="preserve">Driver onboarding, compliance,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8">
            <w:pPr>
              <w:spacing w:after="240" w:before="240" w:lineRule="auto"/>
              <w:rPr/>
            </w:pPr>
            <w:r w:rsidDel="00000000" w:rsidR="00000000" w:rsidRPr="00000000">
              <w:rPr>
                <w:rtl w:val="0"/>
              </w:rPr>
              <w:t xml:space="preserve">Mobility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9">
            <w:pPr>
              <w:spacing w:after="240" w:before="240" w:lineRule="auto"/>
              <w:rPr/>
            </w:pPr>
            <w:r w:rsidDel="00000000" w:rsidR="00000000" w:rsidRPr="00000000">
              <w:rPr>
                <w:rtl w:val="0"/>
              </w:rPr>
              <w:t xml:space="preserve">Ride booking, dispatch, trip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A">
            <w:pPr>
              <w:spacing w:after="240" w:before="240" w:lineRule="auto"/>
              <w:rPr/>
            </w:pPr>
            <w:r w:rsidDel="00000000" w:rsidR="00000000" w:rsidRPr="00000000">
              <w:rPr>
                <w:rtl w:val="0"/>
              </w:rPr>
              <w:t xml:space="preserve">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B">
            <w:pPr>
              <w:spacing w:after="240" w:before="240" w:lineRule="auto"/>
              <w:rPr/>
            </w:pPr>
            <w:r w:rsidDel="00000000" w:rsidR="00000000" w:rsidRPr="00000000">
              <w:rPr>
                <w:rtl w:val="0"/>
              </w:rPr>
              <w:t xml:space="preserve">Orders, marketplace,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C">
            <w:pPr>
              <w:spacing w:after="240" w:before="240" w:lineRule="auto"/>
              <w:rPr/>
            </w:pPr>
            <w:r w:rsidDel="00000000" w:rsidR="00000000" w:rsidRPr="00000000">
              <w:rPr>
                <w:rtl w:val="0"/>
              </w:rPr>
              <w:t xml:space="preserve">Fleet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D">
            <w:pPr>
              <w:spacing w:after="240" w:before="240" w:lineRule="auto"/>
              <w:rPr/>
            </w:pPr>
            <w:r w:rsidDel="00000000" w:rsidR="00000000" w:rsidRPr="00000000">
              <w:rPr>
                <w:rtl w:val="0"/>
              </w:rPr>
              <w:t xml:space="preserve">Vehicles, batteries, maintenance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E">
            <w:pPr>
              <w:spacing w:after="240" w:before="240" w:lineRule="auto"/>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F">
            <w:pPr>
              <w:spacing w:after="240" w:before="240" w:lineRule="auto"/>
              <w:rPr/>
            </w:pPr>
            <w:r w:rsidDel="00000000" w:rsidR="00000000" w:rsidRPr="00000000">
              <w:rPr>
                <w:rtl w:val="0"/>
              </w:rPr>
              <w:t xml:space="preserve">Wallets, settlements, financial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0">
            <w:pPr>
              <w:spacing w:after="240" w:before="240" w:lineRule="auto"/>
              <w:rPr/>
            </w:pPr>
            <w:r w:rsidDel="00000000" w:rsidR="00000000" w:rsidRPr="00000000">
              <w:rPr>
                <w:rtl w:val="0"/>
              </w:rPr>
              <w:t xml:space="preserve">Carbon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1">
            <w:pPr>
              <w:spacing w:after="240" w:before="240" w:lineRule="auto"/>
              <w:rPr/>
            </w:pPr>
            <w:r w:rsidDel="00000000" w:rsidR="00000000" w:rsidRPr="00000000">
              <w:rPr>
                <w:rtl w:val="0"/>
              </w:rPr>
              <w:t xml:space="preserve">Carbon accounting, verification, registry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2">
            <w:pPr>
              <w:spacing w:after="240" w:before="240" w:lineRule="auto"/>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3">
            <w:pPr>
              <w:spacing w:after="240" w:before="240" w:lineRule="auto"/>
              <w:rPr/>
            </w:pPr>
            <w:r w:rsidDel="00000000" w:rsidR="00000000" w:rsidRPr="00000000">
              <w:rPr>
                <w:rtl w:val="0"/>
              </w:rPr>
              <w:t xml:space="preserve">Machine learning, predictions,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4">
            <w:pPr>
              <w:spacing w:after="240" w:before="240" w:lineRule="auto"/>
              <w:rPr/>
            </w:pPr>
            <w:r w:rsidDel="00000000" w:rsidR="00000000" w:rsidRPr="00000000">
              <w:rPr>
                <w:rtl w:val="0"/>
              </w:rPr>
              <w:t xml:space="preserve">IoT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5">
            <w:pPr>
              <w:spacing w:after="240" w:before="240" w:lineRule="auto"/>
              <w:rPr/>
            </w:pPr>
            <w:r w:rsidDel="00000000" w:rsidR="00000000" w:rsidRPr="00000000">
              <w:rPr>
                <w:rtl w:val="0"/>
              </w:rPr>
              <w:t xml:space="preserve">Connected devices and telemetry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6">
            <w:pPr>
              <w:spacing w:after="240" w:before="240" w:lineRule="auto"/>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7">
            <w:pPr>
              <w:spacing w:after="240" w:before="240" w:lineRule="auto"/>
              <w:rPr/>
            </w:pPr>
            <w:r w:rsidDel="00000000" w:rsidR="00000000" w:rsidRPr="00000000">
              <w:rPr>
                <w:rtl w:val="0"/>
              </w:rPr>
              <w:t xml:space="preserve">SMS, email, push, in-app messaging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8">
            <w:pPr>
              <w:spacing w:after="240" w:before="240" w:lineRule="auto"/>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9">
            <w:pPr>
              <w:spacing w:after="240" w:before="240" w:lineRule="auto"/>
              <w:rPr/>
            </w:pPr>
            <w:r w:rsidDel="00000000" w:rsidR="00000000" w:rsidRPr="00000000">
              <w:rPr>
                <w:rtl w:val="0"/>
              </w:rPr>
              <w:t xml:space="preserve">Reporting, dashboards, KPIs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A">
            <w:pPr>
              <w:spacing w:after="240" w:before="240" w:lineRule="auto"/>
              <w:rPr/>
            </w:pPr>
            <w:r w:rsidDel="00000000" w:rsidR="00000000" w:rsidRPr="00000000">
              <w:rPr>
                <w:rtl w:val="0"/>
              </w:rPr>
              <w:t xml:space="preserve">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B">
            <w:pPr>
              <w:spacing w:after="240" w:before="240" w:lineRule="auto"/>
              <w:rPr/>
            </w:pPr>
            <w:r w:rsidDel="00000000" w:rsidR="00000000" w:rsidRPr="00000000">
              <w:rPr>
                <w:rtl w:val="0"/>
              </w:rPr>
              <w:t xml:space="preserve">Platform configuration and governance</w:t>
            </w:r>
          </w:p>
        </w:tc>
      </w:tr>
    </w:tbl>
    <w:p w:rsidR="00000000" w:rsidDel="00000000" w:rsidP="00000000" w:rsidRDefault="00000000" w:rsidRPr="00000000" w14:paraId="00001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pStyle w:val="Heading1"/>
        <w:keepNext w:val="0"/>
        <w:keepLines w:val="0"/>
        <w:spacing w:after="120" w:lineRule="auto"/>
        <w:rPr>
          <w:rFonts w:ascii="Cambria" w:cs="Cambria" w:eastAsia="Cambria" w:hAnsi="Cambria"/>
          <w:color w:val="000000"/>
          <w:sz w:val="46"/>
          <w:szCs w:val="46"/>
        </w:rPr>
      </w:pPr>
      <w:bookmarkStart w:colFirst="0" w:colLast="0" w:name="_heading=h.lqw5nxhx6zml" w:id="710"/>
      <w:bookmarkEnd w:id="710"/>
      <w:r w:rsidDel="00000000" w:rsidR="00000000" w:rsidRPr="00000000">
        <w:rPr>
          <w:rFonts w:ascii="Cambria" w:cs="Cambria" w:eastAsia="Cambria" w:hAnsi="Cambria"/>
          <w:color w:val="000000"/>
          <w:sz w:val="46"/>
          <w:szCs w:val="46"/>
          <w:rtl w:val="0"/>
        </w:rPr>
        <w:t xml:space="preserve">1.9 Assumptions</w:t>
      </w:r>
    </w:p>
    <w:p w:rsidR="00000000" w:rsidDel="00000000" w:rsidP="00000000" w:rsidRDefault="00000000" w:rsidRPr="00000000" w14:paraId="00001D4E">
      <w:pPr>
        <w:spacing w:after="240" w:before="240" w:lineRule="auto"/>
        <w:rPr/>
      </w:pPr>
      <w:r w:rsidDel="00000000" w:rsidR="00000000" w:rsidRPr="00000000">
        <w:rPr>
          <w:rtl w:val="0"/>
        </w:rPr>
        <w:t xml:space="preserve">The design assumes:</w:t>
      </w:r>
    </w:p>
    <w:p w:rsidR="00000000" w:rsidDel="00000000" w:rsidP="00000000" w:rsidRDefault="00000000" w:rsidRPr="00000000" w14:paraId="00001D4F">
      <w:pPr>
        <w:numPr>
          <w:ilvl w:val="0"/>
          <w:numId w:val="222"/>
        </w:numPr>
        <w:spacing w:after="0" w:afterAutospacing="0" w:before="240" w:lineRule="auto"/>
        <w:ind w:left="720" w:hanging="360"/>
      </w:pPr>
      <w:r w:rsidDel="00000000" w:rsidR="00000000" w:rsidRPr="00000000">
        <w:rPr>
          <w:rtl w:val="0"/>
        </w:rPr>
        <w:t xml:space="preserve">AWS is the primary cloud provider.</w:t>
      </w:r>
    </w:p>
    <w:p w:rsidR="00000000" w:rsidDel="00000000" w:rsidP="00000000" w:rsidRDefault="00000000" w:rsidRPr="00000000" w14:paraId="00001D50">
      <w:pPr>
        <w:numPr>
          <w:ilvl w:val="0"/>
          <w:numId w:val="222"/>
        </w:numPr>
        <w:spacing w:after="0" w:afterAutospacing="0" w:before="0" w:beforeAutospacing="0" w:lineRule="auto"/>
        <w:ind w:left="720" w:hanging="360"/>
      </w:pPr>
      <w:r w:rsidDel="00000000" w:rsidR="00000000" w:rsidRPr="00000000">
        <w:rPr>
          <w:rtl w:val="0"/>
        </w:rPr>
        <w:t xml:space="preserve">All services are cloud-native.</w:t>
      </w:r>
    </w:p>
    <w:p w:rsidR="00000000" w:rsidDel="00000000" w:rsidP="00000000" w:rsidRDefault="00000000" w:rsidRPr="00000000" w14:paraId="00001D51">
      <w:pPr>
        <w:numPr>
          <w:ilvl w:val="0"/>
          <w:numId w:val="222"/>
        </w:numPr>
        <w:spacing w:after="0" w:afterAutospacing="0" w:before="0" w:beforeAutospacing="0" w:lineRule="auto"/>
        <w:ind w:left="720" w:hanging="360"/>
      </w:pPr>
      <w:r w:rsidDel="00000000" w:rsidR="00000000" w:rsidRPr="00000000">
        <w:rPr>
          <w:rtl w:val="0"/>
        </w:rPr>
        <w:t xml:space="preserve">Microservices communicate through secure APIs and events.</w:t>
      </w:r>
    </w:p>
    <w:p w:rsidR="00000000" w:rsidDel="00000000" w:rsidP="00000000" w:rsidRDefault="00000000" w:rsidRPr="00000000" w14:paraId="00001D52">
      <w:pPr>
        <w:numPr>
          <w:ilvl w:val="0"/>
          <w:numId w:val="222"/>
        </w:numPr>
        <w:spacing w:after="0" w:afterAutospacing="0" w:before="0" w:beforeAutospacing="0" w:lineRule="auto"/>
        <w:ind w:left="720" w:hanging="360"/>
      </w:pPr>
      <w:r w:rsidDel="00000000" w:rsidR="00000000" w:rsidRPr="00000000">
        <w:rPr>
          <w:rtl w:val="0"/>
        </w:rPr>
        <w:t xml:space="preserve">Mobile applications use Flutter.</w:t>
      </w:r>
    </w:p>
    <w:p w:rsidR="00000000" w:rsidDel="00000000" w:rsidP="00000000" w:rsidRDefault="00000000" w:rsidRPr="00000000" w14:paraId="00001D53">
      <w:pPr>
        <w:numPr>
          <w:ilvl w:val="0"/>
          <w:numId w:val="222"/>
        </w:numPr>
        <w:spacing w:after="0" w:afterAutospacing="0" w:before="0" w:beforeAutospacing="0" w:lineRule="auto"/>
        <w:ind w:left="720" w:hanging="360"/>
      </w:pPr>
      <w:r w:rsidDel="00000000" w:rsidR="00000000" w:rsidRPr="00000000">
        <w:rPr>
          <w:rtl w:val="0"/>
        </w:rPr>
        <w:t xml:space="preserve">Backend services primarily use NestJS (TypeScript), with Python for AI/ML workloads and Go for selected high-performance services where appropriate.</w:t>
      </w:r>
    </w:p>
    <w:p w:rsidR="00000000" w:rsidDel="00000000" w:rsidP="00000000" w:rsidRDefault="00000000" w:rsidRPr="00000000" w14:paraId="00001D54">
      <w:pPr>
        <w:numPr>
          <w:ilvl w:val="0"/>
          <w:numId w:val="222"/>
        </w:numPr>
        <w:spacing w:after="0" w:afterAutospacing="0" w:before="0" w:beforeAutospacing="0" w:lineRule="auto"/>
        <w:ind w:left="720" w:hanging="360"/>
      </w:pPr>
      <w:r w:rsidDel="00000000" w:rsidR="00000000" w:rsidRPr="00000000">
        <w:rPr>
          <w:rtl w:val="0"/>
        </w:rPr>
        <w:t xml:space="preserve">PostgreSQL is the primary relational database.</w:t>
      </w:r>
    </w:p>
    <w:p w:rsidR="00000000" w:rsidDel="00000000" w:rsidP="00000000" w:rsidRDefault="00000000" w:rsidRPr="00000000" w14:paraId="00001D55">
      <w:pPr>
        <w:numPr>
          <w:ilvl w:val="0"/>
          <w:numId w:val="222"/>
        </w:numPr>
        <w:spacing w:after="0" w:afterAutospacing="0" w:before="0" w:beforeAutospacing="0" w:lineRule="auto"/>
        <w:ind w:left="720" w:hanging="360"/>
      </w:pPr>
      <w:r w:rsidDel="00000000" w:rsidR="00000000" w:rsidRPr="00000000">
        <w:rPr>
          <w:rtl w:val="0"/>
        </w:rPr>
        <w:t xml:space="preserve">Redis is used for caching.</w:t>
      </w:r>
    </w:p>
    <w:p w:rsidR="00000000" w:rsidDel="00000000" w:rsidP="00000000" w:rsidRDefault="00000000" w:rsidRPr="00000000" w14:paraId="00001D56">
      <w:pPr>
        <w:numPr>
          <w:ilvl w:val="0"/>
          <w:numId w:val="222"/>
        </w:numPr>
        <w:spacing w:after="0" w:afterAutospacing="0" w:before="0" w:beforeAutospacing="0" w:lineRule="auto"/>
        <w:ind w:left="720" w:hanging="360"/>
      </w:pPr>
      <w:r w:rsidDel="00000000" w:rsidR="00000000" w:rsidRPr="00000000">
        <w:rPr>
          <w:rtl w:val="0"/>
        </w:rPr>
        <w:t xml:space="preserve">Amazon S3 is used for object storage.</w:t>
      </w:r>
    </w:p>
    <w:p w:rsidR="00000000" w:rsidDel="00000000" w:rsidP="00000000" w:rsidRDefault="00000000" w:rsidRPr="00000000" w14:paraId="00001D57">
      <w:pPr>
        <w:numPr>
          <w:ilvl w:val="0"/>
          <w:numId w:val="222"/>
        </w:numPr>
        <w:spacing w:after="0" w:afterAutospacing="0" w:before="0" w:beforeAutospacing="0" w:lineRule="auto"/>
        <w:ind w:left="720" w:hanging="360"/>
      </w:pPr>
      <w:r w:rsidDel="00000000" w:rsidR="00000000" w:rsidRPr="00000000">
        <w:rPr>
          <w:rtl w:val="0"/>
        </w:rPr>
        <w:t xml:space="preserve">Kubernetes (Amazon EKS) is the production orchestration platform.</w:t>
      </w:r>
    </w:p>
    <w:p w:rsidR="00000000" w:rsidDel="00000000" w:rsidP="00000000" w:rsidRDefault="00000000" w:rsidRPr="00000000" w14:paraId="00001D58">
      <w:pPr>
        <w:numPr>
          <w:ilvl w:val="0"/>
          <w:numId w:val="222"/>
        </w:numPr>
        <w:spacing w:after="0" w:afterAutospacing="0" w:before="0" w:beforeAutospacing="0" w:lineRule="auto"/>
        <w:ind w:left="720" w:hanging="360"/>
      </w:pPr>
      <w:r w:rsidDel="00000000" w:rsidR="00000000" w:rsidRPr="00000000">
        <w:rPr>
          <w:rtl w:val="0"/>
        </w:rPr>
        <w:t xml:space="preserve">Infrastructure is provisioned using Terraform.</w:t>
      </w:r>
    </w:p>
    <w:p w:rsidR="00000000" w:rsidDel="00000000" w:rsidP="00000000" w:rsidRDefault="00000000" w:rsidRPr="00000000" w14:paraId="00001D59">
      <w:pPr>
        <w:numPr>
          <w:ilvl w:val="0"/>
          <w:numId w:val="222"/>
        </w:numPr>
        <w:spacing w:after="0" w:afterAutospacing="0" w:before="0" w:beforeAutospacing="0" w:lineRule="auto"/>
        <w:ind w:left="720" w:hanging="360"/>
      </w:pPr>
      <w:r w:rsidDel="00000000" w:rsidR="00000000" w:rsidRPr="00000000">
        <w:rPr>
          <w:rtl w:val="0"/>
        </w:rPr>
        <w:t xml:space="preserve">GitOps is the standard deployment model.</w:t>
      </w:r>
    </w:p>
    <w:p w:rsidR="00000000" w:rsidDel="00000000" w:rsidP="00000000" w:rsidRDefault="00000000" w:rsidRPr="00000000" w14:paraId="00001D5A">
      <w:pPr>
        <w:numPr>
          <w:ilvl w:val="0"/>
          <w:numId w:val="222"/>
        </w:numPr>
        <w:spacing w:after="240" w:before="0" w:beforeAutospacing="0" w:lineRule="auto"/>
        <w:ind w:left="720" w:hanging="360"/>
      </w:pPr>
      <w:r w:rsidDel="00000000" w:rsidR="00000000" w:rsidRPr="00000000">
        <w:rPr>
          <w:rtl w:val="0"/>
        </w:rPr>
        <w:t xml:space="preserve">CI/CD pipelines are fully automated.</w:t>
      </w:r>
    </w:p>
    <w:p w:rsidR="00000000" w:rsidDel="00000000" w:rsidP="00000000" w:rsidRDefault="00000000" w:rsidRPr="00000000" w14:paraId="00001D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C">
      <w:pPr>
        <w:pStyle w:val="Heading1"/>
        <w:keepNext w:val="0"/>
        <w:keepLines w:val="0"/>
        <w:spacing w:after="120" w:lineRule="auto"/>
        <w:rPr>
          <w:rFonts w:ascii="Cambria" w:cs="Cambria" w:eastAsia="Cambria" w:hAnsi="Cambria"/>
          <w:color w:val="000000"/>
          <w:sz w:val="46"/>
          <w:szCs w:val="46"/>
        </w:rPr>
      </w:pPr>
      <w:bookmarkStart w:colFirst="0" w:colLast="0" w:name="_heading=h.xsko58rmslq0" w:id="711"/>
      <w:bookmarkEnd w:id="711"/>
      <w:r w:rsidDel="00000000" w:rsidR="00000000" w:rsidRPr="00000000">
        <w:rPr>
          <w:rFonts w:ascii="Cambria" w:cs="Cambria" w:eastAsia="Cambria" w:hAnsi="Cambria"/>
          <w:color w:val="000000"/>
          <w:sz w:val="46"/>
          <w:szCs w:val="46"/>
          <w:rtl w:val="0"/>
        </w:rPr>
        <w:t xml:space="preserve">1.10 Constraints</w:t>
      </w:r>
    </w:p>
    <w:p w:rsidR="00000000" w:rsidDel="00000000" w:rsidP="00000000" w:rsidRDefault="00000000" w:rsidRPr="00000000" w14:paraId="00001D5D">
      <w:pPr>
        <w:spacing w:after="240" w:before="240" w:lineRule="auto"/>
        <w:rPr/>
      </w:pPr>
      <w:r w:rsidDel="00000000" w:rsidR="00000000" w:rsidRPr="00000000">
        <w:rPr>
          <w:rtl w:val="0"/>
        </w:rPr>
        <w:t xml:space="preserve">Key constraints include:</w:t>
      </w:r>
    </w:p>
    <w:p w:rsidR="00000000" w:rsidDel="00000000" w:rsidP="00000000" w:rsidRDefault="00000000" w:rsidRPr="00000000" w14:paraId="00001D5E">
      <w:pPr>
        <w:pStyle w:val="Heading3"/>
        <w:keepNext w:val="0"/>
        <w:keepLines w:val="0"/>
        <w:spacing w:after="80" w:before="280" w:lineRule="auto"/>
        <w:rPr>
          <w:rFonts w:ascii="Cambria" w:cs="Cambria" w:eastAsia="Cambria" w:hAnsi="Cambria"/>
          <w:color w:val="000000"/>
          <w:sz w:val="26"/>
          <w:szCs w:val="26"/>
        </w:rPr>
      </w:pPr>
      <w:bookmarkStart w:colFirst="0" w:colLast="0" w:name="_heading=h.rr3hfz62v1aq" w:id="712"/>
      <w:bookmarkEnd w:id="712"/>
      <w:r w:rsidDel="00000000" w:rsidR="00000000" w:rsidRPr="00000000">
        <w:rPr>
          <w:rFonts w:ascii="Cambria" w:cs="Cambria" w:eastAsia="Cambria" w:hAnsi="Cambria"/>
          <w:color w:val="000000"/>
          <w:sz w:val="26"/>
          <w:szCs w:val="26"/>
          <w:rtl w:val="0"/>
        </w:rPr>
        <w:t xml:space="preserve">Business Constraints</w:t>
      </w:r>
    </w:p>
    <w:p w:rsidR="00000000" w:rsidDel="00000000" w:rsidP="00000000" w:rsidRDefault="00000000" w:rsidRPr="00000000" w14:paraId="00001D5F">
      <w:pPr>
        <w:numPr>
          <w:ilvl w:val="0"/>
          <w:numId w:val="150"/>
        </w:numPr>
        <w:spacing w:after="0" w:afterAutospacing="0" w:before="240" w:lineRule="auto"/>
        <w:ind w:left="720" w:hanging="360"/>
      </w:pPr>
      <w:r w:rsidDel="00000000" w:rsidR="00000000" w:rsidRPr="00000000">
        <w:rPr>
          <w:rtl w:val="0"/>
        </w:rPr>
        <w:t xml:space="preserve">Multi-country deployment across Africa.</w:t>
      </w:r>
    </w:p>
    <w:p w:rsidR="00000000" w:rsidDel="00000000" w:rsidP="00000000" w:rsidRDefault="00000000" w:rsidRPr="00000000" w14:paraId="00001D60">
      <w:pPr>
        <w:numPr>
          <w:ilvl w:val="0"/>
          <w:numId w:val="150"/>
        </w:numPr>
        <w:spacing w:after="0" w:afterAutospacing="0" w:before="0" w:beforeAutospacing="0" w:lineRule="auto"/>
        <w:ind w:left="720" w:hanging="360"/>
      </w:pPr>
      <w:r w:rsidDel="00000000" w:rsidR="00000000" w:rsidRPr="00000000">
        <w:rPr>
          <w:rtl w:val="0"/>
        </w:rPr>
        <w:t xml:space="preserve">Multi-currency support.</w:t>
      </w:r>
    </w:p>
    <w:p w:rsidR="00000000" w:rsidDel="00000000" w:rsidP="00000000" w:rsidRDefault="00000000" w:rsidRPr="00000000" w14:paraId="00001D61">
      <w:pPr>
        <w:numPr>
          <w:ilvl w:val="0"/>
          <w:numId w:val="150"/>
        </w:numPr>
        <w:spacing w:after="0" w:afterAutospacing="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1D62">
      <w:pPr>
        <w:numPr>
          <w:ilvl w:val="0"/>
          <w:numId w:val="150"/>
        </w:numPr>
        <w:spacing w:after="0" w:afterAutospacing="0" w:before="0" w:beforeAutospacing="0" w:lineRule="auto"/>
        <w:ind w:left="720" w:hanging="360"/>
      </w:pPr>
      <w:r w:rsidDel="00000000" w:rsidR="00000000" w:rsidRPr="00000000">
        <w:rPr>
          <w:rtl w:val="0"/>
        </w:rPr>
        <w:t xml:space="preserve">High availability requirements.</w:t>
      </w:r>
    </w:p>
    <w:p w:rsidR="00000000" w:rsidDel="00000000" w:rsidP="00000000" w:rsidRDefault="00000000" w:rsidRPr="00000000" w14:paraId="00001D63">
      <w:pPr>
        <w:numPr>
          <w:ilvl w:val="0"/>
          <w:numId w:val="150"/>
        </w:numPr>
        <w:spacing w:after="240" w:before="0" w:beforeAutospacing="0" w:lineRule="auto"/>
        <w:ind w:left="720" w:hanging="360"/>
      </w:pPr>
      <w:r w:rsidDel="00000000" w:rsidR="00000000" w:rsidRPr="00000000">
        <w:rPr>
          <w:rtl w:val="0"/>
        </w:rPr>
        <w:t xml:space="preserve">Regulatory compliance in each operating country.</w:t>
      </w:r>
    </w:p>
    <w:p w:rsidR="00000000" w:rsidDel="00000000" w:rsidP="00000000" w:rsidRDefault="00000000" w:rsidRPr="00000000" w14:paraId="00001D64">
      <w:pPr>
        <w:pStyle w:val="Heading3"/>
        <w:keepNext w:val="0"/>
        <w:keepLines w:val="0"/>
        <w:spacing w:after="80" w:before="280" w:lineRule="auto"/>
        <w:rPr>
          <w:rFonts w:ascii="Cambria" w:cs="Cambria" w:eastAsia="Cambria" w:hAnsi="Cambria"/>
          <w:color w:val="000000"/>
          <w:sz w:val="26"/>
          <w:szCs w:val="26"/>
        </w:rPr>
      </w:pPr>
      <w:bookmarkStart w:colFirst="0" w:colLast="0" w:name="_heading=h.rx0xp4cekg6u" w:id="713"/>
      <w:bookmarkEnd w:id="713"/>
      <w:r w:rsidDel="00000000" w:rsidR="00000000" w:rsidRPr="00000000">
        <w:rPr>
          <w:rFonts w:ascii="Cambria" w:cs="Cambria" w:eastAsia="Cambria" w:hAnsi="Cambria"/>
          <w:color w:val="000000"/>
          <w:sz w:val="26"/>
          <w:szCs w:val="26"/>
          <w:rtl w:val="0"/>
        </w:rPr>
        <w:t xml:space="preserve">Technical Constraints</w:t>
      </w:r>
    </w:p>
    <w:p w:rsidR="00000000" w:rsidDel="00000000" w:rsidP="00000000" w:rsidRDefault="00000000" w:rsidRPr="00000000" w14:paraId="00001D65">
      <w:pPr>
        <w:numPr>
          <w:ilvl w:val="0"/>
          <w:numId w:val="349"/>
        </w:numPr>
        <w:spacing w:after="0" w:afterAutospacing="0" w:before="240" w:lineRule="auto"/>
        <w:ind w:left="720" w:hanging="360"/>
      </w:pPr>
      <w:r w:rsidDel="00000000" w:rsidR="00000000" w:rsidRPr="00000000">
        <w:rPr>
          <w:rtl w:val="0"/>
        </w:rPr>
        <w:t xml:space="preserve">Cloud-first deployment.</w:t>
      </w:r>
    </w:p>
    <w:p w:rsidR="00000000" w:rsidDel="00000000" w:rsidP="00000000" w:rsidRDefault="00000000" w:rsidRPr="00000000" w14:paraId="00001D66">
      <w:pPr>
        <w:numPr>
          <w:ilvl w:val="0"/>
          <w:numId w:val="349"/>
        </w:numPr>
        <w:spacing w:after="0" w:afterAutospacing="0" w:before="0" w:beforeAutospacing="0" w:lineRule="auto"/>
        <w:ind w:left="720" w:hanging="360"/>
      </w:pPr>
      <w:r w:rsidDel="00000000" w:rsidR="00000000" w:rsidRPr="00000000">
        <w:rPr>
          <w:rtl w:val="0"/>
        </w:rPr>
        <w:t xml:space="preserve">API-first integration.</w:t>
      </w:r>
    </w:p>
    <w:p w:rsidR="00000000" w:rsidDel="00000000" w:rsidP="00000000" w:rsidRDefault="00000000" w:rsidRPr="00000000" w14:paraId="00001D67">
      <w:pPr>
        <w:numPr>
          <w:ilvl w:val="0"/>
          <w:numId w:val="349"/>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1D68">
      <w:pPr>
        <w:numPr>
          <w:ilvl w:val="0"/>
          <w:numId w:val="349"/>
        </w:numPr>
        <w:spacing w:after="0" w:afterAutospacing="0" w:before="0" w:beforeAutospacing="0" w:lineRule="auto"/>
        <w:ind w:left="720" w:hanging="360"/>
      </w:pPr>
      <w:r w:rsidDel="00000000" w:rsidR="00000000" w:rsidRPr="00000000">
        <w:rPr>
          <w:rtl w:val="0"/>
        </w:rPr>
        <w:t xml:space="preserve">Zero Trust security model.</w:t>
      </w:r>
    </w:p>
    <w:p w:rsidR="00000000" w:rsidDel="00000000" w:rsidP="00000000" w:rsidRDefault="00000000" w:rsidRPr="00000000" w14:paraId="00001D69">
      <w:pPr>
        <w:numPr>
          <w:ilvl w:val="0"/>
          <w:numId w:val="349"/>
        </w:numPr>
        <w:spacing w:after="0" w:afterAutospacing="0" w:before="0" w:beforeAutospacing="0" w:lineRule="auto"/>
        <w:ind w:left="720" w:hanging="360"/>
      </w:pPr>
      <w:r w:rsidDel="00000000" w:rsidR="00000000" w:rsidRPr="00000000">
        <w:rPr>
          <w:rtl w:val="0"/>
        </w:rPr>
        <w:t xml:space="preserve">Mobile-first user experience.</w:t>
      </w:r>
    </w:p>
    <w:p w:rsidR="00000000" w:rsidDel="00000000" w:rsidP="00000000" w:rsidRDefault="00000000" w:rsidRPr="00000000" w14:paraId="00001D6A">
      <w:pPr>
        <w:numPr>
          <w:ilvl w:val="0"/>
          <w:numId w:val="349"/>
        </w:numPr>
        <w:spacing w:after="240" w:before="0" w:beforeAutospacing="0" w:lineRule="auto"/>
        <w:ind w:left="720" w:hanging="360"/>
      </w:pPr>
      <w:r w:rsidDel="00000000" w:rsidR="00000000" w:rsidRPr="00000000">
        <w:rPr>
          <w:rtl w:val="0"/>
        </w:rPr>
        <w:t xml:space="preserve">Horizontal scalability.</w:t>
      </w:r>
    </w:p>
    <w:p w:rsidR="00000000" w:rsidDel="00000000" w:rsidP="00000000" w:rsidRDefault="00000000" w:rsidRPr="00000000" w14:paraId="00001D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C">
      <w:pPr>
        <w:pStyle w:val="Heading1"/>
        <w:keepNext w:val="0"/>
        <w:keepLines w:val="0"/>
        <w:spacing w:after="120" w:lineRule="auto"/>
        <w:rPr>
          <w:rFonts w:ascii="Cambria" w:cs="Cambria" w:eastAsia="Cambria" w:hAnsi="Cambria"/>
          <w:color w:val="000000"/>
          <w:sz w:val="46"/>
          <w:szCs w:val="46"/>
        </w:rPr>
      </w:pPr>
      <w:bookmarkStart w:colFirst="0" w:colLast="0" w:name="_heading=h.dnw192xu8sjl" w:id="714"/>
      <w:bookmarkEnd w:id="714"/>
      <w:r w:rsidDel="00000000" w:rsidR="00000000" w:rsidRPr="00000000">
        <w:rPr>
          <w:rFonts w:ascii="Cambria" w:cs="Cambria" w:eastAsia="Cambria" w:hAnsi="Cambria"/>
          <w:color w:val="000000"/>
          <w:sz w:val="46"/>
          <w:szCs w:val="46"/>
          <w:rtl w:val="0"/>
        </w:rPr>
        <w:t xml:space="preserve">1.11 Success Criteria</w:t>
      </w:r>
    </w:p>
    <w:p w:rsidR="00000000" w:rsidDel="00000000" w:rsidP="00000000" w:rsidRDefault="00000000" w:rsidRPr="00000000" w14:paraId="00001D6D">
      <w:pPr>
        <w:spacing w:after="240" w:before="240" w:lineRule="auto"/>
        <w:rPr/>
      </w:pPr>
      <w:r w:rsidDel="00000000" w:rsidR="00000000" w:rsidRPr="00000000">
        <w:rPr>
          <w:rtl w:val="0"/>
        </w:rPr>
        <w:t xml:space="preserve">The TerraMobility platform will be considered successful when it demonstrates:</w:t>
      </w:r>
    </w:p>
    <w:p w:rsidR="00000000" w:rsidDel="00000000" w:rsidP="00000000" w:rsidRDefault="00000000" w:rsidRPr="00000000" w14:paraId="00001D6E">
      <w:pPr>
        <w:pStyle w:val="Heading3"/>
        <w:keepNext w:val="0"/>
        <w:keepLines w:val="0"/>
        <w:spacing w:after="80" w:before="280" w:lineRule="auto"/>
        <w:rPr>
          <w:rFonts w:ascii="Cambria" w:cs="Cambria" w:eastAsia="Cambria" w:hAnsi="Cambria"/>
          <w:color w:val="000000"/>
          <w:sz w:val="26"/>
          <w:szCs w:val="26"/>
        </w:rPr>
      </w:pPr>
      <w:bookmarkStart w:colFirst="0" w:colLast="0" w:name="_heading=h.83y39dxnttf8" w:id="715"/>
      <w:bookmarkEnd w:id="715"/>
      <w:r w:rsidDel="00000000" w:rsidR="00000000" w:rsidRPr="00000000">
        <w:rPr>
          <w:rFonts w:ascii="Cambria" w:cs="Cambria" w:eastAsia="Cambria" w:hAnsi="Cambria"/>
          <w:color w:val="000000"/>
          <w:sz w:val="26"/>
          <w:szCs w:val="26"/>
          <w:rtl w:val="0"/>
        </w:rPr>
        <w:t xml:space="preserve">Functional Success</w:t>
      </w:r>
    </w:p>
    <w:p w:rsidR="00000000" w:rsidDel="00000000" w:rsidP="00000000" w:rsidRDefault="00000000" w:rsidRPr="00000000" w14:paraId="00001D6F">
      <w:pPr>
        <w:numPr>
          <w:ilvl w:val="0"/>
          <w:numId w:val="122"/>
        </w:numPr>
        <w:spacing w:after="0" w:afterAutospacing="0" w:before="240" w:lineRule="auto"/>
        <w:ind w:left="720" w:hanging="360"/>
      </w:pPr>
      <w:r w:rsidDel="00000000" w:rsidR="00000000" w:rsidRPr="00000000">
        <w:rPr>
          <w:rtl w:val="0"/>
        </w:rPr>
        <w:t xml:space="preserve">End-to-end ride booking and fulfillment.</w:t>
      </w:r>
    </w:p>
    <w:p w:rsidR="00000000" w:rsidDel="00000000" w:rsidP="00000000" w:rsidRDefault="00000000" w:rsidRPr="00000000" w14:paraId="00001D70">
      <w:pPr>
        <w:numPr>
          <w:ilvl w:val="0"/>
          <w:numId w:val="122"/>
        </w:numPr>
        <w:spacing w:after="0" w:afterAutospacing="0" w:before="0" w:beforeAutospacing="0" w:lineRule="auto"/>
        <w:ind w:left="720" w:hanging="360"/>
      </w:pPr>
      <w:r w:rsidDel="00000000" w:rsidR="00000000" w:rsidRPr="00000000">
        <w:rPr>
          <w:rtl w:val="0"/>
        </w:rPr>
        <w:t xml:space="preserve">Successful merchant order processing.</w:t>
      </w:r>
    </w:p>
    <w:p w:rsidR="00000000" w:rsidDel="00000000" w:rsidP="00000000" w:rsidRDefault="00000000" w:rsidRPr="00000000" w14:paraId="00001D71">
      <w:pPr>
        <w:numPr>
          <w:ilvl w:val="0"/>
          <w:numId w:val="122"/>
        </w:numPr>
        <w:spacing w:after="0" w:afterAutospacing="0" w:before="0" w:beforeAutospacing="0" w:lineRule="auto"/>
        <w:ind w:left="720" w:hanging="360"/>
      </w:pPr>
      <w:r w:rsidDel="00000000" w:rsidR="00000000" w:rsidRPr="00000000">
        <w:rPr>
          <w:rtl w:val="0"/>
        </w:rPr>
        <w:t xml:space="preserve">Secure digital wallet transactions.</w:t>
      </w:r>
    </w:p>
    <w:p w:rsidR="00000000" w:rsidDel="00000000" w:rsidP="00000000" w:rsidRDefault="00000000" w:rsidRPr="00000000" w14:paraId="00001D72">
      <w:pPr>
        <w:numPr>
          <w:ilvl w:val="0"/>
          <w:numId w:val="122"/>
        </w:numPr>
        <w:spacing w:after="0" w:afterAutospacing="0" w:before="0" w:beforeAutospacing="0" w:lineRule="auto"/>
        <w:ind w:left="720" w:hanging="360"/>
      </w:pPr>
      <w:r w:rsidDel="00000000" w:rsidR="00000000" w:rsidRPr="00000000">
        <w:rPr>
          <w:rtl w:val="0"/>
        </w:rPr>
        <w:t xml:space="preserve">Reliable battery swapping and charging operations.</w:t>
      </w:r>
    </w:p>
    <w:p w:rsidR="00000000" w:rsidDel="00000000" w:rsidP="00000000" w:rsidRDefault="00000000" w:rsidRPr="00000000" w14:paraId="00001D73">
      <w:pPr>
        <w:numPr>
          <w:ilvl w:val="0"/>
          <w:numId w:val="122"/>
        </w:numPr>
        <w:spacing w:after="240" w:before="0" w:beforeAutospacing="0" w:lineRule="auto"/>
        <w:ind w:left="720" w:hanging="360"/>
      </w:pPr>
      <w:r w:rsidDel="00000000" w:rsidR="00000000" w:rsidRPr="00000000">
        <w:rPr>
          <w:rtl w:val="0"/>
        </w:rPr>
        <w:t xml:space="preserve">Accurate carbon accounting and reporting.</w:t>
      </w:r>
    </w:p>
    <w:p w:rsidR="00000000" w:rsidDel="00000000" w:rsidP="00000000" w:rsidRDefault="00000000" w:rsidRPr="00000000" w14:paraId="00001D74">
      <w:pPr>
        <w:pStyle w:val="Heading3"/>
        <w:keepNext w:val="0"/>
        <w:keepLines w:val="0"/>
        <w:spacing w:after="80" w:before="280" w:lineRule="auto"/>
        <w:rPr>
          <w:rFonts w:ascii="Cambria" w:cs="Cambria" w:eastAsia="Cambria" w:hAnsi="Cambria"/>
          <w:color w:val="000000"/>
          <w:sz w:val="26"/>
          <w:szCs w:val="26"/>
        </w:rPr>
      </w:pPr>
      <w:bookmarkStart w:colFirst="0" w:colLast="0" w:name="_heading=h.lfvu78gzxcif" w:id="716"/>
      <w:bookmarkEnd w:id="716"/>
      <w:r w:rsidDel="00000000" w:rsidR="00000000" w:rsidRPr="00000000">
        <w:rPr>
          <w:rFonts w:ascii="Cambria" w:cs="Cambria" w:eastAsia="Cambria" w:hAnsi="Cambria"/>
          <w:color w:val="000000"/>
          <w:sz w:val="26"/>
          <w:szCs w:val="26"/>
          <w:rtl w:val="0"/>
        </w:rPr>
        <w:t xml:space="preserve">Technical Success</w:t>
      </w:r>
    </w:p>
    <w:p w:rsidR="00000000" w:rsidDel="00000000" w:rsidP="00000000" w:rsidRDefault="00000000" w:rsidRPr="00000000" w14:paraId="00001D75">
      <w:pPr>
        <w:numPr>
          <w:ilvl w:val="0"/>
          <w:numId w:val="456"/>
        </w:numPr>
        <w:spacing w:after="0" w:afterAutospacing="0" w:before="240" w:lineRule="auto"/>
        <w:ind w:left="720" w:hanging="360"/>
      </w:pPr>
      <w:r w:rsidDel="00000000" w:rsidR="00000000" w:rsidRPr="00000000">
        <w:rPr>
          <w:rtl w:val="0"/>
        </w:rPr>
        <w:t xml:space="preserve">99.95% or higher availability for core customer services.</w:t>
      </w:r>
    </w:p>
    <w:p w:rsidR="00000000" w:rsidDel="00000000" w:rsidP="00000000" w:rsidRDefault="00000000" w:rsidRPr="00000000" w14:paraId="00001D76">
      <w:pPr>
        <w:numPr>
          <w:ilvl w:val="0"/>
          <w:numId w:val="456"/>
        </w:numPr>
        <w:spacing w:after="0" w:afterAutospacing="0" w:before="0" w:beforeAutospacing="0" w:lineRule="auto"/>
        <w:ind w:left="720" w:hanging="360"/>
      </w:pPr>
      <w:r w:rsidDel="00000000" w:rsidR="00000000" w:rsidRPr="00000000">
        <w:rPr>
          <w:rtl w:val="0"/>
        </w:rPr>
        <w:t xml:space="preserve">Average API response time below defined service targets.</w:t>
      </w:r>
    </w:p>
    <w:p w:rsidR="00000000" w:rsidDel="00000000" w:rsidP="00000000" w:rsidRDefault="00000000" w:rsidRPr="00000000" w14:paraId="00001D77">
      <w:pPr>
        <w:numPr>
          <w:ilvl w:val="0"/>
          <w:numId w:val="456"/>
        </w:numPr>
        <w:spacing w:after="0" w:afterAutospacing="0" w:before="0" w:beforeAutospacing="0" w:lineRule="auto"/>
        <w:ind w:left="720" w:hanging="360"/>
      </w:pPr>
      <w:r w:rsidDel="00000000" w:rsidR="00000000" w:rsidRPr="00000000">
        <w:rPr>
          <w:rtl w:val="0"/>
        </w:rPr>
        <w:t xml:space="preserve">Horizontal scalability to millions of users.</w:t>
      </w:r>
    </w:p>
    <w:p w:rsidR="00000000" w:rsidDel="00000000" w:rsidP="00000000" w:rsidRDefault="00000000" w:rsidRPr="00000000" w14:paraId="00001D78">
      <w:pPr>
        <w:numPr>
          <w:ilvl w:val="0"/>
          <w:numId w:val="456"/>
        </w:numPr>
        <w:spacing w:after="0" w:afterAutospacing="0" w:before="0" w:beforeAutospacing="0" w:lineRule="auto"/>
        <w:ind w:left="720" w:hanging="360"/>
      </w:pPr>
      <w:r w:rsidDel="00000000" w:rsidR="00000000" w:rsidRPr="00000000">
        <w:rPr>
          <w:rtl w:val="0"/>
        </w:rPr>
        <w:t xml:space="preserve">Automated deployments with rollback capability.</w:t>
      </w:r>
    </w:p>
    <w:p w:rsidR="00000000" w:rsidDel="00000000" w:rsidP="00000000" w:rsidRDefault="00000000" w:rsidRPr="00000000" w14:paraId="00001D79">
      <w:pPr>
        <w:numPr>
          <w:ilvl w:val="0"/>
          <w:numId w:val="456"/>
        </w:numPr>
        <w:spacing w:after="240" w:before="0" w:beforeAutospacing="0" w:lineRule="auto"/>
        <w:ind w:left="720" w:hanging="360"/>
      </w:pPr>
      <w:r w:rsidDel="00000000" w:rsidR="00000000" w:rsidRPr="00000000">
        <w:rPr>
          <w:rtl w:val="0"/>
        </w:rPr>
        <w:t xml:space="preserve">Comprehensive observability across all services.</w:t>
      </w:r>
    </w:p>
    <w:p w:rsidR="00000000" w:rsidDel="00000000" w:rsidP="00000000" w:rsidRDefault="00000000" w:rsidRPr="00000000" w14:paraId="00001D7A">
      <w:pPr>
        <w:pStyle w:val="Heading3"/>
        <w:keepNext w:val="0"/>
        <w:keepLines w:val="0"/>
        <w:spacing w:after="80" w:before="280" w:lineRule="auto"/>
        <w:rPr>
          <w:rFonts w:ascii="Cambria" w:cs="Cambria" w:eastAsia="Cambria" w:hAnsi="Cambria"/>
          <w:color w:val="000000"/>
          <w:sz w:val="26"/>
          <w:szCs w:val="26"/>
        </w:rPr>
      </w:pPr>
      <w:bookmarkStart w:colFirst="0" w:colLast="0" w:name="_heading=h.dx0h4an22gtu" w:id="717"/>
      <w:bookmarkEnd w:id="717"/>
      <w:r w:rsidDel="00000000" w:rsidR="00000000" w:rsidRPr="00000000">
        <w:rPr>
          <w:rFonts w:ascii="Cambria" w:cs="Cambria" w:eastAsia="Cambria" w:hAnsi="Cambria"/>
          <w:color w:val="000000"/>
          <w:sz w:val="26"/>
          <w:szCs w:val="26"/>
          <w:rtl w:val="0"/>
        </w:rPr>
        <w:t xml:space="preserve">Business Success</w:t>
      </w:r>
    </w:p>
    <w:p w:rsidR="00000000" w:rsidDel="00000000" w:rsidP="00000000" w:rsidRDefault="00000000" w:rsidRPr="00000000" w14:paraId="00001D7B">
      <w:pPr>
        <w:numPr>
          <w:ilvl w:val="0"/>
          <w:numId w:val="142"/>
        </w:numPr>
        <w:spacing w:after="0" w:afterAutospacing="0" w:before="240" w:lineRule="auto"/>
        <w:ind w:left="720" w:hanging="360"/>
      </w:pPr>
      <w:r w:rsidDel="00000000" w:rsidR="00000000" w:rsidRPr="00000000">
        <w:rPr>
          <w:rtl w:val="0"/>
        </w:rPr>
        <w:t xml:space="preserve">Growth in active users, merchants, and drivers.</w:t>
      </w:r>
    </w:p>
    <w:p w:rsidR="00000000" w:rsidDel="00000000" w:rsidP="00000000" w:rsidRDefault="00000000" w:rsidRPr="00000000" w14:paraId="00001D7C">
      <w:pPr>
        <w:numPr>
          <w:ilvl w:val="0"/>
          <w:numId w:val="142"/>
        </w:numPr>
        <w:spacing w:after="0" w:afterAutospacing="0" w:before="0" w:beforeAutospacing="0" w:lineRule="auto"/>
        <w:ind w:left="720" w:hanging="360"/>
      </w:pPr>
      <w:r w:rsidDel="00000000" w:rsidR="00000000" w:rsidRPr="00000000">
        <w:rPr>
          <w:rtl w:val="0"/>
        </w:rPr>
        <w:t xml:space="preserve">Increased electric mobility adoption.</w:t>
      </w:r>
    </w:p>
    <w:p w:rsidR="00000000" w:rsidDel="00000000" w:rsidP="00000000" w:rsidRDefault="00000000" w:rsidRPr="00000000" w14:paraId="00001D7D">
      <w:pPr>
        <w:numPr>
          <w:ilvl w:val="0"/>
          <w:numId w:val="142"/>
        </w:numPr>
        <w:spacing w:after="0" w:afterAutospacing="0" w:before="0" w:beforeAutospacing="0" w:lineRule="auto"/>
        <w:ind w:left="720" w:hanging="360"/>
      </w:pPr>
      <w:r w:rsidDel="00000000" w:rsidR="00000000" w:rsidRPr="00000000">
        <w:rPr>
          <w:rtl w:val="0"/>
        </w:rPr>
        <w:t xml:space="preserve">Sustainable revenue growth.</w:t>
      </w:r>
    </w:p>
    <w:p w:rsidR="00000000" w:rsidDel="00000000" w:rsidP="00000000" w:rsidRDefault="00000000" w:rsidRPr="00000000" w14:paraId="00001D7E">
      <w:pPr>
        <w:numPr>
          <w:ilvl w:val="0"/>
          <w:numId w:val="142"/>
        </w:numPr>
        <w:spacing w:after="0" w:afterAutospacing="0" w:before="0" w:beforeAutospacing="0" w:lineRule="auto"/>
        <w:ind w:left="720" w:hanging="360"/>
      </w:pPr>
      <w:r w:rsidDel="00000000" w:rsidR="00000000" w:rsidRPr="00000000">
        <w:rPr>
          <w:rtl w:val="0"/>
        </w:rPr>
        <w:t xml:space="preserve">Verified emissions reductions.</w:t>
      </w:r>
    </w:p>
    <w:p w:rsidR="00000000" w:rsidDel="00000000" w:rsidP="00000000" w:rsidRDefault="00000000" w:rsidRPr="00000000" w14:paraId="00001D7F">
      <w:pPr>
        <w:numPr>
          <w:ilvl w:val="0"/>
          <w:numId w:val="142"/>
        </w:numPr>
        <w:spacing w:after="240" w:before="0" w:beforeAutospacing="0" w:lineRule="auto"/>
        <w:ind w:left="720" w:hanging="360"/>
      </w:pPr>
      <w:r w:rsidDel="00000000" w:rsidR="00000000" w:rsidRPr="00000000">
        <w:rPr>
          <w:rtl w:val="0"/>
        </w:rPr>
        <w:t xml:space="preserve">Positive customer satisfaction and retention.</w:t>
      </w:r>
    </w:p>
    <w:p w:rsidR="00000000" w:rsidDel="00000000" w:rsidP="00000000" w:rsidRDefault="00000000" w:rsidRPr="00000000" w14:paraId="00001D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1">
      <w:pPr>
        <w:pStyle w:val="Heading1"/>
        <w:keepNext w:val="0"/>
        <w:keepLines w:val="0"/>
        <w:spacing w:after="120" w:lineRule="auto"/>
        <w:rPr>
          <w:rFonts w:ascii="Cambria" w:cs="Cambria" w:eastAsia="Cambria" w:hAnsi="Cambria"/>
          <w:color w:val="000000"/>
          <w:sz w:val="46"/>
          <w:szCs w:val="46"/>
        </w:rPr>
      </w:pPr>
      <w:bookmarkStart w:colFirst="0" w:colLast="0" w:name="_heading=h.rbd12cw44my6" w:id="718"/>
      <w:bookmarkEnd w:id="718"/>
      <w:r w:rsidDel="00000000" w:rsidR="00000000" w:rsidRPr="00000000">
        <w:rPr>
          <w:rFonts w:ascii="Cambria" w:cs="Cambria" w:eastAsia="Cambria" w:hAnsi="Cambria"/>
          <w:color w:val="000000"/>
          <w:sz w:val="46"/>
          <w:szCs w:val="46"/>
          <w:rtl w:val="0"/>
        </w:rPr>
        <w:t xml:space="preserve">1.12 Design Principles</w:t>
      </w:r>
    </w:p>
    <w:p w:rsidR="00000000" w:rsidDel="00000000" w:rsidP="00000000" w:rsidRDefault="00000000" w:rsidRPr="00000000" w14:paraId="00001D82">
      <w:pPr>
        <w:spacing w:after="240" w:before="240" w:lineRule="auto"/>
        <w:rPr/>
      </w:pPr>
      <w:r w:rsidDel="00000000" w:rsidR="00000000" w:rsidRPr="00000000">
        <w:rPr>
          <w:rtl w:val="0"/>
        </w:rPr>
        <w:t xml:space="preserve">The software design adheres to the following principles:</w:t>
      </w:r>
    </w:p>
    <w:p w:rsidR="00000000" w:rsidDel="00000000" w:rsidP="00000000" w:rsidRDefault="00000000" w:rsidRPr="00000000" w14:paraId="00001D83">
      <w:pPr>
        <w:numPr>
          <w:ilvl w:val="0"/>
          <w:numId w:val="570"/>
        </w:numPr>
        <w:spacing w:after="0" w:afterAutospacing="0" w:before="240" w:lineRule="auto"/>
        <w:ind w:left="720" w:hanging="360"/>
      </w:pPr>
      <w:r w:rsidDel="00000000" w:rsidR="00000000" w:rsidRPr="00000000">
        <w:rPr>
          <w:rtl w:val="0"/>
        </w:rPr>
        <w:t xml:space="preserve">Domain-Driven Design (DDD)</w:t>
      </w:r>
    </w:p>
    <w:p w:rsidR="00000000" w:rsidDel="00000000" w:rsidP="00000000" w:rsidRDefault="00000000" w:rsidRPr="00000000" w14:paraId="00001D84">
      <w:pPr>
        <w:numPr>
          <w:ilvl w:val="0"/>
          <w:numId w:val="570"/>
        </w:numPr>
        <w:spacing w:after="0" w:afterAutospacing="0" w:before="0" w:beforeAutospacing="0" w:lineRule="auto"/>
        <w:ind w:left="720" w:hanging="360"/>
      </w:pPr>
      <w:r w:rsidDel="00000000" w:rsidR="00000000" w:rsidRPr="00000000">
        <w:rPr>
          <w:rtl w:val="0"/>
        </w:rPr>
        <w:t xml:space="preserve">API-First Development</w:t>
      </w:r>
    </w:p>
    <w:p w:rsidR="00000000" w:rsidDel="00000000" w:rsidP="00000000" w:rsidRDefault="00000000" w:rsidRPr="00000000" w14:paraId="00001D85">
      <w:pPr>
        <w:numPr>
          <w:ilvl w:val="0"/>
          <w:numId w:val="570"/>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1D86">
      <w:pPr>
        <w:numPr>
          <w:ilvl w:val="0"/>
          <w:numId w:val="570"/>
        </w:numPr>
        <w:spacing w:after="0" w:afterAutospacing="0" w:before="0" w:beforeAutospacing="0" w:lineRule="auto"/>
        <w:ind w:left="720" w:hanging="360"/>
      </w:pPr>
      <w:r w:rsidDel="00000000" w:rsidR="00000000" w:rsidRPr="00000000">
        <w:rPr>
          <w:rtl w:val="0"/>
        </w:rPr>
        <w:t xml:space="preserve">Cloud-Native Design</w:t>
      </w:r>
    </w:p>
    <w:p w:rsidR="00000000" w:rsidDel="00000000" w:rsidP="00000000" w:rsidRDefault="00000000" w:rsidRPr="00000000" w14:paraId="00001D87">
      <w:pPr>
        <w:numPr>
          <w:ilvl w:val="0"/>
          <w:numId w:val="570"/>
        </w:numPr>
        <w:spacing w:after="0" w:afterAutospacing="0" w:before="0" w:beforeAutospacing="0" w:lineRule="auto"/>
        <w:ind w:left="720" w:hanging="360"/>
      </w:pPr>
      <w:r w:rsidDel="00000000" w:rsidR="00000000" w:rsidRPr="00000000">
        <w:rPr>
          <w:rtl w:val="0"/>
        </w:rPr>
        <w:t xml:space="preserve">Security by Design</w:t>
      </w:r>
    </w:p>
    <w:p w:rsidR="00000000" w:rsidDel="00000000" w:rsidP="00000000" w:rsidRDefault="00000000" w:rsidRPr="00000000" w14:paraId="00001D88">
      <w:pPr>
        <w:numPr>
          <w:ilvl w:val="0"/>
          <w:numId w:val="570"/>
        </w:numPr>
        <w:spacing w:after="0" w:afterAutospacing="0" w:before="0" w:beforeAutospacing="0" w:lineRule="auto"/>
        <w:ind w:left="720" w:hanging="360"/>
      </w:pPr>
      <w:r w:rsidDel="00000000" w:rsidR="00000000" w:rsidRPr="00000000">
        <w:rPr>
          <w:rtl w:val="0"/>
        </w:rPr>
        <w:t xml:space="preserve">Privacy by Design</w:t>
      </w:r>
    </w:p>
    <w:p w:rsidR="00000000" w:rsidDel="00000000" w:rsidP="00000000" w:rsidRDefault="00000000" w:rsidRPr="00000000" w14:paraId="00001D89">
      <w:pPr>
        <w:numPr>
          <w:ilvl w:val="0"/>
          <w:numId w:val="570"/>
        </w:numPr>
        <w:spacing w:after="0" w:afterAutospacing="0" w:before="0" w:beforeAutospacing="0" w:lineRule="auto"/>
        <w:ind w:left="720" w:hanging="360"/>
      </w:pPr>
      <w:r w:rsidDel="00000000" w:rsidR="00000000" w:rsidRPr="00000000">
        <w:rPr>
          <w:rtl w:val="0"/>
        </w:rPr>
        <w:t xml:space="preserve">Scalability by Design</w:t>
      </w:r>
    </w:p>
    <w:p w:rsidR="00000000" w:rsidDel="00000000" w:rsidP="00000000" w:rsidRDefault="00000000" w:rsidRPr="00000000" w14:paraId="00001D8A">
      <w:pPr>
        <w:numPr>
          <w:ilvl w:val="0"/>
          <w:numId w:val="570"/>
        </w:numPr>
        <w:spacing w:after="0" w:afterAutospacing="0" w:before="0" w:beforeAutospacing="0" w:lineRule="auto"/>
        <w:ind w:left="720" w:hanging="360"/>
      </w:pPr>
      <w:r w:rsidDel="00000000" w:rsidR="00000000" w:rsidRPr="00000000">
        <w:rPr>
          <w:rtl w:val="0"/>
        </w:rPr>
        <w:t xml:space="preserve">Resilience by Design</w:t>
      </w:r>
    </w:p>
    <w:p w:rsidR="00000000" w:rsidDel="00000000" w:rsidP="00000000" w:rsidRDefault="00000000" w:rsidRPr="00000000" w14:paraId="00001D8B">
      <w:pPr>
        <w:numPr>
          <w:ilvl w:val="0"/>
          <w:numId w:val="570"/>
        </w:numPr>
        <w:spacing w:after="0" w:afterAutospacing="0" w:before="0" w:beforeAutospacing="0" w:lineRule="auto"/>
        <w:ind w:left="720" w:hanging="360"/>
      </w:pPr>
      <w:r w:rsidDel="00000000" w:rsidR="00000000" w:rsidRPr="00000000">
        <w:rPr>
          <w:rtl w:val="0"/>
        </w:rPr>
        <w:t xml:space="preserve">AI-First Decision Support</w:t>
      </w:r>
    </w:p>
    <w:p w:rsidR="00000000" w:rsidDel="00000000" w:rsidP="00000000" w:rsidRDefault="00000000" w:rsidRPr="00000000" w14:paraId="00001D8C">
      <w:pPr>
        <w:numPr>
          <w:ilvl w:val="0"/>
          <w:numId w:val="570"/>
        </w:numPr>
        <w:spacing w:after="0" w:afterAutospacing="0" w:before="0" w:beforeAutospacing="0" w:lineRule="auto"/>
        <w:ind w:left="720" w:hanging="360"/>
      </w:pPr>
      <w:r w:rsidDel="00000000" w:rsidR="00000000" w:rsidRPr="00000000">
        <w:rPr>
          <w:rtl w:val="0"/>
        </w:rPr>
        <w:t xml:space="preserve">Sustainability by Design</w:t>
      </w:r>
    </w:p>
    <w:p w:rsidR="00000000" w:rsidDel="00000000" w:rsidP="00000000" w:rsidRDefault="00000000" w:rsidRPr="00000000" w14:paraId="00001D8D">
      <w:pPr>
        <w:numPr>
          <w:ilvl w:val="0"/>
          <w:numId w:val="570"/>
        </w:numPr>
        <w:spacing w:after="240" w:before="0" w:beforeAutospacing="0" w:lineRule="auto"/>
        <w:ind w:left="720" w:hanging="360"/>
      </w:pPr>
      <w:r w:rsidDel="00000000" w:rsidR="00000000" w:rsidRPr="00000000">
        <w:rPr>
          <w:rtl w:val="0"/>
        </w:rPr>
        <w:t xml:space="preserve">Observability by Design</w:t>
      </w:r>
    </w:p>
    <w:p w:rsidR="00000000" w:rsidDel="00000000" w:rsidP="00000000" w:rsidRDefault="00000000" w:rsidRPr="00000000" w14:paraId="00001D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F">
      <w:pPr>
        <w:pStyle w:val="Heading1"/>
        <w:keepNext w:val="0"/>
        <w:keepLines w:val="0"/>
        <w:spacing w:after="120" w:lineRule="auto"/>
        <w:rPr>
          <w:rFonts w:ascii="Cambria" w:cs="Cambria" w:eastAsia="Cambria" w:hAnsi="Cambria"/>
          <w:color w:val="000000"/>
          <w:sz w:val="46"/>
          <w:szCs w:val="46"/>
        </w:rPr>
      </w:pPr>
      <w:bookmarkStart w:colFirst="0" w:colLast="0" w:name="_heading=h.ort6tqjntr77" w:id="719"/>
      <w:bookmarkEnd w:id="719"/>
      <w:r w:rsidDel="00000000" w:rsidR="00000000" w:rsidRPr="00000000">
        <w:rPr>
          <w:rFonts w:ascii="Cambria" w:cs="Cambria" w:eastAsia="Cambria" w:hAnsi="Cambria"/>
          <w:color w:val="000000"/>
          <w:sz w:val="46"/>
          <w:szCs w:val="46"/>
          <w:rtl w:val="0"/>
        </w:rPr>
        <w:t xml:space="preserve">1.13 Document Structure</w:t>
      </w:r>
    </w:p>
    <w:p w:rsidR="00000000" w:rsidDel="00000000" w:rsidP="00000000" w:rsidRDefault="00000000" w:rsidRPr="00000000" w14:paraId="00001D90">
      <w:pPr>
        <w:spacing w:after="240" w:before="240" w:lineRule="auto"/>
        <w:rPr/>
      </w:pPr>
      <w:r w:rsidDel="00000000" w:rsidR="00000000" w:rsidRPr="00000000">
        <w:rPr>
          <w:rtl w:val="0"/>
        </w:rPr>
        <w:t xml:space="preserve">This Software Design Specification is organized into the following major parts:</w:t>
      </w:r>
    </w:p>
    <w:p w:rsidR="00000000" w:rsidDel="00000000" w:rsidP="00000000" w:rsidRDefault="00000000" w:rsidRPr="00000000" w14:paraId="00001D91">
      <w:pPr>
        <w:numPr>
          <w:ilvl w:val="0"/>
          <w:numId w:val="134"/>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 Vision, scope, stakeholders, and objectives.</w:t>
      </w:r>
    </w:p>
    <w:p w:rsidR="00000000" w:rsidDel="00000000" w:rsidP="00000000" w:rsidRDefault="00000000" w:rsidRPr="00000000" w14:paraId="00001D92">
      <w:pPr>
        <w:numPr>
          <w:ilvl w:val="0"/>
          <w:numId w:val="134"/>
        </w:numPr>
        <w:spacing w:after="0" w:afterAutospacing="0" w:before="0" w:beforeAutospacing="0" w:lineRule="auto"/>
        <w:ind w:left="720" w:hanging="360"/>
      </w:pPr>
      <w:r w:rsidDel="00000000" w:rsidR="00000000" w:rsidRPr="00000000">
        <w:rPr>
          <w:b w:val="1"/>
          <w:bCs w:val="1"/>
          <w:rtl w:val="0"/>
        </w:rPr>
        <w:t xml:space="preserve">Domain Design</w:t>
      </w:r>
      <w:r w:rsidDel="00000000" w:rsidR="00000000" w:rsidRPr="00000000">
        <w:rPr>
          <w:rtl w:val="0"/>
        </w:rPr>
        <w:t xml:space="preserve"> – Functional and technical design for each business domain.</w:t>
      </w:r>
    </w:p>
    <w:p w:rsidR="00000000" w:rsidDel="00000000" w:rsidP="00000000" w:rsidRDefault="00000000" w:rsidRPr="00000000" w14:paraId="00001D93">
      <w:pPr>
        <w:numPr>
          <w:ilvl w:val="0"/>
          <w:numId w:val="134"/>
        </w:numPr>
        <w:spacing w:after="0" w:afterAutospacing="0" w:before="0" w:beforeAutospacing="0" w:lineRule="auto"/>
        <w:ind w:left="720" w:hanging="360"/>
      </w:pPr>
      <w:r w:rsidDel="00000000" w:rsidR="00000000" w:rsidRPr="00000000">
        <w:rPr>
          <w:b w:val="1"/>
          <w:bCs w:val="1"/>
          <w:rtl w:val="0"/>
        </w:rPr>
        <w:t xml:space="preserve">Technical Design</w:t>
      </w:r>
      <w:r w:rsidDel="00000000" w:rsidR="00000000" w:rsidRPr="00000000">
        <w:rPr>
          <w:rtl w:val="0"/>
        </w:rPr>
        <w:t xml:space="preserve"> – Microservices, APIs, events, integrations, and communication patterns.</w:t>
      </w:r>
    </w:p>
    <w:p w:rsidR="00000000" w:rsidDel="00000000" w:rsidP="00000000" w:rsidRDefault="00000000" w:rsidRPr="00000000" w14:paraId="00001D94">
      <w:pPr>
        <w:numPr>
          <w:ilvl w:val="0"/>
          <w:numId w:val="134"/>
        </w:numPr>
        <w:spacing w:after="0" w:afterAutospacing="0" w:before="0" w:beforeAutospacing="0" w:lineRule="auto"/>
        <w:ind w:left="720" w:hanging="360"/>
      </w:pPr>
      <w:r w:rsidDel="00000000" w:rsidR="00000000" w:rsidRPr="00000000">
        <w:rPr>
          <w:b w:val="1"/>
          <w:bCs w:val="1"/>
          <w:rtl w:val="0"/>
        </w:rPr>
        <w:t xml:space="preserve">Data Design</w:t>
      </w:r>
      <w:r w:rsidDel="00000000" w:rsidR="00000000" w:rsidRPr="00000000">
        <w:rPr>
          <w:rtl w:val="0"/>
        </w:rPr>
        <w:t xml:space="preserve"> – Database schemas, caching, search, and data models.</w:t>
      </w:r>
    </w:p>
    <w:p w:rsidR="00000000" w:rsidDel="00000000" w:rsidP="00000000" w:rsidRDefault="00000000" w:rsidRPr="00000000" w14:paraId="00001D95">
      <w:pPr>
        <w:numPr>
          <w:ilvl w:val="0"/>
          <w:numId w:val="134"/>
        </w:numPr>
        <w:spacing w:after="240" w:before="0" w:beforeAutospacing="0" w:lineRule="auto"/>
        <w:ind w:left="720" w:hanging="360"/>
      </w:pPr>
      <w:r w:rsidDel="00000000" w:rsidR="00000000" w:rsidRPr="00000000">
        <w:rPr>
          <w:b w:val="1"/>
          <w:bCs w:val="1"/>
          <w:rtl w:val="0"/>
        </w:rPr>
        <w:t xml:space="preserve">Infrastructure Design</w:t>
      </w:r>
      <w:r w:rsidDel="00000000" w:rsidR="00000000" w:rsidRPr="00000000">
        <w:rPr>
          <w:rtl w:val="0"/>
        </w:rPr>
        <w:t xml:space="preserve"> – Cloud architecture, DevSecOps, security, deployment, and operations.</w:t>
      </w:r>
    </w:p>
    <w:p w:rsidR="00000000" w:rsidDel="00000000" w:rsidP="00000000" w:rsidRDefault="00000000" w:rsidRPr="00000000" w14:paraId="00001D96">
      <w:pPr>
        <w:spacing w:after="240" w:before="240" w:lineRule="auto"/>
        <w:rPr/>
      </w:pPr>
      <w:r w:rsidDel="00000000" w:rsidR="00000000" w:rsidRPr="00000000">
        <w:rPr>
          <w:rtl w:val="0"/>
        </w:rPr>
        <w:t xml:space="preserve">Each subsequent chapter builds upon the Enterprise Architecture and provides progressively deeper implementation detail.</w:t>
      </w:r>
    </w:p>
    <w:p w:rsidR="00000000" w:rsidDel="00000000" w:rsidP="00000000" w:rsidRDefault="00000000" w:rsidRPr="00000000" w14:paraId="00001D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8">
      <w:pPr>
        <w:pStyle w:val="Heading2"/>
        <w:keepNext w:val="0"/>
        <w:keepLines w:val="0"/>
        <w:spacing w:after="80" w:before="360" w:lineRule="auto"/>
        <w:rPr>
          <w:rFonts w:ascii="Cambria" w:cs="Cambria" w:eastAsia="Cambria" w:hAnsi="Cambria"/>
          <w:color w:val="000000"/>
          <w:sz w:val="34"/>
          <w:szCs w:val="34"/>
        </w:rPr>
      </w:pPr>
      <w:bookmarkStart w:colFirst="0" w:colLast="0" w:name="_heading=h.c07owb8ti91v" w:id="720"/>
      <w:bookmarkEnd w:id="720"/>
      <w:r w:rsidDel="00000000" w:rsidR="00000000" w:rsidRPr="00000000">
        <w:rPr>
          <w:rFonts w:ascii="Cambria" w:cs="Cambria" w:eastAsia="Cambria" w:hAnsi="Cambria"/>
          <w:color w:val="000000"/>
          <w:sz w:val="34"/>
          <w:szCs w:val="34"/>
          <w:rtl w:val="0"/>
        </w:rPr>
        <w:t xml:space="preserve">Next Chapter – Chapter 2: System Overview</w:t>
      </w:r>
    </w:p>
    <w:p w:rsidR="00000000" w:rsidDel="00000000" w:rsidP="00000000" w:rsidRDefault="00000000" w:rsidRPr="00000000" w14:paraId="00001D99">
      <w:pPr>
        <w:spacing w:after="240" w:before="240" w:lineRule="auto"/>
        <w:rPr/>
      </w:pPr>
      <w:r w:rsidDel="00000000" w:rsidR="00000000" w:rsidRPr="00000000">
        <w:rPr>
          <w:rtl w:val="0"/>
        </w:rPr>
        <w:t xml:space="preserve">Chapter 2 will establish the complete implementation context for TerraMobility, including:</w:t>
      </w:r>
    </w:p>
    <w:p w:rsidR="00000000" w:rsidDel="00000000" w:rsidP="00000000" w:rsidRDefault="00000000" w:rsidRPr="00000000" w14:paraId="00001D9A">
      <w:pPr>
        <w:numPr>
          <w:ilvl w:val="0"/>
          <w:numId w:val="361"/>
        </w:numPr>
        <w:spacing w:after="0" w:afterAutospacing="0" w:before="240" w:lineRule="auto"/>
        <w:ind w:left="720" w:hanging="360"/>
      </w:pPr>
      <w:r w:rsidDel="00000000" w:rsidR="00000000" w:rsidRPr="00000000">
        <w:rPr>
          <w:rtl w:val="0"/>
        </w:rPr>
        <w:t xml:space="preserve">Enterprise system context diagram</w:t>
      </w:r>
    </w:p>
    <w:p w:rsidR="00000000" w:rsidDel="00000000" w:rsidP="00000000" w:rsidRDefault="00000000" w:rsidRPr="00000000" w14:paraId="00001D9B">
      <w:pPr>
        <w:numPr>
          <w:ilvl w:val="0"/>
          <w:numId w:val="361"/>
        </w:numPr>
        <w:spacing w:after="0" w:afterAutospacing="0" w:before="0" w:beforeAutospacing="0" w:lineRule="auto"/>
        <w:ind w:left="720" w:hanging="360"/>
      </w:pPr>
      <w:r w:rsidDel="00000000" w:rsidR="00000000" w:rsidRPr="00000000">
        <w:rPr>
          <w:rtl w:val="0"/>
        </w:rPr>
        <w:t xml:space="preserve">Complete platform decomposition</w:t>
      </w:r>
    </w:p>
    <w:p w:rsidR="00000000" w:rsidDel="00000000" w:rsidP="00000000" w:rsidRDefault="00000000" w:rsidRPr="00000000" w14:paraId="00001D9C">
      <w:pPr>
        <w:numPr>
          <w:ilvl w:val="0"/>
          <w:numId w:val="361"/>
        </w:numPr>
        <w:spacing w:after="0" w:afterAutospacing="0" w:before="0" w:beforeAutospacing="0" w:lineRule="auto"/>
        <w:ind w:left="720" w:hanging="360"/>
      </w:pPr>
      <w:r w:rsidDel="00000000" w:rsidR="00000000" w:rsidRPr="00000000">
        <w:rPr>
          <w:rtl w:val="0"/>
        </w:rPr>
        <w:t xml:space="preserve">Business capability mapping</w:t>
      </w:r>
    </w:p>
    <w:p w:rsidR="00000000" w:rsidDel="00000000" w:rsidP="00000000" w:rsidRDefault="00000000" w:rsidRPr="00000000" w14:paraId="00001D9D">
      <w:pPr>
        <w:numPr>
          <w:ilvl w:val="0"/>
          <w:numId w:val="361"/>
        </w:numPr>
        <w:spacing w:after="0" w:afterAutospacing="0" w:before="0" w:beforeAutospacing="0" w:lineRule="auto"/>
        <w:ind w:left="720" w:hanging="360"/>
      </w:pPr>
      <w:r w:rsidDel="00000000" w:rsidR="00000000" w:rsidRPr="00000000">
        <w:rPr>
          <w:rtl w:val="0"/>
        </w:rPr>
        <w:t xml:space="preserve">User personas and actors</w:t>
      </w:r>
    </w:p>
    <w:p w:rsidR="00000000" w:rsidDel="00000000" w:rsidP="00000000" w:rsidRDefault="00000000" w:rsidRPr="00000000" w14:paraId="00001D9E">
      <w:pPr>
        <w:numPr>
          <w:ilvl w:val="0"/>
          <w:numId w:val="361"/>
        </w:numPr>
        <w:spacing w:after="0" w:afterAutospacing="0" w:before="0" w:beforeAutospacing="0" w:lineRule="auto"/>
        <w:ind w:left="720" w:hanging="360"/>
      </w:pPr>
      <w:r w:rsidDel="00000000" w:rsidR="00000000" w:rsidRPr="00000000">
        <w:rPr>
          <w:rtl w:val="0"/>
        </w:rPr>
        <w:t xml:space="preserve">Internal and external system interactions</w:t>
      </w:r>
    </w:p>
    <w:p w:rsidR="00000000" w:rsidDel="00000000" w:rsidP="00000000" w:rsidRDefault="00000000" w:rsidRPr="00000000" w14:paraId="00001D9F">
      <w:pPr>
        <w:numPr>
          <w:ilvl w:val="0"/>
          <w:numId w:val="361"/>
        </w:numPr>
        <w:spacing w:after="0" w:afterAutospacing="0" w:before="0" w:beforeAutospacing="0" w:lineRule="auto"/>
        <w:ind w:left="720" w:hanging="360"/>
      </w:pPr>
      <w:r w:rsidDel="00000000" w:rsidR="00000000" w:rsidRPr="00000000">
        <w:rPr>
          <w:rtl w:val="0"/>
        </w:rPr>
        <w:t xml:space="preserve">Context diagrams</w:t>
      </w:r>
    </w:p>
    <w:p w:rsidR="00000000" w:rsidDel="00000000" w:rsidP="00000000" w:rsidRDefault="00000000" w:rsidRPr="00000000" w14:paraId="00001DA0">
      <w:pPr>
        <w:numPr>
          <w:ilvl w:val="0"/>
          <w:numId w:val="361"/>
        </w:numPr>
        <w:spacing w:after="0" w:afterAutospacing="0" w:before="0" w:beforeAutospacing="0" w:lineRule="auto"/>
        <w:ind w:left="720" w:hanging="360"/>
      </w:pPr>
      <w:r w:rsidDel="00000000" w:rsidR="00000000" w:rsidRPr="00000000">
        <w:rPr>
          <w:rtl w:val="0"/>
        </w:rPr>
        <w:t xml:space="preserve">High-level module relationships</w:t>
      </w:r>
    </w:p>
    <w:p w:rsidR="00000000" w:rsidDel="00000000" w:rsidP="00000000" w:rsidRDefault="00000000" w:rsidRPr="00000000" w14:paraId="00001DA1">
      <w:pPr>
        <w:numPr>
          <w:ilvl w:val="0"/>
          <w:numId w:val="361"/>
        </w:numPr>
        <w:spacing w:after="0" w:afterAutospacing="0" w:before="0" w:beforeAutospacing="0" w:lineRule="auto"/>
        <w:ind w:left="720" w:hanging="360"/>
      </w:pPr>
      <w:r w:rsidDel="00000000" w:rsidR="00000000" w:rsidRPr="00000000">
        <w:rPr>
          <w:rtl w:val="0"/>
        </w:rPr>
        <w:t xml:space="preserve">Multi-tenant architecture</w:t>
      </w:r>
    </w:p>
    <w:p w:rsidR="00000000" w:rsidDel="00000000" w:rsidP="00000000" w:rsidRDefault="00000000" w:rsidRPr="00000000" w14:paraId="00001DA2">
      <w:pPr>
        <w:numPr>
          <w:ilvl w:val="0"/>
          <w:numId w:val="361"/>
        </w:numPr>
        <w:spacing w:after="0" w:afterAutospacing="0" w:before="0" w:beforeAutospacing="0" w:lineRule="auto"/>
        <w:ind w:left="720" w:hanging="360"/>
      </w:pPr>
      <w:r w:rsidDel="00000000" w:rsidR="00000000" w:rsidRPr="00000000">
        <w:rPr>
          <w:rtl w:val="0"/>
        </w:rPr>
        <w:t xml:space="preserve">Multi-country deployment model</w:t>
      </w:r>
    </w:p>
    <w:p w:rsidR="00000000" w:rsidDel="00000000" w:rsidP="00000000" w:rsidRDefault="00000000" w:rsidRPr="00000000" w14:paraId="00001DA3">
      <w:pPr>
        <w:numPr>
          <w:ilvl w:val="0"/>
          <w:numId w:val="361"/>
        </w:numPr>
        <w:spacing w:after="0" w:afterAutospacing="0" w:before="0" w:beforeAutospacing="0" w:lineRule="auto"/>
        <w:ind w:left="720" w:hanging="360"/>
      </w:pPr>
      <w:r w:rsidDel="00000000" w:rsidR="00000000" w:rsidRPr="00000000">
        <w:rPr>
          <w:rtl w:val="0"/>
        </w:rPr>
        <w:t xml:space="preserve">Data flow overview</w:t>
      </w:r>
    </w:p>
    <w:p w:rsidR="00000000" w:rsidDel="00000000" w:rsidP="00000000" w:rsidRDefault="00000000" w:rsidRPr="00000000" w14:paraId="00001DA4">
      <w:pPr>
        <w:numPr>
          <w:ilvl w:val="0"/>
          <w:numId w:val="361"/>
        </w:numPr>
        <w:spacing w:after="240" w:before="0" w:beforeAutospacing="0" w:lineRule="auto"/>
        <w:ind w:left="720" w:hanging="360"/>
      </w:pPr>
      <w:r w:rsidDel="00000000" w:rsidR="00000000" w:rsidRPr="00000000">
        <w:rPr>
          <w:rtl w:val="0"/>
        </w:rPr>
        <w:t xml:space="preserve">Enterprise communication model</w:t>
      </w:r>
    </w:p>
    <w:p w:rsidR="00000000" w:rsidDel="00000000" w:rsidP="00000000" w:rsidRDefault="00000000" w:rsidRPr="00000000" w14:paraId="00001DA5">
      <w:pPr>
        <w:spacing w:after="240" w:before="240" w:lineRule="auto"/>
        <w:rPr/>
      </w:pPr>
      <w:r w:rsidDel="00000000" w:rsidR="00000000" w:rsidRPr="00000000">
        <w:rPr>
          <w:rtl w:val="0"/>
        </w:rPr>
        <w:t xml:space="preserve">This chapter will serve as the master reference for all subsequent domain, API, and database specifications. It is where the engineering blueprint truly begins.</w:t>
      </w:r>
    </w:p>
    <w:p w:rsidR="00000000" w:rsidDel="00000000" w:rsidP="00000000" w:rsidRDefault="00000000" w:rsidRPr="00000000" w14:paraId="00001DA6">
      <w:pPr>
        <w:spacing w:after="240" w:before="240" w:lineRule="auto"/>
        <w:rPr/>
      </w:pPr>
      <w:r w:rsidDel="00000000" w:rsidR="00000000" w:rsidRPr="00000000">
        <w:rPr>
          <w:rtl w:val="0"/>
        </w:rPr>
      </w:r>
    </w:p>
    <w:p w:rsidR="00000000" w:rsidDel="00000000" w:rsidP="00000000" w:rsidRDefault="00000000" w:rsidRPr="00000000" w14:paraId="00001DA7">
      <w:pPr>
        <w:spacing w:after="240" w:before="240" w:lineRule="auto"/>
        <w:rPr/>
      </w:pPr>
      <w:r w:rsidDel="00000000" w:rsidR="00000000" w:rsidRPr="00000000">
        <w:rPr>
          <w:rtl w:val="0"/>
        </w:rPr>
        <w:t xml:space="preserve">Excellent. We are now entering the </w:t>
      </w:r>
      <w:r w:rsidDel="00000000" w:rsidR="00000000" w:rsidRPr="00000000">
        <w:rPr>
          <w:b w:val="1"/>
          <w:bCs w:val="1"/>
          <w:rtl w:val="0"/>
        </w:rPr>
        <w:t xml:space="preserve">implementation-level domain design</w:t>
      </w:r>
      <w:r w:rsidDel="00000000" w:rsidR="00000000" w:rsidRPr="00000000">
        <w:rPr>
          <w:rtl w:val="0"/>
        </w:rPr>
        <w:t xml:space="preserve">. From this point onward, every chapter becomes a complete blueprint for one business domain, including:</w:t>
      </w:r>
    </w:p>
    <w:p w:rsidR="00000000" w:rsidDel="00000000" w:rsidP="00000000" w:rsidRDefault="00000000" w:rsidRPr="00000000" w14:paraId="00001DA8">
      <w:pPr>
        <w:numPr>
          <w:ilvl w:val="0"/>
          <w:numId w:val="734"/>
        </w:numPr>
        <w:spacing w:after="0" w:afterAutospacing="0" w:before="240" w:lineRule="auto"/>
        <w:ind w:left="720" w:hanging="360"/>
      </w:pPr>
      <w:r w:rsidDel="00000000" w:rsidR="00000000" w:rsidRPr="00000000">
        <w:rPr>
          <w:rtl w:val="0"/>
        </w:rPr>
        <w:t xml:space="preserve">Business requirements</w:t>
      </w:r>
    </w:p>
    <w:p w:rsidR="00000000" w:rsidDel="00000000" w:rsidP="00000000" w:rsidRDefault="00000000" w:rsidRPr="00000000" w14:paraId="00001DA9">
      <w:pPr>
        <w:numPr>
          <w:ilvl w:val="0"/>
          <w:numId w:val="734"/>
        </w:numPr>
        <w:spacing w:after="0" w:afterAutospacing="0" w:before="0" w:before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1DAA">
      <w:pPr>
        <w:numPr>
          <w:ilvl w:val="0"/>
          <w:numId w:val="734"/>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1DAB">
      <w:pPr>
        <w:numPr>
          <w:ilvl w:val="0"/>
          <w:numId w:val="734"/>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1DAC">
      <w:pPr>
        <w:numPr>
          <w:ilvl w:val="0"/>
          <w:numId w:val="734"/>
        </w:numPr>
        <w:spacing w:after="0" w:afterAutospacing="0" w:before="0" w:beforeAutospacing="0" w:lineRule="auto"/>
        <w:ind w:left="720" w:hanging="360"/>
      </w:pPr>
      <w:r w:rsidDel="00000000" w:rsidR="00000000" w:rsidRPr="00000000">
        <w:rPr>
          <w:rtl w:val="0"/>
        </w:rPr>
        <w:t xml:space="preserve">User journeys</w:t>
      </w:r>
    </w:p>
    <w:p w:rsidR="00000000" w:rsidDel="00000000" w:rsidP="00000000" w:rsidRDefault="00000000" w:rsidRPr="00000000" w14:paraId="00001DAD">
      <w:pPr>
        <w:numPr>
          <w:ilvl w:val="0"/>
          <w:numId w:val="734"/>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1DAE">
      <w:pPr>
        <w:numPr>
          <w:ilvl w:val="0"/>
          <w:numId w:val="734"/>
        </w:numPr>
        <w:spacing w:after="0" w:afterAutospacing="0" w:before="0" w:beforeAutospacing="0" w:lineRule="auto"/>
        <w:ind w:left="720" w:hanging="360"/>
      </w:pPr>
      <w:r w:rsidDel="00000000" w:rsidR="00000000" w:rsidRPr="00000000">
        <w:rPr>
          <w:rtl w:val="0"/>
        </w:rPr>
        <w:t xml:space="preserve">Entity Relationship Diagrams (ERD)</w:t>
      </w:r>
    </w:p>
    <w:p w:rsidR="00000000" w:rsidDel="00000000" w:rsidP="00000000" w:rsidRDefault="00000000" w:rsidRPr="00000000" w14:paraId="00001DAF">
      <w:pPr>
        <w:numPr>
          <w:ilvl w:val="0"/>
          <w:numId w:val="734"/>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1DB0">
      <w:pPr>
        <w:numPr>
          <w:ilvl w:val="0"/>
          <w:numId w:val="734"/>
        </w:numPr>
        <w:spacing w:after="0" w:afterAutospacing="0" w:before="0" w:beforeAutospacing="0" w:lineRule="auto"/>
        <w:ind w:left="720" w:hanging="360"/>
      </w:pPr>
      <w:r w:rsidDel="00000000" w:rsidR="00000000" w:rsidRPr="00000000">
        <w:rPr>
          <w:rtl w:val="0"/>
        </w:rPr>
        <w:t xml:space="preserve">GraphQL APIs</w:t>
      </w:r>
    </w:p>
    <w:p w:rsidR="00000000" w:rsidDel="00000000" w:rsidP="00000000" w:rsidRDefault="00000000" w:rsidRPr="00000000" w14:paraId="00001DB1">
      <w:pPr>
        <w:numPr>
          <w:ilvl w:val="0"/>
          <w:numId w:val="734"/>
        </w:numPr>
        <w:spacing w:after="0" w:afterAutospacing="0" w:before="0" w:beforeAutospacing="0" w:lineRule="auto"/>
        <w:ind w:left="720" w:hanging="360"/>
      </w:pPr>
      <w:r w:rsidDel="00000000" w:rsidR="00000000" w:rsidRPr="00000000">
        <w:rPr>
          <w:rtl w:val="0"/>
        </w:rPr>
        <w:t xml:space="preserve">WebSocket events</w:t>
      </w:r>
    </w:p>
    <w:p w:rsidR="00000000" w:rsidDel="00000000" w:rsidP="00000000" w:rsidRDefault="00000000" w:rsidRPr="00000000" w14:paraId="00001DB2">
      <w:pPr>
        <w:numPr>
          <w:ilvl w:val="0"/>
          <w:numId w:val="734"/>
        </w:numPr>
        <w:spacing w:after="0" w:afterAutospacing="0" w:before="0" w:beforeAutospacing="0" w:lineRule="auto"/>
        <w:ind w:left="720" w:hanging="360"/>
      </w:pPr>
      <w:r w:rsidDel="00000000" w:rsidR="00000000" w:rsidRPr="00000000">
        <w:rPr>
          <w:rtl w:val="0"/>
        </w:rPr>
        <w:t xml:space="preserve">EventBridge events</w:t>
      </w:r>
    </w:p>
    <w:p w:rsidR="00000000" w:rsidDel="00000000" w:rsidP="00000000" w:rsidRDefault="00000000" w:rsidRPr="00000000" w14:paraId="00001DB3">
      <w:pPr>
        <w:numPr>
          <w:ilvl w:val="0"/>
          <w:numId w:val="734"/>
        </w:numPr>
        <w:spacing w:after="0" w:afterAutospacing="0" w:before="0" w:beforeAutospacing="0" w:lineRule="auto"/>
        <w:ind w:left="720" w:hanging="360"/>
      </w:pPr>
      <w:r w:rsidDel="00000000" w:rsidR="00000000" w:rsidRPr="00000000">
        <w:rPr>
          <w:rtl w:val="0"/>
        </w:rPr>
        <w:t xml:space="preserve">Sequence diagrams</w:t>
      </w:r>
    </w:p>
    <w:p w:rsidR="00000000" w:rsidDel="00000000" w:rsidP="00000000" w:rsidRDefault="00000000" w:rsidRPr="00000000" w14:paraId="00001DB4">
      <w:pPr>
        <w:numPr>
          <w:ilvl w:val="0"/>
          <w:numId w:val="734"/>
        </w:numPr>
        <w:spacing w:after="0" w:afterAutospacing="0" w:before="0" w:beforeAutospacing="0" w:lineRule="auto"/>
        <w:ind w:left="720" w:hanging="360"/>
      </w:pPr>
      <w:r w:rsidDel="00000000" w:rsidR="00000000" w:rsidRPr="00000000">
        <w:rPr>
          <w:rtl w:val="0"/>
        </w:rPr>
        <w:t xml:space="preserve">State diagrams</w:t>
      </w:r>
    </w:p>
    <w:p w:rsidR="00000000" w:rsidDel="00000000" w:rsidP="00000000" w:rsidRDefault="00000000" w:rsidRPr="00000000" w14:paraId="00001DB5">
      <w:pPr>
        <w:numPr>
          <w:ilvl w:val="0"/>
          <w:numId w:val="734"/>
        </w:numPr>
        <w:spacing w:after="0" w:afterAutospacing="0" w:before="0" w:beforeAutospacing="0" w:lineRule="auto"/>
        <w:ind w:left="720" w:hanging="360"/>
      </w:pPr>
      <w:r w:rsidDel="00000000" w:rsidR="00000000" w:rsidRPr="00000000">
        <w:rPr>
          <w:rtl w:val="0"/>
        </w:rPr>
        <w:t xml:space="preserve">Security model</w:t>
      </w:r>
    </w:p>
    <w:p w:rsidR="00000000" w:rsidDel="00000000" w:rsidP="00000000" w:rsidRDefault="00000000" w:rsidRPr="00000000" w14:paraId="00001DB6">
      <w:pPr>
        <w:numPr>
          <w:ilvl w:val="0"/>
          <w:numId w:val="734"/>
        </w:numPr>
        <w:spacing w:after="0" w:afterAutospacing="0" w:before="0" w:beforeAutospacing="0" w:lineRule="auto"/>
        <w:ind w:left="720" w:hanging="360"/>
      </w:pPr>
      <w:r w:rsidDel="00000000" w:rsidR="00000000" w:rsidRPr="00000000">
        <w:rPr>
          <w:rtl w:val="0"/>
        </w:rPr>
        <w:t xml:space="preserve">Performance requirements</w:t>
      </w:r>
    </w:p>
    <w:p w:rsidR="00000000" w:rsidDel="00000000" w:rsidP="00000000" w:rsidRDefault="00000000" w:rsidRPr="00000000" w14:paraId="00001DB7">
      <w:pPr>
        <w:numPr>
          <w:ilvl w:val="0"/>
          <w:numId w:val="734"/>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1DB8">
      <w:pPr>
        <w:numPr>
          <w:ilvl w:val="0"/>
          <w:numId w:val="734"/>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DB9">
      <w:pPr>
        <w:numPr>
          <w:ilvl w:val="0"/>
          <w:numId w:val="734"/>
        </w:numPr>
        <w:spacing w:after="240" w:before="0" w:beforeAutospacing="0" w:lineRule="auto"/>
        <w:ind w:left="720" w:hanging="360"/>
      </w:pPr>
      <w:r w:rsidDel="00000000" w:rsidR="00000000" w:rsidRPr="00000000">
        <w:rPr>
          <w:rtl w:val="0"/>
        </w:rPr>
        <w:t xml:space="preserve">Testing scenarios</w:t>
      </w:r>
    </w:p>
    <w:p w:rsidR="00000000" w:rsidDel="00000000" w:rsidP="00000000" w:rsidRDefault="00000000" w:rsidRPr="00000000" w14:paraId="00001DBA">
      <w:pPr>
        <w:spacing w:after="240" w:before="240" w:lineRule="auto"/>
        <w:rPr/>
      </w:pPr>
      <w:r w:rsidDel="00000000" w:rsidR="00000000" w:rsidRPr="00000000">
        <w:rPr>
          <w:rtl w:val="0"/>
        </w:rPr>
        <w:t xml:space="preserve">Each chapter will be approximately </w:t>
      </w:r>
      <w:r w:rsidDel="00000000" w:rsidR="00000000" w:rsidRPr="00000000">
        <w:rPr>
          <w:b w:val="1"/>
          <w:bCs w:val="1"/>
          <w:rtl w:val="0"/>
        </w:rPr>
        <w:t xml:space="preserve">80–150 pages</w:t>
      </w:r>
      <w:r w:rsidDel="00000000" w:rsidR="00000000" w:rsidRPr="00000000">
        <w:rPr>
          <w:rtl w:val="0"/>
        </w:rPr>
        <w:t xml:space="preserve"> in the final documentation.</w:t>
      </w:r>
    </w:p>
    <w:p w:rsidR="00000000" w:rsidDel="00000000" w:rsidP="00000000" w:rsidRDefault="00000000" w:rsidRPr="00000000" w14:paraId="00001D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C">
      <w:pPr>
        <w:pStyle w:val="Heading1"/>
        <w:keepNext w:val="0"/>
        <w:keepLines w:val="0"/>
        <w:spacing w:after="120" w:lineRule="auto"/>
        <w:rPr>
          <w:rFonts w:ascii="Cambria" w:cs="Cambria" w:eastAsia="Cambria" w:hAnsi="Cambria"/>
          <w:color w:val="000000"/>
          <w:sz w:val="46"/>
          <w:szCs w:val="46"/>
        </w:rPr>
      </w:pPr>
      <w:bookmarkStart w:colFirst="0" w:colLast="0" w:name="_heading=h.9uofskymlxq3" w:id="721"/>
      <w:bookmarkEnd w:id="721"/>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1DBD">
      <w:pPr>
        <w:pStyle w:val="Heading1"/>
        <w:keepNext w:val="0"/>
        <w:keepLines w:val="0"/>
        <w:spacing w:after="120" w:lineRule="auto"/>
        <w:rPr>
          <w:rFonts w:ascii="Cambria" w:cs="Cambria" w:eastAsia="Cambria" w:hAnsi="Cambria"/>
          <w:color w:val="000000"/>
          <w:sz w:val="46"/>
          <w:szCs w:val="46"/>
        </w:rPr>
      </w:pPr>
      <w:bookmarkStart w:colFirst="0" w:colLast="0" w:name="_heading=h.k2llji7s6men" w:id="722"/>
      <w:bookmarkEnd w:id="722"/>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1DBE">
      <w:pPr>
        <w:pStyle w:val="Heading2"/>
        <w:keepNext w:val="0"/>
        <w:keepLines w:val="0"/>
        <w:spacing w:after="80" w:before="360" w:lineRule="auto"/>
        <w:rPr>
          <w:rFonts w:ascii="Cambria" w:cs="Cambria" w:eastAsia="Cambria" w:hAnsi="Cambria"/>
          <w:color w:val="000000"/>
          <w:sz w:val="34"/>
          <w:szCs w:val="34"/>
        </w:rPr>
      </w:pPr>
      <w:bookmarkStart w:colFirst="0" w:colLast="0" w:name="_heading=h.jkl2xwncswju" w:id="723"/>
      <w:bookmarkEnd w:id="723"/>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1DBF">
      <w:pPr>
        <w:pStyle w:val="Heading1"/>
        <w:keepNext w:val="0"/>
        <w:keepLines w:val="0"/>
        <w:spacing w:after="120" w:lineRule="auto"/>
        <w:rPr>
          <w:rFonts w:ascii="Cambria" w:cs="Cambria" w:eastAsia="Cambria" w:hAnsi="Cambria"/>
          <w:color w:val="000000"/>
          <w:sz w:val="46"/>
          <w:szCs w:val="46"/>
        </w:rPr>
      </w:pPr>
      <w:bookmarkStart w:colFirst="0" w:colLast="0" w:name="_heading=h.sn30qrsqv7xi" w:id="724"/>
      <w:bookmarkEnd w:id="724"/>
      <w:r w:rsidDel="00000000" w:rsidR="00000000" w:rsidRPr="00000000">
        <w:rPr>
          <w:rFonts w:ascii="Cambria" w:cs="Cambria" w:eastAsia="Cambria" w:hAnsi="Cambria"/>
          <w:color w:val="000000"/>
          <w:sz w:val="46"/>
          <w:szCs w:val="46"/>
          <w:rtl w:val="0"/>
        </w:rPr>
        <w:t xml:space="preserve">Chapter 4 – Identity &amp; Access Management (IAM) Domain</w:t>
      </w:r>
    </w:p>
    <w:p w:rsidR="00000000" w:rsidDel="00000000" w:rsidP="00000000" w:rsidRDefault="00000000" w:rsidRPr="00000000" w14:paraId="00001DC0">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DC1">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Platform Services</w:t>
      </w:r>
    </w:p>
    <w:p w:rsidR="00000000" w:rsidDel="00000000" w:rsidP="00000000" w:rsidRDefault="00000000" w:rsidRPr="00000000" w14:paraId="00001D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3">
      <w:pPr>
        <w:pStyle w:val="Heading1"/>
        <w:keepNext w:val="0"/>
        <w:keepLines w:val="0"/>
        <w:spacing w:after="120" w:lineRule="auto"/>
        <w:rPr>
          <w:rFonts w:ascii="Cambria" w:cs="Cambria" w:eastAsia="Cambria" w:hAnsi="Cambria"/>
          <w:color w:val="000000"/>
          <w:sz w:val="46"/>
          <w:szCs w:val="46"/>
        </w:rPr>
      </w:pPr>
      <w:bookmarkStart w:colFirst="0" w:colLast="0" w:name="_heading=h.w2gky2oqux3p" w:id="725"/>
      <w:bookmarkEnd w:id="725"/>
      <w:r w:rsidDel="00000000" w:rsidR="00000000" w:rsidRPr="00000000">
        <w:rPr>
          <w:rFonts w:ascii="Cambria" w:cs="Cambria" w:eastAsia="Cambria" w:hAnsi="Cambria"/>
          <w:color w:val="000000"/>
          <w:sz w:val="46"/>
          <w:szCs w:val="46"/>
          <w:rtl w:val="0"/>
        </w:rPr>
        <w:t xml:space="preserve">4.1 Introduction</w:t>
      </w:r>
    </w:p>
    <w:p w:rsidR="00000000" w:rsidDel="00000000" w:rsidP="00000000" w:rsidRDefault="00000000" w:rsidRPr="00000000" w14:paraId="00001DC4">
      <w:pPr>
        <w:spacing w:after="240" w:before="240" w:lineRule="auto"/>
        <w:rPr/>
      </w:pPr>
      <w:r w:rsidDel="00000000" w:rsidR="00000000" w:rsidRPr="00000000">
        <w:rPr>
          <w:rtl w:val="0"/>
        </w:rPr>
        <w:t xml:space="preserve">The Identity &amp; Access Management (IAM) Domain is the security foundation of the TerraMobility platform. It provides centralized authentication, authorization, identity lifecycle management, session management, device trust, and secure access for all users and services.</w:t>
      </w:r>
    </w:p>
    <w:p w:rsidR="00000000" w:rsidDel="00000000" w:rsidP="00000000" w:rsidRDefault="00000000" w:rsidRPr="00000000" w14:paraId="00001DC5">
      <w:pPr>
        <w:spacing w:after="240" w:before="240" w:lineRule="auto"/>
        <w:rPr/>
      </w:pPr>
      <w:r w:rsidDel="00000000" w:rsidR="00000000" w:rsidRPr="00000000">
        <w:rPr>
          <w:rtl w:val="0"/>
        </w:rPr>
        <w:t xml:space="preserve">Every interaction with TerraMobility—whether from a customer, driver, merchant, administrator, fleet operator, API consumer, or IoT device—passes through this domain.</w:t>
      </w:r>
    </w:p>
    <w:p w:rsidR="00000000" w:rsidDel="00000000" w:rsidP="00000000" w:rsidRDefault="00000000" w:rsidRPr="00000000" w14:paraId="00001DC6">
      <w:pPr>
        <w:spacing w:after="240" w:before="240" w:lineRule="auto"/>
        <w:rPr/>
      </w:pPr>
      <w:r w:rsidDel="00000000" w:rsidR="00000000" w:rsidRPr="00000000">
        <w:rPr>
          <w:rtl w:val="0"/>
        </w:rPr>
        <w:t xml:space="preserve">The IAM platform follows modern identity standards and integrates seamlessly with AWS cloud services while remaining cloud-portable.</w:t>
      </w:r>
    </w:p>
    <w:p w:rsidR="00000000" w:rsidDel="00000000" w:rsidP="00000000" w:rsidRDefault="00000000" w:rsidRPr="00000000" w14:paraId="00001D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pStyle w:val="Heading1"/>
        <w:keepNext w:val="0"/>
        <w:keepLines w:val="0"/>
        <w:spacing w:after="120" w:lineRule="auto"/>
        <w:rPr>
          <w:rFonts w:ascii="Cambria" w:cs="Cambria" w:eastAsia="Cambria" w:hAnsi="Cambria"/>
          <w:color w:val="000000"/>
          <w:sz w:val="46"/>
          <w:szCs w:val="46"/>
        </w:rPr>
      </w:pPr>
      <w:bookmarkStart w:colFirst="0" w:colLast="0" w:name="_heading=h.ek56dpm6oad4" w:id="726"/>
      <w:bookmarkEnd w:id="726"/>
      <w:r w:rsidDel="00000000" w:rsidR="00000000" w:rsidRPr="00000000">
        <w:rPr>
          <w:rFonts w:ascii="Cambria" w:cs="Cambria" w:eastAsia="Cambria" w:hAnsi="Cambria"/>
          <w:color w:val="000000"/>
          <w:sz w:val="46"/>
          <w:szCs w:val="46"/>
          <w:rtl w:val="0"/>
        </w:rPr>
        <w:t xml:space="preserve">4.2 Objectives</w:t>
      </w:r>
    </w:p>
    <w:p w:rsidR="00000000" w:rsidDel="00000000" w:rsidP="00000000" w:rsidRDefault="00000000" w:rsidRPr="00000000" w14:paraId="00001DC9">
      <w:pPr>
        <w:spacing w:after="240" w:before="240" w:lineRule="auto"/>
        <w:rPr/>
      </w:pPr>
      <w:r w:rsidDel="00000000" w:rsidR="00000000" w:rsidRPr="00000000">
        <w:rPr>
          <w:rtl w:val="0"/>
        </w:rPr>
        <w:t xml:space="preserve">The IAM Domain provides:</w:t>
      </w:r>
    </w:p>
    <w:p w:rsidR="00000000" w:rsidDel="00000000" w:rsidP="00000000" w:rsidRDefault="00000000" w:rsidRPr="00000000" w14:paraId="00001DCA">
      <w:pPr>
        <w:numPr>
          <w:ilvl w:val="0"/>
          <w:numId w:val="431"/>
        </w:numPr>
        <w:spacing w:after="0" w:afterAutospacing="0" w:before="240" w:lineRule="auto"/>
        <w:ind w:left="720" w:hanging="360"/>
      </w:pPr>
      <w:r w:rsidDel="00000000" w:rsidR="00000000" w:rsidRPr="00000000">
        <w:rPr>
          <w:rtl w:val="0"/>
        </w:rPr>
        <w:t xml:space="preserve">Secure user authentication</w:t>
      </w:r>
    </w:p>
    <w:p w:rsidR="00000000" w:rsidDel="00000000" w:rsidP="00000000" w:rsidRDefault="00000000" w:rsidRPr="00000000" w14:paraId="00001DCB">
      <w:pPr>
        <w:numPr>
          <w:ilvl w:val="0"/>
          <w:numId w:val="431"/>
        </w:numPr>
        <w:spacing w:after="0" w:afterAutospacing="0" w:before="0" w:beforeAutospacing="0" w:lineRule="auto"/>
        <w:ind w:left="720" w:hanging="360"/>
      </w:pPr>
      <w:r w:rsidDel="00000000" w:rsidR="00000000" w:rsidRPr="00000000">
        <w:rPr>
          <w:rtl w:val="0"/>
        </w:rPr>
        <w:t xml:space="preserve">Fine-grained authorization</w:t>
      </w:r>
    </w:p>
    <w:p w:rsidR="00000000" w:rsidDel="00000000" w:rsidP="00000000" w:rsidRDefault="00000000" w:rsidRPr="00000000" w14:paraId="00001DCC">
      <w:pPr>
        <w:numPr>
          <w:ilvl w:val="0"/>
          <w:numId w:val="431"/>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1DCD">
      <w:pPr>
        <w:numPr>
          <w:ilvl w:val="0"/>
          <w:numId w:val="431"/>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1DCE">
      <w:pPr>
        <w:numPr>
          <w:ilvl w:val="0"/>
          <w:numId w:val="431"/>
        </w:numPr>
        <w:spacing w:after="0" w:afterAutospacing="0" w:before="0" w:beforeAutospacing="0" w:lineRule="auto"/>
        <w:ind w:left="720" w:hanging="360"/>
      </w:pPr>
      <w:r w:rsidDel="00000000" w:rsidR="00000000" w:rsidRPr="00000000">
        <w:rPr>
          <w:rtl w:val="0"/>
        </w:rPr>
        <w:t xml:space="preserve">Identity federation</w:t>
      </w:r>
    </w:p>
    <w:p w:rsidR="00000000" w:rsidDel="00000000" w:rsidP="00000000" w:rsidRDefault="00000000" w:rsidRPr="00000000" w14:paraId="00001DCF">
      <w:pPr>
        <w:numPr>
          <w:ilvl w:val="0"/>
          <w:numId w:val="431"/>
        </w:numPr>
        <w:spacing w:after="0" w:afterAutospacing="0" w:before="0" w:beforeAutospacing="0" w:lineRule="auto"/>
        <w:ind w:left="720" w:hanging="360"/>
      </w:pPr>
      <w:r w:rsidDel="00000000" w:rsidR="00000000" w:rsidRPr="00000000">
        <w:rPr>
          <w:rtl w:val="0"/>
        </w:rPr>
        <w:t xml:space="preserve">Device registration and trust</w:t>
      </w:r>
    </w:p>
    <w:p w:rsidR="00000000" w:rsidDel="00000000" w:rsidP="00000000" w:rsidRDefault="00000000" w:rsidRPr="00000000" w14:paraId="00001DD0">
      <w:pPr>
        <w:numPr>
          <w:ilvl w:val="0"/>
          <w:numId w:val="431"/>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1DD1">
      <w:pPr>
        <w:numPr>
          <w:ilvl w:val="0"/>
          <w:numId w:val="431"/>
        </w:numPr>
        <w:spacing w:after="0" w:afterAutospacing="0" w:before="0" w:beforeAutospacing="0" w:lineRule="auto"/>
        <w:ind w:left="720" w:hanging="360"/>
      </w:pPr>
      <w:r w:rsidDel="00000000" w:rsidR="00000000" w:rsidRPr="00000000">
        <w:rPr>
          <w:rtl w:val="0"/>
        </w:rPr>
        <w:t xml:space="preserve">Token lifecycle management</w:t>
      </w:r>
    </w:p>
    <w:p w:rsidR="00000000" w:rsidDel="00000000" w:rsidP="00000000" w:rsidRDefault="00000000" w:rsidRPr="00000000" w14:paraId="00001DD2">
      <w:pPr>
        <w:numPr>
          <w:ilvl w:val="0"/>
          <w:numId w:val="431"/>
        </w:numPr>
        <w:spacing w:after="0" w:afterAutospacing="0" w:before="0" w:beforeAutospacing="0" w:lineRule="auto"/>
        <w:ind w:left="720" w:hanging="360"/>
      </w:pPr>
      <w:r w:rsidDel="00000000" w:rsidR="00000000" w:rsidRPr="00000000">
        <w:rPr>
          <w:rtl w:val="0"/>
        </w:rPr>
        <w:t xml:space="preserve">API security</w:t>
      </w:r>
    </w:p>
    <w:p w:rsidR="00000000" w:rsidDel="00000000" w:rsidP="00000000" w:rsidRDefault="00000000" w:rsidRPr="00000000" w14:paraId="00001DD3">
      <w:pPr>
        <w:numPr>
          <w:ilvl w:val="0"/>
          <w:numId w:val="431"/>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1DD4">
      <w:pPr>
        <w:numPr>
          <w:ilvl w:val="0"/>
          <w:numId w:val="431"/>
        </w:numPr>
        <w:spacing w:after="240" w:before="0" w:beforeAutospacing="0" w:lineRule="auto"/>
        <w:ind w:left="720" w:hanging="360"/>
      </w:pPr>
      <w:r w:rsidDel="00000000" w:rsidR="00000000" w:rsidRPr="00000000">
        <w:rPr>
          <w:rtl w:val="0"/>
        </w:rPr>
        <w:t xml:space="preserve">Compliance with modern security standards</w:t>
      </w:r>
    </w:p>
    <w:p w:rsidR="00000000" w:rsidDel="00000000" w:rsidP="00000000" w:rsidRDefault="00000000" w:rsidRPr="00000000" w14:paraId="00001D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6">
      <w:pPr>
        <w:pStyle w:val="Heading1"/>
        <w:keepNext w:val="0"/>
        <w:keepLines w:val="0"/>
        <w:spacing w:after="120" w:lineRule="auto"/>
        <w:rPr>
          <w:rFonts w:ascii="Cambria" w:cs="Cambria" w:eastAsia="Cambria" w:hAnsi="Cambria"/>
          <w:color w:val="000000"/>
          <w:sz w:val="46"/>
          <w:szCs w:val="46"/>
        </w:rPr>
      </w:pPr>
      <w:bookmarkStart w:colFirst="0" w:colLast="0" w:name="_heading=h.nhda9db4b6gt" w:id="727"/>
      <w:bookmarkEnd w:id="727"/>
      <w:r w:rsidDel="00000000" w:rsidR="00000000" w:rsidRPr="00000000">
        <w:rPr>
          <w:rFonts w:ascii="Cambria" w:cs="Cambria" w:eastAsia="Cambria" w:hAnsi="Cambria"/>
          <w:color w:val="000000"/>
          <w:sz w:val="46"/>
          <w:szCs w:val="46"/>
          <w:rtl w:val="0"/>
        </w:rPr>
        <w:t xml:space="preserve">4.3 Supported User Types</w:t>
      </w:r>
    </w:p>
    <w:p w:rsidR="00000000" w:rsidDel="00000000" w:rsidP="00000000" w:rsidRDefault="00000000" w:rsidRPr="00000000" w14:paraId="00001DD7">
      <w:pPr>
        <w:spacing w:after="240" w:before="240" w:lineRule="auto"/>
        <w:rPr/>
      </w:pPr>
      <w:r w:rsidDel="00000000" w:rsidR="00000000" w:rsidRPr="00000000">
        <w:rPr>
          <w:rtl w:val="0"/>
        </w:rPr>
        <w:t xml:space="preserve">The IAM system supports multiple identity profiles.</w:t>
      </w:r>
    </w:p>
    <w:tbl>
      <w:tblPr>
        <w:tblStyle w:val="Table3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4989154013015"/>
        <w:gridCol w:w="6189.501084598698"/>
        <w:tblGridChange w:id="0">
          <w:tblGrid>
            <w:gridCol w:w="2450.4989154013015"/>
            <w:gridCol w:w="6189.5010845986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8">
            <w:pPr>
              <w:spacing w:after="240" w:before="240" w:lineRule="auto"/>
              <w:jc w:val="center"/>
              <w:rPr/>
            </w:pPr>
            <w:r w:rsidDel="00000000" w:rsidR="00000000" w:rsidRPr="00000000">
              <w:rPr>
                <w:b w:val="1"/>
                <w:bCs w:val="1"/>
                <w:rtl w:val="0"/>
              </w:rPr>
              <w:t xml:space="preserve">User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9">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A">
            <w:pPr>
              <w:spacing w:after="240" w:before="240" w:lineRule="auto"/>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B">
            <w:pPr>
              <w:spacing w:after="240" w:before="240" w:lineRule="auto"/>
              <w:rPr/>
            </w:pPr>
            <w:r w:rsidDel="00000000" w:rsidR="00000000" w:rsidRPr="00000000">
              <w:rPr>
                <w:rtl w:val="0"/>
              </w:rPr>
              <w:t xml:space="preserve">End users booking rides, shopping, and using financial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C">
            <w:pPr>
              <w:spacing w:after="240" w:before="240" w:lineRule="auto"/>
              <w:rPr/>
            </w:pPr>
            <w:r w:rsidDel="00000000" w:rsidR="00000000" w:rsidRPr="00000000">
              <w:rPr>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D">
            <w:pPr>
              <w:spacing w:after="240" w:before="240" w:lineRule="auto"/>
              <w:rPr/>
            </w:pPr>
            <w:r w:rsidDel="00000000" w:rsidR="00000000" w:rsidRPr="00000000">
              <w:rPr>
                <w:rtl w:val="0"/>
              </w:rPr>
              <w:t xml:space="preserve">Mobility service providers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spacing w:after="240" w:before="240" w:lineRule="auto"/>
              <w:rPr/>
            </w:pPr>
            <w:r w:rsidDel="00000000" w:rsidR="00000000" w:rsidRPr="00000000">
              <w:rPr>
                <w:rtl w:val="0"/>
              </w:rPr>
              <w:t xml:space="preserve">Merchant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spacing w:after="240" w:before="240" w:lineRule="auto"/>
              <w:rPr/>
            </w:pPr>
            <w:r w:rsidDel="00000000" w:rsidR="00000000" w:rsidRPr="00000000">
              <w:rPr>
                <w:rtl w:val="0"/>
              </w:rPr>
              <w:t xml:space="preserve">Businesses selling products and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spacing w:after="240" w:before="240" w:lineRule="auto"/>
              <w:rPr/>
            </w:pPr>
            <w:r w:rsidDel="00000000" w:rsidR="00000000" w:rsidRPr="00000000">
              <w:rPr>
                <w:rtl w:val="0"/>
              </w:rPr>
              <w:t xml:space="preserve">Fleet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spacing w:after="240" w:before="240" w:lineRule="auto"/>
              <w:rPr/>
            </w:pPr>
            <w:r w:rsidDel="00000000" w:rsidR="00000000" w:rsidRPr="00000000">
              <w:rPr>
                <w:rtl w:val="0"/>
              </w:rPr>
              <w:t xml:space="preserve">Organizations managing vehicles and drivers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spacing w:after="240" w:before="240" w:lineRule="auto"/>
              <w:rPr/>
            </w:pPr>
            <w:r w:rsidDel="00000000" w:rsidR="00000000" w:rsidRPr="00000000">
              <w:rPr>
                <w:rtl w:val="0"/>
              </w:rPr>
              <w:t xml:space="preserve">Charging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spacing w:after="240" w:before="240" w:lineRule="auto"/>
              <w:rPr/>
            </w:pPr>
            <w:r w:rsidDel="00000000" w:rsidR="00000000" w:rsidRPr="00000000">
              <w:rPr>
                <w:rtl w:val="0"/>
              </w:rPr>
              <w:t xml:space="preserve">EV charging station operators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spacing w:after="240" w:before="240" w:lineRule="auto"/>
              <w:rPr/>
            </w:pPr>
            <w:r w:rsidDel="00000000" w:rsidR="00000000" w:rsidRPr="00000000">
              <w:rPr>
                <w:rtl w:val="0"/>
              </w:rPr>
              <w:t xml:space="preserve">Battery Swap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spacing w:after="240" w:before="240" w:lineRule="auto"/>
              <w:rPr/>
            </w:pPr>
            <w:r w:rsidDel="00000000" w:rsidR="00000000" w:rsidRPr="00000000">
              <w:rPr>
                <w:rtl w:val="0"/>
              </w:rPr>
              <w:t xml:space="preserve">Battery swap station operators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spacing w:after="240" w:before="240" w:lineRule="auto"/>
              <w:rPr/>
            </w:pPr>
            <w:r w:rsidDel="00000000" w:rsidR="00000000" w:rsidRPr="00000000">
              <w:rPr>
                <w:rtl w:val="0"/>
              </w:rPr>
              <w:t xml:space="preserve">Customer Support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spacing w:after="240" w:before="240" w:lineRule="auto"/>
              <w:rPr/>
            </w:pPr>
            <w:r w:rsidDel="00000000" w:rsidR="00000000" w:rsidRPr="00000000">
              <w:rPr>
                <w:rtl w:val="0"/>
              </w:rPr>
              <w:t xml:space="preserve">Platform support staff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spacing w:after="240" w:before="240" w:lineRule="auto"/>
              <w:rPr/>
            </w:pPr>
            <w:r w:rsidDel="00000000" w:rsidR="00000000" w:rsidRPr="00000000">
              <w:rPr>
                <w:rtl w:val="0"/>
              </w:rPr>
              <w:t xml:space="preserve">Finance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spacing w:after="240" w:before="240" w:lineRule="auto"/>
              <w:rPr/>
            </w:pPr>
            <w:r w:rsidDel="00000000" w:rsidR="00000000" w:rsidRPr="00000000">
              <w:rPr>
                <w:rtl w:val="0"/>
              </w:rPr>
              <w:t xml:space="preserve">Financial operations personnel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spacing w:after="240" w:before="240" w:lineRule="auto"/>
              <w:rPr/>
            </w:pPr>
            <w:r w:rsidDel="00000000" w:rsidR="00000000" w:rsidRPr="00000000">
              <w:rPr>
                <w:rtl w:val="0"/>
              </w:rPr>
              <w:t xml:space="preserve">Sustainability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spacing w:after="240" w:before="240" w:lineRule="auto"/>
              <w:rPr/>
            </w:pPr>
            <w:r w:rsidDel="00000000" w:rsidR="00000000" w:rsidRPr="00000000">
              <w:rPr>
                <w:rtl w:val="0"/>
              </w:rPr>
              <w:t xml:space="preserve">Carbon and ESG management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spacing w:after="240" w:before="240" w:lineRule="auto"/>
              <w:rPr/>
            </w:pPr>
            <w:r w:rsidDel="00000000" w:rsidR="00000000" w:rsidRPr="00000000">
              <w:rPr>
                <w:rtl w:val="0"/>
              </w:rPr>
              <w:t xml:space="preserve">Executive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spacing w:after="240" w:before="240" w:lineRule="auto"/>
              <w:rPr/>
            </w:pPr>
            <w:r w:rsidDel="00000000" w:rsidR="00000000" w:rsidRPr="00000000">
              <w:rPr>
                <w:rtl w:val="0"/>
              </w:rPr>
              <w:t xml:space="preserve">Business intelligence and reporting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spacing w:after="240" w:before="240" w:lineRule="auto"/>
              <w:rPr/>
            </w:pPr>
            <w:r w:rsidDel="00000000" w:rsidR="00000000" w:rsidRPr="00000000">
              <w:rPr>
                <w:rtl w:val="0"/>
              </w:rPr>
              <w:t xml:space="preserve">Platform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spacing w:after="240" w:before="240" w:lineRule="auto"/>
              <w:rPr/>
            </w:pPr>
            <w:r w:rsidDel="00000000" w:rsidR="00000000" w:rsidRPr="00000000">
              <w:rPr>
                <w:rtl w:val="0"/>
              </w:rPr>
              <w:t xml:space="preserve">Platform management and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spacing w:after="240" w:before="240" w:lineRule="auto"/>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spacing w:after="240" w:before="240" w:lineRule="auto"/>
              <w:rPr/>
            </w:pPr>
            <w:r w:rsidDel="00000000" w:rsidR="00000000" w:rsidRPr="00000000">
              <w:rPr>
                <w:rtl w:val="0"/>
              </w:rPr>
              <w:t xml:space="preserve">Internal engineering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spacing w:after="240" w:before="240" w:lineRule="auto"/>
              <w:rPr/>
            </w:pPr>
            <w:r w:rsidDel="00000000" w:rsidR="00000000" w:rsidRPr="00000000">
              <w:rPr>
                <w:rtl w:val="0"/>
              </w:rPr>
              <w:t xml:space="preserve">External API Consumer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spacing w:after="240" w:before="240" w:lineRule="auto"/>
              <w:rPr/>
            </w:pPr>
            <w:r w:rsidDel="00000000" w:rsidR="00000000" w:rsidRPr="00000000">
              <w:rPr>
                <w:rtl w:val="0"/>
              </w:rPr>
              <w:t xml:space="preserve">Third-party integrations and partners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spacing w:after="240" w:before="240" w:lineRule="auto"/>
              <w:rPr/>
            </w:pPr>
            <w:r w:rsidDel="00000000" w:rsidR="00000000" w:rsidRPr="00000000">
              <w:rPr>
                <w:rtl w:val="0"/>
              </w:rPr>
              <w:t xml:space="preserve">IoT 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spacing w:after="240" w:before="240" w:lineRule="auto"/>
              <w:rPr/>
            </w:pPr>
            <w:r w:rsidDel="00000000" w:rsidR="00000000" w:rsidRPr="00000000">
              <w:rPr>
                <w:rtl w:val="0"/>
              </w:rPr>
              <w:t xml:space="preserve">Registered devices such as vehicles, chargers, and battery cabinets</w:t>
            </w:r>
          </w:p>
        </w:tc>
      </w:tr>
    </w:tbl>
    <w:p w:rsidR="00000000" w:rsidDel="00000000" w:rsidP="00000000" w:rsidRDefault="00000000" w:rsidRPr="00000000" w14:paraId="00001D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7">
      <w:pPr>
        <w:pStyle w:val="Heading1"/>
        <w:keepNext w:val="0"/>
        <w:keepLines w:val="0"/>
        <w:spacing w:after="120" w:lineRule="auto"/>
        <w:rPr>
          <w:rFonts w:ascii="Cambria" w:cs="Cambria" w:eastAsia="Cambria" w:hAnsi="Cambria"/>
          <w:color w:val="000000"/>
          <w:sz w:val="46"/>
          <w:szCs w:val="46"/>
        </w:rPr>
      </w:pPr>
      <w:bookmarkStart w:colFirst="0" w:colLast="0" w:name="_heading=h.xrxnyc1v55n9" w:id="728"/>
      <w:bookmarkEnd w:id="728"/>
      <w:r w:rsidDel="00000000" w:rsidR="00000000" w:rsidRPr="00000000">
        <w:rPr>
          <w:rFonts w:ascii="Cambria" w:cs="Cambria" w:eastAsia="Cambria" w:hAnsi="Cambria"/>
          <w:color w:val="000000"/>
          <w:sz w:val="46"/>
          <w:szCs w:val="46"/>
          <w:rtl w:val="0"/>
        </w:rPr>
        <w:t xml:space="preserve">4.4 Identity Lifecycle</w:t>
      </w:r>
    </w:p>
    <w:p w:rsidR="00000000" w:rsidDel="00000000" w:rsidP="00000000" w:rsidRDefault="00000000" w:rsidRPr="00000000" w14:paraId="00001DF8">
      <w:pPr>
        <w:spacing w:after="240" w:before="240" w:lineRule="auto"/>
        <w:rPr/>
      </w:pPr>
      <w:r w:rsidDel="00000000" w:rsidR="00000000" w:rsidRPr="00000000">
        <w:rPr>
          <w:rtl w:val="0"/>
        </w:rPr>
        <w:t xml:space="preserve">Every identity follows a controlled lifecycle.</w:t>
      </w:r>
    </w:p>
    <w:p w:rsidR="00000000" w:rsidDel="00000000" w:rsidP="00000000" w:rsidRDefault="00000000" w:rsidRPr="00000000" w14:paraId="00001DF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Registration</w:t>
      </w:r>
    </w:p>
    <w:p w:rsidR="00000000" w:rsidDel="00000000" w:rsidP="00000000" w:rsidRDefault="00000000" w:rsidRPr="00000000" w14:paraId="00001DFA">
      <w:pPr>
        <w:spacing w:after="240" w:before="240" w:lineRule="auto"/>
        <w:rPr>
          <w:rFonts w:ascii="Roboto Mono" w:cs="Roboto Mono" w:eastAsia="Roboto Mono" w:hAnsi="Roboto Mono"/>
          <w:color w:val="188038"/>
        </w:rPr>
      </w:pPr>
      <w:sdt>
        <w:sdtPr>
          <w:id w:val="-160253880"/>
          <w:tag w:val="goog_rdk_45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D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Verification</w:t>
      </w:r>
    </w:p>
    <w:p w:rsidR="00000000" w:rsidDel="00000000" w:rsidP="00000000" w:rsidRDefault="00000000" w:rsidRPr="00000000" w14:paraId="00001DFC">
      <w:pPr>
        <w:spacing w:after="240" w:before="240" w:lineRule="auto"/>
        <w:rPr>
          <w:rFonts w:ascii="Roboto Mono" w:cs="Roboto Mono" w:eastAsia="Roboto Mono" w:hAnsi="Roboto Mono"/>
          <w:color w:val="188038"/>
        </w:rPr>
      </w:pPr>
      <w:sdt>
        <w:sdtPr>
          <w:id w:val="1299140269"/>
          <w:tag w:val="goog_rdk_45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D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Activation</w:t>
      </w:r>
    </w:p>
    <w:p w:rsidR="00000000" w:rsidDel="00000000" w:rsidP="00000000" w:rsidRDefault="00000000" w:rsidRPr="00000000" w14:paraId="00001DFE">
      <w:pPr>
        <w:spacing w:after="240" w:before="240" w:lineRule="auto"/>
        <w:rPr>
          <w:rFonts w:ascii="Roboto Mono" w:cs="Roboto Mono" w:eastAsia="Roboto Mono" w:hAnsi="Roboto Mono"/>
          <w:color w:val="188038"/>
        </w:rPr>
      </w:pPr>
      <w:sdt>
        <w:sdtPr>
          <w:id w:val="1293293053"/>
          <w:tag w:val="goog_rdk_45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D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Authentication</w:t>
      </w:r>
    </w:p>
    <w:p w:rsidR="00000000" w:rsidDel="00000000" w:rsidP="00000000" w:rsidRDefault="00000000" w:rsidRPr="00000000" w14:paraId="00001E00">
      <w:pPr>
        <w:spacing w:after="240" w:before="240" w:lineRule="auto"/>
        <w:rPr>
          <w:rFonts w:ascii="Roboto Mono" w:cs="Roboto Mono" w:eastAsia="Roboto Mono" w:hAnsi="Roboto Mono"/>
          <w:color w:val="188038"/>
        </w:rPr>
      </w:pPr>
      <w:sdt>
        <w:sdtPr>
          <w:id w:val="1138867841"/>
          <w:tag w:val="goog_rdk_45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Active Usage</w:t>
      </w:r>
    </w:p>
    <w:p w:rsidR="00000000" w:rsidDel="00000000" w:rsidP="00000000" w:rsidRDefault="00000000" w:rsidRPr="00000000" w14:paraId="00001E02">
      <w:pPr>
        <w:spacing w:after="240" w:before="240" w:lineRule="auto"/>
        <w:rPr>
          <w:rFonts w:ascii="Roboto Mono" w:cs="Roboto Mono" w:eastAsia="Roboto Mono" w:hAnsi="Roboto Mono"/>
          <w:color w:val="188038"/>
        </w:rPr>
      </w:pPr>
      <w:sdt>
        <w:sdtPr>
          <w:id w:val="-91965721"/>
          <w:tag w:val="goog_rdk_45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Credential Update</w:t>
      </w:r>
    </w:p>
    <w:p w:rsidR="00000000" w:rsidDel="00000000" w:rsidP="00000000" w:rsidRDefault="00000000" w:rsidRPr="00000000" w14:paraId="00001E04">
      <w:pPr>
        <w:spacing w:after="240" w:before="240" w:lineRule="auto"/>
        <w:rPr>
          <w:rFonts w:ascii="Roboto Mono" w:cs="Roboto Mono" w:eastAsia="Roboto Mono" w:hAnsi="Roboto Mono"/>
          <w:color w:val="188038"/>
        </w:rPr>
      </w:pPr>
      <w:sdt>
        <w:sdtPr>
          <w:id w:val="-599291513"/>
          <w:tag w:val="goog_rdk_45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Suspension (if required)</w:t>
      </w:r>
    </w:p>
    <w:p w:rsidR="00000000" w:rsidDel="00000000" w:rsidP="00000000" w:rsidRDefault="00000000" w:rsidRPr="00000000" w14:paraId="00001E06">
      <w:pPr>
        <w:spacing w:after="240" w:before="240" w:lineRule="auto"/>
        <w:rPr>
          <w:rFonts w:ascii="Roboto Mono" w:cs="Roboto Mono" w:eastAsia="Roboto Mono" w:hAnsi="Roboto Mono"/>
          <w:color w:val="188038"/>
        </w:rPr>
      </w:pPr>
      <w:sdt>
        <w:sdtPr>
          <w:id w:val="-1167481777"/>
          <w:tag w:val="goog_rdk_45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Reactivation</w:t>
      </w:r>
    </w:p>
    <w:p w:rsidR="00000000" w:rsidDel="00000000" w:rsidP="00000000" w:rsidRDefault="00000000" w:rsidRPr="00000000" w14:paraId="00001E08">
      <w:pPr>
        <w:spacing w:after="240" w:before="240" w:lineRule="auto"/>
        <w:rPr>
          <w:rFonts w:ascii="Roboto Mono" w:cs="Roboto Mono" w:eastAsia="Roboto Mono" w:hAnsi="Roboto Mono"/>
          <w:color w:val="188038"/>
        </w:rPr>
      </w:pPr>
      <w:sdt>
        <w:sdtPr>
          <w:id w:val="1934733694"/>
          <w:tag w:val="goog_rdk_45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Deactivation</w:t>
      </w:r>
    </w:p>
    <w:p w:rsidR="00000000" w:rsidDel="00000000" w:rsidP="00000000" w:rsidRDefault="00000000" w:rsidRPr="00000000" w14:paraId="00001E0A">
      <w:pPr>
        <w:spacing w:after="240" w:before="240" w:lineRule="auto"/>
        <w:rPr>
          <w:rFonts w:ascii="Roboto Mono" w:cs="Roboto Mono" w:eastAsia="Roboto Mono" w:hAnsi="Roboto Mono"/>
          <w:color w:val="188038"/>
        </w:rPr>
      </w:pPr>
      <w:sdt>
        <w:sdtPr>
          <w:id w:val="-795782131"/>
          <w:tag w:val="goog_rdk_45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Deletion / Archival</w:t>
      </w:r>
    </w:p>
    <w:p w:rsidR="00000000" w:rsidDel="00000000" w:rsidP="00000000" w:rsidRDefault="00000000" w:rsidRPr="00000000" w14:paraId="00001E0C">
      <w:pPr>
        <w:spacing w:after="240" w:before="240" w:lineRule="auto"/>
        <w:rPr/>
      </w:pPr>
      <w:r w:rsidDel="00000000" w:rsidR="00000000" w:rsidRPr="00000000">
        <w:rPr>
          <w:color w:val="188038"/>
          <w:rtl w:val="0"/>
        </w:rPr>
        <w:t xml:space="preserve"></w:t>
      </w:r>
      <w:r w:rsidDel="00000000" w:rsidR="00000000" w:rsidRPr="00000000">
        <w:rPr>
          <w:rtl w:val="0"/>
        </w:rPr>
        <w:t xml:space="preserve">Identity states are recorded for auditing and compliance.</w:t>
      </w:r>
    </w:p>
    <w:p w:rsidR="00000000" w:rsidDel="00000000" w:rsidP="00000000" w:rsidRDefault="00000000" w:rsidRPr="00000000" w14:paraId="00001E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E">
      <w:pPr>
        <w:pStyle w:val="Heading1"/>
        <w:keepNext w:val="0"/>
        <w:keepLines w:val="0"/>
        <w:spacing w:after="120" w:lineRule="auto"/>
        <w:rPr>
          <w:rFonts w:ascii="Cambria" w:cs="Cambria" w:eastAsia="Cambria" w:hAnsi="Cambria"/>
          <w:color w:val="000000"/>
          <w:sz w:val="46"/>
          <w:szCs w:val="46"/>
        </w:rPr>
      </w:pPr>
      <w:bookmarkStart w:colFirst="0" w:colLast="0" w:name="_heading=h.whfn33qxorqx" w:id="729"/>
      <w:bookmarkEnd w:id="729"/>
      <w:r w:rsidDel="00000000" w:rsidR="00000000" w:rsidRPr="00000000">
        <w:rPr>
          <w:rFonts w:ascii="Cambria" w:cs="Cambria" w:eastAsia="Cambria" w:hAnsi="Cambria"/>
          <w:color w:val="000000"/>
          <w:sz w:val="46"/>
          <w:szCs w:val="46"/>
          <w:rtl w:val="0"/>
        </w:rPr>
        <w:t xml:space="preserve">4.5 Authentication Methods</w:t>
      </w:r>
    </w:p>
    <w:p w:rsidR="00000000" w:rsidDel="00000000" w:rsidP="00000000" w:rsidRDefault="00000000" w:rsidRPr="00000000" w14:paraId="00001E0F">
      <w:pPr>
        <w:spacing w:after="240" w:before="240" w:lineRule="auto"/>
        <w:rPr/>
      </w:pPr>
      <w:r w:rsidDel="00000000" w:rsidR="00000000" w:rsidRPr="00000000">
        <w:rPr>
          <w:rtl w:val="0"/>
        </w:rPr>
        <w:t xml:space="preserve">Supported authentication mechanisms include:</w:t>
      </w:r>
    </w:p>
    <w:p w:rsidR="00000000" w:rsidDel="00000000" w:rsidP="00000000" w:rsidRDefault="00000000" w:rsidRPr="00000000" w14:paraId="00001E10">
      <w:pPr>
        <w:pStyle w:val="Heading3"/>
        <w:keepNext w:val="0"/>
        <w:keepLines w:val="0"/>
        <w:spacing w:after="80" w:before="280" w:lineRule="auto"/>
        <w:rPr>
          <w:rFonts w:ascii="Cambria" w:cs="Cambria" w:eastAsia="Cambria" w:hAnsi="Cambria"/>
          <w:color w:val="000000"/>
          <w:sz w:val="26"/>
          <w:szCs w:val="26"/>
        </w:rPr>
      </w:pPr>
      <w:bookmarkStart w:colFirst="0" w:colLast="0" w:name="_heading=h.rbgd1ow7rlqd" w:id="730"/>
      <w:bookmarkEnd w:id="730"/>
      <w:r w:rsidDel="00000000" w:rsidR="00000000" w:rsidRPr="00000000">
        <w:rPr>
          <w:rFonts w:ascii="Cambria" w:cs="Cambria" w:eastAsia="Cambria" w:hAnsi="Cambria"/>
          <w:color w:val="000000"/>
          <w:sz w:val="26"/>
          <w:szCs w:val="26"/>
          <w:rtl w:val="0"/>
        </w:rPr>
        <w:t xml:space="preserve">End Users</w:t>
      </w:r>
    </w:p>
    <w:p w:rsidR="00000000" w:rsidDel="00000000" w:rsidP="00000000" w:rsidRDefault="00000000" w:rsidRPr="00000000" w14:paraId="00001E11">
      <w:pPr>
        <w:numPr>
          <w:ilvl w:val="0"/>
          <w:numId w:val="577"/>
        </w:numPr>
        <w:spacing w:after="0" w:afterAutospacing="0" w:before="240" w:lineRule="auto"/>
        <w:ind w:left="720" w:hanging="360"/>
      </w:pPr>
      <w:r w:rsidDel="00000000" w:rsidR="00000000" w:rsidRPr="00000000">
        <w:rPr>
          <w:rtl w:val="0"/>
        </w:rPr>
        <w:t xml:space="preserve">Email and password</w:t>
      </w:r>
    </w:p>
    <w:p w:rsidR="00000000" w:rsidDel="00000000" w:rsidP="00000000" w:rsidRDefault="00000000" w:rsidRPr="00000000" w14:paraId="00001E12">
      <w:pPr>
        <w:numPr>
          <w:ilvl w:val="0"/>
          <w:numId w:val="577"/>
        </w:numPr>
        <w:spacing w:after="0" w:afterAutospacing="0" w:before="0" w:beforeAutospacing="0" w:lineRule="auto"/>
        <w:ind w:left="720" w:hanging="360"/>
      </w:pPr>
      <w:r w:rsidDel="00000000" w:rsidR="00000000" w:rsidRPr="00000000">
        <w:rPr>
          <w:rtl w:val="0"/>
        </w:rPr>
        <w:t xml:space="preserve">Mobile number with One-Time Password (OTP)</w:t>
      </w:r>
    </w:p>
    <w:p w:rsidR="00000000" w:rsidDel="00000000" w:rsidP="00000000" w:rsidRDefault="00000000" w:rsidRPr="00000000" w14:paraId="00001E13">
      <w:pPr>
        <w:numPr>
          <w:ilvl w:val="0"/>
          <w:numId w:val="577"/>
        </w:numPr>
        <w:spacing w:after="0" w:afterAutospacing="0" w:before="0" w:beforeAutospacing="0" w:lineRule="auto"/>
        <w:ind w:left="720" w:hanging="360"/>
      </w:pPr>
      <w:r w:rsidDel="00000000" w:rsidR="00000000" w:rsidRPr="00000000">
        <w:rPr>
          <w:rtl w:val="0"/>
        </w:rPr>
        <w:t xml:space="preserve">Passkeys (WebAuthn/FIDO2)</w:t>
      </w:r>
    </w:p>
    <w:p w:rsidR="00000000" w:rsidDel="00000000" w:rsidP="00000000" w:rsidRDefault="00000000" w:rsidRPr="00000000" w14:paraId="00001E14">
      <w:pPr>
        <w:numPr>
          <w:ilvl w:val="0"/>
          <w:numId w:val="577"/>
        </w:numPr>
        <w:spacing w:after="240" w:before="0" w:beforeAutospacing="0" w:lineRule="auto"/>
        <w:ind w:left="720" w:hanging="360"/>
      </w:pPr>
      <w:r w:rsidDel="00000000" w:rsidR="00000000" w:rsidRPr="00000000">
        <w:rPr>
          <w:rtl w:val="0"/>
        </w:rPr>
        <w:t xml:space="preserve">Social sign-in (optional)</w:t>
      </w:r>
    </w:p>
    <w:p w:rsidR="00000000" w:rsidDel="00000000" w:rsidP="00000000" w:rsidRDefault="00000000" w:rsidRPr="00000000" w14:paraId="00001E15">
      <w:pPr>
        <w:pStyle w:val="Heading3"/>
        <w:keepNext w:val="0"/>
        <w:keepLines w:val="0"/>
        <w:spacing w:after="80" w:before="280" w:lineRule="auto"/>
        <w:rPr>
          <w:rFonts w:ascii="Cambria" w:cs="Cambria" w:eastAsia="Cambria" w:hAnsi="Cambria"/>
          <w:color w:val="000000"/>
          <w:sz w:val="26"/>
          <w:szCs w:val="26"/>
        </w:rPr>
      </w:pPr>
      <w:bookmarkStart w:colFirst="0" w:colLast="0" w:name="_heading=h.7fcunaykpx4n" w:id="731"/>
      <w:bookmarkEnd w:id="731"/>
      <w:r w:rsidDel="00000000" w:rsidR="00000000" w:rsidRPr="00000000">
        <w:rPr>
          <w:rFonts w:ascii="Cambria" w:cs="Cambria" w:eastAsia="Cambria" w:hAnsi="Cambria"/>
          <w:color w:val="000000"/>
          <w:sz w:val="26"/>
          <w:szCs w:val="26"/>
          <w:rtl w:val="0"/>
        </w:rPr>
        <w:t xml:space="preserve">Enterprise Users</w:t>
      </w:r>
    </w:p>
    <w:p w:rsidR="00000000" w:rsidDel="00000000" w:rsidP="00000000" w:rsidRDefault="00000000" w:rsidRPr="00000000" w14:paraId="00001E16">
      <w:pPr>
        <w:numPr>
          <w:ilvl w:val="0"/>
          <w:numId w:val="92"/>
        </w:numPr>
        <w:spacing w:after="0" w:afterAutospacing="0" w:before="240" w:lineRule="auto"/>
        <w:ind w:left="720" w:hanging="360"/>
      </w:pPr>
      <w:r w:rsidDel="00000000" w:rsidR="00000000" w:rsidRPr="00000000">
        <w:rPr>
          <w:rtl w:val="0"/>
        </w:rPr>
        <w:t xml:space="preserve">Single Sign-On (SAML 2.0 / OpenID Connect)</w:t>
      </w:r>
    </w:p>
    <w:p w:rsidR="00000000" w:rsidDel="00000000" w:rsidP="00000000" w:rsidRDefault="00000000" w:rsidRPr="00000000" w14:paraId="00001E17">
      <w:pPr>
        <w:numPr>
          <w:ilvl w:val="0"/>
          <w:numId w:val="92"/>
        </w:numPr>
        <w:spacing w:after="240" w:before="0" w:beforeAutospacing="0" w:lineRule="auto"/>
        <w:ind w:left="720" w:hanging="360"/>
      </w:pPr>
      <w:r w:rsidDel="00000000" w:rsidR="00000000" w:rsidRPr="00000000">
        <w:rPr>
          <w:rtl w:val="0"/>
        </w:rPr>
        <w:t xml:space="preserve">Corporate identity providers (e.g., Microsoft Entra ID, Google Workspace)</w:t>
      </w:r>
    </w:p>
    <w:p w:rsidR="00000000" w:rsidDel="00000000" w:rsidP="00000000" w:rsidRDefault="00000000" w:rsidRPr="00000000" w14:paraId="00001E18">
      <w:pPr>
        <w:pStyle w:val="Heading3"/>
        <w:keepNext w:val="0"/>
        <w:keepLines w:val="0"/>
        <w:spacing w:after="80" w:before="280" w:lineRule="auto"/>
        <w:rPr>
          <w:rFonts w:ascii="Cambria" w:cs="Cambria" w:eastAsia="Cambria" w:hAnsi="Cambria"/>
          <w:color w:val="000000"/>
          <w:sz w:val="26"/>
          <w:szCs w:val="26"/>
        </w:rPr>
      </w:pPr>
      <w:bookmarkStart w:colFirst="0" w:colLast="0" w:name="_heading=h.z7fsnjyl0e9x" w:id="732"/>
      <w:bookmarkEnd w:id="732"/>
      <w:r w:rsidDel="00000000" w:rsidR="00000000" w:rsidRPr="00000000">
        <w:rPr>
          <w:rFonts w:ascii="Cambria" w:cs="Cambria" w:eastAsia="Cambria" w:hAnsi="Cambria"/>
          <w:color w:val="000000"/>
          <w:sz w:val="26"/>
          <w:szCs w:val="26"/>
          <w:rtl w:val="0"/>
        </w:rPr>
        <w:t xml:space="preserve">Devices</w:t>
      </w:r>
    </w:p>
    <w:p w:rsidR="00000000" w:rsidDel="00000000" w:rsidP="00000000" w:rsidRDefault="00000000" w:rsidRPr="00000000" w14:paraId="00001E19">
      <w:pPr>
        <w:numPr>
          <w:ilvl w:val="0"/>
          <w:numId w:val="113"/>
        </w:numPr>
        <w:spacing w:after="0" w:afterAutospacing="0" w:before="240" w:lineRule="auto"/>
        <w:ind w:left="720" w:hanging="360"/>
      </w:pPr>
      <w:r w:rsidDel="00000000" w:rsidR="00000000" w:rsidRPr="00000000">
        <w:rPr>
          <w:rtl w:val="0"/>
        </w:rPr>
        <w:t xml:space="preserve">Mutual TLS (mTLS)</w:t>
      </w:r>
    </w:p>
    <w:p w:rsidR="00000000" w:rsidDel="00000000" w:rsidP="00000000" w:rsidRDefault="00000000" w:rsidRPr="00000000" w14:paraId="00001E1A">
      <w:pPr>
        <w:numPr>
          <w:ilvl w:val="0"/>
          <w:numId w:val="113"/>
        </w:numPr>
        <w:spacing w:after="0" w:afterAutospacing="0" w:before="0" w:beforeAutospacing="0" w:lineRule="auto"/>
        <w:ind w:left="720" w:hanging="360"/>
      </w:pPr>
      <w:r w:rsidDel="00000000" w:rsidR="00000000" w:rsidRPr="00000000">
        <w:rPr>
          <w:rtl w:val="0"/>
        </w:rPr>
        <w:t xml:space="preserve">X.509 certificates</w:t>
      </w:r>
    </w:p>
    <w:p w:rsidR="00000000" w:rsidDel="00000000" w:rsidP="00000000" w:rsidRDefault="00000000" w:rsidRPr="00000000" w14:paraId="00001E1B">
      <w:pPr>
        <w:numPr>
          <w:ilvl w:val="0"/>
          <w:numId w:val="113"/>
        </w:numPr>
        <w:spacing w:after="240" w:before="0" w:beforeAutospacing="0" w:lineRule="auto"/>
        <w:ind w:left="720" w:hanging="360"/>
      </w:pPr>
      <w:r w:rsidDel="00000000" w:rsidR="00000000" w:rsidRPr="00000000">
        <w:rPr>
          <w:rtl w:val="0"/>
        </w:rPr>
        <w:t xml:space="preserve">Device credentials</w:t>
      </w:r>
    </w:p>
    <w:p w:rsidR="00000000" w:rsidDel="00000000" w:rsidP="00000000" w:rsidRDefault="00000000" w:rsidRPr="00000000" w14:paraId="00001E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D">
      <w:pPr>
        <w:pStyle w:val="Heading1"/>
        <w:keepNext w:val="0"/>
        <w:keepLines w:val="0"/>
        <w:spacing w:after="120" w:lineRule="auto"/>
        <w:rPr>
          <w:rFonts w:ascii="Cambria" w:cs="Cambria" w:eastAsia="Cambria" w:hAnsi="Cambria"/>
          <w:color w:val="000000"/>
          <w:sz w:val="46"/>
          <w:szCs w:val="46"/>
        </w:rPr>
      </w:pPr>
      <w:bookmarkStart w:colFirst="0" w:colLast="0" w:name="_heading=h.v42j7ntrr9wh" w:id="733"/>
      <w:bookmarkEnd w:id="733"/>
      <w:r w:rsidDel="00000000" w:rsidR="00000000" w:rsidRPr="00000000">
        <w:rPr>
          <w:rFonts w:ascii="Cambria" w:cs="Cambria" w:eastAsia="Cambria" w:hAnsi="Cambria"/>
          <w:color w:val="000000"/>
          <w:sz w:val="46"/>
          <w:szCs w:val="46"/>
          <w:rtl w:val="0"/>
        </w:rPr>
        <w:t xml:space="preserve">4.6 Authorization Model</w:t>
      </w:r>
    </w:p>
    <w:p w:rsidR="00000000" w:rsidDel="00000000" w:rsidP="00000000" w:rsidRDefault="00000000" w:rsidRPr="00000000" w14:paraId="00001E1E">
      <w:pPr>
        <w:spacing w:after="240" w:before="240" w:lineRule="auto"/>
        <w:rPr/>
      </w:pPr>
      <w:r w:rsidDel="00000000" w:rsidR="00000000" w:rsidRPr="00000000">
        <w:rPr>
          <w:rtl w:val="0"/>
        </w:rPr>
        <w:t xml:space="preserve">TerraMobility uses a hybrid authorization model:</w:t>
      </w:r>
    </w:p>
    <w:p w:rsidR="00000000" w:rsidDel="00000000" w:rsidP="00000000" w:rsidRDefault="00000000" w:rsidRPr="00000000" w14:paraId="00001E1F">
      <w:pPr>
        <w:numPr>
          <w:ilvl w:val="0"/>
          <w:numId w:val="99"/>
        </w:numPr>
        <w:spacing w:after="0" w:afterAutospacing="0" w:before="24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for assigning permissions by role.</w:t>
      </w:r>
    </w:p>
    <w:p w:rsidR="00000000" w:rsidDel="00000000" w:rsidP="00000000" w:rsidRDefault="00000000" w:rsidRPr="00000000" w14:paraId="00001E20">
      <w:pPr>
        <w:numPr>
          <w:ilvl w:val="0"/>
          <w:numId w:val="99"/>
        </w:numPr>
        <w:spacing w:after="240" w:before="0" w:beforeAutospacing="0" w:lineRule="auto"/>
        <w:ind w:left="720" w:hanging="360"/>
      </w:pPr>
      <w:r w:rsidDel="00000000" w:rsidR="00000000" w:rsidRPr="00000000">
        <w:rPr>
          <w:b w:val="1"/>
          <w:bCs w:val="1"/>
          <w:rtl w:val="0"/>
        </w:rPr>
        <w:t xml:space="preserve">Attribute-Based Access Control (ABAC)</w:t>
      </w:r>
      <w:r w:rsidDel="00000000" w:rsidR="00000000" w:rsidRPr="00000000">
        <w:rPr>
          <w:rtl w:val="0"/>
        </w:rPr>
        <w:t xml:space="preserve"> for contextual decisions (e.g., country, fleet ownership, department, or resource attributes).</w:t>
      </w:r>
    </w:p>
    <w:p w:rsidR="00000000" w:rsidDel="00000000" w:rsidP="00000000" w:rsidRDefault="00000000" w:rsidRPr="00000000" w14:paraId="00001E21">
      <w:pPr>
        <w:spacing w:after="240" w:before="240" w:lineRule="auto"/>
        <w:rPr/>
      </w:pPr>
      <w:r w:rsidDel="00000000" w:rsidR="00000000" w:rsidRPr="00000000">
        <w:rPr>
          <w:rtl w:val="0"/>
        </w:rPr>
        <w:t xml:space="preserve">Example roles:</w:t>
      </w:r>
    </w:p>
    <w:tbl>
      <w:tblPr>
        <w:tblStyle w:val="Table31"/>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880"/>
        <w:tblGridChange w:id="0">
          <w:tblGrid>
            <w:gridCol w:w="1625"/>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2">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3">
            <w:pPr>
              <w:spacing w:after="240" w:before="240" w:lineRule="auto"/>
              <w:jc w:val="center"/>
              <w:rPr/>
            </w:pPr>
            <w:r w:rsidDel="00000000" w:rsidR="00000000" w:rsidRPr="00000000">
              <w:rPr>
                <w:b w:val="1"/>
                <w:bCs w:val="1"/>
                <w:rtl w:val="0"/>
              </w:rPr>
              <w:t xml:space="preserve">Key Permissions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4">
            <w:pPr>
              <w:spacing w:after="240" w:before="240" w:lineRule="auto"/>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5">
            <w:pPr>
              <w:spacing w:after="240" w:before="240" w:lineRule="auto"/>
              <w:rPr/>
            </w:pPr>
            <w:r w:rsidDel="00000000" w:rsidR="00000000" w:rsidRPr="00000000">
              <w:rPr>
                <w:rtl w:val="0"/>
              </w:rPr>
              <w:t xml:space="preserve">Book rides, place orders, manage wallet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6">
            <w:pPr>
              <w:spacing w:after="240" w:before="240" w:lineRule="auto"/>
              <w:rPr/>
            </w:pPr>
            <w:r w:rsidDel="00000000" w:rsidR="00000000" w:rsidRPr="00000000">
              <w:rPr>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7">
            <w:pPr>
              <w:spacing w:after="240" w:before="240" w:lineRule="auto"/>
              <w:rPr/>
            </w:pPr>
            <w:r w:rsidDel="00000000" w:rsidR="00000000" w:rsidRPr="00000000">
              <w:rPr>
                <w:rtl w:val="0"/>
              </w:rPr>
              <w:t xml:space="preserve">Accept rides, manage availability, view earnings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8">
            <w:pPr>
              <w:spacing w:after="240" w:before="240" w:lineRule="auto"/>
              <w:rPr/>
            </w:pPr>
            <w:r w:rsidDel="00000000" w:rsidR="00000000" w:rsidRPr="00000000">
              <w:rPr>
                <w:rtl w:val="0"/>
              </w:rPr>
              <w:t xml:space="preserve">Merchant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spacing w:after="240" w:before="240" w:lineRule="auto"/>
              <w:rPr/>
            </w:pPr>
            <w:r w:rsidDel="00000000" w:rsidR="00000000" w:rsidRPr="00000000">
              <w:rPr>
                <w:rtl w:val="0"/>
              </w:rPr>
              <w:t xml:space="preserve">Manage catalog, process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spacing w:after="240" w:before="240" w:lineRule="auto"/>
              <w:rPr/>
            </w:pPr>
            <w:r w:rsidDel="00000000" w:rsidR="00000000" w:rsidRPr="00000000">
              <w:rPr>
                <w:rtl w:val="0"/>
              </w:rPr>
              <w:t xml:space="preserve">Fleet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spacing w:after="240" w:before="240" w:lineRule="auto"/>
              <w:rPr/>
            </w:pPr>
            <w:r w:rsidDel="00000000" w:rsidR="00000000" w:rsidRPr="00000000">
              <w:rPr>
                <w:rtl w:val="0"/>
              </w:rPr>
              <w:t xml:space="preserve">Manage fleet, assign drivers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spacing w:after="240" w:before="240" w:lineRule="auto"/>
              <w:rPr/>
            </w:pPr>
            <w:r w:rsidDel="00000000" w:rsidR="00000000" w:rsidRPr="00000000">
              <w:rPr>
                <w:rtl w:val="0"/>
              </w:rPr>
              <w:t xml:space="preserve">Full platform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spacing w:after="240" w:before="240" w:lineRule="auto"/>
              <w:rPr/>
            </w:pPr>
            <w:r w:rsidDel="00000000" w:rsidR="00000000" w:rsidRPr="00000000">
              <w:rPr>
                <w:rtl w:val="0"/>
              </w:rPr>
              <w:t xml:space="preserve">Auditor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spacing w:after="240" w:before="240" w:lineRule="auto"/>
              <w:rPr/>
            </w:pPr>
            <w:r w:rsidDel="00000000" w:rsidR="00000000" w:rsidRPr="00000000">
              <w:rPr>
                <w:rtl w:val="0"/>
              </w:rPr>
              <w:t xml:space="preserve">Read-only access to logs and reports</w:t>
            </w:r>
          </w:p>
        </w:tc>
      </w:tr>
    </w:tbl>
    <w:p w:rsidR="00000000" w:rsidDel="00000000" w:rsidP="00000000" w:rsidRDefault="00000000" w:rsidRPr="00000000" w14:paraId="00001E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1">
      <w:pPr>
        <w:pStyle w:val="Heading1"/>
        <w:keepNext w:val="0"/>
        <w:keepLines w:val="0"/>
        <w:spacing w:after="120" w:lineRule="auto"/>
        <w:rPr>
          <w:rFonts w:ascii="Cambria" w:cs="Cambria" w:eastAsia="Cambria" w:hAnsi="Cambria"/>
          <w:color w:val="000000"/>
          <w:sz w:val="46"/>
          <w:szCs w:val="46"/>
        </w:rPr>
      </w:pPr>
      <w:bookmarkStart w:colFirst="0" w:colLast="0" w:name="_heading=h.vaiw148sjthy" w:id="734"/>
      <w:bookmarkEnd w:id="734"/>
      <w:r w:rsidDel="00000000" w:rsidR="00000000" w:rsidRPr="00000000">
        <w:rPr>
          <w:rFonts w:ascii="Cambria" w:cs="Cambria" w:eastAsia="Cambria" w:hAnsi="Cambria"/>
          <w:color w:val="000000"/>
          <w:sz w:val="46"/>
          <w:szCs w:val="46"/>
          <w:rtl w:val="0"/>
        </w:rPr>
        <w:t xml:space="preserve">4.7 Identity Architecture</w:t>
      </w:r>
    </w:p>
    <w:p w:rsidR="00000000" w:rsidDel="00000000" w:rsidP="00000000" w:rsidRDefault="00000000" w:rsidRPr="00000000" w14:paraId="00001E32">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Mobile Apps / Web Portals</w:t>
      </w:r>
    </w:p>
    <w:p w:rsidR="00000000" w:rsidDel="00000000" w:rsidP="00000000" w:rsidRDefault="00000000" w:rsidRPr="00000000" w14:paraId="00001E33">
      <w:pPr>
        <w:spacing w:after="240" w:before="240" w:lineRule="auto"/>
        <w:rPr>
          <w:rFonts w:ascii="Roboto Mono" w:cs="Roboto Mono" w:eastAsia="Roboto Mono" w:hAnsi="Roboto Mono"/>
          <w:color w:val="188038"/>
        </w:rPr>
      </w:pPr>
      <w:sdt>
        <w:sdtPr>
          <w:id w:val="-111154397"/>
          <w:tag w:val="goog_rdk_46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Amazon API Gateway</w:t>
      </w:r>
    </w:p>
    <w:p w:rsidR="00000000" w:rsidDel="00000000" w:rsidP="00000000" w:rsidRDefault="00000000" w:rsidRPr="00000000" w14:paraId="00001E35">
      <w:pPr>
        <w:spacing w:after="240" w:before="240" w:lineRule="auto"/>
        <w:rPr>
          <w:rFonts w:ascii="Roboto Mono" w:cs="Roboto Mono" w:eastAsia="Roboto Mono" w:hAnsi="Roboto Mono"/>
          <w:color w:val="188038"/>
        </w:rPr>
      </w:pPr>
      <w:sdt>
        <w:sdtPr>
          <w:id w:val="-387364993"/>
          <w:tag w:val="goog_rdk_46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Authentication Service</w:t>
      </w:r>
    </w:p>
    <w:p w:rsidR="00000000" w:rsidDel="00000000" w:rsidP="00000000" w:rsidRDefault="00000000" w:rsidRPr="00000000" w14:paraId="00001E37">
      <w:pPr>
        <w:spacing w:after="240" w:before="240" w:lineRule="auto"/>
        <w:rPr>
          <w:rFonts w:ascii="Roboto Mono" w:cs="Roboto Mono" w:eastAsia="Roboto Mono" w:hAnsi="Roboto Mono"/>
          <w:color w:val="188038"/>
        </w:rPr>
      </w:pPr>
      <w:sdt>
        <w:sdtPr>
          <w:id w:val="303100872"/>
          <w:tag w:val="goog_rdk_46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Service</w:t>
      </w:r>
    </w:p>
    <w:p w:rsidR="00000000" w:rsidDel="00000000" w:rsidP="00000000" w:rsidRDefault="00000000" w:rsidRPr="00000000" w14:paraId="00001E39">
      <w:pPr>
        <w:spacing w:after="240" w:before="240" w:lineRule="auto"/>
        <w:rPr>
          <w:rFonts w:ascii="Roboto Mono" w:cs="Roboto Mono" w:eastAsia="Roboto Mono" w:hAnsi="Roboto Mono"/>
          <w:color w:val="188038"/>
        </w:rPr>
      </w:pPr>
      <w:sdt>
        <w:sdtPr>
          <w:id w:val="1551755981"/>
          <w:tag w:val="goog_rdk_46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Identity Service</w:t>
      </w:r>
    </w:p>
    <w:p w:rsidR="00000000" w:rsidDel="00000000" w:rsidP="00000000" w:rsidRDefault="00000000" w:rsidRPr="00000000" w14:paraId="00001E3B">
      <w:pPr>
        <w:spacing w:after="240" w:before="240" w:lineRule="auto"/>
        <w:rPr>
          <w:rFonts w:ascii="Roboto Mono" w:cs="Roboto Mono" w:eastAsia="Roboto Mono" w:hAnsi="Roboto Mono"/>
          <w:color w:val="188038"/>
        </w:rPr>
      </w:pPr>
      <w:sdt>
        <w:sdtPr>
          <w:id w:val="1184060874"/>
          <w:tag w:val="goog_rdk_46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 Service</w:t>
      </w:r>
    </w:p>
    <w:p w:rsidR="00000000" w:rsidDel="00000000" w:rsidP="00000000" w:rsidRDefault="00000000" w:rsidRPr="00000000" w14:paraId="00001E3D">
      <w:pPr>
        <w:spacing w:after="240" w:before="240" w:lineRule="auto"/>
        <w:rPr>
          <w:rFonts w:ascii="Roboto Mono" w:cs="Roboto Mono" w:eastAsia="Roboto Mono" w:hAnsi="Roboto Mono"/>
          <w:color w:val="188038"/>
        </w:rPr>
      </w:pPr>
      <w:sdt>
        <w:sdtPr>
          <w:id w:val="601056968"/>
          <w:tag w:val="goog_rdk_46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 Service</w:t>
      </w:r>
    </w:p>
    <w:p w:rsidR="00000000" w:rsidDel="00000000" w:rsidP="00000000" w:rsidRDefault="00000000" w:rsidRPr="00000000" w14:paraId="00001E3F">
      <w:pPr>
        <w:spacing w:after="240" w:before="240" w:lineRule="auto"/>
        <w:rPr>
          <w:rFonts w:ascii="Roboto Mono" w:cs="Roboto Mono" w:eastAsia="Roboto Mono" w:hAnsi="Roboto Mono"/>
          <w:color w:val="188038"/>
        </w:rPr>
      </w:pPr>
      <w:sdt>
        <w:sdtPr>
          <w:id w:val="398750492"/>
          <w:tag w:val="goog_rdk_46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 + Redis</w:t>
      </w:r>
    </w:p>
    <w:p w:rsidR="00000000" w:rsidDel="00000000" w:rsidP="00000000" w:rsidRDefault="00000000" w:rsidRPr="00000000" w14:paraId="00001E41">
      <w:pPr>
        <w:spacing w:after="240" w:before="240" w:lineRule="auto"/>
        <w:rPr/>
      </w:pPr>
      <w:r w:rsidDel="00000000" w:rsidR="00000000" w:rsidRPr="00000000">
        <w:rPr>
          <w:color w:val="188038"/>
          <w:rtl w:val="0"/>
        </w:rPr>
        <w:t xml:space="preserve"></w:t>
      </w:r>
      <w:r w:rsidDel="00000000" w:rsidR="00000000" w:rsidRPr="00000000">
        <w:rPr>
          <w:rtl w:val="0"/>
        </w:rPr>
        <w:t xml:space="preserve">Each service has a single responsibility and communicates through secure APIs and events.</w:t>
      </w:r>
    </w:p>
    <w:p w:rsidR="00000000" w:rsidDel="00000000" w:rsidP="00000000" w:rsidRDefault="00000000" w:rsidRPr="00000000" w14:paraId="00001E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3">
      <w:pPr>
        <w:pStyle w:val="Heading1"/>
        <w:keepNext w:val="0"/>
        <w:keepLines w:val="0"/>
        <w:spacing w:after="120" w:lineRule="auto"/>
        <w:rPr>
          <w:rFonts w:ascii="Cambria" w:cs="Cambria" w:eastAsia="Cambria" w:hAnsi="Cambria"/>
          <w:color w:val="000000"/>
          <w:sz w:val="46"/>
          <w:szCs w:val="46"/>
        </w:rPr>
      </w:pPr>
      <w:bookmarkStart w:colFirst="0" w:colLast="0" w:name="_heading=h.3a61lhrsswtk" w:id="735"/>
      <w:bookmarkEnd w:id="735"/>
      <w:r w:rsidDel="00000000" w:rsidR="00000000" w:rsidRPr="00000000">
        <w:rPr>
          <w:rFonts w:ascii="Cambria" w:cs="Cambria" w:eastAsia="Cambria" w:hAnsi="Cambria"/>
          <w:color w:val="000000"/>
          <w:sz w:val="46"/>
          <w:szCs w:val="46"/>
          <w:rtl w:val="0"/>
        </w:rPr>
        <w:t xml:space="preserve">4.8 Core Microservices</w:t>
      </w:r>
    </w:p>
    <w:p w:rsidR="00000000" w:rsidDel="00000000" w:rsidP="00000000" w:rsidRDefault="00000000" w:rsidRPr="00000000" w14:paraId="00001E44">
      <w:pPr>
        <w:spacing w:after="240" w:before="240" w:lineRule="auto"/>
        <w:rPr/>
      </w:pPr>
      <w:r w:rsidDel="00000000" w:rsidR="00000000" w:rsidRPr="00000000">
        <w:rPr>
          <w:rtl w:val="0"/>
        </w:rPr>
        <w:t xml:space="preserve">The IAM Domain is decomposed into the following services:</w:t>
      </w:r>
    </w:p>
    <w:tbl>
      <w:tblPr>
        <w:tblStyle w:val="Table32"/>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4145"/>
        <w:tblGridChange w:id="0">
          <w:tblGrid>
            <w:gridCol w:w="294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5">
            <w:pPr>
              <w:spacing w:after="240" w:before="240" w:lineRule="auto"/>
              <w:jc w:val="center"/>
              <w:rPr/>
            </w:pPr>
            <w:r w:rsidDel="00000000" w:rsidR="00000000" w:rsidRPr="00000000">
              <w:rPr>
                <w:b w:val="1"/>
                <w:bCs w:val="1"/>
                <w:rtl w:val="0"/>
              </w:rPr>
              <w:t xml:space="preserve">Microservice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6">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7">
            <w:pPr>
              <w:spacing w:after="240" w:before="240" w:lineRule="auto"/>
              <w:rPr/>
            </w:pPr>
            <w:r w:rsidDel="00000000" w:rsidR="00000000" w:rsidRPr="00000000">
              <w:rPr>
                <w:rtl w:val="0"/>
              </w:rPr>
              <w:t xml:space="preserve">Authentication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8">
            <w:pPr>
              <w:spacing w:after="240" w:before="240" w:lineRule="auto"/>
              <w:rPr/>
            </w:pPr>
            <w:r w:rsidDel="00000000" w:rsidR="00000000" w:rsidRPr="00000000">
              <w:rPr>
                <w:rtl w:val="0"/>
              </w:rPr>
              <w:t xml:space="preserve">Login, logout, token issuance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9">
            <w:pPr>
              <w:spacing w:after="240" w:before="240" w:lineRule="auto"/>
              <w:rPr/>
            </w:pPr>
            <w:r w:rsidDel="00000000" w:rsidR="00000000" w:rsidRPr="00000000">
              <w:rPr>
                <w:rtl w:val="0"/>
              </w:rPr>
              <w:t xml:space="preserve">User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A">
            <w:pPr>
              <w:spacing w:after="240" w:before="240" w:lineRule="auto"/>
              <w:rPr/>
            </w:pPr>
            <w:r w:rsidDel="00000000" w:rsidR="00000000" w:rsidRPr="00000000">
              <w:rPr>
                <w:rtl w:val="0"/>
              </w:rPr>
              <w:t xml:space="preserve">User profiles and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spacing w:after="240" w:before="240" w:lineRule="auto"/>
              <w:rPr/>
            </w:pPr>
            <w:r w:rsidDel="00000000" w:rsidR="00000000" w:rsidRPr="00000000">
              <w:rPr>
                <w:rtl w:val="0"/>
              </w:rPr>
              <w:t xml:space="preserve">Authorization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spacing w:after="240" w:before="240" w:lineRule="auto"/>
              <w:rPr/>
            </w:pPr>
            <w:r w:rsidDel="00000000" w:rsidR="00000000" w:rsidRPr="00000000">
              <w:rPr>
                <w:rtl w:val="0"/>
              </w:rPr>
              <w:t xml:space="preserve">Roles, permissions, policies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spacing w:after="240" w:before="240" w:lineRule="auto"/>
              <w:rPr/>
            </w:pPr>
            <w:r w:rsidDel="00000000" w:rsidR="00000000" w:rsidRPr="00000000">
              <w:rPr>
                <w:rtl w:val="0"/>
              </w:rPr>
              <w:t xml:space="preserve">Session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spacing w:after="240" w:before="240" w:lineRule="auto"/>
              <w:rPr/>
            </w:pPr>
            <w:r w:rsidDel="00000000" w:rsidR="00000000" w:rsidRPr="00000000">
              <w:rPr>
                <w:rtl w:val="0"/>
              </w:rPr>
              <w:t xml:space="preserve">Active sessions and token revocation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spacing w:after="240" w:before="240" w:lineRule="auto"/>
              <w:rPr/>
            </w:pPr>
            <w:r w:rsidDel="00000000" w:rsidR="00000000" w:rsidRPr="00000000">
              <w:rPr>
                <w:rtl w:val="0"/>
              </w:rPr>
              <w:t xml:space="preserve">MFA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spacing w:after="240" w:before="240" w:lineRule="auto"/>
              <w:rPr/>
            </w:pPr>
            <w:r w:rsidDel="00000000" w:rsidR="00000000" w:rsidRPr="00000000">
              <w:rPr>
                <w:rtl w:val="0"/>
              </w:rPr>
              <w:t xml:space="preserve">OTP, authenticator apps, passkeys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spacing w:after="240" w:before="240" w:lineRule="auto"/>
              <w:rPr/>
            </w:pPr>
            <w:r w:rsidDel="00000000" w:rsidR="00000000" w:rsidRPr="00000000">
              <w:rPr>
                <w:rtl w:val="0"/>
              </w:rPr>
              <w:t xml:space="preserve">Device Trust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spacing w:after="240" w:before="240" w:lineRule="auto"/>
              <w:rPr/>
            </w:pPr>
            <w:r w:rsidDel="00000000" w:rsidR="00000000" w:rsidRPr="00000000">
              <w:rPr>
                <w:rtl w:val="0"/>
              </w:rPr>
              <w:t xml:space="preserve">Device registration and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spacing w:after="240" w:before="240" w:lineRule="auto"/>
              <w:rPr/>
            </w:pPr>
            <w:r w:rsidDel="00000000" w:rsidR="00000000" w:rsidRPr="00000000">
              <w:rPr>
                <w:rtl w:val="0"/>
              </w:rPr>
              <w:t xml:space="preserve">Identity Verification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spacing w:after="240" w:before="240" w:lineRule="auto"/>
              <w:rPr/>
            </w:pPr>
            <w:r w:rsidDel="00000000" w:rsidR="00000000" w:rsidRPr="00000000">
              <w:rPr>
                <w:rtl w:val="0"/>
              </w:rPr>
              <w:t xml:space="preserve">Email, phone, and document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spacing w:after="240" w:before="240" w:lineRule="auto"/>
              <w:rPr/>
            </w:pPr>
            <w:r w:rsidDel="00000000" w:rsidR="00000000" w:rsidRPr="00000000">
              <w:rPr>
                <w:rtl w:val="0"/>
              </w:rPr>
              <w:t xml:space="preserve">Audit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spacing w:after="240" w:before="240" w:lineRule="auto"/>
              <w:rPr/>
            </w:pPr>
            <w:r w:rsidDel="00000000" w:rsidR="00000000" w:rsidRPr="00000000">
              <w:rPr>
                <w:rtl w:val="0"/>
              </w:rPr>
              <w:t xml:space="preserve">Security audit trails</w:t>
            </w:r>
          </w:p>
        </w:tc>
      </w:tr>
    </w:tbl>
    <w:p w:rsidR="00000000" w:rsidDel="00000000" w:rsidP="00000000" w:rsidRDefault="00000000" w:rsidRPr="00000000" w14:paraId="00001E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8">
      <w:pPr>
        <w:pStyle w:val="Heading1"/>
        <w:keepNext w:val="0"/>
        <w:keepLines w:val="0"/>
        <w:spacing w:after="120" w:lineRule="auto"/>
        <w:rPr>
          <w:rFonts w:ascii="Cambria" w:cs="Cambria" w:eastAsia="Cambria" w:hAnsi="Cambria"/>
          <w:color w:val="000000"/>
          <w:sz w:val="46"/>
          <w:szCs w:val="46"/>
        </w:rPr>
      </w:pPr>
      <w:bookmarkStart w:colFirst="0" w:colLast="0" w:name="_heading=h.u9nbk46cz2tg" w:id="736"/>
      <w:bookmarkEnd w:id="736"/>
      <w:r w:rsidDel="00000000" w:rsidR="00000000" w:rsidRPr="00000000">
        <w:rPr>
          <w:rFonts w:ascii="Cambria" w:cs="Cambria" w:eastAsia="Cambria" w:hAnsi="Cambria"/>
          <w:color w:val="000000"/>
          <w:sz w:val="46"/>
          <w:szCs w:val="46"/>
          <w:rtl w:val="0"/>
        </w:rPr>
        <w:t xml:space="preserve">4.9 Database Overview</w:t>
      </w:r>
    </w:p>
    <w:p w:rsidR="00000000" w:rsidDel="00000000" w:rsidP="00000000" w:rsidRDefault="00000000" w:rsidRPr="00000000" w14:paraId="00001E59">
      <w:pPr>
        <w:spacing w:after="240" w:before="240" w:lineRule="auto"/>
        <w:rPr/>
      </w:pPr>
      <w:r w:rsidDel="00000000" w:rsidR="00000000" w:rsidRPr="00000000">
        <w:rPr>
          <w:rtl w:val="0"/>
        </w:rPr>
        <w:t xml:space="preserve">The IAM domain maintains its own isolated database.</w:t>
      </w:r>
    </w:p>
    <w:p w:rsidR="00000000" w:rsidDel="00000000" w:rsidP="00000000" w:rsidRDefault="00000000" w:rsidRPr="00000000" w14:paraId="00001E5A">
      <w:pPr>
        <w:spacing w:after="240" w:before="240" w:lineRule="auto"/>
        <w:rPr/>
      </w:pPr>
      <w:r w:rsidDel="00000000" w:rsidR="00000000" w:rsidRPr="00000000">
        <w:rPr>
          <w:rtl w:val="0"/>
        </w:rPr>
        <w:t xml:space="preserve">Primary entities include:</w:t>
      </w:r>
    </w:p>
    <w:p w:rsidR="00000000" w:rsidDel="00000000" w:rsidP="00000000" w:rsidRDefault="00000000" w:rsidRPr="00000000" w14:paraId="00001E5B">
      <w:pPr>
        <w:numPr>
          <w:ilvl w:val="0"/>
          <w:numId w:val="391"/>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1E5C">
      <w:pPr>
        <w:numPr>
          <w:ilvl w:val="0"/>
          <w:numId w:val="391"/>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1E5D">
      <w:pPr>
        <w:numPr>
          <w:ilvl w:val="0"/>
          <w:numId w:val="391"/>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1E5E">
      <w:pPr>
        <w:numPr>
          <w:ilvl w:val="0"/>
          <w:numId w:val="391"/>
        </w:numPr>
        <w:spacing w:after="0" w:afterAutospacing="0" w:before="0" w:beforeAutospacing="0" w:lineRule="auto"/>
        <w:ind w:left="720" w:hanging="360"/>
      </w:pPr>
      <w:r w:rsidDel="00000000" w:rsidR="00000000" w:rsidRPr="00000000">
        <w:rPr>
          <w:rtl w:val="0"/>
        </w:rPr>
        <w:t xml:space="preserve">User Roles</w:t>
      </w:r>
    </w:p>
    <w:p w:rsidR="00000000" w:rsidDel="00000000" w:rsidP="00000000" w:rsidRDefault="00000000" w:rsidRPr="00000000" w14:paraId="00001E5F">
      <w:pPr>
        <w:numPr>
          <w:ilvl w:val="0"/>
          <w:numId w:val="391"/>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1E60">
      <w:pPr>
        <w:numPr>
          <w:ilvl w:val="0"/>
          <w:numId w:val="391"/>
        </w:numPr>
        <w:spacing w:after="0" w:afterAutospacing="0" w:before="0" w:beforeAutospacing="0" w:lineRule="auto"/>
        <w:ind w:left="720" w:hanging="360"/>
      </w:pPr>
      <w:r w:rsidDel="00000000" w:rsidR="00000000" w:rsidRPr="00000000">
        <w:rPr>
          <w:rtl w:val="0"/>
        </w:rPr>
        <w:t xml:space="preserve">Sessions</w:t>
      </w:r>
    </w:p>
    <w:p w:rsidR="00000000" w:rsidDel="00000000" w:rsidP="00000000" w:rsidRDefault="00000000" w:rsidRPr="00000000" w14:paraId="00001E61">
      <w:pPr>
        <w:numPr>
          <w:ilvl w:val="0"/>
          <w:numId w:val="391"/>
        </w:numPr>
        <w:spacing w:after="0" w:afterAutospacing="0" w:before="0" w:beforeAutospacing="0" w:lineRule="auto"/>
        <w:ind w:left="720" w:hanging="360"/>
      </w:pPr>
      <w:r w:rsidDel="00000000" w:rsidR="00000000" w:rsidRPr="00000000">
        <w:rPr>
          <w:rtl w:val="0"/>
        </w:rPr>
        <w:t xml:space="preserve">Refresh Tokens</w:t>
      </w:r>
    </w:p>
    <w:p w:rsidR="00000000" w:rsidDel="00000000" w:rsidP="00000000" w:rsidRDefault="00000000" w:rsidRPr="00000000" w14:paraId="00001E62">
      <w:pPr>
        <w:numPr>
          <w:ilvl w:val="0"/>
          <w:numId w:val="391"/>
        </w:numPr>
        <w:spacing w:after="0" w:afterAutospacing="0" w:before="0" w:beforeAutospacing="0" w:lineRule="auto"/>
        <w:ind w:left="720" w:hanging="360"/>
      </w:pPr>
      <w:r w:rsidDel="00000000" w:rsidR="00000000" w:rsidRPr="00000000">
        <w:rPr>
          <w:rtl w:val="0"/>
        </w:rPr>
        <w:t xml:space="preserve">Devices</w:t>
      </w:r>
    </w:p>
    <w:p w:rsidR="00000000" w:rsidDel="00000000" w:rsidP="00000000" w:rsidRDefault="00000000" w:rsidRPr="00000000" w14:paraId="00001E63">
      <w:pPr>
        <w:numPr>
          <w:ilvl w:val="0"/>
          <w:numId w:val="391"/>
        </w:numPr>
        <w:spacing w:after="0" w:afterAutospacing="0" w:before="0" w:beforeAutospacing="0" w:lineRule="auto"/>
        <w:ind w:left="720" w:hanging="360"/>
      </w:pPr>
      <w:r w:rsidDel="00000000" w:rsidR="00000000" w:rsidRPr="00000000">
        <w:rPr>
          <w:rtl w:val="0"/>
        </w:rPr>
        <w:t xml:space="preserve">MFA Methods</w:t>
      </w:r>
    </w:p>
    <w:p w:rsidR="00000000" w:rsidDel="00000000" w:rsidP="00000000" w:rsidRDefault="00000000" w:rsidRPr="00000000" w14:paraId="00001E64">
      <w:pPr>
        <w:numPr>
          <w:ilvl w:val="0"/>
          <w:numId w:val="391"/>
        </w:numPr>
        <w:spacing w:after="0" w:afterAutospacing="0" w:before="0" w:beforeAutospacing="0" w:lineRule="auto"/>
        <w:ind w:left="720" w:hanging="360"/>
      </w:pPr>
      <w:r w:rsidDel="00000000" w:rsidR="00000000" w:rsidRPr="00000000">
        <w:rPr>
          <w:rtl w:val="0"/>
        </w:rPr>
        <w:t xml:space="preserve">Verification Requests</w:t>
      </w:r>
    </w:p>
    <w:p w:rsidR="00000000" w:rsidDel="00000000" w:rsidP="00000000" w:rsidRDefault="00000000" w:rsidRPr="00000000" w14:paraId="00001E65">
      <w:pPr>
        <w:numPr>
          <w:ilvl w:val="0"/>
          <w:numId w:val="391"/>
        </w:numPr>
        <w:spacing w:after="0" w:afterAutospacing="0" w:before="0" w:beforeAutospacing="0" w:lineRule="auto"/>
        <w:ind w:left="720" w:hanging="360"/>
      </w:pPr>
      <w:r w:rsidDel="00000000" w:rsidR="00000000" w:rsidRPr="00000000">
        <w:rPr>
          <w:rtl w:val="0"/>
        </w:rPr>
        <w:t xml:space="preserve">Login History</w:t>
      </w:r>
    </w:p>
    <w:p w:rsidR="00000000" w:rsidDel="00000000" w:rsidP="00000000" w:rsidRDefault="00000000" w:rsidRPr="00000000" w14:paraId="00001E66">
      <w:pPr>
        <w:numPr>
          <w:ilvl w:val="0"/>
          <w:numId w:val="391"/>
        </w:numPr>
        <w:spacing w:after="0" w:afterAutospacing="0" w:before="0" w:beforeAutospacing="0" w:lineRule="auto"/>
        <w:ind w:left="720" w:hanging="360"/>
      </w:pPr>
      <w:r w:rsidDel="00000000" w:rsidR="00000000" w:rsidRPr="00000000">
        <w:rPr>
          <w:rtl w:val="0"/>
        </w:rPr>
        <w:t xml:space="preserve">Password History</w:t>
      </w:r>
    </w:p>
    <w:p w:rsidR="00000000" w:rsidDel="00000000" w:rsidP="00000000" w:rsidRDefault="00000000" w:rsidRPr="00000000" w14:paraId="00001E67">
      <w:pPr>
        <w:numPr>
          <w:ilvl w:val="0"/>
          <w:numId w:val="391"/>
        </w:numPr>
        <w:spacing w:after="0" w:afterAutospacing="0" w:before="0" w:beforeAutospacing="0" w:lineRule="auto"/>
        <w:ind w:left="720" w:hanging="360"/>
      </w:pPr>
      <w:r w:rsidDel="00000000" w:rsidR="00000000" w:rsidRPr="00000000">
        <w:rPr>
          <w:rtl w:val="0"/>
        </w:rPr>
        <w:t xml:space="preserve">API Clients</w:t>
      </w:r>
    </w:p>
    <w:p w:rsidR="00000000" w:rsidDel="00000000" w:rsidP="00000000" w:rsidRDefault="00000000" w:rsidRPr="00000000" w14:paraId="00001E68">
      <w:pPr>
        <w:numPr>
          <w:ilvl w:val="0"/>
          <w:numId w:val="391"/>
        </w:numPr>
        <w:spacing w:after="0" w:afterAutospacing="0" w:before="0" w:beforeAutospacing="0" w:lineRule="auto"/>
        <w:ind w:left="720" w:hanging="360"/>
      </w:pPr>
      <w:r w:rsidDel="00000000" w:rsidR="00000000" w:rsidRPr="00000000">
        <w:rPr>
          <w:rtl w:val="0"/>
        </w:rPr>
        <w:t xml:space="preserve">Service Accounts</w:t>
      </w:r>
    </w:p>
    <w:p w:rsidR="00000000" w:rsidDel="00000000" w:rsidP="00000000" w:rsidRDefault="00000000" w:rsidRPr="00000000" w14:paraId="00001E69">
      <w:pPr>
        <w:numPr>
          <w:ilvl w:val="0"/>
          <w:numId w:val="391"/>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1E6A">
      <w:pPr>
        <w:spacing w:after="240" w:before="240" w:lineRule="auto"/>
        <w:rPr/>
      </w:pPr>
      <w:r w:rsidDel="00000000" w:rsidR="00000000" w:rsidRPr="00000000">
        <w:rPr>
          <w:rtl w:val="0"/>
        </w:rPr>
        <w:t xml:space="preserve">Cross-domain services interact with IAM through APIs rather than direct database access.</w:t>
      </w:r>
    </w:p>
    <w:p w:rsidR="00000000" w:rsidDel="00000000" w:rsidP="00000000" w:rsidRDefault="00000000" w:rsidRPr="00000000" w14:paraId="00001E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C">
      <w:pPr>
        <w:pStyle w:val="Heading1"/>
        <w:keepNext w:val="0"/>
        <w:keepLines w:val="0"/>
        <w:spacing w:after="120" w:lineRule="auto"/>
        <w:rPr>
          <w:rFonts w:ascii="Cambria" w:cs="Cambria" w:eastAsia="Cambria" w:hAnsi="Cambria"/>
          <w:color w:val="000000"/>
          <w:sz w:val="46"/>
          <w:szCs w:val="46"/>
        </w:rPr>
      </w:pPr>
      <w:bookmarkStart w:colFirst="0" w:colLast="0" w:name="_heading=h.qkj2nfmqz87e" w:id="737"/>
      <w:bookmarkEnd w:id="737"/>
      <w:r w:rsidDel="00000000" w:rsidR="00000000" w:rsidRPr="00000000">
        <w:rPr>
          <w:rFonts w:ascii="Cambria" w:cs="Cambria" w:eastAsia="Cambria" w:hAnsi="Cambria"/>
          <w:color w:val="000000"/>
          <w:sz w:val="46"/>
          <w:szCs w:val="46"/>
          <w:rtl w:val="0"/>
        </w:rPr>
        <w:t xml:space="preserve">4.10 Token Management</w:t>
      </w:r>
    </w:p>
    <w:p w:rsidR="00000000" w:rsidDel="00000000" w:rsidP="00000000" w:rsidRDefault="00000000" w:rsidRPr="00000000" w14:paraId="00001E6D">
      <w:pPr>
        <w:spacing w:after="240" w:before="240" w:lineRule="auto"/>
        <w:rPr/>
      </w:pPr>
      <w:r w:rsidDel="00000000" w:rsidR="00000000" w:rsidRPr="00000000">
        <w:rPr>
          <w:rtl w:val="0"/>
        </w:rPr>
        <w:t xml:space="preserve">Access management uses short-lived access tokens and longer-lived refresh tokens.</w:t>
      </w:r>
    </w:p>
    <w:p w:rsidR="00000000" w:rsidDel="00000000" w:rsidP="00000000" w:rsidRDefault="00000000" w:rsidRPr="00000000" w14:paraId="00001E6E">
      <w:pPr>
        <w:spacing w:after="240" w:before="240" w:lineRule="auto"/>
        <w:rPr/>
      </w:pPr>
      <w:r w:rsidDel="00000000" w:rsidR="00000000" w:rsidRPr="00000000">
        <w:rPr>
          <w:rtl w:val="0"/>
        </w:rPr>
        <w:t xml:space="preserve">Token lifecycle:</w:t>
      </w:r>
    </w:p>
    <w:p w:rsidR="00000000" w:rsidDel="00000000" w:rsidP="00000000" w:rsidRDefault="00000000" w:rsidRPr="00000000" w14:paraId="00001E6F">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Login</w:t>
      </w:r>
    </w:p>
    <w:p w:rsidR="00000000" w:rsidDel="00000000" w:rsidP="00000000" w:rsidRDefault="00000000" w:rsidRPr="00000000" w14:paraId="00001E70">
      <w:pPr>
        <w:spacing w:after="240" w:before="240" w:lineRule="auto"/>
        <w:rPr>
          <w:rFonts w:ascii="Roboto Mono" w:cs="Roboto Mono" w:eastAsia="Roboto Mono" w:hAnsi="Roboto Mono"/>
          <w:color w:val="188038"/>
        </w:rPr>
      </w:pPr>
      <w:sdt>
        <w:sdtPr>
          <w:id w:val="-1685235385"/>
          <w:tag w:val="goog_rdk_46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 Token Issued</w:t>
      </w:r>
    </w:p>
    <w:p w:rsidR="00000000" w:rsidDel="00000000" w:rsidP="00000000" w:rsidRDefault="00000000" w:rsidRPr="00000000" w14:paraId="00001E72">
      <w:pPr>
        <w:spacing w:after="240" w:before="240" w:lineRule="auto"/>
        <w:rPr>
          <w:rFonts w:ascii="Roboto Mono" w:cs="Roboto Mono" w:eastAsia="Roboto Mono" w:hAnsi="Roboto Mono"/>
          <w:color w:val="188038"/>
        </w:rPr>
      </w:pPr>
      <w:sdt>
        <w:sdtPr>
          <w:id w:val="531950270"/>
          <w:tag w:val="goog_rdk_46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Refresh Token Issued</w:t>
      </w:r>
    </w:p>
    <w:p w:rsidR="00000000" w:rsidDel="00000000" w:rsidP="00000000" w:rsidRDefault="00000000" w:rsidRPr="00000000" w14:paraId="00001E74">
      <w:pPr>
        <w:spacing w:after="240" w:before="240" w:lineRule="auto"/>
        <w:rPr>
          <w:rFonts w:ascii="Roboto Mono" w:cs="Roboto Mono" w:eastAsia="Roboto Mono" w:hAnsi="Roboto Mono"/>
          <w:color w:val="188038"/>
        </w:rPr>
      </w:pPr>
      <w:sdt>
        <w:sdtPr>
          <w:id w:val="119843090"/>
          <w:tag w:val="goog_rdk_46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Requests</w:t>
      </w:r>
    </w:p>
    <w:p w:rsidR="00000000" w:rsidDel="00000000" w:rsidP="00000000" w:rsidRDefault="00000000" w:rsidRPr="00000000" w14:paraId="00001E76">
      <w:pPr>
        <w:spacing w:after="240" w:before="240" w:lineRule="auto"/>
        <w:rPr>
          <w:rFonts w:ascii="Roboto Mono" w:cs="Roboto Mono" w:eastAsia="Roboto Mono" w:hAnsi="Roboto Mono"/>
          <w:color w:val="188038"/>
        </w:rPr>
      </w:pPr>
      <w:sdt>
        <w:sdtPr>
          <w:id w:val="-335108199"/>
          <w:tag w:val="goog_rdk_47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 Expiry</w:t>
      </w:r>
    </w:p>
    <w:p w:rsidR="00000000" w:rsidDel="00000000" w:rsidP="00000000" w:rsidRDefault="00000000" w:rsidRPr="00000000" w14:paraId="00001E78">
      <w:pPr>
        <w:spacing w:after="240" w:before="240" w:lineRule="auto"/>
        <w:rPr>
          <w:rFonts w:ascii="Roboto Mono" w:cs="Roboto Mono" w:eastAsia="Roboto Mono" w:hAnsi="Roboto Mono"/>
          <w:color w:val="188038"/>
        </w:rPr>
      </w:pPr>
      <w:sdt>
        <w:sdtPr>
          <w:id w:val="1571416695"/>
          <w:tag w:val="goog_rdk_47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Refresh Token Exchange</w:t>
      </w:r>
    </w:p>
    <w:p w:rsidR="00000000" w:rsidDel="00000000" w:rsidP="00000000" w:rsidRDefault="00000000" w:rsidRPr="00000000" w14:paraId="00001E7A">
      <w:pPr>
        <w:spacing w:after="240" w:before="240" w:lineRule="auto"/>
        <w:rPr>
          <w:rFonts w:ascii="Roboto Mono" w:cs="Roboto Mono" w:eastAsia="Roboto Mono" w:hAnsi="Roboto Mono"/>
          <w:color w:val="188038"/>
        </w:rPr>
      </w:pPr>
      <w:sdt>
        <w:sdtPr>
          <w:id w:val="1829385914"/>
          <w:tag w:val="goog_rdk_47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E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 Access Token</w:t>
      </w:r>
    </w:p>
    <w:p w:rsidR="00000000" w:rsidDel="00000000" w:rsidP="00000000" w:rsidRDefault="00000000" w:rsidRPr="00000000" w14:paraId="00001E7C">
      <w:pPr>
        <w:spacing w:after="240" w:before="240" w:lineRule="auto"/>
        <w:rPr/>
      </w:pPr>
      <w:r w:rsidDel="00000000" w:rsidR="00000000" w:rsidRPr="00000000">
        <w:rPr>
          <w:color w:val="188038"/>
          <w:rtl w:val="0"/>
        </w:rPr>
        <w:t xml:space="preserve"></w:t>
      </w:r>
      <w:r w:rsidDel="00000000" w:rsidR="00000000" w:rsidRPr="00000000">
        <w:rPr>
          <w:rtl w:val="0"/>
        </w:rPr>
        <w:t xml:space="preserve">Tokens are cryptographically signed and rotated according to security policies.</w:t>
      </w:r>
    </w:p>
    <w:p w:rsidR="00000000" w:rsidDel="00000000" w:rsidP="00000000" w:rsidRDefault="00000000" w:rsidRPr="00000000" w14:paraId="00001E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E">
      <w:pPr>
        <w:pStyle w:val="Heading1"/>
        <w:keepNext w:val="0"/>
        <w:keepLines w:val="0"/>
        <w:spacing w:after="120" w:lineRule="auto"/>
        <w:rPr>
          <w:rFonts w:ascii="Cambria" w:cs="Cambria" w:eastAsia="Cambria" w:hAnsi="Cambria"/>
          <w:color w:val="000000"/>
          <w:sz w:val="46"/>
          <w:szCs w:val="46"/>
        </w:rPr>
      </w:pPr>
      <w:bookmarkStart w:colFirst="0" w:colLast="0" w:name="_heading=h.azk0u4cq6hdn" w:id="738"/>
      <w:bookmarkEnd w:id="738"/>
      <w:r w:rsidDel="00000000" w:rsidR="00000000" w:rsidRPr="00000000">
        <w:rPr>
          <w:rFonts w:ascii="Cambria" w:cs="Cambria" w:eastAsia="Cambria" w:hAnsi="Cambria"/>
          <w:color w:val="000000"/>
          <w:sz w:val="46"/>
          <w:szCs w:val="46"/>
          <w:rtl w:val="0"/>
        </w:rPr>
        <w:t xml:space="preserve">4.11 Session Management</w:t>
      </w:r>
    </w:p>
    <w:p w:rsidR="00000000" w:rsidDel="00000000" w:rsidP="00000000" w:rsidRDefault="00000000" w:rsidRPr="00000000" w14:paraId="00001E7F">
      <w:pPr>
        <w:spacing w:after="240" w:before="240" w:lineRule="auto"/>
        <w:rPr/>
      </w:pPr>
      <w:r w:rsidDel="00000000" w:rsidR="00000000" w:rsidRPr="00000000">
        <w:rPr>
          <w:rtl w:val="0"/>
        </w:rPr>
        <w:t xml:space="preserve">The platform supports:</w:t>
      </w:r>
    </w:p>
    <w:p w:rsidR="00000000" w:rsidDel="00000000" w:rsidP="00000000" w:rsidRDefault="00000000" w:rsidRPr="00000000" w14:paraId="00001E80">
      <w:pPr>
        <w:numPr>
          <w:ilvl w:val="0"/>
          <w:numId w:val="288"/>
        </w:numPr>
        <w:spacing w:after="0" w:afterAutospacing="0" w:before="240" w:lineRule="auto"/>
        <w:ind w:left="720" w:hanging="360"/>
      </w:pPr>
      <w:r w:rsidDel="00000000" w:rsidR="00000000" w:rsidRPr="00000000">
        <w:rPr>
          <w:rtl w:val="0"/>
        </w:rPr>
        <w:t xml:space="preserve">Multiple active sessions</w:t>
      </w:r>
    </w:p>
    <w:p w:rsidR="00000000" w:rsidDel="00000000" w:rsidP="00000000" w:rsidRDefault="00000000" w:rsidRPr="00000000" w14:paraId="00001E81">
      <w:pPr>
        <w:numPr>
          <w:ilvl w:val="0"/>
          <w:numId w:val="288"/>
        </w:numPr>
        <w:spacing w:after="0" w:afterAutospacing="0" w:before="0" w:beforeAutospacing="0" w:lineRule="auto"/>
        <w:ind w:left="720" w:hanging="360"/>
      </w:pPr>
      <w:r w:rsidDel="00000000" w:rsidR="00000000" w:rsidRPr="00000000">
        <w:rPr>
          <w:rtl w:val="0"/>
        </w:rPr>
        <w:t xml:space="preserve">Device-specific sessions</w:t>
      </w:r>
    </w:p>
    <w:p w:rsidR="00000000" w:rsidDel="00000000" w:rsidP="00000000" w:rsidRDefault="00000000" w:rsidRPr="00000000" w14:paraId="00001E82">
      <w:pPr>
        <w:numPr>
          <w:ilvl w:val="0"/>
          <w:numId w:val="288"/>
        </w:numPr>
        <w:spacing w:after="0" w:afterAutospacing="0" w:before="0" w:beforeAutospacing="0" w:lineRule="auto"/>
        <w:ind w:left="720" w:hanging="360"/>
      </w:pPr>
      <w:r w:rsidDel="00000000" w:rsidR="00000000" w:rsidRPr="00000000">
        <w:rPr>
          <w:rtl w:val="0"/>
        </w:rPr>
        <w:t xml:space="preserve">Remote logout</w:t>
      </w:r>
    </w:p>
    <w:p w:rsidR="00000000" w:rsidDel="00000000" w:rsidP="00000000" w:rsidRDefault="00000000" w:rsidRPr="00000000" w14:paraId="00001E83">
      <w:pPr>
        <w:numPr>
          <w:ilvl w:val="0"/>
          <w:numId w:val="288"/>
        </w:numPr>
        <w:spacing w:after="0" w:afterAutospacing="0" w:before="0" w:beforeAutospacing="0" w:lineRule="auto"/>
        <w:ind w:left="720" w:hanging="360"/>
      </w:pPr>
      <w:r w:rsidDel="00000000" w:rsidR="00000000" w:rsidRPr="00000000">
        <w:rPr>
          <w:rtl w:val="0"/>
        </w:rPr>
        <w:t xml:space="preserve">Session timeout</w:t>
      </w:r>
    </w:p>
    <w:p w:rsidR="00000000" w:rsidDel="00000000" w:rsidP="00000000" w:rsidRDefault="00000000" w:rsidRPr="00000000" w14:paraId="00001E84">
      <w:pPr>
        <w:numPr>
          <w:ilvl w:val="0"/>
          <w:numId w:val="288"/>
        </w:numPr>
        <w:spacing w:after="0" w:afterAutospacing="0" w:before="0" w:beforeAutospacing="0" w:lineRule="auto"/>
        <w:ind w:left="720" w:hanging="360"/>
      </w:pPr>
      <w:r w:rsidDel="00000000" w:rsidR="00000000" w:rsidRPr="00000000">
        <w:rPr>
          <w:rtl w:val="0"/>
        </w:rPr>
        <w:t xml:space="preserve">Idle timeout</w:t>
      </w:r>
    </w:p>
    <w:p w:rsidR="00000000" w:rsidDel="00000000" w:rsidP="00000000" w:rsidRDefault="00000000" w:rsidRPr="00000000" w14:paraId="00001E85">
      <w:pPr>
        <w:numPr>
          <w:ilvl w:val="0"/>
          <w:numId w:val="288"/>
        </w:numPr>
        <w:spacing w:after="0" w:afterAutospacing="0" w:before="0" w:beforeAutospacing="0" w:lineRule="auto"/>
        <w:ind w:left="720" w:hanging="360"/>
      </w:pPr>
      <w:r w:rsidDel="00000000" w:rsidR="00000000" w:rsidRPr="00000000">
        <w:rPr>
          <w:rtl w:val="0"/>
        </w:rPr>
        <w:t xml:space="preserve">Forced session revocation</w:t>
      </w:r>
    </w:p>
    <w:p w:rsidR="00000000" w:rsidDel="00000000" w:rsidP="00000000" w:rsidRDefault="00000000" w:rsidRPr="00000000" w14:paraId="00001E86">
      <w:pPr>
        <w:numPr>
          <w:ilvl w:val="0"/>
          <w:numId w:val="288"/>
        </w:numPr>
        <w:spacing w:after="240" w:before="0" w:beforeAutospacing="0" w:lineRule="auto"/>
        <w:ind w:left="720" w:hanging="360"/>
      </w:pPr>
      <w:r w:rsidDel="00000000" w:rsidR="00000000" w:rsidRPr="00000000">
        <w:rPr>
          <w:rtl w:val="0"/>
        </w:rPr>
        <w:t xml:space="preserve">Session anomaly detection</w:t>
      </w:r>
    </w:p>
    <w:p w:rsidR="00000000" w:rsidDel="00000000" w:rsidP="00000000" w:rsidRDefault="00000000" w:rsidRPr="00000000" w14:paraId="00001E87">
      <w:pPr>
        <w:spacing w:after="240" w:before="240" w:lineRule="auto"/>
        <w:rPr/>
      </w:pPr>
      <w:r w:rsidDel="00000000" w:rsidR="00000000" w:rsidRPr="00000000">
        <w:rPr>
          <w:rtl w:val="0"/>
        </w:rPr>
        <w:t xml:space="preserve">Administrators can terminate sessions when suspicious activity is detected.</w:t>
      </w:r>
    </w:p>
    <w:p w:rsidR="00000000" w:rsidDel="00000000" w:rsidP="00000000" w:rsidRDefault="00000000" w:rsidRPr="00000000" w14:paraId="00001E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9">
      <w:pPr>
        <w:pStyle w:val="Heading1"/>
        <w:keepNext w:val="0"/>
        <w:keepLines w:val="0"/>
        <w:spacing w:after="120" w:lineRule="auto"/>
        <w:rPr>
          <w:rFonts w:ascii="Cambria" w:cs="Cambria" w:eastAsia="Cambria" w:hAnsi="Cambria"/>
          <w:color w:val="000000"/>
          <w:sz w:val="46"/>
          <w:szCs w:val="46"/>
        </w:rPr>
      </w:pPr>
      <w:bookmarkStart w:colFirst="0" w:colLast="0" w:name="_heading=h.jpgvn8ghugav" w:id="739"/>
      <w:bookmarkEnd w:id="739"/>
      <w:r w:rsidDel="00000000" w:rsidR="00000000" w:rsidRPr="00000000">
        <w:rPr>
          <w:rFonts w:ascii="Cambria" w:cs="Cambria" w:eastAsia="Cambria" w:hAnsi="Cambria"/>
          <w:color w:val="000000"/>
          <w:sz w:val="46"/>
          <w:szCs w:val="46"/>
          <w:rtl w:val="0"/>
        </w:rPr>
        <w:t xml:space="preserve">4.12 Password &amp; Credential Policies</w:t>
      </w:r>
    </w:p>
    <w:p w:rsidR="00000000" w:rsidDel="00000000" w:rsidP="00000000" w:rsidRDefault="00000000" w:rsidRPr="00000000" w14:paraId="00001E8A">
      <w:pPr>
        <w:spacing w:after="240" w:before="240" w:lineRule="auto"/>
        <w:rPr/>
      </w:pPr>
      <w:r w:rsidDel="00000000" w:rsidR="00000000" w:rsidRPr="00000000">
        <w:rPr>
          <w:rtl w:val="0"/>
        </w:rPr>
        <w:t xml:space="preserve">Password requirements include:</w:t>
      </w:r>
    </w:p>
    <w:p w:rsidR="00000000" w:rsidDel="00000000" w:rsidP="00000000" w:rsidRDefault="00000000" w:rsidRPr="00000000" w14:paraId="00001E8B">
      <w:pPr>
        <w:numPr>
          <w:ilvl w:val="0"/>
          <w:numId w:val="399"/>
        </w:numPr>
        <w:spacing w:after="0" w:afterAutospacing="0" w:before="240" w:lineRule="auto"/>
        <w:ind w:left="720" w:hanging="360"/>
      </w:pPr>
      <w:r w:rsidDel="00000000" w:rsidR="00000000" w:rsidRPr="00000000">
        <w:rPr>
          <w:rtl w:val="0"/>
        </w:rPr>
        <w:t xml:space="preserve">Minimum length of 12 characters</w:t>
      </w:r>
    </w:p>
    <w:p w:rsidR="00000000" w:rsidDel="00000000" w:rsidP="00000000" w:rsidRDefault="00000000" w:rsidRPr="00000000" w14:paraId="00001E8C">
      <w:pPr>
        <w:numPr>
          <w:ilvl w:val="0"/>
          <w:numId w:val="399"/>
        </w:numPr>
        <w:spacing w:after="0" w:afterAutospacing="0" w:before="0" w:beforeAutospacing="0" w:lineRule="auto"/>
        <w:ind w:left="720" w:hanging="360"/>
      </w:pPr>
      <w:r w:rsidDel="00000000" w:rsidR="00000000" w:rsidRPr="00000000">
        <w:rPr>
          <w:rtl w:val="0"/>
        </w:rPr>
        <w:t xml:space="preserve">Complexity rules</w:t>
      </w:r>
    </w:p>
    <w:p w:rsidR="00000000" w:rsidDel="00000000" w:rsidP="00000000" w:rsidRDefault="00000000" w:rsidRPr="00000000" w14:paraId="00001E8D">
      <w:pPr>
        <w:numPr>
          <w:ilvl w:val="0"/>
          <w:numId w:val="399"/>
        </w:numPr>
        <w:spacing w:after="0" w:afterAutospacing="0" w:before="0" w:beforeAutospacing="0" w:lineRule="auto"/>
        <w:ind w:left="720" w:hanging="360"/>
      </w:pPr>
      <w:r w:rsidDel="00000000" w:rsidR="00000000" w:rsidRPr="00000000">
        <w:rPr>
          <w:rtl w:val="0"/>
        </w:rPr>
        <w:t xml:space="preserve">Password history checks</w:t>
      </w:r>
    </w:p>
    <w:p w:rsidR="00000000" w:rsidDel="00000000" w:rsidP="00000000" w:rsidRDefault="00000000" w:rsidRPr="00000000" w14:paraId="00001E8E">
      <w:pPr>
        <w:numPr>
          <w:ilvl w:val="0"/>
          <w:numId w:val="399"/>
        </w:numPr>
        <w:spacing w:after="0" w:afterAutospacing="0" w:before="0" w:beforeAutospacing="0" w:lineRule="auto"/>
        <w:ind w:left="720" w:hanging="360"/>
      </w:pPr>
      <w:r w:rsidDel="00000000" w:rsidR="00000000" w:rsidRPr="00000000">
        <w:rPr>
          <w:rtl w:val="0"/>
        </w:rPr>
        <w:t xml:space="preserve">Secure hashing (Argon2id or bcrypt)</w:t>
      </w:r>
    </w:p>
    <w:p w:rsidR="00000000" w:rsidDel="00000000" w:rsidP="00000000" w:rsidRDefault="00000000" w:rsidRPr="00000000" w14:paraId="00001E8F">
      <w:pPr>
        <w:numPr>
          <w:ilvl w:val="0"/>
          <w:numId w:val="399"/>
        </w:numPr>
        <w:spacing w:after="0" w:afterAutospacing="0" w:before="0" w:beforeAutospacing="0" w:lineRule="auto"/>
        <w:ind w:left="720" w:hanging="360"/>
      </w:pPr>
      <w:r w:rsidDel="00000000" w:rsidR="00000000" w:rsidRPr="00000000">
        <w:rPr>
          <w:rtl w:val="0"/>
        </w:rPr>
        <w:t xml:space="preserve">Rate limiting for login attempts</w:t>
      </w:r>
    </w:p>
    <w:p w:rsidR="00000000" w:rsidDel="00000000" w:rsidP="00000000" w:rsidRDefault="00000000" w:rsidRPr="00000000" w14:paraId="00001E90">
      <w:pPr>
        <w:numPr>
          <w:ilvl w:val="0"/>
          <w:numId w:val="399"/>
        </w:numPr>
        <w:spacing w:after="240" w:before="0" w:beforeAutospacing="0" w:lineRule="auto"/>
        <w:ind w:left="720" w:hanging="360"/>
      </w:pPr>
      <w:r w:rsidDel="00000000" w:rsidR="00000000" w:rsidRPr="00000000">
        <w:rPr>
          <w:rtl w:val="0"/>
        </w:rPr>
        <w:t xml:space="preserve">Account lockout after repeated failures</w:t>
      </w:r>
    </w:p>
    <w:p w:rsidR="00000000" w:rsidDel="00000000" w:rsidP="00000000" w:rsidRDefault="00000000" w:rsidRPr="00000000" w14:paraId="00001E91">
      <w:pPr>
        <w:spacing w:after="240" w:before="240" w:lineRule="auto"/>
        <w:rPr/>
      </w:pPr>
      <w:r w:rsidDel="00000000" w:rsidR="00000000" w:rsidRPr="00000000">
        <w:rPr>
          <w:rtl w:val="0"/>
        </w:rPr>
        <w:t xml:space="preserve">Where passkeys are available, they should be encouraged to reduce reliance on passwords.</w:t>
      </w:r>
    </w:p>
    <w:p w:rsidR="00000000" w:rsidDel="00000000" w:rsidP="00000000" w:rsidRDefault="00000000" w:rsidRPr="00000000" w14:paraId="00001E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3">
      <w:pPr>
        <w:pStyle w:val="Heading1"/>
        <w:keepNext w:val="0"/>
        <w:keepLines w:val="0"/>
        <w:spacing w:after="120" w:lineRule="auto"/>
        <w:rPr>
          <w:rFonts w:ascii="Cambria" w:cs="Cambria" w:eastAsia="Cambria" w:hAnsi="Cambria"/>
          <w:color w:val="000000"/>
          <w:sz w:val="46"/>
          <w:szCs w:val="46"/>
        </w:rPr>
      </w:pPr>
      <w:bookmarkStart w:colFirst="0" w:colLast="0" w:name="_heading=h.5oojbpaznpp3" w:id="740"/>
      <w:bookmarkEnd w:id="740"/>
      <w:r w:rsidDel="00000000" w:rsidR="00000000" w:rsidRPr="00000000">
        <w:rPr>
          <w:rFonts w:ascii="Cambria" w:cs="Cambria" w:eastAsia="Cambria" w:hAnsi="Cambria"/>
          <w:color w:val="000000"/>
          <w:sz w:val="46"/>
          <w:szCs w:val="46"/>
          <w:rtl w:val="0"/>
        </w:rPr>
        <w:t xml:space="preserve">4.13 Audit &amp; Security Events</w:t>
      </w:r>
    </w:p>
    <w:p w:rsidR="00000000" w:rsidDel="00000000" w:rsidP="00000000" w:rsidRDefault="00000000" w:rsidRPr="00000000" w14:paraId="00001E94">
      <w:pPr>
        <w:spacing w:after="240" w:before="240" w:lineRule="auto"/>
        <w:rPr/>
      </w:pPr>
      <w:r w:rsidDel="00000000" w:rsidR="00000000" w:rsidRPr="00000000">
        <w:rPr>
          <w:rtl w:val="0"/>
        </w:rPr>
        <w:t xml:space="preserve">Security-relevant events include:</w:t>
      </w:r>
    </w:p>
    <w:p w:rsidR="00000000" w:rsidDel="00000000" w:rsidP="00000000" w:rsidRDefault="00000000" w:rsidRPr="00000000" w14:paraId="00001E95">
      <w:pPr>
        <w:numPr>
          <w:ilvl w:val="0"/>
          <w:numId w:val="304"/>
        </w:numPr>
        <w:spacing w:after="0" w:afterAutospacing="0" w:before="240" w:lineRule="auto"/>
        <w:ind w:left="720" w:hanging="360"/>
      </w:pPr>
      <w:r w:rsidDel="00000000" w:rsidR="00000000" w:rsidRPr="00000000">
        <w:rPr>
          <w:rtl w:val="0"/>
        </w:rPr>
        <w:t xml:space="preserve">User registered</w:t>
      </w:r>
    </w:p>
    <w:p w:rsidR="00000000" w:rsidDel="00000000" w:rsidP="00000000" w:rsidRDefault="00000000" w:rsidRPr="00000000" w14:paraId="00001E96">
      <w:pPr>
        <w:numPr>
          <w:ilvl w:val="0"/>
          <w:numId w:val="304"/>
        </w:numPr>
        <w:spacing w:after="0" w:afterAutospacing="0" w:before="0" w:beforeAutospacing="0" w:lineRule="auto"/>
        <w:ind w:left="720" w:hanging="360"/>
      </w:pPr>
      <w:r w:rsidDel="00000000" w:rsidR="00000000" w:rsidRPr="00000000">
        <w:rPr>
          <w:rtl w:val="0"/>
        </w:rPr>
        <w:t xml:space="preserve">Login succeeded</w:t>
      </w:r>
    </w:p>
    <w:p w:rsidR="00000000" w:rsidDel="00000000" w:rsidP="00000000" w:rsidRDefault="00000000" w:rsidRPr="00000000" w14:paraId="00001E97">
      <w:pPr>
        <w:numPr>
          <w:ilvl w:val="0"/>
          <w:numId w:val="304"/>
        </w:numPr>
        <w:spacing w:after="0" w:afterAutospacing="0" w:before="0" w:beforeAutospacing="0" w:lineRule="auto"/>
        <w:ind w:left="720" w:hanging="360"/>
      </w:pPr>
      <w:r w:rsidDel="00000000" w:rsidR="00000000" w:rsidRPr="00000000">
        <w:rPr>
          <w:rtl w:val="0"/>
        </w:rPr>
        <w:t xml:space="preserve">Login failed</w:t>
      </w:r>
    </w:p>
    <w:p w:rsidR="00000000" w:rsidDel="00000000" w:rsidP="00000000" w:rsidRDefault="00000000" w:rsidRPr="00000000" w14:paraId="00001E98">
      <w:pPr>
        <w:numPr>
          <w:ilvl w:val="0"/>
          <w:numId w:val="304"/>
        </w:numPr>
        <w:spacing w:after="0" w:afterAutospacing="0" w:before="0" w:beforeAutospacing="0" w:lineRule="auto"/>
        <w:ind w:left="720" w:hanging="360"/>
      </w:pPr>
      <w:r w:rsidDel="00000000" w:rsidR="00000000" w:rsidRPr="00000000">
        <w:rPr>
          <w:rtl w:val="0"/>
        </w:rPr>
        <w:t xml:space="preserve">Password changed</w:t>
      </w:r>
    </w:p>
    <w:p w:rsidR="00000000" w:rsidDel="00000000" w:rsidP="00000000" w:rsidRDefault="00000000" w:rsidRPr="00000000" w14:paraId="00001E99">
      <w:pPr>
        <w:numPr>
          <w:ilvl w:val="0"/>
          <w:numId w:val="304"/>
        </w:numPr>
        <w:spacing w:after="0" w:afterAutospacing="0" w:before="0" w:beforeAutospacing="0" w:lineRule="auto"/>
        <w:ind w:left="720" w:hanging="360"/>
      </w:pPr>
      <w:r w:rsidDel="00000000" w:rsidR="00000000" w:rsidRPr="00000000">
        <w:rPr>
          <w:rtl w:val="0"/>
        </w:rPr>
        <w:t xml:space="preserve">MFA enabled</w:t>
      </w:r>
    </w:p>
    <w:p w:rsidR="00000000" w:rsidDel="00000000" w:rsidP="00000000" w:rsidRDefault="00000000" w:rsidRPr="00000000" w14:paraId="00001E9A">
      <w:pPr>
        <w:numPr>
          <w:ilvl w:val="0"/>
          <w:numId w:val="304"/>
        </w:numPr>
        <w:spacing w:after="0" w:afterAutospacing="0" w:before="0" w:beforeAutospacing="0" w:lineRule="auto"/>
        <w:ind w:left="720" w:hanging="360"/>
      </w:pPr>
      <w:r w:rsidDel="00000000" w:rsidR="00000000" w:rsidRPr="00000000">
        <w:rPr>
          <w:rtl w:val="0"/>
        </w:rPr>
        <w:t xml:space="preserve">Role assigned</w:t>
      </w:r>
    </w:p>
    <w:p w:rsidR="00000000" w:rsidDel="00000000" w:rsidP="00000000" w:rsidRDefault="00000000" w:rsidRPr="00000000" w14:paraId="00001E9B">
      <w:pPr>
        <w:numPr>
          <w:ilvl w:val="0"/>
          <w:numId w:val="304"/>
        </w:numPr>
        <w:spacing w:after="0" w:afterAutospacing="0" w:before="0" w:beforeAutospacing="0" w:lineRule="auto"/>
        <w:ind w:left="720" w:hanging="360"/>
      </w:pPr>
      <w:r w:rsidDel="00000000" w:rsidR="00000000" w:rsidRPr="00000000">
        <w:rPr>
          <w:rtl w:val="0"/>
        </w:rPr>
        <w:t xml:space="preserve">Permission revoked</w:t>
      </w:r>
    </w:p>
    <w:p w:rsidR="00000000" w:rsidDel="00000000" w:rsidP="00000000" w:rsidRDefault="00000000" w:rsidRPr="00000000" w14:paraId="00001E9C">
      <w:pPr>
        <w:numPr>
          <w:ilvl w:val="0"/>
          <w:numId w:val="304"/>
        </w:numPr>
        <w:spacing w:after="0" w:afterAutospacing="0" w:before="0" w:beforeAutospacing="0" w:lineRule="auto"/>
        <w:ind w:left="720" w:hanging="360"/>
      </w:pPr>
      <w:r w:rsidDel="00000000" w:rsidR="00000000" w:rsidRPr="00000000">
        <w:rPr>
          <w:rtl w:val="0"/>
        </w:rPr>
        <w:t xml:space="preserve">Session terminated</w:t>
      </w:r>
    </w:p>
    <w:p w:rsidR="00000000" w:rsidDel="00000000" w:rsidP="00000000" w:rsidRDefault="00000000" w:rsidRPr="00000000" w14:paraId="00001E9D">
      <w:pPr>
        <w:numPr>
          <w:ilvl w:val="0"/>
          <w:numId w:val="304"/>
        </w:numPr>
        <w:spacing w:after="0" w:afterAutospacing="0" w:before="0" w:beforeAutospacing="0" w:lineRule="auto"/>
        <w:ind w:left="720" w:hanging="360"/>
      </w:pPr>
      <w:r w:rsidDel="00000000" w:rsidR="00000000" w:rsidRPr="00000000">
        <w:rPr>
          <w:rtl w:val="0"/>
        </w:rPr>
        <w:t xml:space="preserve">API key created</w:t>
      </w:r>
    </w:p>
    <w:p w:rsidR="00000000" w:rsidDel="00000000" w:rsidP="00000000" w:rsidRDefault="00000000" w:rsidRPr="00000000" w14:paraId="00001E9E">
      <w:pPr>
        <w:numPr>
          <w:ilvl w:val="0"/>
          <w:numId w:val="304"/>
        </w:numPr>
        <w:spacing w:after="240" w:before="0" w:beforeAutospacing="0" w:lineRule="auto"/>
        <w:ind w:left="720" w:hanging="360"/>
      </w:pPr>
      <w:r w:rsidDel="00000000" w:rsidR="00000000" w:rsidRPr="00000000">
        <w:rPr>
          <w:rtl w:val="0"/>
        </w:rPr>
        <w:t xml:space="preserve">Device registered</w:t>
      </w:r>
    </w:p>
    <w:p w:rsidR="00000000" w:rsidDel="00000000" w:rsidP="00000000" w:rsidRDefault="00000000" w:rsidRPr="00000000" w14:paraId="00001E9F">
      <w:pPr>
        <w:spacing w:after="240" w:before="240" w:lineRule="auto"/>
        <w:rPr/>
      </w:pPr>
      <w:r w:rsidDel="00000000" w:rsidR="00000000" w:rsidRPr="00000000">
        <w:rPr>
          <w:rtl w:val="0"/>
        </w:rPr>
        <w:t xml:space="preserve">All events are timestamped and linked to immutable audit records.</w:t>
      </w:r>
    </w:p>
    <w:p w:rsidR="00000000" w:rsidDel="00000000" w:rsidP="00000000" w:rsidRDefault="00000000" w:rsidRPr="00000000" w14:paraId="00001E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1">
      <w:pPr>
        <w:pStyle w:val="Heading1"/>
        <w:keepNext w:val="0"/>
        <w:keepLines w:val="0"/>
        <w:spacing w:after="120" w:lineRule="auto"/>
        <w:rPr>
          <w:rFonts w:ascii="Cambria" w:cs="Cambria" w:eastAsia="Cambria" w:hAnsi="Cambria"/>
          <w:color w:val="000000"/>
          <w:sz w:val="46"/>
          <w:szCs w:val="46"/>
        </w:rPr>
      </w:pPr>
      <w:bookmarkStart w:colFirst="0" w:colLast="0" w:name="_heading=h.3vi03lxyagku" w:id="741"/>
      <w:bookmarkEnd w:id="741"/>
      <w:r w:rsidDel="00000000" w:rsidR="00000000" w:rsidRPr="00000000">
        <w:rPr>
          <w:rFonts w:ascii="Cambria" w:cs="Cambria" w:eastAsia="Cambria" w:hAnsi="Cambria"/>
          <w:color w:val="000000"/>
          <w:sz w:val="46"/>
          <w:szCs w:val="46"/>
          <w:rtl w:val="0"/>
        </w:rPr>
        <w:t xml:space="preserve">4.14 Non-Functional Requirements</w:t>
      </w:r>
    </w:p>
    <w:tbl>
      <w:tblPr>
        <w:tblStyle w:val="Table33"/>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2915"/>
        <w:tblGridChange w:id="0">
          <w:tblGrid>
            <w:gridCol w:w="3050"/>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3">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spacing w:after="240" w:before="240" w:lineRule="auto"/>
              <w:rPr/>
            </w:pPr>
            <w:r w:rsidDel="00000000" w:rsidR="00000000" w:rsidRPr="00000000">
              <w:rPr>
                <w:rtl w:val="0"/>
              </w:rPr>
              <w:t xml:space="preserve">Authentication 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spacing w:after="240" w:before="240" w:lineRule="auto"/>
              <w:rPr/>
            </w:pPr>
            <w:r w:rsidDel="00000000" w:rsidR="00000000" w:rsidRPr="00000000">
              <w:rPr>
                <w:rtl w:val="0"/>
              </w:rPr>
              <w:t xml:space="preserve">Authorization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spacing w:after="240" w:before="240" w:lineRule="auto"/>
              <w:rPr/>
            </w:pPr>
            <w:r w:rsidDel="00000000" w:rsidR="00000000" w:rsidRPr="00000000">
              <w:rPr>
                <w:rtl w:val="0"/>
              </w:rPr>
              <w:t xml:space="preserve">&lt; 100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spacing w:after="240" w:before="240" w:lineRule="auto"/>
              <w:rPr/>
            </w:pPr>
            <w:r w:rsidDel="00000000" w:rsidR="00000000" w:rsidRPr="00000000">
              <w:rPr>
                <w:rtl w:val="0"/>
              </w:rPr>
              <w:t xml:space="preserve">99.99%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spacing w:after="240" w:before="240" w:lineRule="auto"/>
              <w:rPr/>
            </w:pPr>
            <w:r w:rsidDel="00000000" w:rsidR="00000000" w:rsidRPr="00000000">
              <w:rPr>
                <w:rtl w:val="0"/>
              </w:rPr>
              <w:t xml:space="preserve">Horizontal 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spacing w:after="240" w:before="240" w:lineRule="auto"/>
              <w:rPr/>
            </w:pPr>
            <w:r w:rsidDel="00000000" w:rsidR="00000000" w:rsidRPr="00000000">
              <w:rPr>
                <w:rtl w:val="0"/>
              </w:rPr>
              <w:t xml:space="preserve">Millions of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spacing w:after="240" w:before="240" w:lineRule="auto"/>
              <w:rPr/>
            </w:pPr>
            <w:r w:rsidDel="00000000" w:rsidR="00000000" w:rsidRPr="00000000">
              <w:rPr>
                <w:rtl w:val="0"/>
              </w:rPr>
              <w:t xml:space="preserve">Concurrent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spacing w:after="240" w:before="240" w:lineRule="auto"/>
              <w:rPr/>
            </w:pPr>
            <w:r w:rsidDel="00000000" w:rsidR="00000000" w:rsidRPr="00000000">
              <w:rPr>
                <w:rtl w:val="0"/>
              </w:rPr>
              <w:t xml:space="preserve">Millions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spacing w:after="240" w:before="240" w:lineRule="auto"/>
              <w:rPr/>
            </w:pPr>
            <w:r w:rsidDel="00000000" w:rsidR="00000000" w:rsidRPr="00000000">
              <w:rPr>
                <w:rtl w:val="0"/>
              </w:rPr>
              <w:t xml:space="preserve">Token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spacing w:after="240" w:before="240" w:lineRule="auto"/>
              <w:rPr/>
            </w:pPr>
            <w:r w:rsidDel="00000000" w:rsidR="00000000" w:rsidRPr="00000000">
              <w:rPr>
                <w:rtl w:val="0"/>
              </w:rPr>
              <w:t xml:space="preserve">Stateless and cache-assisted</w:t>
            </w:r>
          </w:p>
        </w:tc>
      </w:tr>
    </w:tbl>
    <w:p w:rsidR="00000000" w:rsidDel="00000000" w:rsidP="00000000" w:rsidRDefault="00000000" w:rsidRPr="00000000" w14:paraId="00001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1">
      <w:pPr>
        <w:pStyle w:val="Heading1"/>
        <w:keepNext w:val="0"/>
        <w:keepLines w:val="0"/>
        <w:spacing w:after="120" w:lineRule="auto"/>
        <w:rPr>
          <w:rFonts w:ascii="Cambria" w:cs="Cambria" w:eastAsia="Cambria" w:hAnsi="Cambria"/>
          <w:color w:val="000000"/>
          <w:sz w:val="46"/>
          <w:szCs w:val="46"/>
        </w:rPr>
      </w:pPr>
      <w:bookmarkStart w:colFirst="0" w:colLast="0" w:name="_heading=h.wzxw1695b5ka" w:id="742"/>
      <w:bookmarkEnd w:id="742"/>
      <w:r w:rsidDel="00000000" w:rsidR="00000000" w:rsidRPr="00000000">
        <w:rPr>
          <w:rFonts w:ascii="Cambria" w:cs="Cambria" w:eastAsia="Cambria" w:hAnsi="Cambria"/>
          <w:color w:val="000000"/>
          <w:sz w:val="46"/>
          <w:szCs w:val="46"/>
          <w:rtl w:val="0"/>
        </w:rPr>
        <w:t xml:space="preserve">4.15 Security Controls</w:t>
      </w:r>
    </w:p>
    <w:p w:rsidR="00000000" w:rsidDel="00000000" w:rsidP="00000000" w:rsidRDefault="00000000" w:rsidRPr="00000000" w14:paraId="00001EB2">
      <w:pPr>
        <w:spacing w:after="240" w:before="240" w:lineRule="auto"/>
        <w:rPr/>
      </w:pPr>
      <w:r w:rsidDel="00000000" w:rsidR="00000000" w:rsidRPr="00000000">
        <w:rPr>
          <w:rtl w:val="0"/>
        </w:rPr>
        <w:t xml:space="preserve">The IAM domain implements:</w:t>
      </w:r>
    </w:p>
    <w:p w:rsidR="00000000" w:rsidDel="00000000" w:rsidP="00000000" w:rsidRDefault="00000000" w:rsidRPr="00000000" w14:paraId="00001EB3">
      <w:pPr>
        <w:numPr>
          <w:ilvl w:val="0"/>
          <w:numId w:val="833"/>
        </w:numPr>
        <w:spacing w:after="0" w:afterAutospacing="0" w:before="240" w:lineRule="auto"/>
        <w:ind w:left="720" w:hanging="360"/>
      </w:pPr>
      <w:r w:rsidDel="00000000" w:rsidR="00000000" w:rsidRPr="00000000">
        <w:rPr>
          <w:rtl w:val="0"/>
        </w:rPr>
        <w:t xml:space="preserve">OAuth 2.1</w:t>
      </w:r>
    </w:p>
    <w:p w:rsidR="00000000" w:rsidDel="00000000" w:rsidP="00000000" w:rsidRDefault="00000000" w:rsidRPr="00000000" w14:paraId="00001EB4">
      <w:pPr>
        <w:numPr>
          <w:ilvl w:val="0"/>
          <w:numId w:val="833"/>
        </w:numPr>
        <w:spacing w:after="0" w:afterAutospacing="0" w:before="0" w:beforeAutospacing="0" w:lineRule="auto"/>
        <w:ind w:left="720" w:hanging="360"/>
      </w:pPr>
      <w:r w:rsidDel="00000000" w:rsidR="00000000" w:rsidRPr="00000000">
        <w:rPr>
          <w:rtl w:val="0"/>
        </w:rPr>
        <w:t xml:space="preserve">OpenID Connect (OIDC)</w:t>
      </w:r>
    </w:p>
    <w:p w:rsidR="00000000" w:rsidDel="00000000" w:rsidP="00000000" w:rsidRDefault="00000000" w:rsidRPr="00000000" w14:paraId="00001EB5">
      <w:pPr>
        <w:numPr>
          <w:ilvl w:val="0"/>
          <w:numId w:val="833"/>
        </w:numPr>
        <w:spacing w:after="0" w:afterAutospacing="0" w:before="0" w:beforeAutospacing="0" w:lineRule="auto"/>
        <w:ind w:left="720" w:hanging="360"/>
      </w:pPr>
      <w:r w:rsidDel="00000000" w:rsidR="00000000" w:rsidRPr="00000000">
        <w:rPr>
          <w:rtl w:val="0"/>
        </w:rPr>
        <w:t xml:space="preserve">Multi-Factor Authentication</w:t>
      </w:r>
    </w:p>
    <w:p w:rsidR="00000000" w:rsidDel="00000000" w:rsidP="00000000" w:rsidRDefault="00000000" w:rsidRPr="00000000" w14:paraId="00001EB6">
      <w:pPr>
        <w:numPr>
          <w:ilvl w:val="0"/>
          <w:numId w:val="833"/>
        </w:numPr>
        <w:spacing w:after="0" w:afterAutospacing="0" w:before="0" w:beforeAutospacing="0" w:lineRule="auto"/>
        <w:ind w:left="720" w:hanging="360"/>
      </w:pPr>
      <w:r w:rsidDel="00000000" w:rsidR="00000000" w:rsidRPr="00000000">
        <w:rPr>
          <w:rtl w:val="0"/>
        </w:rPr>
        <w:t xml:space="preserve">JWT with key rotation</w:t>
      </w:r>
    </w:p>
    <w:p w:rsidR="00000000" w:rsidDel="00000000" w:rsidP="00000000" w:rsidRDefault="00000000" w:rsidRPr="00000000" w14:paraId="00001EB7">
      <w:pPr>
        <w:numPr>
          <w:ilvl w:val="0"/>
          <w:numId w:val="833"/>
        </w:numPr>
        <w:spacing w:after="0" w:afterAutospacing="0" w:before="0" w:beforeAutospacing="0" w:lineRule="auto"/>
        <w:ind w:left="720" w:hanging="360"/>
      </w:pPr>
      <w:r w:rsidDel="00000000" w:rsidR="00000000" w:rsidRPr="00000000">
        <w:rPr>
          <w:rtl w:val="0"/>
        </w:rPr>
        <w:t xml:space="preserve">AWS KMS-backed key management</w:t>
      </w:r>
    </w:p>
    <w:p w:rsidR="00000000" w:rsidDel="00000000" w:rsidP="00000000" w:rsidRDefault="00000000" w:rsidRPr="00000000" w14:paraId="00001EB8">
      <w:pPr>
        <w:numPr>
          <w:ilvl w:val="0"/>
          <w:numId w:val="833"/>
        </w:numPr>
        <w:spacing w:after="0" w:afterAutospacing="0" w:before="0" w:beforeAutospacing="0" w:lineRule="auto"/>
        <w:ind w:left="720" w:hanging="360"/>
      </w:pPr>
      <w:r w:rsidDel="00000000" w:rsidR="00000000" w:rsidRPr="00000000">
        <w:rPr>
          <w:rtl w:val="0"/>
        </w:rPr>
        <w:t xml:space="preserve">TLS 1.3</w:t>
      </w:r>
    </w:p>
    <w:p w:rsidR="00000000" w:rsidDel="00000000" w:rsidP="00000000" w:rsidRDefault="00000000" w:rsidRPr="00000000" w14:paraId="00001EB9">
      <w:pPr>
        <w:numPr>
          <w:ilvl w:val="0"/>
          <w:numId w:val="833"/>
        </w:numPr>
        <w:spacing w:after="0" w:afterAutospacing="0" w:before="0" w:beforeAutospacing="0" w:lineRule="auto"/>
        <w:ind w:left="720" w:hanging="360"/>
      </w:pPr>
      <w:r w:rsidDel="00000000" w:rsidR="00000000" w:rsidRPr="00000000">
        <w:rPr>
          <w:rtl w:val="0"/>
        </w:rPr>
        <w:t xml:space="preserve">Encryption at rest</w:t>
      </w:r>
    </w:p>
    <w:p w:rsidR="00000000" w:rsidDel="00000000" w:rsidP="00000000" w:rsidRDefault="00000000" w:rsidRPr="00000000" w14:paraId="00001EBA">
      <w:pPr>
        <w:numPr>
          <w:ilvl w:val="0"/>
          <w:numId w:val="833"/>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1EBB">
      <w:pPr>
        <w:numPr>
          <w:ilvl w:val="0"/>
          <w:numId w:val="833"/>
        </w:numPr>
        <w:spacing w:after="0" w:afterAutospacing="0" w:before="0" w:beforeAutospacing="0" w:lineRule="auto"/>
        <w:ind w:left="720" w:hanging="360"/>
      </w:pPr>
      <w:r w:rsidDel="00000000" w:rsidR="00000000" w:rsidRPr="00000000">
        <w:rPr>
          <w:rtl w:val="0"/>
        </w:rPr>
        <w:t xml:space="preserve">CAPTCHA after repeated failures</w:t>
      </w:r>
    </w:p>
    <w:p w:rsidR="00000000" w:rsidDel="00000000" w:rsidP="00000000" w:rsidRDefault="00000000" w:rsidRPr="00000000" w14:paraId="00001EBC">
      <w:pPr>
        <w:numPr>
          <w:ilvl w:val="0"/>
          <w:numId w:val="833"/>
        </w:numPr>
        <w:spacing w:after="0" w:afterAutospacing="0" w:before="0" w:beforeAutospacing="0" w:lineRule="auto"/>
        <w:ind w:left="720" w:hanging="360"/>
      </w:pPr>
      <w:r w:rsidDel="00000000" w:rsidR="00000000" w:rsidRPr="00000000">
        <w:rPr>
          <w:rtl w:val="0"/>
        </w:rPr>
        <w:t xml:space="preserve">Continuous audit logging</w:t>
      </w:r>
    </w:p>
    <w:p w:rsidR="00000000" w:rsidDel="00000000" w:rsidP="00000000" w:rsidRDefault="00000000" w:rsidRPr="00000000" w14:paraId="00001EBD">
      <w:pPr>
        <w:numPr>
          <w:ilvl w:val="0"/>
          <w:numId w:val="833"/>
        </w:numPr>
        <w:spacing w:after="0" w:afterAutospacing="0" w:before="0" w:beforeAutospacing="0" w:lineRule="auto"/>
        <w:ind w:left="720" w:hanging="360"/>
      </w:pPr>
      <w:r w:rsidDel="00000000" w:rsidR="00000000" w:rsidRPr="00000000">
        <w:rPr>
          <w:rtl w:val="0"/>
        </w:rPr>
        <w:t xml:space="preserve">Device fingerprinting (with privacy considerations)</w:t>
      </w:r>
    </w:p>
    <w:p w:rsidR="00000000" w:rsidDel="00000000" w:rsidP="00000000" w:rsidRDefault="00000000" w:rsidRPr="00000000" w14:paraId="00001EBE">
      <w:pPr>
        <w:numPr>
          <w:ilvl w:val="0"/>
          <w:numId w:val="833"/>
        </w:numPr>
        <w:spacing w:after="240" w:before="0" w:beforeAutospacing="0" w:lineRule="auto"/>
        <w:ind w:left="720" w:hanging="360"/>
      </w:pPr>
      <w:r w:rsidDel="00000000" w:rsidR="00000000" w:rsidRPr="00000000">
        <w:rPr>
          <w:rtl w:val="0"/>
        </w:rPr>
        <w:t xml:space="preserve">Risk-based authentication</w:t>
      </w:r>
    </w:p>
    <w:p w:rsidR="00000000" w:rsidDel="00000000" w:rsidP="00000000" w:rsidRDefault="00000000" w:rsidRPr="00000000" w14:paraId="00001E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0">
      <w:pPr>
        <w:pStyle w:val="Heading1"/>
        <w:keepNext w:val="0"/>
        <w:keepLines w:val="0"/>
        <w:spacing w:after="120" w:lineRule="auto"/>
        <w:rPr>
          <w:rFonts w:ascii="Cambria" w:cs="Cambria" w:eastAsia="Cambria" w:hAnsi="Cambria"/>
          <w:color w:val="000000"/>
          <w:sz w:val="46"/>
          <w:szCs w:val="46"/>
        </w:rPr>
      </w:pPr>
      <w:bookmarkStart w:colFirst="0" w:colLast="0" w:name="_heading=h.w6h5l1nvvv1z" w:id="743"/>
      <w:bookmarkEnd w:id="743"/>
      <w:r w:rsidDel="00000000" w:rsidR="00000000" w:rsidRPr="00000000">
        <w:rPr>
          <w:rFonts w:ascii="Cambria" w:cs="Cambria" w:eastAsia="Cambria" w:hAnsi="Cambria"/>
          <w:color w:val="000000"/>
          <w:sz w:val="46"/>
          <w:szCs w:val="46"/>
          <w:rtl w:val="0"/>
        </w:rPr>
        <w:t xml:space="preserve">4.16 Integration Events</w:t>
      </w:r>
    </w:p>
    <w:p w:rsidR="00000000" w:rsidDel="00000000" w:rsidP="00000000" w:rsidRDefault="00000000" w:rsidRPr="00000000" w14:paraId="00001EC1">
      <w:pPr>
        <w:spacing w:after="240" w:before="240" w:lineRule="auto"/>
        <w:rPr/>
      </w:pPr>
      <w:r w:rsidDel="00000000" w:rsidR="00000000" w:rsidRPr="00000000">
        <w:rPr>
          <w:rtl w:val="0"/>
        </w:rPr>
        <w:t xml:space="preserve">The IAM Domain publishes events such as:</w:t>
      </w:r>
    </w:p>
    <w:p w:rsidR="00000000" w:rsidDel="00000000" w:rsidP="00000000" w:rsidRDefault="00000000" w:rsidRPr="00000000" w14:paraId="00001EC2">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UserRegistered</w:t>
      </w:r>
    </w:p>
    <w:p w:rsidR="00000000" w:rsidDel="00000000" w:rsidP="00000000" w:rsidRDefault="00000000" w:rsidRPr="00000000" w14:paraId="00001E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UserVerified</w:t>
      </w:r>
    </w:p>
    <w:p w:rsidR="00000000" w:rsidDel="00000000" w:rsidP="00000000" w:rsidRDefault="00000000" w:rsidRPr="00000000" w14:paraId="00001E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UserActivated</w:t>
      </w:r>
    </w:p>
    <w:p w:rsidR="00000000" w:rsidDel="00000000" w:rsidP="00000000" w:rsidRDefault="00000000" w:rsidRPr="00000000" w14:paraId="00001E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UserSuspended</w:t>
      </w:r>
    </w:p>
    <w:p w:rsidR="00000000" w:rsidDel="00000000" w:rsidP="00000000" w:rsidRDefault="00000000" w:rsidRPr="00000000" w14:paraId="00001E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UserDeleted</w:t>
      </w:r>
    </w:p>
    <w:p w:rsidR="00000000" w:rsidDel="00000000" w:rsidP="00000000" w:rsidRDefault="00000000" w:rsidRPr="00000000" w14:paraId="00001E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PasswordChanged</w:t>
      </w:r>
    </w:p>
    <w:p w:rsidR="00000000" w:rsidDel="00000000" w:rsidP="00000000" w:rsidRDefault="00000000" w:rsidRPr="00000000" w14:paraId="00001E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LoginSucceeded</w:t>
      </w:r>
    </w:p>
    <w:p w:rsidR="00000000" w:rsidDel="00000000" w:rsidP="00000000" w:rsidRDefault="00000000" w:rsidRPr="00000000" w14:paraId="00001E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LoginFailed</w:t>
      </w:r>
    </w:p>
    <w:p w:rsidR="00000000" w:rsidDel="00000000" w:rsidP="00000000" w:rsidRDefault="00000000" w:rsidRPr="00000000" w14:paraId="00001E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RoleAssigned</w:t>
      </w:r>
    </w:p>
    <w:p w:rsidR="00000000" w:rsidDel="00000000" w:rsidP="00000000" w:rsidRDefault="00000000" w:rsidRPr="00000000" w14:paraId="00001E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RoleRevoked</w:t>
      </w:r>
    </w:p>
    <w:p w:rsidR="00000000" w:rsidDel="00000000" w:rsidP="00000000" w:rsidRDefault="00000000" w:rsidRPr="00000000" w14:paraId="00001E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SessionExpired</w:t>
      </w:r>
    </w:p>
    <w:p w:rsidR="00000000" w:rsidDel="00000000" w:rsidP="00000000" w:rsidRDefault="00000000" w:rsidRPr="00000000" w14:paraId="00001E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DeviceRegistered</w:t>
      </w:r>
    </w:p>
    <w:p w:rsidR="00000000" w:rsidDel="00000000" w:rsidP="00000000" w:rsidRDefault="00000000" w:rsidRPr="00000000" w14:paraId="00001ECE">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enable downstream services (notifications, analytics, audit, etc.) to react without tight coupling.</w:t>
      </w:r>
    </w:p>
    <w:p w:rsidR="00000000" w:rsidDel="00000000" w:rsidP="00000000" w:rsidRDefault="00000000" w:rsidRPr="00000000" w14:paraId="00001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0">
      <w:pPr>
        <w:pStyle w:val="Heading1"/>
        <w:keepNext w:val="0"/>
        <w:keepLines w:val="0"/>
        <w:spacing w:after="120" w:lineRule="auto"/>
        <w:rPr>
          <w:rFonts w:ascii="Cambria" w:cs="Cambria" w:eastAsia="Cambria" w:hAnsi="Cambria"/>
          <w:color w:val="000000"/>
          <w:sz w:val="46"/>
          <w:szCs w:val="46"/>
        </w:rPr>
      </w:pPr>
      <w:bookmarkStart w:colFirst="0" w:colLast="0" w:name="_heading=h.mjzr8op8rrxm" w:id="744"/>
      <w:bookmarkEnd w:id="744"/>
      <w:r w:rsidDel="00000000" w:rsidR="00000000" w:rsidRPr="00000000">
        <w:rPr>
          <w:rFonts w:ascii="Cambria" w:cs="Cambria" w:eastAsia="Cambria" w:hAnsi="Cambria"/>
          <w:color w:val="000000"/>
          <w:sz w:val="46"/>
          <w:szCs w:val="46"/>
          <w:rtl w:val="0"/>
        </w:rPr>
        <w:t xml:space="preserve">4.17 Chapter Summary</w:t>
      </w:r>
    </w:p>
    <w:p w:rsidR="00000000" w:rsidDel="00000000" w:rsidP="00000000" w:rsidRDefault="00000000" w:rsidRPr="00000000" w14:paraId="00001ED1">
      <w:pPr>
        <w:spacing w:after="240" w:before="240" w:lineRule="auto"/>
        <w:rPr/>
      </w:pPr>
      <w:r w:rsidDel="00000000" w:rsidR="00000000" w:rsidRPr="00000000">
        <w:rPr>
          <w:rtl w:val="0"/>
        </w:rPr>
        <w:t xml:space="preserve">The Identity &amp; Access Management Domain provides the security backbone of TerraMobility by centralizing authentication, authorization, identity lifecycle management, and device trust. Its modular architecture, standards-based protocols, and event-driven integrations ensure secure access across mobile apps, web portals, APIs, enterprise users, and IoT devices while supporting the platform's scalability and compliance requirements.</w:t>
      </w:r>
    </w:p>
    <w:p w:rsidR="00000000" w:rsidDel="00000000" w:rsidP="00000000" w:rsidRDefault="00000000" w:rsidRPr="00000000" w14:paraId="00001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3">
      <w:pPr>
        <w:pStyle w:val="Heading1"/>
        <w:keepNext w:val="0"/>
        <w:keepLines w:val="0"/>
        <w:spacing w:after="120" w:lineRule="auto"/>
        <w:rPr>
          <w:rFonts w:ascii="Cambria" w:cs="Cambria" w:eastAsia="Cambria" w:hAnsi="Cambria"/>
          <w:color w:val="000000"/>
          <w:sz w:val="46"/>
          <w:szCs w:val="46"/>
        </w:rPr>
      </w:pPr>
      <w:bookmarkStart w:colFirst="0" w:colLast="0" w:name="_heading=h.kcz9f3duj2u" w:id="745"/>
      <w:bookmarkEnd w:id="745"/>
      <w:r w:rsidDel="00000000" w:rsidR="00000000" w:rsidRPr="00000000">
        <w:rPr>
          <w:rFonts w:ascii="Cambria" w:cs="Cambria" w:eastAsia="Cambria" w:hAnsi="Cambria"/>
          <w:color w:val="000000"/>
          <w:sz w:val="46"/>
          <w:szCs w:val="46"/>
          <w:rtl w:val="0"/>
        </w:rPr>
        <w:t xml:space="preserve">Next Chapter – Chapter 5: Customer Domain</w:t>
      </w:r>
    </w:p>
    <w:p w:rsidR="00000000" w:rsidDel="00000000" w:rsidP="00000000" w:rsidRDefault="00000000" w:rsidRPr="00000000" w14:paraId="00001ED4">
      <w:pPr>
        <w:spacing w:after="240" w:before="240" w:lineRule="auto"/>
        <w:rPr/>
      </w:pPr>
      <w:r w:rsidDel="00000000" w:rsidR="00000000" w:rsidRPr="00000000">
        <w:rPr>
          <w:rtl w:val="0"/>
        </w:rPr>
        <w:t xml:space="preserve">This chapter will define the complete customer ecosystem, including:</w:t>
      </w:r>
    </w:p>
    <w:p w:rsidR="00000000" w:rsidDel="00000000" w:rsidP="00000000" w:rsidRDefault="00000000" w:rsidRPr="00000000" w14:paraId="00001ED5">
      <w:pPr>
        <w:numPr>
          <w:ilvl w:val="0"/>
          <w:numId w:val="298"/>
        </w:numPr>
        <w:spacing w:after="0" w:afterAutospacing="0" w:before="240" w:lineRule="auto"/>
        <w:ind w:left="720" w:hanging="360"/>
      </w:pPr>
      <w:r w:rsidDel="00000000" w:rsidR="00000000" w:rsidRPr="00000000">
        <w:rPr>
          <w:rtl w:val="0"/>
        </w:rPr>
        <w:t xml:space="preserve">Customer lifecycle</w:t>
      </w:r>
    </w:p>
    <w:p w:rsidR="00000000" w:rsidDel="00000000" w:rsidP="00000000" w:rsidRDefault="00000000" w:rsidRPr="00000000" w14:paraId="00001ED6">
      <w:pPr>
        <w:numPr>
          <w:ilvl w:val="0"/>
          <w:numId w:val="298"/>
        </w:numPr>
        <w:spacing w:after="0" w:afterAutospacing="0" w:before="0" w:beforeAutospacing="0" w:lineRule="auto"/>
        <w:ind w:left="720" w:hanging="360"/>
      </w:pPr>
      <w:r w:rsidDel="00000000" w:rsidR="00000000" w:rsidRPr="00000000">
        <w:rPr>
          <w:rtl w:val="0"/>
        </w:rPr>
        <w:t xml:space="preserve">Customer profiles</w:t>
      </w:r>
    </w:p>
    <w:p w:rsidR="00000000" w:rsidDel="00000000" w:rsidP="00000000" w:rsidRDefault="00000000" w:rsidRPr="00000000" w14:paraId="00001ED7">
      <w:pPr>
        <w:numPr>
          <w:ilvl w:val="0"/>
          <w:numId w:val="298"/>
        </w:numPr>
        <w:spacing w:after="0" w:afterAutospacing="0" w:before="0" w:beforeAutospacing="0" w:lineRule="auto"/>
        <w:ind w:left="720" w:hanging="360"/>
      </w:pPr>
      <w:r w:rsidDel="00000000" w:rsidR="00000000" w:rsidRPr="00000000">
        <w:rPr>
          <w:rtl w:val="0"/>
        </w:rPr>
        <w:t xml:space="preserve">Registration and onboarding</w:t>
      </w:r>
    </w:p>
    <w:p w:rsidR="00000000" w:rsidDel="00000000" w:rsidP="00000000" w:rsidRDefault="00000000" w:rsidRPr="00000000" w14:paraId="00001ED8">
      <w:pPr>
        <w:numPr>
          <w:ilvl w:val="0"/>
          <w:numId w:val="298"/>
        </w:numPr>
        <w:spacing w:after="0" w:afterAutospacing="0" w:before="0" w:beforeAutospacing="0" w:lineRule="auto"/>
        <w:ind w:left="720" w:hanging="360"/>
      </w:pPr>
      <w:r w:rsidDel="00000000" w:rsidR="00000000" w:rsidRPr="00000000">
        <w:rPr>
          <w:rtl w:val="0"/>
        </w:rPr>
        <w:t xml:space="preserve">Preferences and personalization</w:t>
      </w:r>
    </w:p>
    <w:p w:rsidR="00000000" w:rsidDel="00000000" w:rsidP="00000000" w:rsidRDefault="00000000" w:rsidRPr="00000000" w14:paraId="00001ED9">
      <w:pPr>
        <w:numPr>
          <w:ilvl w:val="0"/>
          <w:numId w:val="298"/>
        </w:numPr>
        <w:spacing w:after="0" w:afterAutospacing="0" w:before="0" w:beforeAutospacing="0" w:lineRule="auto"/>
        <w:ind w:left="720" w:hanging="360"/>
      </w:pPr>
      <w:r w:rsidDel="00000000" w:rsidR="00000000" w:rsidRPr="00000000">
        <w:rPr>
          <w:rtl w:val="0"/>
        </w:rPr>
        <w:t xml:space="preserve">Loyalty and rewards</w:t>
      </w:r>
    </w:p>
    <w:p w:rsidR="00000000" w:rsidDel="00000000" w:rsidP="00000000" w:rsidRDefault="00000000" w:rsidRPr="00000000" w14:paraId="00001EDA">
      <w:pPr>
        <w:numPr>
          <w:ilvl w:val="0"/>
          <w:numId w:val="298"/>
        </w:numPr>
        <w:spacing w:after="0" w:afterAutospacing="0" w:before="0" w:beforeAutospacing="0" w:lineRule="auto"/>
        <w:ind w:left="720" w:hanging="360"/>
      </w:pPr>
      <w:r w:rsidDel="00000000" w:rsidR="00000000" w:rsidRPr="00000000">
        <w:rPr>
          <w:rtl w:val="0"/>
        </w:rPr>
        <w:t xml:space="preserve">Customer wallet integration</w:t>
      </w:r>
    </w:p>
    <w:p w:rsidR="00000000" w:rsidDel="00000000" w:rsidP="00000000" w:rsidRDefault="00000000" w:rsidRPr="00000000" w14:paraId="00001EDB">
      <w:pPr>
        <w:numPr>
          <w:ilvl w:val="0"/>
          <w:numId w:val="298"/>
        </w:numPr>
        <w:spacing w:after="0" w:afterAutospacing="0" w:before="0" w:beforeAutospacing="0" w:lineRule="auto"/>
        <w:ind w:left="720" w:hanging="360"/>
      </w:pPr>
      <w:r w:rsidDel="00000000" w:rsidR="00000000" w:rsidRPr="00000000">
        <w:rPr>
          <w:rtl w:val="0"/>
        </w:rPr>
        <w:t xml:space="preserve">Ride history</w:t>
      </w:r>
    </w:p>
    <w:p w:rsidR="00000000" w:rsidDel="00000000" w:rsidP="00000000" w:rsidRDefault="00000000" w:rsidRPr="00000000" w14:paraId="00001EDC">
      <w:pPr>
        <w:numPr>
          <w:ilvl w:val="0"/>
          <w:numId w:val="298"/>
        </w:numPr>
        <w:spacing w:after="0" w:afterAutospacing="0" w:before="0" w:beforeAutospacing="0" w:lineRule="auto"/>
        <w:ind w:left="720" w:hanging="360"/>
      </w:pPr>
      <w:r w:rsidDel="00000000" w:rsidR="00000000" w:rsidRPr="00000000">
        <w:rPr>
          <w:rtl w:val="0"/>
        </w:rPr>
        <w:t xml:space="preserve">Commerce history</w:t>
      </w:r>
    </w:p>
    <w:p w:rsidR="00000000" w:rsidDel="00000000" w:rsidP="00000000" w:rsidRDefault="00000000" w:rsidRPr="00000000" w14:paraId="00001EDD">
      <w:pPr>
        <w:numPr>
          <w:ilvl w:val="0"/>
          <w:numId w:val="298"/>
        </w:numPr>
        <w:spacing w:after="0" w:afterAutospacing="0" w:before="0" w:beforeAutospacing="0" w:lineRule="auto"/>
        <w:ind w:left="720" w:hanging="360"/>
      </w:pPr>
      <w:r w:rsidDel="00000000" w:rsidR="00000000" w:rsidRPr="00000000">
        <w:rPr>
          <w:rtl w:val="0"/>
        </w:rPr>
        <w:t xml:space="preserve">Saved locations</w:t>
      </w:r>
    </w:p>
    <w:p w:rsidR="00000000" w:rsidDel="00000000" w:rsidP="00000000" w:rsidRDefault="00000000" w:rsidRPr="00000000" w14:paraId="00001EDE">
      <w:pPr>
        <w:numPr>
          <w:ilvl w:val="0"/>
          <w:numId w:val="298"/>
        </w:numPr>
        <w:spacing w:after="0" w:afterAutospacing="0" w:before="0" w:beforeAutospacing="0" w:lineRule="auto"/>
        <w:ind w:left="720" w:hanging="360"/>
      </w:pPr>
      <w:r w:rsidDel="00000000" w:rsidR="00000000" w:rsidRPr="00000000">
        <w:rPr>
          <w:rtl w:val="0"/>
        </w:rPr>
        <w:t xml:space="preserve">Favorite drivers and merchants</w:t>
      </w:r>
    </w:p>
    <w:p w:rsidR="00000000" w:rsidDel="00000000" w:rsidP="00000000" w:rsidRDefault="00000000" w:rsidRPr="00000000" w14:paraId="00001EDF">
      <w:pPr>
        <w:numPr>
          <w:ilvl w:val="0"/>
          <w:numId w:val="298"/>
        </w:numPr>
        <w:spacing w:after="0" w:afterAutospacing="0" w:before="0" w:beforeAutospacing="0" w:lineRule="auto"/>
        <w:ind w:left="720" w:hanging="360"/>
      </w:pPr>
      <w:r w:rsidDel="00000000" w:rsidR="00000000" w:rsidRPr="00000000">
        <w:rPr>
          <w:rtl w:val="0"/>
        </w:rPr>
        <w:t xml:space="preserve">Customer support interactions</w:t>
      </w:r>
    </w:p>
    <w:p w:rsidR="00000000" w:rsidDel="00000000" w:rsidP="00000000" w:rsidRDefault="00000000" w:rsidRPr="00000000" w14:paraId="00001EE0">
      <w:pPr>
        <w:numPr>
          <w:ilvl w:val="0"/>
          <w:numId w:val="298"/>
        </w:numPr>
        <w:spacing w:after="0" w:afterAutospacing="0" w:before="0" w:beforeAutospacing="0" w:lineRule="auto"/>
        <w:ind w:left="720" w:hanging="360"/>
      </w:pPr>
      <w:r w:rsidDel="00000000" w:rsidR="00000000" w:rsidRPr="00000000">
        <w:rPr>
          <w:rtl w:val="0"/>
        </w:rPr>
        <w:t xml:space="preserve">Customer analytics</w:t>
      </w:r>
    </w:p>
    <w:p w:rsidR="00000000" w:rsidDel="00000000" w:rsidP="00000000" w:rsidRDefault="00000000" w:rsidRPr="00000000" w14:paraId="00001EE1">
      <w:pPr>
        <w:numPr>
          <w:ilvl w:val="0"/>
          <w:numId w:val="298"/>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1EE2">
      <w:pPr>
        <w:numPr>
          <w:ilvl w:val="0"/>
          <w:numId w:val="298"/>
        </w:numPr>
        <w:spacing w:after="0" w:afterAutospacing="0" w:before="0" w:beforeAutospacing="0" w:lineRule="auto"/>
        <w:ind w:left="720" w:hanging="360"/>
      </w:pPr>
      <w:r w:rsidDel="00000000" w:rsidR="00000000" w:rsidRPr="00000000">
        <w:rPr>
          <w:rtl w:val="0"/>
        </w:rPr>
        <w:t xml:space="preserve">REST &amp; GraphQL APIs</w:t>
      </w:r>
    </w:p>
    <w:p w:rsidR="00000000" w:rsidDel="00000000" w:rsidP="00000000" w:rsidRDefault="00000000" w:rsidRPr="00000000" w14:paraId="00001EE3">
      <w:pPr>
        <w:numPr>
          <w:ilvl w:val="0"/>
          <w:numId w:val="298"/>
        </w:numPr>
        <w:spacing w:after="0" w:afterAutospacing="0" w:before="0" w:beforeAutospacing="0" w:lineRule="auto"/>
        <w:ind w:left="720" w:hanging="360"/>
      </w:pPr>
      <w:r w:rsidDel="00000000" w:rsidR="00000000" w:rsidRPr="00000000">
        <w:rPr>
          <w:rtl w:val="0"/>
        </w:rPr>
        <w:t xml:space="preserve">Event definitions</w:t>
      </w:r>
    </w:p>
    <w:p w:rsidR="00000000" w:rsidDel="00000000" w:rsidP="00000000" w:rsidRDefault="00000000" w:rsidRPr="00000000" w14:paraId="00001EE4">
      <w:pPr>
        <w:numPr>
          <w:ilvl w:val="0"/>
          <w:numId w:val="298"/>
        </w:numPr>
        <w:spacing w:after="0" w:afterAutospacing="0" w:before="0" w:beforeAutospacing="0" w:lineRule="auto"/>
        <w:ind w:left="720" w:hanging="360"/>
      </w:pPr>
      <w:r w:rsidDel="00000000" w:rsidR="00000000" w:rsidRPr="00000000">
        <w:rPr>
          <w:rtl w:val="0"/>
        </w:rPr>
        <w:t xml:space="preserve">Sequence diagrams</w:t>
      </w:r>
    </w:p>
    <w:p w:rsidR="00000000" w:rsidDel="00000000" w:rsidP="00000000" w:rsidRDefault="00000000" w:rsidRPr="00000000" w14:paraId="00001EE5">
      <w:pPr>
        <w:numPr>
          <w:ilvl w:val="0"/>
          <w:numId w:val="298"/>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1EE6">
      <w:pPr>
        <w:numPr>
          <w:ilvl w:val="0"/>
          <w:numId w:val="298"/>
        </w:numPr>
        <w:spacing w:after="0" w:afterAutospacing="0" w:before="0" w:beforeAutospacing="0" w:lineRule="auto"/>
        <w:ind w:left="720" w:hanging="360"/>
      </w:pPr>
      <w:r w:rsidDel="00000000" w:rsidR="00000000" w:rsidRPr="00000000">
        <w:rPr>
          <w:rtl w:val="0"/>
        </w:rPr>
        <w:t xml:space="preserve">Performance requirements</w:t>
      </w:r>
    </w:p>
    <w:p w:rsidR="00000000" w:rsidDel="00000000" w:rsidP="00000000" w:rsidRDefault="00000000" w:rsidRPr="00000000" w14:paraId="00001EE7">
      <w:pPr>
        <w:numPr>
          <w:ilvl w:val="0"/>
          <w:numId w:val="298"/>
        </w:numPr>
        <w:spacing w:after="240" w:before="0" w:beforeAutospacing="0" w:lineRule="auto"/>
        <w:ind w:left="720" w:hanging="360"/>
      </w:pPr>
      <w:r w:rsidDel="00000000" w:rsidR="00000000" w:rsidRPr="00000000">
        <w:rPr>
          <w:rtl w:val="0"/>
        </w:rPr>
        <w:t xml:space="preserve">Test scenarios</w:t>
      </w:r>
    </w:p>
    <w:p w:rsidR="00000000" w:rsidDel="00000000" w:rsidP="00000000" w:rsidRDefault="00000000" w:rsidRPr="00000000" w14:paraId="00001EE8">
      <w:pPr>
        <w:spacing w:after="240" w:before="240" w:lineRule="auto"/>
        <w:rPr/>
      </w:pPr>
      <w:r w:rsidDel="00000000" w:rsidR="00000000" w:rsidRPr="00000000">
        <w:rPr>
          <w:rtl w:val="0"/>
        </w:rPr>
        <w:t xml:space="preserve">Beginning with Chapter 5, we move into the business-facing domains that power the TerraMobility customer experience.</w:t>
      </w:r>
    </w:p>
    <w:p w:rsidR="00000000" w:rsidDel="00000000" w:rsidP="00000000" w:rsidRDefault="00000000" w:rsidRPr="00000000" w14:paraId="00001EE9">
      <w:pPr>
        <w:spacing w:after="240" w:before="240" w:lineRule="auto"/>
        <w:rPr/>
      </w:pPr>
      <w:r w:rsidDel="00000000" w:rsidR="00000000" w:rsidRPr="00000000">
        <w:rPr>
          <w:rtl w:val="0"/>
        </w:rPr>
        <w:t xml:space="preserve">Excellent. We now begin the </w:t>
      </w:r>
      <w:r w:rsidDel="00000000" w:rsidR="00000000" w:rsidRPr="00000000">
        <w:rPr>
          <w:b w:val="1"/>
          <w:bCs w:val="1"/>
          <w:rtl w:val="0"/>
        </w:rPr>
        <w:t xml:space="preserve">business domains</w:t>
      </w:r>
      <w:r w:rsidDel="00000000" w:rsidR="00000000" w:rsidRPr="00000000">
        <w:rPr>
          <w:rtl w:val="0"/>
        </w:rPr>
        <w:t xml:space="preserve">. The Customer Domain is one of the largest domains in TerraMobility because nearly every platform capability revolves around the customer. This chapter defines the customer lifecycle, profile management, preferences, loyalty, wallet integration, engagement, and the APIs and data structures that support these capabilities.</w:t>
      </w:r>
    </w:p>
    <w:p w:rsidR="00000000" w:rsidDel="00000000" w:rsidP="00000000" w:rsidRDefault="00000000" w:rsidRPr="00000000" w14:paraId="00001E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B">
      <w:pPr>
        <w:pStyle w:val="Heading1"/>
        <w:keepNext w:val="0"/>
        <w:keepLines w:val="0"/>
        <w:spacing w:after="120" w:lineRule="auto"/>
        <w:rPr>
          <w:rFonts w:ascii="Cambria" w:cs="Cambria" w:eastAsia="Cambria" w:hAnsi="Cambria"/>
          <w:color w:val="000000"/>
          <w:sz w:val="46"/>
          <w:szCs w:val="46"/>
        </w:rPr>
      </w:pPr>
      <w:bookmarkStart w:colFirst="0" w:colLast="0" w:name="_heading=h.49e8m53n2wrg" w:id="746"/>
      <w:bookmarkEnd w:id="746"/>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1EEC">
      <w:pPr>
        <w:pStyle w:val="Heading1"/>
        <w:keepNext w:val="0"/>
        <w:keepLines w:val="0"/>
        <w:spacing w:after="120" w:lineRule="auto"/>
        <w:rPr>
          <w:rFonts w:ascii="Cambria" w:cs="Cambria" w:eastAsia="Cambria" w:hAnsi="Cambria"/>
          <w:color w:val="000000"/>
          <w:sz w:val="46"/>
          <w:szCs w:val="46"/>
        </w:rPr>
      </w:pPr>
      <w:bookmarkStart w:colFirst="0" w:colLast="0" w:name="_heading=h.grbv60q2vuzh" w:id="747"/>
      <w:bookmarkEnd w:id="747"/>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1EED">
      <w:pPr>
        <w:pStyle w:val="Heading2"/>
        <w:keepNext w:val="0"/>
        <w:keepLines w:val="0"/>
        <w:spacing w:after="80" w:before="360" w:lineRule="auto"/>
        <w:rPr>
          <w:rFonts w:ascii="Cambria" w:cs="Cambria" w:eastAsia="Cambria" w:hAnsi="Cambria"/>
          <w:color w:val="000000"/>
          <w:sz w:val="34"/>
          <w:szCs w:val="34"/>
        </w:rPr>
      </w:pPr>
      <w:bookmarkStart w:colFirst="0" w:colLast="0" w:name="_heading=h.3zprjv7rdy7g" w:id="748"/>
      <w:bookmarkEnd w:id="748"/>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1EEE">
      <w:pPr>
        <w:pStyle w:val="Heading1"/>
        <w:keepNext w:val="0"/>
        <w:keepLines w:val="0"/>
        <w:spacing w:after="120" w:lineRule="auto"/>
        <w:rPr>
          <w:rFonts w:ascii="Cambria" w:cs="Cambria" w:eastAsia="Cambria" w:hAnsi="Cambria"/>
          <w:color w:val="000000"/>
          <w:sz w:val="46"/>
          <w:szCs w:val="46"/>
        </w:rPr>
      </w:pPr>
      <w:bookmarkStart w:colFirst="0" w:colLast="0" w:name="_heading=h.rc9f8jkndi13" w:id="749"/>
      <w:bookmarkEnd w:id="749"/>
      <w:r w:rsidDel="00000000" w:rsidR="00000000" w:rsidRPr="00000000">
        <w:rPr>
          <w:rFonts w:ascii="Cambria" w:cs="Cambria" w:eastAsia="Cambria" w:hAnsi="Cambria"/>
          <w:color w:val="000000"/>
          <w:sz w:val="46"/>
          <w:szCs w:val="46"/>
          <w:rtl w:val="0"/>
        </w:rPr>
        <w:t xml:space="preserve">Chapter 5 – Customer Domain</w:t>
      </w:r>
    </w:p>
    <w:p w:rsidR="00000000" w:rsidDel="00000000" w:rsidP="00000000" w:rsidRDefault="00000000" w:rsidRPr="00000000" w14:paraId="00001EEF">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EF0">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Customer Experience Platform</w:t>
      </w:r>
    </w:p>
    <w:p w:rsidR="00000000" w:rsidDel="00000000" w:rsidP="00000000" w:rsidRDefault="00000000" w:rsidRPr="00000000" w14:paraId="00001E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2">
      <w:pPr>
        <w:pStyle w:val="Heading1"/>
        <w:keepNext w:val="0"/>
        <w:keepLines w:val="0"/>
        <w:spacing w:after="120" w:lineRule="auto"/>
        <w:rPr>
          <w:rFonts w:ascii="Cambria" w:cs="Cambria" w:eastAsia="Cambria" w:hAnsi="Cambria"/>
          <w:color w:val="000000"/>
          <w:sz w:val="46"/>
          <w:szCs w:val="46"/>
        </w:rPr>
      </w:pPr>
      <w:bookmarkStart w:colFirst="0" w:colLast="0" w:name="_heading=h.qsngdaj0pgzn" w:id="750"/>
      <w:bookmarkEnd w:id="750"/>
      <w:r w:rsidDel="00000000" w:rsidR="00000000" w:rsidRPr="00000000">
        <w:rPr>
          <w:rFonts w:ascii="Cambria" w:cs="Cambria" w:eastAsia="Cambria" w:hAnsi="Cambria"/>
          <w:color w:val="000000"/>
          <w:sz w:val="46"/>
          <w:szCs w:val="46"/>
          <w:rtl w:val="0"/>
        </w:rPr>
        <w:t xml:space="preserve">5.1 Introduction</w:t>
      </w:r>
    </w:p>
    <w:p w:rsidR="00000000" w:rsidDel="00000000" w:rsidP="00000000" w:rsidRDefault="00000000" w:rsidRPr="00000000" w14:paraId="00001EF3">
      <w:pPr>
        <w:spacing w:after="240" w:before="240" w:lineRule="auto"/>
        <w:rPr/>
      </w:pPr>
      <w:r w:rsidDel="00000000" w:rsidR="00000000" w:rsidRPr="00000000">
        <w:rPr>
          <w:rtl w:val="0"/>
        </w:rPr>
        <w:t xml:space="preserve">The Customer Domain manages the complete lifecycle of end users who interact with TerraMobility. It provides identity enrichment, profile management, preferences, saved locations, mobility history, commerce history, loyalty, customer engagement, support interactions, and personalization.</w:t>
      </w:r>
    </w:p>
    <w:p w:rsidR="00000000" w:rsidDel="00000000" w:rsidP="00000000" w:rsidRDefault="00000000" w:rsidRPr="00000000" w14:paraId="00001EF4">
      <w:pPr>
        <w:spacing w:after="240" w:before="240" w:lineRule="auto"/>
        <w:rPr/>
      </w:pPr>
      <w:r w:rsidDel="00000000" w:rsidR="00000000" w:rsidRPr="00000000">
        <w:rPr>
          <w:rtl w:val="0"/>
        </w:rPr>
        <w:t xml:space="preserve">The Customer Domain does not manage authentication (handled by the Identity Domain); instead, it extends authenticated users with business-specific customer information.</w:t>
      </w:r>
    </w:p>
    <w:p w:rsidR="00000000" w:rsidDel="00000000" w:rsidP="00000000" w:rsidRDefault="00000000" w:rsidRPr="00000000" w14:paraId="00001EF5">
      <w:pPr>
        <w:spacing w:after="240" w:before="240" w:lineRule="auto"/>
        <w:rPr/>
      </w:pPr>
      <w:r w:rsidDel="00000000" w:rsidR="00000000" w:rsidRPr="00000000">
        <w:rPr>
          <w:rtl w:val="0"/>
        </w:rPr>
        <w:t xml:space="preserve">This domain acts as the central customer profile for all TerraMobility services.</w:t>
      </w:r>
    </w:p>
    <w:p w:rsidR="00000000" w:rsidDel="00000000" w:rsidP="00000000" w:rsidRDefault="00000000" w:rsidRPr="00000000" w14:paraId="00001E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7">
      <w:pPr>
        <w:pStyle w:val="Heading1"/>
        <w:keepNext w:val="0"/>
        <w:keepLines w:val="0"/>
        <w:spacing w:after="120" w:lineRule="auto"/>
        <w:rPr>
          <w:rFonts w:ascii="Cambria" w:cs="Cambria" w:eastAsia="Cambria" w:hAnsi="Cambria"/>
          <w:color w:val="000000"/>
          <w:sz w:val="46"/>
          <w:szCs w:val="46"/>
        </w:rPr>
      </w:pPr>
      <w:bookmarkStart w:colFirst="0" w:colLast="0" w:name="_heading=h.e00u6re1b8cp" w:id="751"/>
      <w:bookmarkEnd w:id="751"/>
      <w:r w:rsidDel="00000000" w:rsidR="00000000" w:rsidRPr="00000000">
        <w:rPr>
          <w:rFonts w:ascii="Cambria" w:cs="Cambria" w:eastAsia="Cambria" w:hAnsi="Cambria"/>
          <w:color w:val="000000"/>
          <w:sz w:val="46"/>
          <w:szCs w:val="46"/>
          <w:rtl w:val="0"/>
        </w:rPr>
        <w:t xml:space="preserve">5.2 Objectives</w:t>
      </w:r>
    </w:p>
    <w:p w:rsidR="00000000" w:rsidDel="00000000" w:rsidP="00000000" w:rsidRDefault="00000000" w:rsidRPr="00000000" w14:paraId="00001EF8">
      <w:pPr>
        <w:spacing w:after="240" w:before="240" w:lineRule="auto"/>
        <w:rPr/>
      </w:pPr>
      <w:r w:rsidDel="00000000" w:rsidR="00000000" w:rsidRPr="00000000">
        <w:rPr>
          <w:rtl w:val="0"/>
        </w:rPr>
        <w:t xml:space="preserve">The Customer Domain provides:</w:t>
      </w:r>
    </w:p>
    <w:p w:rsidR="00000000" w:rsidDel="00000000" w:rsidP="00000000" w:rsidRDefault="00000000" w:rsidRPr="00000000" w14:paraId="00001EF9">
      <w:pPr>
        <w:numPr>
          <w:ilvl w:val="0"/>
          <w:numId w:val="41"/>
        </w:numPr>
        <w:spacing w:after="0" w:afterAutospacing="0" w:before="240" w:lineRule="auto"/>
        <w:ind w:left="720" w:hanging="360"/>
      </w:pPr>
      <w:r w:rsidDel="00000000" w:rsidR="00000000" w:rsidRPr="00000000">
        <w:rPr>
          <w:rtl w:val="0"/>
        </w:rPr>
        <w:t xml:space="preserve">Customer registration and onboarding</w:t>
      </w:r>
    </w:p>
    <w:p w:rsidR="00000000" w:rsidDel="00000000" w:rsidP="00000000" w:rsidRDefault="00000000" w:rsidRPr="00000000" w14:paraId="00001EFA">
      <w:pPr>
        <w:numPr>
          <w:ilvl w:val="0"/>
          <w:numId w:val="41"/>
        </w:numPr>
        <w:spacing w:after="0" w:afterAutospacing="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1EFB">
      <w:pPr>
        <w:numPr>
          <w:ilvl w:val="0"/>
          <w:numId w:val="41"/>
        </w:numPr>
        <w:spacing w:after="0" w:afterAutospacing="0" w:before="0" w:beforeAutospacing="0" w:lineRule="auto"/>
        <w:ind w:left="720" w:hanging="360"/>
      </w:pPr>
      <w:r w:rsidDel="00000000" w:rsidR="00000000" w:rsidRPr="00000000">
        <w:rPr>
          <w:rtl w:val="0"/>
        </w:rPr>
        <w:t xml:space="preserve">Customer preferences</w:t>
      </w:r>
    </w:p>
    <w:p w:rsidR="00000000" w:rsidDel="00000000" w:rsidP="00000000" w:rsidRDefault="00000000" w:rsidRPr="00000000" w14:paraId="00001EFC">
      <w:pPr>
        <w:numPr>
          <w:ilvl w:val="0"/>
          <w:numId w:val="41"/>
        </w:numPr>
        <w:spacing w:after="0" w:afterAutospacing="0" w:before="0" w:beforeAutospacing="0" w:lineRule="auto"/>
        <w:ind w:left="720" w:hanging="360"/>
      </w:pPr>
      <w:r w:rsidDel="00000000" w:rsidR="00000000" w:rsidRPr="00000000">
        <w:rPr>
          <w:rtl w:val="0"/>
        </w:rPr>
        <w:t xml:space="preserve">Saved addresses and favorite places</w:t>
      </w:r>
    </w:p>
    <w:p w:rsidR="00000000" w:rsidDel="00000000" w:rsidP="00000000" w:rsidRDefault="00000000" w:rsidRPr="00000000" w14:paraId="00001EFD">
      <w:pPr>
        <w:numPr>
          <w:ilvl w:val="0"/>
          <w:numId w:val="41"/>
        </w:numPr>
        <w:spacing w:after="0" w:afterAutospacing="0" w:before="0" w:beforeAutospacing="0" w:lineRule="auto"/>
        <w:ind w:left="720" w:hanging="360"/>
      </w:pPr>
      <w:r w:rsidDel="00000000" w:rsidR="00000000" w:rsidRPr="00000000">
        <w:rPr>
          <w:rtl w:val="0"/>
        </w:rPr>
        <w:t xml:space="preserve">Payment preferences</w:t>
      </w:r>
    </w:p>
    <w:p w:rsidR="00000000" w:rsidDel="00000000" w:rsidP="00000000" w:rsidRDefault="00000000" w:rsidRPr="00000000" w14:paraId="00001EFE">
      <w:pPr>
        <w:numPr>
          <w:ilvl w:val="0"/>
          <w:numId w:val="41"/>
        </w:numPr>
        <w:spacing w:after="0" w:afterAutospacing="0" w:before="0" w:beforeAutospacing="0" w:lineRule="auto"/>
        <w:ind w:left="720" w:hanging="360"/>
      </w:pPr>
      <w:r w:rsidDel="00000000" w:rsidR="00000000" w:rsidRPr="00000000">
        <w:rPr>
          <w:rtl w:val="0"/>
        </w:rPr>
        <w:t xml:space="preserve">Ride and commerce history</w:t>
      </w:r>
    </w:p>
    <w:p w:rsidR="00000000" w:rsidDel="00000000" w:rsidP="00000000" w:rsidRDefault="00000000" w:rsidRPr="00000000" w14:paraId="00001EFF">
      <w:pPr>
        <w:numPr>
          <w:ilvl w:val="0"/>
          <w:numId w:val="41"/>
        </w:numPr>
        <w:spacing w:after="0" w:afterAutospacing="0" w:before="0" w:beforeAutospacing="0" w:lineRule="auto"/>
        <w:ind w:left="720" w:hanging="360"/>
      </w:pPr>
      <w:r w:rsidDel="00000000" w:rsidR="00000000" w:rsidRPr="00000000">
        <w:rPr>
          <w:rtl w:val="0"/>
        </w:rPr>
        <w:t xml:space="preserve">Loyalty and rewards</w:t>
      </w:r>
    </w:p>
    <w:p w:rsidR="00000000" w:rsidDel="00000000" w:rsidP="00000000" w:rsidRDefault="00000000" w:rsidRPr="00000000" w14:paraId="00001F00">
      <w:pPr>
        <w:numPr>
          <w:ilvl w:val="0"/>
          <w:numId w:val="41"/>
        </w:numPr>
        <w:spacing w:after="0" w:afterAutospacing="0" w:before="0" w:beforeAutospacing="0" w:lineRule="auto"/>
        <w:ind w:left="720" w:hanging="360"/>
      </w:pPr>
      <w:r w:rsidDel="00000000" w:rsidR="00000000" w:rsidRPr="00000000">
        <w:rPr>
          <w:rtl w:val="0"/>
        </w:rPr>
        <w:t xml:space="preserve">Customer segmentation</w:t>
      </w:r>
    </w:p>
    <w:p w:rsidR="00000000" w:rsidDel="00000000" w:rsidP="00000000" w:rsidRDefault="00000000" w:rsidRPr="00000000" w14:paraId="00001F01">
      <w:pPr>
        <w:numPr>
          <w:ilvl w:val="0"/>
          <w:numId w:val="41"/>
        </w:numPr>
        <w:spacing w:after="0" w:afterAutospacing="0" w:before="0" w:beforeAutospacing="0" w:lineRule="auto"/>
        <w:ind w:left="720" w:hanging="360"/>
      </w:pPr>
      <w:r w:rsidDel="00000000" w:rsidR="00000000" w:rsidRPr="00000000">
        <w:rPr>
          <w:rtl w:val="0"/>
        </w:rPr>
        <w:t xml:space="preserve">Personalized recommendations</w:t>
      </w:r>
    </w:p>
    <w:p w:rsidR="00000000" w:rsidDel="00000000" w:rsidP="00000000" w:rsidRDefault="00000000" w:rsidRPr="00000000" w14:paraId="00001F02">
      <w:pPr>
        <w:numPr>
          <w:ilvl w:val="0"/>
          <w:numId w:val="41"/>
        </w:numPr>
        <w:spacing w:after="0" w:afterAutospacing="0" w:before="0" w:beforeAutospacing="0" w:lineRule="auto"/>
        <w:ind w:left="720" w:hanging="360"/>
      </w:pPr>
      <w:r w:rsidDel="00000000" w:rsidR="00000000" w:rsidRPr="00000000">
        <w:rPr>
          <w:rtl w:val="0"/>
        </w:rPr>
        <w:t xml:space="preserve">Customer support history</w:t>
      </w:r>
    </w:p>
    <w:p w:rsidR="00000000" w:rsidDel="00000000" w:rsidP="00000000" w:rsidRDefault="00000000" w:rsidRPr="00000000" w14:paraId="00001F03">
      <w:pPr>
        <w:numPr>
          <w:ilvl w:val="0"/>
          <w:numId w:val="41"/>
        </w:numPr>
        <w:spacing w:after="0" w:afterAutospacing="0" w:before="0" w:beforeAutospacing="0" w:lineRule="auto"/>
        <w:ind w:left="720" w:hanging="360"/>
      </w:pPr>
      <w:r w:rsidDel="00000000" w:rsidR="00000000" w:rsidRPr="00000000">
        <w:rPr>
          <w:rtl w:val="0"/>
        </w:rPr>
        <w:t xml:space="preserve">Marketing preferences</w:t>
      </w:r>
    </w:p>
    <w:p w:rsidR="00000000" w:rsidDel="00000000" w:rsidP="00000000" w:rsidRDefault="00000000" w:rsidRPr="00000000" w14:paraId="00001F04">
      <w:pPr>
        <w:numPr>
          <w:ilvl w:val="0"/>
          <w:numId w:val="41"/>
        </w:numPr>
        <w:spacing w:after="240" w:before="0" w:beforeAutospacing="0" w:lineRule="auto"/>
        <w:ind w:left="720" w:hanging="360"/>
      </w:pPr>
      <w:r w:rsidDel="00000000" w:rsidR="00000000" w:rsidRPr="00000000">
        <w:rPr>
          <w:rtl w:val="0"/>
        </w:rPr>
        <w:t xml:space="preserve">Customer analytics</w:t>
      </w:r>
    </w:p>
    <w:p w:rsidR="00000000" w:rsidDel="00000000" w:rsidP="00000000" w:rsidRDefault="00000000" w:rsidRPr="00000000" w14:paraId="00001F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6">
      <w:pPr>
        <w:pStyle w:val="Heading1"/>
        <w:keepNext w:val="0"/>
        <w:keepLines w:val="0"/>
        <w:spacing w:after="120" w:lineRule="auto"/>
        <w:rPr>
          <w:rFonts w:ascii="Cambria" w:cs="Cambria" w:eastAsia="Cambria" w:hAnsi="Cambria"/>
          <w:color w:val="000000"/>
          <w:sz w:val="46"/>
          <w:szCs w:val="46"/>
        </w:rPr>
      </w:pPr>
      <w:bookmarkStart w:colFirst="0" w:colLast="0" w:name="_heading=h.fhatbek9ykbu" w:id="752"/>
      <w:bookmarkEnd w:id="752"/>
      <w:r w:rsidDel="00000000" w:rsidR="00000000" w:rsidRPr="00000000">
        <w:rPr>
          <w:rFonts w:ascii="Cambria" w:cs="Cambria" w:eastAsia="Cambria" w:hAnsi="Cambria"/>
          <w:color w:val="000000"/>
          <w:sz w:val="46"/>
          <w:szCs w:val="46"/>
          <w:rtl w:val="0"/>
        </w:rPr>
        <w:t xml:space="preserve">5.3 Customer Lifecycle</w:t>
      </w:r>
    </w:p>
    <w:p w:rsidR="00000000" w:rsidDel="00000000" w:rsidP="00000000" w:rsidRDefault="00000000" w:rsidRPr="00000000" w14:paraId="00001F07">
      <w:pPr>
        <w:spacing w:after="240" w:before="240" w:lineRule="auto"/>
        <w:rPr/>
      </w:pPr>
      <w:r w:rsidDel="00000000" w:rsidR="00000000" w:rsidRPr="00000000">
        <w:rPr>
          <w:rtl w:val="0"/>
        </w:rPr>
        <w:t xml:space="preserve">Every customer progresses through defined lifecycle stages.</w:t>
      </w:r>
    </w:p>
    <w:p w:rsidR="00000000" w:rsidDel="00000000" w:rsidP="00000000" w:rsidRDefault="00000000" w:rsidRPr="00000000" w14:paraId="00001F08">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Guest</w:t>
      </w:r>
    </w:p>
    <w:p w:rsidR="00000000" w:rsidDel="00000000" w:rsidP="00000000" w:rsidRDefault="00000000" w:rsidRPr="00000000" w14:paraId="00001F09">
      <w:pPr>
        <w:spacing w:after="240" w:before="240" w:lineRule="auto"/>
        <w:rPr>
          <w:rFonts w:ascii="Roboto Mono" w:cs="Roboto Mono" w:eastAsia="Roboto Mono" w:hAnsi="Roboto Mono"/>
          <w:color w:val="188038"/>
        </w:rPr>
      </w:pPr>
      <w:sdt>
        <w:sdtPr>
          <w:id w:val="159778014"/>
          <w:tag w:val="goog_rdk_47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Registration</w:t>
      </w:r>
    </w:p>
    <w:p w:rsidR="00000000" w:rsidDel="00000000" w:rsidP="00000000" w:rsidRDefault="00000000" w:rsidRPr="00000000" w14:paraId="00001F0B">
      <w:pPr>
        <w:spacing w:after="240" w:before="240" w:lineRule="auto"/>
        <w:rPr>
          <w:rFonts w:ascii="Roboto Mono" w:cs="Roboto Mono" w:eastAsia="Roboto Mono" w:hAnsi="Roboto Mono"/>
          <w:color w:val="188038"/>
        </w:rPr>
      </w:pPr>
      <w:sdt>
        <w:sdtPr>
          <w:id w:val="902179650"/>
          <w:tag w:val="goog_rdk_47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Verification</w:t>
      </w:r>
    </w:p>
    <w:p w:rsidR="00000000" w:rsidDel="00000000" w:rsidP="00000000" w:rsidRDefault="00000000" w:rsidRPr="00000000" w14:paraId="00001F0D">
      <w:pPr>
        <w:spacing w:after="240" w:before="240" w:lineRule="auto"/>
        <w:rPr>
          <w:rFonts w:ascii="Roboto Mono" w:cs="Roboto Mono" w:eastAsia="Roboto Mono" w:hAnsi="Roboto Mono"/>
          <w:color w:val="188038"/>
        </w:rPr>
      </w:pPr>
      <w:sdt>
        <w:sdtPr>
          <w:id w:val="1964118441"/>
          <w:tag w:val="goog_rdk_47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 Completion</w:t>
      </w:r>
    </w:p>
    <w:p w:rsidR="00000000" w:rsidDel="00000000" w:rsidP="00000000" w:rsidRDefault="00000000" w:rsidRPr="00000000" w14:paraId="00001F0F">
      <w:pPr>
        <w:spacing w:after="240" w:before="240" w:lineRule="auto"/>
        <w:rPr>
          <w:rFonts w:ascii="Roboto Mono" w:cs="Roboto Mono" w:eastAsia="Roboto Mono" w:hAnsi="Roboto Mono"/>
          <w:color w:val="188038"/>
        </w:rPr>
      </w:pPr>
      <w:sdt>
        <w:sdtPr>
          <w:id w:val="-529747277"/>
          <w:tag w:val="goog_rdk_47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Activation</w:t>
      </w:r>
    </w:p>
    <w:p w:rsidR="00000000" w:rsidDel="00000000" w:rsidP="00000000" w:rsidRDefault="00000000" w:rsidRPr="00000000" w14:paraId="00001F11">
      <w:pPr>
        <w:spacing w:after="240" w:before="240" w:lineRule="auto"/>
        <w:rPr>
          <w:rFonts w:ascii="Roboto Mono" w:cs="Roboto Mono" w:eastAsia="Roboto Mono" w:hAnsi="Roboto Mono"/>
          <w:color w:val="188038"/>
        </w:rPr>
      </w:pPr>
      <w:sdt>
        <w:sdtPr>
          <w:id w:val="1308271707"/>
          <w:tag w:val="goog_rdk_47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First Transaction</w:t>
      </w:r>
    </w:p>
    <w:p w:rsidR="00000000" w:rsidDel="00000000" w:rsidP="00000000" w:rsidRDefault="00000000" w:rsidRPr="00000000" w14:paraId="00001F13">
      <w:pPr>
        <w:spacing w:after="240" w:before="240" w:lineRule="auto"/>
        <w:rPr>
          <w:rFonts w:ascii="Roboto Mono" w:cs="Roboto Mono" w:eastAsia="Roboto Mono" w:hAnsi="Roboto Mono"/>
          <w:color w:val="188038"/>
        </w:rPr>
      </w:pPr>
      <w:sdt>
        <w:sdtPr>
          <w:id w:val="-1771003724"/>
          <w:tag w:val="goog_rdk_47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Active Customer</w:t>
      </w:r>
    </w:p>
    <w:p w:rsidR="00000000" w:rsidDel="00000000" w:rsidP="00000000" w:rsidRDefault="00000000" w:rsidRPr="00000000" w14:paraId="00001F15">
      <w:pPr>
        <w:spacing w:after="240" w:before="240" w:lineRule="auto"/>
        <w:rPr>
          <w:rFonts w:ascii="Roboto Mono" w:cs="Roboto Mono" w:eastAsia="Roboto Mono" w:hAnsi="Roboto Mono"/>
          <w:color w:val="188038"/>
        </w:rPr>
      </w:pPr>
      <w:sdt>
        <w:sdtPr>
          <w:id w:val="-1745750963"/>
          <w:tag w:val="goog_rdk_47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Loyal Customer</w:t>
      </w:r>
    </w:p>
    <w:p w:rsidR="00000000" w:rsidDel="00000000" w:rsidP="00000000" w:rsidRDefault="00000000" w:rsidRPr="00000000" w14:paraId="00001F17">
      <w:pPr>
        <w:spacing w:after="240" w:before="240" w:lineRule="auto"/>
        <w:rPr>
          <w:rFonts w:ascii="Roboto Mono" w:cs="Roboto Mono" w:eastAsia="Roboto Mono" w:hAnsi="Roboto Mono"/>
          <w:color w:val="188038"/>
        </w:rPr>
      </w:pPr>
      <w:sdt>
        <w:sdtPr>
          <w:id w:val="1823248517"/>
          <w:tag w:val="goog_rdk_48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Dormant</w:t>
      </w:r>
    </w:p>
    <w:p w:rsidR="00000000" w:rsidDel="00000000" w:rsidP="00000000" w:rsidRDefault="00000000" w:rsidRPr="00000000" w14:paraId="00001F19">
      <w:pPr>
        <w:spacing w:after="240" w:before="240" w:lineRule="auto"/>
        <w:rPr>
          <w:rFonts w:ascii="Roboto Mono" w:cs="Roboto Mono" w:eastAsia="Roboto Mono" w:hAnsi="Roboto Mono"/>
          <w:color w:val="188038"/>
        </w:rPr>
      </w:pPr>
      <w:sdt>
        <w:sdtPr>
          <w:id w:val="-411592879"/>
          <w:tag w:val="goog_rdk_48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Reactivated</w:t>
      </w:r>
    </w:p>
    <w:p w:rsidR="00000000" w:rsidDel="00000000" w:rsidP="00000000" w:rsidRDefault="00000000" w:rsidRPr="00000000" w14:paraId="00001F1B">
      <w:pPr>
        <w:spacing w:after="240" w:before="240" w:lineRule="auto"/>
        <w:rPr>
          <w:rFonts w:ascii="Roboto Mono" w:cs="Roboto Mono" w:eastAsia="Roboto Mono" w:hAnsi="Roboto Mono"/>
          <w:color w:val="188038"/>
        </w:rPr>
      </w:pPr>
      <w:sdt>
        <w:sdtPr>
          <w:id w:val="1076095217"/>
          <w:tag w:val="goog_rdk_48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Closed Account</w:t>
      </w:r>
    </w:p>
    <w:p w:rsidR="00000000" w:rsidDel="00000000" w:rsidP="00000000" w:rsidRDefault="00000000" w:rsidRPr="00000000" w14:paraId="00001F1D">
      <w:pPr>
        <w:spacing w:after="240" w:before="240" w:lineRule="auto"/>
        <w:rPr/>
      </w:pPr>
      <w:r w:rsidDel="00000000" w:rsidR="00000000" w:rsidRPr="00000000">
        <w:rPr>
          <w:color w:val="188038"/>
          <w:rtl w:val="0"/>
        </w:rPr>
        <w:t xml:space="preserve"></w:t>
      </w:r>
      <w:r w:rsidDel="00000000" w:rsidR="00000000" w:rsidRPr="00000000">
        <w:rPr>
          <w:rtl w:val="0"/>
        </w:rPr>
        <w:t xml:space="preserve">Lifecycle transitions trigger business events consumed by analytics, loyalty, marketing, and customer success services.</w:t>
      </w:r>
    </w:p>
    <w:p w:rsidR="00000000" w:rsidDel="00000000" w:rsidP="00000000" w:rsidRDefault="00000000" w:rsidRPr="00000000" w14:paraId="00001F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1"/>
        <w:keepNext w:val="0"/>
        <w:keepLines w:val="0"/>
        <w:spacing w:after="120" w:lineRule="auto"/>
        <w:rPr>
          <w:rFonts w:ascii="Cambria" w:cs="Cambria" w:eastAsia="Cambria" w:hAnsi="Cambria"/>
          <w:color w:val="000000"/>
          <w:sz w:val="46"/>
          <w:szCs w:val="46"/>
        </w:rPr>
      </w:pPr>
      <w:bookmarkStart w:colFirst="0" w:colLast="0" w:name="_heading=h.3hdk0ma0dmjd" w:id="753"/>
      <w:bookmarkEnd w:id="753"/>
      <w:r w:rsidDel="00000000" w:rsidR="00000000" w:rsidRPr="00000000">
        <w:rPr>
          <w:rFonts w:ascii="Cambria" w:cs="Cambria" w:eastAsia="Cambria" w:hAnsi="Cambria"/>
          <w:color w:val="000000"/>
          <w:sz w:val="46"/>
          <w:szCs w:val="46"/>
          <w:rtl w:val="0"/>
        </w:rPr>
        <w:t xml:space="preserve">5.4 Customer Profile</w:t>
      </w:r>
    </w:p>
    <w:p w:rsidR="00000000" w:rsidDel="00000000" w:rsidP="00000000" w:rsidRDefault="00000000" w:rsidRPr="00000000" w14:paraId="00001F20">
      <w:pPr>
        <w:spacing w:after="240" w:before="240" w:lineRule="auto"/>
        <w:rPr/>
      </w:pPr>
      <w:r w:rsidDel="00000000" w:rsidR="00000000" w:rsidRPr="00000000">
        <w:rPr>
          <w:rtl w:val="0"/>
        </w:rPr>
        <w:t xml:space="preserve">Each customer has a master profile containing:</w:t>
      </w:r>
    </w:p>
    <w:p w:rsidR="00000000" w:rsidDel="00000000" w:rsidP="00000000" w:rsidRDefault="00000000" w:rsidRPr="00000000" w14:paraId="00001F21">
      <w:pPr>
        <w:pStyle w:val="Heading3"/>
        <w:keepNext w:val="0"/>
        <w:keepLines w:val="0"/>
        <w:spacing w:after="80" w:before="280" w:lineRule="auto"/>
        <w:rPr>
          <w:rFonts w:ascii="Cambria" w:cs="Cambria" w:eastAsia="Cambria" w:hAnsi="Cambria"/>
          <w:color w:val="000000"/>
          <w:sz w:val="26"/>
          <w:szCs w:val="26"/>
        </w:rPr>
      </w:pPr>
      <w:bookmarkStart w:colFirst="0" w:colLast="0" w:name="_heading=h.h9qbtvmsqh8p" w:id="754"/>
      <w:bookmarkEnd w:id="754"/>
      <w:r w:rsidDel="00000000" w:rsidR="00000000" w:rsidRPr="00000000">
        <w:rPr>
          <w:rFonts w:ascii="Cambria" w:cs="Cambria" w:eastAsia="Cambria" w:hAnsi="Cambria"/>
          <w:color w:val="000000"/>
          <w:sz w:val="26"/>
          <w:szCs w:val="26"/>
          <w:rtl w:val="0"/>
        </w:rPr>
        <w:t xml:space="preserve">Personal Information</w:t>
      </w:r>
    </w:p>
    <w:p w:rsidR="00000000" w:rsidDel="00000000" w:rsidP="00000000" w:rsidRDefault="00000000" w:rsidRPr="00000000" w14:paraId="00001F22">
      <w:pPr>
        <w:numPr>
          <w:ilvl w:val="0"/>
          <w:numId w:val="507"/>
        </w:numPr>
        <w:spacing w:after="0" w:afterAutospacing="0" w:before="240" w:lineRule="auto"/>
        <w:ind w:left="720" w:hanging="360"/>
      </w:pPr>
      <w:r w:rsidDel="00000000" w:rsidR="00000000" w:rsidRPr="00000000">
        <w:rPr>
          <w:rtl w:val="0"/>
        </w:rPr>
        <w:t xml:space="preserve">Customer ID</w:t>
      </w:r>
    </w:p>
    <w:p w:rsidR="00000000" w:rsidDel="00000000" w:rsidP="00000000" w:rsidRDefault="00000000" w:rsidRPr="00000000" w14:paraId="00001F23">
      <w:pPr>
        <w:numPr>
          <w:ilvl w:val="0"/>
          <w:numId w:val="507"/>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1F24">
      <w:pPr>
        <w:numPr>
          <w:ilvl w:val="0"/>
          <w:numId w:val="507"/>
        </w:numPr>
        <w:spacing w:after="0" w:afterAutospacing="0" w:before="0" w:beforeAutospacing="0" w:lineRule="auto"/>
        <w:ind w:left="720" w:hanging="360"/>
      </w:pPr>
      <w:r w:rsidDel="00000000" w:rsidR="00000000" w:rsidRPr="00000000">
        <w:rPr>
          <w:rtl w:val="0"/>
        </w:rPr>
        <w:t xml:space="preserve">Preferred Name</w:t>
      </w:r>
    </w:p>
    <w:p w:rsidR="00000000" w:rsidDel="00000000" w:rsidP="00000000" w:rsidRDefault="00000000" w:rsidRPr="00000000" w14:paraId="00001F25">
      <w:pPr>
        <w:numPr>
          <w:ilvl w:val="0"/>
          <w:numId w:val="507"/>
        </w:numPr>
        <w:spacing w:after="0" w:afterAutospacing="0" w:before="0" w:beforeAutospacing="0" w:lineRule="auto"/>
        <w:ind w:left="720" w:hanging="360"/>
      </w:pPr>
      <w:r w:rsidDel="00000000" w:rsidR="00000000" w:rsidRPr="00000000">
        <w:rPr>
          <w:rtl w:val="0"/>
        </w:rPr>
        <w:t xml:space="preserve">Date of Birth (optional where legally permitted)</w:t>
      </w:r>
    </w:p>
    <w:p w:rsidR="00000000" w:rsidDel="00000000" w:rsidP="00000000" w:rsidRDefault="00000000" w:rsidRPr="00000000" w14:paraId="00001F26">
      <w:pPr>
        <w:numPr>
          <w:ilvl w:val="0"/>
          <w:numId w:val="507"/>
        </w:numPr>
        <w:spacing w:after="0" w:afterAutospacing="0" w:before="0" w:beforeAutospacing="0" w:lineRule="auto"/>
        <w:ind w:left="720" w:hanging="360"/>
      </w:pPr>
      <w:r w:rsidDel="00000000" w:rsidR="00000000" w:rsidRPr="00000000">
        <w:rPr>
          <w:rtl w:val="0"/>
        </w:rPr>
        <w:t xml:space="preserve">Gender (optional)</w:t>
      </w:r>
    </w:p>
    <w:p w:rsidR="00000000" w:rsidDel="00000000" w:rsidP="00000000" w:rsidRDefault="00000000" w:rsidRPr="00000000" w14:paraId="00001F27">
      <w:pPr>
        <w:numPr>
          <w:ilvl w:val="0"/>
          <w:numId w:val="507"/>
        </w:numPr>
        <w:spacing w:after="0" w:afterAutospacing="0" w:before="0" w:beforeAutospacing="0" w:lineRule="auto"/>
        <w:ind w:left="720" w:hanging="360"/>
      </w:pPr>
      <w:r w:rsidDel="00000000" w:rsidR="00000000" w:rsidRPr="00000000">
        <w:rPr>
          <w:rtl w:val="0"/>
        </w:rPr>
        <w:t xml:space="preserve">Preferred Language</w:t>
      </w:r>
    </w:p>
    <w:p w:rsidR="00000000" w:rsidDel="00000000" w:rsidP="00000000" w:rsidRDefault="00000000" w:rsidRPr="00000000" w14:paraId="00001F28">
      <w:pPr>
        <w:numPr>
          <w:ilvl w:val="0"/>
          <w:numId w:val="507"/>
        </w:numPr>
        <w:spacing w:after="0" w:afterAutospacing="0" w:before="0" w:beforeAutospacing="0" w:lineRule="auto"/>
        <w:ind w:left="720" w:hanging="360"/>
      </w:pPr>
      <w:r w:rsidDel="00000000" w:rsidR="00000000" w:rsidRPr="00000000">
        <w:rPr>
          <w:rtl w:val="0"/>
        </w:rPr>
        <w:t xml:space="preserve">Preferred Currency</w:t>
      </w:r>
    </w:p>
    <w:p w:rsidR="00000000" w:rsidDel="00000000" w:rsidP="00000000" w:rsidRDefault="00000000" w:rsidRPr="00000000" w14:paraId="00001F29">
      <w:pPr>
        <w:numPr>
          <w:ilvl w:val="0"/>
          <w:numId w:val="507"/>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1F2A">
      <w:pPr>
        <w:numPr>
          <w:ilvl w:val="0"/>
          <w:numId w:val="507"/>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1F2B">
      <w:pPr>
        <w:numPr>
          <w:ilvl w:val="0"/>
          <w:numId w:val="507"/>
        </w:numPr>
        <w:spacing w:after="240" w:before="0" w:beforeAutospacing="0" w:lineRule="auto"/>
        <w:ind w:left="720" w:hanging="360"/>
      </w:pPr>
      <w:r w:rsidDel="00000000" w:rsidR="00000000" w:rsidRPr="00000000">
        <w:rPr>
          <w:rtl w:val="0"/>
        </w:rPr>
        <w:t xml:space="preserve">Time Zone</w:t>
      </w:r>
    </w:p>
    <w:p w:rsidR="00000000" w:rsidDel="00000000" w:rsidP="00000000" w:rsidRDefault="00000000" w:rsidRPr="00000000" w14:paraId="00001F2C">
      <w:pPr>
        <w:pStyle w:val="Heading3"/>
        <w:keepNext w:val="0"/>
        <w:keepLines w:val="0"/>
        <w:spacing w:after="80" w:before="280" w:lineRule="auto"/>
        <w:rPr>
          <w:rFonts w:ascii="Cambria" w:cs="Cambria" w:eastAsia="Cambria" w:hAnsi="Cambria"/>
          <w:color w:val="000000"/>
          <w:sz w:val="26"/>
          <w:szCs w:val="26"/>
        </w:rPr>
      </w:pPr>
      <w:bookmarkStart w:colFirst="0" w:colLast="0" w:name="_heading=h.usaafsm694n4" w:id="755"/>
      <w:bookmarkEnd w:id="755"/>
      <w:r w:rsidDel="00000000" w:rsidR="00000000" w:rsidRPr="00000000">
        <w:rPr>
          <w:rFonts w:ascii="Cambria" w:cs="Cambria" w:eastAsia="Cambria" w:hAnsi="Cambria"/>
          <w:color w:val="000000"/>
          <w:sz w:val="26"/>
          <w:szCs w:val="26"/>
          <w:rtl w:val="0"/>
        </w:rPr>
        <w:t xml:space="preserve">Contact Information</w:t>
      </w:r>
    </w:p>
    <w:p w:rsidR="00000000" w:rsidDel="00000000" w:rsidP="00000000" w:rsidRDefault="00000000" w:rsidRPr="00000000" w14:paraId="00001F2D">
      <w:pPr>
        <w:numPr>
          <w:ilvl w:val="0"/>
          <w:numId w:val="28"/>
        </w:numPr>
        <w:spacing w:after="0" w:afterAutospacing="0" w:before="240" w:lineRule="auto"/>
        <w:ind w:left="720" w:hanging="360"/>
      </w:pPr>
      <w:r w:rsidDel="00000000" w:rsidR="00000000" w:rsidRPr="00000000">
        <w:rPr>
          <w:rtl w:val="0"/>
        </w:rPr>
        <w:t xml:space="preserve">Mobile Number</w:t>
      </w:r>
    </w:p>
    <w:p w:rsidR="00000000" w:rsidDel="00000000" w:rsidP="00000000" w:rsidRDefault="00000000" w:rsidRPr="00000000" w14:paraId="00001F2E">
      <w:pPr>
        <w:numPr>
          <w:ilvl w:val="0"/>
          <w:numId w:val="28"/>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1F2F">
      <w:pPr>
        <w:numPr>
          <w:ilvl w:val="0"/>
          <w:numId w:val="28"/>
        </w:numPr>
        <w:spacing w:after="240" w:before="0" w:beforeAutospacing="0" w:lineRule="auto"/>
        <w:ind w:left="720" w:hanging="360"/>
      </w:pPr>
      <w:r w:rsidDel="00000000" w:rsidR="00000000" w:rsidRPr="00000000">
        <w:rPr>
          <w:rtl w:val="0"/>
        </w:rPr>
        <w:t xml:space="preserve">Emergency Contact</w:t>
      </w:r>
    </w:p>
    <w:p w:rsidR="00000000" w:rsidDel="00000000" w:rsidP="00000000" w:rsidRDefault="00000000" w:rsidRPr="00000000" w14:paraId="00001F30">
      <w:pPr>
        <w:pStyle w:val="Heading3"/>
        <w:keepNext w:val="0"/>
        <w:keepLines w:val="0"/>
        <w:spacing w:after="80" w:before="280" w:lineRule="auto"/>
        <w:rPr>
          <w:rFonts w:ascii="Cambria" w:cs="Cambria" w:eastAsia="Cambria" w:hAnsi="Cambria"/>
          <w:color w:val="000000"/>
          <w:sz w:val="26"/>
          <w:szCs w:val="26"/>
        </w:rPr>
      </w:pPr>
      <w:bookmarkStart w:colFirst="0" w:colLast="0" w:name="_heading=h.3rqa6t1y0h4p" w:id="756"/>
      <w:bookmarkEnd w:id="756"/>
      <w:r w:rsidDel="00000000" w:rsidR="00000000" w:rsidRPr="00000000">
        <w:rPr>
          <w:rFonts w:ascii="Cambria" w:cs="Cambria" w:eastAsia="Cambria" w:hAnsi="Cambria"/>
          <w:color w:val="000000"/>
          <w:sz w:val="26"/>
          <w:szCs w:val="26"/>
          <w:rtl w:val="0"/>
        </w:rPr>
        <w:t xml:space="preserve">Account Status</w:t>
      </w:r>
    </w:p>
    <w:p w:rsidR="00000000" w:rsidDel="00000000" w:rsidP="00000000" w:rsidRDefault="00000000" w:rsidRPr="00000000" w14:paraId="00001F31">
      <w:pPr>
        <w:numPr>
          <w:ilvl w:val="0"/>
          <w:numId w:val="835"/>
        </w:numPr>
        <w:spacing w:after="0" w:afterAutospacing="0" w:before="240" w:lineRule="auto"/>
        <w:ind w:left="720" w:hanging="360"/>
      </w:pPr>
      <w:r w:rsidDel="00000000" w:rsidR="00000000" w:rsidRPr="00000000">
        <w:rPr>
          <w:rtl w:val="0"/>
        </w:rPr>
        <w:t xml:space="preserve">Verification Status</w:t>
      </w:r>
    </w:p>
    <w:p w:rsidR="00000000" w:rsidDel="00000000" w:rsidP="00000000" w:rsidRDefault="00000000" w:rsidRPr="00000000" w14:paraId="00001F32">
      <w:pPr>
        <w:numPr>
          <w:ilvl w:val="0"/>
          <w:numId w:val="835"/>
        </w:numPr>
        <w:spacing w:after="0" w:afterAutospacing="0" w:before="0" w:beforeAutospacing="0" w:lineRule="auto"/>
        <w:ind w:left="720" w:hanging="360"/>
      </w:pPr>
      <w:r w:rsidDel="00000000" w:rsidR="00000000" w:rsidRPr="00000000">
        <w:rPr>
          <w:rtl w:val="0"/>
        </w:rPr>
        <w:t xml:space="preserve">Wallet Status</w:t>
      </w:r>
    </w:p>
    <w:p w:rsidR="00000000" w:rsidDel="00000000" w:rsidP="00000000" w:rsidRDefault="00000000" w:rsidRPr="00000000" w14:paraId="00001F33">
      <w:pPr>
        <w:numPr>
          <w:ilvl w:val="0"/>
          <w:numId w:val="835"/>
        </w:numPr>
        <w:spacing w:after="0" w:afterAutospacing="0" w:before="0" w:beforeAutospacing="0" w:lineRule="auto"/>
        <w:ind w:left="720" w:hanging="360"/>
      </w:pPr>
      <w:r w:rsidDel="00000000" w:rsidR="00000000" w:rsidRPr="00000000">
        <w:rPr>
          <w:rtl w:val="0"/>
        </w:rPr>
        <w:t xml:space="preserve">Loyalty Tier</w:t>
      </w:r>
    </w:p>
    <w:p w:rsidR="00000000" w:rsidDel="00000000" w:rsidP="00000000" w:rsidRDefault="00000000" w:rsidRPr="00000000" w14:paraId="00001F34">
      <w:pPr>
        <w:numPr>
          <w:ilvl w:val="0"/>
          <w:numId w:val="835"/>
        </w:numPr>
        <w:spacing w:after="0" w:afterAutospacing="0" w:before="0" w:beforeAutospacing="0" w:lineRule="auto"/>
        <w:ind w:left="720" w:hanging="360"/>
      </w:pPr>
      <w:r w:rsidDel="00000000" w:rsidR="00000000" w:rsidRPr="00000000">
        <w:rPr>
          <w:rtl w:val="0"/>
        </w:rPr>
        <w:t xml:space="preserve">Risk Score</w:t>
      </w:r>
    </w:p>
    <w:p w:rsidR="00000000" w:rsidDel="00000000" w:rsidP="00000000" w:rsidRDefault="00000000" w:rsidRPr="00000000" w14:paraId="00001F35">
      <w:pPr>
        <w:numPr>
          <w:ilvl w:val="0"/>
          <w:numId w:val="835"/>
        </w:numPr>
        <w:spacing w:after="240" w:before="0" w:beforeAutospacing="0" w:lineRule="auto"/>
        <w:ind w:left="720" w:hanging="360"/>
      </w:pPr>
      <w:r w:rsidDel="00000000" w:rsidR="00000000" w:rsidRPr="00000000">
        <w:rPr>
          <w:rtl w:val="0"/>
        </w:rPr>
        <w:t xml:space="preserve">Customer Status</w:t>
      </w:r>
    </w:p>
    <w:p w:rsidR="00000000" w:rsidDel="00000000" w:rsidP="00000000" w:rsidRDefault="00000000" w:rsidRPr="00000000" w14:paraId="00001F36">
      <w:pPr>
        <w:pStyle w:val="Heading3"/>
        <w:keepNext w:val="0"/>
        <w:keepLines w:val="0"/>
        <w:spacing w:after="80" w:before="280" w:lineRule="auto"/>
        <w:rPr>
          <w:rFonts w:ascii="Cambria" w:cs="Cambria" w:eastAsia="Cambria" w:hAnsi="Cambria"/>
          <w:color w:val="000000"/>
          <w:sz w:val="26"/>
          <w:szCs w:val="26"/>
        </w:rPr>
      </w:pPr>
      <w:bookmarkStart w:colFirst="0" w:colLast="0" w:name="_heading=h.he5v5mbedgt2" w:id="757"/>
      <w:bookmarkEnd w:id="757"/>
      <w:r w:rsidDel="00000000" w:rsidR="00000000" w:rsidRPr="00000000">
        <w:rPr>
          <w:rFonts w:ascii="Cambria" w:cs="Cambria" w:eastAsia="Cambria" w:hAnsi="Cambria"/>
          <w:color w:val="000000"/>
          <w:sz w:val="26"/>
          <w:szCs w:val="26"/>
          <w:rtl w:val="0"/>
        </w:rPr>
        <w:t xml:space="preserve">Preferences</w:t>
      </w:r>
    </w:p>
    <w:p w:rsidR="00000000" w:rsidDel="00000000" w:rsidP="00000000" w:rsidRDefault="00000000" w:rsidRPr="00000000" w14:paraId="00001F37">
      <w:pPr>
        <w:numPr>
          <w:ilvl w:val="0"/>
          <w:numId w:val="549"/>
        </w:numPr>
        <w:spacing w:after="0" w:afterAutospacing="0" w:before="240" w:lineRule="auto"/>
        <w:ind w:left="720" w:hanging="360"/>
      </w:pPr>
      <w:r w:rsidDel="00000000" w:rsidR="00000000" w:rsidRPr="00000000">
        <w:rPr>
          <w:rtl w:val="0"/>
        </w:rPr>
        <w:t xml:space="preserve">Favorite Vehicle Type</w:t>
      </w:r>
    </w:p>
    <w:p w:rsidR="00000000" w:rsidDel="00000000" w:rsidP="00000000" w:rsidRDefault="00000000" w:rsidRPr="00000000" w14:paraId="00001F38">
      <w:pPr>
        <w:numPr>
          <w:ilvl w:val="0"/>
          <w:numId w:val="549"/>
        </w:numPr>
        <w:spacing w:after="0" w:afterAutospacing="0" w:before="0" w:beforeAutospacing="0" w:lineRule="auto"/>
        <w:ind w:left="720" w:hanging="360"/>
      </w:pPr>
      <w:r w:rsidDel="00000000" w:rsidR="00000000" w:rsidRPr="00000000">
        <w:rPr>
          <w:rtl w:val="0"/>
        </w:rPr>
        <w:t xml:space="preserve">Preferred Payment Method</w:t>
      </w:r>
    </w:p>
    <w:p w:rsidR="00000000" w:rsidDel="00000000" w:rsidP="00000000" w:rsidRDefault="00000000" w:rsidRPr="00000000" w14:paraId="00001F39">
      <w:pPr>
        <w:numPr>
          <w:ilvl w:val="0"/>
          <w:numId w:val="549"/>
        </w:numPr>
        <w:spacing w:after="0" w:afterAutospacing="0" w:before="0" w:beforeAutospacing="0" w:lineRule="auto"/>
        <w:ind w:left="720" w:hanging="360"/>
      </w:pPr>
      <w:r w:rsidDel="00000000" w:rsidR="00000000" w:rsidRPr="00000000">
        <w:rPr>
          <w:rtl w:val="0"/>
        </w:rPr>
        <w:t xml:space="preserve">Accessibility Requirements</w:t>
      </w:r>
    </w:p>
    <w:p w:rsidR="00000000" w:rsidDel="00000000" w:rsidP="00000000" w:rsidRDefault="00000000" w:rsidRPr="00000000" w14:paraId="00001F3A">
      <w:pPr>
        <w:numPr>
          <w:ilvl w:val="0"/>
          <w:numId w:val="549"/>
        </w:numPr>
        <w:spacing w:after="0" w:afterAutospacing="0" w:before="0" w:beforeAutospacing="0" w:lineRule="auto"/>
        <w:ind w:left="720" w:hanging="360"/>
      </w:pPr>
      <w:r w:rsidDel="00000000" w:rsidR="00000000" w:rsidRPr="00000000">
        <w:rPr>
          <w:rtl w:val="0"/>
        </w:rPr>
        <w:t xml:space="preserve">Marketing Preferences</w:t>
      </w:r>
    </w:p>
    <w:p w:rsidR="00000000" w:rsidDel="00000000" w:rsidP="00000000" w:rsidRDefault="00000000" w:rsidRPr="00000000" w14:paraId="00001F3B">
      <w:pPr>
        <w:numPr>
          <w:ilvl w:val="0"/>
          <w:numId w:val="549"/>
        </w:numPr>
        <w:spacing w:after="240" w:before="0" w:beforeAutospacing="0" w:lineRule="auto"/>
        <w:ind w:left="720" w:hanging="360"/>
      </w:pPr>
      <w:r w:rsidDel="00000000" w:rsidR="00000000" w:rsidRPr="00000000">
        <w:rPr>
          <w:rtl w:val="0"/>
        </w:rPr>
        <w:t xml:space="preserve">Notification Preferences</w:t>
      </w:r>
    </w:p>
    <w:p w:rsidR="00000000" w:rsidDel="00000000" w:rsidP="00000000" w:rsidRDefault="00000000" w:rsidRPr="00000000" w14:paraId="00001F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D">
      <w:pPr>
        <w:pStyle w:val="Heading1"/>
        <w:keepNext w:val="0"/>
        <w:keepLines w:val="0"/>
        <w:spacing w:after="120" w:lineRule="auto"/>
        <w:rPr>
          <w:rFonts w:ascii="Cambria" w:cs="Cambria" w:eastAsia="Cambria" w:hAnsi="Cambria"/>
          <w:color w:val="000000"/>
          <w:sz w:val="46"/>
          <w:szCs w:val="46"/>
        </w:rPr>
      </w:pPr>
      <w:bookmarkStart w:colFirst="0" w:colLast="0" w:name="_heading=h.emb78x15sf7" w:id="758"/>
      <w:bookmarkEnd w:id="758"/>
      <w:r w:rsidDel="00000000" w:rsidR="00000000" w:rsidRPr="00000000">
        <w:rPr>
          <w:rFonts w:ascii="Cambria" w:cs="Cambria" w:eastAsia="Cambria" w:hAnsi="Cambria"/>
          <w:color w:val="000000"/>
          <w:sz w:val="46"/>
          <w:szCs w:val="46"/>
          <w:rtl w:val="0"/>
        </w:rPr>
        <w:t xml:space="preserve">5.5 Customer Preferences</w:t>
      </w:r>
    </w:p>
    <w:p w:rsidR="00000000" w:rsidDel="00000000" w:rsidP="00000000" w:rsidRDefault="00000000" w:rsidRPr="00000000" w14:paraId="00001F3E">
      <w:pPr>
        <w:spacing w:after="240" w:before="240" w:lineRule="auto"/>
        <w:rPr/>
      </w:pPr>
      <w:r w:rsidDel="00000000" w:rsidR="00000000" w:rsidRPr="00000000">
        <w:rPr>
          <w:rtl w:val="0"/>
        </w:rPr>
        <w:t xml:space="preserve">Customers may configure:</w:t>
      </w:r>
    </w:p>
    <w:p w:rsidR="00000000" w:rsidDel="00000000" w:rsidP="00000000" w:rsidRDefault="00000000" w:rsidRPr="00000000" w14:paraId="00001F3F">
      <w:pPr>
        <w:pStyle w:val="Heading3"/>
        <w:keepNext w:val="0"/>
        <w:keepLines w:val="0"/>
        <w:spacing w:after="80" w:before="280" w:lineRule="auto"/>
        <w:rPr>
          <w:rFonts w:ascii="Cambria" w:cs="Cambria" w:eastAsia="Cambria" w:hAnsi="Cambria"/>
          <w:color w:val="000000"/>
          <w:sz w:val="26"/>
          <w:szCs w:val="26"/>
        </w:rPr>
      </w:pPr>
      <w:bookmarkStart w:colFirst="0" w:colLast="0" w:name="_heading=h.x7hng7vdxkhy" w:id="759"/>
      <w:bookmarkEnd w:id="759"/>
      <w:r w:rsidDel="00000000" w:rsidR="00000000" w:rsidRPr="00000000">
        <w:rPr>
          <w:rFonts w:ascii="Cambria" w:cs="Cambria" w:eastAsia="Cambria" w:hAnsi="Cambria"/>
          <w:color w:val="000000"/>
          <w:sz w:val="26"/>
          <w:szCs w:val="26"/>
          <w:rtl w:val="0"/>
        </w:rPr>
        <w:t xml:space="preserve">Mobility Preferences</w:t>
      </w:r>
    </w:p>
    <w:p w:rsidR="00000000" w:rsidDel="00000000" w:rsidP="00000000" w:rsidRDefault="00000000" w:rsidRPr="00000000" w14:paraId="00001F40">
      <w:pPr>
        <w:numPr>
          <w:ilvl w:val="0"/>
          <w:numId w:val="398"/>
        </w:numPr>
        <w:spacing w:after="0" w:afterAutospacing="0" w:before="240" w:lineRule="auto"/>
        <w:ind w:left="720" w:hanging="360"/>
      </w:pPr>
      <w:r w:rsidDel="00000000" w:rsidR="00000000" w:rsidRPr="00000000">
        <w:rPr>
          <w:rtl w:val="0"/>
        </w:rPr>
        <w:t xml:space="preserve">Preferred ride category</w:t>
      </w:r>
    </w:p>
    <w:p w:rsidR="00000000" w:rsidDel="00000000" w:rsidP="00000000" w:rsidRDefault="00000000" w:rsidRPr="00000000" w14:paraId="00001F41">
      <w:pPr>
        <w:numPr>
          <w:ilvl w:val="0"/>
          <w:numId w:val="398"/>
        </w:numPr>
        <w:spacing w:after="0" w:afterAutospacing="0" w:before="0" w:beforeAutospacing="0" w:lineRule="auto"/>
        <w:ind w:left="720" w:hanging="360"/>
      </w:pPr>
      <w:r w:rsidDel="00000000" w:rsidR="00000000" w:rsidRPr="00000000">
        <w:rPr>
          <w:rtl w:val="0"/>
        </w:rPr>
        <w:t xml:space="preserve">Quiet ride option</w:t>
      </w:r>
    </w:p>
    <w:p w:rsidR="00000000" w:rsidDel="00000000" w:rsidP="00000000" w:rsidRDefault="00000000" w:rsidRPr="00000000" w14:paraId="00001F42">
      <w:pPr>
        <w:numPr>
          <w:ilvl w:val="0"/>
          <w:numId w:val="398"/>
        </w:numPr>
        <w:spacing w:after="0" w:afterAutospacing="0" w:before="0" w:beforeAutospacing="0" w:lineRule="auto"/>
        <w:ind w:left="720" w:hanging="360"/>
      </w:pPr>
      <w:r w:rsidDel="00000000" w:rsidR="00000000" w:rsidRPr="00000000">
        <w:rPr>
          <w:rtl w:val="0"/>
        </w:rPr>
        <w:t xml:space="preserve">Female driver preference (where supported and legally appropriate)</w:t>
      </w:r>
    </w:p>
    <w:p w:rsidR="00000000" w:rsidDel="00000000" w:rsidP="00000000" w:rsidRDefault="00000000" w:rsidRPr="00000000" w14:paraId="00001F43">
      <w:pPr>
        <w:numPr>
          <w:ilvl w:val="0"/>
          <w:numId w:val="398"/>
        </w:numPr>
        <w:spacing w:after="0" w:afterAutospacing="0" w:before="0" w:beforeAutospacing="0" w:lineRule="auto"/>
        <w:ind w:left="720" w:hanging="360"/>
      </w:pPr>
      <w:r w:rsidDel="00000000" w:rsidR="00000000" w:rsidRPr="00000000">
        <w:rPr>
          <w:rtl w:val="0"/>
        </w:rPr>
        <w:t xml:space="preserve">Child seat requirement</w:t>
      </w:r>
    </w:p>
    <w:p w:rsidR="00000000" w:rsidDel="00000000" w:rsidP="00000000" w:rsidRDefault="00000000" w:rsidRPr="00000000" w14:paraId="00001F44">
      <w:pPr>
        <w:numPr>
          <w:ilvl w:val="0"/>
          <w:numId w:val="398"/>
        </w:numPr>
        <w:spacing w:after="0" w:afterAutospacing="0" w:before="0" w:beforeAutospacing="0" w:lineRule="auto"/>
        <w:ind w:left="720" w:hanging="360"/>
      </w:pPr>
      <w:r w:rsidDel="00000000" w:rsidR="00000000" w:rsidRPr="00000000">
        <w:rPr>
          <w:rtl w:val="0"/>
        </w:rPr>
        <w:t xml:space="preserve">Wheelchair accessibility</w:t>
      </w:r>
    </w:p>
    <w:p w:rsidR="00000000" w:rsidDel="00000000" w:rsidP="00000000" w:rsidRDefault="00000000" w:rsidRPr="00000000" w14:paraId="00001F45">
      <w:pPr>
        <w:numPr>
          <w:ilvl w:val="0"/>
          <w:numId w:val="398"/>
        </w:numPr>
        <w:spacing w:after="240" w:before="0" w:beforeAutospacing="0" w:lineRule="auto"/>
        <w:ind w:left="720" w:hanging="360"/>
      </w:pPr>
      <w:r w:rsidDel="00000000" w:rsidR="00000000" w:rsidRPr="00000000">
        <w:rPr>
          <w:rtl w:val="0"/>
        </w:rPr>
        <w:t xml:space="preserve">Air-conditioned vehicle preference</w:t>
      </w:r>
    </w:p>
    <w:p w:rsidR="00000000" w:rsidDel="00000000" w:rsidP="00000000" w:rsidRDefault="00000000" w:rsidRPr="00000000" w14:paraId="00001F46">
      <w:pPr>
        <w:pStyle w:val="Heading3"/>
        <w:keepNext w:val="0"/>
        <w:keepLines w:val="0"/>
        <w:spacing w:after="80" w:before="280" w:lineRule="auto"/>
        <w:rPr>
          <w:rFonts w:ascii="Cambria" w:cs="Cambria" w:eastAsia="Cambria" w:hAnsi="Cambria"/>
          <w:color w:val="000000"/>
          <w:sz w:val="26"/>
          <w:szCs w:val="26"/>
        </w:rPr>
      </w:pPr>
      <w:bookmarkStart w:colFirst="0" w:colLast="0" w:name="_heading=h.ra59z2wgtqwl" w:id="760"/>
      <w:bookmarkEnd w:id="760"/>
      <w:r w:rsidDel="00000000" w:rsidR="00000000" w:rsidRPr="00000000">
        <w:rPr>
          <w:rFonts w:ascii="Cambria" w:cs="Cambria" w:eastAsia="Cambria" w:hAnsi="Cambria"/>
          <w:color w:val="000000"/>
          <w:sz w:val="26"/>
          <w:szCs w:val="26"/>
          <w:rtl w:val="0"/>
        </w:rPr>
        <w:t xml:space="preserve">Commerce Preferences</w:t>
      </w:r>
    </w:p>
    <w:p w:rsidR="00000000" w:rsidDel="00000000" w:rsidP="00000000" w:rsidRDefault="00000000" w:rsidRPr="00000000" w14:paraId="00001F47">
      <w:pPr>
        <w:numPr>
          <w:ilvl w:val="0"/>
          <w:numId w:val="763"/>
        </w:numPr>
        <w:spacing w:after="0" w:afterAutospacing="0" w:before="240" w:lineRule="auto"/>
        <w:ind w:left="720" w:hanging="360"/>
      </w:pPr>
      <w:r w:rsidDel="00000000" w:rsidR="00000000" w:rsidRPr="00000000">
        <w:rPr>
          <w:rtl w:val="0"/>
        </w:rPr>
        <w:t xml:space="preserve">Favorite restaurants</w:t>
      </w:r>
    </w:p>
    <w:p w:rsidR="00000000" w:rsidDel="00000000" w:rsidP="00000000" w:rsidRDefault="00000000" w:rsidRPr="00000000" w14:paraId="00001F48">
      <w:pPr>
        <w:numPr>
          <w:ilvl w:val="0"/>
          <w:numId w:val="763"/>
        </w:numPr>
        <w:spacing w:after="0" w:afterAutospacing="0" w:before="0" w:beforeAutospacing="0" w:lineRule="auto"/>
        <w:ind w:left="720" w:hanging="360"/>
      </w:pPr>
      <w:r w:rsidDel="00000000" w:rsidR="00000000" w:rsidRPr="00000000">
        <w:rPr>
          <w:rtl w:val="0"/>
        </w:rPr>
        <w:t xml:space="preserve">Dietary preferences</w:t>
      </w:r>
    </w:p>
    <w:p w:rsidR="00000000" w:rsidDel="00000000" w:rsidP="00000000" w:rsidRDefault="00000000" w:rsidRPr="00000000" w14:paraId="00001F49">
      <w:pPr>
        <w:numPr>
          <w:ilvl w:val="0"/>
          <w:numId w:val="763"/>
        </w:numPr>
        <w:spacing w:after="0" w:afterAutospacing="0" w:before="0" w:beforeAutospacing="0" w:lineRule="auto"/>
        <w:ind w:left="720" w:hanging="360"/>
      </w:pPr>
      <w:r w:rsidDel="00000000" w:rsidR="00000000" w:rsidRPr="00000000">
        <w:rPr>
          <w:rtl w:val="0"/>
        </w:rPr>
        <w:t xml:space="preserve">Preferred merchants</w:t>
      </w:r>
    </w:p>
    <w:p w:rsidR="00000000" w:rsidDel="00000000" w:rsidP="00000000" w:rsidRDefault="00000000" w:rsidRPr="00000000" w14:paraId="00001F4A">
      <w:pPr>
        <w:numPr>
          <w:ilvl w:val="0"/>
          <w:numId w:val="763"/>
        </w:numPr>
        <w:spacing w:after="240" w:before="0" w:beforeAutospacing="0" w:lineRule="auto"/>
        <w:ind w:left="720" w:hanging="360"/>
      </w:pPr>
      <w:r w:rsidDel="00000000" w:rsidR="00000000" w:rsidRPr="00000000">
        <w:rPr>
          <w:rtl w:val="0"/>
        </w:rPr>
        <w:t xml:space="preserve">Delivery instructions</w:t>
      </w:r>
    </w:p>
    <w:p w:rsidR="00000000" w:rsidDel="00000000" w:rsidP="00000000" w:rsidRDefault="00000000" w:rsidRPr="00000000" w14:paraId="00001F4B">
      <w:pPr>
        <w:pStyle w:val="Heading3"/>
        <w:keepNext w:val="0"/>
        <w:keepLines w:val="0"/>
        <w:spacing w:after="80" w:before="280" w:lineRule="auto"/>
        <w:rPr>
          <w:rFonts w:ascii="Cambria" w:cs="Cambria" w:eastAsia="Cambria" w:hAnsi="Cambria"/>
          <w:color w:val="000000"/>
          <w:sz w:val="26"/>
          <w:szCs w:val="26"/>
        </w:rPr>
      </w:pPr>
      <w:bookmarkStart w:colFirst="0" w:colLast="0" w:name="_heading=h.u19yw7jhlm7h" w:id="761"/>
      <w:bookmarkEnd w:id="761"/>
      <w:r w:rsidDel="00000000" w:rsidR="00000000" w:rsidRPr="00000000">
        <w:rPr>
          <w:rFonts w:ascii="Cambria" w:cs="Cambria" w:eastAsia="Cambria" w:hAnsi="Cambria"/>
          <w:color w:val="000000"/>
          <w:sz w:val="26"/>
          <w:szCs w:val="26"/>
          <w:rtl w:val="0"/>
        </w:rPr>
        <w:t xml:space="preserve">Financial Preferences</w:t>
      </w:r>
    </w:p>
    <w:p w:rsidR="00000000" w:rsidDel="00000000" w:rsidP="00000000" w:rsidRDefault="00000000" w:rsidRPr="00000000" w14:paraId="00001F4C">
      <w:pPr>
        <w:numPr>
          <w:ilvl w:val="0"/>
          <w:numId w:val="15"/>
        </w:numPr>
        <w:spacing w:after="0" w:afterAutospacing="0" w:before="240" w:lineRule="auto"/>
        <w:ind w:left="720" w:hanging="360"/>
      </w:pPr>
      <w:r w:rsidDel="00000000" w:rsidR="00000000" w:rsidRPr="00000000">
        <w:rPr>
          <w:rtl w:val="0"/>
        </w:rPr>
        <w:t xml:space="preserve">Default payment method</w:t>
      </w:r>
    </w:p>
    <w:p w:rsidR="00000000" w:rsidDel="00000000" w:rsidP="00000000" w:rsidRDefault="00000000" w:rsidRPr="00000000" w14:paraId="00001F4D">
      <w:pPr>
        <w:numPr>
          <w:ilvl w:val="0"/>
          <w:numId w:val="15"/>
        </w:numPr>
        <w:spacing w:after="0" w:afterAutospacing="0" w:before="0" w:beforeAutospacing="0" w:lineRule="auto"/>
        <w:ind w:left="720" w:hanging="360"/>
      </w:pPr>
      <w:r w:rsidDel="00000000" w:rsidR="00000000" w:rsidRPr="00000000">
        <w:rPr>
          <w:rtl w:val="0"/>
        </w:rPr>
        <w:t xml:space="preserve">Auto wallet top-up</w:t>
      </w:r>
    </w:p>
    <w:p w:rsidR="00000000" w:rsidDel="00000000" w:rsidP="00000000" w:rsidRDefault="00000000" w:rsidRPr="00000000" w14:paraId="00001F4E">
      <w:pPr>
        <w:numPr>
          <w:ilvl w:val="0"/>
          <w:numId w:val="15"/>
        </w:numPr>
        <w:spacing w:after="240" w:before="0" w:beforeAutospacing="0" w:lineRule="auto"/>
        <w:ind w:left="720" w:hanging="360"/>
      </w:pPr>
      <w:r w:rsidDel="00000000" w:rsidR="00000000" w:rsidRPr="00000000">
        <w:rPr>
          <w:rtl w:val="0"/>
        </w:rPr>
        <w:t xml:space="preserve">Invoice preferences</w:t>
      </w:r>
    </w:p>
    <w:p w:rsidR="00000000" w:rsidDel="00000000" w:rsidP="00000000" w:rsidRDefault="00000000" w:rsidRPr="00000000" w14:paraId="00001F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0">
      <w:pPr>
        <w:pStyle w:val="Heading1"/>
        <w:keepNext w:val="0"/>
        <w:keepLines w:val="0"/>
        <w:spacing w:after="120" w:lineRule="auto"/>
        <w:rPr>
          <w:rFonts w:ascii="Cambria" w:cs="Cambria" w:eastAsia="Cambria" w:hAnsi="Cambria"/>
          <w:color w:val="000000"/>
          <w:sz w:val="46"/>
          <w:szCs w:val="46"/>
        </w:rPr>
      </w:pPr>
      <w:bookmarkStart w:colFirst="0" w:colLast="0" w:name="_heading=h.8htwpqfl3u8d" w:id="762"/>
      <w:bookmarkEnd w:id="762"/>
      <w:r w:rsidDel="00000000" w:rsidR="00000000" w:rsidRPr="00000000">
        <w:rPr>
          <w:rFonts w:ascii="Cambria" w:cs="Cambria" w:eastAsia="Cambria" w:hAnsi="Cambria"/>
          <w:color w:val="000000"/>
          <w:sz w:val="46"/>
          <w:szCs w:val="46"/>
          <w:rtl w:val="0"/>
        </w:rPr>
        <w:t xml:space="preserve">5.6 Saved Locations</w:t>
      </w:r>
    </w:p>
    <w:p w:rsidR="00000000" w:rsidDel="00000000" w:rsidP="00000000" w:rsidRDefault="00000000" w:rsidRPr="00000000" w14:paraId="00001F51">
      <w:pPr>
        <w:spacing w:after="240" w:before="240" w:lineRule="auto"/>
        <w:rPr/>
      </w:pPr>
      <w:r w:rsidDel="00000000" w:rsidR="00000000" w:rsidRPr="00000000">
        <w:rPr>
          <w:rtl w:val="0"/>
        </w:rPr>
        <w:t xml:space="preserve">Customers can save frequently used places.</w:t>
      </w:r>
    </w:p>
    <w:p w:rsidR="00000000" w:rsidDel="00000000" w:rsidP="00000000" w:rsidRDefault="00000000" w:rsidRPr="00000000" w14:paraId="00001F52">
      <w:pPr>
        <w:spacing w:after="240" w:before="240" w:lineRule="auto"/>
        <w:rPr/>
      </w:pPr>
      <w:r w:rsidDel="00000000" w:rsidR="00000000" w:rsidRPr="00000000">
        <w:rPr>
          <w:rtl w:val="0"/>
        </w:rPr>
        <w:t xml:space="preserve">Examples:</w:t>
      </w:r>
    </w:p>
    <w:p w:rsidR="00000000" w:rsidDel="00000000" w:rsidP="00000000" w:rsidRDefault="00000000" w:rsidRPr="00000000" w14:paraId="00001F53">
      <w:pPr>
        <w:numPr>
          <w:ilvl w:val="0"/>
          <w:numId w:val="655"/>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1F54">
      <w:pPr>
        <w:numPr>
          <w:ilvl w:val="0"/>
          <w:numId w:val="655"/>
        </w:numPr>
        <w:spacing w:after="0" w:afterAutospacing="0" w:before="0" w:beforeAutospacing="0" w:lineRule="auto"/>
        <w:ind w:left="720" w:hanging="360"/>
      </w:pPr>
      <w:r w:rsidDel="00000000" w:rsidR="00000000" w:rsidRPr="00000000">
        <w:rPr>
          <w:rtl w:val="0"/>
        </w:rPr>
        <w:t xml:space="preserve">Work</w:t>
      </w:r>
    </w:p>
    <w:p w:rsidR="00000000" w:rsidDel="00000000" w:rsidP="00000000" w:rsidRDefault="00000000" w:rsidRPr="00000000" w14:paraId="00001F55">
      <w:pPr>
        <w:numPr>
          <w:ilvl w:val="0"/>
          <w:numId w:val="655"/>
        </w:numPr>
        <w:spacing w:after="0" w:afterAutospacing="0" w:before="0" w:beforeAutospacing="0" w:lineRule="auto"/>
        <w:ind w:left="720" w:hanging="360"/>
      </w:pPr>
      <w:r w:rsidDel="00000000" w:rsidR="00000000" w:rsidRPr="00000000">
        <w:rPr>
          <w:rtl w:val="0"/>
        </w:rPr>
        <w:t xml:space="preserve">School</w:t>
      </w:r>
    </w:p>
    <w:p w:rsidR="00000000" w:rsidDel="00000000" w:rsidP="00000000" w:rsidRDefault="00000000" w:rsidRPr="00000000" w14:paraId="00001F56">
      <w:pPr>
        <w:numPr>
          <w:ilvl w:val="0"/>
          <w:numId w:val="655"/>
        </w:numPr>
        <w:spacing w:after="0" w:afterAutospacing="0" w:before="0" w:beforeAutospacing="0" w:lineRule="auto"/>
        <w:ind w:left="720" w:hanging="360"/>
      </w:pPr>
      <w:r w:rsidDel="00000000" w:rsidR="00000000" w:rsidRPr="00000000">
        <w:rPr>
          <w:rtl w:val="0"/>
        </w:rPr>
        <w:t xml:space="preserve">Family</w:t>
      </w:r>
    </w:p>
    <w:p w:rsidR="00000000" w:rsidDel="00000000" w:rsidP="00000000" w:rsidRDefault="00000000" w:rsidRPr="00000000" w14:paraId="00001F57">
      <w:pPr>
        <w:numPr>
          <w:ilvl w:val="0"/>
          <w:numId w:val="655"/>
        </w:numPr>
        <w:spacing w:after="0" w:afterAutospacing="0" w:before="0" w:beforeAutospacing="0" w:lineRule="auto"/>
        <w:ind w:left="720" w:hanging="360"/>
      </w:pPr>
      <w:r w:rsidDel="00000000" w:rsidR="00000000" w:rsidRPr="00000000">
        <w:rPr>
          <w:rtl w:val="0"/>
        </w:rPr>
        <w:t xml:space="preserve">Airport</w:t>
      </w:r>
    </w:p>
    <w:p w:rsidR="00000000" w:rsidDel="00000000" w:rsidP="00000000" w:rsidRDefault="00000000" w:rsidRPr="00000000" w14:paraId="00001F58">
      <w:pPr>
        <w:numPr>
          <w:ilvl w:val="0"/>
          <w:numId w:val="655"/>
        </w:numPr>
        <w:spacing w:after="0" w:afterAutospacing="0" w:before="0" w:beforeAutospacing="0" w:lineRule="auto"/>
        <w:ind w:left="720" w:hanging="360"/>
      </w:pPr>
      <w:r w:rsidDel="00000000" w:rsidR="00000000" w:rsidRPr="00000000">
        <w:rPr>
          <w:rtl w:val="0"/>
        </w:rPr>
        <w:t xml:space="preserve">Hospital</w:t>
      </w:r>
    </w:p>
    <w:p w:rsidR="00000000" w:rsidDel="00000000" w:rsidP="00000000" w:rsidRDefault="00000000" w:rsidRPr="00000000" w14:paraId="00001F59">
      <w:pPr>
        <w:numPr>
          <w:ilvl w:val="0"/>
          <w:numId w:val="655"/>
        </w:numPr>
        <w:spacing w:after="240" w:before="0" w:beforeAutospacing="0" w:lineRule="auto"/>
        <w:ind w:left="720" w:hanging="360"/>
      </w:pPr>
      <w:r w:rsidDel="00000000" w:rsidR="00000000" w:rsidRPr="00000000">
        <w:rPr>
          <w:rtl w:val="0"/>
        </w:rPr>
        <w:t xml:space="preserve">Custom Locations</w:t>
      </w:r>
    </w:p>
    <w:p w:rsidR="00000000" w:rsidDel="00000000" w:rsidP="00000000" w:rsidRDefault="00000000" w:rsidRPr="00000000" w14:paraId="00001F5A">
      <w:pPr>
        <w:spacing w:after="240" w:before="240" w:lineRule="auto"/>
        <w:rPr/>
      </w:pPr>
      <w:r w:rsidDel="00000000" w:rsidR="00000000" w:rsidRPr="00000000">
        <w:rPr>
          <w:rtl w:val="0"/>
        </w:rPr>
        <w:t xml:space="preserve">Each location includes:</w:t>
      </w:r>
    </w:p>
    <w:p w:rsidR="00000000" w:rsidDel="00000000" w:rsidP="00000000" w:rsidRDefault="00000000" w:rsidRPr="00000000" w14:paraId="00001F5B">
      <w:pPr>
        <w:numPr>
          <w:ilvl w:val="0"/>
          <w:numId w:val="246"/>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1F5C">
      <w:pPr>
        <w:numPr>
          <w:ilvl w:val="0"/>
          <w:numId w:val="246"/>
        </w:numPr>
        <w:spacing w:after="0" w:afterAutospacing="0" w:before="0" w:beforeAutospacing="0" w:lineRule="auto"/>
        <w:ind w:left="720" w:hanging="360"/>
      </w:pPr>
      <w:r w:rsidDel="00000000" w:rsidR="00000000" w:rsidRPr="00000000">
        <w:rPr>
          <w:rtl w:val="0"/>
        </w:rPr>
        <w:t xml:space="preserve">Latitude</w:t>
      </w:r>
    </w:p>
    <w:p w:rsidR="00000000" w:rsidDel="00000000" w:rsidP="00000000" w:rsidRDefault="00000000" w:rsidRPr="00000000" w14:paraId="00001F5D">
      <w:pPr>
        <w:numPr>
          <w:ilvl w:val="0"/>
          <w:numId w:val="246"/>
        </w:numPr>
        <w:spacing w:after="0" w:afterAutospacing="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1F5E">
      <w:pPr>
        <w:numPr>
          <w:ilvl w:val="0"/>
          <w:numId w:val="246"/>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1F5F">
      <w:pPr>
        <w:numPr>
          <w:ilvl w:val="0"/>
          <w:numId w:val="246"/>
        </w:numPr>
        <w:spacing w:after="0" w:afterAutospacing="0" w:before="0" w:beforeAutospacing="0" w:lineRule="auto"/>
        <w:ind w:left="720" w:hanging="360"/>
      </w:pPr>
      <w:r w:rsidDel="00000000" w:rsidR="00000000" w:rsidRPr="00000000">
        <w:rPr>
          <w:rtl w:val="0"/>
        </w:rPr>
        <w:t xml:space="preserve">Geofence Radius</w:t>
      </w:r>
    </w:p>
    <w:p w:rsidR="00000000" w:rsidDel="00000000" w:rsidP="00000000" w:rsidRDefault="00000000" w:rsidRPr="00000000" w14:paraId="00001F60">
      <w:pPr>
        <w:numPr>
          <w:ilvl w:val="0"/>
          <w:numId w:val="246"/>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1F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2">
      <w:pPr>
        <w:pStyle w:val="Heading1"/>
        <w:keepNext w:val="0"/>
        <w:keepLines w:val="0"/>
        <w:spacing w:after="120" w:lineRule="auto"/>
        <w:rPr>
          <w:rFonts w:ascii="Cambria" w:cs="Cambria" w:eastAsia="Cambria" w:hAnsi="Cambria"/>
          <w:color w:val="000000"/>
          <w:sz w:val="46"/>
          <w:szCs w:val="46"/>
        </w:rPr>
      </w:pPr>
      <w:bookmarkStart w:colFirst="0" w:colLast="0" w:name="_heading=h.hr60mpux23xu" w:id="763"/>
      <w:bookmarkEnd w:id="763"/>
      <w:r w:rsidDel="00000000" w:rsidR="00000000" w:rsidRPr="00000000">
        <w:rPr>
          <w:rFonts w:ascii="Cambria" w:cs="Cambria" w:eastAsia="Cambria" w:hAnsi="Cambria"/>
          <w:color w:val="000000"/>
          <w:sz w:val="46"/>
          <w:szCs w:val="46"/>
          <w:rtl w:val="0"/>
        </w:rPr>
        <w:t xml:space="preserve">5.7 Favorite Drivers &amp; Merchants</w:t>
      </w:r>
    </w:p>
    <w:p w:rsidR="00000000" w:rsidDel="00000000" w:rsidP="00000000" w:rsidRDefault="00000000" w:rsidRPr="00000000" w14:paraId="00001F63">
      <w:pPr>
        <w:spacing w:after="240" w:before="240" w:lineRule="auto"/>
        <w:rPr/>
      </w:pPr>
      <w:r w:rsidDel="00000000" w:rsidR="00000000" w:rsidRPr="00000000">
        <w:rPr>
          <w:rtl w:val="0"/>
        </w:rPr>
        <w:t xml:space="preserve">The platform maintains customer favorites.</w:t>
      </w:r>
    </w:p>
    <w:p w:rsidR="00000000" w:rsidDel="00000000" w:rsidP="00000000" w:rsidRDefault="00000000" w:rsidRPr="00000000" w14:paraId="00001F64">
      <w:pPr>
        <w:spacing w:after="240" w:before="240" w:lineRule="auto"/>
        <w:rPr/>
      </w:pPr>
      <w:r w:rsidDel="00000000" w:rsidR="00000000" w:rsidRPr="00000000">
        <w:rPr>
          <w:rtl w:val="0"/>
        </w:rPr>
        <w:t xml:space="preserve">Driver Favorites:</w:t>
      </w:r>
    </w:p>
    <w:p w:rsidR="00000000" w:rsidDel="00000000" w:rsidP="00000000" w:rsidRDefault="00000000" w:rsidRPr="00000000" w14:paraId="00001F65">
      <w:pPr>
        <w:numPr>
          <w:ilvl w:val="0"/>
          <w:numId w:val="67"/>
        </w:numPr>
        <w:spacing w:after="0" w:afterAutospacing="0" w:before="240" w:lineRule="auto"/>
        <w:ind w:left="720" w:hanging="360"/>
      </w:pPr>
      <w:r w:rsidDel="00000000" w:rsidR="00000000" w:rsidRPr="00000000">
        <w:rPr>
          <w:rtl w:val="0"/>
        </w:rPr>
        <w:t xml:space="preserve">Preferred drivers</w:t>
      </w:r>
    </w:p>
    <w:p w:rsidR="00000000" w:rsidDel="00000000" w:rsidP="00000000" w:rsidRDefault="00000000" w:rsidRPr="00000000" w14:paraId="00001F66">
      <w:pPr>
        <w:numPr>
          <w:ilvl w:val="0"/>
          <w:numId w:val="67"/>
        </w:numPr>
        <w:spacing w:after="0" w:afterAutospacing="0" w:before="0" w:beforeAutospacing="0" w:lineRule="auto"/>
        <w:ind w:left="720" w:hanging="360"/>
      </w:pPr>
      <w:r w:rsidDel="00000000" w:rsidR="00000000" w:rsidRPr="00000000">
        <w:rPr>
          <w:rtl w:val="0"/>
        </w:rPr>
        <w:t xml:space="preserve">Driver ratings</w:t>
      </w:r>
    </w:p>
    <w:p w:rsidR="00000000" w:rsidDel="00000000" w:rsidP="00000000" w:rsidRDefault="00000000" w:rsidRPr="00000000" w14:paraId="00001F67">
      <w:pPr>
        <w:numPr>
          <w:ilvl w:val="0"/>
          <w:numId w:val="67"/>
        </w:numPr>
        <w:spacing w:after="240" w:before="0" w:beforeAutospacing="0" w:lineRule="auto"/>
        <w:ind w:left="720" w:hanging="360"/>
      </w:pPr>
      <w:r w:rsidDel="00000000" w:rsidR="00000000" w:rsidRPr="00000000">
        <w:rPr>
          <w:rtl w:val="0"/>
        </w:rPr>
        <w:t xml:space="preserve">Ride frequency</w:t>
      </w:r>
    </w:p>
    <w:p w:rsidR="00000000" w:rsidDel="00000000" w:rsidP="00000000" w:rsidRDefault="00000000" w:rsidRPr="00000000" w14:paraId="00001F68">
      <w:pPr>
        <w:spacing w:after="240" w:before="240" w:lineRule="auto"/>
        <w:rPr/>
      </w:pPr>
      <w:r w:rsidDel="00000000" w:rsidR="00000000" w:rsidRPr="00000000">
        <w:rPr>
          <w:rtl w:val="0"/>
        </w:rPr>
        <w:t xml:space="preserve">Merchant Favorites:</w:t>
      </w:r>
    </w:p>
    <w:p w:rsidR="00000000" w:rsidDel="00000000" w:rsidP="00000000" w:rsidRDefault="00000000" w:rsidRPr="00000000" w14:paraId="00001F69">
      <w:pPr>
        <w:numPr>
          <w:ilvl w:val="0"/>
          <w:numId w:val="155"/>
        </w:numPr>
        <w:spacing w:after="0" w:afterAutospacing="0" w:before="240" w:lineRule="auto"/>
        <w:ind w:left="720" w:hanging="360"/>
      </w:pPr>
      <w:r w:rsidDel="00000000" w:rsidR="00000000" w:rsidRPr="00000000">
        <w:rPr>
          <w:rtl w:val="0"/>
        </w:rPr>
        <w:t xml:space="preserve">Frequently ordered restaurants</w:t>
      </w:r>
    </w:p>
    <w:p w:rsidR="00000000" w:rsidDel="00000000" w:rsidP="00000000" w:rsidRDefault="00000000" w:rsidRPr="00000000" w14:paraId="00001F6A">
      <w:pPr>
        <w:numPr>
          <w:ilvl w:val="0"/>
          <w:numId w:val="155"/>
        </w:numPr>
        <w:spacing w:after="0" w:afterAutospacing="0" w:before="0" w:beforeAutospacing="0" w:lineRule="auto"/>
        <w:ind w:left="720" w:hanging="360"/>
      </w:pPr>
      <w:r w:rsidDel="00000000" w:rsidR="00000000" w:rsidRPr="00000000">
        <w:rPr>
          <w:rtl w:val="0"/>
        </w:rPr>
        <w:t xml:space="preserve">Grocery stores</w:t>
      </w:r>
    </w:p>
    <w:p w:rsidR="00000000" w:rsidDel="00000000" w:rsidP="00000000" w:rsidRDefault="00000000" w:rsidRPr="00000000" w14:paraId="00001F6B">
      <w:pPr>
        <w:numPr>
          <w:ilvl w:val="0"/>
          <w:numId w:val="155"/>
        </w:numPr>
        <w:spacing w:after="0" w:afterAutospacing="0" w:before="0" w:beforeAutospacing="0" w:lineRule="auto"/>
        <w:ind w:left="720" w:hanging="360"/>
      </w:pPr>
      <w:r w:rsidDel="00000000" w:rsidR="00000000" w:rsidRPr="00000000">
        <w:rPr>
          <w:rtl w:val="0"/>
        </w:rPr>
        <w:t xml:space="preserve">Pharmacies</w:t>
      </w:r>
    </w:p>
    <w:p w:rsidR="00000000" w:rsidDel="00000000" w:rsidP="00000000" w:rsidRDefault="00000000" w:rsidRPr="00000000" w14:paraId="00001F6C">
      <w:pPr>
        <w:numPr>
          <w:ilvl w:val="0"/>
          <w:numId w:val="155"/>
        </w:numPr>
        <w:spacing w:after="240" w:before="0" w:beforeAutospacing="0" w:lineRule="auto"/>
        <w:ind w:left="720" w:hanging="360"/>
      </w:pPr>
      <w:r w:rsidDel="00000000" w:rsidR="00000000" w:rsidRPr="00000000">
        <w:rPr>
          <w:rtl w:val="0"/>
        </w:rPr>
        <w:t xml:space="preserve">Retail stores</w:t>
      </w:r>
    </w:p>
    <w:p w:rsidR="00000000" w:rsidDel="00000000" w:rsidP="00000000" w:rsidRDefault="00000000" w:rsidRPr="00000000" w14:paraId="00001F6D">
      <w:pPr>
        <w:spacing w:after="240" w:before="240" w:lineRule="auto"/>
        <w:rPr/>
      </w:pPr>
      <w:r w:rsidDel="00000000" w:rsidR="00000000" w:rsidRPr="00000000">
        <w:rPr>
          <w:rtl w:val="0"/>
        </w:rPr>
        <w:t xml:space="preserve">Favorites improve recommendation quality.</w:t>
      </w:r>
    </w:p>
    <w:p w:rsidR="00000000" w:rsidDel="00000000" w:rsidP="00000000" w:rsidRDefault="00000000" w:rsidRPr="00000000" w14:paraId="00001F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F">
      <w:pPr>
        <w:pStyle w:val="Heading1"/>
        <w:keepNext w:val="0"/>
        <w:keepLines w:val="0"/>
        <w:spacing w:after="120" w:lineRule="auto"/>
        <w:rPr>
          <w:rFonts w:ascii="Cambria" w:cs="Cambria" w:eastAsia="Cambria" w:hAnsi="Cambria"/>
          <w:color w:val="000000"/>
          <w:sz w:val="46"/>
          <w:szCs w:val="46"/>
        </w:rPr>
      </w:pPr>
      <w:bookmarkStart w:colFirst="0" w:colLast="0" w:name="_heading=h.8t09b1p1orq" w:id="764"/>
      <w:bookmarkEnd w:id="764"/>
      <w:r w:rsidDel="00000000" w:rsidR="00000000" w:rsidRPr="00000000">
        <w:rPr>
          <w:rFonts w:ascii="Cambria" w:cs="Cambria" w:eastAsia="Cambria" w:hAnsi="Cambria"/>
          <w:color w:val="000000"/>
          <w:sz w:val="46"/>
          <w:szCs w:val="46"/>
          <w:rtl w:val="0"/>
        </w:rPr>
        <w:t xml:space="preserve">5.8 Customer Wallet Integration</w:t>
      </w:r>
    </w:p>
    <w:p w:rsidR="00000000" w:rsidDel="00000000" w:rsidP="00000000" w:rsidRDefault="00000000" w:rsidRPr="00000000" w14:paraId="00001F70">
      <w:pPr>
        <w:spacing w:after="240" w:before="240" w:lineRule="auto"/>
        <w:rPr/>
      </w:pPr>
      <w:r w:rsidDel="00000000" w:rsidR="00000000" w:rsidRPr="00000000">
        <w:rPr>
          <w:rtl w:val="0"/>
        </w:rPr>
        <w:t xml:space="preserve">Each customer links to a wallet account.</w:t>
      </w:r>
    </w:p>
    <w:p w:rsidR="00000000" w:rsidDel="00000000" w:rsidP="00000000" w:rsidRDefault="00000000" w:rsidRPr="00000000" w14:paraId="00001F71">
      <w:pPr>
        <w:spacing w:after="240" w:before="240" w:lineRule="auto"/>
        <w:rPr/>
      </w:pPr>
      <w:r w:rsidDel="00000000" w:rsidR="00000000" w:rsidRPr="00000000">
        <w:rPr>
          <w:rtl w:val="0"/>
        </w:rPr>
        <w:t xml:space="preserve">Wallet summary includes:</w:t>
      </w:r>
    </w:p>
    <w:p w:rsidR="00000000" w:rsidDel="00000000" w:rsidP="00000000" w:rsidRDefault="00000000" w:rsidRPr="00000000" w14:paraId="00001F72">
      <w:pPr>
        <w:numPr>
          <w:ilvl w:val="0"/>
          <w:numId w:val="747"/>
        </w:numPr>
        <w:spacing w:after="0" w:afterAutospacing="0" w:before="240" w:lineRule="auto"/>
        <w:ind w:left="720" w:hanging="360"/>
      </w:pPr>
      <w:r w:rsidDel="00000000" w:rsidR="00000000" w:rsidRPr="00000000">
        <w:rPr>
          <w:rtl w:val="0"/>
        </w:rPr>
        <w:t xml:space="preserve">Available Balance</w:t>
      </w:r>
    </w:p>
    <w:p w:rsidR="00000000" w:rsidDel="00000000" w:rsidP="00000000" w:rsidRDefault="00000000" w:rsidRPr="00000000" w14:paraId="00001F73">
      <w:pPr>
        <w:numPr>
          <w:ilvl w:val="0"/>
          <w:numId w:val="747"/>
        </w:numPr>
        <w:spacing w:after="0" w:afterAutospacing="0" w:before="0" w:beforeAutospacing="0" w:lineRule="auto"/>
        <w:ind w:left="720" w:hanging="360"/>
      </w:pPr>
      <w:r w:rsidDel="00000000" w:rsidR="00000000" w:rsidRPr="00000000">
        <w:rPr>
          <w:rtl w:val="0"/>
        </w:rPr>
        <w:t xml:space="preserve">Reward Points</w:t>
      </w:r>
    </w:p>
    <w:p w:rsidR="00000000" w:rsidDel="00000000" w:rsidP="00000000" w:rsidRDefault="00000000" w:rsidRPr="00000000" w14:paraId="00001F74">
      <w:pPr>
        <w:numPr>
          <w:ilvl w:val="0"/>
          <w:numId w:val="747"/>
        </w:numPr>
        <w:spacing w:after="0" w:afterAutospacing="0" w:before="0" w:beforeAutospacing="0" w:lineRule="auto"/>
        <w:ind w:left="720" w:hanging="360"/>
      </w:pPr>
      <w:r w:rsidDel="00000000" w:rsidR="00000000" w:rsidRPr="00000000">
        <w:rPr>
          <w:rtl w:val="0"/>
        </w:rPr>
        <w:t xml:space="preserve">Carbon Rewards</w:t>
      </w:r>
    </w:p>
    <w:p w:rsidR="00000000" w:rsidDel="00000000" w:rsidP="00000000" w:rsidRDefault="00000000" w:rsidRPr="00000000" w14:paraId="00001F75">
      <w:pPr>
        <w:numPr>
          <w:ilvl w:val="0"/>
          <w:numId w:val="747"/>
        </w:numPr>
        <w:spacing w:after="0" w:afterAutospacing="0" w:before="0" w:beforeAutospacing="0" w:lineRule="auto"/>
        <w:ind w:left="720" w:hanging="360"/>
      </w:pPr>
      <w:r w:rsidDel="00000000" w:rsidR="00000000" w:rsidRPr="00000000">
        <w:rPr>
          <w:rtl w:val="0"/>
        </w:rPr>
        <w:t xml:space="preserve">Cashback Balance</w:t>
      </w:r>
    </w:p>
    <w:p w:rsidR="00000000" w:rsidDel="00000000" w:rsidP="00000000" w:rsidRDefault="00000000" w:rsidRPr="00000000" w14:paraId="00001F76">
      <w:pPr>
        <w:numPr>
          <w:ilvl w:val="0"/>
          <w:numId w:val="747"/>
        </w:numPr>
        <w:spacing w:after="0" w:afterAutospacing="0" w:before="0" w:beforeAutospacing="0" w:lineRule="auto"/>
        <w:ind w:left="720" w:hanging="360"/>
      </w:pPr>
      <w:r w:rsidDel="00000000" w:rsidR="00000000" w:rsidRPr="00000000">
        <w:rPr>
          <w:rtl w:val="0"/>
        </w:rPr>
        <w:t xml:space="preserve">Gift Card Balance</w:t>
      </w:r>
    </w:p>
    <w:p w:rsidR="00000000" w:rsidDel="00000000" w:rsidP="00000000" w:rsidRDefault="00000000" w:rsidRPr="00000000" w14:paraId="00001F77">
      <w:pPr>
        <w:numPr>
          <w:ilvl w:val="0"/>
          <w:numId w:val="747"/>
        </w:numPr>
        <w:spacing w:after="240" w:before="0" w:beforeAutospacing="0" w:lineRule="auto"/>
        <w:ind w:left="720" w:hanging="360"/>
      </w:pPr>
      <w:r w:rsidDel="00000000" w:rsidR="00000000" w:rsidRPr="00000000">
        <w:rPr>
          <w:rtl w:val="0"/>
        </w:rPr>
        <w:t xml:space="preserve">Transaction Summary</w:t>
      </w:r>
    </w:p>
    <w:p w:rsidR="00000000" w:rsidDel="00000000" w:rsidP="00000000" w:rsidRDefault="00000000" w:rsidRPr="00000000" w14:paraId="00001F78">
      <w:pPr>
        <w:spacing w:after="240" w:before="240" w:lineRule="auto"/>
        <w:rPr/>
      </w:pPr>
      <w:r w:rsidDel="00000000" w:rsidR="00000000" w:rsidRPr="00000000">
        <w:rPr>
          <w:rtl w:val="0"/>
        </w:rPr>
        <w:t xml:space="preserve">Financial data remains within the Wallet Domain and is accessed through secure APIs.</w:t>
      </w:r>
    </w:p>
    <w:p w:rsidR="00000000" w:rsidDel="00000000" w:rsidP="00000000" w:rsidRDefault="00000000" w:rsidRPr="00000000" w14:paraId="00001F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A">
      <w:pPr>
        <w:pStyle w:val="Heading1"/>
        <w:keepNext w:val="0"/>
        <w:keepLines w:val="0"/>
        <w:spacing w:after="120" w:lineRule="auto"/>
        <w:rPr>
          <w:rFonts w:ascii="Cambria" w:cs="Cambria" w:eastAsia="Cambria" w:hAnsi="Cambria"/>
          <w:color w:val="000000"/>
          <w:sz w:val="46"/>
          <w:szCs w:val="46"/>
        </w:rPr>
      </w:pPr>
      <w:bookmarkStart w:colFirst="0" w:colLast="0" w:name="_heading=h.hnsy8qx7tty" w:id="765"/>
      <w:bookmarkEnd w:id="765"/>
      <w:r w:rsidDel="00000000" w:rsidR="00000000" w:rsidRPr="00000000">
        <w:rPr>
          <w:rFonts w:ascii="Cambria" w:cs="Cambria" w:eastAsia="Cambria" w:hAnsi="Cambria"/>
          <w:color w:val="000000"/>
          <w:sz w:val="46"/>
          <w:szCs w:val="46"/>
          <w:rtl w:val="0"/>
        </w:rPr>
        <w:t xml:space="preserve">5.9 Loyalty &amp; Rewards</w:t>
      </w:r>
    </w:p>
    <w:p w:rsidR="00000000" w:rsidDel="00000000" w:rsidP="00000000" w:rsidRDefault="00000000" w:rsidRPr="00000000" w14:paraId="00001F7B">
      <w:pPr>
        <w:spacing w:after="240" w:before="240" w:lineRule="auto"/>
        <w:rPr/>
      </w:pPr>
      <w:r w:rsidDel="00000000" w:rsidR="00000000" w:rsidRPr="00000000">
        <w:rPr>
          <w:rtl w:val="0"/>
        </w:rPr>
        <w:t xml:space="preserve">The loyalty engine rewards customer engagement.</w:t>
      </w:r>
    </w:p>
    <w:p w:rsidR="00000000" w:rsidDel="00000000" w:rsidP="00000000" w:rsidRDefault="00000000" w:rsidRPr="00000000" w14:paraId="00001F7C">
      <w:pPr>
        <w:spacing w:after="240" w:before="240" w:lineRule="auto"/>
        <w:rPr/>
      </w:pPr>
      <w:r w:rsidDel="00000000" w:rsidR="00000000" w:rsidRPr="00000000">
        <w:rPr>
          <w:rtl w:val="0"/>
        </w:rPr>
        <w:t xml:space="preserve">Reward activities include:</w:t>
      </w:r>
    </w:p>
    <w:p w:rsidR="00000000" w:rsidDel="00000000" w:rsidP="00000000" w:rsidRDefault="00000000" w:rsidRPr="00000000" w14:paraId="00001F7D">
      <w:pPr>
        <w:numPr>
          <w:ilvl w:val="0"/>
          <w:numId w:val="44"/>
        </w:numPr>
        <w:spacing w:after="0" w:afterAutospacing="0" w:before="240" w:lineRule="auto"/>
        <w:ind w:left="720" w:hanging="360"/>
      </w:pPr>
      <w:r w:rsidDel="00000000" w:rsidR="00000000" w:rsidRPr="00000000">
        <w:rPr>
          <w:rtl w:val="0"/>
        </w:rPr>
        <w:t xml:space="preserve">Completed rides</w:t>
      </w:r>
    </w:p>
    <w:p w:rsidR="00000000" w:rsidDel="00000000" w:rsidP="00000000" w:rsidRDefault="00000000" w:rsidRPr="00000000" w14:paraId="00001F7E">
      <w:pPr>
        <w:numPr>
          <w:ilvl w:val="0"/>
          <w:numId w:val="44"/>
        </w:numPr>
        <w:spacing w:after="0" w:afterAutospacing="0" w:before="0" w:beforeAutospacing="0" w:lineRule="auto"/>
        <w:ind w:left="720" w:hanging="360"/>
      </w:pPr>
      <w:r w:rsidDel="00000000" w:rsidR="00000000" w:rsidRPr="00000000">
        <w:rPr>
          <w:rtl w:val="0"/>
        </w:rPr>
        <w:t xml:space="preserve">Orders placed</w:t>
      </w:r>
    </w:p>
    <w:p w:rsidR="00000000" w:rsidDel="00000000" w:rsidP="00000000" w:rsidRDefault="00000000" w:rsidRPr="00000000" w14:paraId="00001F7F">
      <w:pPr>
        <w:numPr>
          <w:ilvl w:val="0"/>
          <w:numId w:val="44"/>
        </w:numPr>
        <w:spacing w:after="0" w:afterAutospacing="0" w:before="0" w:beforeAutospacing="0" w:lineRule="auto"/>
        <w:ind w:left="720" w:hanging="360"/>
      </w:pPr>
      <w:r w:rsidDel="00000000" w:rsidR="00000000" w:rsidRPr="00000000">
        <w:rPr>
          <w:rtl w:val="0"/>
        </w:rPr>
        <w:t xml:space="preserve">Referrals</w:t>
      </w:r>
    </w:p>
    <w:p w:rsidR="00000000" w:rsidDel="00000000" w:rsidP="00000000" w:rsidRDefault="00000000" w:rsidRPr="00000000" w14:paraId="00001F80">
      <w:pPr>
        <w:numPr>
          <w:ilvl w:val="0"/>
          <w:numId w:val="44"/>
        </w:numPr>
        <w:spacing w:after="0" w:afterAutospacing="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1F81">
      <w:pPr>
        <w:numPr>
          <w:ilvl w:val="0"/>
          <w:numId w:val="44"/>
        </w:numPr>
        <w:spacing w:after="240" w:before="0" w:beforeAutospacing="0" w:lineRule="auto"/>
        <w:ind w:left="720" w:hanging="360"/>
      </w:pPr>
      <w:r w:rsidDel="00000000" w:rsidR="00000000" w:rsidRPr="00000000">
        <w:rPr>
          <w:rtl w:val="0"/>
        </w:rPr>
        <w:t xml:space="preserve">Sustainable travel choices (e.g., selecting electric mobility)</w:t>
      </w:r>
    </w:p>
    <w:p w:rsidR="00000000" w:rsidDel="00000000" w:rsidP="00000000" w:rsidRDefault="00000000" w:rsidRPr="00000000" w14:paraId="00001F82">
      <w:pPr>
        <w:spacing w:after="240" w:before="240" w:lineRule="auto"/>
        <w:rPr/>
      </w:pPr>
      <w:r w:rsidDel="00000000" w:rsidR="00000000" w:rsidRPr="00000000">
        <w:rPr>
          <w:rtl w:val="0"/>
        </w:rPr>
        <w:t xml:space="preserve">Example loyalty tiers:</w:t>
      </w:r>
    </w:p>
    <w:tbl>
      <w:tblPr>
        <w:tblStyle w:val="Table34"/>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705"/>
        <w:gridCol w:w="3515"/>
        <w:tblGridChange w:id="0">
          <w:tblGrid>
            <w:gridCol w:w="1100"/>
            <w:gridCol w:w="2705"/>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spacing w:after="240" w:before="240" w:lineRule="auto"/>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spacing w:after="240" w:before="240" w:lineRule="auto"/>
              <w:jc w:val="center"/>
              <w:rPr/>
            </w:pPr>
            <w:r w:rsidDel="00000000" w:rsidR="00000000" w:rsidRPr="00000000">
              <w:rPr>
                <w:b w:val="1"/>
                <w:bCs w:val="1"/>
                <w:rtl w:val="0"/>
              </w:rPr>
              <w:t xml:space="preserve">Annual Points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spacing w:after="240" w:before="240" w:lineRule="auto"/>
              <w:jc w:val="center"/>
              <w:rPr/>
            </w:pPr>
            <w:r w:rsidDel="00000000" w:rsidR="00000000" w:rsidRPr="00000000">
              <w:rPr>
                <w:b w:val="1"/>
                <w:bCs w:val="1"/>
                <w:rtl w:val="0"/>
              </w:rPr>
              <w:t xml:space="preserve">Benefits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spacing w:after="240" w:before="240" w:lineRule="auto"/>
              <w:rPr/>
            </w:pPr>
            <w:r w:rsidDel="00000000" w:rsidR="00000000" w:rsidRPr="00000000">
              <w:rPr>
                <w:rtl w:val="0"/>
              </w:rPr>
              <w:t xml:space="preserve">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8">
            <w:pPr>
              <w:spacing w:after="240" w:before="240" w:lineRule="auto"/>
              <w:rPr/>
            </w:pPr>
            <w:r w:rsidDel="00000000" w:rsidR="00000000" w:rsidRPr="00000000">
              <w:rPr>
                <w:rtl w:val="0"/>
              </w:rPr>
              <w:t xml:space="preserve">Standard benefits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9">
            <w:pPr>
              <w:spacing w:after="240" w:before="240" w:lineRule="auto"/>
              <w:rPr/>
            </w:pPr>
            <w:r w:rsidDel="00000000" w:rsidR="00000000" w:rsidRPr="00000000">
              <w:rPr>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A">
            <w:pPr>
              <w:spacing w:after="240" w:before="240" w:lineRule="auto"/>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B">
            <w:pPr>
              <w:spacing w:after="240" w:before="240" w:lineRule="auto"/>
              <w:rPr/>
            </w:pPr>
            <w:r w:rsidDel="00000000" w:rsidR="00000000" w:rsidRPr="00000000">
              <w:rPr>
                <w:rtl w:val="0"/>
              </w:rPr>
              <w:t xml:space="preserve">Priority support, bonus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C">
            <w:pPr>
              <w:spacing w:after="240" w:before="240" w:lineRule="auto"/>
              <w:rPr/>
            </w:pPr>
            <w:r w:rsidDel="00000000" w:rsidR="00000000" w:rsidRPr="00000000">
              <w:rPr>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D">
            <w:pPr>
              <w:spacing w:after="240" w:before="240" w:lineRule="auto"/>
              <w:rPr/>
            </w:pPr>
            <w:r w:rsidDel="00000000" w:rsidR="00000000" w:rsidRPr="00000000">
              <w:rPr>
                <w:rtl w:val="0"/>
              </w:rPr>
              <w:t xml:space="preserve">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E">
            <w:pPr>
              <w:spacing w:after="240" w:before="240" w:lineRule="auto"/>
              <w:rPr/>
            </w:pPr>
            <w:r w:rsidDel="00000000" w:rsidR="00000000" w:rsidRPr="00000000">
              <w:rPr>
                <w:rtl w:val="0"/>
              </w:rPr>
              <w:t xml:space="preserve">Discounted rides, exclusive offers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F">
            <w:pPr>
              <w:spacing w:after="240" w:before="240" w:lineRule="auto"/>
              <w:rPr/>
            </w:pPr>
            <w:r w:rsidDel="00000000" w:rsidR="00000000" w:rsidRPr="00000000">
              <w:rPr>
                <w:rtl w:val="0"/>
              </w:rPr>
              <w:t xml:space="preserve">Platinum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0">
            <w:pPr>
              <w:spacing w:after="240" w:before="240" w:lineRule="auto"/>
              <w:rPr/>
            </w:pPr>
            <w:r w:rsidDel="00000000" w:rsidR="00000000" w:rsidRPr="00000000">
              <w:rPr>
                <w:rtl w:val="0"/>
              </w:rPr>
              <w:t xml:space="preserve">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1">
            <w:pPr>
              <w:spacing w:after="240" w:before="240" w:lineRule="auto"/>
              <w:rPr/>
            </w:pPr>
            <w:r w:rsidDel="00000000" w:rsidR="00000000" w:rsidRPr="00000000">
              <w:rPr>
                <w:rtl w:val="0"/>
              </w:rPr>
              <w:t xml:space="preserve">Premium support, partner rewards</w:t>
            </w:r>
          </w:p>
        </w:tc>
      </w:tr>
    </w:tbl>
    <w:p w:rsidR="00000000" w:rsidDel="00000000" w:rsidP="00000000" w:rsidRDefault="00000000" w:rsidRPr="00000000" w14:paraId="00001F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1"/>
        <w:keepNext w:val="0"/>
        <w:keepLines w:val="0"/>
        <w:spacing w:after="120" w:lineRule="auto"/>
        <w:rPr>
          <w:rFonts w:ascii="Cambria" w:cs="Cambria" w:eastAsia="Cambria" w:hAnsi="Cambria"/>
          <w:color w:val="000000"/>
          <w:sz w:val="46"/>
          <w:szCs w:val="46"/>
        </w:rPr>
      </w:pPr>
      <w:bookmarkStart w:colFirst="0" w:colLast="0" w:name="_heading=h.d8jnmn9ji84l" w:id="766"/>
      <w:bookmarkEnd w:id="766"/>
      <w:r w:rsidDel="00000000" w:rsidR="00000000" w:rsidRPr="00000000">
        <w:rPr>
          <w:rFonts w:ascii="Cambria" w:cs="Cambria" w:eastAsia="Cambria" w:hAnsi="Cambria"/>
          <w:color w:val="000000"/>
          <w:sz w:val="46"/>
          <w:szCs w:val="46"/>
          <w:rtl w:val="0"/>
        </w:rPr>
        <w:t xml:space="preserve">5.10 Customer Segmentation</w:t>
      </w:r>
    </w:p>
    <w:p w:rsidR="00000000" w:rsidDel="00000000" w:rsidP="00000000" w:rsidRDefault="00000000" w:rsidRPr="00000000" w14:paraId="00001F94">
      <w:pPr>
        <w:spacing w:after="240" w:before="240" w:lineRule="auto"/>
        <w:rPr/>
      </w:pPr>
      <w:r w:rsidDel="00000000" w:rsidR="00000000" w:rsidRPr="00000000">
        <w:rPr>
          <w:rtl w:val="0"/>
        </w:rPr>
        <w:t xml:space="preserve">Customers are grouped dynamically for analytics and personalization.</w:t>
      </w:r>
    </w:p>
    <w:p w:rsidR="00000000" w:rsidDel="00000000" w:rsidP="00000000" w:rsidRDefault="00000000" w:rsidRPr="00000000" w14:paraId="00001F95">
      <w:pPr>
        <w:spacing w:after="240" w:before="240" w:lineRule="auto"/>
        <w:rPr/>
      </w:pPr>
      <w:r w:rsidDel="00000000" w:rsidR="00000000" w:rsidRPr="00000000">
        <w:rPr>
          <w:rtl w:val="0"/>
        </w:rPr>
        <w:t xml:space="preserve">Segments include:</w:t>
      </w:r>
    </w:p>
    <w:p w:rsidR="00000000" w:rsidDel="00000000" w:rsidP="00000000" w:rsidRDefault="00000000" w:rsidRPr="00000000" w14:paraId="00001F96">
      <w:pPr>
        <w:numPr>
          <w:ilvl w:val="0"/>
          <w:numId w:val="528"/>
        </w:numPr>
        <w:spacing w:after="0" w:afterAutospacing="0" w:before="240" w:lineRule="auto"/>
        <w:ind w:left="720" w:hanging="360"/>
      </w:pPr>
      <w:r w:rsidDel="00000000" w:rsidR="00000000" w:rsidRPr="00000000">
        <w:rPr>
          <w:rtl w:val="0"/>
        </w:rPr>
        <w:t xml:space="preserve">New customers</w:t>
      </w:r>
    </w:p>
    <w:p w:rsidR="00000000" w:rsidDel="00000000" w:rsidP="00000000" w:rsidRDefault="00000000" w:rsidRPr="00000000" w14:paraId="00001F97">
      <w:pPr>
        <w:numPr>
          <w:ilvl w:val="0"/>
          <w:numId w:val="528"/>
        </w:numPr>
        <w:spacing w:after="0" w:afterAutospacing="0" w:before="0" w:beforeAutospacing="0" w:lineRule="auto"/>
        <w:ind w:left="720" w:hanging="360"/>
      </w:pPr>
      <w:r w:rsidDel="00000000" w:rsidR="00000000" w:rsidRPr="00000000">
        <w:rPr>
          <w:rtl w:val="0"/>
        </w:rPr>
        <w:t xml:space="preserve">Frequent riders</w:t>
      </w:r>
    </w:p>
    <w:p w:rsidR="00000000" w:rsidDel="00000000" w:rsidP="00000000" w:rsidRDefault="00000000" w:rsidRPr="00000000" w14:paraId="00001F98">
      <w:pPr>
        <w:numPr>
          <w:ilvl w:val="0"/>
          <w:numId w:val="528"/>
        </w:numPr>
        <w:spacing w:after="0" w:afterAutospacing="0" w:before="0" w:beforeAutospacing="0" w:lineRule="auto"/>
        <w:ind w:left="720" w:hanging="360"/>
      </w:pPr>
      <w:r w:rsidDel="00000000" w:rsidR="00000000" w:rsidRPr="00000000">
        <w:rPr>
          <w:rtl w:val="0"/>
        </w:rPr>
        <w:t xml:space="preserve">High-value customers</w:t>
      </w:r>
    </w:p>
    <w:p w:rsidR="00000000" w:rsidDel="00000000" w:rsidP="00000000" w:rsidRDefault="00000000" w:rsidRPr="00000000" w14:paraId="00001F99">
      <w:pPr>
        <w:numPr>
          <w:ilvl w:val="0"/>
          <w:numId w:val="528"/>
        </w:numPr>
        <w:spacing w:after="0" w:afterAutospacing="0" w:before="0" w:beforeAutospacing="0" w:lineRule="auto"/>
        <w:ind w:left="720" w:hanging="360"/>
      </w:pPr>
      <w:r w:rsidDel="00000000" w:rsidR="00000000" w:rsidRPr="00000000">
        <w:rPr>
          <w:rtl w:val="0"/>
        </w:rPr>
        <w:t xml:space="preserve">Dormant users</w:t>
      </w:r>
    </w:p>
    <w:p w:rsidR="00000000" w:rsidDel="00000000" w:rsidP="00000000" w:rsidRDefault="00000000" w:rsidRPr="00000000" w14:paraId="00001F9A">
      <w:pPr>
        <w:numPr>
          <w:ilvl w:val="0"/>
          <w:numId w:val="528"/>
        </w:numPr>
        <w:spacing w:after="0" w:afterAutospacing="0" w:before="0" w:beforeAutospacing="0" w:lineRule="auto"/>
        <w:ind w:left="720" w:hanging="360"/>
      </w:pPr>
      <w:r w:rsidDel="00000000" w:rsidR="00000000" w:rsidRPr="00000000">
        <w:rPr>
          <w:rtl w:val="0"/>
        </w:rPr>
        <w:t xml:space="preserve">Food delivery users</w:t>
      </w:r>
    </w:p>
    <w:p w:rsidR="00000000" w:rsidDel="00000000" w:rsidP="00000000" w:rsidRDefault="00000000" w:rsidRPr="00000000" w14:paraId="00001F9B">
      <w:pPr>
        <w:numPr>
          <w:ilvl w:val="0"/>
          <w:numId w:val="528"/>
        </w:numPr>
        <w:spacing w:after="0" w:afterAutospacing="0" w:before="0" w:beforeAutospacing="0" w:lineRule="auto"/>
        <w:ind w:left="720" w:hanging="360"/>
      </w:pPr>
      <w:r w:rsidDel="00000000" w:rsidR="00000000" w:rsidRPr="00000000">
        <w:rPr>
          <w:rtl w:val="0"/>
        </w:rPr>
        <w:t xml:space="preserve">Marketplace shoppers</w:t>
      </w:r>
    </w:p>
    <w:p w:rsidR="00000000" w:rsidDel="00000000" w:rsidP="00000000" w:rsidRDefault="00000000" w:rsidRPr="00000000" w14:paraId="00001F9C">
      <w:pPr>
        <w:numPr>
          <w:ilvl w:val="0"/>
          <w:numId w:val="528"/>
        </w:numPr>
        <w:spacing w:after="0" w:afterAutospacing="0" w:before="0" w:beforeAutospacing="0" w:lineRule="auto"/>
        <w:ind w:left="720" w:hanging="360"/>
      </w:pPr>
      <w:r w:rsidDel="00000000" w:rsidR="00000000" w:rsidRPr="00000000">
        <w:rPr>
          <w:rtl w:val="0"/>
        </w:rPr>
        <w:t xml:space="preserve">Fleet customers</w:t>
      </w:r>
    </w:p>
    <w:p w:rsidR="00000000" w:rsidDel="00000000" w:rsidP="00000000" w:rsidRDefault="00000000" w:rsidRPr="00000000" w14:paraId="00001F9D">
      <w:pPr>
        <w:numPr>
          <w:ilvl w:val="0"/>
          <w:numId w:val="528"/>
        </w:numPr>
        <w:spacing w:after="0" w:afterAutospacing="0" w:before="0" w:beforeAutospacing="0" w:lineRule="auto"/>
        <w:ind w:left="720" w:hanging="360"/>
      </w:pPr>
      <w:r w:rsidDel="00000000" w:rsidR="00000000" w:rsidRPr="00000000">
        <w:rPr>
          <w:rtl w:val="0"/>
        </w:rPr>
        <w:t xml:space="preserve">EV enthusiasts</w:t>
      </w:r>
    </w:p>
    <w:p w:rsidR="00000000" w:rsidDel="00000000" w:rsidP="00000000" w:rsidRDefault="00000000" w:rsidRPr="00000000" w14:paraId="00001F9E">
      <w:pPr>
        <w:numPr>
          <w:ilvl w:val="0"/>
          <w:numId w:val="528"/>
        </w:numPr>
        <w:spacing w:after="240" w:before="0" w:beforeAutospacing="0" w:lineRule="auto"/>
        <w:ind w:left="720" w:hanging="360"/>
      </w:pPr>
      <w:r w:rsidDel="00000000" w:rsidR="00000000" w:rsidRPr="00000000">
        <w:rPr>
          <w:rtl w:val="0"/>
        </w:rPr>
        <w:t xml:space="preserve">Carbon-conscious customers</w:t>
      </w:r>
    </w:p>
    <w:p w:rsidR="00000000" w:rsidDel="00000000" w:rsidP="00000000" w:rsidRDefault="00000000" w:rsidRPr="00000000" w14:paraId="00001F9F">
      <w:pPr>
        <w:spacing w:after="240" w:before="240" w:lineRule="auto"/>
        <w:rPr/>
      </w:pPr>
      <w:r w:rsidDel="00000000" w:rsidR="00000000" w:rsidRPr="00000000">
        <w:rPr>
          <w:rtl w:val="0"/>
        </w:rPr>
        <w:t xml:space="preserve">Segments update automatically based on customer behavior.</w:t>
      </w:r>
    </w:p>
    <w:p w:rsidR="00000000" w:rsidDel="00000000" w:rsidP="00000000" w:rsidRDefault="00000000" w:rsidRPr="00000000" w14:paraId="00001F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1">
      <w:pPr>
        <w:pStyle w:val="Heading1"/>
        <w:keepNext w:val="0"/>
        <w:keepLines w:val="0"/>
        <w:spacing w:after="120" w:lineRule="auto"/>
        <w:rPr>
          <w:rFonts w:ascii="Cambria" w:cs="Cambria" w:eastAsia="Cambria" w:hAnsi="Cambria"/>
          <w:color w:val="000000"/>
          <w:sz w:val="46"/>
          <w:szCs w:val="46"/>
        </w:rPr>
      </w:pPr>
      <w:bookmarkStart w:colFirst="0" w:colLast="0" w:name="_heading=h.k6a036g26hli" w:id="767"/>
      <w:bookmarkEnd w:id="767"/>
      <w:r w:rsidDel="00000000" w:rsidR="00000000" w:rsidRPr="00000000">
        <w:rPr>
          <w:rFonts w:ascii="Cambria" w:cs="Cambria" w:eastAsia="Cambria" w:hAnsi="Cambria"/>
          <w:color w:val="000000"/>
          <w:sz w:val="46"/>
          <w:szCs w:val="46"/>
          <w:rtl w:val="0"/>
        </w:rPr>
        <w:t xml:space="preserve">5.11 Customer Support Profile</w:t>
      </w:r>
    </w:p>
    <w:p w:rsidR="00000000" w:rsidDel="00000000" w:rsidP="00000000" w:rsidRDefault="00000000" w:rsidRPr="00000000" w14:paraId="00001FA2">
      <w:pPr>
        <w:spacing w:after="240" w:before="240" w:lineRule="auto"/>
        <w:rPr/>
      </w:pPr>
      <w:r w:rsidDel="00000000" w:rsidR="00000000" w:rsidRPr="00000000">
        <w:rPr>
          <w:rtl w:val="0"/>
        </w:rPr>
        <w:t xml:space="preserve">Support-related information includes:</w:t>
      </w:r>
    </w:p>
    <w:p w:rsidR="00000000" w:rsidDel="00000000" w:rsidP="00000000" w:rsidRDefault="00000000" w:rsidRPr="00000000" w14:paraId="00001FA3">
      <w:pPr>
        <w:numPr>
          <w:ilvl w:val="0"/>
          <w:numId w:val="163"/>
        </w:numPr>
        <w:spacing w:after="0" w:afterAutospacing="0" w:before="240" w:lineRule="auto"/>
        <w:ind w:left="720" w:hanging="360"/>
      </w:pPr>
      <w:r w:rsidDel="00000000" w:rsidR="00000000" w:rsidRPr="00000000">
        <w:rPr>
          <w:rtl w:val="0"/>
        </w:rPr>
        <w:t xml:space="preserve">Open cases</w:t>
      </w:r>
    </w:p>
    <w:p w:rsidR="00000000" w:rsidDel="00000000" w:rsidP="00000000" w:rsidRDefault="00000000" w:rsidRPr="00000000" w14:paraId="00001FA4">
      <w:pPr>
        <w:numPr>
          <w:ilvl w:val="0"/>
          <w:numId w:val="163"/>
        </w:numPr>
        <w:spacing w:after="0" w:afterAutospacing="0" w:before="0" w:beforeAutospacing="0" w:lineRule="auto"/>
        <w:ind w:left="720" w:hanging="360"/>
      </w:pPr>
      <w:r w:rsidDel="00000000" w:rsidR="00000000" w:rsidRPr="00000000">
        <w:rPr>
          <w:rtl w:val="0"/>
        </w:rPr>
        <w:t xml:space="preserve">Case history</w:t>
      </w:r>
    </w:p>
    <w:p w:rsidR="00000000" w:rsidDel="00000000" w:rsidP="00000000" w:rsidRDefault="00000000" w:rsidRPr="00000000" w14:paraId="00001FA5">
      <w:pPr>
        <w:numPr>
          <w:ilvl w:val="0"/>
          <w:numId w:val="163"/>
        </w:numPr>
        <w:spacing w:after="0" w:afterAutospacing="0" w:before="0" w:beforeAutospacing="0" w:lineRule="auto"/>
        <w:ind w:left="720" w:hanging="360"/>
      </w:pPr>
      <w:r w:rsidDel="00000000" w:rsidR="00000000" w:rsidRPr="00000000">
        <w:rPr>
          <w:rtl w:val="0"/>
        </w:rPr>
        <w:t xml:space="preserve">Complaint categories</w:t>
      </w:r>
    </w:p>
    <w:p w:rsidR="00000000" w:rsidDel="00000000" w:rsidP="00000000" w:rsidRDefault="00000000" w:rsidRPr="00000000" w14:paraId="00001FA6">
      <w:pPr>
        <w:numPr>
          <w:ilvl w:val="0"/>
          <w:numId w:val="163"/>
        </w:numPr>
        <w:spacing w:after="0" w:afterAutospacing="0" w:before="0" w:beforeAutospacing="0" w:lineRule="auto"/>
        <w:ind w:left="720" w:hanging="360"/>
      </w:pPr>
      <w:r w:rsidDel="00000000" w:rsidR="00000000" w:rsidRPr="00000000">
        <w:rPr>
          <w:rtl w:val="0"/>
        </w:rPr>
        <w:t xml:space="preserve">Resolution times</w:t>
      </w:r>
    </w:p>
    <w:p w:rsidR="00000000" w:rsidDel="00000000" w:rsidP="00000000" w:rsidRDefault="00000000" w:rsidRPr="00000000" w14:paraId="00001FA7">
      <w:pPr>
        <w:numPr>
          <w:ilvl w:val="0"/>
          <w:numId w:val="163"/>
        </w:numPr>
        <w:spacing w:after="0" w:afterAutospacing="0" w:before="0" w:beforeAutospacing="0" w:lineRule="auto"/>
        <w:ind w:left="720" w:hanging="360"/>
      </w:pPr>
      <w:r w:rsidDel="00000000" w:rsidR="00000000" w:rsidRPr="00000000">
        <w:rPr>
          <w:rtl w:val="0"/>
        </w:rPr>
        <w:t xml:space="preserve">Satisfaction ratings</w:t>
      </w:r>
    </w:p>
    <w:p w:rsidR="00000000" w:rsidDel="00000000" w:rsidP="00000000" w:rsidRDefault="00000000" w:rsidRPr="00000000" w14:paraId="00001FA8">
      <w:pPr>
        <w:numPr>
          <w:ilvl w:val="0"/>
          <w:numId w:val="163"/>
        </w:numPr>
        <w:spacing w:after="240" w:before="0" w:beforeAutospacing="0" w:lineRule="auto"/>
        <w:ind w:left="720" w:hanging="360"/>
      </w:pPr>
      <w:r w:rsidDel="00000000" w:rsidR="00000000" w:rsidRPr="00000000">
        <w:rPr>
          <w:rtl w:val="0"/>
        </w:rPr>
        <w:t xml:space="preserve">Escalation history</w:t>
      </w:r>
    </w:p>
    <w:p w:rsidR="00000000" w:rsidDel="00000000" w:rsidP="00000000" w:rsidRDefault="00000000" w:rsidRPr="00000000" w14:paraId="00001FA9">
      <w:pPr>
        <w:spacing w:after="240" w:before="240" w:lineRule="auto"/>
        <w:rPr/>
      </w:pPr>
      <w:r w:rsidDel="00000000" w:rsidR="00000000" w:rsidRPr="00000000">
        <w:rPr>
          <w:rtl w:val="0"/>
        </w:rPr>
        <w:t xml:space="preserve">This information enables faster and more personalized customer service.</w:t>
      </w:r>
    </w:p>
    <w:p w:rsidR="00000000" w:rsidDel="00000000" w:rsidP="00000000" w:rsidRDefault="00000000" w:rsidRPr="00000000" w14:paraId="00001F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B">
      <w:pPr>
        <w:pStyle w:val="Heading1"/>
        <w:keepNext w:val="0"/>
        <w:keepLines w:val="0"/>
        <w:spacing w:after="120" w:lineRule="auto"/>
        <w:rPr>
          <w:rFonts w:ascii="Cambria" w:cs="Cambria" w:eastAsia="Cambria" w:hAnsi="Cambria"/>
          <w:color w:val="000000"/>
          <w:sz w:val="46"/>
          <w:szCs w:val="46"/>
        </w:rPr>
      </w:pPr>
      <w:bookmarkStart w:colFirst="0" w:colLast="0" w:name="_heading=h.o7ao78pwwzbx" w:id="768"/>
      <w:bookmarkEnd w:id="768"/>
      <w:r w:rsidDel="00000000" w:rsidR="00000000" w:rsidRPr="00000000">
        <w:rPr>
          <w:rFonts w:ascii="Cambria" w:cs="Cambria" w:eastAsia="Cambria" w:hAnsi="Cambria"/>
          <w:color w:val="000000"/>
          <w:sz w:val="46"/>
          <w:szCs w:val="46"/>
          <w:rtl w:val="0"/>
        </w:rPr>
        <w:t xml:space="preserve">5.12 Customer Architecture</w:t>
      </w:r>
    </w:p>
    <w:p w:rsidR="00000000" w:rsidDel="00000000" w:rsidP="00000000" w:rsidRDefault="00000000" w:rsidRPr="00000000" w14:paraId="00001FAC">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Customer App</w:t>
      </w:r>
    </w:p>
    <w:p w:rsidR="00000000" w:rsidDel="00000000" w:rsidP="00000000" w:rsidRDefault="00000000" w:rsidRPr="00000000" w14:paraId="00001FAD">
      <w:pPr>
        <w:spacing w:after="240" w:before="240" w:lineRule="auto"/>
        <w:rPr>
          <w:rFonts w:ascii="Roboto Mono" w:cs="Roboto Mono" w:eastAsia="Roboto Mono" w:hAnsi="Roboto Mono"/>
          <w:color w:val="188038"/>
        </w:rPr>
      </w:pPr>
      <w:sdt>
        <w:sdtPr>
          <w:id w:val="1454622046"/>
          <w:tag w:val="goog_rdk_48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1FAF">
      <w:pPr>
        <w:spacing w:after="240" w:before="240" w:lineRule="auto"/>
        <w:rPr>
          <w:rFonts w:ascii="Roboto Mono" w:cs="Roboto Mono" w:eastAsia="Roboto Mono" w:hAnsi="Roboto Mono"/>
          <w:color w:val="188038"/>
        </w:rPr>
      </w:pPr>
      <w:sdt>
        <w:sdtPr>
          <w:id w:val="1611586163"/>
          <w:tag w:val="goog_rdk_48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 Service</w:t>
      </w:r>
    </w:p>
    <w:p w:rsidR="00000000" w:rsidDel="00000000" w:rsidP="00000000" w:rsidRDefault="00000000" w:rsidRPr="00000000" w14:paraId="00001FB1">
      <w:pPr>
        <w:spacing w:after="240" w:before="240" w:lineRule="auto"/>
        <w:rPr>
          <w:rFonts w:ascii="Roboto Mono" w:cs="Roboto Mono" w:eastAsia="Roboto Mono" w:hAnsi="Roboto Mono"/>
          <w:color w:val="188038"/>
        </w:rPr>
      </w:pPr>
      <w:sdt>
        <w:sdtPr>
          <w:id w:val="332355095"/>
          <w:tag w:val="goog_rdk_48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1FB2">
      <w:pPr>
        <w:spacing w:after="240" w:before="240" w:lineRule="auto"/>
        <w:rPr>
          <w:rFonts w:ascii="Roboto Mono" w:cs="Roboto Mono" w:eastAsia="Roboto Mono" w:hAnsi="Roboto Mono"/>
          <w:color w:val="188038"/>
        </w:rPr>
      </w:pPr>
      <w:sdt>
        <w:sdtPr>
          <w:id w:val="1130343124"/>
          <w:tag w:val="goog_rdk_48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F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 Service</w:t>
      </w:r>
    </w:p>
    <w:p w:rsidR="00000000" w:rsidDel="00000000" w:rsidP="00000000" w:rsidRDefault="00000000" w:rsidRPr="00000000" w14:paraId="00001F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Preferences Service</w:t>
      </w:r>
    </w:p>
    <w:p w:rsidR="00000000" w:rsidDel="00000000" w:rsidP="00000000" w:rsidRDefault="00000000" w:rsidRPr="00000000" w14:paraId="00001F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Address Service</w:t>
      </w:r>
    </w:p>
    <w:p w:rsidR="00000000" w:rsidDel="00000000" w:rsidP="00000000" w:rsidRDefault="00000000" w:rsidRPr="00000000" w14:paraId="00001F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Loyalty Service</w:t>
      </w:r>
    </w:p>
    <w:p w:rsidR="00000000" w:rsidDel="00000000" w:rsidP="00000000" w:rsidRDefault="00000000" w:rsidRPr="00000000" w14:paraId="00001F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 Profile Service</w:t>
      </w:r>
    </w:p>
    <w:p w:rsidR="00000000" w:rsidDel="00000000" w:rsidP="00000000" w:rsidRDefault="00000000" w:rsidRPr="00000000" w14:paraId="00001FB8">
      <w:pPr>
        <w:spacing w:after="240" w:before="240" w:lineRule="auto"/>
        <w:rPr>
          <w:rFonts w:ascii="Roboto Mono" w:cs="Roboto Mono" w:eastAsia="Roboto Mono" w:hAnsi="Roboto Mono"/>
          <w:color w:val="188038"/>
        </w:rPr>
      </w:pPr>
      <w:sdt>
        <w:sdtPr>
          <w:id w:val="1494281941"/>
          <w:tag w:val="goog_rdk_48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1F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1F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 Cache</w:t>
      </w:r>
    </w:p>
    <w:p w:rsidR="00000000" w:rsidDel="00000000" w:rsidP="00000000" w:rsidRDefault="00000000" w:rsidRPr="00000000" w14:paraId="00001F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1FBC">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D">
      <w:pPr>
        <w:pStyle w:val="Heading1"/>
        <w:keepNext w:val="0"/>
        <w:keepLines w:val="0"/>
        <w:spacing w:after="120" w:lineRule="auto"/>
        <w:rPr>
          <w:rFonts w:ascii="Cambria" w:cs="Cambria" w:eastAsia="Cambria" w:hAnsi="Cambria"/>
          <w:color w:val="000000"/>
          <w:sz w:val="46"/>
          <w:szCs w:val="46"/>
        </w:rPr>
      </w:pPr>
      <w:bookmarkStart w:colFirst="0" w:colLast="0" w:name="_heading=h.isg0m5i0hzif" w:id="769"/>
      <w:bookmarkEnd w:id="769"/>
      <w:r w:rsidDel="00000000" w:rsidR="00000000" w:rsidRPr="00000000">
        <w:rPr>
          <w:rFonts w:ascii="Cambria" w:cs="Cambria" w:eastAsia="Cambria" w:hAnsi="Cambria"/>
          <w:color w:val="000000"/>
          <w:sz w:val="46"/>
          <w:szCs w:val="46"/>
          <w:rtl w:val="0"/>
        </w:rPr>
        <w:t xml:space="preserve">5.13 Core Microservices</w:t>
      </w:r>
    </w:p>
    <w:p w:rsidR="00000000" w:rsidDel="00000000" w:rsidP="00000000" w:rsidRDefault="00000000" w:rsidRPr="00000000" w14:paraId="00001FBE">
      <w:pPr>
        <w:spacing w:after="240" w:before="240" w:lineRule="auto"/>
        <w:rPr/>
      </w:pPr>
      <w:r w:rsidDel="00000000" w:rsidR="00000000" w:rsidRPr="00000000">
        <w:rPr>
          <w:rtl w:val="0"/>
        </w:rPr>
        <w:t xml:space="preserve">The Customer Domain consists of the following services:</w:t>
      </w:r>
    </w:p>
    <w:tbl>
      <w:tblPr>
        <w:tblStyle w:val="Table35"/>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2540"/>
        <w:tblGridChange w:id="0">
          <w:tblGrid>
            <w:gridCol w:w="3470"/>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F">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0">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1">
            <w:pPr>
              <w:spacing w:after="240" w:before="240" w:lineRule="auto"/>
              <w:rPr/>
            </w:pPr>
            <w:r w:rsidDel="00000000" w:rsidR="00000000" w:rsidRPr="00000000">
              <w:rPr>
                <w:rtl w:val="0"/>
              </w:rPr>
              <w:t xml:space="preserve">Customer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2">
            <w:pPr>
              <w:spacing w:after="240" w:before="240" w:lineRule="auto"/>
              <w:rPr/>
            </w:pPr>
            <w:r w:rsidDel="00000000" w:rsidR="00000000" w:rsidRPr="00000000">
              <w:rPr>
                <w:rtl w:val="0"/>
              </w:rPr>
              <w:t xml:space="preserve">Master customer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3">
            <w:pPr>
              <w:spacing w:after="240" w:before="240" w:lineRule="auto"/>
              <w:rPr/>
            </w:pPr>
            <w:r w:rsidDel="00000000" w:rsidR="00000000" w:rsidRPr="00000000">
              <w:rPr>
                <w:rtl w:val="0"/>
              </w:rPr>
              <w:t xml:space="preserve">Preferences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4">
            <w:pPr>
              <w:spacing w:after="240" w:before="240" w:lineRule="auto"/>
              <w:rPr/>
            </w:pPr>
            <w:r w:rsidDel="00000000" w:rsidR="00000000" w:rsidRPr="00000000">
              <w:rPr>
                <w:rtl w:val="0"/>
              </w:rPr>
              <w:t xml:space="preserve">User preferences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5">
            <w:pPr>
              <w:spacing w:after="240" w:before="240" w:lineRule="auto"/>
              <w:rPr/>
            </w:pPr>
            <w:r w:rsidDel="00000000" w:rsidR="00000000" w:rsidRPr="00000000">
              <w:rPr>
                <w:rtl w:val="0"/>
              </w:rPr>
              <w:t xml:space="preserve">Address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spacing w:after="240" w:before="240" w:lineRule="auto"/>
              <w:rPr/>
            </w:pPr>
            <w:r w:rsidDel="00000000" w:rsidR="00000000" w:rsidRPr="00000000">
              <w:rPr>
                <w:rtl w:val="0"/>
              </w:rPr>
              <w:t xml:space="preserve">Saved locations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spacing w:after="240" w:before="240" w:lineRule="auto"/>
              <w:rPr/>
            </w:pPr>
            <w:r w:rsidDel="00000000" w:rsidR="00000000" w:rsidRPr="00000000">
              <w:rPr>
                <w:rtl w:val="0"/>
              </w:rPr>
              <w:t xml:space="preserve">Loyalty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8">
            <w:pPr>
              <w:spacing w:after="240" w:before="240" w:lineRule="auto"/>
              <w:rPr/>
            </w:pPr>
            <w:r w:rsidDel="00000000" w:rsidR="00000000" w:rsidRPr="00000000">
              <w:rPr>
                <w:rtl w:val="0"/>
              </w:rPr>
              <w:t xml:space="preserve">Rewards and tiers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9">
            <w:pPr>
              <w:spacing w:after="240" w:before="240" w:lineRule="auto"/>
              <w:rPr/>
            </w:pPr>
            <w:r w:rsidDel="00000000" w:rsidR="00000000" w:rsidRPr="00000000">
              <w:rPr>
                <w:rtl w:val="0"/>
              </w:rPr>
              <w:t xml:space="preserve">Customer Analytics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spacing w:after="240" w:before="240" w:lineRule="auto"/>
              <w:rPr/>
            </w:pPr>
            <w:r w:rsidDel="00000000" w:rsidR="00000000" w:rsidRPr="00000000">
              <w:rPr>
                <w:rtl w:val="0"/>
              </w:rPr>
              <w:t xml:space="preserve">Behavioral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spacing w:after="240" w:before="240" w:lineRule="auto"/>
              <w:rPr/>
            </w:pPr>
            <w:r w:rsidDel="00000000" w:rsidR="00000000" w:rsidRPr="00000000">
              <w:rPr>
                <w:rtl w:val="0"/>
              </w:rPr>
              <w:t xml:space="preserve">Customer Support Profile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C">
            <w:pPr>
              <w:spacing w:after="240" w:before="240" w:lineRule="auto"/>
              <w:rPr/>
            </w:pPr>
            <w:r w:rsidDel="00000000" w:rsidR="00000000" w:rsidRPr="00000000">
              <w:rPr>
                <w:rtl w:val="0"/>
              </w:rPr>
              <w:t xml:space="preserve">Support interactions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spacing w:after="240" w:before="240" w:lineRule="auto"/>
              <w:rPr/>
            </w:pPr>
            <w:r w:rsidDel="00000000" w:rsidR="00000000" w:rsidRPr="00000000">
              <w:rPr>
                <w:rtl w:val="0"/>
              </w:rPr>
              <w:t xml:space="preserve">Recommendation Profile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spacing w:after="240" w:before="240" w:lineRule="auto"/>
              <w:rPr/>
            </w:pPr>
            <w:r w:rsidDel="00000000" w:rsidR="00000000" w:rsidRPr="00000000">
              <w:rPr>
                <w:rtl w:val="0"/>
              </w:rPr>
              <w:t xml:space="preserve">Personalization inputs</w:t>
            </w:r>
          </w:p>
        </w:tc>
      </w:tr>
    </w:tbl>
    <w:p w:rsidR="00000000" w:rsidDel="00000000" w:rsidP="00000000" w:rsidRDefault="00000000" w:rsidRPr="00000000" w14:paraId="00001FCF">
      <w:pPr>
        <w:spacing w:after="240" w:before="240" w:lineRule="auto"/>
        <w:rPr/>
      </w:pPr>
      <w:r w:rsidDel="00000000" w:rsidR="00000000" w:rsidRPr="00000000">
        <w:rPr>
          <w:rtl w:val="0"/>
        </w:rPr>
        <w:t xml:space="preserve">Each service owns its own schema and communicates through APIs and events.</w:t>
      </w:r>
    </w:p>
    <w:p w:rsidR="00000000" w:rsidDel="00000000" w:rsidP="00000000" w:rsidRDefault="00000000" w:rsidRPr="00000000" w14:paraId="00001F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1">
      <w:pPr>
        <w:pStyle w:val="Heading1"/>
        <w:keepNext w:val="0"/>
        <w:keepLines w:val="0"/>
        <w:spacing w:after="120" w:lineRule="auto"/>
        <w:rPr>
          <w:rFonts w:ascii="Cambria" w:cs="Cambria" w:eastAsia="Cambria" w:hAnsi="Cambria"/>
          <w:color w:val="000000"/>
          <w:sz w:val="46"/>
          <w:szCs w:val="46"/>
        </w:rPr>
      </w:pPr>
      <w:bookmarkStart w:colFirst="0" w:colLast="0" w:name="_heading=h.2s6vshswiask" w:id="770"/>
      <w:bookmarkEnd w:id="770"/>
      <w:r w:rsidDel="00000000" w:rsidR="00000000" w:rsidRPr="00000000">
        <w:rPr>
          <w:rFonts w:ascii="Cambria" w:cs="Cambria" w:eastAsia="Cambria" w:hAnsi="Cambria"/>
          <w:color w:val="000000"/>
          <w:sz w:val="46"/>
          <w:szCs w:val="46"/>
          <w:rtl w:val="0"/>
        </w:rPr>
        <w:t xml:space="preserve">5.14 Database Overview</w:t>
      </w:r>
    </w:p>
    <w:p w:rsidR="00000000" w:rsidDel="00000000" w:rsidP="00000000" w:rsidRDefault="00000000" w:rsidRPr="00000000" w14:paraId="00001FD2">
      <w:pPr>
        <w:spacing w:after="240" w:before="240" w:lineRule="auto"/>
        <w:rPr/>
      </w:pPr>
      <w:r w:rsidDel="00000000" w:rsidR="00000000" w:rsidRPr="00000000">
        <w:rPr>
          <w:rtl w:val="0"/>
        </w:rPr>
        <w:t xml:space="preserve">Primary entities include:</w:t>
      </w:r>
    </w:p>
    <w:p w:rsidR="00000000" w:rsidDel="00000000" w:rsidP="00000000" w:rsidRDefault="00000000" w:rsidRPr="00000000" w14:paraId="00001FD3">
      <w:pPr>
        <w:pStyle w:val="Heading3"/>
        <w:keepNext w:val="0"/>
        <w:keepLines w:val="0"/>
        <w:spacing w:after="80" w:before="280" w:lineRule="auto"/>
        <w:rPr>
          <w:rFonts w:ascii="Cambria" w:cs="Cambria" w:eastAsia="Cambria" w:hAnsi="Cambria"/>
          <w:color w:val="000000"/>
          <w:sz w:val="26"/>
          <w:szCs w:val="26"/>
        </w:rPr>
      </w:pPr>
      <w:bookmarkStart w:colFirst="0" w:colLast="0" w:name="_heading=h.bbaltmfni1dd" w:id="771"/>
      <w:bookmarkEnd w:id="771"/>
      <w:r w:rsidDel="00000000" w:rsidR="00000000" w:rsidRPr="00000000">
        <w:rPr>
          <w:rFonts w:ascii="Cambria" w:cs="Cambria" w:eastAsia="Cambria" w:hAnsi="Cambria"/>
          <w:color w:val="000000"/>
          <w:sz w:val="26"/>
          <w:szCs w:val="26"/>
          <w:rtl w:val="0"/>
        </w:rPr>
        <w:t xml:space="preserve">Customer</w:t>
      </w:r>
    </w:p>
    <w:p w:rsidR="00000000" w:rsidDel="00000000" w:rsidP="00000000" w:rsidRDefault="00000000" w:rsidRPr="00000000" w14:paraId="00001FD4">
      <w:pPr>
        <w:numPr>
          <w:ilvl w:val="0"/>
          <w:numId w:val="236"/>
        </w:numPr>
        <w:spacing w:after="0" w:afterAutospacing="0" w:before="240" w:lineRule="auto"/>
        <w:ind w:left="720" w:hanging="360"/>
      </w:pPr>
      <w:r w:rsidDel="00000000" w:rsidR="00000000" w:rsidRPr="00000000">
        <w:rPr>
          <w:rtl w:val="0"/>
        </w:rPr>
        <w:t xml:space="preserve">Customer</w:t>
      </w:r>
    </w:p>
    <w:p w:rsidR="00000000" w:rsidDel="00000000" w:rsidP="00000000" w:rsidRDefault="00000000" w:rsidRPr="00000000" w14:paraId="00001FD5">
      <w:pPr>
        <w:numPr>
          <w:ilvl w:val="0"/>
          <w:numId w:val="236"/>
        </w:numPr>
        <w:spacing w:after="0" w:afterAutospacing="0" w:before="0" w:beforeAutospacing="0" w:lineRule="auto"/>
        <w:ind w:left="720" w:hanging="360"/>
      </w:pPr>
      <w:r w:rsidDel="00000000" w:rsidR="00000000" w:rsidRPr="00000000">
        <w:rPr>
          <w:rtl w:val="0"/>
        </w:rPr>
        <w:t xml:space="preserve">CustomerStatus</w:t>
      </w:r>
    </w:p>
    <w:p w:rsidR="00000000" w:rsidDel="00000000" w:rsidP="00000000" w:rsidRDefault="00000000" w:rsidRPr="00000000" w14:paraId="00001FD6">
      <w:pPr>
        <w:numPr>
          <w:ilvl w:val="0"/>
          <w:numId w:val="236"/>
        </w:numPr>
        <w:spacing w:after="0" w:afterAutospacing="0" w:before="0" w:beforeAutospacing="0" w:lineRule="auto"/>
        <w:ind w:left="720" w:hanging="360"/>
      </w:pPr>
      <w:r w:rsidDel="00000000" w:rsidR="00000000" w:rsidRPr="00000000">
        <w:rPr>
          <w:rtl w:val="0"/>
        </w:rPr>
        <w:t xml:space="preserve">CustomerPreference</w:t>
      </w:r>
    </w:p>
    <w:p w:rsidR="00000000" w:rsidDel="00000000" w:rsidP="00000000" w:rsidRDefault="00000000" w:rsidRPr="00000000" w14:paraId="00001FD7">
      <w:pPr>
        <w:numPr>
          <w:ilvl w:val="0"/>
          <w:numId w:val="236"/>
        </w:numPr>
        <w:spacing w:after="240" w:before="0" w:beforeAutospacing="0" w:lineRule="auto"/>
        <w:ind w:left="720" w:hanging="360"/>
      </w:pPr>
      <w:r w:rsidDel="00000000" w:rsidR="00000000" w:rsidRPr="00000000">
        <w:rPr>
          <w:rtl w:val="0"/>
        </w:rPr>
        <w:t xml:space="preserve">CustomerConsent</w:t>
      </w:r>
    </w:p>
    <w:p w:rsidR="00000000" w:rsidDel="00000000" w:rsidP="00000000" w:rsidRDefault="00000000" w:rsidRPr="00000000" w14:paraId="00001FD8">
      <w:pPr>
        <w:pStyle w:val="Heading3"/>
        <w:keepNext w:val="0"/>
        <w:keepLines w:val="0"/>
        <w:spacing w:after="80" w:before="280" w:lineRule="auto"/>
        <w:rPr>
          <w:rFonts w:ascii="Cambria" w:cs="Cambria" w:eastAsia="Cambria" w:hAnsi="Cambria"/>
          <w:color w:val="000000"/>
          <w:sz w:val="26"/>
          <w:szCs w:val="26"/>
        </w:rPr>
      </w:pPr>
      <w:bookmarkStart w:colFirst="0" w:colLast="0" w:name="_heading=h.64xmm0tvmfqi" w:id="772"/>
      <w:bookmarkEnd w:id="772"/>
      <w:r w:rsidDel="00000000" w:rsidR="00000000" w:rsidRPr="00000000">
        <w:rPr>
          <w:rFonts w:ascii="Cambria" w:cs="Cambria" w:eastAsia="Cambria" w:hAnsi="Cambria"/>
          <w:color w:val="000000"/>
          <w:sz w:val="26"/>
          <w:szCs w:val="26"/>
          <w:rtl w:val="0"/>
        </w:rPr>
        <w:t xml:space="preserve">Address</w:t>
      </w:r>
    </w:p>
    <w:p w:rsidR="00000000" w:rsidDel="00000000" w:rsidP="00000000" w:rsidRDefault="00000000" w:rsidRPr="00000000" w14:paraId="00001FD9">
      <w:pPr>
        <w:numPr>
          <w:ilvl w:val="0"/>
          <w:numId w:val="815"/>
        </w:numPr>
        <w:spacing w:after="0" w:afterAutospacing="0" w:before="240" w:lineRule="auto"/>
        <w:ind w:left="720" w:hanging="360"/>
      </w:pPr>
      <w:r w:rsidDel="00000000" w:rsidR="00000000" w:rsidRPr="00000000">
        <w:rPr>
          <w:rtl w:val="0"/>
        </w:rPr>
        <w:t xml:space="preserve">SavedAddress</w:t>
      </w:r>
    </w:p>
    <w:p w:rsidR="00000000" w:rsidDel="00000000" w:rsidP="00000000" w:rsidRDefault="00000000" w:rsidRPr="00000000" w14:paraId="00001FDA">
      <w:pPr>
        <w:numPr>
          <w:ilvl w:val="0"/>
          <w:numId w:val="815"/>
        </w:numPr>
        <w:spacing w:after="240" w:before="0" w:beforeAutospacing="0" w:lineRule="auto"/>
        <w:ind w:left="720" w:hanging="360"/>
      </w:pPr>
      <w:r w:rsidDel="00000000" w:rsidR="00000000" w:rsidRPr="00000000">
        <w:rPr>
          <w:rtl w:val="0"/>
        </w:rPr>
        <w:t xml:space="preserve">FavoriteLocation</w:t>
      </w:r>
    </w:p>
    <w:p w:rsidR="00000000" w:rsidDel="00000000" w:rsidP="00000000" w:rsidRDefault="00000000" w:rsidRPr="00000000" w14:paraId="00001FDB">
      <w:pPr>
        <w:pStyle w:val="Heading3"/>
        <w:keepNext w:val="0"/>
        <w:keepLines w:val="0"/>
        <w:spacing w:after="80" w:before="280" w:lineRule="auto"/>
        <w:rPr>
          <w:rFonts w:ascii="Cambria" w:cs="Cambria" w:eastAsia="Cambria" w:hAnsi="Cambria"/>
          <w:color w:val="000000"/>
          <w:sz w:val="26"/>
          <w:szCs w:val="26"/>
        </w:rPr>
      </w:pPr>
      <w:bookmarkStart w:colFirst="0" w:colLast="0" w:name="_heading=h.7cvnu1dtiky5" w:id="773"/>
      <w:bookmarkEnd w:id="773"/>
      <w:r w:rsidDel="00000000" w:rsidR="00000000" w:rsidRPr="00000000">
        <w:rPr>
          <w:rFonts w:ascii="Cambria" w:cs="Cambria" w:eastAsia="Cambria" w:hAnsi="Cambria"/>
          <w:color w:val="000000"/>
          <w:sz w:val="26"/>
          <w:szCs w:val="26"/>
          <w:rtl w:val="0"/>
        </w:rPr>
        <w:t xml:space="preserve">Loyalty</w:t>
      </w:r>
    </w:p>
    <w:p w:rsidR="00000000" w:rsidDel="00000000" w:rsidP="00000000" w:rsidRDefault="00000000" w:rsidRPr="00000000" w14:paraId="00001FDC">
      <w:pPr>
        <w:numPr>
          <w:ilvl w:val="0"/>
          <w:numId w:val="612"/>
        </w:numPr>
        <w:spacing w:after="0" w:afterAutospacing="0" w:before="240" w:lineRule="auto"/>
        <w:ind w:left="720" w:hanging="360"/>
      </w:pPr>
      <w:r w:rsidDel="00000000" w:rsidR="00000000" w:rsidRPr="00000000">
        <w:rPr>
          <w:rtl w:val="0"/>
        </w:rPr>
        <w:t xml:space="preserve">LoyaltyAccount</w:t>
      </w:r>
    </w:p>
    <w:p w:rsidR="00000000" w:rsidDel="00000000" w:rsidP="00000000" w:rsidRDefault="00000000" w:rsidRPr="00000000" w14:paraId="00001FDD">
      <w:pPr>
        <w:numPr>
          <w:ilvl w:val="0"/>
          <w:numId w:val="612"/>
        </w:numPr>
        <w:spacing w:after="0" w:afterAutospacing="0" w:before="0" w:beforeAutospacing="0" w:lineRule="auto"/>
        <w:ind w:left="720" w:hanging="360"/>
      </w:pPr>
      <w:r w:rsidDel="00000000" w:rsidR="00000000" w:rsidRPr="00000000">
        <w:rPr>
          <w:rtl w:val="0"/>
        </w:rPr>
        <w:t xml:space="preserve">LoyaltyTransaction</w:t>
      </w:r>
    </w:p>
    <w:p w:rsidR="00000000" w:rsidDel="00000000" w:rsidP="00000000" w:rsidRDefault="00000000" w:rsidRPr="00000000" w14:paraId="00001FDE">
      <w:pPr>
        <w:numPr>
          <w:ilvl w:val="0"/>
          <w:numId w:val="612"/>
        </w:numPr>
        <w:spacing w:after="240" w:before="0" w:beforeAutospacing="0" w:lineRule="auto"/>
        <w:ind w:left="720" w:hanging="360"/>
      </w:pPr>
      <w:r w:rsidDel="00000000" w:rsidR="00000000" w:rsidRPr="00000000">
        <w:rPr>
          <w:rtl w:val="0"/>
        </w:rPr>
        <w:t xml:space="preserve">LoyaltyTier</w:t>
      </w:r>
    </w:p>
    <w:p w:rsidR="00000000" w:rsidDel="00000000" w:rsidP="00000000" w:rsidRDefault="00000000" w:rsidRPr="00000000" w14:paraId="00001FDF">
      <w:pPr>
        <w:pStyle w:val="Heading3"/>
        <w:keepNext w:val="0"/>
        <w:keepLines w:val="0"/>
        <w:spacing w:after="80" w:before="280" w:lineRule="auto"/>
        <w:rPr>
          <w:rFonts w:ascii="Cambria" w:cs="Cambria" w:eastAsia="Cambria" w:hAnsi="Cambria"/>
          <w:color w:val="000000"/>
          <w:sz w:val="26"/>
          <w:szCs w:val="26"/>
        </w:rPr>
      </w:pPr>
      <w:bookmarkStart w:colFirst="0" w:colLast="0" w:name="_heading=h.f04z1rnc5e05" w:id="774"/>
      <w:bookmarkEnd w:id="774"/>
      <w:r w:rsidDel="00000000" w:rsidR="00000000" w:rsidRPr="00000000">
        <w:rPr>
          <w:rFonts w:ascii="Cambria" w:cs="Cambria" w:eastAsia="Cambria" w:hAnsi="Cambria"/>
          <w:color w:val="000000"/>
          <w:sz w:val="26"/>
          <w:szCs w:val="26"/>
          <w:rtl w:val="0"/>
        </w:rPr>
        <w:t xml:space="preserve">Engagement</w:t>
      </w:r>
    </w:p>
    <w:p w:rsidR="00000000" w:rsidDel="00000000" w:rsidP="00000000" w:rsidRDefault="00000000" w:rsidRPr="00000000" w14:paraId="00001FE0">
      <w:pPr>
        <w:numPr>
          <w:ilvl w:val="0"/>
          <w:numId w:val="715"/>
        </w:numPr>
        <w:spacing w:after="0" w:afterAutospacing="0" w:before="240" w:lineRule="auto"/>
        <w:ind w:left="720" w:hanging="360"/>
      </w:pPr>
      <w:r w:rsidDel="00000000" w:rsidR="00000000" w:rsidRPr="00000000">
        <w:rPr>
          <w:rtl w:val="0"/>
        </w:rPr>
        <w:t xml:space="preserve">CustomerSegment</w:t>
      </w:r>
    </w:p>
    <w:p w:rsidR="00000000" w:rsidDel="00000000" w:rsidP="00000000" w:rsidRDefault="00000000" w:rsidRPr="00000000" w14:paraId="00001FE1">
      <w:pPr>
        <w:numPr>
          <w:ilvl w:val="0"/>
          <w:numId w:val="715"/>
        </w:numPr>
        <w:spacing w:after="0" w:afterAutospacing="0" w:before="0" w:beforeAutospacing="0" w:lineRule="auto"/>
        <w:ind w:left="720" w:hanging="360"/>
      </w:pPr>
      <w:r w:rsidDel="00000000" w:rsidR="00000000" w:rsidRPr="00000000">
        <w:rPr>
          <w:rtl w:val="0"/>
        </w:rPr>
        <w:t xml:space="preserve">Referral</w:t>
      </w:r>
    </w:p>
    <w:p w:rsidR="00000000" w:rsidDel="00000000" w:rsidP="00000000" w:rsidRDefault="00000000" w:rsidRPr="00000000" w14:paraId="00001FE2">
      <w:pPr>
        <w:numPr>
          <w:ilvl w:val="0"/>
          <w:numId w:val="715"/>
        </w:numPr>
        <w:spacing w:after="240" w:before="0" w:beforeAutospacing="0" w:lineRule="auto"/>
        <w:ind w:left="720" w:hanging="360"/>
      </w:pPr>
      <w:r w:rsidDel="00000000" w:rsidR="00000000" w:rsidRPr="00000000">
        <w:rPr>
          <w:rtl w:val="0"/>
        </w:rPr>
        <w:t xml:space="preserve">RewardCampaign</w:t>
      </w:r>
    </w:p>
    <w:p w:rsidR="00000000" w:rsidDel="00000000" w:rsidP="00000000" w:rsidRDefault="00000000" w:rsidRPr="00000000" w14:paraId="00001FE3">
      <w:pPr>
        <w:pStyle w:val="Heading3"/>
        <w:keepNext w:val="0"/>
        <w:keepLines w:val="0"/>
        <w:spacing w:after="80" w:before="280" w:lineRule="auto"/>
        <w:rPr>
          <w:rFonts w:ascii="Cambria" w:cs="Cambria" w:eastAsia="Cambria" w:hAnsi="Cambria"/>
          <w:color w:val="000000"/>
          <w:sz w:val="26"/>
          <w:szCs w:val="26"/>
        </w:rPr>
      </w:pPr>
      <w:bookmarkStart w:colFirst="0" w:colLast="0" w:name="_heading=h.s1561zec8mrt" w:id="775"/>
      <w:bookmarkEnd w:id="775"/>
      <w:r w:rsidDel="00000000" w:rsidR="00000000" w:rsidRPr="00000000">
        <w:rPr>
          <w:rFonts w:ascii="Cambria" w:cs="Cambria" w:eastAsia="Cambria" w:hAnsi="Cambria"/>
          <w:color w:val="000000"/>
          <w:sz w:val="26"/>
          <w:szCs w:val="26"/>
          <w:rtl w:val="0"/>
        </w:rPr>
        <w:t xml:space="preserve">Support</w:t>
      </w:r>
    </w:p>
    <w:p w:rsidR="00000000" w:rsidDel="00000000" w:rsidP="00000000" w:rsidRDefault="00000000" w:rsidRPr="00000000" w14:paraId="00001FE4">
      <w:pPr>
        <w:numPr>
          <w:ilvl w:val="0"/>
          <w:numId w:val="728"/>
        </w:numPr>
        <w:spacing w:after="0" w:afterAutospacing="0" w:before="240" w:lineRule="auto"/>
        <w:ind w:left="720" w:hanging="360"/>
      </w:pPr>
      <w:r w:rsidDel="00000000" w:rsidR="00000000" w:rsidRPr="00000000">
        <w:rPr>
          <w:rtl w:val="0"/>
        </w:rPr>
        <w:t xml:space="preserve">CustomerSupportProfile</w:t>
      </w:r>
    </w:p>
    <w:p w:rsidR="00000000" w:rsidDel="00000000" w:rsidP="00000000" w:rsidRDefault="00000000" w:rsidRPr="00000000" w14:paraId="00001FE5">
      <w:pPr>
        <w:numPr>
          <w:ilvl w:val="0"/>
          <w:numId w:val="728"/>
        </w:numPr>
        <w:spacing w:after="240" w:before="0" w:beforeAutospacing="0" w:lineRule="auto"/>
        <w:ind w:left="720" w:hanging="360"/>
      </w:pPr>
      <w:r w:rsidDel="00000000" w:rsidR="00000000" w:rsidRPr="00000000">
        <w:rPr>
          <w:rtl w:val="0"/>
        </w:rPr>
        <w:t xml:space="preserve">SatisfactionSurvey</w:t>
      </w:r>
    </w:p>
    <w:p w:rsidR="00000000" w:rsidDel="00000000" w:rsidP="00000000" w:rsidRDefault="00000000" w:rsidRPr="00000000" w14:paraId="00001FE6">
      <w:pPr>
        <w:spacing w:after="240" w:before="240" w:lineRule="auto"/>
        <w:rPr/>
      </w:pPr>
      <w:r w:rsidDel="00000000" w:rsidR="00000000" w:rsidRPr="00000000">
        <w:rPr>
          <w:rtl w:val="0"/>
        </w:rPr>
        <w:t xml:space="preserve">Each aggregate is versioned for optimistic concurrency control where appropriate.</w:t>
      </w:r>
    </w:p>
    <w:p w:rsidR="00000000" w:rsidDel="00000000" w:rsidP="00000000" w:rsidRDefault="00000000" w:rsidRPr="00000000" w14:paraId="00001F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8">
      <w:pPr>
        <w:pStyle w:val="Heading1"/>
        <w:keepNext w:val="0"/>
        <w:keepLines w:val="0"/>
        <w:spacing w:after="120" w:lineRule="auto"/>
        <w:rPr>
          <w:rFonts w:ascii="Cambria" w:cs="Cambria" w:eastAsia="Cambria" w:hAnsi="Cambria"/>
          <w:color w:val="000000"/>
          <w:sz w:val="46"/>
          <w:szCs w:val="46"/>
        </w:rPr>
      </w:pPr>
      <w:bookmarkStart w:colFirst="0" w:colLast="0" w:name="_heading=h.1gi254ljlb08" w:id="776"/>
      <w:bookmarkEnd w:id="776"/>
      <w:r w:rsidDel="00000000" w:rsidR="00000000" w:rsidRPr="00000000">
        <w:rPr>
          <w:rFonts w:ascii="Cambria" w:cs="Cambria" w:eastAsia="Cambria" w:hAnsi="Cambria"/>
          <w:color w:val="000000"/>
          <w:sz w:val="46"/>
          <w:szCs w:val="46"/>
          <w:rtl w:val="0"/>
        </w:rPr>
        <w:t xml:space="preserve">5.15 Business Rules</w:t>
      </w:r>
    </w:p>
    <w:p w:rsidR="00000000" w:rsidDel="00000000" w:rsidP="00000000" w:rsidRDefault="00000000" w:rsidRPr="00000000" w14:paraId="00001FE9">
      <w:pPr>
        <w:spacing w:after="240" w:before="240" w:lineRule="auto"/>
        <w:rPr/>
      </w:pPr>
      <w:r w:rsidDel="00000000" w:rsidR="00000000" w:rsidRPr="00000000">
        <w:rPr>
          <w:rtl w:val="0"/>
        </w:rPr>
        <w:t xml:space="preserve">Examples:</w:t>
      </w:r>
    </w:p>
    <w:p w:rsidR="00000000" w:rsidDel="00000000" w:rsidP="00000000" w:rsidRDefault="00000000" w:rsidRPr="00000000" w14:paraId="00001FEA">
      <w:pPr>
        <w:numPr>
          <w:ilvl w:val="0"/>
          <w:numId w:val="645"/>
        </w:numPr>
        <w:spacing w:after="0" w:afterAutospacing="0" w:before="240" w:lineRule="auto"/>
        <w:ind w:left="720" w:hanging="360"/>
      </w:pPr>
      <w:r w:rsidDel="00000000" w:rsidR="00000000" w:rsidRPr="00000000">
        <w:rPr>
          <w:rtl w:val="0"/>
        </w:rPr>
        <w:t xml:space="preserve">A customer must have an active identity before creating a profile.</w:t>
      </w:r>
    </w:p>
    <w:p w:rsidR="00000000" w:rsidDel="00000000" w:rsidP="00000000" w:rsidRDefault="00000000" w:rsidRPr="00000000" w14:paraId="00001FEB">
      <w:pPr>
        <w:numPr>
          <w:ilvl w:val="0"/>
          <w:numId w:val="645"/>
        </w:numPr>
        <w:spacing w:after="0" w:afterAutospacing="0" w:before="0" w:beforeAutospacing="0" w:lineRule="auto"/>
        <w:ind w:left="720" w:hanging="360"/>
      </w:pPr>
      <w:r w:rsidDel="00000000" w:rsidR="00000000" w:rsidRPr="00000000">
        <w:rPr>
          <w:rtl w:val="0"/>
        </w:rPr>
        <w:t xml:space="preserve">A verified phone number is required before booking rides.</w:t>
      </w:r>
    </w:p>
    <w:p w:rsidR="00000000" w:rsidDel="00000000" w:rsidP="00000000" w:rsidRDefault="00000000" w:rsidRPr="00000000" w14:paraId="00001FEC">
      <w:pPr>
        <w:numPr>
          <w:ilvl w:val="0"/>
          <w:numId w:val="645"/>
        </w:numPr>
        <w:spacing w:after="0" w:afterAutospacing="0" w:before="0" w:beforeAutospacing="0" w:lineRule="auto"/>
        <w:ind w:left="720" w:hanging="360"/>
      </w:pPr>
      <w:r w:rsidDel="00000000" w:rsidR="00000000" w:rsidRPr="00000000">
        <w:rPr>
          <w:rtl w:val="0"/>
        </w:rPr>
        <w:t xml:space="preserve">A customer may define one default payment method.</w:t>
      </w:r>
    </w:p>
    <w:p w:rsidR="00000000" w:rsidDel="00000000" w:rsidP="00000000" w:rsidRDefault="00000000" w:rsidRPr="00000000" w14:paraId="00001FED">
      <w:pPr>
        <w:numPr>
          <w:ilvl w:val="0"/>
          <w:numId w:val="645"/>
        </w:numPr>
        <w:spacing w:after="0" w:afterAutospacing="0" w:before="0" w:beforeAutospacing="0" w:lineRule="auto"/>
        <w:ind w:left="720" w:hanging="360"/>
      </w:pPr>
      <w:r w:rsidDel="00000000" w:rsidR="00000000" w:rsidRPr="00000000">
        <w:rPr>
          <w:rtl w:val="0"/>
        </w:rPr>
        <w:t xml:space="preserve">Duplicate saved addresses are prevented based on configurable rules.</w:t>
      </w:r>
    </w:p>
    <w:p w:rsidR="00000000" w:rsidDel="00000000" w:rsidP="00000000" w:rsidRDefault="00000000" w:rsidRPr="00000000" w14:paraId="00001FEE">
      <w:pPr>
        <w:numPr>
          <w:ilvl w:val="0"/>
          <w:numId w:val="645"/>
        </w:numPr>
        <w:spacing w:after="0" w:afterAutospacing="0" w:before="0" w:beforeAutospacing="0" w:lineRule="auto"/>
        <w:ind w:left="720" w:hanging="360"/>
      </w:pPr>
      <w:r w:rsidDel="00000000" w:rsidR="00000000" w:rsidRPr="00000000">
        <w:rPr>
          <w:rtl w:val="0"/>
        </w:rPr>
        <w:t xml:space="preserve">Loyalty points are awarded only after successful transaction settlement.</w:t>
      </w:r>
    </w:p>
    <w:p w:rsidR="00000000" w:rsidDel="00000000" w:rsidP="00000000" w:rsidRDefault="00000000" w:rsidRPr="00000000" w14:paraId="00001FEF">
      <w:pPr>
        <w:numPr>
          <w:ilvl w:val="0"/>
          <w:numId w:val="645"/>
        </w:numPr>
        <w:spacing w:after="240" w:before="0" w:beforeAutospacing="0" w:lineRule="auto"/>
        <w:ind w:left="720" w:hanging="360"/>
      </w:pPr>
      <w:r w:rsidDel="00000000" w:rsidR="00000000" w:rsidRPr="00000000">
        <w:rPr>
          <w:rtl w:val="0"/>
        </w:rPr>
        <w:t xml:space="preserve">Suspended customers cannot initiate rides or orders.</w:t>
      </w:r>
    </w:p>
    <w:p w:rsidR="00000000" w:rsidDel="00000000" w:rsidP="00000000" w:rsidRDefault="00000000" w:rsidRPr="00000000" w14:paraId="00001F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1">
      <w:pPr>
        <w:pStyle w:val="Heading1"/>
        <w:keepNext w:val="0"/>
        <w:keepLines w:val="0"/>
        <w:spacing w:after="120" w:lineRule="auto"/>
        <w:rPr>
          <w:rFonts w:ascii="Cambria" w:cs="Cambria" w:eastAsia="Cambria" w:hAnsi="Cambria"/>
          <w:color w:val="000000"/>
          <w:sz w:val="46"/>
          <w:szCs w:val="46"/>
        </w:rPr>
      </w:pPr>
      <w:bookmarkStart w:colFirst="0" w:colLast="0" w:name="_heading=h.12ea7j7ft8hn" w:id="777"/>
      <w:bookmarkEnd w:id="777"/>
      <w:r w:rsidDel="00000000" w:rsidR="00000000" w:rsidRPr="00000000">
        <w:rPr>
          <w:rFonts w:ascii="Cambria" w:cs="Cambria" w:eastAsia="Cambria" w:hAnsi="Cambria"/>
          <w:color w:val="000000"/>
          <w:sz w:val="46"/>
          <w:szCs w:val="46"/>
          <w:rtl w:val="0"/>
        </w:rPr>
        <w:t xml:space="preserve">5.16 REST API Overview</w:t>
      </w:r>
    </w:p>
    <w:p w:rsidR="00000000" w:rsidDel="00000000" w:rsidP="00000000" w:rsidRDefault="00000000" w:rsidRPr="00000000" w14:paraId="00001FF2">
      <w:pPr>
        <w:spacing w:after="240" w:before="240" w:lineRule="auto"/>
        <w:rPr/>
      </w:pPr>
      <w:r w:rsidDel="00000000" w:rsidR="00000000" w:rsidRPr="00000000">
        <w:rPr>
          <w:rtl w:val="0"/>
        </w:rPr>
        <w:t xml:space="preserve">Representative endpoints:</w:t>
      </w:r>
    </w:p>
    <w:p w:rsidR="00000000" w:rsidDel="00000000" w:rsidP="00000000" w:rsidRDefault="00000000" w:rsidRPr="00000000" w14:paraId="00001FF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GET    /v1/customers/{id}</w:t>
      </w:r>
    </w:p>
    <w:p w:rsidR="00000000" w:rsidDel="00000000" w:rsidP="00000000" w:rsidRDefault="00000000" w:rsidRPr="00000000" w14:paraId="00001FF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F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/v1/customers/{id}</w:t>
      </w:r>
    </w:p>
    <w:p w:rsidR="00000000" w:rsidDel="00000000" w:rsidP="00000000" w:rsidRDefault="00000000" w:rsidRPr="00000000" w14:paraId="00001FF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F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/v1/customers/{id}/preferences</w:t>
      </w:r>
    </w:p>
    <w:p w:rsidR="00000000" w:rsidDel="00000000" w:rsidP="00000000" w:rsidRDefault="00000000" w:rsidRPr="00000000" w14:paraId="00001FF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F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/v1/customers/{id}/preferences</w:t>
      </w:r>
    </w:p>
    <w:p w:rsidR="00000000" w:rsidDel="00000000" w:rsidP="00000000" w:rsidRDefault="00000000" w:rsidRPr="00000000" w14:paraId="00001FF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F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/v1/customers/{id}/addresses</w:t>
      </w:r>
    </w:p>
    <w:p w:rsidR="00000000" w:rsidDel="00000000" w:rsidP="00000000" w:rsidRDefault="00000000" w:rsidRPr="00000000" w14:paraId="00001FF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F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/v1/customers/{id}/addresses</w:t>
      </w:r>
    </w:p>
    <w:p w:rsidR="00000000" w:rsidDel="00000000" w:rsidP="00000000" w:rsidRDefault="00000000" w:rsidRPr="00000000" w14:paraId="00001FF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F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/v1/customers/{id}/addresses/{addressId}</w:t>
      </w:r>
    </w:p>
    <w:p w:rsidR="00000000" w:rsidDel="00000000" w:rsidP="00000000" w:rsidRDefault="00000000" w:rsidRPr="00000000" w14:paraId="0000200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/v1/customers/{id}/loyalty</w:t>
      </w:r>
    </w:p>
    <w:p w:rsidR="00000000" w:rsidDel="00000000" w:rsidP="00000000" w:rsidRDefault="00000000" w:rsidRPr="00000000" w14:paraId="0000200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/v1/customers/{id}/segments</w:t>
      </w:r>
    </w:p>
    <w:p w:rsidR="00000000" w:rsidDel="00000000" w:rsidP="00000000" w:rsidRDefault="00000000" w:rsidRPr="00000000" w14:paraId="00002004">
      <w:pPr>
        <w:spacing w:after="240" w:before="240" w:lineRule="auto"/>
        <w:rPr/>
      </w:pPr>
      <w:r w:rsidDel="00000000" w:rsidR="00000000" w:rsidRPr="00000000">
        <w:rPr>
          <w:color w:val="188038"/>
          <w:rtl w:val="0"/>
        </w:rPr>
        <w:t xml:space="preserve"></w:t>
      </w:r>
      <w:r w:rsidDel="00000000" w:rsidR="00000000" w:rsidRPr="00000000">
        <w:rPr>
          <w:rtl w:val="0"/>
        </w:rPr>
        <w:t xml:space="preserve">All APIs require authenticated access and enforce authorization policies.</w:t>
      </w:r>
    </w:p>
    <w:p w:rsidR="00000000" w:rsidDel="00000000" w:rsidP="00000000" w:rsidRDefault="00000000" w:rsidRPr="00000000" w14:paraId="00002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6">
      <w:pPr>
        <w:pStyle w:val="Heading1"/>
        <w:keepNext w:val="0"/>
        <w:keepLines w:val="0"/>
        <w:spacing w:after="120" w:lineRule="auto"/>
        <w:rPr>
          <w:rFonts w:ascii="Cambria" w:cs="Cambria" w:eastAsia="Cambria" w:hAnsi="Cambria"/>
          <w:color w:val="000000"/>
          <w:sz w:val="46"/>
          <w:szCs w:val="46"/>
        </w:rPr>
      </w:pPr>
      <w:bookmarkStart w:colFirst="0" w:colLast="0" w:name="_heading=h.ul9q6m6tcqxy" w:id="778"/>
      <w:bookmarkEnd w:id="778"/>
      <w:r w:rsidDel="00000000" w:rsidR="00000000" w:rsidRPr="00000000">
        <w:rPr>
          <w:rFonts w:ascii="Cambria" w:cs="Cambria" w:eastAsia="Cambria" w:hAnsi="Cambria"/>
          <w:color w:val="000000"/>
          <w:sz w:val="46"/>
          <w:szCs w:val="46"/>
          <w:rtl w:val="0"/>
        </w:rPr>
        <w:t xml:space="preserve">5.17 Event Specifications</w:t>
      </w:r>
    </w:p>
    <w:p w:rsidR="00000000" w:rsidDel="00000000" w:rsidP="00000000" w:rsidRDefault="00000000" w:rsidRPr="00000000" w14:paraId="00002007">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008">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CustomerCreated</w:t>
      </w:r>
    </w:p>
    <w:p w:rsidR="00000000" w:rsidDel="00000000" w:rsidP="00000000" w:rsidRDefault="00000000" w:rsidRPr="00000000" w14:paraId="0000200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CustomerUpdated</w:t>
      </w:r>
    </w:p>
    <w:p w:rsidR="00000000" w:rsidDel="00000000" w:rsidP="00000000" w:rsidRDefault="00000000" w:rsidRPr="00000000" w14:paraId="0000200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CustomerVerified</w:t>
      </w:r>
    </w:p>
    <w:p w:rsidR="00000000" w:rsidDel="00000000" w:rsidP="00000000" w:rsidRDefault="00000000" w:rsidRPr="00000000" w14:paraId="0000200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CustomerSuspended</w:t>
      </w:r>
    </w:p>
    <w:p w:rsidR="00000000" w:rsidDel="00000000" w:rsidP="00000000" w:rsidRDefault="00000000" w:rsidRPr="00000000" w14:paraId="0000200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CustomerDeleted</w:t>
      </w:r>
    </w:p>
    <w:p w:rsidR="00000000" w:rsidDel="00000000" w:rsidP="00000000" w:rsidRDefault="00000000" w:rsidRPr="00000000" w14:paraId="0000201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CustomerPreferenceUpdated</w:t>
      </w:r>
    </w:p>
    <w:p w:rsidR="00000000" w:rsidDel="00000000" w:rsidP="00000000" w:rsidRDefault="00000000" w:rsidRPr="00000000" w14:paraId="000020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AddressAdded</w:t>
      </w:r>
    </w:p>
    <w:p w:rsidR="00000000" w:rsidDel="00000000" w:rsidP="00000000" w:rsidRDefault="00000000" w:rsidRPr="00000000" w14:paraId="0000201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AddressRemoved</w:t>
      </w:r>
    </w:p>
    <w:p w:rsidR="00000000" w:rsidDel="00000000" w:rsidP="00000000" w:rsidRDefault="00000000" w:rsidRPr="00000000" w14:paraId="000020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LoyaltyPointsAwarded</w:t>
      </w:r>
    </w:p>
    <w:p w:rsidR="00000000" w:rsidDel="00000000" w:rsidP="00000000" w:rsidRDefault="00000000" w:rsidRPr="00000000" w14:paraId="0000201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LoyaltyTierChanged</w:t>
      </w:r>
    </w:p>
    <w:p w:rsidR="00000000" w:rsidDel="00000000" w:rsidP="00000000" w:rsidRDefault="00000000" w:rsidRPr="00000000" w14:paraId="000020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ReferralCompleted</w:t>
      </w:r>
    </w:p>
    <w:p w:rsidR="00000000" w:rsidDel="00000000" w:rsidP="00000000" w:rsidRDefault="00000000" w:rsidRPr="00000000" w14:paraId="0000201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CustomerReactivated</w:t>
      </w:r>
    </w:p>
    <w:p w:rsidR="00000000" w:rsidDel="00000000" w:rsidP="00000000" w:rsidRDefault="00000000" w:rsidRPr="00000000" w14:paraId="0000201F">
      <w:pPr>
        <w:spacing w:after="240" w:before="240" w:lineRule="auto"/>
        <w:rPr/>
      </w:pPr>
      <w:r w:rsidDel="00000000" w:rsidR="00000000" w:rsidRPr="00000000">
        <w:rPr>
          <w:color w:val="188038"/>
          <w:rtl w:val="0"/>
        </w:rPr>
        <w:t xml:space="preserve"></w:t>
      </w:r>
      <w:r w:rsidDel="00000000" w:rsidR="00000000" w:rsidRPr="00000000">
        <w:rPr>
          <w:rtl w:val="0"/>
        </w:rPr>
        <w:t xml:space="preserve">Consumers include Analytics, Notification, Marketing, Wallet, AI Recommendation, and Carbon services.</w:t>
      </w:r>
    </w:p>
    <w:p w:rsidR="00000000" w:rsidDel="00000000" w:rsidP="00000000" w:rsidRDefault="00000000" w:rsidRPr="00000000" w14:paraId="00002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1">
      <w:pPr>
        <w:pStyle w:val="Heading1"/>
        <w:keepNext w:val="0"/>
        <w:keepLines w:val="0"/>
        <w:spacing w:after="120" w:lineRule="auto"/>
        <w:rPr>
          <w:rFonts w:ascii="Cambria" w:cs="Cambria" w:eastAsia="Cambria" w:hAnsi="Cambria"/>
          <w:color w:val="000000"/>
          <w:sz w:val="46"/>
          <w:szCs w:val="46"/>
        </w:rPr>
      </w:pPr>
      <w:bookmarkStart w:colFirst="0" w:colLast="0" w:name="_heading=h.tcwux9gbti6" w:id="779"/>
      <w:bookmarkEnd w:id="779"/>
      <w:r w:rsidDel="00000000" w:rsidR="00000000" w:rsidRPr="00000000">
        <w:rPr>
          <w:rFonts w:ascii="Cambria" w:cs="Cambria" w:eastAsia="Cambria" w:hAnsi="Cambria"/>
          <w:color w:val="000000"/>
          <w:sz w:val="46"/>
          <w:szCs w:val="46"/>
          <w:rtl w:val="0"/>
        </w:rPr>
        <w:t xml:space="preserve">5.18 Security Requirements</w:t>
      </w:r>
    </w:p>
    <w:p w:rsidR="00000000" w:rsidDel="00000000" w:rsidP="00000000" w:rsidRDefault="00000000" w:rsidRPr="00000000" w14:paraId="00002022">
      <w:pPr>
        <w:spacing w:after="240" w:before="240" w:lineRule="auto"/>
        <w:rPr/>
      </w:pPr>
      <w:r w:rsidDel="00000000" w:rsidR="00000000" w:rsidRPr="00000000">
        <w:rPr>
          <w:rtl w:val="0"/>
        </w:rPr>
        <w:t xml:space="preserve">Controls include:</w:t>
      </w:r>
    </w:p>
    <w:p w:rsidR="00000000" w:rsidDel="00000000" w:rsidP="00000000" w:rsidRDefault="00000000" w:rsidRPr="00000000" w14:paraId="00002023">
      <w:pPr>
        <w:numPr>
          <w:ilvl w:val="0"/>
          <w:numId w:val="750"/>
        </w:numPr>
        <w:spacing w:after="0" w:afterAutospacing="0" w:before="240" w:lineRule="auto"/>
        <w:ind w:left="720" w:hanging="360"/>
      </w:pPr>
      <w:r w:rsidDel="00000000" w:rsidR="00000000" w:rsidRPr="00000000">
        <w:rPr>
          <w:rtl w:val="0"/>
        </w:rPr>
        <w:t xml:space="preserve">Ownership validation (customers access only their own profiles)</w:t>
      </w:r>
    </w:p>
    <w:p w:rsidR="00000000" w:rsidDel="00000000" w:rsidP="00000000" w:rsidRDefault="00000000" w:rsidRPr="00000000" w14:paraId="00002024">
      <w:pPr>
        <w:numPr>
          <w:ilvl w:val="0"/>
          <w:numId w:val="750"/>
        </w:numPr>
        <w:spacing w:after="0" w:afterAutospacing="0" w:before="0" w:beforeAutospacing="0" w:lineRule="auto"/>
        <w:ind w:left="720" w:hanging="360"/>
      </w:pPr>
      <w:r w:rsidDel="00000000" w:rsidR="00000000" w:rsidRPr="00000000">
        <w:rPr>
          <w:rtl w:val="0"/>
        </w:rPr>
        <w:t xml:space="preserve">Encryption of personally identifiable information (PII)</w:t>
      </w:r>
    </w:p>
    <w:p w:rsidR="00000000" w:rsidDel="00000000" w:rsidP="00000000" w:rsidRDefault="00000000" w:rsidRPr="00000000" w14:paraId="00002025">
      <w:pPr>
        <w:numPr>
          <w:ilvl w:val="0"/>
          <w:numId w:val="750"/>
        </w:numPr>
        <w:spacing w:after="0" w:afterAutospacing="0" w:before="0" w:beforeAutospacing="0" w:lineRule="auto"/>
        <w:ind w:left="720" w:hanging="360"/>
      </w:pPr>
      <w:r w:rsidDel="00000000" w:rsidR="00000000" w:rsidRPr="00000000">
        <w:rPr>
          <w:rtl w:val="0"/>
        </w:rPr>
        <w:t xml:space="preserve">Audit logging for profile changes</w:t>
      </w:r>
    </w:p>
    <w:p w:rsidR="00000000" w:rsidDel="00000000" w:rsidP="00000000" w:rsidRDefault="00000000" w:rsidRPr="00000000" w14:paraId="00002026">
      <w:pPr>
        <w:numPr>
          <w:ilvl w:val="0"/>
          <w:numId w:val="750"/>
        </w:numPr>
        <w:spacing w:after="0" w:afterAutospacing="0" w:before="0" w:beforeAutospacing="0" w:lineRule="auto"/>
        <w:ind w:left="720" w:hanging="360"/>
      </w:pPr>
      <w:r w:rsidDel="00000000" w:rsidR="00000000" w:rsidRPr="00000000">
        <w:rPr>
          <w:rtl w:val="0"/>
        </w:rPr>
        <w:t xml:space="preserve">Consent management for marketing and analytics</w:t>
      </w:r>
    </w:p>
    <w:p w:rsidR="00000000" w:rsidDel="00000000" w:rsidP="00000000" w:rsidRDefault="00000000" w:rsidRPr="00000000" w14:paraId="00002027">
      <w:pPr>
        <w:numPr>
          <w:ilvl w:val="0"/>
          <w:numId w:val="750"/>
        </w:numPr>
        <w:spacing w:after="0" w:afterAutospacing="0" w:before="0" w:beforeAutospacing="0" w:lineRule="auto"/>
        <w:ind w:left="720" w:hanging="360"/>
      </w:pPr>
      <w:r w:rsidDel="00000000" w:rsidR="00000000" w:rsidRPr="00000000">
        <w:rPr>
          <w:rtl w:val="0"/>
        </w:rPr>
        <w:t xml:space="preserve">Data minimization principles</w:t>
      </w:r>
    </w:p>
    <w:p w:rsidR="00000000" w:rsidDel="00000000" w:rsidP="00000000" w:rsidRDefault="00000000" w:rsidRPr="00000000" w14:paraId="00002028">
      <w:pPr>
        <w:numPr>
          <w:ilvl w:val="0"/>
          <w:numId w:val="750"/>
        </w:numPr>
        <w:spacing w:after="240" w:before="0" w:beforeAutospacing="0" w:lineRule="auto"/>
        <w:ind w:left="720" w:hanging="360"/>
      </w:pPr>
      <w:r w:rsidDel="00000000" w:rsidR="00000000" w:rsidRPr="00000000">
        <w:rPr>
          <w:rtl w:val="0"/>
        </w:rPr>
        <w:t xml:space="preserve">Fine-grained authorization for administrative access</w:t>
      </w:r>
    </w:p>
    <w:p w:rsidR="00000000" w:rsidDel="00000000" w:rsidP="00000000" w:rsidRDefault="00000000" w:rsidRPr="00000000" w14:paraId="00002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A">
      <w:pPr>
        <w:pStyle w:val="Heading1"/>
        <w:keepNext w:val="0"/>
        <w:keepLines w:val="0"/>
        <w:spacing w:after="120" w:lineRule="auto"/>
        <w:rPr>
          <w:rFonts w:ascii="Cambria" w:cs="Cambria" w:eastAsia="Cambria" w:hAnsi="Cambria"/>
          <w:color w:val="000000"/>
          <w:sz w:val="46"/>
          <w:szCs w:val="46"/>
        </w:rPr>
      </w:pPr>
      <w:bookmarkStart w:colFirst="0" w:colLast="0" w:name="_heading=h.w2bq16uj18sk" w:id="780"/>
      <w:bookmarkEnd w:id="780"/>
      <w:r w:rsidDel="00000000" w:rsidR="00000000" w:rsidRPr="00000000">
        <w:rPr>
          <w:rFonts w:ascii="Cambria" w:cs="Cambria" w:eastAsia="Cambria" w:hAnsi="Cambria"/>
          <w:color w:val="000000"/>
          <w:sz w:val="46"/>
          <w:szCs w:val="46"/>
          <w:rtl w:val="0"/>
        </w:rPr>
        <w:t xml:space="preserve">5.19 Performance Requirements</w:t>
      </w:r>
    </w:p>
    <w:tbl>
      <w:tblPr>
        <w:tblStyle w:val="Table36"/>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1130"/>
        <w:tblGridChange w:id="0">
          <w:tblGrid>
            <w:gridCol w:w="263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C">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D">
            <w:pPr>
              <w:spacing w:after="240" w:before="240" w:lineRule="auto"/>
              <w:rPr/>
            </w:pPr>
            <w:r w:rsidDel="00000000" w:rsidR="00000000" w:rsidRPr="00000000">
              <w:rPr>
                <w:rtl w:val="0"/>
              </w:rPr>
              <w:t xml:space="preserve">Profile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E">
            <w:pPr>
              <w:spacing w:after="240" w:before="240" w:lineRule="auto"/>
              <w:rPr/>
            </w:pPr>
            <w:r w:rsidDel="00000000" w:rsidR="00000000" w:rsidRPr="00000000">
              <w:rPr>
                <w:rtl w:val="0"/>
              </w:rPr>
              <w:t xml:space="preserve">&lt; 200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F">
            <w:pPr>
              <w:spacing w:after="240" w:before="240" w:lineRule="auto"/>
              <w:rPr/>
            </w:pPr>
            <w:r w:rsidDel="00000000" w:rsidR="00000000" w:rsidRPr="00000000">
              <w:rPr>
                <w:rtl w:val="0"/>
              </w:rPr>
              <w:t xml:space="preserve">Preference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0">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spacing w:after="240" w:before="240" w:lineRule="auto"/>
              <w:rPr/>
            </w:pPr>
            <w:r w:rsidDel="00000000" w:rsidR="00000000" w:rsidRPr="00000000">
              <w:rPr>
                <w:rtl w:val="0"/>
              </w:rPr>
              <w:t xml:space="preserve">Address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2">
            <w:pPr>
              <w:spacing w:after="240" w:before="240" w:lineRule="auto"/>
              <w:rPr/>
            </w:pPr>
            <w:r w:rsidDel="00000000" w:rsidR="00000000" w:rsidRPr="00000000">
              <w:rPr>
                <w:rtl w:val="0"/>
              </w:rPr>
              <w:t xml:space="preserve">&lt; 150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3">
            <w:pPr>
              <w:spacing w:after="240" w:before="240" w:lineRule="auto"/>
              <w:rPr/>
            </w:pPr>
            <w:r w:rsidDel="00000000" w:rsidR="00000000" w:rsidRPr="00000000">
              <w:rPr>
                <w:rtl w:val="0"/>
              </w:rPr>
              <w:t xml:space="preserve">Loyalty balance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4">
            <w:pPr>
              <w:spacing w:after="240" w:before="240" w:lineRule="auto"/>
              <w:rPr/>
            </w:pPr>
            <w:r w:rsidDel="00000000" w:rsidR="00000000" w:rsidRPr="00000000">
              <w:rPr>
                <w:rtl w:val="0"/>
              </w:rPr>
              <w:t xml:space="preserve">&lt; 250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5">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spacing w:after="240" w:before="240" w:lineRule="auto"/>
              <w:rPr/>
            </w:pPr>
            <w:r w:rsidDel="00000000" w:rsidR="00000000" w:rsidRPr="00000000">
              <w:rPr>
                <w:rtl w:val="0"/>
              </w:rPr>
              <w:t xml:space="preserve">99.95%</w:t>
            </w:r>
          </w:p>
        </w:tc>
      </w:tr>
    </w:tbl>
    <w:p w:rsidR="00000000" w:rsidDel="00000000" w:rsidP="00000000" w:rsidRDefault="00000000" w:rsidRPr="00000000" w14:paraId="00002037">
      <w:pPr>
        <w:spacing w:after="240" w:before="240" w:lineRule="auto"/>
        <w:rPr/>
      </w:pPr>
      <w:r w:rsidDel="00000000" w:rsidR="00000000" w:rsidRPr="00000000">
        <w:rPr>
          <w:rtl w:val="0"/>
        </w:rPr>
        <w:t xml:space="preserve">Frequently accessed customer data is cached in Redis to reduce latency.</w:t>
      </w:r>
    </w:p>
    <w:p w:rsidR="00000000" w:rsidDel="00000000" w:rsidP="00000000" w:rsidRDefault="00000000" w:rsidRPr="00000000" w14:paraId="00002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pStyle w:val="Heading1"/>
        <w:keepNext w:val="0"/>
        <w:keepLines w:val="0"/>
        <w:spacing w:after="120" w:lineRule="auto"/>
        <w:rPr>
          <w:rFonts w:ascii="Cambria" w:cs="Cambria" w:eastAsia="Cambria" w:hAnsi="Cambria"/>
          <w:color w:val="000000"/>
          <w:sz w:val="46"/>
          <w:szCs w:val="46"/>
        </w:rPr>
      </w:pPr>
      <w:bookmarkStart w:colFirst="0" w:colLast="0" w:name="_heading=h.wmfo6euvbhkn" w:id="781"/>
      <w:bookmarkEnd w:id="781"/>
      <w:r w:rsidDel="00000000" w:rsidR="00000000" w:rsidRPr="00000000">
        <w:rPr>
          <w:rFonts w:ascii="Cambria" w:cs="Cambria" w:eastAsia="Cambria" w:hAnsi="Cambria"/>
          <w:color w:val="000000"/>
          <w:sz w:val="46"/>
          <w:szCs w:val="46"/>
          <w:rtl w:val="0"/>
        </w:rPr>
        <w:t xml:space="preserve">5.20 Monitoring &amp; KPIs</w:t>
      </w:r>
    </w:p>
    <w:p w:rsidR="00000000" w:rsidDel="00000000" w:rsidP="00000000" w:rsidRDefault="00000000" w:rsidRPr="00000000" w14:paraId="0000203A">
      <w:pPr>
        <w:spacing w:after="240" w:before="240" w:lineRule="auto"/>
        <w:rPr/>
      </w:pPr>
      <w:r w:rsidDel="00000000" w:rsidR="00000000" w:rsidRPr="00000000">
        <w:rPr>
          <w:rtl w:val="0"/>
        </w:rPr>
        <w:t xml:space="preserve">Operational metrics:</w:t>
      </w:r>
    </w:p>
    <w:p w:rsidR="00000000" w:rsidDel="00000000" w:rsidP="00000000" w:rsidRDefault="00000000" w:rsidRPr="00000000" w14:paraId="0000203B">
      <w:pPr>
        <w:numPr>
          <w:ilvl w:val="0"/>
          <w:numId w:val="429"/>
        </w:numPr>
        <w:spacing w:after="0" w:afterAutospacing="0" w:before="240" w:lineRule="auto"/>
        <w:ind w:left="720" w:hanging="360"/>
      </w:pPr>
      <w:r w:rsidDel="00000000" w:rsidR="00000000" w:rsidRPr="00000000">
        <w:rPr>
          <w:rtl w:val="0"/>
        </w:rPr>
        <w:t xml:space="preserve">Active customers</w:t>
      </w:r>
    </w:p>
    <w:p w:rsidR="00000000" w:rsidDel="00000000" w:rsidP="00000000" w:rsidRDefault="00000000" w:rsidRPr="00000000" w14:paraId="0000203C">
      <w:pPr>
        <w:numPr>
          <w:ilvl w:val="0"/>
          <w:numId w:val="429"/>
        </w:numPr>
        <w:spacing w:after="0" w:afterAutospacing="0" w:before="0" w:beforeAutospacing="0" w:lineRule="auto"/>
        <w:ind w:left="720" w:hanging="360"/>
      </w:pPr>
      <w:r w:rsidDel="00000000" w:rsidR="00000000" w:rsidRPr="00000000">
        <w:rPr>
          <w:rtl w:val="0"/>
        </w:rPr>
        <w:t xml:space="preserve">New registrations</w:t>
      </w:r>
    </w:p>
    <w:p w:rsidR="00000000" w:rsidDel="00000000" w:rsidP="00000000" w:rsidRDefault="00000000" w:rsidRPr="00000000" w14:paraId="0000203D">
      <w:pPr>
        <w:numPr>
          <w:ilvl w:val="0"/>
          <w:numId w:val="429"/>
        </w:numPr>
        <w:spacing w:after="0" w:afterAutospacing="0" w:before="0" w:beforeAutospacing="0" w:lineRule="auto"/>
        <w:ind w:left="720" w:hanging="360"/>
      </w:pPr>
      <w:r w:rsidDel="00000000" w:rsidR="00000000" w:rsidRPr="00000000">
        <w:rPr>
          <w:rtl w:val="0"/>
        </w:rPr>
        <w:t xml:space="preserve">Daily active users (DAU)</w:t>
      </w:r>
    </w:p>
    <w:p w:rsidR="00000000" w:rsidDel="00000000" w:rsidP="00000000" w:rsidRDefault="00000000" w:rsidRPr="00000000" w14:paraId="0000203E">
      <w:pPr>
        <w:numPr>
          <w:ilvl w:val="0"/>
          <w:numId w:val="429"/>
        </w:numPr>
        <w:spacing w:after="0" w:afterAutospacing="0" w:before="0" w:beforeAutospacing="0" w:lineRule="auto"/>
        <w:ind w:left="720" w:hanging="360"/>
      </w:pPr>
      <w:r w:rsidDel="00000000" w:rsidR="00000000" w:rsidRPr="00000000">
        <w:rPr>
          <w:rtl w:val="0"/>
        </w:rPr>
        <w:t xml:space="preserve">Monthly active users (MAU)</w:t>
      </w:r>
    </w:p>
    <w:p w:rsidR="00000000" w:rsidDel="00000000" w:rsidP="00000000" w:rsidRDefault="00000000" w:rsidRPr="00000000" w14:paraId="0000203F">
      <w:pPr>
        <w:numPr>
          <w:ilvl w:val="0"/>
          <w:numId w:val="429"/>
        </w:numPr>
        <w:spacing w:after="0" w:afterAutospacing="0" w:before="0" w:beforeAutospacing="0" w:lineRule="auto"/>
        <w:ind w:left="720" w:hanging="360"/>
      </w:pPr>
      <w:r w:rsidDel="00000000" w:rsidR="00000000" w:rsidRPr="00000000">
        <w:rPr>
          <w:rtl w:val="0"/>
        </w:rPr>
        <w:t xml:space="preserve">Profile completion rate</w:t>
      </w:r>
    </w:p>
    <w:p w:rsidR="00000000" w:rsidDel="00000000" w:rsidP="00000000" w:rsidRDefault="00000000" w:rsidRPr="00000000" w14:paraId="00002040">
      <w:pPr>
        <w:numPr>
          <w:ilvl w:val="0"/>
          <w:numId w:val="429"/>
        </w:numPr>
        <w:spacing w:after="0" w:afterAutospacing="0" w:before="0" w:beforeAutospacing="0" w:lineRule="auto"/>
        <w:ind w:left="720" w:hanging="360"/>
      </w:pPr>
      <w:r w:rsidDel="00000000" w:rsidR="00000000" w:rsidRPr="00000000">
        <w:rPr>
          <w:rtl w:val="0"/>
        </w:rPr>
        <w:t xml:space="preserve">Loyalty participation</w:t>
      </w:r>
    </w:p>
    <w:p w:rsidR="00000000" w:rsidDel="00000000" w:rsidP="00000000" w:rsidRDefault="00000000" w:rsidRPr="00000000" w14:paraId="00002041">
      <w:pPr>
        <w:numPr>
          <w:ilvl w:val="0"/>
          <w:numId w:val="429"/>
        </w:numPr>
        <w:spacing w:after="0" w:afterAutospacing="0" w:before="0" w:beforeAutospacing="0" w:lineRule="auto"/>
        <w:ind w:left="720" w:hanging="360"/>
      </w:pPr>
      <w:r w:rsidDel="00000000" w:rsidR="00000000" w:rsidRPr="00000000">
        <w:rPr>
          <w:rtl w:val="0"/>
        </w:rPr>
        <w:t xml:space="preserve">Customer retention</w:t>
      </w:r>
    </w:p>
    <w:p w:rsidR="00000000" w:rsidDel="00000000" w:rsidP="00000000" w:rsidRDefault="00000000" w:rsidRPr="00000000" w14:paraId="00002042">
      <w:pPr>
        <w:numPr>
          <w:ilvl w:val="0"/>
          <w:numId w:val="429"/>
        </w:numPr>
        <w:spacing w:after="0" w:afterAutospacing="0" w:before="0" w:beforeAutospacing="0" w:lineRule="auto"/>
        <w:ind w:left="720" w:hanging="360"/>
      </w:pPr>
      <w:r w:rsidDel="00000000" w:rsidR="00000000" w:rsidRPr="00000000">
        <w:rPr>
          <w:rtl w:val="0"/>
        </w:rPr>
        <w:t xml:space="preserve">Churn rate</w:t>
      </w:r>
    </w:p>
    <w:p w:rsidR="00000000" w:rsidDel="00000000" w:rsidP="00000000" w:rsidRDefault="00000000" w:rsidRPr="00000000" w14:paraId="00002043">
      <w:pPr>
        <w:numPr>
          <w:ilvl w:val="0"/>
          <w:numId w:val="429"/>
        </w:numPr>
        <w:spacing w:after="0" w:afterAutospacing="0" w:before="0" w:beforeAutospacing="0" w:lineRule="auto"/>
        <w:ind w:left="720" w:hanging="360"/>
      </w:pPr>
      <w:r w:rsidDel="00000000" w:rsidR="00000000" w:rsidRPr="00000000">
        <w:rPr>
          <w:rtl w:val="0"/>
        </w:rPr>
        <w:t xml:space="preserve">Average response time</w:t>
      </w:r>
    </w:p>
    <w:p w:rsidR="00000000" w:rsidDel="00000000" w:rsidP="00000000" w:rsidRDefault="00000000" w:rsidRPr="00000000" w14:paraId="00002044">
      <w:pPr>
        <w:numPr>
          <w:ilvl w:val="0"/>
          <w:numId w:val="429"/>
        </w:numPr>
        <w:spacing w:after="240" w:before="0" w:beforeAutospacing="0" w:lineRule="auto"/>
        <w:ind w:left="720" w:hanging="360"/>
      </w:pPr>
      <w:r w:rsidDel="00000000" w:rsidR="00000000" w:rsidRPr="00000000">
        <w:rPr>
          <w:rtl w:val="0"/>
        </w:rPr>
        <w:t xml:space="preserve">API error rate</w:t>
      </w:r>
    </w:p>
    <w:p w:rsidR="00000000" w:rsidDel="00000000" w:rsidP="00000000" w:rsidRDefault="00000000" w:rsidRPr="00000000" w14:paraId="00002045">
      <w:pPr>
        <w:spacing w:after="240" w:before="240" w:lineRule="auto"/>
        <w:rPr/>
      </w:pPr>
      <w:r w:rsidDel="00000000" w:rsidR="00000000" w:rsidRPr="00000000">
        <w:rPr>
          <w:rtl w:val="0"/>
        </w:rPr>
        <w:t xml:space="preserve">Business metrics feed the Analytics and Executive Dashboard domains.</w:t>
      </w:r>
    </w:p>
    <w:p w:rsidR="00000000" w:rsidDel="00000000" w:rsidP="00000000" w:rsidRDefault="00000000" w:rsidRPr="00000000" w14:paraId="00002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7">
      <w:pPr>
        <w:pStyle w:val="Heading1"/>
        <w:keepNext w:val="0"/>
        <w:keepLines w:val="0"/>
        <w:spacing w:after="120" w:lineRule="auto"/>
        <w:rPr>
          <w:rFonts w:ascii="Cambria" w:cs="Cambria" w:eastAsia="Cambria" w:hAnsi="Cambria"/>
          <w:color w:val="000000"/>
          <w:sz w:val="46"/>
          <w:szCs w:val="46"/>
        </w:rPr>
      </w:pPr>
      <w:bookmarkStart w:colFirst="0" w:colLast="0" w:name="_heading=h.obz94xdaec61" w:id="782"/>
      <w:bookmarkEnd w:id="782"/>
      <w:r w:rsidDel="00000000" w:rsidR="00000000" w:rsidRPr="00000000">
        <w:rPr>
          <w:rFonts w:ascii="Cambria" w:cs="Cambria" w:eastAsia="Cambria" w:hAnsi="Cambria"/>
          <w:color w:val="000000"/>
          <w:sz w:val="46"/>
          <w:szCs w:val="46"/>
          <w:rtl w:val="0"/>
        </w:rPr>
        <w:t xml:space="preserve">5.21 Test Scenarios</w:t>
      </w:r>
    </w:p>
    <w:p w:rsidR="00000000" w:rsidDel="00000000" w:rsidP="00000000" w:rsidRDefault="00000000" w:rsidRPr="00000000" w14:paraId="00002048">
      <w:pPr>
        <w:spacing w:after="240" w:before="240" w:lineRule="auto"/>
        <w:rPr/>
      </w:pPr>
      <w:r w:rsidDel="00000000" w:rsidR="00000000" w:rsidRPr="00000000">
        <w:rPr>
          <w:rtl w:val="0"/>
        </w:rPr>
        <w:t xml:space="preserve">Key validation scenarios include:</w:t>
      </w:r>
    </w:p>
    <w:p w:rsidR="00000000" w:rsidDel="00000000" w:rsidP="00000000" w:rsidRDefault="00000000" w:rsidRPr="00000000" w14:paraId="00002049">
      <w:pPr>
        <w:numPr>
          <w:ilvl w:val="0"/>
          <w:numId w:val="303"/>
        </w:numPr>
        <w:spacing w:after="0" w:afterAutospacing="0" w:before="240" w:lineRule="auto"/>
        <w:ind w:left="720" w:hanging="360"/>
      </w:pPr>
      <w:r w:rsidDel="00000000" w:rsidR="00000000" w:rsidRPr="00000000">
        <w:rPr>
          <w:rtl w:val="0"/>
        </w:rPr>
        <w:t xml:space="preserve">Register a new customer profile.</w:t>
      </w:r>
    </w:p>
    <w:p w:rsidR="00000000" w:rsidDel="00000000" w:rsidP="00000000" w:rsidRDefault="00000000" w:rsidRPr="00000000" w14:paraId="0000204A">
      <w:pPr>
        <w:numPr>
          <w:ilvl w:val="0"/>
          <w:numId w:val="303"/>
        </w:numPr>
        <w:spacing w:after="0" w:afterAutospacing="0" w:before="0" w:beforeAutospacing="0" w:lineRule="auto"/>
        <w:ind w:left="720" w:hanging="360"/>
      </w:pPr>
      <w:r w:rsidDel="00000000" w:rsidR="00000000" w:rsidRPr="00000000">
        <w:rPr>
          <w:rtl w:val="0"/>
        </w:rPr>
        <w:t xml:space="preserve">Update profile information.</w:t>
      </w:r>
    </w:p>
    <w:p w:rsidR="00000000" w:rsidDel="00000000" w:rsidP="00000000" w:rsidRDefault="00000000" w:rsidRPr="00000000" w14:paraId="0000204B">
      <w:pPr>
        <w:numPr>
          <w:ilvl w:val="0"/>
          <w:numId w:val="303"/>
        </w:numPr>
        <w:spacing w:after="0" w:afterAutospacing="0" w:before="0" w:beforeAutospacing="0" w:lineRule="auto"/>
        <w:ind w:left="720" w:hanging="360"/>
      </w:pPr>
      <w:r w:rsidDel="00000000" w:rsidR="00000000" w:rsidRPr="00000000">
        <w:rPr>
          <w:rtl w:val="0"/>
        </w:rPr>
        <w:t xml:space="preserve">Add, update, and remove saved addresses.</w:t>
      </w:r>
    </w:p>
    <w:p w:rsidR="00000000" w:rsidDel="00000000" w:rsidP="00000000" w:rsidRDefault="00000000" w:rsidRPr="00000000" w14:paraId="0000204C">
      <w:pPr>
        <w:numPr>
          <w:ilvl w:val="0"/>
          <w:numId w:val="303"/>
        </w:numPr>
        <w:spacing w:after="0" w:afterAutospacing="0" w:before="0" w:beforeAutospacing="0" w:lineRule="auto"/>
        <w:ind w:left="720" w:hanging="360"/>
      </w:pPr>
      <w:r w:rsidDel="00000000" w:rsidR="00000000" w:rsidRPr="00000000">
        <w:rPr>
          <w:rtl w:val="0"/>
        </w:rPr>
        <w:t xml:space="preserve">Change customer preferences.</w:t>
      </w:r>
    </w:p>
    <w:p w:rsidR="00000000" w:rsidDel="00000000" w:rsidP="00000000" w:rsidRDefault="00000000" w:rsidRPr="00000000" w14:paraId="0000204D">
      <w:pPr>
        <w:numPr>
          <w:ilvl w:val="0"/>
          <w:numId w:val="303"/>
        </w:numPr>
        <w:spacing w:after="0" w:afterAutospacing="0" w:before="0" w:beforeAutospacing="0" w:lineRule="auto"/>
        <w:ind w:left="720" w:hanging="360"/>
      </w:pPr>
      <w:r w:rsidDel="00000000" w:rsidR="00000000" w:rsidRPr="00000000">
        <w:rPr>
          <w:rtl w:val="0"/>
        </w:rPr>
        <w:t xml:space="preserve">Award loyalty points after a completed ride.</w:t>
      </w:r>
    </w:p>
    <w:p w:rsidR="00000000" w:rsidDel="00000000" w:rsidP="00000000" w:rsidRDefault="00000000" w:rsidRPr="00000000" w14:paraId="0000204E">
      <w:pPr>
        <w:numPr>
          <w:ilvl w:val="0"/>
          <w:numId w:val="303"/>
        </w:numPr>
        <w:spacing w:after="0" w:afterAutospacing="0" w:before="0" w:beforeAutospacing="0" w:lineRule="auto"/>
        <w:ind w:left="720" w:hanging="360"/>
      </w:pPr>
      <w:r w:rsidDel="00000000" w:rsidR="00000000" w:rsidRPr="00000000">
        <w:rPr>
          <w:rtl w:val="0"/>
        </w:rPr>
        <w:t xml:space="preserve">Prevent unauthorized profile access.</w:t>
      </w:r>
    </w:p>
    <w:p w:rsidR="00000000" w:rsidDel="00000000" w:rsidP="00000000" w:rsidRDefault="00000000" w:rsidRPr="00000000" w14:paraId="0000204F">
      <w:pPr>
        <w:numPr>
          <w:ilvl w:val="0"/>
          <w:numId w:val="303"/>
        </w:numPr>
        <w:spacing w:after="0" w:afterAutospacing="0" w:before="0" w:beforeAutospacing="0" w:lineRule="auto"/>
        <w:ind w:left="720" w:hanging="360"/>
      </w:pPr>
      <w:r w:rsidDel="00000000" w:rsidR="00000000" w:rsidRPr="00000000">
        <w:rPr>
          <w:rtl w:val="0"/>
        </w:rPr>
        <w:t xml:space="preserve">Handle concurrent profile updates safely.</w:t>
      </w:r>
    </w:p>
    <w:p w:rsidR="00000000" w:rsidDel="00000000" w:rsidP="00000000" w:rsidRDefault="00000000" w:rsidRPr="00000000" w14:paraId="00002050">
      <w:pPr>
        <w:numPr>
          <w:ilvl w:val="0"/>
          <w:numId w:val="303"/>
        </w:numPr>
        <w:spacing w:after="0" w:afterAutospacing="0" w:before="0" w:beforeAutospacing="0" w:lineRule="auto"/>
        <w:ind w:left="720" w:hanging="360"/>
      </w:pPr>
      <w:r w:rsidDel="00000000" w:rsidR="00000000" w:rsidRPr="00000000">
        <w:rPr>
          <w:rtl w:val="0"/>
        </w:rPr>
        <w:t xml:space="preserve">Verify event publication after profile changes.</w:t>
      </w:r>
    </w:p>
    <w:p w:rsidR="00000000" w:rsidDel="00000000" w:rsidP="00000000" w:rsidRDefault="00000000" w:rsidRPr="00000000" w14:paraId="00002051">
      <w:pPr>
        <w:numPr>
          <w:ilvl w:val="0"/>
          <w:numId w:val="303"/>
        </w:numPr>
        <w:spacing w:after="240" w:before="0" w:beforeAutospacing="0" w:lineRule="auto"/>
        <w:ind w:left="720" w:hanging="360"/>
      </w:pPr>
      <w:r w:rsidDel="00000000" w:rsidR="00000000" w:rsidRPr="00000000">
        <w:rPr>
          <w:rtl w:val="0"/>
        </w:rPr>
        <w:t xml:space="preserve">Validate consent and marketing preference updates.</w:t>
      </w:r>
    </w:p>
    <w:p w:rsidR="00000000" w:rsidDel="00000000" w:rsidP="00000000" w:rsidRDefault="00000000" w:rsidRPr="00000000" w14:paraId="00002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3">
      <w:pPr>
        <w:pStyle w:val="Heading1"/>
        <w:keepNext w:val="0"/>
        <w:keepLines w:val="0"/>
        <w:spacing w:after="120" w:lineRule="auto"/>
        <w:rPr>
          <w:rFonts w:ascii="Cambria" w:cs="Cambria" w:eastAsia="Cambria" w:hAnsi="Cambria"/>
          <w:color w:val="000000"/>
          <w:sz w:val="46"/>
          <w:szCs w:val="46"/>
        </w:rPr>
      </w:pPr>
      <w:bookmarkStart w:colFirst="0" w:colLast="0" w:name="_heading=h.oakjp9kq9bxh" w:id="783"/>
      <w:bookmarkEnd w:id="783"/>
      <w:r w:rsidDel="00000000" w:rsidR="00000000" w:rsidRPr="00000000">
        <w:rPr>
          <w:rFonts w:ascii="Cambria" w:cs="Cambria" w:eastAsia="Cambria" w:hAnsi="Cambria"/>
          <w:color w:val="000000"/>
          <w:sz w:val="46"/>
          <w:szCs w:val="46"/>
          <w:rtl w:val="0"/>
        </w:rPr>
        <w:t xml:space="preserve">5.22 Chapter Summary</w:t>
      </w:r>
    </w:p>
    <w:p w:rsidR="00000000" w:rsidDel="00000000" w:rsidP="00000000" w:rsidRDefault="00000000" w:rsidRPr="00000000" w14:paraId="00002054">
      <w:pPr>
        <w:spacing w:after="240" w:before="240" w:lineRule="auto"/>
        <w:rPr/>
      </w:pPr>
      <w:r w:rsidDel="00000000" w:rsidR="00000000" w:rsidRPr="00000000">
        <w:rPr>
          <w:rtl w:val="0"/>
        </w:rPr>
        <w:t xml:space="preserve">The Customer Domain serves as the central business profile for every TerraMobility user. It enriches authenticated identities with customer-specific information, preferences, loyalty, engagement history, and personalization data while integrating seamlessly with mobility, commerce, payments, AI, analytics, and support services. Its modular architecture ensures scalability, security, and a consistent customer experience across the entire TerraMobility ecosystem.</w:t>
      </w:r>
    </w:p>
    <w:p w:rsidR="00000000" w:rsidDel="00000000" w:rsidP="00000000" w:rsidRDefault="00000000" w:rsidRPr="00000000" w14:paraId="00002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6">
      <w:pPr>
        <w:pStyle w:val="Heading1"/>
        <w:keepNext w:val="0"/>
        <w:keepLines w:val="0"/>
        <w:spacing w:after="120" w:lineRule="auto"/>
        <w:rPr>
          <w:rFonts w:ascii="Cambria" w:cs="Cambria" w:eastAsia="Cambria" w:hAnsi="Cambria"/>
          <w:color w:val="000000"/>
          <w:sz w:val="46"/>
          <w:szCs w:val="46"/>
        </w:rPr>
      </w:pPr>
      <w:bookmarkStart w:colFirst="0" w:colLast="0" w:name="_heading=h.ct9rd1o543a5" w:id="784"/>
      <w:bookmarkEnd w:id="784"/>
      <w:r w:rsidDel="00000000" w:rsidR="00000000" w:rsidRPr="00000000">
        <w:rPr>
          <w:rFonts w:ascii="Cambria" w:cs="Cambria" w:eastAsia="Cambria" w:hAnsi="Cambria"/>
          <w:color w:val="000000"/>
          <w:sz w:val="46"/>
          <w:szCs w:val="46"/>
          <w:rtl w:val="0"/>
        </w:rPr>
        <w:t xml:space="preserve">Next Chapter – Chapter 6: Driver Domain</w:t>
      </w:r>
    </w:p>
    <w:p w:rsidR="00000000" w:rsidDel="00000000" w:rsidP="00000000" w:rsidRDefault="00000000" w:rsidRPr="00000000" w14:paraId="00002057">
      <w:pPr>
        <w:spacing w:after="240" w:before="240" w:lineRule="auto"/>
        <w:rPr/>
      </w:pPr>
      <w:r w:rsidDel="00000000" w:rsidR="00000000" w:rsidRPr="00000000">
        <w:rPr>
          <w:rtl w:val="0"/>
        </w:rPr>
        <w:t xml:space="preserve">The Driver Domain is one of the most complex domains in TerraMobility and will include:</w:t>
      </w:r>
    </w:p>
    <w:p w:rsidR="00000000" w:rsidDel="00000000" w:rsidP="00000000" w:rsidRDefault="00000000" w:rsidRPr="00000000" w14:paraId="00002058">
      <w:pPr>
        <w:numPr>
          <w:ilvl w:val="0"/>
          <w:numId w:val="140"/>
        </w:numPr>
        <w:spacing w:after="0" w:afterAutospacing="0" w:before="240" w:lineRule="auto"/>
        <w:ind w:left="720" w:hanging="360"/>
      </w:pPr>
      <w:r w:rsidDel="00000000" w:rsidR="00000000" w:rsidRPr="00000000">
        <w:rPr>
          <w:rtl w:val="0"/>
        </w:rPr>
        <w:t xml:space="preserve">Driver onboarding and registration</w:t>
      </w:r>
    </w:p>
    <w:p w:rsidR="00000000" w:rsidDel="00000000" w:rsidP="00000000" w:rsidRDefault="00000000" w:rsidRPr="00000000" w14:paraId="00002059">
      <w:pPr>
        <w:numPr>
          <w:ilvl w:val="0"/>
          <w:numId w:val="140"/>
        </w:numPr>
        <w:spacing w:after="0" w:afterAutospacing="0" w:before="0" w:beforeAutospacing="0" w:lineRule="auto"/>
        <w:ind w:left="720" w:hanging="360"/>
      </w:pPr>
      <w:r w:rsidDel="00000000" w:rsidR="00000000" w:rsidRPr="00000000">
        <w:rPr>
          <w:rtl w:val="0"/>
        </w:rPr>
        <w:t xml:space="preserve">Driver profile management</w:t>
      </w:r>
    </w:p>
    <w:p w:rsidR="00000000" w:rsidDel="00000000" w:rsidP="00000000" w:rsidRDefault="00000000" w:rsidRPr="00000000" w14:paraId="0000205A">
      <w:pPr>
        <w:numPr>
          <w:ilvl w:val="0"/>
          <w:numId w:val="140"/>
        </w:numPr>
        <w:spacing w:after="0" w:afterAutospacing="0" w:before="0" w:beforeAutospacing="0" w:lineRule="auto"/>
        <w:ind w:left="720" w:hanging="360"/>
      </w:pPr>
      <w:r w:rsidDel="00000000" w:rsidR="00000000" w:rsidRPr="00000000">
        <w:rPr>
          <w:rtl w:val="0"/>
        </w:rPr>
        <w:t xml:space="preserve">KYC and compliance</w:t>
      </w:r>
    </w:p>
    <w:p w:rsidR="00000000" w:rsidDel="00000000" w:rsidP="00000000" w:rsidRDefault="00000000" w:rsidRPr="00000000" w14:paraId="0000205B">
      <w:pPr>
        <w:numPr>
          <w:ilvl w:val="0"/>
          <w:numId w:val="140"/>
        </w:numPr>
        <w:spacing w:after="0" w:afterAutospacing="0" w:before="0" w:beforeAutospacing="0" w:lineRule="auto"/>
        <w:ind w:left="720" w:hanging="360"/>
      </w:pPr>
      <w:r w:rsidDel="00000000" w:rsidR="00000000" w:rsidRPr="00000000">
        <w:rPr>
          <w:rtl w:val="0"/>
        </w:rPr>
        <w:t xml:space="preserve">Document management</w:t>
      </w:r>
    </w:p>
    <w:p w:rsidR="00000000" w:rsidDel="00000000" w:rsidP="00000000" w:rsidRDefault="00000000" w:rsidRPr="00000000" w14:paraId="0000205C">
      <w:pPr>
        <w:numPr>
          <w:ilvl w:val="0"/>
          <w:numId w:val="140"/>
        </w:numPr>
        <w:spacing w:after="0" w:afterAutospacing="0" w:before="0" w:beforeAutospacing="0" w:lineRule="auto"/>
        <w:ind w:left="720" w:hanging="360"/>
      </w:pPr>
      <w:r w:rsidDel="00000000" w:rsidR="00000000" w:rsidRPr="00000000">
        <w:rPr>
          <w:rtl w:val="0"/>
        </w:rPr>
        <w:t xml:space="preserve">Background verification</w:t>
      </w:r>
    </w:p>
    <w:p w:rsidR="00000000" w:rsidDel="00000000" w:rsidP="00000000" w:rsidRDefault="00000000" w:rsidRPr="00000000" w14:paraId="0000205D">
      <w:pPr>
        <w:numPr>
          <w:ilvl w:val="0"/>
          <w:numId w:val="140"/>
        </w:numPr>
        <w:spacing w:after="0" w:afterAutospacing="0" w:before="0" w:beforeAutospacing="0" w:lineRule="auto"/>
        <w:ind w:left="720" w:hanging="360"/>
      </w:pPr>
      <w:r w:rsidDel="00000000" w:rsidR="00000000" w:rsidRPr="00000000">
        <w:rPr>
          <w:rtl w:val="0"/>
        </w:rPr>
        <w:t xml:space="preserve">Driver availability and scheduling</w:t>
      </w:r>
    </w:p>
    <w:p w:rsidR="00000000" w:rsidDel="00000000" w:rsidP="00000000" w:rsidRDefault="00000000" w:rsidRPr="00000000" w14:paraId="0000205E">
      <w:pPr>
        <w:numPr>
          <w:ilvl w:val="0"/>
          <w:numId w:val="140"/>
        </w:numPr>
        <w:spacing w:after="0" w:afterAutospacing="0" w:before="0" w:beforeAutospacing="0" w:lineRule="auto"/>
        <w:ind w:left="720" w:hanging="360"/>
      </w:pPr>
      <w:r w:rsidDel="00000000" w:rsidR="00000000" w:rsidRPr="00000000">
        <w:rPr>
          <w:rtl w:val="0"/>
        </w:rPr>
        <w:t xml:space="preserve">Ride acceptance workflows</w:t>
      </w:r>
    </w:p>
    <w:p w:rsidR="00000000" w:rsidDel="00000000" w:rsidP="00000000" w:rsidRDefault="00000000" w:rsidRPr="00000000" w14:paraId="0000205F">
      <w:pPr>
        <w:numPr>
          <w:ilvl w:val="0"/>
          <w:numId w:val="140"/>
        </w:numPr>
        <w:spacing w:after="0" w:afterAutospacing="0" w:before="0" w:beforeAutospacing="0" w:lineRule="auto"/>
        <w:ind w:left="720" w:hanging="360"/>
      </w:pPr>
      <w:r w:rsidDel="00000000" w:rsidR="00000000" w:rsidRPr="00000000">
        <w:rPr>
          <w:rtl w:val="0"/>
        </w:rPr>
        <w:t xml:space="preserve">Driver earnings</w:t>
      </w:r>
    </w:p>
    <w:p w:rsidR="00000000" w:rsidDel="00000000" w:rsidP="00000000" w:rsidRDefault="00000000" w:rsidRPr="00000000" w14:paraId="00002060">
      <w:pPr>
        <w:numPr>
          <w:ilvl w:val="0"/>
          <w:numId w:val="140"/>
        </w:numPr>
        <w:spacing w:after="0" w:afterAutospacing="0" w:before="0" w:beforeAutospacing="0" w:lineRule="auto"/>
        <w:ind w:left="720" w:hanging="360"/>
      </w:pPr>
      <w:r w:rsidDel="00000000" w:rsidR="00000000" w:rsidRPr="00000000">
        <w:rPr>
          <w:rtl w:val="0"/>
        </w:rPr>
        <w:t xml:space="preserve">Wallet integration</w:t>
      </w:r>
    </w:p>
    <w:p w:rsidR="00000000" w:rsidDel="00000000" w:rsidP="00000000" w:rsidRDefault="00000000" w:rsidRPr="00000000" w14:paraId="00002061">
      <w:pPr>
        <w:numPr>
          <w:ilvl w:val="0"/>
          <w:numId w:val="140"/>
        </w:numPr>
        <w:spacing w:after="0" w:afterAutospacing="0" w:before="0" w:beforeAutospacing="0" w:lineRule="auto"/>
        <w:ind w:left="720" w:hanging="360"/>
      </w:pPr>
      <w:r w:rsidDel="00000000" w:rsidR="00000000" w:rsidRPr="00000000">
        <w:rPr>
          <w:rtl w:val="0"/>
        </w:rPr>
        <w:t xml:space="preserve">Incentives and bonuses</w:t>
      </w:r>
    </w:p>
    <w:p w:rsidR="00000000" w:rsidDel="00000000" w:rsidP="00000000" w:rsidRDefault="00000000" w:rsidRPr="00000000" w14:paraId="00002062">
      <w:pPr>
        <w:numPr>
          <w:ilvl w:val="0"/>
          <w:numId w:val="140"/>
        </w:numPr>
        <w:spacing w:after="0" w:afterAutospacing="0" w:before="0" w:beforeAutospacing="0" w:lineRule="auto"/>
        <w:ind w:left="720" w:hanging="360"/>
      </w:pPr>
      <w:r w:rsidDel="00000000" w:rsidR="00000000" w:rsidRPr="00000000">
        <w:rPr>
          <w:rtl w:val="0"/>
        </w:rPr>
        <w:t xml:space="preserve">Ratings and performance</w:t>
      </w:r>
    </w:p>
    <w:p w:rsidR="00000000" w:rsidDel="00000000" w:rsidP="00000000" w:rsidRDefault="00000000" w:rsidRPr="00000000" w14:paraId="00002063">
      <w:pPr>
        <w:numPr>
          <w:ilvl w:val="0"/>
          <w:numId w:val="140"/>
        </w:numPr>
        <w:spacing w:after="0" w:afterAutospacing="0" w:before="0" w:beforeAutospacing="0" w:lineRule="auto"/>
        <w:ind w:left="720" w:hanging="360"/>
      </w:pPr>
      <w:r w:rsidDel="00000000" w:rsidR="00000000" w:rsidRPr="00000000">
        <w:rPr>
          <w:rtl w:val="0"/>
        </w:rPr>
        <w:t xml:space="preserve">Driver safety features</w:t>
      </w:r>
    </w:p>
    <w:p w:rsidR="00000000" w:rsidDel="00000000" w:rsidP="00000000" w:rsidRDefault="00000000" w:rsidRPr="00000000" w14:paraId="00002064">
      <w:pPr>
        <w:numPr>
          <w:ilvl w:val="0"/>
          <w:numId w:val="140"/>
        </w:numPr>
        <w:spacing w:after="0" w:afterAutospacing="0" w:before="0" w:beforeAutospacing="0" w:lineRule="auto"/>
        <w:ind w:left="720" w:hanging="360"/>
      </w:pPr>
      <w:r w:rsidDel="00000000" w:rsidR="00000000" w:rsidRPr="00000000">
        <w:rPr>
          <w:rtl w:val="0"/>
        </w:rPr>
        <w:t xml:space="preserve">Training and certifications</w:t>
      </w:r>
    </w:p>
    <w:p w:rsidR="00000000" w:rsidDel="00000000" w:rsidP="00000000" w:rsidRDefault="00000000" w:rsidRPr="00000000" w14:paraId="00002065">
      <w:pPr>
        <w:numPr>
          <w:ilvl w:val="0"/>
          <w:numId w:val="140"/>
        </w:numPr>
        <w:spacing w:after="0" w:afterAutospacing="0" w:before="0" w:beforeAutospacing="0" w:lineRule="auto"/>
        <w:ind w:left="720" w:hanging="360"/>
      </w:pPr>
      <w:r w:rsidDel="00000000" w:rsidR="00000000" w:rsidRPr="00000000">
        <w:rPr>
          <w:rtl w:val="0"/>
        </w:rPr>
        <w:t xml:space="preserve">Fleet assignment</w:t>
      </w:r>
    </w:p>
    <w:p w:rsidR="00000000" w:rsidDel="00000000" w:rsidP="00000000" w:rsidRDefault="00000000" w:rsidRPr="00000000" w14:paraId="00002066">
      <w:pPr>
        <w:numPr>
          <w:ilvl w:val="0"/>
          <w:numId w:val="140"/>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2067">
      <w:pPr>
        <w:numPr>
          <w:ilvl w:val="0"/>
          <w:numId w:val="140"/>
        </w:numPr>
        <w:spacing w:after="0" w:afterAutospacing="0" w:before="0" w:beforeAutospacing="0" w:lineRule="auto"/>
        <w:ind w:left="720" w:hanging="360"/>
      </w:pPr>
      <w:r w:rsidDel="00000000" w:rsidR="00000000" w:rsidRPr="00000000">
        <w:rPr>
          <w:rtl w:val="0"/>
        </w:rPr>
        <w:t xml:space="preserve">Complete REST, GraphQL, and event specifications</w:t>
      </w:r>
    </w:p>
    <w:p w:rsidR="00000000" w:rsidDel="00000000" w:rsidP="00000000" w:rsidRDefault="00000000" w:rsidRPr="00000000" w14:paraId="00002068">
      <w:pPr>
        <w:numPr>
          <w:ilvl w:val="0"/>
          <w:numId w:val="140"/>
        </w:numPr>
        <w:spacing w:after="0" w:afterAutospacing="0" w:before="0" w:beforeAutospacing="0" w:lineRule="auto"/>
        <w:ind w:left="720" w:hanging="360"/>
      </w:pPr>
      <w:r w:rsidDel="00000000" w:rsidR="00000000" w:rsidRPr="00000000">
        <w:rPr>
          <w:rtl w:val="0"/>
        </w:rPr>
        <w:t xml:space="preserve">Sequence diagrams</w:t>
      </w:r>
    </w:p>
    <w:p w:rsidR="00000000" w:rsidDel="00000000" w:rsidP="00000000" w:rsidRDefault="00000000" w:rsidRPr="00000000" w14:paraId="00002069">
      <w:pPr>
        <w:numPr>
          <w:ilvl w:val="0"/>
          <w:numId w:val="140"/>
        </w:numPr>
        <w:spacing w:after="0" w:afterAutospacing="0" w:before="0" w:beforeAutospacing="0" w:lineRule="auto"/>
        <w:ind w:left="720" w:hanging="360"/>
      </w:pPr>
      <w:r w:rsidDel="00000000" w:rsidR="00000000" w:rsidRPr="00000000">
        <w:rPr>
          <w:rtl w:val="0"/>
        </w:rPr>
        <w:t xml:space="preserve">State transitions</w:t>
      </w:r>
    </w:p>
    <w:p w:rsidR="00000000" w:rsidDel="00000000" w:rsidP="00000000" w:rsidRDefault="00000000" w:rsidRPr="00000000" w14:paraId="0000206A">
      <w:pPr>
        <w:numPr>
          <w:ilvl w:val="0"/>
          <w:numId w:val="140"/>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206B">
      <w:pPr>
        <w:numPr>
          <w:ilvl w:val="0"/>
          <w:numId w:val="140"/>
        </w:numPr>
        <w:spacing w:after="240" w:before="0" w:beforeAutospacing="0" w:lineRule="auto"/>
        <w:ind w:left="720" w:hanging="360"/>
      </w:pPr>
      <w:r w:rsidDel="00000000" w:rsidR="00000000" w:rsidRPr="00000000">
        <w:rPr>
          <w:rtl w:val="0"/>
        </w:rPr>
        <w:t xml:space="preserve">Monitoring and KPIs</w:t>
      </w:r>
    </w:p>
    <w:p w:rsidR="00000000" w:rsidDel="00000000" w:rsidP="00000000" w:rsidRDefault="00000000" w:rsidRPr="00000000" w14:paraId="0000206C">
      <w:pPr>
        <w:spacing w:after="240" w:before="240" w:lineRule="auto"/>
        <w:rPr/>
      </w:pPr>
      <w:r w:rsidDel="00000000" w:rsidR="00000000" w:rsidRPr="00000000">
        <w:rPr>
          <w:rtl w:val="0"/>
        </w:rPr>
        <w:t xml:space="preserve">This chapter will provide the complete implementation blueprint for managing drivers across ride-hailing, delivery, and fleet operations.</w:t>
      </w:r>
    </w:p>
    <w:p w:rsidR="00000000" w:rsidDel="00000000" w:rsidP="00000000" w:rsidRDefault="00000000" w:rsidRPr="00000000" w14:paraId="0000206D">
      <w:pPr>
        <w:spacing w:after="240" w:before="240" w:lineRule="auto"/>
        <w:rPr/>
      </w:pPr>
      <w:r w:rsidDel="00000000" w:rsidR="00000000" w:rsidRPr="00000000">
        <w:rPr>
          <w:rtl w:val="0"/>
        </w:rPr>
        <w:t xml:space="preserve">Excellent. We are now entering one of the </w:t>
      </w:r>
      <w:r w:rsidDel="00000000" w:rsidR="00000000" w:rsidRPr="00000000">
        <w:rPr>
          <w:b w:val="1"/>
          <w:bCs w:val="1"/>
          <w:rtl w:val="0"/>
        </w:rPr>
        <w:t xml:space="preserve">core operational domains</w:t>
      </w:r>
      <w:r w:rsidDel="00000000" w:rsidR="00000000" w:rsidRPr="00000000">
        <w:rPr>
          <w:rtl w:val="0"/>
        </w:rPr>
        <w:t xml:space="preserve"> of TerraMobility. The Driver Domain is significantly more complex than the Customer Domain because it includes regulatory compliance, onboarding, operational management, financial settlements, fleet integration, safety, and real-time availability.</w:t>
      </w:r>
    </w:p>
    <w:p w:rsidR="00000000" w:rsidDel="00000000" w:rsidP="00000000" w:rsidRDefault="00000000" w:rsidRPr="00000000" w14:paraId="0000206E">
      <w:pPr>
        <w:spacing w:after="240" w:before="240" w:lineRule="auto"/>
        <w:rPr/>
      </w:pPr>
      <w:r w:rsidDel="00000000" w:rsidR="00000000" w:rsidRPr="00000000">
        <w:rPr>
          <w:rtl w:val="0"/>
        </w:rPr>
        <w:t xml:space="preserve">This domain will serve ride-hailing drivers, delivery riders, corporate drivers, and EV operators.</w:t>
      </w:r>
    </w:p>
    <w:p w:rsidR="00000000" w:rsidDel="00000000" w:rsidP="00000000" w:rsidRDefault="00000000" w:rsidRPr="00000000" w14:paraId="00002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1"/>
        <w:keepNext w:val="0"/>
        <w:keepLines w:val="0"/>
        <w:spacing w:after="120" w:lineRule="auto"/>
        <w:rPr>
          <w:rFonts w:ascii="Cambria" w:cs="Cambria" w:eastAsia="Cambria" w:hAnsi="Cambria"/>
          <w:color w:val="000000"/>
          <w:sz w:val="46"/>
          <w:szCs w:val="46"/>
        </w:rPr>
      </w:pPr>
      <w:bookmarkStart w:colFirst="0" w:colLast="0" w:name="_heading=h.lm86jiklql63" w:id="785"/>
      <w:bookmarkEnd w:id="785"/>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071">
      <w:pPr>
        <w:pStyle w:val="Heading1"/>
        <w:keepNext w:val="0"/>
        <w:keepLines w:val="0"/>
        <w:spacing w:after="120" w:lineRule="auto"/>
        <w:rPr>
          <w:rFonts w:ascii="Cambria" w:cs="Cambria" w:eastAsia="Cambria" w:hAnsi="Cambria"/>
          <w:color w:val="000000"/>
          <w:sz w:val="46"/>
          <w:szCs w:val="46"/>
        </w:rPr>
      </w:pPr>
      <w:bookmarkStart w:colFirst="0" w:colLast="0" w:name="_heading=h.ep79pa2nrjzn" w:id="786"/>
      <w:bookmarkEnd w:id="786"/>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072">
      <w:pPr>
        <w:pStyle w:val="Heading2"/>
        <w:keepNext w:val="0"/>
        <w:keepLines w:val="0"/>
        <w:spacing w:after="80" w:before="360" w:lineRule="auto"/>
        <w:rPr>
          <w:rFonts w:ascii="Cambria" w:cs="Cambria" w:eastAsia="Cambria" w:hAnsi="Cambria"/>
          <w:color w:val="000000"/>
          <w:sz w:val="34"/>
          <w:szCs w:val="34"/>
        </w:rPr>
      </w:pPr>
      <w:bookmarkStart w:colFirst="0" w:colLast="0" w:name="_heading=h.dwc77ylitrdu" w:id="787"/>
      <w:bookmarkEnd w:id="787"/>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2073">
      <w:pPr>
        <w:pStyle w:val="Heading1"/>
        <w:keepNext w:val="0"/>
        <w:keepLines w:val="0"/>
        <w:spacing w:after="120" w:lineRule="auto"/>
        <w:rPr>
          <w:rFonts w:ascii="Cambria" w:cs="Cambria" w:eastAsia="Cambria" w:hAnsi="Cambria"/>
          <w:color w:val="000000"/>
          <w:sz w:val="46"/>
          <w:szCs w:val="46"/>
        </w:rPr>
      </w:pPr>
      <w:bookmarkStart w:colFirst="0" w:colLast="0" w:name="_heading=h.orqx2lpjtyi3" w:id="788"/>
      <w:bookmarkEnd w:id="788"/>
      <w:r w:rsidDel="00000000" w:rsidR="00000000" w:rsidRPr="00000000">
        <w:rPr>
          <w:rFonts w:ascii="Cambria" w:cs="Cambria" w:eastAsia="Cambria" w:hAnsi="Cambria"/>
          <w:color w:val="000000"/>
          <w:sz w:val="46"/>
          <w:szCs w:val="46"/>
          <w:rtl w:val="0"/>
        </w:rPr>
        <w:t xml:space="preserve">Chapter 6 – Driver Domain</w:t>
      </w:r>
    </w:p>
    <w:p w:rsidR="00000000" w:rsidDel="00000000" w:rsidP="00000000" w:rsidRDefault="00000000" w:rsidRPr="00000000" w14:paraId="0000207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075">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Mobility Operations Platform</w:t>
      </w:r>
    </w:p>
    <w:p w:rsidR="00000000" w:rsidDel="00000000" w:rsidP="00000000" w:rsidRDefault="00000000" w:rsidRPr="00000000" w14:paraId="00002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7">
      <w:pPr>
        <w:pStyle w:val="Heading1"/>
        <w:keepNext w:val="0"/>
        <w:keepLines w:val="0"/>
        <w:spacing w:after="120" w:lineRule="auto"/>
        <w:rPr>
          <w:rFonts w:ascii="Cambria" w:cs="Cambria" w:eastAsia="Cambria" w:hAnsi="Cambria"/>
          <w:color w:val="000000"/>
          <w:sz w:val="46"/>
          <w:szCs w:val="46"/>
        </w:rPr>
      </w:pPr>
      <w:bookmarkStart w:colFirst="0" w:colLast="0" w:name="_heading=h.vm928df2179k" w:id="789"/>
      <w:bookmarkEnd w:id="789"/>
      <w:r w:rsidDel="00000000" w:rsidR="00000000" w:rsidRPr="00000000">
        <w:rPr>
          <w:rFonts w:ascii="Cambria" w:cs="Cambria" w:eastAsia="Cambria" w:hAnsi="Cambria"/>
          <w:color w:val="000000"/>
          <w:sz w:val="46"/>
          <w:szCs w:val="46"/>
          <w:rtl w:val="0"/>
        </w:rPr>
        <w:t xml:space="preserve">6.1 Introduction</w:t>
      </w:r>
    </w:p>
    <w:p w:rsidR="00000000" w:rsidDel="00000000" w:rsidP="00000000" w:rsidRDefault="00000000" w:rsidRPr="00000000" w14:paraId="00002078">
      <w:pPr>
        <w:spacing w:after="240" w:before="240" w:lineRule="auto"/>
        <w:rPr/>
      </w:pPr>
      <w:r w:rsidDel="00000000" w:rsidR="00000000" w:rsidRPr="00000000">
        <w:rPr>
          <w:rtl w:val="0"/>
        </w:rPr>
        <w:t xml:space="preserve">The Driver Domain manages the complete lifecycle of drivers within the TerraMobility ecosystem. It provides registration, onboarding, compliance verification, availability management, ride execution, earnings, performance monitoring, safety, and integration with fleet, wallet, and payment services.</w:t>
      </w:r>
    </w:p>
    <w:p w:rsidR="00000000" w:rsidDel="00000000" w:rsidP="00000000" w:rsidRDefault="00000000" w:rsidRPr="00000000" w14:paraId="00002079">
      <w:pPr>
        <w:spacing w:after="240" w:before="240" w:lineRule="auto"/>
        <w:rPr/>
      </w:pPr>
      <w:r w:rsidDel="00000000" w:rsidR="00000000" w:rsidRPr="00000000">
        <w:rPr>
          <w:rtl w:val="0"/>
        </w:rPr>
        <w:t xml:space="preserve">The Driver Domain is responsible for ensuring that only verified, compliant, and active drivers are eligible to provide transportation or delivery services.</w:t>
      </w:r>
    </w:p>
    <w:p w:rsidR="00000000" w:rsidDel="00000000" w:rsidP="00000000" w:rsidRDefault="00000000" w:rsidRPr="00000000" w14:paraId="0000207A">
      <w:pPr>
        <w:spacing w:after="240" w:before="240" w:lineRule="auto"/>
        <w:rPr/>
      </w:pPr>
      <w:r w:rsidDel="00000000" w:rsidR="00000000" w:rsidRPr="00000000">
        <w:rPr>
          <w:rtl w:val="0"/>
        </w:rPr>
        <w:t xml:space="preserve">It supports:</w:t>
      </w:r>
    </w:p>
    <w:p w:rsidR="00000000" w:rsidDel="00000000" w:rsidP="00000000" w:rsidRDefault="00000000" w:rsidRPr="00000000" w14:paraId="0000207B">
      <w:pPr>
        <w:numPr>
          <w:ilvl w:val="0"/>
          <w:numId w:val="325"/>
        </w:numPr>
        <w:spacing w:after="0" w:afterAutospacing="0" w:before="240" w:lineRule="auto"/>
        <w:ind w:left="720" w:hanging="360"/>
      </w:pPr>
      <w:r w:rsidDel="00000000" w:rsidR="00000000" w:rsidRPr="00000000">
        <w:rPr>
          <w:rtl w:val="0"/>
        </w:rPr>
        <w:t xml:space="preserve">Ride-hailing drivers</w:t>
      </w:r>
    </w:p>
    <w:p w:rsidR="00000000" w:rsidDel="00000000" w:rsidP="00000000" w:rsidRDefault="00000000" w:rsidRPr="00000000" w14:paraId="0000207C">
      <w:pPr>
        <w:numPr>
          <w:ilvl w:val="0"/>
          <w:numId w:val="325"/>
        </w:numPr>
        <w:spacing w:after="0" w:afterAutospacing="0" w:before="0" w:beforeAutospacing="0" w:lineRule="auto"/>
        <w:ind w:left="720" w:hanging="360"/>
      </w:pPr>
      <w:r w:rsidDel="00000000" w:rsidR="00000000" w:rsidRPr="00000000">
        <w:rPr>
          <w:rtl w:val="0"/>
        </w:rPr>
        <w:t xml:space="preserve">Electric motorcycle riders</w:t>
      </w:r>
    </w:p>
    <w:p w:rsidR="00000000" w:rsidDel="00000000" w:rsidP="00000000" w:rsidRDefault="00000000" w:rsidRPr="00000000" w14:paraId="0000207D">
      <w:pPr>
        <w:numPr>
          <w:ilvl w:val="0"/>
          <w:numId w:val="325"/>
        </w:numPr>
        <w:spacing w:after="0" w:afterAutospacing="0" w:before="0" w:beforeAutospacing="0" w:lineRule="auto"/>
        <w:ind w:left="720" w:hanging="360"/>
      </w:pPr>
      <w:r w:rsidDel="00000000" w:rsidR="00000000" w:rsidRPr="00000000">
        <w:rPr>
          <w:rtl w:val="0"/>
        </w:rPr>
        <w:t xml:space="preserve">Parcel delivery riders</w:t>
      </w:r>
    </w:p>
    <w:p w:rsidR="00000000" w:rsidDel="00000000" w:rsidP="00000000" w:rsidRDefault="00000000" w:rsidRPr="00000000" w14:paraId="0000207E">
      <w:pPr>
        <w:numPr>
          <w:ilvl w:val="0"/>
          <w:numId w:val="325"/>
        </w:numPr>
        <w:spacing w:after="0" w:afterAutospacing="0" w:before="0" w:beforeAutospacing="0" w:lineRule="auto"/>
        <w:ind w:left="720" w:hanging="360"/>
      </w:pPr>
      <w:r w:rsidDel="00000000" w:rsidR="00000000" w:rsidRPr="00000000">
        <w:rPr>
          <w:rtl w:val="0"/>
        </w:rPr>
        <w:t xml:space="preserve">Food delivery riders</w:t>
      </w:r>
    </w:p>
    <w:p w:rsidR="00000000" w:rsidDel="00000000" w:rsidP="00000000" w:rsidRDefault="00000000" w:rsidRPr="00000000" w14:paraId="0000207F">
      <w:pPr>
        <w:numPr>
          <w:ilvl w:val="0"/>
          <w:numId w:val="325"/>
        </w:numPr>
        <w:spacing w:after="0" w:afterAutospacing="0" w:before="0" w:beforeAutospacing="0" w:lineRule="auto"/>
        <w:ind w:left="720" w:hanging="360"/>
      </w:pPr>
      <w:r w:rsidDel="00000000" w:rsidR="00000000" w:rsidRPr="00000000">
        <w:rPr>
          <w:rtl w:val="0"/>
        </w:rPr>
        <w:t xml:space="preserve">Corporate drivers</w:t>
      </w:r>
    </w:p>
    <w:p w:rsidR="00000000" w:rsidDel="00000000" w:rsidP="00000000" w:rsidRDefault="00000000" w:rsidRPr="00000000" w14:paraId="00002080">
      <w:pPr>
        <w:numPr>
          <w:ilvl w:val="0"/>
          <w:numId w:val="325"/>
        </w:numPr>
        <w:spacing w:after="0" w:afterAutospacing="0" w:before="0" w:beforeAutospacing="0" w:lineRule="auto"/>
        <w:ind w:left="720" w:hanging="360"/>
      </w:pPr>
      <w:r w:rsidDel="00000000" w:rsidR="00000000" w:rsidRPr="00000000">
        <w:rPr>
          <w:rtl w:val="0"/>
        </w:rPr>
        <w:t xml:space="preserve">Fleet-employed drivers</w:t>
      </w:r>
    </w:p>
    <w:p w:rsidR="00000000" w:rsidDel="00000000" w:rsidP="00000000" w:rsidRDefault="00000000" w:rsidRPr="00000000" w14:paraId="00002081">
      <w:pPr>
        <w:numPr>
          <w:ilvl w:val="0"/>
          <w:numId w:val="325"/>
        </w:numPr>
        <w:spacing w:after="240" w:before="0" w:beforeAutospacing="0" w:lineRule="auto"/>
        <w:ind w:left="720" w:hanging="360"/>
      </w:pPr>
      <w:r w:rsidDel="00000000" w:rsidR="00000000" w:rsidRPr="00000000">
        <w:rPr>
          <w:rtl w:val="0"/>
        </w:rPr>
        <w:t xml:space="preserve">Independent owner-operators</w:t>
      </w:r>
    </w:p>
    <w:p w:rsidR="00000000" w:rsidDel="00000000" w:rsidP="00000000" w:rsidRDefault="00000000" w:rsidRPr="00000000" w14:paraId="00002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3">
      <w:pPr>
        <w:pStyle w:val="Heading1"/>
        <w:keepNext w:val="0"/>
        <w:keepLines w:val="0"/>
        <w:spacing w:after="120" w:lineRule="auto"/>
        <w:rPr>
          <w:rFonts w:ascii="Cambria" w:cs="Cambria" w:eastAsia="Cambria" w:hAnsi="Cambria"/>
          <w:color w:val="000000"/>
          <w:sz w:val="46"/>
          <w:szCs w:val="46"/>
        </w:rPr>
      </w:pPr>
      <w:bookmarkStart w:colFirst="0" w:colLast="0" w:name="_heading=h.gbgbmqk1ttdz" w:id="790"/>
      <w:bookmarkEnd w:id="790"/>
      <w:r w:rsidDel="00000000" w:rsidR="00000000" w:rsidRPr="00000000">
        <w:rPr>
          <w:rFonts w:ascii="Cambria" w:cs="Cambria" w:eastAsia="Cambria" w:hAnsi="Cambria"/>
          <w:color w:val="000000"/>
          <w:sz w:val="46"/>
          <w:szCs w:val="46"/>
          <w:rtl w:val="0"/>
        </w:rPr>
        <w:t xml:space="preserve">6.2 Objectives</w:t>
      </w:r>
    </w:p>
    <w:p w:rsidR="00000000" w:rsidDel="00000000" w:rsidP="00000000" w:rsidRDefault="00000000" w:rsidRPr="00000000" w14:paraId="00002084">
      <w:pPr>
        <w:spacing w:after="240" w:before="240" w:lineRule="auto"/>
        <w:rPr/>
      </w:pPr>
      <w:r w:rsidDel="00000000" w:rsidR="00000000" w:rsidRPr="00000000">
        <w:rPr>
          <w:rtl w:val="0"/>
        </w:rPr>
        <w:t xml:space="preserve">The Driver Domain provides:</w:t>
      </w:r>
    </w:p>
    <w:p w:rsidR="00000000" w:rsidDel="00000000" w:rsidP="00000000" w:rsidRDefault="00000000" w:rsidRPr="00000000" w14:paraId="00002085">
      <w:pPr>
        <w:numPr>
          <w:ilvl w:val="0"/>
          <w:numId w:val="220"/>
        </w:numPr>
        <w:spacing w:after="0" w:afterAutospacing="0" w:before="240" w:lineRule="auto"/>
        <w:ind w:left="720" w:hanging="360"/>
      </w:pPr>
      <w:r w:rsidDel="00000000" w:rsidR="00000000" w:rsidRPr="00000000">
        <w:rPr>
          <w:rtl w:val="0"/>
        </w:rPr>
        <w:t xml:space="preserve">Driver onboarding</w:t>
      </w:r>
    </w:p>
    <w:p w:rsidR="00000000" w:rsidDel="00000000" w:rsidP="00000000" w:rsidRDefault="00000000" w:rsidRPr="00000000" w14:paraId="00002086">
      <w:pPr>
        <w:numPr>
          <w:ilvl w:val="0"/>
          <w:numId w:val="220"/>
        </w:numPr>
        <w:spacing w:after="0" w:afterAutospacing="0" w:before="0" w:beforeAutospacing="0" w:lineRule="auto"/>
        <w:ind w:left="720" w:hanging="360"/>
      </w:pPr>
      <w:r w:rsidDel="00000000" w:rsidR="00000000" w:rsidRPr="00000000">
        <w:rPr>
          <w:rtl w:val="0"/>
        </w:rPr>
        <w:t xml:space="preserve">Identity verification (KYC)</w:t>
      </w:r>
    </w:p>
    <w:p w:rsidR="00000000" w:rsidDel="00000000" w:rsidP="00000000" w:rsidRDefault="00000000" w:rsidRPr="00000000" w14:paraId="00002087">
      <w:pPr>
        <w:numPr>
          <w:ilvl w:val="0"/>
          <w:numId w:val="220"/>
        </w:numPr>
        <w:spacing w:after="0" w:afterAutospacing="0" w:before="0" w:beforeAutospacing="0" w:lineRule="auto"/>
        <w:ind w:left="720" w:hanging="360"/>
      </w:pPr>
      <w:r w:rsidDel="00000000" w:rsidR="00000000" w:rsidRPr="00000000">
        <w:rPr>
          <w:rtl w:val="0"/>
        </w:rPr>
        <w:t xml:space="preserve">License verification</w:t>
      </w:r>
    </w:p>
    <w:p w:rsidR="00000000" w:rsidDel="00000000" w:rsidP="00000000" w:rsidRDefault="00000000" w:rsidRPr="00000000" w14:paraId="00002088">
      <w:pPr>
        <w:numPr>
          <w:ilvl w:val="0"/>
          <w:numId w:val="220"/>
        </w:numPr>
        <w:spacing w:after="0" w:afterAutospacing="0" w:before="0" w:beforeAutospacing="0" w:lineRule="auto"/>
        <w:ind w:left="720" w:hanging="360"/>
      </w:pPr>
      <w:r w:rsidDel="00000000" w:rsidR="00000000" w:rsidRPr="00000000">
        <w:rPr>
          <w:rtl w:val="0"/>
        </w:rPr>
        <w:t xml:space="preserve">Driver profile management</w:t>
      </w:r>
    </w:p>
    <w:p w:rsidR="00000000" w:rsidDel="00000000" w:rsidP="00000000" w:rsidRDefault="00000000" w:rsidRPr="00000000" w14:paraId="00002089">
      <w:pPr>
        <w:numPr>
          <w:ilvl w:val="0"/>
          <w:numId w:val="220"/>
        </w:numPr>
        <w:spacing w:after="0" w:afterAutospacing="0" w:before="0" w:beforeAutospacing="0" w:lineRule="auto"/>
        <w:ind w:left="720" w:hanging="360"/>
      </w:pPr>
      <w:r w:rsidDel="00000000" w:rsidR="00000000" w:rsidRPr="00000000">
        <w:rPr>
          <w:rtl w:val="0"/>
        </w:rPr>
        <w:t xml:space="preserve">Availability management</w:t>
      </w:r>
    </w:p>
    <w:p w:rsidR="00000000" w:rsidDel="00000000" w:rsidP="00000000" w:rsidRDefault="00000000" w:rsidRPr="00000000" w14:paraId="0000208A">
      <w:pPr>
        <w:numPr>
          <w:ilvl w:val="0"/>
          <w:numId w:val="220"/>
        </w:numPr>
        <w:spacing w:after="0" w:afterAutospacing="0" w:before="0" w:beforeAutospacing="0" w:lineRule="auto"/>
        <w:ind w:left="720" w:hanging="360"/>
      </w:pPr>
      <w:r w:rsidDel="00000000" w:rsidR="00000000" w:rsidRPr="00000000">
        <w:rPr>
          <w:rtl w:val="0"/>
        </w:rPr>
        <w:t xml:space="preserve">Fleet assignment</w:t>
      </w:r>
    </w:p>
    <w:p w:rsidR="00000000" w:rsidDel="00000000" w:rsidP="00000000" w:rsidRDefault="00000000" w:rsidRPr="00000000" w14:paraId="0000208B">
      <w:pPr>
        <w:numPr>
          <w:ilvl w:val="0"/>
          <w:numId w:val="220"/>
        </w:numPr>
        <w:spacing w:after="0" w:afterAutospacing="0" w:before="0" w:beforeAutospacing="0" w:lineRule="auto"/>
        <w:ind w:left="720" w:hanging="360"/>
      </w:pPr>
      <w:r w:rsidDel="00000000" w:rsidR="00000000" w:rsidRPr="00000000">
        <w:rPr>
          <w:rtl w:val="0"/>
        </w:rPr>
        <w:t xml:space="preserve">Vehicle assignment</w:t>
      </w:r>
    </w:p>
    <w:p w:rsidR="00000000" w:rsidDel="00000000" w:rsidP="00000000" w:rsidRDefault="00000000" w:rsidRPr="00000000" w14:paraId="0000208C">
      <w:pPr>
        <w:numPr>
          <w:ilvl w:val="0"/>
          <w:numId w:val="220"/>
        </w:numPr>
        <w:spacing w:after="0" w:afterAutospacing="0" w:before="0" w:beforeAutospacing="0" w:lineRule="auto"/>
        <w:ind w:left="720" w:hanging="360"/>
      </w:pPr>
      <w:r w:rsidDel="00000000" w:rsidR="00000000" w:rsidRPr="00000000">
        <w:rPr>
          <w:rtl w:val="0"/>
        </w:rPr>
        <w:t xml:space="preserve">Driver scheduling</w:t>
      </w:r>
    </w:p>
    <w:p w:rsidR="00000000" w:rsidDel="00000000" w:rsidP="00000000" w:rsidRDefault="00000000" w:rsidRPr="00000000" w14:paraId="0000208D">
      <w:pPr>
        <w:numPr>
          <w:ilvl w:val="0"/>
          <w:numId w:val="220"/>
        </w:numPr>
        <w:spacing w:after="0" w:afterAutospacing="0" w:before="0" w:beforeAutospacing="0" w:lineRule="auto"/>
        <w:ind w:left="720" w:hanging="360"/>
      </w:pPr>
      <w:r w:rsidDel="00000000" w:rsidR="00000000" w:rsidRPr="00000000">
        <w:rPr>
          <w:rtl w:val="0"/>
        </w:rPr>
        <w:t xml:space="preserve">Earnings management</w:t>
      </w:r>
    </w:p>
    <w:p w:rsidR="00000000" w:rsidDel="00000000" w:rsidP="00000000" w:rsidRDefault="00000000" w:rsidRPr="00000000" w14:paraId="0000208E">
      <w:pPr>
        <w:numPr>
          <w:ilvl w:val="0"/>
          <w:numId w:val="220"/>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208F">
      <w:pPr>
        <w:numPr>
          <w:ilvl w:val="0"/>
          <w:numId w:val="220"/>
        </w:numPr>
        <w:spacing w:after="0" w:afterAutospacing="0" w:before="0" w:beforeAutospacing="0" w:lineRule="auto"/>
        <w:ind w:left="720" w:hanging="360"/>
      </w:pPr>
      <w:r w:rsidDel="00000000" w:rsidR="00000000" w:rsidRPr="00000000">
        <w:rPr>
          <w:rtl w:val="0"/>
        </w:rPr>
        <w:t xml:space="preserve">Ratings</w:t>
      </w:r>
    </w:p>
    <w:p w:rsidR="00000000" w:rsidDel="00000000" w:rsidP="00000000" w:rsidRDefault="00000000" w:rsidRPr="00000000" w14:paraId="00002090">
      <w:pPr>
        <w:numPr>
          <w:ilvl w:val="0"/>
          <w:numId w:val="220"/>
        </w:numPr>
        <w:spacing w:after="0" w:afterAutospacing="0" w:before="0" w:beforeAutospacing="0" w:lineRule="auto"/>
        <w:ind w:left="720" w:hanging="360"/>
      </w:pPr>
      <w:r w:rsidDel="00000000" w:rsidR="00000000" w:rsidRPr="00000000">
        <w:rPr>
          <w:rtl w:val="0"/>
        </w:rPr>
        <w:t xml:space="preserve">Safety monitoring</w:t>
      </w:r>
    </w:p>
    <w:p w:rsidR="00000000" w:rsidDel="00000000" w:rsidP="00000000" w:rsidRDefault="00000000" w:rsidRPr="00000000" w14:paraId="00002091">
      <w:pPr>
        <w:numPr>
          <w:ilvl w:val="0"/>
          <w:numId w:val="220"/>
        </w:numPr>
        <w:spacing w:after="0" w:afterAutospacing="0" w:before="0" w:beforeAutospacing="0" w:lineRule="auto"/>
        <w:ind w:left="720" w:hanging="360"/>
      </w:pPr>
      <w:r w:rsidDel="00000000" w:rsidR="00000000" w:rsidRPr="00000000">
        <w:rPr>
          <w:rtl w:val="0"/>
        </w:rPr>
        <w:t xml:space="preserve">Compliance tracking</w:t>
      </w:r>
    </w:p>
    <w:p w:rsidR="00000000" w:rsidDel="00000000" w:rsidP="00000000" w:rsidRDefault="00000000" w:rsidRPr="00000000" w14:paraId="00002092">
      <w:pPr>
        <w:numPr>
          <w:ilvl w:val="0"/>
          <w:numId w:val="220"/>
        </w:numPr>
        <w:spacing w:after="0" w:afterAutospacing="0" w:before="0" w:beforeAutospacing="0" w:lineRule="auto"/>
        <w:ind w:left="720" w:hanging="360"/>
      </w:pPr>
      <w:r w:rsidDel="00000000" w:rsidR="00000000" w:rsidRPr="00000000">
        <w:rPr>
          <w:rtl w:val="0"/>
        </w:rPr>
        <w:t xml:space="preserve">Training management</w:t>
      </w:r>
    </w:p>
    <w:p w:rsidR="00000000" w:rsidDel="00000000" w:rsidP="00000000" w:rsidRDefault="00000000" w:rsidRPr="00000000" w14:paraId="00002093">
      <w:pPr>
        <w:numPr>
          <w:ilvl w:val="0"/>
          <w:numId w:val="220"/>
        </w:numPr>
        <w:spacing w:after="240" w:before="0" w:beforeAutospacing="0" w:lineRule="auto"/>
        <w:ind w:left="720" w:hanging="360"/>
      </w:pPr>
      <w:r w:rsidDel="00000000" w:rsidR="00000000" w:rsidRPr="00000000">
        <w:rPr>
          <w:rtl w:val="0"/>
        </w:rPr>
        <w:t xml:space="preserve">Performance analytics</w:t>
      </w:r>
    </w:p>
    <w:p w:rsidR="00000000" w:rsidDel="00000000" w:rsidP="00000000" w:rsidRDefault="00000000" w:rsidRPr="00000000" w14:paraId="00002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5">
      <w:pPr>
        <w:pStyle w:val="Heading1"/>
        <w:keepNext w:val="0"/>
        <w:keepLines w:val="0"/>
        <w:spacing w:after="120" w:lineRule="auto"/>
        <w:rPr>
          <w:rFonts w:ascii="Cambria" w:cs="Cambria" w:eastAsia="Cambria" w:hAnsi="Cambria"/>
          <w:color w:val="000000"/>
          <w:sz w:val="46"/>
          <w:szCs w:val="46"/>
        </w:rPr>
      </w:pPr>
      <w:bookmarkStart w:colFirst="0" w:colLast="0" w:name="_heading=h.uih26pmyhdoa" w:id="791"/>
      <w:bookmarkEnd w:id="791"/>
      <w:r w:rsidDel="00000000" w:rsidR="00000000" w:rsidRPr="00000000">
        <w:rPr>
          <w:rFonts w:ascii="Cambria" w:cs="Cambria" w:eastAsia="Cambria" w:hAnsi="Cambria"/>
          <w:color w:val="000000"/>
          <w:sz w:val="46"/>
          <w:szCs w:val="46"/>
          <w:rtl w:val="0"/>
        </w:rPr>
        <w:t xml:space="preserve">6.3 Driver Lifecycle</w:t>
      </w:r>
    </w:p>
    <w:p w:rsidR="00000000" w:rsidDel="00000000" w:rsidP="00000000" w:rsidRDefault="00000000" w:rsidRPr="00000000" w14:paraId="00002096">
      <w:pPr>
        <w:spacing w:after="240" w:before="240" w:lineRule="auto"/>
        <w:rPr/>
      </w:pPr>
      <w:r w:rsidDel="00000000" w:rsidR="00000000" w:rsidRPr="00000000">
        <w:rPr>
          <w:rtl w:val="0"/>
        </w:rPr>
        <w:t xml:space="preserve">Every driver follows a controlled lifecycle.</w:t>
      </w:r>
    </w:p>
    <w:p w:rsidR="00000000" w:rsidDel="00000000" w:rsidP="00000000" w:rsidRDefault="00000000" w:rsidRPr="00000000" w14:paraId="00002097">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Application</w:t>
      </w:r>
    </w:p>
    <w:p w:rsidR="00000000" w:rsidDel="00000000" w:rsidP="00000000" w:rsidRDefault="00000000" w:rsidRPr="00000000" w14:paraId="00002098">
      <w:pPr>
        <w:spacing w:after="240" w:before="240" w:lineRule="auto"/>
        <w:rPr>
          <w:rFonts w:ascii="Roboto Mono" w:cs="Roboto Mono" w:eastAsia="Roboto Mono" w:hAnsi="Roboto Mono"/>
          <w:color w:val="188038"/>
        </w:rPr>
      </w:pPr>
      <w:sdt>
        <w:sdtPr>
          <w:id w:val="201384245"/>
          <w:tag w:val="goog_rdk_48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Verification</w:t>
      </w:r>
    </w:p>
    <w:p w:rsidR="00000000" w:rsidDel="00000000" w:rsidP="00000000" w:rsidRDefault="00000000" w:rsidRPr="00000000" w14:paraId="0000209A">
      <w:pPr>
        <w:spacing w:after="240" w:before="240" w:lineRule="auto"/>
        <w:rPr>
          <w:rFonts w:ascii="Roboto Mono" w:cs="Roboto Mono" w:eastAsia="Roboto Mono" w:hAnsi="Roboto Mono"/>
          <w:color w:val="188038"/>
        </w:rPr>
      </w:pPr>
      <w:sdt>
        <w:sdtPr>
          <w:id w:val="1989874448"/>
          <w:tag w:val="goog_rdk_48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 Verification</w:t>
      </w:r>
    </w:p>
    <w:p w:rsidR="00000000" w:rsidDel="00000000" w:rsidP="00000000" w:rsidRDefault="00000000" w:rsidRPr="00000000" w14:paraId="0000209C">
      <w:pPr>
        <w:spacing w:after="240" w:before="240" w:lineRule="auto"/>
        <w:rPr>
          <w:rFonts w:ascii="Roboto Mono" w:cs="Roboto Mono" w:eastAsia="Roboto Mono" w:hAnsi="Roboto Mono"/>
          <w:color w:val="188038"/>
        </w:rPr>
      </w:pPr>
      <w:sdt>
        <w:sdtPr>
          <w:id w:val="-974051189"/>
          <w:tag w:val="goog_rdk_49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Check</w:t>
      </w:r>
    </w:p>
    <w:p w:rsidR="00000000" w:rsidDel="00000000" w:rsidP="00000000" w:rsidRDefault="00000000" w:rsidRPr="00000000" w14:paraId="0000209E">
      <w:pPr>
        <w:spacing w:after="240" w:before="240" w:lineRule="auto"/>
        <w:rPr>
          <w:rFonts w:ascii="Roboto Mono" w:cs="Roboto Mono" w:eastAsia="Roboto Mono" w:hAnsi="Roboto Mono"/>
          <w:color w:val="188038"/>
        </w:rPr>
      </w:pPr>
      <w:sdt>
        <w:sdtPr>
          <w:id w:val="-1959916374"/>
          <w:tag w:val="goog_rdk_49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Training</w:t>
      </w:r>
    </w:p>
    <w:p w:rsidR="00000000" w:rsidDel="00000000" w:rsidP="00000000" w:rsidRDefault="00000000" w:rsidRPr="00000000" w14:paraId="000020A0">
      <w:pPr>
        <w:spacing w:after="240" w:before="240" w:lineRule="auto"/>
        <w:rPr>
          <w:rFonts w:ascii="Roboto Mono" w:cs="Roboto Mono" w:eastAsia="Roboto Mono" w:hAnsi="Roboto Mono"/>
          <w:color w:val="188038"/>
        </w:rPr>
      </w:pPr>
      <w:sdt>
        <w:sdtPr>
          <w:id w:val="1297808042"/>
          <w:tag w:val="goog_rdk_49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Approval</w:t>
      </w:r>
    </w:p>
    <w:p w:rsidR="00000000" w:rsidDel="00000000" w:rsidP="00000000" w:rsidRDefault="00000000" w:rsidRPr="00000000" w14:paraId="000020A2">
      <w:pPr>
        <w:spacing w:after="240" w:before="240" w:lineRule="auto"/>
        <w:rPr>
          <w:rFonts w:ascii="Roboto Mono" w:cs="Roboto Mono" w:eastAsia="Roboto Mono" w:hAnsi="Roboto Mono"/>
          <w:color w:val="188038"/>
        </w:rPr>
      </w:pPr>
      <w:sdt>
        <w:sdtPr>
          <w:id w:val="134995579"/>
          <w:tag w:val="goog_rdk_49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 Assignment</w:t>
      </w:r>
    </w:p>
    <w:p w:rsidR="00000000" w:rsidDel="00000000" w:rsidP="00000000" w:rsidRDefault="00000000" w:rsidRPr="00000000" w14:paraId="000020A4">
      <w:pPr>
        <w:spacing w:after="240" w:before="240" w:lineRule="auto"/>
        <w:rPr>
          <w:rFonts w:ascii="Roboto Mono" w:cs="Roboto Mono" w:eastAsia="Roboto Mono" w:hAnsi="Roboto Mono"/>
          <w:color w:val="188038"/>
        </w:rPr>
      </w:pPr>
      <w:sdt>
        <w:sdtPr>
          <w:id w:val="303261442"/>
          <w:tag w:val="goog_rdk_49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Activation</w:t>
      </w:r>
    </w:p>
    <w:p w:rsidR="00000000" w:rsidDel="00000000" w:rsidP="00000000" w:rsidRDefault="00000000" w:rsidRPr="00000000" w14:paraId="000020A6">
      <w:pPr>
        <w:spacing w:after="240" w:before="240" w:lineRule="auto"/>
        <w:rPr>
          <w:rFonts w:ascii="Roboto Mono" w:cs="Roboto Mono" w:eastAsia="Roboto Mono" w:hAnsi="Roboto Mono"/>
          <w:color w:val="188038"/>
        </w:rPr>
      </w:pPr>
      <w:sdt>
        <w:sdtPr>
          <w:id w:val="55293738"/>
          <w:tag w:val="goog_rdk_49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Available</w:t>
      </w:r>
    </w:p>
    <w:p w:rsidR="00000000" w:rsidDel="00000000" w:rsidP="00000000" w:rsidRDefault="00000000" w:rsidRPr="00000000" w14:paraId="000020A8">
      <w:pPr>
        <w:spacing w:after="240" w:before="240" w:lineRule="auto"/>
        <w:rPr>
          <w:rFonts w:ascii="Roboto Mono" w:cs="Roboto Mono" w:eastAsia="Roboto Mono" w:hAnsi="Roboto Mono"/>
          <w:color w:val="188038"/>
        </w:rPr>
      </w:pPr>
      <w:sdt>
        <w:sdtPr>
          <w:id w:val="-1714647140"/>
          <w:tag w:val="goog_rdk_49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Trip</w:t>
      </w:r>
    </w:p>
    <w:p w:rsidR="00000000" w:rsidDel="00000000" w:rsidP="00000000" w:rsidRDefault="00000000" w:rsidRPr="00000000" w14:paraId="000020AA">
      <w:pPr>
        <w:spacing w:after="240" w:before="240" w:lineRule="auto"/>
        <w:rPr>
          <w:rFonts w:ascii="Roboto Mono" w:cs="Roboto Mono" w:eastAsia="Roboto Mono" w:hAnsi="Roboto Mono"/>
          <w:color w:val="188038"/>
        </w:rPr>
      </w:pPr>
      <w:sdt>
        <w:sdtPr>
          <w:id w:val="1053661064"/>
          <w:tag w:val="goog_rdk_49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Offline</w:t>
      </w:r>
    </w:p>
    <w:p w:rsidR="00000000" w:rsidDel="00000000" w:rsidP="00000000" w:rsidRDefault="00000000" w:rsidRPr="00000000" w14:paraId="000020AC">
      <w:pPr>
        <w:spacing w:after="240" w:before="240" w:lineRule="auto"/>
        <w:rPr>
          <w:rFonts w:ascii="Roboto Mono" w:cs="Roboto Mono" w:eastAsia="Roboto Mono" w:hAnsi="Roboto Mono"/>
          <w:color w:val="188038"/>
        </w:rPr>
      </w:pPr>
      <w:sdt>
        <w:sdtPr>
          <w:id w:val="-1845648368"/>
          <w:tag w:val="goog_rdk_49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Suspended</w:t>
      </w:r>
    </w:p>
    <w:p w:rsidR="00000000" w:rsidDel="00000000" w:rsidP="00000000" w:rsidRDefault="00000000" w:rsidRPr="00000000" w14:paraId="000020AE">
      <w:pPr>
        <w:spacing w:after="240" w:before="240" w:lineRule="auto"/>
        <w:rPr>
          <w:rFonts w:ascii="Roboto Mono" w:cs="Roboto Mono" w:eastAsia="Roboto Mono" w:hAnsi="Roboto Mono"/>
          <w:color w:val="188038"/>
        </w:rPr>
      </w:pPr>
      <w:sdt>
        <w:sdtPr>
          <w:id w:val="802561545"/>
          <w:tag w:val="goog_rdk_49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Reactivated</w:t>
      </w:r>
    </w:p>
    <w:p w:rsidR="00000000" w:rsidDel="00000000" w:rsidP="00000000" w:rsidRDefault="00000000" w:rsidRPr="00000000" w14:paraId="000020B0">
      <w:pPr>
        <w:spacing w:after="240" w:before="240" w:lineRule="auto"/>
        <w:rPr>
          <w:rFonts w:ascii="Roboto Mono" w:cs="Roboto Mono" w:eastAsia="Roboto Mono" w:hAnsi="Roboto Mono"/>
          <w:color w:val="188038"/>
        </w:rPr>
      </w:pPr>
      <w:sdt>
        <w:sdtPr>
          <w:id w:val="1883995200"/>
          <w:tag w:val="goog_rdk_50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0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Retired</w:t>
      </w:r>
    </w:p>
    <w:p w:rsidR="00000000" w:rsidDel="00000000" w:rsidP="00000000" w:rsidRDefault="00000000" w:rsidRPr="00000000" w14:paraId="000020B2">
      <w:pPr>
        <w:spacing w:after="240" w:before="240" w:lineRule="auto"/>
        <w:rPr/>
      </w:pPr>
      <w:r w:rsidDel="00000000" w:rsidR="00000000" w:rsidRPr="00000000">
        <w:rPr>
          <w:color w:val="188038"/>
          <w:rtl w:val="0"/>
        </w:rPr>
        <w:t xml:space="preserve"></w:t>
      </w:r>
      <w:r w:rsidDel="00000000" w:rsidR="00000000" w:rsidRPr="00000000">
        <w:rPr>
          <w:rtl w:val="0"/>
        </w:rPr>
        <w:t xml:space="preserve">Each transition generates audit logs and business events.</w:t>
      </w:r>
    </w:p>
    <w:p w:rsidR="00000000" w:rsidDel="00000000" w:rsidP="00000000" w:rsidRDefault="00000000" w:rsidRPr="00000000" w14:paraId="00002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4">
      <w:pPr>
        <w:pStyle w:val="Heading1"/>
        <w:keepNext w:val="0"/>
        <w:keepLines w:val="0"/>
        <w:spacing w:after="120" w:lineRule="auto"/>
        <w:rPr>
          <w:rFonts w:ascii="Cambria" w:cs="Cambria" w:eastAsia="Cambria" w:hAnsi="Cambria"/>
          <w:color w:val="000000"/>
          <w:sz w:val="46"/>
          <w:szCs w:val="46"/>
        </w:rPr>
      </w:pPr>
      <w:bookmarkStart w:colFirst="0" w:colLast="0" w:name="_heading=h.omk0jci7qwak" w:id="792"/>
      <w:bookmarkEnd w:id="792"/>
      <w:r w:rsidDel="00000000" w:rsidR="00000000" w:rsidRPr="00000000">
        <w:rPr>
          <w:rFonts w:ascii="Cambria" w:cs="Cambria" w:eastAsia="Cambria" w:hAnsi="Cambria"/>
          <w:color w:val="000000"/>
          <w:sz w:val="46"/>
          <w:szCs w:val="46"/>
          <w:rtl w:val="0"/>
        </w:rPr>
        <w:t xml:space="preserve">6.4 Driver Profile</w:t>
      </w:r>
    </w:p>
    <w:p w:rsidR="00000000" w:rsidDel="00000000" w:rsidP="00000000" w:rsidRDefault="00000000" w:rsidRPr="00000000" w14:paraId="000020B5">
      <w:pPr>
        <w:spacing w:after="240" w:before="240" w:lineRule="auto"/>
        <w:rPr/>
      </w:pPr>
      <w:r w:rsidDel="00000000" w:rsidR="00000000" w:rsidRPr="00000000">
        <w:rPr>
          <w:rtl w:val="0"/>
        </w:rPr>
        <w:t xml:space="preserve">A driver profile contains:</w:t>
      </w:r>
    </w:p>
    <w:p w:rsidR="00000000" w:rsidDel="00000000" w:rsidP="00000000" w:rsidRDefault="00000000" w:rsidRPr="00000000" w14:paraId="000020B6">
      <w:pPr>
        <w:pStyle w:val="Heading3"/>
        <w:keepNext w:val="0"/>
        <w:keepLines w:val="0"/>
        <w:spacing w:after="80" w:before="280" w:lineRule="auto"/>
        <w:rPr>
          <w:rFonts w:ascii="Cambria" w:cs="Cambria" w:eastAsia="Cambria" w:hAnsi="Cambria"/>
          <w:color w:val="000000"/>
          <w:sz w:val="26"/>
          <w:szCs w:val="26"/>
        </w:rPr>
      </w:pPr>
      <w:bookmarkStart w:colFirst="0" w:colLast="0" w:name="_heading=h.2208y3z9xpwe" w:id="793"/>
      <w:bookmarkEnd w:id="793"/>
      <w:r w:rsidDel="00000000" w:rsidR="00000000" w:rsidRPr="00000000">
        <w:rPr>
          <w:rFonts w:ascii="Cambria" w:cs="Cambria" w:eastAsia="Cambria" w:hAnsi="Cambria"/>
          <w:color w:val="000000"/>
          <w:sz w:val="26"/>
          <w:szCs w:val="26"/>
          <w:rtl w:val="0"/>
        </w:rPr>
        <w:t xml:space="preserve">Personal Information</w:t>
      </w:r>
    </w:p>
    <w:p w:rsidR="00000000" w:rsidDel="00000000" w:rsidP="00000000" w:rsidRDefault="00000000" w:rsidRPr="00000000" w14:paraId="000020B7">
      <w:pPr>
        <w:numPr>
          <w:ilvl w:val="0"/>
          <w:numId w:val="186"/>
        </w:numPr>
        <w:spacing w:after="0" w:afterAutospacing="0" w:before="240" w:lineRule="auto"/>
        <w:ind w:left="720" w:hanging="360"/>
      </w:pPr>
      <w:r w:rsidDel="00000000" w:rsidR="00000000" w:rsidRPr="00000000">
        <w:rPr>
          <w:rtl w:val="0"/>
        </w:rPr>
        <w:t xml:space="preserve">Driver ID</w:t>
      </w:r>
    </w:p>
    <w:p w:rsidR="00000000" w:rsidDel="00000000" w:rsidP="00000000" w:rsidRDefault="00000000" w:rsidRPr="00000000" w14:paraId="000020B8">
      <w:pPr>
        <w:numPr>
          <w:ilvl w:val="0"/>
          <w:numId w:val="186"/>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20B9">
      <w:pPr>
        <w:numPr>
          <w:ilvl w:val="0"/>
          <w:numId w:val="186"/>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20BA">
      <w:pPr>
        <w:numPr>
          <w:ilvl w:val="0"/>
          <w:numId w:val="186"/>
        </w:numPr>
        <w:spacing w:after="0" w:afterAutospacing="0" w:before="0" w:beforeAutospacing="0" w:lineRule="auto"/>
        <w:ind w:left="720" w:hanging="360"/>
      </w:pPr>
      <w:r w:rsidDel="00000000" w:rsidR="00000000" w:rsidRPr="00000000">
        <w:rPr>
          <w:rtl w:val="0"/>
        </w:rPr>
        <w:t xml:space="preserve">Gender (optional)</w:t>
      </w:r>
    </w:p>
    <w:p w:rsidR="00000000" w:rsidDel="00000000" w:rsidP="00000000" w:rsidRDefault="00000000" w:rsidRPr="00000000" w14:paraId="000020BB">
      <w:pPr>
        <w:numPr>
          <w:ilvl w:val="0"/>
          <w:numId w:val="186"/>
        </w:numPr>
        <w:spacing w:after="0" w:afterAutospacing="0" w:before="0" w:beforeAutospacing="0" w:lineRule="auto"/>
        <w:ind w:left="720" w:hanging="360"/>
      </w:pPr>
      <w:r w:rsidDel="00000000" w:rsidR="00000000" w:rsidRPr="00000000">
        <w:rPr>
          <w:rtl w:val="0"/>
        </w:rPr>
        <w:t xml:space="preserve">Nationality</w:t>
      </w:r>
    </w:p>
    <w:p w:rsidR="00000000" w:rsidDel="00000000" w:rsidP="00000000" w:rsidRDefault="00000000" w:rsidRPr="00000000" w14:paraId="000020BC">
      <w:pPr>
        <w:numPr>
          <w:ilvl w:val="0"/>
          <w:numId w:val="186"/>
        </w:numPr>
        <w:spacing w:after="0" w:afterAutospacing="0" w:before="0" w:beforeAutospacing="0" w:lineRule="auto"/>
        <w:ind w:left="720" w:hanging="360"/>
      </w:pPr>
      <w:r w:rsidDel="00000000" w:rsidR="00000000" w:rsidRPr="00000000">
        <w:rPr>
          <w:rtl w:val="0"/>
        </w:rPr>
        <w:t xml:space="preserve">Preferred Language</w:t>
      </w:r>
    </w:p>
    <w:p w:rsidR="00000000" w:rsidDel="00000000" w:rsidP="00000000" w:rsidRDefault="00000000" w:rsidRPr="00000000" w14:paraId="000020BD">
      <w:pPr>
        <w:numPr>
          <w:ilvl w:val="0"/>
          <w:numId w:val="186"/>
        </w:numPr>
        <w:spacing w:after="24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20BE">
      <w:pPr>
        <w:pStyle w:val="Heading3"/>
        <w:keepNext w:val="0"/>
        <w:keepLines w:val="0"/>
        <w:spacing w:after="80" w:before="280" w:lineRule="auto"/>
        <w:rPr>
          <w:rFonts w:ascii="Cambria" w:cs="Cambria" w:eastAsia="Cambria" w:hAnsi="Cambria"/>
          <w:color w:val="000000"/>
          <w:sz w:val="26"/>
          <w:szCs w:val="26"/>
        </w:rPr>
      </w:pPr>
      <w:bookmarkStart w:colFirst="0" w:colLast="0" w:name="_heading=h.vlib0mzedvfb" w:id="794"/>
      <w:bookmarkEnd w:id="794"/>
      <w:r w:rsidDel="00000000" w:rsidR="00000000" w:rsidRPr="00000000">
        <w:rPr>
          <w:rFonts w:ascii="Cambria" w:cs="Cambria" w:eastAsia="Cambria" w:hAnsi="Cambria"/>
          <w:color w:val="000000"/>
          <w:sz w:val="26"/>
          <w:szCs w:val="26"/>
          <w:rtl w:val="0"/>
        </w:rPr>
        <w:t xml:space="preserve">Licensing</w:t>
      </w:r>
    </w:p>
    <w:p w:rsidR="00000000" w:rsidDel="00000000" w:rsidP="00000000" w:rsidRDefault="00000000" w:rsidRPr="00000000" w14:paraId="000020BF">
      <w:pPr>
        <w:numPr>
          <w:ilvl w:val="0"/>
          <w:numId w:val="394"/>
        </w:numPr>
        <w:spacing w:after="0" w:afterAutospacing="0" w:before="240" w:lineRule="auto"/>
        <w:ind w:left="720" w:hanging="360"/>
      </w:pPr>
      <w:r w:rsidDel="00000000" w:rsidR="00000000" w:rsidRPr="00000000">
        <w:rPr>
          <w:rtl w:val="0"/>
        </w:rPr>
        <w:t xml:space="preserve">Driving License Number</w:t>
      </w:r>
    </w:p>
    <w:p w:rsidR="00000000" w:rsidDel="00000000" w:rsidP="00000000" w:rsidRDefault="00000000" w:rsidRPr="00000000" w14:paraId="000020C0">
      <w:pPr>
        <w:numPr>
          <w:ilvl w:val="0"/>
          <w:numId w:val="394"/>
        </w:numPr>
        <w:spacing w:after="0" w:afterAutospacing="0" w:before="0" w:beforeAutospacing="0" w:lineRule="auto"/>
        <w:ind w:left="720" w:hanging="360"/>
      </w:pPr>
      <w:r w:rsidDel="00000000" w:rsidR="00000000" w:rsidRPr="00000000">
        <w:rPr>
          <w:rtl w:val="0"/>
        </w:rPr>
        <w:t xml:space="preserve">License Class</w:t>
      </w:r>
    </w:p>
    <w:p w:rsidR="00000000" w:rsidDel="00000000" w:rsidP="00000000" w:rsidRDefault="00000000" w:rsidRPr="00000000" w14:paraId="000020C1">
      <w:pPr>
        <w:numPr>
          <w:ilvl w:val="0"/>
          <w:numId w:val="394"/>
        </w:numPr>
        <w:spacing w:after="0" w:afterAutospacing="0" w:before="0" w:beforeAutospacing="0" w:lineRule="auto"/>
        <w:ind w:left="720" w:hanging="360"/>
      </w:pPr>
      <w:r w:rsidDel="00000000" w:rsidR="00000000" w:rsidRPr="00000000">
        <w:rPr>
          <w:rtl w:val="0"/>
        </w:rPr>
        <w:t xml:space="preserve">Expiry Date</w:t>
      </w:r>
    </w:p>
    <w:p w:rsidR="00000000" w:rsidDel="00000000" w:rsidP="00000000" w:rsidRDefault="00000000" w:rsidRPr="00000000" w14:paraId="000020C2">
      <w:pPr>
        <w:numPr>
          <w:ilvl w:val="0"/>
          <w:numId w:val="394"/>
        </w:numPr>
        <w:spacing w:after="240" w:before="0" w:beforeAutospacing="0" w:lineRule="auto"/>
        <w:ind w:left="720" w:hanging="360"/>
      </w:pPr>
      <w:r w:rsidDel="00000000" w:rsidR="00000000" w:rsidRPr="00000000">
        <w:rPr>
          <w:rtl w:val="0"/>
        </w:rPr>
        <w:t xml:space="preserve">Issuing Authority</w:t>
      </w:r>
    </w:p>
    <w:p w:rsidR="00000000" w:rsidDel="00000000" w:rsidP="00000000" w:rsidRDefault="00000000" w:rsidRPr="00000000" w14:paraId="000020C3">
      <w:pPr>
        <w:pStyle w:val="Heading3"/>
        <w:keepNext w:val="0"/>
        <w:keepLines w:val="0"/>
        <w:spacing w:after="80" w:before="280" w:lineRule="auto"/>
        <w:rPr>
          <w:rFonts w:ascii="Cambria" w:cs="Cambria" w:eastAsia="Cambria" w:hAnsi="Cambria"/>
          <w:color w:val="000000"/>
          <w:sz w:val="26"/>
          <w:szCs w:val="26"/>
        </w:rPr>
      </w:pPr>
      <w:bookmarkStart w:colFirst="0" w:colLast="0" w:name="_heading=h.1c487uzgdmxn" w:id="795"/>
      <w:bookmarkEnd w:id="795"/>
      <w:r w:rsidDel="00000000" w:rsidR="00000000" w:rsidRPr="00000000">
        <w:rPr>
          <w:rFonts w:ascii="Cambria" w:cs="Cambria" w:eastAsia="Cambria" w:hAnsi="Cambria"/>
          <w:color w:val="000000"/>
          <w:sz w:val="26"/>
          <w:szCs w:val="26"/>
          <w:rtl w:val="0"/>
        </w:rPr>
        <w:t xml:space="preserve">Employment</w:t>
      </w:r>
    </w:p>
    <w:p w:rsidR="00000000" w:rsidDel="00000000" w:rsidP="00000000" w:rsidRDefault="00000000" w:rsidRPr="00000000" w14:paraId="000020C4">
      <w:pPr>
        <w:numPr>
          <w:ilvl w:val="0"/>
          <w:numId w:val="187"/>
        </w:numPr>
        <w:spacing w:after="0" w:afterAutospacing="0" w:before="240" w:lineRule="auto"/>
        <w:ind w:left="720" w:hanging="360"/>
      </w:pPr>
      <w:r w:rsidDel="00000000" w:rsidR="00000000" w:rsidRPr="00000000">
        <w:rPr>
          <w:rtl w:val="0"/>
        </w:rPr>
        <w:t xml:space="preserve">Employment Type</w:t>
      </w:r>
    </w:p>
    <w:p w:rsidR="00000000" w:rsidDel="00000000" w:rsidP="00000000" w:rsidRDefault="00000000" w:rsidRPr="00000000" w14:paraId="000020C5">
      <w:pPr>
        <w:numPr>
          <w:ilvl w:val="0"/>
          <w:numId w:val="187"/>
        </w:numPr>
        <w:spacing w:after="0" w:afterAutospacing="0" w:before="0" w:beforeAutospacing="0" w:lineRule="auto"/>
        <w:ind w:left="720" w:hanging="360"/>
      </w:pPr>
      <w:r w:rsidDel="00000000" w:rsidR="00000000" w:rsidRPr="00000000">
        <w:rPr>
          <w:rtl w:val="0"/>
        </w:rPr>
        <w:t xml:space="preserve">Fleet Assignment</w:t>
      </w:r>
    </w:p>
    <w:p w:rsidR="00000000" w:rsidDel="00000000" w:rsidP="00000000" w:rsidRDefault="00000000" w:rsidRPr="00000000" w14:paraId="000020C6">
      <w:pPr>
        <w:numPr>
          <w:ilvl w:val="0"/>
          <w:numId w:val="187"/>
        </w:numPr>
        <w:spacing w:after="0" w:afterAutospacing="0" w:before="0" w:beforeAutospacing="0" w:lineRule="auto"/>
        <w:ind w:left="720" w:hanging="360"/>
      </w:pPr>
      <w:r w:rsidDel="00000000" w:rsidR="00000000" w:rsidRPr="00000000">
        <w:rPr>
          <w:rtl w:val="0"/>
        </w:rPr>
        <w:t xml:space="preserve">Driver Category</w:t>
      </w:r>
    </w:p>
    <w:p w:rsidR="00000000" w:rsidDel="00000000" w:rsidP="00000000" w:rsidRDefault="00000000" w:rsidRPr="00000000" w14:paraId="000020C7">
      <w:pPr>
        <w:numPr>
          <w:ilvl w:val="0"/>
          <w:numId w:val="187"/>
        </w:numPr>
        <w:spacing w:after="240" w:before="0" w:beforeAutospacing="0" w:lineRule="auto"/>
        <w:ind w:left="720" w:hanging="360"/>
      </w:pPr>
      <w:r w:rsidDel="00000000" w:rsidR="00000000" w:rsidRPr="00000000">
        <w:rPr>
          <w:rtl w:val="0"/>
        </w:rPr>
        <w:t xml:space="preserve">Service Regions</w:t>
      </w:r>
    </w:p>
    <w:p w:rsidR="00000000" w:rsidDel="00000000" w:rsidP="00000000" w:rsidRDefault="00000000" w:rsidRPr="00000000" w14:paraId="000020C8">
      <w:pPr>
        <w:pStyle w:val="Heading3"/>
        <w:keepNext w:val="0"/>
        <w:keepLines w:val="0"/>
        <w:spacing w:after="80" w:before="280" w:lineRule="auto"/>
        <w:rPr>
          <w:rFonts w:ascii="Cambria" w:cs="Cambria" w:eastAsia="Cambria" w:hAnsi="Cambria"/>
          <w:color w:val="000000"/>
          <w:sz w:val="26"/>
          <w:szCs w:val="26"/>
        </w:rPr>
      </w:pPr>
      <w:bookmarkStart w:colFirst="0" w:colLast="0" w:name="_heading=h.a1k3hlu1mo2q" w:id="796"/>
      <w:bookmarkEnd w:id="796"/>
      <w:r w:rsidDel="00000000" w:rsidR="00000000" w:rsidRPr="00000000">
        <w:rPr>
          <w:rFonts w:ascii="Cambria" w:cs="Cambria" w:eastAsia="Cambria" w:hAnsi="Cambria"/>
          <w:color w:val="000000"/>
          <w:sz w:val="26"/>
          <w:szCs w:val="26"/>
          <w:rtl w:val="0"/>
        </w:rPr>
        <w:t xml:space="preserve">Operational</w:t>
      </w:r>
    </w:p>
    <w:p w:rsidR="00000000" w:rsidDel="00000000" w:rsidP="00000000" w:rsidRDefault="00000000" w:rsidRPr="00000000" w14:paraId="000020C9">
      <w:pPr>
        <w:numPr>
          <w:ilvl w:val="0"/>
          <w:numId w:val="540"/>
        </w:numPr>
        <w:spacing w:after="0" w:afterAutospacing="0" w:before="240" w:lineRule="auto"/>
        <w:ind w:left="720" w:hanging="360"/>
      </w:pPr>
      <w:r w:rsidDel="00000000" w:rsidR="00000000" w:rsidRPr="00000000">
        <w:rPr>
          <w:rtl w:val="0"/>
        </w:rPr>
        <w:t xml:space="preserve">Current Status</w:t>
      </w:r>
    </w:p>
    <w:p w:rsidR="00000000" w:rsidDel="00000000" w:rsidP="00000000" w:rsidRDefault="00000000" w:rsidRPr="00000000" w14:paraId="000020CA">
      <w:pPr>
        <w:numPr>
          <w:ilvl w:val="0"/>
          <w:numId w:val="540"/>
        </w:numPr>
        <w:spacing w:after="0" w:afterAutospacing="0" w:before="0" w:beforeAutospacing="0" w:lineRule="auto"/>
        <w:ind w:left="720" w:hanging="360"/>
      </w:pPr>
      <w:r w:rsidDel="00000000" w:rsidR="00000000" w:rsidRPr="00000000">
        <w:rPr>
          <w:rtl w:val="0"/>
        </w:rPr>
        <w:t xml:space="preserve">Online Status</w:t>
      </w:r>
    </w:p>
    <w:p w:rsidR="00000000" w:rsidDel="00000000" w:rsidP="00000000" w:rsidRDefault="00000000" w:rsidRPr="00000000" w14:paraId="000020CB">
      <w:pPr>
        <w:numPr>
          <w:ilvl w:val="0"/>
          <w:numId w:val="540"/>
        </w:numPr>
        <w:spacing w:after="0" w:afterAutospacing="0" w:before="0" w:beforeAutospacing="0" w:lineRule="auto"/>
        <w:ind w:left="720" w:hanging="360"/>
      </w:pPr>
      <w:r w:rsidDel="00000000" w:rsidR="00000000" w:rsidRPr="00000000">
        <w:rPr>
          <w:rtl w:val="0"/>
        </w:rPr>
        <w:t xml:space="preserve">Acceptance Rate</w:t>
      </w:r>
    </w:p>
    <w:p w:rsidR="00000000" w:rsidDel="00000000" w:rsidP="00000000" w:rsidRDefault="00000000" w:rsidRPr="00000000" w14:paraId="000020CC">
      <w:pPr>
        <w:numPr>
          <w:ilvl w:val="0"/>
          <w:numId w:val="540"/>
        </w:numPr>
        <w:spacing w:after="0" w:afterAutospacing="0" w:before="0" w:beforeAutospacing="0" w:lineRule="auto"/>
        <w:ind w:left="720" w:hanging="360"/>
      </w:pPr>
      <w:r w:rsidDel="00000000" w:rsidR="00000000" w:rsidRPr="00000000">
        <w:rPr>
          <w:rtl w:val="0"/>
        </w:rPr>
        <w:t xml:space="preserve">Cancellation Rate</w:t>
      </w:r>
    </w:p>
    <w:p w:rsidR="00000000" w:rsidDel="00000000" w:rsidP="00000000" w:rsidRDefault="00000000" w:rsidRPr="00000000" w14:paraId="000020CD">
      <w:pPr>
        <w:numPr>
          <w:ilvl w:val="0"/>
          <w:numId w:val="540"/>
        </w:numPr>
        <w:spacing w:after="0" w:afterAutospacing="0" w:before="0" w:beforeAutospacing="0" w:lineRule="auto"/>
        <w:ind w:left="720" w:hanging="360"/>
      </w:pPr>
      <w:r w:rsidDel="00000000" w:rsidR="00000000" w:rsidRPr="00000000">
        <w:rPr>
          <w:rtl w:val="0"/>
        </w:rPr>
        <w:t xml:space="preserve">Safety Score</w:t>
      </w:r>
    </w:p>
    <w:p w:rsidR="00000000" w:rsidDel="00000000" w:rsidP="00000000" w:rsidRDefault="00000000" w:rsidRPr="00000000" w14:paraId="000020CE">
      <w:pPr>
        <w:numPr>
          <w:ilvl w:val="0"/>
          <w:numId w:val="540"/>
        </w:numPr>
        <w:spacing w:after="240" w:before="0" w:beforeAutospacing="0" w:lineRule="auto"/>
        <w:ind w:left="720" w:hanging="360"/>
      </w:pPr>
      <w:r w:rsidDel="00000000" w:rsidR="00000000" w:rsidRPr="00000000">
        <w:rPr>
          <w:rtl w:val="0"/>
        </w:rPr>
        <w:t xml:space="preserve">Performance Score</w:t>
      </w:r>
    </w:p>
    <w:p w:rsidR="00000000" w:rsidDel="00000000" w:rsidP="00000000" w:rsidRDefault="00000000" w:rsidRPr="00000000" w14:paraId="00002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0">
      <w:pPr>
        <w:pStyle w:val="Heading1"/>
        <w:keepNext w:val="0"/>
        <w:keepLines w:val="0"/>
        <w:spacing w:after="120" w:lineRule="auto"/>
        <w:rPr>
          <w:rFonts w:ascii="Cambria" w:cs="Cambria" w:eastAsia="Cambria" w:hAnsi="Cambria"/>
          <w:color w:val="000000"/>
          <w:sz w:val="46"/>
          <w:szCs w:val="46"/>
        </w:rPr>
      </w:pPr>
      <w:bookmarkStart w:colFirst="0" w:colLast="0" w:name="_heading=h.ngin8fo8a3ki" w:id="797"/>
      <w:bookmarkEnd w:id="797"/>
      <w:r w:rsidDel="00000000" w:rsidR="00000000" w:rsidRPr="00000000">
        <w:rPr>
          <w:rFonts w:ascii="Cambria" w:cs="Cambria" w:eastAsia="Cambria" w:hAnsi="Cambria"/>
          <w:color w:val="000000"/>
          <w:sz w:val="46"/>
          <w:szCs w:val="46"/>
          <w:rtl w:val="0"/>
        </w:rPr>
        <w:t xml:space="preserve">6.5 Driver Categories</w:t>
      </w:r>
    </w:p>
    <w:p w:rsidR="00000000" w:rsidDel="00000000" w:rsidP="00000000" w:rsidRDefault="00000000" w:rsidRPr="00000000" w14:paraId="000020D1">
      <w:pPr>
        <w:spacing w:after="240" w:before="240" w:lineRule="auto"/>
        <w:rPr/>
      </w:pPr>
      <w:r w:rsidDel="00000000" w:rsidR="00000000" w:rsidRPr="00000000">
        <w:rPr>
          <w:rtl w:val="0"/>
        </w:rPr>
        <w:t xml:space="preserve">The platform supports multiple driver categories.</w:t>
      </w:r>
    </w:p>
    <w:tbl>
      <w:tblPr>
        <w:tblStyle w:val="Table37"/>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720"/>
        <w:tblGridChange w:id="0">
          <w:tblGrid>
            <w:gridCol w:w="233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spacing w:after="240" w:before="240" w:lineRule="auto"/>
              <w:rPr/>
            </w:pPr>
            <w:r w:rsidDel="00000000" w:rsidR="00000000" w:rsidRPr="00000000">
              <w:rPr>
                <w:rtl w:val="0"/>
              </w:rPr>
              <w:t xml:space="preserve">Taxi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spacing w:after="240" w:before="240" w:lineRule="auto"/>
              <w:rPr/>
            </w:pPr>
            <w:r w:rsidDel="00000000" w:rsidR="00000000" w:rsidRPr="00000000">
              <w:rPr>
                <w:rtl w:val="0"/>
              </w:rPr>
              <w:t xml:space="preserve">Passenger transport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spacing w:after="240" w:before="240" w:lineRule="auto"/>
              <w:rPr/>
            </w:pPr>
            <w:r w:rsidDel="00000000" w:rsidR="00000000" w:rsidRPr="00000000">
              <w:rPr>
                <w:rtl w:val="0"/>
              </w:rPr>
              <w:t xml:space="preserve">Motorcycle Rider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7">
            <w:pPr>
              <w:spacing w:after="240" w:before="240" w:lineRule="auto"/>
              <w:rPr/>
            </w:pPr>
            <w:r w:rsidDel="00000000" w:rsidR="00000000" w:rsidRPr="00000000">
              <w:rPr>
                <w:rtl w:val="0"/>
              </w:rPr>
              <w:t xml:space="preserve">Two-wheeler transport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8">
            <w:pPr>
              <w:spacing w:after="240" w:before="240" w:lineRule="auto"/>
              <w:rPr/>
            </w:pPr>
            <w:r w:rsidDel="00000000" w:rsidR="00000000" w:rsidRPr="00000000">
              <w:rPr>
                <w:rtl w:val="0"/>
              </w:rPr>
              <w:t xml:space="preserve">Food Delivery Rider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9">
            <w:pPr>
              <w:spacing w:after="240" w:before="240" w:lineRule="auto"/>
              <w:rPr/>
            </w:pPr>
            <w:r w:rsidDel="00000000" w:rsidR="00000000" w:rsidRPr="00000000">
              <w:rPr>
                <w:rtl w:val="0"/>
              </w:rPr>
              <w:t xml:space="preserve">Restaurant deliveries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A">
            <w:pPr>
              <w:spacing w:after="240" w:before="240" w:lineRule="auto"/>
              <w:rPr/>
            </w:pPr>
            <w:r w:rsidDel="00000000" w:rsidR="00000000" w:rsidRPr="00000000">
              <w:rPr>
                <w:rtl w:val="0"/>
              </w:rPr>
              <w:t xml:space="preserve">Parcel Delivery Rider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B">
            <w:pPr>
              <w:spacing w:after="240" w:before="240" w:lineRule="auto"/>
              <w:rPr/>
            </w:pPr>
            <w:r w:rsidDel="00000000" w:rsidR="00000000" w:rsidRPr="00000000">
              <w:rPr>
                <w:rtl w:val="0"/>
              </w:rPr>
              <w:t xml:space="preserve">Logistics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C">
            <w:pPr>
              <w:spacing w:after="240" w:before="240" w:lineRule="auto"/>
              <w:rPr/>
            </w:pPr>
            <w:r w:rsidDel="00000000" w:rsidR="00000000" w:rsidRPr="00000000">
              <w:rPr>
                <w:rtl w:val="0"/>
              </w:rPr>
              <w:t xml:space="preserve">Corporate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D">
            <w:pPr>
              <w:spacing w:after="240" w:before="240" w:lineRule="auto"/>
              <w:rPr/>
            </w:pPr>
            <w:r w:rsidDel="00000000" w:rsidR="00000000" w:rsidRPr="00000000">
              <w:rPr>
                <w:rtl w:val="0"/>
              </w:rPr>
              <w:t xml:space="preserve">Enterprise transport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E">
            <w:pPr>
              <w:spacing w:after="240" w:before="240" w:lineRule="auto"/>
              <w:rPr/>
            </w:pPr>
            <w:r w:rsidDel="00000000" w:rsidR="00000000" w:rsidRPr="00000000">
              <w:rPr>
                <w:rtl w:val="0"/>
              </w:rPr>
              <w:t xml:space="preserve">Fleet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F">
            <w:pPr>
              <w:spacing w:after="240" w:before="240" w:lineRule="auto"/>
              <w:rPr/>
            </w:pPr>
            <w:r w:rsidDel="00000000" w:rsidR="00000000" w:rsidRPr="00000000">
              <w:rPr>
                <w:rtl w:val="0"/>
              </w:rPr>
              <w:t xml:space="preserve">Fleet-managed operations</w:t>
            </w:r>
          </w:p>
        </w:tc>
      </w:tr>
    </w:tbl>
    <w:p w:rsidR="00000000" w:rsidDel="00000000" w:rsidP="00000000" w:rsidRDefault="00000000" w:rsidRPr="00000000" w14:paraId="000020E0">
      <w:pPr>
        <w:spacing w:after="240" w:before="240" w:lineRule="auto"/>
        <w:rPr/>
      </w:pPr>
      <w:r w:rsidDel="00000000" w:rsidR="00000000" w:rsidRPr="00000000">
        <w:rPr>
          <w:rtl w:val="0"/>
        </w:rPr>
        <w:t xml:space="preserve">A driver may belong to multiple categories if certified.</w:t>
      </w:r>
    </w:p>
    <w:p w:rsidR="00000000" w:rsidDel="00000000" w:rsidP="00000000" w:rsidRDefault="00000000" w:rsidRPr="00000000" w14:paraId="00002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2">
      <w:pPr>
        <w:pStyle w:val="Heading1"/>
        <w:keepNext w:val="0"/>
        <w:keepLines w:val="0"/>
        <w:spacing w:after="120" w:lineRule="auto"/>
        <w:rPr>
          <w:rFonts w:ascii="Cambria" w:cs="Cambria" w:eastAsia="Cambria" w:hAnsi="Cambria"/>
          <w:color w:val="000000"/>
          <w:sz w:val="46"/>
          <w:szCs w:val="46"/>
        </w:rPr>
      </w:pPr>
      <w:bookmarkStart w:colFirst="0" w:colLast="0" w:name="_heading=h.3h0rc4na2pgl" w:id="798"/>
      <w:bookmarkEnd w:id="798"/>
      <w:r w:rsidDel="00000000" w:rsidR="00000000" w:rsidRPr="00000000">
        <w:rPr>
          <w:rFonts w:ascii="Cambria" w:cs="Cambria" w:eastAsia="Cambria" w:hAnsi="Cambria"/>
          <w:color w:val="000000"/>
          <w:sz w:val="46"/>
          <w:szCs w:val="46"/>
          <w:rtl w:val="0"/>
        </w:rPr>
        <w:t xml:space="preserve">6.6 Driver Verification (KYC)</w:t>
      </w:r>
    </w:p>
    <w:p w:rsidR="00000000" w:rsidDel="00000000" w:rsidP="00000000" w:rsidRDefault="00000000" w:rsidRPr="00000000" w14:paraId="000020E3">
      <w:pPr>
        <w:spacing w:after="240" w:before="240" w:lineRule="auto"/>
        <w:rPr/>
      </w:pPr>
      <w:r w:rsidDel="00000000" w:rsidR="00000000" w:rsidRPr="00000000">
        <w:rPr>
          <w:rtl w:val="0"/>
        </w:rPr>
        <w:t xml:space="preserve">Before activation, the platform validates:</w:t>
      </w:r>
    </w:p>
    <w:p w:rsidR="00000000" w:rsidDel="00000000" w:rsidP="00000000" w:rsidRDefault="00000000" w:rsidRPr="00000000" w14:paraId="000020E4">
      <w:pPr>
        <w:numPr>
          <w:ilvl w:val="0"/>
          <w:numId w:val="9"/>
        </w:numPr>
        <w:spacing w:after="0" w:afterAutospacing="0" w:before="240" w:lineRule="auto"/>
        <w:ind w:left="720" w:hanging="360"/>
      </w:pPr>
      <w:r w:rsidDel="00000000" w:rsidR="00000000" w:rsidRPr="00000000">
        <w:rPr>
          <w:rtl w:val="0"/>
        </w:rPr>
        <w:t xml:space="preserve">Government ID</w:t>
      </w:r>
    </w:p>
    <w:p w:rsidR="00000000" w:rsidDel="00000000" w:rsidP="00000000" w:rsidRDefault="00000000" w:rsidRPr="00000000" w14:paraId="000020E5">
      <w:pPr>
        <w:numPr>
          <w:ilvl w:val="0"/>
          <w:numId w:val="9"/>
        </w:numPr>
        <w:spacing w:after="0" w:afterAutospacing="0" w:before="0" w:beforeAutospacing="0" w:lineRule="auto"/>
        <w:ind w:left="720" w:hanging="360"/>
      </w:pPr>
      <w:r w:rsidDel="00000000" w:rsidR="00000000" w:rsidRPr="00000000">
        <w:rPr>
          <w:rtl w:val="0"/>
        </w:rPr>
        <w:t xml:space="preserve">Driver's License</w:t>
      </w:r>
    </w:p>
    <w:p w:rsidR="00000000" w:rsidDel="00000000" w:rsidP="00000000" w:rsidRDefault="00000000" w:rsidRPr="00000000" w14:paraId="000020E6">
      <w:pPr>
        <w:numPr>
          <w:ilvl w:val="0"/>
          <w:numId w:val="9"/>
        </w:numPr>
        <w:spacing w:after="0" w:afterAutospacing="0" w:before="0" w:beforeAutospacing="0" w:lineRule="auto"/>
        <w:ind w:left="720" w:hanging="360"/>
      </w:pPr>
      <w:r w:rsidDel="00000000" w:rsidR="00000000" w:rsidRPr="00000000">
        <w:rPr>
          <w:rtl w:val="0"/>
        </w:rPr>
        <w:t xml:space="preserve">Selfie with liveness detection</w:t>
      </w:r>
    </w:p>
    <w:p w:rsidR="00000000" w:rsidDel="00000000" w:rsidP="00000000" w:rsidRDefault="00000000" w:rsidRPr="00000000" w14:paraId="000020E7">
      <w:pPr>
        <w:numPr>
          <w:ilvl w:val="0"/>
          <w:numId w:val="9"/>
        </w:numPr>
        <w:spacing w:after="0" w:afterAutospacing="0" w:before="0" w:beforeAutospacing="0" w:lineRule="auto"/>
        <w:ind w:left="720" w:hanging="360"/>
      </w:pPr>
      <w:r w:rsidDel="00000000" w:rsidR="00000000" w:rsidRPr="00000000">
        <w:rPr>
          <w:rtl w:val="0"/>
        </w:rPr>
        <w:t xml:space="preserve">Background check</w:t>
      </w:r>
    </w:p>
    <w:p w:rsidR="00000000" w:rsidDel="00000000" w:rsidP="00000000" w:rsidRDefault="00000000" w:rsidRPr="00000000" w14:paraId="000020E8">
      <w:pPr>
        <w:numPr>
          <w:ilvl w:val="0"/>
          <w:numId w:val="9"/>
        </w:numPr>
        <w:spacing w:after="0" w:afterAutospacing="0" w:before="0" w:beforeAutospacing="0" w:lineRule="auto"/>
        <w:ind w:left="720" w:hanging="360"/>
      </w:pPr>
      <w:r w:rsidDel="00000000" w:rsidR="00000000" w:rsidRPr="00000000">
        <w:rPr>
          <w:rtl w:val="0"/>
        </w:rPr>
        <w:t xml:space="preserve">Police clearance (where required)</w:t>
      </w:r>
    </w:p>
    <w:p w:rsidR="00000000" w:rsidDel="00000000" w:rsidP="00000000" w:rsidRDefault="00000000" w:rsidRPr="00000000" w14:paraId="000020E9">
      <w:pPr>
        <w:numPr>
          <w:ilvl w:val="0"/>
          <w:numId w:val="9"/>
        </w:numPr>
        <w:spacing w:after="0" w:afterAutospacing="0" w:before="0" w:beforeAutospacing="0" w:lineRule="auto"/>
        <w:ind w:left="720" w:hanging="360"/>
      </w:pPr>
      <w:r w:rsidDel="00000000" w:rsidR="00000000" w:rsidRPr="00000000">
        <w:rPr>
          <w:rtl w:val="0"/>
        </w:rPr>
        <w:t xml:space="preserve">Medical certificate (where required)</w:t>
      </w:r>
    </w:p>
    <w:p w:rsidR="00000000" w:rsidDel="00000000" w:rsidP="00000000" w:rsidRDefault="00000000" w:rsidRPr="00000000" w14:paraId="000020EA">
      <w:pPr>
        <w:numPr>
          <w:ilvl w:val="0"/>
          <w:numId w:val="9"/>
        </w:numPr>
        <w:spacing w:after="0" w:afterAutospacing="0" w:before="0" w:beforeAutospacing="0" w:lineRule="auto"/>
        <w:ind w:left="720" w:hanging="360"/>
      </w:pPr>
      <w:r w:rsidDel="00000000" w:rsidR="00000000" w:rsidRPr="00000000">
        <w:rPr>
          <w:rtl w:val="0"/>
        </w:rPr>
        <w:t xml:space="preserve">Insurance eligibility</w:t>
      </w:r>
    </w:p>
    <w:p w:rsidR="00000000" w:rsidDel="00000000" w:rsidP="00000000" w:rsidRDefault="00000000" w:rsidRPr="00000000" w14:paraId="000020EB">
      <w:pPr>
        <w:numPr>
          <w:ilvl w:val="0"/>
          <w:numId w:val="9"/>
        </w:numPr>
        <w:spacing w:after="240" w:before="0" w:beforeAutospacing="0" w:lineRule="auto"/>
        <w:ind w:left="720" w:hanging="360"/>
      </w:pPr>
      <w:r w:rsidDel="00000000" w:rsidR="00000000" w:rsidRPr="00000000">
        <w:rPr>
          <w:rtl w:val="0"/>
        </w:rPr>
        <w:t xml:space="preserve">Tax registration (if applicable)</w:t>
      </w:r>
    </w:p>
    <w:p w:rsidR="00000000" w:rsidDel="00000000" w:rsidP="00000000" w:rsidRDefault="00000000" w:rsidRPr="00000000" w14:paraId="000020EC">
      <w:pPr>
        <w:spacing w:after="240" w:before="240" w:lineRule="auto"/>
        <w:rPr/>
      </w:pPr>
      <w:r w:rsidDel="00000000" w:rsidR="00000000" w:rsidRPr="00000000">
        <w:rPr>
          <w:rtl w:val="0"/>
        </w:rPr>
        <w:t xml:space="preserve">Verification status is stored and periodically revalidated.</w:t>
      </w:r>
    </w:p>
    <w:p w:rsidR="00000000" w:rsidDel="00000000" w:rsidP="00000000" w:rsidRDefault="00000000" w:rsidRPr="00000000" w14:paraId="00002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E">
      <w:pPr>
        <w:pStyle w:val="Heading1"/>
        <w:keepNext w:val="0"/>
        <w:keepLines w:val="0"/>
        <w:spacing w:after="120" w:lineRule="auto"/>
        <w:rPr>
          <w:rFonts w:ascii="Cambria" w:cs="Cambria" w:eastAsia="Cambria" w:hAnsi="Cambria"/>
          <w:color w:val="000000"/>
          <w:sz w:val="46"/>
          <w:szCs w:val="46"/>
        </w:rPr>
      </w:pPr>
      <w:bookmarkStart w:colFirst="0" w:colLast="0" w:name="_heading=h.mqw91yu626va" w:id="799"/>
      <w:bookmarkEnd w:id="799"/>
      <w:r w:rsidDel="00000000" w:rsidR="00000000" w:rsidRPr="00000000">
        <w:rPr>
          <w:rFonts w:ascii="Cambria" w:cs="Cambria" w:eastAsia="Cambria" w:hAnsi="Cambria"/>
          <w:color w:val="000000"/>
          <w:sz w:val="46"/>
          <w:szCs w:val="46"/>
          <w:rtl w:val="0"/>
        </w:rPr>
        <w:t xml:space="preserve">6.7 Document Management</w:t>
      </w:r>
    </w:p>
    <w:p w:rsidR="00000000" w:rsidDel="00000000" w:rsidP="00000000" w:rsidRDefault="00000000" w:rsidRPr="00000000" w14:paraId="000020EF">
      <w:pPr>
        <w:spacing w:after="240" w:before="240" w:lineRule="auto"/>
        <w:rPr/>
      </w:pPr>
      <w:r w:rsidDel="00000000" w:rsidR="00000000" w:rsidRPr="00000000">
        <w:rPr>
          <w:rtl w:val="0"/>
        </w:rPr>
        <w:t xml:space="preserve">Managed documents include:</w:t>
      </w:r>
    </w:p>
    <w:p w:rsidR="00000000" w:rsidDel="00000000" w:rsidP="00000000" w:rsidRDefault="00000000" w:rsidRPr="00000000" w14:paraId="000020F0">
      <w:pPr>
        <w:numPr>
          <w:ilvl w:val="0"/>
          <w:numId w:val="554"/>
        </w:numPr>
        <w:spacing w:after="0" w:afterAutospacing="0" w:before="240" w:lineRule="auto"/>
        <w:ind w:left="720" w:hanging="360"/>
      </w:pPr>
      <w:r w:rsidDel="00000000" w:rsidR="00000000" w:rsidRPr="00000000">
        <w:rPr>
          <w:rtl w:val="0"/>
        </w:rPr>
        <w:t xml:space="preserve">Driver's License</w:t>
      </w:r>
    </w:p>
    <w:p w:rsidR="00000000" w:rsidDel="00000000" w:rsidP="00000000" w:rsidRDefault="00000000" w:rsidRPr="00000000" w14:paraId="000020F1">
      <w:pPr>
        <w:numPr>
          <w:ilvl w:val="0"/>
          <w:numId w:val="554"/>
        </w:numPr>
        <w:spacing w:after="0" w:afterAutospacing="0" w:before="0" w:beforeAutospacing="0" w:lineRule="auto"/>
        <w:ind w:left="720" w:hanging="360"/>
      </w:pPr>
      <w:r w:rsidDel="00000000" w:rsidR="00000000" w:rsidRPr="00000000">
        <w:rPr>
          <w:rtl w:val="0"/>
        </w:rPr>
        <w:t xml:space="preserve">National ID or Passport</w:t>
      </w:r>
    </w:p>
    <w:p w:rsidR="00000000" w:rsidDel="00000000" w:rsidP="00000000" w:rsidRDefault="00000000" w:rsidRPr="00000000" w14:paraId="000020F2">
      <w:pPr>
        <w:numPr>
          <w:ilvl w:val="0"/>
          <w:numId w:val="554"/>
        </w:numPr>
        <w:spacing w:after="0" w:afterAutospacing="0" w:before="0" w:beforeAutospacing="0" w:lineRule="auto"/>
        <w:ind w:left="720" w:hanging="360"/>
      </w:pPr>
      <w:r w:rsidDel="00000000" w:rsidR="00000000" w:rsidRPr="00000000">
        <w:rPr>
          <w:rtl w:val="0"/>
        </w:rPr>
        <w:t xml:space="preserve">Insurance Certificate</w:t>
      </w:r>
    </w:p>
    <w:p w:rsidR="00000000" w:rsidDel="00000000" w:rsidP="00000000" w:rsidRDefault="00000000" w:rsidRPr="00000000" w14:paraId="000020F3">
      <w:pPr>
        <w:numPr>
          <w:ilvl w:val="0"/>
          <w:numId w:val="554"/>
        </w:numPr>
        <w:spacing w:after="0" w:afterAutospacing="0" w:before="0" w:beforeAutospacing="0" w:lineRule="auto"/>
        <w:ind w:left="720" w:hanging="360"/>
      </w:pPr>
      <w:r w:rsidDel="00000000" w:rsidR="00000000" w:rsidRPr="00000000">
        <w:rPr>
          <w:rtl w:val="0"/>
        </w:rPr>
        <w:t xml:space="preserve">Vehicle Registration</w:t>
      </w:r>
    </w:p>
    <w:p w:rsidR="00000000" w:rsidDel="00000000" w:rsidP="00000000" w:rsidRDefault="00000000" w:rsidRPr="00000000" w14:paraId="000020F4">
      <w:pPr>
        <w:numPr>
          <w:ilvl w:val="0"/>
          <w:numId w:val="554"/>
        </w:numPr>
        <w:spacing w:after="0" w:afterAutospacing="0" w:before="0" w:beforeAutospacing="0" w:lineRule="auto"/>
        <w:ind w:left="720" w:hanging="360"/>
      </w:pPr>
      <w:r w:rsidDel="00000000" w:rsidR="00000000" w:rsidRPr="00000000">
        <w:rPr>
          <w:rtl w:val="0"/>
        </w:rPr>
        <w:t xml:space="preserve">Vehicle Inspection Report</w:t>
      </w:r>
    </w:p>
    <w:p w:rsidR="00000000" w:rsidDel="00000000" w:rsidP="00000000" w:rsidRDefault="00000000" w:rsidRPr="00000000" w14:paraId="000020F5">
      <w:pPr>
        <w:numPr>
          <w:ilvl w:val="0"/>
          <w:numId w:val="554"/>
        </w:numPr>
        <w:spacing w:after="0" w:afterAutospacing="0" w:before="0" w:beforeAutospacing="0" w:lineRule="auto"/>
        <w:ind w:left="720" w:hanging="360"/>
      </w:pPr>
      <w:r w:rsidDel="00000000" w:rsidR="00000000" w:rsidRPr="00000000">
        <w:rPr>
          <w:rtl w:val="0"/>
        </w:rPr>
        <w:t xml:space="preserve">Medical Certificate</w:t>
      </w:r>
    </w:p>
    <w:p w:rsidR="00000000" w:rsidDel="00000000" w:rsidP="00000000" w:rsidRDefault="00000000" w:rsidRPr="00000000" w14:paraId="000020F6">
      <w:pPr>
        <w:numPr>
          <w:ilvl w:val="0"/>
          <w:numId w:val="554"/>
        </w:numPr>
        <w:spacing w:after="240" w:before="0" w:beforeAutospacing="0" w:lineRule="auto"/>
        <w:ind w:left="720" w:hanging="360"/>
      </w:pPr>
      <w:r w:rsidDel="00000000" w:rsidR="00000000" w:rsidRPr="00000000">
        <w:rPr>
          <w:rtl w:val="0"/>
        </w:rPr>
        <w:t xml:space="preserve">Training Certificates</w:t>
      </w:r>
    </w:p>
    <w:p w:rsidR="00000000" w:rsidDel="00000000" w:rsidP="00000000" w:rsidRDefault="00000000" w:rsidRPr="00000000" w14:paraId="000020F7">
      <w:pPr>
        <w:spacing w:after="240" w:before="240" w:lineRule="auto"/>
        <w:rPr/>
      </w:pPr>
      <w:r w:rsidDel="00000000" w:rsidR="00000000" w:rsidRPr="00000000">
        <w:rPr>
          <w:rtl w:val="0"/>
        </w:rPr>
        <w:t xml:space="preserve">The system tracks issue and expiry dates and automatically notifies drivers before documents expire.</w:t>
      </w:r>
    </w:p>
    <w:p w:rsidR="00000000" w:rsidDel="00000000" w:rsidP="00000000" w:rsidRDefault="00000000" w:rsidRPr="00000000" w14:paraId="00002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9">
      <w:pPr>
        <w:pStyle w:val="Heading1"/>
        <w:keepNext w:val="0"/>
        <w:keepLines w:val="0"/>
        <w:spacing w:after="120" w:lineRule="auto"/>
        <w:rPr>
          <w:rFonts w:ascii="Cambria" w:cs="Cambria" w:eastAsia="Cambria" w:hAnsi="Cambria"/>
          <w:color w:val="000000"/>
          <w:sz w:val="46"/>
          <w:szCs w:val="46"/>
        </w:rPr>
      </w:pPr>
      <w:bookmarkStart w:colFirst="0" w:colLast="0" w:name="_heading=h.baz8rskt5wjy" w:id="800"/>
      <w:bookmarkEnd w:id="800"/>
      <w:r w:rsidDel="00000000" w:rsidR="00000000" w:rsidRPr="00000000">
        <w:rPr>
          <w:rFonts w:ascii="Cambria" w:cs="Cambria" w:eastAsia="Cambria" w:hAnsi="Cambria"/>
          <w:color w:val="000000"/>
          <w:sz w:val="46"/>
          <w:szCs w:val="46"/>
          <w:rtl w:val="0"/>
        </w:rPr>
        <w:t xml:space="preserve">6.8 Driver Availability</w:t>
      </w:r>
    </w:p>
    <w:p w:rsidR="00000000" w:rsidDel="00000000" w:rsidP="00000000" w:rsidRDefault="00000000" w:rsidRPr="00000000" w14:paraId="000020FA">
      <w:pPr>
        <w:spacing w:after="240" w:before="240" w:lineRule="auto"/>
        <w:rPr/>
      </w:pPr>
      <w:r w:rsidDel="00000000" w:rsidR="00000000" w:rsidRPr="00000000">
        <w:rPr>
          <w:rtl w:val="0"/>
        </w:rPr>
        <w:t xml:space="preserve">Driver availability states:</w:t>
      </w:r>
    </w:p>
    <w:p w:rsidR="00000000" w:rsidDel="00000000" w:rsidP="00000000" w:rsidRDefault="00000000" w:rsidRPr="00000000" w14:paraId="000020FB">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Offline</w:t>
      </w:r>
    </w:p>
    <w:p w:rsidR="00000000" w:rsidDel="00000000" w:rsidP="00000000" w:rsidRDefault="00000000" w:rsidRPr="00000000" w14:paraId="000020F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FD">
      <w:pPr>
        <w:spacing w:after="240" w:before="240" w:lineRule="auto"/>
        <w:rPr>
          <w:rFonts w:ascii="Roboto Mono" w:cs="Roboto Mono" w:eastAsia="Roboto Mono" w:hAnsi="Roboto Mono"/>
          <w:color w:val="188038"/>
        </w:rPr>
      </w:pPr>
      <w:sdt>
        <w:sdtPr>
          <w:id w:val="-144330604"/>
          <w:tag w:val="goog_rdk_50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0F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Online</w:t>
      </w:r>
    </w:p>
    <w:p w:rsidR="00000000" w:rsidDel="00000000" w:rsidP="00000000" w:rsidRDefault="00000000" w:rsidRPr="00000000" w14:paraId="0000210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01">
      <w:pPr>
        <w:spacing w:after="240" w:before="240" w:lineRule="auto"/>
        <w:rPr>
          <w:rFonts w:ascii="Roboto Mono" w:cs="Roboto Mono" w:eastAsia="Roboto Mono" w:hAnsi="Roboto Mono"/>
          <w:color w:val="188038"/>
        </w:rPr>
      </w:pPr>
      <w:sdt>
        <w:sdtPr>
          <w:id w:val="1499077738"/>
          <w:tag w:val="goog_rdk_50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10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Available</w:t>
      </w:r>
    </w:p>
    <w:p w:rsidR="00000000" w:rsidDel="00000000" w:rsidP="00000000" w:rsidRDefault="00000000" w:rsidRPr="00000000" w14:paraId="0000210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05">
      <w:pPr>
        <w:spacing w:after="240" w:before="240" w:lineRule="auto"/>
        <w:rPr>
          <w:rFonts w:ascii="Roboto Mono" w:cs="Roboto Mono" w:eastAsia="Roboto Mono" w:hAnsi="Roboto Mono"/>
          <w:color w:val="188038"/>
        </w:rPr>
      </w:pPr>
      <w:sdt>
        <w:sdtPr>
          <w:id w:val="1289581163"/>
          <w:tag w:val="goog_rdk_50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10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Assigned</w:t>
      </w:r>
    </w:p>
    <w:p w:rsidR="00000000" w:rsidDel="00000000" w:rsidP="00000000" w:rsidRDefault="00000000" w:rsidRPr="00000000" w14:paraId="000021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09">
      <w:pPr>
        <w:spacing w:after="240" w:before="240" w:lineRule="auto"/>
        <w:rPr>
          <w:rFonts w:ascii="Roboto Mono" w:cs="Roboto Mono" w:eastAsia="Roboto Mono" w:hAnsi="Roboto Mono"/>
          <w:color w:val="188038"/>
        </w:rPr>
      </w:pPr>
      <w:sdt>
        <w:sdtPr>
          <w:id w:val="731954239"/>
          <w:tag w:val="goog_rdk_50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1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Heading to Pickup</w:t>
      </w:r>
    </w:p>
    <w:p w:rsidR="00000000" w:rsidDel="00000000" w:rsidP="00000000" w:rsidRDefault="00000000" w:rsidRPr="00000000" w14:paraId="0000210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0D">
      <w:pPr>
        <w:spacing w:after="240" w:before="240" w:lineRule="auto"/>
        <w:rPr>
          <w:rFonts w:ascii="Roboto Mono" w:cs="Roboto Mono" w:eastAsia="Roboto Mono" w:hAnsi="Roboto Mono"/>
          <w:color w:val="188038"/>
        </w:rPr>
      </w:pPr>
      <w:sdt>
        <w:sdtPr>
          <w:id w:val="-1095253983"/>
          <w:tag w:val="goog_rdk_50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1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Onboard</w:t>
      </w:r>
    </w:p>
    <w:p w:rsidR="00000000" w:rsidDel="00000000" w:rsidP="00000000" w:rsidRDefault="00000000" w:rsidRPr="00000000" w14:paraId="0000211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11">
      <w:pPr>
        <w:spacing w:after="240" w:before="240" w:lineRule="auto"/>
        <w:rPr>
          <w:rFonts w:ascii="Roboto Mono" w:cs="Roboto Mono" w:eastAsia="Roboto Mono" w:hAnsi="Roboto Mono"/>
          <w:color w:val="188038"/>
        </w:rPr>
      </w:pPr>
      <w:sdt>
        <w:sdtPr>
          <w:id w:val="-748739943"/>
          <w:tag w:val="goog_rdk_50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1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Trip Completed</w:t>
      </w:r>
    </w:p>
    <w:p w:rsidR="00000000" w:rsidDel="00000000" w:rsidP="00000000" w:rsidRDefault="00000000" w:rsidRPr="00000000" w14:paraId="0000211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15">
      <w:pPr>
        <w:spacing w:after="240" w:before="240" w:lineRule="auto"/>
        <w:rPr>
          <w:rFonts w:ascii="Roboto Mono" w:cs="Roboto Mono" w:eastAsia="Roboto Mono" w:hAnsi="Roboto Mono"/>
          <w:color w:val="188038"/>
        </w:rPr>
      </w:pPr>
      <w:sdt>
        <w:sdtPr>
          <w:id w:val="927015062"/>
          <w:tag w:val="goog_rdk_50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11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Available</w:t>
      </w:r>
    </w:p>
    <w:p w:rsidR="00000000" w:rsidDel="00000000" w:rsidP="00000000" w:rsidRDefault="00000000" w:rsidRPr="00000000" w14:paraId="00002118">
      <w:pPr>
        <w:spacing w:after="240" w:before="240" w:lineRule="auto"/>
        <w:rPr/>
      </w:pPr>
      <w:r w:rsidDel="00000000" w:rsidR="00000000" w:rsidRPr="00000000">
        <w:rPr>
          <w:color w:val="188038"/>
          <w:rtl w:val="0"/>
        </w:rPr>
        <w:t xml:space="preserve"></w:t>
      </w:r>
      <w:r w:rsidDel="00000000" w:rsidR="00000000" w:rsidRPr="00000000">
        <w:rPr>
          <w:rtl w:val="0"/>
        </w:rPr>
        <w:t xml:space="preserve">Temporary states:</w:t>
      </w:r>
    </w:p>
    <w:p w:rsidR="00000000" w:rsidDel="00000000" w:rsidP="00000000" w:rsidRDefault="00000000" w:rsidRPr="00000000" w14:paraId="00002119">
      <w:pPr>
        <w:numPr>
          <w:ilvl w:val="0"/>
          <w:numId w:val="614"/>
        </w:numPr>
        <w:spacing w:after="0" w:afterAutospacing="0" w:before="240" w:lineRule="auto"/>
        <w:ind w:left="720" w:hanging="360"/>
      </w:pPr>
      <w:r w:rsidDel="00000000" w:rsidR="00000000" w:rsidRPr="00000000">
        <w:rPr>
          <w:rtl w:val="0"/>
        </w:rPr>
        <w:t xml:space="preserve">Break</w:t>
      </w:r>
    </w:p>
    <w:p w:rsidR="00000000" w:rsidDel="00000000" w:rsidP="00000000" w:rsidRDefault="00000000" w:rsidRPr="00000000" w14:paraId="0000211A">
      <w:pPr>
        <w:numPr>
          <w:ilvl w:val="0"/>
          <w:numId w:val="614"/>
        </w:numPr>
        <w:spacing w:after="0" w:afterAutospacing="0" w:before="0" w:beforeAutospacing="0" w:lineRule="auto"/>
        <w:ind w:left="720" w:hanging="360"/>
      </w:pPr>
      <w:r w:rsidDel="00000000" w:rsidR="00000000" w:rsidRPr="00000000">
        <w:rPr>
          <w:rtl w:val="0"/>
        </w:rPr>
        <w:t xml:space="preserve">Charging (EV)</w:t>
      </w:r>
    </w:p>
    <w:p w:rsidR="00000000" w:rsidDel="00000000" w:rsidP="00000000" w:rsidRDefault="00000000" w:rsidRPr="00000000" w14:paraId="0000211B">
      <w:pPr>
        <w:numPr>
          <w:ilvl w:val="0"/>
          <w:numId w:val="614"/>
        </w:numPr>
        <w:spacing w:after="0" w:afterAutospacing="0" w:before="0" w:beforeAutospacing="0" w:lineRule="auto"/>
        <w:ind w:left="720" w:hanging="360"/>
      </w:pPr>
      <w:r w:rsidDel="00000000" w:rsidR="00000000" w:rsidRPr="00000000">
        <w:rPr>
          <w:rtl w:val="0"/>
        </w:rPr>
        <w:t xml:space="preserve">Battery Swap</w:t>
      </w:r>
    </w:p>
    <w:p w:rsidR="00000000" w:rsidDel="00000000" w:rsidP="00000000" w:rsidRDefault="00000000" w:rsidRPr="00000000" w14:paraId="0000211C">
      <w:pPr>
        <w:numPr>
          <w:ilvl w:val="0"/>
          <w:numId w:val="614"/>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211D">
      <w:pPr>
        <w:numPr>
          <w:ilvl w:val="0"/>
          <w:numId w:val="614"/>
        </w:numPr>
        <w:spacing w:after="240" w:before="0" w:beforeAutospacing="0" w:lineRule="auto"/>
        <w:ind w:left="720" w:hanging="360"/>
      </w:pPr>
      <w:r w:rsidDel="00000000" w:rsidR="00000000" w:rsidRPr="00000000">
        <w:rPr>
          <w:rtl w:val="0"/>
        </w:rPr>
        <w:t xml:space="preserve">Emergency</w:t>
      </w:r>
    </w:p>
    <w:p w:rsidR="00000000" w:rsidDel="00000000" w:rsidP="00000000" w:rsidRDefault="00000000" w:rsidRPr="00000000" w14:paraId="0000211E">
      <w:pPr>
        <w:spacing w:after="240" w:before="240" w:lineRule="auto"/>
        <w:rPr/>
      </w:pPr>
      <w:r w:rsidDel="00000000" w:rsidR="00000000" w:rsidRPr="00000000">
        <w:rPr>
          <w:rtl w:val="0"/>
        </w:rPr>
        <w:t xml:space="preserve">Availability is updated in real time.</w:t>
      </w:r>
    </w:p>
    <w:p w:rsidR="00000000" w:rsidDel="00000000" w:rsidP="00000000" w:rsidRDefault="00000000" w:rsidRPr="00000000" w14:paraId="00002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0">
      <w:pPr>
        <w:pStyle w:val="Heading1"/>
        <w:keepNext w:val="0"/>
        <w:keepLines w:val="0"/>
        <w:spacing w:after="120" w:lineRule="auto"/>
        <w:rPr>
          <w:rFonts w:ascii="Cambria" w:cs="Cambria" w:eastAsia="Cambria" w:hAnsi="Cambria"/>
          <w:color w:val="000000"/>
          <w:sz w:val="46"/>
          <w:szCs w:val="46"/>
        </w:rPr>
      </w:pPr>
      <w:bookmarkStart w:colFirst="0" w:colLast="0" w:name="_heading=h.uel8kbudu6j6" w:id="801"/>
      <w:bookmarkEnd w:id="801"/>
      <w:r w:rsidDel="00000000" w:rsidR="00000000" w:rsidRPr="00000000">
        <w:rPr>
          <w:rFonts w:ascii="Cambria" w:cs="Cambria" w:eastAsia="Cambria" w:hAnsi="Cambria"/>
          <w:color w:val="000000"/>
          <w:sz w:val="46"/>
          <w:szCs w:val="46"/>
          <w:rtl w:val="0"/>
        </w:rPr>
        <w:t xml:space="preserve">6.9 Vehicle Assignment</w:t>
      </w:r>
    </w:p>
    <w:p w:rsidR="00000000" w:rsidDel="00000000" w:rsidP="00000000" w:rsidRDefault="00000000" w:rsidRPr="00000000" w14:paraId="00002121">
      <w:pPr>
        <w:spacing w:after="240" w:before="240" w:lineRule="auto"/>
        <w:rPr/>
      </w:pPr>
      <w:r w:rsidDel="00000000" w:rsidR="00000000" w:rsidRPr="00000000">
        <w:rPr>
          <w:rtl w:val="0"/>
        </w:rPr>
        <w:t xml:space="preserve">A driver may operate:</w:t>
      </w:r>
    </w:p>
    <w:p w:rsidR="00000000" w:rsidDel="00000000" w:rsidP="00000000" w:rsidRDefault="00000000" w:rsidRPr="00000000" w14:paraId="00002122">
      <w:pPr>
        <w:numPr>
          <w:ilvl w:val="0"/>
          <w:numId w:val="725"/>
        </w:numPr>
        <w:spacing w:after="0" w:afterAutospacing="0" w:before="240" w:lineRule="auto"/>
        <w:ind w:left="720" w:hanging="360"/>
      </w:pPr>
      <w:r w:rsidDel="00000000" w:rsidR="00000000" w:rsidRPr="00000000">
        <w:rPr>
          <w:rtl w:val="0"/>
        </w:rPr>
        <w:t xml:space="preserve">Personal vehicle</w:t>
      </w:r>
    </w:p>
    <w:p w:rsidR="00000000" w:rsidDel="00000000" w:rsidP="00000000" w:rsidRDefault="00000000" w:rsidRPr="00000000" w14:paraId="00002123">
      <w:pPr>
        <w:numPr>
          <w:ilvl w:val="0"/>
          <w:numId w:val="725"/>
        </w:numPr>
        <w:spacing w:after="0" w:afterAutospacing="0" w:before="0" w:beforeAutospacing="0" w:lineRule="auto"/>
        <w:ind w:left="720" w:hanging="360"/>
      </w:pPr>
      <w:r w:rsidDel="00000000" w:rsidR="00000000" w:rsidRPr="00000000">
        <w:rPr>
          <w:rtl w:val="0"/>
        </w:rPr>
        <w:t xml:space="preserve">Fleet vehicle</w:t>
      </w:r>
    </w:p>
    <w:p w:rsidR="00000000" w:rsidDel="00000000" w:rsidP="00000000" w:rsidRDefault="00000000" w:rsidRPr="00000000" w14:paraId="00002124">
      <w:pPr>
        <w:numPr>
          <w:ilvl w:val="0"/>
          <w:numId w:val="725"/>
        </w:numPr>
        <w:spacing w:after="0" w:afterAutospacing="0" w:before="0" w:beforeAutospacing="0" w:lineRule="auto"/>
        <w:ind w:left="720" w:hanging="360"/>
      </w:pPr>
      <w:r w:rsidDel="00000000" w:rsidR="00000000" w:rsidRPr="00000000">
        <w:rPr>
          <w:rtl w:val="0"/>
        </w:rPr>
        <w:t xml:space="preserve">Rental vehicle</w:t>
      </w:r>
    </w:p>
    <w:p w:rsidR="00000000" w:rsidDel="00000000" w:rsidP="00000000" w:rsidRDefault="00000000" w:rsidRPr="00000000" w14:paraId="00002125">
      <w:pPr>
        <w:numPr>
          <w:ilvl w:val="0"/>
          <w:numId w:val="725"/>
        </w:numPr>
        <w:spacing w:after="240" w:before="0" w:beforeAutospacing="0" w:lineRule="auto"/>
        <w:ind w:left="720" w:hanging="360"/>
      </w:pPr>
      <w:r w:rsidDel="00000000" w:rsidR="00000000" w:rsidRPr="00000000">
        <w:rPr>
          <w:rtl w:val="0"/>
        </w:rPr>
        <w:t xml:space="preserve">Shared vehicle</w:t>
      </w:r>
    </w:p>
    <w:p w:rsidR="00000000" w:rsidDel="00000000" w:rsidP="00000000" w:rsidRDefault="00000000" w:rsidRPr="00000000" w14:paraId="00002126">
      <w:pPr>
        <w:spacing w:after="240" w:before="240" w:lineRule="auto"/>
        <w:rPr/>
      </w:pPr>
      <w:r w:rsidDel="00000000" w:rsidR="00000000" w:rsidRPr="00000000">
        <w:rPr>
          <w:rtl w:val="0"/>
        </w:rPr>
        <w:t xml:space="preserve">Assignment records include:</w:t>
      </w:r>
    </w:p>
    <w:p w:rsidR="00000000" w:rsidDel="00000000" w:rsidP="00000000" w:rsidRDefault="00000000" w:rsidRPr="00000000" w14:paraId="00002127">
      <w:pPr>
        <w:numPr>
          <w:ilvl w:val="0"/>
          <w:numId w:val="670"/>
        </w:numPr>
        <w:spacing w:after="0" w:afterAutospacing="0" w:before="240" w:lineRule="auto"/>
        <w:ind w:left="720" w:hanging="360"/>
      </w:pPr>
      <w:r w:rsidDel="00000000" w:rsidR="00000000" w:rsidRPr="00000000">
        <w:rPr>
          <w:rtl w:val="0"/>
        </w:rPr>
        <w:t xml:space="preserve">Vehicle ID</w:t>
      </w:r>
    </w:p>
    <w:p w:rsidR="00000000" w:rsidDel="00000000" w:rsidP="00000000" w:rsidRDefault="00000000" w:rsidRPr="00000000" w14:paraId="00002128">
      <w:pPr>
        <w:numPr>
          <w:ilvl w:val="0"/>
          <w:numId w:val="670"/>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2129">
      <w:pPr>
        <w:numPr>
          <w:ilvl w:val="0"/>
          <w:numId w:val="670"/>
        </w:numPr>
        <w:spacing w:after="0" w:afterAutospacing="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212A">
      <w:pPr>
        <w:numPr>
          <w:ilvl w:val="0"/>
          <w:numId w:val="670"/>
        </w:numPr>
        <w:spacing w:after="0" w:afterAutospacing="0" w:before="0" w:beforeAutospacing="0" w:lineRule="auto"/>
        <w:ind w:left="720" w:hanging="360"/>
      </w:pPr>
      <w:r w:rsidDel="00000000" w:rsidR="00000000" w:rsidRPr="00000000">
        <w:rPr>
          <w:rtl w:val="0"/>
        </w:rPr>
        <w:t xml:space="preserve">Odometer</w:t>
      </w:r>
    </w:p>
    <w:p w:rsidR="00000000" w:rsidDel="00000000" w:rsidP="00000000" w:rsidRDefault="00000000" w:rsidRPr="00000000" w14:paraId="0000212B">
      <w:pPr>
        <w:numPr>
          <w:ilvl w:val="0"/>
          <w:numId w:val="670"/>
        </w:numPr>
        <w:spacing w:after="0" w:afterAutospacing="0" w:before="0" w:beforeAutospacing="0" w:lineRule="auto"/>
        <w:ind w:left="720" w:hanging="360"/>
      </w:pPr>
      <w:r w:rsidDel="00000000" w:rsidR="00000000" w:rsidRPr="00000000">
        <w:rPr>
          <w:rtl w:val="0"/>
        </w:rPr>
        <w:t xml:space="preserve">Battery level (EV)</w:t>
      </w:r>
    </w:p>
    <w:p w:rsidR="00000000" w:rsidDel="00000000" w:rsidP="00000000" w:rsidRDefault="00000000" w:rsidRPr="00000000" w14:paraId="0000212C">
      <w:pPr>
        <w:numPr>
          <w:ilvl w:val="0"/>
          <w:numId w:val="670"/>
        </w:numPr>
        <w:spacing w:after="240" w:before="0" w:beforeAutospacing="0" w:lineRule="auto"/>
        <w:ind w:left="720" w:hanging="360"/>
      </w:pPr>
      <w:r w:rsidDel="00000000" w:rsidR="00000000" w:rsidRPr="00000000">
        <w:rPr>
          <w:rtl w:val="0"/>
        </w:rPr>
        <w:t xml:space="preserve">Inspection status</w:t>
      </w:r>
    </w:p>
    <w:p w:rsidR="00000000" w:rsidDel="00000000" w:rsidP="00000000" w:rsidRDefault="00000000" w:rsidRPr="00000000" w14:paraId="00002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E">
      <w:pPr>
        <w:pStyle w:val="Heading1"/>
        <w:keepNext w:val="0"/>
        <w:keepLines w:val="0"/>
        <w:spacing w:after="120" w:lineRule="auto"/>
        <w:rPr>
          <w:rFonts w:ascii="Cambria" w:cs="Cambria" w:eastAsia="Cambria" w:hAnsi="Cambria"/>
          <w:color w:val="000000"/>
          <w:sz w:val="46"/>
          <w:szCs w:val="46"/>
        </w:rPr>
      </w:pPr>
      <w:bookmarkStart w:colFirst="0" w:colLast="0" w:name="_heading=h.byfuecx9lzz8" w:id="802"/>
      <w:bookmarkEnd w:id="802"/>
      <w:r w:rsidDel="00000000" w:rsidR="00000000" w:rsidRPr="00000000">
        <w:rPr>
          <w:rFonts w:ascii="Cambria" w:cs="Cambria" w:eastAsia="Cambria" w:hAnsi="Cambria"/>
          <w:color w:val="000000"/>
          <w:sz w:val="46"/>
          <w:szCs w:val="46"/>
          <w:rtl w:val="0"/>
        </w:rPr>
        <w:t xml:space="preserve">6.10 Fleet Assignment</w:t>
      </w:r>
    </w:p>
    <w:p w:rsidR="00000000" w:rsidDel="00000000" w:rsidP="00000000" w:rsidRDefault="00000000" w:rsidRPr="00000000" w14:paraId="0000212F">
      <w:pPr>
        <w:spacing w:after="240" w:before="240" w:lineRule="auto"/>
        <w:rPr/>
      </w:pPr>
      <w:r w:rsidDel="00000000" w:rsidR="00000000" w:rsidRPr="00000000">
        <w:rPr>
          <w:rtl w:val="0"/>
        </w:rPr>
        <w:t xml:space="preserve">Drivers may belong to one or more fleets (subject to business policy).</w:t>
      </w:r>
    </w:p>
    <w:p w:rsidR="00000000" w:rsidDel="00000000" w:rsidP="00000000" w:rsidRDefault="00000000" w:rsidRPr="00000000" w14:paraId="00002130">
      <w:pPr>
        <w:spacing w:after="240" w:before="240" w:lineRule="auto"/>
        <w:rPr/>
      </w:pPr>
      <w:r w:rsidDel="00000000" w:rsidR="00000000" w:rsidRPr="00000000">
        <w:rPr>
          <w:rtl w:val="0"/>
        </w:rPr>
        <w:t xml:space="preserve">Fleet information:</w:t>
      </w:r>
    </w:p>
    <w:p w:rsidR="00000000" w:rsidDel="00000000" w:rsidP="00000000" w:rsidRDefault="00000000" w:rsidRPr="00000000" w14:paraId="00002131">
      <w:pPr>
        <w:numPr>
          <w:ilvl w:val="0"/>
          <w:numId w:val="339"/>
        </w:numPr>
        <w:spacing w:after="0" w:afterAutospacing="0" w:before="240" w:lineRule="auto"/>
        <w:ind w:left="720" w:hanging="360"/>
      </w:pPr>
      <w:r w:rsidDel="00000000" w:rsidR="00000000" w:rsidRPr="00000000">
        <w:rPr>
          <w:rtl w:val="0"/>
        </w:rPr>
        <w:t xml:space="preserve">Fleet Owner</w:t>
      </w:r>
    </w:p>
    <w:p w:rsidR="00000000" w:rsidDel="00000000" w:rsidP="00000000" w:rsidRDefault="00000000" w:rsidRPr="00000000" w14:paraId="00002132">
      <w:pPr>
        <w:numPr>
          <w:ilvl w:val="0"/>
          <w:numId w:val="339"/>
        </w:numPr>
        <w:spacing w:after="0" w:afterAutospacing="0" w:before="0" w:beforeAutospacing="0" w:lineRule="auto"/>
        <w:ind w:left="720" w:hanging="360"/>
      </w:pPr>
      <w:r w:rsidDel="00000000" w:rsidR="00000000" w:rsidRPr="00000000">
        <w:rPr>
          <w:rtl w:val="0"/>
        </w:rPr>
        <w:t xml:space="preserve">Fleet Manager</w:t>
      </w:r>
    </w:p>
    <w:p w:rsidR="00000000" w:rsidDel="00000000" w:rsidP="00000000" w:rsidRDefault="00000000" w:rsidRPr="00000000" w14:paraId="00002133">
      <w:pPr>
        <w:numPr>
          <w:ilvl w:val="0"/>
          <w:numId w:val="339"/>
        </w:numPr>
        <w:spacing w:after="0" w:afterAutospacing="0" w:before="0" w:beforeAutospacing="0" w:lineRule="auto"/>
        <w:ind w:left="720" w:hanging="360"/>
      </w:pPr>
      <w:r w:rsidDel="00000000" w:rsidR="00000000" w:rsidRPr="00000000">
        <w:rPr>
          <w:rtl w:val="0"/>
        </w:rPr>
        <w:t xml:space="preserve">Assigned Region</w:t>
      </w:r>
    </w:p>
    <w:p w:rsidR="00000000" w:rsidDel="00000000" w:rsidP="00000000" w:rsidRDefault="00000000" w:rsidRPr="00000000" w14:paraId="00002134">
      <w:pPr>
        <w:numPr>
          <w:ilvl w:val="0"/>
          <w:numId w:val="339"/>
        </w:numPr>
        <w:spacing w:after="0" w:afterAutospacing="0" w:before="0" w:beforeAutospacing="0" w:lineRule="auto"/>
        <w:ind w:left="720" w:hanging="360"/>
      </w:pPr>
      <w:r w:rsidDel="00000000" w:rsidR="00000000" w:rsidRPr="00000000">
        <w:rPr>
          <w:rtl w:val="0"/>
        </w:rPr>
        <w:t xml:space="preserve">Assigned Vehicles</w:t>
      </w:r>
    </w:p>
    <w:p w:rsidR="00000000" w:rsidDel="00000000" w:rsidP="00000000" w:rsidRDefault="00000000" w:rsidRPr="00000000" w14:paraId="00002135">
      <w:pPr>
        <w:numPr>
          <w:ilvl w:val="0"/>
          <w:numId w:val="339"/>
        </w:numPr>
        <w:spacing w:after="0" w:afterAutospacing="0" w:before="0" w:beforeAutospacing="0" w:lineRule="auto"/>
        <w:ind w:left="720" w:hanging="360"/>
      </w:pPr>
      <w:r w:rsidDel="00000000" w:rsidR="00000000" w:rsidRPr="00000000">
        <w:rPr>
          <w:rtl w:val="0"/>
        </w:rPr>
        <w:t xml:space="preserve">Driver Schedule</w:t>
      </w:r>
    </w:p>
    <w:p w:rsidR="00000000" w:rsidDel="00000000" w:rsidP="00000000" w:rsidRDefault="00000000" w:rsidRPr="00000000" w14:paraId="00002136">
      <w:pPr>
        <w:numPr>
          <w:ilvl w:val="0"/>
          <w:numId w:val="339"/>
        </w:numPr>
        <w:spacing w:after="240" w:before="0" w:beforeAutospacing="0" w:lineRule="auto"/>
        <w:ind w:left="720" w:hanging="360"/>
      </w:pPr>
      <w:r w:rsidDel="00000000" w:rsidR="00000000" w:rsidRPr="00000000">
        <w:rPr>
          <w:rtl w:val="0"/>
        </w:rPr>
        <w:t xml:space="preserve">Revenue Sharing Model</w:t>
      </w:r>
    </w:p>
    <w:p w:rsidR="00000000" w:rsidDel="00000000" w:rsidP="00000000" w:rsidRDefault="00000000" w:rsidRPr="00000000" w14:paraId="00002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8">
      <w:pPr>
        <w:pStyle w:val="Heading1"/>
        <w:keepNext w:val="0"/>
        <w:keepLines w:val="0"/>
        <w:spacing w:after="120" w:lineRule="auto"/>
        <w:rPr>
          <w:rFonts w:ascii="Cambria" w:cs="Cambria" w:eastAsia="Cambria" w:hAnsi="Cambria"/>
          <w:color w:val="000000"/>
          <w:sz w:val="46"/>
          <w:szCs w:val="46"/>
        </w:rPr>
      </w:pPr>
      <w:bookmarkStart w:colFirst="0" w:colLast="0" w:name="_heading=h.ng3sk8zdr8s3" w:id="803"/>
      <w:bookmarkEnd w:id="803"/>
      <w:r w:rsidDel="00000000" w:rsidR="00000000" w:rsidRPr="00000000">
        <w:rPr>
          <w:rFonts w:ascii="Cambria" w:cs="Cambria" w:eastAsia="Cambria" w:hAnsi="Cambria"/>
          <w:color w:val="000000"/>
          <w:sz w:val="46"/>
          <w:szCs w:val="46"/>
          <w:rtl w:val="0"/>
        </w:rPr>
        <w:t xml:space="preserve">6.11 Driver Scheduling</w:t>
      </w:r>
    </w:p>
    <w:p w:rsidR="00000000" w:rsidDel="00000000" w:rsidP="00000000" w:rsidRDefault="00000000" w:rsidRPr="00000000" w14:paraId="00002139">
      <w:pPr>
        <w:spacing w:after="240" w:before="240" w:lineRule="auto"/>
        <w:rPr/>
      </w:pPr>
      <w:r w:rsidDel="00000000" w:rsidR="00000000" w:rsidRPr="00000000">
        <w:rPr>
          <w:rtl w:val="0"/>
        </w:rPr>
        <w:t xml:space="preserve">Scheduling supports:</w:t>
      </w:r>
    </w:p>
    <w:p w:rsidR="00000000" w:rsidDel="00000000" w:rsidP="00000000" w:rsidRDefault="00000000" w:rsidRPr="00000000" w14:paraId="0000213A">
      <w:pPr>
        <w:numPr>
          <w:ilvl w:val="0"/>
          <w:numId w:val="441"/>
        </w:numPr>
        <w:spacing w:after="0" w:afterAutospacing="0" w:before="240" w:lineRule="auto"/>
        <w:ind w:left="720" w:hanging="360"/>
      </w:pPr>
      <w:r w:rsidDel="00000000" w:rsidR="00000000" w:rsidRPr="00000000">
        <w:rPr>
          <w:rtl w:val="0"/>
        </w:rPr>
        <w:t xml:space="preserve">Shift planning</w:t>
      </w:r>
    </w:p>
    <w:p w:rsidR="00000000" w:rsidDel="00000000" w:rsidP="00000000" w:rsidRDefault="00000000" w:rsidRPr="00000000" w14:paraId="0000213B">
      <w:pPr>
        <w:numPr>
          <w:ilvl w:val="0"/>
          <w:numId w:val="441"/>
        </w:numPr>
        <w:spacing w:after="0" w:afterAutospacing="0" w:before="0" w:beforeAutospacing="0" w:lineRule="auto"/>
        <w:ind w:left="720" w:hanging="360"/>
      </w:pPr>
      <w:r w:rsidDel="00000000" w:rsidR="00000000" w:rsidRPr="00000000">
        <w:rPr>
          <w:rtl w:val="0"/>
        </w:rPr>
        <w:t xml:space="preserve">Weekly schedules</w:t>
      </w:r>
    </w:p>
    <w:p w:rsidR="00000000" w:rsidDel="00000000" w:rsidP="00000000" w:rsidRDefault="00000000" w:rsidRPr="00000000" w14:paraId="0000213C">
      <w:pPr>
        <w:numPr>
          <w:ilvl w:val="0"/>
          <w:numId w:val="441"/>
        </w:numPr>
        <w:spacing w:after="0" w:afterAutospacing="0" w:before="0" w:beforeAutospacing="0" w:lineRule="auto"/>
        <w:ind w:left="720" w:hanging="360"/>
      </w:pPr>
      <w:r w:rsidDel="00000000" w:rsidR="00000000" w:rsidRPr="00000000">
        <w:rPr>
          <w:rtl w:val="0"/>
        </w:rPr>
        <w:t xml:space="preserve">Peak-hour assignments</w:t>
      </w:r>
    </w:p>
    <w:p w:rsidR="00000000" w:rsidDel="00000000" w:rsidP="00000000" w:rsidRDefault="00000000" w:rsidRPr="00000000" w14:paraId="0000213D">
      <w:pPr>
        <w:numPr>
          <w:ilvl w:val="0"/>
          <w:numId w:val="441"/>
        </w:numPr>
        <w:spacing w:after="0" w:afterAutospacing="0" w:before="0" w:beforeAutospacing="0" w:lineRule="auto"/>
        <w:ind w:left="720" w:hanging="360"/>
      </w:pPr>
      <w:r w:rsidDel="00000000" w:rsidR="00000000" w:rsidRPr="00000000">
        <w:rPr>
          <w:rtl w:val="0"/>
        </w:rPr>
        <w:t xml:space="preserve">Corporate bookings</w:t>
      </w:r>
    </w:p>
    <w:p w:rsidR="00000000" w:rsidDel="00000000" w:rsidP="00000000" w:rsidRDefault="00000000" w:rsidRPr="00000000" w14:paraId="0000213E">
      <w:pPr>
        <w:numPr>
          <w:ilvl w:val="0"/>
          <w:numId w:val="441"/>
        </w:numPr>
        <w:spacing w:after="0" w:afterAutospacing="0" w:before="0" w:beforeAutospacing="0" w:lineRule="auto"/>
        <w:ind w:left="720" w:hanging="360"/>
      </w:pPr>
      <w:r w:rsidDel="00000000" w:rsidR="00000000" w:rsidRPr="00000000">
        <w:rPr>
          <w:rtl w:val="0"/>
        </w:rPr>
        <w:t xml:space="preserve">Driver leave requests</w:t>
      </w:r>
    </w:p>
    <w:p w:rsidR="00000000" w:rsidDel="00000000" w:rsidP="00000000" w:rsidRDefault="00000000" w:rsidRPr="00000000" w14:paraId="0000213F">
      <w:pPr>
        <w:numPr>
          <w:ilvl w:val="0"/>
          <w:numId w:val="441"/>
        </w:numPr>
        <w:spacing w:after="240" w:before="0" w:beforeAutospacing="0" w:lineRule="auto"/>
        <w:ind w:left="720" w:hanging="360"/>
      </w:pPr>
      <w:r w:rsidDel="00000000" w:rsidR="00000000" w:rsidRPr="00000000">
        <w:rPr>
          <w:rtl w:val="0"/>
        </w:rPr>
        <w:t xml:space="preserve">Holiday schedules</w:t>
      </w:r>
    </w:p>
    <w:p w:rsidR="00000000" w:rsidDel="00000000" w:rsidP="00000000" w:rsidRDefault="00000000" w:rsidRPr="00000000" w14:paraId="00002140">
      <w:pPr>
        <w:spacing w:after="240" w:before="240" w:lineRule="auto"/>
        <w:rPr/>
      </w:pPr>
      <w:r w:rsidDel="00000000" w:rsidR="00000000" w:rsidRPr="00000000">
        <w:rPr>
          <w:rtl w:val="0"/>
        </w:rPr>
        <w:t xml:space="preserve">The Scheduling Service optimizes staffing using demand forecasts.</w:t>
      </w:r>
    </w:p>
    <w:p w:rsidR="00000000" w:rsidDel="00000000" w:rsidP="00000000" w:rsidRDefault="00000000" w:rsidRPr="00000000" w14:paraId="00002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2">
      <w:pPr>
        <w:pStyle w:val="Heading1"/>
        <w:keepNext w:val="0"/>
        <w:keepLines w:val="0"/>
        <w:spacing w:after="120" w:lineRule="auto"/>
        <w:rPr>
          <w:rFonts w:ascii="Cambria" w:cs="Cambria" w:eastAsia="Cambria" w:hAnsi="Cambria"/>
          <w:color w:val="000000"/>
          <w:sz w:val="46"/>
          <w:szCs w:val="46"/>
        </w:rPr>
      </w:pPr>
      <w:bookmarkStart w:colFirst="0" w:colLast="0" w:name="_heading=h.bn4md1wg05ue" w:id="804"/>
      <w:bookmarkEnd w:id="804"/>
      <w:r w:rsidDel="00000000" w:rsidR="00000000" w:rsidRPr="00000000">
        <w:rPr>
          <w:rFonts w:ascii="Cambria" w:cs="Cambria" w:eastAsia="Cambria" w:hAnsi="Cambria"/>
          <w:color w:val="000000"/>
          <w:sz w:val="46"/>
          <w:szCs w:val="46"/>
          <w:rtl w:val="0"/>
        </w:rPr>
        <w:t xml:space="preserve">6.12 Driver Earnings</w:t>
      </w:r>
    </w:p>
    <w:p w:rsidR="00000000" w:rsidDel="00000000" w:rsidP="00000000" w:rsidRDefault="00000000" w:rsidRPr="00000000" w14:paraId="00002143">
      <w:pPr>
        <w:spacing w:after="240" w:before="240" w:lineRule="auto"/>
        <w:rPr/>
      </w:pPr>
      <w:r w:rsidDel="00000000" w:rsidR="00000000" w:rsidRPr="00000000">
        <w:rPr>
          <w:rtl w:val="0"/>
        </w:rPr>
        <w:t xml:space="preserve">Driver income components include:</w:t>
      </w:r>
    </w:p>
    <w:p w:rsidR="00000000" w:rsidDel="00000000" w:rsidP="00000000" w:rsidRDefault="00000000" w:rsidRPr="00000000" w14:paraId="00002144">
      <w:pPr>
        <w:numPr>
          <w:ilvl w:val="0"/>
          <w:numId w:val="723"/>
        </w:numPr>
        <w:spacing w:after="0" w:afterAutospacing="0" w:before="240" w:lineRule="auto"/>
        <w:ind w:left="720" w:hanging="360"/>
      </w:pPr>
      <w:r w:rsidDel="00000000" w:rsidR="00000000" w:rsidRPr="00000000">
        <w:rPr>
          <w:rtl w:val="0"/>
        </w:rPr>
        <w:t xml:space="preserve">Base fare</w:t>
      </w:r>
    </w:p>
    <w:p w:rsidR="00000000" w:rsidDel="00000000" w:rsidP="00000000" w:rsidRDefault="00000000" w:rsidRPr="00000000" w14:paraId="00002145">
      <w:pPr>
        <w:numPr>
          <w:ilvl w:val="0"/>
          <w:numId w:val="723"/>
        </w:numPr>
        <w:spacing w:after="0" w:afterAutospacing="0" w:before="0" w:beforeAutospacing="0" w:lineRule="auto"/>
        <w:ind w:left="720" w:hanging="360"/>
      </w:pPr>
      <w:r w:rsidDel="00000000" w:rsidR="00000000" w:rsidRPr="00000000">
        <w:rPr>
          <w:rtl w:val="0"/>
        </w:rPr>
        <w:t xml:space="preserve">Distance fare</w:t>
      </w:r>
    </w:p>
    <w:p w:rsidR="00000000" w:rsidDel="00000000" w:rsidP="00000000" w:rsidRDefault="00000000" w:rsidRPr="00000000" w14:paraId="00002146">
      <w:pPr>
        <w:numPr>
          <w:ilvl w:val="0"/>
          <w:numId w:val="723"/>
        </w:numPr>
        <w:spacing w:after="0" w:afterAutospacing="0" w:before="0" w:beforeAutospacing="0" w:lineRule="auto"/>
        <w:ind w:left="720" w:hanging="360"/>
      </w:pPr>
      <w:r w:rsidDel="00000000" w:rsidR="00000000" w:rsidRPr="00000000">
        <w:rPr>
          <w:rtl w:val="0"/>
        </w:rPr>
        <w:t xml:space="preserve">Time fare</w:t>
      </w:r>
    </w:p>
    <w:p w:rsidR="00000000" w:rsidDel="00000000" w:rsidP="00000000" w:rsidRDefault="00000000" w:rsidRPr="00000000" w14:paraId="00002147">
      <w:pPr>
        <w:numPr>
          <w:ilvl w:val="0"/>
          <w:numId w:val="723"/>
        </w:numPr>
        <w:spacing w:after="0" w:afterAutospacing="0" w:before="0" w:beforeAutospacing="0" w:lineRule="auto"/>
        <w:ind w:left="720" w:hanging="360"/>
      </w:pPr>
      <w:r w:rsidDel="00000000" w:rsidR="00000000" w:rsidRPr="00000000">
        <w:rPr>
          <w:rtl w:val="0"/>
        </w:rPr>
        <w:t xml:space="preserve">Surge bonus</w:t>
      </w:r>
    </w:p>
    <w:p w:rsidR="00000000" w:rsidDel="00000000" w:rsidP="00000000" w:rsidRDefault="00000000" w:rsidRPr="00000000" w14:paraId="00002148">
      <w:pPr>
        <w:numPr>
          <w:ilvl w:val="0"/>
          <w:numId w:val="723"/>
        </w:numPr>
        <w:spacing w:after="0" w:afterAutospacing="0" w:before="0" w:beforeAutospacing="0" w:lineRule="auto"/>
        <w:ind w:left="720" w:hanging="360"/>
      </w:pPr>
      <w:r w:rsidDel="00000000" w:rsidR="00000000" w:rsidRPr="00000000">
        <w:rPr>
          <w:rtl w:val="0"/>
        </w:rPr>
        <w:t xml:space="preserve">Incentive bonus</w:t>
      </w:r>
    </w:p>
    <w:p w:rsidR="00000000" w:rsidDel="00000000" w:rsidP="00000000" w:rsidRDefault="00000000" w:rsidRPr="00000000" w14:paraId="00002149">
      <w:pPr>
        <w:numPr>
          <w:ilvl w:val="0"/>
          <w:numId w:val="723"/>
        </w:numPr>
        <w:spacing w:after="0" w:afterAutospacing="0" w:before="0" w:beforeAutospacing="0" w:lineRule="auto"/>
        <w:ind w:left="720" w:hanging="360"/>
      </w:pPr>
      <w:r w:rsidDel="00000000" w:rsidR="00000000" w:rsidRPr="00000000">
        <w:rPr>
          <w:rtl w:val="0"/>
        </w:rPr>
        <w:t xml:space="preserve">Referral bonus</w:t>
      </w:r>
    </w:p>
    <w:p w:rsidR="00000000" w:rsidDel="00000000" w:rsidP="00000000" w:rsidRDefault="00000000" w:rsidRPr="00000000" w14:paraId="0000214A">
      <w:pPr>
        <w:numPr>
          <w:ilvl w:val="0"/>
          <w:numId w:val="723"/>
        </w:numPr>
        <w:spacing w:after="0" w:afterAutospacing="0" w:before="0" w:beforeAutospacing="0" w:lineRule="auto"/>
        <w:ind w:left="720" w:hanging="360"/>
      </w:pPr>
      <w:r w:rsidDel="00000000" w:rsidR="00000000" w:rsidRPr="00000000">
        <w:rPr>
          <w:rtl w:val="0"/>
        </w:rPr>
        <w:t xml:space="preserve">Tips</w:t>
      </w:r>
    </w:p>
    <w:p w:rsidR="00000000" w:rsidDel="00000000" w:rsidP="00000000" w:rsidRDefault="00000000" w:rsidRPr="00000000" w14:paraId="0000214B">
      <w:pPr>
        <w:numPr>
          <w:ilvl w:val="0"/>
          <w:numId w:val="723"/>
        </w:numPr>
        <w:spacing w:after="0" w:afterAutospacing="0" w:before="0" w:beforeAutospacing="0" w:lineRule="auto"/>
        <w:ind w:left="720" w:hanging="360"/>
      </w:pPr>
      <w:r w:rsidDel="00000000" w:rsidR="00000000" w:rsidRPr="00000000">
        <w:rPr>
          <w:rtl w:val="0"/>
        </w:rPr>
        <w:t xml:space="preserve">Carbon incentive (for qualifying activities)</w:t>
      </w:r>
    </w:p>
    <w:p w:rsidR="00000000" w:rsidDel="00000000" w:rsidP="00000000" w:rsidRDefault="00000000" w:rsidRPr="00000000" w14:paraId="0000214C">
      <w:pPr>
        <w:numPr>
          <w:ilvl w:val="0"/>
          <w:numId w:val="723"/>
        </w:numPr>
        <w:spacing w:after="240" w:before="0" w:beforeAutospacing="0" w:lineRule="auto"/>
        <w:ind w:left="720" w:hanging="360"/>
      </w:pPr>
      <w:r w:rsidDel="00000000" w:rsidR="00000000" w:rsidRPr="00000000">
        <w:rPr>
          <w:rtl w:val="0"/>
        </w:rPr>
        <w:t xml:space="preserve">Promotional rewards</w:t>
      </w:r>
    </w:p>
    <w:p w:rsidR="00000000" w:rsidDel="00000000" w:rsidP="00000000" w:rsidRDefault="00000000" w:rsidRPr="00000000" w14:paraId="0000214D">
      <w:pPr>
        <w:spacing w:after="240" w:before="240" w:lineRule="auto"/>
        <w:rPr/>
      </w:pPr>
      <w:r w:rsidDel="00000000" w:rsidR="00000000" w:rsidRPr="00000000">
        <w:rPr>
          <w:rtl w:val="0"/>
        </w:rPr>
        <w:t xml:space="preserve">Deductions include:</w:t>
      </w:r>
    </w:p>
    <w:p w:rsidR="00000000" w:rsidDel="00000000" w:rsidP="00000000" w:rsidRDefault="00000000" w:rsidRPr="00000000" w14:paraId="0000214E">
      <w:pPr>
        <w:numPr>
          <w:ilvl w:val="0"/>
          <w:numId w:val="685"/>
        </w:numPr>
        <w:spacing w:after="0" w:afterAutospacing="0" w:before="240" w:lineRule="auto"/>
        <w:ind w:left="720" w:hanging="360"/>
      </w:pPr>
      <w:r w:rsidDel="00000000" w:rsidR="00000000" w:rsidRPr="00000000">
        <w:rPr>
          <w:rtl w:val="0"/>
        </w:rPr>
        <w:t xml:space="preserve">Platform commission</w:t>
      </w:r>
    </w:p>
    <w:p w:rsidR="00000000" w:rsidDel="00000000" w:rsidP="00000000" w:rsidRDefault="00000000" w:rsidRPr="00000000" w14:paraId="0000214F">
      <w:pPr>
        <w:numPr>
          <w:ilvl w:val="0"/>
          <w:numId w:val="685"/>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2150">
      <w:pPr>
        <w:numPr>
          <w:ilvl w:val="0"/>
          <w:numId w:val="685"/>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2151">
      <w:pPr>
        <w:numPr>
          <w:ilvl w:val="0"/>
          <w:numId w:val="685"/>
        </w:numPr>
        <w:spacing w:after="0" w:afterAutospacing="0" w:before="0" w:beforeAutospacing="0" w:lineRule="auto"/>
        <w:ind w:left="720" w:hanging="360"/>
      </w:pPr>
      <w:r w:rsidDel="00000000" w:rsidR="00000000" w:rsidRPr="00000000">
        <w:rPr>
          <w:rtl w:val="0"/>
        </w:rPr>
        <w:t xml:space="preserve">Fleet fees</w:t>
      </w:r>
    </w:p>
    <w:p w:rsidR="00000000" w:rsidDel="00000000" w:rsidP="00000000" w:rsidRDefault="00000000" w:rsidRPr="00000000" w14:paraId="00002152">
      <w:pPr>
        <w:numPr>
          <w:ilvl w:val="0"/>
          <w:numId w:val="685"/>
        </w:numPr>
        <w:spacing w:after="240" w:before="0" w:beforeAutospacing="0" w:lineRule="auto"/>
        <w:ind w:left="720" w:hanging="360"/>
      </w:pPr>
      <w:r w:rsidDel="00000000" w:rsidR="00000000" w:rsidRPr="00000000">
        <w:rPr>
          <w:rtl w:val="0"/>
        </w:rPr>
        <w:t xml:space="preserve">Loan repayments (if applicable)</w:t>
      </w:r>
    </w:p>
    <w:p w:rsidR="00000000" w:rsidDel="00000000" w:rsidP="00000000" w:rsidRDefault="00000000" w:rsidRPr="00000000" w14:paraId="00002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4">
      <w:pPr>
        <w:pStyle w:val="Heading1"/>
        <w:keepNext w:val="0"/>
        <w:keepLines w:val="0"/>
        <w:spacing w:after="120" w:lineRule="auto"/>
        <w:rPr>
          <w:rFonts w:ascii="Cambria" w:cs="Cambria" w:eastAsia="Cambria" w:hAnsi="Cambria"/>
          <w:color w:val="000000"/>
          <w:sz w:val="46"/>
          <w:szCs w:val="46"/>
        </w:rPr>
      </w:pPr>
      <w:bookmarkStart w:colFirst="0" w:colLast="0" w:name="_heading=h.1h5u2rrzmst" w:id="805"/>
      <w:bookmarkEnd w:id="805"/>
      <w:r w:rsidDel="00000000" w:rsidR="00000000" w:rsidRPr="00000000">
        <w:rPr>
          <w:rFonts w:ascii="Cambria" w:cs="Cambria" w:eastAsia="Cambria" w:hAnsi="Cambria"/>
          <w:color w:val="000000"/>
          <w:sz w:val="46"/>
          <w:szCs w:val="46"/>
          <w:rtl w:val="0"/>
        </w:rPr>
        <w:t xml:space="preserve">6.13 Incentive Programs</w:t>
      </w:r>
    </w:p>
    <w:p w:rsidR="00000000" w:rsidDel="00000000" w:rsidP="00000000" w:rsidRDefault="00000000" w:rsidRPr="00000000" w14:paraId="00002155">
      <w:pPr>
        <w:spacing w:after="240" w:before="240" w:lineRule="auto"/>
        <w:rPr/>
      </w:pPr>
      <w:r w:rsidDel="00000000" w:rsidR="00000000" w:rsidRPr="00000000">
        <w:rPr>
          <w:rtl w:val="0"/>
        </w:rPr>
        <w:t xml:space="preserve">Supported incentives:</w:t>
      </w:r>
    </w:p>
    <w:p w:rsidR="00000000" w:rsidDel="00000000" w:rsidP="00000000" w:rsidRDefault="00000000" w:rsidRPr="00000000" w14:paraId="00002156">
      <w:pPr>
        <w:numPr>
          <w:ilvl w:val="0"/>
          <w:numId w:val="5"/>
        </w:numPr>
        <w:spacing w:after="0" w:afterAutospacing="0" w:before="240" w:lineRule="auto"/>
        <w:ind w:left="720" w:hanging="360"/>
      </w:pPr>
      <w:r w:rsidDel="00000000" w:rsidR="00000000" w:rsidRPr="00000000">
        <w:rPr>
          <w:rtl w:val="0"/>
        </w:rPr>
        <w:t xml:space="preserve">Peak-hour bonus</w:t>
      </w:r>
    </w:p>
    <w:p w:rsidR="00000000" w:rsidDel="00000000" w:rsidP="00000000" w:rsidRDefault="00000000" w:rsidRPr="00000000" w14:paraId="00002157">
      <w:pPr>
        <w:numPr>
          <w:ilvl w:val="0"/>
          <w:numId w:val="5"/>
        </w:numPr>
        <w:spacing w:after="0" w:afterAutospacing="0" w:before="0" w:beforeAutospacing="0" w:lineRule="auto"/>
        <w:ind w:left="720" w:hanging="360"/>
      </w:pPr>
      <w:r w:rsidDel="00000000" w:rsidR="00000000" w:rsidRPr="00000000">
        <w:rPr>
          <w:rtl w:val="0"/>
        </w:rPr>
        <w:t xml:space="preserve">Weekend bonus</w:t>
      </w:r>
    </w:p>
    <w:p w:rsidR="00000000" w:rsidDel="00000000" w:rsidP="00000000" w:rsidRDefault="00000000" w:rsidRPr="00000000" w14:paraId="00002158">
      <w:pPr>
        <w:numPr>
          <w:ilvl w:val="0"/>
          <w:numId w:val="5"/>
        </w:numPr>
        <w:spacing w:after="0" w:afterAutospacing="0" w:before="0" w:beforeAutospacing="0" w:lineRule="auto"/>
        <w:ind w:left="720" w:hanging="360"/>
      </w:pPr>
      <w:r w:rsidDel="00000000" w:rsidR="00000000" w:rsidRPr="00000000">
        <w:rPr>
          <w:rtl w:val="0"/>
        </w:rPr>
        <w:t xml:space="preserve">EV utilization bonus</w:t>
      </w:r>
    </w:p>
    <w:p w:rsidR="00000000" w:rsidDel="00000000" w:rsidP="00000000" w:rsidRDefault="00000000" w:rsidRPr="00000000" w14:paraId="00002159">
      <w:pPr>
        <w:numPr>
          <w:ilvl w:val="0"/>
          <w:numId w:val="5"/>
        </w:numPr>
        <w:spacing w:after="0" w:afterAutospacing="0" w:before="0" w:beforeAutospacing="0" w:lineRule="auto"/>
        <w:ind w:left="720" w:hanging="360"/>
      </w:pPr>
      <w:r w:rsidDel="00000000" w:rsidR="00000000" w:rsidRPr="00000000">
        <w:rPr>
          <w:rtl w:val="0"/>
        </w:rPr>
        <w:t xml:space="preserve">Ride streak rewards</w:t>
      </w:r>
    </w:p>
    <w:p w:rsidR="00000000" w:rsidDel="00000000" w:rsidP="00000000" w:rsidRDefault="00000000" w:rsidRPr="00000000" w14:paraId="0000215A">
      <w:pPr>
        <w:numPr>
          <w:ilvl w:val="0"/>
          <w:numId w:val="5"/>
        </w:numPr>
        <w:spacing w:after="0" w:afterAutospacing="0" w:before="0" w:beforeAutospacing="0" w:lineRule="auto"/>
        <w:ind w:left="720" w:hanging="360"/>
      </w:pPr>
      <w:r w:rsidDel="00000000" w:rsidR="00000000" w:rsidRPr="00000000">
        <w:rPr>
          <w:rtl w:val="0"/>
        </w:rPr>
        <w:t xml:space="preserve">Customer rating bonus</w:t>
      </w:r>
    </w:p>
    <w:p w:rsidR="00000000" w:rsidDel="00000000" w:rsidP="00000000" w:rsidRDefault="00000000" w:rsidRPr="00000000" w14:paraId="0000215B">
      <w:pPr>
        <w:numPr>
          <w:ilvl w:val="0"/>
          <w:numId w:val="5"/>
        </w:numPr>
        <w:spacing w:after="0" w:afterAutospacing="0" w:before="0" w:beforeAutospacing="0" w:lineRule="auto"/>
        <w:ind w:left="720" w:hanging="360"/>
      </w:pPr>
      <w:r w:rsidDel="00000000" w:rsidR="00000000" w:rsidRPr="00000000">
        <w:rPr>
          <w:rtl w:val="0"/>
        </w:rPr>
        <w:t xml:space="preserve">Referral rewards</w:t>
      </w:r>
    </w:p>
    <w:p w:rsidR="00000000" w:rsidDel="00000000" w:rsidP="00000000" w:rsidRDefault="00000000" w:rsidRPr="00000000" w14:paraId="0000215C">
      <w:pPr>
        <w:numPr>
          <w:ilvl w:val="0"/>
          <w:numId w:val="5"/>
        </w:numPr>
        <w:spacing w:after="240" w:before="0" w:beforeAutospacing="0" w:lineRule="auto"/>
        <w:ind w:left="720" w:hanging="360"/>
      </w:pPr>
      <w:r w:rsidDel="00000000" w:rsidR="00000000" w:rsidRPr="00000000">
        <w:rPr>
          <w:rtl w:val="0"/>
        </w:rPr>
        <w:t xml:space="preserve">Safe driving rewards</w:t>
      </w:r>
    </w:p>
    <w:p w:rsidR="00000000" w:rsidDel="00000000" w:rsidP="00000000" w:rsidRDefault="00000000" w:rsidRPr="00000000" w14:paraId="0000215D">
      <w:pPr>
        <w:spacing w:after="240" w:before="240" w:lineRule="auto"/>
        <w:rPr/>
      </w:pPr>
      <w:r w:rsidDel="00000000" w:rsidR="00000000" w:rsidRPr="00000000">
        <w:rPr>
          <w:rtl w:val="0"/>
        </w:rPr>
        <w:t xml:space="preserve">All incentives are configurable by administrators.</w:t>
      </w:r>
    </w:p>
    <w:p w:rsidR="00000000" w:rsidDel="00000000" w:rsidP="00000000" w:rsidRDefault="00000000" w:rsidRPr="00000000" w14:paraId="00002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F">
      <w:pPr>
        <w:pStyle w:val="Heading1"/>
        <w:keepNext w:val="0"/>
        <w:keepLines w:val="0"/>
        <w:spacing w:after="120" w:lineRule="auto"/>
        <w:rPr>
          <w:rFonts w:ascii="Cambria" w:cs="Cambria" w:eastAsia="Cambria" w:hAnsi="Cambria"/>
          <w:color w:val="000000"/>
          <w:sz w:val="46"/>
          <w:szCs w:val="46"/>
        </w:rPr>
      </w:pPr>
      <w:bookmarkStart w:colFirst="0" w:colLast="0" w:name="_heading=h.wmz41q9e4wab" w:id="806"/>
      <w:bookmarkEnd w:id="806"/>
      <w:r w:rsidDel="00000000" w:rsidR="00000000" w:rsidRPr="00000000">
        <w:rPr>
          <w:rFonts w:ascii="Cambria" w:cs="Cambria" w:eastAsia="Cambria" w:hAnsi="Cambria"/>
          <w:color w:val="000000"/>
          <w:sz w:val="46"/>
          <w:szCs w:val="46"/>
          <w:rtl w:val="0"/>
        </w:rPr>
        <w:t xml:space="preserve">6.14 Ratings &amp; Performance</w:t>
      </w:r>
    </w:p>
    <w:p w:rsidR="00000000" w:rsidDel="00000000" w:rsidP="00000000" w:rsidRDefault="00000000" w:rsidRPr="00000000" w14:paraId="00002160">
      <w:pPr>
        <w:spacing w:after="240" w:before="240" w:lineRule="auto"/>
        <w:rPr/>
      </w:pPr>
      <w:r w:rsidDel="00000000" w:rsidR="00000000" w:rsidRPr="00000000">
        <w:rPr>
          <w:rtl w:val="0"/>
        </w:rPr>
        <w:t xml:space="preserve">Performance indicators:</w:t>
      </w:r>
    </w:p>
    <w:p w:rsidR="00000000" w:rsidDel="00000000" w:rsidP="00000000" w:rsidRDefault="00000000" w:rsidRPr="00000000" w14:paraId="00002161">
      <w:pPr>
        <w:numPr>
          <w:ilvl w:val="0"/>
          <w:numId w:val="799"/>
        </w:numPr>
        <w:spacing w:after="0" w:afterAutospacing="0" w:before="240" w:lineRule="auto"/>
        <w:ind w:left="720" w:hanging="360"/>
      </w:pPr>
      <w:r w:rsidDel="00000000" w:rsidR="00000000" w:rsidRPr="00000000">
        <w:rPr>
          <w:rtl w:val="0"/>
        </w:rPr>
        <w:t xml:space="preserve">Average rating</w:t>
      </w:r>
    </w:p>
    <w:p w:rsidR="00000000" w:rsidDel="00000000" w:rsidP="00000000" w:rsidRDefault="00000000" w:rsidRPr="00000000" w14:paraId="00002162">
      <w:pPr>
        <w:numPr>
          <w:ilvl w:val="0"/>
          <w:numId w:val="799"/>
        </w:numPr>
        <w:spacing w:after="0" w:afterAutospacing="0" w:before="0" w:beforeAutospacing="0" w:lineRule="auto"/>
        <w:ind w:left="720" w:hanging="360"/>
      </w:pPr>
      <w:r w:rsidDel="00000000" w:rsidR="00000000" w:rsidRPr="00000000">
        <w:rPr>
          <w:rtl w:val="0"/>
        </w:rPr>
        <w:t xml:space="preserve">Acceptance rate</w:t>
      </w:r>
    </w:p>
    <w:p w:rsidR="00000000" w:rsidDel="00000000" w:rsidP="00000000" w:rsidRDefault="00000000" w:rsidRPr="00000000" w14:paraId="00002163">
      <w:pPr>
        <w:numPr>
          <w:ilvl w:val="0"/>
          <w:numId w:val="799"/>
        </w:numPr>
        <w:spacing w:after="0" w:afterAutospacing="0" w:before="0" w:beforeAutospacing="0" w:lineRule="auto"/>
        <w:ind w:left="720" w:hanging="360"/>
      </w:pPr>
      <w:r w:rsidDel="00000000" w:rsidR="00000000" w:rsidRPr="00000000">
        <w:rPr>
          <w:rtl w:val="0"/>
        </w:rPr>
        <w:t xml:space="preserve">Completion rate</w:t>
      </w:r>
    </w:p>
    <w:p w:rsidR="00000000" w:rsidDel="00000000" w:rsidP="00000000" w:rsidRDefault="00000000" w:rsidRPr="00000000" w14:paraId="00002164">
      <w:pPr>
        <w:numPr>
          <w:ilvl w:val="0"/>
          <w:numId w:val="799"/>
        </w:numPr>
        <w:spacing w:after="0" w:afterAutospacing="0" w:before="0" w:beforeAutospacing="0" w:lineRule="auto"/>
        <w:ind w:left="720" w:hanging="360"/>
      </w:pPr>
      <w:r w:rsidDel="00000000" w:rsidR="00000000" w:rsidRPr="00000000">
        <w:rPr>
          <w:rtl w:val="0"/>
        </w:rPr>
        <w:t xml:space="preserve">Cancellation rate</w:t>
      </w:r>
    </w:p>
    <w:p w:rsidR="00000000" w:rsidDel="00000000" w:rsidP="00000000" w:rsidRDefault="00000000" w:rsidRPr="00000000" w14:paraId="00002165">
      <w:pPr>
        <w:numPr>
          <w:ilvl w:val="0"/>
          <w:numId w:val="799"/>
        </w:numPr>
        <w:spacing w:after="0" w:afterAutospacing="0" w:before="0" w:beforeAutospacing="0" w:lineRule="auto"/>
        <w:ind w:left="720" w:hanging="360"/>
      </w:pPr>
      <w:r w:rsidDel="00000000" w:rsidR="00000000" w:rsidRPr="00000000">
        <w:rPr>
          <w:rtl w:val="0"/>
        </w:rPr>
        <w:t xml:space="preserve">Safety incidents</w:t>
      </w:r>
    </w:p>
    <w:p w:rsidR="00000000" w:rsidDel="00000000" w:rsidP="00000000" w:rsidRDefault="00000000" w:rsidRPr="00000000" w14:paraId="00002166">
      <w:pPr>
        <w:numPr>
          <w:ilvl w:val="0"/>
          <w:numId w:val="799"/>
        </w:numPr>
        <w:spacing w:after="0" w:afterAutospacing="0" w:before="0" w:beforeAutospacing="0" w:lineRule="auto"/>
        <w:ind w:left="720" w:hanging="360"/>
      </w:pPr>
      <w:r w:rsidDel="00000000" w:rsidR="00000000" w:rsidRPr="00000000">
        <w:rPr>
          <w:rtl w:val="0"/>
        </w:rPr>
        <w:t xml:space="preserve">Customer complaints</w:t>
      </w:r>
    </w:p>
    <w:p w:rsidR="00000000" w:rsidDel="00000000" w:rsidP="00000000" w:rsidRDefault="00000000" w:rsidRPr="00000000" w14:paraId="00002167">
      <w:pPr>
        <w:numPr>
          <w:ilvl w:val="0"/>
          <w:numId w:val="799"/>
        </w:numPr>
        <w:spacing w:after="0" w:afterAutospacing="0" w:before="0" w:beforeAutospacing="0" w:lineRule="auto"/>
        <w:ind w:left="720" w:hanging="360"/>
      </w:pPr>
      <w:r w:rsidDel="00000000" w:rsidR="00000000" w:rsidRPr="00000000">
        <w:rPr>
          <w:rtl w:val="0"/>
        </w:rPr>
        <w:t xml:space="preserve">Response time</w:t>
      </w:r>
    </w:p>
    <w:p w:rsidR="00000000" w:rsidDel="00000000" w:rsidP="00000000" w:rsidRDefault="00000000" w:rsidRPr="00000000" w14:paraId="00002168">
      <w:pPr>
        <w:numPr>
          <w:ilvl w:val="0"/>
          <w:numId w:val="799"/>
        </w:numPr>
        <w:spacing w:after="240" w:before="0" w:beforeAutospacing="0" w:lineRule="auto"/>
        <w:ind w:left="720" w:hanging="360"/>
      </w:pPr>
      <w:r w:rsidDel="00000000" w:rsidR="00000000" w:rsidRPr="00000000">
        <w:rPr>
          <w:rtl w:val="0"/>
        </w:rPr>
        <w:t xml:space="preserve">On-time arrival rate</w:t>
      </w:r>
    </w:p>
    <w:p w:rsidR="00000000" w:rsidDel="00000000" w:rsidP="00000000" w:rsidRDefault="00000000" w:rsidRPr="00000000" w14:paraId="00002169">
      <w:pPr>
        <w:spacing w:after="240" w:before="240" w:lineRule="auto"/>
        <w:rPr/>
      </w:pPr>
      <w:r w:rsidDel="00000000" w:rsidR="00000000" w:rsidRPr="00000000">
        <w:rPr>
          <w:rtl w:val="0"/>
        </w:rPr>
        <w:t xml:space="preserve">Scores feed into dispatch algorithms and incentive programs.</w:t>
      </w:r>
    </w:p>
    <w:p w:rsidR="00000000" w:rsidDel="00000000" w:rsidP="00000000" w:rsidRDefault="00000000" w:rsidRPr="00000000" w14:paraId="00002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B">
      <w:pPr>
        <w:pStyle w:val="Heading1"/>
        <w:keepNext w:val="0"/>
        <w:keepLines w:val="0"/>
        <w:spacing w:after="120" w:lineRule="auto"/>
        <w:rPr>
          <w:rFonts w:ascii="Cambria" w:cs="Cambria" w:eastAsia="Cambria" w:hAnsi="Cambria"/>
          <w:color w:val="000000"/>
          <w:sz w:val="46"/>
          <w:szCs w:val="46"/>
        </w:rPr>
      </w:pPr>
      <w:bookmarkStart w:colFirst="0" w:colLast="0" w:name="_heading=h.s5oy3vmwa8zd" w:id="807"/>
      <w:bookmarkEnd w:id="807"/>
      <w:r w:rsidDel="00000000" w:rsidR="00000000" w:rsidRPr="00000000">
        <w:rPr>
          <w:rFonts w:ascii="Cambria" w:cs="Cambria" w:eastAsia="Cambria" w:hAnsi="Cambria"/>
          <w:color w:val="000000"/>
          <w:sz w:val="46"/>
          <w:szCs w:val="46"/>
          <w:rtl w:val="0"/>
        </w:rPr>
        <w:t xml:space="preserve">6.15 Safety Management</w:t>
      </w:r>
    </w:p>
    <w:p w:rsidR="00000000" w:rsidDel="00000000" w:rsidP="00000000" w:rsidRDefault="00000000" w:rsidRPr="00000000" w14:paraId="0000216C">
      <w:pPr>
        <w:spacing w:after="240" w:before="240" w:lineRule="auto"/>
        <w:rPr/>
      </w:pPr>
      <w:r w:rsidDel="00000000" w:rsidR="00000000" w:rsidRPr="00000000">
        <w:rPr>
          <w:rtl w:val="0"/>
        </w:rPr>
        <w:t xml:space="preserve">Safety features include:</w:t>
      </w:r>
    </w:p>
    <w:p w:rsidR="00000000" w:rsidDel="00000000" w:rsidP="00000000" w:rsidRDefault="00000000" w:rsidRPr="00000000" w14:paraId="0000216D">
      <w:pPr>
        <w:numPr>
          <w:ilvl w:val="0"/>
          <w:numId w:val="225"/>
        </w:numPr>
        <w:spacing w:after="0" w:afterAutospacing="0" w:before="240" w:lineRule="auto"/>
        <w:ind w:left="720" w:hanging="360"/>
      </w:pPr>
      <w:r w:rsidDel="00000000" w:rsidR="00000000" w:rsidRPr="00000000">
        <w:rPr>
          <w:rtl w:val="0"/>
        </w:rPr>
        <w:t xml:space="preserve">SOS emergency button</w:t>
      </w:r>
    </w:p>
    <w:p w:rsidR="00000000" w:rsidDel="00000000" w:rsidP="00000000" w:rsidRDefault="00000000" w:rsidRPr="00000000" w14:paraId="0000216E">
      <w:pPr>
        <w:numPr>
          <w:ilvl w:val="0"/>
          <w:numId w:val="225"/>
        </w:numPr>
        <w:spacing w:after="0" w:afterAutospacing="0" w:before="0" w:beforeAutospacing="0" w:lineRule="auto"/>
        <w:ind w:left="720" w:hanging="360"/>
      </w:pPr>
      <w:r w:rsidDel="00000000" w:rsidR="00000000" w:rsidRPr="00000000">
        <w:rPr>
          <w:rtl w:val="0"/>
        </w:rPr>
        <w:t xml:space="preserve">Live trip monitoring</w:t>
      </w:r>
    </w:p>
    <w:p w:rsidR="00000000" w:rsidDel="00000000" w:rsidP="00000000" w:rsidRDefault="00000000" w:rsidRPr="00000000" w14:paraId="0000216F">
      <w:pPr>
        <w:numPr>
          <w:ilvl w:val="0"/>
          <w:numId w:val="225"/>
        </w:numPr>
        <w:spacing w:after="0" w:afterAutospacing="0" w:before="0" w:beforeAutospacing="0" w:lineRule="auto"/>
        <w:ind w:left="720" w:hanging="360"/>
      </w:pPr>
      <w:r w:rsidDel="00000000" w:rsidR="00000000" w:rsidRPr="00000000">
        <w:rPr>
          <w:rtl w:val="0"/>
        </w:rPr>
        <w:t xml:space="preserve">Driver fatigue detection (AI-assisted, where supported)</w:t>
      </w:r>
    </w:p>
    <w:p w:rsidR="00000000" w:rsidDel="00000000" w:rsidP="00000000" w:rsidRDefault="00000000" w:rsidRPr="00000000" w14:paraId="00002170">
      <w:pPr>
        <w:numPr>
          <w:ilvl w:val="0"/>
          <w:numId w:val="225"/>
        </w:numPr>
        <w:spacing w:after="0" w:afterAutospacing="0" w:before="0" w:beforeAutospacing="0" w:lineRule="auto"/>
        <w:ind w:left="720" w:hanging="360"/>
      </w:pPr>
      <w:r w:rsidDel="00000000" w:rsidR="00000000" w:rsidRPr="00000000">
        <w:rPr>
          <w:rtl w:val="0"/>
        </w:rPr>
        <w:t xml:space="preserve">Route deviation alerts</w:t>
      </w:r>
    </w:p>
    <w:p w:rsidR="00000000" w:rsidDel="00000000" w:rsidP="00000000" w:rsidRDefault="00000000" w:rsidRPr="00000000" w14:paraId="00002171">
      <w:pPr>
        <w:numPr>
          <w:ilvl w:val="0"/>
          <w:numId w:val="225"/>
        </w:numPr>
        <w:spacing w:after="0" w:afterAutospacing="0" w:before="0" w:beforeAutospacing="0" w:lineRule="auto"/>
        <w:ind w:left="720" w:hanging="360"/>
      </w:pPr>
      <w:r w:rsidDel="00000000" w:rsidR="00000000" w:rsidRPr="00000000">
        <w:rPr>
          <w:rtl w:val="0"/>
        </w:rPr>
        <w:t xml:space="preserve">Speed monitoring</w:t>
      </w:r>
    </w:p>
    <w:p w:rsidR="00000000" w:rsidDel="00000000" w:rsidP="00000000" w:rsidRDefault="00000000" w:rsidRPr="00000000" w14:paraId="00002172">
      <w:pPr>
        <w:numPr>
          <w:ilvl w:val="0"/>
          <w:numId w:val="225"/>
        </w:numPr>
        <w:spacing w:after="0" w:afterAutospacing="0" w:before="0" w:beforeAutospacing="0" w:lineRule="auto"/>
        <w:ind w:left="720" w:hanging="360"/>
      </w:pPr>
      <w:r w:rsidDel="00000000" w:rsidR="00000000" w:rsidRPr="00000000">
        <w:rPr>
          <w:rtl w:val="0"/>
        </w:rPr>
        <w:t xml:space="preserve">Incident reporting</w:t>
      </w:r>
    </w:p>
    <w:p w:rsidR="00000000" w:rsidDel="00000000" w:rsidP="00000000" w:rsidRDefault="00000000" w:rsidRPr="00000000" w14:paraId="00002173">
      <w:pPr>
        <w:numPr>
          <w:ilvl w:val="0"/>
          <w:numId w:val="225"/>
        </w:numPr>
        <w:spacing w:after="240" w:before="0" w:beforeAutospacing="0" w:lineRule="auto"/>
        <w:ind w:left="720" w:hanging="360"/>
      </w:pPr>
      <w:r w:rsidDel="00000000" w:rsidR="00000000" w:rsidRPr="00000000">
        <w:rPr>
          <w:rtl w:val="0"/>
        </w:rPr>
        <w:t xml:space="preserve">Safety training records</w:t>
      </w:r>
    </w:p>
    <w:p w:rsidR="00000000" w:rsidDel="00000000" w:rsidP="00000000" w:rsidRDefault="00000000" w:rsidRPr="00000000" w14:paraId="00002174">
      <w:pPr>
        <w:spacing w:after="240" w:before="240" w:lineRule="auto"/>
        <w:rPr/>
      </w:pPr>
      <w:r w:rsidDel="00000000" w:rsidR="00000000" w:rsidRPr="00000000">
        <w:rPr>
          <w:rtl w:val="0"/>
        </w:rPr>
        <w:t xml:space="preserve">Safety events are available to authorized operations staff.</w:t>
      </w:r>
    </w:p>
    <w:p w:rsidR="00000000" w:rsidDel="00000000" w:rsidP="00000000" w:rsidRDefault="00000000" w:rsidRPr="00000000" w14:paraId="00002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6">
      <w:pPr>
        <w:pStyle w:val="Heading1"/>
        <w:keepNext w:val="0"/>
        <w:keepLines w:val="0"/>
        <w:spacing w:after="120" w:lineRule="auto"/>
        <w:rPr>
          <w:rFonts w:ascii="Cambria" w:cs="Cambria" w:eastAsia="Cambria" w:hAnsi="Cambria"/>
          <w:color w:val="000000"/>
          <w:sz w:val="46"/>
          <w:szCs w:val="46"/>
        </w:rPr>
      </w:pPr>
      <w:bookmarkStart w:colFirst="0" w:colLast="0" w:name="_heading=h.g2o2oao52eia" w:id="808"/>
      <w:bookmarkEnd w:id="808"/>
      <w:r w:rsidDel="00000000" w:rsidR="00000000" w:rsidRPr="00000000">
        <w:rPr>
          <w:rFonts w:ascii="Cambria" w:cs="Cambria" w:eastAsia="Cambria" w:hAnsi="Cambria"/>
          <w:color w:val="000000"/>
          <w:sz w:val="46"/>
          <w:szCs w:val="46"/>
          <w:rtl w:val="0"/>
        </w:rPr>
        <w:t xml:space="preserve">6.16 Training &amp; Certification</w:t>
      </w:r>
    </w:p>
    <w:p w:rsidR="00000000" w:rsidDel="00000000" w:rsidP="00000000" w:rsidRDefault="00000000" w:rsidRPr="00000000" w14:paraId="00002177">
      <w:pPr>
        <w:spacing w:after="240" w:before="240" w:lineRule="auto"/>
        <w:rPr/>
      </w:pPr>
      <w:r w:rsidDel="00000000" w:rsidR="00000000" w:rsidRPr="00000000">
        <w:rPr>
          <w:rtl w:val="0"/>
        </w:rPr>
        <w:t xml:space="preserve">Training modules:</w:t>
      </w:r>
    </w:p>
    <w:p w:rsidR="00000000" w:rsidDel="00000000" w:rsidP="00000000" w:rsidRDefault="00000000" w:rsidRPr="00000000" w14:paraId="00002178">
      <w:pPr>
        <w:numPr>
          <w:ilvl w:val="0"/>
          <w:numId w:val="498"/>
        </w:numPr>
        <w:spacing w:after="0" w:afterAutospacing="0" w:before="240" w:lineRule="auto"/>
        <w:ind w:left="720" w:hanging="360"/>
      </w:pPr>
      <w:r w:rsidDel="00000000" w:rsidR="00000000" w:rsidRPr="00000000">
        <w:rPr>
          <w:rtl w:val="0"/>
        </w:rPr>
        <w:t xml:space="preserve">Platform induction</w:t>
      </w:r>
    </w:p>
    <w:p w:rsidR="00000000" w:rsidDel="00000000" w:rsidP="00000000" w:rsidRDefault="00000000" w:rsidRPr="00000000" w14:paraId="00002179">
      <w:pPr>
        <w:numPr>
          <w:ilvl w:val="0"/>
          <w:numId w:val="498"/>
        </w:numPr>
        <w:spacing w:after="0" w:afterAutospacing="0" w:before="0" w:beforeAutospacing="0" w:lineRule="auto"/>
        <w:ind w:left="720" w:hanging="360"/>
      </w:pPr>
      <w:r w:rsidDel="00000000" w:rsidR="00000000" w:rsidRPr="00000000">
        <w:rPr>
          <w:rtl w:val="0"/>
        </w:rPr>
        <w:t xml:space="preserve">Road safety</w:t>
      </w:r>
    </w:p>
    <w:p w:rsidR="00000000" w:rsidDel="00000000" w:rsidP="00000000" w:rsidRDefault="00000000" w:rsidRPr="00000000" w14:paraId="0000217A">
      <w:pPr>
        <w:numPr>
          <w:ilvl w:val="0"/>
          <w:numId w:val="498"/>
        </w:numPr>
        <w:spacing w:after="0" w:afterAutospacing="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217B">
      <w:pPr>
        <w:numPr>
          <w:ilvl w:val="0"/>
          <w:numId w:val="498"/>
        </w:numPr>
        <w:spacing w:after="0" w:afterAutospacing="0" w:before="0" w:beforeAutospacing="0" w:lineRule="auto"/>
        <w:ind w:left="720" w:hanging="360"/>
      </w:pPr>
      <w:r w:rsidDel="00000000" w:rsidR="00000000" w:rsidRPr="00000000">
        <w:rPr>
          <w:rtl w:val="0"/>
        </w:rPr>
        <w:t xml:space="preserve">EV handling</w:t>
      </w:r>
    </w:p>
    <w:p w:rsidR="00000000" w:rsidDel="00000000" w:rsidP="00000000" w:rsidRDefault="00000000" w:rsidRPr="00000000" w14:paraId="0000217C">
      <w:pPr>
        <w:numPr>
          <w:ilvl w:val="0"/>
          <w:numId w:val="498"/>
        </w:numPr>
        <w:spacing w:after="0" w:afterAutospacing="0" w:before="0" w:beforeAutospacing="0" w:lineRule="auto"/>
        <w:ind w:left="720" w:hanging="360"/>
      </w:pPr>
      <w:r w:rsidDel="00000000" w:rsidR="00000000" w:rsidRPr="00000000">
        <w:rPr>
          <w:rtl w:val="0"/>
        </w:rPr>
        <w:t xml:space="preserve">Battery swapping</w:t>
      </w:r>
    </w:p>
    <w:p w:rsidR="00000000" w:rsidDel="00000000" w:rsidP="00000000" w:rsidRDefault="00000000" w:rsidRPr="00000000" w14:paraId="0000217D">
      <w:pPr>
        <w:numPr>
          <w:ilvl w:val="0"/>
          <w:numId w:val="498"/>
        </w:numPr>
        <w:spacing w:after="0" w:afterAutospacing="0" w:before="0" w:beforeAutospacing="0" w:lineRule="auto"/>
        <w:ind w:left="720" w:hanging="360"/>
      </w:pPr>
      <w:r w:rsidDel="00000000" w:rsidR="00000000" w:rsidRPr="00000000">
        <w:rPr>
          <w:rtl w:val="0"/>
        </w:rPr>
        <w:t xml:space="preserve">Defensive driving</w:t>
      </w:r>
    </w:p>
    <w:p w:rsidR="00000000" w:rsidDel="00000000" w:rsidP="00000000" w:rsidRDefault="00000000" w:rsidRPr="00000000" w14:paraId="0000217E">
      <w:pPr>
        <w:numPr>
          <w:ilvl w:val="0"/>
          <w:numId w:val="498"/>
        </w:numPr>
        <w:spacing w:after="24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217F">
      <w:pPr>
        <w:spacing w:after="240" w:before="240" w:lineRule="auto"/>
        <w:rPr/>
      </w:pPr>
      <w:r w:rsidDel="00000000" w:rsidR="00000000" w:rsidRPr="00000000">
        <w:rPr>
          <w:rtl w:val="0"/>
        </w:rPr>
        <w:t xml:space="preserve">Certification status is verified before certain services can be offered.</w:t>
      </w:r>
    </w:p>
    <w:p w:rsidR="00000000" w:rsidDel="00000000" w:rsidP="00000000" w:rsidRDefault="00000000" w:rsidRPr="00000000" w14:paraId="00002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1">
      <w:pPr>
        <w:pStyle w:val="Heading1"/>
        <w:keepNext w:val="0"/>
        <w:keepLines w:val="0"/>
        <w:spacing w:after="120" w:lineRule="auto"/>
        <w:rPr>
          <w:rFonts w:ascii="Cambria" w:cs="Cambria" w:eastAsia="Cambria" w:hAnsi="Cambria"/>
          <w:color w:val="000000"/>
          <w:sz w:val="46"/>
          <w:szCs w:val="46"/>
        </w:rPr>
      </w:pPr>
      <w:bookmarkStart w:colFirst="0" w:colLast="0" w:name="_heading=h.ouja969e0xt5" w:id="809"/>
      <w:bookmarkEnd w:id="809"/>
      <w:r w:rsidDel="00000000" w:rsidR="00000000" w:rsidRPr="00000000">
        <w:rPr>
          <w:rFonts w:ascii="Cambria" w:cs="Cambria" w:eastAsia="Cambria" w:hAnsi="Cambria"/>
          <w:color w:val="000000"/>
          <w:sz w:val="46"/>
          <w:szCs w:val="46"/>
          <w:rtl w:val="0"/>
        </w:rPr>
        <w:t xml:space="preserve">6.17 Driver Architecture</w:t>
      </w:r>
    </w:p>
    <w:p w:rsidR="00000000" w:rsidDel="00000000" w:rsidP="00000000" w:rsidRDefault="00000000" w:rsidRPr="00000000" w14:paraId="00002182">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Driver App</w:t>
      </w:r>
    </w:p>
    <w:p w:rsidR="00000000" w:rsidDel="00000000" w:rsidP="00000000" w:rsidRDefault="00000000" w:rsidRPr="00000000" w14:paraId="00002183">
      <w:pPr>
        <w:spacing w:after="240" w:before="240" w:lineRule="auto"/>
        <w:rPr>
          <w:rFonts w:ascii="Roboto Mono" w:cs="Roboto Mono" w:eastAsia="Roboto Mono" w:hAnsi="Roboto Mono"/>
          <w:color w:val="188038"/>
        </w:rPr>
      </w:pPr>
      <w:sdt>
        <w:sdtPr>
          <w:id w:val="1064069874"/>
          <w:tag w:val="goog_rdk_50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1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2185">
      <w:pPr>
        <w:spacing w:after="240" w:before="240" w:lineRule="auto"/>
        <w:rPr>
          <w:rFonts w:ascii="Roboto Mono" w:cs="Roboto Mono" w:eastAsia="Roboto Mono" w:hAnsi="Roboto Mono"/>
          <w:color w:val="188038"/>
        </w:rPr>
      </w:pPr>
      <w:sdt>
        <w:sdtPr>
          <w:id w:val="1889133444"/>
          <w:tag w:val="goog_rdk_50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1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Service</w:t>
      </w:r>
    </w:p>
    <w:p w:rsidR="00000000" w:rsidDel="00000000" w:rsidP="00000000" w:rsidRDefault="00000000" w:rsidRPr="00000000" w14:paraId="00002187">
      <w:pPr>
        <w:spacing w:after="240" w:before="240" w:lineRule="auto"/>
        <w:rPr>
          <w:rFonts w:ascii="Roboto Mono" w:cs="Roboto Mono" w:eastAsia="Roboto Mono" w:hAnsi="Roboto Mono"/>
          <w:color w:val="188038"/>
        </w:rPr>
      </w:pPr>
      <w:sdt>
        <w:sdtPr>
          <w:id w:val="-1987803609"/>
          <w:tag w:val="goog_rdk_51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188">
      <w:pPr>
        <w:spacing w:after="240" w:before="240" w:lineRule="auto"/>
        <w:rPr>
          <w:rFonts w:ascii="Roboto Mono" w:cs="Roboto Mono" w:eastAsia="Roboto Mono" w:hAnsi="Roboto Mono"/>
          <w:color w:val="188038"/>
        </w:rPr>
      </w:pPr>
      <w:sdt>
        <w:sdtPr>
          <w:id w:val="1930943595"/>
          <w:tag w:val="goog_rdk_51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1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 Service</w:t>
      </w:r>
    </w:p>
    <w:p w:rsidR="00000000" w:rsidDel="00000000" w:rsidP="00000000" w:rsidRDefault="00000000" w:rsidRPr="00000000" w14:paraId="000021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Compliance Service</w:t>
      </w:r>
    </w:p>
    <w:p w:rsidR="00000000" w:rsidDel="00000000" w:rsidP="00000000" w:rsidRDefault="00000000" w:rsidRPr="00000000" w14:paraId="000021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Availability Service</w:t>
      </w:r>
    </w:p>
    <w:p w:rsidR="00000000" w:rsidDel="00000000" w:rsidP="00000000" w:rsidRDefault="00000000" w:rsidRPr="00000000" w14:paraId="000021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Scheduling Service</w:t>
      </w:r>
    </w:p>
    <w:p w:rsidR="00000000" w:rsidDel="00000000" w:rsidP="00000000" w:rsidRDefault="00000000" w:rsidRPr="00000000" w14:paraId="000021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Performance Service</w:t>
      </w:r>
    </w:p>
    <w:p w:rsidR="00000000" w:rsidDel="00000000" w:rsidP="00000000" w:rsidRDefault="00000000" w:rsidRPr="00000000" w14:paraId="000021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Training Service</w:t>
      </w:r>
    </w:p>
    <w:p w:rsidR="00000000" w:rsidDel="00000000" w:rsidP="00000000" w:rsidRDefault="00000000" w:rsidRPr="00000000" w14:paraId="0000218F">
      <w:pPr>
        <w:spacing w:after="240" w:before="240" w:lineRule="auto"/>
        <w:rPr>
          <w:rFonts w:ascii="Roboto Mono" w:cs="Roboto Mono" w:eastAsia="Roboto Mono" w:hAnsi="Roboto Mono"/>
          <w:color w:val="188038"/>
        </w:rPr>
      </w:pPr>
      <w:sdt>
        <w:sdtPr>
          <w:id w:val="-650440592"/>
          <w:tag w:val="goog_rdk_51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1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21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w:t>
      </w:r>
    </w:p>
    <w:p w:rsidR="00000000" w:rsidDel="00000000" w:rsidP="00000000" w:rsidRDefault="00000000" w:rsidRPr="00000000" w14:paraId="000021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2193">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4">
      <w:pPr>
        <w:pStyle w:val="Heading1"/>
        <w:keepNext w:val="0"/>
        <w:keepLines w:val="0"/>
        <w:spacing w:after="120" w:lineRule="auto"/>
        <w:rPr>
          <w:rFonts w:ascii="Cambria" w:cs="Cambria" w:eastAsia="Cambria" w:hAnsi="Cambria"/>
          <w:color w:val="000000"/>
          <w:sz w:val="46"/>
          <w:szCs w:val="46"/>
        </w:rPr>
      </w:pPr>
      <w:bookmarkStart w:colFirst="0" w:colLast="0" w:name="_heading=h.6bg6fwv85bpr" w:id="810"/>
      <w:bookmarkEnd w:id="810"/>
      <w:r w:rsidDel="00000000" w:rsidR="00000000" w:rsidRPr="00000000">
        <w:rPr>
          <w:rFonts w:ascii="Cambria" w:cs="Cambria" w:eastAsia="Cambria" w:hAnsi="Cambria"/>
          <w:color w:val="000000"/>
          <w:sz w:val="46"/>
          <w:szCs w:val="46"/>
          <w:rtl w:val="0"/>
        </w:rPr>
        <w:t xml:space="preserve">6.18 Core Microservices</w:t>
      </w:r>
    </w:p>
    <w:tbl>
      <w:tblPr>
        <w:tblStyle w:val="Table38"/>
        <w:tblW w:w="5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170"/>
        <w:tblGridChange w:id="0">
          <w:tblGrid>
            <w:gridCol w:w="2240"/>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spacing w:after="240" w:before="240" w:lineRule="auto"/>
              <w:rPr/>
            </w:pPr>
            <w:r w:rsidDel="00000000" w:rsidR="00000000" w:rsidRPr="00000000">
              <w:rPr>
                <w:rtl w:val="0"/>
              </w:rPr>
              <w:t xml:space="preserve">Driver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spacing w:after="240" w:before="240" w:lineRule="auto"/>
              <w:rPr/>
            </w:pPr>
            <w:r w:rsidDel="00000000" w:rsidR="00000000" w:rsidRPr="00000000">
              <w:rPr>
                <w:rtl w:val="0"/>
              </w:rPr>
              <w:t xml:space="preserve">Master driver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spacing w:after="240" w:before="240" w:lineRule="auto"/>
              <w:rPr/>
            </w:pPr>
            <w:r w:rsidDel="00000000" w:rsidR="00000000" w:rsidRPr="00000000">
              <w:rPr>
                <w:rtl w:val="0"/>
              </w:rPr>
              <w:t xml:space="preserve">Compliance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spacing w:after="240" w:before="240" w:lineRule="auto"/>
              <w:rPr/>
            </w:pPr>
            <w:r w:rsidDel="00000000" w:rsidR="00000000" w:rsidRPr="00000000">
              <w:rPr>
                <w:rtl w:val="0"/>
              </w:rPr>
              <w:t xml:space="preserve">KYC and document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B">
            <w:pPr>
              <w:spacing w:after="240" w:before="240" w:lineRule="auto"/>
              <w:rPr/>
            </w:pPr>
            <w:r w:rsidDel="00000000" w:rsidR="00000000" w:rsidRPr="00000000">
              <w:rPr>
                <w:rtl w:val="0"/>
              </w:rPr>
              <w:t xml:space="preserve">Availability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C">
            <w:pPr>
              <w:spacing w:after="240" w:before="240" w:lineRule="auto"/>
              <w:rPr/>
            </w:pPr>
            <w:r w:rsidDel="00000000" w:rsidR="00000000" w:rsidRPr="00000000">
              <w:rPr>
                <w:rtl w:val="0"/>
              </w:rPr>
              <w:t xml:space="preserve">Online status and presence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spacing w:after="240" w:before="240" w:lineRule="auto"/>
              <w:rPr/>
            </w:pPr>
            <w:r w:rsidDel="00000000" w:rsidR="00000000" w:rsidRPr="00000000">
              <w:rPr>
                <w:rtl w:val="0"/>
              </w:rPr>
              <w:t xml:space="preserve">Scheduling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spacing w:after="240" w:before="240" w:lineRule="auto"/>
              <w:rPr/>
            </w:pPr>
            <w:r w:rsidDel="00000000" w:rsidR="00000000" w:rsidRPr="00000000">
              <w:rPr>
                <w:rtl w:val="0"/>
              </w:rPr>
              <w:t xml:space="preserve">Driver shifts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spacing w:after="240" w:before="240" w:lineRule="auto"/>
              <w:rPr/>
            </w:pPr>
            <w:r w:rsidDel="00000000" w:rsidR="00000000" w:rsidRPr="00000000">
              <w:rPr>
                <w:rtl w:val="0"/>
              </w:rPr>
              <w:t xml:space="preserve">Performance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spacing w:after="240" w:before="240" w:lineRule="auto"/>
              <w:rPr/>
            </w:pPr>
            <w:r w:rsidDel="00000000" w:rsidR="00000000" w:rsidRPr="00000000">
              <w:rPr>
                <w:rtl w:val="0"/>
              </w:rPr>
              <w:t xml:space="preserve">Ratings and KPIs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1">
            <w:pPr>
              <w:spacing w:after="240" w:before="240" w:lineRule="auto"/>
              <w:rPr/>
            </w:pPr>
            <w:r w:rsidDel="00000000" w:rsidR="00000000" w:rsidRPr="00000000">
              <w:rPr>
                <w:rtl w:val="0"/>
              </w:rPr>
              <w:t xml:space="preserve">Incentive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2">
            <w:pPr>
              <w:spacing w:after="240" w:before="240" w:lineRule="auto"/>
              <w:rPr/>
            </w:pPr>
            <w:r w:rsidDel="00000000" w:rsidR="00000000" w:rsidRPr="00000000">
              <w:rPr>
                <w:rtl w:val="0"/>
              </w:rPr>
              <w:t xml:space="preserve">Bonuses and rewards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3">
            <w:pPr>
              <w:spacing w:after="240" w:before="240" w:lineRule="auto"/>
              <w:rPr/>
            </w:pPr>
            <w:r w:rsidDel="00000000" w:rsidR="00000000" w:rsidRPr="00000000">
              <w:rPr>
                <w:rtl w:val="0"/>
              </w:rPr>
              <w:t xml:space="preserve">Training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4">
            <w:pPr>
              <w:spacing w:after="240" w:before="240" w:lineRule="auto"/>
              <w:rPr/>
            </w:pPr>
            <w:r w:rsidDel="00000000" w:rsidR="00000000" w:rsidRPr="00000000">
              <w:rPr>
                <w:rtl w:val="0"/>
              </w:rPr>
              <w:t xml:space="preserve">Learning and certification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5">
            <w:pPr>
              <w:spacing w:after="240" w:before="240" w:lineRule="auto"/>
              <w:rPr/>
            </w:pPr>
            <w:r w:rsidDel="00000000" w:rsidR="00000000" w:rsidRPr="00000000">
              <w:rPr>
                <w:rtl w:val="0"/>
              </w:rPr>
              <w:t xml:space="preserve">Safety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6">
            <w:pPr>
              <w:spacing w:after="240" w:before="240" w:lineRule="auto"/>
              <w:rPr/>
            </w:pPr>
            <w:r w:rsidDel="00000000" w:rsidR="00000000" w:rsidRPr="00000000">
              <w:rPr>
                <w:rtl w:val="0"/>
              </w:rPr>
              <w:t xml:space="preserve">Incidents and alerts</w:t>
            </w:r>
          </w:p>
        </w:tc>
      </w:tr>
    </w:tbl>
    <w:p w:rsidR="00000000" w:rsidDel="00000000" w:rsidP="00000000" w:rsidRDefault="00000000" w:rsidRPr="00000000" w14:paraId="00002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8">
      <w:pPr>
        <w:pStyle w:val="Heading1"/>
        <w:keepNext w:val="0"/>
        <w:keepLines w:val="0"/>
        <w:spacing w:after="120" w:lineRule="auto"/>
        <w:rPr>
          <w:rFonts w:ascii="Cambria" w:cs="Cambria" w:eastAsia="Cambria" w:hAnsi="Cambria"/>
          <w:color w:val="000000"/>
          <w:sz w:val="46"/>
          <w:szCs w:val="46"/>
        </w:rPr>
      </w:pPr>
      <w:bookmarkStart w:colFirst="0" w:colLast="0" w:name="_heading=h.vws1ha3a2qq3" w:id="811"/>
      <w:bookmarkEnd w:id="811"/>
      <w:r w:rsidDel="00000000" w:rsidR="00000000" w:rsidRPr="00000000">
        <w:rPr>
          <w:rFonts w:ascii="Cambria" w:cs="Cambria" w:eastAsia="Cambria" w:hAnsi="Cambria"/>
          <w:color w:val="000000"/>
          <w:sz w:val="46"/>
          <w:szCs w:val="46"/>
          <w:rtl w:val="0"/>
        </w:rPr>
        <w:t xml:space="preserve">6.19 Database Overview</w:t>
      </w:r>
    </w:p>
    <w:p w:rsidR="00000000" w:rsidDel="00000000" w:rsidP="00000000" w:rsidRDefault="00000000" w:rsidRPr="00000000" w14:paraId="000021A9">
      <w:pPr>
        <w:spacing w:after="240" w:before="240" w:lineRule="auto"/>
        <w:rPr/>
      </w:pPr>
      <w:r w:rsidDel="00000000" w:rsidR="00000000" w:rsidRPr="00000000">
        <w:rPr>
          <w:rtl w:val="0"/>
        </w:rPr>
        <w:t xml:space="preserve">Primary entities:</w:t>
      </w:r>
    </w:p>
    <w:p w:rsidR="00000000" w:rsidDel="00000000" w:rsidP="00000000" w:rsidRDefault="00000000" w:rsidRPr="00000000" w14:paraId="000021AA">
      <w:pPr>
        <w:numPr>
          <w:ilvl w:val="0"/>
          <w:numId w:val="671"/>
        </w:numPr>
        <w:spacing w:after="0" w:afterAutospacing="0" w:before="240" w:lineRule="auto"/>
        <w:ind w:left="720" w:hanging="360"/>
      </w:pPr>
      <w:r w:rsidDel="00000000" w:rsidR="00000000" w:rsidRPr="00000000">
        <w:rPr>
          <w:rtl w:val="0"/>
        </w:rPr>
        <w:t xml:space="preserve">Driver</w:t>
      </w:r>
    </w:p>
    <w:p w:rsidR="00000000" w:rsidDel="00000000" w:rsidP="00000000" w:rsidRDefault="00000000" w:rsidRPr="00000000" w14:paraId="000021AB">
      <w:pPr>
        <w:numPr>
          <w:ilvl w:val="0"/>
          <w:numId w:val="671"/>
        </w:numPr>
        <w:spacing w:after="0" w:afterAutospacing="0" w:before="0" w:beforeAutospacing="0" w:lineRule="auto"/>
        <w:ind w:left="720" w:hanging="360"/>
      </w:pPr>
      <w:r w:rsidDel="00000000" w:rsidR="00000000" w:rsidRPr="00000000">
        <w:rPr>
          <w:rtl w:val="0"/>
        </w:rPr>
        <w:t xml:space="preserve">DriverProfile</w:t>
      </w:r>
    </w:p>
    <w:p w:rsidR="00000000" w:rsidDel="00000000" w:rsidP="00000000" w:rsidRDefault="00000000" w:rsidRPr="00000000" w14:paraId="000021AC">
      <w:pPr>
        <w:numPr>
          <w:ilvl w:val="0"/>
          <w:numId w:val="671"/>
        </w:numPr>
        <w:spacing w:after="0" w:afterAutospacing="0" w:before="0" w:beforeAutospacing="0" w:lineRule="auto"/>
        <w:ind w:left="720" w:hanging="360"/>
      </w:pPr>
      <w:r w:rsidDel="00000000" w:rsidR="00000000" w:rsidRPr="00000000">
        <w:rPr>
          <w:rtl w:val="0"/>
        </w:rPr>
        <w:t xml:space="preserve">DriverDocument</w:t>
      </w:r>
    </w:p>
    <w:p w:rsidR="00000000" w:rsidDel="00000000" w:rsidP="00000000" w:rsidRDefault="00000000" w:rsidRPr="00000000" w14:paraId="000021AD">
      <w:pPr>
        <w:numPr>
          <w:ilvl w:val="0"/>
          <w:numId w:val="671"/>
        </w:numPr>
        <w:spacing w:after="0" w:afterAutospacing="0" w:before="0" w:beforeAutospacing="0" w:lineRule="auto"/>
        <w:ind w:left="720" w:hanging="360"/>
      </w:pPr>
      <w:r w:rsidDel="00000000" w:rsidR="00000000" w:rsidRPr="00000000">
        <w:rPr>
          <w:rtl w:val="0"/>
        </w:rPr>
        <w:t xml:space="preserve">DriverLicense</w:t>
      </w:r>
    </w:p>
    <w:p w:rsidR="00000000" w:rsidDel="00000000" w:rsidP="00000000" w:rsidRDefault="00000000" w:rsidRPr="00000000" w14:paraId="000021AE">
      <w:pPr>
        <w:numPr>
          <w:ilvl w:val="0"/>
          <w:numId w:val="671"/>
        </w:numPr>
        <w:spacing w:after="0" w:afterAutospacing="0" w:before="0" w:beforeAutospacing="0" w:lineRule="auto"/>
        <w:ind w:left="720" w:hanging="360"/>
      </w:pPr>
      <w:r w:rsidDel="00000000" w:rsidR="00000000" w:rsidRPr="00000000">
        <w:rPr>
          <w:rtl w:val="0"/>
        </w:rPr>
        <w:t xml:space="preserve">DriverStatus</w:t>
      </w:r>
    </w:p>
    <w:p w:rsidR="00000000" w:rsidDel="00000000" w:rsidP="00000000" w:rsidRDefault="00000000" w:rsidRPr="00000000" w14:paraId="000021AF">
      <w:pPr>
        <w:numPr>
          <w:ilvl w:val="0"/>
          <w:numId w:val="671"/>
        </w:numPr>
        <w:spacing w:after="0" w:afterAutospacing="0" w:before="0" w:beforeAutospacing="0" w:lineRule="auto"/>
        <w:ind w:left="720" w:hanging="360"/>
      </w:pPr>
      <w:r w:rsidDel="00000000" w:rsidR="00000000" w:rsidRPr="00000000">
        <w:rPr>
          <w:rtl w:val="0"/>
        </w:rPr>
        <w:t xml:space="preserve">DriverAvailability</w:t>
      </w:r>
    </w:p>
    <w:p w:rsidR="00000000" w:rsidDel="00000000" w:rsidP="00000000" w:rsidRDefault="00000000" w:rsidRPr="00000000" w14:paraId="000021B0">
      <w:pPr>
        <w:numPr>
          <w:ilvl w:val="0"/>
          <w:numId w:val="671"/>
        </w:numPr>
        <w:spacing w:after="0" w:afterAutospacing="0" w:before="0" w:beforeAutospacing="0" w:lineRule="auto"/>
        <w:ind w:left="720" w:hanging="360"/>
      </w:pPr>
      <w:r w:rsidDel="00000000" w:rsidR="00000000" w:rsidRPr="00000000">
        <w:rPr>
          <w:rtl w:val="0"/>
        </w:rPr>
        <w:t xml:space="preserve">FleetAssignment</w:t>
      </w:r>
    </w:p>
    <w:p w:rsidR="00000000" w:rsidDel="00000000" w:rsidP="00000000" w:rsidRDefault="00000000" w:rsidRPr="00000000" w14:paraId="000021B1">
      <w:pPr>
        <w:numPr>
          <w:ilvl w:val="0"/>
          <w:numId w:val="671"/>
        </w:numPr>
        <w:spacing w:after="0" w:afterAutospacing="0" w:before="0" w:beforeAutospacing="0" w:lineRule="auto"/>
        <w:ind w:left="720" w:hanging="360"/>
      </w:pPr>
      <w:r w:rsidDel="00000000" w:rsidR="00000000" w:rsidRPr="00000000">
        <w:rPr>
          <w:rtl w:val="0"/>
        </w:rPr>
        <w:t xml:space="preserve">VehicleAssignment</w:t>
      </w:r>
    </w:p>
    <w:p w:rsidR="00000000" w:rsidDel="00000000" w:rsidP="00000000" w:rsidRDefault="00000000" w:rsidRPr="00000000" w14:paraId="000021B2">
      <w:pPr>
        <w:numPr>
          <w:ilvl w:val="0"/>
          <w:numId w:val="671"/>
        </w:numPr>
        <w:spacing w:after="0" w:afterAutospacing="0" w:before="0" w:beforeAutospacing="0" w:lineRule="auto"/>
        <w:ind w:left="720" w:hanging="360"/>
      </w:pPr>
      <w:r w:rsidDel="00000000" w:rsidR="00000000" w:rsidRPr="00000000">
        <w:rPr>
          <w:rtl w:val="0"/>
        </w:rPr>
        <w:t xml:space="preserve">DriverShift</w:t>
      </w:r>
    </w:p>
    <w:p w:rsidR="00000000" w:rsidDel="00000000" w:rsidP="00000000" w:rsidRDefault="00000000" w:rsidRPr="00000000" w14:paraId="000021B3">
      <w:pPr>
        <w:numPr>
          <w:ilvl w:val="0"/>
          <w:numId w:val="671"/>
        </w:numPr>
        <w:spacing w:after="0" w:afterAutospacing="0" w:before="0" w:beforeAutospacing="0" w:lineRule="auto"/>
        <w:ind w:left="720" w:hanging="360"/>
      </w:pPr>
      <w:r w:rsidDel="00000000" w:rsidR="00000000" w:rsidRPr="00000000">
        <w:rPr>
          <w:rtl w:val="0"/>
        </w:rPr>
        <w:t xml:space="preserve">DriverPerformance</w:t>
      </w:r>
    </w:p>
    <w:p w:rsidR="00000000" w:rsidDel="00000000" w:rsidP="00000000" w:rsidRDefault="00000000" w:rsidRPr="00000000" w14:paraId="000021B4">
      <w:pPr>
        <w:numPr>
          <w:ilvl w:val="0"/>
          <w:numId w:val="671"/>
        </w:numPr>
        <w:spacing w:after="0" w:afterAutospacing="0" w:before="0" w:beforeAutospacing="0" w:lineRule="auto"/>
        <w:ind w:left="720" w:hanging="360"/>
      </w:pPr>
      <w:r w:rsidDel="00000000" w:rsidR="00000000" w:rsidRPr="00000000">
        <w:rPr>
          <w:rtl w:val="0"/>
        </w:rPr>
        <w:t xml:space="preserve">DriverRating</w:t>
      </w:r>
    </w:p>
    <w:p w:rsidR="00000000" w:rsidDel="00000000" w:rsidP="00000000" w:rsidRDefault="00000000" w:rsidRPr="00000000" w14:paraId="000021B5">
      <w:pPr>
        <w:numPr>
          <w:ilvl w:val="0"/>
          <w:numId w:val="671"/>
        </w:numPr>
        <w:spacing w:after="0" w:afterAutospacing="0" w:before="0" w:beforeAutospacing="0" w:lineRule="auto"/>
        <w:ind w:left="720" w:hanging="360"/>
      </w:pPr>
      <w:r w:rsidDel="00000000" w:rsidR="00000000" w:rsidRPr="00000000">
        <w:rPr>
          <w:rtl w:val="0"/>
        </w:rPr>
        <w:t xml:space="preserve">DriverIncentive</w:t>
      </w:r>
    </w:p>
    <w:p w:rsidR="00000000" w:rsidDel="00000000" w:rsidP="00000000" w:rsidRDefault="00000000" w:rsidRPr="00000000" w14:paraId="000021B6">
      <w:pPr>
        <w:numPr>
          <w:ilvl w:val="0"/>
          <w:numId w:val="671"/>
        </w:numPr>
        <w:spacing w:after="0" w:afterAutospacing="0" w:before="0" w:beforeAutospacing="0" w:lineRule="auto"/>
        <w:ind w:left="720" w:hanging="360"/>
      </w:pPr>
      <w:r w:rsidDel="00000000" w:rsidR="00000000" w:rsidRPr="00000000">
        <w:rPr>
          <w:rtl w:val="0"/>
        </w:rPr>
        <w:t xml:space="preserve">DriverTraining</w:t>
      </w:r>
    </w:p>
    <w:p w:rsidR="00000000" w:rsidDel="00000000" w:rsidP="00000000" w:rsidRDefault="00000000" w:rsidRPr="00000000" w14:paraId="000021B7">
      <w:pPr>
        <w:numPr>
          <w:ilvl w:val="0"/>
          <w:numId w:val="671"/>
        </w:numPr>
        <w:spacing w:after="0" w:afterAutospacing="0" w:before="0" w:beforeAutospacing="0" w:lineRule="auto"/>
        <w:ind w:left="720" w:hanging="360"/>
      </w:pPr>
      <w:r w:rsidDel="00000000" w:rsidR="00000000" w:rsidRPr="00000000">
        <w:rPr>
          <w:rtl w:val="0"/>
        </w:rPr>
        <w:t xml:space="preserve">DriverCertification</w:t>
      </w:r>
    </w:p>
    <w:p w:rsidR="00000000" w:rsidDel="00000000" w:rsidP="00000000" w:rsidRDefault="00000000" w:rsidRPr="00000000" w14:paraId="000021B8">
      <w:pPr>
        <w:numPr>
          <w:ilvl w:val="0"/>
          <w:numId w:val="671"/>
        </w:numPr>
        <w:spacing w:after="240" w:before="0" w:beforeAutospacing="0" w:lineRule="auto"/>
        <w:ind w:left="720" w:hanging="360"/>
      </w:pPr>
      <w:r w:rsidDel="00000000" w:rsidR="00000000" w:rsidRPr="00000000">
        <w:rPr>
          <w:rtl w:val="0"/>
        </w:rPr>
        <w:t xml:space="preserve">DriverIncident</w:t>
      </w:r>
    </w:p>
    <w:p w:rsidR="00000000" w:rsidDel="00000000" w:rsidP="00000000" w:rsidRDefault="00000000" w:rsidRPr="00000000" w14:paraId="000021B9">
      <w:pPr>
        <w:spacing w:after="240" w:before="240" w:lineRule="auto"/>
        <w:rPr/>
      </w:pPr>
      <w:r w:rsidDel="00000000" w:rsidR="00000000" w:rsidRPr="00000000">
        <w:rPr>
          <w:rtl w:val="0"/>
        </w:rPr>
        <w:t xml:space="preserve">Each aggregate is independently versioned and audited.</w:t>
      </w:r>
    </w:p>
    <w:p w:rsidR="00000000" w:rsidDel="00000000" w:rsidP="00000000" w:rsidRDefault="00000000" w:rsidRPr="00000000" w14:paraId="00002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B">
      <w:pPr>
        <w:pStyle w:val="Heading1"/>
        <w:keepNext w:val="0"/>
        <w:keepLines w:val="0"/>
        <w:spacing w:after="120" w:lineRule="auto"/>
        <w:rPr>
          <w:rFonts w:ascii="Cambria" w:cs="Cambria" w:eastAsia="Cambria" w:hAnsi="Cambria"/>
          <w:color w:val="000000"/>
          <w:sz w:val="46"/>
          <w:szCs w:val="46"/>
        </w:rPr>
      </w:pPr>
      <w:bookmarkStart w:colFirst="0" w:colLast="0" w:name="_heading=h.hhwgetbmqvhr" w:id="812"/>
      <w:bookmarkEnd w:id="812"/>
      <w:r w:rsidDel="00000000" w:rsidR="00000000" w:rsidRPr="00000000">
        <w:rPr>
          <w:rFonts w:ascii="Cambria" w:cs="Cambria" w:eastAsia="Cambria" w:hAnsi="Cambria"/>
          <w:color w:val="000000"/>
          <w:sz w:val="46"/>
          <w:szCs w:val="46"/>
          <w:rtl w:val="0"/>
        </w:rPr>
        <w:t xml:space="preserve">6.20 Business Rules</w:t>
      </w:r>
    </w:p>
    <w:p w:rsidR="00000000" w:rsidDel="00000000" w:rsidP="00000000" w:rsidRDefault="00000000" w:rsidRPr="00000000" w14:paraId="000021BC">
      <w:pPr>
        <w:spacing w:after="240" w:before="240" w:lineRule="auto"/>
        <w:rPr/>
      </w:pPr>
      <w:r w:rsidDel="00000000" w:rsidR="00000000" w:rsidRPr="00000000">
        <w:rPr>
          <w:rtl w:val="0"/>
        </w:rPr>
        <w:t xml:space="preserve">Examples:</w:t>
      </w:r>
    </w:p>
    <w:p w:rsidR="00000000" w:rsidDel="00000000" w:rsidP="00000000" w:rsidRDefault="00000000" w:rsidRPr="00000000" w14:paraId="000021BD">
      <w:pPr>
        <w:numPr>
          <w:ilvl w:val="0"/>
          <w:numId w:val="606"/>
        </w:numPr>
        <w:spacing w:after="0" w:afterAutospacing="0" w:before="240" w:lineRule="auto"/>
        <w:ind w:left="720" w:hanging="360"/>
      </w:pPr>
      <w:r w:rsidDel="00000000" w:rsidR="00000000" w:rsidRPr="00000000">
        <w:rPr>
          <w:rtl w:val="0"/>
        </w:rPr>
        <w:t xml:space="preserve">A driver cannot go online until all mandatory documents are verified.</w:t>
      </w:r>
    </w:p>
    <w:p w:rsidR="00000000" w:rsidDel="00000000" w:rsidP="00000000" w:rsidRDefault="00000000" w:rsidRPr="00000000" w14:paraId="000021BE">
      <w:pPr>
        <w:numPr>
          <w:ilvl w:val="0"/>
          <w:numId w:val="606"/>
        </w:numPr>
        <w:spacing w:after="0" w:afterAutospacing="0" w:before="0" w:beforeAutospacing="0" w:lineRule="auto"/>
        <w:ind w:left="720" w:hanging="360"/>
      </w:pPr>
      <w:r w:rsidDel="00000000" w:rsidR="00000000" w:rsidRPr="00000000">
        <w:rPr>
          <w:rtl w:val="0"/>
        </w:rPr>
        <w:t xml:space="preserve">Drivers may only operate vehicle classes for which they are licensed.</w:t>
      </w:r>
    </w:p>
    <w:p w:rsidR="00000000" w:rsidDel="00000000" w:rsidP="00000000" w:rsidRDefault="00000000" w:rsidRPr="00000000" w14:paraId="000021BF">
      <w:pPr>
        <w:numPr>
          <w:ilvl w:val="0"/>
          <w:numId w:val="606"/>
        </w:numPr>
        <w:spacing w:after="0" w:afterAutospacing="0" w:before="0" w:beforeAutospacing="0" w:lineRule="auto"/>
        <w:ind w:left="720" w:hanging="360"/>
      </w:pPr>
      <w:r w:rsidDel="00000000" w:rsidR="00000000" w:rsidRPr="00000000">
        <w:rPr>
          <w:rtl w:val="0"/>
        </w:rPr>
        <w:t xml:space="preserve">Suspended drivers cannot accept trips.</w:t>
      </w:r>
    </w:p>
    <w:p w:rsidR="00000000" w:rsidDel="00000000" w:rsidP="00000000" w:rsidRDefault="00000000" w:rsidRPr="00000000" w14:paraId="000021C0">
      <w:pPr>
        <w:numPr>
          <w:ilvl w:val="0"/>
          <w:numId w:val="606"/>
        </w:numPr>
        <w:spacing w:after="0" w:afterAutospacing="0" w:before="0" w:beforeAutospacing="0" w:lineRule="auto"/>
        <w:ind w:left="720" w:hanging="360"/>
      </w:pPr>
      <w:r w:rsidDel="00000000" w:rsidR="00000000" w:rsidRPr="00000000">
        <w:rPr>
          <w:rtl w:val="0"/>
        </w:rPr>
        <w:t xml:space="preserve">Vehicle assignments require a valid inspection.</w:t>
      </w:r>
    </w:p>
    <w:p w:rsidR="00000000" w:rsidDel="00000000" w:rsidP="00000000" w:rsidRDefault="00000000" w:rsidRPr="00000000" w14:paraId="000021C1">
      <w:pPr>
        <w:numPr>
          <w:ilvl w:val="0"/>
          <w:numId w:val="606"/>
        </w:numPr>
        <w:spacing w:after="0" w:afterAutospacing="0" w:before="0" w:beforeAutospacing="0" w:lineRule="auto"/>
        <w:ind w:left="720" w:hanging="360"/>
      </w:pPr>
      <w:r w:rsidDel="00000000" w:rsidR="00000000" w:rsidRPr="00000000">
        <w:rPr>
          <w:rtl w:val="0"/>
        </w:rPr>
        <w:t xml:space="preserve">Incentives are awarded only after successful trip settlement.</w:t>
      </w:r>
    </w:p>
    <w:p w:rsidR="00000000" w:rsidDel="00000000" w:rsidP="00000000" w:rsidRDefault="00000000" w:rsidRPr="00000000" w14:paraId="000021C2">
      <w:pPr>
        <w:numPr>
          <w:ilvl w:val="0"/>
          <w:numId w:val="606"/>
        </w:numPr>
        <w:spacing w:after="240" w:before="0" w:beforeAutospacing="0" w:lineRule="auto"/>
        <w:ind w:left="720" w:hanging="360"/>
      </w:pPr>
      <w:r w:rsidDel="00000000" w:rsidR="00000000" w:rsidRPr="00000000">
        <w:rPr>
          <w:rtl w:val="0"/>
        </w:rPr>
        <w:t xml:space="preserve">Training may be mandatory before enabling new service categories.</w:t>
      </w:r>
    </w:p>
    <w:p w:rsidR="00000000" w:rsidDel="00000000" w:rsidP="00000000" w:rsidRDefault="00000000" w:rsidRPr="00000000" w14:paraId="00002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4">
      <w:pPr>
        <w:pStyle w:val="Heading1"/>
        <w:keepNext w:val="0"/>
        <w:keepLines w:val="0"/>
        <w:spacing w:after="120" w:lineRule="auto"/>
        <w:rPr>
          <w:rFonts w:ascii="Cambria" w:cs="Cambria" w:eastAsia="Cambria" w:hAnsi="Cambria"/>
          <w:color w:val="000000"/>
          <w:sz w:val="46"/>
          <w:szCs w:val="46"/>
        </w:rPr>
      </w:pPr>
      <w:bookmarkStart w:colFirst="0" w:colLast="0" w:name="_heading=h.h32u3zy1ehj0" w:id="813"/>
      <w:bookmarkEnd w:id="813"/>
      <w:r w:rsidDel="00000000" w:rsidR="00000000" w:rsidRPr="00000000">
        <w:rPr>
          <w:rFonts w:ascii="Cambria" w:cs="Cambria" w:eastAsia="Cambria" w:hAnsi="Cambria"/>
          <w:color w:val="000000"/>
          <w:sz w:val="46"/>
          <w:szCs w:val="46"/>
          <w:rtl w:val="0"/>
        </w:rPr>
        <w:t xml:space="preserve">6.21 REST API Overview</w:t>
      </w:r>
    </w:p>
    <w:p w:rsidR="00000000" w:rsidDel="00000000" w:rsidP="00000000" w:rsidRDefault="00000000" w:rsidRPr="00000000" w14:paraId="000021C5">
      <w:pPr>
        <w:spacing w:after="240" w:before="240" w:lineRule="auto"/>
        <w:rPr/>
      </w:pPr>
      <w:r w:rsidDel="00000000" w:rsidR="00000000" w:rsidRPr="00000000">
        <w:rPr>
          <w:rtl w:val="0"/>
        </w:rPr>
        <w:t xml:space="preserve">Representative endpoints:</w:t>
      </w:r>
    </w:p>
    <w:p w:rsidR="00000000" w:rsidDel="00000000" w:rsidP="00000000" w:rsidRDefault="00000000" w:rsidRPr="00000000" w14:paraId="000021C6">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POST   /v1/drivers</w:t>
      </w:r>
    </w:p>
    <w:p w:rsidR="00000000" w:rsidDel="00000000" w:rsidP="00000000" w:rsidRDefault="00000000" w:rsidRPr="00000000" w14:paraId="000021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/v1/drivers/{id}</w:t>
      </w:r>
    </w:p>
    <w:p w:rsidR="00000000" w:rsidDel="00000000" w:rsidP="00000000" w:rsidRDefault="00000000" w:rsidRPr="00000000" w14:paraId="000021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/v1/drivers/{id}</w:t>
      </w:r>
    </w:p>
    <w:p w:rsidR="00000000" w:rsidDel="00000000" w:rsidP="00000000" w:rsidRDefault="00000000" w:rsidRPr="00000000" w14:paraId="000021C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1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/v1/drivers/{id}/availability</w:t>
      </w:r>
    </w:p>
    <w:p w:rsidR="00000000" w:rsidDel="00000000" w:rsidP="00000000" w:rsidRDefault="00000000" w:rsidRPr="00000000" w14:paraId="000021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/v1/drivers/{id}/earnings</w:t>
      </w:r>
    </w:p>
    <w:p w:rsidR="00000000" w:rsidDel="00000000" w:rsidP="00000000" w:rsidRDefault="00000000" w:rsidRPr="00000000" w14:paraId="000021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/v1/drivers/{id}/performance</w:t>
      </w:r>
    </w:p>
    <w:p w:rsidR="00000000" w:rsidDel="00000000" w:rsidP="00000000" w:rsidRDefault="00000000" w:rsidRPr="00000000" w14:paraId="000021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/v1/drivers/{id}/documents</w:t>
      </w:r>
    </w:p>
    <w:p w:rsidR="00000000" w:rsidDel="00000000" w:rsidP="00000000" w:rsidRDefault="00000000" w:rsidRPr="00000000" w14:paraId="000021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/v1/drivers/{id}/certifications</w:t>
      </w:r>
    </w:p>
    <w:p w:rsidR="00000000" w:rsidDel="00000000" w:rsidP="00000000" w:rsidRDefault="00000000" w:rsidRPr="00000000" w14:paraId="000021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/v1/drivers/{id}/training</w:t>
      </w:r>
    </w:p>
    <w:p w:rsidR="00000000" w:rsidDel="00000000" w:rsidP="00000000" w:rsidRDefault="00000000" w:rsidRPr="00000000" w14:paraId="000021D0">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1">
      <w:pPr>
        <w:pStyle w:val="Heading1"/>
        <w:keepNext w:val="0"/>
        <w:keepLines w:val="0"/>
        <w:spacing w:after="120" w:lineRule="auto"/>
        <w:rPr>
          <w:rFonts w:ascii="Cambria" w:cs="Cambria" w:eastAsia="Cambria" w:hAnsi="Cambria"/>
          <w:color w:val="000000"/>
          <w:sz w:val="46"/>
          <w:szCs w:val="46"/>
        </w:rPr>
      </w:pPr>
      <w:bookmarkStart w:colFirst="0" w:colLast="0" w:name="_heading=h.ea2kkc8osh6b" w:id="814"/>
      <w:bookmarkEnd w:id="814"/>
      <w:r w:rsidDel="00000000" w:rsidR="00000000" w:rsidRPr="00000000">
        <w:rPr>
          <w:rFonts w:ascii="Cambria" w:cs="Cambria" w:eastAsia="Cambria" w:hAnsi="Cambria"/>
          <w:color w:val="000000"/>
          <w:sz w:val="46"/>
          <w:szCs w:val="46"/>
          <w:rtl w:val="0"/>
        </w:rPr>
        <w:t xml:space="preserve">6.22 Event Specifications</w:t>
      </w:r>
    </w:p>
    <w:p w:rsidR="00000000" w:rsidDel="00000000" w:rsidP="00000000" w:rsidRDefault="00000000" w:rsidRPr="00000000" w14:paraId="000021D2">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1D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DriverRegistered</w:t>
      </w:r>
    </w:p>
    <w:p w:rsidR="00000000" w:rsidDel="00000000" w:rsidP="00000000" w:rsidRDefault="00000000" w:rsidRPr="00000000" w14:paraId="000021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DriverVerified</w:t>
      </w:r>
    </w:p>
    <w:p w:rsidR="00000000" w:rsidDel="00000000" w:rsidP="00000000" w:rsidRDefault="00000000" w:rsidRPr="00000000" w14:paraId="000021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DriverActivated</w:t>
      </w:r>
    </w:p>
    <w:p w:rsidR="00000000" w:rsidDel="00000000" w:rsidP="00000000" w:rsidRDefault="00000000" w:rsidRPr="00000000" w14:paraId="000021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DriverSuspended</w:t>
      </w:r>
    </w:p>
    <w:p w:rsidR="00000000" w:rsidDel="00000000" w:rsidP="00000000" w:rsidRDefault="00000000" w:rsidRPr="00000000" w14:paraId="000021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DriverOnline</w:t>
      </w:r>
    </w:p>
    <w:p w:rsidR="00000000" w:rsidDel="00000000" w:rsidP="00000000" w:rsidRDefault="00000000" w:rsidRPr="00000000" w14:paraId="000021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DriverOffline</w:t>
      </w:r>
    </w:p>
    <w:p w:rsidR="00000000" w:rsidDel="00000000" w:rsidP="00000000" w:rsidRDefault="00000000" w:rsidRPr="00000000" w14:paraId="000021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DriverAssigned</w:t>
      </w:r>
    </w:p>
    <w:p w:rsidR="00000000" w:rsidDel="00000000" w:rsidP="00000000" w:rsidRDefault="00000000" w:rsidRPr="00000000" w14:paraId="000021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DriverUnassigned</w:t>
      </w:r>
    </w:p>
    <w:p w:rsidR="00000000" w:rsidDel="00000000" w:rsidP="00000000" w:rsidRDefault="00000000" w:rsidRPr="00000000" w14:paraId="000021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DriverShiftStarted</w:t>
      </w:r>
    </w:p>
    <w:p w:rsidR="00000000" w:rsidDel="00000000" w:rsidP="00000000" w:rsidRDefault="00000000" w:rsidRPr="00000000" w14:paraId="000021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DriverShiftEnded</w:t>
      </w:r>
    </w:p>
    <w:p w:rsidR="00000000" w:rsidDel="00000000" w:rsidP="00000000" w:rsidRDefault="00000000" w:rsidRPr="00000000" w14:paraId="000021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DriverRatingUpdated</w:t>
      </w:r>
    </w:p>
    <w:p w:rsidR="00000000" w:rsidDel="00000000" w:rsidP="00000000" w:rsidRDefault="00000000" w:rsidRPr="00000000" w14:paraId="000021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DriverIncentiveAwarded</w:t>
      </w:r>
    </w:p>
    <w:p w:rsidR="00000000" w:rsidDel="00000000" w:rsidP="00000000" w:rsidRDefault="00000000" w:rsidRPr="00000000" w14:paraId="000021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DriverTrainingCompleted</w:t>
      </w:r>
    </w:p>
    <w:p w:rsidR="00000000" w:rsidDel="00000000" w:rsidP="00000000" w:rsidRDefault="00000000" w:rsidRPr="00000000" w14:paraId="000021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DriverIncidentReported</w:t>
      </w:r>
    </w:p>
    <w:p w:rsidR="00000000" w:rsidDel="00000000" w:rsidP="00000000" w:rsidRDefault="00000000" w:rsidRPr="00000000" w14:paraId="000021E1">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are consumed by Dispatch, Wallet, Analytics, Notification, Fleet, and AI services.</w:t>
      </w:r>
    </w:p>
    <w:p w:rsidR="00000000" w:rsidDel="00000000" w:rsidP="00000000" w:rsidRDefault="00000000" w:rsidRPr="00000000" w14:paraId="00002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3">
      <w:pPr>
        <w:pStyle w:val="Heading1"/>
        <w:keepNext w:val="0"/>
        <w:keepLines w:val="0"/>
        <w:spacing w:after="120" w:lineRule="auto"/>
        <w:rPr>
          <w:rFonts w:ascii="Cambria" w:cs="Cambria" w:eastAsia="Cambria" w:hAnsi="Cambria"/>
          <w:color w:val="000000"/>
          <w:sz w:val="46"/>
          <w:szCs w:val="46"/>
        </w:rPr>
      </w:pPr>
      <w:bookmarkStart w:colFirst="0" w:colLast="0" w:name="_heading=h.ny44idsu1v26" w:id="815"/>
      <w:bookmarkEnd w:id="815"/>
      <w:r w:rsidDel="00000000" w:rsidR="00000000" w:rsidRPr="00000000">
        <w:rPr>
          <w:rFonts w:ascii="Cambria" w:cs="Cambria" w:eastAsia="Cambria" w:hAnsi="Cambria"/>
          <w:color w:val="000000"/>
          <w:sz w:val="46"/>
          <w:szCs w:val="46"/>
          <w:rtl w:val="0"/>
        </w:rPr>
        <w:t xml:space="preserve">6.23 Security Requirements</w:t>
      </w:r>
    </w:p>
    <w:p w:rsidR="00000000" w:rsidDel="00000000" w:rsidP="00000000" w:rsidRDefault="00000000" w:rsidRPr="00000000" w14:paraId="000021E4">
      <w:pPr>
        <w:spacing w:after="240" w:before="240" w:lineRule="auto"/>
        <w:rPr/>
      </w:pPr>
      <w:r w:rsidDel="00000000" w:rsidR="00000000" w:rsidRPr="00000000">
        <w:rPr>
          <w:rtl w:val="0"/>
        </w:rPr>
        <w:t xml:space="preserve">Controls include:</w:t>
      </w:r>
    </w:p>
    <w:p w:rsidR="00000000" w:rsidDel="00000000" w:rsidP="00000000" w:rsidRDefault="00000000" w:rsidRPr="00000000" w14:paraId="000021E5">
      <w:pPr>
        <w:numPr>
          <w:ilvl w:val="0"/>
          <w:numId w:val="121"/>
        </w:numPr>
        <w:spacing w:after="0" w:afterAutospacing="0" w:before="240" w:lineRule="auto"/>
        <w:ind w:left="720" w:hanging="360"/>
      </w:pPr>
      <w:r w:rsidDel="00000000" w:rsidR="00000000" w:rsidRPr="00000000">
        <w:rPr>
          <w:rtl w:val="0"/>
        </w:rPr>
        <w:t xml:space="preserve">Strong identity verification</w:t>
      </w:r>
    </w:p>
    <w:p w:rsidR="00000000" w:rsidDel="00000000" w:rsidP="00000000" w:rsidRDefault="00000000" w:rsidRPr="00000000" w14:paraId="000021E6">
      <w:pPr>
        <w:numPr>
          <w:ilvl w:val="0"/>
          <w:numId w:val="121"/>
        </w:numPr>
        <w:spacing w:after="0" w:afterAutospacing="0" w:before="0" w:beforeAutospacing="0" w:lineRule="auto"/>
        <w:ind w:left="720" w:hanging="360"/>
      </w:pPr>
      <w:r w:rsidDel="00000000" w:rsidR="00000000" w:rsidRPr="00000000">
        <w:rPr>
          <w:rtl w:val="0"/>
        </w:rPr>
        <w:t xml:space="preserve">Secure document storage</w:t>
      </w:r>
    </w:p>
    <w:p w:rsidR="00000000" w:rsidDel="00000000" w:rsidP="00000000" w:rsidRDefault="00000000" w:rsidRPr="00000000" w14:paraId="000021E7">
      <w:pPr>
        <w:numPr>
          <w:ilvl w:val="0"/>
          <w:numId w:val="121"/>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21E8">
      <w:pPr>
        <w:numPr>
          <w:ilvl w:val="0"/>
          <w:numId w:val="121"/>
        </w:numPr>
        <w:spacing w:after="0" w:afterAutospacing="0" w:before="0" w:beforeAutospacing="0" w:lineRule="auto"/>
        <w:ind w:left="720" w:hanging="360"/>
      </w:pPr>
      <w:r w:rsidDel="00000000" w:rsidR="00000000" w:rsidRPr="00000000">
        <w:rPr>
          <w:rtl w:val="0"/>
        </w:rPr>
        <w:t xml:space="preserve">Fine-grained permissions for fleet operators</w:t>
      </w:r>
    </w:p>
    <w:p w:rsidR="00000000" w:rsidDel="00000000" w:rsidP="00000000" w:rsidRDefault="00000000" w:rsidRPr="00000000" w14:paraId="000021E9">
      <w:pPr>
        <w:numPr>
          <w:ilvl w:val="0"/>
          <w:numId w:val="121"/>
        </w:numPr>
        <w:spacing w:after="0" w:afterAutospacing="0" w:before="0" w:beforeAutospacing="0" w:lineRule="auto"/>
        <w:ind w:left="720" w:hanging="360"/>
      </w:pPr>
      <w:r w:rsidDel="00000000" w:rsidR="00000000" w:rsidRPr="00000000">
        <w:rPr>
          <w:rtl w:val="0"/>
        </w:rPr>
        <w:t xml:space="preserve">Encryption of personal data</w:t>
      </w:r>
    </w:p>
    <w:p w:rsidR="00000000" w:rsidDel="00000000" w:rsidP="00000000" w:rsidRDefault="00000000" w:rsidRPr="00000000" w14:paraId="000021EA">
      <w:pPr>
        <w:numPr>
          <w:ilvl w:val="0"/>
          <w:numId w:val="121"/>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21EB">
      <w:pPr>
        <w:numPr>
          <w:ilvl w:val="0"/>
          <w:numId w:val="121"/>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21EC">
      <w:pPr>
        <w:numPr>
          <w:ilvl w:val="0"/>
          <w:numId w:val="121"/>
        </w:numPr>
        <w:spacing w:after="240" w:before="0" w:beforeAutospacing="0" w:lineRule="auto"/>
        <w:ind w:left="720" w:hanging="360"/>
      </w:pPr>
      <w:r w:rsidDel="00000000" w:rsidR="00000000" w:rsidRPr="00000000">
        <w:rPr>
          <w:rtl w:val="0"/>
        </w:rPr>
        <w:t xml:space="preserve">Device trust validation</w:t>
      </w:r>
    </w:p>
    <w:p w:rsidR="00000000" w:rsidDel="00000000" w:rsidP="00000000" w:rsidRDefault="00000000" w:rsidRPr="00000000" w14:paraId="00002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E">
      <w:pPr>
        <w:pStyle w:val="Heading1"/>
        <w:keepNext w:val="0"/>
        <w:keepLines w:val="0"/>
        <w:spacing w:after="120" w:lineRule="auto"/>
        <w:rPr>
          <w:rFonts w:ascii="Cambria" w:cs="Cambria" w:eastAsia="Cambria" w:hAnsi="Cambria"/>
          <w:color w:val="000000"/>
          <w:sz w:val="46"/>
          <w:szCs w:val="46"/>
        </w:rPr>
      </w:pPr>
      <w:bookmarkStart w:colFirst="0" w:colLast="0" w:name="_heading=h.aldc0lkjf1w8" w:id="816"/>
      <w:bookmarkEnd w:id="816"/>
      <w:r w:rsidDel="00000000" w:rsidR="00000000" w:rsidRPr="00000000">
        <w:rPr>
          <w:rFonts w:ascii="Cambria" w:cs="Cambria" w:eastAsia="Cambria" w:hAnsi="Cambria"/>
          <w:color w:val="000000"/>
          <w:sz w:val="46"/>
          <w:szCs w:val="46"/>
          <w:rtl w:val="0"/>
        </w:rPr>
        <w:t xml:space="preserve">6.24 Performance Requirements</w:t>
      </w:r>
    </w:p>
    <w:tbl>
      <w:tblPr>
        <w:tblStyle w:val="Table39"/>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130"/>
        <w:tblGridChange w:id="0">
          <w:tblGrid>
            <w:gridCol w:w="228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F">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0">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1">
            <w:pPr>
              <w:spacing w:after="240" w:before="240" w:lineRule="auto"/>
              <w:rPr/>
            </w:pPr>
            <w:r w:rsidDel="00000000" w:rsidR="00000000" w:rsidRPr="00000000">
              <w:rPr>
                <w:rtl w:val="0"/>
              </w:rPr>
              <w:t xml:space="preserve">Driver profile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2">
            <w:pPr>
              <w:spacing w:after="240" w:before="240" w:lineRule="auto"/>
              <w:rPr/>
            </w:pPr>
            <w:r w:rsidDel="00000000" w:rsidR="00000000" w:rsidRPr="00000000">
              <w:rPr>
                <w:rtl w:val="0"/>
              </w:rPr>
              <w:t xml:space="preserve">&lt; 200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3">
            <w:pPr>
              <w:spacing w:after="240" w:before="240" w:lineRule="auto"/>
              <w:rPr/>
            </w:pPr>
            <w:r w:rsidDel="00000000" w:rsidR="00000000" w:rsidRPr="00000000">
              <w:rPr>
                <w:rtl w:val="0"/>
              </w:rPr>
              <w:t xml:space="preserve">Availability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4">
            <w:pPr>
              <w:spacing w:after="240" w:before="240" w:lineRule="auto"/>
              <w:rPr/>
            </w:pPr>
            <w:r w:rsidDel="00000000" w:rsidR="00000000" w:rsidRPr="00000000">
              <w:rPr>
                <w:rtl w:val="0"/>
              </w:rPr>
              <w:t xml:space="preserve">&lt; 100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5">
            <w:pPr>
              <w:spacing w:after="240" w:before="240" w:lineRule="auto"/>
              <w:rPr/>
            </w:pPr>
            <w:r w:rsidDel="00000000" w:rsidR="00000000" w:rsidRPr="00000000">
              <w:rPr>
                <w:rtl w:val="0"/>
              </w:rPr>
              <w:t xml:space="preserve">Document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spacing w:after="240" w:before="240" w:lineRule="auto"/>
              <w:rPr/>
            </w:pPr>
            <w:r w:rsidDel="00000000" w:rsidR="00000000" w:rsidRPr="00000000">
              <w:rPr>
                <w:rtl w:val="0"/>
              </w:rPr>
              <w:t xml:space="preserve">&lt; 500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spacing w:after="240" w:before="240" w:lineRule="auto"/>
              <w:rPr/>
            </w:pPr>
            <w:r w:rsidDel="00000000" w:rsidR="00000000" w:rsidRPr="00000000">
              <w:rPr>
                <w:rtl w:val="0"/>
              </w:rPr>
              <w:t xml:space="preserve">Earnings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spacing w:after="240" w:before="240" w:lineRule="auto"/>
              <w:rPr/>
            </w:pPr>
            <w:r w:rsidDel="00000000" w:rsidR="00000000" w:rsidRPr="00000000">
              <w:rPr>
                <w:rtl w:val="0"/>
              </w:rPr>
              <w:t xml:space="preserve">99.95%</w:t>
            </w:r>
          </w:p>
        </w:tc>
      </w:tr>
    </w:tbl>
    <w:p w:rsidR="00000000" w:rsidDel="00000000" w:rsidP="00000000" w:rsidRDefault="00000000" w:rsidRPr="00000000" w14:paraId="000021FB">
      <w:pPr>
        <w:spacing w:after="240" w:before="240" w:lineRule="auto"/>
        <w:rPr/>
      </w:pPr>
      <w:r w:rsidDel="00000000" w:rsidR="00000000" w:rsidRPr="00000000">
        <w:rPr>
          <w:rtl w:val="0"/>
        </w:rPr>
        <w:t xml:space="preserve">Real-time status updates are optimized through Redis and event-driven messaging.</w:t>
      </w:r>
    </w:p>
    <w:p w:rsidR="00000000" w:rsidDel="00000000" w:rsidP="00000000" w:rsidRDefault="00000000" w:rsidRPr="00000000" w14:paraId="00002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D">
      <w:pPr>
        <w:pStyle w:val="Heading1"/>
        <w:keepNext w:val="0"/>
        <w:keepLines w:val="0"/>
        <w:spacing w:after="120" w:lineRule="auto"/>
        <w:rPr>
          <w:rFonts w:ascii="Cambria" w:cs="Cambria" w:eastAsia="Cambria" w:hAnsi="Cambria"/>
          <w:color w:val="000000"/>
          <w:sz w:val="46"/>
          <w:szCs w:val="46"/>
        </w:rPr>
      </w:pPr>
      <w:bookmarkStart w:colFirst="0" w:colLast="0" w:name="_heading=h.1pjiwip6rcif" w:id="817"/>
      <w:bookmarkEnd w:id="817"/>
      <w:r w:rsidDel="00000000" w:rsidR="00000000" w:rsidRPr="00000000">
        <w:rPr>
          <w:rFonts w:ascii="Cambria" w:cs="Cambria" w:eastAsia="Cambria" w:hAnsi="Cambria"/>
          <w:color w:val="000000"/>
          <w:sz w:val="46"/>
          <w:szCs w:val="46"/>
          <w:rtl w:val="0"/>
        </w:rPr>
        <w:t xml:space="preserve">6.25 Monitoring &amp; KPIs</w:t>
      </w:r>
    </w:p>
    <w:p w:rsidR="00000000" w:rsidDel="00000000" w:rsidP="00000000" w:rsidRDefault="00000000" w:rsidRPr="00000000" w14:paraId="000021FE">
      <w:pPr>
        <w:spacing w:after="240" w:before="240" w:lineRule="auto"/>
        <w:rPr/>
      </w:pPr>
      <w:r w:rsidDel="00000000" w:rsidR="00000000" w:rsidRPr="00000000">
        <w:rPr>
          <w:rtl w:val="0"/>
        </w:rPr>
        <w:t xml:space="preserve">Operational metrics:</w:t>
      </w:r>
    </w:p>
    <w:p w:rsidR="00000000" w:rsidDel="00000000" w:rsidP="00000000" w:rsidRDefault="00000000" w:rsidRPr="00000000" w14:paraId="000021FF">
      <w:pPr>
        <w:numPr>
          <w:ilvl w:val="0"/>
          <w:numId w:val="686"/>
        </w:numPr>
        <w:spacing w:after="0" w:afterAutospacing="0" w:before="240" w:lineRule="auto"/>
        <w:ind w:left="720" w:hanging="360"/>
      </w:pPr>
      <w:r w:rsidDel="00000000" w:rsidR="00000000" w:rsidRPr="00000000">
        <w:rPr>
          <w:rtl w:val="0"/>
        </w:rPr>
        <w:t xml:space="preserve">Active drivers</w:t>
      </w:r>
    </w:p>
    <w:p w:rsidR="00000000" w:rsidDel="00000000" w:rsidP="00000000" w:rsidRDefault="00000000" w:rsidRPr="00000000" w14:paraId="00002200">
      <w:pPr>
        <w:numPr>
          <w:ilvl w:val="0"/>
          <w:numId w:val="686"/>
        </w:numPr>
        <w:spacing w:after="0" w:afterAutospacing="0" w:before="0" w:beforeAutospacing="0" w:lineRule="auto"/>
        <w:ind w:left="720" w:hanging="360"/>
      </w:pPr>
      <w:r w:rsidDel="00000000" w:rsidR="00000000" w:rsidRPr="00000000">
        <w:rPr>
          <w:rtl w:val="0"/>
        </w:rPr>
        <w:t xml:space="preserve">Online drivers</w:t>
      </w:r>
    </w:p>
    <w:p w:rsidR="00000000" w:rsidDel="00000000" w:rsidP="00000000" w:rsidRDefault="00000000" w:rsidRPr="00000000" w14:paraId="00002201">
      <w:pPr>
        <w:numPr>
          <w:ilvl w:val="0"/>
          <w:numId w:val="686"/>
        </w:numPr>
        <w:spacing w:after="0" w:afterAutospacing="0" w:before="0" w:beforeAutospacing="0" w:lineRule="auto"/>
        <w:ind w:left="720" w:hanging="360"/>
      </w:pPr>
      <w:r w:rsidDel="00000000" w:rsidR="00000000" w:rsidRPr="00000000">
        <w:rPr>
          <w:rtl w:val="0"/>
        </w:rPr>
        <w:t xml:space="preserve">Trip acceptance rate</w:t>
      </w:r>
    </w:p>
    <w:p w:rsidR="00000000" w:rsidDel="00000000" w:rsidP="00000000" w:rsidRDefault="00000000" w:rsidRPr="00000000" w14:paraId="00002202">
      <w:pPr>
        <w:numPr>
          <w:ilvl w:val="0"/>
          <w:numId w:val="686"/>
        </w:numPr>
        <w:spacing w:after="0" w:afterAutospacing="0" w:before="0" w:beforeAutospacing="0" w:lineRule="auto"/>
        <w:ind w:left="720" w:hanging="360"/>
      </w:pPr>
      <w:r w:rsidDel="00000000" w:rsidR="00000000" w:rsidRPr="00000000">
        <w:rPr>
          <w:rtl w:val="0"/>
        </w:rPr>
        <w:t xml:space="preserve">Average driver rating</w:t>
      </w:r>
    </w:p>
    <w:p w:rsidR="00000000" w:rsidDel="00000000" w:rsidP="00000000" w:rsidRDefault="00000000" w:rsidRPr="00000000" w14:paraId="00002203">
      <w:pPr>
        <w:numPr>
          <w:ilvl w:val="0"/>
          <w:numId w:val="686"/>
        </w:numPr>
        <w:spacing w:after="0" w:afterAutospacing="0" w:before="0" w:beforeAutospacing="0" w:lineRule="auto"/>
        <w:ind w:left="720" w:hanging="360"/>
      </w:pPr>
      <w:r w:rsidDel="00000000" w:rsidR="00000000" w:rsidRPr="00000000">
        <w:rPr>
          <w:rtl w:val="0"/>
        </w:rPr>
        <w:t xml:space="preserve">Driver retention</w:t>
      </w:r>
    </w:p>
    <w:p w:rsidR="00000000" w:rsidDel="00000000" w:rsidP="00000000" w:rsidRDefault="00000000" w:rsidRPr="00000000" w14:paraId="00002204">
      <w:pPr>
        <w:numPr>
          <w:ilvl w:val="0"/>
          <w:numId w:val="686"/>
        </w:numPr>
        <w:spacing w:after="0" w:afterAutospacing="0" w:before="0" w:beforeAutospacing="0" w:lineRule="auto"/>
        <w:ind w:left="720" w:hanging="360"/>
      </w:pPr>
      <w:r w:rsidDel="00000000" w:rsidR="00000000" w:rsidRPr="00000000">
        <w:rPr>
          <w:rtl w:val="0"/>
        </w:rPr>
        <w:t xml:space="preserve">Compliance status</w:t>
      </w:r>
    </w:p>
    <w:p w:rsidR="00000000" w:rsidDel="00000000" w:rsidP="00000000" w:rsidRDefault="00000000" w:rsidRPr="00000000" w14:paraId="00002205">
      <w:pPr>
        <w:numPr>
          <w:ilvl w:val="0"/>
          <w:numId w:val="686"/>
        </w:numPr>
        <w:spacing w:after="0" w:afterAutospacing="0" w:before="0" w:beforeAutospacing="0" w:lineRule="auto"/>
        <w:ind w:left="720" w:hanging="360"/>
      </w:pPr>
      <w:r w:rsidDel="00000000" w:rsidR="00000000" w:rsidRPr="00000000">
        <w:rPr>
          <w:rtl w:val="0"/>
        </w:rPr>
        <w:t xml:space="preserve">Training completion</w:t>
      </w:r>
    </w:p>
    <w:p w:rsidR="00000000" w:rsidDel="00000000" w:rsidP="00000000" w:rsidRDefault="00000000" w:rsidRPr="00000000" w14:paraId="00002206">
      <w:pPr>
        <w:numPr>
          <w:ilvl w:val="0"/>
          <w:numId w:val="686"/>
        </w:numPr>
        <w:spacing w:after="0" w:afterAutospacing="0" w:before="0" w:beforeAutospacing="0" w:lineRule="auto"/>
        <w:ind w:left="720" w:hanging="360"/>
      </w:pPr>
      <w:r w:rsidDel="00000000" w:rsidR="00000000" w:rsidRPr="00000000">
        <w:rPr>
          <w:rtl w:val="0"/>
        </w:rPr>
        <w:t xml:space="preserve">Average earnings</w:t>
      </w:r>
    </w:p>
    <w:p w:rsidR="00000000" w:rsidDel="00000000" w:rsidP="00000000" w:rsidRDefault="00000000" w:rsidRPr="00000000" w14:paraId="00002207">
      <w:pPr>
        <w:numPr>
          <w:ilvl w:val="0"/>
          <w:numId w:val="686"/>
        </w:numPr>
        <w:spacing w:after="0" w:afterAutospacing="0" w:before="0" w:beforeAutospacing="0" w:lineRule="auto"/>
        <w:ind w:left="720" w:hanging="360"/>
      </w:pPr>
      <w:r w:rsidDel="00000000" w:rsidR="00000000" w:rsidRPr="00000000">
        <w:rPr>
          <w:rtl w:val="0"/>
        </w:rPr>
        <w:t xml:space="preserve">Incentive utilization</w:t>
      </w:r>
    </w:p>
    <w:p w:rsidR="00000000" w:rsidDel="00000000" w:rsidP="00000000" w:rsidRDefault="00000000" w:rsidRPr="00000000" w14:paraId="00002208">
      <w:pPr>
        <w:numPr>
          <w:ilvl w:val="0"/>
          <w:numId w:val="686"/>
        </w:numPr>
        <w:spacing w:after="240" w:before="0" w:beforeAutospacing="0" w:lineRule="auto"/>
        <w:ind w:left="720" w:hanging="360"/>
      </w:pPr>
      <w:r w:rsidDel="00000000" w:rsidR="00000000" w:rsidRPr="00000000">
        <w:rPr>
          <w:rtl w:val="0"/>
        </w:rPr>
        <w:t xml:space="preserve">Safety incident frequency</w:t>
      </w:r>
    </w:p>
    <w:p w:rsidR="00000000" w:rsidDel="00000000" w:rsidP="00000000" w:rsidRDefault="00000000" w:rsidRPr="00000000" w14:paraId="00002209">
      <w:pPr>
        <w:spacing w:after="240" w:before="240" w:lineRule="auto"/>
        <w:rPr/>
      </w:pPr>
      <w:r w:rsidDel="00000000" w:rsidR="00000000" w:rsidRPr="00000000">
        <w:rPr>
          <w:rtl w:val="0"/>
        </w:rPr>
        <w:t xml:space="preserve">These metrics support operational dashboards and strategic decision-making.</w:t>
      </w:r>
    </w:p>
    <w:p w:rsidR="00000000" w:rsidDel="00000000" w:rsidP="00000000" w:rsidRDefault="00000000" w:rsidRPr="00000000" w14:paraId="00002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B">
      <w:pPr>
        <w:pStyle w:val="Heading1"/>
        <w:keepNext w:val="0"/>
        <w:keepLines w:val="0"/>
        <w:spacing w:after="120" w:lineRule="auto"/>
        <w:rPr>
          <w:rFonts w:ascii="Cambria" w:cs="Cambria" w:eastAsia="Cambria" w:hAnsi="Cambria"/>
          <w:color w:val="000000"/>
          <w:sz w:val="46"/>
          <w:szCs w:val="46"/>
        </w:rPr>
      </w:pPr>
      <w:bookmarkStart w:colFirst="0" w:colLast="0" w:name="_heading=h.6vij9j41hod3" w:id="818"/>
      <w:bookmarkEnd w:id="818"/>
      <w:r w:rsidDel="00000000" w:rsidR="00000000" w:rsidRPr="00000000">
        <w:rPr>
          <w:rFonts w:ascii="Cambria" w:cs="Cambria" w:eastAsia="Cambria" w:hAnsi="Cambria"/>
          <w:color w:val="000000"/>
          <w:sz w:val="46"/>
          <w:szCs w:val="46"/>
          <w:rtl w:val="0"/>
        </w:rPr>
        <w:t xml:space="preserve">6.26 Test Scenarios</w:t>
      </w:r>
    </w:p>
    <w:p w:rsidR="00000000" w:rsidDel="00000000" w:rsidP="00000000" w:rsidRDefault="00000000" w:rsidRPr="00000000" w14:paraId="0000220C">
      <w:pPr>
        <w:spacing w:after="240" w:before="240" w:lineRule="auto"/>
        <w:rPr/>
      </w:pPr>
      <w:r w:rsidDel="00000000" w:rsidR="00000000" w:rsidRPr="00000000">
        <w:rPr>
          <w:rtl w:val="0"/>
        </w:rPr>
        <w:t xml:space="preserve">Key scenarios include:</w:t>
      </w:r>
    </w:p>
    <w:p w:rsidR="00000000" w:rsidDel="00000000" w:rsidP="00000000" w:rsidRDefault="00000000" w:rsidRPr="00000000" w14:paraId="0000220D">
      <w:pPr>
        <w:numPr>
          <w:ilvl w:val="0"/>
          <w:numId w:val="836"/>
        </w:numPr>
        <w:spacing w:after="0" w:afterAutospacing="0" w:before="240" w:lineRule="auto"/>
        <w:ind w:left="720" w:hanging="360"/>
      </w:pPr>
      <w:r w:rsidDel="00000000" w:rsidR="00000000" w:rsidRPr="00000000">
        <w:rPr>
          <w:rtl w:val="0"/>
        </w:rPr>
        <w:t xml:space="preserve">Register and approve a new driver.</w:t>
      </w:r>
    </w:p>
    <w:p w:rsidR="00000000" w:rsidDel="00000000" w:rsidP="00000000" w:rsidRDefault="00000000" w:rsidRPr="00000000" w14:paraId="0000220E">
      <w:pPr>
        <w:numPr>
          <w:ilvl w:val="0"/>
          <w:numId w:val="836"/>
        </w:numPr>
        <w:spacing w:after="0" w:afterAutospacing="0" w:before="0" w:beforeAutospacing="0" w:lineRule="auto"/>
        <w:ind w:left="720" w:hanging="360"/>
      </w:pPr>
      <w:r w:rsidDel="00000000" w:rsidR="00000000" w:rsidRPr="00000000">
        <w:rPr>
          <w:rtl w:val="0"/>
        </w:rPr>
        <w:t xml:space="preserve">Validate KYC and required documents.</w:t>
      </w:r>
    </w:p>
    <w:p w:rsidR="00000000" w:rsidDel="00000000" w:rsidP="00000000" w:rsidRDefault="00000000" w:rsidRPr="00000000" w14:paraId="0000220F">
      <w:pPr>
        <w:numPr>
          <w:ilvl w:val="0"/>
          <w:numId w:val="836"/>
        </w:numPr>
        <w:spacing w:after="0" w:afterAutospacing="0" w:before="0" w:beforeAutospacing="0" w:lineRule="auto"/>
        <w:ind w:left="720" w:hanging="360"/>
      </w:pPr>
      <w:r w:rsidDel="00000000" w:rsidR="00000000" w:rsidRPr="00000000">
        <w:rPr>
          <w:rtl w:val="0"/>
        </w:rPr>
        <w:t xml:space="preserve">Assign and unassign vehicles.</w:t>
      </w:r>
    </w:p>
    <w:p w:rsidR="00000000" w:rsidDel="00000000" w:rsidP="00000000" w:rsidRDefault="00000000" w:rsidRPr="00000000" w14:paraId="00002210">
      <w:pPr>
        <w:numPr>
          <w:ilvl w:val="0"/>
          <w:numId w:val="836"/>
        </w:numPr>
        <w:spacing w:after="0" w:afterAutospacing="0" w:before="0" w:beforeAutospacing="0" w:lineRule="auto"/>
        <w:ind w:left="720" w:hanging="360"/>
      </w:pPr>
      <w:r w:rsidDel="00000000" w:rsidR="00000000" w:rsidRPr="00000000">
        <w:rPr>
          <w:rtl w:val="0"/>
        </w:rPr>
        <w:t xml:space="preserve">Change availability status.</w:t>
      </w:r>
    </w:p>
    <w:p w:rsidR="00000000" w:rsidDel="00000000" w:rsidP="00000000" w:rsidRDefault="00000000" w:rsidRPr="00000000" w14:paraId="00002211">
      <w:pPr>
        <w:numPr>
          <w:ilvl w:val="0"/>
          <w:numId w:val="836"/>
        </w:numPr>
        <w:spacing w:after="0" w:afterAutospacing="0" w:before="0" w:beforeAutospacing="0" w:lineRule="auto"/>
        <w:ind w:left="720" w:hanging="360"/>
      </w:pPr>
      <w:r w:rsidDel="00000000" w:rsidR="00000000" w:rsidRPr="00000000">
        <w:rPr>
          <w:rtl w:val="0"/>
        </w:rPr>
        <w:t xml:space="preserve">Award incentives after completed trips.</w:t>
      </w:r>
    </w:p>
    <w:p w:rsidR="00000000" w:rsidDel="00000000" w:rsidP="00000000" w:rsidRDefault="00000000" w:rsidRPr="00000000" w14:paraId="00002212">
      <w:pPr>
        <w:numPr>
          <w:ilvl w:val="0"/>
          <w:numId w:val="836"/>
        </w:numPr>
        <w:spacing w:after="0" w:afterAutospacing="0" w:before="0" w:beforeAutospacing="0" w:lineRule="auto"/>
        <w:ind w:left="720" w:hanging="360"/>
      </w:pPr>
      <w:r w:rsidDel="00000000" w:rsidR="00000000" w:rsidRPr="00000000">
        <w:rPr>
          <w:rtl w:val="0"/>
        </w:rPr>
        <w:t xml:space="preserve">Record and resolve safety incidents.</w:t>
      </w:r>
    </w:p>
    <w:p w:rsidR="00000000" w:rsidDel="00000000" w:rsidP="00000000" w:rsidRDefault="00000000" w:rsidRPr="00000000" w14:paraId="00002213">
      <w:pPr>
        <w:numPr>
          <w:ilvl w:val="0"/>
          <w:numId w:val="836"/>
        </w:numPr>
        <w:spacing w:after="0" w:afterAutospacing="0" w:before="0" w:beforeAutospacing="0" w:lineRule="auto"/>
        <w:ind w:left="720" w:hanging="360"/>
      </w:pPr>
      <w:r w:rsidDel="00000000" w:rsidR="00000000" w:rsidRPr="00000000">
        <w:rPr>
          <w:rtl w:val="0"/>
        </w:rPr>
        <w:t xml:space="preserve">Suspend and reactivate a driver.</w:t>
      </w:r>
    </w:p>
    <w:p w:rsidR="00000000" w:rsidDel="00000000" w:rsidP="00000000" w:rsidRDefault="00000000" w:rsidRPr="00000000" w14:paraId="00002214">
      <w:pPr>
        <w:numPr>
          <w:ilvl w:val="0"/>
          <w:numId w:val="836"/>
        </w:numPr>
        <w:spacing w:after="0" w:afterAutospacing="0" w:before="0" w:beforeAutospacing="0" w:lineRule="auto"/>
        <w:ind w:left="720" w:hanging="360"/>
      </w:pPr>
      <w:r w:rsidDel="00000000" w:rsidR="00000000" w:rsidRPr="00000000">
        <w:rPr>
          <w:rtl w:val="0"/>
        </w:rPr>
        <w:t xml:space="preserve">Complete mandatory training.</w:t>
      </w:r>
    </w:p>
    <w:p w:rsidR="00000000" w:rsidDel="00000000" w:rsidP="00000000" w:rsidRDefault="00000000" w:rsidRPr="00000000" w14:paraId="00002215">
      <w:pPr>
        <w:numPr>
          <w:ilvl w:val="0"/>
          <w:numId w:val="836"/>
        </w:numPr>
        <w:spacing w:after="240" w:before="0" w:beforeAutospacing="0" w:lineRule="auto"/>
        <w:ind w:left="720" w:hanging="360"/>
      </w:pPr>
      <w:r w:rsidDel="00000000" w:rsidR="00000000" w:rsidRPr="00000000">
        <w:rPr>
          <w:rtl w:val="0"/>
        </w:rPr>
        <w:t xml:space="preserve">Verify event publication after lifecycle changes.</w:t>
      </w:r>
    </w:p>
    <w:p w:rsidR="00000000" w:rsidDel="00000000" w:rsidP="00000000" w:rsidRDefault="00000000" w:rsidRPr="00000000" w14:paraId="00002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7">
      <w:pPr>
        <w:pStyle w:val="Heading1"/>
        <w:keepNext w:val="0"/>
        <w:keepLines w:val="0"/>
        <w:spacing w:after="120" w:lineRule="auto"/>
        <w:rPr>
          <w:rFonts w:ascii="Cambria" w:cs="Cambria" w:eastAsia="Cambria" w:hAnsi="Cambria"/>
          <w:color w:val="000000"/>
          <w:sz w:val="46"/>
          <w:szCs w:val="46"/>
        </w:rPr>
      </w:pPr>
      <w:bookmarkStart w:colFirst="0" w:colLast="0" w:name="_heading=h.b32rfmrwr4wz" w:id="819"/>
      <w:bookmarkEnd w:id="819"/>
      <w:r w:rsidDel="00000000" w:rsidR="00000000" w:rsidRPr="00000000">
        <w:rPr>
          <w:rFonts w:ascii="Cambria" w:cs="Cambria" w:eastAsia="Cambria" w:hAnsi="Cambria"/>
          <w:color w:val="000000"/>
          <w:sz w:val="46"/>
          <w:szCs w:val="46"/>
          <w:rtl w:val="0"/>
        </w:rPr>
        <w:t xml:space="preserve">6.27 Chapter Summary</w:t>
      </w:r>
    </w:p>
    <w:p w:rsidR="00000000" w:rsidDel="00000000" w:rsidP="00000000" w:rsidRDefault="00000000" w:rsidRPr="00000000" w14:paraId="00002218">
      <w:pPr>
        <w:spacing w:after="240" w:before="240" w:lineRule="auto"/>
        <w:rPr/>
      </w:pPr>
      <w:r w:rsidDel="00000000" w:rsidR="00000000" w:rsidRPr="00000000">
        <w:rPr>
          <w:rtl w:val="0"/>
        </w:rPr>
        <w:t xml:space="preserve">The Driver Domain provides the operational backbone for mobility and delivery services within TerraMobility. By integrating onboarding, compliance, scheduling, safety, earnings, and performance management into a cohesive, event-driven architecture, it ensures that only qualified and compliant drivers participate in the platform while enabling efficient operations, fair compensation, and a safe experience for customers.</w:t>
      </w:r>
    </w:p>
    <w:p w:rsidR="00000000" w:rsidDel="00000000" w:rsidP="00000000" w:rsidRDefault="00000000" w:rsidRPr="00000000" w14:paraId="00002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pStyle w:val="Heading1"/>
        <w:keepNext w:val="0"/>
        <w:keepLines w:val="0"/>
        <w:spacing w:after="120" w:lineRule="auto"/>
        <w:rPr>
          <w:rFonts w:ascii="Cambria" w:cs="Cambria" w:eastAsia="Cambria" w:hAnsi="Cambria"/>
          <w:color w:val="000000"/>
          <w:sz w:val="46"/>
          <w:szCs w:val="46"/>
        </w:rPr>
      </w:pPr>
      <w:bookmarkStart w:colFirst="0" w:colLast="0" w:name="_heading=h.p2c76024lpw0" w:id="820"/>
      <w:bookmarkEnd w:id="820"/>
      <w:r w:rsidDel="00000000" w:rsidR="00000000" w:rsidRPr="00000000">
        <w:rPr>
          <w:rFonts w:ascii="Cambria" w:cs="Cambria" w:eastAsia="Cambria" w:hAnsi="Cambria"/>
          <w:color w:val="000000"/>
          <w:sz w:val="46"/>
          <w:szCs w:val="46"/>
          <w:rtl w:val="0"/>
        </w:rPr>
        <w:t xml:space="preserve">Next Chapter – Chapter 7: Ride Management Domain</w:t>
      </w:r>
    </w:p>
    <w:p w:rsidR="00000000" w:rsidDel="00000000" w:rsidP="00000000" w:rsidRDefault="00000000" w:rsidRPr="00000000" w14:paraId="0000221B">
      <w:pPr>
        <w:spacing w:after="240" w:before="240" w:lineRule="auto"/>
        <w:rPr/>
      </w:pPr>
      <w:r w:rsidDel="00000000" w:rsidR="00000000" w:rsidRPr="00000000">
        <w:rPr>
          <w:rtl w:val="0"/>
        </w:rPr>
        <w:t xml:space="preserve">The Ride Management Domain is the heart of TerraMobility and will be one of the most detailed chapters in the entire SDS. It will cover:</w:t>
      </w:r>
    </w:p>
    <w:p w:rsidR="00000000" w:rsidDel="00000000" w:rsidP="00000000" w:rsidRDefault="00000000" w:rsidRPr="00000000" w14:paraId="0000221C">
      <w:pPr>
        <w:numPr>
          <w:ilvl w:val="0"/>
          <w:numId w:val="85"/>
        </w:numPr>
        <w:spacing w:after="0" w:afterAutospacing="0" w:before="240" w:lineRule="auto"/>
        <w:ind w:left="720" w:hanging="360"/>
      </w:pPr>
      <w:r w:rsidDel="00000000" w:rsidR="00000000" w:rsidRPr="00000000">
        <w:rPr>
          <w:rtl w:val="0"/>
        </w:rPr>
        <w:t xml:space="preserve">Ride request lifecycle</w:t>
      </w:r>
    </w:p>
    <w:p w:rsidR="00000000" w:rsidDel="00000000" w:rsidP="00000000" w:rsidRDefault="00000000" w:rsidRPr="00000000" w14:paraId="0000221D">
      <w:pPr>
        <w:numPr>
          <w:ilvl w:val="0"/>
          <w:numId w:val="85"/>
        </w:numPr>
        <w:spacing w:after="0" w:afterAutospacing="0" w:before="0" w:beforeAutospacing="0" w:lineRule="auto"/>
        <w:ind w:left="720" w:hanging="360"/>
      </w:pPr>
      <w:r w:rsidDel="00000000" w:rsidR="00000000" w:rsidRPr="00000000">
        <w:rPr>
          <w:rtl w:val="0"/>
        </w:rPr>
        <w:t xml:space="preserve">Intelligent driver dispatch</w:t>
      </w:r>
    </w:p>
    <w:p w:rsidR="00000000" w:rsidDel="00000000" w:rsidP="00000000" w:rsidRDefault="00000000" w:rsidRPr="00000000" w14:paraId="0000221E">
      <w:pPr>
        <w:numPr>
          <w:ilvl w:val="0"/>
          <w:numId w:val="85"/>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221F">
      <w:pPr>
        <w:numPr>
          <w:ilvl w:val="0"/>
          <w:numId w:val="85"/>
        </w:numPr>
        <w:spacing w:after="0" w:afterAutospacing="0" w:before="0" w:beforeAutospacing="0" w:lineRule="auto"/>
        <w:ind w:left="720" w:hanging="360"/>
      </w:pPr>
      <w:r w:rsidDel="00000000" w:rsidR="00000000" w:rsidRPr="00000000">
        <w:rPr>
          <w:rtl w:val="0"/>
        </w:rPr>
        <w:t xml:space="preserve">Route planning</w:t>
      </w:r>
    </w:p>
    <w:p w:rsidR="00000000" w:rsidDel="00000000" w:rsidP="00000000" w:rsidRDefault="00000000" w:rsidRPr="00000000" w14:paraId="00002220">
      <w:pPr>
        <w:numPr>
          <w:ilvl w:val="0"/>
          <w:numId w:val="85"/>
        </w:numPr>
        <w:spacing w:after="0" w:afterAutospacing="0" w:before="0" w:beforeAutospacing="0" w:lineRule="auto"/>
        <w:ind w:left="720" w:hanging="360"/>
      </w:pPr>
      <w:r w:rsidDel="00000000" w:rsidR="00000000" w:rsidRPr="00000000">
        <w:rPr>
          <w:rtl w:val="0"/>
        </w:rPr>
        <w:t xml:space="preserve">GPS tracking</w:t>
      </w:r>
    </w:p>
    <w:p w:rsidR="00000000" w:rsidDel="00000000" w:rsidP="00000000" w:rsidRDefault="00000000" w:rsidRPr="00000000" w14:paraId="00002221">
      <w:pPr>
        <w:numPr>
          <w:ilvl w:val="0"/>
          <w:numId w:val="85"/>
        </w:numPr>
        <w:spacing w:after="0" w:afterAutospacing="0" w:before="0" w:beforeAutospacing="0" w:lineRule="auto"/>
        <w:ind w:left="720" w:hanging="360"/>
      </w:pPr>
      <w:r w:rsidDel="00000000" w:rsidR="00000000" w:rsidRPr="00000000">
        <w:rPr>
          <w:rtl w:val="0"/>
        </w:rPr>
        <w:t xml:space="preserve">ETA prediction</w:t>
      </w:r>
    </w:p>
    <w:p w:rsidR="00000000" w:rsidDel="00000000" w:rsidP="00000000" w:rsidRDefault="00000000" w:rsidRPr="00000000" w14:paraId="00002222">
      <w:pPr>
        <w:numPr>
          <w:ilvl w:val="0"/>
          <w:numId w:val="85"/>
        </w:numPr>
        <w:spacing w:after="0" w:afterAutospacing="0" w:before="0" w:beforeAutospacing="0" w:lineRule="auto"/>
        <w:ind w:left="720" w:hanging="360"/>
      </w:pPr>
      <w:r w:rsidDel="00000000" w:rsidR="00000000" w:rsidRPr="00000000">
        <w:rPr>
          <w:rtl w:val="0"/>
        </w:rPr>
        <w:t xml:space="preserve">Ride state machine</w:t>
      </w:r>
    </w:p>
    <w:p w:rsidR="00000000" w:rsidDel="00000000" w:rsidP="00000000" w:rsidRDefault="00000000" w:rsidRPr="00000000" w14:paraId="00002223">
      <w:pPr>
        <w:numPr>
          <w:ilvl w:val="0"/>
          <w:numId w:val="85"/>
        </w:numPr>
        <w:spacing w:after="0" w:afterAutospacing="0" w:before="0" w:beforeAutospacing="0" w:lineRule="auto"/>
        <w:ind w:left="720" w:hanging="360"/>
      </w:pPr>
      <w:r w:rsidDel="00000000" w:rsidR="00000000" w:rsidRPr="00000000">
        <w:rPr>
          <w:rtl w:val="0"/>
        </w:rPr>
        <w:t xml:space="preserve">Trip execution</w:t>
      </w:r>
    </w:p>
    <w:p w:rsidR="00000000" w:rsidDel="00000000" w:rsidP="00000000" w:rsidRDefault="00000000" w:rsidRPr="00000000" w14:paraId="00002224">
      <w:pPr>
        <w:numPr>
          <w:ilvl w:val="0"/>
          <w:numId w:val="85"/>
        </w:numPr>
        <w:spacing w:after="0" w:afterAutospacing="0" w:before="0" w:beforeAutospacing="0" w:lineRule="auto"/>
        <w:ind w:left="720" w:hanging="360"/>
      </w:pPr>
      <w:r w:rsidDel="00000000" w:rsidR="00000000" w:rsidRPr="00000000">
        <w:rPr>
          <w:rtl w:val="0"/>
        </w:rPr>
        <w:t xml:space="preserve">Ride cancellation policies</w:t>
      </w:r>
    </w:p>
    <w:p w:rsidR="00000000" w:rsidDel="00000000" w:rsidP="00000000" w:rsidRDefault="00000000" w:rsidRPr="00000000" w14:paraId="00002225">
      <w:pPr>
        <w:numPr>
          <w:ilvl w:val="0"/>
          <w:numId w:val="85"/>
        </w:numPr>
        <w:spacing w:after="0" w:afterAutospacing="0" w:before="0" w:beforeAutospacing="0" w:lineRule="auto"/>
        <w:ind w:left="720" w:hanging="360"/>
      </w:pPr>
      <w:r w:rsidDel="00000000" w:rsidR="00000000" w:rsidRPr="00000000">
        <w:rPr>
          <w:rtl w:val="0"/>
        </w:rPr>
        <w:t xml:space="preserve">Fare calculation</w:t>
      </w:r>
    </w:p>
    <w:p w:rsidR="00000000" w:rsidDel="00000000" w:rsidP="00000000" w:rsidRDefault="00000000" w:rsidRPr="00000000" w14:paraId="00002226">
      <w:pPr>
        <w:numPr>
          <w:ilvl w:val="0"/>
          <w:numId w:val="85"/>
        </w:numPr>
        <w:spacing w:after="0" w:afterAutospacing="0" w:before="0" w:beforeAutospacing="0" w:lineRule="auto"/>
        <w:ind w:left="720" w:hanging="360"/>
      </w:pPr>
      <w:r w:rsidDel="00000000" w:rsidR="00000000" w:rsidRPr="00000000">
        <w:rPr>
          <w:rtl w:val="0"/>
        </w:rPr>
        <w:t xml:space="preserve">Shared rides</w:t>
      </w:r>
    </w:p>
    <w:p w:rsidR="00000000" w:rsidDel="00000000" w:rsidP="00000000" w:rsidRDefault="00000000" w:rsidRPr="00000000" w14:paraId="00002227">
      <w:pPr>
        <w:numPr>
          <w:ilvl w:val="0"/>
          <w:numId w:val="85"/>
        </w:numPr>
        <w:spacing w:after="0" w:afterAutospacing="0" w:before="0" w:beforeAutospacing="0" w:lineRule="auto"/>
        <w:ind w:left="720" w:hanging="360"/>
      </w:pPr>
      <w:r w:rsidDel="00000000" w:rsidR="00000000" w:rsidRPr="00000000">
        <w:rPr>
          <w:rtl w:val="0"/>
        </w:rPr>
        <w:t xml:space="preserve">Scheduled rides</w:t>
      </w:r>
    </w:p>
    <w:p w:rsidR="00000000" w:rsidDel="00000000" w:rsidP="00000000" w:rsidRDefault="00000000" w:rsidRPr="00000000" w14:paraId="00002228">
      <w:pPr>
        <w:numPr>
          <w:ilvl w:val="0"/>
          <w:numId w:val="85"/>
        </w:numPr>
        <w:spacing w:after="0" w:afterAutospacing="0" w:before="0" w:beforeAutospacing="0" w:lineRule="auto"/>
        <w:ind w:left="720" w:hanging="360"/>
      </w:pPr>
      <w:r w:rsidDel="00000000" w:rsidR="00000000" w:rsidRPr="00000000">
        <w:rPr>
          <w:rtl w:val="0"/>
        </w:rPr>
        <w:t xml:space="preserve">Corporate rides</w:t>
      </w:r>
    </w:p>
    <w:p w:rsidR="00000000" w:rsidDel="00000000" w:rsidP="00000000" w:rsidRDefault="00000000" w:rsidRPr="00000000" w14:paraId="00002229">
      <w:pPr>
        <w:numPr>
          <w:ilvl w:val="0"/>
          <w:numId w:val="85"/>
        </w:numPr>
        <w:spacing w:after="0" w:afterAutospacing="0" w:before="0" w:beforeAutospacing="0" w:lineRule="auto"/>
        <w:ind w:left="720" w:hanging="360"/>
      </w:pPr>
      <w:r w:rsidDel="00000000" w:rsidR="00000000" w:rsidRPr="00000000">
        <w:rPr>
          <w:rtl w:val="0"/>
        </w:rPr>
        <w:t xml:space="preserve">Emergency handling</w:t>
      </w:r>
    </w:p>
    <w:p w:rsidR="00000000" w:rsidDel="00000000" w:rsidP="00000000" w:rsidRDefault="00000000" w:rsidRPr="00000000" w14:paraId="0000222A">
      <w:pPr>
        <w:numPr>
          <w:ilvl w:val="0"/>
          <w:numId w:val="85"/>
        </w:numPr>
        <w:spacing w:after="0" w:afterAutospacing="0" w:before="0" w:beforeAutospacing="0" w:lineRule="auto"/>
        <w:ind w:left="720" w:hanging="360"/>
      </w:pPr>
      <w:r w:rsidDel="00000000" w:rsidR="00000000" w:rsidRPr="00000000">
        <w:rPr>
          <w:rtl w:val="0"/>
        </w:rPr>
        <w:t xml:space="preserve">Payment settlement</w:t>
      </w:r>
    </w:p>
    <w:p w:rsidR="00000000" w:rsidDel="00000000" w:rsidP="00000000" w:rsidRDefault="00000000" w:rsidRPr="00000000" w14:paraId="0000222B">
      <w:pPr>
        <w:numPr>
          <w:ilvl w:val="0"/>
          <w:numId w:val="85"/>
        </w:numPr>
        <w:spacing w:after="0" w:afterAutospacing="0" w:before="0" w:beforeAutospacing="0" w:lineRule="auto"/>
        <w:ind w:left="720" w:hanging="360"/>
      </w:pPr>
      <w:r w:rsidDel="00000000" w:rsidR="00000000" w:rsidRPr="00000000">
        <w:rPr>
          <w:rtl w:val="0"/>
        </w:rPr>
        <w:t xml:space="preserve">Carbon emissions calculation</w:t>
      </w:r>
    </w:p>
    <w:p w:rsidR="00000000" w:rsidDel="00000000" w:rsidP="00000000" w:rsidRDefault="00000000" w:rsidRPr="00000000" w14:paraId="0000222C">
      <w:pPr>
        <w:numPr>
          <w:ilvl w:val="0"/>
          <w:numId w:val="85"/>
        </w:numPr>
        <w:spacing w:after="0" w:afterAutospacing="0" w:before="0" w:beforeAutospacing="0" w:lineRule="auto"/>
        <w:ind w:left="720" w:hanging="360"/>
      </w:pPr>
      <w:r w:rsidDel="00000000" w:rsidR="00000000" w:rsidRPr="00000000">
        <w:rPr>
          <w:rtl w:val="0"/>
        </w:rPr>
        <w:t xml:space="preserve">Complete database schema</w:t>
      </w:r>
    </w:p>
    <w:p w:rsidR="00000000" w:rsidDel="00000000" w:rsidP="00000000" w:rsidRDefault="00000000" w:rsidRPr="00000000" w14:paraId="0000222D">
      <w:pPr>
        <w:numPr>
          <w:ilvl w:val="0"/>
          <w:numId w:val="85"/>
        </w:numPr>
        <w:spacing w:after="0" w:afterAutospacing="0" w:before="0" w:beforeAutospacing="0" w:lineRule="auto"/>
        <w:ind w:left="720" w:hanging="360"/>
      </w:pPr>
      <w:r w:rsidDel="00000000" w:rsidR="00000000" w:rsidRPr="00000000">
        <w:rPr>
          <w:rtl w:val="0"/>
        </w:rPr>
        <w:t xml:space="preserve">API specifications</w:t>
      </w:r>
    </w:p>
    <w:p w:rsidR="00000000" w:rsidDel="00000000" w:rsidP="00000000" w:rsidRDefault="00000000" w:rsidRPr="00000000" w14:paraId="0000222E">
      <w:pPr>
        <w:numPr>
          <w:ilvl w:val="0"/>
          <w:numId w:val="85"/>
        </w:numPr>
        <w:spacing w:after="0" w:afterAutospacing="0" w:before="0" w:beforeAutospacing="0" w:lineRule="auto"/>
        <w:ind w:left="720" w:hanging="360"/>
      </w:pPr>
      <w:r w:rsidDel="00000000" w:rsidR="00000000" w:rsidRPr="00000000">
        <w:rPr>
          <w:rtl w:val="0"/>
        </w:rPr>
        <w:t xml:space="preserve">Event models</w:t>
      </w:r>
    </w:p>
    <w:p w:rsidR="00000000" w:rsidDel="00000000" w:rsidP="00000000" w:rsidRDefault="00000000" w:rsidRPr="00000000" w14:paraId="0000222F">
      <w:pPr>
        <w:numPr>
          <w:ilvl w:val="0"/>
          <w:numId w:val="85"/>
        </w:numPr>
        <w:spacing w:after="0" w:afterAutospacing="0" w:before="0" w:beforeAutospacing="0" w:lineRule="auto"/>
        <w:ind w:left="720" w:hanging="360"/>
      </w:pPr>
      <w:r w:rsidDel="00000000" w:rsidR="00000000" w:rsidRPr="00000000">
        <w:rPr>
          <w:rtl w:val="0"/>
        </w:rPr>
        <w:t xml:space="preserve">Sequence diagrams</w:t>
      </w:r>
    </w:p>
    <w:p w:rsidR="00000000" w:rsidDel="00000000" w:rsidP="00000000" w:rsidRDefault="00000000" w:rsidRPr="00000000" w14:paraId="00002230">
      <w:pPr>
        <w:numPr>
          <w:ilvl w:val="0"/>
          <w:numId w:val="85"/>
        </w:numPr>
        <w:spacing w:after="240" w:before="0" w:beforeAutospacing="0" w:lineRule="auto"/>
        <w:ind w:left="720" w:hanging="360"/>
      </w:pPr>
      <w:r w:rsidDel="00000000" w:rsidR="00000000" w:rsidRPr="00000000">
        <w:rPr>
          <w:rtl w:val="0"/>
        </w:rPr>
        <w:t xml:space="preserve">Performance and scalability requirements</w:t>
      </w:r>
    </w:p>
    <w:p w:rsidR="00000000" w:rsidDel="00000000" w:rsidP="00000000" w:rsidRDefault="00000000" w:rsidRPr="00000000" w14:paraId="00002231">
      <w:pPr>
        <w:spacing w:after="240" w:before="240" w:lineRule="auto"/>
        <w:rPr/>
      </w:pPr>
      <w:r w:rsidDel="00000000" w:rsidR="00000000" w:rsidRPr="00000000">
        <w:rPr>
          <w:rtl w:val="0"/>
        </w:rPr>
        <w:t xml:space="preserve">This chapter will define the complete technical blueprint for TerraMobility's mobility engine.</w:t>
      </w:r>
    </w:p>
    <w:p w:rsidR="00000000" w:rsidDel="00000000" w:rsidP="00000000" w:rsidRDefault="00000000" w:rsidRPr="00000000" w14:paraId="00002232">
      <w:pPr>
        <w:spacing w:after="240" w:before="240" w:lineRule="auto"/>
        <w:rPr/>
      </w:pPr>
      <w:r w:rsidDel="00000000" w:rsidR="00000000" w:rsidRPr="00000000">
        <w:rPr>
          <w:rtl w:val="0"/>
        </w:rPr>
      </w:r>
    </w:p>
    <w:p w:rsidR="00000000" w:rsidDel="00000000" w:rsidP="00000000" w:rsidRDefault="00000000" w:rsidRPr="00000000" w14:paraId="00002233">
      <w:pPr>
        <w:spacing w:after="240" w:before="240" w:lineRule="auto"/>
        <w:rPr/>
      </w:pPr>
      <w:r w:rsidDel="00000000" w:rsidR="00000000" w:rsidRPr="00000000">
        <w:rPr>
          <w:rtl w:val="0"/>
        </w:rPr>
      </w:r>
    </w:p>
    <w:p w:rsidR="00000000" w:rsidDel="00000000" w:rsidP="00000000" w:rsidRDefault="00000000" w:rsidRPr="00000000" w14:paraId="00002234">
      <w:pPr>
        <w:spacing w:after="240" w:before="240" w:lineRule="auto"/>
        <w:rPr/>
      </w:pPr>
      <w:r w:rsidDel="00000000" w:rsidR="00000000" w:rsidRPr="00000000">
        <w:rPr>
          <w:rtl w:val="0"/>
        </w:rPr>
        <w:t xml:space="preserve">Excellent. We are now designing the </w:t>
      </w:r>
      <w:r w:rsidDel="00000000" w:rsidR="00000000" w:rsidRPr="00000000">
        <w:rPr>
          <w:b w:val="1"/>
          <w:bCs w:val="1"/>
          <w:rtl w:val="0"/>
        </w:rPr>
        <w:t xml:space="preserve">core engine</w:t>
      </w:r>
      <w:r w:rsidDel="00000000" w:rsidR="00000000" w:rsidRPr="00000000">
        <w:rPr>
          <w:rtl w:val="0"/>
        </w:rPr>
        <w:t xml:space="preserve"> of TerraMobility. This is the domain that distinguishes a mobility platform from a conventional application. Nearly every other domain—Drivers, Customers, Wallet, Fleet, AI, IoT, Carbon, Notifications, and Analytics—interacts with the Ride Management Domain.</w:t>
      </w:r>
    </w:p>
    <w:p w:rsidR="00000000" w:rsidDel="00000000" w:rsidP="00000000" w:rsidRDefault="00000000" w:rsidRPr="00000000" w14:paraId="00002235">
      <w:pPr>
        <w:spacing w:after="240" w:before="240" w:lineRule="auto"/>
        <w:rPr/>
      </w:pPr>
      <w:r w:rsidDel="00000000" w:rsidR="00000000" w:rsidRPr="00000000">
        <w:rPr>
          <w:rtl w:val="0"/>
        </w:rPr>
        <w:t xml:space="preserve">This chapter is one of the largest and most critical sections of the Software Design Specification.</w:t>
      </w:r>
    </w:p>
    <w:p w:rsidR="00000000" w:rsidDel="00000000" w:rsidP="00000000" w:rsidRDefault="00000000" w:rsidRPr="00000000" w14:paraId="00002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7">
      <w:pPr>
        <w:pStyle w:val="Heading1"/>
        <w:keepNext w:val="0"/>
        <w:keepLines w:val="0"/>
        <w:spacing w:after="120" w:lineRule="auto"/>
        <w:rPr>
          <w:rFonts w:ascii="Cambria" w:cs="Cambria" w:eastAsia="Cambria" w:hAnsi="Cambria"/>
          <w:color w:val="000000"/>
          <w:sz w:val="46"/>
          <w:szCs w:val="46"/>
        </w:rPr>
      </w:pPr>
      <w:bookmarkStart w:colFirst="0" w:colLast="0" w:name="_heading=h.qmsofnghl6hp" w:id="821"/>
      <w:bookmarkEnd w:id="821"/>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238">
      <w:pPr>
        <w:pStyle w:val="Heading1"/>
        <w:keepNext w:val="0"/>
        <w:keepLines w:val="0"/>
        <w:spacing w:after="120" w:lineRule="auto"/>
        <w:rPr>
          <w:rFonts w:ascii="Cambria" w:cs="Cambria" w:eastAsia="Cambria" w:hAnsi="Cambria"/>
          <w:color w:val="000000"/>
          <w:sz w:val="46"/>
          <w:szCs w:val="46"/>
        </w:rPr>
      </w:pPr>
      <w:bookmarkStart w:colFirst="0" w:colLast="0" w:name="_heading=h.gj2uvjj151bg" w:id="822"/>
      <w:bookmarkEnd w:id="822"/>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239">
      <w:pPr>
        <w:pStyle w:val="Heading2"/>
        <w:keepNext w:val="0"/>
        <w:keepLines w:val="0"/>
        <w:spacing w:after="80" w:before="360" w:lineRule="auto"/>
        <w:rPr>
          <w:rFonts w:ascii="Cambria" w:cs="Cambria" w:eastAsia="Cambria" w:hAnsi="Cambria"/>
          <w:color w:val="000000"/>
          <w:sz w:val="34"/>
          <w:szCs w:val="34"/>
        </w:rPr>
      </w:pPr>
      <w:bookmarkStart w:colFirst="0" w:colLast="0" w:name="_heading=h.x58h9wmgfolr" w:id="823"/>
      <w:bookmarkEnd w:id="823"/>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223A">
      <w:pPr>
        <w:pStyle w:val="Heading1"/>
        <w:keepNext w:val="0"/>
        <w:keepLines w:val="0"/>
        <w:spacing w:after="120" w:lineRule="auto"/>
        <w:rPr>
          <w:rFonts w:ascii="Cambria" w:cs="Cambria" w:eastAsia="Cambria" w:hAnsi="Cambria"/>
          <w:color w:val="000000"/>
          <w:sz w:val="46"/>
          <w:szCs w:val="46"/>
        </w:rPr>
      </w:pPr>
      <w:bookmarkStart w:colFirst="0" w:colLast="0" w:name="_heading=h.kkuvyqromglz" w:id="824"/>
      <w:bookmarkEnd w:id="824"/>
      <w:r w:rsidDel="00000000" w:rsidR="00000000" w:rsidRPr="00000000">
        <w:rPr>
          <w:rFonts w:ascii="Cambria" w:cs="Cambria" w:eastAsia="Cambria" w:hAnsi="Cambria"/>
          <w:color w:val="000000"/>
          <w:sz w:val="46"/>
          <w:szCs w:val="46"/>
          <w:rtl w:val="0"/>
        </w:rPr>
        <w:t xml:space="preserve">Chapter 7 – Ride Management Domain</w:t>
      </w:r>
    </w:p>
    <w:p w:rsidR="00000000" w:rsidDel="00000000" w:rsidP="00000000" w:rsidRDefault="00000000" w:rsidRPr="00000000" w14:paraId="0000223B">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23C">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Mobility Platform</w:t>
      </w:r>
    </w:p>
    <w:p w:rsidR="00000000" w:rsidDel="00000000" w:rsidP="00000000" w:rsidRDefault="00000000" w:rsidRPr="00000000" w14:paraId="00002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E">
      <w:pPr>
        <w:pStyle w:val="Heading1"/>
        <w:keepNext w:val="0"/>
        <w:keepLines w:val="0"/>
        <w:spacing w:after="120" w:lineRule="auto"/>
        <w:rPr>
          <w:rFonts w:ascii="Cambria" w:cs="Cambria" w:eastAsia="Cambria" w:hAnsi="Cambria"/>
          <w:color w:val="000000"/>
          <w:sz w:val="46"/>
          <w:szCs w:val="46"/>
        </w:rPr>
      </w:pPr>
      <w:bookmarkStart w:colFirst="0" w:colLast="0" w:name="_heading=h.4un0u73is2hh" w:id="825"/>
      <w:bookmarkEnd w:id="825"/>
      <w:r w:rsidDel="00000000" w:rsidR="00000000" w:rsidRPr="00000000">
        <w:rPr>
          <w:rFonts w:ascii="Cambria" w:cs="Cambria" w:eastAsia="Cambria" w:hAnsi="Cambria"/>
          <w:color w:val="000000"/>
          <w:sz w:val="46"/>
          <w:szCs w:val="46"/>
          <w:rtl w:val="0"/>
        </w:rPr>
        <w:t xml:space="preserve">7.1 Introduction</w:t>
      </w:r>
    </w:p>
    <w:p w:rsidR="00000000" w:rsidDel="00000000" w:rsidP="00000000" w:rsidRDefault="00000000" w:rsidRPr="00000000" w14:paraId="0000223F">
      <w:pPr>
        <w:spacing w:after="240" w:before="240" w:lineRule="auto"/>
        <w:rPr/>
      </w:pPr>
      <w:r w:rsidDel="00000000" w:rsidR="00000000" w:rsidRPr="00000000">
        <w:rPr>
          <w:rtl w:val="0"/>
        </w:rPr>
        <w:t xml:space="preserve">The Ride Management Domain orchestrates the complete lifecycle of a ride, from the moment a customer requests transportation until payment settlement, carbon accounting, and post-trip feedback are completed.</w:t>
      </w:r>
    </w:p>
    <w:p w:rsidR="00000000" w:rsidDel="00000000" w:rsidP="00000000" w:rsidRDefault="00000000" w:rsidRPr="00000000" w14:paraId="00002240">
      <w:pPr>
        <w:spacing w:after="240" w:before="240" w:lineRule="auto"/>
        <w:rPr/>
      </w:pPr>
      <w:r w:rsidDel="00000000" w:rsidR="00000000" w:rsidRPr="00000000">
        <w:rPr>
          <w:rtl w:val="0"/>
        </w:rPr>
        <w:t xml:space="preserve">It coordinates customer requests, intelligent dispatch, driver assignment, navigation, fare calculation, trip execution, payment settlement, and operational analytics while maintaining high availability and low latency.</w:t>
      </w:r>
    </w:p>
    <w:p w:rsidR="00000000" w:rsidDel="00000000" w:rsidP="00000000" w:rsidRDefault="00000000" w:rsidRPr="00000000" w14:paraId="00002241">
      <w:pPr>
        <w:spacing w:after="240" w:before="240" w:lineRule="auto"/>
        <w:rPr/>
      </w:pPr>
      <w:r w:rsidDel="00000000" w:rsidR="00000000" w:rsidRPr="00000000">
        <w:rPr>
          <w:rtl w:val="0"/>
        </w:rPr>
        <w:t xml:space="preserve">This domain is designed to support:</w:t>
      </w:r>
    </w:p>
    <w:p w:rsidR="00000000" w:rsidDel="00000000" w:rsidP="00000000" w:rsidRDefault="00000000" w:rsidRPr="00000000" w14:paraId="00002242">
      <w:pPr>
        <w:numPr>
          <w:ilvl w:val="0"/>
          <w:numId w:val="383"/>
        </w:numPr>
        <w:spacing w:after="0" w:afterAutospacing="0" w:before="240" w:lineRule="auto"/>
        <w:ind w:left="720" w:hanging="360"/>
      </w:pPr>
      <w:r w:rsidDel="00000000" w:rsidR="00000000" w:rsidRPr="00000000">
        <w:rPr>
          <w:rtl w:val="0"/>
        </w:rPr>
        <w:t xml:space="preserve">Ride-hailing</w:t>
      </w:r>
    </w:p>
    <w:p w:rsidR="00000000" w:rsidDel="00000000" w:rsidP="00000000" w:rsidRDefault="00000000" w:rsidRPr="00000000" w14:paraId="00002243">
      <w:pPr>
        <w:numPr>
          <w:ilvl w:val="0"/>
          <w:numId w:val="383"/>
        </w:numPr>
        <w:spacing w:after="0" w:afterAutospacing="0" w:before="0" w:beforeAutospacing="0" w:lineRule="auto"/>
        <w:ind w:left="720" w:hanging="360"/>
      </w:pPr>
      <w:r w:rsidDel="00000000" w:rsidR="00000000" w:rsidRPr="00000000">
        <w:rPr>
          <w:rtl w:val="0"/>
        </w:rPr>
        <w:t xml:space="preserve">Motorcycle taxis</w:t>
      </w:r>
    </w:p>
    <w:p w:rsidR="00000000" w:rsidDel="00000000" w:rsidP="00000000" w:rsidRDefault="00000000" w:rsidRPr="00000000" w14:paraId="00002244">
      <w:pPr>
        <w:numPr>
          <w:ilvl w:val="0"/>
          <w:numId w:val="383"/>
        </w:numPr>
        <w:spacing w:after="0" w:afterAutospacing="0" w:before="0" w:beforeAutospacing="0" w:lineRule="auto"/>
        <w:ind w:left="720" w:hanging="360"/>
      </w:pPr>
      <w:r w:rsidDel="00000000" w:rsidR="00000000" w:rsidRPr="00000000">
        <w:rPr>
          <w:rtl w:val="0"/>
        </w:rPr>
        <w:t xml:space="preserve">Corporate transport</w:t>
      </w:r>
    </w:p>
    <w:p w:rsidR="00000000" w:rsidDel="00000000" w:rsidP="00000000" w:rsidRDefault="00000000" w:rsidRPr="00000000" w14:paraId="00002245">
      <w:pPr>
        <w:numPr>
          <w:ilvl w:val="0"/>
          <w:numId w:val="383"/>
        </w:numPr>
        <w:spacing w:after="0" w:afterAutospacing="0" w:before="0" w:beforeAutospacing="0" w:lineRule="auto"/>
        <w:ind w:left="720" w:hanging="360"/>
      </w:pPr>
      <w:r w:rsidDel="00000000" w:rsidR="00000000" w:rsidRPr="00000000">
        <w:rPr>
          <w:rtl w:val="0"/>
        </w:rPr>
        <w:t xml:space="preserve">Airport transfers</w:t>
      </w:r>
    </w:p>
    <w:p w:rsidR="00000000" w:rsidDel="00000000" w:rsidP="00000000" w:rsidRDefault="00000000" w:rsidRPr="00000000" w14:paraId="00002246">
      <w:pPr>
        <w:numPr>
          <w:ilvl w:val="0"/>
          <w:numId w:val="383"/>
        </w:numPr>
        <w:spacing w:after="0" w:afterAutospacing="0" w:before="0" w:beforeAutospacing="0" w:lineRule="auto"/>
        <w:ind w:left="720" w:hanging="360"/>
      </w:pPr>
      <w:r w:rsidDel="00000000" w:rsidR="00000000" w:rsidRPr="00000000">
        <w:rPr>
          <w:rtl w:val="0"/>
        </w:rPr>
        <w:t xml:space="preserve">Scheduled rides</w:t>
      </w:r>
    </w:p>
    <w:p w:rsidR="00000000" w:rsidDel="00000000" w:rsidP="00000000" w:rsidRDefault="00000000" w:rsidRPr="00000000" w14:paraId="00002247">
      <w:pPr>
        <w:numPr>
          <w:ilvl w:val="0"/>
          <w:numId w:val="383"/>
        </w:numPr>
        <w:spacing w:after="0" w:afterAutospacing="0" w:before="0" w:beforeAutospacing="0" w:lineRule="auto"/>
        <w:ind w:left="720" w:hanging="360"/>
      </w:pPr>
      <w:r w:rsidDel="00000000" w:rsidR="00000000" w:rsidRPr="00000000">
        <w:rPr>
          <w:rtl w:val="0"/>
        </w:rPr>
        <w:t xml:space="preserve">Shared rides</w:t>
      </w:r>
    </w:p>
    <w:p w:rsidR="00000000" w:rsidDel="00000000" w:rsidP="00000000" w:rsidRDefault="00000000" w:rsidRPr="00000000" w14:paraId="00002248">
      <w:pPr>
        <w:numPr>
          <w:ilvl w:val="0"/>
          <w:numId w:val="383"/>
        </w:numPr>
        <w:spacing w:after="0" w:afterAutospacing="0" w:before="0" w:beforeAutospacing="0" w:lineRule="auto"/>
        <w:ind w:left="720" w:hanging="360"/>
      </w:pPr>
      <w:r w:rsidDel="00000000" w:rsidR="00000000" w:rsidRPr="00000000">
        <w:rPr>
          <w:rtl w:val="0"/>
        </w:rPr>
        <w:t xml:space="preserve">Logistics pickups</w:t>
      </w:r>
    </w:p>
    <w:p w:rsidR="00000000" w:rsidDel="00000000" w:rsidP="00000000" w:rsidRDefault="00000000" w:rsidRPr="00000000" w14:paraId="00002249">
      <w:pPr>
        <w:numPr>
          <w:ilvl w:val="0"/>
          <w:numId w:val="383"/>
        </w:numPr>
        <w:spacing w:after="240" w:before="0" w:beforeAutospacing="0" w:lineRule="auto"/>
        <w:ind w:left="720" w:hanging="360"/>
      </w:pPr>
      <w:r w:rsidDel="00000000" w:rsidR="00000000" w:rsidRPr="00000000">
        <w:rPr>
          <w:rtl w:val="0"/>
        </w:rPr>
        <w:t xml:space="preserve">EV fleet operations</w:t>
      </w:r>
    </w:p>
    <w:p w:rsidR="00000000" w:rsidDel="00000000" w:rsidP="00000000" w:rsidRDefault="00000000" w:rsidRPr="00000000" w14:paraId="00002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B">
      <w:pPr>
        <w:pStyle w:val="Heading1"/>
        <w:keepNext w:val="0"/>
        <w:keepLines w:val="0"/>
        <w:spacing w:after="120" w:lineRule="auto"/>
        <w:rPr>
          <w:rFonts w:ascii="Cambria" w:cs="Cambria" w:eastAsia="Cambria" w:hAnsi="Cambria"/>
          <w:color w:val="000000"/>
          <w:sz w:val="46"/>
          <w:szCs w:val="46"/>
        </w:rPr>
      </w:pPr>
      <w:bookmarkStart w:colFirst="0" w:colLast="0" w:name="_heading=h.1wwdfnpnruui" w:id="826"/>
      <w:bookmarkEnd w:id="826"/>
      <w:r w:rsidDel="00000000" w:rsidR="00000000" w:rsidRPr="00000000">
        <w:rPr>
          <w:rFonts w:ascii="Cambria" w:cs="Cambria" w:eastAsia="Cambria" w:hAnsi="Cambria"/>
          <w:color w:val="000000"/>
          <w:sz w:val="46"/>
          <w:szCs w:val="46"/>
          <w:rtl w:val="0"/>
        </w:rPr>
        <w:t xml:space="preserve">7.2 Objectives</w:t>
      </w:r>
    </w:p>
    <w:p w:rsidR="00000000" w:rsidDel="00000000" w:rsidP="00000000" w:rsidRDefault="00000000" w:rsidRPr="00000000" w14:paraId="0000224C">
      <w:pPr>
        <w:spacing w:after="240" w:before="240" w:lineRule="auto"/>
        <w:rPr/>
      </w:pPr>
      <w:r w:rsidDel="00000000" w:rsidR="00000000" w:rsidRPr="00000000">
        <w:rPr>
          <w:rtl w:val="0"/>
        </w:rPr>
        <w:t xml:space="preserve">The Ride Management Domain provides:</w:t>
      </w:r>
    </w:p>
    <w:p w:rsidR="00000000" w:rsidDel="00000000" w:rsidP="00000000" w:rsidRDefault="00000000" w:rsidRPr="00000000" w14:paraId="0000224D">
      <w:pPr>
        <w:numPr>
          <w:ilvl w:val="0"/>
          <w:numId w:val="537"/>
        </w:numPr>
        <w:spacing w:after="0" w:afterAutospacing="0" w:before="240" w:lineRule="auto"/>
        <w:ind w:left="720" w:hanging="360"/>
      </w:pPr>
      <w:r w:rsidDel="00000000" w:rsidR="00000000" w:rsidRPr="00000000">
        <w:rPr>
          <w:rtl w:val="0"/>
        </w:rPr>
        <w:t xml:space="preserve">Ride request processing</w:t>
      </w:r>
    </w:p>
    <w:p w:rsidR="00000000" w:rsidDel="00000000" w:rsidP="00000000" w:rsidRDefault="00000000" w:rsidRPr="00000000" w14:paraId="0000224E">
      <w:pPr>
        <w:numPr>
          <w:ilvl w:val="0"/>
          <w:numId w:val="537"/>
        </w:numPr>
        <w:spacing w:after="0" w:afterAutospacing="0" w:before="0" w:beforeAutospacing="0" w:lineRule="auto"/>
        <w:ind w:left="720" w:hanging="360"/>
      </w:pPr>
      <w:r w:rsidDel="00000000" w:rsidR="00000000" w:rsidRPr="00000000">
        <w:rPr>
          <w:rtl w:val="0"/>
        </w:rPr>
        <w:t xml:space="preserve">Driver matching and dispatch</w:t>
      </w:r>
    </w:p>
    <w:p w:rsidR="00000000" w:rsidDel="00000000" w:rsidP="00000000" w:rsidRDefault="00000000" w:rsidRPr="00000000" w14:paraId="0000224F">
      <w:pPr>
        <w:numPr>
          <w:ilvl w:val="0"/>
          <w:numId w:val="537"/>
        </w:numPr>
        <w:spacing w:after="0" w:afterAutospacing="0" w:before="0" w:beforeAutospacing="0" w:lineRule="auto"/>
        <w:ind w:left="720" w:hanging="360"/>
      </w:pPr>
      <w:r w:rsidDel="00000000" w:rsidR="00000000" w:rsidRPr="00000000">
        <w:rPr>
          <w:rtl w:val="0"/>
        </w:rPr>
        <w:t xml:space="preserve">Dynamic fare estimation</w:t>
      </w:r>
    </w:p>
    <w:p w:rsidR="00000000" w:rsidDel="00000000" w:rsidP="00000000" w:rsidRDefault="00000000" w:rsidRPr="00000000" w14:paraId="00002250">
      <w:pPr>
        <w:numPr>
          <w:ilvl w:val="0"/>
          <w:numId w:val="537"/>
        </w:numPr>
        <w:spacing w:after="0" w:afterAutospacing="0" w:before="0" w:beforeAutospacing="0" w:lineRule="auto"/>
        <w:ind w:left="720" w:hanging="360"/>
      </w:pPr>
      <w:r w:rsidDel="00000000" w:rsidR="00000000" w:rsidRPr="00000000">
        <w:rPr>
          <w:rtl w:val="0"/>
        </w:rPr>
        <w:t xml:space="preserve">Route optimization</w:t>
      </w:r>
    </w:p>
    <w:p w:rsidR="00000000" w:rsidDel="00000000" w:rsidP="00000000" w:rsidRDefault="00000000" w:rsidRPr="00000000" w14:paraId="00002251">
      <w:pPr>
        <w:numPr>
          <w:ilvl w:val="0"/>
          <w:numId w:val="537"/>
        </w:numPr>
        <w:spacing w:after="0" w:afterAutospacing="0" w:before="0" w:beforeAutospacing="0" w:lineRule="auto"/>
        <w:ind w:left="720" w:hanging="360"/>
      </w:pPr>
      <w:r w:rsidDel="00000000" w:rsidR="00000000" w:rsidRPr="00000000">
        <w:rPr>
          <w:rtl w:val="0"/>
        </w:rPr>
        <w:t xml:space="preserve">ETA prediction</w:t>
      </w:r>
    </w:p>
    <w:p w:rsidR="00000000" w:rsidDel="00000000" w:rsidP="00000000" w:rsidRDefault="00000000" w:rsidRPr="00000000" w14:paraId="00002252">
      <w:pPr>
        <w:numPr>
          <w:ilvl w:val="0"/>
          <w:numId w:val="537"/>
        </w:numPr>
        <w:spacing w:after="0" w:afterAutospacing="0" w:before="0" w:beforeAutospacing="0" w:lineRule="auto"/>
        <w:ind w:left="720" w:hanging="360"/>
      </w:pPr>
      <w:r w:rsidDel="00000000" w:rsidR="00000000" w:rsidRPr="00000000">
        <w:rPr>
          <w:rtl w:val="0"/>
        </w:rPr>
        <w:t xml:space="preserve">Real-time GPS tracking</w:t>
      </w:r>
    </w:p>
    <w:p w:rsidR="00000000" w:rsidDel="00000000" w:rsidP="00000000" w:rsidRDefault="00000000" w:rsidRPr="00000000" w14:paraId="00002253">
      <w:pPr>
        <w:numPr>
          <w:ilvl w:val="0"/>
          <w:numId w:val="537"/>
        </w:numPr>
        <w:spacing w:after="0" w:afterAutospacing="0" w:before="0" w:beforeAutospacing="0" w:lineRule="auto"/>
        <w:ind w:left="720" w:hanging="360"/>
      </w:pPr>
      <w:r w:rsidDel="00000000" w:rsidR="00000000" w:rsidRPr="00000000">
        <w:rPr>
          <w:rtl w:val="0"/>
        </w:rPr>
        <w:t xml:space="preserve">Ride lifecycle management</w:t>
      </w:r>
    </w:p>
    <w:p w:rsidR="00000000" w:rsidDel="00000000" w:rsidP="00000000" w:rsidRDefault="00000000" w:rsidRPr="00000000" w14:paraId="00002254">
      <w:pPr>
        <w:numPr>
          <w:ilvl w:val="0"/>
          <w:numId w:val="537"/>
        </w:numPr>
        <w:spacing w:after="0" w:afterAutospacing="0" w:before="0" w:beforeAutospacing="0" w:lineRule="auto"/>
        <w:ind w:left="720" w:hanging="360"/>
      </w:pPr>
      <w:r w:rsidDel="00000000" w:rsidR="00000000" w:rsidRPr="00000000">
        <w:rPr>
          <w:rtl w:val="0"/>
        </w:rPr>
        <w:t xml:space="preserve">Cancellation management</w:t>
      </w:r>
    </w:p>
    <w:p w:rsidR="00000000" w:rsidDel="00000000" w:rsidP="00000000" w:rsidRDefault="00000000" w:rsidRPr="00000000" w14:paraId="00002255">
      <w:pPr>
        <w:numPr>
          <w:ilvl w:val="0"/>
          <w:numId w:val="537"/>
        </w:numPr>
        <w:spacing w:after="0" w:afterAutospacing="0" w:before="0" w:beforeAutospacing="0" w:lineRule="auto"/>
        <w:ind w:left="720" w:hanging="360"/>
      </w:pPr>
      <w:r w:rsidDel="00000000" w:rsidR="00000000" w:rsidRPr="00000000">
        <w:rPr>
          <w:rtl w:val="0"/>
        </w:rPr>
        <w:t xml:space="preserve">Trip completion</w:t>
      </w:r>
    </w:p>
    <w:p w:rsidR="00000000" w:rsidDel="00000000" w:rsidP="00000000" w:rsidRDefault="00000000" w:rsidRPr="00000000" w14:paraId="00002256">
      <w:pPr>
        <w:numPr>
          <w:ilvl w:val="0"/>
          <w:numId w:val="537"/>
        </w:numPr>
        <w:spacing w:after="0" w:afterAutospacing="0" w:before="0" w:beforeAutospacing="0" w:lineRule="auto"/>
        <w:ind w:left="720" w:hanging="360"/>
      </w:pPr>
      <w:r w:rsidDel="00000000" w:rsidR="00000000" w:rsidRPr="00000000">
        <w:rPr>
          <w:rtl w:val="0"/>
        </w:rPr>
        <w:t xml:space="preserve">Fare calculation</w:t>
      </w:r>
    </w:p>
    <w:p w:rsidR="00000000" w:rsidDel="00000000" w:rsidP="00000000" w:rsidRDefault="00000000" w:rsidRPr="00000000" w14:paraId="00002257">
      <w:pPr>
        <w:numPr>
          <w:ilvl w:val="0"/>
          <w:numId w:val="537"/>
        </w:numPr>
        <w:spacing w:after="0" w:afterAutospacing="0" w:before="0" w:beforeAutospacing="0" w:lineRule="auto"/>
        <w:ind w:left="720" w:hanging="360"/>
      </w:pPr>
      <w:r w:rsidDel="00000000" w:rsidR="00000000" w:rsidRPr="00000000">
        <w:rPr>
          <w:rtl w:val="0"/>
        </w:rPr>
        <w:t xml:space="preserve">Payment initiation</w:t>
      </w:r>
    </w:p>
    <w:p w:rsidR="00000000" w:rsidDel="00000000" w:rsidP="00000000" w:rsidRDefault="00000000" w:rsidRPr="00000000" w14:paraId="00002258">
      <w:pPr>
        <w:numPr>
          <w:ilvl w:val="0"/>
          <w:numId w:val="537"/>
        </w:numPr>
        <w:spacing w:after="0" w:afterAutospacing="0" w:before="0" w:beforeAutospacing="0" w:lineRule="auto"/>
        <w:ind w:left="720" w:hanging="360"/>
      </w:pPr>
      <w:r w:rsidDel="00000000" w:rsidR="00000000" w:rsidRPr="00000000">
        <w:rPr>
          <w:rtl w:val="0"/>
        </w:rPr>
        <w:t xml:space="preserve">Carbon emissions calculation</w:t>
      </w:r>
    </w:p>
    <w:p w:rsidR="00000000" w:rsidDel="00000000" w:rsidP="00000000" w:rsidRDefault="00000000" w:rsidRPr="00000000" w14:paraId="00002259">
      <w:pPr>
        <w:numPr>
          <w:ilvl w:val="0"/>
          <w:numId w:val="537"/>
        </w:numPr>
        <w:spacing w:after="0" w:afterAutospacing="0" w:before="0" w:beforeAutospacing="0" w:lineRule="auto"/>
        <w:ind w:left="720" w:hanging="360"/>
      </w:pPr>
      <w:r w:rsidDel="00000000" w:rsidR="00000000" w:rsidRPr="00000000">
        <w:rPr>
          <w:rtl w:val="0"/>
        </w:rPr>
        <w:t xml:space="preserve">Customer and driver ratings</w:t>
      </w:r>
    </w:p>
    <w:p w:rsidR="00000000" w:rsidDel="00000000" w:rsidP="00000000" w:rsidRDefault="00000000" w:rsidRPr="00000000" w14:paraId="0000225A">
      <w:pPr>
        <w:numPr>
          <w:ilvl w:val="0"/>
          <w:numId w:val="537"/>
        </w:numPr>
        <w:spacing w:after="240" w:before="0" w:beforeAutospacing="0" w:lineRule="auto"/>
        <w:ind w:left="720" w:hanging="360"/>
      </w:pPr>
      <w:r w:rsidDel="00000000" w:rsidR="00000000" w:rsidRPr="00000000">
        <w:rPr>
          <w:rtl w:val="0"/>
        </w:rPr>
        <w:t xml:space="preserve">Operational analytics</w:t>
      </w:r>
    </w:p>
    <w:p w:rsidR="00000000" w:rsidDel="00000000" w:rsidP="00000000" w:rsidRDefault="00000000" w:rsidRPr="00000000" w14:paraId="00002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C">
      <w:pPr>
        <w:pStyle w:val="Heading1"/>
        <w:keepNext w:val="0"/>
        <w:keepLines w:val="0"/>
        <w:spacing w:after="120" w:lineRule="auto"/>
        <w:rPr>
          <w:rFonts w:ascii="Cambria" w:cs="Cambria" w:eastAsia="Cambria" w:hAnsi="Cambria"/>
          <w:color w:val="000000"/>
          <w:sz w:val="46"/>
          <w:szCs w:val="46"/>
        </w:rPr>
      </w:pPr>
      <w:bookmarkStart w:colFirst="0" w:colLast="0" w:name="_heading=h.1t6m0wf8xhu4" w:id="827"/>
      <w:bookmarkEnd w:id="827"/>
      <w:r w:rsidDel="00000000" w:rsidR="00000000" w:rsidRPr="00000000">
        <w:rPr>
          <w:rFonts w:ascii="Cambria" w:cs="Cambria" w:eastAsia="Cambria" w:hAnsi="Cambria"/>
          <w:color w:val="000000"/>
          <w:sz w:val="46"/>
          <w:szCs w:val="46"/>
          <w:rtl w:val="0"/>
        </w:rPr>
        <w:t xml:space="preserve">7.3 Ride Lifecycle</w:t>
      </w:r>
    </w:p>
    <w:p w:rsidR="00000000" w:rsidDel="00000000" w:rsidP="00000000" w:rsidRDefault="00000000" w:rsidRPr="00000000" w14:paraId="0000225D">
      <w:pPr>
        <w:spacing w:after="240" w:before="240" w:lineRule="auto"/>
        <w:rPr/>
      </w:pPr>
      <w:r w:rsidDel="00000000" w:rsidR="00000000" w:rsidRPr="00000000">
        <w:rPr>
          <w:rtl w:val="0"/>
        </w:rPr>
        <w:t xml:space="preserve">Every ride progresses through a controlled state machine.</w:t>
      </w:r>
    </w:p>
    <w:p w:rsidR="00000000" w:rsidDel="00000000" w:rsidP="00000000" w:rsidRDefault="00000000" w:rsidRPr="00000000" w14:paraId="0000225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 Requested</w:t>
      </w:r>
    </w:p>
    <w:p w:rsidR="00000000" w:rsidDel="00000000" w:rsidP="00000000" w:rsidRDefault="00000000" w:rsidRPr="00000000" w14:paraId="0000225F">
      <w:pPr>
        <w:spacing w:after="240" w:before="240" w:lineRule="auto"/>
        <w:rPr>
          <w:rFonts w:ascii="Roboto Mono" w:cs="Roboto Mono" w:eastAsia="Roboto Mono" w:hAnsi="Roboto Mono"/>
          <w:color w:val="188038"/>
        </w:rPr>
      </w:pPr>
      <w:sdt>
        <w:sdtPr>
          <w:id w:val="-1901923627"/>
          <w:tag w:val="goog_rdk_51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Fare Estimated</w:t>
      </w:r>
    </w:p>
    <w:p w:rsidR="00000000" w:rsidDel="00000000" w:rsidP="00000000" w:rsidRDefault="00000000" w:rsidRPr="00000000" w14:paraId="00002261">
      <w:pPr>
        <w:spacing w:after="240" w:before="240" w:lineRule="auto"/>
        <w:rPr>
          <w:rFonts w:ascii="Roboto Mono" w:cs="Roboto Mono" w:eastAsia="Roboto Mono" w:hAnsi="Roboto Mono"/>
          <w:color w:val="188038"/>
        </w:rPr>
      </w:pPr>
      <w:sdt>
        <w:sdtPr>
          <w:id w:val="-1139849124"/>
          <w:tag w:val="goog_rdk_51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Search</w:t>
      </w:r>
    </w:p>
    <w:p w:rsidR="00000000" w:rsidDel="00000000" w:rsidP="00000000" w:rsidRDefault="00000000" w:rsidRPr="00000000" w14:paraId="00002263">
      <w:pPr>
        <w:spacing w:after="240" w:before="240" w:lineRule="auto"/>
        <w:rPr>
          <w:rFonts w:ascii="Roboto Mono" w:cs="Roboto Mono" w:eastAsia="Roboto Mono" w:hAnsi="Roboto Mono"/>
          <w:color w:val="188038"/>
        </w:rPr>
      </w:pPr>
      <w:sdt>
        <w:sdtPr>
          <w:id w:val="-1575061119"/>
          <w:tag w:val="goog_rdk_51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Assigned</w:t>
      </w:r>
    </w:p>
    <w:p w:rsidR="00000000" w:rsidDel="00000000" w:rsidP="00000000" w:rsidRDefault="00000000" w:rsidRPr="00000000" w14:paraId="00002265">
      <w:pPr>
        <w:spacing w:after="240" w:before="240" w:lineRule="auto"/>
        <w:rPr>
          <w:rFonts w:ascii="Roboto Mono" w:cs="Roboto Mono" w:eastAsia="Roboto Mono" w:hAnsi="Roboto Mono"/>
          <w:color w:val="188038"/>
        </w:rPr>
      </w:pPr>
      <w:sdt>
        <w:sdtPr>
          <w:id w:val="-1199160846"/>
          <w:tag w:val="goog_rdk_51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Accepted</w:t>
      </w:r>
    </w:p>
    <w:p w:rsidR="00000000" w:rsidDel="00000000" w:rsidP="00000000" w:rsidRDefault="00000000" w:rsidRPr="00000000" w14:paraId="00002267">
      <w:pPr>
        <w:spacing w:after="240" w:before="240" w:lineRule="auto"/>
        <w:rPr>
          <w:rFonts w:ascii="Roboto Mono" w:cs="Roboto Mono" w:eastAsia="Roboto Mono" w:hAnsi="Roboto Mono"/>
          <w:color w:val="188038"/>
        </w:rPr>
      </w:pPr>
      <w:sdt>
        <w:sdtPr>
          <w:id w:val="1318879516"/>
          <w:tag w:val="goog_rdk_51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En Route</w:t>
      </w:r>
    </w:p>
    <w:p w:rsidR="00000000" w:rsidDel="00000000" w:rsidP="00000000" w:rsidRDefault="00000000" w:rsidRPr="00000000" w14:paraId="00002269">
      <w:pPr>
        <w:spacing w:after="240" w:before="240" w:lineRule="auto"/>
        <w:rPr>
          <w:rFonts w:ascii="Roboto Mono" w:cs="Roboto Mono" w:eastAsia="Roboto Mono" w:hAnsi="Roboto Mono"/>
          <w:color w:val="188038"/>
        </w:rPr>
      </w:pPr>
      <w:sdt>
        <w:sdtPr>
          <w:id w:val="-1293048515"/>
          <w:tag w:val="goog_rdk_51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Arrived</w:t>
      </w:r>
    </w:p>
    <w:p w:rsidR="00000000" w:rsidDel="00000000" w:rsidP="00000000" w:rsidRDefault="00000000" w:rsidRPr="00000000" w14:paraId="0000226B">
      <w:pPr>
        <w:spacing w:after="240" w:before="240" w:lineRule="auto"/>
        <w:rPr>
          <w:rFonts w:ascii="Roboto Mono" w:cs="Roboto Mono" w:eastAsia="Roboto Mono" w:hAnsi="Roboto Mono"/>
          <w:color w:val="188038"/>
        </w:rPr>
      </w:pPr>
      <w:sdt>
        <w:sdtPr>
          <w:id w:val="-1237870534"/>
          <w:tag w:val="goog_rdk_51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Picked Up</w:t>
      </w:r>
    </w:p>
    <w:p w:rsidR="00000000" w:rsidDel="00000000" w:rsidP="00000000" w:rsidRDefault="00000000" w:rsidRPr="00000000" w14:paraId="0000226D">
      <w:pPr>
        <w:spacing w:after="240" w:before="240" w:lineRule="auto"/>
        <w:rPr>
          <w:rFonts w:ascii="Roboto Mono" w:cs="Roboto Mono" w:eastAsia="Roboto Mono" w:hAnsi="Roboto Mono"/>
          <w:color w:val="188038"/>
        </w:rPr>
      </w:pPr>
      <w:sdt>
        <w:sdtPr>
          <w:id w:val="-776302976"/>
          <w:tag w:val="goog_rdk_52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In Progress</w:t>
      </w:r>
    </w:p>
    <w:p w:rsidR="00000000" w:rsidDel="00000000" w:rsidP="00000000" w:rsidRDefault="00000000" w:rsidRPr="00000000" w14:paraId="0000226F">
      <w:pPr>
        <w:spacing w:after="240" w:before="240" w:lineRule="auto"/>
        <w:rPr>
          <w:rFonts w:ascii="Roboto Mono" w:cs="Roboto Mono" w:eastAsia="Roboto Mono" w:hAnsi="Roboto Mono"/>
          <w:color w:val="188038"/>
        </w:rPr>
      </w:pPr>
      <w:sdt>
        <w:sdtPr>
          <w:id w:val="591573262"/>
          <w:tag w:val="goog_rdk_52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Destination Reached</w:t>
      </w:r>
    </w:p>
    <w:p w:rsidR="00000000" w:rsidDel="00000000" w:rsidP="00000000" w:rsidRDefault="00000000" w:rsidRPr="00000000" w14:paraId="00002271">
      <w:pPr>
        <w:spacing w:after="240" w:before="240" w:lineRule="auto"/>
        <w:rPr>
          <w:rFonts w:ascii="Roboto Mono" w:cs="Roboto Mono" w:eastAsia="Roboto Mono" w:hAnsi="Roboto Mono"/>
          <w:color w:val="188038"/>
        </w:rPr>
      </w:pPr>
      <w:sdt>
        <w:sdtPr>
          <w:id w:val="1117611746"/>
          <w:tag w:val="goog_rdk_52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Completed</w:t>
      </w:r>
    </w:p>
    <w:p w:rsidR="00000000" w:rsidDel="00000000" w:rsidP="00000000" w:rsidRDefault="00000000" w:rsidRPr="00000000" w14:paraId="00002273">
      <w:pPr>
        <w:spacing w:after="240" w:before="240" w:lineRule="auto"/>
        <w:rPr>
          <w:rFonts w:ascii="Roboto Mono" w:cs="Roboto Mono" w:eastAsia="Roboto Mono" w:hAnsi="Roboto Mono"/>
          <w:color w:val="188038"/>
        </w:rPr>
      </w:pPr>
      <w:sdt>
        <w:sdtPr>
          <w:id w:val="-481944102"/>
          <w:tag w:val="goog_rdk_52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Processed</w:t>
      </w:r>
    </w:p>
    <w:p w:rsidR="00000000" w:rsidDel="00000000" w:rsidP="00000000" w:rsidRDefault="00000000" w:rsidRPr="00000000" w14:paraId="00002275">
      <w:pPr>
        <w:spacing w:after="240" w:before="240" w:lineRule="auto"/>
        <w:rPr>
          <w:rFonts w:ascii="Roboto Mono" w:cs="Roboto Mono" w:eastAsia="Roboto Mono" w:hAnsi="Roboto Mono"/>
          <w:color w:val="188038"/>
        </w:rPr>
      </w:pPr>
      <w:sdt>
        <w:sdtPr>
          <w:id w:val="-107167981"/>
          <w:tag w:val="goog_rdk_52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Calculated</w:t>
      </w:r>
    </w:p>
    <w:p w:rsidR="00000000" w:rsidDel="00000000" w:rsidP="00000000" w:rsidRDefault="00000000" w:rsidRPr="00000000" w14:paraId="00002277">
      <w:pPr>
        <w:spacing w:after="240" w:before="240" w:lineRule="auto"/>
        <w:rPr>
          <w:rFonts w:ascii="Roboto Mono" w:cs="Roboto Mono" w:eastAsia="Roboto Mono" w:hAnsi="Roboto Mono"/>
          <w:color w:val="188038"/>
        </w:rPr>
      </w:pPr>
      <w:sdt>
        <w:sdtPr>
          <w:id w:val="1832638051"/>
          <w:tag w:val="goog_rdk_52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2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Ratings Submitted</w:t>
      </w:r>
    </w:p>
    <w:p w:rsidR="00000000" w:rsidDel="00000000" w:rsidP="00000000" w:rsidRDefault="00000000" w:rsidRPr="00000000" w14:paraId="00002279">
      <w:pPr>
        <w:spacing w:after="240" w:before="240" w:lineRule="auto"/>
        <w:rPr/>
      </w:pPr>
      <w:r w:rsidDel="00000000" w:rsidR="00000000" w:rsidRPr="00000000">
        <w:rPr>
          <w:color w:val="188038"/>
          <w:rtl w:val="0"/>
        </w:rPr>
        <w:t xml:space="preserve"></w:t>
      </w:r>
      <w:r w:rsidDel="00000000" w:rsidR="00000000" w:rsidRPr="00000000">
        <w:rPr>
          <w:rtl w:val="0"/>
        </w:rPr>
        <w:t xml:space="preserve">Every transition generates events for downstream services.</w:t>
      </w:r>
    </w:p>
    <w:p w:rsidR="00000000" w:rsidDel="00000000" w:rsidP="00000000" w:rsidRDefault="00000000" w:rsidRPr="00000000" w14:paraId="00002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B">
      <w:pPr>
        <w:pStyle w:val="Heading1"/>
        <w:keepNext w:val="0"/>
        <w:keepLines w:val="0"/>
        <w:spacing w:after="120" w:lineRule="auto"/>
        <w:rPr>
          <w:rFonts w:ascii="Cambria" w:cs="Cambria" w:eastAsia="Cambria" w:hAnsi="Cambria"/>
          <w:color w:val="000000"/>
          <w:sz w:val="46"/>
          <w:szCs w:val="46"/>
        </w:rPr>
      </w:pPr>
      <w:bookmarkStart w:colFirst="0" w:colLast="0" w:name="_heading=h.ljwrqkcmsijo" w:id="828"/>
      <w:bookmarkEnd w:id="828"/>
      <w:r w:rsidDel="00000000" w:rsidR="00000000" w:rsidRPr="00000000">
        <w:rPr>
          <w:rFonts w:ascii="Cambria" w:cs="Cambria" w:eastAsia="Cambria" w:hAnsi="Cambria"/>
          <w:color w:val="000000"/>
          <w:sz w:val="46"/>
          <w:szCs w:val="46"/>
          <w:rtl w:val="0"/>
        </w:rPr>
        <w:t xml:space="preserve">7.4 Ride Types</w:t>
      </w:r>
    </w:p>
    <w:p w:rsidR="00000000" w:rsidDel="00000000" w:rsidP="00000000" w:rsidRDefault="00000000" w:rsidRPr="00000000" w14:paraId="0000227C">
      <w:pPr>
        <w:spacing w:after="240" w:before="240" w:lineRule="auto"/>
        <w:rPr/>
      </w:pPr>
      <w:r w:rsidDel="00000000" w:rsidR="00000000" w:rsidRPr="00000000">
        <w:rPr>
          <w:rtl w:val="0"/>
        </w:rPr>
        <w:t xml:space="preserve">Supported ride categories include:</w:t>
      </w:r>
    </w:p>
    <w:tbl>
      <w:tblPr>
        <w:tblStyle w:val="Table40"/>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355"/>
        <w:tblGridChange w:id="0">
          <w:tblGrid>
            <w:gridCol w:w="1625"/>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spacing w:after="240" w:before="240" w:lineRule="auto"/>
              <w:jc w:val="center"/>
              <w:rPr/>
            </w:pPr>
            <w:r w:rsidDel="00000000" w:rsidR="00000000" w:rsidRPr="00000000">
              <w:rPr>
                <w:b w:val="1"/>
                <w:bCs w:val="1"/>
                <w:rtl w:val="0"/>
              </w:rPr>
              <w:t xml:space="preserve">Ride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spacing w:after="240" w:before="240" w:lineRule="auto"/>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spacing w:after="240" w:before="240" w:lineRule="auto"/>
              <w:rPr/>
            </w:pPr>
            <w:r w:rsidDel="00000000" w:rsidR="00000000" w:rsidRPr="00000000">
              <w:rPr>
                <w:rtl w:val="0"/>
              </w:rPr>
              <w:t xml:space="preserve">Everyday transport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spacing w:after="240" w:before="240" w:lineRule="auto"/>
              <w:rPr/>
            </w:pPr>
            <w:r w:rsidDel="00000000" w:rsidR="00000000" w:rsidRPr="00000000">
              <w:rPr>
                <w:rtl w:val="0"/>
              </w:rPr>
              <w:t xml:space="preserve">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spacing w:after="240" w:before="240" w:lineRule="auto"/>
              <w:rPr/>
            </w:pPr>
            <w:r w:rsidDel="00000000" w:rsidR="00000000" w:rsidRPr="00000000">
              <w:rPr>
                <w:rtl w:val="0"/>
              </w:rPr>
              <w:t xml:space="preserve">Executive vehicles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spacing w:after="240" w:before="240" w:lineRule="auto"/>
              <w:rPr/>
            </w:pPr>
            <w:r w:rsidDel="00000000" w:rsidR="00000000" w:rsidRPr="00000000">
              <w:rPr>
                <w:rtl w:val="0"/>
              </w:rPr>
              <w:t xml:space="preserve">Electric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spacing w:after="240" w:before="240" w:lineRule="auto"/>
              <w:rPr/>
            </w:pPr>
            <w:r w:rsidDel="00000000" w:rsidR="00000000" w:rsidRPr="00000000">
              <w:rPr>
                <w:rtl w:val="0"/>
              </w:rPr>
              <w:t xml:space="preserve">EV ride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spacing w:after="240" w:before="240" w:lineRule="auto"/>
              <w:rPr/>
            </w:pPr>
            <w:r w:rsidDel="00000000" w:rsidR="00000000" w:rsidRPr="00000000">
              <w:rPr>
                <w:rtl w:val="0"/>
              </w:rPr>
              <w:t xml:space="preserve">Motorcycle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spacing w:after="240" w:before="240" w:lineRule="auto"/>
              <w:rPr/>
            </w:pPr>
            <w:r w:rsidDel="00000000" w:rsidR="00000000" w:rsidRPr="00000000">
              <w:rPr>
                <w:rtl w:val="0"/>
              </w:rPr>
              <w:t xml:space="preserve">Two-wheel transport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spacing w:after="240" w:before="240" w:lineRule="auto"/>
              <w:rPr/>
            </w:pPr>
            <w:r w:rsidDel="00000000" w:rsidR="00000000" w:rsidRPr="00000000">
              <w:rPr>
                <w:rtl w:val="0"/>
              </w:rPr>
              <w:t xml:space="preserve">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spacing w:after="240" w:before="240" w:lineRule="auto"/>
              <w:rPr/>
            </w:pPr>
            <w:r w:rsidDel="00000000" w:rsidR="00000000" w:rsidRPr="00000000">
              <w:rPr>
                <w:rtl w:val="0"/>
              </w:rPr>
              <w:t xml:space="preserve">Multiple passengers with similar routes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spacing w:after="240" w:before="240" w:lineRule="auto"/>
              <w:rPr/>
            </w:pPr>
            <w:r w:rsidDel="00000000" w:rsidR="00000000" w:rsidRPr="00000000">
              <w:rPr>
                <w:rtl w:val="0"/>
              </w:rPr>
              <w:t xml:space="preserve">Scheduled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spacing w:after="240" w:before="240" w:lineRule="auto"/>
              <w:rPr/>
            </w:pPr>
            <w:r w:rsidDel="00000000" w:rsidR="00000000" w:rsidRPr="00000000">
              <w:rPr>
                <w:rtl w:val="0"/>
              </w:rPr>
              <w:t xml:space="preserve">Future bookings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B">
            <w:pPr>
              <w:spacing w:after="240" w:before="240" w:lineRule="auto"/>
              <w:rPr/>
            </w:pPr>
            <w:r w:rsidDel="00000000" w:rsidR="00000000" w:rsidRPr="00000000">
              <w:rPr>
                <w:rtl w:val="0"/>
              </w:rPr>
              <w:t xml:space="preserve">Airport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C">
            <w:pPr>
              <w:spacing w:after="240" w:before="240" w:lineRule="auto"/>
              <w:rPr/>
            </w:pPr>
            <w:r w:rsidDel="00000000" w:rsidR="00000000" w:rsidRPr="00000000">
              <w:rPr>
                <w:rtl w:val="0"/>
              </w:rPr>
              <w:t xml:space="preserve">Airport transfers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D">
            <w:pPr>
              <w:spacing w:after="240" w:before="240" w:lineRule="auto"/>
              <w:rPr/>
            </w:pPr>
            <w:r w:rsidDel="00000000" w:rsidR="00000000" w:rsidRPr="00000000">
              <w:rPr>
                <w:rtl w:val="0"/>
              </w:rPr>
              <w:t xml:space="preserve">Corporate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E">
            <w:pPr>
              <w:spacing w:after="240" w:before="240" w:lineRule="auto"/>
              <w:rPr/>
            </w:pPr>
            <w:r w:rsidDel="00000000" w:rsidR="00000000" w:rsidRPr="00000000">
              <w:rPr>
                <w:rtl w:val="0"/>
              </w:rPr>
              <w:t xml:space="preserve">Business travel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F">
            <w:pPr>
              <w:spacing w:after="240" w:before="240" w:lineRule="auto"/>
              <w:rPr/>
            </w:pPr>
            <w:r w:rsidDel="00000000" w:rsidR="00000000" w:rsidRPr="00000000">
              <w:rPr>
                <w:rtl w:val="0"/>
              </w:rPr>
              <w:t xml:space="preserve">Accessible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0">
            <w:pPr>
              <w:spacing w:after="240" w:before="240" w:lineRule="auto"/>
              <w:rPr/>
            </w:pPr>
            <w:r w:rsidDel="00000000" w:rsidR="00000000" w:rsidRPr="00000000">
              <w:rPr>
                <w:rtl w:val="0"/>
              </w:rPr>
              <w:t xml:space="preserve">Wheelchair-accessible vehicles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1">
            <w:pPr>
              <w:spacing w:after="240" w:before="240" w:lineRule="auto"/>
              <w:rPr/>
            </w:pPr>
            <w:r w:rsidDel="00000000" w:rsidR="00000000" w:rsidRPr="00000000">
              <w:rPr>
                <w:rtl w:val="0"/>
              </w:rPr>
              <w:t xml:space="preserve">Female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2">
            <w:pPr>
              <w:spacing w:after="240" w:before="240" w:lineRule="auto"/>
              <w:rPr/>
            </w:pPr>
            <w:r w:rsidDel="00000000" w:rsidR="00000000" w:rsidRPr="00000000">
              <w:rPr>
                <w:rtl w:val="0"/>
              </w:rPr>
              <w:t xml:space="preserve">Gender-preference option where supported</w:t>
            </w:r>
          </w:p>
        </w:tc>
      </w:tr>
    </w:tbl>
    <w:p w:rsidR="00000000" w:rsidDel="00000000" w:rsidP="00000000" w:rsidRDefault="00000000" w:rsidRPr="00000000" w14:paraId="00002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4">
      <w:pPr>
        <w:pStyle w:val="Heading1"/>
        <w:keepNext w:val="0"/>
        <w:keepLines w:val="0"/>
        <w:spacing w:after="120" w:lineRule="auto"/>
        <w:rPr>
          <w:rFonts w:ascii="Cambria" w:cs="Cambria" w:eastAsia="Cambria" w:hAnsi="Cambria"/>
          <w:color w:val="000000"/>
          <w:sz w:val="46"/>
          <w:szCs w:val="46"/>
        </w:rPr>
      </w:pPr>
      <w:bookmarkStart w:colFirst="0" w:colLast="0" w:name="_heading=h.s08fxitmukre" w:id="829"/>
      <w:bookmarkEnd w:id="829"/>
      <w:r w:rsidDel="00000000" w:rsidR="00000000" w:rsidRPr="00000000">
        <w:rPr>
          <w:rFonts w:ascii="Cambria" w:cs="Cambria" w:eastAsia="Cambria" w:hAnsi="Cambria"/>
          <w:color w:val="000000"/>
          <w:sz w:val="46"/>
          <w:szCs w:val="46"/>
          <w:rtl w:val="0"/>
        </w:rPr>
        <w:t xml:space="preserve">7.5 Ride Request Workflow</w:t>
      </w:r>
    </w:p>
    <w:p w:rsidR="00000000" w:rsidDel="00000000" w:rsidP="00000000" w:rsidRDefault="00000000" w:rsidRPr="00000000" w14:paraId="00002295">
      <w:pPr>
        <w:spacing w:after="240" w:before="240" w:lineRule="auto"/>
        <w:rPr/>
      </w:pPr>
      <w:r w:rsidDel="00000000" w:rsidR="00000000" w:rsidRPr="00000000">
        <w:rPr>
          <w:rtl w:val="0"/>
        </w:rPr>
        <w:t xml:space="preserve">A ride request captures:</w:t>
      </w:r>
    </w:p>
    <w:p w:rsidR="00000000" w:rsidDel="00000000" w:rsidP="00000000" w:rsidRDefault="00000000" w:rsidRPr="00000000" w14:paraId="00002296">
      <w:pPr>
        <w:pStyle w:val="Heading3"/>
        <w:keepNext w:val="0"/>
        <w:keepLines w:val="0"/>
        <w:spacing w:after="80" w:before="280" w:lineRule="auto"/>
        <w:rPr>
          <w:rFonts w:ascii="Cambria" w:cs="Cambria" w:eastAsia="Cambria" w:hAnsi="Cambria"/>
          <w:color w:val="000000"/>
          <w:sz w:val="26"/>
          <w:szCs w:val="26"/>
        </w:rPr>
      </w:pPr>
      <w:bookmarkStart w:colFirst="0" w:colLast="0" w:name="_heading=h.l511oelh4cbp" w:id="830"/>
      <w:bookmarkEnd w:id="830"/>
      <w:r w:rsidDel="00000000" w:rsidR="00000000" w:rsidRPr="00000000">
        <w:rPr>
          <w:rFonts w:ascii="Cambria" w:cs="Cambria" w:eastAsia="Cambria" w:hAnsi="Cambria"/>
          <w:color w:val="000000"/>
          <w:sz w:val="26"/>
          <w:szCs w:val="26"/>
          <w:rtl w:val="0"/>
        </w:rPr>
        <w:t xml:space="preserve">Customer</w:t>
      </w:r>
    </w:p>
    <w:p w:rsidR="00000000" w:rsidDel="00000000" w:rsidP="00000000" w:rsidRDefault="00000000" w:rsidRPr="00000000" w14:paraId="00002297">
      <w:pPr>
        <w:numPr>
          <w:ilvl w:val="0"/>
          <w:numId w:val="197"/>
        </w:numPr>
        <w:spacing w:after="0" w:afterAutospacing="0" w:before="240" w:lineRule="auto"/>
        <w:ind w:left="720" w:hanging="360"/>
      </w:pPr>
      <w:r w:rsidDel="00000000" w:rsidR="00000000" w:rsidRPr="00000000">
        <w:rPr>
          <w:rtl w:val="0"/>
        </w:rPr>
        <w:t xml:space="preserve">Customer ID</w:t>
      </w:r>
    </w:p>
    <w:p w:rsidR="00000000" w:rsidDel="00000000" w:rsidP="00000000" w:rsidRDefault="00000000" w:rsidRPr="00000000" w14:paraId="00002298">
      <w:pPr>
        <w:numPr>
          <w:ilvl w:val="0"/>
          <w:numId w:val="197"/>
        </w:numPr>
        <w:spacing w:after="0" w:afterAutospacing="0" w:before="0" w:beforeAutospacing="0" w:lineRule="auto"/>
        <w:ind w:left="720" w:hanging="360"/>
      </w:pPr>
      <w:r w:rsidDel="00000000" w:rsidR="00000000" w:rsidRPr="00000000">
        <w:rPr>
          <w:rtl w:val="0"/>
        </w:rPr>
        <w:t xml:space="preserve">Pickup location</w:t>
      </w:r>
    </w:p>
    <w:p w:rsidR="00000000" w:rsidDel="00000000" w:rsidP="00000000" w:rsidRDefault="00000000" w:rsidRPr="00000000" w14:paraId="00002299">
      <w:pPr>
        <w:numPr>
          <w:ilvl w:val="0"/>
          <w:numId w:val="197"/>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229A">
      <w:pPr>
        <w:numPr>
          <w:ilvl w:val="0"/>
          <w:numId w:val="197"/>
        </w:numPr>
        <w:spacing w:after="0" w:afterAutospacing="0" w:before="0" w:beforeAutospacing="0" w:lineRule="auto"/>
        <w:ind w:left="720" w:hanging="360"/>
      </w:pPr>
      <w:r w:rsidDel="00000000" w:rsidR="00000000" w:rsidRPr="00000000">
        <w:rPr>
          <w:rtl w:val="0"/>
        </w:rPr>
        <w:t xml:space="preserve">Preferred ride type</w:t>
      </w:r>
    </w:p>
    <w:p w:rsidR="00000000" w:rsidDel="00000000" w:rsidP="00000000" w:rsidRDefault="00000000" w:rsidRPr="00000000" w14:paraId="0000229B">
      <w:pPr>
        <w:numPr>
          <w:ilvl w:val="0"/>
          <w:numId w:val="197"/>
        </w:numPr>
        <w:spacing w:after="0" w:afterAutospacing="0" w:before="0" w:beforeAutospacing="0" w:lineRule="auto"/>
        <w:ind w:left="720" w:hanging="360"/>
      </w:pPr>
      <w:r w:rsidDel="00000000" w:rsidR="00000000" w:rsidRPr="00000000">
        <w:rPr>
          <w:rtl w:val="0"/>
        </w:rPr>
        <w:t xml:space="preserve">Passenger count</w:t>
      </w:r>
    </w:p>
    <w:p w:rsidR="00000000" w:rsidDel="00000000" w:rsidP="00000000" w:rsidRDefault="00000000" w:rsidRPr="00000000" w14:paraId="0000229C">
      <w:pPr>
        <w:numPr>
          <w:ilvl w:val="0"/>
          <w:numId w:val="197"/>
        </w:numPr>
        <w:spacing w:after="0" w:afterAutospacing="0" w:before="0" w:beforeAutospacing="0" w:lineRule="auto"/>
        <w:ind w:left="720" w:hanging="360"/>
      </w:pPr>
      <w:r w:rsidDel="00000000" w:rsidR="00000000" w:rsidRPr="00000000">
        <w:rPr>
          <w:rtl w:val="0"/>
        </w:rPr>
        <w:t xml:space="preserve">Accessibility requirements</w:t>
      </w:r>
    </w:p>
    <w:p w:rsidR="00000000" w:rsidDel="00000000" w:rsidP="00000000" w:rsidRDefault="00000000" w:rsidRPr="00000000" w14:paraId="0000229D">
      <w:pPr>
        <w:numPr>
          <w:ilvl w:val="0"/>
          <w:numId w:val="197"/>
        </w:numPr>
        <w:spacing w:after="240" w:before="0" w:beforeAutospacing="0" w:lineRule="auto"/>
        <w:ind w:left="720" w:hanging="360"/>
      </w:pPr>
      <w:r w:rsidDel="00000000" w:rsidR="00000000" w:rsidRPr="00000000">
        <w:rPr>
          <w:rtl w:val="0"/>
        </w:rPr>
        <w:t xml:space="preserve">Payment preference</w:t>
      </w:r>
    </w:p>
    <w:p w:rsidR="00000000" w:rsidDel="00000000" w:rsidP="00000000" w:rsidRDefault="00000000" w:rsidRPr="00000000" w14:paraId="0000229E">
      <w:pPr>
        <w:pStyle w:val="Heading3"/>
        <w:keepNext w:val="0"/>
        <w:keepLines w:val="0"/>
        <w:spacing w:after="80" w:before="280" w:lineRule="auto"/>
        <w:rPr>
          <w:rFonts w:ascii="Cambria" w:cs="Cambria" w:eastAsia="Cambria" w:hAnsi="Cambria"/>
          <w:color w:val="000000"/>
          <w:sz w:val="26"/>
          <w:szCs w:val="26"/>
        </w:rPr>
      </w:pPr>
      <w:bookmarkStart w:colFirst="0" w:colLast="0" w:name="_heading=h.ito205kzza4j" w:id="831"/>
      <w:bookmarkEnd w:id="831"/>
      <w:r w:rsidDel="00000000" w:rsidR="00000000" w:rsidRPr="00000000">
        <w:rPr>
          <w:rFonts w:ascii="Cambria" w:cs="Cambria" w:eastAsia="Cambria" w:hAnsi="Cambria"/>
          <w:color w:val="000000"/>
          <w:sz w:val="26"/>
          <w:szCs w:val="26"/>
          <w:rtl w:val="0"/>
        </w:rPr>
        <w:t xml:space="preserve">System</w:t>
      </w:r>
    </w:p>
    <w:p w:rsidR="00000000" w:rsidDel="00000000" w:rsidP="00000000" w:rsidRDefault="00000000" w:rsidRPr="00000000" w14:paraId="0000229F">
      <w:pPr>
        <w:numPr>
          <w:ilvl w:val="0"/>
          <w:numId w:val="293"/>
        </w:numPr>
        <w:spacing w:after="0" w:afterAutospacing="0" w:before="240" w:lineRule="auto"/>
        <w:ind w:left="720" w:hanging="360"/>
      </w:pPr>
      <w:r w:rsidDel="00000000" w:rsidR="00000000" w:rsidRPr="00000000">
        <w:rPr>
          <w:rtl w:val="0"/>
        </w:rPr>
        <w:t xml:space="preserve">Route estimation</w:t>
      </w:r>
    </w:p>
    <w:p w:rsidR="00000000" w:rsidDel="00000000" w:rsidP="00000000" w:rsidRDefault="00000000" w:rsidRPr="00000000" w14:paraId="000022A0">
      <w:pPr>
        <w:numPr>
          <w:ilvl w:val="0"/>
          <w:numId w:val="293"/>
        </w:numPr>
        <w:spacing w:after="0" w:afterAutospacing="0" w:before="0" w:beforeAutospacing="0" w:lineRule="auto"/>
        <w:ind w:left="720" w:hanging="360"/>
      </w:pPr>
      <w:r w:rsidDel="00000000" w:rsidR="00000000" w:rsidRPr="00000000">
        <w:rPr>
          <w:rtl w:val="0"/>
        </w:rPr>
        <w:t xml:space="preserve">Fare estimate</w:t>
      </w:r>
    </w:p>
    <w:p w:rsidR="00000000" w:rsidDel="00000000" w:rsidP="00000000" w:rsidRDefault="00000000" w:rsidRPr="00000000" w14:paraId="000022A1">
      <w:pPr>
        <w:numPr>
          <w:ilvl w:val="0"/>
          <w:numId w:val="293"/>
        </w:numPr>
        <w:spacing w:after="0" w:afterAutospacing="0" w:before="0" w:beforeAutospacing="0" w:lineRule="auto"/>
        <w:ind w:left="720" w:hanging="360"/>
      </w:pPr>
      <w:r w:rsidDel="00000000" w:rsidR="00000000" w:rsidRPr="00000000">
        <w:rPr>
          <w:rtl w:val="0"/>
        </w:rPr>
        <w:t xml:space="preserve">Driver search radius</w:t>
      </w:r>
    </w:p>
    <w:p w:rsidR="00000000" w:rsidDel="00000000" w:rsidP="00000000" w:rsidRDefault="00000000" w:rsidRPr="00000000" w14:paraId="000022A2">
      <w:pPr>
        <w:numPr>
          <w:ilvl w:val="0"/>
          <w:numId w:val="293"/>
        </w:numPr>
        <w:spacing w:after="0" w:afterAutospacing="0" w:before="0" w:beforeAutospacing="0" w:lineRule="auto"/>
        <w:ind w:left="720" w:hanging="360"/>
      </w:pPr>
      <w:r w:rsidDel="00000000" w:rsidR="00000000" w:rsidRPr="00000000">
        <w:rPr>
          <w:rtl w:val="0"/>
        </w:rPr>
        <w:t xml:space="preserve">Traffic analysis</w:t>
      </w:r>
    </w:p>
    <w:p w:rsidR="00000000" w:rsidDel="00000000" w:rsidP="00000000" w:rsidRDefault="00000000" w:rsidRPr="00000000" w14:paraId="000022A3">
      <w:pPr>
        <w:numPr>
          <w:ilvl w:val="0"/>
          <w:numId w:val="293"/>
        </w:numPr>
        <w:spacing w:after="0" w:afterAutospacing="0" w:before="0" w:beforeAutospacing="0" w:lineRule="auto"/>
        <w:ind w:left="720" w:hanging="360"/>
      </w:pPr>
      <w:r w:rsidDel="00000000" w:rsidR="00000000" w:rsidRPr="00000000">
        <w:rPr>
          <w:rtl w:val="0"/>
        </w:rPr>
        <w:t xml:space="preserve">Vehicle availability</w:t>
      </w:r>
    </w:p>
    <w:p w:rsidR="00000000" w:rsidDel="00000000" w:rsidP="00000000" w:rsidRDefault="00000000" w:rsidRPr="00000000" w14:paraId="000022A4">
      <w:pPr>
        <w:numPr>
          <w:ilvl w:val="0"/>
          <w:numId w:val="293"/>
        </w:numPr>
        <w:spacing w:after="240" w:before="0" w:beforeAutospacing="0" w:lineRule="auto"/>
        <w:ind w:left="720" w:hanging="360"/>
      </w:pPr>
      <w:r w:rsidDel="00000000" w:rsidR="00000000" w:rsidRPr="00000000">
        <w:rPr>
          <w:rtl w:val="0"/>
        </w:rPr>
        <w:t xml:space="preserve">Demand analysis</w:t>
      </w:r>
    </w:p>
    <w:p w:rsidR="00000000" w:rsidDel="00000000" w:rsidP="00000000" w:rsidRDefault="00000000" w:rsidRPr="00000000" w14:paraId="00002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6">
      <w:pPr>
        <w:pStyle w:val="Heading1"/>
        <w:keepNext w:val="0"/>
        <w:keepLines w:val="0"/>
        <w:spacing w:after="120" w:lineRule="auto"/>
        <w:rPr>
          <w:rFonts w:ascii="Cambria" w:cs="Cambria" w:eastAsia="Cambria" w:hAnsi="Cambria"/>
          <w:color w:val="000000"/>
          <w:sz w:val="46"/>
          <w:szCs w:val="46"/>
        </w:rPr>
      </w:pPr>
      <w:bookmarkStart w:colFirst="0" w:colLast="0" w:name="_heading=h.kph7o42kuhlh" w:id="832"/>
      <w:bookmarkEnd w:id="832"/>
      <w:r w:rsidDel="00000000" w:rsidR="00000000" w:rsidRPr="00000000">
        <w:rPr>
          <w:rFonts w:ascii="Cambria" w:cs="Cambria" w:eastAsia="Cambria" w:hAnsi="Cambria"/>
          <w:color w:val="000000"/>
          <w:sz w:val="46"/>
          <w:szCs w:val="46"/>
          <w:rtl w:val="0"/>
        </w:rPr>
        <w:t xml:space="preserve">7.6 Intelligent Driver Dispatch</w:t>
      </w:r>
    </w:p>
    <w:p w:rsidR="00000000" w:rsidDel="00000000" w:rsidP="00000000" w:rsidRDefault="00000000" w:rsidRPr="00000000" w14:paraId="000022A7">
      <w:pPr>
        <w:spacing w:after="240" w:before="240" w:lineRule="auto"/>
        <w:rPr/>
      </w:pPr>
      <w:r w:rsidDel="00000000" w:rsidR="00000000" w:rsidRPr="00000000">
        <w:rPr>
          <w:rtl w:val="0"/>
        </w:rPr>
        <w:t xml:space="preserve">Dispatch uses AI-assisted scoring to select the most appropriate driver.</w:t>
      </w:r>
    </w:p>
    <w:p w:rsidR="00000000" w:rsidDel="00000000" w:rsidP="00000000" w:rsidRDefault="00000000" w:rsidRPr="00000000" w14:paraId="000022A8">
      <w:pPr>
        <w:spacing w:after="240" w:before="240" w:lineRule="auto"/>
        <w:rPr/>
      </w:pPr>
      <w:r w:rsidDel="00000000" w:rsidR="00000000" w:rsidRPr="00000000">
        <w:rPr>
          <w:rtl w:val="0"/>
        </w:rPr>
        <w:t xml:space="preserve">Factors considered:</w:t>
      </w:r>
    </w:p>
    <w:p w:rsidR="00000000" w:rsidDel="00000000" w:rsidP="00000000" w:rsidRDefault="00000000" w:rsidRPr="00000000" w14:paraId="000022A9">
      <w:pPr>
        <w:numPr>
          <w:ilvl w:val="0"/>
          <w:numId w:val="395"/>
        </w:numPr>
        <w:spacing w:after="0" w:afterAutospacing="0" w:before="240" w:lineRule="auto"/>
        <w:ind w:left="720" w:hanging="360"/>
      </w:pPr>
      <w:r w:rsidDel="00000000" w:rsidR="00000000" w:rsidRPr="00000000">
        <w:rPr>
          <w:rtl w:val="0"/>
        </w:rPr>
        <w:t xml:space="preserve">Distance to pickup</w:t>
      </w:r>
    </w:p>
    <w:p w:rsidR="00000000" w:rsidDel="00000000" w:rsidP="00000000" w:rsidRDefault="00000000" w:rsidRPr="00000000" w14:paraId="000022AA">
      <w:pPr>
        <w:numPr>
          <w:ilvl w:val="0"/>
          <w:numId w:val="395"/>
        </w:numPr>
        <w:spacing w:after="0" w:afterAutospacing="0" w:before="0" w:beforeAutospacing="0" w:lineRule="auto"/>
        <w:ind w:left="720" w:hanging="360"/>
      </w:pPr>
      <w:r w:rsidDel="00000000" w:rsidR="00000000" w:rsidRPr="00000000">
        <w:rPr>
          <w:rtl w:val="0"/>
        </w:rPr>
        <w:t xml:space="preserve">Estimated arrival time (ETA)</w:t>
      </w:r>
    </w:p>
    <w:p w:rsidR="00000000" w:rsidDel="00000000" w:rsidP="00000000" w:rsidRDefault="00000000" w:rsidRPr="00000000" w14:paraId="000022AB">
      <w:pPr>
        <w:numPr>
          <w:ilvl w:val="0"/>
          <w:numId w:val="395"/>
        </w:numPr>
        <w:spacing w:after="0" w:afterAutospacing="0" w:before="0" w:beforeAutospacing="0" w:lineRule="auto"/>
        <w:ind w:left="720" w:hanging="360"/>
      </w:pPr>
      <w:r w:rsidDel="00000000" w:rsidR="00000000" w:rsidRPr="00000000">
        <w:rPr>
          <w:rtl w:val="0"/>
        </w:rPr>
        <w:t xml:space="preserve">Driver rating</w:t>
      </w:r>
    </w:p>
    <w:p w:rsidR="00000000" w:rsidDel="00000000" w:rsidP="00000000" w:rsidRDefault="00000000" w:rsidRPr="00000000" w14:paraId="000022AC">
      <w:pPr>
        <w:numPr>
          <w:ilvl w:val="0"/>
          <w:numId w:val="395"/>
        </w:numPr>
        <w:spacing w:after="0" w:afterAutospacing="0" w:before="0" w:beforeAutospacing="0" w:lineRule="auto"/>
        <w:ind w:left="720" w:hanging="360"/>
      </w:pPr>
      <w:r w:rsidDel="00000000" w:rsidR="00000000" w:rsidRPr="00000000">
        <w:rPr>
          <w:rtl w:val="0"/>
        </w:rPr>
        <w:t xml:space="preserve">Acceptance rate</w:t>
      </w:r>
    </w:p>
    <w:p w:rsidR="00000000" w:rsidDel="00000000" w:rsidP="00000000" w:rsidRDefault="00000000" w:rsidRPr="00000000" w14:paraId="000022AD">
      <w:pPr>
        <w:numPr>
          <w:ilvl w:val="0"/>
          <w:numId w:val="395"/>
        </w:numPr>
        <w:spacing w:after="0" w:afterAutospacing="0" w:before="0" w:beforeAutospacing="0" w:lineRule="auto"/>
        <w:ind w:left="720" w:hanging="360"/>
      </w:pPr>
      <w:r w:rsidDel="00000000" w:rsidR="00000000" w:rsidRPr="00000000">
        <w:rPr>
          <w:rtl w:val="0"/>
        </w:rPr>
        <w:t xml:space="preserve">Vehicle category</w:t>
      </w:r>
    </w:p>
    <w:p w:rsidR="00000000" w:rsidDel="00000000" w:rsidP="00000000" w:rsidRDefault="00000000" w:rsidRPr="00000000" w14:paraId="000022AE">
      <w:pPr>
        <w:numPr>
          <w:ilvl w:val="0"/>
          <w:numId w:val="395"/>
        </w:numPr>
        <w:spacing w:after="0" w:afterAutospacing="0" w:before="0" w:beforeAutospacing="0" w:lineRule="auto"/>
        <w:ind w:left="720" w:hanging="360"/>
      </w:pPr>
      <w:r w:rsidDel="00000000" w:rsidR="00000000" w:rsidRPr="00000000">
        <w:rPr>
          <w:rtl w:val="0"/>
        </w:rPr>
        <w:t xml:space="preserve">Battery level (for EVs)</w:t>
      </w:r>
    </w:p>
    <w:p w:rsidR="00000000" w:rsidDel="00000000" w:rsidP="00000000" w:rsidRDefault="00000000" w:rsidRPr="00000000" w14:paraId="000022AF">
      <w:pPr>
        <w:numPr>
          <w:ilvl w:val="0"/>
          <w:numId w:val="395"/>
        </w:numPr>
        <w:spacing w:after="0" w:afterAutospacing="0" w:before="0" w:beforeAutospacing="0" w:lineRule="auto"/>
        <w:ind w:left="720" w:hanging="360"/>
      </w:pPr>
      <w:r w:rsidDel="00000000" w:rsidR="00000000" w:rsidRPr="00000000">
        <w:rPr>
          <w:rtl w:val="0"/>
        </w:rPr>
        <w:t xml:space="preserve">Driver shift status</w:t>
      </w:r>
    </w:p>
    <w:p w:rsidR="00000000" w:rsidDel="00000000" w:rsidP="00000000" w:rsidRDefault="00000000" w:rsidRPr="00000000" w14:paraId="000022B0">
      <w:pPr>
        <w:numPr>
          <w:ilvl w:val="0"/>
          <w:numId w:val="395"/>
        </w:numPr>
        <w:spacing w:after="0" w:afterAutospacing="0" w:before="0" w:beforeAutospacing="0" w:lineRule="auto"/>
        <w:ind w:left="720" w:hanging="360"/>
      </w:pPr>
      <w:r w:rsidDel="00000000" w:rsidR="00000000" w:rsidRPr="00000000">
        <w:rPr>
          <w:rtl w:val="0"/>
        </w:rPr>
        <w:t xml:space="preserve">Traffic conditions</w:t>
      </w:r>
    </w:p>
    <w:p w:rsidR="00000000" w:rsidDel="00000000" w:rsidP="00000000" w:rsidRDefault="00000000" w:rsidRPr="00000000" w14:paraId="000022B1">
      <w:pPr>
        <w:numPr>
          <w:ilvl w:val="0"/>
          <w:numId w:val="395"/>
        </w:numPr>
        <w:spacing w:after="0" w:afterAutospacing="0" w:before="0" w:beforeAutospacing="0" w:lineRule="auto"/>
        <w:ind w:left="720" w:hanging="360"/>
      </w:pPr>
      <w:r w:rsidDel="00000000" w:rsidR="00000000" w:rsidRPr="00000000">
        <w:rPr>
          <w:rtl w:val="0"/>
        </w:rPr>
        <w:t xml:space="preserve">Fleet rules</w:t>
      </w:r>
    </w:p>
    <w:p w:rsidR="00000000" w:rsidDel="00000000" w:rsidP="00000000" w:rsidRDefault="00000000" w:rsidRPr="00000000" w14:paraId="000022B2">
      <w:pPr>
        <w:numPr>
          <w:ilvl w:val="0"/>
          <w:numId w:val="395"/>
        </w:numPr>
        <w:spacing w:after="0" w:afterAutospacing="0" w:before="0" w:beforeAutospacing="0" w:lineRule="auto"/>
        <w:ind w:left="720" w:hanging="360"/>
      </w:pPr>
      <w:r w:rsidDel="00000000" w:rsidR="00000000" w:rsidRPr="00000000">
        <w:rPr>
          <w:rtl w:val="0"/>
        </w:rPr>
        <w:t xml:space="preserve">Customer preferences</w:t>
      </w:r>
    </w:p>
    <w:p w:rsidR="00000000" w:rsidDel="00000000" w:rsidP="00000000" w:rsidRDefault="00000000" w:rsidRPr="00000000" w14:paraId="000022B3">
      <w:pPr>
        <w:numPr>
          <w:ilvl w:val="0"/>
          <w:numId w:val="395"/>
        </w:numPr>
        <w:spacing w:after="240" w:before="0" w:beforeAutospacing="0" w:lineRule="auto"/>
        <w:ind w:left="720" w:hanging="360"/>
      </w:pPr>
      <w:r w:rsidDel="00000000" w:rsidR="00000000" w:rsidRPr="00000000">
        <w:rPr>
          <w:rtl w:val="0"/>
        </w:rPr>
        <w:t xml:space="preserve">Safety score</w:t>
      </w:r>
    </w:p>
    <w:p w:rsidR="00000000" w:rsidDel="00000000" w:rsidP="00000000" w:rsidRDefault="00000000" w:rsidRPr="00000000" w14:paraId="000022B4">
      <w:pPr>
        <w:spacing w:after="240" w:before="240" w:lineRule="auto"/>
        <w:rPr/>
      </w:pPr>
      <w:r w:rsidDel="00000000" w:rsidR="00000000" w:rsidRPr="00000000">
        <w:rPr>
          <w:rtl w:val="0"/>
        </w:rPr>
        <w:t xml:space="preserve">Dispatch supports configurable business rules and regional policies.</w:t>
      </w:r>
    </w:p>
    <w:p w:rsidR="00000000" w:rsidDel="00000000" w:rsidP="00000000" w:rsidRDefault="00000000" w:rsidRPr="00000000" w14:paraId="00002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6">
      <w:pPr>
        <w:pStyle w:val="Heading1"/>
        <w:keepNext w:val="0"/>
        <w:keepLines w:val="0"/>
        <w:spacing w:after="120" w:lineRule="auto"/>
        <w:rPr>
          <w:rFonts w:ascii="Cambria" w:cs="Cambria" w:eastAsia="Cambria" w:hAnsi="Cambria"/>
          <w:color w:val="000000"/>
          <w:sz w:val="46"/>
          <w:szCs w:val="46"/>
        </w:rPr>
      </w:pPr>
      <w:bookmarkStart w:colFirst="0" w:colLast="0" w:name="_heading=h.nve8sjgjcoh2" w:id="833"/>
      <w:bookmarkEnd w:id="833"/>
      <w:r w:rsidDel="00000000" w:rsidR="00000000" w:rsidRPr="00000000">
        <w:rPr>
          <w:rFonts w:ascii="Cambria" w:cs="Cambria" w:eastAsia="Cambria" w:hAnsi="Cambria"/>
          <w:color w:val="000000"/>
          <w:sz w:val="46"/>
          <w:szCs w:val="46"/>
          <w:rtl w:val="0"/>
        </w:rPr>
        <w:t xml:space="preserve">7.7 Fare Estimation</w:t>
      </w:r>
    </w:p>
    <w:p w:rsidR="00000000" w:rsidDel="00000000" w:rsidP="00000000" w:rsidRDefault="00000000" w:rsidRPr="00000000" w14:paraId="000022B7">
      <w:pPr>
        <w:spacing w:after="240" w:before="240" w:lineRule="auto"/>
        <w:rPr/>
      </w:pPr>
      <w:r w:rsidDel="00000000" w:rsidR="00000000" w:rsidRPr="00000000">
        <w:rPr>
          <w:rtl w:val="0"/>
        </w:rPr>
        <w:t xml:space="preserve">Fare components include:</w:t>
      </w:r>
    </w:p>
    <w:p w:rsidR="00000000" w:rsidDel="00000000" w:rsidP="00000000" w:rsidRDefault="00000000" w:rsidRPr="00000000" w14:paraId="000022B8">
      <w:pPr>
        <w:pStyle w:val="Heading3"/>
        <w:keepNext w:val="0"/>
        <w:keepLines w:val="0"/>
        <w:spacing w:after="80" w:before="280" w:lineRule="auto"/>
        <w:rPr>
          <w:rFonts w:ascii="Cambria" w:cs="Cambria" w:eastAsia="Cambria" w:hAnsi="Cambria"/>
          <w:color w:val="000000"/>
          <w:sz w:val="26"/>
          <w:szCs w:val="26"/>
        </w:rPr>
      </w:pPr>
      <w:bookmarkStart w:colFirst="0" w:colLast="0" w:name="_heading=h.i9v4yvk5630z" w:id="834"/>
      <w:bookmarkEnd w:id="834"/>
      <w:r w:rsidDel="00000000" w:rsidR="00000000" w:rsidRPr="00000000">
        <w:rPr>
          <w:rFonts w:ascii="Cambria" w:cs="Cambria" w:eastAsia="Cambria" w:hAnsi="Cambria"/>
          <w:color w:val="000000"/>
          <w:sz w:val="26"/>
          <w:szCs w:val="26"/>
          <w:rtl w:val="0"/>
        </w:rPr>
        <w:t xml:space="preserve">Fixed</w:t>
      </w:r>
    </w:p>
    <w:p w:rsidR="00000000" w:rsidDel="00000000" w:rsidP="00000000" w:rsidRDefault="00000000" w:rsidRPr="00000000" w14:paraId="000022B9">
      <w:pPr>
        <w:numPr>
          <w:ilvl w:val="0"/>
          <w:numId w:val="193"/>
        </w:numPr>
        <w:spacing w:after="0" w:afterAutospacing="0" w:before="240" w:lineRule="auto"/>
        <w:ind w:left="720" w:hanging="360"/>
      </w:pPr>
      <w:r w:rsidDel="00000000" w:rsidR="00000000" w:rsidRPr="00000000">
        <w:rPr>
          <w:rtl w:val="0"/>
        </w:rPr>
        <w:t xml:space="preserve">Base fare</w:t>
      </w:r>
    </w:p>
    <w:p w:rsidR="00000000" w:rsidDel="00000000" w:rsidP="00000000" w:rsidRDefault="00000000" w:rsidRPr="00000000" w14:paraId="000022BA">
      <w:pPr>
        <w:numPr>
          <w:ilvl w:val="0"/>
          <w:numId w:val="193"/>
        </w:numPr>
        <w:spacing w:after="240" w:before="0" w:beforeAutospacing="0" w:lineRule="auto"/>
        <w:ind w:left="720" w:hanging="360"/>
      </w:pPr>
      <w:r w:rsidDel="00000000" w:rsidR="00000000" w:rsidRPr="00000000">
        <w:rPr>
          <w:rtl w:val="0"/>
        </w:rPr>
        <w:t xml:space="preserve">Booking fee</w:t>
      </w:r>
    </w:p>
    <w:p w:rsidR="00000000" w:rsidDel="00000000" w:rsidP="00000000" w:rsidRDefault="00000000" w:rsidRPr="00000000" w14:paraId="000022BB">
      <w:pPr>
        <w:pStyle w:val="Heading3"/>
        <w:keepNext w:val="0"/>
        <w:keepLines w:val="0"/>
        <w:spacing w:after="80" w:before="280" w:lineRule="auto"/>
        <w:rPr>
          <w:rFonts w:ascii="Cambria" w:cs="Cambria" w:eastAsia="Cambria" w:hAnsi="Cambria"/>
          <w:color w:val="000000"/>
          <w:sz w:val="26"/>
          <w:szCs w:val="26"/>
        </w:rPr>
      </w:pPr>
      <w:bookmarkStart w:colFirst="0" w:colLast="0" w:name="_heading=h.qhb2pigtovle" w:id="835"/>
      <w:bookmarkEnd w:id="835"/>
      <w:r w:rsidDel="00000000" w:rsidR="00000000" w:rsidRPr="00000000">
        <w:rPr>
          <w:rFonts w:ascii="Cambria" w:cs="Cambria" w:eastAsia="Cambria" w:hAnsi="Cambria"/>
          <w:color w:val="000000"/>
          <w:sz w:val="26"/>
          <w:szCs w:val="26"/>
          <w:rtl w:val="0"/>
        </w:rPr>
        <w:t xml:space="preserve">Variable</w:t>
      </w:r>
    </w:p>
    <w:p w:rsidR="00000000" w:rsidDel="00000000" w:rsidP="00000000" w:rsidRDefault="00000000" w:rsidRPr="00000000" w14:paraId="000022BC">
      <w:pPr>
        <w:numPr>
          <w:ilvl w:val="0"/>
          <w:numId w:val="692"/>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22BD">
      <w:pPr>
        <w:numPr>
          <w:ilvl w:val="0"/>
          <w:numId w:val="692"/>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22BE">
      <w:pPr>
        <w:numPr>
          <w:ilvl w:val="0"/>
          <w:numId w:val="692"/>
        </w:numPr>
        <w:spacing w:after="0" w:afterAutospacing="0" w:before="0" w:beforeAutospacing="0" w:lineRule="auto"/>
        <w:ind w:left="720" w:hanging="360"/>
      </w:pPr>
      <w:r w:rsidDel="00000000" w:rsidR="00000000" w:rsidRPr="00000000">
        <w:rPr>
          <w:rtl w:val="0"/>
        </w:rPr>
        <w:t xml:space="preserve">Waiting time</w:t>
      </w:r>
    </w:p>
    <w:p w:rsidR="00000000" w:rsidDel="00000000" w:rsidP="00000000" w:rsidRDefault="00000000" w:rsidRPr="00000000" w14:paraId="000022BF">
      <w:pPr>
        <w:numPr>
          <w:ilvl w:val="0"/>
          <w:numId w:val="692"/>
        </w:numPr>
        <w:spacing w:after="0" w:afterAutospacing="0" w:before="0" w:beforeAutospacing="0" w:lineRule="auto"/>
        <w:ind w:left="720" w:hanging="360"/>
      </w:pPr>
      <w:r w:rsidDel="00000000" w:rsidR="00000000" w:rsidRPr="00000000">
        <w:rPr>
          <w:rtl w:val="0"/>
        </w:rPr>
        <w:t xml:space="preserve">Peak-hour pricing</w:t>
      </w:r>
    </w:p>
    <w:p w:rsidR="00000000" w:rsidDel="00000000" w:rsidP="00000000" w:rsidRDefault="00000000" w:rsidRPr="00000000" w14:paraId="000022C0">
      <w:pPr>
        <w:numPr>
          <w:ilvl w:val="0"/>
          <w:numId w:val="692"/>
        </w:numPr>
        <w:spacing w:after="0" w:afterAutospacing="0" w:before="0" w:beforeAutospacing="0" w:lineRule="auto"/>
        <w:ind w:left="720" w:hanging="360"/>
      </w:pPr>
      <w:r w:rsidDel="00000000" w:rsidR="00000000" w:rsidRPr="00000000">
        <w:rPr>
          <w:rtl w:val="0"/>
        </w:rPr>
        <w:t xml:space="preserve">Surge pricing</w:t>
      </w:r>
    </w:p>
    <w:p w:rsidR="00000000" w:rsidDel="00000000" w:rsidP="00000000" w:rsidRDefault="00000000" w:rsidRPr="00000000" w14:paraId="000022C1">
      <w:pPr>
        <w:numPr>
          <w:ilvl w:val="0"/>
          <w:numId w:val="692"/>
        </w:numPr>
        <w:spacing w:after="0" w:afterAutospacing="0" w:before="0" w:beforeAutospacing="0" w:lineRule="auto"/>
        <w:ind w:left="720" w:hanging="360"/>
      </w:pPr>
      <w:r w:rsidDel="00000000" w:rsidR="00000000" w:rsidRPr="00000000">
        <w:rPr>
          <w:rtl w:val="0"/>
        </w:rPr>
        <w:t xml:space="preserve">Airport surcharge</w:t>
      </w:r>
    </w:p>
    <w:p w:rsidR="00000000" w:rsidDel="00000000" w:rsidP="00000000" w:rsidRDefault="00000000" w:rsidRPr="00000000" w14:paraId="000022C2">
      <w:pPr>
        <w:numPr>
          <w:ilvl w:val="0"/>
          <w:numId w:val="692"/>
        </w:numPr>
        <w:spacing w:after="0" w:afterAutospacing="0" w:before="0" w:beforeAutospacing="0" w:lineRule="auto"/>
        <w:ind w:left="720" w:hanging="360"/>
      </w:pPr>
      <w:r w:rsidDel="00000000" w:rsidR="00000000" w:rsidRPr="00000000">
        <w:rPr>
          <w:rtl w:val="0"/>
        </w:rPr>
        <w:t xml:space="preserve">Toll charges</w:t>
      </w:r>
    </w:p>
    <w:p w:rsidR="00000000" w:rsidDel="00000000" w:rsidP="00000000" w:rsidRDefault="00000000" w:rsidRPr="00000000" w14:paraId="000022C3">
      <w:pPr>
        <w:numPr>
          <w:ilvl w:val="0"/>
          <w:numId w:val="692"/>
        </w:numPr>
        <w:spacing w:after="240" w:before="0" w:beforeAutospacing="0" w:lineRule="auto"/>
        <w:ind w:left="720" w:hanging="360"/>
      </w:pPr>
      <w:r w:rsidDel="00000000" w:rsidR="00000000" w:rsidRPr="00000000">
        <w:rPr>
          <w:rtl w:val="0"/>
        </w:rPr>
        <w:t xml:space="preserve">Parking fees</w:t>
      </w:r>
    </w:p>
    <w:p w:rsidR="00000000" w:rsidDel="00000000" w:rsidP="00000000" w:rsidRDefault="00000000" w:rsidRPr="00000000" w14:paraId="000022C4">
      <w:pPr>
        <w:pStyle w:val="Heading3"/>
        <w:keepNext w:val="0"/>
        <w:keepLines w:val="0"/>
        <w:spacing w:after="80" w:before="280" w:lineRule="auto"/>
        <w:rPr>
          <w:rFonts w:ascii="Cambria" w:cs="Cambria" w:eastAsia="Cambria" w:hAnsi="Cambria"/>
          <w:color w:val="000000"/>
          <w:sz w:val="26"/>
          <w:szCs w:val="26"/>
        </w:rPr>
      </w:pPr>
      <w:bookmarkStart w:colFirst="0" w:colLast="0" w:name="_heading=h.m8uy3zv6t3lx" w:id="836"/>
      <w:bookmarkEnd w:id="836"/>
      <w:r w:rsidDel="00000000" w:rsidR="00000000" w:rsidRPr="00000000">
        <w:rPr>
          <w:rFonts w:ascii="Cambria" w:cs="Cambria" w:eastAsia="Cambria" w:hAnsi="Cambria"/>
          <w:color w:val="000000"/>
          <w:sz w:val="26"/>
          <w:szCs w:val="26"/>
          <w:rtl w:val="0"/>
        </w:rPr>
        <w:t xml:space="preserve">Discounts</w:t>
      </w:r>
    </w:p>
    <w:p w:rsidR="00000000" w:rsidDel="00000000" w:rsidP="00000000" w:rsidRDefault="00000000" w:rsidRPr="00000000" w14:paraId="000022C5">
      <w:pPr>
        <w:numPr>
          <w:ilvl w:val="0"/>
          <w:numId w:val="176"/>
        </w:numPr>
        <w:spacing w:after="0" w:afterAutospacing="0" w:before="240" w:lineRule="auto"/>
        <w:ind w:left="720" w:hanging="360"/>
      </w:pPr>
      <w:r w:rsidDel="00000000" w:rsidR="00000000" w:rsidRPr="00000000">
        <w:rPr>
          <w:rtl w:val="0"/>
        </w:rPr>
        <w:t xml:space="preserve">Coupons</w:t>
      </w:r>
    </w:p>
    <w:p w:rsidR="00000000" w:rsidDel="00000000" w:rsidP="00000000" w:rsidRDefault="00000000" w:rsidRPr="00000000" w14:paraId="000022C6">
      <w:pPr>
        <w:numPr>
          <w:ilvl w:val="0"/>
          <w:numId w:val="176"/>
        </w:numPr>
        <w:spacing w:after="0" w:afterAutospacing="0" w:before="0" w:beforeAutospacing="0" w:lineRule="auto"/>
        <w:ind w:left="720" w:hanging="360"/>
      </w:pPr>
      <w:r w:rsidDel="00000000" w:rsidR="00000000" w:rsidRPr="00000000">
        <w:rPr>
          <w:rtl w:val="0"/>
        </w:rPr>
        <w:t xml:space="preserve">Loyalty rewards</w:t>
      </w:r>
    </w:p>
    <w:p w:rsidR="00000000" w:rsidDel="00000000" w:rsidP="00000000" w:rsidRDefault="00000000" w:rsidRPr="00000000" w14:paraId="000022C7">
      <w:pPr>
        <w:numPr>
          <w:ilvl w:val="0"/>
          <w:numId w:val="176"/>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22C8">
      <w:pPr>
        <w:numPr>
          <w:ilvl w:val="0"/>
          <w:numId w:val="176"/>
        </w:numPr>
        <w:spacing w:after="240" w:before="0" w:beforeAutospacing="0" w:lineRule="auto"/>
        <w:ind w:left="720" w:hanging="360"/>
      </w:pPr>
      <w:r w:rsidDel="00000000" w:rsidR="00000000" w:rsidRPr="00000000">
        <w:rPr>
          <w:rtl w:val="0"/>
        </w:rPr>
        <w:t xml:space="preserve">Corporate agreements</w:t>
      </w:r>
    </w:p>
    <w:p w:rsidR="00000000" w:rsidDel="00000000" w:rsidP="00000000" w:rsidRDefault="00000000" w:rsidRPr="00000000" w14:paraId="00002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A">
      <w:pPr>
        <w:pStyle w:val="Heading1"/>
        <w:keepNext w:val="0"/>
        <w:keepLines w:val="0"/>
        <w:spacing w:after="120" w:lineRule="auto"/>
        <w:rPr>
          <w:rFonts w:ascii="Cambria" w:cs="Cambria" w:eastAsia="Cambria" w:hAnsi="Cambria"/>
          <w:color w:val="000000"/>
          <w:sz w:val="46"/>
          <w:szCs w:val="46"/>
        </w:rPr>
      </w:pPr>
      <w:bookmarkStart w:colFirst="0" w:colLast="0" w:name="_heading=h.v3lw288zwi1a" w:id="837"/>
      <w:bookmarkEnd w:id="837"/>
      <w:r w:rsidDel="00000000" w:rsidR="00000000" w:rsidRPr="00000000">
        <w:rPr>
          <w:rFonts w:ascii="Cambria" w:cs="Cambria" w:eastAsia="Cambria" w:hAnsi="Cambria"/>
          <w:color w:val="000000"/>
          <w:sz w:val="46"/>
          <w:szCs w:val="46"/>
          <w:rtl w:val="0"/>
        </w:rPr>
        <w:t xml:space="preserve">7.8 Dynamic Pricing Engine</w:t>
      </w:r>
    </w:p>
    <w:p w:rsidR="00000000" w:rsidDel="00000000" w:rsidP="00000000" w:rsidRDefault="00000000" w:rsidRPr="00000000" w14:paraId="000022CB">
      <w:pPr>
        <w:spacing w:after="240" w:before="240" w:lineRule="auto"/>
        <w:rPr/>
      </w:pPr>
      <w:r w:rsidDel="00000000" w:rsidR="00000000" w:rsidRPr="00000000">
        <w:rPr>
          <w:rtl w:val="0"/>
        </w:rPr>
        <w:t xml:space="preserve">The pricing engine adjusts fares based on:</w:t>
      </w:r>
    </w:p>
    <w:p w:rsidR="00000000" w:rsidDel="00000000" w:rsidP="00000000" w:rsidRDefault="00000000" w:rsidRPr="00000000" w14:paraId="000022CC">
      <w:pPr>
        <w:numPr>
          <w:ilvl w:val="0"/>
          <w:numId w:val="566"/>
        </w:numPr>
        <w:spacing w:after="0" w:afterAutospacing="0" w:before="240" w:lineRule="auto"/>
        <w:ind w:left="720" w:hanging="360"/>
      </w:pPr>
      <w:r w:rsidDel="00000000" w:rsidR="00000000" w:rsidRPr="00000000">
        <w:rPr>
          <w:rtl w:val="0"/>
        </w:rPr>
        <w:t xml:space="preserve">Demand</w:t>
      </w:r>
    </w:p>
    <w:p w:rsidR="00000000" w:rsidDel="00000000" w:rsidP="00000000" w:rsidRDefault="00000000" w:rsidRPr="00000000" w14:paraId="000022CD">
      <w:pPr>
        <w:numPr>
          <w:ilvl w:val="0"/>
          <w:numId w:val="566"/>
        </w:numPr>
        <w:spacing w:after="0" w:afterAutospacing="0" w:before="0" w:beforeAutospacing="0" w:lineRule="auto"/>
        <w:ind w:left="720" w:hanging="360"/>
      </w:pPr>
      <w:r w:rsidDel="00000000" w:rsidR="00000000" w:rsidRPr="00000000">
        <w:rPr>
          <w:rtl w:val="0"/>
        </w:rPr>
        <w:t xml:space="preserve">Driver availability</w:t>
      </w:r>
    </w:p>
    <w:p w:rsidR="00000000" w:rsidDel="00000000" w:rsidP="00000000" w:rsidRDefault="00000000" w:rsidRPr="00000000" w14:paraId="000022CE">
      <w:pPr>
        <w:numPr>
          <w:ilvl w:val="0"/>
          <w:numId w:val="566"/>
        </w:numPr>
        <w:spacing w:after="0" w:afterAutospacing="0" w:before="0" w:beforeAutospacing="0" w:lineRule="auto"/>
        <w:ind w:left="720" w:hanging="360"/>
      </w:pPr>
      <w:r w:rsidDel="00000000" w:rsidR="00000000" w:rsidRPr="00000000">
        <w:rPr>
          <w:rtl w:val="0"/>
        </w:rPr>
        <w:t xml:space="preserve">Weather conditions</w:t>
      </w:r>
    </w:p>
    <w:p w:rsidR="00000000" w:rsidDel="00000000" w:rsidP="00000000" w:rsidRDefault="00000000" w:rsidRPr="00000000" w14:paraId="000022CF">
      <w:pPr>
        <w:numPr>
          <w:ilvl w:val="0"/>
          <w:numId w:val="566"/>
        </w:numPr>
        <w:spacing w:after="0" w:afterAutospacing="0" w:before="0" w:beforeAutospacing="0" w:lineRule="auto"/>
        <w:ind w:left="720" w:hanging="360"/>
      </w:pPr>
      <w:r w:rsidDel="00000000" w:rsidR="00000000" w:rsidRPr="00000000">
        <w:rPr>
          <w:rtl w:val="0"/>
        </w:rPr>
        <w:t xml:space="preserve">Public events</w:t>
      </w:r>
    </w:p>
    <w:p w:rsidR="00000000" w:rsidDel="00000000" w:rsidP="00000000" w:rsidRDefault="00000000" w:rsidRPr="00000000" w14:paraId="000022D0">
      <w:pPr>
        <w:numPr>
          <w:ilvl w:val="0"/>
          <w:numId w:val="566"/>
        </w:numPr>
        <w:spacing w:after="0" w:afterAutospacing="0" w:before="0" w:beforeAutospacing="0" w:lineRule="auto"/>
        <w:ind w:left="720" w:hanging="360"/>
      </w:pPr>
      <w:r w:rsidDel="00000000" w:rsidR="00000000" w:rsidRPr="00000000">
        <w:rPr>
          <w:rtl w:val="0"/>
        </w:rPr>
        <w:t xml:space="preserve">Traffic congestion</w:t>
      </w:r>
    </w:p>
    <w:p w:rsidR="00000000" w:rsidDel="00000000" w:rsidP="00000000" w:rsidRDefault="00000000" w:rsidRPr="00000000" w14:paraId="000022D1">
      <w:pPr>
        <w:numPr>
          <w:ilvl w:val="0"/>
          <w:numId w:val="566"/>
        </w:numPr>
        <w:spacing w:after="0" w:afterAutospacing="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22D2">
      <w:pPr>
        <w:numPr>
          <w:ilvl w:val="0"/>
          <w:numId w:val="566"/>
        </w:numPr>
        <w:spacing w:after="240" w:before="0" w:beforeAutospacing="0" w:lineRule="auto"/>
        <w:ind w:left="720" w:hanging="360"/>
      </w:pPr>
      <w:r w:rsidDel="00000000" w:rsidR="00000000" w:rsidRPr="00000000">
        <w:rPr>
          <w:rtl w:val="0"/>
        </w:rPr>
        <w:t xml:space="preserve">Historical trends</w:t>
      </w:r>
    </w:p>
    <w:p w:rsidR="00000000" w:rsidDel="00000000" w:rsidP="00000000" w:rsidRDefault="00000000" w:rsidRPr="00000000" w14:paraId="000022D3">
      <w:pPr>
        <w:spacing w:after="240" w:before="240" w:lineRule="auto"/>
        <w:rPr/>
      </w:pPr>
      <w:r w:rsidDel="00000000" w:rsidR="00000000" w:rsidRPr="00000000">
        <w:rPr>
          <w:rtl w:val="0"/>
        </w:rPr>
        <w:t xml:space="preserve">Pricing policies are configurable by region and service category.</w:t>
      </w:r>
    </w:p>
    <w:p w:rsidR="00000000" w:rsidDel="00000000" w:rsidP="00000000" w:rsidRDefault="00000000" w:rsidRPr="00000000" w14:paraId="00002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5">
      <w:pPr>
        <w:pStyle w:val="Heading1"/>
        <w:keepNext w:val="0"/>
        <w:keepLines w:val="0"/>
        <w:spacing w:after="120" w:lineRule="auto"/>
        <w:rPr>
          <w:rFonts w:ascii="Cambria" w:cs="Cambria" w:eastAsia="Cambria" w:hAnsi="Cambria"/>
          <w:color w:val="000000"/>
          <w:sz w:val="46"/>
          <w:szCs w:val="46"/>
        </w:rPr>
      </w:pPr>
      <w:bookmarkStart w:colFirst="0" w:colLast="0" w:name="_heading=h.20un3kum3grd" w:id="838"/>
      <w:bookmarkEnd w:id="838"/>
      <w:r w:rsidDel="00000000" w:rsidR="00000000" w:rsidRPr="00000000">
        <w:rPr>
          <w:rFonts w:ascii="Cambria" w:cs="Cambria" w:eastAsia="Cambria" w:hAnsi="Cambria"/>
          <w:color w:val="000000"/>
          <w:sz w:val="46"/>
          <w:szCs w:val="46"/>
          <w:rtl w:val="0"/>
        </w:rPr>
        <w:t xml:space="preserve">7.9 Route Optimization</w:t>
      </w:r>
    </w:p>
    <w:p w:rsidR="00000000" w:rsidDel="00000000" w:rsidP="00000000" w:rsidRDefault="00000000" w:rsidRPr="00000000" w14:paraId="000022D6">
      <w:pPr>
        <w:spacing w:after="240" w:before="240" w:lineRule="auto"/>
        <w:rPr/>
      </w:pPr>
      <w:r w:rsidDel="00000000" w:rsidR="00000000" w:rsidRPr="00000000">
        <w:rPr>
          <w:rtl w:val="0"/>
        </w:rPr>
        <w:t xml:space="preserve">The Route Service determines:</w:t>
      </w:r>
    </w:p>
    <w:p w:rsidR="00000000" w:rsidDel="00000000" w:rsidP="00000000" w:rsidRDefault="00000000" w:rsidRPr="00000000" w14:paraId="000022D7">
      <w:pPr>
        <w:numPr>
          <w:ilvl w:val="0"/>
          <w:numId w:val="335"/>
        </w:numPr>
        <w:spacing w:after="0" w:afterAutospacing="0" w:before="240" w:lineRule="auto"/>
        <w:ind w:left="720" w:hanging="360"/>
      </w:pPr>
      <w:r w:rsidDel="00000000" w:rsidR="00000000" w:rsidRPr="00000000">
        <w:rPr>
          <w:rtl w:val="0"/>
        </w:rPr>
        <w:t xml:space="preserve">Fastest route</w:t>
      </w:r>
    </w:p>
    <w:p w:rsidR="00000000" w:rsidDel="00000000" w:rsidP="00000000" w:rsidRDefault="00000000" w:rsidRPr="00000000" w14:paraId="000022D8">
      <w:pPr>
        <w:numPr>
          <w:ilvl w:val="0"/>
          <w:numId w:val="335"/>
        </w:numPr>
        <w:spacing w:after="0" w:afterAutospacing="0" w:before="0" w:beforeAutospacing="0" w:lineRule="auto"/>
        <w:ind w:left="720" w:hanging="360"/>
      </w:pPr>
      <w:r w:rsidDel="00000000" w:rsidR="00000000" w:rsidRPr="00000000">
        <w:rPr>
          <w:rtl w:val="0"/>
        </w:rPr>
        <w:t xml:space="preserve">Shortest route</w:t>
      </w:r>
    </w:p>
    <w:p w:rsidR="00000000" w:rsidDel="00000000" w:rsidP="00000000" w:rsidRDefault="00000000" w:rsidRPr="00000000" w14:paraId="000022D9">
      <w:pPr>
        <w:numPr>
          <w:ilvl w:val="0"/>
          <w:numId w:val="335"/>
        </w:numPr>
        <w:spacing w:after="0" w:afterAutospacing="0" w:before="0" w:beforeAutospacing="0" w:lineRule="auto"/>
        <w:ind w:left="720" w:hanging="360"/>
      </w:pPr>
      <w:r w:rsidDel="00000000" w:rsidR="00000000" w:rsidRPr="00000000">
        <w:rPr>
          <w:rtl w:val="0"/>
        </w:rPr>
        <w:t xml:space="preserve">Lowest-energy route (for EVs)</w:t>
      </w:r>
    </w:p>
    <w:p w:rsidR="00000000" w:rsidDel="00000000" w:rsidP="00000000" w:rsidRDefault="00000000" w:rsidRPr="00000000" w14:paraId="000022DA">
      <w:pPr>
        <w:numPr>
          <w:ilvl w:val="0"/>
          <w:numId w:val="335"/>
        </w:numPr>
        <w:spacing w:after="0" w:afterAutospacing="0" w:before="0" w:beforeAutospacing="0" w:lineRule="auto"/>
        <w:ind w:left="720" w:hanging="360"/>
      </w:pPr>
      <w:r w:rsidDel="00000000" w:rsidR="00000000" w:rsidRPr="00000000">
        <w:rPr>
          <w:rtl w:val="0"/>
        </w:rPr>
        <w:t xml:space="preserve">Toll avoidance</w:t>
      </w:r>
    </w:p>
    <w:p w:rsidR="00000000" w:rsidDel="00000000" w:rsidP="00000000" w:rsidRDefault="00000000" w:rsidRPr="00000000" w14:paraId="000022DB">
      <w:pPr>
        <w:numPr>
          <w:ilvl w:val="0"/>
          <w:numId w:val="335"/>
        </w:numPr>
        <w:spacing w:after="0" w:afterAutospacing="0" w:before="0" w:beforeAutospacing="0" w:lineRule="auto"/>
        <w:ind w:left="720" w:hanging="360"/>
      </w:pPr>
      <w:r w:rsidDel="00000000" w:rsidR="00000000" w:rsidRPr="00000000">
        <w:rPr>
          <w:rtl w:val="0"/>
        </w:rPr>
        <w:t xml:space="preserve">Traffic avoidance</w:t>
      </w:r>
    </w:p>
    <w:p w:rsidR="00000000" w:rsidDel="00000000" w:rsidP="00000000" w:rsidRDefault="00000000" w:rsidRPr="00000000" w14:paraId="000022DC">
      <w:pPr>
        <w:numPr>
          <w:ilvl w:val="0"/>
          <w:numId w:val="335"/>
        </w:numPr>
        <w:spacing w:after="0" w:afterAutospacing="0" w:before="0" w:beforeAutospacing="0" w:lineRule="auto"/>
        <w:ind w:left="720" w:hanging="360"/>
      </w:pPr>
      <w:r w:rsidDel="00000000" w:rsidR="00000000" w:rsidRPr="00000000">
        <w:rPr>
          <w:rtl w:val="0"/>
        </w:rPr>
        <w:t xml:space="preserve">Road closure handling</w:t>
      </w:r>
    </w:p>
    <w:p w:rsidR="00000000" w:rsidDel="00000000" w:rsidP="00000000" w:rsidRDefault="00000000" w:rsidRPr="00000000" w14:paraId="000022DD">
      <w:pPr>
        <w:numPr>
          <w:ilvl w:val="0"/>
          <w:numId w:val="335"/>
        </w:numPr>
        <w:spacing w:after="240" w:before="0" w:beforeAutospacing="0" w:lineRule="auto"/>
        <w:ind w:left="720" w:hanging="360"/>
      </w:pPr>
      <w:r w:rsidDel="00000000" w:rsidR="00000000" w:rsidRPr="00000000">
        <w:rPr>
          <w:rtl w:val="0"/>
        </w:rPr>
        <w:t xml:space="preserve">Battery-efficient routing</w:t>
      </w:r>
    </w:p>
    <w:p w:rsidR="00000000" w:rsidDel="00000000" w:rsidP="00000000" w:rsidRDefault="00000000" w:rsidRPr="00000000" w14:paraId="000022DE">
      <w:pPr>
        <w:spacing w:after="240" w:before="240" w:lineRule="auto"/>
        <w:rPr/>
      </w:pPr>
      <w:r w:rsidDel="00000000" w:rsidR="00000000" w:rsidRPr="00000000">
        <w:rPr>
          <w:rtl w:val="0"/>
        </w:rPr>
        <w:t xml:space="preserve">The service integrates with mapping providers and internal optimization logic.</w:t>
      </w:r>
    </w:p>
    <w:p w:rsidR="00000000" w:rsidDel="00000000" w:rsidP="00000000" w:rsidRDefault="00000000" w:rsidRPr="00000000" w14:paraId="00002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0">
      <w:pPr>
        <w:pStyle w:val="Heading1"/>
        <w:keepNext w:val="0"/>
        <w:keepLines w:val="0"/>
        <w:spacing w:after="120" w:lineRule="auto"/>
        <w:rPr>
          <w:rFonts w:ascii="Cambria" w:cs="Cambria" w:eastAsia="Cambria" w:hAnsi="Cambria"/>
          <w:color w:val="000000"/>
          <w:sz w:val="46"/>
          <w:szCs w:val="46"/>
        </w:rPr>
      </w:pPr>
      <w:bookmarkStart w:colFirst="0" w:colLast="0" w:name="_heading=h.chotxik92m7a" w:id="839"/>
      <w:bookmarkEnd w:id="839"/>
      <w:r w:rsidDel="00000000" w:rsidR="00000000" w:rsidRPr="00000000">
        <w:rPr>
          <w:rFonts w:ascii="Cambria" w:cs="Cambria" w:eastAsia="Cambria" w:hAnsi="Cambria"/>
          <w:color w:val="000000"/>
          <w:sz w:val="46"/>
          <w:szCs w:val="46"/>
          <w:rtl w:val="0"/>
        </w:rPr>
        <w:t xml:space="preserve">7.10 GPS Tracking</w:t>
      </w:r>
    </w:p>
    <w:p w:rsidR="00000000" w:rsidDel="00000000" w:rsidP="00000000" w:rsidRDefault="00000000" w:rsidRPr="00000000" w14:paraId="000022E1">
      <w:pPr>
        <w:spacing w:after="240" w:before="240" w:lineRule="auto"/>
        <w:rPr/>
      </w:pPr>
      <w:r w:rsidDel="00000000" w:rsidR="00000000" w:rsidRPr="00000000">
        <w:rPr>
          <w:rtl w:val="0"/>
        </w:rPr>
        <w:t xml:space="preserve">Real-time tracking includes:</w:t>
      </w:r>
    </w:p>
    <w:p w:rsidR="00000000" w:rsidDel="00000000" w:rsidP="00000000" w:rsidRDefault="00000000" w:rsidRPr="00000000" w14:paraId="000022E2">
      <w:pPr>
        <w:numPr>
          <w:ilvl w:val="0"/>
          <w:numId w:val="334"/>
        </w:numPr>
        <w:spacing w:after="0" w:afterAutospacing="0" w:before="240" w:lineRule="auto"/>
        <w:ind w:left="720" w:hanging="360"/>
      </w:pPr>
      <w:r w:rsidDel="00000000" w:rsidR="00000000" w:rsidRPr="00000000">
        <w:rPr>
          <w:rtl w:val="0"/>
        </w:rPr>
        <w:t xml:space="preserve">Driver location</w:t>
      </w:r>
    </w:p>
    <w:p w:rsidR="00000000" w:rsidDel="00000000" w:rsidP="00000000" w:rsidRDefault="00000000" w:rsidRPr="00000000" w14:paraId="000022E3">
      <w:pPr>
        <w:numPr>
          <w:ilvl w:val="0"/>
          <w:numId w:val="334"/>
        </w:numPr>
        <w:spacing w:after="0" w:afterAutospacing="0" w:before="0" w:beforeAutospacing="0" w:lineRule="auto"/>
        <w:ind w:left="720" w:hanging="360"/>
      </w:pPr>
      <w:r w:rsidDel="00000000" w:rsidR="00000000" w:rsidRPr="00000000">
        <w:rPr>
          <w:rtl w:val="0"/>
        </w:rPr>
        <w:t xml:space="preserve">Customer location (during pickup)</w:t>
      </w:r>
    </w:p>
    <w:p w:rsidR="00000000" w:rsidDel="00000000" w:rsidP="00000000" w:rsidRDefault="00000000" w:rsidRPr="00000000" w14:paraId="000022E4">
      <w:pPr>
        <w:numPr>
          <w:ilvl w:val="0"/>
          <w:numId w:val="334"/>
        </w:numPr>
        <w:spacing w:after="0" w:afterAutospacing="0" w:before="0" w:beforeAutospacing="0" w:lineRule="auto"/>
        <w:ind w:left="720" w:hanging="360"/>
      </w:pPr>
      <w:r w:rsidDel="00000000" w:rsidR="00000000" w:rsidRPr="00000000">
        <w:rPr>
          <w:rtl w:val="0"/>
        </w:rPr>
        <w:t xml:space="preserve">Vehicle speed</w:t>
      </w:r>
    </w:p>
    <w:p w:rsidR="00000000" w:rsidDel="00000000" w:rsidP="00000000" w:rsidRDefault="00000000" w:rsidRPr="00000000" w14:paraId="000022E5">
      <w:pPr>
        <w:numPr>
          <w:ilvl w:val="0"/>
          <w:numId w:val="334"/>
        </w:numPr>
        <w:spacing w:after="0" w:afterAutospacing="0" w:before="0" w:beforeAutospacing="0" w:lineRule="auto"/>
        <w:ind w:left="720" w:hanging="360"/>
      </w:pPr>
      <w:r w:rsidDel="00000000" w:rsidR="00000000" w:rsidRPr="00000000">
        <w:rPr>
          <w:rtl w:val="0"/>
        </w:rPr>
        <w:t xml:space="preserve">Heading</w:t>
      </w:r>
    </w:p>
    <w:p w:rsidR="00000000" w:rsidDel="00000000" w:rsidP="00000000" w:rsidRDefault="00000000" w:rsidRPr="00000000" w14:paraId="000022E6">
      <w:pPr>
        <w:numPr>
          <w:ilvl w:val="0"/>
          <w:numId w:val="334"/>
        </w:numPr>
        <w:spacing w:after="0" w:afterAutospacing="0" w:before="0" w:beforeAutospacing="0" w:lineRule="auto"/>
        <w:ind w:left="720" w:hanging="360"/>
      </w:pPr>
      <w:r w:rsidDel="00000000" w:rsidR="00000000" w:rsidRPr="00000000">
        <w:rPr>
          <w:rtl w:val="0"/>
        </w:rPr>
        <w:t xml:space="preserve">Route progress</w:t>
      </w:r>
    </w:p>
    <w:p w:rsidR="00000000" w:rsidDel="00000000" w:rsidP="00000000" w:rsidRDefault="00000000" w:rsidRPr="00000000" w14:paraId="000022E7">
      <w:pPr>
        <w:numPr>
          <w:ilvl w:val="0"/>
          <w:numId w:val="334"/>
        </w:numPr>
        <w:spacing w:after="0" w:afterAutospacing="0" w:before="0" w:beforeAutospacing="0" w:lineRule="auto"/>
        <w:ind w:left="720" w:hanging="360"/>
      </w:pPr>
      <w:r w:rsidDel="00000000" w:rsidR="00000000" w:rsidRPr="00000000">
        <w:rPr>
          <w:rtl w:val="0"/>
        </w:rPr>
        <w:t xml:space="preserve">Stop detection</w:t>
      </w:r>
    </w:p>
    <w:p w:rsidR="00000000" w:rsidDel="00000000" w:rsidP="00000000" w:rsidRDefault="00000000" w:rsidRPr="00000000" w14:paraId="000022E8">
      <w:pPr>
        <w:numPr>
          <w:ilvl w:val="0"/>
          <w:numId w:val="334"/>
        </w:numPr>
        <w:spacing w:after="0" w:afterAutospacing="0" w:before="0" w:beforeAutospacing="0" w:lineRule="auto"/>
        <w:ind w:left="720" w:hanging="360"/>
      </w:pPr>
      <w:r w:rsidDel="00000000" w:rsidR="00000000" w:rsidRPr="00000000">
        <w:rPr>
          <w:rtl w:val="0"/>
        </w:rPr>
        <w:t xml:space="preserve">Geofencing</w:t>
      </w:r>
    </w:p>
    <w:p w:rsidR="00000000" w:rsidDel="00000000" w:rsidP="00000000" w:rsidRDefault="00000000" w:rsidRPr="00000000" w14:paraId="000022E9">
      <w:pPr>
        <w:numPr>
          <w:ilvl w:val="0"/>
          <w:numId w:val="334"/>
        </w:numPr>
        <w:spacing w:after="240" w:before="0" w:beforeAutospacing="0" w:lineRule="auto"/>
        <w:ind w:left="720" w:hanging="360"/>
      </w:pPr>
      <w:r w:rsidDel="00000000" w:rsidR="00000000" w:rsidRPr="00000000">
        <w:rPr>
          <w:rtl w:val="0"/>
        </w:rPr>
        <w:t xml:space="preserve">Live ETA updates</w:t>
      </w:r>
    </w:p>
    <w:p w:rsidR="00000000" w:rsidDel="00000000" w:rsidP="00000000" w:rsidRDefault="00000000" w:rsidRPr="00000000" w14:paraId="000022EA">
      <w:pPr>
        <w:spacing w:after="240" w:before="240" w:lineRule="auto"/>
        <w:rPr/>
      </w:pPr>
      <w:r w:rsidDel="00000000" w:rsidR="00000000" w:rsidRPr="00000000">
        <w:rPr>
          <w:rtl w:val="0"/>
        </w:rPr>
        <w:t xml:space="preserve">Location updates are streamed securely and efficiently.</w:t>
      </w:r>
    </w:p>
    <w:p w:rsidR="00000000" w:rsidDel="00000000" w:rsidP="00000000" w:rsidRDefault="00000000" w:rsidRPr="00000000" w14:paraId="00002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C">
      <w:pPr>
        <w:pStyle w:val="Heading1"/>
        <w:keepNext w:val="0"/>
        <w:keepLines w:val="0"/>
        <w:spacing w:after="120" w:lineRule="auto"/>
        <w:rPr>
          <w:rFonts w:ascii="Cambria" w:cs="Cambria" w:eastAsia="Cambria" w:hAnsi="Cambria"/>
          <w:color w:val="000000"/>
          <w:sz w:val="46"/>
          <w:szCs w:val="46"/>
        </w:rPr>
      </w:pPr>
      <w:bookmarkStart w:colFirst="0" w:colLast="0" w:name="_heading=h.5zu3wljfjjo7" w:id="840"/>
      <w:bookmarkEnd w:id="840"/>
      <w:r w:rsidDel="00000000" w:rsidR="00000000" w:rsidRPr="00000000">
        <w:rPr>
          <w:rFonts w:ascii="Cambria" w:cs="Cambria" w:eastAsia="Cambria" w:hAnsi="Cambria"/>
          <w:color w:val="000000"/>
          <w:sz w:val="46"/>
          <w:szCs w:val="46"/>
          <w:rtl w:val="0"/>
        </w:rPr>
        <w:t xml:space="preserve">7.11 Ride State Machine</w:t>
      </w:r>
    </w:p>
    <w:p w:rsidR="00000000" w:rsidDel="00000000" w:rsidP="00000000" w:rsidRDefault="00000000" w:rsidRPr="00000000" w14:paraId="000022ED">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Requested</w:t>
      </w:r>
    </w:p>
    <w:p w:rsidR="00000000" w:rsidDel="00000000" w:rsidP="00000000" w:rsidRDefault="00000000" w:rsidRPr="00000000" w14:paraId="000022E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EF">
      <w:pPr>
        <w:spacing w:after="240" w:before="240" w:lineRule="auto"/>
        <w:rPr>
          <w:rFonts w:ascii="Roboto Mono" w:cs="Roboto Mono" w:eastAsia="Roboto Mono" w:hAnsi="Roboto Mono"/>
          <w:color w:val="188038"/>
        </w:rPr>
      </w:pPr>
      <w:sdt>
        <w:sdtPr>
          <w:id w:val="-32075878"/>
          <w:tag w:val="goog_rdk_52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2F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Searching</w:t>
      </w:r>
    </w:p>
    <w:p w:rsidR="00000000" w:rsidDel="00000000" w:rsidP="00000000" w:rsidRDefault="00000000" w:rsidRPr="00000000" w14:paraId="000022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F3">
      <w:pPr>
        <w:spacing w:after="240" w:before="240" w:lineRule="auto"/>
        <w:rPr>
          <w:rFonts w:ascii="Roboto Mono" w:cs="Roboto Mono" w:eastAsia="Roboto Mono" w:hAnsi="Roboto Mono"/>
          <w:color w:val="188038"/>
        </w:rPr>
      </w:pPr>
      <w:sdt>
        <w:sdtPr>
          <w:id w:val="-1293123462"/>
          <w:tag w:val="goog_rdk_52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2F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Assigned</w:t>
      </w:r>
    </w:p>
    <w:p w:rsidR="00000000" w:rsidDel="00000000" w:rsidP="00000000" w:rsidRDefault="00000000" w:rsidRPr="00000000" w14:paraId="000022F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F7">
      <w:pPr>
        <w:spacing w:after="240" w:before="240" w:lineRule="auto"/>
        <w:rPr>
          <w:rFonts w:ascii="Roboto Mono" w:cs="Roboto Mono" w:eastAsia="Roboto Mono" w:hAnsi="Roboto Mono"/>
          <w:color w:val="188038"/>
        </w:rPr>
      </w:pPr>
      <w:sdt>
        <w:sdtPr>
          <w:id w:val="1739088709"/>
          <w:tag w:val="goog_rdk_52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2F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Accepted</w:t>
      </w:r>
    </w:p>
    <w:p w:rsidR="00000000" w:rsidDel="00000000" w:rsidP="00000000" w:rsidRDefault="00000000" w:rsidRPr="00000000" w14:paraId="000022F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FB">
      <w:pPr>
        <w:spacing w:after="240" w:before="240" w:lineRule="auto"/>
        <w:rPr>
          <w:rFonts w:ascii="Roboto Mono" w:cs="Roboto Mono" w:eastAsia="Roboto Mono" w:hAnsi="Roboto Mono"/>
          <w:color w:val="188038"/>
        </w:rPr>
      </w:pPr>
      <w:sdt>
        <w:sdtPr>
          <w:id w:val="359786505"/>
          <w:tag w:val="goog_rdk_52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2F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Arriving</w:t>
      </w:r>
    </w:p>
    <w:p w:rsidR="00000000" w:rsidDel="00000000" w:rsidP="00000000" w:rsidRDefault="00000000" w:rsidRPr="00000000" w14:paraId="000022F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2FF">
      <w:pPr>
        <w:spacing w:after="240" w:before="240" w:lineRule="auto"/>
        <w:rPr>
          <w:rFonts w:ascii="Roboto Mono" w:cs="Roboto Mono" w:eastAsia="Roboto Mono" w:hAnsi="Roboto Mono"/>
          <w:color w:val="188038"/>
        </w:rPr>
      </w:pPr>
      <w:sdt>
        <w:sdtPr>
          <w:id w:val="-202093368"/>
          <w:tag w:val="goog_rdk_53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30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Arrived</w:t>
      </w:r>
    </w:p>
    <w:p w:rsidR="00000000" w:rsidDel="00000000" w:rsidP="00000000" w:rsidRDefault="00000000" w:rsidRPr="00000000" w14:paraId="0000230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03">
      <w:pPr>
        <w:spacing w:after="240" w:before="240" w:lineRule="auto"/>
        <w:rPr>
          <w:rFonts w:ascii="Roboto Mono" w:cs="Roboto Mono" w:eastAsia="Roboto Mono" w:hAnsi="Roboto Mono"/>
          <w:color w:val="188038"/>
        </w:rPr>
      </w:pPr>
      <w:sdt>
        <w:sdtPr>
          <w:id w:val="-1543839462"/>
          <w:tag w:val="goog_rdk_53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30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Onboard</w:t>
      </w:r>
    </w:p>
    <w:p w:rsidR="00000000" w:rsidDel="00000000" w:rsidP="00000000" w:rsidRDefault="00000000" w:rsidRPr="00000000" w14:paraId="0000230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07">
      <w:pPr>
        <w:spacing w:after="240" w:before="240" w:lineRule="auto"/>
        <w:rPr>
          <w:rFonts w:ascii="Roboto Mono" w:cs="Roboto Mono" w:eastAsia="Roboto Mono" w:hAnsi="Roboto Mono"/>
          <w:color w:val="188038"/>
        </w:rPr>
      </w:pPr>
      <w:sdt>
        <w:sdtPr>
          <w:id w:val="1463923006"/>
          <w:tag w:val="goog_rdk_53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3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Progress</w:t>
      </w:r>
    </w:p>
    <w:p w:rsidR="00000000" w:rsidDel="00000000" w:rsidP="00000000" w:rsidRDefault="00000000" w:rsidRPr="00000000" w14:paraId="000023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0B">
      <w:pPr>
        <w:spacing w:after="240" w:before="240" w:lineRule="auto"/>
        <w:rPr>
          <w:rFonts w:ascii="Roboto Mono" w:cs="Roboto Mono" w:eastAsia="Roboto Mono" w:hAnsi="Roboto Mono"/>
          <w:color w:val="188038"/>
        </w:rPr>
      </w:pPr>
      <w:sdt>
        <w:sdtPr>
          <w:id w:val="221758388"/>
          <w:tag w:val="goog_rdk_53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30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23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0F">
      <w:pPr>
        <w:spacing w:after="240" w:before="240" w:lineRule="auto"/>
        <w:rPr>
          <w:rFonts w:ascii="Roboto Mono" w:cs="Roboto Mono" w:eastAsia="Roboto Mono" w:hAnsi="Roboto Mono"/>
          <w:color w:val="188038"/>
        </w:rPr>
      </w:pPr>
      <w:sdt>
        <w:sdtPr>
          <w:id w:val="-1571405570"/>
          <w:tag w:val="goog_rdk_53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31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Settled</w:t>
      </w:r>
    </w:p>
    <w:p w:rsidR="00000000" w:rsidDel="00000000" w:rsidP="00000000" w:rsidRDefault="00000000" w:rsidRPr="00000000" w14:paraId="000023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13">
      <w:pPr>
        <w:spacing w:after="240" w:before="240" w:lineRule="auto"/>
        <w:rPr>
          <w:rFonts w:ascii="Roboto Mono" w:cs="Roboto Mono" w:eastAsia="Roboto Mono" w:hAnsi="Roboto Mono"/>
          <w:color w:val="188038"/>
        </w:rPr>
      </w:pPr>
      <w:sdt>
        <w:sdtPr>
          <w:id w:val="1855321770"/>
          <w:tag w:val="goog_rdk_53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31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Archived</w:t>
      </w:r>
    </w:p>
    <w:p w:rsidR="00000000" w:rsidDel="00000000" w:rsidP="00000000" w:rsidRDefault="00000000" w:rsidRPr="00000000" w14:paraId="00002316">
      <w:pPr>
        <w:spacing w:after="240" w:before="240" w:lineRule="auto"/>
        <w:rPr/>
      </w:pPr>
      <w:r w:rsidDel="00000000" w:rsidR="00000000" w:rsidRPr="00000000">
        <w:rPr>
          <w:color w:val="188038"/>
          <w:rtl w:val="0"/>
        </w:rPr>
        <w:t xml:space="preserve"></w:t>
      </w:r>
      <w:r w:rsidDel="00000000" w:rsidR="00000000" w:rsidRPr="00000000">
        <w:rPr>
          <w:rtl w:val="0"/>
        </w:rPr>
        <w:t xml:space="preserve">Exceptional states:</w:t>
      </w:r>
    </w:p>
    <w:p w:rsidR="00000000" w:rsidDel="00000000" w:rsidP="00000000" w:rsidRDefault="00000000" w:rsidRPr="00000000" w14:paraId="00002317">
      <w:pPr>
        <w:numPr>
          <w:ilvl w:val="0"/>
          <w:numId w:val="695"/>
        </w:numPr>
        <w:spacing w:after="0" w:afterAutospacing="0" w:before="240" w:lineRule="auto"/>
        <w:ind w:left="720" w:hanging="360"/>
      </w:pPr>
      <w:r w:rsidDel="00000000" w:rsidR="00000000" w:rsidRPr="00000000">
        <w:rPr>
          <w:rtl w:val="0"/>
        </w:rPr>
        <w:t xml:space="preserve">Cancelled by Customer</w:t>
      </w:r>
    </w:p>
    <w:p w:rsidR="00000000" w:rsidDel="00000000" w:rsidP="00000000" w:rsidRDefault="00000000" w:rsidRPr="00000000" w14:paraId="00002318">
      <w:pPr>
        <w:numPr>
          <w:ilvl w:val="0"/>
          <w:numId w:val="695"/>
        </w:numPr>
        <w:spacing w:after="0" w:afterAutospacing="0" w:before="0" w:beforeAutospacing="0" w:lineRule="auto"/>
        <w:ind w:left="720" w:hanging="360"/>
      </w:pPr>
      <w:r w:rsidDel="00000000" w:rsidR="00000000" w:rsidRPr="00000000">
        <w:rPr>
          <w:rtl w:val="0"/>
        </w:rPr>
        <w:t xml:space="preserve">Cancelled by Driver</w:t>
      </w:r>
    </w:p>
    <w:p w:rsidR="00000000" w:rsidDel="00000000" w:rsidP="00000000" w:rsidRDefault="00000000" w:rsidRPr="00000000" w14:paraId="00002319">
      <w:pPr>
        <w:numPr>
          <w:ilvl w:val="0"/>
          <w:numId w:val="695"/>
        </w:numPr>
        <w:spacing w:after="0" w:afterAutospacing="0" w:before="0" w:beforeAutospacing="0" w:lineRule="auto"/>
        <w:ind w:left="720" w:hanging="360"/>
      </w:pPr>
      <w:r w:rsidDel="00000000" w:rsidR="00000000" w:rsidRPr="00000000">
        <w:rPr>
          <w:rtl w:val="0"/>
        </w:rPr>
        <w:t xml:space="preserve">Expired (no driver found)</w:t>
      </w:r>
    </w:p>
    <w:p w:rsidR="00000000" w:rsidDel="00000000" w:rsidP="00000000" w:rsidRDefault="00000000" w:rsidRPr="00000000" w14:paraId="0000231A">
      <w:pPr>
        <w:numPr>
          <w:ilvl w:val="0"/>
          <w:numId w:val="695"/>
        </w:numPr>
        <w:spacing w:after="0" w:afterAutospacing="0" w:before="0" w:beforeAutospacing="0" w:lineRule="auto"/>
        <w:ind w:left="720" w:hanging="360"/>
      </w:pPr>
      <w:r w:rsidDel="00000000" w:rsidR="00000000" w:rsidRPr="00000000">
        <w:rPr>
          <w:rtl w:val="0"/>
        </w:rPr>
        <w:t xml:space="preserve">Failed Payment</w:t>
      </w:r>
    </w:p>
    <w:p w:rsidR="00000000" w:rsidDel="00000000" w:rsidP="00000000" w:rsidRDefault="00000000" w:rsidRPr="00000000" w14:paraId="0000231B">
      <w:pPr>
        <w:numPr>
          <w:ilvl w:val="0"/>
          <w:numId w:val="695"/>
        </w:numPr>
        <w:spacing w:after="240" w:before="0" w:beforeAutospacing="0" w:lineRule="auto"/>
        <w:ind w:left="720" w:hanging="360"/>
      </w:pPr>
      <w:r w:rsidDel="00000000" w:rsidR="00000000" w:rsidRPr="00000000">
        <w:rPr>
          <w:rtl w:val="0"/>
        </w:rPr>
        <w:t xml:space="preserve">Safety Escalation</w:t>
      </w:r>
    </w:p>
    <w:p w:rsidR="00000000" w:rsidDel="00000000" w:rsidP="00000000" w:rsidRDefault="00000000" w:rsidRPr="00000000" w14:paraId="00002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pStyle w:val="Heading1"/>
        <w:keepNext w:val="0"/>
        <w:keepLines w:val="0"/>
        <w:spacing w:after="120" w:lineRule="auto"/>
        <w:rPr>
          <w:rFonts w:ascii="Cambria" w:cs="Cambria" w:eastAsia="Cambria" w:hAnsi="Cambria"/>
          <w:color w:val="000000"/>
          <w:sz w:val="46"/>
          <w:szCs w:val="46"/>
        </w:rPr>
      </w:pPr>
      <w:bookmarkStart w:colFirst="0" w:colLast="0" w:name="_heading=h.fs861vag21th" w:id="841"/>
      <w:bookmarkEnd w:id="841"/>
      <w:r w:rsidDel="00000000" w:rsidR="00000000" w:rsidRPr="00000000">
        <w:rPr>
          <w:rFonts w:ascii="Cambria" w:cs="Cambria" w:eastAsia="Cambria" w:hAnsi="Cambria"/>
          <w:color w:val="000000"/>
          <w:sz w:val="46"/>
          <w:szCs w:val="46"/>
          <w:rtl w:val="0"/>
        </w:rPr>
        <w:t xml:space="preserve">7.12 Cancellation Management</w:t>
      </w:r>
    </w:p>
    <w:p w:rsidR="00000000" w:rsidDel="00000000" w:rsidP="00000000" w:rsidRDefault="00000000" w:rsidRPr="00000000" w14:paraId="0000231E">
      <w:pPr>
        <w:spacing w:after="240" w:before="240" w:lineRule="auto"/>
        <w:rPr/>
      </w:pPr>
      <w:r w:rsidDel="00000000" w:rsidR="00000000" w:rsidRPr="00000000">
        <w:rPr>
          <w:rtl w:val="0"/>
        </w:rPr>
        <w:t xml:space="preserve">Cancellation rules consider:</w:t>
      </w:r>
    </w:p>
    <w:p w:rsidR="00000000" w:rsidDel="00000000" w:rsidP="00000000" w:rsidRDefault="00000000" w:rsidRPr="00000000" w14:paraId="0000231F">
      <w:pPr>
        <w:numPr>
          <w:ilvl w:val="0"/>
          <w:numId w:val="82"/>
        </w:numPr>
        <w:spacing w:after="0" w:afterAutospacing="0" w:before="240" w:lineRule="auto"/>
        <w:ind w:left="720" w:hanging="360"/>
      </w:pPr>
      <w:r w:rsidDel="00000000" w:rsidR="00000000" w:rsidRPr="00000000">
        <w:rPr>
          <w:rtl w:val="0"/>
        </w:rPr>
        <w:t xml:space="preserve">Cancellation timing</w:t>
      </w:r>
    </w:p>
    <w:p w:rsidR="00000000" w:rsidDel="00000000" w:rsidP="00000000" w:rsidRDefault="00000000" w:rsidRPr="00000000" w14:paraId="00002320">
      <w:pPr>
        <w:numPr>
          <w:ilvl w:val="0"/>
          <w:numId w:val="82"/>
        </w:numPr>
        <w:spacing w:after="0" w:afterAutospacing="0" w:before="0" w:beforeAutospacing="0" w:lineRule="auto"/>
        <w:ind w:left="720" w:hanging="360"/>
      </w:pPr>
      <w:r w:rsidDel="00000000" w:rsidR="00000000" w:rsidRPr="00000000">
        <w:rPr>
          <w:rtl w:val="0"/>
        </w:rPr>
        <w:t xml:space="preserve">Driver arrival status</w:t>
      </w:r>
    </w:p>
    <w:p w:rsidR="00000000" w:rsidDel="00000000" w:rsidP="00000000" w:rsidRDefault="00000000" w:rsidRPr="00000000" w14:paraId="00002321">
      <w:pPr>
        <w:numPr>
          <w:ilvl w:val="0"/>
          <w:numId w:val="82"/>
        </w:numPr>
        <w:spacing w:after="0" w:afterAutospacing="0" w:before="0" w:beforeAutospacing="0" w:lineRule="auto"/>
        <w:ind w:left="720" w:hanging="360"/>
      </w:pPr>
      <w:r w:rsidDel="00000000" w:rsidR="00000000" w:rsidRPr="00000000">
        <w:rPr>
          <w:rtl w:val="0"/>
        </w:rPr>
        <w:t xml:space="preserve">Waiting time</w:t>
      </w:r>
    </w:p>
    <w:p w:rsidR="00000000" w:rsidDel="00000000" w:rsidP="00000000" w:rsidRDefault="00000000" w:rsidRPr="00000000" w14:paraId="00002322">
      <w:pPr>
        <w:numPr>
          <w:ilvl w:val="0"/>
          <w:numId w:val="82"/>
        </w:numPr>
        <w:spacing w:after="0" w:afterAutospacing="0" w:before="0" w:beforeAutospacing="0" w:lineRule="auto"/>
        <w:ind w:left="720" w:hanging="360"/>
      </w:pPr>
      <w:r w:rsidDel="00000000" w:rsidR="00000000" w:rsidRPr="00000000">
        <w:rPr>
          <w:rtl w:val="0"/>
        </w:rPr>
        <w:t xml:space="preserve">Business policies</w:t>
      </w:r>
    </w:p>
    <w:p w:rsidR="00000000" w:rsidDel="00000000" w:rsidP="00000000" w:rsidRDefault="00000000" w:rsidRPr="00000000" w14:paraId="00002323">
      <w:pPr>
        <w:numPr>
          <w:ilvl w:val="0"/>
          <w:numId w:val="82"/>
        </w:numPr>
        <w:spacing w:after="0" w:afterAutospacing="0" w:before="0" w:beforeAutospacing="0" w:lineRule="auto"/>
        <w:ind w:left="720" w:hanging="360"/>
      </w:pPr>
      <w:r w:rsidDel="00000000" w:rsidR="00000000" w:rsidRPr="00000000">
        <w:rPr>
          <w:rtl w:val="0"/>
        </w:rPr>
        <w:t xml:space="preserve">Customer history</w:t>
      </w:r>
    </w:p>
    <w:p w:rsidR="00000000" w:rsidDel="00000000" w:rsidP="00000000" w:rsidRDefault="00000000" w:rsidRPr="00000000" w14:paraId="00002324">
      <w:pPr>
        <w:numPr>
          <w:ilvl w:val="0"/>
          <w:numId w:val="82"/>
        </w:numPr>
        <w:spacing w:after="240" w:before="0" w:beforeAutospacing="0" w:lineRule="auto"/>
        <w:ind w:left="720" w:hanging="360"/>
      </w:pPr>
      <w:r w:rsidDel="00000000" w:rsidR="00000000" w:rsidRPr="00000000">
        <w:rPr>
          <w:rtl w:val="0"/>
        </w:rPr>
        <w:t xml:space="preserve">Driver history</w:t>
      </w:r>
    </w:p>
    <w:p w:rsidR="00000000" w:rsidDel="00000000" w:rsidP="00000000" w:rsidRDefault="00000000" w:rsidRPr="00000000" w14:paraId="00002325">
      <w:pPr>
        <w:spacing w:after="240" w:before="240" w:lineRule="auto"/>
        <w:rPr/>
      </w:pPr>
      <w:r w:rsidDel="00000000" w:rsidR="00000000" w:rsidRPr="00000000">
        <w:rPr>
          <w:rtl w:val="0"/>
        </w:rPr>
        <w:t xml:space="preserve">Possible outcomes:</w:t>
      </w:r>
    </w:p>
    <w:p w:rsidR="00000000" w:rsidDel="00000000" w:rsidP="00000000" w:rsidRDefault="00000000" w:rsidRPr="00000000" w14:paraId="00002326">
      <w:pPr>
        <w:numPr>
          <w:ilvl w:val="0"/>
          <w:numId w:val="636"/>
        </w:numPr>
        <w:spacing w:after="0" w:afterAutospacing="0" w:before="240" w:lineRule="auto"/>
        <w:ind w:left="720" w:hanging="360"/>
      </w:pPr>
      <w:r w:rsidDel="00000000" w:rsidR="00000000" w:rsidRPr="00000000">
        <w:rPr>
          <w:rtl w:val="0"/>
        </w:rPr>
        <w:t xml:space="preserve">No fee</w:t>
      </w:r>
    </w:p>
    <w:p w:rsidR="00000000" w:rsidDel="00000000" w:rsidP="00000000" w:rsidRDefault="00000000" w:rsidRPr="00000000" w14:paraId="00002327">
      <w:pPr>
        <w:numPr>
          <w:ilvl w:val="0"/>
          <w:numId w:val="636"/>
        </w:numPr>
        <w:spacing w:after="0" w:afterAutospacing="0" w:before="0" w:beforeAutospacing="0" w:lineRule="auto"/>
        <w:ind w:left="720" w:hanging="360"/>
      </w:pPr>
      <w:r w:rsidDel="00000000" w:rsidR="00000000" w:rsidRPr="00000000">
        <w:rPr>
          <w:rtl w:val="0"/>
        </w:rPr>
        <w:t xml:space="preserve">Partial fee</w:t>
      </w:r>
    </w:p>
    <w:p w:rsidR="00000000" w:rsidDel="00000000" w:rsidP="00000000" w:rsidRDefault="00000000" w:rsidRPr="00000000" w14:paraId="00002328">
      <w:pPr>
        <w:numPr>
          <w:ilvl w:val="0"/>
          <w:numId w:val="636"/>
        </w:numPr>
        <w:spacing w:after="0" w:afterAutospacing="0" w:before="0" w:beforeAutospacing="0" w:lineRule="auto"/>
        <w:ind w:left="720" w:hanging="360"/>
      </w:pPr>
      <w:r w:rsidDel="00000000" w:rsidR="00000000" w:rsidRPr="00000000">
        <w:rPr>
          <w:rtl w:val="0"/>
        </w:rPr>
        <w:t xml:space="preserve">Full cancellation fee</w:t>
      </w:r>
    </w:p>
    <w:p w:rsidR="00000000" w:rsidDel="00000000" w:rsidP="00000000" w:rsidRDefault="00000000" w:rsidRPr="00000000" w14:paraId="00002329">
      <w:pPr>
        <w:numPr>
          <w:ilvl w:val="0"/>
          <w:numId w:val="636"/>
        </w:numPr>
        <w:spacing w:after="240" w:before="0" w:beforeAutospacing="0" w:lineRule="auto"/>
        <w:ind w:left="720" w:hanging="360"/>
      </w:pPr>
      <w:r w:rsidDel="00000000" w:rsidR="00000000" w:rsidRPr="00000000">
        <w:rPr>
          <w:rtl w:val="0"/>
        </w:rPr>
        <w:t xml:space="preserve">Promotional waiver</w:t>
      </w:r>
    </w:p>
    <w:p w:rsidR="00000000" w:rsidDel="00000000" w:rsidP="00000000" w:rsidRDefault="00000000" w:rsidRPr="00000000" w14:paraId="00002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B">
      <w:pPr>
        <w:pStyle w:val="Heading1"/>
        <w:keepNext w:val="0"/>
        <w:keepLines w:val="0"/>
        <w:spacing w:after="120" w:lineRule="auto"/>
        <w:rPr>
          <w:rFonts w:ascii="Cambria" w:cs="Cambria" w:eastAsia="Cambria" w:hAnsi="Cambria"/>
          <w:color w:val="000000"/>
          <w:sz w:val="46"/>
          <w:szCs w:val="46"/>
        </w:rPr>
      </w:pPr>
      <w:bookmarkStart w:colFirst="0" w:colLast="0" w:name="_heading=h.39ub96tis2lm" w:id="842"/>
      <w:bookmarkEnd w:id="842"/>
      <w:r w:rsidDel="00000000" w:rsidR="00000000" w:rsidRPr="00000000">
        <w:rPr>
          <w:rFonts w:ascii="Cambria" w:cs="Cambria" w:eastAsia="Cambria" w:hAnsi="Cambria"/>
          <w:color w:val="000000"/>
          <w:sz w:val="46"/>
          <w:szCs w:val="46"/>
          <w:rtl w:val="0"/>
        </w:rPr>
        <w:t xml:space="preserve">7.13 Ride Completion</w:t>
      </w:r>
    </w:p>
    <w:p w:rsidR="00000000" w:rsidDel="00000000" w:rsidP="00000000" w:rsidRDefault="00000000" w:rsidRPr="00000000" w14:paraId="0000232C">
      <w:pPr>
        <w:spacing w:after="240" w:before="240" w:lineRule="auto"/>
        <w:rPr/>
      </w:pPr>
      <w:r w:rsidDel="00000000" w:rsidR="00000000" w:rsidRPr="00000000">
        <w:rPr>
          <w:rtl w:val="0"/>
        </w:rPr>
        <w:t xml:space="preserve">Upon completion:</w:t>
      </w:r>
    </w:p>
    <w:p w:rsidR="00000000" w:rsidDel="00000000" w:rsidP="00000000" w:rsidRDefault="00000000" w:rsidRPr="00000000" w14:paraId="0000232D">
      <w:pPr>
        <w:numPr>
          <w:ilvl w:val="0"/>
          <w:numId w:val="111"/>
        </w:numPr>
        <w:spacing w:after="0" w:afterAutospacing="0" w:before="240" w:lineRule="auto"/>
        <w:ind w:left="720" w:hanging="360"/>
      </w:pPr>
      <w:r w:rsidDel="00000000" w:rsidR="00000000" w:rsidRPr="00000000">
        <w:rPr>
          <w:rtl w:val="0"/>
        </w:rPr>
        <w:t xml:space="preserve">Final fare calculated</w:t>
      </w:r>
    </w:p>
    <w:p w:rsidR="00000000" w:rsidDel="00000000" w:rsidP="00000000" w:rsidRDefault="00000000" w:rsidRPr="00000000" w14:paraId="0000232E">
      <w:pPr>
        <w:numPr>
          <w:ilvl w:val="0"/>
          <w:numId w:val="111"/>
        </w:numPr>
        <w:spacing w:after="0" w:afterAutospacing="0" w:before="0" w:beforeAutospacing="0" w:lineRule="auto"/>
        <w:ind w:left="720" w:hanging="360"/>
      </w:pPr>
      <w:r w:rsidDel="00000000" w:rsidR="00000000" w:rsidRPr="00000000">
        <w:rPr>
          <w:rtl w:val="0"/>
        </w:rPr>
        <w:t xml:space="preserve">Payment requested</w:t>
      </w:r>
    </w:p>
    <w:p w:rsidR="00000000" w:rsidDel="00000000" w:rsidP="00000000" w:rsidRDefault="00000000" w:rsidRPr="00000000" w14:paraId="0000232F">
      <w:pPr>
        <w:numPr>
          <w:ilvl w:val="0"/>
          <w:numId w:val="111"/>
        </w:numPr>
        <w:spacing w:after="0" w:afterAutospacing="0" w:before="0" w:beforeAutospacing="0" w:lineRule="auto"/>
        <w:ind w:left="720" w:hanging="360"/>
      </w:pPr>
      <w:r w:rsidDel="00000000" w:rsidR="00000000" w:rsidRPr="00000000">
        <w:rPr>
          <w:rtl w:val="0"/>
        </w:rPr>
        <w:t xml:space="preserve">Driver earnings computed</w:t>
      </w:r>
    </w:p>
    <w:p w:rsidR="00000000" w:rsidDel="00000000" w:rsidP="00000000" w:rsidRDefault="00000000" w:rsidRPr="00000000" w14:paraId="00002330">
      <w:pPr>
        <w:numPr>
          <w:ilvl w:val="0"/>
          <w:numId w:val="111"/>
        </w:numPr>
        <w:spacing w:after="0" w:afterAutospacing="0" w:before="0" w:beforeAutospacing="0" w:lineRule="auto"/>
        <w:ind w:left="720" w:hanging="360"/>
      </w:pPr>
      <w:r w:rsidDel="00000000" w:rsidR="00000000" w:rsidRPr="00000000">
        <w:rPr>
          <w:rtl w:val="0"/>
        </w:rPr>
        <w:t xml:space="preserve">Loyalty points awarded</w:t>
      </w:r>
    </w:p>
    <w:p w:rsidR="00000000" w:rsidDel="00000000" w:rsidP="00000000" w:rsidRDefault="00000000" w:rsidRPr="00000000" w14:paraId="00002331">
      <w:pPr>
        <w:numPr>
          <w:ilvl w:val="0"/>
          <w:numId w:val="111"/>
        </w:numPr>
        <w:spacing w:after="0" w:afterAutospacing="0" w:before="0" w:beforeAutospacing="0" w:lineRule="auto"/>
        <w:ind w:left="720" w:hanging="360"/>
      </w:pPr>
      <w:r w:rsidDel="00000000" w:rsidR="00000000" w:rsidRPr="00000000">
        <w:rPr>
          <w:rtl w:val="0"/>
        </w:rPr>
        <w:t xml:space="preserve">Carbon savings calculated</w:t>
      </w:r>
    </w:p>
    <w:p w:rsidR="00000000" w:rsidDel="00000000" w:rsidP="00000000" w:rsidRDefault="00000000" w:rsidRPr="00000000" w14:paraId="00002332">
      <w:pPr>
        <w:numPr>
          <w:ilvl w:val="0"/>
          <w:numId w:val="111"/>
        </w:numPr>
        <w:spacing w:after="0" w:afterAutospacing="0" w:before="0" w:beforeAutospacing="0" w:lineRule="auto"/>
        <w:ind w:left="720" w:hanging="360"/>
      </w:pPr>
      <w:r w:rsidDel="00000000" w:rsidR="00000000" w:rsidRPr="00000000">
        <w:rPr>
          <w:rtl w:val="0"/>
        </w:rPr>
        <w:t xml:space="preserve">Notifications sent</w:t>
      </w:r>
    </w:p>
    <w:p w:rsidR="00000000" w:rsidDel="00000000" w:rsidP="00000000" w:rsidRDefault="00000000" w:rsidRPr="00000000" w14:paraId="00002333">
      <w:pPr>
        <w:numPr>
          <w:ilvl w:val="0"/>
          <w:numId w:val="111"/>
        </w:numPr>
        <w:spacing w:after="240" w:before="0" w:beforeAutospacing="0" w:lineRule="auto"/>
        <w:ind w:left="720" w:hanging="360"/>
      </w:pPr>
      <w:r w:rsidDel="00000000" w:rsidR="00000000" w:rsidRPr="00000000">
        <w:rPr>
          <w:rtl w:val="0"/>
        </w:rPr>
        <w:t xml:space="preserve">Analytics updated</w:t>
      </w:r>
    </w:p>
    <w:p w:rsidR="00000000" w:rsidDel="00000000" w:rsidP="00000000" w:rsidRDefault="00000000" w:rsidRPr="00000000" w14:paraId="00002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5">
      <w:pPr>
        <w:pStyle w:val="Heading1"/>
        <w:keepNext w:val="0"/>
        <w:keepLines w:val="0"/>
        <w:spacing w:after="120" w:lineRule="auto"/>
        <w:rPr>
          <w:rFonts w:ascii="Cambria" w:cs="Cambria" w:eastAsia="Cambria" w:hAnsi="Cambria"/>
          <w:color w:val="000000"/>
          <w:sz w:val="46"/>
          <w:szCs w:val="46"/>
        </w:rPr>
      </w:pPr>
      <w:bookmarkStart w:colFirst="0" w:colLast="0" w:name="_heading=h.a01fkl739p7j" w:id="843"/>
      <w:bookmarkEnd w:id="843"/>
      <w:r w:rsidDel="00000000" w:rsidR="00000000" w:rsidRPr="00000000">
        <w:rPr>
          <w:rFonts w:ascii="Cambria" w:cs="Cambria" w:eastAsia="Cambria" w:hAnsi="Cambria"/>
          <w:color w:val="000000"/>
          <w:sz w:val="46"/>
          <w:szCs w:val="46"/>
          <w:rtl w:val="0"/>
        </w:rPr>
        <w:t xml:space="preserve">7.14 Corporate Ride Management</w:t>
      </w:r>
    </w:p>
    <w:p w:rsidR="00000000" w:rsidDel="00000000" w:rsidP="00000000" w:rsidRDefault="00000000" w:rsidRPr="00000000" w14:paraId="00002336">
      <w:pPr>
        <w:spacing w:after="240" w:before="240" w:lineRule="auto"/>
        <w:rPr/>
      </w:pPr>
      <w:r w:rsidDel="00000000" w:rsidR="00000000" w:rsidRPr="00000000">
        <w:rPr>
          <w:rtl w:val="0"/>
        </w:rPr>
        <w:t xml:space="preserve">Enterprise features include:</w:t>
      </w:r>
    </w:p>
    <w:p w:rsidR="00000000" w:rsidDel="00000000" w:rsidP="00000000" w:rsidRDefault="00000000" w:rsidRPr="00000000" w14:paraId="00002337">
      <w:pPr>
        <w:numPr>
          <w:ilvl w:val="0"/>
          <w:numId w:val="152"/>
        </w:numPr>
        <w:spacing w:after="0" w:afterAutospacing="0" w:before="240" w:lineRule="auto"/>
        <w:ind w:left="720" w:hanging="360"/>
      </w:pPr>
      <w:r w:rsidDel="00000000" w:rsidR="00000000" w:rsidRPr="00000000">
        <w:rPr>
          <w:rtl w:val="0"/>
        </w:rPr>
        <w:t xml:space="preserve">Cost center allocation</w:t>
      </w:r>
    </w:p>
    <w:p w:rsidR="00000000" w:rsidDel="00000000" w:rsidP="00000000" w:rsidRDefault="00000000" w:rsidRPr="00000000" w14:paraId="00002338">
      <w:pPr>
        <w:numPr>
          <w:ilvl w:val="0"/>
          <w:numId w:val="152"/>
        </w:numPr>
        <w:spacing w:after="0" w:afterAutospacing="0" w:before="0" w:beforeAutospacing="0" w:lineRule="auto"/>
        <w:ind w:left="720" w:hanging="360"/>
      </w:pPr>
      <w:r w:rsidDel="00000000" w:rsidR="00000000" w:rsidRPr="00000000">
        <w:rPr>
          <w:rtl w:val="0"/>
        </w:rPr>
        <w:t xml:space="preserve">Travel policy enforcement</w:t>
      </w:r>
    </w:p>
    <w:p w:rsidR="00000000" w:rsidDel="00000000" w:rsidP="00000000" w:rsidRDefault="00000000" w:rsidRPr="00000000" w14:paraId="00002339">
      <w:pPr>
        <w:numPr>
          <w:ilvl w:val="0"/>
          <w:numId w:val="152"/>
        </w:numPr>
        <w:spacing w:after="0" w:afterAutospacing="0" w:before="0" w:beforeAutospacing="0" w:lineRule="auto"/>
        <w:ind w:left="720" w:hanging="360"/>
      </w:pPr>
      <w:r w:rsidDel="00000000" w:rsidR="00000000" w:rsidRPr="00000000">
        <w:rPr>
          <w:rtl w:val="0"/>
        </w:rPr>
        <w:t xml:space="preserve">Manager approval workflows</w:t>
      </w:r>
    </w:p>
    <w:p w:rsidR="00000000" w:rsidDel="00000000" w:rsidP="00000000" w:rsidRDefault="00000000" w:rsidRPr="00000000" w14:paraId="0000233A">
      <w:pPr>
        <w:numPr>
          <w:ilvl w:val="0"/>
          <w:numId w:val="152"/>
        </w:numPr>
        <w:spacing w:after="0" w:afterAutospacing="0" w:before="0" w:beforeAutospacing="0" w:lineRule="auto"/>
        <w:ind w:left="720" w:hanging="360"/>
      </w:pPr>
      <w:r w:rsidDel="00000000" w:rsidR="00000000" w:rsidRPr="00000000">
        <w:rPr>
          <w:rtl w:val="0"/>
        </w:rPr>
        <w:t xml:space="preserve">Monthly invoicing</w:t>
      </w:r>
    </w:p>
    <w:p w:rsidR="00000000" w:rsidDel="00000000" w:rsidP="00000000" w:rsidRDefault="00000000" w:rsidRPr="00000000" w14:paraId="0000233B">
      <w:pPr>
        <w:numPr>
          <w:ilvl w:val="0"/>
          <w:numId w:val="152"/>
        </w:numPr>
        <w:spacing w:after="0" w:afterAutospacing="0" w:before="0" w:beforeAutospacing="0" w:lineRule="auto"/>
        <w:ind w:left="720" w:hanging="360"/>
      </w:pPr>
      <w:r w:rsidDel="00000000" w:rsidR="00000000" w:rsidRPr="00000000">
        <w:rPr>
          <w:rtl w:val="0"/>
        </w:rPr>
        <w:t xml:space="preserve">Department reporting</w:t>
      </w:r>
    </w:p>
    <w:p w:rsidR="00000000" w:rsidDel="00000000" w:rsidP="00000000" w:rsidRDefault="00000000" w:rsidRPr="00000000" w14:paraId="0000233C">
      <w:pPr>
        <w:numPr>
          <w:ilvl w:val="0"/>
          <w:numId w:val="152"/>
        </w:numPr>
        <w:spacing w:after="240" w:before="0" w:beforeAutospacing="0" w:lineRule="auto"/>
        <w:ind w:left="720" w:hanging="360"/>
      </w:pPr>
      <w:r w:rsidDel="00000000" w:rsidR="00000000" w:rsidRPr="00000000">
        <w:rPr>
          <w:rtl w:val="0"/>
        </w:rPr>
        <w:t xml:space="preserve">Employee ride history</w:t>
      </w:r>
    </w:p>
    <w:p w:rsidR="00000000" w:rsidDel="00000000" w:rsidP="00000000" w:rsidRDefault="00000000" w:rsidRPr="00000000" w14:paraId="00002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E">
      <w:pPr>
        <w:pStyle w:val="Heading1"/>
        <w:keepNext w:val="0"/>
        <w:keepLines w:val="0"/>
        <w:spacing w:after="120" w:lineRule="auto"/>
        <w:rPr>
          <w:rFonts w:ascii="Cambria" w:cs="Cambria" w:eastAsia="Cambria" w:hAnsi="Cambria"/>
          <w:color w:val="000000"/>
          <w:sz w:val="46"/>
          <w:szCs w:val="46"/>
        </w:rPr>
      </w:pPr>
      <w:bookmarkStart w:colFirst="0" w:colLast="0" w:name="_heading=h.x4biyexytgwl" w:id="844"/>
      <w:bookmarkEnd w:id="844"/>
      <w:r w:rsidDel="00000000" w:rsidR="00000000" w:rsidRPr="00000000">
        <w:rPr>
          <w:rFonts w:ascii="Cambria" w:cs="Cambria" w:eastAsia="Cambria" w:hAnsi="Cambria"/>
          <w:color w:val="000000"/>
          <w:sz w:val="46"/>
          <w:szCs w:val="46"/>
          <w:rtl w:val="0"/>
        </w:rPr>
        <w:t xml:space="preserve">7.15 Shared Ride Management</w:t>
      </w:r>
    </w:p>
    <w:p w:rsidR="00000000" w:rsidDel="00000000" w:rsidP="00000000" w:rsidRDefault="00000000" w:rsidRPr="00000000" w14:paraId="0000233F">
      <w:pPr>
        <w:spacing w:after="240" w:before="240" w:lineRule="auto"/>
        <w:rPr/>
      </w:pPr>
      <w:r w:rsidDel="00000000" w:rsidR="00000000" w:rsidRPr="00000000">
        <w:rPr>
          <w:rtl w:val="0"/>
        </w:rPr>
        <w:t xml:space="preserve">Shared ride features:</w:t>
      </w:r>
    </w:p>
    <w:p w:rsidR="00000000" w:rsidDel="00000000" w:rsidP="00000000" w:rsidRDefault="00000000" w:rsidRPr="00000000" w14:paraId="00002340">
      <w:pPr>
        <w:numPr>
          <w:ilvl w:val="0"/>
          <w:numId w:val="497"/>
        </w:numPr>
        <w:spacing w:after="0" w:afterAutospacing="0" w:before="240" w:lineRule="auto"/>
        <w:ind w:left="720" w:hanging="360"/>
      </w:pPr>
      <w:r w:rsidDel="00000000" w:rsidR="00000000" w:rsidRPr="00000000">
        <w:rPr>
          <w:rtl w:val="0"/>
        </w:rPr>
        <w:t xml:space="preserve">Passenger matching</w:t>
      </w:r>
    </w:p>
    <w:p w:rsidR="00000000" w:rsidDel="00000000" w:rsidP="00000000" w:rsidRDefault="00000000" w:rsidRPr="00000000" w14:paraId="00002341">
      <w:pPr>
        <w:numPr>
          <w:ilvl w:val="0"/>
          <w:numId w:val="497"/>
        </w:numPr>
        <w:spacing w:after="0" w:afterAutospacing="0" w:before="0" w:beforeAutospacing="0" w:lineRule="auto"/>
        <w:ind w:left="720" w:hanging="360"/>
      </w:pPr>
      <w:r w:rsidDel="00000000" w:rsidR="00000000" w:rsidRPr="00000000">
        <w:rPr>
          <w:rtl w:val="0"/>
        </w:rPr>
        <w:t xml:space="preserve">Route merging</w:t>
      </w:r>
    </w:p>
    <w:p w:rsidR="00000000" w:rsidDel="00000000" w:rsidP="00000000" w:rsidRDefault="00000000" w:rsidRPr="00000000" w14:paraId="00002342">
      <w:pPr>
        <w:numPr>
          <w:ilvl w:val="0"/>
          <w:numId w:val="497"/>
        </w:numPr>
        <w:spacing w:after="0" w:afterAutospacing="0" w:before="0" w:beforeAutospacing="0" w:lineRule="auto"/>
        <w:ind w:left="720" w:hanging="360"/>
      </w:pPr>
      <w:r w:rsidDel="00000000" w:rsidR="00000000" w:rsidRPr="00000000">
        <w:rPr>
          <w:rtl w:val="0"/>
        </w:rPr>
        <w:t xml:space="preserve">Seat allocation</w:t>
      </w:r>
    </w:p>
    <w:p w:rsidR="00000000" w:rsidDel="00000000" w:rsidP="00000000" w:rsidRDefault="00000000" w:rsidRPr="00000000" w14:paraId="00002343">
      <w:pPr>
        <w:numPr>
          <w:ilvl w:val="0"/>
          <w:numId w:val="497"/>
        </w:numPr>
        <w:spacing w:after="0" w:afterAutospacing="0" w:before="0" w:beforeAutospacing="0" w:lineRule="auto"/>
        <w:ind w:left="720" w:hanging="360"/>
      </w:pPr>
      <w:r w:rsidDel="00000000" w:rsidR="00000000" w:rsidRPr="00000000">
        <w:rPr>
          <w:rtl w:val="0"/>
        </w:rPr>
        <w:t xml:space="preserve">Cost splitting</w:t>
      </w:r>
    </w:p>
    <w:p w:rsidR="00000000" w:rsidDel="00000000" w:rsidP="00000000" w:rsidRDefault="00000000" w:rsidRPr="00000000" w14:paraId="00002344">
      <w:pPr>
        <w:numPr>
          <w:ilvl w:val="0"/>
          <w:numId w:val="497"/>
        </w:numPr>
        <w:spacing w:after="0" w:afterAutospacing="0" w:before="0" w:beforeAutospacing="0" w:lineRule="auto"/>
        <w:ind w:left="720" w:hanging="360"/>
      </w:pPr>
      <w:r w:rsidDel="00000000" w:rsidR="00000000" w:rsidRPr="00000000">
        <w:rPr>
          <w:rtl w:val="0"/>
        </w:rPr>
        <w:t xml:space="preserve">Pickup sequencing</w:t>
      </w:r>
    </w:p>
    <w:p w:rsidR="00000000" w:rsidDel="00000000" w:rsidP="00000000" w:rsidRDefault="00000000" w:rsidRPr="00000000" w14:paraId="00002345">
      <w:pPr>
        <w:numPr>
          <w:ilvl w:val="0"/>
          <w:numId w:val="497"/>
        </w:numPr>
        <w:spacing w:after="240" w:before="0" w:beforeAutospacing="0" w:lineRule="auto"/>
        <w:ind w:left="720" w:hanging="360"/>
      </w:pPr>
      <w:r w:rsidDel="00000000" w:rsidR="00000000" w:rsidRPr="00000000">
        <w:rPr>
          <w:rtl w:val="0"/>
        </w:rPr>
        <w:t xml:space="preserve">Drop-off optimization</w:t>
      </w:r>
    </w:p>
    <w:p w:rsidR="00000000" w:rsidDel="00000000" w:rsidP="00000000" w:rsidRDefault="00000000" w:rsidRPr="00000000" w14:paraId="000023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7">
      <w:pPr>
        <w:pStyle w:val="Heading1"/>
        <w:keepNext w:val="0"/>
        <w:keepLines w:val="0"/>
        <w:spacing w:after="120" w:lineRule="auto"/>
        <w:rPr>
          <w:rFonts w:ascii="Cambria" w:cs="Cambria" w:eastAsia="Cambria" w:hAnsi="Cambria"/>
          <w:color w:val="000000"/>
          <w:sz w:val="46"/>
          <w:szCs w:val="46"/>
        </w:rPr>
      </w:pPr>
      <w:bookmarkStart w:colFirst="0" w:colLast="0" w:name="_heading=h.oer3tie65n6q" w:id="845"/>
      <w:bookmarkEnd w:id="845"/>
      <w:r w:rsidDel="00000000" w:rsidR="00000000" w:rsidRPr="00000000">
        <w:rPr>
          <w:rFonts w:ascii="Cambria" w:cs="Cambria" w:eastAsia="Cambria" w:hAnsi="Cambria"/>
          <w:color w:val="000000"/>
          <w:sz w:val="46"/>
          <w:szCs w:val="46"/>
          <w:rtl w:val="0"/>
        </w:rPr>
        <w:t xml:space="preserve">7.16 Emergency Management</w:t>
      </w:r>
    </w:p>
    <w:p w:rsidR="00000000" w:rsidDel="00000000" w:rsidP="00000000" w:rsidRDefault="00000000" w:rsidRPr="00000000" w14:paraId="00002348">
      <w:pPr>
        <w:spacing w:after="240" w:before="240" w:lineRule="auto"/>
        <w:rPr/>
      </w:pPr>
      <w:r w:rsidDel="00000000" w:rsidR="00000000" w:rsidRPr="00000000">
        <w:rPr>
          <w:rtl w:val="0"/>
        </w:rPr>
        <w:t xml:space="preserve">Safety capabilities include:</w:t>
      </w:r>
    </w:p>
    <w:p w:rsidR="00000000" w:rsidDel="00000000" w:rsidP="00000000" w:rsidRDefault="00000000" w:rsidRPr="00000000" w14:paraId="00002349">
      <w:pPr>
        <w:numPr>
          <w:ilvl w:val="0"/>
          <w:numId w:val="117"/>
        </w:numPr>
        <w:spacing w:after="0" w:afterAutospacing="0" w:before="240" w:lineRule="auto"/>
        <w:ind w:left="720" w:hanging="360"/>
      </w:pPr>
      <w:r w:rsidDel="00000000" w:rsidR="00000000" w:rsidRPr="00000000">
        <w:rPr>
          <w:rtl w:val="0"/>
        </w:rPr>
        <w:t xml:space="preserve">SOS activation</w:t>
      </w:r>
    </w:p>
    <w:p w:rsidR="00000000" w:rsidDel="00000000" w:rsidP="00000000" w:rsidRDefault="00000000" w:rsidRPr="00000000" w14:paraId="0000234A">
      <w:pPr>
        <w:numPr>
          <w:ilvl w:val="0"/>
          <w:numId w:val="117"/>
        </w:numPr>
        <w:spacing w:after="0" w:afterAutospacing="0" w:before="0" w:beforeAutospacing="0" w:lineRule="auto"/>
        <w:ind w:left="720" w:hanging="360"/>
      </w:pPr>
      <w:r w:rsidDel="00000000" w:rsidR="00000000" w:rsidRPr="00000000">
        <w:rPr>
          <w:rtl w:val="0"/>
        </w:rPr>
        <w:t xml:space="preserve">Live monitoring</w:t>
      </w:r>
    </w:p>
    <w:p w:rsidR="00000000" w:rsidDel="00000000" w:rsidP="00000000" w:rsidRDefault="00000000" w:rsidRPr="00000000" w14:paraId="0000234B">
      <w:pPr>
        <w:numPr>
          <w:ilvl w:val="0"/>
          <w:numId w:val="117"/>
        </w:numPr>
        <w:spacing w:after="0" w:afterAutospacing="0" w:before="0" w:beforeAutospacing="0" w:lineRule="auto"/>
        <w:ind w:left="720" w:hanging="360"/>
      </w:pPr>
      <w:r w:rsidDel="00000000" w:rsidR="00000000" w:rsidRPr="00000000">
        <w:rPr>
          <w:rtl w:val="0"/>
        </w:rPr>
        <w:t xml:space="preserve">Emergency contact notification</w:t>
      </w:r>
    </w:p>
    <w:p w:rsidR="00000000" w:rsidDel="00000000" w:rsidP="00000000" w:rsidRDefault="00000000" w:rsidRPr="00000000" w14:paraId="0000234C">
      <w:pPr>
        <w:numPr>
          <w:ilvl w:val="0"/>
          <w:numId w:val="117"/>
        </w:numPr>
        <w:spacing w:after="0" w:afterAutospacing="0" w:before="0" w:beforeAutospacing="0" w:lineRule="auto"/>
        <w:ind w:left="720" w:hanging="360"/>
      </w:pPr>
      <w:r w:rsidDel="00000000" w:rsidR="00000000" w:rsidRPr="00000000">
        <w:rPr>
          <w:rtl w:val="0"/>
        </w:rPr>
        <w:t xml:space="preserve">Operations dashboard alerts</w:t>
      </w:r>
    </w:p>
    <w:p w:rsidR="00000000" w:rsidDel="00000000" w:rsidP="00000000" w:rsidRDefault="00000000" w:rsidRPr="00000000" w14:paraId="0000234D">
      <w:pPr>
        <w:numPr>
          <w:ilvl w:val="0"/>
          <w:numId w:val="117"/>
        </w:numPr>
        <w:spacing w:after="0" w:afterAutospacing="0" w:before="0" w:beforeAutospacing="0" w:lineRule="auto"/>
        <w:ind w:left="720" w:hanging="360"/>
      </w:pPr>
      <w:r w:rsidDel="00000000" w:rsidR="00000000" w:rsidRPr="00000000">
        <w:rPr>
          <w:rtl w:val="0"/>
        </w:rPr>
        <w:t xml:space="preserve">Incident recording</w:t>
      </w:r>
    </w:p>
    <w:p w:rsidR="00000000" w:rsidDel="00000000" w:rsidP="00000000" w:rsidRDefault="00000000" w:rsidRPr="00000000" w14:paraId="0000234E">
      <w:pPr>
        <w:numPr>
          <w:ilvl w:val="0"/>
          <w:numId w:val="117"/>
        </w:numPr>
        <w:spacing w:after="0" w:afterAutospacing="0" w:before="0" w:beforeAutospacing="0" w:lineRule="auto"/>
        <w:ind w:left="720" w:hanging="360"/>
      </w:pPr>
      <w:r w:rsidDel="00000000" w:rsidR="00000000" w:rsidRPr="00000000">
        <w:rPr>
          <w:rtl w:val="0"/>
        </w:rPr>
        <w:t xml:space="preserve">Route deviation alerts</w:t>
      </w:r>
    </w:p>
    <w:p w:rsidR="00000000" w:rsidDel="00000000" w:rsidP="00000000" w:rsidRDefault="00000000" w:rsidRPr="00000000" w14:paraId="0000234F">
      <w:pPr>
        <w:numPr>
          <w:ilvl w:val="0"/>
          <w:numId w:val="117"/>
        </w:numPr>
        <w:spacing w:after="240" w:before="0" w:beforeAutospacing="0" w:lineRule="auto"/>
        <w:ind w:left="720" w:hanging="360"/>
      </w:pPr>
      <w:r w:rsidDel="00000000" w:rsidR="00000000" w:rsidRPr="00000000">
        <w:rPr>
          <w:rtl w:val="0"/>
        </w:rPr>
        <w:t xml:space="preserve">Panic button integration</w:t>
      </w:r>
    </w:p>
    <w:p w:rsidR="00000000" w:rsidDel="00000000" w:rsidP="00000000" w:rsidRDefault="00000000" w:rsidRPr="00000000" w14:paraId="00002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1">
      <w:pPr>
        <w:pStyle w:val="Heading1"/>
        <w:keepNext w:val="0"/>
        <w:keepLines w:val="0"/>
        <w:spacing w:after="120" w:lineRule="auto"/>
        <w:rPr>
          <w:rFonts w:ascii="Cambria" w:cs="Cambria" w:eastAsia="Cambria" w:hAnsi="Cambria"/>
          <w:color w:val="000000"/>
          <w:sz w:val="46"/>
          <w:szCs w:val="46"/>
        </w:rPr>
      </w:pPr>
      <w:bookmarkStart w:colFirst="0" w:colLast="0" w:name="_heading=h.pz731ohy36vh" w:id="846"/>
      <w:bookmarkEnd w:id="846"/>
      <w:r w:rsidDel="00000000" w:rsidR="00000000" w:rsidRPr="00000000">
        <w:rPr>
          <w:rFonts w:ascii="Cambria" w:cs="Cambria" w:eastAsia="Cambria" w:hAnsi="Cambria"/>
          <w:color w:val="000000"/>
          <w:sz w:val="46"/>
          <w:szCs w:val="46"/>
          <w:rtl w:val="0"/>
        </w:rPr>
        <w:t xml:space="preserve">7.17 Carbon Integration</w:t>
      </w:r>
    </w:p>
    <w:p w:rsidR="00000000" w:rsidDel="00000000" w:rsidP="00000000" w:rsidRDefault="00000000" w:rsidRPr="00000000" w14:paraId="00002352">
      <w:pPr>
        <w:spacing w:after="240" w:before="240" w:lineRule="auto"/>
        <w:rPr/>
      </w:pPr>
      <w:r w:rsidDel="00000000" w:rsidR="00000000" w:rsidRPr="00000000">
        <w:rPr>
          <w:rtl w:val="0"/>
        </w:rPr>
        <w:t xml:space="preserve">After every completed ride:</w:t>
      </w:r>
    </w:p>
    <w:p w:rsidR="00000000" w:rsidDel="00000000" w:rsidP="00000000" w:rsidRDefault="00000000" w:rsidRPr="00000000" w14:paraId="00002353">
      <w:pPr>
        <w:numPr>
          <w:ilvl w:val="0"/>
          <w:numId w:val="96"/>
        </w:numPr>
        <w:spacing w:after="0" w:afterAutospacing="0" w:before="240" w:lineRule="auto"/>
        <w:ind w:left="720" w:hanging="360"/>
      </w:pPr>
      <w:r w:rsidDel="00000000" w:rsidR="00000000" w:rsidRPr="00000000">
        <w:rPr>
          <w:rtl w:val="0"/>
        </w:rPr>
        <w:t xml:space="preserve">Distance travelled recorded</w:t>
      </w:r>
    </w:p>
    <w:p w:rsidR="00000000" w:rsidDel="00000000" w:rsidP="00000000" w:rsidRDefault="00000000" w:rsidRPr="00000000" w14:paraId="00002354">
      <w:pPr>
        <w:numPr>
          <w:ilvl w:val="0"/>
          <w:numId w:val="96"/>
        </w:numPr>
        <w:spacing w:after="0" w:afterAutospacing="0" w:before="0" w:beforeAutospacing="0" w:lineRule="auto"/>
        <w:ind w:left="720" w:hanging="360"/>
      </w:pPr>
      <w:r w:rsidDel="00000000" w:rsidR="00000000" w:rsidRPr="00000000">
        <w:rPr>
          <w:rtl w:val="0"/>
        </w:rPr>
        <w:t xml:space="preserve">Vehicle energy source identified</w:t>
      </w:r>
    </w:p>
    <w:p w:rsidR="00000000" w:rsidDel="00000000" w:rsidP="00000000" w:rsidRDefault="00000000" w:rsidRPr="00000000" w14:paraId="00002355">
      <w:pPr>
        <w:numPr>
          <w:ilvl w:val="0"/>
          <w:numId w:val="96"/>
        </w:numPr>
        <w:spacing w:after="0" w:afterAutospacing="0" w:before="0" w:beforeAutospacing="0" w:lineRule="auto"/>
        <w:ind w:left="720" w:hanging="360"/>
      </w:pPr>
      <w:r w:rsidDel="00000000" w:rsidR="00000000" w:rsidRPr="00000000">
        <w:rPr>
          <w:rtl w:val="0"/>
        </w:rPr>
        <w:t xml:space="preserve">Fuel or electricity consumption estimated or measured</w:t>
      </w:r>
    </w:p>
    <w:p w:rsidR="00000000" w:rsidDel="00000000" w:rsidP="00000000" w:rsidRDefault="00000000" w:rsidRPr="00000000" w14:paraId="00002356">
      <w:pPr>
        <w:numPr>
          <w:ilvl w:val="0"/>
          <w:numId w:val="96"/>
        </w:numPr>
        <w:spacing w:after="0" w:afterAutospacing="0" w:before="0" w:beforeAutospacing="0" w:lineRule="auto"/>
        <w:ind w:left="720" w:hanging="360"/>
      </w:pPr>
      <w:r w:rsidDel="00000000" w:rsidR="00000000" w:rsidRPr="00000000">
        <w:rPr>
          <w:rtl w:val="0"/>
        </w:rPr>
        <w:t xml:space="preserve">CO₂ emissions or savings calculated</w:t>
      </w:r>
    </w:p>
    <w:p w:rsidR="00000000" w:rsidDel="00000000" w:rsidP="00000000" w:rsidRDefault="00000000" w:rsidRPr="00000000" w14:paraId="00002357">
      <w:pPr>
        <w:numPr>
          <w:ilvl w:val="0"/>
          <w:numId w:val="96"/>
        </w:numPr>
        <w:spacing w:after="0" w:afterAutospacing="0" w:before="0" w:beforeAutospacing="0" w:lineRule="auto"/>
        <w:ind w:left="720" w:hanging="360"/>
      </w:pPr>
      <w:r w:rsidDel="00000000" w:rsidR="00000000" w:rsidRPr="00000000">
        <w:rPr>
          <w:rtl w:val="0"/>
        </w:rPr>
        <w:t xml:space="preserve">Carbon credits (where applicable) generated through the Carbon Domain</w:t>
      </w:r>
    </w:p>
    <w:p w:rsidR="00000000" w:rsidDel="00000000" w:rsidP="00000000" w:rsidRDefault="00000000" w:rsidRPr="00000000" w14:paraId="00002358">
      <w:pPr>
        <w:numPr>
          <w:ilvl w:val="0"/>
          <w:numId w:val="96"/>
        </w:numPr>
        <w:spacing w:after="240" w:before="0" w:beforeAutospacing="0" w:lineRule="auto"/>
        <w:ind w:left="720" w:hanging="360"/>
      </w:pPr>
      <w:r w:rsidDel="00000000" w:rsidR="00000000" w:rsidRPr="00000000">
        <w:rPr>
          <w:rtl w:val="0"/>
        </w:rPr>
        <w:t xml:space="preserve">Sustainability metrics updated</w:t>
      </w:r>
    </w:p>
    <w:p w:rsidR="00000000" w:rsidDel="00000000" w:rsidP="00000000" w:rsidRDefault="00000000" w:rsidRPr="00000000" w14:paraId="00002359">
      <w:pPr>
        <w:spacing w:after="240" w:before="240" w:lineRule="auto"/>
        <w:rPr/>
      </w:pPr>
      <w:r w:rsidDel="00000000" w:rsidR="00000000" w:rsidRPr="00000000">
        <w:rPr>
          <w:rtl w:val="0"/>
        </w:rPr>
        <w:t xml:space="preserve">This enables transparent environmental reporting.</w:t>
      </w:r>
    </w:p>
    <w:p w:rsidR="00000000" w:rsidDel="00000000" w:rsidP="00000000" w:rsidRDefault="00000000" w:rsidRPr="00000000" w14:paraId="00002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B">
      <w:pPr>
        <w:pStyle w:val="Heading1"/>
        <w:keepNext w:val="0"/>
        <w:keepLines w:val="0"/>
        <w:spacing w:after="120" w:lineRule="auto"/>
        <w:rPr>
          <w:rFonts w:ascii="Cambria" w:cs="Cambria" w:eastAsia="Cambria" w:hAnsi="Cambria"/>
          <w:color w:val="000000"/>
          <w:sz w:val="46"/>
          <w:szCs w:val="46"/>
        </w:rPr>
      </w:pPr>
      <w:bookmarkStart w:colFirst="0" w:colLast="0" w:name="_heading=h.m2o5mmyk4cts" w:id="847"/>
      <w:bookmarkEnd w:id="847"/>
      <w:r w:rsidDel="00000000" w:rsidR="00000000" w:rsidRPr="00000000">
        <w:rPr>
          <w:rFonts w:ascii="Cambria" w:cs="Cambria" w:eastAsia="Cambria" w:hAnsi="Cambria"/>
          <w:color w:val="000000"/>
          <w:sz w:val="46"/>
          <w:szCs w:val="46"/>
          <w:rtl w:val="0"/>
        </w:rPr>
        <w:t xml:space="preserve">7.18 Ride Architecture</w:t>
      </w:r>
    </w:p>
    <w:p w:rsidR="00000000" w:rsidDel="00000000" w:rsidP="00000000" w:rsidRDefault="00000000" w:rsidRPr="00000000" w14:paraId="0000235C">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Customer App</w:t>
      </w:r>
    </w:p>
    <w:p w:rsidR="00000000" w:rsidDel="00000000" w:rsidP="00000000" w:rsidRDefault="00000000" w:rsidRPr="00000000" w14:paraId="000023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App</w:t>
      </w:r>
    </w:p>
    <w:p w:rsidR="00000000" w:rsidDel="00000000" w:rsidP="00000000" w:rsidRDefault="00000000" w:rsidRPr="00000000" w14:paraId="0000235E">
      <w:pPr>
        <w:spacing w:after="240" w:before="240" w:lineRule="auto"/>
        <w:rPr>
          <w:rFonts w:ascii="Roboto Mono" w:cs="Roboto Mono" w:eastAsia="Roboto Mono" w:hAnsi="Roboto Mono"/>
          <w:color w:val="188038"/>
        </w:rPr>
      </w:pPr>
      <w:sdt>
        <w:sdtPr>
          <w:id w:val="1892987730"/>
          <w:tag w:val="goog_rdk_53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3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API Gateway</w:t>
      </w:r>
    </w:p>
    <w:p w:rsidR="00000000" w:rsidDel="00000000" w:rsidP="00000000" w:rsidRDefault="00000000" w:rsidRPr="00000000" w14:paraId="00002360">
      <w:pPr>
        <w:spacing w:after="240" w:before="240" w:lineRule="auto"/>
        <w:rPr>
          <w:rFonts w:ascii="Roboto Mono" w:cs="Roboto Mono" w:eastAsia="Roboto Mono" w:hAnsi="Roboto Mono"/>
          <w:color w:val="188038"/>
        </w:rPr>
      </w:pPr>
      <w:sdt>
        <w:sdtPr>
          <w:id w:val="333725509"/>
          <w:tag w:val="goog_rdk_53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361">
      <w:pPr>
        <w:spacing w:after="240" w:before="240" w:lineRule="auto"/>
        <w:rPr>
          <w:rFonts w:ascii="Roboto Mono" w:cs="Roboto Mono" w:eastAsia="Roboto Mono" w:hAnsi="Roboto Mono"/>
          <w:color w:val="188038"/>
        </w:rPr>
      </w:pPr>
      <w:sdt>
        <w:sdtPr>
          <w:id w:val="36968094"/>
          <w:tag w:val="goog_rdk_53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3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Service</w:t>
      </w:r>
    </w:p>
    <w:p w:rsidR="00000000" w:rsidDel="00000000" w:rsidP="00000000" w:rsidRDefault="00000000" w:rsidRPr="00000000" w14:paraId="000023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Dispatch Service</w:t>
      </w:r>
    </w:p>
    <w:p w:rsidR="00000000" w:rsidDel="00000000" w:rsidP="00000000" w:rsidRDefault="00000000" w:rsidRPr="00000000" w14:paraId="000023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Pricing Service</w:t>
      </w:r>
    </w:p>
    <w:p w:rsidR="00000000" w:rsidDel="00000000" w:rsidP="00000000" w:rsidRDefault="00000000" w:rsidRPr="00000000" w14:paraId="000023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 Service</w:t>
      </w:r>
    </w:p>
    <w:p w:rsidR="00000000" w:rsidDel="00000000" w:rsidP="00000000" w:rsidRDefault="00000000" w:rsidRPr="00000000" w14:paraId="000023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Tracking Service</w:t>
      </w:r>
    </w:p>
    <w:p w:rsidR="00000000" w:rsidDel="00000000" w:rsidP="00000000" w:rsidRDefault="00000000" w:rsidRPr="00000000" w14:paraId="000023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ETA Service</w:t>
      </w:r>
    </w:p>
    <w:p w:rsidR="00000000" w:rsidDel="00000000" w:rsidP="00000000" w:rsidRDefault="00000000" w:rsidRPr="00000000" w14:paraId="000023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History Service</w:t>
      </w:r>
    </w:p>
    <w:p w:rsidR="00000000" w:rsidDel="00000000" w:rsidP="00000000" w:rsidRDefault="00000000" w:rsidRPr="00000000" w14:paraId="00002369">
      <w:pPr>
        <w:spacing w:after="240" w:before="240" w:lineRule="auto"/>
        <w:rPr>
          <w:rFonts w:ascii="Roboto Mono" w:cs="Roboto Mono" w:eastAsia="Roboto Mono" w:hAnsi="Roboto Mono"/>
          <w:color w:val="188038"/>
        </w:rPr>
      </w:pPr>
      <w:sdt>
        <w:sdtPr>
          <w:id w:val="1566623596"/>
          <w:tag w:val="goog_rdk_53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3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23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w:t>
      </w:r>
    </w:p>
    <w:p w:rsidR="00000000" w:rsidDel="00000000" w:rsidP="00000000" w:rsidRDefault="00000000" w:rsidRPr="00000000" w14:paraId="000023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23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Kinesis</w:t>
      </w:r>
    </w:p>
    <w:p w:rsidR="00000000" w:rsidDel="00000000" w:rsidP="00000000" w:rsidRDefault="00000000" w:rsidRPr="00000000" w14:paraId="0000236E">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F">
      <w:pPr>
        <w:pStyle w:val="Heading1"/>
        <w:keepNext w:val="0"/>
        <w:keepLines w:val="0"/>
        <w:spacing w:after="120" w:lineRule="auto"/>
        <w:rPr>
          <w:rFonts w:ascii="Cambria" w:cs="Cambria" w:eastAsia="Cambria" w:hAnsi="Cambria"/>
          <w:color w:val="000000"/>
          <w:sz w:val="46"/>
          <w:szCs w:val="46"/>
        </w:rPr>
      </w:pPr>
      <w:bookmarkStart w:colFirst="0" w:colLast="0" w:name="_heading=h.eqe7pc625xbi" w:id="848"/>
      <w:bookmarkEnd w:id="848"/>
      <w:r w:rsidDel="00000000" w:rsidR="00000000" w:rsidRPr="00000000">
        <w:rPr>
          <w:rFonts w:ascii="Cambria" w:cs="Cambria" w:eastAsia="Cambria" w:hAnsi="Cambria"/>
          <w:color w:val="000000"/>
          <w:sz w:val="46"/>
          <w:szCs w:val="46"/>
          <w:rtl w:val="0"/>
        </w:rPr>
        <w:t xml:space="preserve">7.19 Core Microservices</w:t>
      </w:r>
    </w:p>
    <w:tbl>
      <w:tblPr>
        <w:tblStyle w:val="Table41"/>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230"/>
        <w:tblGridChange w:id="0">
          <w:tblGrid>
            <w:gridCol w:w="2480"/>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spacing w:after="240" w:before="240" w:lineRule="auto"/>
              <w:rPr/>
            </w:pPr>
            <w:r w:rsidDel="00000000" w:rsidR="00000000" w:rsidRPr="00000000">
              <w:rPr>
                <w:rtl w:val="0"/>
              </w:rPr>
              <w:t xml:space="preserve">Ride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spacing w:after="240" w:before="240" w:lineRule="auto"/>
              <w:rPr/>
            </w:pPr>
            <w:r w:rsidDel="00000000" w:rsidR="00000000" w:rsidRPr="00000000">
              <w:rPr>
                <w:rtl w:val="0"/>
              </w:rPr>
              <w:t xml:space="preserve">Ride lifecycle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spacing w:after="240" w:before="240" w:lineRule="auto"/>
              <w:rPr/>
            </w:pPr>
            <w:r w:rsidDel="00000000" w:rsidR="00000000" w:rsidRPr="00000000">
              <w:rPr>
                <w:rtl w:val="0"/>
              </w:rPr>
              <w:t xml:space="preserve">Dispatch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spacing w:after="240" w:before="240" w:lineRule="auto"/>
              <w:rPr/>
            </w:pPr>
            <w:r w:rsidDel="00000000" w:rsidR="00000000" w:rsidRPr="00000000">
              <w:rPr>
                <w:rtl w:val="0"/>
              </w:rPr>
              <w:t xml:space="preserve">Driver matching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spacing w:after="240" w:before="240" w:lineRule="auto"/>
              <w:rPr/>
            </w:pPr>
            <w:r w:rsidDel="00000000" w:rsidR="00000000" w:rsidRPr="00000000">
              <w:rPr>
                <w:rtl w:val="0"/>
              </w:rPr>
              <w:t xml:space="preserve">Pricing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7">
            <w:pPr>
              <w:spacing w:after="240" w:before="240" w:lineRule="auto"/>
              <w:rPr/>
            </w:pPr>
            <w:r w:rsidDel="00000000" w:rsidR="00000000" w:rsidRPr="00000000">
              <w:rPr>
                <w:rtl w:val="0"/>
              </w:rPr>
              <w:t xml:space="preserve">Fare estimation and calculation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8">
            <w:pPr>
              <w:spacing w:after="240" w:before="240" w:lineRule="auto"/>
              <w:rPr/>
            </w:pPr>
            <w:r w:rsidDel="00000000" w:rsidR="00000000" w:rsidRPr="00000000">
              <w:rPr>
                <w:rtl w:val="0"/>
              </w:rPr>
              <w:t xml:space="preserve">Route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9">
            <w:pPr>
              <w:spacing w:after="240" w:before="240" w:lineRule="auto"/>
              <w:rPr/>
            </w:pPr>
            <w:r w:rsidDel="00000000" w:rsidR="00000000" w:rsidRPr="00000000">
              <w:rPr>
                <w:rtl w:val="0"/>
              </w:rPr>
              <w:t xml:space="preserve">Navigation and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A">
            <w:pPr>
              <w:spacing w:after="240" w:before="240" w:lineRule="auto"/>
              <w:rPr/>
            </w:pPr>
            <w:r w:rsidDel="00000000" w:rsidR="00000000" w:rsidRPr="00000000">
              <w:rPr>
                <w:rtl w:val="0"/>
              </w:rPr>
              <w:t xml:space="preserve">Tracking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B">
            <w:pPr>
              <w:spacing w:after="240" w:before="240" w:lineRule="auto"/>
              <w:rPr/>
            </w:pPr>
            <w:r w:rsidDel="00000000" w:rsidR="00000000" w:rsidRPr="00000000">
              <w:rPr>
                <w:rtl w:val="0"/>
              </w:rPr>
              <w:t xml:space="preserve">Live GPS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C">
            <w:pPr>
              <w:spacing w:after="240" w:before="240" w:lineRule="auto"/>
              <w:rPr/>
            </w:pPr>
            <w:r w:rsidDel="00000000" w:rsidR="00000000" w:rsidRPr="00000000">
              <w:rPr>
                <w:rtl w:val="0"/>
              </w:rPr>
              <w:t xml:space="preserve">ETA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D">
            <w:pPr>
              <w:spacing w:after="240" w:before="240" w:lineRule="auto"/>
              <w:rPr/>
            </w:pPr>
            <w:r w:rsidDel="00000000" w:rsidR="00000000" w:rsidRPr="00000000">
              <w:rPr>
                <w:rtl w:val="0"/>
              </w:rPr>
              <w:t xml:space="preserve">Arrival predictions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E">
            <w:pPr>
              <w:spacing w:after="240" w:before="240" w:lineRule="auto"/>
              <w:rPr/>
            </w:pPr>
            <w:r w:rsidDel="00000000" w:rsidR="00000000" w:rsidRPr="00000000">
              <w:rPr>
                <w:rtl w:val="0"/>
              </w:rPr>
              <w:t xml:space="preserve">Ride History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F">
            <w:pPr>
              <w:spacing w:after="240" w:before="240" w:lineRule="auto"/>
              <w:rPr/>
            </w:pPr>
            <w:r w:rsidDel="00000000" w:rsidR="00000000" w:rsidRPr="00000000">
              <w:rPr>
                <w:rtl w:val="0"/>
              </w:rPr>
              <w:t xml:space="preserve">Historical trip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0">
            <w:pPr>
              <w:spacing w:after="240" w:before="240" w:lineRule="auto"/>
              <w:rPr/>
            </w:pPr>
            <w:r w:rsidDel="00000000" w:rsidR="00000000" w:rsidRPr="00000000">
              <w:rPr>
                <w:rtl w:val="0"/>
              </w:rPr>
              <w:t xml:space="preserve">Corporate Ride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1">
            <w:pPr>
              <w:spacing w:after="240" w:before="240" w:lineRule="auto"/>
              <w:rPr/>
            </w:pPr>
            <w:r w:rsidDel="00000000" w:rsidR="00000000" w:rsidRPr="00000000">
              <w:rPr>
                <w:rtl w:val="0"/>
              </w:rPr>
              <w:t xml:space="preserve">Enterprise transport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2">
            <w:pPr>
              <w:spacing w:after="240" w:before="240" w:lineRule="auto"/>
              <w:rPr/>
            </w:pPr>
            <w:r w:rsidDel="00000000" w:rsidR="00000000" w:rsidRPr="00000000">
              <w:rPr>
                <w:rtl w:val="0"/>
              </w:rPr>
              <w:t xml:space="preserve">Shared Ride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3">
            <w:pPr>
              <w:spacing w:after="240" w:before="240" w:lineRule="auto"/>
              <w:rPr/>
            </w:pPr>
            <w:r w:rsidDel="00000000" w:rsidR="00000000" w:rsidRPr="00000000">
              <w:rPr>
                <w:rtl w:val="0"/>
              </w:rPr>
              <w:t xml:space="preserve">Shared mobility coordination</w:t>
            </w:r>
          </w:p>
        </w:tc>
      </w:tr>
    </w:tbl>
    <w:p w:rsidR="00000000" w:rsidDel="00000000" w:rsidP="00000000" w:rsidRDefault="00000000" w:rsidRPr="00000000" w14:paraId="000023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5">
      <w:pPr>
        <w:pStyle w:val="Heading1"/>
        <w:keepNext w:val="0"/>
        <w:keepLines w:val="0"/>
        <w:spacing w:after="120" w:lineRule="auto"/>
        <w:rPr>
          <w:rFonts w:ascii="Cambria" w:cs="Cambria" w:eastAsia="Cambria" w:hAnsi="Cambria"/>
          <w:color w:val="000000"/>
          <w:sz w:val="46"/>
          <w:szCs w:val="46"/>
        </w:rPr>
      </w:pPr>
      <w:bookmarkStart w:colFirst="0" w:colLast="0" w:name="_heading=h.m72rf7b9up2z" w:id="849"/>
      <w:bookmarkEnd w:id="849"/>
      <w:r w:rsidDel="00000000" w:rsidR="00000000" w:rsidRPr="00000000">
        <w:rPr>
          <w:rFonts w:ascii="Cambria" w:cs="Cambria" w:eastAsia="Cambria" w:hAnsi="Cambria"/>
          <w:color w:val="000000"/>
          <w:sz w:val="46"/>
          <w:szCs w:val="46"/>
          <w:rtl w:val="0"/>
        </w:rPr>
        <w:t xml:space="preserve">7.20 Database Overview</w:t>
      </w:r>
    </w:p>
    <w:p w:rsidR="00000000" w:rsidDel="00000000" w:rsidP="00000000" w:rsidRDefault="00000000" w:rsidRPr="00000000" w14:paraId="00002386">
      <w:pPr>
        <w:spacing w:after="240" w:before="240" w:lineRule="auto"/>
        <w:rPr/>
      </w:pPr>
      <w:r w:rsidDel="00000000" w:rsidR="00000000" w:rsidRPr="00000000">
        <w:rPr>
          <w:rtl w:val="0"/>
        </w:rPr>
        <w:t xml:space="preserve">Primary entities:</w:t>
      </w:r>
    </w:p>
    <w:p w:rsidR="00000000" w:rsidDel="00000000" w:rsidP="00000000" w:rsidRDefault="00000000" w:rsidRPr="00000000" w14:paraId="00002387">
      <w:pPr>
        <w:numPr>
          <w:ilvl w:val="0"/>
          <w:numId w:val="278"/>
        </w:numPr>
        <w:spacing w:after="0" w:afterAutospacing="0" w:before="240" w:lineRule="auto"/>
        <w:ind w:left="720" w:hanging="360"/>
      </w:pPr>
      <w:r w:rsidDel="00000000" w:rsidR="00000000" w:rsidRPr="00000000">
        <w:rPr>
          <w:rtl w:val="0"/>
        </w:rPr>
        <w:t xml:space="preserve">Ride</w:t>
      </w:r>
    </w:p>
    <w:p w:rsidR="00000000" w:rsidDel="00000000" w:rsidP="00000000" w:rsidRDefault="00000000" w:rsidRPr="00000000" w14:paraId="00002388">
      <w:pPr>
        <w:numPr>
          <w:ilvl w:val="0"/>
          <w:numId w:val="278"/>
        </w:numPr>
        <w:spacing w:after="0" w:afterAutospacing="0" w:before="0" w:beforeAutospacing="0" w:lineRule="auto"/>
        <w:ind w:left="720" w:hanging="360"/>
      </w:pPr>
      <w:r w:rsidDel="00000000" w:rsidR="00000000" w:rsidRPr="00000000">
        <w:rPr>
          <w:rtl w:val="0"/>
        </w:rPr>
        <w:t xml:space="preserve">RideRequest</w:t>
      </w:r>
    </w:p>
    <w:p w:rsidR="00000000" w:rsidDel="00000000" w:rsidP="00000000" w:rsidRDefault="00000000" w:rsidRPr="00000000" w14:paraId="00002389">
      <w:pPr>
        <w:numPr>
          <w:ilvl w:val="0"/>
          <w:numId w:val="278"/>
        </w:numPr>
        <w:spacing w:after="0" w:afterAutospacing="0" w:before="0" w:beforeAutospacing="0" w:lineRule="auto"/>
        <w:ind w:left="720" w:hanging="360"/>
      </w:pPr>
      <w:r w:rsidDel="00000000" w:rsidR="00000000" w:rsidRPr="00000000">
        <w:rPr>
          <w:rtl w:val="0"/>
        </w:rPr>
        <w:t xml:space="preserve">RideStatus</w:t>
      </w:r>
    </w:p>
    <w:p w:rsidR="00000000" w:rsidDel="00000000" w:rsidP="00000000" w:rsidRDefault="00000000" w:rsidRPr="00000000" w14:paraId="0000238A">
      <w:pPr>
        <w:numPr>
          <w:ilvl w:val="0"/>
          <w:numId w:val="278"/>
        </w:numPr>
        <w:spacing w:after="0" w:afterAutospacing="0" w:before="0" w:beforeAutospacing="0" w:lineRule="auto"/>
        <w:ind w:left="720" w:hanging="360"/>
      </w:pPr>
      <w:r w:rsidDel="00000000" w:rsidR="00000000" w:rsidRPr="00000000">
        <w:rPr>
          <w:rtl w:val="0"/>
        </w:rPr>
        <w:t xml:space="preserve">RideAssignment</w:t>
      </w:r>
    </w:p>
    <w:p w:rsidR="00000000" w:rsidDel="00000000" w:rsidP="00000000" w:rsidRDefault="00000000" w:rsidRPr="00000000" w14:paraId="0000238B">
      <w:pPr>
        <w:numPr>
          <w:ilvl w:val="0"/>
          <w:numId w:val="278"/>
        </w:numPr>
        <w:spacing w:after="0" w:afterAutospacing="0" w:before="0" w:beforeAutospacing="0" w:lineRule="auto"/>
        <w:ind w:left="720" w:hanging="360"/>
      </w:pPr>
      <w:r w:rsidDel="00000000" w:rsidR="00000000" w:rsidRPr="00000000">
        <w:rPr>
          <w:rtl w:val="0"/>
        </w:rPr>
        <w:t xml:space="preserve">PickupLocation</w:t>
      </w:r>
    </w:p>
    <w:p w:rsidR="00000000" w:rsidDel="00000000" w:rsidP="00000000" w:rsidRDefault="00000000" w:rsidRPr="00000000" w14:paraId="0000238C">
      <w:pPr>
        <w:numPr>
          <w:ilvl w:val="0"/>
          <w:numId w:val="278"/>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238D">
      <w:pPr>
        <w:numPr>
          <w:ilvl w:val="0"/>
          <w:numId w:val="278"/>
        </w:numPr>
        <w:spacing w:after="0" w:afterAutospacing="0" w:before="0" w:beforeAutospacing="0" w:lineRule="auto"/>
        <w:ind w:left="720" w:hanging="360"/>
      </w:pPr>
      <w:r w:rsidDel="00000000" w:rsidR="00000000" w:rsidRPr="00000000">
        <w:rPr>
          <w:rtl w:val="0"/>
        </w:rPr>
        <w:t xml:space="preserve">Route</w:t>
      </w:r>
    </w:p>
    <w:p w:rsidR="00000000" w:rsidDel="00000000" w:rsidP="00000000" w:rsidRDefault="00000000" w:rsidRPr="00000000" w14:paraId="0000238E">
      <w:pPr>
        <w:numPr>
          <w:ilvl w:val="0"/>
          <w:numId w:val="278"/>
        </w:numPr>
        <w:spacing w:after="0" w:afterAutospacing="0" w:before="0" w:beforeAutospacing="0" w:lineRule="auto"/>
        <w:ind w:left="720" w:hanging="360"/>
      </w:pPr>
      <w:r w:rsidDel="00000000" w:rsidR="00000000" w:rsidRPr="00000000">
        <w:rPr>
          <w:rtl w:val="0"/>
        </w:rPr>
        <w:t xml:space="preserve">FareEstimate</w:t>
      </w:r>
    </w:p>
    <w:p w:rsidR="00000000" w:rsidDel="00000000" w:rsidP="00000000" w:rsidRDefault="00000000" w:rsidRPr="00000000" w14:paraId="0000238F">
      <w:pPr>
        <w:numPr>
          <w:ilvl w:val="0"/>
          <w:numId w:val="278"/>
        </w:numPr>
        <w:spacing w:after="0" w:afterAutospacing="0" w:before="0" w:beforeAutospacing="0" w:lineRule="auto"/>
        <w:ind w:left="720" w:hanging="360"/>
      </w:pPr>
      <w:r w:rsidDel="00000000" w:rsidR="00000000" w:rsidRPr="00000000">
        <w:rPr>
          <w:rtl w:val="0"/>
        </w:rPr>
        <w:t xml:space="preserve">FareBreakdown</w:t>
      </w:r>
    </w:p>
    <w:p w:rsidR="00000000" w:rsidDel="00000000" w:rsidP="00000000" w:rsidRDefault="00000000" w:rsidRPr="00000000" w14:paraId="00002390">
      <w:pPr>
        <w:numPr>
          <w:ilvl w:val="0"/>
          <w:numId w:val="278"/>
        </w:numPr>
        <w:spacing w:after="0" w:afterAutospacing="0" w:before="0" w:beforeAutospacing="0" w:lineRule="auto"/>
        <w:ind w:left="720" w:hanging="360"/>
      </w:pPr>
      <w:r w:rsidDel="00000000" w:rsidR="00000000" w:rsidRPr="00000000">
        <w:rPr>
          <w:rtl w:val="0"/>
        </w:rPr>
        <w:t xml:space="preserve">RideTrackingPoint</w:t>
      </w:r>
    </w:p>
    <w:p w:rsidR="00000000" w:rsidDel="00000000" w:rsidP="00000000" w:rsidRDefault="00000000" w:rsidRPr="00000000" w14:paraId="00002391">
      <w:pPr>
        <w:numPr>
          <w:ilvl w:val="0"/>
          <w:numId w:val="278"/>
        </w:numPr>
        <w:spacing w:after="0" w:afterAutospacing="0" w:before="0" w:beforeAutospacing="0" w:lineRule="auto"/>
        <w:ind w:left="720" w:hanging="360"/>
      </w:pPr>
      <w:r w:rsidDel="00000000" w:rsidR="00000000" w:rsidRPr="00000000">
        <w:rPr>
          <w:rtl w:val="0"/>
        </w:rPr>
        <w:t xml:space="preserve">RideCancellation</w:t>
      </w:r>
    </w:p>
    <w:p w:rsidR="00000000" w:rsidDel="00000000" w:rsidP="00000000" w:rsidRDefault="00000000" w:rsidRPr="00000000" w14:paraId="00002392">
      <w:pPr>
        <w:numPr>
          <w:ilvl w:val="0"/>
          <w:numId w:val="278"/>
        </w:numPr>
        <w:spacing w:after="0" w:afterAutospacing="0" w:before="0" w:beforeAutospacing="0" w:lineRule="auto"/>
        <w:ind w:left="720" w:hanging="360"/>
      </w:pPr>
      <w:r w:rsidDel="00000000" w:rsidR="00000000" w:rsidRPr="00000000">
        <w:rPr>
          <w:rtl w:val="0"/>
        </w:rPr>
        <w:t xml:space="preserve">RideRating</w:t>
      </w:r>
    </w:p>
    <w:p w:rsidR="00000000" w:rsidDel="00000000" w:rsidP="00000000" w:rsidRDefault="00000000" w:rsidRPr="00000000" w14:paraId="00002393">
      <w:pPr>
        <w:numPr>
          <w:ilvl w:val="0"/>
          <w:numId w:val="278"/>
        </w:numPr>
        <w:spacing w:after="0" w:afterAutospacing="0" w:before="0" w:beforeAutospacing="0" w:lineRule="auto"/>
        <w:ind w:left="720" w:hanging="360"/>
      </w:pPr>
      <w:r w:rsidDel="00000000" w:rsidR="00000000" w:rsidRPr="00000000">
        <w:rPr>
          <w:rtl w:val="0"/>
        </w:rPr>
        <w:t xml:space="preserve">RideFeedback</w:t>
      </w:r>
    </w:p>
    <w:p w:rsidR="00000000" w:rsidDel="00000000" w:rsidP="00000000" w:rsidRDefault="00000000" w:rsidRPr="00000000" w14:paraId="00002394">
      <w:pPr>
        <w:numPr>
          <w:ilvl w:val="0"/>
          <w:numId w:val="278"/>
        </w:numPr>
        <w:spacing w:after="0" w:afterAutospacing="0" w:before="0" w:beforeAutospacing="0" w:lineRule="auto"/>
        <w:ind w:left="720" w:hanging="360"/>
      </w:pPr>
      <w:r w:rsidDel="00000000" w:rsidR="00000000" w:rsidRPr="00000000">
        <w:rPr>
          <w:rtl w:val="0"/>
        </w:rPr>
        <w:t xml:space="preserve">RideReceipt</w:t>
      </w:r>
    </w:p>
    <w:p w:rsidR="00000000" w:rsidDel="00000000" w:rsidP="00000000" w:rsidRDefault="00000000" w:rsidRPr="00000000" w14:paraId="00002395">
      <w:pPr>
        <w:numPr>
          <w:ilvl w:val="0"/>
          <w:numId w:val="278"/>
        </w:numPr>
        <w:spacing w:after="240" w:before="0" w:beforeAutospacing="0" w:lineRule="auto"/>
        <w:ind w:left="720" w:hanging="360"/>
      </w:pPr>
      <w:r w:rsidDel="00000000" w:rsidR="00000000" w:rsidRPr="00000000">
        <w:rPr>
          <w:rtl w:val="0"/>
        </w:rPr>
        <w:t xml:space="preserve">RideInvoice</w:t>
      </w:r>
    </w:p>
    <w:p w:rsidR="00000000" w:rsidDel="00000000" w:rsidP="00000000" w:rsidRDefault="00000000" w:rsidRPr="00000000" w14:paraId="00002396">
      <w:pPr>
        <w:spacing w:after="240" w:before="240" w:lineRule="auto"/>
        <w:rPr/>
      </w:pPr>
      <w:r w:rsidDel="00000000" w:rsidR="00000000" w:rsidRPr="00000000">
        <w:rPr>
          <w:rtl w:val="0"/>
        </w:rPr>
        <w:t xml:space="preserve">The Ride aggregate is the central entity for this domain.</w:t>
      </w:r>
    </w:p>
    <w:p w:rsidR="00000000" w:rsidDel="00000000" w:rsidP="00000000" w:rsidRDefault="00000000" w:rsidRPr="00000000" w14:paraId="00002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8">
      <w:pPr>
        <w:pStyle w:val="Heading1"/>
        <w:keepNext w:val="0"/>
        <w:keepLines w:val="0"/>
        <w:spacing w:after="120" w:lineRule="auto"/>
        <w:rPr>
          <w:rFonts w:ascii="Cambria" w:cs="Cambria" w:eastAsia="Cambria" w:hAnsi="Cambria"/>
          <w:color w:val="000000"/>
          <w:sz w:val="46"/>
          <w:szCs w:val="46"/>
        </w:rPr>
      </w:pPr>
      <w:bookmarkStart w:colFirst="0" w:colLast="0" w:name="_heading=h.yp02kap6ug" w:id="850"/>
      <w:bookmarkEnd w:id="850"/>
      <w:r w:rsidDel="00000000" w:rsidR="00000000" w:rsidRPr="00000000">
        <w:rPr>
          <w:rFonts w:ascii="Cambria" w:cs="Cambria" w:eastAsia="Cambria" w:hAnsi="Cambria"/>
          <w:color w:val="000000"/>
          <w:sz w:val="46"/>
          <w:szCs w:val="46"/>
          <w:rtl w:val="0"/>
        </w:rPr>
        <w:t xml:space="preserve">7.21 Business Rules</w:t>
      </w:r>
    </w:p>
    <w:p w:rsidR="00000000" w:rsidDel="00000000" w:rsidP="00000000" w:rsidRDefault="00000000" w:rsidRPr="00000000" w14:paraId="00002399">
      <w:pPr>
        <w:spacing w:after="240" w:before="240" w:lineRule="auto"/>
        <w:rPr/>
      </w:pPr>
      <w:r w:rsidDel="00000000" w:rsidR="00000000" w:rsidRPr="00000000">
        <w:rPr>
          <w:rtl w:val="0"/>
        </w:rPr>
        <w:t xml:space="preserve">Examples:</w:t>
      </w:r>
    </w:p>
    <w:p w:rsidR="00000000" w:rsidDel="00000000" w:rsidP="00000000" w:rsidRDefault="00000000" w:rsidRPr="00000000" w14:paraId="0000239A">
      <w:pPr>
        <w:numPr>
          <w:ilvl w:val="0"/>
          <w:numId w:val="748"/>
        </w:numPr>
        <w:spacing w:after="0" w:afterAutospacing="0" w:before="240" w:lineRule="auto"/>
        <w:ind w:left="720" w:hanging="360"/>
      </w:pPr>
      <w:r w:rsidDel="00000000" w:rsidR="00000000" w:rsidRPr="00000000">
        <w:rPr>
          <w:rtl w:val="0"/>
        </w:rPr>
        <w:t xml:space="preserve">A ride cannot start without an assigned driver.</w:t>
      </w:r>
    </w:p>
    <w:p w:rsidR="00000000" w:rsidDel="00000000" w:rsidP="00000000" w:rsidRDefault="00000000" w:rsidRPr="00000000" w14:paraId="0000239B">
      <w:pPr>
        <w:numPr>
          <w:ilvl w:val="0"/>
          <w:numId w:val="748"/>
        </w:numPr>
        <w:spacing w:after="0" w:afterAutospacing="0" w:before="0" w:beforeAutospacing="0" w:lineRule="auto"/>
        <w:ind w:left="720" w:hanging="360"/>
      </w:pPr>
      <w:r w:rsidDel="00000000" w:rsidR="00000000" w:rsidRPr="00000000">
        <w:rPr>
          <w:rtl w:val="0"/>
        </w:rPr>
        <w:t xml:space="preserve">A driver cannot accept overlapping rides.</w:t>
      </w:r>
    </w:p>
    <w:p w:rsidR="00000000" w:rsidDel="00000000" w:rsidP="00000000" w:rsidRDefault="00000000" w:rsidRPr="00000000" w14:paraId="0000239C">
      <w:pPr>
        <w:numPr>
          <w:ilvl w:val="0"/>
          <w:numId w:val="748"/>
        </w:numPr>
        <w:spacing w:after="0" w:afterAutospacing="0" w:before="0" w:beforeAutospacing="0" w:lineRule="auto"/>
        <w:ind w:left="720" w:hanging="360"/>
      </w:pPr>
      <w:r w:rsidDel="00000000" w:rsidR="00000000" w:rsidRPr="00000000">
        <w:rPr>
          <w:rtl w:val="0"/>
        </w:rPr>
        <w:t xml:space="preserve">Completed rides are immutable except for authorized corrections.</w:t>
      </w:r>
    </w:p>
    <w:p w:rsidR="00000000" w:rsidDel="00000000" w:rsidP="00000000" w:rsidRDefault="00000000" w:rsidRPr="00000000" w14:paraId="0000239D">
      <w:pPr>
        <w:numPr>
          <w:ilvl w:val="0"/>
          <w:numId w:val="748"/>
        </w:numPr>
        <w:spacing w:after="0" w:afterAutospacing="0" w:before="0" w:beforeAutospacing="0" w:lineRule="auto"/>
        <w:ind w:left="720" w:hanging="360"/>
      </w:pPr>
      <w:r w:rsidDel="00000000" w:rsidR="00000000" w:rsidRPr="00000000">
        <w:rPr>
          <w:rtl w:val="0"/>
        </w:rPr>
        <w:t xml:space="preserve">Fare recalculation requires an auditable reason.</w:t>
      </w:r>
    </w:p>
    <w:p w:rsidR="00000000" w:rsidDel="00000000" w:rsidP="00000000" w:rsidRDefault="00000000" w:rsidRPr="00000000" w14:paraId="0000239E">
      <w:pPr>
        <w:numPr>
          <w:ilvl w:val="0"/>
          <w:numId w:val="748"/>
        </w:numPr>
        <w:spacing w:after="0" w:afterAutospacing="0" w:before="0" w:beforeAutospacing="0" w:lineRule="auto"/>
        <w:ind w:left="720" w:hanging="360"/>
      </w:pPr>
      <w:r w:rsidDel="00000000" w:rsidR="00000000" w:rsidRPr="00000000">
        <w:rPr>
          <w:rtl w:val="0"/>
        </w:rPr>
        <w:t xml:space="preserve">Corporate rides must comply with travel policies.</w:t>
      </w:r>
    </w:p>
    <w:p w:rsidR="00000000" w:rsidDel="00000000" w:rsidP="00000000" w:rsidRDefault="00000000" w:rsidRPr="00000000" w14:paraId="0000239F">
      <w:pPr>
        <w:numPr>
          <w:ilvl w:val="0"/>
          <w:numId w:val="748"/>
        </w:numPr>
        <w:spacing w:after="240" w:before="0" w:beforeAutospacing="0" w:lineRule="auto"/>
        <w:ind w:left="720" w:hanging="360"/>
      </w:pPr>
      <w:r w:rsidDel="00000000" w:rsidR="00000000" w:rsidRPr="00000000">
        <w:rPr>
          <w:rtl w:val="0"/>
        </w:rPr>
        <w:t xml:space="preserve">Carbon calculations occur only after successful ride completion.</w:t>
      </w:r>
    </w:p>
    <w:p w:rsidR="00000000" w:rsidDel="00000000" w:rsidP="00000000" w:rsidRDefault="00000000" w:rsidRPr="00000000" w14:paraId="00002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1">
      <w:pPr>
        <w:pStyle w:val="Heading1"/>
        <w:keepNext w:val="0"/>
        <w:keepLines w:val="0"/>
        <w:spacing w:after="120" w:lineRule="auto"/>
        <w:rPr>
          <w:rFonts w:ascii="Cambria" w:cs="Cambria" w:eastAsia="Cambria" w:hAnsi="Cambria"/>
          <w:color w:val="000000"/>
          <w:sz w:val="46"/>
          <w:szCs w:val="46"/>
        </w:rPr>
      </w:pPr>
      <w:bookmarkStart w:colFirst="0" w:colLast="0" w:name="_heading=h.mt8emo2dt8z8" w:id="851"/>
      <w:bookmarkEnd w:id="851"/>
      <w:r w:rsidDel="00000000" w:rsidR="00000000" w:rsidRPr="00000000">
        <w:rPr>
          <w:rFonts w:ascii="Cambria" w:cs="Cambria" w:eastAsia="Cambria" w:hAnsi="Cambria"/>
          <w:color w:val="000000"/>
          <w:sz w:val="46"/>
          <w:szCs w:val="46"/>
          <w:rtl w:val="0"/>
        </w:rPr>
        <w:t xml:space="preserve">7.22 REST API Overview</w:t>
      </w:r>
    </w:p>
    <w:p w:rsidR="00000000" w:rsidDel="00000000" w:rsidP="00000000" w:rsidRDefault="00000000" w:rsidRPr="00000000" w14:paraId="000023A2">
      <w:pPr>
        <w:spacing w:after="240" w:before="240" w:lineRule="auto"/>
        <w:rPr/>
      </w:pPr>
      <w:r w:rsidDel="00000000" w:rsidR="00000000" w:rsidRPr="00000000">
        <w:rPr>
          <w:rtl w:val="0"/>
        </w:rPr>
        <w:t xml:space="preserve">Representative endpoints:</w:t>
      </w:r>
    </w:p>
    <w:p w:rsidR="00000000" w:rsidDel="00000000" w:rsidP="00000000" w:rsidRDefault="00000000" w:rsidRPr="00000000" w14:paraId="000023A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POST   /v1/rides</w:t>
      </w:r>
    </w:p>
    <w:p w:rsidR="00000000" w:rsidDel="00000000" w:rsidP="00000000" w:rsidRDefault="00000000" w:rsidRPr="00000000" w14:paraId="000023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/v1/rides/{rideId}</w:t>
      </w:r>
    </w:p>
    <w:p w:rsidR="00000000" w:rsidDel="00000000" w:rsidP="00000000" w:rsidRDefault="00000000" w:rsidRPr="00000000" w14:paraId="000023A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/v1/rides/{rideId}/cancel</w:t>
      </w:r>
    </w:p>
    <w:p w:rsidR="00000000" w:rsidDel="00000000" w:rsidP="00000000" w:rsidRDefault="00000000" w:rsidRPr="00000000" w14:paraId="000023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/v1/rides/{rideId}/accept</w:t>
      </w:r>
    </w:p>
    <w:p w:rsidR="00000000" w:rsidDel="00000000" w:rsidP="00000000" w:rsidRDefault="00000000" w:rsidRPr="00000000" w14:paraId="000023A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/v1/rides/{rideId}/start</w:t>
      </w:r>
    </w:p>
    <w:p w:rsidR="00000000" w:rsidDel="00000000" w:rsidP="00000000" w:rsidRDefault="00000000" w:rsidRPr="00000000" w14:paraId="000023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/v1/rides/{rideId}/complete</w:t>
      </w:r>
    </w:p>
    <w:p w:rsidR="00000000" w:rsidDel="00000000" w:rsidP="00000000" w:rsidRDefault="00000000" w:rsidRPr="00000000" w14:paraId="000023A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/v1/rides/history</w:t>
      </w:r>
    </w:p>
    <w:p w:rsidR="00000000" w:rsidDel="00000000" w:rsidP="00000000" w:rsidRDefault="00000000" w:rsidRPr="00000000" w14:paraId="000023B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3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/v1/rides/fare-estimate</w:t>
      </w:r>
    </w:p>
    <w:p w:rsidR="00000000" w:rsidDel="00000000" w:rsidP="00000000" w:rsidRDefault="00000000" w:rsidRPr="00000000" w14:paraId="000023B2">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3">
      <w:pPr>
        <w:pStyle w:val="Heading1"/>
        <w:keepNext w:val="0"/>
        <w:keepLines w:val="0"/>
        <w:spacing w:after="120" w:lineRule="auto"/>
        <w:rPr>
          <w:rFonts w:ascii="Cambria" w:cs="Cambria" w:eastAsia="Cambria" w:hAnsi="Cambria"/>
          <w:color w:val="000000"/>
          <w:sz w:val="46"/>
          <w:szCs w:val="46"/>
        </w:rPr>
      </w:pPr>
      <w:bookmarkStart w:colFirst="0" w:colLast="0" w:name="_heading=h.l4kkik41dvl5" w:id="852"/>
      <w:bookmarkEnd w:id="852"/>
      <w:r w:rsidDel="00000000" w:rsidR="00000000" w:rsidRPr="00000000">
        <w:rPr>
          <w:rFonts w:ascii="Cambria" w:cs="Cambria" w:eastAsia="Cambria" w:hAnsi="Cambria"/>
          <w:color w:val="000000"/>
          <w:sz w:val="46"/>
          <w:szCs w:val="46"/>
          <w:rtl w:val="0"/>
        </w:rPr>
        <w:t xml:space="preserve">7.23 Event Specifications</w:t>
      </w:r>
    </w:p>
    <w:p w:rsidR="00000000" w:rsidDel="00000000" w:rsidP="00000000" w:rsidRDefault="00000000" w:rsidRPr="00000000" w14:paraId="000023B4">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3B5">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RideRequested</w:t>
      </w:r>
    </w:p>
    <w:p w:rsidR="00000000" w:rsidDel="00000000" w:rsidP="00000000" w:rsidRDefault="00000000" w:rsidRPr="00000000" w14:paraId="000023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RideMatched</w:t>
      </w:r>
    </w:p>
    <w:p w:rsidR="00000000" w:rsidDel="00000000" w:rsidP="00000000" w:rsidRDefault="00000000" w:rsidRPr="00000000" w14:paraId="000023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RideAssigned</w:t>
      </w:r>
    </w:p>
    <w:p w:rsidR="00000000" w:rsidDel="00000000" w:rsidP="00000000" w:rsidRDefault="00000000" w:rsidRPr="00000000" w14:paraId="000023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RideAccepted</w:t>
      </w:r>
    </w:p>
    <w:p w:rsidR="00000000" w:rsidDel="00000000" w:rsidP="00000000" w:rsidRDefault="00000000" w:rsidRPr="00000000" w14:paraId="000023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DriverArriving</w:t>
      </w:r>
    </w:p>
    <w:p w:rsidR="00000000" w:rsidDel="00000000" w:rsidP="00000000" w:rsidRDefault="00000000" w:rsidRPr="00000000" w14:paraId="000023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DriverArrived</w:t>
      </w:r>
    </w:p>
    <w:p w:rsidR="00000000" w:rsidDel="00000000" w:rsidP="00000000" w:rsidRDefault="00000000" w:rsidRPr="00000000" w14:paraId="000023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PassengerPickedUp</w:t>
      </w:r>
    </w:p>
    <w:p w:rsidR="00000000" w:rsidDel="00000000" w:rsidP="00000000" w:rsidRDefault="00000000" w:rsidRPr="00000000" w14:paraId="000023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RideStarted</w:t>
      </w:r>
    </w:p>
    <w:p w:rsidR="00000000" w:rsidDel="00000000" w:rsidP="00000000" w:rsidRDefault="00000000" w:rsidRPr="00000000" w14:paraId="000023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RideCompleted</w:t>
      </w:r>
    </w:p>
    <w:p w:rsidR="00000000" w:rsidDel="00000000" w:rsidP="00000000" w:rsidRDefault="00000000" w:rsidRPr="00000000" w14:paraId="000023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RideCancelled</w:t>
      </w:r>
    </w:p>
    <w:p w:rsidR="00000000" w:rsidDel="00000000" w:rsidP="00000000" w:rsidRDefault="00000000" w:rsidRPr="00000000" w14:paraId="000023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FareCalculated</w:t>
      </w:r>
    </w:p>
    <w:p w:rsidR="00000000" w:rsidDel="00000000" w:rsidP="00000000" w:rsidRDefault="00000000" w:rsidRPr="00000000" w14:paraId="000023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PaymentInitiated</w:t>
      </w:r>
    </w:p>
    <w:p w:rsidR="00000000" w:rsidDel="00000000" w:rsidP="00000000" w:rsidRDefault="00000000" w:rsidRPr="00000000" w14:paraId="000023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PaymentCompleted</w:t>
      </w:r>
    </w:p>
    <w:p w:rsidR="00000000" w:rsidDel="00000000" w:rsidP="00000000" w:rsidRDefault="00000000" w:rsidRPr="00000000" w14:paraId="000023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CarbonCalculated</w:t>
      </w:r>
    </w:p>
    <w:p w:rsidR="00000000" w:rsidDel="00000000" w:rsidP="00000000" w:rsidRDefault="00000000" w:rsidRPr="00000000" w14:paraId="000023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RideRated</w:t>
      </w:r>
    </w:p>
    <w:p w:rsidR="00000000" w:rsidDel="00000000" w:rsidP="00000000" w:rsidRDefault="00000000" w:rsidRPr="00000000" w14:paraId="000023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RideArchived</w:t>
      </w:r>
    </w:p>
    <w:p w:rsidR="00000000" w:rsidDel="00000000" w:rsidP="00000000" w:rsidRDefault="00000000" w:rsidRPr="00000000" w14:paraId="000023C5">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are consumed by Wallet, Payments, Notifications, Carbon, Analytics, Loyalty, Fleet, and AI services.</w:t>
      </w:r>
    </w:p>
    <w:p w:rsidR="00000000" w:rsidDel="00000000" w:rsidP="00000000" w:rsidRDefault="00000000" w:rsidRPr="00000000" w14:paraId="00002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7">
      <w:pPr>
        <w:pStyle w:val="Heading1"/>
        <w:keepNext w:val="0"/>
        <w:keepLines w:val="0"/>
        <w:spacing w:after="120" w:lineRule="auto"/>
        <w:rPr>
          <w:rFonts w:ascii="Cambria" w:cs="Cambria" w:eastAsia="Cambria" w:hAnsi="Cambria"/>
          <w:color w:val="000000"/>
          <w:sz w:val="46"/>
          <w:szCs w:val="46"/>
        </w:rPr>
      </w:pPr>
      <w:bookmarkStart w:colFirst="0" w:colLast="0" w:name="_heading=h.u18mblsyaoud" w:id="853"/>
      <w:bookmarkEnd w:id="853"/>
      <w:r w:rsidDel="00000000" w:rsidR="00000000" w:rsidRPr="00000000">
        <w:rPr>
          <w:rFonts w:ascii="Cambria" w:cs="Cambria" w:eastAsia="Cambria" w:hAnsi="Cambria"/>
          <w:color w:val="000000"/>
          <w:sz w:val="46"/>
          <w:szCs w:val="46"/>
          <w:rtl w:val="0"/>
        </w:rPr>
        <w:t xml:space="preserve">7.24 Security Requirements</w:t>
      </w:r>
    </w:p>
    <w:p w:rsidR="00000000" w:rsidDel="00000000" w:rsidP="00000000" w:rsidRDefault="00000000" w:rsidRPr="00000000" w14:paraId="000023C8">
      <w:pPr>
        <w:spacing w:after="240" w:before="240" w:lineRule="auto"/>
        <w:rPr/>
      </w:pPr>
      <w:r w:rsidDel="00000000" w:rsidR="00000000" w:rsidRPr="00000000">
        <w:rPr>
          <w:rtl w:val="0"/>
        </w:rPr>
        <w:t xml:space="preserve">The Ride Domain enforces:</w:t>
      </w:r>
    </w:p>
    <w:p w:rsidR="00000000" w:rsidDel="00000000" w:rsidP="00000000" w:rsidRDefault="00000000" w:rsidRPr="00000000" w14:paraId="000023C9">
      <w:pPr>
        <w:numPr>
          <w:ilvl w:val="0"/>
          <w:numId w:val="185"/>
        </w:numPr>
        <w:spacing w:after="0" w:afterAutospacing="0" w:before="240" w:lineRule="auto"/>
        <w:ind w:left="720" w:hanging="360"/>
      </w:pPr>
      <w:r w:rsidDel="00000000" w:rsidR="00000000" w:rsidRPr="00000000">
        <w:rPr>
          <w:rtl w:val="0"/>
        </w:rPr>
        <w:t xml:space="preserve">Ownership validation</w:t>
      </w:r>
    </w:p>
    <w:p w:rsidR="00000000" w:rsidDel="00000000" w:rsidP="00000000" w:rsidRDefault="00000000" w:rsidRPr="00000000" w14:paraId="000023CA">
      <w:pPr>
        <w:numPr>
          <w:ilvl w:val="0"/>
          <w:numId w:val="185"/>
        </w:numPr>
        <w:spacing w:after="0" w:afterAutospacing="0" w:before="0" w:beforeAutospacing="0" w:lineRule="auto"/>
        <w:ind w:left="720" w:hanging="360"/>
      </w:pPr>
      <w:r w:rsidDel="00000000" w:rsidR="00000000" w:rsidRPr="00000000">
        <w:rPr>
          <w:rtl w:val="0"/>
        </w:rPr>
        <w:t xml:space="preserve">Driver authorization checks</w:t>
      </w:r>
    </w:p>
    <w:p w:rsidR="00000000" w:rsidDel="00000000" w:rsidP="00000000" w:rsidRDefault="00000000" w:rsidRPr="00000000" w14:paraId="000023CB">
      <w:pPr>
        <w:numPr>
          <w:ilvl w:val="0"/>
          <w:numId w:val="185"/>
        </w:numPr>
        <w:spacing w:after="0" w:afterAutospacing="0" w:before="0" w:beforeAutospacing="0" w:lineRule="auto"/>
        <w:ind w:left="720" w:hanging="360"/>
      </w:pPr>
      <w:r w:rsidDel="00000000" w:rsidR="00000000" w:rsidRPr="00000000">
        <w:rPr>
          <w:rtl w:val="0"/>
        </w:rPr>
        <w:t xml:space="preserve">Secure GPS transmission</w:t>
      </w:r>
    </w:p>
    <w:p w:rsidR="00000000" w:rsidDel="00000000" w:rsidP="00000000" w:rsidRDefault="00000000" w:rsidRPr="00000000" w14:paraId="000023CC">
      <w:pPr>
        <w:numPr>
          <w:ilvl w:val="0"/>
          <w:numId w:val="185"/>
        </w:numPr>
        <w:spacing w:after="0" w:afterAutospacing="0" w:before="0" w:beforeAutospacing="0" w:lineRule="auto"/>
        <w:ind w:left="720" w:hanging="360"/>
      </w:pPr>
      <w:r w:rsidDel="00000000" w:rsidR="00000000" w:rsidRPr="00000000">
        <w:rPr>
          <w:rtl w:val="0"/>
        </w:rPr>
        <w:t xml:space="preserve">Tamper-resistant trip records</w:t>
      </w:r>
    </w:p>
    <w:p w:rsidR="00000000" w:rsidDel="00000000" w:rsidP="00000000" w:rsidRDefault="00000000" w:rsidRPr="00000000" w14:paraId="000023CD">
      <w:pPr>
        <w:numPr>
          <w:ilvl w:val="0"/>
          <w:numId w:val="185"/>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23CE">
      <w:pPr>
        <w:numPr>
          <w:ilvl w:val="0"/>
          <w:numId w:val="185"/>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23CF">
      <w:pPr>
        <w:numPr>
          <w:ilvl w:val="0"/>
          <w:numId w:val="185"/>
        </w:numPr>
        <w:spacing w:after="0" w:afterAutospacing="0" w:before="0" w:beforeAutospacing="0" w:lineRule="auto"/>
        <w:ind w:left="720" w:hanging="360"/>
      </w:pPr>
      <w:r w:rsidDel="00000000" w:rsidR="00000000" w:rsidRPr="00000000">
        <w:rPr>
          <w:rtl w:val="0"/>
        </w:rPr>
        <w:t xml:space="preserve">API rate limiting</w:t>
      </w:r>
    </w:p>
    <w:p w:rsidR="00000000" w:rsidDel="00000000" w:rsidP="00000000" w:rsidRDefault="00000000" w:rsidRPr="00000000" w14:paraId="000023D0">
      <w:pPr>
        <w:numPr>
          <w:ilvl w:val="0"/>
          <w:numId w:val="185"/>
        </w:numPr>
        <w:spacing w:after="240" w:before="0" w:beforeAutospacing="0" w:lineRule="auto"/>
        <w:ind w:left="720" w:hanging="360"/>
      </w:pPr>
      <w:r w:rsidDel="00000000" w:rsidR="00000000" w:rsidRPr="00000000">
        <w:rPr>
          <w:rtl w:val="0"/>
        </w:rPr>
        <w:t xml:space="preserve">End-to-end encryption for sensitive ride data</w:t>
      </w:r>
    </w:p>
    <w:p w:rsidR="00000000" w:rsidDel="00000000" w:rsidP="00000000" w:rsidRDefault="00000000" w:rsidRPr="00000000" w14:paraId="00002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2">
      <w:pPr>
        <w:pStyle w:val="Heading1"/>
        <w:keepNext w:val="0"/>
        <w:keepLines w:val="0"/>
        <w:spacing w:after="120" w:lineRule="auto"/>
        <w:rPr>
          <w:rFonts w:ascii="Cambria" w:cs="Cambria" w:eastAsia="Cambria" w:hAnsi="Cambria"/>
          <w:color w:val="000000"/>
          <w:sz w:val="46"/>
          <w:szCs w:val="46"/>
        </w:rPr>
      </w:pPr>
      <w:bookmarkStart w:colFirst="0" w:colLast="0" w:name="_heading=h.xwzq76xy451f" w:id="854"/>
      <w:bookmarkEnd w:id="854"/>
      <w:r w:rsidDel="00000000" w:rsidR="00000000" w:rsidRPr="00000000">
        <w:rPr>
          <w:rFonts w:ascii="Cambria" w:cs="Cambria" w:eastAsia="Cambria" w:hAnsi="Cambria"/>
          <w:color w:val="000000"/>
          <w:sz w:val="46"/>
          <w:szCs w:val="46"/>
          <w:rtl w:val="0"/>
        </w:rPr>
        <w:t xml:space="preserve">7.25 Performance Requirements</w:t>
      </w:r>
    </w:p>
    <w:tbl>
      <w:tblPr>
        <w:tblStyle w:val="Table42"/>
        <w:tblW w:w="3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370"/>
        <w:tblGridChange w:id="0">
          <w:tblGrid>
            <w:gridCol w:w="257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spacing w:after="240" w:before="240" w:lineRule="auto"/>
              <w:rPr/>
            </w:pPr>
            <w:r w:rsidDel="00000000" w:rsidR="00000000" w:rsidRPr="00000000">
              <w:rPr>
                <w:rtl w:val="0"/>
              </w:rPr>
              <w:t xml:space="preserve">Ride request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spacing w:after="240" w:before="240" w:lineRule="auto"/>
              <w:rPr/>
            </w:pPr>
            <w:r w:rsidDel="00000000" w:rsidR="00000000" w:rsidRPr="00000000">
              <w:rPr>
                <w:rtl w:val="0"/>
              </w:rPr>
              <w:t xml:space="preserve">Driver dispatch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spacing w:after="240" w:before="240" w:lineRule="auto"/>
              <w:rPr/>
            </w:pPr>
            <w:r w:rsidDel="00000000" w:rsidR="00000000" w:rsidRPr="00000000">
              <w:rPr>
                <w:rtl w:val="0"/>
              </w:rPr>
              <w:t xml:space="preserve">&lt; 2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spacing w:after="240" w:before="240" w:lineRule="auto"/>
              <w:rPr/>
            </w:pPr>
            <w:r w:rsidDel="00000000" w:rsidR="00000000" w:rsidRPr="00000000">
              <w:rPr>
                <w:rtl w:val="0"/>
              </w:rPr>
              <w:t xml:space="preserve">Live location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A">
            <w:pPr>
              <w:spacing w:after="240" w:before="240" w:lineRule="auto"/>
              <w:rPr/>
            </w:pPr>
            <w:r w:rsidDel="00000000" w:rsidR="00000000" w:rsidRPr="00000000">
              <w:rPr>
                <w:rtl w:val="0"/>
              </w:rPr>
              <w:t xml:space="preserve">&lt; 1 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B">
            <w:pPr>
              <w:spacing w:after="240" w:before="240" w:lineRule="auto"/>
              <w:rPr/>
            </w:pPr>
            <w:r w:rsidDel="00000000" w:rsidR="00000000" w:rsidRPr="00000000">
              <w:rPr>
                <w:rtl w:val="0"/>
              </w:rPr>
              <w:t xml:space="preserve">Fare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C">
            <w:pPr>
              <w:spacing w:after="240" w:before="240" w:lineRule="auto"/>
              <w:rPr/>
            </w:pPr>
            <w:r w:rsidDel="00000000" w:rsidR="00000000" w:rsidRPr="00000000">
              <w:rPr>
                <w:rtl w:val="0"/>
              </w:rPr>
              <w:t xml:space="preserve">&lt; 500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D">
            <w:pPr>
              <w:spacing w:after="240" w:before="240" w:lineRule="auto"/>
              <w:rPr/>
            </w:pPr>
            <w:r w:rsidDel="00000000" w:rsidR="00000000" w:rsidRPr="00000000">
              <w:rPr>
                <w:rtl w:val="0"/>
              </w:rPr>
              <w:t xml:space="preserve">Ride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E">
            <w:pPr>
              <w:spacing w:after="240" w:before="240" w:lineRule="auto"/>
              <w:rPr/>
            </w:pPr>
            <w:r w:rsidDel="00000000" w:rsidR="00000000" w:rsidRPr="00000000">
              <w:rPr>
                <w:rtl w:val="0"/>
              </w:rPr>
              <w:t xml:space="preserve">&lt; 200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F">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0">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23E1">
      <w:pPr>
        <w:spacing w:after="240" w:before="240" w:lineRule="auto"/>
        <w:rPr/>
      </w:pPr>
      <w:r w:rsidDel="00000000" w:rsidR="00000000" w:rsidRPr="00000000">
        <w:rPr>
          <w:rtl w:val="0"/>
        </w:rPr>
        <w:t xml:space="preserve">The dispatch engine is horizontally scalable and designed to process thousands of concurrent ride requests.</w:t>
      </w:r>
    </w:p>
    <w:p w:rsidR="00000000" w:rsidDel="00000000" w:rsidP="00000000" w:rsidRDefault="00000000" w:rsidRPr="00000000" w14:paraId="00002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3">
      <w:pPr>
        <w:pStyle w:val="Heading1"/>
        <w:keepNext w:val="0"/>
        <w:keepLines w:val="0"/>
        <w:spacing w:after="120" w:lineRule="auto"/>
        <w:rPr>
          <w:rFonts w:ascii="Cambria" w:cs="Cambria" w:eastAsia="Cambria" w:hAnsi="Cambria"/>
          <w:color w:val="000000"/>
          <w:sz w:val="46"/>
          <w:szCs w:val="46"/>
        </w:rPr>
      </w:pPr>
      <w:bookmarkStart w:colFirst="0" w:colLast="0" w:name="_heading=h.10in48vcd26t" w:id="855"/>
      <w:bookmarkEnd w:id="855"/>
      <w:r w:rsidDel="00000000" w:rsidR="00000000" w:rsidRPr="00000000">
        <w:rPr>
          <w:rFonts w:ascii="Cambria" w:cs="Cambria" w:eastAsia="Cambria" w:hAnsi="Cambria"/>
          <w:color w:val="000000"/>
          <w:sz w:val="46"/>
          <w:szCs w:val="46"/>
          <w:rtl w:val="0"/>
        </w:rPr>
        <w:t xml:space="preserve">7.26 Monitoring &amp; KPIs</w:t>
      </w:r>
    </w:p>
    <w:p w:rsidR="00000000" w:rsidDel="00000000" w:rsidP="00000000" w:rsidRDefault="00000000" w:rsidRPr="00000000" w14:paraId="000023E4">
      <w:pPr>
        <w:spacing w:after="240" w:before="240" w:lineRule="auto"/>
        <w:rPr/>
      </w:pPr>
      <w:r w:rsidDel="00000000" w:rsidR="00000000" w:rsidRPr="00000000">
        <w:rPr>
          <w:rtl w:val="0"/>
        </w:rPr>
        <w:t xml:space="preserve">Operational metrics:</w:t>
      </w:r>
    </w:p>
    <w:p w:rsidR="00000000" w:rsidDel="00000000" w:rsidP="00000000" w:rsidRDefault="00000000" w:rsidRPr="00000000" w14:paraId="000023E5">
      <w:pPr>
        <w:numPr>
          <w:ilvl w:val="0"/>
          <w:numId w:val="89"/>
        </w:numPr>
        <w:spacing w:after="0" w:afterAutospacing="0" w:before="240" w:lineRule="auto"/>
        <w:ind w:left="720" w:hanging="360"/>
      </w:pPr>
      <w:r w:rsidDel="00000000" w:rsidR="00000000" w:rsidRPr="00000000">
        <w:rPr>
          <w:rtl w:val="0"/>
        </w:rPr>
        <w:t xml:space="preserve">Ride requests per minute</w:t>
      </w:r>
    </w:p>
    <w:p w:rsidR="00000000" w:rsidDel="00000000" w:rsidP="00000000" w:rsidRDefault="00000000" w:rsidRPr="00000000" w14:paraId="000023E6">
      <w:pPr>
        <w:numPr>
          <w:ilvl w:val="0"/>
          <w:numId w:val="89"/>
        </w:numPr>
        <w:spacing w:after="0" w:afterAutospacing="0" w:before="0" w:beforeAutospacing="0" w:lineRule="auto"/>
        <w:ind w:left="720" w:hanging="360"/>
      </w:pPr>
      <w:r w:rsidDel="00000000" w:rsidR="00000000" w:rsidRPr="00000000">
        <w:rPr>
          <w:rtl w:val="0"/>
        </w:rPr>
        <w:t xml:space="preserve">Driver acceptance rate</w:t>
      </w:r>
    </w:p>
    <w:p w:rsidR="00000000" w:rsidDel="00000000" w:rsidP="00000000" w:rsidRDefault="00000000" w:rsidRPr="00000000" w14:paraId="000023E7">
      <w:pPr>
        <w:numPr>
          <w:ilvl w:val="0"/>
          <w:numId w:val="89"/>
        </w:numPr>
        <w:spacing w:after="0" w:afterAutospacing="0" w:before="0" w:beforeAutospacing="0" w:lineRule="auto"/>
        <w:ind w:left="720" w:hanging="360"/>
      </w:pPr>
      <w:r w:rsidDel="00000000" w:rsidR="00000000" w:rsidRPr="00000000">
        <w:rPr>
          <w:rtl w:val="0"/>
        </w:rPr>
        <w:t xml:space="preserve">Average dispatch time</w:t>
      </w:r>
    </w:p>
    <w:p w:rsidR="00000000" w:rsidDel="00000000" w:rsidP="00000000" w:rsidRDefault="00000000" w:rsidRPr="00000000" w14:paraId="000023E8">
      <w:pPr>
        <w:numPr>
          <w:ilvl w:val="0"/>
          <w:numId w:val="89"/>
        </w:numPr>
        <w:spacing w:after="0" w:afterAutospacing="0" w:before="0" w:beforeAutospacing="0" w:lineRule="auto"/>
        <w:ind w:left="720" w:hanging="360"/>
      </w:pPr>
      <w:r w:rsidDel="00000000" w:rsidR="00000000" w:rsidRPr="00000000">
        <w:rPr>
          <w:rtl w:val="0"/>
        </w:rPr>
        <w:t xml:space="preserve">Pickup ETA accuracy</w:t>
      </w:r>
    </w:p>
    <w:p w:rsidR="00000000" w:rsidDel="00000000" w:rsidP="00000000" w:rsidRDefault="00000000" w:rsidRPr="00000000" w14:paraId="000023E9">
      <w:pPr>
        <w:numPr>
          <w:ilvl w:val="0"/>
          <w:numId w:val="89"/>
        </w:numPr>
        <w:spacing w:after="0" w:afterAutospacing="0" w:before="0" w:beforeAutospacing="0" w:lineRule="auto"/>
        <w:ind w:left="720" w:hanging="360"/>
      </w:pPr>
      <w:r w:rsidDel="00000000" w:rsidR="00000000" w:rsidRPr="00000000">
        <w:rPr>
          <w:rtl w:val="0"/>
        </w:rPr>
        <w:t xml:space="preserve">Ride completion rate</w:t>
      </w:r>
    </w:p>
    <w:p w:rsidR="00000000" w:rsidDel="00000000" w:rsidP="00000000" w:rsidRDefault="00000000" w:rsidRPr="00000000" w14:paraId="000023EA">
      <w:pPr>
        <w:numPr>
          <w:ilvl w:val="0"/>
          <w:numId w:val="89"/>
        </w:numPr>
        <w:spacing w:after="0" w:afterAutospacing="0" w:before="0" w:beforeAutospacing="0" w:lineRule="auto"/>
        <w:ind w:left="720" w:hanging="360"/>
      </w:pPr>
      <w:r w:rsidDel="00000000" w:rsidR="00000000" w:rsidRPr="00000000">
        <w:rPr>
          <w:rtl w:val="0"/>
        </w:rPr>
        <w:t xml:space="preserve">Cancellation rate</w:t>
      </w:r>
    </w:p>
    <w:p w:rsidR="00000000" w:rsidDel="00000000" w:rsidP="00000000" w:rsidRDefault="00000000" w:rsidRPr="00000000" w14:paraId="000023EB">
      <w:pPr>
        <w:numPr>
          <w:ilvl w:val="0"/>
          <w:numId w:val="89"/>
        </w:numPr>
        <w:spacing w:after="0" w:afterAutospacing="0" w:before="0" w:beforeAutospacing="0" w:lineRule="auto"/>
        <w:ind w:left="720" w:hanging="360"/>
      </w:pPr>
      <w:r w:rsidDel="00000000" w:rsidR="00000000" w:rsidRPr="00000000">
        <w:rPr>
          <w:rtl w:val="0"/>
        </w:rPr>
        <w:t xml:space="preserve">Average trip duration</w:t>
      </w:r>
    </w:p>
    <w:p w:rsidR="00000000" w:rsidDel="00000000" w:rsidP="00000000" w:rsidRDefault="00000000" w:rsidRPr="00000000" w14:paraId="000023EC">
      <w:pPr>
        <w:numPr>
          <w:ilvl w:val="0"/>
          <w:numId w:val="89"/>
        </w:numPr>
        <w:spacing w:after="0" w:afterAutospacing="0" w:before="0" w:beforeAutospacing="0" w:lineRule="auto"/>
        <w:ind w:left="720" w:hanging="360"/>
      </w:pPr>
      <w:r w:rsidDel="00000000" w:rsidR="00000000" w:rsidRPr="00000000">
        <w:rPr>
          <w:rtl w:val="0"/>
        </w:rPr>
        <w:t xml:space="preserve">Revenue per ride</w:t>
      </w:r>
    </w:p>
    <w:p w:rsidR="00000000" w:rsidDel="00000000" w:rsidP="00000000" w:rsidRDefault="00000000" w:rsidRPr="00000000" w14:paraId="000023ED">
      <w:pPr>
        <w:numPr>
          <w:ilvl w:val="0"/>
          <w:numId w:val="89"/>
        </w:numPr>
        <w:spacing w:after="0" w:afterAutospacing="0" w:before="0" w:beforeAutospacing="0" w:lineRule="auto"/>
        <w:ind w:left="720" w:hanging="360"/>
      </w:pPr>
      <w:r w:rsidDel="00000000" w:rsidR="00000000" w:rsidRPr="00000000">
        <w:rPr>
          <w:rtl w:val="0"/>
        </w:rPr>
        <w:t xml:space="preserve">Carbon savings per ride</w:t>
      </w:r>
    </w:p>
    <w:p w:rsidR="00000000" w:rsidDel="00000000" w:rsidP="00000000" w:rsidRDefault="00000000" w:rsidRPr="00000000" w14:paraId="000023EE">
      <w:pPr>
        <w:numPr>
          <w:ilvl w:val="0"/>
          <w:numId w:val="89"/>
        </w:numPr>
        <w:spacing w:after="240" w:before="0" w:beforeAutospacing="0" w:lineRule="auto"/>
        <w:ind w:left="720" w:hanging="360"/>
      </w:pPr>
      <w:r w:rsidDel="00000000" w:rsidR="00000000" w:rsidRPr="00000000">
        <w:rPr>
          <w:rtl w:val="0"/>
        </w:rPr>
        <w:t xml:space="preserve">Customer satisfaction score</w:t>
      </w:r>
    </w:p>
    <w:p w:rsidR="00000000" w:rsidDel="00000000" w:rsidP="00000000" w:rsidRDefault="00000000" w:rsidRPr="00000000" w14:paraId="000023EF">
      <w:pPr>
        <w:spacing w:after="240" w:before="240" w:lineRule="auto"/>
        <w:rPr/>
      </w:pPr>
      <w:r w:rsidDel="00000000" w:rsidR="00000000" w:rsidRPr="00000000">
        <w:rPr>
          <w:rtl w:val="0"/>
        </w:rPr>
        <w:t xml:space="preserve">These metrics feed executive dashboards and AI models.</w:t>
      </w:r>
    </w:p>
    <w:p w:rsidR="00000000" w:rsidDel="00000000" w:rsidP="00000000" w:rsidRDefault="00000000" w:rsidRPr="00000000" w14:paraId="00002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1">
      <w:pPr>
        <w:pStyle w:val="Heading1"/>
        <w:keepNext w:val="0"/>
        <w:keepLines w:val="0"/>
        <w:spacing w:after="120" w:lineRule="auto"/>
        <w:rPr>
          <w:rFonts w:ascii="Cambria" w:cs="Cambria" w:eastAsia="Cambria" w:hAnsi="Cambria"/>
          <w:color w:val="000000"/>
          <w:sz w:val="46"/>
          <w:szCs w:val="46"/>
        </w:rPr>
      </w:pPr>
      <w:bookmarkStart w:colFirst="0" w:colLast="0" w:name="_heading=h.3uvczi3u579" w:id="856"/>
      <w:bookmarkEnd w:id="856"/>
      <w:r w:rsidDel="00000000" w:rsidR="00000000" w:rsidRPr="00000000">
        <w:rPr>
          <w:rFonts w:ascii="Cambria" w:cs="Cambria" w:eastAsia="Cambria" w:hAnsi="Cambria"/>
          <w:color w:val="000000"/>
          <w:sz w:val="46"/>
          <w:szCs w:val="46"/>
          <w:rtl w:val="0"/>
        </w:rPr>
        <w:t xml:space="preserve">7.27 Test Scenarios</w:t>
      </w:r>
    </w:p>
    <w:p w:rsidR="00000000" w:rsidDel="00000000" w:rsidP="00000000" w:rsidRDefault="00000000" w:rsidRPr="00000000" w14:paraId="000023F2">
      <w:pPr>
        <w:spacing w:after="240" w:before="240" w:lineRule="auto"/>
        <w:rPr/>
      </w:pPr>
      <w:r w:rsidDel="00000000" w:rsidR="00000000" w:rsidRPr="00000000">
        <w:rPr>
          <w:rtl w:val="0"/>
        </w:rPr>
        <w:t xml:space="preserve">Key scenarios include:</w:t>
      </w:r>
    </w:p>
    <w:p w:rsidR="00000000" w:rsidDel="00000000" w:rsidP="00000000" w:rsidRDefault="00000000" w:rsidRPr="00000000" w14:paraId="000023F3">
      <w:pPr>
        <w:numPr>
          <w:ilvl w:val="0"/>
          <w:numId w:val="520"/>
        </w:numPr>
        <w:spacing w:after="0" w:afterAutospacing="0" w:before="240" w:lineRule="auto"/>
        <w:ind w:left="720" w:hanging="360"/>
      </w:pPr>
      <w:r w:rsidDel="00000000" w:rsidR="00000000" w:rsidRPr="00000000">
        <w:rPr>
          <w:rtl w:val="0"/>
        </w:rPr>
        <w:t xml:space="preserve">Create a ride request.</w:t>
      </w:r>
    </w:p>
    <w:p w:rsidR="00000000" w:rsidDel="00000000" w:rsidP="00000000" w:rsidRDefault="00000000" w:rsidRPr="00000000" w14:paraId="000023F4">
      <w:pPr>
        <w:numPr>
          <w:ilvl w:val="0"/>
          <w:numId w:val="520"/>
        </w:numPr>
        <w:spacing w:after="0" w:afterAutospacing="0" w:before="0" w:beforeAutospacing="0" w:lineRule="auto"/>
        <w:ind w:left="720" w:hanging="360"/>
      </w:pPr>
      <w:r w:rsidDel="00000000" w:rsidR="00000000" w:rsidRPr="00000000">
        <w:rPr>
          <w:rtl w:val="0"/>
        </w:rPr>
        <w:t xml:space="preserve">Match the nearest eligible driver.</w:t>
      </w:r>
    </w:p>
    <w:p w:rsidR="00000000" w:rsidDel="00000000" w:rsidP="00000000" w:rsidRDefault="00000000" w:rsidRPr="00000000" w14:paraId="000023F5">
      <w:pPr>
        <w:numPr>
          <w:ilvl w:val="0"/>
          <w:numId w:val="520"/>
        </w:numPr>
        <w:spacing w:after="0" w:afterAutospacing="0" w:before="0" w:beforeAutospacing="0" w:lineRule="auto"/>
        <w:ind w:left="720" w:hanging="360"/>
      </w:pPr>
      <w:r w:rsidDel="00000000" w:rsidR="00000000" w:rsidRPr="00000000">
        <w:rPr>
          <w:rtl w:val="0"/>
        </w:rPr>
        <w:t xml:space="preserve">Calculate an accurate fare estimate.</w:t>
      </w:r>
    </w:p>
    <w:p w:rsidR="00000000" w:rsidDel="00000000" w:rsidP="00000000" w:rsidRDefault="00000000" w:rsidRPr="00000000" w14:paraId="000023F6">
      <w:pPr>
        <w:numPr>
          <w:ilvl w:val="0"/>
          <w:numId w:val="520"/>
        </w:numPr>
        <w:spacing w:after="0" w:afterAutospacing="0" w:before="0" w:beforeAutospacing="0" w:lineRule="auto"/>
        <w:ind w:left="720" w:hanging="360"/>
      </w:pPr>
      <w:r w:rsidDel="00000000" w:rsidR="00000000" w:rsidRPr="00000000">
        <w:rPr>
          <w:rtl w:val="0"/>
        </w:rPr>
        <w:t xml:space="preserve">Handle customer and driver cancellations.</w:t>
      </w:r>
    </w:p>
    <w:p w:rsidR="00000000" w:rsidDel="00000000" w:rsidP="00000000" w:rsidRDefault="00000000" w:rsidRPr="00000000" w14:paraId="000023F7">
      <w:pPr>
        <w:numPr>
          <w:ilvl w:val="0"/>
          <w:numId w:val="520"/>
        </w:numPr>
        <w:spacing w:after="0" w:afterAutospacing="0" w:before="0" w:beforeAutospacing="0" w:lineRule="auto"/>
        <w:ind w:left="720" w:hanging="360"/>
      </w:pPr>
      <w:r w:rsidDel="00000000" w:rsidR="00000000" w:rsidRPr="00000000">
        <w:rPr>
          <w:rtl w:val="0"/>
        </w:rPr>
        <w:t xml:space="preserve">Execute the full ride lifecycle.</w:t>
      </w:r>
    </w:p>
    <w:p w:rsidR="00000000" w:rsidDel="00000000" w:rsidP="00000000" w:rsidRDefault="00000000" w:rsidRPr="00000000" w14:paraId="000023F8">
      <w:pPr>
        <w:numPr>
          <w:ilvl w:val="0"/>
          <w:numId w:val="520"/>
        </w:numPr>
        <w:spacing w:after="0" w:afterAutospacing="0" w:before="0" w:beforeAutospacing="0" w:lineRule="auto"/>
        <w:ind w:left="720" w:hanging="360"/>
      </w:pPr>
      <w:r w:rsidDel="00000000" w:rsidR="00000000" w:rsidRPr="00000000">
        <w:rPr>
          <w:rtl w:val="0"/>
        </w:rPr>
        <w:t xml:space="preserve">Process payment after completion.</w:t>
      </w:r>
    </w:p>
    <w:p w:rsidR="00000000" w:rsidDel="00000000" w:rsidP="00000000" w:rsidRDefault="00000000" w:rsidRPr="00000000" w14:paraId="000023F9">
      <w:pPr>
        <w:numPr>
          <w:ilvl w:val="0"/>
          <w:numId w:val="520"/>
        </w:numPr>
        <w:spacing w:after="0" w:afterAutospacing="0" w:before="0" w:beforeAutospacing="0" w:lineRule="auto"/>
        <w:ind w:left="720" w:hanging="360"/>
      </w:pPr>
      <w:r w:rsidDel="00000000" w:rsidR="00000000" w:rsidRPr="00000000">
        <w:rPr>
          <w:rtl w:val="0"/>
        </w:rPr>
        <w:t xml:space="preserve">Generate carbon metrics.</w:t>
      </w:r>
    </w:p>
    <w:p w:rsidR="00000000" w:rsidDel="00000000" w:rsidP="00000000" w:rsidRDefault="00000000" w:rsidRPr="00000000" w14:paraId="000023FA">
      <w:pPr>
        <w:numPr>
          <w:ilvl w:val="0"/>
          <w:numId w:val="520"/>
        </w:numPr>
        <w:spacing w:after="0" w:afterAutospacing="0" w:before="0" w:beforeAutospacing="0" w:lineRule="auto"/>
        <w:ind w:left="720" w:hanging="360"/>
      </w:pPr>
      <w:r w:rsidDel="00000000" w:rsidR="00000000" w:rsidRPr="00000000">
        <w:rPr>
          <w:rtl w:val="0"/>
        </w:rPr>
        <w:t xml:space="preserve">Record customer and driver ratings.</w:t>
      </w:r>
    </w:p>
    <w:p w:rsidR="00000000" w:rsidDel="00000000" w:rsidP="00000000" w:rsidRDefault="00000000" w:rsidRPr="00000000" w14:paraId="000023FB">
      <w:pPr>
        <w:numPr>
          <w:ilvl w:val="0"/>
          <w:numId w:val="520"/>
        </w:numPr>
        <w:spacing w:after="0" w:afterAutospacing="0" w:before="0" w:beforeAutospacing="0" w:lineRule="auto"/>
        <w:ind w:left="720" w:hanging="360"/>
      </w:pPr>
      <w:r w:rsidDel="00000000" w:rsidR="00000000" w:rsidRPr="00000000">
        <w:rPr>
          <w:rtl w:val="0"/>
        </w:rPr>
        <w:t xml:space="preserve">Simulate peak demand and surge pricing.</w:t>
      </w:r>
    </w:p>
    <w:p w:rsidR="00000000" w:rsidDel="00000000" w:rsidP="00000000" w:rsidRDefault="00000000" w:rsidRPr="00000000" w14:paraId="000023FC">
      <w:pPr>
        <w:numPr>
          <w:ilvl w:val="0"/>
          <w:numId w:val="520"/>
        </w:numPr>
        <w:spacing w:after="240" w:before="0" w:beforeAutospacing="0" w:lineRule="auto"/>
        <w:ind w:left="720" w:hanging="360"/>
      </w:pPr>
      <w:r w:rsidDel="00000000" w:rsidR="00000000" w:rsidRPr="00000000">
        <w:rPr>
          <w:rtl w:val="0"/>
        </w:rPr>
        <w:t xml:space="preserve">Verify event publication and downstream processing.</w:t>
      </w:r>
    </w:p>
    <w:p w:rsidR="00000000" w:rsidDel="00000000" w:rsidP="00000000" w:rsidRDefault="00000000" w:rsidRPr="00000000" w14:paraId="00002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E">
      <w:pPr>
        <w:pStyle w:val="Heading1"/>
        <w:keepNext w:val="0"/>
        <w:keepLines w:val="0"/>
        <w:spacing w:after="120" w:lineRule="auto"/>
        <w:rPr>
          <w:rFonts w:ascii="Cambria" w:cs="Cambria" w:eastAsia="Cambria" w:hAnsi="Cambria"/>
          <w:color w:val="000000"/>
          <w:sz w:val="46"/>
          <w:szCs w:val="46"/>
        </w:rPr>
      </w:pPr>
      <w:bookmarkStart w:colFirst="0" w:colLast="0" w:name="_heading=h.xqh9t7acr8j3" w:id="857"/>
      <w:bookmarkEnd w:id="857"/>
      <w:r w:rsidDel="00000000" w:rsidR="00000000" w:rsidRPr="00000000">
        <w:rPr>
          <w:rFonts w:ascii="Cambria" w:cs="Cambria" w:eastAsia="Cambria" w:hAnsi="Cambria"/>
          <w:color w:val="000000"/>
          <w:sz w:val="46"/>
          <w:szCs w:val="46"/>
          <w:rtl w:val="0"/>
        </w:rPr>
        <w:t xml:space="preserve">7.28 Chapter Summary</w:t>
      </w:r>
    </w:p>
    <w:p w:rsidR="00000000" w:rsidDel="00000000" w:rsidP="00000000" w:rsidRDefault="00000000" w:rsidRPr="00000000" w14:paraId="000023FF">
      <w:pPr>
        <w:spacing w:after="240" w:before="240" w:lineRule="auto"/>
        <w:rPr/>
      </w:pPr>
      <w:r w:rsidDel="00000000" w:rsidR="00000000" w:rsidRPr="00000000">
        <w:rPr>
          <w:rtl w:val="0"/>
        </w:rPr>
        <w:t xml:space="preserve">The Ride Management Domain is the operational core of TerraMobility. It orchestrates ride booking, dispatch, routing, tracking, fare calculation, payment initiation, and sustainability reporting using an event-driven, microservices-based architecture. Its design prioritizes low latency, high scalability, safety, and extensibility, enabling TerraMobility to support millions of rides while integrating seamlessly with fleet management, AI, IoT, financial services, and carbon intelligence.</w:t>
      </w:r>
    </w:p>
    <w:p w:rsidR="00000000" w:rsidDel="00000000" w:rsidP="00000000" w:rsidRDefault="00000000" w:rsidRPr="00000000" w14:paraId="00002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1">
      <w:pPr>
        <w:pStyle w:val="Heading1"/>
        <w:keepNext w:val="0"/>
        <w:keepLines w:val="0"/>
        <w:spacing w:after="120" w:lineRule="auto"/>
        <w:rPr>
          <w:rFonts w:ascii="Cambria" w:cs="Cambria" w:eastAsia="Cambria" w:hAnsi="Cambria"/>
          <w:color w:val="000000"/>
          <w:sz w:val="46"/>
          <w:szCs w:val="46"/>
        </w:rPr>
      </w:pPr>
      <w:bookmarkStart w:colFirst="0" w:colLast="0" w:name="_heading=h.u42y5hc5sgk7" w:id="858"/>
      <w:bookmarkEnd w:id="858"/>
      <w:r w:rsidDel="00000000" w:rsidR="00000000" w:rsidRPr="00000000">
        <w:rPr>
          <w:rFonts w:ascii="Cambria" w:cs="Cambria" w:eastAsia="Cambria" w:hAnsi="Cambria"/>
          <w:color w:val="000000"/>
          <w:sz w:val="46"/>
          <w:szCs w:val="46"/>
          <w:rtl w:val="0"/>
        </w:rPr>
        <w:t xml:space="preserve">Next Chapter – Chapter 8: Commerce &amp; Marketplace Domain</w:t>
      </w:r>
    </w:p>
    <w:p w:rsidR="00000000" w:rsidDel="00000000" w:rsidP="00000000" w:rsidRDefault="00000000" w:rsidRPr="00000000" w14:paraId="00002402">
      <w:pPr>
        <w:spacing w:after="240" w:before="240" w:lineRule="auto"/>
        <w:rPr/>
      </w:pPr>
      <w:r w:rsidDel="00000000" w:rsidR="00000000" w:rsidRPr="00000000">
        <w:rPr>
          <w:rtl w:val="0"/>
        </w:rPr>
        <w:t xml:space="preserve">This chapter will cover the complete design for:</w:t>
      </w:r>
    </w:p>
    <w:p w:rsidR="00000000" w:rsidDel="00000000" w:rsidP="00000000" w:rsidRDefault="00000000" w:rsidRPr="00000000" w14:paraId="00002403">
      <w:pPr>
        <w:numPr>
          <w:ilvl w:val="0"/>
          <w:numId w:val="698"/>
        </w:numPr>
        <w:spacing w:after="0" w:afterAutospacing="0" w:before="240" w:lineRule="auto"/>
        <w:ind w:left="720" w:hanging="360"/>
      </w:pPr>
      <w:r w:rsidDel="00000000" w:rsidR="00000000" w:rsidRPr="00000000">
        <w:rPr>
          <w:rtl w:val="0"/>
        </w:rPr>
        <w:t xml:space="preserve">Food delivery</w:t>
      </w:r>
    </w:p>
    <w:p w:rsidR="00000000" w:rsidDel="00000000" w:rsidP="00000000" w:rsidRDefault="00000000" w:rsidRPr="00000000" w14:paraId="00002404">
      <w:pPr>
        <w:numPr>
          <w:ilvl w:val="0"/>
          <w:numId w:val="698"/>
        </w:numPr>
        <w:spacing w:after="0" w:afterAutospacing="0" w:before="0" w:beforeAutospacing="0" w:lineRule="auto"/>
        <w:ind w:left="720" w:hanging="360"/>
      </w:pPr>
      <w:r w:rsidDel="00000000" w:rsidR="00000000" w:rsidRPr="00000000">
        <w:rPr>
          <w:rtl w:val="0"/>
        </w:rPr>
        <w:t xml:space="preserve">Grocery delivery</w:t>
      </w:r>
    </w:p>
    <w:p w:rsidR="00000000" w:rsidDel="00000000" w:rsidP="00000000" w:rsidRDefault="00000000" w:rsidRPr="00000000" w14:paraId="00002405">
      <w:pPr>
        <w:numPr>
          <w:ilvl w:val="0"/>
          <w:numId w:val="698"/>
        </w:numPr>
        <w:spacing w:after="0" w:afterAutospacing="0" w:before="0" w:beforeAutospacing="0" w:lineRule="auto"/>
        <w:ind w:left="720" w:hanging="360"/>
      </w:pPr>
      <w:r w:rsidDel="00000000" w:rsidR="00000000" w:rsidRPr="00000000">
        <w:rPr>
          <w:rtl w:val="0"/>
        </w:rPr>
        <w:t xml:space="preserve">Pharmacy delivery</w:t>
      </w:r>
    </w:p>
    <w:p w:rsidR="00000000" w:rsidDel="00000000" w:rsidP="00000000" w:rsidRDefault="00000000" w:rsidRPr="00000000" w14:paraId="00002406">
      <w:pPr>
        <w:numPr>
          <w:ilvl w:val="0"/>
          <w:numId w:val="698"/>
        </w:numPr>
        <w:spacing w:after="0" w:afterAutospacing="0" w:before="0" w:beforeAutospacing="0" w:lineRule="auto"/>
        <w:ind w:left="720" w:hanging="360"/>
      </w:pPr>
      <w:r w:rsidDel="00000000" w:rsidR="00000000" w:rsidRPr="00000000">
        <w:rPr>
          <w:rtl w:val="0"/>
        </w:rPr>
        <w:t xml:space="preserve">Parcel and courier services</w:t>
      </w:r>
    </w:p>
    <w:p w:rsidR="00000000" w:rsidDel="00000000" w:rsidP="00000000" w:rsidRDefault="00000000" w:rsidRPr="00000000" w14:paraId="00002407">
      <w:pPr>
        <w:numPr>
          <w:ilvl w:val="0"/>
          <w:numId w:val="698"/>
        </w:numPr>
        <w:spacing w:after="0" w:afterAutospacing="0" w:before="0" w:beforeAutospacing="0" w:lineRule="auto"/>
        <w:ind w:left="720" w:hanging="360"/>
      </w:pPr>
      <w:r w:rsidDel="00000000" w:rsidR="00000000" w:rsidRPr="00000000">
        <w:rPr>
          <w:rtl w:val="0"/>
        </w:rPr>
        <w:t xml:space="preserve">Retail marketplace</w:t>
      </w:r>
    </w:p>
    <w:p w:rsidR="00000000" w:rsidDel="00000000" w:rsidP="00000000" w:rsidRDefault="00000000" w:rsidRPr="00000000" w14:paraId="00002408">
      <w:pPr>
        <w:numPr>
          <w:ilvl w:val="0"/>
          <w:numId w:val="698"/>
        </w:numPr>
        <w:spacing w:after="0" w:afterAutospacing="0" w:before="0" w:beforeAutospacing="0" w:lineRule="auto"/>
        <w:ind w:left="720" w:hanging="360"/>
      </w:pPr>
      <w:r w:rsidDel="00000000" w:rsidR="00000000" w:rsidRPr="00000000">
        <w:rPr>
          <w:rtl w:val="0"/>
        </w:rPr>
        <w:t xml:space="preserve">Merchant onboarding</w:t>
      </w:r>
    </w:p>
    <w:p w:rsidR="00000000" w:rsidDel="00000000" w:rsidP="00000000" w:rsidRDefault="00000000" w:rsidRPr="00000000" w14:paraId="00002409">
      <w:pPr>
        <w:numPr>
          <w:ilvl w:val="0"/>
          <w:numId w:val="698"/>
        </w:numPr>
        <w:spacing w:after="0" w:afterAutospacing="0" w:before="0" w:beforeAutospacing="0" w:lineRule="auto"/>
        <w:ind w:left="720" w:hanging="360"/>
      </w:pPr>
      <w:r w:rsidDel="00000000" w:rsidR="00000000" w:rsidRPr="00000000">
        <w:rPr>
          <w:rtl w:val="0"/>
        </w:rPr>
        <w:t xml:space="preserve">Product catalog management</w:t>
      </w:r>
    </w:p>
    <w:p w:rsidR="00000000" w:rsidDel="00000000" w:rsidP="00000000" w:rsidRDefault="00000000" w:rsidRPr="00000000" w14:paraId="0000240A">
      <w:pPr>
        <w:numPr>
          <w:ilvl w:val="0"/>
          <w:numId w:val="698"/>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240B">
      <w:pPr>
        <w:numPr>
          <w:ilvl w:val="0"/>
          <w:numId w:val="698"/>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240C">
      <w:pPr>
        <w:numPr>
          <w:ilvl w:val="0"/>
          <w:numId w:val="698"/>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240D">
      <w:pPr>
        <w:numPr>
          <w:ilvl w:val="0"/>
          <w:numId w:val="698"/>
        </w:numPr>
        <w:spacing w:after="0" w:afterAutospacing="0" w:before="0" w:beforeAutospacing="0" w:lineRule="auto"/>
        <w:ind w:left="720" w:hanging="360"/>
      </w:pPr>
      <w:r w:rsidDel="00000000" w:rsidR="00000000" w:rsidRPr="00000000">
        <w:rPr>
          <w:rtl w:val="0"/>
        </w:rPr>
        <w:t xml:space="preserve">Delivery assignment</w:t>
      </w:r>
    </w:p>
    <w:p w:rsidR="00000000" w:rsidDel="00000000" w:rsidP="00000000" w:rsidRDefault="00000000" w:rsidRPr="00000000" w14:paraId="0000240E">
      <w:pPr>
        <w:numPr>
          <w:ilvl w:val="0"/>
          <w:numId w:val="698"/>
        </w:numPr>
        <w:spacing w:after="0" w:afterAutospacing="0" w:before="0" w:beforeAutospacing="0" w:lineRule="auto"/>
        <w:ind w:left="720" w:hanging="360"/>
      </w:pPr>
      <w:r w:rsidDel="00000000" w:rsidR="00000000" w:rsidRPr="00000000">
        <w:rPr>
          <w:rtl w:val="0"/>
        </w:rPr>
        <w:t xml:space="preserve">Promotions and coupons</w:t>
      </w:r>
    </w:p>
    <w:p w:rsidR="00000000" w:rsidDel="00000000" w:rsidP="00000000" w:rsidRDefault="00000000" w:rsidRPr="00000000" w14:paraId="0000240F">
      <w:pPr>
        <w:numPr>
          <w:ilvl w:val="0"/>
          <w:numId w:val="698"/>
        </w:numPr>
        <w:spacing w:after="0" w:afterAutospacing="0" w:before="0" w:beforeAutospacing="0" w:lineRule="auto"/>
        <w:ind w:left="720" w:hanging="360"/>
      </w:pPr>
      <w:r w:rsidDel="00000000" w:rsidR="00000000" w:rsidRPr="00000000">
        <w:rPr>
          <w:rtl w:val="0"/>
        </w:rPr>
        <w:t xml:space="preserve">Customer reviews</w:t>
      </w:r>
    </w:p>
    <w:p w:rsidR="00000000" w:rsidDel="00000000" w:rsidP="00000000" w:rsidRDefault="00000000" w:rsidRPr="00000000" w14:paraId="00002410">
      <w:pPr>
        <w:numPr>
          <w:ilvl w:val="0"/>
          <w:numId w:val="698"/>
        </w:numPr>
        <w:spacing w:after="0" w:afterAutospacing="0" w:before="0" w:beforeAutospacing="0" w:lineRule="auto"/>
        <w:ind w:left="720" w:hanging="360"/>
      </w:pPr>
      <w:r w:rsidDel="00000000" w:rsidR="00000000" w:rsidRPr="00000000">
        <w:rPr>
          <w:rtl w:val="0"/>
        </w:rPr>
        <w:t xml:space="preserve">Merchant settlements</w:t>
      </w:r>
    </w:p>
    <w:p w:rsidR="00000000" w:rsidDel="00000000" w:rsidP="00000000" w:rsidRDefault="00000000" w:rsidRPr="00000000" w14:paraId="00002411">
      <w:pPr>
        <w:numPr>
          <w:ilvl w:val="0"/>
          <w:numId w:val="698"/>
        </w:numPr>
        <w:spacing w:after="0" w:afterAutospacing="0" w:before="0" w:beforeAutospacing="0" w:lineRule="auto"/>
        <w:ind w:left="720" w:hanging="360"/>
      </w:pPr>
      <w:r w:rsidDel="00000000" w:rsidR="00000000" w:rsidRPr="00000000">
        <w:rPr>
          <w:rtl w:val="0"/>
        </w:rPr>
        <w:t xml:space="preserve">Warehouse support</w:t>
      </w:r>
    </w:p>
    <w:p w:rsidR="00000000" w:rsidDel="00000000" w:rsidP="00000000" w:rsidRDefault="00000000" w:rsidRPr="00000000" w14:paraId="00002412">
      <w:pPr>
        <w:numPr>
          <w:ilvl w:val="0"/>
          <w:numId w:val="698"/>
        </w:numPr>
        <w:spacing w:after="0" w:afterAutospacing="0" w:before="0" w:beforeAutospacing="0" w:lineRule="auto"/>
        <w:ind w:left="720" w:hanging="360"/>
      </w:pPr>
      <w:r w:rsidDel="00000000" w:rsidR="00000000" w:rsidRPr="00000000">
        <w:rPr>
          <w:rtl w:val="0"/>
        </w:rPr>
        <w:t xml:space="preserve">Returns and refunds</w:t>
      </w:r>
    </w:p>
    <w:p w:rsidR="00000000" w:rsidDel="00000000" w:rsidP="00000000" w:rsidRDefault="00000000" w:rsidRPr="00000000" w14:paraId="00002413">
      <w:pPr>
        <w:numPr>
          <w:ilvl w:val="0"/>
          <w:numId w:val="698"/>
        </w:numPr>
        <w:spacing w:after="0" w:afterAutospacing="0" w:before="0" w:beforeAutospacing="0" w:lineRule="auto"/>
        <w:ind w:left="720" w:hanging="360"/>
      </w:pPr>
      <w:r w:rsidDel="00000000" w:rsidR="00000000" w:rsidRPr="00000000">
        <w:rPr>
          <w:rtl w:val="0"/>
        </w:rPr>
        <w:t xml:space="preserve">Subscription services</w:t>
      </w:r>
    </w:p>
    <w:p w:rsidR="00000000" w:rsidDel="00000000" w:rsidP="00000000" w:rsidRDefault="00000000" w:rsidRPr="00000000" w14:paraId="00002414">
      <w:pPr>
        <w:numPr>
          <w:ilvl w:val="0"/>
          <w:numId w:val="698"/>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2415">
      <w:pPr>
        <w:numPr>
          <w:ilvl w:val="0"/>
          <w:numId w:val="698"/>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2416">
      <w:pPr>
        <w:numPr>
          <w:ilvl w:val="0"/>
          <w:numId w:val="698"/>
        </w:numPr>
        <w:spacing w:after="0" w:afterAutospacing="0" w:before="0" w:beforeAutospacing="0" w:lineRule="auto"/>
        <w:ind w:left="720" w:hanging="360"/>
      </w:pPr>
      <w:r w:rsidDel="00000000" w:rsidR="00000000" w:rsidRPr="00000000">
        <w:rPr>
          <w:rtl w:val="0"/>
        </w:rPr>
        <w:t xml:space="preserve">Event models</w:t>
      </w:r>
    </w:p>
    <w:p w:rsidR="00000000" w:rsidDel="00000000" w:rsidP="00000000" w:rsidRDefault="00000000" w:rsidRPr="00000000" w14:paraId="00002417">
      <w:pPr>
        <w:numPr>
          <w:ilvl w:val="0"/>
          <w:numId w:val="698"/>
        </w:numPr>
        <w:spacing w:after="240" w:before="0" w:beforeAutospacing="0" w:lineRule="auto"/>
        <w:ind w:left="720" w:hanging="360"/>
      </w:pPr>
      <w:r w:rsidDel="00000000" w:rsidR="00000000" w:rsidRPr="00000000">
        <w:rPr>
          <w:rtl w:val="0"/>
        </w:rPr>
        <w:t xml:space="preserve">End-to-end order workflows</w:t>
      </w:r>
    </w:p>
    <w:p w:rsidR="00000000" w:rsidDel="00000000" w:rsidP="00000000" w:rsidRDefault="00000000" w:rsidRPr="00000000" w14:paraId="00002418">
      <w:pPr>
        <w:spacing w:after="240" w:before="240" w:lineRule="auto"/>
        <w:rPr/>
      </w:pPr>
      <w:r w:rsidDel="00000000" w:rsidR="00000000" w:rsidRPr="00000000">
        <w:rPr>
          <w:rtl w:val="0"/>
        </w:rPr>
        <w:t xml:space="preserve">This domain will transform TerraMobility from a mobility platform into a full </w:t>
      </w:r>
      <w:r w:rsidDel="00000000" w:rsidR="00000000" w:rsidRPr="00000000">
        <w:rPr>
          <w:b w:val="1"/>
          <w:bCs w:val="1"/>
          <w:rtl w:val="0"/>
        </w:rPr>
        <w:t xml:space="preserve">super app ecosystem</w:t>
      </w:r>
      <w:r w:rsidDel="00000000" w:rsidR="00000000" w:rsidRPr="00000000">
        <w:rPr>
          <w:rtl w:val="0"/>
        </w:rPr>
        <w:t xml:space="preserve">, capable of supporting multiple digital commerce services alongside transportation.</w:t>
      </w:r>
    </w:p>
    <w:p w:rsidR="00000000" w:rsidDel="00000000" w:rsidP="00000000" w:rsidRDefault="00000000" w:rsidRPr="00000000" w14:paraId="00002419">
      <w:pPr>
        <w:spacing w:after="240" w:before="240" w:lineRule="auto"/>
        <w:rPr/>
      </w:pPr>
      <w:r w:rsidDel="00000000" w:rsidR="00000000" w:rsidRPr="00000000">
        <w:rPr>
          <w:rtl w:val="0"/>
        </w:rPr>
      </w:r>
    </w:p>
    <w:p w:rsidR="00000000" w:rsidDel="00000000" w:rsidP="00000000" w:rsidRDefault="00000000" w:rsidRPr="00000000" w14:paraId="0000241A">
      <w:pPr>
        <w:spacing w:after="240" w:before="240" w:lineRule="auto"/>
        <w:rPr/>
      </w:pPr>
      <w:r w:rsidDel="00000000" w:rsidR="00000000" w:rsidRPr="00000000">
        <w:rPr>
          <w:rtl w:val="0"/>
        </w:rPr>
      </w:r>
    </w:p>
    <w:p w:rsidR="00000000" w:rsidDel="00000000" w:rsidP="00000000" w:rsidRDefault="00000000" w:rsidRPr="00000000" w14:paraId="0000241B">
      <w:pPr>
        <w:spacing w:after="240" w:before="240" w:lineRule="auto"/>
        <w:rPr/>
      </w:pPr>
      <w:r w:rsidDel="00000000" w:rsidR="00000000" w:rsidRPr="00000000">
        <w:rPr>
          <w:rtl w:val="0"/>
        </w:rPr>
      </w:r>
    </w:p>
    <w:p w:rsidR="00000000" w:rsidDel="00000000" w:rsidP="00000000" w:rsidRDefault="00000000" w:rsidRPr="00000000" w14:paraId="0000241C">
      <w:pPr>
        <w:spacing w:after="240" w:before="240" w:lineRule="auto"/>
        <w:rPr/>
      </w:pPr>
      <w:r w:rsidDel="00000000" w:rsidR="00000000" w:rsidRPr="00000000">
        <w:rPr>
          <w:rtl w:val="0"/>
        </w:rPr>
      </w:r>
    </w:p>
    <w:p w:rsidR="00000000" w:rsidDel="00000000" w:rsidP="00000000" w:rsidRDefault="00000000" w:rsidRPr="00000000" w14:paraId="0000241D">
      <w:pPr>
        <w:spacing w:after="240" w:before="240" w:lineRule="auto"/>
        <w:rPr/>
      </w:pPr>
      <w:r w:rsidDel="00000000" w:rsidR="00000000" w:rsidRPr="00000000">
        <w:rPr>
          <w:rtl w:val="0"/>
        </w:rPr>
      </w:r>
    </w:p>
    <w:p w:rsidR="00000000" w:rsidDel="00000000" w:rsidP="00000000" w:rsidRDefault="00000000" w:rsidRPr="00000000" w14:paraId="0000241E">
      <w:pPr>
        <w:spacing w:after="240" w:before="240" w:lineRule="auto"/>
        <w:rPr/>
      </w:pPr>
      <w:r w:rsidDel="00000000" w:rsidR="00000000" w:rsidRPr="00000000">
        <w:rPr>
          <w:rtl w:val="0"/>
        </w:rPr>
      </w:r>
    </w:p>
    <w:p w:rsidR="00000000" w:rsidDel="00000000" w:rsidP="00000000" w:rsidRDefault="00000000" w:rsidRPr="00000000" w14:paraId="0000241F">
      <w:pPr>
        <w:spacing w:after="240" w:before="240" w:lineRule="auto"/>
        <w:rPr/>
      </w:pPr>
      <w:r w:rsidDel="00000000" w:rsidR="00000000" w:rsidRPr="00000000">
        <w:rPr>
          <w:rtl w:val="0"/>
        </w:rPr>
        <w:t xml:space="preserve">Excellent. Chapter 8 is where TerraMobility evolves from a ride-hailing platform into a </w:t>
      </w:r>
      <w:r w:rsidDel="00000000" w:rsidR="00000000" w:rsidRPr="00000000">
        <w:rPr>
          <w:b w:val="1"/>
          <w:bCs w:val="1"/>
          <w:rtl w:val="0"/>
        </w:rPr>
        <w:t xml:space="preserve">true super app</w:t>
      </w:r>
      <w:r w:rsidDel="00000000" w:rsidR="00000000" w:rsidRPr="00000000">
        <w:rPr>
          <w:rtl w:val="0"/>
        </w:rPr>
        <w:t xml:space="preserve">, similar to leading mobility and commerce ecosystems, but extended with integrated finance, AI, IoT, and sustainability capabilities.</w:t>
      </w:r>
    </w:p>
    <w:p w:rsidR="00000000" w:rsidDel="00000000" w:rsidP="00000000" w:rsidRDefault="00000000" w:rsidRPr="00000000" w14:paraId="00002420">
      <w:pPr>
        <w:spacing w:after="240" w:before="240" w:lineRule="auto"/>
        <w:rPr/>
      </w:pPr>
      <w:r w:rsidDel="00000000" w:rsidR="00000000" w:rsidRPr="00000000">
        <w:rPr>
          <w:rtl w:val="0"/>
        </w:rPr>
        <w:t xml:space="preserve">This domain manages everything from merchant onboarding to product catalogs, shopping carts, order fulfillment, deliveries, settlements, and customer engagement.</w:t>
      </w:r>
    </w:p>
    <w:p w:rsidR="00000000" w:rsidDel="00000000" w:rsidP="00000000" w:rsidRDefault="00000000" w:rsidRPr="00000000" w14:paraId="00002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2">
      <w:pPr>
        <w:pStyle w:val="Heading1"/>
        <w:keepNext w:val="0"/>
        <w:keepLines w:val="0"/>
        <w:spacing w:after="120" w:lineRule="auto"/>
        <w:rPr>
          <w:rFonts w:ascii="Cambria" w:cs="Cambria" w:eastAsia="Cambria" w:hAnsi="Cambria"/>
          <w:color w:val="000000"/>
          <w:sz w:val="46"/>
          <w:szCs w:val="46"/>
        </w:rPr>
      </w:pPr>
      <w:bookmarkStart w:colFirst="0" w:colLast="0" w:name="_heading=h.xhlq0stv223c" w:id="859"/>
      <w:bookmarkEnd w:id="859"/>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423">
      <w:pPr>
        <w:pStyle w:val="Heading1"/>
        <w:keepNext w:val="0"/>
        <w:keepLines w:val="0"/>
        <w:spacing w:after="120" w:lineRule="auto"/>
        <w:rPr>
          <w:rFonts w:ascii="Cambria" w:cs="Cambria" w:eastAsia="Cambria" w:hAnsi="Cambria"/>
          <w:color w:val="000000"/>
          <w:sz w:val="46"/>
          <w:szCs w:val="46"/>
        </w:rPr>
      </w:pPr>
      <w:bookmarkStart w:colFirst="0" w:colLast="0" w:name="_heading=h.ryq55w6ovicg" w:id="860"/>
      <w:bookmarkEnd w:id="860"/>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424">
      <w:pPr>
        <w:pStyle w:val="Heading2"/>
        <w:keepNext w:val="0"/>
        <w:keepLines w:val="0"/>
        <w:spacing w:after="80" w:before="360" w:lineRule="auto"/>
        <w:rPr>
          <w:rFonts w:ascii="Cambria" w:cs="Cambria" w:eastAsia="Cambria" w:hAnsi="Cambria"/>
          <w:color w:val="000000"/>
          <w:sz w:val="34"/>
          <w:szCs w:val="34"/>
        </w:rPr>
      </w:pPr>
      <w:bookmarkStart w:colFirst="0" w:colLast="0" w:name="_heading=h.l2u7nakygoj" w:id="861"/>
      <w:bookmarkEnd w:id="861"/>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2425">
      <w:pPr>
        <w:pStyle w:val="Heading1"/>
        <w:keepNext w:val="0"/>
        <w:keepLines w:val="0"/>
        <w:spacing w:after="120" w:lineRule="auto"/>
        <w:rPr>
          <w:rFonts w:ascii="Cambria" w:cs="Cambria" w:eastAsia="Cambria" w:hAnsi="Cambria"/>
          <w:color w:val="000000"/>
          <w:sz w:val="46"/>
          <w:szCs w:val="46"/>
        </w:rPr>
      </w:pPr>
      <w:bookmarkStart w:colFirst="0" w:colLast="0" w:name="_heading=h.uy7jhdwqcuq5" w:id="862"/>
      <w:bookmarkEnd w:id="862"/>
      <w:r w:rsidDel="00000000" w:rsidR="00000000" w:rsidRPr="00000000">
        <w:rPr>
          <w:rFonts w:ascii="Cambria" w:cs="Cambria" w:eastAsia="Cambria" w:hAnsi="Cambria"/>
          <w:color w:val="000000"/>
          <w:sz w:val="46"/>
          <w:szCs w:val="46"/>
          <w:rtl w:val="0"/>
        </w:rPr>
        <w:t xml:space="preserve">Chapter 8 – Commerce &amp; Marketplace Domain</w:t>
      </w:r>
    </w:p>
    <w:p w:rsidR="00000000" w:rsidDel="00000000" w:rsidP="00000000" w:rsidRDefault="00000000" w:rsidRPr="00000000" w14:paraId="00002426">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427">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Digital Commerce Platform</w:t>
      </w:r>
    </w:p>
    <w:p w:rsidR="00000000" w:rsidDel="00000000" w:rsidP="00000000" w:rsidRDefault="00000000" w:rsidRPr="00000000" w14:paraId="000024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9">
      <w:pPr>
        <w:pStyle w:val="Heading1"/>
        <w:keepNext w:val="0"/>
        <w:keepLines w:val="0"/>
        <w:spacing w:after="120" w:lineRule="auto"/>
        <w:rPr>
          <w:rFonts w:ascii="Cambria" w:cs="Cambria" w:eastAsia="Cambria" w:hAnsi="Cambria"/>
          <w:color w:val="000000"/>
          <w:sz w:val="46"/>
          <w:szCs w:val="46"/>
        </w:rPr>
      </w:pPr>
      <w:bookmarkStart w:colFirst="0" w:colLast="0" w:name="_heading=h.x1y2tti5jup5" w:id="863"/>
      <w:bookmarkEnd w:id="863"/>
      <w:r w:rsidDel="00000000" w:rsidR="00000000" w:rsidRPr="00000000">
        <w:rPr>
          <w:rFonts w:ascii="Cambria" w:cs="Cambria" w:eastAsia="Cambria" w:hAnsi="Cambria"/>
          <w:color w:val="000000"/>
          <w:sz w:val="46"/>
          <w:szCs w:val="46"/>
          <w:rtl w:val="0"/>
        </w:rPr>
        <w:t xml:space="preserve">8.1 Introduction</w:t>
      </w:r>
    </w:p>
    <w:p w:rsidR="00000000" w:rsidDel="00000000" w:rsidP="00000000" w:rsidRDefault="00000000" w:rsidRPr="00000000" w14:paraId="0000242A">
      <w:pPr>
        <w:spacing w:after="240" w:before="240" w:lineRule="auto"/>
        <w:rPr/>
      </w:pPr>
      <w:r w:rsidDel="00000000" w:rsidR="00000000" w:rsidRPr="00000000">
        <w:rPr>
          <w:rtl w:val="0"/>
        </w:rPr>
        <w:t xml:space="preserve">The Commerce &amp; Marketplace Domain provides the digital commerce engine for TerraMobility. It enables customers to discover merchants, browse products, place orders, schedule deliveries, make payments, track fulfillment, and receive goods through an integrated logistics network.</w:t>
      </w:r>
    </w:p>
    <w:p w:rsidR="00000000" w:rsidDel="00000000" w:rsidP="00000000" w:rsidRDefault="00000000" w:rsidRPr="00000000" w14:paraId="0000242B">
      <w:pPr>
        <w:spacing w:after="240" w:before="240" w:lineRule="auto"/>
        <w:rPr/>
      </w:pPr>
      <w:r w:rsidDel="00000000" w:rsidR="00000000" w:rsidRPr="00000000">
        <w:rPr>
          <w:rtl w:val="0"/>
        </w:rPr>
        <w:t xml:space="preserve">The platform supports multiple commerce models, allowing merchants of different sizes to operate on a shared marketplace while maintaining independent inventory, pricing, promotions, and fulfillment workflows.</w:t>
      </w:r>
    </w:p>
    <w:p w:rsidR="00000000" w:rsidDel="00000000" w:rsidP="00000000" w:rsidRDefault="00000000" w:rsidRPr="00000000" w14:paraId="000024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D">
      <w:pPr>
        <w:pStyle w:val="Heading1"/>
        <w:keepNext w:val="0"/>
        <w:keepLines w:val="0"/>
        <w:spacing w:after="120" w:lineRule="auto"/>
        <w:rPr>
          <w:rFonts w:ascii="Cambria" w:cs="Cambria" w:eastAsia="Cambria" w:hAnsi="Cambria"/>
          <w:color w:val="000000"/>
          <w:sz w:val="46"/>
          <w:szCs w:val="46"/>
        </w:rPr>
      </w:pPr>
      <w:bookmarkStart w:colFirst="0" w:colLast="0" w:name="_heading=h.3z37pvs7057c" w:id="864"/>
      <w:bookmarkEnd w:id="864"/>
      <w:r w:rsidDel="00000000" w:rsidR="00000000" w:rsidRPr="00000000">
        <w:rPr>
          <w:rFonts w:ascii="Cambria" w:cs="Cambria" w:eastAsia="Cambria" w:hAnsi="Cambria"/>
          <w:color w:val="000000"/>
          <w:sz w:val="46"/>
          <w:szCs w:val="46"/>
          <w:rtl w:val="0"/>
        </w:rPr>
        <w:t xml:space="preserve">8.2 Objectives</w:t>
      </w:r>
    </w:p>
    <w:p w:rsidR="00000000" w:rsidDel="00000000" w:rsidP="00000000" w:rsidRDefault="00000000" w:rsidRPr="00000000" w14:paraId="0000242E">
      <w:pPr>
        <w:spacing w:after="240" w:before="240" w:lineRule="auto"/>
        <w:rPr/>
      </w:pPr>
      <w:r w:rsidDel="00000000" w:rsidR="00000000" w:rsidRPr="00000000">
        <w:rPr>
          <w:rtl w:val="0"/>
        </w:rPr>
        <w:t xml:space="preserve">The Commerce Domain provides:</w:t>
      </w:r>
    </w:p>
    <w:p w:rsidR="00000000" w:rsidDel="00000000" w:rsidP="00000000" w:rsidRDefault="00000000" w:rsidRPr="00000000" w14:paraId="0000242F">
      <w:pPr>
        <w:numPr>
          <w:ilvl w:val="0"/>
          <w:numId w:val="762"/>
        </w:numPr>
        <w:spacing w:after="0" w:afterAutospacing="0" w:before="240" w:lineRule="auto"/>
        <w:ind w:left="720" w:hanging="360"/>
      </w:pPr>
      <w:r w:rsidDel="00000000" w:rsidR="00000000" w:rsidRPr="00000000">
        <w:rPr>
          <w:rtl w:val="0"/>
        </w:rPr>
        <w:t xml:space="preserve">Merchant onboarding</w:t>
      </w:r>
    </w:p>
    <w:p w:rsidR="00000000" w:rsidDel="00000000" w:rsidP="00000000" w:rsidRDefault="00000000" w:rsidRPr="00000000" w14:paraId="00002430">
      <w:pPr>
        <w:numPr>
          <w:ilvl w:val="0"/>
          <w:numId w:val="762"/>
        </w:numPr>
        <w:spacing w:after="0" w:afterAutospacing="0" w:before="0" w:beforeAutospacing="0" w:lineRule="auto"/>
        <w:ind w:left="720" w:hanging="360"/>
      </w:pPr>
      <w:r w:rsidDel="00000000" w:rsidR="00000000" w:rsidRPr="00000000">
        <w:rPr>
          <w:rtl w:val="0"/>
        </w:rPr>
        <w:t xml:space="preserve">Storefront management</w:t>
      </w:r>
    </w:p>
    <w:p w:rsidR="00000000" w:rsidDel="00000000" w:rsidP="00000000" w:rsidRDefault="00000000" w:rsidRPr="00000000" w14:paraId="00002431">
      <w:pPr>
        <w:numPr>
          <w:ilvl w:val="0"/>
          <w:numId w:val="762"/>
        </w:numPr>
        <w:spacing w:after="0" w:afterAutospacing="0" w:before="0" w:beforeAutospacing="0" w:lineRule="auto"/>
        <w:ind w:left="720" w:hanging="360"/>
      </w:pPr>
      <w:r w:rsidDel="00000000" w:rsidR="00000000" w:rsidRPr="00000000">
        <w:rPr>
          <w:rtl w:val="0"/>
        </w:rPr>
        <w:t xml:space="preserve">Product catalog management</w:t>
      </w:r>
    </w:p>
    <w:p w:rsidR="00000000" w:rsidDel="00000000" w:rsidP="00000000" w:rsidRDefault="00000000" w:rsidRPr="00000000" w14:paraId="00002432">
      <w:pPr>
        <w:numPr>
          <w:ilvl w:val="0"/>
          <w:numId w:val="762"/>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2433">
      <w:pPr>
        <w:numPr>
          <w:ilvl w:val="0"/>
          <w:numId w:val="762"/>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2434">
      <w:pPr>
        <w:numPr>
          <w:ilvl w:val="0"/>
          <w:numId w:val="762"/>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2435">
      <w:pPr>
        <w:numPr>
          <w:ilvl w:val="0"/>
          <w:numId w:val="762"/>
        </w:numPr>
        <w:spacing w:after="0" w:afterAutospacing="0" w:before="0" w:beforeAutospacing="0" w:lineRule="auto"/>
        <w:ind w:left="720" w:hanging="360"/>
      </w:pPr>
      <w:r w:rsidDel="00000000" w:rsidR="00000000" w:rsidRPr="00000000">
        <w:rPr>
          <w:rtl w:val="0"/>
        </w:rPr>
        <w:t xml:space="preserve">Delivery management</w:t>
      </w:r>
    </w:p>
    <w:p w:rsidR="00000000" w:rsidDel="00000000" w:rsidP="00000000" w:rsidRDefault="00000000" w:rsidRPr="00000000" w14:paraId="00002436">
      <w:pPr>
        <w:numPr>
          <w:ilvl w:val="0"/>
          <w:numId w:val="762"/>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2437">
      <w:pPr>
        <w:numPr>
          <w:ilvl w:val="0"/>
          <w:numId w:val="762"/>
        </w:numPr>
        <w:spacing w:after="0" w:afterAutospacing="0" w:before="0" w:beforeAutospacing="0" w:lineRule="auto"/>
        <w:ind w:left="720" w:hanging="360"/>
      </w:pPr>
      <w:r w:rsidDel="00000000" w:rsidR="00000000" w:rsidRPr="00000000">
        <w:rPr>
          <w:rtl w:val="0"/>
        </w:rPr>
        <w:t xml:space="preserve">Coupons</w:t>
      </w:r>
    </w:p>
    <w:p w:rsidR="00000000" w:rsidDel="00000000" w:rsidP="00000000" w:rsidRDefault="00000000" w:rsidRPr="00000000" w14:paraId="00002438">
      <w:pPr>
        <w:numPr>
          <w:ilvl w:val="0"/>
          <w:numId w:val="762"/>
        </w:numPr>
        <w:spacing w:after="0" w:afterAutospacing="0" w:before="0" w:beforeAutospacing="0" w:lineRule="auto"/>
        <w:ind w:left="720" w:hanging="360"/>
      </w:pPr>
      <w:r w:rsidDel="00000000" w:rsidR="00000000" w:rsidRPr="00000000">
        <w:rPr>
          <w:rtl w:val="0"/>
        </w:rPr>
        <w:t xml:space="preserve">Customer reviews</w:t>
      </w:r>
    </w:p>
    <w:p w:rsidR="00000000" w:rsidDel="00000000" w:rsidP="00000000" w:rsidRDefault="00000000" w:rsidRPr="00000000" w14:paraId="00002439">
      <w:pPr>
        <w:numPr>
          <w:ilvl w:val="0"/>
          <w:numId w:val="762"/>
        </w:numPr>
        <w:spacing w:after="0" w:afterAutospacing="0" w:before="0" w:beforeAutospacing="0" w:lineRule="auto"/>
        <w:ind w:left="720" w:hanging="360"/>
      </w:pPr>
      <w:r w:rsidDel="00000000" w:rsidR="00000000" w:rsidRPr="00000000">
        <w:rPr>
          <w:rtl w:val="0"/>
        </w:rPr>
        <w:t xml:space="preserve">Merchant settlements</w:t>
      </w:r>
    </w:p>
    <w:p w:rsidR="00000000" w:rsidDel="00000000" w:rsidP="00000000" w:rsidRDefault="00000000" w:rsidRPr="00000000" w14:paraId="0000243A">
      <w:pPr>
        <w:numPr>
          <w:ilvl w:val="0"/>
          <w:numId w:val="762"/>
        </w:numPr>
        <w:spacing w:after="0" w:afterAutospacing="0" w:before="0" w:beforeAutospacing="0" w:lineRule="auto"/>
        <w:ind w:left="720" w:hanging="360"/>
      </w:pPr>
      <w:r w:rsidDel="00000000" w:rsidR="00000000" w:rsidRPr="00000000">
        <w:rPr>
          <w:rtl w:val="0"/>
        </w:rPr>
        <w:t xml:space="preserve">Returns &amp; refunds</w:t>
      </w:r>
    </w:p>
    <w:p w:rsidR="00000000" w:rsidDel="00000000" w:rsidP="00000000" w:rsidRDefault="00000000" w:rsidRPr="00000000" w14:paraId="0000243B">
      <w:pPr>
        <w:numPr>
          <w:ilvl w:val="0"/>
          <w:numId w:val="762"/>
        </w:numPr>
        <w:spacing w:after="0" w:afterAutospacing="0" w:before="0" w:beforeAutospacing="0" w:lineRule="auto"/>
        <w:ind w:left="720" w:hanging="360"/>
      </w:pPr>
      <w:r w:rsidDel="00000000" w:rsidR="00000000" w:rsidRPr="00000000">
        <w:rPr>
          <w:rtl w:val="0"/>
        </w:rPr>
        <w:t xml:space="preserve">Subscription services</w:t>
      </w:r>
    </w:p>
    <w:p w:rsidR="00000000" w:rsidDel="00000000" w:rsidP="00000000" w:rsidRDefault="00000000" w:rsidRPr="00000000" w14:paraId="0000243C">
      <w:pPr>
        <w:numPr>
          <w:ilvl w:val="0"/>
          <w:numId w:val="762"/>
        </w:numPr>
        <w:spacing w:after="0" w:afterAutospacing="0" w:before="0" w:beforeAutospacing="0" w:lineRule="auto"/>
        <w:ind w:left="720" w:hanging="360"/>
      </w:pPr>
      <w:r w:rsidDel="00000000" w:rsidR="00000000" w:rsidRPr="00000000">
        <w:rPr>
          <w:rtl w:val="0"/>
        </w:rPr>
        <w:t xml:space="preserve">Digital invoices</w:t>
      </w:r>
    </w:p>
    <w:p w:rsidR="00000000" w:rsidDel="00000000" w:rsidP="00000000" w:rsidRDefault="00000000" w:rsidRPr="00000000" w14:paraId="0000243D">
      <w:pPr>
        <w:numPr>
          <w:ilvl w:val="0"/>
          <w:numId w:val="762"/>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24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F">
      <w:pPr>
        <w:pStyle w:val="Heading1"/>
        <w:keepNext w:val="0"/>
        <w:keepLines w:val="0"/>
        <w:spacing w:after="120" w:lineRule="auto"/>
        <w:rPr>
          <w:rFonts w:ascii="Cambria" w:cs="Cambria" w:eastAsia="Cambria" w:hAnsi="Cambria"/>
          <w:color w:val="000000"/>
          <w:sz w:val="46"/>
          <w:szCs w:val="46"/>
        </w:rPr>
      </w:pPr>
      <w:bookmarkStart w:colFirst="0" w:colLast="0" w:name="_heading=h.xnpsc1ucurnq" w:id="865"/>
      <w:bookmarkEnd w:id="865"/>
      <w:r w:rsidDel="00000000" w:rsidR="00000000" w:rsidRPr="00000000">
        <w:rPr>
          <w:rFonts w:ascii="Cambria" w:cs="Cambria" w:eastAsia="Cambria" w:hAnsi="Cambria"/>
          <w:color w:val="000000"/>
          <w:sz w:val="46"/>
          <w:szCs w:val="46"/>
          <w:rtl w:val="0"/>
        </w:rPr>
        <w:t xml:space="preserve">8.3 Supported Commerce Categories</w:t>
      </w:r>
    </w:p>
    <w:p w:rsidR="00000000" w:rsidDel="00000000" w:rsidP="00000000" w:rsidRDefault="00000000" w:rsidRPr="00000000" w14:paraId="00002440">
      <w:pPr>
        <w:spacing w:after="240" w:before="240" w:lineRule="auto"/>
        <w:rPr/>
      </w:pPr>
      <w:r w:rsidDel="00000000" w:rsidR="00000000" w:rsidRPr="00000000">
        <w:rPr>
          <w:rtl w:val="0"/>
        </w:rPr>
        <w:t xml:space="preserve">TerraMobility supports multiple business verticals.</w:t>
      </w:r>
    </w:p>
    <w:tbl>
      <w:tblPr>
        <w:tblStyle w:val="Table4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240506329114"/>
        <w:gridCol w:w="6780.759493670886"/>
        <w:tblGridChange w:id="0">
          <w:tblGrid>
            <w:gridCol w:w="1859.240506329114"/>
            <w:gridCol w:w="6780.7594936708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spacing w:after="240" w:before="240" w:lineRule="auto"/>
              <w:rPr/>
            </w:pPr>
            <w:r w:rsidDel="00000000" w:rsidR="00000000" w:rsidRPr="00000000">
              <w:rPr>
                <w:rtl w:val="0"/>
              </w:rPr>
              <w:t xml:space="preserve">Restaurants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spacing w:after="240" w:before="240" w:lineRule="auto"/>
              <w:rPr/>
            </w:pPr>
            <w:r w:rsidDel="00000000" w:rsidR="00000000" w:rsidRPr="00000000">
              <w:rPr>
                <w:rtl w:val="0"/>
              </w:rPr>
              <w:t xml:space="preserve">Food ordering and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spacing w:after="240" w:before="240" w:lineRule="auto"/>
              <w:rPr/>
            </w:pPr>
            <w:r w:rsidDel="00000000" w:rsidR="00000000" w:rsidRPr="00000000">
              <w:rPr>
                <w:rtl w:val="0"/>
              </w:rPr>
              <w:t xml:space="preserve">Grocery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spacing w:after="240" w:before="240" w:lineRule="auto"/>
              <w:rPr/>
            </w:pPr>
            <w:r w:rsidDel="00000000" w:rsidR="00000000" w:rsidRPr="00000000">
              <w:rPr>
                <w:rtl w:val="0"/>
              </w:rPr>
              <w:t xml:space="preserve">Supermarkets and convenience stores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spacing w:after="240" w:before="240" w:lineRule="auto"/>
              <w:rPr/>
            </w:pPr>
            <w:r w:rsidDel="00000000" w:rsidR="00000000" w:rsidRPr="00000000">
              <w:rPr>
                <w:rtl w:val="0"/>
              </w:rPr>
              <w:t xml:space="preserve">Pharmacy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spacing w:after="240" w:before="240" w:lineRule="auto"/>
              <w:rPr/>
            </w:pPr>
            <w:r w:rsidDel="00000000" w:rsidR="00000000" w:rsidRPr="00000000">
              <w:rPr>
                <w:rtl w:val="0"/>
              </w:rPr>
              <w:t xml:space="preserve">Prescription and over-the-counter products (subject to local regulations)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spacing w:after="240" w:before="240" w:lineRule="auto"/>
              <w:rPr/>
            </w:pPr>
            <w:r w:rsidDel="00000000" w:rsidR="00000000" w:rsidRPr="00000000">
              <w:rPr>
                <w:rtl w:val="0"/>
              </w:rPr>
              <w:t xml:space="preserve">Retail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spacing w:after="240" w:before="240" w:lineRule="auto"/>
              <w:rPr/>
            </w:pPr>
            <w:r w:rsidDel="00000000" w:rsidR="00000000" w:rsidRPr="00000000">
              <w:rPr>
                <w:rtl w:val="0"/>
              </w:rPr>
              <w:t xml:space="preserve">Clothing, electronics, household goods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spacing w:after="240" w:before="240" w:lineRule="auto"/>
              <w:rPr/>
            </w:pPr>
            <w:r w:rsidDel="00000000" w:rsidR="00000000" w:rsidRPr="00000000">
              <w:rPr>
                <w:rtl w:val="0"/>
              </w:rPr>
              <w:t xml:space="preserve">Agriculture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spacing w:after="240" w:before="240" w:lineRule="auto"/>
              <w:rPr/>
            </w:pPr>
            <w:r w:rsidDel="00000000" w:rsidR="00000000" w:rsidRPr="00000000">
              <w:rPr>
                <w:rtl w:val="0"/>
              </w:rPr>
              <w:t xml:space="preserve">Farm produce and agricultural supplies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spacing w:after="240" w:before="240" w:lineRule="auto"/>
              <w:rPr/>
            </w:pPr>
            <w:r w:rsidDel="00000000" w:rsidR="00000000" w:rsidRPr="00000000">
              <w:rPr>
                <w:rtl w:val="0"/>
              </w:rPr>
              <w:t xml:space="preserve">Fuel &amp; Energy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E">
            <w:pPr>
              <w:spacing w:after="240" w:before="240" w:lineRule="auto"/>
              <w:rPr/>
            </w:pPr>
            <w:r w:rsidDel="00000000" w:rsidR="00000000" w:rsidRPr="00000000">
              <w:rPr>
                <w:rtl w:val="0"/>
              </w:rPr>
              <w:t xml:space="preserve">Fuel delivery, LPG, EV charging bookings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F">
            <w:pPr>
              <w:spacing w:after="240" w:before="240" w:lineRule="auto"/>
              <w:rPr/>
            </w:pPr>
            <w:r w:rsidDel="00000000" w:rsidR="00000000" w:rsidRPr="00000000">
              <w:rPr>
                <w:rtl w:val="0"/>
              </w:rPr>
              <w:t xml:space="preserve">Parcel &amp; Courier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0">
            <w:pPr>
              <w:spacing w:after="240" w:before="240" w:lineRule="auto"/>
              <w:rPr/>
            </w:pPr>
            <w:r w:rsidDel="00000000" w:rsidR="00000000" w:rsidRPr="00000000">
              <w:rPr>
                <w:rtl w:val="0"/>
              </w:rPr>
              <w:t xml:space="preserve">Package pickup and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1">
            <w:pPr>
              <w:spacing w:after="240" w:before="240" w:lineRule="auto"/>
              <w:rPr/>
            </w:pPr>
            <w:r w:rsidDel="00000000" w:rsidR="00000000" w:rsidRPr="00000000">
              <w:rPr>
                <w:rtl w:val="0"/>
              </w:rPr>
              <w:t xml:space="preserve">Digital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2">
            <w:pPr>
              <w:spacing w:after="240" w:before="240" w:lineRule="auto"/>
              <w:rPr/>
            </w:pPr>
            <w:r w:rsidDel="00000000" w:rsidR="00000000" w:rsidRPr="00000000">
              <w:rPr>
                <w:rtl w:val="0"/>
              </w:rPr>
              <w:t xml:space="preserve">Tickets, subscriptions, gift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3">
            <w:pPr>
              <w:spacing w:after="240" w:before="240" w:lineRule="auto"/>
              <w:rPr/>
            </w:pPr>
            <w:r w:rsidDel="00000000" w:rsidR="00000000" w:rsidRPr="00000000">
              <w:rPr>
                <w:rtl w:val="0"/>
              </w:rPr>
              <w:t xml:space="preserve">Business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4">
            <w:pPr>
              <w:spacing w:after="240" w:before="240" w:lineRule="auto"/>
              <w:rPr/>
            </w:pPr>
            <w:r w:rsidDel="00000000" w:rsidR="00000000" w:rsidRPr="00000000">
              <w:rPr>
                <w:rtl w:val="0"/>
              </w:rPr>
              <w:t xml:space="preserve">Printing, repairs, professional services</w:t>
            </w:r>
          </w:p>
        </w:tc>
      </w:tr>
    </w:tbl>
    <w:p w:rsidR="00000000" w:rsidDel="00000000" w:rsidP="00000000" w:rsidRDefault="00000000" w:rsidRPr="00000000" w14:paraId="00002455">
      <w:pPr>
        <w:spacing w:after="240" w:before="240" w:lineRule="auto"/>
        <w:rPr/>
      </w:pPr>
      <w:r w:rsidDel="00000000" w:rsidR="00000000" w:rsidRPr="00000000">
        <w:rPr>
          <w:rtl w:val="0"/>
        </w:rPr>
        <w:t xml:space="preserve">Each category can define its own fulfillment rules, operating hours, pricing policies, and compliance requirements.</w:t>
      </w:r>
    </w:p>
    <w:p w:rsidR="00000000" w:rsidDel="00000000" w:rsidP="00000000" w:rsidRDefault="00000000" w:rsidRPr="00000000" w14:paraId="000024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7">
      <w:pPr>
        <w:pStyle w:val="Heading1"/>
        <w:keepNext w:val="0"/>
        <w:keepLines w:val="0"/>
        <w:spacing w:after="120" w:lineRule="auto"/>
        <w:rPr>
          <w:rFonts w:ascii="Cambria" w:cs="Cambria" w:eastAsia="Cambria" w:hAnsi="Cambria"/>
          <w:color w:val="000000"/>
          <w:sz w:val="46"/>
          <w:szCs w:val="46"/>
        </w:rPr>
      </w:pPr>
      <w:bookmarkStart w:colFirst="0" w:colLast="0" w:name="_heading=h.kldnz0gdg4ws" w:id="866"/>
      <w:bookmarkEnd w:id="866"/>
      <w:r w:rsidDel="00000000" w:rsidR="00000000" w:rsidRPr="00000000">
        <w:rPr>
          <w:rFonts w:ascii="Cambria" w:cs="Cambria" w:eastAsia="Cambria" w:hAnsi="Cambria"/>
          <w:color w:val="000000"/>
          <w:sz w:val="46"/>
          <w:szCs w:val="46"/>
          <w:rtl w:val="0"/>
        </w:rPr>
        <w:t xml:space="preserve">8.4 Merchant Lifecycle</w:t>
      </w:r>
    </w:p>
    <w:p w:rsidR="00000000" w:rsidDel="00000000" w:rsidP="00000000" w:rsidRDefault="00000000" w:rsidRPr="00000000" w14:paraId="00002458">
      <w:pPr>
        <w:spacing w:after="240" w:before="240" w:lineRule="auto"/>
        <w:rPr/>
      </w:pPr>
      <w:r w:rsidDel="00000000" w:rsidR="00000000" w:rsidRPr="00000000">
        <w:rPr>
          <w:rtl w:val="0"/>
        </w:rPr>
        <w:t xml:space="preserve">Every merchant progresses through the following lifecycle:</w:t>
      </w:r>
    </w:p>
    <w:p w:rsidR="00000000" w:rsidDel="00000000" w:rsidP="00000000" w:rsidRDefault="00000000" w:rsidRPr="00000000" w14:paraId="0000245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Application</w:t>
      </w:r>
    </w:p>
    <w:p w:rsidR="00000000" w:rsidDel="00000000" w:rsidP="00000000" w:rsidRDefault="00000000" w:rsidRPr="00000000" w14:paraId="0000245A">
      <w:pPr>
        <w:spacing w:after="240" w:before="240" w:lineRule="auto"/>
        <w:rPr>
          <w:rFonts w:ascii="Roboto Mono" w:cs="Roboto Mono" w:eastAsia="Roboto Mono" w:hAnsi="Roboto Mono"/>
          <w:color w:val="188038"/>
        </w:rPr>
      </w:pPr>
      <w:sdt>
        <w:sdtPr>
          <w:id w:val="-314849283"/>
          <w:tag w:val="goog_rdk_54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Business Verification</w:t>
      </w:r>
    </w:p>
    <w:p w:rsidR="00000000" w:rsidDel="00000000" w:rsidP="00000000" w:rsidRDefault="00000000" w:rsidRPr="00000000" w14:paraId="0000245C">
      <w:pPr>
        <w:spacing w:after="240" w:before="240" w:lineRule="auto"/>
        <w:rPr>
          <w:rFonts w:ascii="Roboto Mono" w:cs="Roboto Mono" w:eastAsia="Roboto Mono" w:hAnsi="Roboto Mono"/>
          <w:color w:val="188038"/>
        </w:rPr>
      </w:pPr>
      <w:sdt>
        <w:sdtPr>
          <w:id w:val="-1395848062"/>
          <w:tag w:val="goog_rdk_54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KYC &amp; Compliance</w:t>
      </w:r>
    </w:p>
    <w:p w:rsidR="00000000" w:rsidDel="00000000" w:rsidP="00000000" w:rsidRDefault="00000000" w:rsidRPr="00000000" w14:paraId="0000245E">
      <w:pPr>
        <w:spacing w:after="240" w:before="240" w:lineRule="auto"/>
        <w:rPr>
          <w:rFonts w:ascii="Roboto Mono" w:cs="Roboto Mono" w:eastAsia="Roboto Mono" w:hAnsi="Roboto Mono"/>
          <w:color w:val="188038"/>
        </w:rPr>
      </w:pPr>
      <w:sdt>
        <w:sdtPr>
          <w:id w:val="673016311"/>
          <w:tag w:val="goog_rdk_54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Store Configuration</w:t>
      </w:r>
    </w:p>
    <w:p w:rsidR="00000000" w:rsidDel="00000000" w:rsidP="00000000" w:rsidRDefault="00000000" w:rsidRPr="00000000" w14:paraId="00002460">
      <w:pPr>
        <w:spacing w:after="240" w:before="240" w:lineRule="auto"/>
        <w:rPr>
          <w:rFonts w:ascii="Roboto Mono" w:cs="Roboto Mono" w:eastAsia="Roboto Mono" w:hAnsi="Roboto Mono"/>
          <w:color w:val="188038"/>
        </w:rPr>
      </w:pPr>
      <w:sdt>
        <w:sdtPr>
          <w:id w:val="724775912"/>
          <w:tag w:val="goog_rdk_54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Catalog Creation</w:t>
      </w:r>
    </w:p>
    <w:p w:rsidR="00000000" w:rsidDel="00000000" w:rsidP="00000000" w:rsidRDefault="00000000" w:rsidRPr="00000000" w14:paraId="00002462">
      <w:pPr>
        <w:spacing w:after="240" w:before="240" w:lineRule="auto"/>
        <w:rPr>
          <w:rFonts w:ascii="Roboto Mono" w:cs="Roboto Mono" w:eastAsia="Roboto Mono" w:hAnsi="Roboto Mono"/>
          <w:color w:val="188038"/>
        </w:rPr>
      </w:pPr>
      <w:sdt>
        <w:sdtPr>
          <w:id w:val="-1761120845"/>
          <w:tag w:val="goog_rdk_54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Setup</w:t>
      </w:r>
    </w:p>
    <w:p w:rsidR="00000000" w:rsidDel="00000000" w:rsidP="00000000" w:rsidRDefault="00000000" w:rsidRPr="00000000" w14:paraId="00002464">
      <w:pPr>
        <w:spacing w:after="240" w:before="240" w:lineRule="auto"/>
        <w:rPr>
          <w:rFonts w:ascii="Roboto Mono" w:cs="Roboto Mono" w:eastAsia="Roboto Mono" w:hAnsi="Roboto Mono"/>
          <w:color w:val="188038"/>
        </w:rPr>
      </w:pPr>
      <w:sdt>
        <w:sdtPr>
          <w:id w:val="-473208143"/>
          <w:tag w:val="goog_rdk_54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Approval</w:t>
      </w:r>
    </w:p>
    <w:p w:rsidR="00000000" w:rsidDel="00000000" w:rsidP="00000000" w:rsidRDefault="00000000" w:rsidRPr="00000000" w14:paraId="00002466">
      <w:pPr>
        <w:spacing w:after="240" w:before="240" w:lineRule="auto"/>
        <w:rPr>
          <w:rFonts w:ascii="Roboto Mono" w:cs="Roboto Mono" w:eastAsia="Roboto Mono" w:hAnsi="Roboto Mono"/>
          <w:color w:val="188038"/>
        </w:rPr>
      </w:pPr>
      <w:sdt>
        <w:sdtPr>
          <w:id w:val="-39846590"/>
          <w:tag w:val="goog_rdk_54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Live Store</w:t>
      </w:r>
    </w:p>
    <w:p w:rsidR="00000000" w:rsidDel="00000000" w:rsidP="00000000" w:rsidRDefault="00000000" w:rsidRPr="00000000" w14:paraId="00002468">
      <w:pPr>
        <w:spacing w:after="240" w:before="240" w:lineRule="auto"/>
        <w:rPr>
          <w:rFonts w:ascii="Roboto Mono" w:cs="Roboto Mono" w:eastAsia="Roboto Mono" w:hAnsi="Roboto Mono"/>
          <w:color w:val="188038"/>
        </w:rPr>
      </w:pPr>
      <w:sdt>
        <w:sdtPr>
          <w:id w:val="2082951863"/>
          <w:tag w:val="goog_rdk_54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Suspended</w:t>
      </w:r>
    </w:p>
    <w:p w:rsidR="00000000" w:rsidDel="00000000" w:rsidP="00000000" w:rsidRDefault="00000000" w:rsidRPr="00000000" w14:paraId="0000246A">
      <w:pPr>
        <w:spacing w:after="240" w:before="240" w:lineRule="auto"/>
        <w:rPr>
          <w:rFonts w:ascii="Roboto Mono" w:cs="Roboto Mono" w:eastAsia="Roboto Mono" w:hAnsi="Roboto Mono"/>
          <w:color w:val="188038"/>
        </w:rPr>
      </w:pPr>
      <w:sdt>
        <w:sdtPr>
          <w:id w:val="-427727839"/>
          <w:tag w:val="goog_rdk_54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Reactivated</w:t>
      </w:r>
    </w:p>
    <w:p w:rsidR="00000000" w:rsidDel="00000000" w:rsidP="00000000" w:rsidRDefault="00000000" w:rsidRPr="00000000" w14:paraId="0000246C">
      <w:pPr>
        <w:spacing w:after="240" w:before="240" w:lineRule="auto"/>
        <w:rPr>
          <w:rFonts w:ascii="Roboto Mono" w:cs="Roboto Mono" w:eastAsia="Roboto Mono" w:hAnsi="Roboto Mono"/>
          <w:color w:val="188038"/>
        </w:rPr>
      </w:pPr>
      <w:sdt>
        <w:sdtPr>
          <w:id w:val="1505011798"/>
          <w:tag w:val="goog_rdk_54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Closed</w:t>
      </w:r>
    </w:p>
    <w:p w:rsidR="00000000" w:rsidDel="00000000" w:rsidP="00000000" w:rsidRDefault="00000000" w:rsidRPr="00000000" w14:paraId="0000246E">
      <w:pPr>
        <w:spacing w:after="240" w:before="240" w:lineRule="auto"/>
        <w:rPr/>
      </w:pPr>
      <w:r w:rsidDel="00000000" w:rsidR="00000000" w:rsidRPr="00000000">
        <w:rPr>
          <w:color w:val="188038"/>
          <w:rtl w:val="0"/>
        </w:rPr>
        <w:t xml:space="preserve"></w:t>
      </w:r>
      <w:r w:rsidDel="00000000" w:rsidR="00000000" w:rsidRPr="00000000">
        <w:rPr>
          <w:rtl w:val="0"/>
        </w:rPr>
        <w:t xml:space="preserve">Merchants must satisfy all verification requirements before accepting orders.</w:t>
      </w:r>
    </w:p>
    <w:p w:rsidR="00000000" w:rsidDel="00000000" w:rsidP="00000000" w:rsidRDefault="00000000" w:rsidRPr="00000000" w14:paraId="000024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0">
      <w:pPr>
        <w:pStyle w:val="Heading1"/>
        <w:keepNext w:val="0"/>
        <w:keepLines w:val="0"/>
        <w:spacing w:after="120" w:lineRule="auto"/>
        <w:rPr>
          <w:rFonts w:ascii="Cambria" w:cs="Cambria" w:eastAsia="Cambria" w:hAnsi="Cambria"/>
          <w:color w:val="000000"/>
          <w:sz w:val="46"/>
          <w:szCs w:val="46"/>
        </w:rPr>
      </w:pPr>
      <w:bookmarkStart w:colFirst="0" w:colLast="0" w:name="_heading=h.4p4to2ps84j5" w:id="867"/>
      <w:bookmarkEnd w:id="867"/>
      <w:r w:rsidDel="00000000" w:rsidR="00000000" w:rsidRPr="00000000">
        <w:rPr>
          <w:rFonts w:ascii="Cambria" w:cs="Cambria" w:eastAsia="Cambria" w:hAnsi="Cambria"/>
          <w:color w:val="000000"/>
          <w:sz w:val="46"/>
          <w:szCs w:val="46"/>
          <w:rtl w:val="0"/>
        </w:rPr>
        <w:t xml:space="preserve">8.5 Marketplace Architecture</w:t>
      </w:r>
    </w:p>
    <w:p w:rsidR="00000000" w:rsidDel="00000000" w:rsidP="00000000" w:rsidRDefault="00000000" w:rsidRPr="00000000" w14:paraId="00002471">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Customer App</w:t>
      </w:r>
    </w:p>
    <w:p w:rsidR="00000000" w:rsidDel="00000000" w:rsidP="00000000" w:rsidRDefault="00000000" w:rsidRPr="00000000" w14:paraId="000024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App</w:t>
      </w:r>
    </w:p>
    <w:p w:rsidR="00000000" w:rsidDel="00000000" w:rsidP="00000000" w:rsidRDefault="00000000" w:rsidRPr="00000000" w14:paraId="000024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 Portal</w:t>
      </w:r>
    </w:p>
    <w:p w:rsidR="00000000" w:rsidDel="00000000" w:rsidP="00000000" w:rsidRDefault="00000000" w:rsidRPr="00000000" w14:paraId="00002474">
      <w:pPr>
        <w:spacing w:after="240" w:before="240" w:lineRule="auto"/>
        <w:rPr>
          <w:rFonts w:ascii="Roboto Mono" w:cs="Roboto Mono" w:eastAsia="Roboto Mono" w:hAnsi="Roboto Mono"/>
          <w:color w:val="188038"/>
        </w:rPr>
      </w:pPr>
      <w:sdt>
        <w:sdtPr>
          <w:id w:val="63848586"/>
          <w:tag w:val="goog_rdk_55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API Gateway</w:t>
      </w:r>
    </w:p>
    <w:p w:rsidR="00000000" w:rsidDel="00000000" w:rsidP="00000000" w:rsidRDefault="00000000" w:rsidRPr="00000000" w14:paraId="00002476">
      <w:pPr>
        <w:spacing w:after="240" w:before="240" w:lineRule="auto"/>
        <w:rPr>
          <w:rFonts w:ascii="Roboto Mono" w:cs="Roboto Mono" w:eastAsia="Roboto Mono" w:hAnsi="Roboto Mono"/>
          <w:color w:val="188038"/>
        </w:rPr>
      </w:pPr>
      <w:sdt>
        <w:sdtPr>
          <w:id w:val="1476892819"/>
          <w:tag w:val="goog_rdk_55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77">
      <w:pPr>
        <w:spacing w:after="240" w:before="240" w:lineRule="auto"/>
        <w:rPr>
          <w:rFonts w:ascii="Roboto Mono" w:cs="Roboto Mono" w:eastAsia="Roboto Mono" w:hAnsi="Roboto Mono"/>
          <w:color w:val="188038"/>
        </w:rPr>
      </w:pPr>
      <w:sdt>
        <w:sdtPr>
          <w:id w:val="1988434284"/>
          <w:tag w:val="goog_rdk_55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4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Service</w:t>
      </w:r>
    </w:p>
    <w:p w:rsidR="00000000" w:rsidDel="00000000" w:rsidP="00000000" w:rsidRDefault="00000000" w:rsidRPr="00000000" w14:paraId="000024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Catalog Service</w:t>
      </w:r>
    </w:p>
    <w:p w:rsidR="00000000" w:rsidDel="00000000" w:rsidP="00000000" w:rsidRDefault="00000000" w:rsidRPr="00000000" w14:paraId="000024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Inventory Service</w:t>
      </w:r>
    </w:p>
    <w:p w:rsidR="00000000" w:rsidDel="00000000" w:rsidP="00000000" w:rsidRDefault="00000000" w:rsidRPr="00000000" w14:paraId="000024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Cart Service</w:t>
      </w:r>
    </w:p>
    <w:p w:rsidR="00000000" w:rsidDel="00000000" w:rsidP="00000000" w:rsidRDefault="00000000" w:rsidRPr="00000000" w14:paraId="000024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 Service</w:t>
      </w:r>
    </w:p>
    <w:p w:rsidR="00000000" w:rsidDel="00000000" w:rsidP="00000000" w:rsidRDefault="00000000" w:rsidRPr="00000000" w14:paraId="000024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Promotion Service</w:t>
      </w:r>
    </w:p>
    <w:p w:rsidR="00000000" w:rsidDel="00000000" w:rsidP="00000000" w:rsidRDefault="00000000" w:rsidRPr="00000000" w14:paraId="000024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Delivery Service</w:t>
      </w:r>
    </w:p>
    <w:p w:rsidR="00000000" w:rsidDel="00000000" w:rsidP="00000000" w:rsidRDefault="00000000" w:rsidRPr="00000000" w14:paraId="000024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Settlement Service</w:t>
      </w:r>
    </w:p>
    <w:p w:rsidR="00000000" w:rsidDel="00000000" w:rsidP="00000000" w:rsidRDefault="00000000" w:rsidRPr="00000000" w14:paraId="000024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 Service</w:t>
      </w:r>
    </w:p>
    <w:p w:rsidR="00000000" w:rsidDel="00000000" w:rsidP="00000000" w:rsidRDefault="00000000" w:rsidRPr="00000000" w14:paraId="00002481">
      <w:pPr>
        <w:spacing w:after="240" w:before="240" w:lineRule="auto"/>
        <w:rPr>
          <w:rFonts w:ascii="Roboto Mono" w:cs="Roboto Mono" w:eastAsia="Roboto Mono" w:hAnsi="Roboto Mono"/>
          <w:color w:val="188038"/>
        </w:rPr>
      </w:pPr>
      <w:sdt>
        <w:sdtPr>
          <w:id w:val="359692349"/>
          <w:tag w:val="goog_rdk_55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4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24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w:t>
      </w:r>
    </w:p>
    <w:p w:rsidR="00000000" w:rsidDel="00000000" w:rsidP="00000000" w:rsidRDefault="00000000" w:rsidRPr="00000000" w14:paraId="000024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OpenSearch</w:t>
      </w:r>
    </w:p>
    <w:p w:rsidR="00000000" w:rsidDel="00000000" w:rsidP="00000000" w:rsidRDefault="00000000" w:rsidRPr="00000000" w14:paraId="000024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24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2487">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8">
      <w:pPr>
        <w:pStyle w:val="Heading1"/>
        <w:keepNext w:val="0"/>
        <w:keepLines w:val="0"/>
        <w:spacing w:after="120" w:lineRule="auto"/>
        <w:rPr>
          <w:rFonts w:ascii="Cambria" w:cs="Cambria" w:eastAsia="Cambria" w:hAnsi="Cambria"/>
          <w:color w:val="000000"/>
          <w:sz w:val="46"/>
          <w:szCs w:val="46"/>
        </w:rPr>
      </w:pPr>
      <w:bookmarkStart w:colFirst="0" w:colLast="0" w:name="_heading=h.v8ojlfz8fsvk" w:id="868"/>
      <w:bookmarkEnd w:id="868"/>
      <w:r w:rsidDel="00000000" w:rsidR="00000000" w:rsidRPr="00000000">
        <w:rPr>
          <w:rFonts w:ascii="Cambria" w:cs="Cambria" w:eastAsia="Cambria" w:hAnsi="Cambria"/>
          <w:color w:val="000000"/>
          <w:sz w:val="46"/>
          <w:szCs w:val="46"/>
          <w:rtl w:val="0"/>
        </w:rPr>
        <w:t xml:space="preserve">8.6 Merchant Management</w:t>
      </w:r>
    </w:p>
    <w:p w:rsidR="00000000" w:rsidDel="00000000" w:rsidP="00000000" w:rsidRDefault="00000000" w:rsidRPr="00000000" w14:paraId="00002489">
      <w:pPr>
        <w:spacing w:after="240" w:before="240" w:lineRule="auto"/>
        <w:rPr/>
      </w:pPr>
      <w:r w:rsidDel="00000000" w:rsidR="00000000" w:rsidRPr="00000000">
        <w:rPr>
          <w:rtl w:val="0"/>
        </w:rPr>
        <w:t xml:space="preserve">Each merchant profile includes:</w:t>
      </w:r>
    </w:p>
    <w:p w:rsidR="00000000" w:rsidDel="00000000" w:rsidP="00000000" w:rsidRDefault="00000000" w:rsidRPr="00000000" w14:paraId="0000248A">
      <w:pPr>
        <w:pStyle w:val="Heading3"/>
        <w:keepNext w:val="0"/>
        <w:keepLines w:val="0"/>
        <w:spacing w:after="80" w:before="280" w:lineRule="auto"/>
        <w:rPr>
          <w:rFonts w:ascii="Cambria" w:cs="Cambria" w:eastAsia="Cambria" w:hAnsi="Cambria"/>
          <w:color w:val="000000"/>
          <w:sz w:val="26"/>
          <w:szCs w:val="26"/>
        </w:rPr>
      </w:pPr>
      <w:bookmarkStart w:colFirst="0" w:colLast="0" w:name="_heading=h.h8jwb5dxlvp1" w:id="869"/>
      <w:bookmarkEnd w:id="869"/>
      <w:r w:rsidDel="00000000" w:rsidR="00000000" w:rsidRPr="00000000">
        <w:rPr>
          <w:rFonts w:ascii="Cambria" w:cs="Cambria" w:eastAsia="Cambria" w:hAnsi="Cambria"/>
          <w:color w:val="000000"/>
          <w:sz w:val="26"/>
          <w:szCs w:val="26"/>
          <w:rtl w:val="0"/>
        </w:rPr>
        <w:t xml:space="preserve">Business Information</w:t>
      </w:r>
    </w:p>
    <w:p w:rsidR="00000000" w:rsidDel="00000000" w:rsidP="00000000" w:rsidRDefault="00000000" w:rsidRPr="00000000" w14:paraId="0000248B">
      <w:pPr>
        <w:numPr>
          <w:ilvl w:val="0"/>
          <w:numId w:val="17"/>
        </w:numPr>
        <w:spacing w:after="0" w:afterAutospacing="0" w:before="240" w:lineRule="auto"/>
        <w:ind w:left="720" w:hanging="360"/>
      </w:pPr>
      <w:r w:rsidDel="00000000" w:rsidR="00000000" w:rsidRPr="00000000">
        <w:rPr>
          <w:rtl w:val="0"/>
        </w:rPr>
        <w:t xml:space="preserve">Merchant ID</w:t>
      </w:r>
    </w:p>
    <w:p w:rsidR="00000000" w:rsidDel="00000000" w:rsidP="00000000" w:rsidRDefault="00000000" w:rsidRPr="00000000" w14:paraId="0000248C">
      <w:pPr>
        <w:numPr>
          <w:ilvl w:val="0"/>
          <w:numId w:val="17"/>
        </w:numPr>
        <w:spacing w:after="0" w:afterAutospacing="0" w:before="0" w:beforeAutospacing="0" w:lineRule="auto"/>
        <w:ind w:left="720" w:hanging="360"/>
      </w:pPr>
      <w:r w:rsidDel="00000000" w:rsidR="00000000" w:rsidRPr="00000000">
        <w:rPr>
          <w:rtl w:val="0"/>
        </w:rPr>
        <w:t xml:space="preserve">Business Name</w:t>
      </w:r>
    </w:p>
    <w:p w:rsidR="00000000" w:rsidDel="00000000" w:rsidP="00000000" w:rsidRDefault="00000000" w:rsidRPr="00000000" w14:paraId="0000248D">
      <w:pPr>
        <w:numPr>
          <w:ilvl w:val="0"/>
          <w:numId w:val="17"/>
        </w:numPr>
        <w:spacing w:after="0" w:afterAutospacing="0" w:before="0" w:beforeAutospacing="0" w:lineRule="auto"/>
        <w:ind w:left="720" w:hanging="360"/>
      </w:pPr>
      <w:r w:rsidDel="00000000" w:rsidR="00000000" w:rsidRPr="00000000">
        <w:rPr>
          <w:rtl w:val="0"/>
        </w:rPr>
        <w:t xml:space="preserve">Registration Number</w:t>
      </w:r>
    </w:p>
    <w:p w:rsidR="00000000" w:rsidDel="00000000" w:rsidP="00000000" w:rsidRDefault="00000000" w:rsidRPr="00000000" w14:paraId="0000248E">
      <w:pPr>
        <w:numPr>
          <w:ilvl w:val="0"/>
          <w:numId w:val="17"/>
        </w:numPr>
        <w:spacing w:after="0" w:afterAutospacing="0" w:before="0" w:beforeAutospacing="0" w:lineRule="auto"/>
        <w:ind w:left="720" w:hanging="360"/>
      </w:pPr>
      <w:r w:rsidDel="00000000" w:rsidR="00000000" w:rsidRPr="00000000">
        <w:rPr>
          <w:rtl w:val="0"/>
        </w:rPr>
        <w:t xml:space="preserve">Tax Number</w:t>
      </w:r>
    </w:p>
    <w:p w:rsidR="00000000" w:rsidDel="00000000" w:rsidP="00000000" w:rsidRDefault="00000000" w:rsidRPr="00000000" w14:paraId="0000248F">
      <w:pPr>
        <w:numPr>
          <w:ilvl w:val="0"/>
          <w:numId w:val="17"/>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2490">
      <w:pPr>
        <w:numPr>
          <w:ilvl w:val="0"/>
          <w:numId w:val="17"/>
        </w:numPr>
        <w:spacing w:after="240" w:before="0" w:beforeAutospacing="0" w:lineRule="auto"/>
        <w:ind w:left="720" w:hanging="360"/>
      </w:pPr>
      <w:r w:rsidDel="00000000" w:rsidR="00000000" w:rsidRPr="00000000">
        <w:rPr>
          <w:rtl w:val="0"/>
        </w:rPr>
        <w:t xml:space="preserve">Brand Assets</w:t>
      </w:r>
    </w:p>
    <w:p w:rsidR="00000000" w:rsidDel="00000000" w:rsidP="00000000" w:rsidRDefault="00000000" w:rsidRPr="00000000" w14:paraId="00002491">
      <w:pPr>
        <w:pStyle w:val="Heading3"/>
        <w:keepNext w:val="0"/>
        <w:keepLines w:val="0"/>
        <w:spacing w:after="80" w:before="280" w:lineRule="auto"/>
        <w:rPr>
          <w:rFonts w:ascii="Cambria" w:cs="Cambria" w:eastAsia="Cambria" w:hAnsi="Cambria"/>
          <w:color w:val="000000"/>
          <w:sz w:val="26"/>
          <w:szCs w:val="26"/>
        </w:rPr>
      </w:pPr>
      <w:bookmarkStart w:colFirst="0" w:colLast="0" w:name="_heading=h.5dlw05bq6w39" w:id="870"/>
      <w:bookmarkEnd w:id="870"/>
      <w:r w:rsidDel="00000000" w:rsidR="00000000" w:rsidRPr="00000000">
        <w:rPr>
          <w:rFonts w:ascii="Cambria" w:cs="Cambria" w:eastAsia="Cambria" w:hAnsi="Cambria"/>
          <w:color w:val="000000"/>
          <w:sz w:val="26"/>
          <w:szCs w:val="26"/>
          <w:rtl w:val="0"/>
        </w:rPr>
        <w:t xml:space="preserve">Operational Information</w:t>
      </w:r>
    </w:p>
    <w:p w:rsidR="00000000" w:rsidDel="00000000" w:rsidP="00000000" w:rsidRDefault="00000000" w:rsidRPr="00000000" w14:paraId="00002492">
      <w:pPr>
        <w:numPr>
          <w:ilvl w:val="0"/>
          <w:numId w:val="265"/>
        </w:numPr>
        <w:spacing w:after="0" w:afterAutospacing="0" w:before="240" w:lineRule="auto"/>
        <w:ind w:left="720" w:hanging="360"/>
      </w:pPr>
      <w:r w:rsidDel="00000000" w:rsidR="00000000" w:rsidRPr="00000000">
        <w:rPr>
          <w:rtl w:val="0"/>
        </w:rPr>
        <w:t xml:space="preserve">Business Hours</w:t>
      </w:r>
    </w:p>
    <w:p w:rsidR="00000000" w:rsidDel="00000000" w:rsidP="00000000" w:rsidRDefault="00000000" w:rsidRPr="00000000" w14:paraId="00002493">
      <w:pPr>
        <w:numPr>
          <w:ilvl w:val="0"/>
          <w:numId w:val="265"/>
        </w:numPr>
        <w:spacing w:after="0" w:afterAutospacing="0" w:before="0" w:beforeAutospacing="0" w:lineRule="auto"/>
        <w:ind w:left="720" w:hanging="360"/>
      </w:pPr>
      <w:r w:rsidDel="00000000" w:rsidR="00000000" w:rsidRPr="00000000">
        <w:rPr>
          <w:rtl w:val="0"/>
        </w:rPr>
        <w:t xml:space="preserve">Delivery Radius</w:t>
      </w:r>
    </w:p>
    <w:p w:rsidR="00000000" w:rsidDel="00000000" w:rsidP="00000000" w:rsidRDefault="00000000" w:rsidRPr="00000000" w14:paraId="00002494">
      <w:pPr>
        <w:numPr>
          <w:ilvl w:val="0"/>
          <w:numId w:val="265"/>
        </w:numPr>
        <w:spacing w:after="0" w:afterAutospacing="0" w:before="0" w:beforeAutospacing="0" w:lineRule="auto"/>
        <w:ind w:left="720" w:hanging="360"/>
      </w:pPr>
      <w:r w:rsidDel="00000000" w:rsidR="00000000" w:rsidRPr="00000000">
        <w:rPr>
          <w:rtl w:val="0"/>
        </w:rPr>
        <w:t xml:space="preserve">Pickup Availability</w:t>
      </w:r>
    </w:p>
    <w:p w:rsidR="00000000" w:rsidDel="00000000" w:rsidP="00000000" w:rsidRDefault="00000000" w:rsidRPr="00000000" w14:paraId="00002495">
      <w:pPr>
        <w:numPr>
          <w:ilvl w:val="0"/>
          <w:numId w:val="265"/>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2496">
      <w:pPr>
        <w:numPr>
          <w:ilvl w:val="0"/>
          <w:numId w:val="265"/>
        </w:numPr>
        <w:spacing w:after="240" w:before="0" w:beforeAutospacing="0" w:lineRule="auto"/>
        <w:ind w:left="720" w:hanging="360"/>
      </w:pPr>
      <w:r w:rsidDel="00000000" w:rsidR="00000000" w:rsidRPr="00000000">
        <w:rPr>
          <w:rtl w:val="0"/>
        </w:rPr>
        <w:t xml:space="preserve">Service Areas</w:t>
      </w:r>
    </w:p>
    <w:p w:rsidR="00000000" w:rsidDel="00000000" w:rsidP="00000000" w:rsidRDefault="00000000" w:rsidRPr="00000000" w14:paraId="00002497">
      <w:pPr>
        <w:pStyle w:val="Heading3"/>
        <w:keepNext w:val="0"/>
        <w:keepLines w:val="0"/>
        <w:spacing w:after="80" w:before="280" w:lineRule="auto"/>
        <w:rPr>
          <w:rFonts w:ascii="Cambria" w:cs="Cambria" w:eastAsia="Cambria" w:hAnsi="Cambria"/>
          <w:color w:val="000000"/>
          <w:sz w:val="26"/>
          <w:szCs w:val="26"/>
        </w:rPr>
      </w:pPr>
      <w:bookmarkStart w:colFirst="0" w:colLast="0" w:name="_heading=h.9r94naqcnvmu" w:id="871"/>
      <w:bookmarkEnd w:id="871"/>
      <w:r w:rsidDel="00000000" w:rsidR="00000000" w:rsidRPr="00000000">
        <w:rPr>
          <w:rFonts w:ascii="Cambria" w:cs="Cambria" w:eastAsia="Cambria" w:hAnsi="Cambria"/>
          <w:color w:val="000000"/>
          <w:sz w:val="26"/>
          <w:szCs w:val="26"/>
          <w:rtl w:val="0"/>
        </w:rPr>
        <w:t xml:space="preserve">Financial Information</w:t>
      </w:r>
    </w:p>
    <w:p w:rsidR="00000000" w:rsidDel="00000000" w:rsidP="00000000" w:rsidRDefault="00000000" w:rsidRPr="00000000" w14:paraId="00002498">
      <w:pPr>
        <w:numPr>
          <w:ilvl w:val="0"/>
          <w:numId w:val="6"/>
        </w:numPr>
        <w:spacing w:after="0" w:afterAutospacing="0" w:before="240" w:lineRule="auto"/>
        <w:ind w:left="720" w:hanging="360"/>
      </w:pPr>
      <w:r w:rsidDel="00000000" w:rsidR="00000000" w:rsidRPr="00000000">
        <w:rPr>
          <w:rtl w:val="0"/>
        </w:rPr>
        <w:t xml:space="preserve">Settlement Account</w:t>
      </w:r>
    </w:p>
    <w:p w:rsidR="00000000" w:rsidDel="00000000" w:rsidP="00000000" w:rsidRDefault="00000000" w:rsidRPr="00000000" w14:paraId="00002499">
      <w:pPr>
        <w:numPr>
          <w:ilvl w:val="0"/>
          <w:numId w:val="6"/>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249A">
      <w:pPr>
        <w:numPr>
          <w:ilvl w:val="0"/>
          <w:numId w:val="6"/>
        </w:numPr>
        <w:spacing w:after="0" w:afterAutospacing="0" w:before="0" w:beforeAutospacing="0" w:lineRule="auto"/>
        <w:ind w:left="720" w:hanging="360"/>
      </w:pPr>
      <w:r w:rsidDel="00000000" w:rsidR="00000000" w:rsidRPr="00000000">
        <w:rPr>
          <w:rtl w:val="0"/>
        </w:rPr>
        <w:t xml:space="preserve">Commission Plan</w:t>
      </w:r>
    </w:p>
    <w:p w:rsidR="00000000" w:rsidDel="00000000" w:rsidP="00000000" w:rsidRDefault="00000000" w:rsidRPr="00000000" w14:paraId="0000249B">
      <w:pPr>
        <w:numPr>
          <w:ilvl w:val="0"/>
          <w:numId w:val="6"/>
        </w:numPr>
        <w:spacing w:after="240" w:before="0" w:beforeAutospacing="0" w:lineRule="auto"/>
        <w:ind w:left="720" w:hanging="360"/>
      </w:pPr>
      <w:r w:rsidDel="00000000" w:rsidR="00000000" w:rsidRPr="00000000">
        <w:rPr>
          <w:rtl w:val="0"/>
        </w:rPr>
        <w:t xml:space="preserve">Tax Configuration</w:t>
      </w:r>
    </w:p>
    <w:p w:rsidR="00000000" w:rsidDel="00000000" w:rsidP="00000000" w:rsidRDefault="00000000" w:rsidRPr="00000000" w14:paraId="0000249C">
      <w:pPr>
        <w:pStyle w:val="Heading3"/>
        <w:keepNext w:val="0"/>
        <w:keepLines w:val="0"/>
        <w:spacing w:after="80" w:before="280" w:lineRule="auto"/>
        <w:rPr>
          <w:rFonts w:ascii="Cambria" w:cs="Cambria" w:eastAsia="Cambria" w:hAnsi="Cambria"/>
          <w:color w:val="000000"/>
          <w:sz w:val="26"/>
          <w:szCs w:val="26"/>
        </w:rPr>
      </w:pPr>
      <w:bookmarkStart w:colFirst="0" w:colLast="0" w:name="_heading=h.889dwha77sl4" w:id="872"/>
      <w:bookmarkEnd w:id="872"/>
      <w:r w:rsidDel="00000000" w:rsidR="00000000" w:rsidRPr="00000000">
        <w:rPr>
          <w:rFonts w:ascii="Cambria" w:cs="Cambria" w:eastAsia="Cambria" w:hAnsi="Cambria"/>
          <w:color w:val="000000"/>
          <w:sz w:val="26"/>
          <w:szCs w:val="26"/>
          <w:rtl w:val="0"/>
        </w:rPr>
        <w:t xml:space="preserve">Compliance</w:t>
      </w:r>
    </w:p>
    <w:p w:rsidR="00000000" w:rsidDel="00000000" w:rsidP="00000000" w:rsidRDefault="00000000" w:rsidRPr="00000000" w14:paraId="0000249D">
      <w:pPr>
        <w:numPr>
          <w:ilvl w:val="0"/>
          <w:numId w:val="4"/>
        </w:numPr>
        <w:spacing w:after="0" w:afterAutospacing="0" w:before="240" w:lineRule="auto"/>
        <w:ind w:left="720" w:hanging="360"/>
      </w:pPr>
      <w:r w:rsidDel="00000000" w:rsidR="00000000" w:rsidRPr="00000000">
        <w:rPr>
          <w:rtl w:val="0"/>
        </w:rPr>
        <w:t xml:space="preserve">Licenses</w:t>
      </w:r>
    </w:p>
    <w:p w:rsidR="00000000" w:rsidDel="00000000" w:rsidP="00000000" w:rsidRDefault="00000000" w:rsidRPr="00000000" w14:paraId="0000249E">
      <w:pPr>
        <w:numPr>
          <w:ilvl w:val="0"/>
          <w:numId w:val="4"/>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249F">
      <w:pPr>
        <w:numPr>
          <w:ilvl w:val="0"/>
          <w:numId w:val="4"/>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24A0">
      <w:pPr>
        <w:numPr>
          <w:ilvl w:val="0"/>
          <w:numId w:val="4"/>
        </w:numPr>
        <w:spacing w:after="240" w:before="0" w:beforeAutospacing="0" w:lineRule="auto"/>
        <w:ind w:left="720" w:hanging="360"/>
      </w:pPr>
      <w:r w:rsidDel="00000000" w:rsidR="00000000" w:rsidRPr="00000000">
        <w:rPr>
          <w:rtl w:val="0"/>
        </w:rPr>
        <w:t xml:space="preserve">Expiry Dates</w:t>
      </w:r>
    </w:p>
    <w:p w:rsidR="00000000" w:rsidDel="00000000" w:rsidP="00000000" w:rsidRDefault="00000000" w:rsidRPr="00000000" w14:paraId="00002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2">
      <w:pPr>
        <w:pStyle w:val="Heading1"/>
        <w:keepNext w:val="0"/>
        <w:keepLines w:val="0"/>
        <w:spacing w:after="120" w:lineRule="auto"/>
        <w:rPr>
          <w:rFonts w:ascii="Cambria" w:cs="Cambria" w:eastAsia="Cambria" w:hAnsi="Cambria"/>
          <w:color w:val="000000"/>
          <w:sz w:val="46"/>
          <w:szCs w:val="46"/>
        </w:rPr>
      </w:pPr>
      <w:bookmarkStart w:colFirst="0" w:colLast="0" w:name="_heading=h.htbwm48eh63s" w:id="873"/>
      <w:bookmarkEnd w:id="873"/>
      <w:r w:rsidDel="00000000" w:rsidR="00000000" w:rsidRPr="00000000">
        <w:rPr>
          <w:rFonts w:ascii="Cambria" w:cs="Cambria" w:eastAsia="Cambria" w:hAnsi="Cambria"/>
          <w:color w:val="000000"/>
          <w:sz w:val="46"/>
          <w:szCs w:val="46"/>
          <w:rtl w:val="0"/>
        </w:rPr>
        <w:t xml:space="preserve">8.7 Product Catalog</w:t>
      </w:r>
    </w:p>
    <w:p w:rsidR="00000000" w:rsidDel="00000000" w:rsidP="00000000" w:rsidRDefault="00000000" w:rsidRPr="00000000" w14:paraId="000024A3">
      <w:pPr>
        <w:spacing w:after="240" w:before="240" w:lineRule="auto"/>
        <w:rPr/>
      </w:pPr>
      <w:r w:rsidDel="00000000" w:rsidR="00000000" w:rsidRPr="00000000">
        <w:rPr>
          <w:rtl w:val="0"/>
        </w:rPr>
        <w:t xml:space="preserve">Products contain:</w:t>
      </w:r>
    </w:p>
    <w:p w:rsidR="00000000" w:rsidDel="00000000" w:rsidP="00000000" w:rsidRDefault="00000000" w:rsidRPr="00000000" w14:paraId="000024A4">
      <w:pPr>
        <w:numPr>
          <w:ilvl w:val="0"/>
          <w:numId w:val="422"/>
        </w:numPr>
        <w:spacing w:after="0" w:afterAutospacing="0" w:before="240" w:lineRule="auto"/>
        <w:ind w:left="720" w:hanging="360"/>
      </w:pPr>
      <w:r w:rsidDel="00000000" w:rsidR="00000000" w:rsidRPr="00000000">
        <w:rPr>
          <w:rtl w:val="0"/>
        </w:rPr>
        <w:t xml:space="preserve">Product ID</w:t>
      </w:r>
    </w:p>
    <w:p w:rsidR="00000000" w:rsidDel="00000000" w:rsidP="00000000" w:rsidRDefault="00000000" w:rsidRPr="00000000" w14:paraId="000024A5">
      <w:pPr>
        <w:numPr>
          <w:ilvl w:val="0"/>
          <w:numId w:val="422"/>
        </w:numPr>
        <w:spacing w:after="0" w:afterAutospacing="0" w:before="0" w:beforeAutospacing="0" w:lineRule="auto"/>
        <w:ind w:left="720" w:hanging="360"/>
      </w:pPr>
      <w:r w:rsidDel="00000000" w:rsidR="00000000" w:rsidRPr="00000000">
        <w:rPr>
          <w:rtl w:val="0"/>
        </w:rPr>
        <w:t xml:space="preserve">SKU</w:t>
      </w:r>
    </w:p>
    <w:p w:rsidR="00000000" w:rsidDel="00000000" w:rsidP="00000000" w:rsidRDefault="00000000" w:rsidRPr="00000000" w14:paraId="000024A6">
      <w:pPr>
        <w:numPr>
          <w:ilvl w:val="0"/>
          <w:numId w:val="42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24A7">
      <w:pPr>
        <w:numPr>
          <w:ilvl w:val="0"/>
          <w:numId w:val="42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24A8">
      <w:pPr>
        <w:numPr>
          <w:ilvl w:val="0"/>
          <w:numId w:val="422"/>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24A9">
      <w:pPr>
        <w:numPr>
          <w:ilvl w:val="0"/>
          <w:numId w:val="422"/>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24AA">
      <w:pPr>
        <w:numPr>
          <w:ilvl w:val="0"/>
          <w:numId w:val="422"/>
        </w:numPr>
        <w:spacing w:after="0" w:afterAutospacing="0" w:before="0" w:beforeAutospacing="0" w:lineRule="auto"/>
        <w:ind w:left="720" w:hanging="360"/>
      </w:pPr>
      <w:r w:rsidDel="00000000" w:rsidR="00000000" w:rsidRPr="00000000">
        <w:rPr>
          <w:rtl w:val="0"/>
        </w:rPr>
        <w:t xml:space="preserve">Brand</w:t>
      </w:r>
    </w:p>
    <w:p w:rsidR="00000000" w:rsidDel="00000000" w:rsidP="00000000" w:rsidRDefault="00000000" w:rsidRPr="00000000" w14:paraId="000024AB">
      <w:pPr>
        <w:numPr>
          <w:ilvl w:val="0"/>
          <w:numId w:val="422"/>
        </w:numPr>
        <w:spacing w:after="0" w:afterAutospacing="0" w:before="0" w:beforeAutospacing="0" w:lineRule="auto"/>
        <w:ind w:left="720" w:hanging="360"/>
      </w:pPr>
      <w:r w:rsidDel="00000000" w:rsidR="00000000" w:rsidRPr="00000000">
        <w:rPr>
          <w:rtl w:val="0"/>
        </w:rPr>
        <w:t xml:space="preserve">Unit of Measure</w:t>
      </w:r>
    </w:p>
    <w:p w:rsidR="00000000" w:rsidDel="00000000" w:rsidP="00000000" w:rsidRDefault="00000000" w:rsidRPr="00000000" w14:paraId="000024AC">
      <w:pPr>
        <w:numPr>
          <w:ilvl w:val="0"/>
          <w:numId w:val="422"/>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24AD">
      <w:pPr>
        <w:numPr>
          <w:ilvl w:val="0"/>
          <w:numId w:val="422"/>
        </w:numPr>
        <w:spacing w:after="0" w:afterAutospacing="0" w:before="0" w:beforeAutospacing="0" w:lineRule="auto"/>
        <w:ind w:left="720" w:hanging="360"/>
      </w:pPr>
      <w:r w:rsidDel="00000000" w:rsidR="00000000" w:rsidRPr="00000000">
        <w:rPr>
          <w:rtl w:val="0"/>
        </w:rPr>
        <w:t xml:space="preserve">Tax Category</w:t>
      </w:r>
    </w:p>
    <w:p w:rsidR="00000000" w:rsidDel="00000000" w:rsidP="00000000" w:rsidRDefault="00000000" w:rsidRPr="00000000" w14:paraId="000024AE">
      <w:pPr>
        <w:numPr>
          <w:ilvl w:val="0"/>
          <w:numId w:val="42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24AF">
      <w:pPr>
        <w:spacing w:after="240" w:before="240" w:lineRule="auto"/>
        <w:rPr/>
      </w:pPr>
      <w:r w:rsidDel="00000000" w:rsidR="00000000" w:rsidRPr="00000000">
        <w:rPr>
          <w:rtl w:val="0"/>
        </w:rPr>
        <w:t xml:space="preserve">Optional attributes:</w:t>
      </w:r>
    </w:p>
    <w:p w:rsidR="00000000" w:rsidDel="00000000" w:rsidP="00000000" w:rsidRDefault="00000000" w:rsidRPr="00000000" w14:paraId="000024B0">
      <w:pPr>
        <w:numPr>
          <w:ilvl w:val="0"/>
          <w:numId w:val="800"/>
        </w:numPr>
        <w:spacing w:after="0" w:afterAutospacing="0" w:before="240" w:lineRule="auto"/>
        <w:ind w:left="720" w:hanging="360"/>
      </w:pPr>
      <w:r w:rsidDel="00000000" w:rsidR="00000000" w:rsidRPr="00000000">
        <w:rPr>
          <w:rtl w:val="0"/>
        </w:rPr>
        <w:t xml:space="preserve">Size</w:t>
      </w:r>
    </w:p>
    <w:p w:rsidR="00000000" w:rsidDel="00000000" w:rsidP="00000000" w:rsidRDefault="00000000" w:rsidRPr="00000000" w14:paraId="000024B1">
      <w:pPr>
        <w:numPr>
          <w:ilvl w:val="0"/>
          <w:numId w:val="800"/>
        </w:numPr>
        <w:spacing w:after="0" w:afterAutospacing="0" w:before="0" w:beforeAutospacing="0" w:lineRule="auto"/>
        <w:ind w:left="720" w:hanging="360"/>
      </w:pPr>
      <w:r w:rsidDel="00000000" w:rsidR="00000000" w:rsidRPr="00000000">
        <w:rPr>
          <w:rtl w:val="0"/>
        </w:rPr>
        <w:t xml:space="preserve">Color</w:t>
      </w:r>
    </w:p>
    <w:p w:rsidR="00000000" w:rsidDel="00000000" w:rsidP="00000000" w:rsidRDefault="00000000" w:rsidRPr="00000000" w14:paraId="000024B2">
      <w:pPr>
        <w:numPr>
          <w:ilvl w:val="0"/>
          <w:numId w:val="800"/>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24B3">
      <w:pPr>
        <w:numPr>
          <w:ilvl w:val="0"/>
          <w:numId w:val="800"/>
        </w:numPr>
        <w:spacing w:after="0" w:afterAutospacing="0" w:before="0" w:beforeAutospacing="0" w:lineRule="auto"/>
        <w:ind w:left="720" w:hanging="360"/>
      </w:pPr>
      <w:r w:rsidDel="00000000" w:rsidR="00000000" w:rsidRPr="00000000">
        <w:rPr>
          <w:rtl w:val="0"/>
        </w:rPr>
        <w:t xml:space="preserve">Expiry Date</w:t>
      </w:r>
    </w:p>
    <w:p w:rsidR="00000000" w:rsidDel="00000000" w:rsidP="00000000" w:rsidRDefault="00000000" w:rsidRPr="00000000" w14:paraId="000024B4">
      <w:pPr>
        <w:numPr>
          <w:ilvl w:val="0"/>
          <w:numId w:val="800"/>
        </w:numPr>
        <w:spacing w:after="0" w:afterAutospacing="0" w:before="0" w:beforeAutospacing="0" w:lineRule="auto"/>
        <w:ind w:left="720" w:hanging="360"/>
      </w:pPr>
      <w:r w:rsidDel="00000000" w:rsidR="00000000" w:rsidRPr="00000000">
        <w:rPr>
          <w:rtl w:val="0"/>
        </w:rPr>
        <w:t xml:space="preserve">Nutritional Information</w:t>
      </w:r>
    </w:p>
    <w:p w:rsidR="00000000" w:rsidDel="00000000" w:rsidP="00000000" w:rsidRDefault="00000000" w:rsidRPr="00000000" w14:paraId="000024B5">
      <w:pPr>
        <w:numPr>
          <w:ilvl w:val="0"/>
          <w:numId w:val="800"/>
        </w:numPr>
        <w:spacing w:after="240" w:before="0" w:beforeAutospacing="0" w:lineRule="auto"/>
        <w:ind w:left="720" w:hanging="360"/>
      </w:pPr>
      <w:r w:rsidDel="00000000" w:rsidR="00000000" w:rsidRPr="00000000">
        <w:rPr>
          <w:rtl w:val="0"/>
        </w:rPr>
        <w:t xml:space="preserve">Allergens</w:t>
      </w:r>
    </w:p>
    <w:p w:rsidR="00000000" w:rsidDel="00000000" w:rsidP="00000000" w:rsidRDefault="00000000" w:rsidRPr="00000000" w14:paraId="000024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7">
      <w:pPr>
        <w:pStyle w:val="Heading1"/>
        <w:keepNext w:val="0"/>
        <w:keepLines w:val="0"/>
        <w:spacing w:after="120" w:lineRule="auto"/>
        <w:rPr>
          <w:rFonts w:ascii="Cambria" w:cs="Cambria" w:eastAsia="Cambria" w:hAnsi="Cambria"/>
          <w:color w:val="000000"/>
          <w:sz w:val="46"/>
          <w:szCs w:val="46"/>
        </w:rPr>
      </w:pPr>
      <w:bookmarkStart w:colFirst="0" w:colLast="0" w:name="_heading=h.uyxhlcvwhps5" w:id="874"/>
      <w:bookmarkEnd w:id="874"/>
      <w:r w:rsidDel="00000000" w:rsidR="00000000" w:rsidRPr="00000000">
        <w:rPr>
          <w:rFonts w:ascii="Cambria" w:cs="Cambria" w:eastAsia="Cambria" w:hAnsi="Cambria"/>
          <w:color w:val="000000"/>
          <w:sz w:val="46"/>
          <w:szCs w:val="46"/>
          <w:rtl w:val="0"/>
        </w:rPr>
        <w:t xml:space="preserve">8.8 Inventory Management</w:t>
      </w:r>
    </w:p>
    <w:p w:rsidR="00000000" w:rsidDel="00000000" w:rsidP="00000000" w:rsidRDefault="00000000" w:rsidRPr="00000000" w14:paraId="000024B8">
      <w:pPr>
        <w:spacing w:after="240" w:before="240" w:lineRule="auto"/>
        <w:rPr/>
      </w:pPr>
      <w:r w:rsidDel="00000000" w:rsidR="00000000" w:rsidRPr="00000000">
        <w:rPr>
          <w:rtl w:val="0"/>
        </w:rPr>
        <w:t xml:space="preserve">Inventory supports:</w:t>
      </w:r>
    </w:p>
    <w:p w:rsidR="00000000" w:rsidDel="00000000" w:rsidP="00000000" w:rsidRDefault="00000000" w:rsidRPr="00000000" w14:paraId="000024B9">
      <w:pPr>
        <w:numPr>
          <w:ilvl w:val="0"/>
          <w:numId w:val="352"/>
        </w:numPr>
        <w:spacing w:after="0" w:afterAutospacing="0" w:before="240" w:lineRule="auto"/>
        <w:ind w:left="720" w:hanging="360"/>
      </w:pPr>
      <w:r w:rsidDel="00000000" w:rsidR="00000000" w:rsidRPr="00000000">
        <w:rPr>
          <w:rtl w:val="0"/>
        </w:rPr>
        <w:t xml:space="preserve">Real-time stock levels</w:t>
      </w:r>
    </w:p>
    <w:p w:rsidR="00000000" w:rsidDel="00000000" w:rsidP="00000000" w:rsidRDefault="00000000" w:rsidRPr="00000000" w14:paraId="000024BA">
      <w:pPr>
        <w:numPr>
          <w:ilvl w:val="0"/>
          <w:numId w:val="352"/>
        </w:numPr>
        <w:spacing w:after="0" w:afterAutospacing="0" w:before="0" w:beforeAutospacing="0" w:lineRule="auto"/>
        <w:ind w:left="720" w:hanging="360"/>
      </w:pPr>
      <w:r w:rsidDel="00000000" w:rsidR="00000000" w:rsidRPr="00000000">
        <w:rPr>
          <w:rtl w:val="0"/>
        </w:rPr>
        <w:t xml:space="preserve">Multi-location inventory</w:t>
      </w:r>
    </w:p>
    <w:p w:rsidR="00000000" w:rsidDel="00000000" w:rsidP="00000000" w:rsidRDefault="00000000" w:rsidRPr="00000000" w14:paraId="000024BB">
      <w:pPr>
        <w:numPr>
          <w:ilvl w:val="0"/>
          <w:numId w:val="352"/>
        </w:numPr>
        <w:spacing w:after="0" w:afterAutospacing="0" w:before="0" w:beforeAutospacing="0" w:lineRule="auto"/>
        <w:ind w:left="720" w:hanging="360"/>
      </w:pPr>
      <w:r w:rsidDel="00000000" w:rsidR="00000000" w:rsidRPr="00000000">
        <w:rPr>
          <w:rtl w:val="0"/>
        </w:rPr>
        <w:t xml:space="preserve">Reserved stock</w:t>
      </w:r>
    </w:p>
    <w:p w:rsidR="00000000" w:rsidDel="00000000" w:rsidP="00000000" w:rsidRDefault="00000000" w:rsidRPr="00000000" w14:paraId="000024BC">
      <w:pPr>
        <w:numPr>
          <w:ilvl w:val="0"/>
          <w:numId w:val="352"/>
        </w:numPr>
        <w:spacing w:after="0" w:afterAutospacing="0" w:before="0" w:beforeAutospacing="0" w:lineRule="auto"/>
        <w:ind w:left="720" w:hanging="360"/>
      </w:pPr>
      <w:r w:rsidDel="00000000" w:rsidR="00000000" w:rsidRPr="00000000">
        <w:rPr>
          <w:rtl w:val="0"/>
        </w:rPr>
        <w:t xml:space="preserve">Available stock</w:t>
      </w:r>
    </w:p>
    <w:p w:rsidR="00000000" w:rsidDel="00000000" w:rsidP="00000000" w:rsidRDefault="00000000" w:rsidRPr="00000000" w14:paraId="000024BD">
      <w:pPr>
        <w:numPr>
          <w:ilvl w:val="0"/>
          <w:numId w:val="352"/>
        </w:numPr>
        <w:spacing w:after="0" w:afterAutospacing="0" w:before="0" w:beforeAutospacing="0" w:lineRule="auto"/>
        <w:ind w:left="720" w:hanging="360"/>
      </w:pPr>
      <w:r w:rsidDel="00000000" w:rsidR="00000000" w:rsidRPr="00000000">
        <w:rPr>
          <w:rtl w:val="0"/>
        </w:rPr>
        <w:t xml:space="preserve">Safety stock</w:t>
      </w:r>
    </w:p>
    <w:p w:rsidR="00000000" w:rsidDel="00000000" w:rsidP="00000000" w:rsidRDefault="00000000" w:rsidRPr="00000000" w14:paraId="000024BE">
      <w:pPr>
        <w:numPr>
          <w:ilvl w:val="0"/>
          <w:numId w:val="352"/>
        </w:numPr>
        <w:spacing w:after="0" w:afterAutospacing="0" w:before="0" w:beforeAutospacing="0" w:lineRule="auto"/>
        <w:ind w:left="720" w:hanging="360"/>
      </w:pPr>
      <w:r w:rsidDel="00000000" w:rsidR="00000000" w:rsidRPr="00000000">
        <w:rPr>
          <w:rtl w:val="0"/>
        </w:rPr>
        <w:t xml:space="preserve">Automatic restocking alerts</w:t>
      </w:r>
    </w:p>
    <w:p w:rsidR="00000000" w:rsidDel="00000000" w:rsidP="00000000" w:rsidRDefault="00000000" w:rsidRPr="00000000" w14:paraId="000024BF">
      <w:pPr>
        <w:numPr>
          <w:ilvl w:val="0"/>
          <w:numId w:val="352"/>
        </w:numPr>
        <w:spacing w:after="0" w:afterAutospacing="0" w:before="0" w:beforeAutospacing="0" w:lineRule="auto"/>
        <w:ind w:left="720" w:hanging="360"/>
      </w:pPr>
      <w:r w:rsidDel="00000000" w:rsidR="00000000" w:rsidRPr="00000000">
        <w:rPr>
          <w:rtl w:val="0"/>
        </w:rPr>
        <w:t xml:space="preserve">Batch tracking</w:t>
      </w:r>
    </w:p>
    <w:p w:rsidR="00000000" w:rsidDel="00000000" w:rsidP="00000000" w:rsidRDefault="00000000" w:rsidRPr="00000000" w14:paraId="000024C0">
      <w:pPr>
        <w:numPr>
          <w:ilvl w:val="0"/>
          <w:numId w:val="352"/>
        </w:numPr>
        <w:spacing w:after="240" w:before="0" w:beforeAutospacing="0" w:lineRule="auto"/>
        <w:ind w:left="720" w:hanging="360"/>
      </w:pPr>
      <w:r w:rsidDel="00000000" w:rsidR="00000000" w:rsidRPr="00000000">
        <w:rPr>
          <w:rtl w:val="0"/>
        </w:rPr>
        <w:t xml:space="preserve">Expiry management</w:t>
      </w:r>
    </w:p>
    <w:p w:rsidR="00000000" w:rsidDel="00000000" w:rsidP="00000000" w:rsidRDefault="00000000" w:rsidRPr="00000000" w14:paraId="000024C1">
      <w:pPr>
        <w:spacing w:after="240" w:before="240" w:lineRule="auto"/>
        <w:rPr/>
      </w:pPr>
      <w:r w:rsidDel="00000000" w:rsidR="00000000" w:rsidRPr="00000000">
        <w:rPr>
          <w:rtl w:val="0"/>
        </w:rPr>
        <w:t xml:space="preserve">Inventory updates are event-driven to ensure consistency.</w:t>
      </w:r>
    </w:p>
    <w:p w:rsidR="00000000" w:rsidDel="00000000" w:rsidP="00000000" w:rsidRDefault="00000000" w:rsidRPr="00000000" w14:paraId="000024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3">
      <w:pPr>
        <w:pStyle w:val="Heading1"/>
        <w:keepNext w:val="0"/>
        <w:keepLines w:val="0"/>
        <w:spacing w:after="120" w:lineRule="auto"/>
        <w:rPr>
          <w:rFonts w:ascii="Cambria" w:cs="Cambria" w:eastAsia="Cambria" w:hAnsi="Cambria"/>
          <w:color w:val="000000"/>
          <w:sz w:val="46"/>
          <w:szCs w:val="46"/>
        </w:rPr>
      </w:pPr>
      <w:bookmarkStart w:colFirst="0" w:colLast="0" w:name="_heading=h.10t4bu42dkae" w:id="875"/>
      <w:bookmarkEnd w:id="875"/>
      <w:r w:rsidDel="00000000" w:rsidR="00000000" w:rsidRPr="00000000">
        <w:rPr>
          <w:rFonts w:ascii="Cambria" w:cs="Cambria" w:eastAsia="Cambria" w:hAnsi="Cambria"/>
          <w:color w:val="000000"/>
          <w:sz w:val="46"/>
          <w:szCs w:val="46"/>
          <w:rtl w:val="0"/>
        </w:rPr>
        <w:t xml:space="preserve">8.9 Shopping Cart</w:t>
      </w:r>
    </w:p>
    <w:p w:rsidR="00000000" w:rsidDel="00000000" w:rsidP="00000000" w:rsidRDefault="00000000" w:rsidRPr="00000000" w14:paraId="000024C4">
      <w:pPr>
        <w:spacing w:after="240" w:before="240" w:lineRule="auto"/>
        <w:rPr/>
      </w:pPr>
      <w:r w:rsidDel="00000000" w:rsidR="00000000" w:rsidRPr="00000000">
        <w:rPr>
          <w:rtl w:val="0"/>
        </w:rPr>
        <w:t xml:space="preserve">Customers can:</w:t>
      </w:r>
    </w:p>
    <w:p w:rsidR="00000000" w:rsidDel="00000000" w:rsidP="00000000" w:rsidRDefault="00000000" w:rsidRPr="00000000" w14:paraId="000024C5">
      <w:pPr>
        <w:numPr>
          <w:ilvl w:val="0"/>
          <w:numId w:val="10"/>
        </w:numPr>
        <w:spacing w:after="0" w:afterAutospacing="0" w:before="240" w:lineRule="auto"/>
        <w:ind w:left="720" w:hanging="360"/>
      </w:pPr>
      <w:r w:rsidDel="00000000" w:rsidR="00000000" w:rsidRPr="00000000">
        <w:rPr>
          <w:rtl w:val="0"/>
        </w:rPr>
        <w:t xml:space="preserve">Add products</w:t>
      </w:r>
    </w:p>
    <w:p w:rsidR="00000000" w:rsidDel="00000000" w:rsidP="00000000" w:rsidRDefault="00000000" w:rsidRPr="00000000" w14:paraId="000024C6">
      <w:pPr>
        <w:numPr>
          <w:ilvl w:val="0"/>
          <w:numId w:val="10"/>
        </w:numPr>
        <w:spacing w:after="0" w:afterAutospacing="0" w:before="0" w:beforeAutospacing="0" w:lineRule="auto"/>
        <w:ind w:left="720" w:hanging="360"/>
      </w:pPr>
      <w:r w:rsidDel="00000000" w:rsidR="00000000" w:rsidRPr="00000000">
        <w:rPr>
          <w:rtl w:val="0"/>
        </w:rPr>
        <w:t xml:space="preserve">Update quantities</w:t>
      </w:r>
    </w:p>
    <w:p w:rsidR="00000000" w:rsidDel="00000000" w:rsidP="00000000" w:rsidRDefault="00000000" w:rsidRPr="00000000" w14:paraId="000024C7">
      <w:pPr>
        <w:numPr>
          <w:ilvl w:val="0"/>
          <w:numId w:val="10"/>
        </w:numPr>
        <w:spacing w:after="0" w:afterAutospacing="0" w:before="0" w:beforeAutospacing="0" w:lineRule="auto"/>
        <w:ind w:left="720" w:hanging="360"/>
      </w:pPr>
      <w:r w:rsidDel="00000000" w:rsidR="00000000" w:rsidRPr="00000000">
        <w:rPr>
          <w:rtl w:val="0"/>
        </w:rPr>
        <w:t xml:space="preserve">Remove items</w:t>
      </w:r>
    </w:p>
    <w:p w:rsidR="00000000" w:rsidDel="00000000" w:rsidP="00000000" w:rsidRDefault="00000000" w:rsidRPr="00000000" w14:paraId="000024C8">
      <w:pPr>
        <w:numPr>
          <w:ilvl w:val="0"/>
          <w:numId w:val="10"/>
        </w:numPr>
        <w:spacing w:after="0" w:afterAutospacing="0" w:before="0" w:beforeAutospacing="0" w:lineRule="auto"/>
        <w:ind w:left="720" w:hanging="360"/>
      </w:pPr>
      <w:r w:rsidDel="00000000" w:rsidR="00000000" w:rsidRPr="00000000">
        <w:rPr>
          <w:rtl w:val="0"/>
        </w:rPr>
        <w:t xml:space="preserve">Save for later</w:t>
      </w:r>
    </w:p>
    <w:p w:rsidR="00000000" w:rsidDel="00000000" w:rsidP="00000000" w:rsidRDefault="00000000" w:rsidRPr="00000000" w14:paraId="000024C9">
      <w:pPr>
        <w:numPr>
          <w:ilvl w:val="0"/>
          <w:numId w:val="10"/>
        </w:numPr>
        <w:spacing w:after="0" w:afterAutospacing="0" w:before="0" w:beforeAutospacing="0" w:lineRule="auto"/>
        <w:ind w:left="720" w:hanging="360"/>
      </w:pPr>
      <w:r w:rsidDel="00000000" w:rsidR="00000000" w:rsidRPr="00000000">
        <w:rPr>
          <w:rtl w:val="0"/>
        </w:rPr>
        <w:t xml:space="preserve">Apply coupons</w:t>
      </w:r>
    </w:p>
    <w:p w:rsidR="00000000" w:rsidDel="00000000" w:rsidP="00000000" w:rsidRDefault="00000000" w:rsidRPr="00000000" w14:paraId="000024CA">
      <w:pPr>
        <w:numPr>
          <w:ilvl w:val="0"/>
          <w:numId w:val="10"/>
        </w:numPr>
        <w:spacing w:after="0" w:afterAutospacing="0" w:before="0" w:beforeAutospacing="0" w:lineRule="auto"/>
        <w:ind w:left="720" w:hanging="360"/>
      </w:pPr>
      <w:r w:rsidDel="00000000" w:rsidR="00000000" w:rsidRPr="00000000">
        <w:rPr>
          <w:rtl w:val="0"/>
        </w:rPr>
        <w:t xml:space="preserve">Calculate taxes</w:t>
      </w:r>
    </w:p>
    <w:p w:rsidR="00000000" w:rsidDel="00000000" w:rsidP="00000000" w:rsidRDefault="00000000" w:rsidRPr="00000000" w14:paraId="000024CB">
      <w:pPr>
        <w:numPr>
          <w:ilvl w:val="0"/>
          <w:numId w:val="10"/>
        </w:numPr>
        <w:spacing w:after="0" w:afterAutospacing="0" w:before="0" w:beforeAutospacing="0" w:lineRule="auto"/>
        <w:ind w:left="720" w:hanging="360"/>
      </w:pPr>
      <w:r w:rsidDel="00000000" w:rsidR="00000000" w:rsidRPr="00000000">
        <w:rPr>
          <w:rtl w:val="0"/>
        </w:rPr>
        <w:t xml:space="preserve">Estimate delivery fees</w:t>
      </w:r>
    </w:p>
    <w:p w:rsidR="00000000" w:rsidDel="00000000" w:rsidP="00000000" w:rsidRDefault="00000000" w:rsidRPr="00000000" w14:paraId="000024CC">
      <w:pPr>
        <w:numPr>
          <w:ilvl w:val="0"/>
          <w:numId w:val="10"/>
        </w:numPr>
        <w:spacing w:after="240" w:before="0" w:beforeAutospacing="0" w:lineRule="auto"/>
        <w:ind w:left="720" w:hanging="360"/>
      </w:pPr>
      <w:r w:rsidDel="00000000" w:rsidR="00000000" w:rsidRPr="00000000">
        <w:rPr>
          <w:rtl w:val="0"/>
        </w:rPr>
        <w:t xml:space="preserve">Schedule delivery</w:t>
      </w:r>
    </w:p>
    <w:p w:rsidR="00000000" w:rsidDel="00000000" w:rsidP="00000000" w:rsidRDefault="00000000" w:rsidRPr="00000000" w14:paraId="000024CD">
      <w:pPr>
        <w:spacing w:after="240" w:before="240" w:lineRule="auto"/>
        <w:rPr/>
      </w:pPr>
      <w:r w:rsidDel="00000000" w:rsidR="00000000" w:rsidRPr="00000000">
        <w:rPr>
          <w:rtl w:val="0"/>
        </w:rPr>
        <w:t xml:space="preserve">Cart validation occurs before checkout.</w:t>
      </w:r>
    </w:p>
    <w:p w:rsidR="00000000" w:rsidDel="00000000" w:rsidP="00000000" w:rsidRDefault="00000000" w:rsidRPr="00000000" w14:paraId="000024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F">
      <w:pPr>
        <w:pStyle w:val="Heading1"/>
        <w:keepNext w:val="0"/>
        <w:keepLines w:val="0"/>
        <w:spacing w:after="120" w:lineRule="auto"/>
        <w:rPr>
          <w:rFonts w:ascii="Cambria" w:cs="Cambria" w:eastAsia="Cambria" w:hAnsi="Cambria"/>
          <w:color w:val="000000"/>
          <w:sz w:val="46"/>
          <w:szCs w:val="46"/>
        </w:rPr>
      </w:pPr>
      <w:bookmarkStart w:colFirst="0" w:colLast="0" w:name="_heading=h.es8mq2bl0b7h" w:id="876"/>
      <w:bookmarkEnd w:id="876"/>
      <w:r w:rsidDel="00000000" w:rsidR="00000000" w:rsidRPr="00000000">
        <w:rPr>
          <w:rFonts w:ascii="Cambria" w:cs="Cambria" w:eastAsia="Cambria" w:hAnsi="Cambria"/>
          <w:color w:val="000000"/>
          <w:sz w:val="46"/>
          <w:szCs w:val="46"/>
          <w:rtl w:val="0"/>
        </w:rPr>
        <w:t xml:space="preserve">8.10 Order Lifecycle</w:t>
      </w:r>
    </w:p>
    <w:p w:rsidR="00000000" w:rsidDel="00000000" w:rsidP="00000000" w:rsidRDefault="00000000" w:rsidRPr="00000000" w14:paraId="000024D0">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Cart Created</w:t>
      </w:r>
    </w:p>
    <w:p w:rsidR="00000000" w:rsidDel="00000000" w:rsidP="00000000" w:rsidRDefault="00000000" w:rsidRPr="00000000" w14:paraId="000024D1">
      <w:pPr>
        <w:spacing w:after="240" w:before="240" w:lineRule="auto"/>
        <w:rPr>
          <w:rFonts w:ascii="Roboto Mono" w:cs="Roboto Mono" w:eastAsia="Roboto Mono" w:hAnsi="Roboto Mono"/>
          <w:color w:val="188038"/>
        </w:rPr>
      </w:pPr>
      <w:sdt>
        <w:sdtPr>
          <w:id w:val="-459266208"/>
          <w:tag w:val="goog_rdk_55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Checkout</w:t>
      </w:r>
    </w:p>
    <w:p w:rsidR="00000000" w:rsidDel="00000000" w:rsidP="00000000" w:rsidRDefault="00000000" w:rsidRPr="00000000" w14:paraId="000024D3">
      <w:pPr>
        <w:spacing w:after="240" w:before="240" w:lineRule="auto"/>
        <w:rPr>
          <w:rFonts w:ascii="Roboto Mono" w:cs="Roboto Mono" w:eastAsia="Roboto Mono" w:hAnsi="Roboto Mono"/>
          <w:color w:val="188038"/>
        </w:rPr>
      </w:pPr>
      <w:sdt>
        <w:sdtPr>
          <w:id w:val="57136328"/>
          <w:tag w:val="goog_rdk_55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Authorization</w:t>
      </w:r>
    </w:p>
    <w:p w:rsidR="00000000" w:rsidDel="00000000" w:rsidP="00000000" w:rsidRDefault="00000000" w:rsidRPr="00000000" w14:paraId="000024D5">
      <w:pPr>
        <w:spacing w:after="240" w:before="240" w:lineRule="auto"/>
        <w:rPr>
          <w:rFonts w:ascii="Roboto Mono" w:cs="Roboto Mono" w:eastAsia="Roboto Mono" w:hAnsi="Roboto Mono"/>
          <w:color w:val="188038"/>
        </w:rPr>
      </w:pPr>
      <w:sdt>
        <w:sdtPr>
          <w:id w:val="-108566418"/>
          <w:tag w:val="goog_rdk_55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Confirmation</w:t>
      </w:r>
    </w:p>
    <w:p w:rsidR="00000000" w:rsidDel="00000000" w:rsidP="00000000" w:rsidRDefault="00000000" w:rsidRPr="00000000" w14:paraId="000024D7">
      <w:pPr>
        <w:spacing w:after="240" w:before="240" w:lineRule="auto"/>
        <w:rPr>
          <w:rFonts w:ascii="Roboto Mono" w:cs="Roboto Mono" w:eastAsia="Roboto Mono" w:hAnsi="Roboto Mono"/>
          <w:color w:val="188038"/>
        </w:rPr>
      </w:pPr>
      <w:sdt>
        <w:sdtPr>
          <w:id w:val="-1047064329"/>
          <w:tag w:val="goog_rdk_55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 Preparation</w:t>
      </w:r>
    </w:p>
    <w:p w:rsidR="00000000" w:rsidDel="00000000" w:rsidP="00000000" w:rsidRDefault="00000000" w:rsidRPr="00000000" w14:paraId="000024D9">
      <w:pPr>
        <w:spacing w:after="240" w:before="240" w:lineRule="auto"/>
        <w:rPr>
          <w:rFonts w:ascii="Roboto Mono" w:cs="Roboto Mono" w:eastAsia="Roboto Mono" w:hAnsi="Roboto Mono"/>
          <w:color w:val="188038"/>
        </w:rPr>
      </w:pPr>
      <w:sdt>
        <w:sdtPr>
          <w:id w:val="-702001171"/>
          <w:tag w:val="goog_rdk_55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Assignment</w:t>
      </w:r>
    </w:p>
    <w:p w:rsidR="00000000" w:rsidDel="00000000" w:rsidP="00000000" w:rsidRDefault="00000000" w:rsidRPr="00000000" w14:paraId="000024DB">
      <w:pPr>
        <w:spacing w:after="240" w:before="240" w:lineRule="auto"/>
        <w:rPr>
          <w:rFonts w:ascii="Roboto Mono" w:cs="Roboto Mono" w:eastAsia="Roboto Mono" w:hAnsi="Roboto Mono"/>
          <w:color w:val="188038"/>
        </w:rPr>
      </w:pPr>
      <w:sdt>
        <w:sdtPr>
          <w:id w:val="871562154"/>
          <w:tag w:val="goog_rdk_55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Pickup</w:t>
      </w:r>
    </w:p>
    <w:p w:rsidR="00000000" w:rsidDel="00000000" w:rsidP="00000000" w:rsidRDefault="00000000" w:rsidRPr="00000000" w14:paraId="000024DD">
      <w:pPr>
        <w:spacing w:after="240" w:before="240" w:lineRule="auto"/>
        <w:rPr>
          <w:rFonts w:ascii="Roboto Mono" w:cs="Roboto Mono" w:eastAsia="Roboto Mono" w:hAnsi="Roboto Mono"/>
          <w:color w:val="188038"/>
        </w:rPr>
      </w:pPr>
      <w:sdt>
        <w:sdtPr>
          <w:id w:val="-1486379029"/>
          <w:tag w:val="goog_rdk_56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Transit</w:t>
      </w:r>
    </w:p>
    <w:p w:rsidR="00000000" w:rsidDel="00000000" w:rsidP="00000000" w:rsidRDefault="00000000" w:rsidRPr="00000000" w14:paraId="000024DF">
      <w:pPr>
        <w:spacing w:after="240" w:before="240" w:lineRule="auto"/>
        <w:rPr>
          <w:rFonts w:ascii="Roboto Mono" w:cs="Roboto Mono" w:eastAsia="Roboto Mono" w:hAnsi="Roboto Mono"/>
          <w:color w:val="188038"/>
        </w:rPr>
      </w:pPr>
      <w:sdt>
        <w:sdtPr>
          <w:id w:val="1371611538"/>
          <w:tag w:val="goog_rdk_56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Delivered</w:t>
      </w:r>
    </w:p>
    <w:p w:rsidR="00000000" w:rsidDel="00000000" w:rsidP="00000000" w:rsidRDefault="00000000" w:rsidRPr="00000000" w14:paraId="000024E1">
      <w:pPr>
        <w:spacing w:after="240" w:before="240" w:lineRule="auto"/>
        <w:rPr>
          <w:rFonts w:ascii="Roboto Mono" w:cs="Roboto Mono" w:eastAsia="Roboto Mono" w:hAnsi="Roboto Mono"/>
          <w:color w:val="188038"/>
        </w:rPr>
      </w:pPr>
      <w:sdt>
        <w:sdtPr>
          <w:id w:val="2010609855"/>
          <w:tag w:val="goog_rdk_56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Settlement</w:t>
      </w:r>
    </w:p>
    <w:p w:rsidR="00000000" w:rsidDel="00000000" w:rsidP="00000000" w:rsidRDefault="00000000" w:rsidRPr="00000000" w14:paraId="000024E3">
      <w:pPr>
        <w:spacing w:after="240" w:before="240" w:lineRule="auto"/>
        <w:rPr>
          <w:rFonts w:ascii="Roboto Mono" w:cs="Roboto Mono" w:eastAsia="Roboto Mono" w:hAnsi="Roboto Mono"/>
          <w:color w:val="188038"/>
        </w:rPr>
      </w:pPr>
      <w:sdt>
        <w:sdtPr>
          <w:id w:val="-474497175"/>
          <w:tag w:val="goog_rdk_56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4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24E5">
      <w:pPr>
        <w:spacing w:after="240" w:before="240" w:lineRule="auto"/>
        <w:rPr/>
      </w:pPr>
      <w:r w:rsidDel="00000000" w:rsidR="00000000" w:rsidRPr="00000000">
        <w:rPr>
          <w:color w:val="188038"/>
          <w:rtl w:val="0"/>
        </w:rPr>
        <w:t xml:space="preserve"></w:t>
      </w:r>
      <w:r w:rsidDel="00000000" w:rsidR="00000000" w:rsidRPr="00000000">
        <w:rPr>
          <w:rtl w:val="0"/>
        </w:rPr>
        <w:t xml:space="preserve">Alternative states:</w:t>
      </w:r>
    </w:p>
    <w:p w:rsidR="00000000" w:rsidDel="00000000" w:rsidP="00000000" w:rsidRDefault="00000000" w:rsidRPr="00000000" w14:paraId="000024E6">
      <w:pPr>
        <w:numPr>
          <w:ilvl w:val="0"/>
          <w:numId w:val="555"/>
        </w:numPr>
        <w:spacing w:after="0" w:afterAutospacing="0" w:before="240" w:lineRule="auto"/>
        <w:ind w:left="720" w:hanging="360"/>
      </w:pPr>
      <w:r w:rsidDel="00000000" w:rsidR="00000000" w:rsidRPr="00000000">
        <w:rPr>
          <w:rtl w:val="0"/>
        </w:rPr>
        <w:t xml:space="preserve">Cancelled</w:t>
      </w:r>
    </w:p>
    <w:p w:rsidR="00000000" w:rsidDel="00000000" w:rsidP="00000000" w:rsidRDefault="00000000" w:rsidRPr="00000000" w14:paraId="000024E7">
      <w:pPr>
        <w:numPr>
          <w:ilvl w:val="0"/>
          <w:numId w:val="555"/>
        </w:numPr>
        <w:spacing w:after="0" w:afterAutospacing="0" w:before="0" w:beforeAutospacing="0" w:lineRule="auto"/>
        <w:ind w:left="720" w:hanging="360"/>
      </w:pPr>
      <w:r w:rsidDel="00000000" w:rsidR="00000000" w:rsidRPr="00000000">
        <w:rPr>
          <w:rtl w:val="0"/>
        </w:rPr>
        <w:t xml:space="preserve">Refunded</w:t>
      </w:r>
    </w:p>
    <w:p w:rsidR="00000000" w:rsidDel="00000000" w:rsidP="00000000" w:rsidRDefault="00000000" w:rsidRPr="00000000" w14:paraId="000024E8">
      <w:pPr>
        <w:numPr>
          <w:ilvl w:val="0"/>
          <w:numId w:val="555"/>
        </w:numPr>
        <w:spacing w:after="0" w:afterAutospacing="0" w:before="0" w:beforeAutospacing="0" w:lineRule="auto"/>
        <w:ind w:left="720" w:hanging="360"/>
      </w:pPr>
      <w:r w:rsidDel="00000000" w:rsidR="00000000" w:rsidRPr="00000000">
        <w:rPr>
          <w:rtl w:val="0"/>
        </w:rPr>
        <w:t xml:space="preserve">Returned</w:t>
      </w:r>
    </w:p>
    <w:p w:rsidR="00000000" w:rsidDel="00000000" w:rsidP="00000000" w:rsidRDefault="00000000" w:rsidRPr="00000000" w14:paraId="000024E9">
      <w:pPr>
        <w:numPr>
          <w:ilvl w:val="0"/>
          <w:numId w:val="555"/>
        </w:numPr>
        <w:spacing w:after="240" w:before="0" w:beforeAutospacing="0" w:lineRule="auto"/>
        <w:ind w:left="720" w:hanging="360"/>
      </w:pPr>
      <w:r w:rsidDel="00000000" w:rsidR="00000000" w:rsidRPr="00000000">
        <w:rPr>
          <w:rtl w:val="0"/>
        </w:rPr>
        <w:t xml:space="preserve">Failed Payment</w:t>
      </w:r>
    </w:p>
    <w:p w:rsidR="00000000" w:rsidDel="00000000" w:rsidP="00000000" w:rsidRDefault="00000000" w:rsidRPr="00000000" w14:paraId="00002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B">
      <w:pPr>
        <w:pStyle w:val="Heading1"/>
        <w:keepNext w:val="0"/>
        <w:keepLines w:val="0"/>
        <w:spacing w:after="120" w:lineRule="auto"/>
        <w:rPr>
          <w:rFonts w:ascii="Cambria" w:cs="Cambria" w:eastAsia="Cambria" w:hAnsi="Cambria"/>
          <w:color w:val="000000"/>
          <w:sz w:val="46"/>
          <w:szCs w:val="46"/>
        </w:rPr>
      </w:pPr>
      <w:bookmarkStart w:colFirst="0" w:colLast="0" w:name="_heading=h.y1170xn43u8d" w:id="877"/>
      <w:bookmarkEnd w:id="877"/>
      <w:r w:rsidDel="00000000" w:rsidR="00000000" w:rsidRPr="00000000">
        <w:rPr>
          <w:rFonts w:ascii="Cambria" w:cs="Cambria" w:eastAsia="Cambria" w:hAnsi="Cambria"/>
          <w:color w:val="000000"/>
          <w:sz w:val="46"/>
          <w:szCs w:val="46"/>
          <w:rtl w:val="0"/>
        </w:rPr>
        <w:t xml:space="preserve">8.11 Delivery Management</w:t>
      </w:r>
    </w:p>
    <w:p w:rsidR="00000000" w:rsidDel="00000000" w:rsidP="00000000" w:rsidRDefault="00000000" w:rsidRPr="00000000" w14:paraId="000024EC">
      <w:pPr>
        <w:spacing w:after="240" w:before="240" w:lineRule="auto"/>
        <w:rPr/>
      </w:pPr>
      <w:r w:rsidDel="00000000" w:rsidR="00000000" w:rsidRPr="00000000">
        <w:rPr>
          <w:rtl w:val="0"/>
        </w:rPr>
        <w:t xml:space="preserve">Supported delivery models:</w:t>
      </w:r>
    </w:p>
    <w:p w:rsidR="00000000" w:rsidDel="00000000" w:rsidP="00000000" w:rsidRDefault="00000000" w:rsidRPr="00000000" w14:paraId="000024ED">
      <w:pPr>
        <w:numPr>
          <w:ilvl w:val="0"/>
          <w:numId w:val="400"/>
        </w:numPr>
        <w:spacing w:after="0" w:afterAutospacing="0" w:before="240" w:lineRule="auto"/>
        <w:ind w:left="720" w:hanging="360"/>
      </w:pPr>
      <w:r w:rsidDel="00000000" w:rsidR="00000000" w:rsidRPr="00000000">
        <w:rPr>
          <w:rtl w:val="0"/>
        </w:rPr>
        <w:t xml:space="preserve">Immediate delivery</w:t>
      </w:r>
    </w:p>
    <w:p w:rsidR="00000000" w:rsidDel="00000000" w:rsidP="00000000" w:rsidRDefault="00000000" w:rsidRPr="00000000" w14:paraId="000024EE">
      <w:pPr>
        <w:numPr>
          <w:ilvl w:val="0"/>
          <w:numId w:val="400"/>
        </w:numPr>
        <w:spacing w:after="0" w:afterAutospacing="0" w:before="0" w:beforeAutospacing="0" w:lineRule="auto"/>
        <w:ind w:left="720" w:hanging="360"/>
      </w:pPr>
      <w:r w:rsidDel="00000000" w:rsidR="00000000" w:rsidRPr="00000000">
        <w:rPr>
          <w:rtl w:val="0"/>
        </w:rPr>
        <w:t xml:space="preserve">Scheduled delivery</w:t>
      </w:r>
    </w:p>
    <w:p w:rsidR="00000000" w:rsidDel="00000000" w:rsidP="00000000" w:rsidRDefault="00000000" w:rsidRPr="00000000" w14:paraId="000024EF">
      <w:pPr>
        <w:numPr>
          <w:ilvl w:val="0"/>
          <w:numId w:val="400"/>
        </w:numPr>
        <w:spacing w:after="0" w:afterAutospacing="0" w:before="0" w:beforeAutospacing="0" w:lineRule="auto"/>
        <w:ind w:left="720" w:hanging="360"/>
      </w:pPr>
      <w:r w:rsidDel="00000000" w:rsidR="00000000" w:rsidRPr="00000000">
        <w:rPr>
          <w:rtl w:val="0"/>
        </w:rPr>
        <w:t xml:space="preserve">Store pickup</w:t>
      </w:r>
    </w:p>
    <w:p w:rsidR="00000000" w:rsidDel="00000000" w:rsidP="00000000" w:rsidRDefault="00000000" w:rsidRPr="00000000" w14:paraId="000024F0">
      <w:pPr>
        <w:numPr>
          <w:ilvl w:val="0"/>
          <w:numId w:val="400"/>
        </w:numPr>
        <w:spacing w:after="0" w:afterAutospacing="0" w:before="0" w:beforeAutospacing="0" w:lineRule="auto"/>
        <w:ind w:left="720" w:hanging="360"/>
      </w:pPr>
      <w:r w:rsidDel="00000000" w:rsidR="00000000" w:rsidRPr="00000000">
        <w:rPr>
          <w:rtl w:val="0"/>
        </w:rPr>
        <w:t xml:space="preserve">Curbside pickup</w:t>
      </w:r>
    </w:p>
    <w:p w:rsidR="00000000" w:rsidDel="00000000" w:rsidP="00000000" w:rsidRDefault="00000000" w:rsidRPr="00000000" w14:paraId="000024F1">
      <w:pPr>
        <w:numPr>
          <w:ilvl w:val="0"/>
          <w:numId w:val="400"/>
        </w:numPr>
        <w:spacing w:after="0" w:afterAutospacing="0" w:before="0" w:beforeAutospacing="0" w:lineRule="auto"/>
        <w:ind w:left="720" w:hanging="360"/>
      </w:pPr>
      <w:r w:rsidDel="00000000" w:rsidR="00000000" w:rsidRPr="00000000">
        <w:rPr>
          <w:rtl w:val="0"/>
        </w:rPr>
        <w:t xml:space="preserve">Multi-stop delivery</w:t>
      </w:r>
    </w:p>
    <w:p w:rsidR="00000000" w:rsidDel="00000000" w:rsidP="00000000" w:rsidRDefault="00000000" w:rsidRPr="00000000" w14:paraId="000024F2">
      <w:pPr>
        <w:numPr>
          <w:ilvl w:val="0"/>
          <w:numId w:val="400"/>
        </w:numPr>
        <w:spacing w:after="0" w:afterAutospacing="0" w:before="0" w:beforeAutospacing="0" w:lineRule="auto"/>
        <w:ind w:left="720" w:hanging="360"/>
      </w:pPr>
      <w:r w:rsidDel="00000000" w:rsidR="00000000" w:rsidRPr="00000000">
        <w:rPr>
          <w:rtl w:val="0"/>
        </w:rPr>
        <w:t xml:space="preserve">Express delivery</w:t>
      </w:r>
    </w:p>
    <w:p w:rsidR="00000000" w:rsidDel="00000000" w:rsidP="00000000" w:rsidRDefault="00000000" w:rsidRPr="00000000" w14:paraId="000024F3">
      <w:pPr>
        <w:numPr>
          <w:ilvl w:val="0"/>
          <w:numId w:val="400"/>
        </w:numPr>
        <w:spacing w:after="240" w:before="0" w:beforeAutospacing="0" w:lineRule="auto"/>
        <w:ind w:left="720" w:hanging="360"/>
      </w:pPr>
      <w:r w:rsidDel="00000000" w:rsidR="00000000" w:rsidRPr="00000000">
        <w:rPr>
          <w:rtl w:val="0"/>
        </w:rPr>
        <w:t xml:space="preserve">Same-day delivery</w:t>
      </w:r>
    </w:p>
    <w:p w:rsidR="00000000" w:rsidDel="00000000" w:rsidP="00000000" w:rsidRDefault="00000000" w:rsidRPr="00000000" w14:paraId="000024F4">
      <w:pPr>
        <w:spacing w:after="240" w:before="240" w:lineRule="auto"/>
        <w:rPr/>
      </w:pPr>
      <w:r w:rsidDel="00000000" w:rsidR="00000000" w:rsidRPr="00000000">
        <w:rPr>
          <w:rtl w:val="0"/>
        </w:rPr>
        <w:t xml:space="preserve">The Delivery Service integrates with the Driver and Fleet domains.</w:t>
      </w:r>
    </w:p>
    <w:p w:rsidR="00000000" w:rsidDel="00000000" w:rsidP="00000000" w:rsidRDefault="00000000" w:rsidRPr="00000000" w14:paraId="00002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6">
      <w:pPr>
        <w:pStyle w:val="Heading1"/>
        <w:keepNext w:val="0"/>
        <w:keepLines w:val="0"/>
        <w:spacing w:after="120" w:lineRule="auto"/>
        <w:rPr>
          <w:rFonts w:ascii="Cambria" w:cs="Cambria" w:eastAsia="Cambria" w:hAnsi="Cambria"/>
          <w:color w:val="000000"/>
          <w:sz w:val="46"/>
          <w:szCs w:val="46"/>
        </w:rPr>
      </w:pPr>
      <w:bookmarkStart w:colFirst="0" w:colLast="0" w:name="_heading=h.8j8bnept2ch2" w:id="878"/>
      <w:bookmarkEnd w:id="878"/>
      <w:r w:rsidDel="00000000" w:rsidR="00000000" w:rsidRPr="00000000">
        <w:rPr>
          <w:rFonts w:ascii="Cambria" w:cs="Cambria" w:eastAsia="Cambria" w:hAnsi="Cambria"/>
          <w:color w:val="000000"/>
          <w:sz w:val="46"/>
          <w:szCs w:val="46"/>
          <w:rtl w:val="0"/>
        </w:rPr>
        <w:t xml:space="preserve">8.12 Promotions &amp; Coupons</w:t>
      </w:r>
    </w:p>
    <w:p w:rsidR="00000000" w:rsidDel="00000000" w:rsidP="00000000" w:rsidRDefault="00000000" w:rsidRPr="00000000" w14:paraId="000024F7">
      <w:pPr>
        <w:spacing w:after="240" w:before="240" w:lineRule="auto"/>
        <w:rPr/>
      </w:pPr>
      <w:r w:rsidDel="00000000" w:rsidR="00000000" w:rsidRPr="00000000">
        <w:rPr>
          <w:rtl w:val="0"/>
        </w:rPr>
        <w:t xml:space="preserve">Supported promotion types:</w:t>
      </w:r>
    </w:p>
    <w:p w:rsidR="00000000" w:rsidDel="00000000" w:rsidP="00000000" w:rsidRDefault="00000000" w:rsidRPr="00000000" w14:paraId="000024F8">
      <w:pPr>
        <w:numPr>
          <w:ilvl w:val="0"/>
          <w:numId w:val="417"/>
        </w:numPr>
        <w:spacing w:after="0" w:afterAutospacing="0" w:before="240" w:lineRule="auto"/>
        <w:ind w:left="720" w:hanging="360"/>
      </w:pPr>
      <w:r w:rsidDel="00000000" w:rsidR="00000000" w:rsidRPr="00000000">
        <w:rPr>
          <w:rtl w:val="0"/>
        </w:rPr>
        <w:t xml:space="preserve">Percentage discounts</w:t>
      </w:r>
    </w:p>
    <w:p w:rsidR="00000000" w:rsidDel="00000000" w:rsidP="00000000" w:rsidRDefault="00000000" w:rsidRPr="00000000" w14:paraId="000024F9">
      <w:pPr>
        <w:numPr>
          <w:ilvl w:val="0"/>
          <w:numId w:val="417"/>
        </w:numPr>
        <w:spacing w:after="0" w:afterAutospacing="0" w:before="0" w:beforeAutospacing="0" w:lineRule="auto"/>
        <w:ind w:left="720" w:hanging="360"/>
      </w:pPr>
      <w:r w:rsidDel="00000000" w:rsidR="00000000" w:rsidRPr="00000000">
        <w:rPr>
          <w:rtl w:val="0"/>
        </w:rPr>
        <w:t xml:space="preserve">Fixed discounts</w:t>
      </w:r>
    </w:p>
    <w:p w:rsidR="00000000" w:rsidDel="00000000" w:rsidP="00000000" w:rsidRDefault="00000000" w:rsidRPr="00000000" w14:paraId="000024FA">
      <w:pPr>
        <w:numPr>
          <w:ilvl w:val="0"/>
          <w:numId w:val="417"/>
        </w:numPr>
        <w:spacing w:after="0" w:afterAutospacing="0" w:before="0" w:beforeAutospacing="0" w:lineRule="auto"/>
        <w:ind w:left="720" w:hanging="360"/>
      </w:pPr>
      <w:r w:rsidDel="00000000" w:rsidR="00000000" w:rsidRPr="00000000">
        <w:rPr>
          <w:rtl w:val="0"/>
        </w:rPr>
        <w:t xml:space="preserve">Buy One Get One (BOGO)</w:t>
      </w:r>
    </w:p>
    <w:p w:rsidR="00000000" w:rsidDel="00000000" w:rsidP="00000000" w:rsidRDefault="00000000" w:rsidRPr="00000000" w14:paraId="000024FB">
      <w:pPr>
        <w:numPr>
          <w:ilvl w:val="0"/>
          <w:numId w:val="417"/>
        </w:numPr>
        <w:spacing w:after="0" w:afterAutospacing="0" w:before="0" w:beforeAutospacing="0" w:lineRule="auto"/>
        <w:ind w:left="720" w:hanging="360"/>
      </w:pPr>
      <w:r w:rsidDel="00000000" w:rsidR="00000000" w:rsidRPr="00000000">
        <w:rPr>
          <w:rtl w:val="0"/>
        </w:rPr>
        <w:t xml:space="preserve">Free delivery</w:t>
      </w:r>
    </w:p>
    <w:p w:rsidR="00000000" w:rsidDel="00000000" w:rsidP="00000000" w:rsidRDefault="00000000" w:rsidRPr="00000000" w14:paraId="000024FC">
      <w:pPr>
        <w:numPr>
          <w:ilvl w:val="0"/>
          <w:numId w:val="417"/>
        </w:numPr>
        <w:spacing w:after="0" w:afterAutospacing="0" w:before="0" w:beforeAutospacing="0" w:lineRule="auto"/>
        <w:ind w:left="720" w:hanging="360"/>
      </w:pPr>
      <w:r w:rsidDel="00000000" w:rsidR="00000000" w:rsidRPr="00000000">
        <w:rPr>
          <w:rtl w:val="0"/>
        </w:rPr>
        <w:t xml:space="preserve">Cashback</w:t>
      </w:r>
    </w:p>
    <w:p w:rsidR="00000000" w:rsidDel="00000000" w:rsidP="00000000" w:rsidRDefault="00000000" w:rsidRPr="00000000" w14:paraId="000024FD">
      <w:pPr>
        <w:numPr>
          <w:ilvl w:val="0"/>
          <w:numId w:val="417"/>
        </w:numPr>
        <w:spacing w:after="0" w:afterAutospacing="0" w:before="0" w:beforeAutospacing="0" w:lineRule="auto"/>
        <w:ind w:left="720" w:hanging="360"/>
      </w:pPr>
      <w:r w:rsidDel="00000000" w:rsidR="00000000" w:rsidRPr="00000000">
        <w:rPr>
          <w:rtl w:val="0"/>
        </w:rPr>
        <w:t xml:space="preserve">Loyalty rewards</w:t>
      </w:r>
    </w:p>
    <w:p w:rsidR="00000000" w:rsidDel="00000000" w:rsidP="00000000" w:rsidRDefault="00000000" w:rsidRPr="00000000" w14:paraId="000024FE">
      <w:pPr>
        <w:numPr>
          <w:ilvl w:val="0"/>
          <w:numId w:val="417"/>
        </w:numPr>
        <w:spacing w:after="0" w:afterAutospacing="0" w:before="0" w:beforeAutospacing="0" w:lineRule="auto"/>
        <w:ind w:left="720" w:hanging="360"/>
      </w:pPr>
      <w:r w:rsidDel="00000000" w:rsidR="00000000" w:rsidRPr="00000000">
        <w:rPr>
          <w:rtl w:val="0"/>
        </w:rPr>
        <w:t xml:space="preserve">Merchant-specific offers</w:t>
      </w:r>
    </w:p>
    <w:p w:rsidR="00000000" w:rsidDel="00000000" w:rsidP="00000000" w:rsidRDefault="00000000" w:rsidRPr="00000000" w14:paraId="000024FF">
      <w:pPr>
        <w:numPr>
          <w:ilvl w:val="0"/>
          <w:numId w:val="417"/>
        </w:numPr>
        <w:spacing w:after="240" w:before="0" w:beforeAutospacing="0" w:lineRule="auto"/>
        <w:ind w:left="720" w:hanging="360"/>
      </w:pPr>
      <w:r w:rsidDel="00000000" w:rsidR="00000000" w:rsidRPr="00000000">
        <w:rPr>
          <w:rtl w:val="0"/>
        </w:rPr>
        <w:t xml:space="preserve">Platform-wide campaigns</w:t>
      </w:r>
    </w:p>
    <w:p w:rsidR="00000000" w:rsidDel="00000000" w:rsidP="00000000" w:rsidRDefault="00000000" w:rsidRPr="00000000" w14:paraId="00002500">
      <w:pPr>
        <w:spacing w:after="240" w:before="240" w:lineRule="auto"/>
        <w:rPr/>
      </w:pPr>
      <w:r w:rsidDel="00000000" w:rsidR="00000000" w:rsidRPr="00000000">
        <w:rPr>
          <w:rtl w:val="0"/>
        </w:rPr>
        <w:t xml:space="preserve">Rules can be configured by merchant, product, category, customer segment, or time period.</w:t>
      </w:r>
    </w:p>
    <w:p w:rsidR="00000000" w:rsidDel="00000000" w:rsidP="00000000" w:rsidRDefault="00000000" w:rsidRPr="00000000" w14:paraId="00002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2">
      <w:pPr>
        <w:pStyle w:val="Heading1"/>
        <w:keepNext w:val="0"/>
        <w:keepLines w:val="0"/>
        <w:spacing w:after="120" w:lineRule="auto"/>
        <w:rPr>
          <w:rFonts w:ascii="Cambria" w:cs="Cambria" w:eastAsia="Cambria" w:hAnsi="Cambria"/>
          <w:color w:val="000000"/>
          <w:sz w:val="46"/>
          <w:szCs w:val="46"/>
        </w:rPr>
      </w:pPr>
      <w:bookmarkStart w:colFirst="0" w:colLast="0" w:name="_heading=h.qvdr9vzcll9k" w:id="879"/>
      <w:bookmarkEnd w:id="879"/>
      <w:r w:rsidDel="00000000" w:rsidR="00000000" w:rsidRPr="00000000">
        <w:rPr>
          <w:rFonts w:ascii="Cambria" w:cs="Cambria" w:eastAsia="Cambria" w:hAnsi="Cambria"/>
          <w:color w:val="000000"/>
          <w:sz w:val="46"/>
          <w:szCs w:val="46"/>
          <w:rtl w:val="0"/>
        </w:rPr>
        <w:t xml:space="preserve">8.13 Customer Reviews</w:t>
      </w:r>
    </w:p>
    <w:p w:rsidR="00000000" w:rsidDel="00000000" w:rsidP="00000000" w:rsidRDefault="00000000" w:rsidRPr="00000000" w14:paraId="00002503">
      <w:pPr>
        <w:spacing w:after="240" w:before="240" w:lineRule="auto"/>
        <w:rPr/>
      </w:pPr>
      <w:r w:rsidDel="00000000" w:rsidR="00000000" w:rsidRPr="00000000">
        <w:rPr>
          <w:rtl w:val="0"/>
        </w:rPr>
        <w:t xml:space="preserve">Customers may rate:</w:t>
      </w:r>
    </w:p>
    <w:p w:rsidR="00000000" w:rsidDel="00000000" w:rsidP="00000000" w:rsidRDefault="00000000" w:rsidRPr="00000000" w14:paraId="00002504">
      <w:pPr>
        <w:numPr>
          <w:ilvl w:val="0"/>
          <w:numId w:val="221"/>
        </w:numPr>
        <w:spacing w:after="0" w:afterAutospacing="0" w:before="240" w:lineRule="auto"/>
        <w:ind w:left="720" w:hanging="360"/>
      </w:pPr>
      <w:r w:rsidDel="00000000" w:rsidR="00000000" w:rsidRPr="00000000">
        <w:rPr>
          <w:rtl w:val="0"/>
        </w:rPr>
        <w:t xml:space="preserve">Products</w:t>
      </w:r>
    </w:p>
    <w:p w:rsidR="00000000" w:rsidDel="00000000" w:rsidP="00000000" w:rsidRDefault="00000000" w:rsidRPr="00000000" w14:paraId="00002505">
      <w:pPr>
        <w:numPr>
          <w:ilvl w:val="0"/>
          <w:numId w:val="221"/>
        </w:numPr>
        <w:spacing w:after="0" w:afterAutospacing="0" w:before="0" w:beforeAutospacing="0" w:lineRule="auto"/>
        <w:ind w:left="720" w:hanging="360"/>
      </w:pPr>
      <w:r w:rsidDel="00000000" w:rsidR="00000000" w:rsidRPr="00000000">
        <w:rPr>
          <w:rtl w:val="0"/>
        </w:rPr>
        <w:t xml:space="preserve">Merchants</w:t>
      </w:r>
    </w:p>
    <w:p w:rsidR="00000000" w:rsidDel="00000000" w:rsidP="00000000" w:rsidRDefault="00000000" w:rsidRPr="00000000" w14:paraId="00002506">
      <w:pPr>
        <w:numPr>
          <w:ilvl w:val="0"/>
          <w:numId w:val="221"/>
        </w:numPr>
        <w:spacing w:after="240" w:before="0" w:beforeAutospacing="0" w:lineRule="auto"/>
        <w:ind w:left="720" w:hanging="360"/>
      </w:pPr>
      <w:r w:rsidDel="00000000" w:rsidR="00000000" w:rsidRPr="00000000">
        <w:rPr>
          <w:rtl w:val="0"/>
        </w:rPr>
        <w:t xml:space="preserve">Delivery experience</w:t>
      </w:r>
    </w:p>
    <w:p w:rsidR="00000000" w:rsidDel="00000000" w:rsidP="00000000" w:rsidRDefault="00000000" w:rsidRPr="00000000" w14:paraId="00002507">
      <w:pPr>
        <w:spacing w:after="240" w:before="240" w:lineRule="auto"/>
        <w:rPr/>
      </w:pPr>
      <w:r w:rsidDel="00000000" w:rsidR="00000000" w:rsidRPr="00000000">
        <w:rPr>
          <w:rtl w:val="0"/>
        </w:rPr>
        <w:t xml:space="preserve">Review features:</w:t>
      </w:r>
    </w:p>
    <w:p w:rsidR="00000000" w:rsidDel="00000000" w:rsidP="00000000" w:rsidRDefault="00000000" w:rsidRPr="00000000" w14:paraId="00002508">
      <w:pPr>
        <w:numPr>
          <w:ilvl w:val="0"/>
          <w:numId w:val="180"/>
        </w:numPr>
        <w:spacing w:after="0" w:afterAutospacing="0" w:before="240" w:lineRule="auto"/>
        <w:ind w:left="720" w:hanging="360"/>
      </w:pPr>
      <w:r w:rsidDel="00000000" w:rsidR="00000000" w:rsidRPr="00000000">
        <w:rPr>
          <w:rtl w:val="0"/>
        </w:rPr>
        <w:t xml:space="preserve">Star ratings</w:t>
      </w:r>
    </w:p>
    <w:p w:rsidR="00000000" w:rsidDel="00000000" w:rsidP="00000000" w:rsidRDefault="00000000" w:rsidRPr="00000000" w14:paraId="00002509">
      <w:pPr>
        <w:numPr>
          <w:ilvl w:val="0"/>
          <w:numId w:val="180"/>
        </w:numPr>
        <w:spacing w:after="0" w:afterAutospacing="0" w:before="0" w:beforeAutospacing="0" w:lineRule="auto"/>
        <w:ind w:left="720" w:hanging="360"/>
      </w:pPr>
      <w:r w:rsidDel="00000000" w:rsidR="00000000" w:rsidRPr="00000000">
        <w:rPr>
          <w:rtl w:val="0"/>
        </w:rPr>
        <w:t xml:space="preserve">Written comments</w:t>
      </w:r>
    </w:p>
    <w:p w:rsidR="00000000" w:rsidDel="00000000" w:rsidP="00000000" w:rsidRDefault="00000000" w:rsidRPr="00000000" w14:paraId="0000250A">
      <w:pPr>
        <w:numPr>
          <w:ilvl w:val="0"/>
          <w:numId w:val="180"/>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250B">
      <w:pPr>
        <w:numPr>
          <w:ilvl w:val="0"/>
          <w:numId w:val="180"/>
        </w:numPr>
        <w:spacing w:after="0" w:afterAutospacing="0" w:before="0" w:beforeAutospacing="0" w:lineRule="auto"/>
        <w:ind w:left="720" w:hanging="360"/>
      </w:pPr>
      <w:r w:rsidDel="00000000" w:rsidR="00000000" w:rsidRPr="00000000">
        <w:rPr>
          <w:rtl w:val="0"/>
        </w:rPr>
        <w:t xml:space="preserve">Verified purchase badges</w:t>
      </w:r>
    </w:p>
    <w:p w:rsidR="00000000" w:rsidDel="00000000" w:rsidP="00000000" w:rsidRDefault="00000000" w:rsidRPr="00000000" w14:paraId="0000250C">
      <w:pPr>
        <w:numPr>
          <w:ilvl w:val="0"/>
          <w:numId w:val="180"/>
        </w:numPr>
        <w:spacing w:after="240" w:before="0" w:beforeAutospacing="0" w:lineRule="auto"/>
        <w:ind w:left="720" w:hanging="360"/>
      </w:pPr>
      <w:r w:rsidDel="00000000" w:rsidR="00000000" w:rsidRPr="00000000">
        <w:rPr>
          <w:rtl w:val="0"/>
        </w:rPr>
        <w:t xml:space="preserve">Moderation workflow</w:t>
      </w:r>
    </w:p>
    <w:p w:rsidR="00000000" w:rsidDel="00000000" w:rsidP="00000000" w:rsidRDefault="00000000" w:rsidRPr="00000000" w14:paraId="00002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E">
      <w:pPr>
        <w:pStyle w:val="Heading1"/>
        <w:keepNext w:val="0"/>
        <w:keepLines w:val="0"/>
        <w:spacing w:after="120" w:lineRule="auto"/>
        <w:rPr>
          <w:rFonts w:ascii="Cambria" w:cs="Cambria" w:eastAsia="Cambria" w:hAnsi="Cambria"/>
          <w:color w:val="000000"/>
          <w:sz w:val="46"/>
          <w:szCs w:val="46"/>
        </w:rPr>
      </w:pPr>
      <w:bookmarkStart w:colFirst="0" w:colLast="0" w:name="_heading=h.6lf5qic3pjrl" w:id="880"/>
      <w:bookmarkEnd w:id="880"/>
      <w:r w:rsidDel="00000000" w:rsidR="00000000" w:rsidRPr="00000000">
        <w:rPr>
          <w:rFonts w:ascii="Cambria" w:cs="Cambria" w:eastAsia="Cambria" w:hAnsi="Cambria"/>
          <w:color w:val="000000"/>
          <w:sz w:val="46"/>
          <w:szCs w:val="46"/>
          <w:rtl w:val="0"/>
        </w:rPr>
        <w:t xml:space="preserve">8.14 Returns &amp; Refunds</w:t>
      </w:r>
    </w:p>
    <w:p w:rsidR="00000000" w:rsidDel="00000000" w:rsidP="00000000" w:rsidRDefault="00000000" w:rsidRPr="00000000" w14:paraId="0000250F">
      <w:pPr>
        <w:spacing w:after="240" w:before="240" w:lineRule="auto"/>
        <w:rPr/>
      </w:pPr>
      <w:r w:rsidDel="00000000" w:rsidR="00000000" w:rsidRPr="00000000">
        <w:rPr>
          <w:rtl w:val="0"/>
        </w:rPr>
        <w:t xml:space="preserve">Return workflows include:</w:t>
      </w:r>
    </w:p>
    <w:p w:rsidR="00000000" w:rsidDel="00000000" w:rsidP="00000000" w:rsidRDefault="00000000" w:rsidRPr="00000000" w14:paraId="00002510">
      <w:pPr>
        <w:numPr>
          <w:ilvl w:val="0"/>
          <w:numId w:val="642"/>
        </w:numPr>
        <w:spacing w:after="0" w:afterAutospacing="0" w:before="240" w:lineRule="auto"/>
        <w:ind w:left="720" w:hanging="360"/>
      </w:pPr>
      <w:r w:rsidDel="00000000" w:rsidR="00000000" w:rsidRPr="00000000">
        <w:rPr>
          <w:rtl w:val="0"/>
        </w:rPr>
        <w:t xml:space="preserve">Customer request</w:t>
      </w:r>
    </w:p>
    <w:p w:rsidR="00000000" w:rsidDel="00000000" w:rsidP="00000000" w:rsidRDefault="00000000" w:rsidRPr="00000000" w14:paraId="00002511">
      <w:pPr>
        <w:numPr>
          <w:ilvl w:val="0"/>
          <w:numId w:val="642"/>
        </w:numPr>
        <w:spacing w:after="0" w:afterAutospacing="0" w:before="0" w:beforeAutospacing="0" w:lineRule="auto"/>
        <w:ind w:left="720" w:hanging="360"/>
      </w:pPr>
      <w:r w:rsidDel="00000000" w:rsidR="00000000" w:rsidRPr="00000000">
        <w:rPr>
          <w:rtl w:val="0"/>
        </w:rPr>
        <w:t xml:space="preserve">Merchant approval</w:t>
      </w:r>
    </w:p>
    <w:p w:rsidR="00000000" w:rsidDel="00000000" w:rsidP="00000000" w:rsidRDefault="00000000" w:rsidRPr="00000000" w14:paraId="00002512">
      <w:pPr>
        <w:numPr>
          <w:ilvl w:val="0"/>
          <w:numId w:val="642"/>
        </w:numPr>
        <w:spacing w:after="0" w:afterAutospacing="0" w:before="0" w:beforeAutospacing="0" w:lineRule="auto"/>
        <w:ind w:left="720" w:hanging="360"/>
      </w:pPr>
      <w:r w:rsidDel="00000000" w:rsidR="00000000" w:rsidRPr="00000000">
        <w:rPr>
          <w:rtl w:val="0"/>
        </w:rPr>
        <w:t xml:space="preserve">Driver pickup (if required)</w:t>
      </w:r>
    </w:p>
    <w:p w:rsidR="00000000" w:rsidDel="00000000" w:rsidP="00000000" w:rsidRDefault="00000000" w:rsidRPr="00000000" w14:paraId="00002513">
      <w:pPr>
        <w:numPr>
          <w:ilvl w:val="0"/>
          <w:numId w:val="642"/>
        </w:numPr>
        <w:spacing w:after="0" w:afterAutospacing="0" w:before="0" w:beforeAutospacing="0" w:lineRule="auto"/>
        <w:ind w:left="720" w:hanging="360"/>
      </w:pPr>
      <w:r w:rsidDel="00000000" w:rsidR="00000000" w:rsidRPr="00000000">
        <w:rPr>
          <w:rtl w:val="0"/>
        </w:rPr>
        <w:t xml:space="preserve">Quality inspection</w:t>
      </w:r>
    </w:p>
    <w:p w:rsidR="00000000" w:rsidDel="00000000" w:rsidP="00000000" w:rsidRDefault="00000000" w:rsidRPr="00000000" w14:paraId="00002514">
      <w:pPr>
        <w:numPr>
          <w:ilvl w:val="0"/>
          <w:numId w:val="642"/>
        </w:numPr>
        <w:spacing w:after="0" w:afterAutospacing="0" w:before="0" w:beforeAutospacing="0" w:lineRule="auto"/>
        <w:ind w:left="720" w:hanging="360"/>
      </w:pPr>
      <w:r w:rsidDel="00000000" w:rsidR="00000000" w:rsidRPr="00000000">
        <w:rPr>
          <w:rtl w:val="0"/>
        </w:rPr>
        <w:t xml:space="preserve">Refund processing</w:t>
      </w:r>
    </w:p>
    <w:p w:rsidR="00000000" w:rsidDel="00000000" w:rsidP="00000000" w:rsidRDefault="00000000" w:rsidRPr="00000000" w14:paraId="00002515">
      <w:pPr>
        <w:numPr>
          <w:ilvl w:val="0"/>
          <w:numId w:val="642"/>
        </w:numPr>
        <w:spacing w:after="240" w:before="0" w:beforeAutospacing="0" w:lineRule="auto"/>
        <w:ind w:left="720" w:hanging="360"/>
      </w:pPr>
      <w:r w:rsidDel="00000000" w:rsidR="00000000" w:rsidRPr="00000000">
        <w:rPr>
          <w:rtl w:val="0"/>
        </w:rPr>
        <w:t xml:space="preserve">Inventory adjustment</w:t>
      </w:r>
    </w:p>
    <w:p w:rsidR="00000000" w:rsidDel="00000000" w:rsidP="00000000" w:rsidRDefault="00000000" w:rsidRPr="00000000" w14:paraId="00002516">
      <w:pPr>
        <w:spacing w:after="240" w:before="240" w:lineRule="auto"/>
        <w:rPr/>
      </w:pPr>
      <w:r w:rsidDel="00000000" w:rsidR="00000000" w:rsidRPr="00000000">
        <w:rPr>
          <w:rtl w:val="0"/>
        </w:rPr>
        <w:t xml:space="preserve">Refunds integrate with the Wallet and Payments domains.</w:t>
      </w:r>
    </w:p>
    <w:p w:rsidR="00000000" w:rsidDel="00000000" w:rsidP="00000000" w:rsidRDefault="00000000" w:rsidRPr="00000000" w14:paraId="00002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8">
      <w:pPr>
        <w:pStyle w:val="Heading1"/>
        <w:keepNext w:val="0"/>
        <w:keepLines w:val="0"/>
        <w:spacing w:after="120" w:lineRule="auto"/>
        <w:rPr>
          <w:rFonts w:ascii="Cambria" w:cs="Cambria" w:eastAsia="Cambria" w:hAnsi="Cambria"/>
          <w:color w:val="000000"/>
          <w:sz w:val="46"/>
          <w:szCs w:val="46"/>
        </w:rPr>
      </w:pPr>
      <w:bookmarkStart w:colFirst="0" w:colLast="0" w:name="_heading=h.i8ocq521ocb8" w:id="881"/>
      <w:bookmarkEnd w:id="881"/>
      <w:r w:rsidDel="00000000" w:rsidR="00000000" w:rsidRPr="00000000">
        <w:rPr>
          <w:rFonts w:ascii="Cambria" w:cs="Cambria" w:eastAsia="Cambria" w:hAnsi="Cambria"/>
          <w:color w:val="000000"/>
          <w:sz w:val="46"/>
          <w:szCs w:val="46"/>
          <w:rtl w:val="0"/>
        </w:rPr>
        <w:t xml:space="preserve">8.15 Subscription Services</w:t>
      </w:r>
    </w:p>
    <w:p w:rsidR="00000000" w:rsidDel="00000000" w:rsidP="00000000" w:rsidRDefault="00000000" w:rsidRPr="00000000" w14:paraId="00002519">
      <w:pPr>
        <w:spacing w:after="240" w:before="240" w:lineRule="auto"/>
        <w:rPr/>
      </w:pPr>
      <w:r w:rsidDel="00000000" w:rsidR="00000000" w:rsidRPr="00000000">
        <w:rPr>
          <w:rtl w:val="0"/>
        </w:rPr>
        <w:t xml:space="preserve">Supported subscriptions:</w:t>
      </w:r>
    </w:p>
    <w:p w:rsidR="00000000" w:rsidDel="00000000" w:rsidP="00000000" w:rsidRDefault="00000000" w:rsidRPr="00000000" w14:paraId="0000251A">
      <w:pPr>
        <w:numPr>
          <w:ilvl w:val="0"/>
          <w:numId w:val="596"/>
        </w:numPr>
        <w:spacing w:after="0" w:afterAutospacing="0" w:before="240" w:lineRule="auto"/>
        <w:ind w:left="720" w:hanging="360"/>
      </w:pPr>
      <w:r w:rsidDel="00000000" w:rsidR="00000000" w:rsidRPr="00000000">
        <w:rPr>
          <w:rtl w:val="0"/>
        </w:rPr>
        <w:t xml:space="preserve">Monthly grocery plans</w:t>
      </w:r>
    </w:p>
    <w:p w:rsidR="00000000" w:rsidDel="00000000" w:rsidP="00000000" w:rsidRDefault="00000000" w:rsidRPr="00000000" w14:paraId="0000251B">
      <w:pPr>
        <w:numPr>
          <w:ilvl w:val="0"/>
          <w:numId w:val="596"/>
        </w:numPr>
        <w:spacing w:after="0" w:afterAutospacing="0" w:before="0" w:beforeAutospacing="0" w:lineRule="auto"/>
        <w:ind w:left="720" w:hanging="360"/>
      </w:pPr>
      <w:r w:rsidDel="00000000" w:rsidR="00000000" w:rsidRPr="00000000">
        <w:rPr>
          <w:rtl w:val="0"/>
        </w:rPr>
        <w:t xml:space="preserve">Meal subscriptions</w:t>
      </w:r>
    </w:p>
    <w:p w:rsidR="00000000" w:rsidDel="00000000" w:rsidP="00000000" w:rsidRDefault="00000000" w:rsidRPr="00000000" w14:paraId="0000251C">
      <w:pPr>
        <w:numPr>
          <w:ilvl w:val="0"/>
          <w:numId w:val="596"/>
        </w:numPr>
        <w:spacing w:after="0" w:afterAutospacing="0" w:before="0" w:beforeAutospacing="0" w:lineRule="auto"/>
        <w:ind w:left="720" w:hanging="360"/>
      </w:pPr>
      <w:r w:rsidDel="00000000" w:rsidR="00000000" w:rsidRPr="00000000">
        <w:rPr>
          <w:rtl w:val="0"/>
        </w:rPr>
        <w:t xml:space="preserve">Premium membership</w:t>
      </w:r>
    </w:p>
    <w:p w:rsidR="00000000" w:rsidDel="00000000" w:rsidP="00000000" w:rsidRDefault="00000000" w:rsidRPr="00000000" w14:paraId="0000251D">
      <w:pPr>
        <w:numPr>
          <w:ilvl w:val="0"/>
          <w:numId w:val="596"/>
        </w:numPr>
        <w:spacing w:after="0" w:afterAutospacing="0" w:before="0" w:beforeAutospacing="0" w:lineRule="auto"/>
        <w:ind w:left="720" w:hanging="360"/>
      </w:pPr>
      <w:r w:rsidDel="00000000" w:rsidR="00000000" w:rsidRPr="00000000">
        <w:rPr>
          <w:rtl w:val="0"/>
        </w:rPr>
        <w:t xml:space="preserve">Business subscriptions</w:t>
      </w:r>
    </w:p>
    <w:p w:rsidR="00000000" w:rsidDel="00000000" w:rsidP="00000000" w:rsidRDefault="00000000" w:rsidRPr="00000000" w14:paraId="0000251E">
      <w:pPr>
        <w:numPr>
          <w:ilvl w:val="0"/>
          <w:numId w:val="596"/>
        </w:numPr>
        <w:spacing w:after="240" w:before="0" w:beforeAutospacing="0" w:lineRule="auto"/>
        <w:ind w:left="720" w:hanging="360"/>
      </w:pPr>
      <w:r w:rsidDel="00000000" w:rsidR="00000000" w:rsidRPr="00000000">
        <w:rPr>
          <w:rtl w:val="0"/>
        </w:rPr>
        <w:t xml:space="preserve">Scheduled recurring orders</w:t>
      </w:r>
    </w:p>
    <w:p w:rsidR="00000000" w:rsidDel="00000000" w:rsidP="00000000" w:rsidRDefault="00000000" w:rsidRPr="00000000" w14:paraId="0000251F">
      <w:pPr>
        <w:spacing w:after="240" w:before="240" w:lineRule="auto"/>
        <w:rPr/>
      </w:pPr>
      <w:r w:rsidDel="00000000" w:rsidR="00000000" w:rsidRPr="00000000">
        <w:rPr>
          <w:rtl w:val="0"/>
        </w:rPr>
        <w:t xml:space="preserve">The Subscription Service manages billing cycles and renewals.</w:t>
      </w:r>
    </w:p>
    <w:p w:rsidR="00000000" w:rsidDel="00000000" w:rsidP="00000000" w:rsidRDefault="00000000" w:rsidRPr="00000000" w14:paraId="00002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1">
      <w:pPr>
        <w:pStyle w:val="Heading1"/>
        <w:keepNext w:val="0"/>
        <w:keepLines w:val="0"/>
        <w:spacing w:after="120" w:lineRule="auto"/>
        <w:rPr>
          <w:rFonts w:ascii="Cambria" w:cs="Cambria" w:eastAsia="Cambria" w:hAnsi="Cambria"/>
          <w:color w:val="000000"/>
          <w:sz w:val="46"/>
          <w:szCs w:val="46"/>
        </w:rPr>
      </w:pPr>
      <w:bookmarkStart w:colFirst="0" w:colLast="0" w:name="_heading=h.ipag3cka0irh" w:id="882"/>
      <w:bookmarkEnd w:id="882"/>
      <w:r w:rsidDel="00000000" w:rsidR="00000000" w:rsidRPr="00000000">
        <w:rPr>
          <w:rFonts w:ascii="Cambria" w:cs="Cambria" w:eastAsia="Cambria" w:hAnsi="Cambria"/>
          <w:color w:val="000000"/>
          <w:sz w:val="46"/>
          <w:szCs w:val="46"/>
          <w:rtl w:val="0"/>
        </w:rPr>
        <w:t xml:space="preserve">8.16 Settlement Management</w:t>
      </w:r>
    </w:p>
    <w:p w:rsidR="00000000" w:rsidDel="00000000" w:rsidP="00000000" w:rsidRDefault="00000000" w:rsidRPr="00000000" w14:paraId="00002522">
      <w:pPr>
        <w:spacing w:after="240" w:before="240" w:lineRule="auto"/>
        <w:rPr/>
      </w:pPr>
      <w:r w:rsidDel="00000000" w:rsidR="00000000" w:rsidRPr="00000000">
        <w:rPr>
          <w:rtl w:val="0"/>
        </w:rPr>
        <w:t xml:space="preserve">Settlement processing includes:</w:t>
      </w:r>
    </w:p>
    <w:p w:rsidR="00000000" w:rsidDel="00000000" w:rsidP="00000000" w:rsidRDefault="00000000" w:rsidRPr="00000000" w14:paraId="00002523">
      <w:pPr>
        <w:numPr>
          <w:ilvl w:val="0"/>
          <w:numId w:val="181"/>
        </w:numPr>
        <w:spacing w:after="0" w:afterAutospacing="0" w:before="240" w:lineRule="auto"/>
        <w:ind w:left="720" w:hanging="360"/>
      </w:pPr>
      <w:r w:rsidDel="00000000" w:rsidR="00000000" w:rsidRPr="00000000">
        <w:rPr>
          <w:rtl w:val="0"/>
        </w:rPr>
        <w:t xml:space="preserve">Merchant earnings</w:t>
      </w:r>
    </w:p>
    <w:p w:rsidR="00000000" w:rsidDel="00000000" w:rsidP="00000000" w:rsidRDefault="00000000" w:rsidRPr="00000000" w14:paraId="00002524">
      <w:pPr>
        <w:numPr>
          <w:ilvl w:val="0"/>
          <w:numId w:val="181"/>
        </w:numPr>
        <w:spacing w:after="0" w:afterAutospacing="0" w:before="0" w:beforeAutospacing="0" w:lineRule="auto"/>
        <w:ind w:left="720" w:hanging="360"/>
      </w:pPr>
      <w:r w:rsidDel="00000000" w:rsidR="00000000" w:rsidRPr="00000000">
        <w:rPr>
          <w:rtl w:val="0"/>
        </w:rPr>
        <w:t xml:space="preserve">Platform commissions</w:t>
      </w:r>
    </w:p>
    <w:p w:rsidR="00000000" w:rsidDel="00000000" w:rsidP="00000000" w:rsidRDefault="00000000" w:rsidRPr="00000000" w14:paraId="00002525">
      <w:pPr>
        <w:numPr>
          <w:ilvl w:val="0"/>
          <w:numId w:val="181"/>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2526">
      <w:pPr>
        <w:numPr>
          <w:ilvl w:val="0"/>
          <w:numId w:val="181"/>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2527">
      <w:pPr>
        <w:numPr>
          <w:ilvl w:val="0"/>
          <w:numId w:val="181"/>
        </w:numPr>
        <w:spacing w:after="0" w:afterAutospacing="0" w:before="0" w:beforeAutospacing="0" w:lineRule="auto"/>
        <w:ind w:left="720" w:hanging="360"/>
      </w:pPr>
      <w:r w:rsidDel="00000000" w:rsidR="00000000" w:rsidRPr="00000000">
        <w:rPr>
          <w:rtl w:val="0"/>
        </w:rPr>
        <w:t xml:space="preserve">Delivery fees</w:t>
      </w:r>
    </w:p>
    <w:p w:rsidR="00000000" w:rsidDel="00000000" w:rsidP="00000000" w:rsidRDefault="00000000" w:rsidRPr="00000000" w14:paraId="00002528">
      <w:pPr>
        <w:numPr>
          <w:ilvl w:val="0"/>
          <w:numId w:val="181"/>
        </w:numPr>
        <w:spacing w:after="0" w:afterAutospacing="0" w:before="0" w:beforeAutospacing="0" w:lineRule="auto"/>
        <w:ind w:left="720" w:hanging="360"/>
      </w:pPr>
      <w:r w:rsidDel="00000000" w:rsidR="00000000" w:rsidRPr="00000000">
        <w:rPr>
          <w:rtl w:val="0"/>
        </w:rPr>
        <w:t xml:space="preserve">Tips</w:t>
      </w:r>
    </w:p>
    <w:p w:rsidR="00000000" w:rsidDel="00000000" w:rsidP="00000000" w:rsidRDefault="00000000" w:rsidRPr="00000000" w14:paraId="00002529">
      <w:pPr>
        <w:numPr>
          <w:ilvl w:val="0"/>
          <w:numId w:val="181"/>
        </w:numPr>
        <w:spacing w:after="240" w:before="0" w:beforeAutospacing="0" w:lineRule="auto"/>
        <w:ind w:left="720" w:hanging="360"/>
      </w:pPr>
      <w:r w:rsidDel="00000000" w:rsidR="00000000" w:rsidRPr="00000000">
        <w:rPr>
          <w:rtl w:val="0"/>
        </w:rPr>
        <w:t xml:space="preserve">Refund adjustments</w:t>
      </w:r>
    </w:p>
    <w:p w:rsidR="00000000" w:rsidDel="00000000" w:rsidP="00000000" w:rsidRDefault="00000000" w:rsidRPr="00000000" w14:paraId="0000252A">
      <w:pPr>
        <w:spacing w:after="240" w:before="240" w:lineRule="auto"/>
        <w:rPr/>
      </w:pPr>
      <w:r w:rsidDel="00000000" w:rsidR="00000000" w:rsidRPr="00000000">
        <w:rPr>
          <w:rtl w:val="0"/>
        </w:rPr>
        <w:t xml:space="preserve">Settlement reports are generated daily and monthly.</w:t>
      </w:r>
    </w:p>
    <w:p w:rsidR="00000000" w:rsidDel="00000000" w:rsidP="00000000" w:rsidRDefault="00000000" w:rsidRPr="00000000" w14:paraId="000025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C">
      <w:pPr>
        <w:pStyle w:val="Heading1"/>
        <w:keepNext w:val="0"/>
        <w:keepLines w:val="0"/>
        <w:spacing w:after="120" w:lineRule="auto"/>
        <w:rPr>
          <w:rFonts w:ascii="Cambria" w:cs="Cambria" w:eastAsia="Cambria" w:hAnsi="Cambria"/>
          <w:color w:val="000000"/>
          <w:sz w:val="46"/>
          <w:szCs w:val="46"/>
        </w:rPr>
      </w:pPr>
      <w:bookmarkStart w:colFirst="0" w:colLast="0" w:name="_heading=h.k7h3hm1ccd4s" w:id="883"/>
      <w:bookmarkEnd w:id="883"/>
      <w:r w:rsidDel="00000000" w:rsidR="00000000" w:rsidRPr="00000000">
        <w:rPr>
          <w:rFonts w:ascii="Cambria" w:cs="Cambria" w:eastAsia="Cambria" w:hAnsi="Cambria"/>
          <w:color w:val="000000"/>
          <w:sz w:val="46"/>
          <w:szCs w:val="46"/>
          <w:rtl w:val="0"/>
        </w:rPr>
        <w:t xml:space="preserve">8.17 Search &amp; Discovery</w:t>
      </w:r>
    </w:p>
    <w:p w:rsidR="00000000" w:rsidDel="00000000" w:rsidP="00000000" w:rsidRDefault="00000000" w:rsidRPr="00000000" w14:paraId="0000252D">
      <w:pPr>
        <w:spacing w:after="240" w:before="240" w:lineRule="auto"/>
        <w:rPr/>
      </w:pPr>
      <w:r w:rsidDel="00000000" w:rsidR="00000000" w:rsidRPr="00000000">
        <w:rPr>
          <w:rtl w:val="0"/>
        </w:rPr>
        <w:t xml:space="preserve">The marketplace supports:</w:t>
      </w:r>
    </w:p>
    <w:p w:rsidR="00000000" w:rsidDel="00000000" w:rsidP="00000000" w:rsidRDefault="00000000" w:rsidRPr="00000000" w14:paraId="0000252E">
      <w:pPr>
        <w:numPr>
          <w:ilvl w:val="0"/>
          <w:numId w:val="66"/>
        </w:numPr>
        <w:spacing w:after="0" w:afterAutospacing="0" w:before="240" w:lineRule="auto"/>
        <w:ind w:left="720" w:hanging="360"/>
      </w:pPr>
      <w:r w:rsidDel="00000000" w:rsidR="00000000" w:rsidRPr="00000000">
        <w:rPr>
          <w:rtl w:val="0"/>
        </w:rPr>
        <w:t xml:space="preserve">Full-text search</w:t>
      </w:r>
    </w:p>
    <w:p w:rsidR="00000000" w:rsidDel="00000000" w:rsidP="00000000" w:rsidRDefault="00000000" w:rsidRPr="00000000" w14:paraId="0000252F">
      <w:pPr>
        <w:numPr>
          <w:ilvl w:val="0"/>
          <w:numId w:val="66"/>
        </w:numPr>
        <w:spacing w:after="0" w:afterAutospacing="0" w:before="0" w:beforeAutospacing="0" w:lineRule="auto"/>
        <w:ind w:left="720" w:hanging="360"/>
      </w:pPr>
      <w:r w:rsidDel="00000000" w:rsidR="00000000" w:rsidRPr="00000000">
        <w:rPr>
          <w:rtl w:val="0"/>
        </w:rPr>
        <w:t xml:space="preserve">Category browsing</w:t>
      </w:r>
    </w:p>
    <w:p w:rsidR="00000000" w:rsidDel="00000000" w:rsidP="00000000" w:rsidRDefault="00000000" w:rsidRPr="00000000" w14:paraId="00002530">
      <w:pPr>
        <w:numPr>
          <w:ilvl w:val="0"/>
          <w:numId w:val="66"/>
        </w:numPr>
        <w:spacing w:after="0" w:afterAutospacing="0" w:before="0" w:beforeAutospacing="0" w:lineRule="auto"/>
        <w:ind w:left="720" w:hanging="360"/>
      </w:pPr>
      <w:r w:rsidDel="00000000" w:rsidR="00000000" w:rsidRPr="00000000">
        <w:rPr>
          <w:rtl w:val="0"/>
        </w:rPr>
        <w:t xml:space="preserve">Brand filters</w:t>
      </w:r>
    </w:p>
    <w:p w:rsidR="00000000" w:rsidDel="00000000" w:rsidP="00000000" w:rsidRDefault="00000000" w:rsidRPr="00000000" w14:paraId="00002531">
      <w:pPr>
        <w:numPr>
          <w:ilvl w:val="0"/>
          <w:numId w:val="66"/>
        </w:numPr>
        <w:spacing w:after="0" w:afterAutospacing="0" w:before="0" w:beforeAutospacing="0" w:lineRule="auto"/>
        <w:ind w:left="720" w:hanging="360"/>
      </w:pPr>
      <w:r w:rsidDel="00000000" w:rsidR="00000000" w:rsidRPr="00000000">
        <w:rPr>
          <w:rtl w:val="0"/>
        </w:rPr>
        <w:t xml:space="preserve">Price filters</w:t>
      </w:r>
    </w:p>
    <w:p w:rsidR="00000000" w:rsidDel="00000000" w:rsidP="00000000" w:rsidRDefault="00000000" w:rsidRPr="00000000" w14:paraId="00002532">
      <w:pPr>
        <w:numPr>
          <w:ilvl w:val="0"/>
          <w:numId w:val="66"/>
        </w:numPr>
        <w:spacing w:after="0" w:afterAutospacing="0" w:before="0" w:beforeAutospacing="0" w:lineRule="auto"/>
        <w:ind w:left="720" w:hanging="360"/>
      </w:pPr>
      <w:r w:rsidDel="00000000" w:rsidR="00000000" w:rsidRPr="00000000">
        <w:rPr>
          <w:rtl w:val="0"/>
        </w:rPr>
        <w:t xml:space="preserve">Rating filters</w:t>
      </w:r>
    </w:p>
    <w:p w:rsidR="00000000" w:rsidDel="00000000" w:rsidP="00000000" w:rsidRDefault="00000000" w:rsidRPr="00000000" w14:paraId="00002533">
      <w:pPr>
        <w:numPr>
          <w:ilvl w:val="0"/>
          <w:numId w:val="66"/>
        </w:numPr>
        <w:spacing w:after="0" w:afterAutospacing="0" w:before="0" w:beforeAutospacing="0" w:lineRule="auto"/>
        <w:ind w:left="720" w:hanging="360"/>
      </w:pPr>
      <w:r w:rsidDel="00000000" w:rsidR="00000000" w:rsidRPr="00000000">
        <w:rPr>
          <w:rtl w:val="0"/>
        </w:rPr>
        <w:t xml:space="preserve">Distance filters</w:t>
      </w:r>
    </w:p>
    <w:p w:rsidR="00000000" w:rsidDel="00000000" w:rsidP="00000000" w:rsidRDefault="00000000" w:rsidRPr="00000000" w14:paraId="00002534">
      <w:pPr>
        <w:numPr>
          <w:ilvl w:val="0"/>
          <w:numId w:val="66"/>
        </w:numPr>
        <w:spacing w:after="0" w:afterAutospacing="0" w:before="0" w:beforeAutospacing="0" w:lineRule="auto"/>
        <w:ind w:left="720" w:hanging="360"/>
      </w:pPr>
      <w:r w:rsidDel="00000000" w:rsidR="00000000" w:rsidRPr="00000000">
        <w:rPr>
          <w:rtl w:val="0"/>
        </w:rPr>
        <w:t xml:space="preserve">Availability filters</w:t>
      </w:r>
    </w:p>
    <w:p w:rsidR="00000000" w:rsidDel="00000000" w:rsidP="00000000" w:rsidRDefault="00000000" w:rsidRPr="00000000" w14:paraId="00002535">
      <w:pPr>
        <w:numPr>
          <w:ilvl w:val="0"/>
          <w:numId w:val="66"/>
        </w:numPr>
        <w:spacing w:after="240" w:before="0" w:beforeAutospacing="0" w:lineRule="auto"/>
        <w:ind w:left="720" w:hanging="360"/>
      </w:pPr>
      <w:r w:rsidDel="00000000" w:rsidR="00000000" w:rsidRPr="00000000">
        <w:rPr>
          <w:rtl w:val="0"/>
        </w:rPr>
        <w:t xml:space="preserve">AI-powered recommendations</w:t>
      </w:r>
    </w:p>
    <w:p w:rsidR="00000000" w:rsidDel="00000000" w:rsidP="00000000" w:rsidRDefault="00000000" w:rsidRPr="00000000" w14:paraId="00002536">
      <w:pPr>
        <w:spacing w:after="240" w:before="240" w:lineRule="auto"/>
        <w:rPr/>
      </w:pPr>
      <w:r w:rsidDel="00000000" w:rsidR="00000000" w:rsidRPr="00000000">
        <w:rPr>
          <w:rtl w:val="0"/>
        </w:rPr>
        <w:t xml:space="preserve">Amazon OpenSearch indexes products, merchants, and categories for low-latency discovery.</w:t>
      </w:r>
    </w:p>
    <w:p w:rsidR="00000000" w:rsidDel="00000000" w:rsidP="00000000" w:rsidRDefault="00000000" w:rsidRPr="00000000" w14:paraId="000025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8">
      <w:pPr>
        <w:pStyle w:val="Heading1"/>
        <w:keepNext w:val="0"/>
        <w:keepLines w:val="0"/>
        <w:spacing w:after="120" w:lineRule="auto"/>
        <w:rPr>
          <w:rFonts w:ascii="Cambria" w:cs="Cambria" w:eastAsia="Cambria" w:hAnsi="Cambria"/>
          <w:color w:val="000000"/>
          <w:sz w:val="46"/>
          <w:szCs w:val="46"/>
        </w:rPr>
      </w:pPr>
      <w:bookmarkStart w:colFirst="0" w:colLast="0" w:name="_heading=h.r774osg28val" w:id="884"/>
      <w:bookmarkEnd w:id="884"/>
      <w:r w:rsidDel="00000000" w:rsidR="00000000" w:rsidRPr="00000000">
        <w:rPr>
          <w:rFonts w:ascii="Cambria" w:cs="Cambria" w:eastAsia="Cambria" w:hAnsi="Cambria"/>
          <w:color w:val="000000"/>
          <w:sz w:val="46"/>
          <w:szCs w:val="46"/>
          <w:rtl w:val="0"/>
        </w:rPr>
        <w:t xml:space="preserve">8.18 Core Microservices</w:t>
      </w:r>
    </w:p>
    <w:tbl>
      <w:tblPr>
        <w:tblStyle w:val="Table44"/>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690"/>
        <w:tblGridChange w:id="0">
          <w:tblGrid>
            <w:gridCol w:w="222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9">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A">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B">
            <w:pPr>
              <w:spacing w:after="240" w:before="240" w:lineRule="auto"/>
              <w:rPr/>
            </w:pPr>
            <w:r w:rsidDel="00000000" w:rsidR="00000000" w:rsidRPr="00000000">
              <w:rPr>
                <w:rtl w:val="0"/>
              </w:rPr>
              <w:t xml:space="preserve">Merchant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C">
            <w:pPr>
              <w:spacing w:after="240" w:before="240" w:lineRule="auto"/>
              <w:rPr/>
            </w:pPr>
            <w:r w:rsidDel="00000000" w:rsidR="00000000" w:rsidRPr="00000000">
              <w:rPr>
                <w:rtl w:val="0"/>
              </w:rPr>
              <w:t xml:space="preserve">Merchant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D">
            <w:pPr>
              <w:spacing w:after="240" w:before="240" w:lineRule="auto"/>
              <w:rPr/>
            </w:pPr>
            <w:r w:rsidDel="00000000" w:rsidR="00000000" w:rsidRPr="00000000">
              <w:rPr>
                <w:rtl w:val="0"/>
              </w:rPr>
              <w:t xml:space="preserve">Catalog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E">
            <w:pPr>
              <w:spacing w:after="240" w:before="240" w:lineRule="auto"/>
              <w:rPr/>
            </w:pPr>
            <w:r w:rsidDel="00000000" w:rsidR="00000000" w:rsidRPr="00000000">
              <w:rPr>
                <w:rtl w:val="0"/>
              </w:rPr>
              <w:t xml:space="preserve">Products and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F">
            <w:pPr>
              <w:spacing w:after="240" w:before="240" w:lineRule="auto"/>
              <w:rPr/>
            </w:pPr>
            <w:r w:rsidDel="00000000" w:rsidR="00000000" w:rsidRPr="00000000">
              <w:rPr>
                <w:rtl w:val="0"/>
              </w:rPr>
              <w:t xml:space="preserve">Inventory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0">
            <w:pPr>
              <w:spacing w:after="240" w:before="240" w:lineRule="auto"/>
              <w:rPr/>
            </w:pPr>
            <w:r w:rsidDel="00000000" w:rsidR="00000000" w:rsidRPr="00000000">
              <w:rPr>
                <w:rtl w:val="0"/>
              </w:rPr>
              <w:t xml:space="preserve">Stock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spacing w:after="240" w:before="240" w:lineRule="auto"/>
              <w:rPr/>
            </w:pPr>
            <w:r w:rsidDel="00000000" w:rsidR="00000000" w:rsidRPr="00000000">
              <w:rPr>
                <w:rtl w:val="0"/>
              </w:rPr>
              <w:t xml:space="preserve">Cart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2">
            <w:pPr>
              <w:spacing w:after="240" w:before="240" w:lineRule="auto"/>
              <w:rPr/>
            </w:pPr>
            <w:r w:rsidDel="00000000" w:rsidR="00000000" w:rsidRPr="00000000">
              <w:rPr>
                <w:rtl w:val="0"/>
              </w:rPr>
              <w:t xml:space="preserve">Shopping carts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3">
            <w:pPr>
              <w:spacing w:after="240" w:before="240" w:lineRule="auto"/>
              <w:rPr/>
            </w:pPr>
            <w:r w:rsidDel="00000000" w:rsidR="00000000" w:rsidRPr="00000000">
              <w:rPr>
                <w:rtl w:val="0"/>
              </w:rPr>
              <w:t xml:space="preserve">Order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spacing w:after="240" w:before="240" w:lineRule="auto"/>
              <w:rPr/>
            </w:pPr>
            <w:r w:rsidDel="00000000" w:rsidR="00000000" w:rsidRPr="00000000">
              <w:rPr>
                <w:rtl w:val="0"/>
              </w:rPr>
              <w:t xml:space="preserve">Order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spacing w:after="240" w:before="240" w:lineRule="auto"/>
              <w:rPr/>
            </w:pPr>
            <w:r w:rsidDel="00000000" w:rsidR="00000000" w:rsidRPr="00000000">
              <w:rPr>
                <w:rtl w:val="0"/>
              </w:rPr>
              <w:t xml:space="preserve">Delivery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spacing w:after="240" w:before="240" w:lineRule="auto"/>
              <w:rPr/>
            </w:pPr>
            <w:r w:rsidDel="00000000" w:rsidR="00000000" w:rsidRPr="00000000">
              <w:rPr>
                <w:rtl w:val="0"/>
              </w:rPr>
              <w:t xml:space="preserve">Delivery coordination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spacing w:after="240" w:before="240" w:lineRule="auto"/>
              <w:rPr/>
            </w:pPr>
            <w:r w:rsidDel="00000000" w:rsidR="00000000" w:rsidRPr="00000000">
              <w:rPr>
                <w:rtl w:val="0"/>
              </w:rPr>
              <w:t xml:space="preserve">Promotion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spacing w:after="240" w:before="240" w:lineRule="auto"/>
              <w:rPr/>
            </w:pPr>
            <w:r w:rsidDel="00000000" w:rsidR="00000000" w:rsidRPr="00000000">
              <w:rPr>
                <w:rtl w:val="0"/>
              </w:rPr>
              <w:t xml:space="preserve">Discounts and campaigns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spacing w:after="240" w:before="240" w:lineRule="auto"/>
              <w:rPr/>
            </w:pPr>
            <w:r w:rsidDel="00000000" w:rsidR="00000000" w:rsidRPr="00000000">
              <w:rPr>
                <w:rtl w:val="0"/>
              </w:rPr>
              <w:t xml:space="preserve">Settlement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spacing w:after="240" w:before="240" w:lineRule="auto"/>
              <w:rPr/>
            </w:pPr>
            <w:r w:rsidDel="00000000" w:rsidR="00000000" w:rsidRPr="00000000">
              <w:rPr>
                <w:rtl w:val="0"/>
              </w:rPr>
              <w:t xml:space="preserve">Merchant payouts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spacing w:after="240" w:before="240" w:lineRule="auto"/>
              <w:rPr/>
            </w:pPr>
            <w:r w:rsidDel="00000000" w:rsidR="00000000" w:rsidRPr="00000000">
              <w:rPr>
                <w:rtl w:val="0"/>
              </w:rPr>
              <w:t xml:space="preserve">Review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spacing w:after="240" w:before="240" w:lineRule="auto"/>
              <w:rPr/>
            </w:pPr>
            <w:r w:rsidDel="00000000" w:rsidR="00000000" w:rsidRPr="00000000">
              <w:rPr>
                <w:rtl w:val="0"/>
              </w:rPr>
              <w:t xml:space="preserve">Ratings and reviews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spacing w:after="240" w:before="240" w:lineRule="auto"/>
              <w:rPr/>
            </w:pPr>
            <w:r w:rsidDel="00000000" w:rsidR="00000000" w:rsidRPr="00000000">
              <w:rPr>
                <w:rtl w:val="0"/>
              </w:rPr>
              <w:t xml:space="preserve">Subscription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spacing w:after="240" w:before="240" w:lineRule="auto"/>
              <w:rPr/>
            </w:pPr>
            <w:r w:rsidDel="00000000" w:rsidR="00000000" w:rsidRPr="00000000">
              <w:rPr>
                <w:rtl w:val="0"/>
              </w:rPr>
              <w:t xml:space="preserve">Recurring orders</w:t>
            </w:r>
          </w:p>
        </w:tc>
      </w:tr>
    </w:tbl>
    <w:p w:rsidR="00000000" w:rsidDel="00000000" w:rsidP="00000000" w:rsidRDefault="00000000" w:rsidRPr="00000000" w14:paraId="000025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0">
      <w:pPr>
        <w:pStyle w:val="Heading1"/>
        <w:keepNext w:val="0"/>
        <w:keepLines w:val="0"/>
        <w:spacing w:after="120" w:lineRule="auto"/>
        <w:rPr>
          <w:rFonts w:ascii="Cambria" w:cs="Cambria" w:eastAsia="Cambria" w:hAnsi="Cambria"/>
          <w:color w:val="000000"/>
          <w:sz w:val="46"/>
          <w:szCs w:val="46"/>
        </w:rPr>
      </w:pPr>
      <w:bookmarkStart w:colFirst="0" w:colLast="0" w:name="_heading=h.70sk5vhdlphk" w:id="885"/>
      <w:bookmarkEnd w:id="885"/>
      <w:r w:rsidDel="00000000" w:rsidR="00000000" w:rsidRPr="00000000">
        <w:rPr>
          <w:rFonts w:ascii="Cambria" w:cs="Cambria" w:eastAsia="Cambria" w:hAnsi="Cambria"/>
          <w:color w:val="000000"/>
          <w:sz w:val="46"/>
          <w:szCs w:val="46"/>
          <w:rtl w:val="0"/>
        </w:rPr>
        <w:t xml:space="preserve">8.19 Database Overview</w:t>
      </w:r>
    </w:p>
    <w:p w:rsidR="00000000" w:rsidDel="00000000" w:rsidP="00000000" w:rsidRDefault="00000000" w:rsidRPr="00000000" w14:paraId="00002551">
      <w:pPr>
        <w:spacing w:after="240" w:before="240" w:lineRule="auto"/>
        <w:rPr/>
      </w:pPr>
      <w:r w:rsidDel="00000000" w:rsidR="00000000" w:rsidRPr="00000000">
        <w:rPr>
          <w:rtl w:val="0"/>
        </w:rPr>
        <w:t xml:space="preserve">Primary entities include:</w:t>
      </w:r>
    </w:p>
    <w:p w:rsidR="00000000" w:rsidDel="00000000" w:rsidP="00000000" w:rsidRDefault="00000000" w:rsidRPr="00000000" w14:paraId="00002552">
      <w:pPr>
        <w:numPr>
          <w:ilvl w:val="0"/>
          <w:numId w:val="216"/>
        </w:numPr>
        <w:spacing w:after="0" w:afterAutospacing="0" w:before="240" w:lineRule="auto"/>
        <w:ind w:left="720" w:hanging="360"/>
      </w:pPr>
      <w:r w:rsidDel="00000000" w:rsidR="00000000" w:rsidRPr="00000000">
        <w:rPr>
          <w:rtl w:val="0"/>
        </w:rPr>
        <w:t xml:space="preserve">Merchant</w:t>
      </w:r>
    </w:p>
    <w:p w:rsidR="00000000" w:rsidDel="00000000" w:rsidP="00000000" w:rsidRDefault="00000000" w:rsidRPr="00000000" w14:paraId="00002553">
      <w:pPr>
        <w:numPr>
          <w:ilvl w:val="0"/>
          <w:numId w:val="216"/>
        </w:numPr>
        <w:spacing w:after="0" w:afterAutospacing="0" w:before="0" w:beforeAutospacing="0" w:lineRule="auto"/>
        <w:ind w:left="720" w:hanging="360"/>
      </w:pPr>
      <w:r w:rsidDel="00000000" w:rsidR="00000000" w:rsidRPr="00000000">
        <w:rPr>
          <w:rtl w:val="0"/>
        </w:rPr>
        <w:t xml:space="preserve">MerchantStore</w:t>
      </w:r>
    </w:p>
    <w:p w:rsidR="00000000" w:rsidDel="00000000" w:rsidP="00000000" w:rsidRDefault="00000000" w:rsidRPr="00000000" w14:paraId="00002554">
      <w:pPr>
        <w:numPr>
          <w:ilvl w:val="0"/>
          <w:numId w:val="216"/>
        </w:numPr>
        <w:spacing w:after="0" w:afterAutospacing="0" w:before="0" w:beforeAutospacing="0" w:lineRule="auto"/>
        <w:ind w:left="720" w:hanging="360"/>
      </w:pPr>
      <w:r w:rsidDel="00000000" w:rsidR="00000000" w:rsidRPr="00000000">
        <w:rPr>
          <w:rtl w:val="0"/>
        </w:rPr>
        <w:t xml:space="preserve">MerchantCategory</w:t>
      </w:r>
    </w:p>
    <w:p w:rsidR="00000000" w:rsidDel="00000000" w:rsidP="00000000" w:rsidRDefault="00000000" w:rsidRPr="00000000" w14:paraId="00002555">
      <w:pPr>
        <w:numPr>
          <w:ilvl w:val="0"/>
          <w:numId w:val="216"/>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2556">
      <w:pPr>
        <w:numPr>
          <w:ilvl w:val="0"/>
          <w:numId w:val="216"/>
        </w:numPr>
        <w:spacing w:after="0" w:afterAutospacing="0" w:before="0" w:beforeAutospacing="0" w:lineRule="auto"/>
        <w:ind w:left="720" w:hanging="360"/>
      </w:pPr>
      <w:r w:rsidDel="00000000" w:rsidR="00000000" w:rsidRPr="00000000">
        <w:rPr>
          <w:rtl w:val="0"/>
        </w:rPr>
        <w:t xml:space="preserve">ProductVariant</w:t>
      </w:r>
    </w:p>
    <w:p w:rsidR="00000000" w:rsidDel="00000000" w:rsidP="00000000" w:rsidRDefault="00000000" w:rsidRPr="00000000" w14:paraId="00002557">
      <w:pPr>
        <w:numPr>
          <w:ilvl w:val="0"/>
          <w:numId w:val="216"/>
        </w:numPr>
        <w:spacing w:after="0" w:afterAutospacing="0" w:before="0" w:beforeAutospacing="0" w:lineRule="auto"/>
        <w:ind w:left="720" w:hanging="360"/>
      </w:pPr>
      <w:r w:rsidDel="00000000" w:rsidR="00000000" w:rsidRPr="00000000">
        <w:rPr>
          <w:rtl w:val="0"/>
        </w:rPr>
        <w:t xml:space="preserve">ProductImage</w:t>
      </w:r>
    </w:p>
    <w:p w:rsidR="00000000" w:rsidDel="00000000" w:rsidP="00000000" w:rsidRDefault="00000000" w:rsidRPr="00000000" w14:paraId="00002558">
      <w:pPr>
        <w:numPr>
          <w:ilvl w:val="0"/>
          <w:numId w:val="216"/>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2559">
      <w:pPr>
        <w:numPr>
          <w:ilvl w:val="0"/>
          <w:numId w:val="216"/>
        </w:numPr>
        <w:spacing w:after="0" w:afterAutospacing="0" w:before="0" w:beforeAutospacing="0" w:lineRule="auto"/>
        <w:ind w:left="720" w:hanging="360"/>
      </w:pPr>
      <w:r w:rsidDel="00000000" w:rsidR="00000000" w:rsidRPr="00000000">
        <w:rPr>
          <w:rtl w:val="0"/>
        </w:rPr>
        <w:t xml:space="preserve">InventoryMovement</w:t>
      </w:r>
    </w:p>
    <w:p w:rsidR="00000000" w:rsidDel="00000000" w:rsidP="00000000" w:rsidRDefault="00000000" w:rsidRPr="00000000" w14:paraId="0000255A">
      <w:pPr>
        <w:numPr>
          <w:ilvl w:val="0"/>
          <w:numId w:val="216"/>
        </w:numPr>
        <w:spacing w:after="0" w:afterAutospacing="0" w:before="0" w:beforeAutospacing="0" w:lineRule="auto"/>
        <w:ind w:left="720" w:hanging="360"/>
      </w:pPr>
      <w:r w:rsidDel="00000000" w:rsidR="00000000" w:rsidRPr="00000000">
        <w:rPr>
          <w:rtl w:val="0"/>
        </w:rPr>
        <w:t xml:space="preserve">ShoppingCart</w:t>
      </w:r>
    </w:p>
    <w:p w:rsidR="00000000" w:rsidDel="00000000" w:rsidP="00000000" w:rsidRDefault="00000000" w:rsidRPr="00000000" w14:paraId="0000255B">
      <w:pPr>
        <w:numPr>
          <w:ilvl w:val="0"/>
          <w:numId w:val="216"/>
        </w:numPr>
        <w:spacing w:after="0" w:afterAutospacing="0" w:before="0" w:beforeAutospacing="0" w:lineRule="auto"/>
        <w:ind w:left="720" w:hanging="360"/>
      </w:pPr>
      <w:r w:rsidDel="00000000" w:rsidR="00000000" w:rsidRPr="00000000">
        <w:rPr>
          <w:rtl w:val="0"/>
        </w:rPr>
        <w:t xml:space="preserve">CartItem</w:t>
      </w:r>
    </w:p>
    <w:p w:rsidR="00000000" w:rsidDel="00000000" w:rsidP="00000000" w:rsidRDefault="00000000" w:rsidRPr="00000000" w14:paraId="0000255C">
      <w:pPr>
        <w:numPr>
          <w:ilvl w:val="0"/>
          <w:numId w:val="216"/>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255D">
      <w:pPr>
        <w:numPr>
          <w:ilvl w:val="0"/>
          <w:numId w:val="216"/>
        </w:numPr>
        <w:spacing w:after="0" w:afterAutospacing="0" w:before="0" w:beforeAutospacing="0" w:lineRule="auto"/>
        <w:ind w:left="720" w:hanging="360"/>
      </w:pPr>
      <w:r w:rsidDel="00000000" w:rsidR="00000000" w:rsidRPr="00000000">
        <w:rPr>
          <w:rtl w:val="0"/>
        </w:rPr>
        <w:t xml:space="preserve">OrderItem</w:t>
      </w:r>
    </w:p>
    <w:p w:rsidR="00000000" w:rsidDel="00000000" w:rsidP="00000000" w:rsidRDefault="00000000" w:rsidRPr="00000000" w14:paraId="0000255E">
      <w:pPr>
        <w:numPr>
          <w:ilvl w:val="0"/>
          <w:numId w:val="216"/>
        </w:numPr>
        <w:spacing w:after="0" w:afterAutospacing="0" w:before="0" w:beforeAutospacing="0" w:lineRule="auto"/>
        <w:ind w:left="720" w:hanging="360"/>
      </w:pPr>
      <w:r w:rsidDel="00000000" w:rsidR="00000000" w:rsidRPr="00000000">
        <w:rPr>
          <w:rtl w:val="0"/>
        </w:rPr>
        <w:t xml:space="preserve">DeliveryAssignment</w:t>
      </w:r>
    </w:p>
    <w:p w:rsidR="00000000" w:rsidDel="00000000" w:rsidP="00000000" w:rsidRDefault="00000000" w:rsidRPr="00000000" w14:paraId="0000255F">
      <w:pPr>
        <w:numPr>
          <w:ilvl w:val="0"/>
          <w:numId w:val="216"/>
        </w:numPr>
        <w:spacing w:after="0" w:afterAutospacing="0" w:before="0" w:beforeAutospacing="0" w:lineRule="auto"/>
        <w:ind w:left="720" w:hanging="360"/>
      </w:pPr>
      <w:r w:rsidDel="00000000" w:rsidR="00000000" w:rsidRPr="00000000">
        <w:rPr>
          <w:rtl w:val="0"/>
        </w:rPr>
        <w:t xml:space="preserve">Coupon</w:t>
      </w:r>
    </w:p>
    <w:p w:rsidR="00000000" w:rsidDel="00000000" w:rsidP="00000000" w:rsidRDefault="00000000" w:rsidRPr="00000000" w14:paraId="00002560">
      <w:pPr>
        <w:numPr>
          <w:ilvl w:val="0"/>
          <w:numId w:val="216"/>
        </w:numPr>
        <w:spacing w:after="0" w:afterAutospacing="0" w:before="0" w:beforeAutospacing="0" w:lineRule="auto"/>
        <w:ind w:left="720" w:hanging="360"/>
      </w:pPr>
      <w:r w:rsidDel="00000000" w:rsidR="00000000" w:rsidRPr="00000000">
        <w:rPr>
          <w:rtl w:val="0"/>
        </w:rPr>
        <w:t xml:space="preserve">Promotion</w:t>
      </w:r>
    </w:p>
    <w:p w:rsidR="00000000" w:rsidDel="00000000" w:rsidP="00000000" w:rsidRDefault="00000000" w:rsidRPr="00000000" w14:paraId="00002561">
      <w:pPr>
        <w:numPr>
          <w:ilvl w:val="0"/>
          <w:numId w:val="216"/>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2562">
      <w:pPr>
        <w:numPr>
          <w:ilvl w:val="0"/>
          <w:numId w:val="216"/>
        </w:numPr>
        <w:spacing w:after="0" w:afterAutospacing="0" w:before="0" w:beforeAutospacing="0" w:lineRule="auto"/>
        <w:ind w:left="720" w:hanging="360"/>
      </w:pPr>
      <w:r w:rsidDel="00000000" w:rsidR="00000000" w:rsidRPr="00000000">
        <w:rPr>
          <w:rtl w:val="0"/>
        </w:rPr>
        <w:t xml:space="preserve">Subscription</w:t>
      </w:r>
    </w:p>
    <w:p w:rsidR="00000000" w:rsidDel="00000000" w:rsidP="00000000" w:rsidRDefault="00000000" w:rsidRPr="00000000" w14:paraId="00002563">
      <w:pPr>
        <w:numPr>
          <w:ilvl w:val="0"/>
          <w:numId w:val="216"/>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2564">
      <w:pPr>
        <w:numPr>
          <w:ilvl w:val="0"/>
          <w:numId w:val="216"/>
        </w:numPr>
        <w:spacing w:after="240" w:before="0" w:beforeAutospacing="0" w:lineRule="auto"/>
        <w:ind w:left="720" w:hanging="360"/>
      </w:pPr>
      <w:r w:rsidDel="00000000" w:rsidR="00000000" w:rsidRPr="00000000">
        <w:rPr>
          <w:rtl w:val="0"/>
        </w:rPr>
        <w:t xml:space="preserve">Refund</w:t>
      </w:r>
    </w:p>
    <w:p w:rsidR="00000000" w:rsidDel="00000000" w:rsidP="00000000" w:rsidRDefault="00000000" w:rsidRPr="00000000" w14:paraId="00002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6">
      <w:pPr>
        <w:pStyle w:val="Heading1"/>
        <w:keepNext w:val="0"/>
        <w:keepLines w:val="0"/>
        <w:spacing w:after="120" w:lineRule="auto"/>
        <w:rPr>
          <w:rFonts w:ascii="Cambria" w:cs="Cambria" w:eastAsia="Cambria" w:hAnsi="Cambria"/>
          <w:color w:val="000000"/>
          <w:sz w:val="46"/>
          <w:szCs w:val="46"/>
        </w:rPr>
      </w:pPr>
      <w:bookmarkStart w:colFirst="0" w:colLast="0" w:name="_heading=h.gzntcpjn4m1e" w:id="886"/>
      <w:bookmarkEnd w:id="886"/>
      <w:r w:rsidDel="00000000" w:rsidR="00000000" w:rsidRPr="00000000">
        <w:rPr>
          <w:rFonts w:ascii="Cambria" w:cs="Cambria" w:eastAsia="Cambria" w:hAnsi="Cambria"/>
          <w:color w:val="000000"/>
          <w:sz w:val="46"/>
          <w:szCs w:val="46"/>
          <w:rtl w:val="0"/>
        </w:rPr>
        <w:t xml:space="preserve">8.20 Business Rules</w:t>
      </w:r>
    </w:p>
    <w:p w:rsidR="00000000" w:rsidDel="00000000" w:rsidP="00000000" w:rsidRDefault="00000000" w:rsidRPr="00000000" w14:paraId="00002567">
      <w:pPr>
        <w:spacing w:after="240" w:before="240" w:lineRule="auto"/>
        <w:rPr/>
      </w:pPr>
      <w:r w:rsidDel="00000000" w:rsidR="00000000" w:rsidRPr="00000000">
        <w:rPr>
          <w:rtl w:val="0"/>
        </w:rPr>
        <w:t xml:space="preserve">Examples:</w:t>
      </w:r>
    </w:p>
    <w:p w:rsidR="00000000" w:rsidDel="00000000" w:rsidP="00000000" w:rsidRDefault="00000000" w:rsidRPr="00000000" w14:paraId="00002568">
      <w:pPr>
        <w:numPr>
          <w:ilvl w:val="0"/>
          <w:numId w:val="576"/>
        </w:numPr>
        <w:spacing w:after="0" w:afterAutospacing="0" w:before="240" w:lineRule="auto"/>
        <w:ind w:left="720" w:hanging="360"/>
      </w:pPr>
      <w:r w:rsidDel="00000000" w:rsidR="00000000" w:rsidRPr="00000000">
        <w:rPr>
          <w:rtl w:val="0"/>
        </w:rPr>
        <w:t xml:space="preserve">A merchant must be approved before publishing products.</w:t>
      </w:r>
    </w:p>
    <w:p w:rsidR="00000000" w:rsidDel="00000000" w:rsidP="00000000" w:rsidRDefault="00000000" w:rsidRPr="00000000" w14:paraId="00002569">
      <w:pPr>
        <w:numPr>
          <w:ilvl w:val="0"/>
          <w:numId w:val="576"/>
        </w:numPr>
        <w:spacing w:after="0" w:afterAutospacing="0" w:before="0" w:beforeAutospacing="0" w:lineRule="auto"/>
        <w:ind w:left="720" w:hanging="360"/>
      </w:pPr>
      <w:r w:rsidDel="00000000" w:rsidR="00000000" w:rsidRPr="00000000">
        <w:rPr>
          <w:rtl w:val="0"/>
        </w:rPr>
        <w:t xml:space="preserve">Products with zero available stock cannot be purchased unless backorders are enabled.</w:t>
      </w:r>
    </w:p>
    <w:p w:rsidR="00000000" w:rsidDel="00000000" w:rsidP="00000000" w:rsidRDefault="00000000" w:rsidRPr="00000000" w14:paraId="0000256A">
      <w:pPr>
        <w:numPr>
          <w:ilvl w:val="0"/>
          <w:numId w:val="576"/>
        </w:numPr>
        <w:spacing w:after="0" w:afterAutospacing="0" w:before="0" w:beforeAutospacing="0" w:lineRule="auto"/>
        <w:ind w:left="720" w:hanging="360"/>
      </w:pPr>
      <w:r w:rsidDel="00000000" w:rsidR="00000000" w:rsidRPr="00000000">
        <w:rPr>
          <w:rtl w:val="0"/>
        </w:rPr>
        <w:t xml:space="preserve">Promotions cannot reduce prices below configured minimum margins.</w:t>
      </w:r>
    </w:p>
    <w:p w:rsidR="00000000" w:rsidDel="00000000" w:rsidP="00000000" w:rsidRDefault="00000000" w:rsidRPr="00000000" w14:paraId="0000256B">
      <w:pPr>
        <w:numPr>
          <w:ilvl w:val="0"/>
          <w:numId w:val="576"/>
        </w:numPr>
        <w:spacing w:after="0" w:afterAutospacing="0" w:before="0" w:beforeAutospacing="0" w:lineRule="auto"/>
        <w:ind w:left="720" w:hanging="360"/>
      </w:pPr>
      <w:r w:rsidDel="00000000" w:rsidR="00000000" w:rsidRPr="00000000">
        <w:rPr>
          <w:rtl w:val="0"/>
        </w:rPr>
        <w:t xml:space="preserve">Orders cannot be modified after preparation begins.</w:t>
      </w:r>
    </w:p>
    <w:p w:rsidR="00000000" w:rsidDel="00000000" w:rsidP="00000000" w:rsidRDefault="00000000" w:rsidRPr="00000000" w14:paraId="0000256C">
      <w:pPr>
        <w:numPr>
          <w:ilvl w:val="0"/>
          <w:numId w:val="576"/>
        </w:numPr>
        <w:spacing w:after="0" w:afterAutospacing="0" w:before="0" w:beforeAutospacing="0" w:lineRule="auto"/>
        <w:ind w:left="720" w:hanging="360"/>
      </w:pPr>
      <w:r w:rsidDel="00000000" w:rsidR="00000000" w:rsidRPr="00000000">
        <w:rPr>
          <w:rtl w:val="0"/>
        </w:rPr>
        <w:t xml:space="preserve">Refunds require successful payment settlement before processing.</w:t>
      </w:r>
    </w:p>
    <w:p w:rsidR="00000000" w:rsidDel="00000000" w:rsidP="00000000" w:rsidRDefault="00000000" w:rsidRPr="00000000" w14:paraId="0000256D">
      <w:pPr>
        <w:numPr>
          <w:ilvl w:val="0"/>
          <w:numId w:val="576"/>
        </w:numPr>
        <w:spacing w:after="240" w:before="0" w:beforeAutospacing="0" w:lineRule="auto"/>
        <w:ind w:left="720" w:hanging="360"/>
      </w:pPr>
      <w:r w:rsidDel="00000000" w:rsidR="00000000" w:rsidRPr="00000000">
        <w:rPr>
          <w:rtl w:val="0"/>
        </w:rPr>
        <w:t xml:space="preserve">Customer reviews are permitted only for completed orders.</w:t>
      </w:r>
    </w:p>
    <w:p w:rsidR="00000000" w:rsidDel="00000000" w:rsidP="00000000" w:rsidRDefault="00000000" w:rsidRPr="00000000" w14:paraId="00002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F">
      <w:pPr>
        <w:pStyle w:val="Heading1"/>
        <w:keepNext w:val="0"/>
        <w:keepLines w:val="0"/>
        <w:spacing w:after="120" w:lineRule="auto"/>
        <w:rPr>
          <w:rFonts w:ascii="Cambria" w:cs="Cambria" w:eastAsia="Cambria" w:hAnsi="Cambria"/>
          <w:color w:val="000000"/>
          <w:sz w:val="46"/>
          <w:szCs w:val="46"/>
        </w:rPr>
      </w:pPr>
      <w:bookmarkStart w:colFirst="0" w:colLast="0" w:name="_heading=h.453sfah1ptkv" w:id="887"/>
      <w:bookmarkEnd w:id="887"/>
      <w:r w:rsidDel="00000000" w:rsidR="00000000" w:rsidRPr="00000000">
        <w:rPr>
          <w:rFonts w:ascii="Cambria" w:cs="Cambria" w:eastAsia="Cambria" w:hAnsi="Cambria"/>
          <w:color w:val="000000"/>
          <w:sz w:val="46"/>
          <w:szCs w:val="46"/>
          <w:rtl w:val="0"/>
        </w:rPr>
        <w:t xml:space="preserve">8.21 REST API Overview</w:t>
      </w:r>
    </w:p>
    <w:p w:rsidR="00000000" w:rsidDel="00000000" w:rsidP="00000000" w:rsidRDefault="00000000" w:rsidRPr="00000000" w14:paraId="00002570">
      <w:pPr>
        <w:spacing w:after="240" w:before="240" w:lineRule="auto"/>
        <w:rPr/>
      </w:pPr>
      <w:r w:rsidDel="00000000" w:rsidR="00000000" w:rsidRPr="00000000">
        <w:rPr>
          <w:rtl w:val="0"/>
        </w:rPr>
        <w:t xml:space="preserve">Representative endpoints:</w:t>
      </w:r>
    </w:p>
    <w:p w:rsidR="00000000" w:rsidDel="00000000" w:rsidP="00000000" w:rsidRDefault="00000000" w:rsidRPr="00000000" w14:paraId="00002571">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POST   /v1/merchants</w:t>
      </w:r>
    </w:p>
    <w:p w:rsidR="00000000" w:rsidDel="00000000" w:rsidP="00000000" w:rsidRDefault="00000000" w:rsidRPr="00000000" w14:paraId="0000257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/v1/merchants/{merchantId}</w:t>
      </w:r>
    </w:p>
    <w:p w:rsidR="00000000" w:rsidDel="00000000" w:rsidP="00000000" w:rsidRDefault="00000000" w:rsidRPr="00000000" w14:paraId="0000257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/v1/products</w:t>
      </w:r>
    </w:p>
    <w:p w:rsidR="00000000" w:rsidDel="00000000" w:rsidP="00000000" w:rsidRDefault="00000000" w:rsidRPr="00000000" w14:paraId="0000257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/v1/products</w:t>
      </w:r>
    </w:p>
    <w:p w:rsidR="00000000" w:rsidDel="00000000" w:rsidP="00000000" w:rsidRDefault="00000000" w:rsidRPr="00000000" w14:paraId="0000257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/v1/cart/items</w:t>
      </w:r>
    </w:p>
    <w:p w:rsidR="00000000" w:rsidDel="00000000" w:rsidP="00000000" w:rsidRDefault="00000000" w:rsidRPr="00000000" w14:paraId="0000257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/v1/cart</w:t>
      </w:r>
    </w:p>
    <w:p w:rsidR="00000000" w:rsidDel="00000000" w:rsidP="00000000" w:rsidRDefault="00000000" w:rsidRPr="00000000" w14:paraId="0000257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/v1/orders</w:t>
      </w:r>
    </w:p>
    <w:p w:rsidR="00000000" w:rsidDel="00000000" w:rsidP="00000000" w:rsidRDefault="00000000" w:rsidRPr="00000000" w14:paraId="0000257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/v1/orders/{orderId}</w:t>
      </w:r>
    </w:p>
    <w:p w:rsidR="00000000" w:rsidDel="00000000" w:rsidP="00000000" w:rsidRDefault="00000000" w:rsidRPr="00000000" w14:paraId="0000258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/v1/orders/{orderId}/cancel</w:t>
      </w:r>
    </w:p>
    <w:p w:rsidR="00000000" w:rsidDel="00000000" w:rsidP="00000000" w:rsidRDefault="00000000" w:rsidRPr="00000000" w14:paraId="0000258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/v1/orders/{orderId}/refund</w:t>
      </w:r>
    </w:p>
    <w:p w:rsidR="00000000" w:rsidDel="00000000" w:rsidP="00000000" w:rsidRDefault="00000000" w:rsidRPr="00000000" w14:paraId="000025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/v1/promotions</w:t>
      </w:r>
    </w:p>
    <w:p w:rsidR="00000000" w:rsidDel="00000000" w:rsidP="00000000" w:rsidRDefault="00000000" w:rsidRPr="00000000" w14:paraId="00002586">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7">
      <w:pPr>
        <w:pStyle w:val="Heading1"/>
        <w:keepNext w:val="0"/>
        <w:keepLines w:val="0"/>
        <w:spacing w:after="120" w:lineRule="auto"/>
        <w:rPr>
          <w:rFonts w:ascii="Cambria" w:cs="Cambria" w:eastAsia="Cambria" w:hAnsi="Cambria"/>
          <w:color w:val="000000"/>
          <w:sz w:val="46"/>
          <w:szCs w:val="46"/>
        </w:rPr>
      </w:pPr>
      <w:bookmarkStart w:colFirst="0" w:colLast="0" w:name="_heading=h.r3ez4idojxja" w:id="888"/>
      <w:bookmarkEnd w:id="888"/>
      <w:r w:rsidDel="00000000" w:rsidR="00000000" w:rsidRPr="00000000">
        <w:rPr>
          <w:rFonts w:ascii="Cambria" w:cs="Cambria" w:eastAsia="Cambria" w:hAnsi="Cambria"/>
          <w:color w:val="000000"/>
          <w:sz w:val="46"/>
          <w:szCs w:val="46"/>
          <w:rtl w:val="0"/>
        </w:rPr>
        <w:t xml:space="preserve">8.22 Event Specifications</w:t>
      </w:r>
    </w:p>
    <w:p w:rsidR="00000000" w:rsidDel="00000000" w:rsidP="00000000" w:rsidRDefault="00000000" w:rsidRPr="00000000" w14:paraId="00002588">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58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MerchantRegistered</w:t>
      </w:r>
    </w:p>
    <w:p w:rsidR="00000000" w:rsidDel="00000000" w:rsidP="00000000" w:rsidRDefault="00000000" w:rsidRPr="00000000" w14:paraId="0000258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MerchantApproved</w:t>
      </w:r>
    </w:p>
    <w:p w:rsidR="00000000" w:rsidDel="00000000" w:rsidP="00000000" w:rsidRDefault="00000000" w:rsidRPr="00000000" w14:paraId="000025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ProductCreated</w:t>
      </w:r>
    </w:p>
    <w:p w:rsidR="00000000" w:rsidDel="00000000" w:rsidP="00000000" w:rsidRDefault="00000000" w:rsidRPr="00000000" w14:paraId="0000258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InventoryUpdated</w:t>
      </w:r>
    </w:p>
    <w:p w:rsidR="00000000" w:rsidDel="00000000" w:rsidP="00000000" w:rsidRDefault="00000000" w:rsidRPr="00000000" w14:paraId="000025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CartCheckedOut</w:t>
      </w:r>
    </w:p>
    <w:p w:rsidR="00000000" w:rsidDel="00000000" w:rsidP="00000000" w:rsidRDefault="00000000" w:rsidRPr="00000000" w14:paraId="0000259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OrderCreated</w:t>
      </w:r>
    </w:p>
    <w:p w:rsidR="00000000" w:rsidDel="00000000" w:rsidP="00000000" w:rsidRDefault="00000000" w:rsidRPr="00000000" w14:paraId="0000259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OrderConfirmed</w:t>
      </w:r>
    </w:p>
    <w:p w:rsidR="00000000" w:rsidDel="00000000" w:rsidP="00000000" w:rsidRDefault="00000000" w:rsidRPr="00000000" w14:paraId="0000259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OrderPrepared</w:t>
      </w:r>
    </w:p>
    <w:p w:rsidR="00000000" w:rsidDel="00000000" w:rsidP="00000000" w:rsidRDefault="00000000" w:rsidRPr="00000000" w14:paraId="0000259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DriverAssigned</w:t>
      </w:r>
    </w:p>
    <w:p w:rsidR="00000000" w:rsidDel="00000000" w:rsidP="00000000" w:rsidRDefault="00000000" w:rsidRPr="00000000" w14:paraId="0000259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OrderPickedUp</w:t>
      </w:r>
    </w:p>
    <w:p w:rsidR="00000000" w:rsidDel="00000000" w:rsidP="00000000" w:rsidRDefault="00000000" w:rsidRPr="00000000" w14:paraId="0000259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OrderDelivered</w:t>
      </w:r>
    </w:p>
    <w:p w:rsidR="00000000" w:rsidDel="00000000" w:rsidP="00000000" w:rsidRDefault="00000000" w:rsidRPr="00000000" w14:paraId="0000259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SettlementCompleted</w:t>
      </w:r>
    </w:p>
    <w:p w:rsidR="00000000" w:rsidDel="00000000" w:rsidP="00000000" w:rsidRDefault="00000000" w:rsidRPr="00000000" w14:paraId="000025A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RefundProcessed</w:t>
      </w:r>
    </w:p>
    <w:p w:rsidR="00000000" w:rsidDel="00000000" w:rsidP="00000000" w:rsidRDefault="00000000" w:rsidRPr="00000000" w14:paraId="000025A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5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ReviewSubmitted</w:t>
      </w:r>
    </w:p>
    <w:p w:rsidR="00000000" w:rsidDel="00000000" w:rsidP="00000000" w:rsidRDefault="00000000" w:rsidRPr="00000000" w14:paraId="000025A4">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are consumed by Notifications, Wallet, Analytics, AI, Fleet, and Finance services.</w:t>
      </w:r>
    </w:p>
    <w:p w:rsidR="00000000" w:rsidDel="00000000" w:rsidP="00000000" w:rsidRDefault="00000000" w:rsidRPr="00000000" w14:paraId="00002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6">
      <w:pPr>
        <w:pStyle w:val="Heading1"/>
        <w:keepNext w:val="0"/>
        <w:keepLines w:val="0"/>
        <w:spacing w:after="120" w:lineRule="auto"/>
        <w:rPr>
          <w:rFonts w:ascii="Cambria" w:cs="Cambria" w:eastAsia="Cambria" w:hAnsi="Cambria"/>
          <w:color w:val="000000"/>
          <w:sz w:val="46"/>
          <w:szCs w:val="46"/>
        </w:rPr>
      </w:pPr>
      <w:bookmarkStart w:colFirst="0" w:colLast="0" w:name="_heading=h.4bf6ruto1xg" w:id="889"/>
      <w:bookmarkEnd w:id="889"/>
      <w:r w:rsidDel="00000000" w:rsidR="00000000" w:rsidRPr="00000000">
        <w:rPr>
          <w:rFonts w:ascii="Cambria" w:cs="Cambria" w:eastAsia="Cambria" w:hAnsi="Cambria"/>
          <w:color w:val="000000"/>
          <w:sz w:val="46"/>
          <w:szCs w:val="46"/>
          <w:rtl w:val="0"/>
        </w:rPr>
        <w:t xml:space="preserve">8.23 Security Requirements</w:t>
      </w:r>
    </w:p>
    <w:p w:rsidR="00000000" w:rsidDel="00000000" w:rsidP="00000000" w:rsidRDefault="00000000" w:rsidRPr="00000000" w14:paraId="000025A7">
      <w:pPr>
        <w:spacing w:after="240" w:before="240" w:lineRule="auto"/>
        <w:rPr/>
      </w:pPr>
      <w:r w:rsidDel="00000000" w:rsidR="00000000" w:rsidRPr="00000000">
        <w:rPr>
          <w:rtl w:val="0"/>
        </w:rPr>
        <w:t xml:space="preserve">Security measures include:</w:t>
      </w:r>
    </w:p>
    <w:p w:rsidR="00000000" w:rsidDel="00000000" w:rsidP="00000000" w:rsidRDefault="00000000" w:rsidRPr="00000000" w14:paraId="000025A8">
      <w:pPr>
        <w:numPr>
          <w:ilvl w:val="0"/>
          <w:numId w:val="457"/>
        </w:numPr>
        <w:spacing w:after="0" w:afterAutospacing="0" w:before="240" w:lineRule="auto"/>
        <w:ind w:left="720" w:hanging="360"/>
      </w:pPr>
      <w:r w:rsidDel="00000000" w:rsidR="00000000" w:rsidRPr="00000000">
        <w:rPr>
          <w:rtl w:val="0"/>
        </w:rPr>
        <w:t xml:space="preserve">Merchant identity verification</w:t>
      </w:r>
    </w:p>
    <w:p w:rsidR="00000000" w:rsidDel="00000000" w:rsidP="00000000" w:rsidRDefault="00000000" w:rsidRPr="00000000" w14:paraId="000025A9">
      <w:pPr>
        <w:numPr>
          <w:ilvl w:val="0"/>
          <w:numId w:val="457"/>
        </w:numPr>
        <w:spacing w:after="0" w:afterAutospacing="0" w:before="0" w:beforeAutospacing="0" w:lineRule="auto"/>
        <w:ind w:left="720" w:hanging="360"/>
      </w:pPr>
      <w:r w:rsidDel="00000000" w:rsidR="00000000" w:rsidRPr="00000000">
        <w:rPr>
          <w:rtl w:val="0"/>
        </w:rPr>
        <w:t xml:space="preserve">Secure product management</w:t>
      </w:r>
    </w:p>
    <w:p w:rsidR="00000000" w:rsidDel="00000000" w:rsidP="00000000" w:rsidRDefault="00000000" w:rsidRPr="00000000" w14:paraId="000025AA">
      <w:pPr>
        <w:numPr>
          <w:ilvl w:val="0"/>
          <w:numId w:val="457"/>
        </w:numPr>
        <w:spacing w:after="0" w:afterAutospacing="0" w:before="0" w:beforeAutospacing="0" w:lineRule="auto"/>
        <w:ind w:left="720" w:hanging="360"/>
      </w:pPr>
      <w:r w:rsidDel="00000000" w:rsidR="00000000" w:rsidRPr="00000000">
        <w:rPr>
          <w:rtl w:val="0"/>
        </w:rPr>
        <w:t xml:space="preserve">Role-based store administration</w:t>
      </w:r>
    </w:p>
    <w:p w:rsidR="00000000" w:rsidDel="00000000" w:rsidP="00000000" w:rsidRDefault="00000000" w:rsidRPr="00000000" w14:paraId="000025AB">
      <w:pPr>
        <w:numPr>
          <w:ilvl w:val="0"/>
          <w:numId w:val="457"/>
        </w:numPr>
        <w:spacing w:after="0" w:afterAutospacing="0" w:before="0" w:beforeAutospacing="0" w:lineRule="auto"/>
        <w:ind w:left="720" w:hanging="360"/>
      </w:pPr>
      <w:r w:rsidDel="00000000" w:rsidR="00000000" w:rsidRPr="00000000">
        <w:rPr>
          <w:rtl w:val="0"/>
        </w:rPr>
        <w:t xml:space="preserve">PCI DSS-aligned payment integration</w:t>
      </w:r>
    </w:p>
    <w:p w:rsidR="00000000" w:rsidDel="00000000" w:rsidP="00000000" w:rsidRDefault="00000000" w:rsidRPr="00000000" w14:paraId="000025AC">
      <w:pPr>
        <w:numPr>
          <w:ilvl w:val="0"/>
          <w:numId w:val="457"/>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25AD">
      <w:pPr>
        <w:numPr>
          <w:ilvl w:val="0"/>
          <w:numId w:val="457"/>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25AE">
      <w:pPr>
        <w:numPr>
          <w:ilvl w:val="0"/>
          <w:numId w:val="457"/>
        </w:numPr>
        <w:spacing w:after="0" w:afterAutospacing="0" w:before="0" w:beforeAutospacing="0" w:lineRule="auto"/>
        <w:ind w:left="720" w:hanging="360"/>
      </w:pPr>
      <w:r w:rsidDel="00000000" w:rsidR="00000000" w:rsidRPr="00000000">
        <w:rPr>
          <w:rtl w:val="0"/>
        </w:rPr>
        <w:t xml:space="preserve">Encryption of sensitive business data</w:t>
      </w:r>
    </w:p>
    <w:p w:rsidR="00000000" w:rsidDel="00000000" w:rsidP="00000000" w:rsidRDefault="00000000" w:rsidRPr="00000000" w14:paraId="000025AF">
      <w:pPr>
        <w:numPr>
          <w:ilvl w:val="0"/>
          <w:numId w:val="457"/>
        </w:numPr>
        <w:spacing w:after="240" w:before="0" w:beforeAutospacing="0" w:lineRule="auto"/>
        <w:ind w:left="720" w:hanging="360"/>
      </w:pPr>
      <w:r w:rsidDel="00000000" w:rsidR="00000000" w:rsidRPr="00000000">
        <w:rPr>
          <w:rtl w:val="0"/>
        </w:rPr>
        <w:t xml:space="preserve">Fine-grained access controls for multi-store merchants</w:t>
      </w:r>
    </w:p>
    <w:p w:rsidR="00000000" w:rsidDel="00000000" w:rsidP="00000000" w:rsidRDefault="00000000" w:rsidRPr="00000000" w14:paraId="00002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1">
      <w:pPr>
        <w:pStyle w:val="Heading1"/>
        <w:keepNext w:val="0"/>
        <w:keepLines w:val="0"/>
        <w:spacing w:after="120" w:lineRule="auto"/>
        <w:rPr>
          <w:rFonts w:ascii="Cambria" w:cs="Cambria" w:eastAsia="Cambria" w:hAnsi="Cambria"/>
          <w:color w:val="000000"/>
          <w:sz w:val="46"/>
          <w:szCs w:val="46"/>
        </w:rPr>
      </w:pPr>
      <w:bookmarkStart w:colFirst="0" w:colLast="0" w:name="_heading=h.gachgjwhtxf" w:id="890"/>
      <w:bookmarkEnd w:id="890"/>
      <w:r w:rsidDel="00000000" w:rsidR="00000000" w:rsidRPr="00000000">
        <w:rPr>
          <w:rFonts w:ascii="Cambria" w:cs="Cambria" w:eastAsia="Cambria" w:hAnsi="Cambria"/>
          <w:color w:val="000000"/>
          <w:sz w:val="46"/>
          <w:szCs w:val="46"/>
          <w:rtl w:val="0"/>
        </w:rPr>
        <w:t xml:space="preserve">8.24 Performance Requirements</w:t>
      </w:r>
    </w:p>
    <w:tbl>
      <w:tblPr>
        <w:tblStyle w:val="Table45"/>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130"/>
        <w:tblGridChange w:id="0">
          <w:tblGrid>
            <w:gridCol w:w="186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2">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3">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spacing w:after="240" w:before="240" w:lineRule="auto"/>
              <w:rPr/>
            </w:pPr>
            <w:r w:rsidDel="00000000" w:rsidR="00000000" w:rsidRPr="00000000">
              <w:rPr>
                <w:rtl w:val="0"/>
              </w:rPr>
              <w:t xml:space="preserve">Product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spacing w:after="240" w:before="240" w:lineRule="auto"/>
              <w:rPr/>
            </w:pPr>
            <w:r w:rsidDel="00000000" w:rsidR="00000000" w:rsidRPr="00000000">
              <w:rPr>
                <w:rtl w:val="0"/>
              </w:rPr>
              <w:t xml:space="preserve">&lt; 200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spacing w:after="240" w:before="240" w:lineRule="auto"/>
              <w:rPr/>
            </w:pPr>
            <w:r w:rsidDel="00000000" w:rsidR="00000000" w:rsidRPr="00000000">
              <w:rPr>
                <w:rtl w:val="0"/>
              </w:rPr>
              <w:t xml:space="preserve">Cart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7">
            <w:pPr>
              <w:spacing w:after="240" w:before="240" w:lineRule="auto"/>
              <w:rPr/>
            </w:pPr>
            <w:r w:rsidDel="00000000" w:rsidR="00000000" w:rsidRPr="00000000">
              <w:rPr>
                <w:rtl w:val="0"/>
              </w:rPr>
              <w:t xml:space="preserve">&lt; 150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8">
            <w:pPr>
              <w:spacing w:after="240" w:before="240" w:lineRule="auto"/>
              <w:rPr/>
            </w:pPr>
            <w:r w:rsidDel="00000000" w:rsidR="00000000" w:rsidRPr="00000000">
              <w:rPr>
                <w:rtl w:val="0"/>
              </w:rPr>
              <w:t xml:space="preserve">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9">
            <w:pPr>
              <w:spacing w:after="240" w:before="240" w:lineRule="auto"/>
              <w:rPr/>
            </w:pPr>
            <w:r w:rsidDel="00000000" w:rsidR="00000000" w:rsidRPr="00000000">
              <w:rPr>
                <w:rtl w:val="0"/>
              </w:rPr>
              <w:t xml:space="preserve">&lt; 500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A">
            <w:pPr>
              <w:spacing w:after="240" w:before="240" w:lineRule="auto"/>
              <w:rPr/>
            </w:pPr>
            <w:r w:rsidDel="00000000" w:rsidR="00000000" w:rsidRPr="00000000">
              <w:rPr>
                <w:rtl w:val="0"/>
              </w:rPr>
              <w:t xml:space="preserve">Order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B">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C">
            <w:pPr>
              <w:spacing w:after="240" w:before="240" w:lineRule="auto"/>
              <w:rPr/>
            </w:pPr>
            <w:r w:rsidDel="00000000" w:rsidR="00000000" w:rsidRPr="00000000">
              <w:rPr>
                <w:rtl w:val="0"/>
              </w:rPr>
              <w:t xml:space="preserve">Inventory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D">
            <w:pPr>
              <w:spacing w:after="240" w:before="240" w:lineRule="auto"/>
              <w:rPr/>
            </w:pPr>
            <w:r w:rsidDel="00000000" w:rsidR="00000000" w:rsidRPr="00000000">
              <w:rPr>
                <w:rtl w:val="0"/>
              </w:rPr>
              <w:t xml:space="preserve">&lt; 100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spacing w:after="240" w:before="240" w:lineRule="auto"/>
              <w:rPr/>
            </w:pPr>
            <w:r w:rsidDel="00000000" w:rsidR="00000000" w:rsidRPr="00000000">
              <w:rPr>
                <w:rtl w:val="0"/>
              </w:rPr>
              <w:t xml:space="preserve">99.95%</w:t>
            </w:r>
          </w:p>
        </w:tc>
      </w:tr>
    </w:tbl>
    <w:p w:rsidR="00000000" w:rsidDel="00000000" w:rsidP="00000000" w:rsidRDefault="00000000" w:rsidRPr="00000000" w14:paraId="000025C0">
      <w:pPr>
        <w:spacing w:after="240" w:before="240" w:lineRule="auto"/>
        <w:rPr/>
      </w:pPr>
      <w:r w:rsidDel="00000000" w:rsidR="00000000" w:rsidRPr="00000000">
        <w:rPr>
          <w:rtl w:val="0"/>
        </w:rPr>
        <w:t xml:space="preserve">Search, inventory, and cart services are horizontally scalable to support peak shopping periods.</w:t>
      </w:r>
    </w:p>
    <w:p w:rsidR="00000000" w:rsidDel="00000000" w:rsidP="00000000" w:rsidRDefault="00000000" w:rsidRPr="00000000" w14:paraId="000025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2">
      <w:pPr>
        <w:pStyle w:val="Heading1"/>
        <w:keepNext w:val="0"/>
        <w:keepLines w:val="0"/>
        <w:spacing w:after="120" w:lineRule="auto"/>
        <w:rPr>
          <w:rFonts w:ascii="Cambria" w:cs="Cambria" w:eastAsia="Cambria" w:hAnsi="Cambria"/>
          <w:color w:val="000000"/>
          <w:sz w:val="46"/>
          <w:szCs w:val="46"/>
        </w:rPr>
      </w:pPr>
      <w:bookmarkStart w:colFirst="0" w:colLast="0" w:name="_heading=h.f5sa5wtxpfnu" w:id="891"/>
      <w:bookmarkEnd w:id="891"/>
      <w:r w:rsidDel="00000000" w:rsidR="00000000" w:rsidRPr="00000000">
        <w:rPr>
          <w:rFonts w:ascii="Cambria" w:cs="Cambria" w:eastAsia="Cambria" w:hAnsi="Cambria"/>
          <w:color w:val="000000"/>
          <w:sz w:val="46"/>
          <w:szCs w:val="46"/>
          <w:rtl w:val="0"/>
        </w:rPr>
        <w:t xml:space="preserve">8.25 Monitoring &amp; KPIs</w:t>
      </w:r>
    </w:p>
    <w:p w:rsidR="00000000" w:rsidDel="00000000" w:rsidP="00000000" w:rsidRDefault="00000000" w:rsidRPr="00000000" w14:paraId="000025C3">
      <w:pPr>
        <w:spacing w:after="240" w:before="240" w:lineRule="auto"/>
        <w:rPr/>
      </w:pPr>
      <w:r w:rsidDel="00000000" w:rsidR="00000000" w:rsidRPr="00000000">
        <w:rPr>
          <w:rtl w:val="0"/>
        </w:rPr>
        <w:t xml:space="preserve">Operational metrics include:</w:t>
      </w:r>
    </w:p>
    <w:p w:rsidR="00000000" w:rsidDel="00000000" w:rsidP="00000000" w:rsidRDefault="00000000" w:rsidRPr="00000000" w14:paraId="000025C4">
      <w:pPr>
        <w:numPr>
          <w:ilvl w:val="0"/>
          <w:numId w:val="363"/>
        </w:numPr>
        <w:spacing w:after="0" w:afterAutospacing="0" w:before="240" w:lineRule="auto"/>
        <w:ind w:left="720" w:hanging="360"/>
      </w:pPr>
      <w:r w:rsidDel="00000000" w:rsidR="00000000" w:rsidRPr="00000000">
        <w:rPr>
          <w:rtl w:val="0"/>
        </w:rPr>
        <w:t xml:space="preserve">Active merchants</w:t>
      </w:r>
    </w:p>
    <w:p w:rsidR="00000000" w:rsidDel="00000000" w:rsidP="00000000" w:rsidRDefault="00000000" w:rsidRPr="00000000" w14:paraId="000025C5">
      <w:pPr>
        <w:numPr>
          <w:ilvl w:val="0"/>
          <w:numId w:val="363"/>
        </w:numPr>
        <w:spacing w:after="0" w:afterAutospacing="0" w:before="0" w:beforeAutospacing="0" w:lineRule="auto"/>
        <w:ind w:left="720" w:hanging="360"/>
      </w:pPr>
      <w:r w:rsidDel="00000000" w:rsidR="00000000" w:rsidRPr="00000000">
        <w:rPr>
          <w:rtl w:val="0"/>
        </w:rPr>
        <w:t xml:space="preserve">Products listed</w:t>
      </w:r>
    </w:p>
    <w:p w:rsidR="00000000" w:rsidDel="00000000" w:rsidP="00000000" w:rsidRDefault="00000000" w:rsidRPr="00000000" w14:paraId="000025C6">
      <w:pPr>
        <w:numPr>
          <w:ilvl w:val="0"/>
          <w:numId w:val="363"/>
        </w:numPr>
        <w:spacing w:after="0" w:afterAutospacing="0" w:before="0" w:beforeAutospacing="0" w:lineRule="auto"/>
        <w:ind w:left="720" w:hanging="360"/>
      </w:pPr>
      <w:r w:rsidDel="00000000" w:rsidR="00000000" w:rsidRPr="00000000">
        <w:rPr>
          <w:rtl w:val="0"/>
        </w:rPr>
        <w:t xml:space="preserve">Orders per minute</w:t>
      </w:r>
    </w:p>
    <w:p w:rsidR="00000000" w:rsidDel="00000000" w:rsidP="00000000" w:rsidRDefault="00000000" w:rsidRPr="00000000" w14:paraId="000025C7">
      <w:pPr>
        <w:numPr>
          <w:ilvl w:val="0"/>
          <w:numId w:val="363"/>
        </w:numPr>
        <w:spacing w:after="0" w:afterAutospacing="0" w:before="0" w:beforeAutospacing="0" w:lineRule="auto"/>
        <w:ind w:left="720" w:hanging="360"/>
      </w:pPr>
      <w:r w:rsidDel="00000000" w:rsidR="00000000" w:rsidRPr="00000000">
        <w:rPr>
          <w:rtl w:val="0"/>
        </w:rPr>
        <w:t xml:space="preserve">Cart abandonment rate</w:t>
      </w:r>
    </w:p>
    <w:p w:rsidR="00000000" w:rsidDel="00000000" w:rsidP="00000000" w:rsidRDefault="00000000" w:rsidRPr="00000000" w14:paraId="000025C8">
      <w:pPr>
        <w:numPr>
          <w:ilvl w:val="0"/>
          <w:numId w:val="363"/>
        </w:numPr>
        <w:spacing w:after="0" w:afterAutospacing="0" w:before="0" w:beforeAutospacing="0" w:lineRule="auto"/>
        <w:ind w:left="720" w:hanging="360"/>
      </w:pPr>
      <w:r w:rsidDel="00000000" w:rsidR="00000000" w:rsidRPr="00000000">
        <w:rPr>
          <w:rtl w:val="0"/>
        </w:rPr>
        <w:t xml:space="preserve">Conversion rate</w:t>
      </w:r>
    </w:p>
    <w:p w:rsidR="00000000" w:rsidDel="00000000" w:rsidP="00000000" w:rsidRDefault="00000000" w:rsidRPr="00000000" w14:paraId="000025C9">
      <w:pPr>
        <w:numPr>
          <w:ilvl w:val="0"/>
          <w:numId w:val="363"/>
        </w:numPr>
        <w:spacing w:after="0" w:afterAutospacing="0" w:before="0" w:beforeAutospacing="0" w:lineRule="auto"/>
        <w:ind w:left="720" w:hanging="360"/>
      </w:pPr>
      <w:r w:rsidDel="00000000" w:rsidR="00000000" w:rsidRPr="00000000">
        <w:rPr>
          <w:rtl w:val="0"/>
        </w:rPr>
        <w:t xml:space="preserve">Average order value</w:t>
      </w:r>
    </w:p>
    <w:p w:rsidR="00000000" w:rsidDel="00000000" w:rsidP="00000000" w:rsidRDefault="00000000" w:rsidRPr="00000000" w14:paraId="000025CA">
      <w:pPr>
        <w:numPr>
          <w:ilvl w:val="0"/>
          <w:numId w:val="363"/>
        </w:numPr>
        <w:spacing w:after="0" w:afterAutospacing="0" w:before="0" w:beforeAutospacing="0" w:lineRule="auto"/>
        <w:ind w:left="720" w:hanging="360"/>
      </w:pPr>
      <w:r w:rsidDel="00000000" w:rsidR="00000000" w:rsidRPr="00000000">
        <w:rPr>
          <w:rtl w:val="0"/>
        </w:rPr>
        <w:t xml:space="preserve">Delivery success rate</w:t>
      </w:r>
    </w:p>
    <w:p w:rsidR="00000000" w:rsidDel="00000000" w:rsidP="00000000" w:rsidRDefault="00000000" w:rsidRPr="00000000" w14:paraId="000025CB">
      <w:pPr>
        <w:numPr>
          <w:ilvl w:val="0"/>
          <w:numId w:val="363"/>
        </w:numPr>
        <w:spacing w:after="0" w:afterAutospacing="0" w:before="0" w:beforeAutospacing="0" w:lineRule="auto"/>
        <w:ind w:left="720" w:hanging="360"/>
      </w:pPr>
      <w:r w:rsidDel="00000000" w:rsidR="00000000" w:rsidRPr="00000000">
        <w:rPr>
          <w:rtl w:val="0"/>
        </w:rPr>
        <w:t xml:space="preserve">Merchant settlement accuracy</w:t>
      </w:r>
    </w:p>
    <w:p w:rsidR="00000000" w:rsidDel="00000000" w:rsidP="00000000" w:rsidRDefault="00000000" w:rsidRPr="00000000" w14:paraId="000025CC">
      <w:pPr>
        <w:numPr>
          <w:ilvl w:val="0"/>
          <w:numId w:val="363"/>
        </w:numPr>
        <w:spacing w:after="0" w:afterAutospacing="0" w:before="0" w:beforeAutospacing="0" w:lineRule="auto"/>
        <w:ind w:left="720" w:hanging="360"/>
      </w:pPr>
      <w:r w:rsidDel="00000000" w:rsidR="00000000" w:rsidRPr="00000000">
        <w:rPr>
          <w:rtl w:val="0"/>
        </w:rPr>
        <w:t xml:space="preserve">Refund rate</w:t>
      </w:r>
    </w:p>
    <w:p w:rsidR="00000000" w:rsidDel="00000000" w:rsidP="00000000" w:rsidRDefault="00000000" w:rsidRPr="00000000" w14:paraId="000025CD">
      <w:pPr>
        <w:numPr>
          <w:ilvl w:val="0"/>
          <w:numId w:val="363"/>
        </w:numPr>
        <w:spacing w:after="240" w:before="0" w:beforeAutospacing="0" w:lineRule="auto"/>
        <w:ind w:left="720" w:hanging="360"/>
      </w:pPr>
      <w:r w:rsidDel="00000000" w:rsidR="00000000" w:rsidRPr="00000000">
        <w:rPr>
          <w:rtl w:val="0"/>
        </w:rPr>
        <w:t xml:space="preserve">Customer satisfaction score</w:t>
      </w:r>
    </w:p>
    <w:p w:rsidR="00000000" w:rsidDel="00000000" w:rsidP="00000000" w:rsidRDefault="00000000" w:rsidRPr="00000000" w14:paraId="000025CE">
      <w:pPr>
        <w:spacing w:after="240" w:before="240" w:lineRule="auto"/>
        <w:rPr/>
      </w:pPr>
      <w:r w:rsidDel="00000000" w:rsidR="00000000" w:rsidRPr="00000000">
        <w:rPr>
          <w:rtl w:val="0"/>
        </w:rPr>
        <w:t xml:space="preserve">These metrics support operational management and executive reporting.</w:t>
      </w:r>
    </w:p>
    <w:p w:rsidR="00000000" w:rsidDel="00000000" w:rsidP="00000000" w:rsidRDefault="00000000" w:rsidRPr="00000000" w14:paraId="00002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0">
      <w:pPr>
        <w:pStyle w:val="Heading1"/>
        <w:keepNext w:val="0"/>
        <w:keepLines w:val="0"/>
        <w:spacing w:after="120" w:lineRule="auto"/>
        <w:rPr>
          <w:rFonts w:ascii="Cambria" w:cs="Cambria" w:eastAsia="Cambria" w:hAnsi="Cambria"/>
          <w:color w:val="000000"/>
          <w:sz w:val="46"/>
          <w:szCs w:val="46"/>
        </w:rPr>
      </w:pPr>
      <w:bookmarkStart w:colFirst="0" w:colLast="0" w:name="_heading=h.bg6oj9yutu5t" w:id="892"/>
      <w:bookmarkEnd w:id="892"/>
      <w:r w:rsidDel="00000000" w:rsidR="00000000" w:rsidRPr="00000000">
        <w:rPr>
          <w:rFonts w:ascii="Cambria" w:cs="Cambria" w:eastAsia="Cambria" w:hAnsi="Cambria"/>
          <w:color w:val="000000"/>
          <w:sz w:val="46"/>
          <w:szCs w:val="46"/>
          <w:rtl w:val="0"/>
        </w:rPr>
        <w:t xml:space="preserve">8.26 Test Scenarios</w:t>
      </w:r>
    </w:p>
    <w:p w:rsidR="00000000" w:rsidDel="00000000" w:rsidP="00000000" w:rsidRDefault="00000000" w:rsidRPr="00000000" w14:paraId="000025D1">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25D2">
      <w:pPr>
        <w:numPr>
          <w:ilvl w:val="0"/>
          <w:numId w:val="599"/>
        </w:numPr>
        <w:spacing w:after="0" w:afterAutospacing="0" w:before="240" w:lineRule="auto"/>
        <w:ind w:left="720" w:hanging="360"/>
      </w:pPr>
      <w:r w:rsidDel="00000000" w:rsidR="00000000" w:rsidRPr="00000000">
        <w:rPr>
          <w:rtl w:val="0"/>
        </w:rPr>
        <w:t xml:space="preserve">Register and approve a merchant.</w:t>
      </w:r>
    </w:p>
    <w:p w:rsidR="00000000" w:rsidDel="00000000" w:rsidP="00000000" w:rsidRDefault="00000000" w:rsidRPr="00000000" w14:paraId="000025D3">
      <w:pPr>
        <w:numPr>
          <w:ilvl w:val="0"/>
          <w:numId w:val="599"/>
        </w:numPr>
        <w:spacing w:after="0" w:afterAutospacing="0" w:before="0" w:beforeAutospacing="0" w:lineRule="auto"/>
        <w:ind w:left="720" w:hanging="360"/>
      </w:pPr>
      <w:r w:rsidDel="00000000" w:rsidR="00000000" w:rsidRPr="00000000">
        <w:rPr>
          <w:rtl w:val="0"/>
        </w:rPr>
        <w:t xml:space="preserve">Create and publish a product catalog.</w:t>
      </w:r>
    </w:p>
    <w:p w:rsidR="00000000" w:rsidDel="00000000" w:rsidP="00000000" w:rsidRDefault="00000000" w:rsidRPr="00000000" w14:paraId="000025D4">
      <w:pPr>
        <w:numPr>
          <w:ilvl w:val="0"/>
          <w:numId w:val="599"/>
        </w:numPr>
        <w:spacing w:after="0" w:afterAutospacing="0" w:before="0" w:beforeAutospacing="0" w:lineRule="auto"/>
        <w:ind w:left="720" w:hanging="360"/>
      </w:pPr>
      <w:r w:rsidDel="00000000" w:rsidR="00000000" w:rsidRPr="00000000">
        <w:rPr>
          <w:rtl w:val="0"/>
        </w:rPr>
        <w:t xml:space="preserve">Update inventory and validate stock synchronization.</w:t>
      </w:r>
    </w:p>
    <w:p w:rsidR="00000000" w:rsidDel="00000000" w:rsidP="00000000" w:rsidRDefault="00000000" w:rsidRPr="00000000" w14:paraId="000025D5">
      <w:pPr>
        <w:numPr>
          <w:ilvl w:val="0"/>
          <w:numId w:val="599"/>
        </w:numPr>
        <w:spacing w:after="0" w:afterAutospacing="0" w:before="0" w:beforeAutospacing="0" w:lineRule="auto"/>
        <w:ind w:left="720" w:hanging="360"/>
      </w:pPr>
      <w:r w:rsidDel="00000000" w:rsidR="00000000" w:rsidRPr="00000000">
        <w:rPr>
          <w:rtl w:val="0"/>
        </w:rPr>
        <w:t xml:space="preserve">Create and modify a shopping cart.</w:t>
      </w:r>
    </w:p>
    <w:p w:rsidR="00000000" w:rsidDel="00000000" w:rsidP="00000000" w:rsidRDefault="00000000" w:rsidRPr="00000000" w14:paraId="000025D6">
      <w:pPr>
        <w:numPr>
          <w:ilvl w:val="0"/>
          <w:numId w:val="599"/>
        </w:numPr>
        <w:spacing w:after="0" w:afterAutospacing="0" w:before="0" w:beforeAutospacing="0" w:lineRule="auto"/>
        <w:ind w:left="720" w:hanging="360"/>
      </w:pPr>
      <w:r w:rsidDel="00000000" w:rsidR="00000000" w:rsidRPr="00000000">
        <w:rPr>
          <w:rtl w:val="0"/>
        </w:rPr>
        <w:t xml:space="preserve">Complete checkout with promotions.</w:t>
      </w:r>
    </w:p>
    <w:p w:rsidR="00000000" w:rsidDel="00000000" w:rsidP="00000000" w:rsidRDefault="00000000" w:rsidRPr="00000000" w14:paraId="000025D7">
      <w:pPr>
        <w:numPr>
          <w:ilvl w:val="0"/>
          <w:numId w:val="599"/>
        </w:numPr>
        <w:spacing w:after="0" w:afterAutospacing="0" w:before="0" w:beforeAutospacing="0" w:lineRule="auto"/>
        <w:ind w:left="720" w:hanging="360"/>
      </w:pPr>
      <w:r w:rsidDel="00000000" w:rsidR="00000000" w:rsidRPr="00000000">
        <w:rPr>
          <w:rtl w:val="0"/>
        </w:rPr>
        <w:t xml:space="preserve">Assign a delivery driver.</w:t>
      </w:r>
    </w:p>
    <w:p w:rsidR="00000000" w:rsidDel="00000000" w:rsidP="00000000" w:rsidRDefault="00000000" w:rsidRPr="00000000" w14:paraId="000025D8">
      <w:pPr>
        <w:numPr>
          <w:ilvl w:val="0"/>
          <w:numId w:val="599"/>
        </w:numPr>
        <w:spacing w:after="0" w:afterAutospacing="0" w:before="0" w:beforeAutospacing="0" w:lineRule="auto"/>
        <w:ind w:left="720" w:hanging="360"/>
      </w:pPr>
      <w:r w:rsidDel="00000000" w:rsidR="00000000" w:rsidRPr="00000000">
        <w:rPr>
          <w:rtl w:val="0"/>
        </w:rPr>
        <w:t xml:space="preserve">Deliver an order and settle payments.</w:t>
      </w:r>
    </w:p>
    <w:p w:rsidR="00000000" w:rsidDel="00000000" w:rsidP="00000000" w:rsidRDefault="00000000" w:rsidRPr="00000000" w14:paraId="000025D9">
      <w:pPr>
        <w:numPr>
          <w:ilvl w:val="0"/>
          <w:numId w:val="599"/>
        </w:numPr>
        <w:spacing w:after="0" w:afterAutospacing="0" w:before="0" w:beforeAutospacing="0" w:lineRule="auto"/>
        <w:ind w:left="720" w:hanging="360"/>
      </w:pPr>
      <w:r w:rsidDel="00000000" w:rsidR="00000000" w:rsidRPr="00000000">
        <w:rPr>
          <w:rtl w:val="0"/>
        </w:rPr>
        <w:t xml:space="preserve">Process a return and refund.</w:t>
      </w:r>
    </w:p>
    <w:p w:rsidR="00000000" w:rsidDel="00000000" w:rsidP="00000000" w:rsidRDefault="00000000" w:rsidRPr="00000000" w14:paraId="000025DA">
      <w:pPr>
        <w:numPr>
          <w:ilvl w:val="0"/>
          <w:numId w:val="599"/>
        </w:numPr>
        <w:spacing w:after="0" w:afterAutospacing="0" w:before="0" w:beforeAutospacing="0" w:lineRule="auto"/>
        <w:ind w:left="720" w:hanging="360"/>
      </w:pPr>
      <w:r w:rsidDel="00000000" w:rsidR="00000000" w:rsidRPr="00000000">
        <w:rPr>
          <w:rtl w:val="0"/>
        </w:rPr>
        <w:t xml:space="preserve">Submit and moderate a customer review.</w:t>
      </w:r>
    </w:p>
    <w:p w:rsidR="00000000" w:rsidDel="00000000" w:rsidP="00000000" w:rsidRDefault="00000000" w:rsidRPr="00000000" w14:paraId="000025DB">
      <w:pPr>
        <w:numPr>
          <w:ilvl w:val="0"/>
          <w:numId w:val="599"/>
        </w:numPr>
        <w:spacing w:after="240" w:before="0" w:beforeAutospacing="0" w:lineRule="auto"/>
        <w:ind w:left="720" w:hanging="360"/>
      </w:pPr>
      <w:r w:rsidDel="00000000" w:rsidR="00000000" w:rsidRPr="00000000">
        <w:rPr>
          <w:rtl w:val="0"/>
        </w:rPr>
        <w:t xml:space="preserve">Verify event publication throughout the order lifecycle.</w:t>
      </w:r>
    </w:p>
    <w:p w:rsidR="00000000" w:rsidDel="00000000" w:rsidP="00000000" w:rsidRDefault="00000000" w:rsidRPr="00000000" w14:paraId="00002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D">
      <w:pPr>
        <w:pStyle w:val="Heading1"/>
        <w:keepNext w:val="0"/>
        <w:keepLines w:val="0"/>
        <w:spacing w:after="120" w:lineRule="auto"/>
        <w:rPr>
          <w:rFonts w:ascii="Cambria" w:cs="Cambria" w:eastAsia="Cambria" w:hAnsi="Cambria"/>
          <w:color w:val="000000"/>
          <w:sz w:val="46"/>
          <w:szCs w:val="46"/>
        </w:rPr>
      </w:pPr>
      <w:bookmarkStart w:colFirst="0" w:colLast="0" w:name="_heading=h.hwxubxl7vec" w:id="893"/>
      <w:bookmarkEnd w:id="893"/>
      <w:r w:rsidDel="00000000" w:rsidR="00000000" w:rsidRPr="00000000">
        <w:rPr>
          <w:rFonts w:ascii="Cambria" w:cs="Cambria" w:eastAsia="Cambria" w:hAnsi="Cambria"/>
          <w:color w:val="000000"/>
          <w:sz w:val="46"/>
          <w:szCs w:val="46"/>
          <w:rtl w:val="0"/>
        </w:rPr>
        <w:t xml:space="preserve">8.27 Chapter Summary</w:t>
      </w:r>
    </w:p>
    <w:p w:rsidR="00000000" w:rsidDel="00000000" w:rsidP="00000000" w:rsidRDefault="00000000" w:rsidRPr="00000000" w14:paraId="000025DE">
      <w:pPr>
        <w:spacing w:after="240" w:before="240" w:lineRule="auto"/>
        <w:rPr/>
      </w:pPr>
      <w:r w:rsidDel="00000000" w:rsidR="00000000" w:rsidRPr="00000000">
        <w:rPr>
          <w:rtl w:val="0"/>
        </w:rPr>
        <w:t xml:space="preserve">The Commerce &amp; Marketplace Domain enables TerraMobility to operate as a comprehensive digital commerce platform, supporting merchants, customers, and delivery partners through a scalable, event-driven architecture. By integrating catalog management, inventory, ordering, logistics, settlements, and customer engagement, it extends TerraMobility beyond mobility into a complete digital marketplace.</w:t>
      </w:r>
    </w:p>
    <w:p w:rsidR="00000000" w:rsidDel="00000000" w:rsidP="00000000" w:rsidRDefault="00000000" w:rsidRPr="00000000" w14:paraId="000025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0">
      <w:pPr>
        <w:pStyle w:val="Heading1"/>
        <w:keepNext w:val="0"/>
        <w:keepLines w:val="0"/>
        <w:spacing w:after="120" w:lineRule="auto"/>
        <w:rPr>
          <w:rFonts w:ascii="Cambria" w:cs="Cambria" w:eastAsia="Cambria" w:hAnsi="Cambria"/>
          <w:color w:val="000000"/>
          <w:sz w:val="46"/>
          <w:szCs w:val="46"/>
        </w:rPr>
      </w:pPr>
      <w:bookmarkStart w:colFirst="0" w:colLast="0" w:name="_heading=h.p6n7v8glguv" w:id="894"/>
      <w:bookmarkEnd w:id="894"/>
      <w:r w:rsidDel="00000000" w:rsidR="00000000" w:rsidRPr="00000000">
        <w:rPr>
          <w:rFonts w:ascii="Cambria" w:cs="Cambria" w:eastAsia="Cambria" w:hAnsi="Cambria"/>
          <w:color w:val="000000"/>
          <w:sz w:val="46"/>
          <w:szCs w:val="46"/>
          <w:rtl w:val="0"/>
        </w:rPr>
        <w:t xml:space="preserve">Next Chapter – Chapter 9: Fleet &amp; Vehicle Management Domain</w:t>
      </w:r>
    </w:p>
    <w:p w:rsidR="00000000" w:rsidDel="00000000" w:rsidP="00000000" w:rsidRDefault="00000000" w:rsidRPr="00000000" w14:paraId="000025E1">
      <w:pPr>
        <w:spacing w:after="240" w:before="240" w:lineRule="auto"/>
        <w:rPr/>
      </w:pPr>
      <w:r w:rsidDel="00000000" w:rsidR="00000000" w:rsidRPr="00000000">
        <w:rPr>
          <w:rtl w:val="0"/>
        </w:rPr>
        <w:t xml:space="preserve">Chapter 9 will define the operational backbone of TerraMobility's electric mobility ecosystem, including:</w:t>
      </w:r>
    </w:p>
    <w:p w:rsidR="00000000" w:rsidDel="00000000" w:rsidP="00000000" w:rsidRDefault="00000000" w:rsidRPr="00000000" w14:paraId="000025E2">
      <w:pPr>
        <w:numPr>
          <w:ilvl w:val="0"/>
          <w:numId w:val="765"/>
        </w:numPr>
        <w:spacing w:after="0" w:afterAutospacing="0" w:before="240" w:lineRule="auto"/>
        <w:ind w:left="720" w:hanging="360"/>
      </w:pPr>
      <w:r w:rsidDel="00000000" w:rsidR="00000000" w:rsidRPr="00000000">
        <w:rPr>
          <w:rtl w:val="0"/>
        </w:rPr>
        <w:t xml:space="preserve">Fleet management</w:t>
      </w:r>
    </w:p>
    <w:p w:rsidR="00000000" w:rsidDel="00000000" w:rsidP="00000000" w:rsidRDefault="00000000" w:rsidRPr="00000000" w14:paraId="000025E3">
      <w:pPr>
        <w:numPr>
          <w:ilvl w:val="0"/>
          <w:numId w:val="765"/>
        </w:numPr>
        <w:spacing w:after="0" w:afterAutospacing="0" w:before="0" w:beforeAutospacing="0" w:lineRule="auto"/>
        <w:ind w:left="720" w:hanging="360"/>
      </w:pPr>
      <w:r w:rsidDel="00000000" w:rsidR="00000000" w:rsidRPr="00000000">
        <w:rPr>
          <w:rtl w:val="0"/>
        </w:rPr>
        <w:t xml:space="preserve">Vehicle lifecycle</w:t>
      </w:r>
    </w:p>
    <w:p w:rsidR="00000000" w:rsidDel="00000000" w:rsidP="00000000" w:rsidRDefault="00000000" w:rsidRPr="00000000" w14:paraId="000025E4">
      <w:pPr>
        <w:numPr>
          <w:ilvl w:val="0"/>
          <w:numId w:val="765"/>
        </w:numPr>
        <w:spacing w:after="0" w:afterAutospacing="0" w:before="0" w:beforeAutospacing="0" w:lineRule="auto"/>
        <w:ind w:left="720" w:hanging="360"/>
      </w:pPr>
      <w:r w:rsidDel="00000000" w:rsidR="00000000" w:rsidRPr="00000000">
        <w:rPr>
          <w:rtl w:val="0"/>
        </w:rPr>
        <w:t xml:space="preserve">Electric motorcycle management</w:t>
      </w:r>
    </w:p>
    <w:p w:rsidR="00000000" w:rsidDel="00000000" w:rsidP="00000000" w:rsidRDefault="00000000" w:rsidRPr="00000000" w14:paraId="000025E5">
      <w:pPr>
        <w:numPr>
          <w:ilvl w:val="0"/>
          <w:numId w:val="765"/>
        </w:numPr>
        <w:spacing w:after="0" w:afterAutospacing="0" w:before="0" w:beforeAutospacing="0" w:lineRule="auto"/>
        <w:ind w:left="720" w:hanging="360"/>
      </w:pPr>
      <w:r w:rsidDel="00000000" w:rsidR="00000000" w:rsidRPr="00000000">
        <w:rPr>
          <w:rtl w:val="0"/>
        </w:rPr>
        <w:t xml:space="preserve">Battery lifecycle management</w:t>
      </w:r>
    </w:p>
    <w:p w:rsidR="00000000" w:rsidDel="00000000" w:rsidP="00000000" w:rsidRDefault="00000000" w:rsidRPr="00000000" w14:paraId="000025E6">
      <w:pPr>
        <w:numPr>
          <w:ilvl w:val="0"/>
          <w:numId w:val="765"/>
        </w:numPr>
        <w:spacing w:after="0" w:afterAutospacing="0" w:before="0" w:beforeAutospacing="0" w:lineRule="auto"/>
        <w:ind w:left="720" w:hanging="360"/>
      </w:pPr>
      <w:r w:rsidDel="00000000" w:rsidR="00000000" w:rsidRPr="00000000">
        <w:rPr>
          <w:rtl w:val="0"/>
        </w:rPr>
        <w:t xml:space="preserve">Charging station management</w:t>
      </w:r>
    </w:p>
    <w:p w:rsidR="00000000" w:rsidDel="00000000" w:rsidP="00000000" w:rsidRDefault="00000000" w:rsidRPr="00000000" w14:paraId="000025E7">
      <w:pPr>
        <w:numPr>
          <w:ilvl w:val="0"/>
          <w:numId w:val="765"/>
        </w:numPr>
        <w:spacing w:after="0" w:afterAutospacing="0" w:before="0" w:beforeAutospacing="0" w:lineRule="auto"/>
        <w:ind w:left="720" w:hanging="360"/>
      </w:pPr>
      <w:r w:rsidDel="00000000" w:rsidR="00000000" w:rsidRPr="00000000">
        <w:rPr>
          <w:rtl w:val="0"/>
        </w:rPr>
        <w:t xml:space="preserve">Battery swap station operations</w:t>
      </w:r>
    </w:p>
    <w:p w:rsidR="00000000" w:rsidDel="00000000" w:rsidP="00000000" w:rsidRDefault="00000000" w:rsidRPr="00000000" w14:paraId="000025E8">
      <w:pPr>
        <w:numPr>
          <w:ilvl w:val="0"/>
          <w:numId w:val="765"/>
        </w:numPr>
        <w:spacing w:after="0" w:afterAutospacing="0" w:before="0" w:beforeAutospacing="0" w:lineRule="auto"/>
        <w:ind w:left="720" w:hanging="360"/>
      </w:pPr>
      <w:r w:rsidDel="00000000" w:rsidR="00000000" w:rsidRPr="00000000">
        <w:rPr>
          <w:rtl w:val="0"/>
        </w:rPr>
        <w:t xml:space="preserve">Preventive and predictive maintenance</w:t>
      </w:r>
    </w:p>
    <w:p w:rsidR="00000000" w:rsidDel="00000000" w:rsidP="00000000" w:rsidRDefault="00000000" w:rsidRPr="00000000" w14:paraId="000025E9">
      <w:pPr>
        <w:numPr>
          <w:ilvl w:val="0"/>
          <w:numId w:val="765"/>
        </w:numPr>
        <w:spacing w:after="0" w:afterAutospacing="0" w:before="0" w:beforeAutospacing="0" w:lineRule="auto"/>
        <w:ind w:left="720" w:hanging="360"/>
      </w:pPr>
      <w:r w:rsidDel="00000000" w:rsidR="00000000" w:rsidRPr="00000000">
        <w:rPr>
          <w:rtl w:val="0"/>
        </w:rPr>
        <w:t xml:space="preserve">Vehicle inspections</w:t>
      </w:r>
    </w:p>
    <w:p w:rsidR="00000000" w:rsidDel="00000000" w:rsidP="00000000" w:rsidRDefault="00000000" w:rsidRPr="00000000" w14:paraId="000025EA">
      <w:pPr>
        <w:numPr>
          <w:ilvl w:val="0"/>
          <w:numId w:val="765"/>
        </w:numPr>
        <w:spacing w:after="0" w:afterAutospacing="0" w:before="0" w:beforeAutospacing="0" w:lineRule="auto"/>
        <w:ind w:left="720" w:hanging="360"/>
      </w:pPr>
      <w:r w:rsidDel="00000000" w:rsidR="00000000" w:rsidRPr="00000000">
        <w:rPr>
          <w:rtl w:val="0"/>
        </w:rPr>
        <w:t xml:space="preserve">Insurance management</w:t>
      </w:r>
    </w:p>
    <w:p w:rsidR="00000000" w:rsidDel="00000000" w:rsidP="00000000" w:rsidRDefault="00000000" w:rsidRPr="00000000" w14:paraId="000025EB">
      <w:pPr>
        <w:numPr>
          <w:ilvl w:val="0"/>
          <w:numId w:val="765"/>
        </w:numPr>
        <w:spacing w:after="0" w:afterAutospacing="0" w:before="0" w:beforeAutospacing="0" w:lineRule="auto"/>
        <w:ind w:left="720" w:hanging="360"/>
      </w:pPr>
      <w:r w:rsidDel="00000000" w:rsidR="00000000" w:rsidRPr="00000000">
        <w:rPr>
          <w:rtl w:val="0"/>
        </w:rPr>
        <w:t xml:space="preserve">Telematics and IoT integration</w:t>
      </w:r>
    </w:p>
    <w:p w:rsidR="00000000" w:rsidDel="00000000" w:rsidP="00000000" w:rsidRDefault="00000000" w:rsidRPr="00000000" w14:paraId="000025EC">
      <w:pPr>
        <w:numPr>
          <w:ilvl w:val="0"/>
          <w:numId w:val="765"/>
        </w:numPr>
        <w:spacing w:after="0" w:afterAutospacing="0" w:before="0" w:beforeAutospacing="0" w:lineRule="auto"/>
        <w:ind w:left="720" w:hanging="360"/>
      </w:pPr>
      <w:r w:rsidDel="00000000" w:rsidR="00000000" w:rsidRPr="00000000">
        <w:rPr>
          <w:rtl w:val="0"/>
        </w:rPr>
        <w:t xml:space="preserve">Fleet utilization optimization</w:t>
      </w:r>
    </w:p>
    <w:p w:rsidR="00000000" w:rsidDel="00000000" w:rsidP="00000000" w:rsidRDefault="00000000" w:rsidRPr="00000000" w14:paraId="000025ED">
      <w:pPr>
        <w:numPr>
          <w:ilvl w:val="0"/>
          <w:numId w:val="765"/>
        </w:numPr>
        <w:spacing w:after="0" w:afterAutospacing="0" w:before="0" w:beforeAutospacing="0" w:lineRule="auto"/>
        <w:ind w:left="720" w:hanging="360"/>
      </w:pPr>
      <w:r w:rsidDel="00000000" w:rsidR="00000000" w:rsidRPr="00000000">
        <w:rPr>
          <w:rtl w:val="0"/>
        </w:rPr>
        <w:t xml:space="preserve">Asset depreciation</w:t>
      </w:r>
    </w:p>
    <w:p w:rsidR="00000000" w:rsidDel="00000000" w:rsidP="00000000" w:rsidRDefault="00000000" w:rsidRPr="00000000" w14:paraId="000025EE">
      <w:pPr>
        <w:numPr>
          <w:ilvl w:val="0"/>
          <w:numId w:val="765"/>
        </w:numPr>
        <w:spacing w:after="0" w:afterAutospacing="0" w:before="0" w:beforeAutospacing="0" w:lineRule="auto"/>
        <w:ind w:left="720" w:hanging="360"/>
      </w:pPr>
      <w:r w:rsidDel="00000000" w:rsidR="00000000" w:rsidRPr="00000000">
        <w:rPr>
          <w:rtl w:val="0"/>
        </w:rPr>
        <w:t xml:space="preserve">Spare parts management</w:t>
      </w:r>
    </w:p>
    <w:p w:rsidR="00000000" w:rsidDel="00000000" w:rsidP="00000000" w:rsidRDefault="00000000" w:rsidRPr="00000000" w14:paraId="000025EF">
      <w:pPr>
        <w:numPr>
          <w:ilvl w:val="0"/>
          <w:numId w:val="765"/>
        </w:numPr>
        <w:spacing w:after="0" w:afterAutospacing="0" w:before="0" w:beforeAutospacing="0" w:lineRule="auto"/>
        <w:ind w:left="720" w:hanging="360"/>
      </w:pPr>
      <w:r w:rsidDel="00000000" w:rsidR="00000000" w:rsidRPr="00000000">
        <w:rPr>
          <w:rtl w:val="0"/>
        </w:rPr>
        <w:t xml:space="preserve">Workshop management</w:t>
      </w:r>
    </w:p>
    <w:p w:rsidR="00000000" w:rsidDel="00000000" w:rsidP="00000000" w:rsidRDefault="00000000" w:rsidRPr="00000000" w14:paraId="000025F0">
      <w:pPr>
        <w:numPr>
          <w:ilvl w:val="0"/>
          <w:numId w:val="765"/>
        </w:numPr>
        <w:spacing w:after="0" w:afterAutospacing="0" w:before="0" w:beforeAutospacing="0" w:lineRule="auto"/>
        <w:ind w:left="720" w:hanging="360"/>
      </w:pPr>
      <w:r w:rsidDel="00000000" w:rsidR="00000000" w:rsidRPr="00000000">
        <w:rPr>
          <w:rtl w:val="0"/>
        </w:rPr>
        <w:t xml:space="preserve">Complete database schema</w:t>
      </w:r>
    </w:p>
    <w:p w:rsidR="00000000" w:rsidDel="00000000" w:rsidP="00000000" w:rsidRDefault="00000000" w:rsidRPr="00000000" w14:paraId="000025F1">
      <w:pPr>
        <w:numPr>
          <w:ilvl w:val="0"/>
          <w:numId w:val="765"/>
        </w:numPr>
        <w:spacing w:after="0" w:afterAutospacing="0" w:before="0" w:beforeAutospacing="0" w:lineRule="auto"/>
        <w:ind w:left="720" w:hanging="360"/>
      </w:pPr>
      <w:r w:rsidDel="00000000" w:rsidR="00000000" w:rsidRPr="00000000">
        <w:rPr>
          <w:rtl w:val="0"/>
        </w:rPr>
        <w:t xml:space="preserve">APIs and event specifications</w:t>
      </w:r>
    </w:p>
    <w:p w:rsidR="00000000" w:rsidDel="00000000" w:rsidP="00000000" w:rsidRDefault="00000000" w:rsidRPr="00000000" w14:paraId="000025F2">
      <w:pPr>
        <w:numPr>
          <w:ilvl w:val="0"/>
          <w:numId w:val="765"/>
        </w:numPr>
        <w:spacing w:after="240" w:before="0" w:beforeAutospacing="0" w:lineRule="auto"/>
        <w:ind w:left="720" w:hanging="360"/>
      </w:pPr>
      <w:r w:rsidDel="00000000" w:rsidR="00000000" w:rsidRPr="00000000">
        <w:rPr>
          <w:rtl w:val="0"/>
        </w:rPr>
        <w:t xml:space="preserve">Integration with AI, IoT, Carbon, and Ride domains</w:t>
      </w:r>
    </w:p>
    <w:p w:rsidR="00000000" w:rsidDel="00000000" w:rsidP="00000000" w:rsidRDefault="00000000" w:rsidRPr="00000000" w14:paraId="000025F3">
      <w:pPr>
        <w:spacing w:after="240" w:before="240" w:lineRule="auto"/>
        <w:rPr/>
      </w:pPr>
      <w:r w:rsidDel="00000000" w:rsidR="00000000" w:rsidRPr="00000000">
        <w:rPr>
          <w:rtl w:val="0"/>
        </w:rPr>
        <w:t xml:space="preserve">This chapter will be one of the largest in the SDS because it underpins TerraMobility's electric vehicle and fleet operations across multiple countries.</w:t>
      </w:r>
    </w:p>
    <w:p w:rsidR="00000000" w:rsidDel="00000000" w:rsidP="00000000" w:rsidRDefault="00000000" w:rsidRPr="00000000" w14:paraId="000025F4">
      <w:pPr>
        <w:spacing w:after="240" w:before="240" w:lineRule="auto"/>
        <w:rPr/>
      </w:pPr>
      <w:r w:rsidDel="00000000" w:rsidR="00000000" w:rsidRPr="00000000">
        <w:rPr>
          <w:rtl w:val="0"/>
        </w:rPr>
      </w:r>
    </w:p>
    <w:p w:rsidR="00000000" w:rsidDel="00000000" w:rsidP="00000000" w:rsidRDefault="00000000" w:rsidRPr="00000000" w14:paraId="000025F5">
      <w:pPr>
        <w:spacing w:after="240" w:before="240" w:lineRule="auto"/>
        <w:rPr/>
      </w:pPr>
      <w:r w:rsidDel="00000000" w:rsidR="00000000" w:rsidRPr="00000000">
        <w:rPr>
          <w:rtl w:val="0"/>
        </w:rPr>
        <w:t xml:space="preserve">Excellent. This chapter is the </w:t>
      </w:r>
      <w:r w:rsidDel="00000000" w:rsidR="00000000" w:rsidRPr="00000000">
        <w:rPr>
          <w:b w:val="1"/>
          <w:bCs w:val="1"/>
          <w:rtl w:val="0"/>
        </w:rPr>
        <w:t xml:space="preserve">physical asset management foundation</w:t>
      </w:r>
      <w:r w:rsidDel="00000000" w:rsidR="00000000" w:rsidRPr="00000000">
        <w:rPr>
          <w:rtl w:val="0"/>
        </w:rPr>
        <w:t xml:space="preserve"> of TerraMobility. Unlike traditional ride-hailing platforms, TerraMobility owns and manages an electric mobility ecosystem, making Fleet &amp; Vehicle Management a mission-critical domain.</w:t>
      </w:r>
    </w:p>
    <w:p w:rsidR="00000000" w:rsidDel="00000000" w:rsidP="00000000" w:rsidRDefault="00000000" w:rsidRPr="00000000" w14:paraId="000025F6">
      <w:pPr>
        <w:spacing w:after="240" w:before="240" w:lineRule="auto"/>
        <w:rPr/>
      </w:pPr>
      <w:r w:rsidDel="00000000" w:rsidR="00000000" w:rsidRPr="00000000">
        <w:rPr>
          <w:rtl w:val="0"/>
        </w:rPr>
        <w:t xml:space="preserve">This domain integrates with Ride Management, Driver Management, IoT, AI, Carbon Intelligence, Payments, and Maintenance to ensure optimal utilization, safety, and sustainability of fleet assets.</w:t>
      </w:r>
    </w:p>
    <w:p w:rsidR="00000000" w:rsidDel="00000000" w:rsidP="00000000" w:rsidRDefault="00000000" w:rsidRPr="00000000" w14:paraId="00002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8">
      <w:pPr>
        <w:pStyle w:val="Heading1"/>
        <w:keepNext w:val="0"/>
        <w:keepLines w:val="0"/>
        <w:spacing w:after="120" w:lineRule="auto"/>
        <w:rPr>
          <w:rFonts w:ascii="Cambria" w:cs="Cambria" w:eastAsia="Cambria" w:hAnsi="Cambria"/>
          <w:color w:val="000000"/>
          <w:sz w:val="46"/>
          <w:szCs w:val="46"/>
        </w:rPr>
      </w:pPr>
      <w:bookmarkStart w:colFirst="0" w:colLast="0" w:name="_heading=h.oa7evwtrsvl4" w:id="895"/>
      <w:bookmarkEnd w:id="895"/>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5F9">
      <w:pPr>
        <w:pStyle w:val="Heading1"/>
        <w:keepNext w:val="0"/>
        <w:keepLines w:val="0"/>
        <w:spacing w:after="120" w:lineRule="auto"/>
        <w:rPr>
          <w:rFonts w:ascii="Cambria" w:cs="Cambria" w:eastAsia="Cambria" w:hAnsi="Cambria"/>
          <w:color w:val="000000"/>
          <w:sz w:val="46"/>
          <w:szCs w:val="46"/>
        </w:rPr>
      </w:pPr>
      <w:bookmarkStart w:colFirst="0" w:colLast="0" w:name="_heading=h.jxb0d57eqgo6" w:id="896"/>
      <w:bookmarkEnd w:id="896"/>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5FA">
      <w:pPr>
        <w:pStyle w:val="Heading2"/>
        <w:keepNext w:val="0"/>
        <w:keepLines w:val="0"/>
        <w:spacing w:after="80" w:before="360" w:lineRule="auto"/>
        <w:rPr>
          <w:rFonts w:ascii="Cambria" w:cs="Cambria" w:eastAsia="Cambria" w:hAnsi="Cambria"/>
          <w:color w:val="000000"/>
          <w:sz w:val="34"/>
          <w:szCs w:val="34"/>
        </w:rPr>
      </w:pPr>
      <w:bookmarkStart w:colFirst="0" w:colLast="0" w:name="_heading=h.8vhobweurpyb" w:id="897"/>
      <w:bookmarkEnd w:id="897"/>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25FB">
      <w:pPr>
        <w:pStyle w:val="Heading1"/>
        <w:keepNext w:val="0"/>
        <w:keepLines w:val="0"/>
        <w:spacing w:after="120" w:lineRule="auto"/>
        <w:rPr>
          <w:rFonts w:ascii="Cambria" w:cs="Cambria" w:eastAsia="Cambria" w:hAnsi="Cambria"/>
          <w:color w:val="000000"/>
          <w:sz w:val="46"/>
          <w:szCs w:val="46"/>
        </w:rPr>
      </w:pPr>
      <w:bookmarkStart w:colFirst="0" w:colLast="0" w:name="_heading=h.dxsknanueek2" w:id="898"/>
      <w:bookmarkEnd w:id="898"/>
      <w:r w:rsidDel="00000000" w:rsidR="00000000" w:rsidRPr="00000000">
        <w:rPr>
          <w:rFonts w:ascii="Cambria" w:cs="Cambria" w:eastAsia="Cambria" w:hAnsi="Cambria"/>
          <w:color w:val="000000"/>
          <w:sz w:val="46"/>
          <w:szCs w:val="46"/>
          <w:rtl w:val="0"/>
        </w:rPr>
        <w:t xml:space="preserve">Chapter 9 – Fleet &amp; Vehicle Management Domain</w:t>
      </w:r>
    </w:p>
    <w:p w:rsidR="00000000" w:rsidDel="00000000" w:rsidP="00000000" w:rsidRDefault="00000000" w:rsidRPr="00000000" w14:paraId="000025FC">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5FD">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Fleet Operations Platform</w:t>
      </w:r>
    </w:p>
    <w:p w:rsidR="00000000" w:rsidDel="00000000" w:rsidP="00000000" w:rsidRDefault="00000000" w:rsidRPr="00000000" w14:paraId="00002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F">
      <w:pPr>
        <w:pStyle w:val="Heading1"/>
        <w:keepNext w:val="0"/>
        <w:keepLines w:val="0"/>
        <w:spacing w:after="120" w:lineRule="auto"/>
        <w:rPr>
          <w:rFonts w:ascii="Cambria" w:cs="Cambria" w:eastAsia="Cambria" w:hAnsi="Cambria"/>
          <w:color w:val="000000"/>
          <w:sz w:val="46"/>
          <w:szCs w:val="46"/>
        </w:rPr>
      </w:pPr>
      <w:bookmarkStart w:colFirst="0" w:colLast="0" w:name="_heading=h.1msaut99ccj" w:id="899"/>
      <w:bookmarkEnd w:id="899"/>
      <w:r w:rsidDel="00000000" w:rsidR="00000000" w:rsidRPr="00000000">
        <w:rPr>
          <w:rFonts w:ascii="Cambria" w:cs="Cambria" w:eastAsia="Cambria" w:hAnsi="Cambria"/>
          <w:color w:val="000000"/>
          <w:sz w:val="46"/>
          <w:szCs w:val="46"/>
          <w:rtl w:val="0"/>
        </w:rPr>
        <w:t xml:space="preserve">9.1 Introduction</w:t>
      </w:r>
    </w:p>
    <w:p w:rsidR="00000000" w:rsidDel="00000000" w:rsidP="00000000" w:rsidRDefault="00000000" w:rsidRPr="00000000" w14:paraId="00002600">
      <w:pPr>
        <w:spacing w:after="240" w:before="240" w:lineRule="auto"/>
        <w:rPr/>
      </w:pPr>
      <w:r w:rsidDel="00000000" w:rsidR="00000000" w:rsidRPr="00000000">
        <w:rPr>
          <w:rtl w:val="0"/>
        </w:rPr>
        <w:t xml:space="preserve">The Fleet &amp; Vehicle Management Domain provides centralized management of all physical transportation assets within the TerraMobility ecosystem. It manages vehicles, batteries, charging infrastructure, maintenance, inspections, telematics, insurance, workshops, spare parts, and operational analytics.</w:t>
      </w:r>
    </w:p>
    <w:p w:rsidR="00000000" w:rsidDel="00000000" w:rsidP="00000000" w:rsidRDefault="00000000" w:rsidRPr="00000000" w14:paraId="00002601">
      <w:pPr>
        <w:spacing w:after="240" w:before="240" w:lineRule="auto"/>
        <w:rPr/>
      </w:pPr>
      <w:r w:rsidDel="00000000" w:rsidR="00000000" w:rsidRPr="00000000">
        <w:rPr>
          <w:rtl w:val="0"/>
        </w:rPr>
        <w:t xml:space="preserve">The platform supports both company-owned and partner-owned fleets, enabling multi-country fleet operations with real-time monitoring and AI-driven optimization.</w:t>
      </w:r>
    </w:p>
    <w:p w:rsidR="00000000" w:rsidDel="00000000" w:rsidP="00000000" w:rsidRDefault="00000000" w:rsidRPr="00000000" w14:paraId="00002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3">
      <w:pPr>
        <w:pStyle w:val="Heading1"/>
        <w:keepNext w:val="0"/>
        <w:keepLines w:val="0"/>
        <w:spacing w:after="120" w:lineRule="auto"/>
        <w:rPr>
          <w:rFonts w:ascii="Cambria" w:cs="Cambria" w:eastAsia="Cambria" w:hAnsi="Cambria"/>
          <w:color w:val="000000"/>
          <w:sz w:val="46"/>
          <w:szCs w:val="46"/>
        </w:rPr>
      </w:pPr>
      <w:bookmarkStart w:colFirst="0" w:colLast="0" w:name="_heading=h.mxuolh453iga" w:id="900"/>
      <w:bookmarkEnd w:id="900"/>
      <w:r w:rsidDel="00000000" w:rsidR="00000000" w:rsidRPr="00000000">
        <w:rPr>
          <w:rFonts w:ascii="Cambria" w:cs="Cambria" w:eastAsia="Cambria" w:hAnsi="Cambria"/>
          <w:color w:val="000000"/>
          <w:sz w:val="46"/>
          <w:szCs w:val="46"/>
          <w:rtl w:val="0"/>
        </w:rPr>
        <w:t xml:space="preserve">9.2 Objectives</w:t>
      </w:r>
    </w:p>
    <w:p w:rsidR="00000000" w:rsidDel="00000000" w:rsidP="00000000" w:rsidRDefault="00000000" w:rsidRPr="00000000" w14:paraId="00002604">
      <w:pPr>
        <w:spacing w:after="240" w:before="240" w:lineRule="auto"/>
        <w:rPr/>
      </w:pPr>
      <w:r w:rsidDel="00000000" w:rsidR="00000000" w:rsidRPr="00000000">
        <w:rPr>
          <w:rtl w:val="0"/>
        </w:rPr>
        <w:t xml:space="preserve">The Fleet Domain provides:</w:t>
      </w:r>
    </w:p>
    <w:p w:rsidR="00000000" w:rsidDel="00000000" w:rsidP="00000000" w:rsidRDefault="00000000" w:rsidRPr="00000000" w14:paraId="00002605">
      <w:pPr>
        <w:numPr>
          <w:ilvl w:val="0"/>
          <w:numId w:val="208"/>
        </w:numPr>
        <w:spacing w:after="0" w:afterAutospacing="0" w:before="240" w:lineRule="auto"/>
        <w:ind w:left="720" w:hanging="360"/>
      </w:pPr>
      <w:r w:rsidDel="00000000" w:rsidR="00000000" w:rsidRPr="00000000">
        <w:rPr>
          <w:rtl w:val="0"/>
        </w:rPr>
        <w:t xml:space="preserve">Fleet registration</w:t>
      </w:r>
    </w:p>
    <w:p w:rsidR="00000000" w:rsidDel="00000000" w:rsidP="00000000" w:rsidRDefault="00000000" w:rsidRPr="00000000" w14:paraId="00002606">
      <w:pPr>
        <w:numPr>
          <w:ilvl w:val="0"/>
          <w:numId w:val="208"/>
        </w:numPr>
        <w:spacing w:after="0" w:afterAutospacing="0" w:before="0" w:beforeAutospacing="0" w:lineRule="auto"/>
        <w:ind w:left="720" w:hanging="360"/>
      </w:pPr>
      <w:r w:rsidDel="00000000" w:rsidR="00000000" w:rsidRPr="00000000">
        <w:rPr>
          <w:rtl w:val="0"/>
        </w:rPr>
        <w:t xml:space="preserve">Vehicle lifecycle management</w:t>
      </w:r>
    </w:p>
    <w:p w:rsidR="00000000" w:rsidDel="00000000" w:rsidP="00000000" w:rsidRDefault="00000000" w:rsidRPr="00000000" w14:paraId="00002607">
      <w:pPr>
        <w:numPr>
          <w:ilvl w:val="0"/>
          <w:numId w:val="208"/>
        </w:numPr>
        <w:spacing w:after="0" w:afterAutospacing="0" w:before="0" w:beforeAutospacing="0" w:lineRule="auto"/>
        <w:ind w:left="720" w:hanging="360"/>
      </w:pPr>
      <w:r w:rsidDel="00000000" w:rsidR="00000000" w:rsidRPr="00000000">
        <w:rPr>
          <w:rtl w:val="0"/>
        </w:rPr>
        <w:t xml:space="preserve">Vehicle assignment</w:t>
      </w:r>
    </w:p>
    <w:p w:rsidR="00000000" w:rsidDel="00000000" w:rsidP="00000000" w:rsidRDefault="00000000" w:rsidRPr="00000000" w14:paraId="00002608">
      <w:pPr>
        <w:numPr>
          <w:ilvl w:val="0"/>
          <w:numId w:val="208"/>
        </w:numPr>
        <w:spacing w:after="0" w:afterAutospacing="0" w:before="0" w:beforeAutospacing="0" w:lineRule="auto"/>
        <w:ind w:left="720" w:hanging="360"/>
      </w:pPr>
      <w:r w:rsidDel="00000000" w:rsidR="00000000" w:rsidRPr="00000000">
        <w:rPr>
          <w:rtl w:val="0"/>
        </w:rPr>
        <w:t xml:space="preserve">Battery lifecycle management</w:t>
      </w:r>
    </w:p>
    <w:p w:rsidR="00000000" w:rsidDel="00000000" w:rsidP="00000000" w:rsidRDefault="00000000" w:rsidRPr="00000000" w14:paraId="00002609">
      <w:pPr>
        <w:numPr>
          <w:ilvl w:val="0"/>
          <w:numId w:val="208"/>
        </w:numPr>
        <w:spacing w:after="0" w:afterAutospacing="0" w:before="0" w:beforeAutospacing="0" w:lineRule="auto"/>
        <w:ind w:left="720" w:hanging="360"/>
      </w:pPr>
      <w:r w:rsidDel="00000000" w:rsidR="00000000" w:rsidRPr="00000000">
        <w:rPr>
          <w:rtl w:val="0"/>
        </w:rPr>
        <w:t xml:space="preserve">Charging station management</w:t>
      </w:r>
    </w:p>
    <w:p w:rsidR="00000000" w:rsidDel="00000000" w:rsidP="00000000" w:rsidRDefault="00000000" w:rsidRPr="00000000" w14:paraId="0000260A">
      <w:pPr>
        <w:numPr>
          <w:ilvl w:val="0"/>
          <w:numId w:val="208"/>
        </w:numPr>
        <w:spacing w:after="0" w:afterAutospacing="0" w:before="0" w:beforeAutospacing="0" w:lineRule="auto"/>
        <w:ind w:left="720" w:hanging="360"/>
      </w:pPr>
      <w:r w:rsidDel="00000000" w:rsidR="00000000" w:rsidRPr="00000000">
        <w:rPr>
          <w:rtl w:val="0"/>
        </w:rPr>
        <w:t xml:space="preserve">Battery swap station operations</w:t>
      </w:r>
    </w:p>
    <w:p w:rsidR="00000000" w:rsidDel="00000000" w:rsidP="00000000" w:rsidRDefault="00000000" w:rsidRPr="00000000" w14:paraId="0000260B">
      <w:pPr>
        <w:numPr>
          <w:ilvl w:val="0"/>
          <w:numId w:val="208"/>
        </w:numPr>
        <w:spacing w:after="0" w:afterAutospacing="0" w:before="0" w:beforeAutospacing="0" w:lineRule="auto"/>
        <w:ind w:left="720" w:hanging="360"/>
      </w:pPr>
      <w:r w:rsidDel="00000000" w:rsidR="00000000" w:rsidRPr="00000000">
        <w:rPr>
          <w:rtl w:val="0"/>
        </w:rPr>
        <w:t xml:space="preserve">Preventive maintenance</w:t>
      </w:r>
    </w:p>
    <w:p w:rsidR="00000000" w:rsidDel="00000000" w:rsidP="00000000" w:rsidRDefault="00000000" w:rsidRPr="00000000" w14:paraId="0000260C">
      <w:pPr>
        <w:numPr>
          <w:ilvl w:val="0"/>
          <w:numId w:val="208"/>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260D">
      <w:pPr>
        <w:numPr>
          <w:ilvl w:val="0"/>
          <w:numId w:val="208"/>
        </w:numPr>
        <w:spacing w:after="0" w:afterAutospacing="0" w:before="0" w:beforeAutospacing="0" w:lineRule="auto"/>
        <w:ind w:left="720" w:hanging="360"/>
      </w:pPr>
      <w:r w:rsidDel="00000000" w:rsidR="00000000" w:rsidRPr="00000000">
        <w:rPr>
          <w:rtl w:val="0"/>
        </w:rPr>
        <w:t xml:space="preserve">Vehicle inspections</w:t>
      </w:r>
    </w:p>
    <w:p w:rsidR="00000000" w:rsidDel="00000000" w:rsidP="00000000" w:rsidRDefault="00000000" w:rsidRPr="00000000" w14:paraId="0000260E">
      <w:pPr>
        <w:numPr>
          <w:ilvl w:val="0"/>
          <w:numId w:val="208"/>
        </w:numPr>
        <w:spacing w:after="0" w:afterAutospacing="0" w:before="0" w:beforeAutospacing="0" w:lineRule="auto"/>
        <w:ind w:left="720" w:hanging="360"/>
      </w:pPr>
      <w:r w:rsidDel="00000000" w:rsidR="00000000" w:rsidRPr="00000000">
        <w:rPr>
          <w:rtl w:val="0"/>
        </w:rPr>
        <w:t xml:space="preserve">Insurance management</w:t>
      </w:r>
    </w:p>
    <w:p w:rsidR="00000000" w:rsidDel="00000000" w:rsidP="00000000" w:rsidRDefault="00000000" w:rsidRPr="00000000" w14:paraId="0000260F">
      <w:pPr>
        <w:numPr>
          <w:ilvl w:val="0"/>
          <w:numId w:val="208"/>
        </w:numPr>
        <w:spacing w:after="0" w:afterAutospacing="0" w:before="0" w:beforeAutospacing="0" w:lineRule="auto"/>
        <w:ind w:left="720" w:hanging="360"/>
      </w:pPr>
      <w:r w:rsidDel="00000000" w:rsidR="00000000" w:rsidRPr="00000000">
        <w:rPr>
          <w:rtl w:val="0"/>
        </w:rPr>
        <w:t xml:space="preserve">Spare parts inventory</w:t>
      </w:r>
    </w:p>
    <w:p w:rsidR="00000000" w:rsidDel="00000000" w:rsidP="00000000" w:rsidRDefault="00000000" w:rsidRPr="00000000" w14:paraId="00002610">
      <w:pPr>
        <w:numPr>
          <w:ilvl w:val="0"/>
          <w:numId w:val="208"/>
        </w:numPr>
        <w:spacing w:after="0" w:afterAutospacing="0" w:before="0" w:beforeAutospacing="0" w:lineRule="auto"/>
        <w:ind w:left="720" w:hanging="360"/>
      </w:pPr>
      <w:r w:rsidDel="00000000" w:rsidR="00000000" w:rsidRPr="00000000">
        <w:rPr>
          <w:rtl w:val="0"/>
        </w:rPr>
        <w:t xml:space="preserve">Workshop management</w:t>
      </w:r>
    </w:p>
    <w:p w:rsidR="00000000" w:rsidDel="00000000" w:rsidP="00000000" w:rsidRDefault="00000000" w:rsidRPr="00000000" w14:paraId="00002611">
      <w:pPr>
        <w:numPr>
          <w:ilvl w:val="0"/>
          <w:numId w:val="208"/>
        </w:numPr>
        <w:spacing w:after="0" w:afterAutospacing="0" w:before="0" w:beforeAutospacing="0" w:lineRule="auto"/>
        <w:ind w:left="720" w:hanging="360"/>
      </w:pPr>
      <w:r w:rsidDel="00000000" w:rsidR="00000000" w:rsidRPr="00000000">
        <w:rPr>
          <w:rtl w:val="0"/>
        </w:rPr>
        <w:t xml:space="preserve">Fleet utilization analytics</w:t>
      </w:r>
    </w:p>
    <w:p w:rsidR="00000000" w:rsidDel="00000000" w:rsidP="00000000" w:rsidRDefault="00000000" w:rsidRPr="00000000" w14:paraId="00002612">
      <w:pPr>
        <w:numPr>
          <w:ilvl w:val="0"/>
          <w:numId w:val="208"/>
        </w:numPr>
        <w:spacing w:after="0" w:afterAutospacing="0" w:before="0" w:beforeAutospacing="0" w:lineRule="auto"/>
        <w:ind w:left="720" w:hanging="360"/>
      </w:pPr>
      <w:r w:rsidDel="00000000" w:rsidR="00000000" w:rsidRPr="00000000">
        <w:rPr>
          <w:rtl w:val="0"/>
        </w:rPr>
        <w:t xml:space="preserve">Asset depreciation</w:t>
      </w:r>
    </w:p>
    <w:p w:rsidR="00000000" w:rsidDel="00000000" w:rsidP="00000000" w:rsidRDefault="00000000" w:rsidRPr="00000000" w14:paraId="00002613">
      <w:pPr>
        <w:numPr>
          <w:ilvl w:val="0"/>
          <w:numId w:val="208"/>
        </w:numPr>
        <w:spacing w:after="240" w:before="0" w:beforeAutospacing="0" w:lineRule="auto"/>
        <w:ind w:left="720" w:hanging="360"/>
      </w:pPr>
      <w:r w:rsidDel="00000000" w:rsidR="00000000" w:rsidRPr="00000000">
        <w:rPr>
          <w:rtl w:val="0"/>
        </w:rPr>
        <w:t xml:space="preserve">IoT integration</w:t>
      </w:r>
    </w:p>
    <w:p w:rsidR="00000000" w:rsidDel="00000000" w:rsidP="00000000" w:rsidRDefault="00000000" w:rsidRPr="00000000" w14:paraId="00002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5">
      <w:pPr>
        <w:pStyle w:val="Heading1"/>
        <w:keepNext w:val="0"/>
        <w:keepLines w:val="0"/>
        <w:spacing w:after="120" w:lineRule="auto"/>
        <w:rPr>
          <w:rFonts w:ascii="Cambria" w:cs="Cambria" w:eastAsia="Cambria" w:hAnsi="Cambria"/>
          <w:color w:val="000000"/>
          <w:sz w:val="46"/>
          <w:szCs w:val="46"/>
        </w:rPr>
      </w:pPr>
      <w:bookmarkStart w:colFirst="0" w:colLast="0" w:name="_heading=h.5i6qmvo27ynt" w:id="901"/>
      <w:bookmarkEnd w:id="901"/>
      <w:r w:rsidDel="00000000" w:rsidR="00000000" w:rsidRPr="00000000">
        <w:rPr>
          <w:rFonts w:ascii="Cambria" w:cs="Cambria" w:eastAsia="Cambria" w:hAnsi="Cambria"/>
          <w:color w:val="000000"/>
          <w:sz w:val="46"/>
          <w:szCs w:val="46"/>
          <w:rtl w:val="0"/>
        </w:rPr>
        <w:t xml:space="preserve">9.3 Fleet Hierarchy</w:t>
      </w:r>
    </w:p>
    <w:p w:rsidR="00000000" w:rsidDel="00000000" w:rsidP="00000000" w:rsidRDefault="00000000" w:rsidRPr="00000000" w14:paraId="00002616">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Global Fleet</w:t>
      </w:r>
    </w:p>
    <w:p w:rsidR="00000000" w:rsidDel="00000000" w:rsidP="00000000" w:rsidRDefault="00000000" w:rsidRPr="00000000" w14:paraId="000026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18">
      <w:pPr>
        <w:spacing w:after="240" w:before="240" w:lineRule="auto"/>
        <w:rPr>
          <w:rFonts w:ascii="Roboto Mono" w:cs="Roboto Mono" w:eastAsia="Roboto Mono" w:hAnsi="Roboto Mono"/>
          <w:color w:val="188038"/>
        </w:rPr>
      </w:pPr>
      <w:sdt>
        <w:sdtPr>
          <w:id w:val="-706475841"/>
          <w:tag w:val="goog_rdk_56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1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Country Fleet</w:t>
      </w:r>
    </w:p>
    <w:p w:rsidR="00000000" w:rsidDel="00000000" w:rsidP="00000000" w:rsidRDefault="00000000" w:rsidRPr="00000000" w14:paraId="000026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1C">
      <w:pPr>
        <w:spacing w:after="240" w:before="240" w:lineRule="auto"/>
        <w:rPr>
          <w:rFonts w:ascii="Roboto Mono" w:cs="Roboto Mono" w:eastAsia="Roboto Mono" w:hAnsi="Roboto Mono"/>
          <w:color w:val="188038"/>
        </w:rPr>
      </w:pPr>
      <w:sdt>
        <w:sdtPr>
          <w:id w:val="-2047634587"/>
          <w:tag w:val="goog_rdk_56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1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Regional Fleet</w:t>
      </w:r>
    </w:p>
    <w:p w:rsidR="00000000" w:rsidDel="00000000" w:rsidP="00000000" w:rsidRDefault="00000000" w:rsidRPr="00000000" w14:paraId="0000261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20">
      <w:pPr>
        <w:spacing w:after="240" w:before="240" w:lineRule="auto"/>
        <w:rPr>
          <w:rFonts w:ascii="Roboto Mono" w:cs="Roboto Mono" w:eastAsia="Roboto Mono" w:hAnsi="Roboto Mono"/>
          <w:color w:val="188038"/>
        </w:rPr>
      </w:pPr>
      <w:sdt>
        <w:sdtPr>
          <w:id w:val="-548910994"/>
          <w:tag w:val="goog_rdk_56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2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Operator</w:t>
      </w:r>
    </w:p>
    <w:p w:rsidR="00000000" w:rsidDel="00000000" w:rsidP="00000000" w:rsidRDefault="00000000" w:rsidRPr="00000000" w14:paraId="0000262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24">
      <w:pPr>
        <w:spacing w:after="240" w:before="240" w:lineRule="auto"/>
        <w:rPr>
          <w:rFonts w:ascii="Roboto Mono" w:cs="Roboto Mono" w:eastAsia="Roboto Mono" w:hAnsi="Roboto Mono"/>
          <w:color w:val="188038"/>
        </w:rPr>
      </w:pPr>
      <w:sdt>
        <w:sdtPr>
          <w:id w:val="-159515559"/>
          <w:tag w:val="goog_rdk_56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2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w:t>
      </w:r>
    </w:p>
    <w:p w:rsidR="00000000" w:rsidDel="00000000" w:rsidP="00000000" w:rsidRDefault="00000000" w:rsidRPr="00000000" w14:paraId="0000262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28">
      <w:pPr>
        <w:spacing w:after="240" w:before="240" w:lineRule="auto"/>
        <w:rPr>
          <w:rFonts w:ascii="Roboto Mono" w:cs="Roboto Mono" w:eastAsia="Roboto Mono" w:hAnsi="Roboto Mono"/>
          <w:color w:val="188038"/>
        </w:rPr>
      </w:pPr>
      <w:sdt>
        <w:sdtPr>
          <w:id w:val="248202070"/>
          <w:tag w:val="goog_rdk_56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w:t>
      </w:r>
    </w:p>
    <w:p w:rsidR="00000000" w:rsidDel="00000000" w:rsidP="00000000" w:rsidRDefault="00000000" w:rsidRPr="00000000" w14:paraId="0000262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2C">
      <w:pPr>
        <w:spacing w:after="240" w:before="240" w:lineRule="auto"/>
        <w:rPr>
          <w:rFonts w:ascii="Roboto Mono" w:cs="Roboto Mono" w:eastAsia="Roboto Mono" w:hAnsi="Roboto Mono"/>
          <w:color w:val="188038"/>
        </w:rPr>
      </w:pPr>
      <w:sdt>
        <w:sdtPr>
          <w:id w:val="1708203070"/>
          <w:tag w:val="goog_rdk_56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2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w:t>
      </w:r>
    </w:p>
    <w:p w:rsidR="00000000" w:rsidDel="00000000" w:rsidP="00000000" w:rsidRDefault="00000000" w:rsidRPr="00000000" w14:paraId="0000262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30">
      <w:pPr>
        <w:spacing w:after="240" w:before="240" w:lineRule="auto"/>
        <w:rPr>
          <w:rFonts w:ascii="Roboto Mono" w:cs="Roboto Mono" w:eastAsia="Roboto Mono" w:hAnsi="Roboto Mono"/>
          <w:color w:val="188038"/>
        </w:rPr>
      </w:pPr>
      <w:sdt>
        <w:sdtPr>
          <w:id w:val="-11705701"/>
          <w:tag w:val="goog_rdk_57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3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Devices</w:t>
      </w:r>
    </w:p>
    <w:p w:rsidR="00000000" w:rsidDel="00000000" w:rsidP="00000000" w:rsidRDefault="00000000" w:rsidRPr="00000000" w14:paraId="00002633">
      <w:pPr>
        <w:spacing w:after="240" w:before="240" w:lineRule="auto"/>
        <w:rPr/>
      </w:pPr>
      <w:r w:rsidDel="00000000" w:rsidR="00000000" w:rsidRPr="00000000">
        <w:rPr>
          <w:color w:val="188038"/>
          <w:rtl w:val="0"/>
        </w:rPr>
        <w:t xml:space="preserve"></w:t>
      </w:r>
      <w:r w:rsidDel="00000000" w:rsidR="00000000" w:rsidRPr="00000000">
        <w:rPr>
          <w:rtl w:val="0"/>
        </w:rPr>
        <w:t xml:space="preserve">Each level supports configurable ownership, permissions, and reporting.</w:t>
      </w:r>
    </w:p>
    <w:p w:rsidR="00000000" w:rsidDel="00000000" w:rsidP="00000000" w:rsidRDefault="00000000" w:rsidRPr="00000000" w14:paraId="00002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5">
      <w:pPr>
        <w:pStyle w:val="Heading1"/>
        <w:keepNext w:val="0"/>
        <w:keepLines w:val="0"/>
        <w:spacing w:after="120" w:lineRule="auto"/>
        <w:rPr>
          <w:rFonts w:ascii="Cambria" w:cs="Cambria" w:eastAsia="Cambria" w:hAnsi="Cambria"/>
          <w:color w:val="000000"/>
          <w:sz w:val="46"/>
          <w:szCs w:val="46"/>
        </w:rPr>
      </w:pPr>
      <w:bookmarkStart w:colFirst="0" w:colLast="0" w:name="_heading=h.fww6o6y0owhj" w:id="902"/>
      <w:bookmarkEnd w:id="902"/>
      <w:r w:rsidDel="00000000" w:rsidR="00000000" w:rsidRPr="00000000">
        <w:rPr>
          <w:rFonts w:ascii="Cambria" w:cs="Cambria" w:eastAsia="Cambria" w:hAnsi="Cambria"/>
          <w:color w:val="000000"/>
          <w:sz w:val="46"/>
          <w:szCs w:val="46"/>
          <w:rtl w:val="0"/>
        </w:rPr>
        <w:t xml:space="preserve">9.4 Vehicle Lifecycle</w:t>
      </w:r>
    </w:p>
    <w:p w:rsidR="00000000" w:rsidDel="00000000" w:rsidP="00000000" w:rsidRDefault="00000000" w:rsidRPr="00000000" w14:paraId="00002636">
      <w:pPr>
        <w:spacing w:after="240" w:before="240" w:lineRule="auto"/>
        <w:rPr/>
      </w:pPr>
      <w:r w:rsidDel="00000000" w:rsidR="00000000" w:rsidRPr="00000000">
        <w:rPr>
          <w:rtl w:val="0"/>
        </w:rPr>
        <w:t xml:space="preserve">Every vehicle follows a controlled lifecycle.</w:t>
      </w:r>
    </w:p>
    <w:p w:rsidR="00000000" w:rsidDel="00000000" w:rsidP="00000000" w:rsidRDefault="00000000" w:rsidRPr="00000000" w14:paraId="00002637">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Procurement</w:t>
      </w:r>
    </w:p>
    <w:p w:rsidR="00000000" w:rsidDel="00000000" w:rsidP="00000000" w:rsidRDefault="00000000" w:rsidRPr="00000000" w14:paraId="00002638">
      <w:pPr>
        <w:spacing w:after="240" w:before="240" w:lineRule="auto"/>
        <w:rPr>
          <w:rFonts w:ascii="Roboto Mono" w:cs="Roboto Mono" w:eastAsia="Roboto Mono" w:hAnsi="Roboto Mono"/>
          <w:color w:val="188038"/>
        </w:rPr>
      </w:pPr>
      <w:sdt>
        <w:sdtPr>
          <w:id w:val="2070868544"/>
          <w:tag w:val="goog_rdk_57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Registration</w:t>
      </w:r>
    </w:p>
    <w:p w:rsidR="00000000" w:rsidDel="00000000" w:rsidP="00000000" w:rsidRDefault="00000000" w:rsidRPr="00000000" w14:paraId="0000263A">
      <w:pPr>
        <w:spacing w:after="240" w:before="240" w:lineRule="auto"/>
        <w:rPr>
          <w:rFonts w:ascii="Roboto Mono" w:cs="Roboto Mono" w:eastAsia="Roboto Mono" w:hAnsi="Roboto Mono"/>
          <w:color w:val="188038"/>
        </w:rPr>
      </w:pPr>
      <w:sdt>
        <w:sdtPr>
          <w:id w:val="-2142922444"/>
          <w:tag w:val="goog_rdk_57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Inspection</w:t>
      </w:r>
    </w:p>
    <w:p w:rsidR="00000000" w:rsidDel="00000000" w:rsidP="00000000" w:rsidRDefault="00000000" w:rsidRPr="00000000" w14:paraId="0000263C">
      <w:pPr>
        <w:spacing w:after="240" w:before="240" w:lineRule="auto"/>
        <w:rPr>
          <w:rFonts w:ascii="Roboto Mono" w:cs="Roboto Mono" w:eastAsia="Roboto Mono" w:hAnsi="Roboto Mono"/>
          <w:color w:val="188038"/>
        </w:rPr>
      </w:pPr>
      <w:sdt>
        <w:sdtPr>
          <w:id w:val="-1736728336"/>
          <w:tag w:val="goog_rdk_57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Insurance</w:t>
      </w:r>
    </w:p>
    <w:p w:rsidR="00000000" w:rsidDel="00000000" w:rsidP="00000000" w:rsidRDefault="00000000" w:rsidRPr="00000000" w14:paraId="0000263E">
      <w:pPr>
        <w:spacing w:after="240" w:before="240" w:lineRule="auto"/>
        <w:rPr>
          <w:rFonts w:ascii="Roboto Mono" w:cs="Roboto Mono" w:eastAsia="Roboto Mono" w:hAnsi="Roboto Mono"/>
          <w:color w:val="188038"/>
        </w:rPr>
      </w:pPr>
      <w:sdt>
        <w:sdtPr>
          <w:id w:val="1899745160"/>
          <w:tag w:val="goog_rdk_57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Assignment</w:t>
      </w:r>
    </w:p>
    <w:p w:rsidR="00000000" w:rsidDel="00000000" w:rsidP="00000000" w:rsidRDefault="00000000" w:rsidRPr="00000000" w14:paraId="00002640">
      <w:pPr>
        <w:spacing w:after="240" w:before="240" w:lineRule="auto"/>
        <w:rPr>
          <w:rFonts w:ascii="Roboto Mono" w:cs="Roboto Mono" w:eastAsia="Roboto Mono" w:hAnsi="Roboto Mono"/>
          <w:color w:val="188038"/>
        </w:rPr>
      </w:pPr>
      <w:sdt>
        <w:sdtPr>
          <w:id w:val="-1801826233"/>
          <w:tag w:val="goog_rdk_57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Active Service</w:t>
      </w:r>
    </w:p>
    <w:p w:rsidR="00000000" w:rsidDel="00000000" w:rsidP="00000000" w:rsidRDefault="00000000" w:rsidRPr="00000000" w14:paraId="00002642">
      <w:pPr>
        <w:spacing w:after="240" w:before="240" w:lineRule="auto"/>
        <w:rPr>
          <w:rFonts w:ascii="Roboto Mono" w:cs="Roboto Mono" w:eastAsia="Roboto Mono" w:hAnsi="Roboto Mono"/>
          <w:color w:val="188038"/>
        </w:rPr>
      </w:pPr>
      <w:sdt>
        <w:sdtPr>
          <w:id w:val="349118273"/>
          <w:tag w:val="goog_rdk_57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w:t>
      </w:r>
    </w:p>
    <w:p w:rsidR="00000000" w:rsidDel="00000000" w:rsidP="00000000" w:rsidRDefault="00000000" w:rsidRPr="00000000" w14:paraId="00002644">
      <w:pPr>
        <w:spacing w:after="240" w:before="240" w:lineRule="auto"/>
        <w:rPr>
          <w:rFonts w:ascii="Roboto Mono" w:cs="Roboto Mono" w:eastAsia="Roboto Mono" w:hAnsi="Roboto Mono"/>
          <w:color w:val="188038"/>
        </w:rPr>
      </w:pPr>
      <w:sdt>
        <w:sdtPr>
          <w:id w:val="1901029430"/>
          <w:tag w:val="goog_rdk_57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Repair</w:t>
      </w:r>
    </w:p>
    <w:p w:rsidR="00000000" w:rsidDel="00000000" w:rsidP="00000000" w:rsidRDefault="00000000" w:rsidRPr="00000000" w14:paraId="00002646">
      <w:pPr>
        <w:spacing w:after="240" w:before="240" w:lineRule="auto"/>
        <w:rPr>
          <w:rFonts w:ascii="Roboto Mono" w:cs="Roboto Mono" w:eastAsia="Roboto Mono" w:hAnsi="Roboto Mono"/>
          <w:color w:val="188038"/>
        </w:rPr>
      </w:pPr>
      <w:sdt>
        <w:sdtPr>
          <w:id w:val="-307514683"/>
          <w:tag w:val="goog_rdk_57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Reassignment</w:t>
      </w:r>
    </w:p>
    <w:p w:rsidR="00000000" w:rsidDel="00000000" w:rsidP="00000000" w:rsidRDefault="00000000" w:rsidRPr="00000000" w14:paraId="00002648">
      <w:pPr>
        <w:spacing w:after="240" w:before="240" w:lineRule="auto"/>
        <w:rPr>
          <w:rFonts w:ascii="Roboto Mono" w:cs="Roboto Mono" w:eastAsia="Roboto Mono" w:hAnsi="Roboto Mono"/>
          <w:color w:val="188038"/>
        </w:rPr>
      </w:pPr>
      <w:sdt>
        <w:sdtPr>
          <w:id w:val="-182317679"/>
          <w:tag w:val="goog_rdk_57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Retirement</w:t>
      </w:r>
    </w:p>
    <w:p w:rsidR="00000000" w:rsidDel="00000000" w:rsidP="00000000" w:rsidRDefault="00000000" w:rsidRPr="00000000" w14:paraId="0000264A">
      <w:pPr>
        <w:spacing w:after="240" w:before="240" w:lineRule="auto"/>
        <w:rPr>
          <w:rFonts w:ascii="Roboto Mono" w:cs="Roboto Mono" w:eastAsia="Roboto Mono" w:hAnsi="Roboto Mono"/>
          <w:color w:val="188038"/>
        </w:rPr>
      </w:pPr>
      <w:sdt>
        <w:sdtPr>
          <w:id w:val="-641900458"/>
          <w:tag w:val="goog_rdk_58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6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Disposal</w:t>
      </w:r>
    </w:p>
    <w:p w:rsidR="00000000" w:rsidDel="00000000" w:rsidP="00000000" w:rsidRDefault="00000000" w:rsidRPr="00000000" w14:paraId="0000264C">
      <w:pPr>
        <w:spacing w:after="240" w:before="240" w:lineRule="auto"/>
        <w:rPr/>
      </w:pPr>
      <w:r w:rsidDel="00000000" w:rsidR="00000000" w:rsidRPr="00000000">
        <w:rPr>
          <w:color w:val="188038"/>
          <w:rtl w:val="0"/>
        </w:rPr>
        <w:t xml:space="preserve"></w:t>
      </w:r>
      <w:r w:rsidDel="00000000" w:rsidR="00000000" w:rsidRPr="00000000">
        <w:rPr>
          <w:rtl w:val="0"/>
        </w:rPr>
        <w:t xml:space="preserve">Each transition generates auditable events.</w:t>
      </w:r>
    </w:p>
    <w:p w:rsidR="00000000" w:rsidDel="00000000" w:rsidP="00000000" w:rsidRDefault="00000000" w:rsidRPr="00000000" w14:paraId="00002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E">
      <w:pPr>
        <w:pStyle w:val="Heading1"/>
        <w:keepNext w:val="0"/>
        <w:keepLines w:val="0"/>
        <w:spacing w:after="120" w:lineRule="auto"/>
        <w:rPr>
          <w:rFonts w:ascii="Cambria" w:cs="Cambria" w:eastAsia="Cambria" w:hAnsi="Cambria"/>
          <w:color w:val="000000"/>
          <w:sz w:val="46"/>
          <w:szCs w:val="46"/>
        </w:rPr>
      </w:pPr>
      <w:bookmarkStart w:colFirst="0" w:colLast="0" w:name="_heading=h.tw7hvd8z3kur" w:id="903"/>
      <w:bookmarkEnd w:id="903"/>
      <w:r w:rsidDel="00000000" w:rsidR="00000000" w:rsidRPr="00000000">
        <w:rPr>
          <w:rFonts w:ascii="Cambria" w:cs="Cambria" w:eastAsia="Cambria" w:hAnsi="Cambria"/>
          <w:color w:val="000000"/>
          <w:sz w:val="46"/>
          <w:szCs w:val="46"/>
          <w:rtl w:val="0"/>
        </w:rPr>
        <w:t xml:space="preserve">9.5 Vehicle Categories</w:t>
      </w:r>
    </w:p>
    <w:p w:rsidR="00000000" w:rsidDel="00000000" w:rsidP="00000000" w:rsidRDefault="00000000" w:rsidRPr="00000000" w14:paraId="0000264F">
      <w:pPr>
        <w:spacing w:after="240" w:before="240" w:lineRule="auto"/>
        <w:rPr/>
      </w:pPr>
      <w:r w:rsidDel="00000000" w:rsidR="00000000" w:rsidRPr="00000000">
        <w:rPr>
          <w:rtl w:val="0"/>
        </w:rPr>
        <w:t xml:space="preserve">Supported vehicle types include:</w:t>
      </w:r>
    </w:p>
    <w:tbl>
      <w:tblPr>
        <w:tblStyle w:val="Table46"/>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395"/>
        <w:tblGridChange w:id="0">
          <w:tblGrid>
            <w:gridCol w:w="215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spacing w:after="240" w:before="240" w:lineRule="auto"/>
              <w:rPr/>
            </w:pPr>
            <w:r w:rsidDel="00000000" w:rsidR="00000000" w:rsidRPr="00000000">
              <w:rPr>
                <w:rtl w:val="0"/>
              </w:rPr>
              <w:t xml:space="preserve">Electric Motorcycle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spacing w:after="240" w:before="240" w:lineRule="auto"/>
              <w:rPr/>
            </w:pPr>
            <w:r w:rsidDel="00000000" w:rsidR="00000000" w:rsidRPr="00000000">
              <w:rPr>
                <w:rtl w:val="0"/>
              </w:rPr>
              <w:t xml:space="preserve">Primary ride-hailing asset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spacing w:after="240" w:before="240" w:lineRule="auto"/>
              <w:rPr/>
            </w:pPr>
            <w:r w:rsidDel="00000000" w:rsidR="00000000" w:rsidRPr="00000000">
              <w:rPr>
                <w:rtl w:val="0"/>
              </w:rPr>
              <w:t xml:space="preserve">Electric Scooter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spacing w:after="240" w:before="240" w:lineRule="auto"/>
              <w:rPr/>
            </w:pPr>
            <w:r w:rsidDel="00000000" w:rsidR="00000000" w:rsidRPr="00000000">
              <w:rPr>
                <w:rtl w:val="0"/>
              </w:rPr>
              <w:t xml:space="preserve">Micro-mobility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spacing w:after="240" w:before="240" w:lineRule="auto"/>
              <w:rPr/>
            </w:pPr>
            <w:r w:rsidDel="00000000" w:rsidR="00000000" w:rsidRPr="00000000">
              <w:rPr>
                <w:rtl w:val="0"/>
              </w:rPr>
              <w:t xml:space="preserve">Electric 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spacing w:after="240" w:before="240" w:lineRule="auto"/>
              <w:rPr/>
            </w:pPr>
            <w:r w:rsidDel="00000000" w:rsidR="00000000" w:rsidRPr="00000000">
              <w:rPr>
                <w:rtl w:val="0"/>
              </w:rPr>
              <w:t xml:space="preserve">Premium and corporate transport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spacing w:after="240" w:before="240" w:lineRule="auto"/>
              <w:rPr/>
            </w:pPr>
            <w:r w:rsidDel="00000000" w:rsidR="00000000" w:rsidRPr="00000000">
              <w:rPr>
                <w:rtl w:val="0"/>
              </w:rPr>
              <w:t xml:space="preserve">Delivery Van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9">
            <w:pPr>
              <w:spacing w:after="240" w:before="240" w:lineRule="auto"/>
              <w:rPr/>
            </w:pPr>
            <w:r w:rsidDel="00000000" w:rsidR="00000000" w:rsidRPr="00000000">
              <w:rPr>
                <w:rtl w:val="0"/>
              </w:rPr>
              <w:t xml:space="preserve">Logistics and parcel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A">
            <w:pPr>
              <w:spacing w:after="240" w:before="240" w:lineRule="auto"/>
              <w:rPr/>
            </w:pPr>
            <w:r w:rsidDel="00000000" w:rsidR="00000000" w:rsidRPr="00000000">
              <w:rPr>
                <w:rtl w:val="0"/>
              </w:rPr>
              <w:t xml:space="preserve">Cargo Motorcycle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B">
            <w:pPr>
              <w:spacing w:after="240" w:before="240" w:lineRule="auto"/>
              <w:rPr/>
            </w:pPr>
            <w:r w:rsidDel="00000000" w:rsidR="00000000" w:rsidRPr="00000000">
              <w:rPr>
                <w:rtl w:val="0"/>
              </w:rPr>
              <w:t xml:space="preserve">Commercial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C">
            <w:pPr>
              <w:spacing w:after="240" w:before="240" w:lineRule="auto"/>
              <w:rPr/>
            </w:pPr>
            <w:r w:rsidDel="00000000" w:rsidR="00000000" w:rsidRPr="00000000">
              <w:rPr>
                <w:rtl w:val="0"/>
              </w:rPr>
              <w:t xml:space="preserve">Utility Vehicle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D">
            <w:pPr>
              <w:spacing w:after="240" w:before="240" w:lineRule="auto"/>
              <w:rPr/>
            </w:pPr>
            <w:r w:rsidDel="00000000" w:rsidR="00000000" w:rsidRPr="00000000">
              <w:rPr>
                <w:rtl w:val="0"/>
              </w:rPr>
              <w:t xml:space="preserve">Fleet support operations</w:t>
            </w:r>
          </w:p>
        </w:tc>
      </w:tr>
    </w:tbl>
    <w:p w:rsidR="00000000" w:rsidDel="00000000" w:rsidP="00000000" w:rsidRDefault="00000000" w:rsidRPr="00000000" w14:paraId="0000265E">
      <w:pPr>
        <w:spacing w:after="240" w:before="240" w:lineRule="auto"/>
        <w:rPr/>
      </w:pPr>
      <w:r w:rsidDel="00000000" w:rsidR="00000000" w:rsidRPr="00000000">
        <w:rPr>
          <w:rtl w:val="0"/>
        </w:rPr>
        <w:t xml:space="preserve">Each category defines:</w:t>
      </w:r>
    </w:p>
    <w:p w:rsidR="00000000" w:rsidDel="00000000" w:rsidP="00000000" w:rsidRDefault="00000000" w:rsidRPr="00000000" w14:paraId="0000265F">
      <w:pPr>
        <w:numPr>
          <w:ilvl w:val="0"/>
          <w:numId w:val="826"/>
        </w:numPr>
        <w:spacing w:after="0" w:afterAutospacing="0" w:before="240" w:lineRule="auto"/>
        <w:ind w:left="720" w:hanging="360"/>
      </w:pPr>
      <w:r w:rsidDel="00000000" w:rsidR="00000000" w:rsidRPr="00000000">
        <w:rPr>
          <w:rtl w:val="0"/>
        </w:rPr>
        <w:t xml:space="preserve">Passenger capacity</w:t>
      </w:r>
    </w:p>
    <w:p w:rsidR="00000000" w:rsidDel="00000000" w:rsidP="00000000" w:rsidRDefault="00000000" w:rsidRPr="00000000" w14:paraId="00002660">
      <w:pPr>
        <w:numPr>
          <w:ilvl w:val="0"/>
          <w:numId w:val="826"/>
        </w:numPr>
        <w:spacing w:after="0" w:afterAutospacing="0" w:before="0" w:beforeAutospacing="0" w:lineRule="auto"/>
        <w:ind w:left="720" w:hanging="360"/>
      </w:pPr>
      <w:r w:rsidDel="00000000" w:rsidR="00000000" w:rsidRPr="00000000">
        <w:rPr>
          <w:rtl w:val="0"/>
        </w:rPr>
        <w:t xml:space="preserve">Cargo capacity</w:t>
      </w:r>
    </w:p>
    <w:p w:rsidR="00000000" w:rsidDel="00000000" w:rsidP="00000000" w:rsidRDefault="00000000" w:rsidRPr="00000000" w14:paraId="00002661">
      <w:pPr>
        <w:numPr>
          <w:ilvl w:val="0"/>
          <w:numId w:val="826"/>
        </w:numPr>
        <w:spacing w:after="0" w:afterAutospacing="0" w:before="0" w:beforeAutospacing="0" w:lineRule="auto"/>
        <w:ind w:left="720" w:hanging="360"/>
      </w:pPr>
      <w:r w:rsidDel="00000000" w:rsidR="00000000" w:rsidRPr="00000000">
        <w:rPr>
          <w:rtl w:val="0"/>
        </w:rPr>
        <w:t xml:space="preserve">Battery type</w:t>
      </w:r>
    </w:p>
    <w:p w:rsidR="00000000" w:rsidDel="00000000" w:rsidP="00000000" w:rsidRDefault="00000000" w:rsidRPr="00000000" w14:paraId="00002662">
      <w:pPr>
        <w:numPr>
          <w:ilvl w:val="0"/>
          <w:numId w:val="826"/>
        </w:numPr>
        <w:spacing w:after="0" w:afterAutospacing="0" w:before="0" w:beforeAutospacing="0" w:lineRule="auto"/>
        <w:ind w:left="720" w:hanging="360"/>
      </w:pPr>
      <w:r w:rsidDel="00000000" w:rsidR="00000000" w:rsidRPr="00000000">
        <w:rPr>
          <w:rtl w:val="0"/>
        </w:rPr>
        <w:t xml:space="preserve">Charging compatibility</w:t>
      </w:r>
    </w:p>
    <w:p w:rsidR="00000000" w:rsidDel="00000000" w:rsidP="00000000" w:rsidRDefault="00000000" w:rsidRPr="00000000" w14:paraId="00002663">
      <w:pPr>
        <w:numPr>
          <w:ilvl w:val="0"/>
          <w:numId w:val="826"/>
        </w:numPr>
        <w:spacing w:after="0" w:afterAutospacing="0" w:before="0" w:beforeAutospacing="0" w:lineRule="auto"/>
        <w:ind w:left="720" w:hanging="360"/>
      </w:pPr>
      <w:r w:rsidDel="00000000" w:rsidR="00000000" w:rsidRPr="00000000">
        <w:rPr>
          <w:rtl w:val="0"/>
        </w:rPr>
        <w:t xml:space="preserve">Maintenance schedule</w:t>
      </w:r>
    </w:p>
    <w:p w:rsidR="00000000" w:rsidDel="00000000" w:rsidP="00000000" w:rsidRDefault="00000000" w:rsidRPr="00000000" w14:paraId="00002664">
      <w:pPr>
        <w:numPr>
          <w:ilvl w:val="0"/>
          <w:numId w:val="826"/>
        </w:numPr>
        <w:spacing w:after="240" w:before="0" w:beforeAutospacing="0" w:lineRule="auto"/>
        <w:ind w:left="720" w:hanging="360"/>
      </w:pPr>
      <w:r w:rsidDel="00000000" w:rsidR="00000000" w:rsidRPr="00000000">
        <w:rPr>
          <w:rtl w:val="0"/>
        </w:rPr>
        <w:t xml:space="preserve">Insurance requirements</w:t>
      </w:r>
    </w:p>
    <w:p w:rsidR="00000000" w:rsidDel="00000000" w:rsidP="00000000" w:rsidRDefault="00000000" w:rsidRPr="00000000" w14:paraId="00002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6">
      <w:pPr>
        <w:pStyle w:val="Heading1"/>
        <w:keepNext w:val="0"/>
        <w:keepLines w:val="0"/>
        <w:spacing w:after="120" w:lineRule="auto"/>
        <w:rPr>
          <w:rFonts w:ascii="Cambria" w:cs="Cambria" w:eastAsia="Cambria" w:hAnsi="Cambria"/>
          <w:color w:val="000000"/>
          <w:sz w:val="46"/>
          <w:szCs w:val="46"/>
        </w:rPr>
      </w:pPr>
      <w:bookmarkStart w:colFirst="0" w:colLast="0" w:name="_heading=h.tjl28pvc8xxg" w:id="904"/>
      <w:bookmarkEnd w:id="904"/>
      <w:r w:rsidDel="00000000" w:rsidR="00000000" w:rsidRPr="00000000">
        <w:rPr>
          <w:rFonts w:ascii="Cambria" w:cs="Cambria" w:eastAsia="Cambria" w:hAnsi="Cambria"/>
          <w:color w:val="000000"/>
          <w:sz w:val="46"/>
          <w:szCs w:val="46"/>
          <w:rtl w:val="0"/>
        </w:rPr>
        <w:t xml:space="preserve">9.6 Vehicle Profile</w:t>
      </w:r>
    </w:p>
    <w:p w:rsidR="00000000" w:rsidDel="00000000" w:rsidP="00000000" w:rsidRDefault="00000000" w:rsidRPr="00000000" w14:paraId="00002667">
      <w:pPr>
        <w:spacing w:after="240" w:before="240" w:lineRule="auto"/>
        <w:rPr/>
      </w:pPr>
      <w:r w:rsidDel="00000000" w:rsidR="00000000" w:rsidRPr="00000000">
        <w:rPr>
          <w:rtl w:val="0"/>
        </w:rPr>
        <w:t xml:space="preserve">Each vehicle stores:</w:t>
      </w:r>
    </w:p>
    <w:p w:rsidR="00000000" w:rsidDel="00000000" w:rsidP="00000000" w:rsidRDefault="00000000" w:rsidRPr="00000000" w14:paraId="00002668">
      <w:pPr>
        <w:pStyle w:val="Heading3"/>
        <w:keepNext w:val="0"/>
        <w:keepLines w:val="0"/>
        <w:spacing w:after="80" w:before="280" w:lineRule="auto"/>
        <w:rPr>
          <w:rFonts w:ascii="Cambria" w:cs="Cambria" w:eastAsia="Cambria" w:hAnsi="Cambria"/>
          <w:color w:val="000000"/>
          <w:sz w:val="26"/>
          <w:szCs w:val="26"/>
        </w:rPr>
      </w:pPr>
      <w:bookmarkStart w:colFirst="0" w:colLast="0" w:name="_heading=h.vj9cqgu2dq5c" w:id="905"/>
      <w:bookmarkEnd w:id="905"/>
      <w:r w:rsidDel="00000000" w:rsidR="00000000" w:rsidRPr="00000000">
        <w:rPr>
          <w:rFonts w:ascii="Cambria" w:cs="Cambria" w:eastAsia="Cambria" w:hAnsi="Cambria"/>
          <w:color w:val="000000"/>
          <w:sz w:val="26"/>
          <w:szCs w:val="26"/>
          <w:rtl w:val="0"/>
        </w:rPr>
        <w:t xml:space="preserve">Identification</w:t>
      </w:r>
    </w:p>
    <w:p w:rsidR="00000000" w:rsidDel="00000000" w:rsidP="00000000" w:rsidRDefault="00000000" w:rsidRPr="00000000" w14:paraId="00002669">
      <w:pPr>
        <w:numPr>
          <w:ilvl w:val="0"/>
          <w:numId w:val="827"/>
        </w:numPr>
        <w:spacing w:after="0" w:afterAutospacing="0" w:before="240" w:lineRule="auto"/>
        <w:ind w:left="720" w:hanging="360"/>
      </w:pPr>
      <w:r w:rsidDel="00000000" w:rsidR="00000000" w:rsidRPr="00000000">
        <w:rPr>
          <w:rtl w:val="0"/>
        </w:rPr>
        <w:t xml:space="preserve">Vehicle ID</w:t>
      </w:r>
    </w:p>
    <w:p w:rsidR="00000000" w:rsidDel="00000000" w:rsidP="00000000" w:rsidRDefault="00000000" w:rsidRPr="00000000" w14:paraId="0000266A">
      <w:pPr>
        <w:numPr>
          <w:ilvl w:val="0"/>
          <w:numId w:val="827"/>
        </w:numPr>
        <w:spacing w:after="0" w:afterAutospacing="0" w:before="0" w:beforeAutospacing="0" w:lineRule="auto"/>
        <w:ind w:left="720" w:hanging="360"/>
      </w:pPr>
      <w:r w:rsidDel="00000000" w:rsidR="00000000" w:rsidRPr="00000000">
        <w:rPr>
          <w:rtl w:val="0"/>
        </w:rPr>
        <w:t xml:space="preserve">VIN</w:t>
      </w:r>
    </w:p>
    <w:p w:rsidR="00000000" w:rsidDel="00000000" w:rsidP="00000000" w:rsidRDefault="00000000" w:rsidRPr="00000000" w14:paraId="0000266B">
      <w:pPr>
        <w:numPr>
          <w:ilvl w:val="0"/>
          <w:numId w:val="827"/>
        </w:numPr>
        <w:spacing w:after="0" w:afterAutospacing="0" w:before="0" w:beforeAutospacing="0" w:lineRule="auto"/>
        <w:ind w:left="720" w:hanging="360"/>
      </w:pPr>
      <w:r w:rsidDel="00000000" w:rsidR="00000000" w:rsidRPr="00000000">
        <w:rPr>
          <w:rtl w:val="0"/>
        </w:rPr>
        <w:t xml:space="preserve">Registration Number</w:t>
      </w:r>
    </w:p>
    <w:p w:rsidR="00000000" w:rsidDel="00000000" w:rsidP="00000000" w:rsidRDefault="00000000" w:rsidRPr="00000000" w14:paraId="0000266C">
      <w:pPr>
        <w:numPr>
          <w:ilvl w:val="0"/>
          <w:numId w:val="827"/>
        </w:numPr>
        <w:spacing w:after="0" w:afterAutospacing="0" w:before="0" w:beforeAutospacing="0" w:lineRule="auto"/>
        <w:ind w:left="720" w:hanging="360"/>
      </w:pPr>
      <w:r w:rsidDel="00000000" w:rsidR="00000000" w:rsidRPr="00000000">
        <w:rPr>
          <w:rtl w:val="0"/>
        </w:rPr>
        <w:t xml:space="preserve">Manufacturer</w:t>
      </w:r>
    </w:p>
    <w:p w:rsidR="00000000" w:rsidDel="00000000" w:rsidP="00000000" w:rsidRDefault="00000000" w:rsidRPr="00000000" w14:paraId="0000266D">
      <w:pPr>
        <w:numPr>
          <w:ilvl w:val="0"/>
          <w:numId w:val="827"/>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266E">
      <w:pPr>
        <w:numPr>
          <w:ilvl w:val="0"/>
          <w:numId w:val="827"/>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266F">
      <w:pPr>
        <w:numPr>
          <w:ilvl w:val="0"/>
          <w:numId w:val="827"/>
        </w:numPr>
        <w:spacing w:after="240" w:before="0" w:beforeAutospacing="0" w:lineRule="auto"/>
        <w:ind w:left="720" w:hanging="360"/>
      </w:pPr>
      <w:r w:rsidDel="00000000" w:rsidR="00000000" w:rsidRPr="00000000">
        <w:rPr>
          <w:rtl w:val="0"/>
        </w:rPr>
        <w:t xml:space="preserve">Color</w:t>
      </w:r>
    </w:p>
    <w:p w:rsidR="00000000" w:rsidDel="00000000" w:rsidP="00000000" w:rsidRDefault="00000000" w:rsidRPr="00000000" w14:paraId="00002670">
      <w:pPr>
        <w:pStyle w:val="Heading3"/>
        <w:keepNext w:val="0"/>
        <w:keepLines w:val="0"/>
        <w:spacing w:after="80" w:before="280" w:lineRule="auto"/>
        <w:rPr>
          <w:rFonts w:ascii="Cambria" w:cs="Cambria" w:eastAsia="Cambria" w:hAnsi="Cambria"/>
          <w:color w:val="000000"/>
          <w:sz w:val="26"/>
          <w:szCs w:val="26"/>
        </w:rPr>
      </w:pPr>
      <w:bookmarkStart w:colFirst="0" w:colLast="0" w:name="_heading=h.3jaqn2imevzb" w:id="906"/>
      <w:bookmarkEnd w:id="906"/>
      <w:r w:rsidDel="00000000" w:rsidR="00000000" w:rsidRPr="00000000">
        <w:rPr>
          <w:rFonts w:ascii="Cambria" w:cs="Cambria" w:eastAsia="Cambria" w:hAnsi="Cambria"/>
          <w:color w:val="000000"/>
          <w:sz w:val="26"/>
          <w:szCs w:val="26"/>
          <w:rtl w:val="0"/>
        </w:rPr>
        <w:t xml:space="preserve">Technical</w:t>
      </w:r>
    </w:p>
    <w:p w:rsidR="00000000" w:rsidDel="00000000" w:rsidP="00000000" w:rsidRDefault="00000000" w:rsidRPr="00000000" w14:paraId="00002671">
      <w:pPr>
        <w:numPr>
          <w:ilvl w:val="0"/>
          <w:numId w:val="74"/>
        </w:numPr>
        <w:spacing w:after="0" w:afterAutospacing="0" w:before="240" w:lineRule="auto"/>
        <w:ind w:left="720" w:hanging="360"/>
      </w:pPr>
      <w:r w:rsidDel="00000000" w:rsidR="00000000" w:rsidRPr="00000000">
        <w:rPr>
          <w:rtl w:val="0"/>
        </w:rPr>
        <w:t xml:space="preserve">Battery Type</w:t>
      </w:r>
    </w:p>
    <w:p w:rsidR="00000000" w:rsidDel="00000000" w:rsidP="00000000" w:rsidRDefault="00000000" w:rsidRPr="00000000" w14:paraId="00002672">
      <w:pPr>
        <w:numPr>
          <w:ilvl w:val="0"/>
          <w:numId w:val="74"/>
        </w:numPr>
        <w:spacing w:after="0" w:afterAutospacing="0" w:before="0" w:beforeAutospacing="0" w:lineRule="auto"/>
        <w:ind w:left="720" w:hanging="360"/>
      </w:pPr>
      <w:r w:rsidDel="00000000" w:rsidR="00000000" w:rsidRPr="00000000">
        <w:rPr>
          <w:rtl w:val="0"/>
        </w:rPr>
        <w:t xml:space="preserve">Motor Power</w:t>
      </w:r>
    </w:p>
    <w:p w:rsidR="00000000" w:rsidDel="00000000" w:rsidP="00000000" w:rsidRDefault="00000000" w:rsidRPr="00000000" w14:paraId="00002673">
      <w:pPr>
        <w:numPr>
          <w:ilvl w:val="0"/>
          <w:numId w:val="74"/>
        </w:numPr>
        <w:spacing w:after="0" w:afterAutospacing="0" w:before="0" w:beforeAutospacing="0" w:lineRule="auto"/>
        <w:ind w:left="720" w:hanging="360"/>
      </w:pPr>
      <w:r w:rsidDel="00000000" w:rsidR="00000000" w:rsidRPr="00000000">
        <w:rPr>
          <w:rtl w:val="0"/>
        </w:rPr>
        <w:t xml:space="preserve">Maximum Range</w:t>
      </w:r>
    </w:p>
    <w:p w:rsidR="00000000" w:rsidDel="00000000" w:rsidP="00000000" w:rsidRDefault="00000000" w:rsidRPr="00000000" w14:paraId="00002674">
      <w:pPr>
        <w:numPr>
          <w:ilvl w:val="0"/>
          <w:numId w:val="74"/>
        </w:numPr>
        <w:spacing w:after="0" w:afterAutospacing="0" w:before="0" w:beforeAutospacing="0" w:lineRule="auto"/>
        <w:ind w:left="720" w:hanging="360"/>
      </w:pPr>
      <w:r w:rsidDel="00000000" w:rsidR="00000000" w:rsidRPr="00000000">
        <w:rPr>
          <w:rtl w:val="0"/>
        </w:rPr>
        <w:t xml:space="preserve">Maximum Speed</w:t>
      </w:r>
    </w:p>
    <w:p w:rsidR="00000000" w:rsidDel="00000000" w:rsidP="00000000" w:rsidRDefault="00000000" w:rsidRPr="00000000" w14:paraId="00002675">
      <w:pPr>
        <w:numPr>
          <w:ilvl w:val="0"/>
          <w:numId w:val="74"/>
        </w:numPr>
        <w:spacing w:after="240" w:before="0" w:beforeAutospacing="0" w:lineRule="auto"/>
        <w:ind w:left="720" w:hanging="360"/>
      </w:pPr>
      <w:r w:rsidDel="00000000" w:rsidR="00000000" w:rsidRPr="00000000">
        <w:rPr>
          <w:rtl w:val="0"/>
        </w:rPr>
        <w:t xml:space="preserve">Charging Standard</w:t>
      </w:r>
    </w:p>
    <w:p w:rsidR="00000000" w:rsidDel="00000000" w:rsidP="00000000" w:rsidRDefault="00000000" w:rsidRPr="00000000" w14:paraId="00002676">
      <w:pPr>
        <w:pStyle w:val="Heading3"/>
        <w:keepNext w:val="0"/>
        <w:keepLines w:val="0"/>
        <w:spacing w:after="80" w:before="280" w:lineRule="auto"/>
        <w:rPr>
          <w:rFonts w:ascii="Cambria" w:cs="Cambria" w:eastAsia="Cambria" w:hAnsi="Cambria"/>
          <w:color w:val="000000"/>
          <w:sz w:val="26"/>
          <w:szCs w:val="26"/>
        </w:rPr>
      </w:pPr>
      <w:bookmarkStart w:colFirst="0" w:colLast="0" w:name="_heading=h.qokn50lo0yzj" w:id="907"/>
      <w:bookmarkEnd w:id="907"/>
      <w:r w:rsidDel="00000000" w:rsidR="00000000" w:rsidRPr="00000000">
        <w:rPr>
          <w:rFonts w:ascii="Cambria" w:cs="Cambria" w:eastAsia="Cambria" w:hAnsi="Cambria"/>
          <w:color w:val="000000"/>
          <w:sz w:val="26"/>
          <w:szCs w:val="26"/>
          <w:rtl w:val="0"/>
        </w:rPr>
        <w:t xml:space="preserve">Operational</w:t>
      </w:r>
    </w:p>
    <w:p w:rsidR="00000000" w:rsidDel="00000000" w:rsidP="00000000" w:rsidRDefault="00000000" w:rsidRPr="00000000" w14:paraId="00002677">
      <w:pPr>
        <w:numPr>
          <w:ilvl w:val="0"/>
          <w:numId w:val="513"/>
        </w:numPr>
        <w:spacing w:after="0" w:afterAutospacing="0" w:before="240" w:lineRule="auto"/>
        <w:ind w:left="720" w:hanging="360"/>
      </w:pPr>
      <w:r w:rsidDel="00000000" w:rsidR="00000000" w:rsidRPr="00000000">
        <w:rPr>
          <w:rtl w:val="0"/>
        </w:rPr>
        <w:t xml:space="preserve">Current Driver</w:t>
      </w:r>
    </w:p>
    <w:p w:rsidR="00000000" w:rsidDel="00000000" w:rsidP="00000000" w:rsidRDefault="00000000" w:rsidRPr="00000000" w14:paraId="00002678">
      <w:pPr>
        <w:numPr>
          <w:ilvl w:val="0"/>
          <w:numId w:val="513"/>
        </w:numPr>
        <w:spacing w:after="0" w:afterAutospacing="0" w:before="0" w:beforeAutospacing="0" w:lineRule="auto"/>
        <w:ind w:left="720" w:hanging="360"/>
      </w:pPr>
      <w:r w:rsidDel="00000000" w:rsidR="00000000" w:rsidRPr="00000000">
        <w:rPr>
          <w:rtl w:val="0"/>
        </w:rPr>
        <w:t xml:space="preserve">Fleet Assignment</w:t>
      </w:r>
    </w:p>
    <w:p w:rsidR="00000000" w:rsidDel="00000000" w:rsidP="00000000" w:rsidRDefault="00000000" w:rsidRPr="00000000" w14:paraId="00002679">
      <w:pPr>
        <w:numPr>
          <w:ilvl w:val="0"/>
          <w:numId w:val="513"/>
        </w:numPr>
        <w:spacing w:after="0" w:afterAutospacing="0" w:before="0" w:beforeAutospacing="0" w:lineRule="auto"/>
        <w:ind w:left="720" w:hanging="360"/>
      </w:pPr>
      <w:r w:rsidDel="00000000" w:rsidR="00000000" w:rsidRPr="00000000">
        <w:rPr>
          <w:rtl w:val="0"/>
        </w:rPr>
        <w:t xml:space="preserve">Region</w:t>
      </w:r>
    </w:p>
    <w:p w:rsidR="00000000" w:rsidDel="00000000" w:rsidP="00000000" w:rsidRDefault="00000000" w:rsidRPr="00000000" w14:paraId="0000267A">
      <w:pPr>
        <w:numPr>
          <w:ilvl w:val="0"/>
          <w:numId w:val="513"/>
        </w:numPr>
        <w:spacing w:after="0" w:afterAutospacing="0" w:before="0" w:beforeAutospacing="0" w:lineRule="auto"/>
        <w:ind w:left="720" w:hanging="360"/>
      </w:pPr>
      <w:r w:rsidDel="00000000" w:rsidR="00000000" w:rsidRPr="00000000">
        <w:rPr>
          <w:rtl w:val="0"/>
        </w:rPr>
        <w:t xml:space="preserve">Odometer</w:t>
      </w:r>
    </w:p>
    <w:p w:rsidR="00000000" w:rsidDel="00000000" w:rsidP="00000000" w:rsidRDefault="00000000" w:rsidRPr="00000000" w14:paraId="0000267B">
      <w:pPr>
        <w:numPr>
          <w:ilvl w:val="0"/>
          <w:numId w:val="513"/>
        </w:numPr>
        <w:spacing w:after="24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2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D">
      <w:pPr>
        <w:pStyle w:val="Heading1"/>
        <w:keepNext w:val="0"/>
        <w:keepLines w:val="0"/>
        <w:spacing w:after="120" w:lineRule="auto"/>
        <w:rPr>
          <w:rFonts w:ascii="Cambria" w:cs="Cambria" w:eastAsia="Cambria" w:hAnsi="Cambria"/>
          <w:color w:val="000000"/>
          <w:sz w:val="46"/>
          <w:szCs w:val="46"/>
        </w:rPr>
      </w:pPr>
      <w:bookmarkStart w:colFirst="0" w:colLast="0" w:name="_heading=h.9j6nlu4frnnk" w:id="908"/>
      <w:bookmarkEnd w:id="908"/>
      <w:r w:rsidDel="00000000" w:rsidR="00000000" w:rsidRPr="00000000">
        <w:rPr>
          <w:rFonts w:ascii="Cambria" w:cs="Cambria" w:eastAsia="Cambria" w:hAnsi="Cambria"/>
          <w:color w:val="000000"/>
          <w:sz w:val="46"/>
          <w:szCs w:val="46"/>
          <w:rtl w:val="0"/>
        </w:rPr>
        <w:t xml:space="preserve">9.7 Vehicle Status</w:t>
      </w:r>
    </w:p>
    <w:p w:rsidR="00000000" w:rsidDel="00000000" w:rsidP="00000000" w:rsidRDefault="00000000" w:rsidRPr="00000000" w14:paraId="0000267E">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Available</w:t>
      </w:r>
    </w:p>
    <w:p w:rsidR="00000000" w:rsidDel="00000000" w:rsidP="00000000" w:rsidRDefault="00000000" w:rsidRPr="00000000" w14:paraId="0000267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80">
      <w:pPr>
        <w:spacing w:after="240" w:before="240" w:lineRule="auto"/>
        <w:rPr>
          <w:rFonts w:ascii="Roboto Mono" w:cs="Roboto Mono" w:eastAsia="Roboto Mono" w:hAnsi="Roboto Mono"/>
          <w:color w:val="188038"/>
        </w:rPr>
      </w:pPr>
      <w:sdt>
        <w:sdtPr>
          <w:id w:val="-1528685255"/>
          <w:tag w:val="goog_rdk_58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8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Assigned</w:t>
      </w:r>
    </w:p>
    <w:p w:rsidR="00000000" w:rsidDel="00000000" w:rsidP="00000000" w:rsidRDefault="00000000" w:rsidRPr="00000000" w14:paraId="0000268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84">
      <w:pPr>
        <w:spacing w:after="240" w:before="240" w:lineRule="auto"/>
        <w:rPr>
          <w:rFonts w:ascii="Roboto Mono" w:cs="Roboto Mono" w:eastAsia="Roboto Mono" w:hAnsi="Roboto Mono"/>
          <w:color w:val="188038"/>
        </w:rPr>
      </w:pPr>
      <w:sdt>
        <w:sdtPr>
          <w:id w:val="1864978581"/>
          <w:tag w:val="goog_rdk_58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8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Trip</w:t>
      </w:r>
    </w:p>
    <w:p w:rsidR="00000000" w:rsidDel="00000000" w:rsidP="00000000" w:rsidRDefault="00000000" w:rsidRPr="00000000" w14:paraId="0000268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88">
      <w:pPr>
        <w:spacing w:after="240" w:before="240" w:lineRule="auto"/>
        <w:rPr>
          <w:rFonts w:ascii="Roboto Mono" w:cs="Roboto Mono" w:eastAsia="Roboto Mono" w:hAnsi="Roboto Mono"/>
          <w:color w:val="188038"/>
        </w:rPr>
      </w:pPr>
      <w:sdt>
        <w:sdtPr>
          <w:id w:val="1981224190"/>
          <w:tag w:val="goog_rdk_58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8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w:t>
      </w:r>
    </w:p>
    <w:p w:rsidR="00000000" w:rsidDel="00000000" w:rsidP="00000000" w:rsidRDefault="00000000" w:rsidRPr="00000000" w14:paraId="0000268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8C">
      <w:pPr>
        <w:spacing w:after="240" w:before="240" w:lineRule="auto"/>
        <w:rPr>
          <w:rFonts w:ascii="Roboto Mono" w:cs="Roboto Mono" w:eastAsia="Roboto Mono" w:hAnsi="Roboto Mono"/>
          <w:color w:val="188038"/>
        </w:rPr>
      </w:pPr>
      <w:sdt>
        <w:sdtPr>
          <w:id w:val="-1670756229"/>
          <w:tag w:val="goog_rdk_58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8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Swap</w:t>
      </w:r>
    </w:p>
    <w:p w:rsidR="00000000" w:rsidDel="00000000" w:rsidP="00000000" w:rsidRDefault="00000000" w:rsidRPr="00000000" w14:paraId="0000268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90">
      <w:pPr>
        <w:spacing w:after="240" w:before="240" w:lineRule="auto"/>
        <w:rPr>
          <w:rFonts w:ascii="Roboto Mono" w:cs="Roboto Mono" w:eastAsia="Roboto Mono" w:hAnsi="Roboto Mono"/>
          <w:color w:val="188038"/>
        </w:rPr>
      </w:pPr>
      <w:sdt>
        <w:sdtPr>
          <w:id w:val="-588275421"/>
          <w:tag w:val="goog_rdk_58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9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w:t>
      </w:r>
    </w:p>
    <w:p w:rsidR="00000000" w:rsidDel="00000000" w:rsidP="00000000" w:rsidRDefault="00000000" w:rsidRPr="00000000" w14:paraId="0000269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94">
      <w:pPr>
        <w:spacing w:after="240" w:before="240" w:lineRule="auto"/>
        <w:rPr>
          <w:rFonts w:ascii="Roboto Mono" w:cs="Roboto Mono" w:eastAsia="Roboto Mono" w:hAnsi="Roboto Mono"/>
          <w:color w:val="188038"/>
        </w:rPr>
      </w:pPr>
      <w:sdt>
        <w:sdtPr>
          <w:id w:val="244344176"/>
          <w:tag w:val="goog_rdk_58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9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Inspection</w:t>
      </w:r>
    </w:p>
    <w:p w:rsidR="00000000" w:rsidDel="00000000" w:rsidP="00000000" w:rsidRDefault="00000000" w:rsidRPr="00000000" w14:paraId="000026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98">
      <w:pPr>
        <w:spacing w:after="240" w:before="240" w:lineRule="auto"/>
        <w:rPr>
          <w:rFonts w:ascii="Roboto Mono" w:cs="Roboto Mono" w:eastAsia="Roboto Mono" w:hAnsi="Roboto Mono"/>
          <w:color w:val="188038"/>
        </w:rPr>
      </w:pPr>
      <w:sdt>
        <w:sdtPr>
          <w:id w:val="2035334989"/>
          <w:tag w:val="goog_rdk_58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9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Offline</w:t>
      </w:r>
    </w:p>
    <w:p w:rsidR="00000000" w:rsidDel="00000000" w:rsidP="00000000" w:rsidRDefault="00000000" w:rsidRPr="00000000" w14:paraId="0000269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9C">
      <w:pPr>
        <w:spacing w:after="240" w:before="240" w:lineRule="auto"/>
        <w:rPr>
          <w:rFonts w:ascii="Roboto Mono" w:cs="Roboto Mono" w:eastAsia="Roboto Mono" w:hAnsi="Roboto Mono"/>
          <w:color w:val="188038"/>
        </w:rPr>
      </w:pPr>
      <w:sdt>
        <w:sdtPr>
          <w:id w:val="-815897213"/>
          <w:tag w:val="goog_rdk_58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69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6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Retired</w:t>
      </w:r>
    </w:p>
    <w:p w:rsidR="00000000" w:rsidDel="00000000" w:rsidP="00000000" w:rsidRDefault="00000000" w:rsidRPr="00000000" w14:paraId="0000269F">
      <w:pPr>
        <w:spacing w:after="240" w:before="240" w:lineRule="auto"/>
        <w:rPr/>
      </w:pPr>
      <w:r w:rsidDel="00000000" w:rsidR="00000000" w:rsidRPr="00000000">
        <w:rPr>
          <w:color w:val="188038"/>
          <w:rtl w:val="0"/>
        </w:rPr>
        <w:t xml:space="preserve"></w:t>
      </w:r>
      <w:r w:rsidDel="00000000" w:rsidR="00000000" w:rsidRPr="00000000">
        <w:rPr>
          <w:rtl w:val="0"/>
        </w:rPr>
        <w:t xml:space="preserve">Only vehicles in an operational state are eligible for dispatch.</w:t>
      </w:r>
    </w:p>
    <w:p w:rsidR="00000000" w:rsidDel="00000000" w:rsidP="00000000" w:rsidRDefault="00000000" w:rsidRPr="00000000" w14:paraId="000026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1">
      <w:pPr>
        <w:pStyle w:val="Heading1"/>
        <w:keepNext w:val="0"/>
        <w:keepLines w:val="0"/>
        <w:spacing w:after="120" w:lineRule="auto"/>
        <w:rPr>
          <w:rFonts w:ascii="Cambria" w:cs="Cambria" w:eastAsia="Cambria" w:hAnsi="Cambria"/>
          <w:color w:val="000000"/>
          <w:sz w:val="46"/>
          <w:szCs w:val="46"/>
        </w:rPr>
      </w:pPr>
      <w:bookmarkStart w:colFirst="0" w:colLast="0" w:name="_heading=h.nh6lj3v762hm" w:id="909"/>
      <w:bookmarkEnd w:id="909"/>
      <w:r w:rsidDel="00000000" w:rsidR="00000000" w:rsidRPr="00000000">
        <w:rPr>
          <w:rFonts w:ascii="Cambria" w:cs="Cambria" w:eastAsia="Cambria" w:hAnsi="Cambria"/>
          <w:color w:val="000000"/>
          <w:sz w:val="46"/>
          <w:szCs w:val="46"/>
          <w:rtl w:val="0"/>
        </w:rPr>
        <w:t xml:space="preserve">9.8 Battery Management</w:t>
      </w:r>
    </w:p>
    <w:p w:rsidR="00000000" w:rsidDel="00000000" w:rsidP="00000000" w:rsidRDefault="00000000" w:rsidRPr="00000000" w14:paraId="000026A2">
      <w:pPr>
        <w:spacing w:after="240" w:before="240" w:lineRule="auto"/>
        <w:rPr/>
      </w:pPr>
      <w:r w:rsidDel="00000000" w:rsidR="00000000" w:rsidRPr="00000000">
        <w:rPr>
          <w:rtl w:val="0"/>
        </w:rPr>
        <w:t xml:space="preserve">Battery tracking includes:</w:t>
      </w:r>
    </w:p>
    <w:p w:rsidR="00000000" w:rsidDel="00000000" w:rsidP="00000000" w:rsidRDefault="00000000" w:rsidRPr="00000000" w14:paraId="000026A3">
      <w:pPr>
        <w:numPr>
          <w:ilvl w:val="0"/>
          <w:numId w:val="678"/>
        </w:numPr>
        <w:spacing w:after="0" w:afterAutospacing="0" w:before="240" w:lineRule="auto"/>
        <w:ind w:left="720" w:hanging="360"/>
      </w:pPr>
      <w:r w:rsidDel="00000000" w:rsidR="00000000" w:rsidRPr="00000000">
        <w:rPr>
          <w:rtl w:val="0"/>
        </w:rPr>
        <w:t xml:space="preserve">Battery ID</w:t>
      </w:r>
    </w:p>
    <w:p w:rsidR="00000000" w:rsidDel="00000000" w:rsidP="00000000" w:rsidRDefault="00000000" w:rsidRPr="00000000" w14:paraId="000026A4">
      <w:pPr>
        <w:numPr>
          <w:ilvl w:val="0"/>
          <w:numId w:val="678"/>
        </w:numPr>
        <w:spacing w:after="0" w:afterAutospacing="0" w:before="0" w:beforeAutospacing="0" w:lineRule="auto"/>
        <w:ind w:left="720" w:hanging="360"/>
      </w:pPr>
      <w:r w:rsidDel="00000000" w:rsidR="00000000" w:rsidRPr="00000000">
        <w:rPr>
          <w:rtl w:val="0"/>
        </w:rPr>
        <w:t xml:space="preserve">Serial Number</w:t>
      </w:r>
    </w:p>
    <w:p w:rsidR="00000000" w:rsidDel="00000000" w:rsidP="00000000" w:rsidRDefault="00000000" w:rsidRPr="00000000" w14:paraId="000026A5">
      <w:pPr>
        <w:numPr>
          <w:ilvl w:val="0"/>
          <w:numId w:val="678"/>
        </w:numPr>
        <w:spacing w:after="0" w:afterAutospacing="0" w:before="0" w:beforeAutospacing="0" w:lineRule="auto"/>
        <w:ind w:left="720" w:hanging="360"/>
      </w:pPr>
      <w:r w:rsidDel="00000000" w:rsidR="00000000" w:rsidRPr="00000000">
        <w:rPr>
          <w:rtl w:val="0"/>
        </w:rPr>
        <w:t xml:space="preserve">Chemistry</w:t>
      </w:r>
    </w:p>
    <w:p w:rsidR="00000000" w:rsidDel="00000000" w:rsidP="00000000" w:rsidRDefault="00000000" w:rsidRPr="00000000" w14:paraId="000026A6">
      <w:pPr>
        <w:numPr>
          <w:ilvl w:val="0"/>
          <w:numId w:val="678"/>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26A7">
      <w:pPr>
        <w:numPr>
          <w:ilvl w:val="0"/>
          <w:numId w:val="678"/>
        </w:numPr>
        <w:spacing w:after="0" w:afterAutospacing="0" w:before="0" w:beforeAutospacing="0" w:lineRule="auto"/>
        <w:ind w:left="720" w:hanging="360"/>
      </w:pPr>
      <w:r w:rsidDel="00000000" w:rsidR="00000000" w:rsidRPr="00000000">
        <w:rPr>
          <w:rtl w:val="0"/>
        </w:rPr>
        <w:t xml:space="preserve">State of Charge (SOC)</w:t>
      </w:r>
    </w:p>
    <w:p w:rsidR="00000000" w:rsidDel="00000000" w:rsidP="00000000" w:rsidRDefault="00000000" w:rsidRPr="00000000" w14:paraId="000026A8">
      <w:pPr>
        <w:numPr>
          <w:ilvl w:val="0"/>
          <w:numId w:val="678"/>
        </w:numPr>
        <w:spacing w:after="0" w:afterAutospacing="0" w:before="0" w:beforeAutospacing="0" w:lineRule="auto"/>
        <w:ind w:left="720" w:hanging="360"/>
      </w:pPr>
      <w:r w:rsidDel="00000000" w:rsidR="00000000" w:rsidRPr="00000000">
        <w:rPr>
          <w:rtl w:val="0"/>
        </w:rPr>
        <w:t xml:space="preserve">State of Health (SOH)</w:t>
      </w:r>
    </w:p>
    <w:p w:rsidR="00000000" w:rsidDel="00000000" w:rsidP="00000000" w:rsidRDefault="00000000" w:rsidRPr="00000000" w14:paraId="000026A9">
      <w:pPr>
        <w:numPr>
          <w:ilvl w:val="0"/>
          <w:numId w:val="678"/>
        </w:numPr>
        <w:spacing w:after="0" w:afterAutospacing="0" w:before="0" w:beforeAutospacing="0" w:lineRule="auto"/>
        <w:ind w:left="720" w:hanging="360"/>
      </w:pPr>
      <w:r w:rsidDel="00000000" w:rsidR="00000000" w:rsidRPr="00000000">
        <w:rPr>
          <w:rtl w:val="0"/>
        </w:rPr>
        <w:t xml:space="preserve">Cycle Count</w:t>
      </w:r>
    </w:p>
    <w:p w:rsidR="00000000" w:rsidDel="00000000" w:rsidP="00000000" w:rsidRDefault="00000000" w:rsidRPr="00000000" w14:paraId="000026AA">
      <w:pPr>
        <w:numPr>
          <w:ilvl w:val="0"/>
          <w:numId w:val="678"/>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26AB">
      <w:pPr>
        <w:numPr>
          <w:ilvl w:val="0"/>
          <w:numId w:val="678"/>
        </w:numPr>
        <w:spacing w:after="0" w:afterAutospacing="0" w:before="0" w:beforeAutospacing="0" w:lineRule="auto"/>
        <w:ind w:left="720" w:hanging="360"/>
      </w:pPr>
      <w:r w:rsidDel="00000000" w:rsidR="00000000" w:rsidRPr="00000000">
        <w:rPr>
          <w:rtl w:val="0"/>
        </w:rPr>
        <w:t xml:space="preserve">Charging History</w:t>
      </w:r>
    </w:p>
    <w:p w:rsidR="00000000" w:rsidDel="00000000" w:rsidP="00000000" w:rsidRDefault="00000000" w:rsidRPr="00000000" w14:paraId="000026AC">
      <w:pPr>
        <w:numPr>
          <w:ilvl w:val="0"/>
          <w:numId w:val="678"/>
        </w:numPr>
        <w:spacing w:after="0" w:afterAutospacing="0" w:before="0" w:beforeAutospacing="0" w:lineRule="auto"/>
        <w:ind w:left="720" w:hanging="360"/>
      </w:pPr>
      <w:r w:rsidDel="00000000" w:rsidR="00000000" w:rsidRPr="00000000">
        <w:rPr>
          <w:rtl w:val="0"/>
        </w:rPr>
        <w:t xml:space="preserve">Swap History</w:t>
      </w:r>
    </w:p>
    <w:p w:rsidR="00000000" w:rsidDel="00000000" w:rsidP="00000000" w:rsidRDefault="00000000" w:rsidRPr="00000000" w14:paraId="000026AD">
      <w:pPr>
        <w:numPr>
          <w:ilvl w:val="0"/>
          <w:numId w:val="678"/>
        </w:numPr>
        <w:spacing w:after="240" w:before="0" w:beforeAutospacing="0" w:lineRule="auto"/>
        <w:ind w:left="720" w:hanging="360"/>
      </w:pPr>
      <w:r w:rsidDel="00000000" w:rsidR="00000000" w:rsidRPr="00000000">
        <w:rPr>
          <w:rtl w:val="0"/>
        </w:rPr>
        <w:t xml:space="preserve">Warranty Status</w:t>
      </w:r>
    </w:p>
    <w:p w:rsidR="00000000" w:rsidDel="00000000" w:rsidP="00000000" w:rsidRDefault="00000000" w:rsidRPr="00000000" w14:paraId="000026AE">
      <w:pPr>
        <w:spacing w:after="240" w:before="240" w:lineRule="auto"/>
        <w:rPr/>
      </w:pPr>
      <w:r w:rsidDel="00000000" w:rsidR="00000000" w:rsidRPr="00000000">
        <w:rPr>
          <w:rtl w:val="0"/>
        </w:rPr>
        <w:t xml:space="preserve">Battery health metrics drive predictive maintenance and replacement planning.</w:t>
      </w:r>
    </w:p>
    <w:p w:rsidR="00000000" w:rsidDel="00000000" w:rsidP="00000000" w:rsidRDefault="00000000" w:rsidRPr="00000000" w14:paraId="00002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0">
      <w:pPr>
        <w:pStyle w:val="Heading1"/>
        <w:keepNext w:val="0"/>
        <w:keepLines w:val="0"/>
        <w:spacing w:after="120" w:lineRule="auto"/>
        <w:rPr>
          <w:rFonts w:ascii="Cambria" w:cs="Cambria" w:eastAsia="Cambria" w:hAnsi="Cambria"/>
          <w:color w:val="000000"/>
          <w:sz w:val="46"/>
          <w:szCs w:val="46"/>
        </w:rPr>
      </w:pPr>
      <w:bookmarkStart w:colFirst="0" w:colLast="0" w:name="_heading=h.5oo7lnbpft8" w:id="910"/>
      <w:bookmarkEnd w:id="910"/>
      <w:r w:rsidDel="00000000" w:rsidR="00000000" w:rsidRPr="00000000">
        <w:rPr>
          <w:rFonts w:ascii="Cambria" w:cs="Cambria" w:eastAsia="Cambria" w:hAnsi="Cambria"/>
          <w:color w:val="000000"/>
          <w:sz w:val="46"/>
          <w:szCs w:val="46"/>
          <w:rtl w:val="0"/>
        </w:rPr>
        <w:t xml:space="preserve">9.9 Charging Management</w:t>
      </w:r>
    </w:p>
    <w:p w:rsidR="00000000" w:rsidDel="00000000" w:rsidP="00000000" w:rsidRDefault="00000000" w:rsidRPr="00000000" w14:paraId="000026B1">
      <w:pPr>
        <w:spacing w:after="240" w:before="240" w:lineRule="auto"/>
        <w:rPr/>
      </w:pPr>
      <w:r w:rsidDel="00000000" w:rsidR="00000000" w:rsidRPr="00000000">
        <w:rPr>
          <w:rtl w:val="0"/>
        </w:rPr>
        <w:t xml:space="preserve">Charging operations support:</w:t>
      </w:r>
    </w:p>
    <w:p w:rsidR="00000000" w:rsidDel="00000000" w:rsidP="00000000" w:rsidRDefault="00000000" w:rsidRPr="00000000" w14:paraId="000026B2">
      <w:pPr>
        <w:numPr>
          <w:ilvl w:val="0"/>
          <w:numId w:val="673"/>
        </w:numPr>
        <w:spacing w:after="0" w:afterAutospacing="0" w:before="240" w:lineRule="auto"/>
        <w:ind w:left="720" w:hanging="360"/>
      </w:pPr>
      <w:r w:rsidDel="00000000" w:rsidR="00000000" w:rsidRPr="00000000">
        <w:rPr>
          <w:rtl w:val="0"/>
        </w:rPr>
        <w:t xml:space="preserve">AC charging</w:t>
      </w:r>
    </w:p>
    <w:p w:rsidR="00000000" w:rsidDel="00000000" w:rsidP="00000000" w:rsidRDefault="00000000" w:rsidRPr="00000000" w14:paraId="000026B3">
      <w:pPr>
        <w:numPr>
          <w:ilvl w:val="0"/>
          <w:numId w:val="673"/>
        </w:numPr>
        <w:spacing w:after="0" w:afterAutospacing="0" w:before="0" w:beforeAutospacing="0" w:lineRule="auto"/>
        <w:ind w:left="720" w:hanging="360"/>
      </w:pPr>
      <w:r w:rsidDel="00000000" w:rsidR="00000000" w:rsidRPr="00000000">
        <w:rPr>
          <w:rtl w:val="0"/>
        </w:rPr>
        <w:t xml:space="preserve">DC fast charging</w:t>
      </w:r>
    </w:p>
    <w:p w:rsidR="00000000" w:rsidDel="00000000" w:rsidP="00000000" w:rsidRDefault="00000000" w:rsidRPr="00000000" w14:paraId="000026B4">
      <w:pPr>
        <w:numPr>
          <w:ilvl w:val="0"/>
          <w:numId w:val="673"/>
        </w:numPr>
        <w:spacing w:after="0" w:afterAutospacing="0" w:before="0" w:beforeAutospacing="0" w:lineRule="auto"/>
        <w:ind w:left="720" w:hanging="360"/>
      </w:pPr>
      <w:r w:rsidDel="00000000" w:rsidR="00000000" w:rsidRPr="00000000">
        <w:rPr>
          <w:rtl w:val="0"/>
        </w:rPr>
        <w:t xml:space="preserve">Smart charging schedules</w:t>
      </w:r>
    </w:p>
    <w:p w:rsidR="00000000" w:rsidDel="00000000" w:rsidP="00000000" w:rsidRDefault="00000000" w:rsidRPr="00000000" w14:paraId="000026B5">
      <w:pPr>
        <w:numPr>
          <w:ilvl w:val="0"/>
          <w:numId w:val="673"/>
        </w:numPr>
        <w:spacing w:after="0" w:afterAutospacing="0" w:before="0" w:beforeAutospacing="0" w:lineRule="auto"/>
        <w:ind w:left="720" w:hanging="360"/>
      </w:pPr>
      <w:r w:rsidDel="00000000" w:rsidR="00000000" w:rsidRPr="00000000">
        <w:rPr>
          <w:rtl w:val="0"/>
        </w:rPr>
        <w:t xml:space="preserve">Peak-load balancing</w:t>
      </w:r>
    </w:p>
    <w:p w:rsidR="00000000" w:rsidDel="00000000" w:rsidP="00000000" w:rsidRDefault="00000000" w:rsidRPr="00000000" w14:paraId="000026B6">
      <w:pPr>
        <w:numPr>
          <w:ilvl w:val="0"/>
          <w:numId w:val="673"/>
        </w:numPr>
        <w:spacing w:after="0" w:afterAutospacing="0" w:before="0" w:beforeAutospacing="0" w:lineRule="auto"/>
        <w:ind w:left="720" w:hanging="360"/>
      </w:pPr>
      <w:r w:rsidDel="00000000" w:rsidR="00000000" w:rsidRPr="00000000">
        <w:rPr>
          <w:rtl w:val="0"/>
        </w:rPr>
        <w:t xml:space="preserve">Energy consumption tracking</w:t>
      </w:r>
    </w:p>
    <w:p w:rsidR="00000000" w:rsidDel="00000000" w:rsidP="00000000" w:rsidRDefault="00000000" w:rsidRPr="00000000" w14:paraId="000026B7">
      <w:pPr>
        <w:numPr>
          <w:ilvl w:val="0"/>
          <w:numId w:val="673"/>
        </w:numPr>
        <w:spacing w:after="0" w:afterAutospacing="0" w:before="0" w:beforeAutospacing="0" w:lineRule="auto"/>
        <w:ind w:left="720" w:hanging="360"/>
      </w:pPr>
      <w:r w:rsidDel="00000000" w:rsidR="00000000" w:rsidRPr="00000000">
        <w:rPr>
          <w:rtl w:val="0"/>
        </w:rPr>
        <w:t xml:space="preserve">Renewable energy integration</w:t>
      </w:r>
    </w:p>
    <w:p w:rsidR="00000000" w:rsidDel="00000000" w:rsidP="00000000" w:rsidRDefault="00000000" w:rsidRPr="00000000" w14:paraId="000026B8">
      <w:pPr>
        <w:numPr>
          <w:ilvl w:val="0"/>
          <w:numId w:val="673"/>
        </w:numPr>
        <w:spacing w:after="240" w:before="0" w:beforeAutospacing="0" w:lineRule="auto"/>
        <w:ind w:left="720" w:hanging="360"/>
      </w:pPr>
      <w:r w:rsidDel="00000000" w:rsidR="00000000" w:rsidRPr="00000000">
        <w:rPr>
          <w:rtl w:val="0"/>
        </w:rPr>
        <w:t xml:space="preserve">Charging reservations</w:t>
      </w:r>
    </w:p>
    <w:p w:rsidR="00000000" w:rsidDel="00000000" w:rsidP="00000000" w:rsidRDefault="00000000" w:rsidRPr="00000000" w14:paraId="000026B9">
      <w:pPr>
        <w:spacing w:after="240" w:before="240" w:lineRule="auto"/>
        <w:rPr/>
      </w:pPr>
      <w:r w:rsidDel="00000000" w:rsidR="00000000" w:rsidRPr="00000000">
        <w:rPr>
          <w:rtl w:val="0"/>
        </w:rPr>
        <w:t xml:space="preserve">Charging stations report status continuously via IoT.</w:t>
      </w:r>
    </w:p>
    <w:p w:rsidR="00000000" w:rsidDel="00000000" w:rsidP="00000000" w:rsidRDefault="00000000" w:rsidRPr="00000000" w14:paraId="000026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B">
      <w:pPr>
        <w:pStyle w:val="Heading1"/>
        <w:keepNext w:val="0"/>
        <w:keepLines w:val="0"/>
        <w:spacing w:after="120" w:lineRule="auto"/>
        <w:rPr>
          <w:rFonts w:ascii="Cambria" w:cs="Cambria" w:eastAsia="Cambria" w:hAnsi="Cambria"/>
          <w:color w:val="000000"/>
          <w:sz w:val="46"/>
          <w:szCs w:val="46"/>
        </w:rPr>
      </w:pPr>
      <w:bookmarkStart w:colFirst="0" w:colLast="0" w:name="_heading=h.619qawj0xncd" w:id="911"/>
      <w:bookmarkEnd w:id="911"/>
      <w:r w:rsidDel="00000000" w:rsidR="00000000" w:rsidRPr="00000000">
        <w:rPr>
          <w:rFonts w:ascii="Cambria" w:cs="Cambria" w:eastAsia="Cambria" w:hAnsi="Cambria"/>
          <w:color w:val="000000"/>
          <w:sz w:val="46"/>
          <w:szCs w:val="46"/>
          <w:rtl w:val="0"/>
        </w:rPr>
        <w:t xml:space="preserve">9.10 Battery Swap Management</w:t>
      </w:r>
    </w:p>
    <w:p w:rsidR="00000000" w:rsidDel="00000000" w:rsidP="00000000" w:rsidRDefault="00000000" w:rsidRPr="00000000" w14:paraId="000026BC">
      <w:pPr>
        <w:spacing w:after="240" w:before="240" w:lineRule="auto"/>
        <w:rPr/>
      </w:pPr>
      <w:r w:rsidDel="00000000" w:rsidR="00000000" w:rsidRPr="00000000">
        <w:rPr>
          <w:rtl w:val="0"/>
        </w:rPr>
        <w:t xml:space="preserve">Swap stations manage:</w:t>
      </w:r>
    </w:p>
    <w:p w:rsidR="00000000" w:rsidDel="00000000" w:rsidP="00000000" w:rsidRDefault="00000000" w:rsidRPr="00000000" w14:paraId="000026BD">
      <w:pPr>
        <w:numPr>
          <w:ilvl w:val="0"/>
          <w:numId w:val="489"/>
        </w:numPr>
        <w:spacing w:after="0" w:afterAutospacing="0" w:before="240" w:lineRule="auto"/>
        <w:ind w:left="720" w:hanging="360"/>
      </w:pPr>
      <w:r w:rsidDel="00000000" w:rsidR="00000000" w:rsidRPr="00000000">
        <w:rPr>
          <w:rtl w:val="0"/>
        </w:rPr>
        <w:t xml:space="preserve">Battery inventory</w:t>
      </w:r>
    </w:p>
    <w:p w:rsidR="00000000" w:rsidDel="00000000" w:rsidP="00000000" w:rsidRDefault="00000000" w:rsidRPr="00000000" w14:paraId="000026BE">
      <w:pPr>
        <w:numPr>
          <w:ilvl w:val="0"/>
          <w:numId w:val="489"/>
        </w:numPr>
        <w:spacing w:after="0" w:afterAutospacing="0" w:before="0" w:beforeAutospacing="0" w:lineRule="auto"/>
        <w:ind w:left="720" w:hanging="360"/>
      </w:pPr>
      <w:r w:rsidDel="00000000" w:rsidR="00000000" w:rsidRPr="00000000">
        <w:rPr>
          <w:rtl w:val="0"/>
        </w:rPr>
        <w:t xml:space="preserve">Available batteries</w:t>
      </w:r>
    </w:p>
    <w:p w:rsidR="00000000" w:rsidDel="00000000" w:rsidP="00000000" w:rsidRDefault="00000000" w:rsidRPr="00000000" w14:paraId="000026BF">
      <w:pPr>
        <w:numPr>
          <w:ilvl w:val="0"/>
          <w:numId w:val="489"/>
        </w:numPr>
        <w:spacing w:after="0" w:afterAutospacing="0" w:before="0" w:beforeAutospacing="0" w:lineRule="auto"/>
        <w:ind w:left="720" w:hanging="360"/>
      </w:pPr>
      <w:r w:rsidDel="00000000" w:rsidR="00000000" w:rsidRPr="00000000">
        <w:rPr>
          <w:rtl w:val="0"/>
        </w:rPr>
        <w:t xml:space="preserve">Reserved batteries</w:t>
      </w:r>
    </w:p>
    <w:p w:rsidR="00000000" w:rsidDel="00000000" w:rsidP="00000000" w:rsidRDefault="00000000" w:rsidRPr="00000000" w14:paraId="000026C0">
      <w:pPr>
        <w:numPr>
          <w:ilvl w:val="0"/>
          <w:numId w:val="489"/>
        </w:numPr>
        <w:spacing w:after="0" w:afterAutospacing="0" w:before="0" w:beforeAutospacing="0" w:lineRule="auto"/>
        <w:ind w:left="720" w:hanging="360"/>
      </w:pPr>
      <w:r w:rsidDel="00000000" w:rsidR="00000000" w:rsidRPr="00000000">
        <w:rPr>
          <w:rtl w:val="0"/>
        </w:rPr>
        <w:t xml:space="preserve">Charging batteries</w:t>
      </w:r>
    </w:p>
    <w:p w:rsidR="00000000" w:rsidDel="00000000" w:rsidP="00000000" w:rsidRDefault="00000000" w:rsidRPr="00000000" w14:paraId="000026C1">
      <w:pPr>
        <w:numPr>
          <w:ilvl w:val="0"/>
          <w:numId w:val="489"/>
        </w:numPr>
        <w:spacing w:after="0" w:afterAutospacing="0" w:before="0" w:beforeAutospacing="0" w:lineRule="auto"/>
        <w:ind w:left="720" w:hanging="360"/>
      </w:pPr>
      <w:r w:rsidDel="00000000" w:rsidR="00000000" w:rsidRPr="00000000">
        <w:rPr>
          <w:rtl w:val="0"/>
        </w:rPr>
        <w:t xml:space="preserve">Faulty batteries</w:t>
      </w:r>
    </w:p>
    <w:p w:rsidR="00000000" w:rsidDel="00000000" w:rsidP="00000000" w:rsidRDefault="00000000" w:rsidRPr="00000000" w14:paraId="000026C2">
      <w:pPr>
        <w:numPr>
          <w:ilvl w:val="0"/>
          <w:numId w:val="489"/>
        </w:numPr>
        <w:spacing w:after="0" w:afterAutospacing="0" w:before="0" w:beforeAutospacing="0" w:lineRule="auto"/>
        <w:ind w:left="720" w:hanging="360"/>
      </w:pPr>
      <w:r w:rsidDel="00000000" w:rsidR="00000000" w:rsidRPr="00000000">
        <w:rPr>
          <w:rtl w:val="0"/>
        </w:rPr>
        <w:t xml:space="preserve">Battery assignments</w:t>
      </w:r>
    </w:p>
    <w:p w:rsidR="00000000" w:rsidDel="00000000" w:rsidP="00000000" w:rsidRDefault="00000000" w:rsidRPr="00000000" w14:paraId="000026C3">
      <w:pPr>
        <w:numPr>
          <w:ilvl w:val="0"/>
          <w:numId w:val="489"/>
        </w:numPr>
        <w:spacing w:after="240" w:before="0" w:beforeAutospacing="0" w:lineRule="auto"/>
        <w:ind w:left="720" w:hanging="360"/>
      </w:pPr>
      <w:r w:rsidDel="00000000" w:rsidR="00000000" w:rsidRPr="00000000">
        <w:rPr>
          <w:rtl w:val="0"/>
        </w:rPr>
        <w:t xml:space="preserve">Swap transactions</w:t>
      </w:r>
    </w:p>
    <w:p w:rsidR="00000000" w:rsidDel="00000000" w:rsidP="00000000" w:rsidRDefault="00000000" w:rsidRPr="00000000" w14:paraId="000026C4">
      <w:pPr>
        <w:spacing w:after="240" w:before="240" w:lineRule="auto"/>
        <w:rPr/>
      </w:pPr>
      <w:r w:rsidDel="00000000" w:rsidR="00000000" w:rsidRPr="00000000">
        <w:rPr>
          <w:rtl w:val="0"/>
        </w:rPr>
        <w:t xml:space="preserve">Swap duration and inventory utilization are monitored in real time.</w:t>
      </w:r>
    </w:p>
    <w:p w:rsidR="00000000" w:rsidDel="00000000" w:rsidP="00000000" w:rsidRDefault="00000000" w:rsidRPr="00000000" w14:paraId="00002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6">
      <w:pPr>
        <w:pStyle w:val="Heading1"/>
        <w:keepNext w:val="0"/>
        <w:keepLines w:val="0"/>
        <w:spacing w:after="120" w:lineRule="auto"/>
        <w:rPr>
          <w:rFonts w:ascii="Cambria" w:cs="Cambria" w:eastAsia="Cambria" w:hAnsi="Cambria"/>
          <w:color w:val="000000"/>
          <w:sz w:val="46"/>
          <w:szCs w:val="46"/>
        </w:rPr>
      </w:pPr>
      <w:bookmarkStart w:colFirst="0" w:colLast="0" w:name="_heading=h.r1zuqrlkrjmh" w:id="912"/>
      <w:bookmarkEnd w:id="912"/>
      <w:r w:rsidDel="00000000" w:rsidR="00000000" w:rsidRPr="00000000">
        <w:rPr>
          <w:rFonts w:ascii="Cambria" w:cs="Cambria" w:eastAsia="Cambria" w:hAnsi="Cambria"/>
          <w:color w:val="000000"/>
          <w:sz w:val="46"/>
          <w:szCs w:val="46"/>
          <w:rtl w:val="0"/>
        </w:rPr>
        <w:t xml:space="preserve">9.11 Maintenance Management</w:t>
      </w:r>
    </w:p>
    <w:p w:rsidR="00000000" w:rsidDel="00000000" w:rsidP="00000000" w:rsidRDefault="00000000" w:rsidRPr="00000000" w14:paraId="000026C7">
      <w:pPr>
        <w:spacing w:after="240" w:before="240" w:lineRule="auto"/>
        <w:rPr/>
      </w:pPr>
      <w:r w:rsidDel="00000000" w:rsidR="00000000" w:rsidRPr="00000000">
        <w:rPr>
          <w:rtl w:val="0"/>
        </w:rPr>
        <w:t xml:space="preserve">Maintenance types:</w:t>
      </w:r>
    </w:p>
    <w:p w:rsidR="00000000" w:rsidDel="00000000" w:rsidP="00000000" w:rsidRDefault="00000000" w:rsidRPr="00000000" w14:paraId="000026C8">
      <w:pPr>
        <w:numPr>
          <w:ilvl w:val="0"/>
          <w:numId w:val="455"/>
        </w:numPr>
        <w:spacing w:after="0" w:afterAutospacing="0" w:before="240" w:lineRule="auto"/>
        <w:ind w:left="720" w:hanging="360"/>
      </w:pPr>
      <w:r w:rsidDel="00000000" w:rsidR="00000000" w:rsidRPr="00000000">
        <w:rPr>
          <w:rtl w:val="0"/>
        </w:rPr>
        <w:t xml:space="preserve">Preventive maintenance</w:t>
      </w:r>
    </w:p>
    <w:p w:rsidR="00000000" w:rsidDel="00000000" w:rsidP="00000000" w:rsidRDefault="00000000" w:rsidRPr="00000000" w14:paraId="000026C9">
      <w:pPr>
        <w:numPr>
          <w:ilvl w:val="0"/>
          <w:numId w:val="455"/>
        </w:numPr>
        <w:spacing w:after="0" w:afterAutospacing="0" w:before="0" w:beforeAutospacing="0" w:lineRule="auto"/>
        <w:ind w:left="720" w:hanging="360"/>
      </w:pPr>
      <w:r w:rsidDel="00000000" w:rsidR="00000000" w:rsidRPr="00000000">
        <w:rPr>
          <w:rtl w:val="0"/>
        </w:rPr>
        <w:t xml:space="preserve">Corrective maintenance</w:t>
      </w:r>
    </w:p>
    <w:p w:rsidR="00000000" w:rsidDel="00000000" w:rsidP="00000000" w:rsidRDefault="00000000" w:rsidRPr="00000000" w14:paraId="000026CA">
      <w:pPr>
        <w:numPr>
          <w:ilvl w:val="0"/>
          <w:numId w:val="455"/>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26CB">
      <w:pPr>
        <w:numPr>
          <w:ilvl w:val="0"/>
          <w:numId w:val="455"/>
        </w:numPr>
        <w:spacing w:after="0" w:afterAutospacing="0" w:before="0" w:beforeAutospacing="0" w:lineRule="auto"/>
        <w:ind w:left="720" w:hanging="360"/>
      </w:pPr>
      <w:r w:rsidDel="00000000" w:rsidR="00000000" w:rsidRPr="00000000">
        <w:rPr>
          <w:rtl w:val="0"/>
        </w:rPr>
        <w:t xml:space="preserve">Warranty maintenance</w:t>
      </w:r>
    </w:p>
    <w:p w:rsidR="00000000" w:rsidDel="00000000" w:rsidP="00000000" w:rsidRDefault="00000000" w:rsidRPr="00000000" w14:paraId="000026CC">
      <w:pPr>
        <w:numPr>
          <w:ilvl w:val="0"/>
          <w:numId w:val="455"/>
        </w:numPr>
        <w:spacing w:after="240" w:before="0" w:beforeAutospacing="0" w:lineRule="auto"/>
        <w:ind w:left="720" w:hanging="360"/>
      </w:pPr>
      <w:r w:rsidDel="00000000" w:rsidR="00000000" w:rsidRPr="00000000">
        <w:rPr>
          <w:rtl w:val="0"/>
        </w:rPr>
        <w:t xml:space="preserve">Recall campaigns</w:t>
      </w:r>
    </w:p>
    <w:p w:rsidR="00000000" w:rsidDel="00000000" w:rsidP="00000000" w:rsidRDefault="00000000" w:rsidRPr="00000000" w14:paraId="000026CD">
      <w:pPr>
        <w:spacing w:after="240" w:before="240" w:lineRule="auto"/>
        <w:rPr/>
      </w:pPr>
      <w:r w:rsidDel="00000000" w:rsidR="00000000" w:rsidRPr="00000000">
        <w:rPr>
          <w:rtl w:val="0"/>
        </w:rPr>
        <w:t xml:space="preserve">AI models recommend maintenance windows based on telemetry and historical performance.</w:t>
      </w:r>
    </w:p>
    <w:p w:rsidR="00000000" w:rsidDel="00000000" w:rsidP="00000000" w:rsidRDefault="00000000" w:rsidRPr="00000000" w14:paraId="00002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F">
      <w:pPr>
        <w:pStyle w:val="Heading1"/>
        <w:keepNext w:val="0"/>
        <w:keepLines w:val="0"/>
        <w:spacing w:after="120" w:lineRule="auto"/>
        <w:rPr>
          <w:rFonts w:ascii="Cambria" w:cs="Cambria" w:eastAsia="Cambria" w:hAnsi="Cambria"/>
          <w:color w:val="000000"/>
          <w:sz w:val="46"/>
          <w:szCs w:val="46"/>
        </w:rPr>
      </w:pPr>
      <w:bookmarkStart w:colFirst="0" w:colLast="0" w:name="_heading=h.sfkttn70x1vu" w:id="913"/>
      <w:bookmarkEnd w:id="913"/>
      <w:r w:rsidDel="00000000" w:rsidR="00000000" w:rsidRPr="00000000">
        <w:rPr>
          <w:rFonts w:ascii="Cambria" w:cs="Cambria" w:eastAsia="Cambria" w:hAnsi="Cambria"/>
          <w:color w:val="000000"/>
          <w:sz w:val="46"/>
          <w:szCs w:val="46"/>
          <w:rtl w:val="0"/>
        </w:rPr>
        <w:t xml:space="preserve">9.12 Workshop Management</w:t>
      </w:r>
    </w:p>
    <w:p w:rsidR="00000000" w:rsidDel="00000000" w:rsidP="00000000" w:rsidRDefault="00000000" w:rsidRPr="00000000" w14:paraId="000026D0">
      <w:pPr>
        <w:spacing w:after="240" w:before="240" w:lineRule="auto"/>
        <w:rPr/>
      </w:pPr>
      <w:r w:rsidDel="00000000" w:rsidR="00000000" w:rsidRPr="00000000">
        <w:rPr>
          <w:rtl w:val="0"/>
        </w:rPr>
        <w:t xml:space="preserve">Workshop capabilities include:</w:t>
      </w:r>
    </w:p>
    <w:p w:rsidR="00000000" w:rsidDel="00000000" w:rsidP="00000000" w:rsidRDefault="00000000" w:rsidRPr="00000000" w14:paraId="000026D1">
      <w:pPr>
        <w:numPr>
          <w:ilvl w:val="0"/>
          <w:numId w:val="527"/>
        </w:numPr>
        <w:spacing w:after="0" w:afterAutospacing="0" w:before="240" w:lineRule="auto"/>
        <w:ind w:left="720" w:hanging="360"/>
      </w:pPr>
      <w:r w:rsidDel="00000000" w:rsidR="00000000" w:rsidRPr="00000000">
        <w:rPr>
          <w:rtl w:val="0"/>
        </w:rPr>
        <w:t xml:space="preserve">Job cards</w:t>
      </w:r>
    </w:p>
    <w:p w:rsidR="00000000" w:rsidDel="00000000" w:rsidP="00000000" w:rsidRDefault="00000000" w:rsidRPr="00000000" w14:paraId="000026D2">
      <w:pPr>
        <w:numPr>
          <w:ilvl w:val="0"/>
          <w:numId w:val="527"/>
        </w:numPr>
        <w:spacing w:after="0" w:afterAutospacing="0" w:before="0" w:beforeAutospacing="0" w:lineRule="auto"/>
        <w:ind w:left="720" w:hanging="360"/>
      </w:pPr>
      <w:r w:rsidDel="00000000" w:rsidR="00000000" w:rsidRPr="00000000">
        <w:rPr>
          <w:rtl w:val="0"/>
        </w:rPr>
        <w:t xml:space="preserve">Technician assignment</w:t>
      </w:r>
    </w:p>
    <w:p w:rsidR="00000000" w:rsidDel="00000000" w:rsidP="00000000" w:rsidRDefault="00000000" w:rsidRPr="00000000" w14:paraId="000026D3">
      <w:pPr>
        <w:numPr>
          <w:ilvl w:val="0"/>
          <w:numId w:val="527"/>
        </w:numPr>
        <w:spacing w:after="0" w:afterAutospacing="0" w:before="0" w:beforeAutospacing="0" w:lineRule="auto"/>
        <w:ind w:left="720" w:hanging="360"/>
      </w:pPr>
      <w:r w:rsidDel="00000000" w:rsidR="00000000" w:rsidRPr="00000000">
        <w:rPr>
          <w:rtl w:val="0"/>
        </w:rPr>
        <w:t xml:space="preserve">Spare parts requests</w:t>
      </w:r>
    </w:p>
    <w:p w:rsidR="00000000" w:rsidDel="00000000" w:rsidP="00000000" w:rsidRDefault="00000000" w:rsidRPr="00000000" w14:paraId="000026D4">
      <w:pPr>
        <w:numPr>
          <w:ilvl w:val="0"/>
          <w:numId w:val="527"/>
        </w:numPr>
        <w:spacing w:after="0" w:afterAutospacing="0" w:before="0" w:beforeAutospacing="0" w:lineRule="auto"/>
        <w:ind w:left="720" w:hanging="360"/>
      </w:pPr>
      <w:r w:rsidDel="00000000" w:rsidR="00000000" w:rsidRPr="00000000">
        <w:rPr>
          <w:rtl w:val="0"/>
        </w:rPr>
        <w:t xml:space="preserve">Repair history</w:t>
      </w:r>
    </w:p>
    <w:p w:rsidR="00000000" w:rsidDel="00000000" w:rsidP="00000000" w:rsidRDefault="00000000" w:rsidRPr="00000000" w14:paraId="000026D5">
      <w:pPr>
        <w:numPr>
          <w:ilvl w:val="0"/>
          <w:numId w:val="527"/>
        </w:numPr>
        <w:spacing w:after="0" w:afterAutospacing="0" w:before="0" w:beforeAutospacing="0" w:lineRule="auto"/>
        <w:ind w:left="720" w:hanging="360"/>
      </w:pPr>
      <w:r w:rsidDel="00000000" w:rsidR="00000000" w:rsidRPr="00000000">
        <w:rPr>
          <w:rtl w:val="0"/>
        </w:rPr>
        <w:t xml:space="preserve">Labor tracking</w:t>
      </w:r>
    </w:p>
    <w:p w:rsidR="00000000" w:rsidDel="00000000" w:rsidP="00000000" w:rsidRDefault="00000000" w:rsidRPr="00000000" w14:paraId="000026D6">
      <w:pPr>
        <w:numPr>
          <w:ilvl w:val="0"/>
          <w:numId w:val="527"/>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26D7">
      <w:pPr>
        <w:numPr>
          <w:ilvl w:val="0"/>
          <w:numId w:val="527"/>
        </w:numPr>
        <w:spacing w:after="240" w:before="0" w:beforeAutospacing="0" w:lineRule="auto"/>
        <w:ind w:left="720" w:hanging="360"/>
      </w:pPr>
      <w:r w:rsidDel="00000000" w:rsidR="00000000" w:rsidRPr="00000000">
        <w:rPr>
          <w:rtl w:val="0"/>
        </w:rPr>
        <w:t xml:space="preserve">Maintenance costs</w:t>
      </w:r>
    </w:p>
    <w:p w:rsidR="00000000" w:rsidDel="00000000" w:rsidP="00000000" w:rsidRDefault="00000000" w:rsidRPr="00000000" w14:paraId="000026D8">
      <w:pPr>
        <w:spacing w:after="240" w:before="240" w:lineRule="auto"/>
        <w:rPr/>
      </w:pPr>
      <w:r w:rsidDel="00000000" w:rsidR="00000000" w:rsidRPr="00000000">
        <w:rPr>
          <w:rtl w:val="0"/>
        </w:rPr>
        <w:t xml:space="preserve">Workshops can be internal or third-party.</w:t>
      </w:r>
    </w:p>
    <w:p w:rsidR="00000000" w:rsidDel="00000000" w:rsidP="00000000" w:rsidRDefault="00000000" w:rsidRPr="00000000" w14:paraId="00002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A">
      <w:pPr>
        <w:pStyle w:val="Heading1"/>
        <w:keepNext w:val="0"/>
        <w:keepLines w:val="0"/>
        <w:spacing w:after="120" w:lineRule="auto"/>
        <w:rPr>
          <w:rFonts w:ascii="Cambria" w:cs="Cambria" w:eastAsia="Cambria" w:hAnsi="Cambria"/>
          <w:color w:val="000000"/>
          <w:sz w:val="46"/>
          <w:szCs w:val="46"/>
        </w:rPr>
      </w:pPr>
      <w:bookmarkStart w:colFirst="0" w:colLast="0" w:name="_heading=h.tvd2zup6k5x" w:id="914"/>
      <w:bookmarkEnd w:id="914"/>
      <w:r w:rsidDel="00000000" w:rsidR="00000000" w:rsidRPr="00000000">
        <w:rPr>
          <w:rFonts w:ascii="Cambria" w:cs="Cambria" w:eastAsia="Cambria" w:hAnsi="Cambria"/>
          <w:color w:val="000000"/>
          <w:sz w:val="46"/>
          <w:szCs w:val="46"/>
          <w:rtl w:val="0"/>
        </w:rPr>
        <w:t xml:space="preserve">9.13 Spare Parts Management</w:t>
      </w:r>
    </w:p>
    <w:p w:rsidR="00000000" w:rsidDel="00000000" w:rsidP="00000000" w:rsidRDefault="00000000" w:rsidRPr="00000000" w14:paraId="000026DB">
      <w:pPr>
        <w:spacing w:after="240" w:before="240" w:lineRule="auto"/>
        <w:rPr/>
      </w:pPr>
      <w:r w:rsidDel="00000000" w:rsidR="00000000" w:rsidRPr="00000000">
        <w:rPr>
          <w:rtl w:val="0"/>
        </w:rPr>
        <w:t xml:space="preserve">Tracked information:</w:t>
      </w:r>
    </w:p>
    <w:p w:rsidR="00000000" w:rsidDel="00000000" w:rsidP="00000000" w:rsidRDefault="00000000" w:rsidRPr="00000000" w14:paraId="000026DC">
      <w:pPr>
        <w:numPr>
          <w:ilvl w:val="0"/>
          <w:numId w:val="589"/>
        </w:numPr>
        <w:spacing w:after="0" w:afterAutospacing="0" w:before="240" w:lineRule="auto"/>
        <w:ind w:left="720" w:hanging="360"/>
      </w:pPr>
      <w:r w:rsidDel="00000000" w:rsidR="00000000" w:rsidRPr="00000000">
        <w:rPr>
          <w:rtl w:val="0"/>
        </w:rPr>
        <w:t xml:space="preserve">Part Number</w:t>
      </w:r>
    </w:p>
    <w:p w:rsidR="00000000" w:rsidDel="00000000" w:rsidP="00000000" w:rsidRDefault="00000000" w:rsidRPr="00000000" w14:paraId="000026DD">
      <w:pPr>
        <w:numPr>
          <w:ilvl w:val="0"/>
          <w:numId w:val="589"/>
        </w:numPr>
        <w:spacing w:after="0" w:afterAutospacing="0" w:before="0" w:beforeAutospacing="0" w:lineRule="auto"/>
        <w:ind w:left="720" w:hanging="360"/>
      </w:pPr>
      <w:r w:rsidDel="00000000" w:rsidR="00000000" w:rsidRPr="00000000">
        <w:rPr>
          <w:rtl w:val="0"/>
        </w:rPr>
        <w:t xml:space="preserve">Supplier</w:t>
      </w:r>
    </w:p>
    <w:p w:rsidR="00000000" w:rsidDel="00000000" w:rsidP="00000000" w:rsidRDefault="00000000" w:rsidRPr="00000000" w14:paraId="000026DE">
      <w:pPr>
        <w:numPr>
          <w:ilvl w:val="0"/>
          <w:numId w:val="589"/>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26DF">
      <w:pPr>
        <w:numPr>
          <w:ilvl w:val="0"/>
          <w:numId w:val="589"/>
        </w:numPr>
        <w:spacing w:after="0" w:afterAutospacing="0" w:before="0" w:beforeAutospacing="0" w:lineRule="auto"/>
        <w:ind w:left="720" w:hanging="360"/>
      </w:pPr>
      <w:r w:rsidDel="00000000" w:rsidR="00000000" w:rsidRPr="00000000">
        <w:rPr>
          <w:rtl w:val="0"/>
        </w:rPr>
        <w:t xml:space="preserve">Stock Level</w:t>
      </w:r>
    </w:p>
    <w:p w:rsidR="00000000" w:rsidDel="00000000" w:rsidP="00000000" w:rsidRDefault="00000000" w:rsidRPr="00000000" w14:paraId="000026E0">
      <w:pPr>
        <w:numPr>
          <w:ilvl w:val="0"/>
          <w:numId w:val="589"/>
        </w:numPr>
        <w:spacing w:after="0" w:afterAutospacing="0" w:before="0" w:beforeAutospacing="0" w:lineRule="auto"/>
        <w:ind w:left="720" w:hanging="360"/>
      </w:pPr>
      <w:r w:rsidDel="00000000" w:rsidR="00000000" w:rsidRPr="00000000">
        <w:rPr>
          <w:rtl w:val="0"/>
        </w:rPr>
        <w:t xml:space="preserve">Reorder Point</w:t>
      </w:r>
    </w:p>
    <w:p w:rsidR="00000000" w:rsidDel="00000000" w:rsidP="00000000" w:rsidRDefault="00000000" w:rsidRPr="00000000" w14:paraId="000026E1">
      <w:pPr>
        <w:numPr>
          <w:ilvl w:val="0"/>
          <w:numId w:val="589"/>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26E2">
      <w:pPr>
        <w:numPr>
          <w:ilvl w:val="0"/>
          <w:numId w:val="589"/>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26E3">
      <w:pPr>
        <w:numPr>
          <w:ilvl w:val="0"/>
          <w:numId w:val="589"/>
        </w:numPr>
        <w:spacing w:after="240" w:before="0" w:beforeAutospacing="0" w:lineRule="auto"/>
        <w:ind w:left="720" w:hanging="360"/>
      </w:pPr>
      <w:r w:rsidDel="00000000" w:rsidR="00000000" w:rsidRPr="00000000">
        <w:rPr>
          <w:rtl w:val="0"/>
        </w:rPr>
        <w:t xml:space="preserve">Warranty</w:t>
      </w:r>
    </w:p>
    <w:p w:rsidR="00000000" w:rsidDel="00000000" w:rsidP="00000000" w:rsidRDefault="00000000" w:rsidRPr="00000000" w14:paraId="000026E4">
      <w:pPr>
        <w:spacing w:after="240" w:before="240" w:lineRule="auto"/>
        <w:rPr/>
      </w:pPr>
      <w:r w:rsidDel="00000000" w:rsidR="00000000" w:rsidRPr="00000000">
        <w:rPr>
          <w:rtl w:val="0"/>
        </w:rPr>
        <w:t xml:space="preserve">Automated alerts trigger procurement workflows when stock falls below thresholds.</w:t>
      </w:r>
    </w:p>
    <w:p w:rsidR="00000000" w:rsidDel="00000000" w:rsidP="00000000" w:rsidRDefault="00000000" w:rsidRPr="00000000" w14:paraId="000026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6">
      <w:pPr>
        <w:pStyle w:val="Heading1"/>
        <w:keepNext w:val="0"/>
        <w:keepLines w:val="0"/>
        <w:spacing w:after="120" w:lineRule="auto"/>
        <w:rPr>
          <w:rFonts w:ascii="Cambria" w:cs="Cambria" w:eastAsia="Cambria" w:hAnsi="Cambria"/>
          <w:color w:val="000000"/>
          <w:sz w:val="46"/>
          <w:szCs w:val="46"/>
        </w:rPr>
      </w:pPr>
      <w:bookmarkStart w:colFirst="0" w:colLast="0" w:name="_heading=h.mpiqyczazdmp" w:id="915"/>
      <w:bookmarkEnd w:id="915"/>
      <w:r w:rsidDel="00000000" w:rsidR="00000000" w:rsidRPr="00000000">
        <w:rPr>
          <w:rFonts w:ascii="Cambria" w:cs="Cambria" w:eastAsia="Cambria" w:hAnsi="Cambria"/>
          <w:color w:val="000000"/>
          <w:sz w:val="46"/>
          <w:szCs w:val="46"/>
          <w:rtl w:val="0"/>
        </w:rPr>
        <w:t xml:space="preserve">9.14 Vehicle Inspection</w:t>
      </w:r>
    </w:p>
    <w:p w:rsidR="00000000" w:rsidDel="00000000" w:rsidP="00000000" w:rsidRDefault="00000000" w:rsidRPr="00000000" w14:paraId="000026E7">
      <w:pPr>
        <w:spacing w:after="240" w:before="240" w:lineRule="auto"/>
        <w:rPr/>
      </w:pPr>
      <w:r w:rsidDel="00000000" w:rsidR="00000000" w:rsidRPr="00000000">
        <w:rPr>
          <w:rtl w:val="0"/>
        </w:rPr>
        <w:t xml:space="preserve">Inspection categories:</w:t>
      </w:r>
    </w:p>
    <w:p w:rsidR="00000000" w:rsidDel="00000000" w:rsidP="00000000" w:rsidRDefault="00000000" w:rsidRPr="00000000" w14:paraId="000026E8">
      <w:pPr>
        <w:numPr>
          <w:ilvl w:val="0"/>
          <w:numId w:val="257"/>
        </w:numPr>
        <w:spacing w:after="0" w:afterAutospacing="0" w:before="240" w:lineRule="auto"/>
        <w:ind w:left="720" w:hanging="360"/>
      </w:pPr>
      <w:r w:rsidDel="00000000" w:rsidR="00000000" w:rsidRPr="00000000">
        <w:rPr>
          <w:rtl w:val="0"/>
        </w:rPr>
        <w:t xml:space="preserve">Daily safety inspection</w:t>
      </w:r>
    </w:p>
    <w:p w:rsidR="00000000" w:rsidDel="00000000" w:rsidP="00000000" w:rsidRDefault="00000000" w:rsidRPr="00000000" w14:paraId="000026E9">
      <w:pPr>
        <w:numPr>
          <w:ilvl w:val="0"/>
          <w:numId w:val="257"/>
        </w:numPr>
        <w:spacing w:after="0" w:afterAutospacing="0" w:before="0" w:beforeAutospacing="0" w:lineRule="auto"/>
        <w:ind w:left="720" w:hanging="360"/>
      </w:pPr>
      <w:r w:rsidDel="00000000" w:rsidR="00000000" w:rsidRPr="00000000">
        <w:rPr>
          <w:rtl w:val="0"/>
        </w:rPr>
        <w:t xml:space="preserve">Pre-shift inspection</w:t>
      </w:r>
    </w:p>
    <w:p w:rsidR="00000000" w:rsidDel="00000000" w:rsidP="00000000" w:rsidRDefault="00000000" w:rsidRPr="00000000" w14:paraId="000026EA">
      <w:pPr>
        <w:numPr>
          <w:ilvl w:val="0"/>
          <w:numId w:val="257"/>
        </w:numPr>
        <w:spacing w:after="0" w:afterAutospacing="0" w:before="0" w:beforeAutospacing="0" w:lineRule="auto"/>
        <w:ind w:left="720" w:hanging="360"/>
      </w:pPr>
      <w:r w:rsidDel="00000000" w:rsidR="00000000" w:rsidRPr="00000000">
        <w:rPr>
          <w:rtl w:val="0"/>
        </w:rPr>
        <w:t xml:space="preserve">Post-shift inspection</w:t>
      </w:r>
    </w:p>
    <w:p w:rsidR="00000000" w:rsidDel="00000000" w:rsidP="00000000" w:rsidRDefault="00000000" w:rsidRPr="00000000" w14:paraId="000026EB">
      <w:pPr>
        <w:numPr>
          <w:ilvl w:val="0"/>
          <w:numId w:val="257"/>
        </w:numPr>
        <w:spacing w:after="0" w:afterAutospacing="0" w:before="0" w:beforeAutospacing="0" w:lineRule="auto"/>
        <w:ind w:left="720" w:hanging="360"/>
      </w:pPr>
      <w:r w:rsidDel="00000000" w:rsidR="00000000" w:rsidRPr="00000000">
        <w:rPr>
          <w:rtl w:val="0"/>
        </w:rPr>
        <w:t xml:space="preserve">Annual inspection</w:t>
      </w:r>
    </w:p>
    <w:p w:rsidR="00000000" w:rsidDel="00000000" w:rsidP="00000000" w:rsidRDefault="00000000" w:rsidRPr="00000000" w14:paraId="000026EC">
      <w:pPr>
        <w:numPr>
          <w:ilvl w:val="0"/>
          <w:numId w:val="257"/>
        </w:numPr>
        <w:spacing w:after="240" w:before="0" w:beforeAutospacing="0" w:lineRule="auto"/>
        <w:ind w:left="720" w:hanging="360"/>
      </w:pPr>
      <w:r w:rsidDel="00000000" w:rsidR="00000000" w:rsidRPr="00000000">
        <w:rPr>
          <w:rtl w:val="0"/>
        </w:rPr>
        <w:t xml:space="preserve">Regulatory inspection</w:t>
      </w:r>
    </w:p>
    <w:p w:rsidR="00000000" w:rsidDel="00000000" w:rsidP="00000000" w:rsidRDefault="00000000" w:rsidRPr="00000000" w14:paraId="000026ED">
      <w:pPr>
        <w:spacing w:after="240" w:before="240" w:lineRule="auto"/>
        <w:rPr/>
      </w:pPr>
      <w:r w:rsidDel="00000000" w:rsidR="00000000" w:rsidRPr="00000000">
        <w:rPr>
          <w:rtl w:val="0"/>
        </w:rPr>
        <w:t xml:space="preserve">Digital checklists support photo uploads and electronic signatures.</w:t>
      </w:r>
    </w:p>
    <w:p w:rsidR="00000000" w:rsidDel="00000000" w:rsidP="00000000" w:rsidRDefault="00000000" w:rsidRPr="00000000" w14:paraId="000026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F">
      <w:pPr>
        <w:pStyle w:val="Heading1"/>
        <w:keepNext w:val="0"/>
        <w:keepLines w:val="0"/>
        <w:spacing w:after="120" w:lineRule="auto"/>
        <w:rPr>
          <w:rFonts w:ascii="Cambria" w:cs="Cambria" w:eastAsia="Cambria" w:hAnsi="Cambria"/>
          <w:color w:val="000000"/>
          <w:sz w:val="46"/>
          <w:szCs w:val="46"/>
        </w:rPr>
      </w:pPr>
      <w:bookmarkStart w:colFirst="0" w:colLast="0" w:name="_heading=h.3at688xwmsle" w:id="916"/>
      <w:bookmarkEnd w:id="916"/>
      <w:r w:rsidDel="00000000" w:rsidR="00000000" w:rsidRPr="00000000">
        <w:rPr>
          <w:rFonts w:ascii="Cambria" w:cs="Cambria" w:eastAsia="Cambria" w:hAnsi="Cambria"/>
          <w:color w:val="000000"/>
          <w:sz w:val="46"/>
          <w:szCs w:val="46"/>
          <w:rtl w:val="0"/>
        </w:rPr>
        <w:t xml:space="preserve">9.15 Insurance Management</w:t>
      </w:r>
    </w:p>
    <w:p w:rsidR="00000000" w:rsidDel="00000000" w:rsidP="00000000" w:rsidRDefault="00000000" w:rsidRPr="00000000" w14:paraId="000026F0">
      <w:pPr>
        <w:spacing w:after="240" w:before="240" w:lineRule="auto"/>
        <w:rPr/>
      </w:pPr>
      <w:r w:rsidDel="00000000" w:rsidR="00000000" w:rsidRPr="00000000">
        <w:rPr>
          <w:rtl w:val="0"/>
        </w:rPr>
        <w:t xml:space="preserve">Each vehicle stores:</w:t>
      </w:r>
    </w:p>
    <w:p w:rsidR="00000000" w:rsidDel="00000000" w:rsidP="00000000" w:rsidRDefault="00000000" w:rsidRPr="00000000" w14:paraId="000026F1">
      <w:pPr>
        <w:numPr>
          <w:ilvl w:val="0"/>
          <w:numId w:val="446"/>
        </w:numPr>
        <w:spacing w:after="0" w:afterAutospacing="0" w:before="240" w:lineRule="auto"/>
        <w:ind w:left="720" w:hanging="360"/>
      </w:pPr>
      <w:r w:rsidDel="00000000" w:rsidR="00000000" w:rsidRPr="00000000">
        <w:rPr>
          <w:rtl w:val="0"/>
        </w:rPr>
        <w:t xml:space="preserve">Insurance Provider</w:t>
      </w:r>
    </w:p>
    <w:p w:rsidR="00000000" w:rsidDel="00000000" w:rsidP="00000000" w:rsidRDefault="00000000" w:rsidRPr="00000000" w14:paraId="000026F2">
      <w:pPr>
        <w:numPr>
          <w:ilvl w:val="0"/>
          <w:numId w:val="446"/>
        </w:numPr>
        <w:spacing w:after="0" w:afterAutospacing="0" w:before="0" w:beforeAutospacing="0" w:lineRule="auto"/>
        <w:ind w:left="720" w:hanging="360"/>
      </w:pPr>
      <w:r w:rsidDel="00000000" w:rsidR="00000000" w:rsidRPr="00000000">
        <w:rPr>
          <w:rtl w:val="0"/>
        </w:rPr>
        <w:t xml:space="preserve">Policy Number</w:t>
      </w:r>
    </w:p>
    <w:p w:rsidR="00000000" w:rsidDel="00000000" w:rsidP="00000000" w:rsidRDefault="00000000" w:rsidRPr="00000000" w14:paraId="000026F3">
      <w:pPr>
        <w:numPr>
          <w:ilvl w:val="0"/>
          <w:numId w:val="446"/>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26F4">
      <w:pPr>
        <w:numPr>
          <w:ilvl w:val="0"/>
          <w:numId w:val="446"/>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26F5">
      <w:pPr>
        <w:numPr>
          <w:ilvl w:val="0"/>
          <w:numId w:val="446"/>
        </w:numPr>
        <w:spacing w:after="0" w:afterAutospacing="0" w:before="0" w:beforeAutospacing="0" w:lineRule="auto"/>
        <w:ind w:left="720" w:hanging="360"/>
      </w:pPr>
      <w:r w:rsidDel="00000000" w:rsidR="00000000" w:rsidRPr="00000000">
        <w:rPr>
          <w:rtl w:val="0"/>
        </w:rPr>
        <w:t xml:space="preserve">Expiry Date</w:t>
      </w:r>
    </w:p>
    <w:p w:rsidR="00000000" w:rsidDel="00000000" w:rsidP="00000000" w:rsidRDefault="00000000" w:rsidRPr="00000000" w14:paraId="000026F6">
      <w:pPr>
        <w:numPr>
          <w:ilvl w:val="0"/>
          <w:numId w:val="446"/>
        </w:numPr>
        <w:spacing w:after="240" w:before="0" w:beforeAutospacing="0" w:lineRule="auto"/>
        <w:ind w:left="720" w:hanging="360"/>
      </w:pPr>
      <w:r w:rsidDel="00000000" w:rsidR="00000000" w:rsidRPr="00000000">
        <w:rPr>
          <w:rtl w:val="0"/>
        </w:rPr>
        <w:t xml:space="preserve">Claims History</w:t>
      </w:r>
    </w:p>
    <w:p w:rsidR="00000000" w:rsidDel="00000000" w:rsidP="00000000" w:rsidRDefault="00000000" w:rsidRPr="00000000" w14:paraId="000026F7">
      <w:pPr>
        <w:spacing w:after="240" w:before="240" w:lineRule="auto"/>
        <w:rPr/>
      </w:pPr>
      <w:r w:rsidDel="00000000" w:rsidR="00000000" w:rsidRPr="00000000">
        <w:rPr>
          <w:rtl w:val="0"/>
        </w:rPr>
        <w:t xml:space="preserve">The system generates renewal reminders and blocks expired vehicles from operation.</w:t>
      </w:r>
    </w:p>
    <w:p w:rsidR="00000000" w:rsidDel="00000000" w:rsidP="00000000" w:rsidRDefault="00000000" w:rsidRPr="00000000" w14:paraId="00002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9">
      <w:pPr>
        <w:pStyle w:val="Heading1"/>
        <w:keepNext w:val="0"/>
        <w:keepLines w:val="0"/>
        <w:spacing w:after="120" w:lineRule="auto"/>
        <w:rPr>
          <w:rFonts w:ascii="Cambria" w:cs="Cambria" w:eastAsia="Cambria" w:hAnsi="Cambria"/>
          <w:color w:val="000000"/>
          <w:sz w:val="46"/>
          <w:szCs w:val="46"/>
        </w:rPr>
      </w:pPr>
      <w:bookmarkStart w:colFirst="0" w:colLast="0" w:name="_heading=h.e83s7f86qz4" w:id="917"/>
      <w:bookmarkEnd w:id="917"/>
      <w:r w:rsidDel="00000000" w:rsidR="00000000" w:rsidRPr="00000000">
        <w:rPr>
          <w:rFonts w:ascii="Cambria" w:cs="Cambria" w:eastAsia="Cambria" w:hAnsi="Cambria"/>
          <w:color w:val="000000"/>
          <w:sz w:val="46"/>
          <w:szCs w:val="46"/>
          <w:rtl w:val="0"/>
        </w:rPr>
        <w:t xml:space="preserve">9.16 Fleet Utilization</w:t>
      </w:r>
    </w:p>
    <w:p w:rsidR="00000000" w:rsidDel="00000000" w:rsidP="00000000" w:rsidRDefault="00000000" w:rsidRPr="00000000" w14:paraId="000026FA">
      <w:pPr>
        <w:spacing w:after="240" w:before="240" w:lineRule="auto"/>
        <w:rPr/>
      </w:pPr>
      <w:r w:rsidDel="00000000" w:rsidR="00000000" w:rsidRPr="00000000">
        <w:rPr>
          <w:rtl w:val="0"/>
        </w:rPr>
        <w:t xml:space="preserve">Operational metrics include:</w:t>
      </w:r>
    </w:p>
    <w:p w:rsidR="00000000" w:rsidDel="00000000" w:rsidP="00000000" w:rsidRDefault="00000000" w:rsidRPr="00000000" w14:paraId="000026FB">
      <w:pPr>
        <w:numPr>
          <w:ilvl w:val="0"/>
          <w:numId w:val="428"/>
        </w:numPr>
        <w:spacing w:after="0" w:afterAutospacing="0" w:before="240" w:lineRule="auto"/>
        <w:ind w:left="720" w:hanging="360"/>
      </w:pPr>
      <w:r w:rsidDel="00000000" w:rsidR="00000000" w:rsidRPr="00000000">
        <w:rPr>
          <w:rtl w:val="0"/>
        </w:rPr>
        <w:t xml:space="preserve">Vehicle utilization rate</w:t>
      </w:r>
    </w:p>
    <w:p w:rsidR="00000000" w:rsidDel="00000000" w:rsidP="00000000" w:rsidRDefault="00000000" w:rsidRPr="00000000" w14:paraId="000026FC">
      <w:pPr>
        <w:numPr>
          <w:ilvl w:val="0"/>
          <w:numId w:val="428"/>
        </w:numPr>
        <w:spacing w:after="0" w:afterAutospacing="0" w:before="0" w:beforeAutospacing="0" w:lineRule="auto"/>
        <w:ind w:left="720" w:hanging="360"/>
      </w:pPr>
      <w:r w:rsidDel="00000000" w:rsidR="00000000" w:rsidRPr="00000000">
        <w:rPr>
          <w:rtl w:val="0"/>
        </w:rPr>
        <w:t xml:space="preserve">Idle time</w:t>
      </w:r>
    </w:p>
    <w:p w:rsidR="00000000" w:rsidDel="00000000" w:rsidP="00000000" w:rsidRDefault="00000000" w:rsidRPr="00000000" w14:paraId="000026FD">
      <w:pPr>
        <w:numPr>
          <w:ilvl w:val="0"/>
          <w:numId w:val="428"/>
        </w:numPr>
        <w:spacing w:after="0" w:afterAutospacing="0" w:before="0" w:beforeAutospacing="0" w:lineRule="auto"/>
        <w:ind w:left="720" w:hanging="360"/>
      </w:pPr>
      <w:r w:rsidDel="00000000" w:rsidR="00000000" w:rsidRPr="00000000">
        <w:rPr>
          <w:rtl w:val="0"/>
        </w:rPr>
        <w:t xml:space="preserve">Average trips per day</w:t>
      </w:r>
    </w:p>
    <w:p w:rsidR="00000000" w:rsidDel="00000000" w:rsidP="00000000" w:rsidRDefault="00000000" w:rsidRPr="00000000" w14:paraId="000026FE">
      <w:pPr>
        <w:numPr>
          <w:ilvl w:val="0"/>
          <w:numId w:val="428"/>
        </w:numPr>
        <w:spacing w:after="0" w:afterAutospacing="0" w:before="0" w:beforeAutospacing="0" w:lineRule="auto"/>
        <w:ind w:left="720" w:hanging="360"/>
      </w:pPr>
      <w:r w:rsidDel="00000000" w:rsidR="00000000" w:rsidRPr="00000000">
        <w:rPr>
          <w:rtl w:val="0"/>
        </w:rPr>
        <w:t xml:space="preserve">Distance traveled</w:t>
      </w:r>
    </w:p>
    <w:p w:rsidR="00000000" w:rsidDel="00000000" w:rsidP="00000000" w:rsidRDefault="00000000" w:rsidRPr="00000000" w14:paraId="000026FF">
      <w:pPr>
        <w:numPr>
          <w:ilvl w:val="0"/>
          <w:numId w:val="428"/>
        </w:numPr>
        <w:spacing w:after="0" w:afterAutospacing="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2700">
      <w:pPr>
        <w:numPr>
          <w:ilvl w:val="0"/>
          <w:numId w:val="428"/>
        </w:numPr>
        <w:spacing w:after="0" w:afterAutospacing="0" w:before="0" w:beforeAutospacing="0" w:lineRule="auto"/>
        <w:ind w:left="720" w:hanging="360"/>
      </w:pPr>
      <w:r w:rsidDel="00000000" w:rsidR="00000000" w:rsidRPr="00000000">
        <w:rPr>
          <w:rtl w:val="0"/>
        </w:rPr>
        <w:t xml:space="preserve">Revenue per vehicle</w:t>
      </w:r>
    </w:p>
    <w:p w:rsidR="00000000" w:rsidDel="00000000" w:rsidP="00000000" w:rsidRDefault="00000000" w:rsidRPr="00000000" w14:paraId="00002701">
      <w:pPr>
        <w:numPr>
          <w:ilvl w:val="0"/>
          <w:numId w:val="428"/>
        </w:numPr>
        <w:spacing w:after="0" w:afterAutospacing="0" w:before="0" w:beforeAutospacing="0" w:lineRule="auto"/>
        <w:ind w:left="720" w:hanging="360"/>
      </w:pPr>
      <w:r w:rsidDel="00000000" w:rsidR="00000000" w:rsidRPr="00000000">
        <w:rPr>
          <w:rtl w:val="0"/>
        </w:rPr>
        <w:t xml:space="preserve">Cost per kilometer</w:t>
      </w:r>
    </w:p>
    <w:p w:rsidR="00000000" w:rsidDel="00000000" w:rsidP="00000000" w:rsidRDefault="00000000" w:rsidRPr="00000000" w14:paraId="00002702">
      <w:pPr>
        <w:numPr>
          <w:ilvl w:val="0"/>
          <w:numId w:val="428"/>
        </w:numPr>
        <w:spacing w:after="240" w:before="0" w:beforeAutospacing="0" w:lineRule="auto"/>
        <w:ind w:left="720" w:hanging="360"/>
      </w:pPr>
      <w:r w:rsidDel="00000000" w:rsidR="00000000" w:rsidRPr="00000000">
        <w:rPr>
          <w:rtl w:val="0"/>
        </w:rPr>
        <w:t xml:space="preserve">Battery efficiency</w:t>
      </w:r>
    </w:p>
    <w:p w:rsidR="00000000" w:rsidDel="00000000" w:rsidP="00000000" w:rsidRDefault="00000000" w:rsidRPr="00000000" w14:paraId="00002703">
      <w:pPr>
        <w:spacing w:after="240" w:before="240" w:lineRule="auto"/>
        <w:rPr/>
      </w:pPr>
      <w:r w:rsidDel="00000000" w:rsidR="00000000" w:rsidRPr="00000000">
        <w:rPr>
          <w:rtl w:val="0"/>
        </w:rPr>
        <w:t xml:space="preserve">AI optimizes asset allocation using these metrics.</w:t>
      </w:r>
    </w:p>
    <w:p w:rsidR="00000000" w:rsidDel="00000000" w:rsidP="00000000" w:rsidRDefault="00000000" w:rsidRPr="00000000" w14:paraId="000027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5">
      <w:pPr>
        <w:pStyle w:val="Heading1"/>
        <w:keepNext w:val="0"/>
        <w:keepLines w:val="0"/>
        <w:spacing w:after="120" w:lineRule="auto"/>
        <w:rPr>
          <w:rFonts w:ascii="Cambria" w:cs="Cambria" w:eastAsia="Cambria" w:hAnsi="Cambria"/>
          <w:color w:val="000000"/>
          <w:sz w:val="46"/>
          <w:szCs w:val="46"/>
        </w:rPr>
      </w:pPr>
      <w:bookmarkStart w:colFirst="0" w:colLast="0" w:name="_heading=h.jecgwxjncm7" w:id="918"/>
      <w:bookmarkEnd w:id="918"/>
      <w:r w:rsidDel="00000000" w:rsidR="00000000" w:rsidRPr="00000000">
        <w:rPr>
          <w:rFonts w:ascii="Cambria" w:cs="Cambria" w:eastAsia="Cambria" w:hAnsi="Cambria"/>
          <w:color w:val="000000"/>
          <w:sz w:val="46"/>
          <w:szCs w:val="46"/>
          <w:rtl w:val="0"/>
        </w:rPr>
        <w:t xml:space="preserve">9.17 IoT Integration</w:t>
      </w:r>
    </w:p>
    <w:p w:rsidR="00000000" w:rsidDel="00000000" w:rsidP="00000000" w:rsidRDefault="00000000" w:rsidRPr="00000000" w14:paraId="00002706">
      <w:pPr>
        <w:spacing w:after="240" w:before="240" w:lineRule="auto"/>
        <w:rPr/>
      </w:pPr>
      <w:r w:rsidDel="00000000" w:rsidR="00000000" w:rsidRPr="00000000">
        <w:rPr>
          <w:rtl w:val="0"/>
        </w:rPr>
        <w:t xml:space="preserve">Connected devices include:</w:t>
      </w:r>
    </w:p>
    <w:p w:rsidR="00000000" w:rsidDel="00000000" w:rsidP="00000000" w:rsidRDefault="00000000" w:rsidRPr="00000000" w14:paraId="00002707">
      <w:pPr>
        <w:numPr>
          <w:ilvl w:val="0"/>
          <w:numId w:val="164"/>
        </w:numPr>
        <w:spacing w:after="0" w:afterAutospacing="0" w:before="240" w:lineRule="auto"/>
        <w:ind w:left="720" w:hanging="360"/>
      </w:pPr>
      <w:r w:rsidDel="00000000" w:rsidR="00000000" w:rsidRPr="00000000">
        <w:rPr>
          <w:rtl w:val="0"/>
        </w:rPr>
        <w:t xml:space="preserve">GPS trackers</w:t>
      </w:r>
    </w:p>
    <w:p w:rsidR="00000000" w:rsidDel="00000000" w:rsidP="00000000" w:rsidRDefault="00000000" w:rsidRPr="00000000" w14:paraId="00002708">
      <w:pPr>
        <w:numPr>
          <w:ilvl w:val="0"/>
          <w:numId w:val="164"/>
        </w:numPr>
        <w:spacing w:after="0" w:afterAutospacing="0" w:before="0" w:beforeAutospacing="0" w:lineRule="auto"/>
        <w:ind w:left="720" w:hanging="360"/>
      </w:pPr>
      <w:r w:rsidDel="00000000" w:rsidR="00000000" w:rsidRPr="00000000">
        <w:rPr>
          <w:rtl w:val="0"/>
        </w:rPr>
        <w:t xml:space="preserve">Battery Management Systems (BMS)</w:t>
      </w:r>
    </w:p>
    <w:p w:rsidR="00000000" w:rsidDel="00000000" w:rsidP="00000000" w:rsidRDefault="00000000" w:rsidRPr="00000000" w14:paraId="00002709">
      <w:pPr>
        <w:numPr>
          <w:ilvl w:val="0"/>
          <w:numId w:val="164"/>
        </w:numPr>
        <w:spacing w:after="0" w:afterAutospacing="0" w:before="0" w:beforeAutospacing="0" w:lineRule="auto"/>
        <w:ind w:left="720" w:hanging="360"/>
      </w:pPr>
      <w:r w:rsidDel="00000000" w:rsidR="00000000" w:rsidRPr="00000000">
        <w:rPr>
          <w:rtl w:val="0"/>
        </w:rPr>
        <w:t xml:space="preserve">Motor controllers</w:t>
      </w:r>
    </w:p>
    <w:p w:rsidR="00000000" w:rsidDel="00000000" w:rsidP="00000000" w:rsidRDefault="00000000" w:rsidRPr="00000000" w14:paraId="0000270A">
      <w:pPr>
        <w:numPr>
          <w:ilvl w:val="0"/>
          <w:numId w:val="164"/>
        </w:numPr>
        <w:spacing w:after="0" w:afterAutospacing="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270B">
      <w:pPr>
        <w:numPr>
          <w:ilvl w:val="0"/>
          <w:numId w:val="164"/>
        </w:numPr>
        <w:spacing w:after="0" w:afterAutospacing="0" w:before="0" w:beforeAutospacing="0" w:lineRule="auto"/>
        <w:ind w:left="720" w:hanging="360"/>
      </w:pPr>
      <w:r w:rsidDel="00000000" w:rsidR="00000000" w:rsidRPr="00000000">
        <w:rPr>
          <w:rtl w:val="0"/>
        </w:rPr>
        <w:t xml:space="preserve">Battery swap cabinets</w:t>
      </w:r>
    </w:p>
    <w:p w:rsidR="00000000" w:rsidDel="00000000" w:rsidP="00000000" w:rsidRDefault="00000000" w:rsidRPr="00000000" w14:paraId="0000270C">
      <w:pPr>
        <w:numPr>
          <w:ilvl w:val="0"/>
          <w:numId w:val="164"/>
        </w:numPr>
        <w:spacing w:after="0" w:afterAutospacing="0" w:before="0" w:beforeAutospacing="0" w:lineRule="auto"/>
        <w:ind w:left="720" w:hanging="360"/>
      </w:pPr>
      <w:r w:rsidDel="00000000" w:rsidR="00000000" w:rsidRPr="00000000">
        <w:rPr>
          <w:rtl w:val="0"/>
        </w:rPr>
        <w:t xml:space="preserve">Tire pressure sensors</w:t>
      </w:r>
    </w:p>
    <w:p w:rsidR="00000000" w:rsidDel="00000000" w:rsidP="00000000" w:rsidRDefault="00000000" w:rsidRPr="00000000" w14:paraId="0000270D">
      <w:pPr>
        <w:numPr>
          <w:ilvl w:val="0"/>
          <w:numId w:val="164"/>
        </w:numPr>
        <w:spacing w:after="0" w:afterAutospacing="0" w:before="0" w:beforeAutospacing="0" w:lineRule="auto"/>
        <w:ind w:left="720" w:hanging="360"/>
      </w:pPr>
      <w:r w:rsidDel="00000000" w:rsidR="00000000" w:rsidRPr="00000000">
        <w:rPr>
          <w:rtl w:val="0"/>
        </w:rPr>
        <w:t xml:space="preserve">Accelerometers</w:t>
      </w:r>
    </w:p>
    <w:p w:rsidR="00000000" w:rsidDel="00000000" w:rsidP="00000000" w:rsidRDefault="00000000" w:rsidRPr="00000000" w14:paraId="0000270E">
      <w:pPr>
        <w:numPr>
          <w:ilvl w:val="0"/>
          <w:numId w:val="164"/>
        </w:numPr>
        <w:spacing w:after="240" w:before="0" w:beforeAutospacing="0" w:lineRule="auto"/>
        <w:ind w:left="720" w:hanging="360"/>
      </w:pPr>
      <w:r w:rsidDel="00000000" w:rsidR="00000000" w:rsidRPr="00000000">
        <w:rPr>
          <w:rtl w:val="0"/>
        </w:rPr>
        <w:t xml:space="preserve">Environmental sensors</w:t>
      </w:r>
    </w:p>
    <w:p w:rsidR="00000000" w:rsidDel="00000000" w:rsidP="00000000" w:rsidRDefault="00000000" w:rsidRPr="00000000" w14:paraId="0000270F">
      <w:pPr>
        <w:spacing w:after="240" w:before="240" w:lineRule="auto"/>
        <w:rPr/>
      </w:pPr>
      <w:r w:rsidDel="00000000" w:rsidR="00000000" w:rsidRPr="00000000">
        <w:rPr>
          <w:rtl w:val="0"/>
        </w:rPr>
        <w:t xml:space="preserve">Telemetry streams continuously into the IoT Platform.</w:t>
      </w:r>
    </w:p>
    <w:p w:rsidR="00000000" w:rsidDel="00000000" w:rsidP="00000000" w:rsidRDefault="00000000" w:rsidRPr="00000000" w14:paraId="00002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1">
      <w:pPr>
        <w:pStyle w:val="Heading1"/>
        <w:keepNext w:val="0"/>
        <w:keepLines w:val="0"/>
        <w:spacing w:after="120" w:lineRule="auto"/>
        <w:rPr>
          <w:rFonts w:ascii="Cambria" w:cs="Cambria" w:eastAsia="Cambria" w:hAnsi="Cambria"/>
          <w:color w:val="000000"/>
          <w:sz w:val="46"/>
          <w:szCs w:val="46"/>
        </w:rPr>
      </w:pPr>
      <w:bookmarkStart w:colFirst="0" w:colLast="0" w:name="_heading=h.iyzwkbr5j5ek" w:id="919"/>
      <w:bookmarkEnd w:id="919"/>
      <w:r w:rsidDel="00000000" w:rsidR="00000000" w:rsidRPr="00000000">
        <w:rPr>
          <w:rFonts w:ascii="Cambria" w:cs="Cambria" w:eastAsia="Cambria" w:hAnsi="Cambria"/>
          <w:color w:val="000000"/>
          <w:sz w:val="46"/>
          <w:szCs w:val="46"/>
          <w:rtl w:val="0"/>
        </w:rPr>
        <w:t xml:space="preserve">9.18 Fleet Architecture</w:t>
      </w:r>
    </w:p>
    <w:p w:rsidR="00000000" w:rsidDel="00000000" w:rsidP="00000000" w:rsidRDefault="00000000" w:rsidRPr="00000000" w14:paraId="00002712">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Fleet Portal</w:t>
      </w:r>
    </w:p>
    <w:p w:rsidR="00000000" w:rsidDel="00000000" w:rsidP="00000000" w:rsidRDefault="00000000" w:rsidRPr="00000000" w14:paraId="000027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Operations Portal</w:t>
      </w:r>
    </w:p>
    <w:p w:rsidR="00000000" w:rsidDel="00000000" w:rsidP="00000000" w:rsidRDefault="00000000" w:rsidRPr="00000000" w14:paraId="000027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App</w:t>
      </w:r>
    </w:p>
    <w:p w:rsidR="00000000" w:rsidDel="00000000" w:rsidP="00000000" w:rsidRDefault="00000000" w:rsidRPr="00000000" w14:paraId="00002715">
      <w:pPr>
        <w:spacing w:after="240" w:before="240" w:lineRule="auto"/>
        <w:rPr>
          <w:rFonts w:ascii="Roboto Mono" w:cs="Roboto Mono" w:eastAsia="Roboto Mono" w:hAnsi="Roboto Mono"/>
          <w:color w:val="188038"/>
        </w:rPr>
      </w:pPr>
      <w:sdt>
        <w:sdtPr>
          <w:id w:val="-853627126"/>
          <w:tag w:val="goog_rdk_58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7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Gateway</w:t>
      </w:r>
    </w:p>
    <w:p w:rsidR="00000000" w:rsidDel="00000000" w:rsidP="00000000" w:rsidRDefault="00000000" w:rsidRPr="00000000" w14:paraId="00002717">
      <w:pPr>
        <w:spacing w:after="240" w:before="240" w:lineRule="auto"/>
        <w:rPr>
          <w:rFonts w:ascii="Roboto Mono" w:cs="Roboto Mono" w:eastAsia="Roboto Mono" w:hAnsi="Roboto Mono"/>
          <w:color w:val="188038"/>
        </w:rPr>
      </w:pPr>
      <w:sdt>
        <w:sdtPr>
          <w:id w:val="638307249"/>
          <w:tag w:val="goog_rdk_59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718">
      <w:pPr>
        <w:spacing w:after="240" w:before="240" w:lineRule="auto"/>
        <w:rPr>
          <w:rFonts w:ascii="Roboto Mono" w:cs="Roboto Mono" w:eastAsia="Roboto Mono" w:hAnsi="Roboto Mono"/>
          <w:color w:val="188038"/>
        </w:rPr>
      </w:pPr>
      <w:sdt>
        <w:sdtPr>
          <w:id w:val="-1328996744"/>
          <w:tag w:val="goog_rdk_59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7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Service</w:t>
      </w:r>
    </w:p>
    <w:p w:rsidR="00000000" w:rsidDel="00000000" w:rsidP="00000000" w:rsidRDefault="00000000" w:rsidRPr="00000000" w14:paraId="000027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 Service</w:t>
      </w:r>
    </w:p>
    <w:p w:rsidR="00000000" w:rsidDel="00000000" w:rsidP="00000000" w:rsidRDefault="00000000" w:rsidRPr="00000000" w14:paraId="000027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Service</w:t>
      </w:r>
    </w:p>
    <w:p w:rsidR="00000000" w:rsidDel="00000000" w:rsidP="00000000" w:rsidRDefault="00000000" w:rsidRPr="00000000" w14:paraId="000027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 Service</w:t>
      </w:r>
    </w:p>
    <w:p w:rsidR="00000000" w:rsidDel="00000000" w:rsidP="00000000" w:rsidRDefault="00000000" w:rsidRPr="00000000" w14:paraId="000027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Swap Station Service</w:t>
      </w:r>
    </w:p>
    <w:p w:rsidR="00000000" w:rsidDel="00000000" w:rsidP="00000000" w:rsidRDefault="00000000" w:rsidRPr="00000000" w14:paraId="000027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 Service</w:t>
      </w:r>
    </w:p>
    <w:p w:rsidR="00000000" w:rsidDel="00000000" w:rsidP="00000000" w:rsidRDefault="00000000" w:rsidRPr="00000000" w14:paraId="000027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Workshop Service</w:t>
      </w:r>
    </w:p>
    <w:p w:rsidR="00000000" w:rsidDel="00000000" w:rsidP="00000000" w:rsidRDefault="00000000" w:rsidRPr="00000000" w14:paraId="000027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Insurance Service</w:t>
      </w:r>
    </w:p>
    <w:p w:rsidR="00000000" w:rsidDel="00000000" w:rsidP="00000000" w:rsidRDefault="00000000" w:rsidRPr="00000000" w14:paraId="000027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Telemetry Service</w:t>
      </w:r>
    </w:p>
    <w:p w:rsidR="00000000" w:rsidDel="00000000" w:rsidP="00000000" w:rsidRDefault="00000000" w:rsidRPr="00000000" w14:paraId="00002722">
      <w:pPr>
        <w:spacing w:after="240" w:before="240" w:lineRule="auto"/>
        <w:rPr>
          <w:rFonts w:ascii="Roboto Mono" w:cs="Roboto Mono" w:eastAsia="Roboto Mono" w:hAnsi="Roboto Mono"/>
          <w:color w:val="188038"/>
        </w:rPr>
      </w:pPr>
      <w:sdt>
        <w:sdtPr>
          <w:id w:val="-636193660"/>
          <w:tag w:val="goog_rdk_59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7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27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w:t>
      </w:r>
    </w:p>
    <w:p w:rsidR="00000000" w:rsidDel="00000000" w:rsidP="00000000" w:rsidRDefault="00000000" w:rsidRPr="00000000" w14:paraId="000027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27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IoT Core</w:t>
      </w:r>
    </w:p>
    <w:p w:rsidR="00000000" w:rsidDel="00000000" w:rsidP="00000000" w:rsidRDefault="00000000" w:rsidRPr="00000000" w14:paraId="000027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27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Kinesis</w:t>
      </w:r>
    </w:p>
    <w:p w:rsidR="00000000" w:rsidDel="00000000" w:rsidP="00000000" w:rsidRDefault="00000000" w:rsidRPr="00000000" w14:paraId="00002729">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A">
      <w:pPr>
        <w:pStyle w:val="Heading1"/>
        <w:keepNext w:val="0"/>
        <w:keepLines w:val="0"/>
        <w:spacing w:after="120" w:lineRule="auto"/>
        <w:rPr>
          <w:rFonts w:ascii="Cambria" w:cs="Cambria" w:eastAsia="Cambria" w:hAnsi="Cambria"/>
          <w:color w:val="000000"/>
          <w:sz w:val="46"/>
          <w:szCs w:val="46"/>
        </w:rPr>
      </w:pPr>
      <w:bookmarkStart w:colFirst="0" w:colLast="0" w:name="_heading=h.ld788g8qwa2b" w:id="920"/>
      <w:bookmarkEnd w:id="920"/>
      <w:r w:rsidDel="00000000" w:rsidR="00000000" w:rsidRPr="00000000">
        <w:rPr>
          <w:rFonts w:ascii="Cambria" w:cs="Cambria" w:eastAsia="Cambria" w:hAnsi="Cambria"/>
          <w:color w:val="000000"/>
          <w:sz w:val="46"/>
          <w:szCs w:val="46"/>
          <w:rtl w:val="0"/>
        </w:rPr>
        <w:t xml:space="preserve">9.19 Core Microservices</w:t>
      </w:r>
    </w:p>
    <w:tbl>
      <w:tblPr>
        <w:tblStyle w:val="Table47"/>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780"/>
        <w:tblGridChange w:id="0">
          <w:tblGrid>
            <w:gridCol w:w="2285"/>
            <w:gridCol w:w="2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spacing w:after="240" w:before="240" w:lineRule="auto"/>
              <w:rPr/>
            </w:pPr>
            <w:r w:rsidDel="00000000" w:rsidR="00000000" w:rsidRPr="00000000">
              <w:rPr>
                <w:rtl w:val="0"/>
              </w:rPr>
              <w:t xml:space="preserve">Fleet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spacing w:after="240" w:before="240" w:lineRule="auto"/>
              <w:rPr/>
            </w:pPr>
            <w:r w:rsidDel="00000000" w:rsidR="00000000" w:rsidRPr="00000000">
              <w:rPr>
                <w:rtl w:val="0"/>
              </w:rPr>
              <w:t xml:space="preserve">Fleet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spacing w:after="240" w:before="240" w:lineRule="auto"/>
              <w:rPr/>
            </w:pPr>
            <w:r w:rsidDel="00000000" w:rsidR="00000000" w:rsidRPr="00000000">
              <w:rPr>
                <w:rtl w:val="0"/>
              </w:rPr>
              <w:t xml:space="preserve">Vehicle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spacing w:after="240" w:before="240" w:lineRule="auto"/>
              <w:rPr/>
            </w:pPr>
            <w:r w:rsidDel="00000000" w:rsidR="00000000" w:rsidRPr="00000000">
              <w:rPr>
                <w:rtl w:val="0"/>
              </w:rPr>
              <w:t xml:space="preserve">Vehicle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spacing w:after="240" w:before="240" w:lineRule="auto"/>
              <w:rPr/>
            </w:pPr>
            <w:r w:rsidDel="00000000" w:rsidR="00000000" w:rsidRPr="00000000">
              <w:rPr>
                <w:rtl w:val="0"/>
              </w:rPr>
              <w:t xml:space="preserve">Battery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spacing w:after="240" w:before="240" w:lineRule="auto"/>
              <w:rPr/>
            </w:pPr>
            <w:r w:rsidDel="00000000" w:rsidR="00000000" w:rsidRPr="00000000">
              <w:rPr>
                <w:rtl w:val="0"/>
              </w:rPr>
              <w:t xml:space="preserve">Battery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spacing w:after="240" w:before="240" w:lineRule="auto"/>
              <w:rPr/>
            </w:pPr>
            <w:r w:rsidDel="00000000" w:rsidR="00000000" w:rsidRPr="00000000">
              <w:rPr>
                <w:rtl w:val="0"/>
              </w:rPr>
              <w:t xml:space="preserve">Charging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spacing w:after="240" w:before="240" w:lineRule="auto"/>
              <w:rPr/>
            </w:pPr>
            <w:r w:rsidDel="00000000" w:rsidR="00000000" w:rsidRPr="00000000">
              <w:rPr>
                <w:rtl w:val="0"/>
              </w:rPr>
              <w:t xml:space="preserve">Charging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spacing w:after="240" w:before="240" w:lineRule="auto"/>
              <w:rPr/>
            </w:pPr>
            <w:r w:rsidDel="00000000" w:rsidR="00000000" w:rsidRPr="00000000">
              <w:rPr>
                <w:rtl w:val="0"/>
              </w:rPr>
              <w:t xml:space="preserve">Swap Station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spacing w:after="240" w:before="240" w:lineRule="auto"/>
              <w:rPr/>
            </w:pPr>
            <w:r w:rsidDel="00000000" w:rsidR="00000000" w:rsidRPr="00000000">
              <w:rPr>
                <w:rtl w:val="0"/>
              </w:rPr>
              <w:t xml:space="preserve">Battery swap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spacing w:after="240" w:before="240" w:lineRule="auto"/>
              <w:rPr/>
            </w:pPr>
            <w:r w:rsidDel="00000000" w:rsidR="00000000" w:rsidRPr="00000000">
              <w:rPr>
                <w:rtl w:val="0"/>
              </w:rPr>
              <w:t xml:space="preserve">Maintenance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spacing w:after="240" w:before="240" w:lineRule="auto"/>
              <w:rPr/>
            </w:pPr>
            <w:r w:rsidDel="00000000" w:rsidR="00000000" w:rsidRPr="00000000">
              <w:rPr>
                <w:rtl w:val="0"/>
              </w:rPr>
              <w:t xml:space="preserve">Maintenance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9">
            <w:pPr>
              <w:spacing w:after="240" w:before="240" w:lineRule="auto"/>
              <w:rPr/>
            </w:pPr>
            <w:r w:rsidDel="00000000" w:rsidR="00000000" w:rsidRPr="00000000">
              <w:rPr>
                <w:rtl w:val="0"/>
              </w:rPr>
              <w:t xml:space="preserve">Workshop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A">
            <w:pPr>
              <w:spacing w:after="240" w:before="240" w:lineRule="auto"/>
              <w:rPr/>
            </w:pPr>
            <w:r w:rsidDel="00000000" w:rsidR="00000000" w:rsidRPr="00000000">
              <w:rPr>
                <w:rtl w:val="0"/>
              </w:rPr>
              <w:t xml:space="preserve">Repairs and job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B">
            <w:pPr>
              <w:spacing w:after="240" w:before="240" w:lineRule="auto"/>
              <w:rPr/>
            </w:pPr>
            <w:r w:rsidDel="00000000" w:rsidR="00000000" w:rsidRPr="00000000">
              <w:rPr>
                <w:rtl w:val="0"/>
              </w:rPr>
              <w:t xml:space="preserve">Spare Parts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C">
            <w:pPr>
              <w:spacing w:after="240" w:before="240" w:lineRule="auto"/>
              <w:rPr/>
            </w:pPr>
            <w:r w:rsidDel="00000000" w:rsidR="00000000" w:rsidRPr="00000000">
              <w:rPr>
                <w:rtl w:val="0"/>
              </w:rPr>
              <w:t xml:space="preserve">Inventory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D">
            <w:pPr>
              <w:spacing w:after="240" w:before="240" w:lineRule="auto"/>
              <w:rPr/>
            </w:pPr>
            <w:r w:rsidDel="00000000" w:rsidR="00000000" w:rsidRPr="00000000">
              <w:rPr>
                <w:rtl w:val="0"/>
              </w:rPr>
              <w:t xml:space="preserve">Insurance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E">
            <w:pPr>
              <w:spacing w:after="240" w:before="240" w:lineRule="auto"/>
              <w:rPr/>
            </w:pPr>
            <w:r w:rsidDel="00000000" w:rsidR="00000000" w:rsidRPr="00000000">
              <w:rPr>
                <w:rtl w:val="0"/>
              </w:rPr>
              <w:t xml:space="preserve">Policy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F">
            <w:pPr>
              <w:spacing w:after="240" w:before="240" w:lineRule="auto"/>
              <w:rPr/>
            </w:pPr>
            <w:r w:rsidDel="00000000" w:rsidR="00000000" w:rsidRPr="00000000">
              <w:rPr>
                <w:rtl w:val="0"/>
              </w:rPr>
              <w:t xml:space="preserve">Inspection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0">
            <w:pPr>
              <w:spacing w:after="240" w:before="240" w:lineRule="auto"/>
              <w:rPr/>
            </w:pPr>
            <w:r w:rsidDel="00000000" w:rsidR="00000000" w:rsidRPr="00000000">
              <w:rPr>
                <w:rtl w:val="0"/>
              </w:rPr>
              <w:t xml:space="preserve">Compliance inspections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1">
            <w:pPr>
              <w:spacing w:after="240" w:before="240" w:lineRule="auto"/>
              <w:rPr/>
            </w:pPr>
            <w:r w:rsidDel="00000000" w:rsidR="00000000" w:rsidRPr="00000000">
              <w:rPr>
                <w:rtl w:val="0"/>
              </w:rPr>
              <w:t xml:space="preserve">Telemetry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2">
            <w:pPr>
              <w:spacing w:after="240" w:before="240" w:lineRule="auto"/>
              <w:rPr/>
            </w:pPr>
            <w:r w:rsidDel="00000000" w:rsidR="00000000" w:rsidRPr="00000000">
              <w:rPr>
                <w:rtl w:val="0"/>
              </w:rPr>
              <w:t xml:space="preserve">IoT data ingestion</w:t>
            </w:r>
          </w:p>
        </w:tc>
      </w:tr>
    </w:tbl>
    <w:p w:rsidR="00000000" w:rsidDel="00000000" w:rsidP="00000000" w:rsidRDefault="00000000" w:rsidRPr="00000000" w14:paraId="000027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4">
      <w:pPr>
        <w:pStyle w:val="Heading1"/>
        <w:keepNext w:val="0"/>
        <w:keepLines w:val="0"/>
        <w:spacing w:after="120" w:lineRule="auto"/>
        <w:rPr>
          <w:rFonts w:ascii="Cambria" w:cs="Cambria" w:eastAsia="Cambria" w:hAnsi="Cambria"/>
          <w:color w:val="000000"/>
          <w:sz w:val="46"/>
          <w:szCs w:val="46"/>
        </w:rPr>
      </w:pPr>
      <w:bookmarkStart w:colFirst="0" w:colLast="0" w:name="_heading=h.g8y6debuztlt" w:id="921"/>
      <w:bookmarkEnd w:id="921"/>
      <w:r w:rsidDel="00000000" w:rsidR="00000000" w:rsidRPr="00000000">
        <w:rPr>
          <w:rFonts w:ascii="Cambria" w:cs="Cambria" w:eastAsia="Cambria" w:hAnsi="Cambria"/>
          <w:color w:val="000000"/>
          <w:sz w:val="46"/>
          <w:szCs w:val="46"/>
          <w:rtl w:val="0"/>
        </w:rPr>
        <w:t xml:space="preserve">9.20 Database Overview</w:t>
      </w:r>
    </w:p>
    <w:p w:rsidR="00000000" w:rsidDel="00000000" w:rsidP="00000000" w:rsidRDefault="00000000" w:rsidRPr="00000000" w14:paraId="00002745">
      <w:pPr>
        <w:spacing w:after="240" w:before="240" w:lineRule="auto"/>
        <w:rPr/>
      </w:pPr>
      <w:r w:rsidDel="00000000" w:rsidR="00000000" w:rsidRPr="00000000">
        <w:rPr>
          <w:rtl w:val="0"/>
        </w:rPr>
        <w:t xml:space="preserve">Primary entities:</w:t>
      </w:r>
    </w:p>
    <w:p w:rsidR="00000000" w:rsidDel="00000000" w:rsidP="00000000" w:rsidRDefault="00000000" w:rsidRPr="00000000" w14:paraId="00002746">
      <w:pPr>
        <w:numPr>
          <w:ilvl w:val="0"/>
          <w:numId w:val="326"/>
        </w:numPr>
        <w:spacing w:after="0" w:afterAutospacing="0" w:before="240" w:lineRule="auto"/>
        <w:ind w:left="720" w:hanging="360"/>
      </w:pPr>
      <w:r w:rsidDel="00000000" w:rsidR="00000000" w:rsidRPr="00000000">
        <w:rPr>
          <w:rtl w:val="0"/>
        </w:rPr>
        <w:t xml:space="preserve">Fleet</w:t>
      </w:r>
    </w:p>
    <w:p w:rsidR="00000000" w:rsidDel="00000000" w:rsidP="00000000" w:rsidRDefault="00000000" w:rsidRPr="00000000" w14:paraId="00002747">
      <w:pPr>
        <w:numPr>
          <w:ilvl w:val="0"/>
          <w:numId w:val="326"/>
        </w:numPr>
        <w:spacing w:after="0" w:afterAutospacing="0" w:before="0" w:beforeAutospacing="0" w:lineRule="auto"/>
        <w:ind w:left="720" w:hanging="360"/>
      </w:pPr>
      <w:r w:rsidDel="00000000" w:rsidR="00000000" w:rsidRPr="00000000">
        <w:rPr>
          <w:rtl w:val="0"/>
        </w:rPr>
        <w:t xml:space="preserve">FleetOperator</w:t>
      </w:r>
    </w:p>
    <w:p w:rsidR="00000000" w:rsidDel="00000000" w:rsidP="00000000" w:rsidRDefault="00000000" w:rsidRPr="00000000" w14:paraId="00002748">
      <w:pPr>
        <w:numPr>
          <w:ilvl w:val="0"/>
          <w:numId w:val="326"/>
        </w:numPr>
        <w:spacing w:after="0" w:afterAutospacing="0" w:before="0" w:beforeAutospacing="0" w:lineRule="auto"/>
        <w:ind w:left="720" w:hanging="360"/>
      </w:pPr>
      <w:r w:rsidDel="00000000" w:rsidR="00000000" w:rsidRPr="00000000">
        <w:rPr>
          <w:rtl w:val="0"/>
        </w:rPr>
        <w:t xml:space="preserve">Vehicle</w:t>
      </w:r>
    </w:p>
    <w:p w:rsidR="00000000" w:rsidDel="00000000" w:rsidP="00000000" w:rsidRDefault="00000000" w:rsidRPr="00000000" w14:paraId="00002749">
      <w:pPr>
        <w:numPr>
          <w:ilvl w:val="0"/>
          <w:numId w:val="326"/>
        </w:numPr>
        <w:spacing w:after="0" w:afterAutospacing="0" w:before="0" w:beforeAutospacing="0" w:lineRule="auto"/>
        <w:ind w:left="720" w:hanging="360"/>
      </w:pPr>
      <w:r w:rsidDel="00000000" w:rsidR="00000000" w:rsidRPr="00000000">
        <w:rPr>
          <w:rtl w:val="0"/>
        </w:rPr>
        <w:t xml:space="preserve">VehicleAssignment</w:t>
      </w:r>
    </w:p>
    <w:p w:rsidR="00000000" w:rsidDel="00000000" w:rsidP="00000000" w:rsidRDefault="00000000" w:rsidRPr="00000000" w14:paraId="0000274A">
      <w:pPr>
        <w:numPr>
          <w:ilvl w:val="0"/>
          <w:numId w:val="326"/>
        </w:numPr>
        <w:spacing w:after="0" w:afterAutospacing="0" w:before="0" w:beforeAutospacing="0" w:lineRule="auto"/>
        <w:ind w:left="720" w:hanging="360"/>
      </w:pPr>
      <w:r w:rsidDel="00000000" w:rsidR="00000000" w:rsidRPr="00000000">
        <w:rPr>
          <w:rtl w:val="0"/>
        </w:rPr>
        <w:t xml:space="preserve">Battery</w:t>
      </w:r>
    </w:p>
    <w:p w:rsidR="00000000" w:rsidDel="00000000" w:rsidP="00000000" w:rsidRDefault="00000000" w:rsidRPr="00000000" w14:paraId="0000274B">
      <w:pPr>
        <w:numPr>
          <w:ilvl w:val="0"/>
          <w:numId w:val="326"/>
        </w:numPr>
        <w:spacing w:after="0" w:afterAutospacing="0" w:before="0" w:beforeAutospacing="0" w:lineRule="auto"/>
        <w:ind w:left="720" w:hanging="360"/>
      </w:pPr>
      <w:r w:rsidDel="00000000" w:rsidR="00000000" w:rsidRPr="00000000">
        <w:rPr>
          <w:rtl w:val="0"/>
        </w:rPr>
        <w:t xml:space="preserve">BatteryCycle</w:t>
      </w:r>
    </w:p>
    <w:p w:rsidR="00000000" w:rsidDel="00000000" w:rsidP="00000000" w:rsidRDefault="00000000" w:rsidRPr="00000000" w14:paraId="0000274C">
      <w:pPr>
        <w:numPr>
          <w:ilvl w:val="0"/>
          <w:numId w:val="326"/>
        </w:numPr>
        <w:spacing w:after="0" w:afterAutospacing="0" w:before="0" w:beforeAutospacing="0" w:lineRule="auto"/>
        <w:ind w:left="720" w:hanging="360"/>
      </w:pPr>
      <w:r w:rsidDel="00000000" w:rsidR="00000000" w:rsidRPr="00000000">
        <w:rPr>
          <w:rtl w:val="0"/>
        </w:rPr>
        <w:t xml:space="preserve">ChargingSession</w:t>
      </w:r>
    </w:p>
    <w:p w:rsidR="00000000" w:rsidDel="00000000" w:rsidP="00000000" w:rsidRDefault="00000000" w:rsidRPr="00000000" w14:paraId="0000274D">
      <w:pPr>
        <w:numPr>
          <w:ilvl w:val="0"/>
          <w:numId w:val="326"/>
        </w:numPr>
        <w:spacing w:after="0" w:afterAutospacing="0" w:before="0" w:beforeAutospacing="0" w:lineRule="auto"/>
        <w:ind w:left="720" w:hanging="360"/>
      </w:pPr>
      <w:r w:rsidDel="00000000" w:rsidR="00000000" w:rsidRPr="00000000">
        <w:rPr>
          <w:rtl w:val="0"/>
        </w:rPr>
        <w:t xml:space="preserve">SwapStation</w:t>
      </w:r>
    </w:p>
    <w:p w:rsidR="00000000" w:rsidDel="00000000" w:rsidP="00000000" w:rsidRDefault="00000000" w:rsidRPr="00000000" w14:paraId="0000274E">
      <w:pPr>
        <w:numPr>
          <w:ilvl w:val="0"/>
          <w:numId w:val="326"/>
        </w:numPr>
        <w:spacing w:after="0" w:afterAutospacing="0" w:before="0" w:beforeAutospacing="0" w:lineRule="auto"/>
        <w:ind w:left="720" w:hanging="360"/>
      </w:pPr>
      <w:r w:rsidDel="00000000" w:rsidR="00000000" w:rsidRPr="00000000">
        <w:rPr>
          <w:rtl w:val="0"/>
        </w:rPr>
        <w:t xml:space="preserve">SwapTransaction</w:t>
      </w:r>
    </w:p>
    <w:p w:rsidR="00000000" w:rsidDel="00000000" w:rsidP="00000000" w:rsidRDefault="00000000" w:rsidRPr="00000000" w14:paraId="0000274F">
      <w:pPr>
        <w:numPr>
          <w:ilvl w:val="0"/>
          <w:numId w:val="326"/>
        </w:numPr>
        <w:spacing w:after="0" w:afterAutospacing="0" w:before="0" w:beforeAutospacing="0" w:lineRule="auto"/>
        <w:ind w:left="720" w:hanging="360"/>
      </w:pPr>
      <w:r w:rsidDel="00000000" w:rsidR="00000000" w:rsidRPr="00000000">
        <w:rPr>
          <w:rtl w:val="0"/>
        </w:rPr>
        <w:t xml:space="preserve">MaintenanceSchedule</w:t>
      </w:r>
    </w:p>
    <w:p w:rsidR="00000000" w:rsidDel="00000000" w:rsidP="00000000" w:rsidRDefault="00000000" w:rsidRPr="00000000" w14:paraId="00002750">
      <w:pPr>
        <w:numPr>
          <w:ilvl w:val="0"/>
          <w:numId w:val="326"/>
        </w:numPr>
        <w:spacing w:after="0" w:afterAutospacing="0" w:before="0" w:beforeAutospacing="0" w:lineRule="auto"/>
        <w:ind w:left="720" w:hanging="360"/>
      </w:pPr>
      <w:r w:rsidDel="00000000" w:rsidR="00000000" w:rsidRPr="00000000">
        <w:rPr>
          <w:rtl w:val="0"/>
        </w:rPr>
        <w:t xml:space="preserve">MaintenanceWorkOrder</w:t>
      </w:r>
    </w:p>
    <w:p w:rsidR="00000000" w:rsidDel="00000000" w:rsidP="00000000" w:rsidRDefault="00000000" w:rsidRPr="00000000" w14:paraId="00002751">
      <w:pPr>
        <w:numPr>
          <w:ilvl w:val="0"/>
          <w:numId w:val="326"/>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2752">
      <w:pPr>
        <w:numPr>
          <w:ilvl w:val="0"/>
          <w:numId w:val="326"/>
        </w:numPr>
        <w:spacing w:after="0" w:afterAutospacing="0" w:before="0" w:beforeAutospacing="0" w:lineRule="auto"/>
        <w:ind w:left="720" w:hanging="360"/>
      </w:pPr>
      <w:r w:rsidDel="00000000" w:rsidR="00000000" w:rsidRPr="00000000">
        <w:rPr>
          <w:rtl w:val="0"/>
        </w:rPr>
        <w:t xml:space="preserve">Technician</w:t>
      </w:r>
    </w:p>
    <w:p w:rsidR="00000000" w:rsidDel="00000000" w:rsidP="00000000" w:rsidRDefault="00000000" w:rsidRPr="00000000" w14:paraId="00002753">
      <w:pPr>
        <w:numPr>
          <w:ilvl w:val="0"/>
          <w:numId w:val="326"/>
        </w:numPr>
        <w:spacing w:after="0" w:afterAutospacing="0" w:before="0" w:beforeAutospacing="0" w:lineRule="auto"/>
        <w:ind w:left="720" w:hanging="360"/>
      </w:pPr>
      <w:r w:rsidDel="00000000" w:rsidR="00000000" w:rsidRPr="00000000">
        <w:rPr>
          <w:rtl w:val="0"/>
        </w:rPr>
        <w:t xml:space="preserve">SparePart</w:t>
      </w:r>
    </w:p>
    <w:p w:rsidR="00000000" w:rsidDel="00000000" w:rsidP="00000000" w:rsidRDefault="00000000" w:rsidRPr="00000000" w14:paraId="00002754">
      <w:pPr>
        <w:numPr>
          <w:ilvl w:val="0"/>
          <w:numId w:val="326"/>
        </w:numPr>
        <w:spacing w:after="0" w:afterAutospacing="0" w:before="0" w:beforeAutospacing="0" w:lineRule="auto"/>
        <w:ind w:left="720" w:hanging="360"/>
      </w:pPr>
      <w:r w:rsidDel="00000000" w:rsidR="00000000" w:rsidRPr="00000000">
        <w:rPr>
          <w:rtl w:val="0"/>
        </w:rPr>
        <w:t xml:space="preserve">SparePartInventory</w:t>
      </w:r>
    </w:p>
    <w:p w:rsidR="00000000" w:rsidDel="00000000" w:rsidP="00000000" w:rsidRDefault="00000000" w:rsidRPr="00000000" w14:paraId="00002755">
      <w:pPr>
        <w:numPr>
          <w:ilvl w:val="0"/>
          <w:numId w:val="326"/>
        </w:numPr>
        <w:spacing w:after="0" w:afterAutospacing="0" w:before="0" w:beforeAutospacing="0" w:lineRule="auto"/>
        <w:ind w:left="720" w:hanging="360"/>
      </w:pPr>
      <w:r w:rsidDel="00000000" w:rsidR="00000000" w:rsidRPr="00000000">
        <w:rPr>
          <w:rtl w:val="0"/>
        </w:rPr>
        <w:t xml:space="preserve">VehicleInspection</w:t>
      </w:r>
    </w:p>
    <w:p w:rsidR="00000000" w:rsidDel="00000000" w:rsidP="00000000" w:rsidRDefault="00000000" w:rsidRPr="00000000" w14:paraId="00002756">
      <w:pPr>
        <w:numPr>
          <w:ilvl w:val="0"/>
          <w:numId w:val="326"/>
        </w:numPr>
        <w:spacing w:after="0" w:afterAutospacing="0" w:before="0" w:beforeAutospacing="0" w:lineRule="auto"/>
        <w:ind w:left="720" w:hanging="360"/>
      </w:pPr>
      <w:r w:rsidDel="00000000" w:rsidR="00000000" w:rsidRPr="00000000">
        <w:rPr>
          <w:rtl w:val="0"/>
        </w:rPr>
        <w:t xml:space="preserve">InsurancePolicy</w:t>
      </w:r>
    </w:p>
    <w:p w:rsidR="00000000" w:rsidDel="00000000" w:rsidP="00000000" w:rsidRDefault="00000000" w:rsidRPr="00000000" w14:paraId="00002757">
      <w:pPr>
        <w:numPr>
          <w:ilvl w:val="0"/>
          <w:numId w:val="326"/>
        </w:numPr>
        <w:spacing w:after="0" w:afterAutospacing="0" w:before="0" w:beforeAutospacing="0" w:lineRule="auto"/>
        <w:ind w:left="720" w:hanging="360"/>
      </w:pPr>
      <w:r w:rsidDel="00000000" w:rsidR="00000000" w:rsidRPr="00000000">
        <w:rPr>
          <w:rtl w:val="0"/>
        </w:rPr>
        <w:t xml:space="preserve">InsuranceClaim</w:t>
      </w:r>
    </w:p>
    <w:p w:rsidR="00000000" w:rsidDel="00000000" w:rsidP="00000000" w:rsidRDefault="00000000" w:rsidRPr="00000000" w14:paraId="00002758">
      <w:pPr>
        <w:numPr>
          <w:ilvl w:val="0"/>
          <w:numId w:val="326"/>
        </w:numPr>
        <w:spacing w:after="240" w:before="0" w:beforeAutospacing="0" w:lineRule="auto"/>
        <w:ind w:left="720" w:hanging="360"/>
      </w:pPr>
      <w:r w:rsidDel="00000000" w:rsidR="00000000" w:rsidRPr="00000000">
        <w:rPr>
          <w:rtl w:val="0"/>
        </w:rPr>
        <w:t xml:space="preserve">TelemetryRecord</w:t>
      </w:r>
    </w:p>
    <w:p w:rsidR="00000000" w:rsidDel="00000000" w:rsidP="00000000" w:rsidRDefault="00000000" w:rsidRPr="00000000" w14:paraId="000027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A">
      <w:pPr>
        <w:pStyle w:val="Heading1"/>
        <w:keepNext w:val="0"/>
        <w:keepLines w:val="0"/>
        <w:spacing w:after="120" w:lineRule="auto"/>
        <w:rPr>
          <w:rFonts w:ascii="Cambria" w:cs="Cambria" w:eastAsia="Cambria" w:hAnsi="Cambria"/>
          <w:color w:val="000000"/>
          <w:sz w:val="46"/>
          <w:szCs w:val="46"/>
        </w:rPr>
      </w:pPr>
      <w:bookmarkStart w:colFirst="0" w:colLast="0" w:name="_heading=h.9kwcu9htg1vv" w:id="922"/>
      <w:bookmarkEnd w:id="922"/>
      <w:r w:rsidDel="00000000" w:rsidR="00000000" w:rsidRPr="00000000">
        <w:rPr>
          <w:rFonts w:ascii="Cambria" w:cs="Cambria" w:eastAsia="Cambria" w:hAnsi="Cambria"/>
          <w:color w:val="000000"/>
          <w:sz w:val="46"/>
          <w:szCs w:val="46"/>
          <w:rtl w:val="0"/>
        </w:rPr>
        <w:t xml:space="preserve">9.21 Business Rules</w:t>
      </w:r>
    </w:p>
    <w:p w:rsidR="00000000" w:rsidDel="00000000" w:rsidP="00000000" w:rsidRDefault="00000000" w:rsidRPr="00000000" w14:paraId="0000275B">
      <w:pPr>
        <w:spacing w:after="240" w:before="240" w:lineRule="auto"/>
        <w:rPr/>
      </w:pPr>
      <w:r w:rsidDel="00000000" w:rsidR="00000000" w:rsidRPr="00000000">
        <w:rPr>
          <w:rtl w:val="0"/>
        </w:rPr>
        <w:t xml:space="preserve">Examples:</w:t>
      </w:r>
    </w:p>
    <w:p w:rsidR="00000000" w:rsidDel="00000000" w:rsidP="00000000" w:rsidRDefault="00000000" w:rsidRPr="00000000" w14:paraId="0000275C">
      <w:pPr>
        <w:numPr>
          <w:ilvl w:val="0"/>
          <w:numId w:val="805"/>
        </w:numPr>
        <w:spacing w:after="0" w:afterAutospacing="0" w:before="240" w:lineRule="auto"/>
        <w:ind w:left="720" w:hanging="360"/>
      </w:pPr>
      <w:r w:rsidDel="00000000" w:rsidR="00000000" w:rsidRPr="00000000">
        <w:rPr>
          <w:rtl w:val="0"/>
        </w:rPr>
        <w:t xml:space="preserve">Vehicles cannot be dispatched without a valid inspection.</w:t>
      </w:r>
    </w:p>
    <w:p w:rsidR="00000000" w:rsidDel="00000000" w:rsidP="00000000" w:rsidRDefault="00000000" w:rsidRPr="00000000" w14:paraId="0000275D">
      <w:pPr>
        <w:numPr>
          <w:ilvl w:val="0"/>
          <w:numId w:val="805"/>
        </w:numPr>
        <w:spacing w:after="0" w:afterAutospacing="0" w:before="0" w:beforeAutospacing="0" w:lineRule="auto"/>
        <w:ind w:left="720" w:hanging="360"/>
      </w:pPr>
      <w:r w:rsidDel="00000000" w:rsidR="00000000" w:rsidRPr="00000000">
        <w:rPr>
          <w:rtl w:val="0"/>
        </w:rPr>
        <w:t xml:space="preserve">Vehicles with expired insurance are automatically blocked.</w:t>
      </w:r>
    </w:p>
    <w:p w:rsidR="00000000" w:rsidDel="00000000" w:rsidP="00000000" w:rsidRDefault="00000000" w:rsidRPr="00000000" w14:paraId="0000275E">
      <w:pPr>
        <w:numPr>
          <w:ilvl w:val="0"/>
          <w:numId w:val="805"/>
        </w:numPr>
        <w:spacing w:after="0" w:afterAutospacing="0" w:before="0" w:beforeAutospacing="0" w:lineRule="auto"/>
        <w:ind w:left="720" w:hanging="360"/>
      </w:pPr>
      <w:r w:rsidDel="00000000" w:rsidR="00000000" w:rsidRPr="00000000">
        <w:rPr>
          <w:rtl w:val="0"/>
        </w:rPr>
        <w:t xml:space="preserve">Batteries below minimum health thresholds are removed from service.</w:t>
      </w:r>
    </w:p>
    <w:p w:rsidR="00000000" w:rsidDel="00000000" w:rsidP="00000000" w:rsidRDefault="00000000" w:rsidRPr="00000000" w14:paraId="0000275F">
      <w:pPr>
        <w:numPr>
          <w:ilvl w:val="0"/>
          <w:numId w:val="805"/>
        </w:numPr>
        <w:spacing w:after="0" w:afterAutospacing="0" w:before="0" w:beforeAutospacing="0" w:lineRule="auto"/>
        <w:ind w:left="720" w:hanging="360"/>
      </w:pPr>
      <w:r w:rsidDel="00000000" w:rsidR="00000000" w:rsidRPr="00000000">
        <w:rPr>
          <w:rtl w:val="0"/>
        </w:rPr>
        <w:t xml:space="preserve">Charging sessions must complete before reassignment.</w:t>
      </w:r>
    </w:p>
    <w:p w:rsidR="00000000" w:rsidDel="00000000" w:rsidP="00000000" w:rsidRDefault="00000000" w:rsidRPr="00000000" w14:paraId="00002760">
      <w:pPr>
        <w:numPr>
          <w:ilvl w:val="0"/>
          <w:numId w:val="805"/>
        </w:numPr>
        <w:spacing w:after="0" w:afterAutospacing="0" w:before="0" w:beforeAutospacing="0" w:lineRule="auto"/>
        <w:ind w:left="720" w:hanging="360"/>
      </w:pPr>
      <w:r w:rsidDel="00000000" w:rsidR="00000000" w:rsidRPr="00000000">
        <w:rPr>
          <w:rtl w:val="0"/>
        </w:rPr>
        <w:t xml:space="preserve">Maintenance work orders require completion approval before a vehicle returns to service.</w:t>
      </w:r>
    </w:p>
    <w:p w:rsidR="00000000" w:rsidDel="00000000" w:rsidP="00000000" w:rsidRDefault="00000000" w:rsidRPr="00000000" w14:paraId="00002761">
      <w:pPr>
        <w:numPr>
          <w:ilvl w:val="0"/>
          <w:numId w:val="805"/>
        </w:numPr>
        <w:spacing w:after="240" w:before="0" w:beforeAutospacing="0" w:lineRule="auto"/>
        <w:ind w:left="720" w:hanging="360"/>
      </w:pPr>
      <w:r w:rsidDel="00000000" w:rsidR="00000000" w:rsidRPr="00000000">
        <w:rPr>
          <w:rtl w:val="0"/>
        </w:rPr>
        <w:t xml:space="preserve">Spare parts inventory is updated automatically upon work order completion.</w:t>
      </w:r>
    </w:p>
    <w:p w:rsidR="00000000" w:rsidDel="00000000" w:rsidP="00000000" w:rsidRDefault="00000000" w:rsidRPr="00000000" w14:paraId="000027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3">
      <w:pPr>
        <w:pStyle w:val="Heading1"/>
        <w:keepNext w:val="0"/>
        <w:keepLines w:val="0"/>
        <w:spacing w:after="120" w:lineRule="auto"/>
        <w:rPr>
          <w:rFonts w:ascii="Cambria" w:cs="Cambria" w:eastAsia="Cambria" w:hAnsi="Cambria"/>
          <w:color w:val="000000"/>
          <w:sz w:val="46"/>
          <w:szCs w:val="46"/>
        </w:rPr>
      </w:pPr>
      <w:bookmarkStart w:colFirst="0" w:colLast="0" w:name="_heading=h.44uzeuxtj6md" w:id="923"/>
      <w:bookmarkEnd w:id="923"/>
      <w:r w:rsidDel="00000000" w:rsidR="00000000" w:rsidRPr="00000000">
        <w:rPr>
          <w:rFonts w:ascii="Cambria" w:cs="Cambria" w:eastAsia="Cambria" w:hAnsi="Cambria"/>
          <w:color w:val="000000"/>
          <w:sz w:val="46"/>
          <w:szCs w:val="46"/>
          <w:rtl w:val="0"/>
        </w:rPr>
        <w:t xml:space="preserve">9.22 REST API Overview</w:t>
      </w:r>
    </w:p>
    <w:p w:rsidR="00000000" w:rsidDel="00000000" w:rsidP="00000000" w:rsidRDefault="00000000" w:rsidRPr="00000000" w14:paraId="00002764">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POST   /v1/fleets</w:t>
      </w:r>
    </w:p>
    <w:p w:rsidR="00000000" w:rsidDel="00000000" w:rsidP="00000000" w:rsidRDefault="00000000" w:rsidRPr="00000000" w14:paraId="0000276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/v1/fleets/{fleetId}</w:t>
      </w:r>
    </w:p>
    <w:p w:rsidR="00000000" w:rsidDel="00000000" w:rsidP="00000000" w:rsidRDefault="00000000" w:rsidRPr="00000000" w14:paraId="0000276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/v1/vehicles</w:t>
      </w:r>
    </w:p>
    <w:p w:rsidR="00000000" w:rsidDel="00000000" w:rsidP="00000000" w:rsidRDefault="00000000" w:rsidRPr="00000000" w14:paraId="0000276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/v1/vehicles/{vehicleId}</w:t>
      </w:r>
    </w:p>
    <w:p w:rsidR="00000000" w:rsidDel="00000000" w:rsidP="00000000" w:rsidRDefault="00000000" w:rsidRPr="00000000" w14:paraId="0000276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/v1/vehicles/{vehicleId}/assign</w:t>
      </w:r>
    </w:p>
    <w:p w:rsidR="00000000" w:rsidDel="00000000" w:rsidP="00000000" w:rsidRDefault="00000000" w:rsidRPr="00000000" w14:paraId="0000276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/v1/batteries/{batteryId}/swap</w:t>
      </w:r>
    </w:p>
    <w:p w:rsidR="00000000" w:rsidDel="00000000" w:rsidP="00000000" w:rsidRDefault="00000000" w:rsidRPr="00000000" w14:paraId="0000276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/v1/charging/sessions</w:t>
      </w:r>
    </w:p>
    <w:p w:rsidR="00000000" w:rsidDel="00000000" w:rsidP="00000000" w:rsidRDefault="00000000" w:rsidRPr="00000000" w14:paraId="0000277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/v1/maintenance/work-orders</w:t>
      </w:r>
    </w:p>
    <w:p w:rsidR="00000000" w:rsidDel="00000000" w:rsidP="00000000" w:rsidRDefault="00000000" w:rsidRPr="00000000" w14:paraId="0000277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/v1/inspections</w:t>
      </w:r>
    </w:p>
    <w:p w:rsidR="00000000" w:rsidDel="00000000" w:rsidP="00000000" w:rsidRDefault="00000000" w:rsidRPr="00000000" w14:paraId="0000277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7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/v1/telemetry/{vehicleId}</w:t>
      </w:r>
    </w:p>
    <w:p w:rsidR="00000000" w:rsidDel="00000000" w:rsidP="00000000" w:rsidRDefault="00000000" w:rsidRPr="00000000" w14:paraId="00002777">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8">
      <w:pPr>
        <w:pStyle w:val="Heading1"/>
        <w:keepNext w:val="0"/>
        <w:keepLines w:val="0"/>
        <w:spacing w:after="120" w:lineRule="auto"/>
        <w:rPr>
          <w:rFonts w:ascii="Cambria" w:cs="Cambria" w:eastAsia="Cambria" w:hAnsi="Cambria"/>
          <w:color w:val="000000"/>
          <w:sz w:val="46"/>
          <w:szCs w:val="46"/>
        </w:rPr>
      </w:pPr>
      <w:bookmarkStart w:colFirst="0" w:colLast="0" w:name="_heading=h.3ryrllibq8zl" w:id="924"/>
      <w:bookmarkEnd w:id="924"/>
      <w:r w:rsidDel="00000000" w:rsidR="00000000" w:rsidRPr="00000000">
        <w:rPr>
          <w:rFonts w:ascii="Cambria" w:cs="Cambria" w:eastAsia="Cambria" w:hAnsi="Cambria"/>
          <w:color w:val="000000"/>
          <w:sz w:val="46"/>
          <w:szCs w:val="46"/>
          <w:rtl w:val="0"/>
        </w:rPr>
        <w:t xml:space="preserve">9.23 Event Specifications</w:t>
      </w:r>
    </w:p>
    <w:p w:rsidR="00000000" w:rsidDel="00000000" w:rsidP="00000000" w:rsidRDefault="00000000" w:rsidRPr="00000000" w14:paraId="00002779">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77A">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FleetCreated</w:t>
      </w:r>
    </w:p>
    <w:p w:rsidR="00000000" w:rsidDel="00000000" w:rsidP="00000000" w:rsidRDefault="00000000" w:rsidRPr="00000000" w14:paraId="000027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VehicleRegistered</w:t>
      </w:r>
    </w:p>
    <w:p w:rsidR="00000000" w:rsidDel="00000000" w:rsidP="00000000" w:rsidRDefault="00000000" w:rsidRPr="00000000" w14:paraId="000027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VehicleAssigned</w:t>
      </w:r>
    </w:p>
    <w:p w:rsidR="00000000" w:rsidDel="00000000" w:rsidP="00000000" w:rsidRDefault="00000000" w:rsidRPr="00000000" w14:paraId="000027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VehicleUnassigned</w:t>
      </w:r>
    </w:p>
    <w:p w:rsidR="00000000" w:rsidDel="00000000" w:rsidP="00000000" w:rsidRDefault="00000000" w:rsidRPr="00000000" w14:paraId="000027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VehicleInspectionCompleted</w:t>
      </w:r>
    </w:p>
    <w:p w:rsidR="00000000" w:rsidDel="00000000" w:rsidP="00000000" w:rsidRDefault="00000000" w:rsidRPr="00000000" w14:paraId="000027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BatteryInstalled</w:t>
      </w:r>
    </w:p>
    <w:p w:rsidR="00000000" w:rsidDel="00000000" w:rsidP="00000000" w:rsidRDefault="00000000" w:rsidRPr="00000000" w14:paraId="000027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BatteryRemoved</w:t>
      </w:r>
    </w:p>
    <w:p w:rsidR="00000000" w:rsidDel="00000000" w:rsidP="00000000" w:rsidRDefault="00000000" w:rsidRPr="00000000" w14:paraId="000027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BatterySwapped</w:t>
      </w:r>
    </w:p>
    <w:p w:rsidR="00000000" w:rsidDel="00000000" w:rsidP="00000000" w:rsidRDefault="00000000" w:rsidRPr="00000000" w14:paraId="000027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ChargingStarted</w:t>
      </w:r>
    </w:p>
    <w:p w:rsidR="00000000" w:rsidDel="00000000" w:rsidP="00000000" w:rsidRDefault="00000000" w:rsidRPr="00000000" w14:paraId="000027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ChargingCompleted</w:t>
      </w:r>
    </w:p>
    <w:p w:rsidR="00000000" w:rsidDel="00000000" w:rsidP="00000000" w:rsidRDefault="00000000" w:rsidRPr="00000000" w14:paraId="000027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MaintenanceScheduled</w:t>
      </w:r>
    </w:p>
    <w:p w:rsidR="00000000" w:rsidDel="00000000" w:rsidP="00000000" w:rsidRDefault="00000000" w:rsidRPr="00000000" w14:paraId="000027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MaintenanceCompleted</w:t>
      </w:r>
    </w:p>
    <w:p w:rsidR="00000000" w:rsidDel="00000000" w:rsidP="00000000" w:rsidRDefault="00000000" w:rsidRPr="00000000" w14:paraId="000027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InsuranceExpired</w:t>
      </w:r>
    </w:p>
    <w:p w:rsidR="00000000" w:rsidDel="00000000" w:rsidP="00000000" w:rsidRDefault="00000000" w:rsidRPr="00000000" w14:paraId="000027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TelemetryReceived</w:t>
      </w:r>
    </w:p>
    <w:p w:rsidR="00000000" w:rsidDel="00000000" w:rsidP="00000000" w:rsidRDefault="00000000" w:rsidRPr="00000000" w14:paraId="000027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VehicleRetired</w:t>
      </w:r>
    </w:p>
    <w:p w:rsidR="00000000" w:rsidDel="00000000" w:rsidP="00000000" w:rsidRDefault="00000000" w:rsidRPr="00000000" w14:paraId="00002789">
      <w:pPr>
        <w:spacing w:after="240" w:before="240" w:lineRule="auto"/>
        <w:rPr/>
      </w:pPr>
      <w:r w:rsidDel="00000000" w:rsidR="00000000" w:rsidRPr="00000000">
        <w:rPr>
          <w:color w:val="188038"/>
          <w:rtl w:val="0"/>
        </w:rPr>
        <w:t xml:space="preserve"></w:t>
      </w:r>
      <w:r w:rsidDel="00000000" w:rsidR="00000000" w:rsidRPr="00000000">
        <w:rPr>
          <w:rtl w:val="0"/>
        </w:rPr>
        <w:t xml:space="preserve">Consumers include Ride Management, AI, Carbon Intelligence, Analytics, Notifications, and Operations.</w:t>
      </w:r>
    </w:p>
    <w:p w:rsidR="00000000" w:rsidDel="00000000" w:rsidP="00000000" w:rsidRDefault="00000000" w:rsidRPr="00000000" w14:paraId="000027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B">
      <w:pPr>
        <w:pStyle w:val="Heading1"/>
        <w:keepNext w:val="0"/>
        <w:keepLines w:val="0"/>
        <w:spacing w:after="120" w:lineRule="auto"/>
        <w:rPr>
          <w:rFonts w:ascii="Cambria" w:cs="Cambria" w:eastAsia="Cambria" w:hAnsi="Cambria"/>
          <w:color w:val="000000"/>
          <w:sz w:val="46"/>
          <w:szCs w:val="46"/>
        </w:rPr>
      </w:pPr>
      <w:bookmarkStart w:colFirst="0" w:colLast="0" w:name="_heading=h.zgc2ct67kr7x" w:id="925"/>
      <w:bookmarkEnd w:id="925"/>
      <w:r w:rsidDel="00000000" w:rsidR="00000000" w:rsidRPr="00000000">
        <w:rPr>
          <w:rFonts w:ascii="Cambria" w:cs="Cambria" w:eastAsia="Cambria" w:hAnsi="Cambria"/>
          <w:color w:val="000000"/>
          <w:sz w:val="46"/>
          <w:szCs w:val="46"/>
          <w:rtl w:val="0"/>
        </w:rPr>
        <w:t xml:space="preserve">9.24 Security Requirements</w:t>
      </w:r>
    </w:p>
    <w:p w:rsidR="00000000" w:rsidDel="00000000" w:rsidP="00000000" w:rsidRDefault="00000000" w:rsidRPr="00000000" w14:paraId="0000278C">
      <w:pPr>
        <w:spacing w:after="240" w:before="240" w:lineRule="auto"/>
        <w:rPr/>
      </w:pPr>
      <w:r w:rsidDel="00000000" w:rsidR="00000000" w:rsidRPr="00000000">
        <w:rPr>
          <w:rtl w:val="0"/>
        </w:rPr>
        <w:t xml:space="preserve">Controls include:</w:t>
      </w:r>
    </w:p>
    <w:p w:rsidR="00000000" w:rsidDel="00000000" w:rsidP="00000000" w:rsidRDefault="00000000" w:rsidRPr="00000000" w14:paraId="0000278D">
      <w:pPr>
        <w:numPr>
          <w:ilvl w:val="0"/>
          <w:numId w:val="830"/>
        </w:numPr>
        <w:spacing w:after="0" w:afterAutospacing="0" w:before="240" w:lineRule="auto"/>
        <w:ind w:left="720" w:hanging="360"/>
      </w:pPr>
      <w:r w:rsidDel="00000000" w:rsidR="00000000" w:rsidRPr="00000000">
        <w:rPr>
          <w:rtl w:val="0"/>
        </w:rPr>
        <w:t xml:space="preserve">Fleet-level access isolation</w:t>
      </w:r>
    </w:p>
    <w:p w:rsidR="00000000" w:rsidDel="00000000" w:rsidP="00000000" w:rsidRDefault="00000000" w:rsidRPr="00000000" w14:paraId="0000278E">
      <w:pPr>
        <w:numPr>
          <w:ilvl w:val="0"/>
          <w:numId w:val="830"/>
        </w:numPr>
        <w:spacing w:after="0" w:afterAutospacing="0" w:before="0" w:beforeAutospacing="0" w:lineRule="auto"/>
        <w:ind w:left="720" w:hanging="360"/>
      </w:pPr>
      <w:r w:rsidDel="00000000" w:rsidR="00000000" w:rsidRPr="00000000">
        <w:rPr>
          <w:rtl w:val="0"/>
        </w:rPr>
        <w:t xml:space="preserve">Secure IoT device authentication</w:t>
      </w:r>
    </w:p>
    <w:p w:rsidR="00000000" w:rsidDel="00000000" w:rsidP="00000000" w:rsidRDefault="00000000" w:rsidRPr="00000000" w14:paraId="0000278F">
      <w:pPr>
        <w:numPr>
          <w:ilvl w:val="0"/>
          <w:numId w:val="830"/>
        </w:numPr>
        <w:spacing w:after="0" w:afterAutospacing="0" w:before="0" w:beforeAutospacing="0" w:lineRule="auto"/>
        <w:ind w:left="720" w:hanging="360"/>
      </w:pPr>
      <w:r w:rsidDel="00000000" w:rsidR="00000000" w:rsidRPr="00000000">
        <w:rPr>
          <w:rtl w:val="0"/>
        </w:rPr>
        <w:t xml:space="preserve">End-to-end telemetry encryption</w:t>
      </w:r>
    </w:p>
    <w:p w:rsidR="00000000" w:rsidDel="00000000" w:rsidP="00000000" w:rsidRDefault="00000000" w:rsidRPr="00000000" w14:paraId="00002790">
      <w:pPr>
        <w:numPr>
          <w:ilvl w:val="0"/>
          <w:numId w:val="830"/>
        </w:numPr>
        <w:spacing w:after="0" w:afterAutospacing="0" w:before="0" w:beforeAutospacing="0" w:lineRule="auto"/>
        <w:ind w:left="720" w:hanging="360"/>
      </w:pPr>
      <w:r w:rsidDel="00000000" w:rsidR="00000000" w:rsidRPr="00000000">
        <w:rPr>
          <w:rtl w:val="0"/>
        </w:rPr>
        <w:t xml:space="preserve">Audit logging for all asset changes</w:t>
      </w:r>
    </w:p>
    <w:p w:rsidR="00000000" w:rsidDel="00000000" w:rsidP="00000000" w:rsidRDefault="00000000" w:rsidRPr="00000000" w14:paraId="00002791">
      <w:pPr>
        <w:numPr>
          <w:ilvl w:val="0"/>
          <w:numId w:val="830"/>
        </w:numPr>
        <w:spacing w:after="0" w:afterAutospacing="0" w:before="0" w:beforeAutospacing="0" w:lineRule="auto"/>
        <w:ind w:left="720" w:hanging="360"/>
      </w:pPr>
      <w:r w:rsidDel="00000000" w:rsidR="00000000" w:rsidRPr="00000000">
        <w:rPr>
          <w:rtl w:val="0"/>
        </w:rPr>
        <w:t xml:space="preserve">Digital signatures for inspections</w:t>
      </w:r>
    </w:p>
    <w:p w:rsidR="00000000" w:rsidDel="00000000" w:rsidP="00000000" w:rsidRDefault="00000000" w:rsidRPr="00000000" w14:paraId="00002792">
      <w:pPr>
        <w:numPr>
          <w:ilvl w:val="0"/>
          <w:numId w:val="830"/>
        </w:numPr>
        <w:spacing w:after="240" w:before="0" w:beforeAutospacing="0" w:lineRule="auto"/>
        <w:ind w:left="720" w:hanging="360"/>
      </w:pPr>
      <w:r w:rsidDel="00000000" w:rsidR="00000000" w:rsidRPr="00000000">
        <w:rPr>
          <w:rtl w:val="0"/>
        </w:rPr>
        <w:t xml:space="preserve">Fine-grained permissions for fleet managers and technicians</w:t>
      </w:r>
    </w:p>
    <w:p w:rsidR="00000000" w:rsidDel="00000000" w:rsidP="00000000" w:rsidRDefault="00000000" w:rsidRPr="00000000" w14:paraId="000027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4">
      <w:pPr>
        <w:pStyle w:val="Heading1"/>
        <w:keepNext w:val="0"/>
        <w:keepLines w:val="0"/>
        <w:spacing w:after="120" w:lineRule="auto"/>
        <w:rPr>
          <w:rFonts w:ascii="Cambria" w:cs="Cambria" w:eastAsia="Cambria" w:hAnsi="Cambria"/>
          <w:color w:val="000000"/>
          <w:sz w:val="46"/>
          <w:szCs w:val="46"/>
        </w:rPr>
      </w:pPr>
      <w:bookmarkStart w:colFirst="0" w:colLast="0" w:name="_heading=h.soo37eq4bho4" w:id="926"/>
      <w:bookmarkEnd w:id="926"/>
      <w:r w:rsidDel="00000000" w:rsidR="00000000" w:rsidRPr="00000000">
        <w:rPr>
          <w:rFonts w:ascii="Cambria" w:cs="Cambria" w:eastAsia="Cambria" w:hAnsi="Cambria"/>
          <w:color w:val="000000"/>
          <w:sz w:val="46"/>
          <w:szCs w:val="46"/>
          <w:rtl w:val="0"/>
        </w:rPr>
        <w:t xml:space="preserve">9.25 Performance Requirements</w:t>
      </w:r>
    </w:p>
    <w:tbl>
      <w:tblPr>
        <w:tblStyle w:val="Table48"/>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485"/>
        <w:tblGridChange w:id="0">
          <w:tblGrid>
            <w:gridCol w:w="2195"/>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5">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6">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7">
            <w:pPr>
              <w:spacing w:after="240" w:before="240" w:lineRule="auto"/>
              <w:rPr/>
            </w:pPr>
            <w:r w:rsidDel="00000000" w:rsidR="00000000" w:rsidRPr="00000000">
              <w:rPr>
                <w:rtl w:val="0"/>
              </w:rPr>
              <w:t xml:space="preserve">Vehicle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8">
            <w:pPr>
              <w:spacing w:after="240" w:before="240" w:lineRule="auto"/>
              <w:rPr/>
            </w:pPr>
            <w:r w:rsidDel="00000000" w:rsidR="00000000" w:rsidRPr="00000000">
              <w:rPr>
                <w:rtl w:val="0"/>
              </w:rPr>
              <w:t xml:space="preserve">&lt; 150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9">
            <w:pPr>
              <w:spacing w:after="240" w:before="240" w:lineRule="auto"/>
              <w:rPr/>
            </w:pPr>
            <w:r w:rsidDel="00000000" w:rsidR="00000000" w:rsidRPr="00000000">
              <w:rPr>
                <w:rtl w:val="0"/>
              </w:rPr>
              <w:t xml:space="preserve">Telemetry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A">
            <w:pPr>
              <w:spacing w:after="240" w:before="240" w:lineRule="auto"/>
              <w:rPr/>
            </w:pPr>
            <w:r w:rsidDel="00000000" w:rsidR="00000000" w:rsidRPr="00000000">
              <w:rPr>
                <w:rtl w:val="0"/>
              </w:rPr>
              <w:t xml:space="preserve">&gt;100,000 messages/sec (scalable)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B">
            <w:pPr>
              <w:spacing w:after="240" w:before="240" w:lineRule="auto"/>
              <w:rPr/>
            </w:pPr>
            <w:r w:rsidDel="00000000" w:rsidR="00000000" w:rsidRPr="00000000">
              <w:rPr>
                <w:rtl w:val="0"/>
              </w:rPr>
              <w:t xml:space="preserve">Battery swap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spacing w:after="240" w:before="240" w:lineRule="auto"/>
              <w:rPr/>
            </w:pPr>
            <w:r w:rsidDel="00000000" w:rsidR="00000000" w:rsidRPr="00000000">
              <w:rPr>
                <w:rtl w:val="0"/>
              </w:rPr>
              <w:t xml:space="preserve">&lt; 500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spacing w:after="240" w:before="240" w:lineRule="auto"/>
              <w:rPr/>
            </w:pPr>
            <w:r w:rsidDel="00000000" w:rsidR="00000000" w:rsidRPr="00000000">
              <w:rPr>
                <w:rtl w:val="0"/>
              </w:rPr>
              <w:t xml:space="preserve">Maintenance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F">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0">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27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2">
      <w:pPr>
        <w:pStyle w:val="Heading1"/>
        <w:keepNext w:val="0"/>
        <w:keepLines w:val="0"/>
        <w:spacing w:after="120" w:lineRule="auto"/>
        <w:rPr>
          <w:rFonts w:ascii="Cambria" w:cs="Cambria" w:eastAsia="Cambria" w:hAnsi="Cambria"/>
          <w:color w:val="000000"/>
          <w:sz w:val="46"/>
          <w:szCs w:val="46"/>
        </w:rPr>
      </w:pPr>
      <w:bookmarkStart w:colFirst="0" w:colLast="0" w:name="_heading=h.wrgage9skbv" w:id="927"/>
      <w:bookmarkEnd w:id="927"/>
      <w:r w:rsidDel="00000000" w:rsidR="00000000" w:rsidRPr="00000000">
        <w:rPr>
          <w:rFonts w:ascii="Cambria" w:cs="Cambria" w:eastAsia="Cambria" w:hAnsi="Cambria"/>
          <w:color w:val="000000"/>
          <w:sz w:val="46"/>
          <w:szCs w:val="46"/>
          <w:rtl w:val="0"/>
        </w:rPr>
        <w:t xml:space="preserve">9.26 Monitoring &amp; KPIs</w:t>
      </w:r>
    </w:p>
    <w:p w:rsidR="00000000" w:rsidDel="00000000" w:rsidP="00000000" w:rsidRDefault="00000000" w:rsidRPr="00000000" w14:paraId="000027A3">
      <w:pPr>
        <w:spacing w:after="240" w:before="240" w:lineRule="auto"/>
        <w:rPr/>
      </w:pPr>
      <w:r w:rsidDel="00000000" w:rsidR="00000000" w:rsidRPr="00000000">
        <w:rPr>
          <w:rtl w:val="0"/>
        </w:rPr>
        <w:t xml:space="preserve">Operational metrics:</w:t>
      </w:r>
    </w:p>
    <w:p w:rsidR="00000000" w:rsidDel="00000000" w:rsidP="00000000" w:rsidRDefault="00000000" w:rsidRPr="00000000" w14:paraId="000027A4">
      <w:pPr>
        <w:numPr>
          <w:ilvl w:val="0"/>
          <w:numId w:val="2"/>
        </w:numPr>
        <w:spacing w:after="0" w:afterAutospacing="0" w:before="240" w:lineRule="auto"/>
        <w:ind w:left="720" w:hanging="360"/>
      </w:pPr>
      <w:r w:rsidDel="00000000" w:rsidR="00000000" w:rsidRPr="00000000">
        <w:rPr>
          <w:rtl w:val="0"/>
        </w:rPr>
        <w:t xml:space="preserve">Fleet utilization rate</w:t>
      </w:r>
    </w:p>
    <w:p w:rsidR="00000000" w:rsidDel="00000000" w:rsidP="00000000" w:rsidRDefault="00000000" w:rsidRPr="00000000" w14:paraId="000027A5">
      <w:pPr>
        <w:numPr>
          <w:ilvl w:val="0"/>
          <w:numId w:val="2"/>
        </w:numPr>
        <w:spacing w:after="0" w:afterAutospacing="0" w:before="0" w:beforeAutospacing="0" w:lineRule="auto"/>
        <w:ind w:left="720" w:hanging="360"/>
      </w:pPr>
      <w:r w:rsidDel="00000000" w:rsidR="00000000" w:rsidRPr="00000000">
        <w:rPr>
          <w:rtl w:val="0"/>
        </w:rPr>
        <w:t xml:space="preserve">Vehicle uptime</w:t>
      </w:r>
    </w:p>
    <w:p w:rsidR="00000000" w:rsidDel="00000000" w:rsidP="00000000" w:rsidRDefault="00000000" w:rsidRPr="00000000" w14:paraId="000027A6">
      <w:pPr>
        <w:numPr>
          <w:ilvl w:val="0"/>
          <w:numId w:val="2"/>
        </w:numPr>
        <w:spacing w:after="0" w:afterAutospacing="0" w:before="0" w:beforeAutospacing="0" w:lineRule="auto"/>
        <w:ind w:left="720" w:hanging="360"/>
      </w:pPr>
      <w:r w:rsidDel="00000000" w:rsidR="00000000" w:rsidRPr="00000000">
        <w:rPr>
          <w:rtl w:val="0"/>
        </w:rPr>
        <w:t xml:space="preserve">Battery State of Health (SOH)</w:t>
      </w:r>
    </w:p>
    <w:p w:rsidR="00000000" w:rsidDel="00000000" w:rsidP="00000000" w:rsidRDefault="00000000" w:rsidRPr="00000000" w14:paraId="000027A7">
      <w:pPr>
        <w:numPr>
          <w:ilvl w:val="0"/>
          <w:numId w:val="2"/>
        </w:numPr>
        <w:spacing w:after="0" w:afterAutospacing="0" w:before="0" w:beforeAutospacing="0" w:lineRule="auto"/>
        <w:ind w:left="720" w:hanging="360"/>
      </w:pPr>
      <w:r w:rsidDel="00000000" w:rsidR="00000000" w:rsidRPr="00000000">
        <w:rPr>
          <w:rtl w:val="0"/>
        </w:rPr>
        <w:t xml:space="preserve">Charging efficiency</w:t>
      </w:r>
    </w:p>
    <w:p w:rsidR="00000000" w:rsidDel="00000000" w:rsidP="00000000" w:rsidRDefault="00000000" w:rsidRPr="00000000" w14:paraId="000027A8">
      <w:pPr>
        <w:numPr>
          <w:ilvl w:val="0"/>
          <w:numId w:val="2"/>
        </w:numPr>
        <w:spacing w:after="0" w:afterAutospacing="0" w:before="0" w:beforeAutospacing="0" w:lineRule="auto"/>
        <w:ind w:left="720" w:hanging="360"/>
      </w:pPr>
      <w:r w:rsidDel="00000000" w:rsidR="00000000" w:rsidRPr="00000000">
        <w:rPr>
          <w:rtl w:val="0"/>
        </w:rPr>
        <w:t xml:space="preserve">Swap station utilization</w:t>
      </w:r>
    </w:p>
    <w:p w:rsidR="00000000" w:rsidDel="00000000" w:rsidP="00000000" w:rsidRDefault="00000000" w:rsidRPr="00000000" w14:paraId="000027A9">
      <w:pPr>
        <w:numPr>
          <w:ilvl w:val="0"/>
          <w:numId w:val="2"/>
        </w:numPr>
        <w:spacing w:after="0" w:afterAutospacing="0" w:before="0" w:beforeAutospacing="0" w:lineRule="auto"/>
        <w:ind w:left="720" w:hanging="360"/>
      </w:pPr>
      <w:r w:rsidDel="00000000" w:rsidR="00000000" w:rsidRPr="00000000">
        <w:rPr>
          <w:rtl w:val="0"/>
        </w:rPr>
        <w:t xml:space="preserve">Maintenance compliance</w:t>
      </w:r>
    </w:p>
    <w:p w:rsidR="00000000" w:rsidDel="00000000" w:rsidP="00000000" w:rsidRDefault="00000000" w:rsidRPr="00000000" w14:paraId="000027AA">
      <w:pPr>
        <w:numPr>
          <w:ilvl w:val="0"/>
          <w:numId w:val="2"/>
        </w:numPr>
        <w:spacing w:after="0" w:afterAutospacing="0" w:before="0" w:beforeAutospacing="0" w:lineRule="auto"/>
        <w:ind w:left="720" w:hanging="360"/>
      </w:pPr>
      <w:r w:rsidDel="00000000" w:rsidR="00000000" w:rsidRPr="00000000">
        <w:rPr>
          <w:rtl w:val="0"/>
        </w:rPr>
        <w:t xml:space="preserve">Mean Time Between Failures (MTBF)</w:t>
      </w:r>
    </w:p>
    <w:p w:rsidR="00000000" w:rsidDel="00000000" w:rsidP="00000000" w:rsidRDefault="00000000" w:rsidRPr="00000000" w14:paraId="000027AB">
      <w:pPr>
        <w:numPr>
          <w:ilvl w:val="0"/>
          <w:numId w:val="2"/>
        </w:numPr>
        <w:spacing w:after="0" w:afterAutospacing="0" w:before="0" w:beforeAutospacing="0" w:lineRule="auto"/>
        <w:ind w:left="720" w:hanging="360"/>
      </w:pPr>
      <w:r w:rsidDel="00000000" w:rsidR="00000000" w:rsidRPr="00000000">
        <w:rPr>
          <w:rtl w:val="0"/>
        </w:rPr>
        <w:t xml:space="preserve">Mean Time To Repair (MTTR)</w:t>
      </w:r>
    </w:p>
    <w:p w:rsidR="00000000" w:rsidDel="00000000" w:rsidP="00000000" w:rsidRDefault="00000000" w:rsidRPr="00000000" w14:paraId="000027AC">
      <w:pPr>
        <w:numPr>
          <w:ilvl w:val="0"/>
          <w:numId w:val="2"/>
        </w:numPr>
        <w:spacing w:after="0" w:afterAutospacing="0" w:before="0" w:beforeAutospacing="0" w:lineRule="auto"/>
        <w:ind w:left="720" w:hanging="360"/>
      </w:pPr>
      <w:r w:rsidDel="00000000" w:rsidR="00000000" w:rsidRPr="00000000">
        <w:rPr>
          <w:rtl w:val="0"/>
        </w:rPr>
        <w:t xml:space="preserve">Cost per kilometer</w:t>
      </w:r>
    </w:p>
    <w:p w:rsidR="00000000" w:rsidDel="00000000" w:rsidP="00000000" w:rsidRDefault="00000000" w:rsidRPr="00000000" w14:paraId="000027AD">
      <w:pPr>
        <w:numPr>
          <w:ilvl w:val="0"/>
          <w:numId w:val="2"/>
        </w:numPr>
        <w:spacing w:after="0" w:afterAutospacing="0" w:before="0" w:beforeAutospacing="0" w:lineRule="auto"/>
        <w:ind w:left="720" w:hanging="360"/>
      </w:pPr>
      <w:r w:rsidDel="00000000" w:rsidR="00000000" w:rsidRPr="00000000">
        <w:rPr>
          <w:rtl w:val="0"/>
        </w:rPr>
        <w:t xml:space="preserve">CO₂ emissions avoided</w:t>
      </w:r>
    </w:p>
    <w:p w:rsidR="00000000" w:rsidDel="00000000" w:rsidP="00000000" w:rsidRDefault="00000000" w:rsidRPr="00000000" w14:paraId="000027AE">
      <w:pPr>
        <w:numPr>
          <w:ilvl w:val="0"/>
          <w:numId w:val="2"/>
        </w:numPr>
        <w:spacing w:after="0" w:afterAutospacing="0" w:before="0" w:beforeAutospacing="0" w:lineRule="auto"/>
        <w:ind w:left="720" w:hanging="360"/>
      </w:pPr>
      <w:r w:rsidDel="00000000" w:rsidR="00000000" w:rsidRPr="00000000">
        <w:rPr>
          <w:rtl w:val="0"/>
        </w:rPr>
        <w:t xml:space="preserve">Energy consumed (kWh)</w:t>
      </w:r>
    </w:p>
    <w:p w:rsidR="00000000" w:rsidDel="00000000" w:rsidP="00000000" w:rsidRDefault="00000000" w:rsidRPr="00000000" w14:paraId="000027AF">
      <w:pPr>
        <w:numPr>
          <w:ilvl w:val="0"/>
          <w:numId w:val="2"/>
        </w:numPr>
        <w:spacing w:after="240" w:before="0" w:beforeAutospacing="0" w:lineRule="auto"/>
        <w:ind w:left="720" w:hanging="360"/>
      </w:pPr>
      <w:r w:rsidDel="00000000" w:rsidR="00000000" w:rsidRPr="00000000">
        <w:rPr>
          <w:rtl w:val="0"/>
        </w:rPr>
        <w:t xml:space="preserve">Fleet profitability</w:t>
      </w:r>
    </w:p>
    <w:p w:rsidR="00000000" w:rsidDel="00000000" w:rsidP="00000000" w:rsidRDefault="00000000" w:rsidRPr="00000000" w14:paraId="000027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1">
      <w:pPr>
        <w:pStyle w:val="Heading1"/>
        <w:keepNext w:val="0"/>
        <w:keepLines w:val="0"/>
        <w:spacing w:after="120" w:lineRule="auto"/>
        <w:rPr>
          <w:rFonts w:ascii="Cambria" w:cs="Cambria" w:eastAsia="Cambria" w:hAnsi="Cambria"/>
          <w:color w:val="000000"/>
          <w:sz w:val="46"/>
          <w:szCs w:val="46"/>
        </w:rPr>
      </w:pPr>
      <w:bookmarkStart w:colFirst="0" w:colLast="0" w:name="_heading=h.stfq8eeprp0a" w:id="928"/>
      <w:bookmarkEnd w:id="928"/>
      <w:r w:rsidDel="00000000" w:rsidR="00000000" w:rsidRPr="00000000">
        <w:rPr>
          <w:rFonts w:ascii="Cambria" w:cs="Cambria" w:eastAsia="Cambria" w:hAnsi="Cambria"/>
          <w:color w:val="000000"/>
          <w:sz w:val="46"/>
          <w:szCs w:val="46"/>
          <w:rtl w:val="0"/>
        </w:rPr>
        <w:t xml:space="preserve">9.27 Test Scenarios</w:t>
      </w:r>
    </w:p>
    <w:p w:rsidR="00000000" w:rsidDel="00000000" w:rsidP="00000000" w:rsidRDefault="00000000" w:rsidRPr="00000000" w14:paraId="000027B2">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27B3">
      <w:pPr>
        <w:numPr>
          <w:ilvl w:val="0"/>
          <w:numId w:val="473"/>
        </w:numPr>
        <w:spacing w:after="0" w:afterAutospacing="0" w:before="240" w:lineRule="auto"/>
        <w:ind w:left="720" w:hanging="360"/>
      </w:pPr>
      <w:r w:rsidDel="00000000" w:rsidR="00000000" w:rsidRPr="00000000">
        <w:rPr>
          <w:rtl w:val="0"/>
        </w:rPr>
        <w:t xml:space="preserve">Register a new fleet and vehicle.</w:t>
      </w:r>
    </w:p>
    <w:p w:rsidR="00000000" w:rsidDel="00000000" w:rsidP="00000000" w:rsidRDefault="00000000" w:rsidRPr="00000000" w14:paraId="000027B4">
      <w:pPr>
        <w:numPr>
          <w:ilvl w:val="0"/>
          <w:numId w:val="473"/>
        </w:numPr>
        <w:spacing w:after="0" w:afterAutospacing="0" w:before="0" w:beforeAutospacing="0" w:lineRule="auto"/>
        <w:ind w:left="720" w:hanging="360"/>
      </w:pPr>
      <w:r w:rsidDel="00000000" w:rsidR="00000000" w:rsidRPr="00000000">
        <w:rPr>
          <w:rtl w:val="0"/>
        </w:rPr>
        <w:t xml:space="preserve">Assign a vehicle to a driver.</w:t>
      </w:r>
    </w:p>
    <w:p w:rsidR="00000000" w:rsidDel="00000000" w:rsidP="00000000" w:rsidRDefault="00000000" w:rsidRPr="00000000" w14:paraId="000027B5">
      <w:pPr>
        <w:numPr>
          <w:ilvl w:val="0"/>
          <w:numId w:val="473"/>
        </w:numPr>
        <w:spacing w:after="0" w:afterAutospacing="0" w:before="0" w:beforeAutospacing="0" w:lineRule="auto"/>
        <w:ind w:left="720" w:hanging="360"/>
      </w:pPr>
      <w:r w:rsidDel="00000000" w:rsidR="00000000" w:rsidRPr="00000000">
        <w:rPr>
          <w:rtl w:val="0"/>
        </w:rPr>
        <w:t xml:space="preserve">Perform a battery swap and verify inventory updates.</w:t>
      </w:r>
    </w:p>
    <w:p w:rsidR="00000000" w:rsidDel="00000000" w:rsidP="00000000" w:rsidRDefault="00000000" w:rsidRPr="00000000" w14:paraId="000027B6">
      <w:pPr>
        <w:numPr>
          <w:ilvl w:val="0"/>
          <w:numId w:val="473"/>
        </w:numPr>
        <w:spacing w:after="0" w:afterAutospacing="0" w:before="0" w:beforeAutospacing="0" w:lineRule="auto"/>
        <w:ind w:left="720" w:hanging="360"/>
      </w:pPr>
      <w:r w:rsidDel="00000000" w:rsidR="00000000" w:rsidRPr="00000000">
        <w:rPr>
          <w:rtl w:val="0"/>
        </w:rPr>
        <w:t xml:space="preserve">Schedule and complete preventive maintenance.</w:t>
      </w:r>
    </w:p>
    <w:p w:rsidR="00000000" w:rsidDel="00000000" w:rsidP="00000000" w:rsidRDefault="00000000" w:rsidRPr="00000000" w14:paraId="000027B7">
      <w:pPr>
        <w:numPr>
          <w:ilvl w:val="0"/>
          <w:numId w:val="473"/>
        </w:numPr>
        <w:spacing w:after="0" w:afterAutospacing="0" w:before="0" w:beforeAutospacing="0" w:lineRule="auto"/>
        <w:ind w:left="720" w:hanging="360"/>
      </w:pPr>
      <w:r w:rsidDel="00000000" w:rsidR="00000000" w:rsidRPr="00000000">
        <w:rPr>
          <w:rtl w:val="0"/>
        </w:rPr>
        <w:t xml:space="preserve">Upload inspection reports with photos.</w:t>
      </w:r>
    </w:p>
    <w:p w:rsidR="00000000" w:rsidDel="00000000" w:rsidP="00000000" w:rsidRDefault="00000000" w:rsidRPr="00000000" w14:paraId="000027B8">
      <w:pPr>
        <w:numPr>
          <w:ilvl w:val="0"/>
          <w:numId w:val="473"/>
        </w:numPr>
        <w:spacing w:after="0" w:afterAutospacing="0" w:before="0" w:beforeAutospacing="0" w:lineRule="auto"/>
        <w:ind w:left="720" w:hanging="360"/>
      </w:pPr>
      <w:r w:rsidDel="00000000" w:rsidR="00000000" w:rsidRPr="00000000">
        <w:rPr>
          <w:rtl w:val="0"/>
        </w:rPr>
        <w:t xml:space="preserve">Block a vehicle due to expired insurance.</w:t>
      </w:r>
    </w:p>
    <w:p w:rsidR="00000000" w:rsidDel="00000000" w:rsidP="00000000" w:rsidRDefault="00000000" w:rsidRPr="00000000" w14:paraId="000027B9">
      <w:pPr>
        <w:numPr>
          <w:ilvl w:val="0"/>
          <w:numId w:val="473"/>
        </w:numPr>
        <w:spacing w:after="0" w:afterAutospacing="0" w:before="0" w:beforeAutospacing="0" w:lineRule="auto"/>
        <w:ind w:left="720" w:hanging="360"/>
      </w:pPr>
      <w:r w:rsidDel="00000000" w:rsidR="00000000" w:rsidRPr="00000000">
        <w:rPr>
          <w:rtl w:val="0"/>
        </w:rPr>
        <w:t xml:space="preserve">Process IoT telemetry from a connected vehicle.</w:t>
      </w:r>
    </w:p>
    <w:p w:rsidR="00000000" w:rsidDel="00000000" w:rsidP="00000000" w:rsidRDefault="00000000" w:rsidRPr="00000000" w14:paraId="000027BA">
      <w:pPr>
        <w:numPr>
          <w:ilvl w:val="0"/>
          <w:numId w:val="473"/>
        </w:numPr>
        <w:spacing w:after="0" w:afterAutospacing="0" w:before="0" w:beforeAutospacing="0" w:lineRule="auto"/>
        <w:ind w:left="720" w:hanging="360"/>
      </w:pPr>
      <w:r w:rsidDel="00000000" w:rsidR="00000000" w:rsidRPr="00000000">
        <w:rPr>
          <w:rtl w:val="0"/>
        </w:rPr>
        <w:t xml:space="preserve">Validate predictive maintenance alerts.</w:t>
      </w:r>
    </w:p>
    <w:p w:rsidR="00000000" w:rsidDel="00000000" w:rsidP="00000000" w:rsidRDefault="00000000" w:rsidRPr="00000000" w14:paraId="000027BB">
      <w:pPr>
        <w:numPr>
          <w:ilvl w:val="0"/>
          <w:numId w:val="473"/>
        </w:numPr>
        <w:spacing w:after="240" w:before="0" w:beforeAutospacing="0" w:lineRule="auto"/>
        <w:ind w:left="720" w:hanging="360"/>
      </w:pPr>
      <w:r w:rsidDel="00000000" w:rsidR="00000000" w:rsidRPr="00000000">
        <w:rPr>
          <w:rtl w:val="0"/>
        </w:rPr>
        <w:t xml:space="preserve">Verify event publication after fleet operations.</w:t>
      </w:r>
    </w:p>
    <w:p w:rsidR="00000000" w:rsidDel="00000000" w:rsidP="00000000" w:rsidRDefault="00000000" w:rsidRPr="00000000" w14:paraId="000027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D">
      <w:pPr>
        <w:pStyle w:val="Heading1"/>
        <w:keepNext w:val="0"/>
        <w:keepLines w:val="0"/>
        <w:spacing w:after="120" w:lineRule="auto"/>
        <w:rPr>
          <w:rFonts w:ascii="Cambria" w:cs="Cambria" w:eastAsia="Cambria" w:hAnsi="Cambria"/>
          <w:color w:val="000000"/>
          <w:sz w:val="46"/>
          <w:szCs w:val="46"/>
        </w:rPr>
      </w:pPr>
      <w:bookmarkStart w:colFirst="0" w:colLast="0" w:name="_heading=h.nz96yiui8fdw" w:id="929"/>
      <w:bookmarkEnd w:id="929"/>
      <w:r w:rsidDel="00000000" w:rsidR="00000000" w:rsidRPr="00000000">
        <w:rPr>
          <w:rFonts w:ascii="Cambria" w:cs="Cambria" w:eastAsia="Cambria" w:hAnsi="Cambria"/>
          <w:color w:val="000000"/>
          <w:sz w:val="46"/>
          <w:szCs w:val="46"/>
          <w:rtl w:val="0"/>
        </w:rPr>
        <w:t xml:space="preserve">9.28 Chapter Summary</w:t>
      </w:r>
    </w:p>
    <w:p w:rsidR="00000000" w:rsidDel="00000000" w:rsidP="00000000" w:rsidRDefault="00000000" w:rsidRPr="00000000" w14:paraId="000027BE">
      <w:pPr>
        <w:spacing w:after="240" w:before="240" w:lineRule="auto"/>
        <w:rPr/>
      </w:pPr>
      <w:r w:rsidDel="00000000" w:rsidR="00000000" w:rsidRPr="00000000">
        <w:rPr>
          <w:rtl w:val="0"/>
        </w:rPr>
        <w:t xml:space="preserve">The Fleet &amp; Vehicle Management Domain is the operational backbone of TerraMobility's electric mobility ecosystem. It provides comprehensive lifecycle management for fleets, vehicles, batteries, charging infrastructure, maintenance, inspections, and telematics. By integrating IoT, AI, and event-driven services, the domain maximizes fleet availability, reduces operational costs, improves safety, and supports transparent sustainability reporting.</w:t>
      </w:r>
    </w:p>
    <w:p w:rsidR="00000000" w:rsidDel="00000000" w:rsidP="00000000" w:rsidRDefault="00000000" w:rsidRPr="00000000" w14:paraId="000027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0">
      <w:pPr>
        <w:pStyle w:val="Heading1"/>
        <w:keepNext w:val="0"/>
        <w:keepLines w:val="0"/>
        <w:spacing w:after="120" w:lineRule="auto"/>
        <w:rPr>
          <w:rFonts w:ascii="Cambria" w:cs="Cambria" w:eastAsia="Cambria" w:hAnsi="Cambria"/>
          <w:color w:val="000000"/>
          <w:sz w:val="46"/>
          <w:szCs w:val="46"/>
        </w:rPr>
      </w:pPr>
      <w:bookmarkStart w:colFirst="0" w:colLast="0" w:name="_heading=h.4xj75xq1wp8m" w:id="930"/>
      <w:bookmarkEnd w:id="930"/>
      <w:r w:rsidDel="00000000" w:rsidR="00000000" w:rsidRPr="00000000">
        <w:rPr>
          <w:rFonts w:ascii="Cambria" w:cs="Cambria" w:eastAsia="Cambria" w:hAnsi="Cambria"/>
          <w:color w:val="000000"/>
          <w:sz w:val="46"/>
          <w:szCs w:val="46"/>
          <w:rtl w:val="0"/>
        </w:rPr>
        <w:t xml:space="preserve">Next Chapter – Chapter 10: Wallet &amp; Payments Domain</w:t>
      </w:r>
    </w:p>
    <w:p w:rsidR="00000000" w:rsidDel="00000000" w:rsidP="00000000" w:rsidRDefault="00000000" w:rsidRPr="00000000" w14:paraId="000027C1">
      <w:pPr>
        <w:spacing w:after="240" w:before="240" w:lineRule="auto"/>
        <w:rPr/>
      </w:pPr>
      <w:r w:rsidDel="00000000" w:rsidR="00000000" w:rsidRPr="00000000">
        <w:rPr>
          <w:rtl w:val="0"/>
        </w:rPr>
        <w:t xml:space="preserve">This chapter will define TerraMobility's financial platform, including:</w:t>
      </w:r>
    </w:p>
    <w:p w:rsidR="00000000" w:rsidDel="00000000" w:rsidP="00000000" w:rsidRDefault="00000000" w:rsidRPr="00000000" w14:paraId="000027C2">
      <w:pPr>
        <w:numPr>
          <w:ilvl w:val="0"/>
          <w:numId w:val="333"/>
        </w:numPr>
        <w:spacing w:after="0" w:afterAutospacing="0" w:before="240" w:lineRule="auto"/>
        <w:ind w:left="720" w:hanging="360"/>
      </w:pPr>
      <w:r w:rsidDel="00000000" w:rsidR="00000000" w:rsidRPr="00000000">
        <w:rPr>
          <w:rtl w:val="0"/>
        </w:rPr>
        <w:t xml:space="preserve">Multi-currency digital wallets</w:t>
      </w:r>
    </w:p>
    <w:p w:rsidR="00000000" w:rsidDel="00000000" w:rsidP="00000000" w:rsidRDefault="00000000" w:rsidRPr="00000000" w14:paraId="000027C3">
      <w:pPr>
        <w:numPr>
          <w:ilvl w:val="0"/>
          <w:numId w:val="333"/>
        </w:numPr>
        <w:spacing w:after="0" w:afterAutospacing="0" w:before="0" w:beforeAutospacing="0" w:lineRule="auto"/>
        <w:ind w:left="720" w:hanging="360"/>
      </w:pPr>
      <w:r w:rsidDel="00000000" w:rsidR="00000000" w:rsidRPr="00000000">
        <w:rPr>
          <w:rtl w:val="0"/>
        </w:rPr>
        <w:t xml:space="preserve">Customer, driver, merchant, and fleet wallets</w:t>
      </w:r>
    </w:p>
    <w:p w:rsidR="00000000" w:rsidDel="00000000" w:rsidP="00000000" w:rsidRDefault="00000000" w:rsidRPr="00000000" w14:paraId="000027C4">
      <w:pPr>
        <w:numPr>
          <w:ilvl w:val="0"/>
          <w:numId w:val="333"/>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27C5">
      <w:pPr>
        <w:numPr>
          <w:ilvl w:val="0"/>
          <w:numId w:val="333"/>
        </w:numPr>
        <w:spacing w:after="0" w:afterAutospacing="0" w:before="0" w:beforeAutospacing="0" w:lineRule="auto"/>
        <w:ind w:left="720" w:hanging="360"/>
      </w:pPr>
      <w:r w:rsidDel="00000000" w:rsidR="00000000" w:rsidRPr="00000000">
        <w:rPr>
          <w:rtl w:val="0"/>
        </w:rPr>
        <w:t xml:space="preserve">Mobile money integration</w:t>
      </w:r>
    </w:p>
    <w:p w:rsidR="00000000" w:rsidDel="00000000" w:rsidP="00000000" w:rsidRDefault="00000000" w:rsidRPr="00000000" w14:paraId="000027C6">
      <w:pPr>
        <w:numPr>
          <w:ilvl w:val="0"/>
          <w:numId w:val="333"/>
        </w:numPr>
        <w:spacing w:after="0" w:afterAutospacing="0" w:before="0" w:beforeAutospacing="0" w:lineRule="auto"/>
        <w:ind w:left="720" w:hanging="360"/>
      </w:pPr>
      <w:r w:rsidDel="00000000" w:rsidR="00000000" w:rsidRPr="00000000">
        <w:rPr>
          <w:rtl w:val="0"/>
        </w:rPr>
        <w:t xml:space="preserve">Bank integration</w:t>
      </w:r>
    </w:p>
    <w:p w:rsidR="00000000" w:rsidDel="00000000" w:rsidP="00000000" w:rsidRDefault="00000000" w:rsidRPr="00000000" w14:paraId="000027C7">
      <w:pPr>
        <w:numPr>
          <w:ilvl w:val="0"/>
          <w:numId w:val="333"/>
        </w:numPr>
        <w:spacing w:after="0" w:afterAutospacing="0" w:before="0" w:beforeAutospacing="0" w:lineRule="auto"/>
        <w:ind w:left="720" w:hanging="360"/>
      </w:pPr>
      <w:r w:rsidDel="00000000" w:rsidR="00000000" w:rsidRPr="00000000">
        <w:rPr>
          <w:rtl w:val="0"/>
        </w:rPr>
        <w:t xml:space="preserve">Card payments</w:t>
      </w:r>
    </w:p>
    <w:p w:rsidR="00000000" w:rsidDel="00000000" w:rsidP="00000000" w:rsidRDefault="00000000" w:rsidRPr="00000000" w14:paraId="000027C8">
      <w:pPr>
        <w:numPr>
          <w:ilvl w:val="0"/>
          <w:numId w:val="333"/>
        </w:numPr>
        <w:spacing w:after="0" w:afterAutospacing="0" w:before="0" w:beforeAutospacing="0" w:lineRule="auto"/>
        <w:ind w:left="720" w:hanging="360"/>
      </w:pPr>
      <w:r w:rsidDel="00000000" w:rsidR="00000000" w:rsidRPr="00000000">
        <w:rPr>
          <w:rtl w:val="0"/>
        </w:rPr>
        <w:t xml:space="preserve">QR code payments</w:t>
      </w:r>
    </w:p>
    <w:p w:rsidR="00000000" w:rsidDel="00000000" w:rsidP="00000000" w:rsidRDefault="00000000" w:rsidRPr="00000000" w14:paraId="000027C9">
      <w:pPr>
        <w:numPr>
          <w:ilvl w:val="0"/>
          <w:numId w:val="333"/>
        </w:numPr>
        <w:spacing w:after="0" w:afterAutospacing="0" w:before="0" w:beforeAutospacing="0" w:lineRule="auto"/>
        <w:ind w:left="720" w:hanging="360"/>
      </w:pPr>
      <w:r w:rsidDel="00000000" w:rsidR="00000000" w:rsidRPr="00000000">
        <w:rPr>
          <w:rtl w:val="0"/>
        </w:rPr>
        <w:t xml:space="preserve">Escrow accounts</w:t>
      </w:r>
    </w:p>
    <w:p w:rsidR="00000000" w:rsidDel="00000000" w:rsidP="00000000" w:rsidRDefault="00000000" w:rsidRPr="00000000" w14:paraId="000027CA">
      <w:pPr>
        <w:numPr>
          <w:ilvl w:val="0"/>
          <w:numId w:val="333"/>
        </w:numPr>
        <w:spacing w:after="0" w:afterAutospacing="0" w:before="0" w:beforeAutospacing="0" w:lineRule="auto"/>
        <w:ind w:left="720" w:hanging="360"/>
      </w:pPr>
      <w:r w:rsidDel="00000000" w:rsidR="00000000" w:rsidRPr="00000000">
        <w:rPr>
          <w:rtl w:val="0"/>
        </w:rPr>
        <w:t xml:space="preserve">Settlement engine</w:t>
      </w:r>
    </w:p>
    <w:p w:rsidR="00000000" w:rsidDel="00000000" w:rsidP="00000000" w:rsidRDefault="00000000" w:rsidRPr="00000000" w14:paraId="000027CB">
      <w:pPr>
        <w:numPr>
          <w:ilvl w:val="0"/>
          <w:numId w:val="333"/>
        </w:numPr>
        <w:spacing w:after="0" w:afterAutospacing="0" w:before="0" w:beforeAutospacing="0" w:lineRule="auto"/>
        <w:ind w:left="720" w:hanging="360"/>
      </w:pPr>
      <w:r w:rsidDel="00000000" w:rsidR="00000000" w:rsidRPr="00000000">
        <w:rPr>
          <w:rtl w:val="0"/>
        </w:rPr>
        <w:t xml:space="preserve">Commission management</w:t>
      </w:r>
    </w:p>
    <w:p w:rsidR="00000000" w:rsidDel="00000000" w:rsidP="00000000" w:rsidRDefault="00000000" w:rsidRPr="00000000" w14:paraId="000027CC">
      <w:pPr>
        <w:numPr>
          <w:ilvl w:val="0"/>
          <w:numId w:val="333"/>
        </w:numPr>
        <w:spacing w:after="0" w:afterAutospacing="0" w:before="0" w:beforeAutospacing="0" w:lineRule="auto"/>
        <w:ind w:left="720" w:hanging="360"/>
      </w:pPr>
      <w:r w:rsidDel="00000000" w:rsidR="00000000" w:rsidRPr="00000000">
        <w:rPr>
          <w:rtl w:val="0"/>
        </w:rPr>
        <w:t xml:space="preserve">Revenue sharing</w:t>
      </w:r>
    </w:p>
    <w:p w:rsidR="00000000" w:rsidDel="00000000" w:rsidP="00000000" w:rsidRDefault="00000000" w:rsidRPr="00000000" w14:paraId="000027CD">
      <w:pPr>
        <w:numPr>
          <w:ilvl w:val="0"/>
          <w:numId w:val="333"/>
        </w:numPr>
        <w:spacing w:after="0" w:afterAutospacing="0" w:before="0" w:beforeAutospacing="0" w:lineRule="auto"/>
        <w:ind w:left="720" w:hanging="360"/>
      </w:pPr>
      <w:r w:rsidDel="00000000" w:rsidR="00000000" w:rsidRPr="00000000">
        <w:rPr>
          <w:rtl w:val="0"/>
        </w:rPr>
        <w:t xml:space="preserve">Invoicing and billing</w:t>
      </w:r>
    </w:p>
    <w:p w:rsidR="00000000" w:rsidDel="00000000" w:rsidP="00000000" w:rsidRDefault="00000000" w:rsidRPr="00000000" w14:paraId="000027CE">
      <w:pPr>
        <w:numPr>
          <w:ilvl w:val="0"/>
          <w:numId w:val="333"/>
        </w:numPr>
        <w:spacing w:after="0" w:afterAutospacing="0" w:before="0" w:beforeAutospacing="0" w:lineRule="auto"/>
        <w:ind w:left="720" w:hanging="360"/>
      </w:pPr>
      <w:r w:rsidDel="00000000" w:rsidR="00000000" w:rsidRPr="00000000">
        <w:rPr>
          <w:rtl w:val="0"/>
        </w:rPr>
        <w:t xml:space="preserve">Refunds and chargebacks</w:t>
      </w:r>
    </w:p>
    <w:p w:rsidR="00000000" w:rsidDel="00000000" w:rsidP="00000000" w:rsidRDefault="00000000" w:rsidRPr="00000000" w14:paraId="000027CF">
      <w:pPr>
        <w:numPr>
          <w:ilvl w:val="0"/>
          <w:numId w:val="333"/>
        </w:numPr>
        <w:spacing w:after="0" w:afterAutospacing="0" w:before="0" w:beforeAutospacing="0" w:lineRule="auto"/>
        <w:ind w:left="720" w:hanging="360"/>
      </w:pPr>
      <w:r w:rsidDel="00000000" w:rsidR="00000000" w:rsidRPr="00000000">
        <w:rPr>
          <w:rtl w:val="0"/>
        </w:rPr>
        <w:t xml:space="preserve">Tax engine</w:t>
      </w:r>
    </w:p>
    <w:p w:rsidR="00000000" w:rsidDel="00000000" w:rsidP="00000000" w:rsidRDefault="00000000" w:rsidRPr="00000000" w14:paraId="000027D0">
      <w:pPr>
        <w:numPr>
          <w:ilvl w:val="0"/>
          <w:numId w:val="333"/>
        </w:numPr>
        <w:spacing w:after="0" w:afterAutospacing="0" w:before="0" w:beforeAutospacing="0" w:lineRule="auto"/>
        <w:ind w:left="720" w:hanging="360"/>
      </w:pPr>
      <w:r w:rsidDel="00000000" w:rsidR="00000000" w:rsidRPr="00000000">
        <w:rPr>
          <w:rtl w:val="0"/>
        </w:rPr>
        <w:t xml:space="preserve">General ledger</w:t>
      </w:r>
    </w:p>
    <w:p w:rsidR="00000000" w:rsidDel="00000000" w:rsidP="00000000" w:rsidRDefault="00000000" w:rsidRPr="00000000" w14:paraId="000027D1">
      <w:pPr>
        <w:numPr>
          <w:ilvl w:val="0"/>
          <w:numId w:val="333"/>
        </w:numPr>
        <w:spacing w:after="0" w:afterAutospacing="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27D2">
      <w:pPr>
        <w:numPr>
          <w:ilvl w:val="0"/>
          <w:numId w:val="333"/>
        </w:numPr>
        <w:spacing w:after="0" w:afterAutospacing="0" w:before="0" w:beforeAutospacing="0" w:lineRule="auto"/>
        <w:ind w:left="720" w:hanging="360"/>
      </w:pPr>
      <w:r w:rsidDel="00000000" w:rsidR="00000000" w:rsidRPr="00000000">
        <w:rPr>
          <w:rtl w:val="0"/>
        </w:rPr>
        <w:t xml:space="preserve">PCI DSS-aligned architecture</w:t>
      </w:r>
    </w:p>
    <w:p w:rsidR="00000000" w:rsidDel="00000000" w:rsidP="00000000" w:rsidRDefault="00000000" w:rsidRPr="00000000" w14:paraId="000027D3">
      <w:pPr>
        <w:numPr>
          <w:ilvl w:val="0"/>
          <w:numId w:val="333"/>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27D4">
      <w:pPr>
        <w:numPr>
          <w:ilvl w:val="0"/>
          <w:numId w:val="333"/>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27D5">
      <w:pPr>
        <w:numPr>
          <w:ilvl w:val="0"/>
          <w:numId w:val="333"/>
        </w:numPr>
        <w:spacing w:after="0" w:afterAutospacing="0" w:before="0" w:beforeAutospacing="0" w:lineRule="auto"/>
        <w:ind w:left="720" w:hanging="360"/>
      </w:pPr>
      <w:r w:rsidDel="00000000" w:rsidR="00000000" w:rsidRPr="00000000">
        <w:rPr>
          <w:rtl w:val="0"/>
        </w:rPr>
        <w:t xml:space="preserve">Event specifications</w:t>
      </w:r>
    </w:p>
    <w:p w:rsidR="00000000" w:rsidDel="00000000" w:rsidP="00000000" w:rsidRDefault="00000000" w:rsidRPr="00000000" w14:paraId="000027D6">
      <w:pPr>
        <w:numPr>
          <w:ilvl w:val="0"/>
          <w:numId w:val="333"/>
        </w:numPr>
        <w:spacing w:after="240" w:before="0" w:beforeAutospacing="0" w:lineRule="auto"/>
        <w:ind w:left="720" w:hanging="360"/>
      </w:pPr>
      <w:r w:rsidDel="00000000" w:rsidR="00000000" w:rsidRPr="00000000">
        <w:rPr>
          <w:rtl w:val="0"/>
        </w:rPr>
        <w:t xml:space="preserve">Double-entry accounting model</w:t>
      </w:r>
    </w:p>
    <w:p w:rsidR="00000000" w:rsidDel="00000000" w:rsidP="00000000" w:rsidRDefault="00000000" w:rsidRPr="00000000" w14:paraId="000027D7">
      <w:pPr>
        <w:spacing w:after="240" w:before="240" w:lineRule="auto"/>
        <w:rPr/>
      </w:pPr>
      <w:r w:rsidDel="00000000" w:rsidR="00000000" w:rsidRPr="00000000">
        <w:rPr>
          <w:rtl w:val="0"/>
        </w:rPr>
        <w:t xml:space="preserve">This chapter will form the financial core of TerraMobility and integrate with every commercial, mobility, and sustainability service on the platform.</w:t>
      </w:r>
    </w:p>
    <w:p w:rsidR="00000000" w:rsidDel="00000000" w:rsidP="00000000" w:rsidRDefault="00000000" w:rsidRPr="00000000" w14:paraId="000027D8">
      <w:pPr>
        <w:spacing w:after="240" w:before="240" w:lineRule="auto"/>
        <w:rPr/>
      </w:pPr>
      <w:r w:rsidDel="00000000" w:rsidR="00000000" w:rsidRPr="00000000">
        <w:rPr>
          <w:rtl w:val="0"/>
        </w:rPr>
      </w:r>
    </w:p>
    <w:p w:rsidR="00000000" w:rsidDel="00000000" w:rsidP="00000000" w:rsidRDefault="00000000" w:rsidRPr="00000000" w14:paraId="000027D9">
      <w:pPr>
        <w:spacing w:after="240" w:before="240" w:lineRule="auto"/>
        <w:rPr/>
      </w:pPr>
      <w:r w:rsidDel="00000000" w:rsidR="00000000" w:rsidRPr="00000000">
        <w:rPr>
          <w:rtl w:val="0"/>
        </w:rPr>
        <w:t xml:space="preserve">Excellent. We are now designing one of the most strategic domains of TerraMobility. The Wallet &amp; Payments Domain is not simply a payment gateway; it is a </w:t>
      </w:r>
      <w:r w:rsidDel="00000000" w:rsidR="00000000" w:rsidRPr="00000000">
        <w:rPr>
          <w:b w:val="1"/>
          <w:bCs w:val="1"/>
          <w:rtl w:val="0"/>
        </w:rPr>
        <w:t xml:space="preserve">licensed digital financial platform</w:t>
      </w:r>
      <w:r w:rsidDel="00000000" w:rsidR="00000000" w:rsidRPr="00000000">
        <w:rPr>
          <w:rtl w:val="0"/>
        </w:rPr>
        <w:t xml:space="preserve"> capable of supporting wallets, merchant settlements, driver earnings, carbon token transactions, lending, insurance premiums, and multi-country financial operations.</w:t>
      </w:r>
    </w:p>
    <w:p w:rsidR="00000000" w:rsidDel="00000000" w:rsidP="00000000" w:rsidRDefault="00000000" w:rsidRPr="00000000" w14:paraId="000027DA">
      <w:pPr>
        <w:spacing w:after="240" w:before="240" w:lineRule="auto"/>
        <w:rPr/>
      </w:pPr>
      <w:r w:rsidDel="00000000" w:rsidR="00000000" w:rsidRPr="00000000">
        <w:rPr>
          <w:rtl w:val="0"/>
        </w:rPr>
        <w:t xml:space="preserve">For TerraMobility, this domain should be designed to meet banking-grade standards while remaining modular enough to integrate with mobile money providers, banks, payment processors, and future Central Bank Digital Currencies (CBDCs).</w:t>
      </w:r>
    </w:p>
    <w:p w:rsidR="00000000" w:rsidDel="00000000" w:rsidP="00000000" w:rsidRDefault="00000000" w:rsidRPr="00000000" w14:paraId="000027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C">
      <w:pPr>
        <w:pStyle w:val="Heading1"/>
        <w:keepNext w:val="0"/>
        <w:keepLines w:val="0"/>
        <w:spacing w:after="120" w:lineRule="auto"/>
        <w:rPr>
          <w:rFonts w:ascii="Cambria" w:cs="Cambria" w:eastAsia="Cambria" w:hAnsi="Cambria"/>
          <w:color w:val="000000"/>
          <w:sz w:val="46"/>
          <w:szCs w:val="46"/>
        </w:rPr>
      </w:pPr>
      <w:bookmarkStart w:colFirst="0" w:colLast="0" w:name="_heading=h.q3otdqnekznb" w:id="931"/>
      <w:bookmarkEnd w:id="931"/>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7DD">
      <w:pPr>
        <w:pStyle w:val="Heading1"/>
        <w:keepNext w:val="0"/>
        <w:keepLines w:val="0"/>
        <w:spacing w:after="120" w:lineRule="auto"/>
        <w:rPr>
          <w:rFonts w:ascii="Cambria" w:cs="Cambria" w:eastAsia="Cambria" w:hAnsi="Cambria"/>
          <w:color w:val="000000"/>
          <w:sz w:val="46"/>
          <w:szCs w:val="46"/>
        </w:rPr>
      </w:pPr>
      <w:bookmarkStart w:colFirst="0" w:colLast="0" w:name="_heading=h.s04xcaized8v" w:id="932"/>
      <w:bookmarkEnd w:id="932"/>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7DE">
      <w:pPr>
        <w:pStyle w:val="Heading2"/>
        <w:keepNext w:val="0"/>
        <w:keepLines w:val="0"/>
        <w:spacing w:after="80" w:before="360" w:lineRule="auto"/>
        <w:rPr>
          <w:rFonts w:ascii="Cambria" w:cs="Cambria" w:eastAsia="Cambria" w:hAnsi="Cambria"/>
          <w:color w:val="000000"/>
          <w:sz w:val="34"/>
          <w:szCs w:val="34"/>
        </w:rPr>
      </w:pPr>
      <w:bookmarkStart w:colFirst="0" w:colLast="0" w:name="_heading=h.7jzylxtv58gk" w:id="933"/>
      <w:bookmarkEnd w:id="933"/>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27DF">
      <w:pPr>
        <w:pStyle w:val="Heading1"/>
        <w:keepNext w:val="0"/>
        <w:keepLines w:val="0"/>
        <w:spacing w:after="120" w:lineRule="auto"/>
        <w:rPr>
          <w:rFonts w:ascii="Cambria" w:cs="Cambria" w:eastAsia="Cambria" w:hAnsi="Cambria"/>
          <w:color w:val="000000"/>
          <w:sz w:val="46"/>
          <w:szCs w:val="46"/>
        </w:rPr>
      </w:pPr>
      <w:bookmarkStart w:colFirst="0" w:colLast="0" w:name="_heading=h.xl87t6bvm4r5" w:id="934"/>
      <w:bookmarkEnd w:id="934"/>
      <w:r w:rsidDel="00000000" w:rsidR="00000000" w:rsidRPr="00000000">
        <w:rPr>
          <w:rFonts w:ascii="Cambria" w:cs="Cambria" w:eastAsia="Cambria" w:hAnsi="Cambria"/>
          <w:color w:val="000000"/>
          <w:sz w:val="46"/>
          <w:szCs w:val="46"/>
          <w:rtl w:val="0"/>
        </w:rPr>
        <w:t xml:space="preserve">Chapter 10 – Wallet &amp; Payments Domain</w:t>
      </w:r>
    </w:p>
    <w:p w:rsidR="00000000" w:rsidDel="00000000" w:rsidP="00000000" w:rsidRDefault="00000000" w:rsidRPr="00000000" w14:paraId="000027E0">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7E1">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Financial Services Platform</w:t>
      </w:r>
    </w:p>
    <w:p w:rsidR="00000000" w:rsidDel="00000000" w:rsidP="00000000" w:rsidRDefault="00000000" w:rsidRPr="00000000" w14:paraId="000027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3">
      <w:pPr>
        <w:pStyle w:val="Heading1"/>
        <w:keepNext w:val="0"/>
        <w:keepLines w:val="0"/>
        <w:spacing w:after="120" w:lineRule="auto"/>
        <w:rPr>
          <w:rFonts w:ascii="Cambria" w:cs="Cambria" w:eastAsia="Cambria" w:hAnsi="Cambria"/>
          <w:color w:val="000000"/>
          <w:sz w:val="46"/>
          <w:szCs w:val="46"/>
        </w:rPr>
      </w:pPr>
      <w:bookmarkStart w:colFirst="0" w:colLast="0" w:name="_heading=h.3cghd5hx7lhe" w:id="935"/>
      <w:bookmarkEnd w:id="935"/>
      <w:r w:rsidDel="00000000" w:rsidR="00000000" w:rsidRPr="00000000">
        <w:rPr>
          <w:rFonts w:ascii="Cambria" w:cs="Cambria" w:eastAsia="Cambria" w:hAnsi="Cambria"/>
          <w:color w:val="000000"/>
          <w:sz w:val="46"/>
          <w:szCs w:val="46"/>
          <w:rtl w:val="0"/>
        </w:rPr>
        <w:t xml:space="preserve">10.1 Introduction</w:t>
      </w:r>
    </w:p>
    <w:p w:rsidR="00000000" w:rsidDel="00000000" w:rsidP="00000000" w:rsidRDefault="00000000" w:rsidRPr="00000000" w14:paraId="000027E4">
      <w:pPr>
        <w:spacing w:after="240" w:before="240" w:lineRule="auto"/>
        <w:rPr/>
      </w:pPr>
      <w:r w:rsidDel="00000000" w:rsidR="00000000" w:rsidRPr="00000000">
        <w:rPr>
          <w:rtl w:val="0"/>
        </w:rPr>
        <w:t xml:space="preserve">The Wallet &amp; Payments Domain provides the financial infrastructure for TerraMobility. It manages digital wallets, payment processing, settlements, commissions, invoicing, refunds, taxation, and financial reporting.</w:t>
      </w:r>
    </w:p>
    <w:p w:rsidR="00000000" w:rsidDel="00000000" w:rsidP="00000000" w:rsidRDefault="00000000" w:rsidRPr="00000000" w14:paraId="000027E5">
      <w:pPr>
        <w:spacing w:after="240" w:before="240" w:lineRule="auto"/>
        <w:rPr/>
      </w:pPr>
      <w:r w:rsidDel="00000000" w:rsidR="00000000" w:rsidRPr="00000000">
        <w:rPr>
          <w:rtl w:val="0"/>
        </w:rPr>
        <w:t xml:space="preserve">The domain follows double-entry accounting principles and ensures every financial transaction is traceable, auditable, and reversible where permitted by business policy.</w:t>
      </w:r>
    </w:p>
    <w:p w:rsidR="00000000" w:rsidDel="00000000" w:rsidP="00000000" w:rsidRDefault="00000000" w:rsidRPr="00000000" w14:paraId="000027E6">
      <w:pPr>
        <w:spacing w:after="240" w:before="240" w:lineRule="auto"/>
        <w:rPr/>
      </w:pPr>
      <w:r w:rsidDel="00000000" w:rsidR="00000000" w:rsidRPr="00000000">
        <w:rPr>
          <w:rtl w:val="0"/>
        </w:rPr>
        <w:t xml:space="preserve">It supports:</w:t>
      </w:r>
    </w:p>
    <w:p w:rsidR="00000000" w:rsidDel="00000000" w:rsidP="00000000" w:rsidRDefault="00000000" w:rsidRPr="00000000" w14:paraId="000027E7">
      <w:pPr>
        <w:numPr>
          <w:ilvl w:val="0"/>
          <w:numId w:val="218"/>
        </w:numPr>
        <w:spacing w:after="0" w:afterAutospacing="0" w:before="240" w:lineRule="auto"/>
        <w:ind w:left="720" w:hanging="360"/>
      </w:pPr>
      <w:r w:rsidDel="00000000" w:rsidR="00000000" w:rsidRPr="00000000">
        <w:rPr>
          <w:rtl w:val="0"/>
        </w:rPr>
        <w:t xml:space="preserve">Customer wallets</w:t>
      </w:r>
    </w:p>
    <w:p w:rsidR="00000000" w:rsidDel="00000000" w:rsidP="00000000" w:rsidRDefault="00000000" w:rsidRPr="00000000" w14:paraId="000027E8">
      <w:pPr>
        <w:numPr>
          <w:ilvl w:val="0"/>
          <w:numId w:val="218"/>
        </w:numPr>
        <w:spacing w:after="0" w:afterAutospacing="0" w:before="0" w:beforeAutospacing="0" w:lineRule="auto"/>
        <w:ind w:left="720" w:hanging="360"/>
      </w:pPr>
      <w:r w:rsidDel="00000000" w:rsidR="00000000" w:rsidRPr="00000000">
        <w:rPr>
          <w:rtl w:val="0"/>
        </w:rPr>
        <w:t xml:space="preserve">Driver wallets</w:t>
      </w:r>
    </w:p>
    <w:p w:rsidR="00000000" w:rsidDel="00000000" w:rsidP="00000000" w:rsidRDefault="00000000" w:rsidRPr="00000000" w14:paraId="000027E9">
      <w:pPr>
        <w:numPr>
          <w:ilvl w:val="0"/>
          <w:numId w:val="218"/>
        </w:numPr>
        <w:spacing w:after="0" w:afterAutospacing="0" w:before="0" w:beforeAutospacing="0" w:lineRule="auto"/>
        <w:ind w:left="720" w:hanging="360"/>
      </w:pPr>
      <w:r w:rsidDel="00000000" w:rsidR="00000000" w:rsidRPr="00000000">
        <w:rPr>
          <w:rtl w:val="0"/>
        </w:rPr>
        <w:t xml:space="preserve">Merchant wallets</w:t>
      </w:r>
    </w:p>
    <w:p w:rsidR="00000000" w:rsidDel="00000000" w:rsidP="00000000" w:rsidRDefault="00000000" w:rsidRPr="00000000" w14:paraId="000027EA">
      <w:pPr>
        <w:numPr>
          <w:ilvl w:val="0"/>
          <w:numId w:val="218"/>
        </w:numPr>
        <w:spacing w:after="0" w:afterAutospacing="0" w:before="0" w:beforeAutospacing="0" w:lineRule="auto"/>
        <w:ind w:left="720" w:hanging="360"/>
      </w:pPr>
      <w:r w:rsidDel="00000000" w:rsidR="00000000" w:rsidRPr="00000000">
        <w:rPr>
          <w:rtl w:val="0"/>
        </w:rPr>
        <w:t xml:space="preserve">Fleet operator wallets</w:t>
      </w:r>
    </w:p>
    <w:p w:rsidR="00000000" w:rsidDel="00000000" w:rsidP="00000000" w:rsidRDefault="00000000" w:rsidRPr="00000000" w14:paraId="000027EB">
      <w:pPr>
        <w:numPr>
          <w:ilvl w:val="0"/>
          <w:numId w:val="218"/>
        </w:numPr>
        <w:spacing w:after="0" w:afterAutospacing="0" w:before="0" w:beforeAutospacing="0" w:lineRule="auto"/>
        <w:ind w:left="720" w:hanging="360"/>
      </w:pPr>
      <w:r w:rsidDel="00000000" w:rsidR="00000000" w:rsidRPr="00000000">
        <w:rPr>
          <w:rtl w:val="0"/>
        </w:rPr>
        <w:t xml:space="preserve">Corporate accounts</w:t>
      </w:r>
    </w:p>
    <w:p w:rsidR="00000000" w:rsidDel="00000000" w:rsidP="00000000" w:rsidRDefault="00000000" w:rsidRPr="00000000" w14:paraId="000027EC">
      <w:pPr>
        <w:numPr>
          <w:ilvl w:val="0"/>
          <w:numId w:val="218"/>
        </w:numPr>
        <w:spacing w:after="0" w:afterAutospacing="0" w:before="0" w:beforeAutospacing="0" w:lineRule="auto"/>
        <w:ind w:left="720" w:hanging="360"/>
      </w:pPr>
      <w:r w:rsidDel="00000000" w:rsidR="00000000" w:rsidRPr="00000000">
        <w:rPr>
          <w:rtl w:val="0"/>
        </w:rPr>
        <w:t xml:space="preserve">Platform treasury accounts</w:t>
      </w:r>
    </w:p>
    <w:p w:rsidR="00000000" w:rsidDel="00000000" w:rsidP="00000000" w:rsidRDefault="00000000" w:rsidRPr="00000000" w14:paraId="000027ED">
      <w:pPr>
        <w:numPr>
          <w:ilvl w:val="0"/>
          <w:numId w:val="218"/>
        </w:numPr>
        <w:spacing w:after="0" w:afterAutospacing="0" w:before="0" w:beforeAutospacing="0" w:lineRule="auto"/>
        <w:ind w:left="720" w:hanging="360"/>
      </w:pPr>
      <w:r w:rsidDel="00000000" w:rsidR="00000000" w:rsidRPr="00000000">
        <w:rPr>
          <w:rtl w:val="0"/>
        </w:rPr>
        <w:t xml:space="preserve">Carbon credit wallets</w:t>
      </w:r>
    </w:p>
    <w:p w:rsidR="00000000" w:rsidDel="00000000" w:rsidP="00000000" w:rsidRDefault="00000000" w:rsidRPr="00000000" w14:paraId="000027EE">
      <w:pPr>
        <w:numPr>
          <w:ilvl w:val="0"/>
          <w:numId w:val="218"/>
        </w:numPr>
        <w:spacing w:after="240" w:before="0" w:beforeAutospacing="0" w:lineRule="auto"/>
        <w:ind w:left="720" w:hanging="360"/>
      </w:pPr>
      <w:r w:rsidDel="00000000" w:rsidR="00000000" w:rsidRPr="00000000">
        <w:rPr>
          <w:rtl w:val="0"/>
        </w:rPr>
        <w:t xml:space="preserve">Escrow accounts</w:t>
      </w:r>
    </w:p>
    <w:p w:rsidR="00000000" w:rsidDel="00000000" w:rsidP="00000000" w:rsidRDefault="00000000" w:rsidRPr="00000000" w14:paraId="000027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0">
      <w:pPr>
        <w:pStyle w:val="Heading1"/>
        <w:keepNext w:val="0"/>
        <w:keepLines w:val="0"/>
        <w:spacing w:after="120" w:lineRule="auto"/>
        <w:rPr>
          <w:rFonts w:ascii="Cambria" w:cs="Cambria" w:eastAsia="Cambria" w:hAnsi="Cambria"/>
          <w:color w:val="000000"/>
          <w:sz w:val="46"/>
          <w:szCs w:val="46"/>
        </w:rPr>
      </w:pPr>
      <w:bookmarkStart w:colFirst="0" w:colLast="0" w:name="_heading=h.ysfbfl874udr" w:id="936"/>
      <w:bookmarkEnd w:id="936"/>
      <w:r w:rsidDel="00000000" w:rsidR="00000000" w:rsidRPr="00000000">
        <w:rPr>
          <w:rFonts w:ascii="Cambria" w:cs="Cambria" w:eastAsia="Cambria" w:hAnsi="Cambria"/>
          <w:color w:val="000000"/>
          <w:sz w:val="46"/>
          <w:szCs w:val="46"/>
          <w:rtl w:val="0"/>
        </w:rPr>
        <w:t xml:space="preserve">10.2 Objectives</w:t>
      </w:r>
    </w:p>
    <w:p w:rsidR="00000000" w:rsidDel="00000000" w:rsidP="00000000" w:rsidRDefault="00000000" w:rsidRPr="00000000" w14:paraId="000027F1">
      <w:pPr>
        <w:spacing w:after="240" w:before="240" w:lineRule="auto"/>
        <w:rPr/>
      </w:pPr>
      <w:r w:rsidDel="00000000" w:rsidR="00000000" w:rsidRPr="00000000">
        <w:rPr>
          <w:rtl w:val="0"/>
        </w:rPr>
        <w:t xml:space="preserve">The Wallet &amp; Payments Domain provides:</w:t>
      </w:r>
    </w:p>
    <w:p w:rsidR="00000000" w:rsidDel="00000000" w:rsidP="00000000" w:rsidRDefault="00000000" w:rsidRPr="00000000" w14:paraId="000027F2">
      <w:pPr>
        <w:numPr>
          <w:ilvl w:val="0"/>
          <w:numId w:val="751"/>
        </w:numPr>
        <w:spacing w:after="0" w:afterAutospacing="0" w:before="240" w:lineRule="auto"/>
        <w:ind w:left="720" w:hanging="360"/>
      </w:pPr>
      <w:r w:rsidDel="00000000" w:rsidR="00000000" w:rsidRPr="00000000">
        <w:rPr>
          <w:rtl w:val="0"/>
        </w:rPr>
        <w:t xml:space="preserve">Digital wallet management</w:t>
      </w:r>
    </w:p>
    <w:p w:rsidR="00000000" w:rsidDel="00000000" w:rsidP="00000000" w:rsidRDefault="00000000" w:rsidRPr="00000000" w14:paraId="000027F3">
      <w:pPr>
        <w:numPr>
          <w:ilvl w:val="0"/>
          <w:numId w:val="751"/>
        </w:numPr>
        <w:spacing w:after="0" w:afterAutospacing="0" w:before="0" w:beforeAutospacing="0" w:lineRule="auto"/>
        <w:ind w:left="720" w:hanging="360"/>
      </w:pPr>
      <w:r w:rsidDel="00000000" w:rsidR="00000000" w:rsidRPr="00000000">
        <w:rPr>
          <w:rtl w:val="0"/>
        </w:rPr>
        <w:t xml:space="preserve">Multi-currency support</w:t>
      </w:r>
    </w:p>
    <w:p w:rsidR="00000000" w:rsidDel="00000000" w:rsidP="00000000" w:rsidRDefault="00000000" w:rsidRPr="00000000" w14:paraId="000027F4">
      <w:pPr>
        <w:numPr>
          <w:ilvl w:val="0"/>
          <w:numId w:val="751"/>
        </w:numPr>
        <w:spacing w:after="0" w:afterAutospacing="0" w:before="0" w:beforeAutospacing="0" w:lineRule="auto"/>
        <w:ind w:left="720" w:hanging="360"/>
      </w:pPr>
      <w:r w:rsidDel="00000000" w:rsidR="00000000" w:rsidRPr="00000000">
        <w:rPr>
          <w:rtl w:val="0"/>
        </w:rPr>
        <w:t xml:space="preserve">Payment authorization</w:t>
      </w:r>
    </w:p>
    <w:p w:rsidR="00000000" w:rsidDel="00000000" w:rsidP="00000000" w:rsidRDefault="00000000" w:rsidRPr="00000000" w14:paraId="000027F5">
      <w:pPr>
        <w:numPr>
          <w:ilvl w:val="0"/>
          <w:numId w:val="751"/>
        </w:numPr>
        <w:spacing w:after="0" w:afterAutospacing="0" w:before="0" w:beforeAutospacing="0" w:lineRule="auto"/>
        <w:ind w:left="720" w:hanging="360"/>
      </w:pPr>
      <w:r w:rsidDel="00000000" w:rsidR="00000000" w:rsidRPr="00000000">
        <w:rPr>
          <w:rtl w:val="0"/>
        </w:rPr>
        <w:t xml:space="preserve">Payment capture</w:t>
      </w:r>
    </w:p>
    <w:p w:rsidR="00000000" w:rsidDel="00000000" w:rsidP="00000000" w:rsidRDefault="00000000" w:rsidRPr="00000000" w14:paraId="000027F6">
      <w:pPr>
        <w:numPr>
          <w:ilvl w:val="0"/>
          <w:numId w:val="751"/>
        </w:numPr>
        <w:spacing w:after="0" w:afterAutospacing="0" w:before="0" w:beforeAutospacing="0" w:lineRule="auto"/>
        <w:ind w:left="720" w:hanging="360"/>
      </w:pPr>
      <w:r w:rsidDel="00000000" w:rsidR="00000000" w:rsidRPr="00000000">
        <w:rPr>
          <w:rtl w:val="0"/>
        </w:rPr>
        <w:t xml:space="preserve">Escrow management</w:t>
      </w:r>
    </w:p>
    <w:p w:rsidR="00000000" w:rsidDel="00000000" w:rsidP="00000000" w:rsidRDefault="00000000" w:rsidRPr="00000000" w14:paraId="000027F7">
      <w:pPr>
        <w:numPr>
          <w:ilvl w:val="0"/>
          <w:numId w:val="751"/>
        </w:numPr>
        <w:spacing w:after="0" w:afterAutospacing="0" w:before="0" w:beforeAutospacing="0" w:lineRule="auto"/>
        <w:ind w:left="720" w:hanging="360"/>
      </w:pPr>
      <w:r w:rsidDel="00000000" w:rsidR="00000000" w:rsidRPr="00000000">
        <w:rPr>
          <w:rtl w:val="0"/>
        </w:rPr>
        <w:t xml:space="preserve">Revenue sharing</w:t>
      </w:r>
    </w:p>
    <w:p w:rsidR="00000000" w:rsidDel="00000000" w:rsidP="00000000" w:rsidRDefault="00000000" w:rsidRPr="00000000" w14:paraId="000027F8">
      <w:pPr>
        <w:numPr>
          <w:ilvl w:val="0"/>
          <w:numId w:val="751"/>
        </w:numPr>
        <w:spacing w:after="0" w:afterAutospacing="0" w:before="0" w:beforeAutospacing="0" w:lineRule="auto"/>
        <w:ind w:left="720" w:hanging="360"/>
      </w:pPr>
      <w:r w:rsidDel="00000000" w:rsidR="00000000" w:rsidRPr="00000000">
        <w:rPr>
          <w:rtl w:val="0"/>
        </w:rPr>
        <w:t xml:space="preserve">Driver payouts</w:t>
      </w:r>
    </w:p>
    <w:p w:rsidR="00000000" w:rsidDel="00000000" w:rsidP="00000000" w:rsidRDefault="00000000" w:rsidRPr="00000000" w14:paraId="000027F9">
      <w:pPr>
        <w:numPr>
          <w:ilvl w:val="0"/>
          <w:numId w:val="751"/>
        </w:numPr>
        <w:spacing w:after="0" w:afterAutospacing="0" w:before="0" w:beforeAutospacing="0" w:lineRule="auto"/>
        <w:ind w:left="720" w:hanging="360"/>
      </w:pPr>
      <w:r w:rsidDel="00000000" w:rsidR="00000000" w:rsidRPr="00000000">
        <w:rPr>
          <w:rtl w:val="0"/>
        </w:rPr>
        <w:t xml:space="preserve">Merchant settlements</w:t>
      </w:r>
    </w:p>
    <w:p w:rsidR="00000000" w:rsidDel="00000000" w:rsidP="00000000" w:rsidRDefault="00000000" w:rsidRPr="00000000" w14:paraId="000027FA">
      <w:pPr>
        <w:numPr>
          <w:ilvl w:val="0"/>
          <w:numId w:val="751"/>
        </w:numPr>
        <w:spacing w:after="0" w:afterAutospacing="0" w:before="0" w:beforeAutospacing="0" w:lineRule="auto"/>
        <w:ind w:left="720" w:hanging="360"/>
      </w:pPr>
      <w:r w:rsidDel="00000000" w:rsidR="00000000" w:rsidRPr="00000000">
        <w:rPr>
          <w:rtl w:val="0"/>
        </w:rPr>
        <w:t xml:space="preserve">Fleet settlements</w:t>
      </w:r>
    </w:p>
    <w:p w:rsidR="00000000" w:rsidDel="00000000" w:rsidP="00000000" w:rsidRDefault="00000000" w:rsidRPr="00000000" w14:paraId="000027FB">
      <w:pPr>
        <w:numPr>
          <w:ilvl w:val="0"/>
          <w:numId w:val="751"/>
        </w:numPr>
        <w:spacing w:after="0" w:afterAutospacing="0" w:before="0" w:beforeAutospacing="0" w:lineRule="auto"/>
        <w:ind w:left="720" w:hanging="360"/>
      </w:pPr>
      <w:r w:rsidDel="00000000" w:rsidR="00000000" w:rsidRPr="00000000">
        <w:rPr>
          <w:rtl w:val="0"/>
        </w:rPr>
        <w:t xml:space="preserve">Refunds and chargebacks</w:t>
      </w:r>
    </w:p>
    <w:p w:rsidR="00000000" w:rsidDel="00000000" w:rsidP="00000000" w:rsidRDefault="00000000" w:rsidRPr="00000000" w14:paraId="000027FC">
      <w:pPr>
        <w:numPr>
          <w:ilvl w:val="0"/>
          <w:numId w:val="751"/>
        </w:numPr>
        <w:spacing w:after="0" w:afterAutospacing="0" w:before="0" w:beforeAutospacing="0" w:lineRule="auto"/>
        <w:ind w:left="720" w:hanging="360"/>
      </w:pPr>
      <w:r w:rsidDel="00000000" w:rsidR="00000000" w:rsidRPr="00000000">
        <w:rPr>
          <w:rtl w:val="0"/>
        </w:rPr>
        <w:t xml:space="preserve">Tax calculation</w:t>
      </w:r>
    </w:p>
    <w:p w:rsidR="00000000" w:rsidDel="00000000" w:rsidP="00000000" w:rsidRDefault="00000000" w:rsidRPr="00000000" w14:paraId="000027FD">
      <w:pPr>
        <w:numPr>
          <w:ilvl w:val="0"/>
          <w:numId w:val="751"/>
        </w:numPr>
        <w:spacing w:after="0" w:afterAutospacing="0" w:before="0" w:beforeAutospacing="0" w:lineRule="auto"/>
        <w:ind w:left="720" w:hanging="360"/>
      </w:pPr>
      <w:r w:rsidDel="00000000" w:rsidR="00000000" w:rsidRPr="00000000">
        <w:rPr>
          <w:rtl w:val="0"/>
        </w:rPr>
        <w:t xml:space="preserve">General ledger</w:t>
      </w:r>
    </w:p>
    <w:p w:rsidR="00000000" w:rsidDel="00000000" w:rsidP="00000000" w:rsidRDefault="00000000" w:rsidRPr="00000000" w14:paraId="000027FE">
      <w:pPr>
        <w:numPr>
          <w:ilvl w:val="0"/>
          <w:numId w:val="751"/>
        </w:numPr>
        <w:spacing w:after="0" w:afterAutospacing="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27FF">
      <w:pPr>
        <w:numPr>
          <w:ilvl w:val="0"/>
          <w:numId w:val="751"/>
        </w:numPr>
        <w:spacing w:after="0" w:afterAutospacing="0" w:before="0" w:beforeAutospacing="0" w:lineRule="auto"/>
        <w:ind w:left="720" w:hanging="360"/>
      </w:pPr>
      <w:r w:rsidDel="00000000" w:rsidR="00000000" w:rsidRPr="00000000">
        <w:rPr>
          <w:rtl w:val="0"/>
        </w:rPr>
        <w:t xml:space="preserve">Fraud monitoring</w:t>
      </w:r>
    </w:p>
    <w:p w:rsidR="00000000" w:rsidDel="00000000" w:rsidP="00000000" w:rsidRDefault="00000000" w:rsidRPr="00000000" w14:paraId="00002800">
      <w:pPr>
        <w:numPr>
          <w:ilvl w:val="0"/>
          <w:numId w:val="751"/>
        </w:numPr>
        <w:spacing w:after="24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28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2">
      <w:pPr>
        <w:pStyle w:val="Heading1"/>
        <w:keepNext w:val="0"/>
        <w:keepLines w:val="0"/>
        <w:spacing w:after="120" w:lineRule="auto"/>
        <w:rPr>
          <w:rFonts w:ascii="Cambria" w:cs="Cambria" w:eastAsia="Cambria" w:hAnsi="Cambria"/>
          <w:color w:val="000000"/>
          <w:sz w:val="46"/>
          <w:szCs w:val="46"/>
        </w:rPr>
      </w:pPr>
      <w:bookmarkStart w:colFirst="0" w:colLast="0" w:name="_heading=h.vwpj4dkt26k7" w:id="937"/>
      <w:bookmarkEnd w:id="937"/>
      <w:r w:rsidDel="00000000" w:rsidR="00000000" w:rsidRPr="00000000">
        <w:rPr>
          <w:rFonts w:ascii="Cambria" w:cs="Cambria" w:eastAsia="Cambria" w:hAnsi="Cambria"/>
          <w:color w:val="000000"/>
          <w:sz w:val="46"/>
          <w:szCs w:val="46"/>
          <w:rtl w:val="0"/>
        </w:rPr>
        <w:t xml:space="preserve">10.3 Financial Architecture</w:t>
      </w:r>
    </w:p>
    <w:p w:rsidR="00000000" w:rsidDel="00000000" w:rsidP="00000000" w:rsidRDefault="00000000" w:rsidRPr="00000000" w14:paraId="00002803">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Customer App</w:t>
      </w:r>
    </w:p>
    <w:p w:rsidR="00000000" w:rsidDel="00000000" w:rsidP="00000000" w:rsidRDefault="00000000" w:rsidRPr="00000000" w14:paraId="000028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Portal</w:t>
      </w:r>
    </w:p>
    <w:p w:rsidR="00000000" w:rsidDel="00000000" w:rsidP="00000000" w:rsidRDefault="00000000" w:rsidRPr="00000000" w14:paraId="000028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App</w:t>
      </w:r>
    </w:p>
    <w:p w:rsidR="00000000" w:rsidDel="00000000" w:rsidP="00000000" w:rsidRDefault="00000000" w:rsidRPr="00000000" w14:paraId="000028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Corporate Portal</w:t>
      </w:r>
    </w:p>
    <w:p w:rsidR="00000000" w:rsidDel="00000000" w:rsidP="00000000" w:rsidRDefault="00000000" w:rsidRPr="00000000" w14:paraId="000028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 Portal</w:t>
      </w:r>
    </w:p>
    <w:p w:rsidR="00000000" w:rsidDel="00000000" w:rsidP="00000000" w:rsidRDefault="00000000" w:rsidRPr="00000000" w14:paraId="00002808">
      <w:pPr>
        <w:spacing w:after="240" w:before="240" w:lineRule="auto"/>
        <w:rPr>
          <w:rFonts w:ascii="Roboto Mono" w:cs="Roboto Mono" w:eastAsia="Roboto Mono" w:hAnsi="Roboto Mono"/>
          <w:color w:val="188038"/>
        </w:rPr>
      </w:pPr>
      <w:sdt>
        <w:sdtPr>
          <w:id w:val="-37270099"/>
          <w:tag w:val="goog_rdk_59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API Gateway</w:t>
      </w:r>
    </w:p>
    <w:p w:rsidR="00000000" w:rsidDel="00000000" w:rsidP="00000000" w:rsidRDefault="00000000" w:rsidRPr="00000000" w14:paraId="0000280A">
      <w:pPr>
        <w:spacing w:after="240" w:before="240" w:lineRule="auto"/>
        <w:rPr>
          <w:rFonts w:ascii="Roboto Mono" w:cs="Roboto Mono" w:eastAsia="Roboto Mono" w:hAnsi="Roboto Mono"/>
          <w:color w:val="188038"/>
        </w:rPr>
      </w:pPr>
      <w:sdt>
        <w:sdtPr>
          <w:id w:val="754152181"/>
          <w:tag w:val="goog_rdk_59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0B">
      <w:pPr>
        <w:spacing w:after="240" w:before="240" w:lineRule="auto"/>
        <w:rPr>
          <w:rFonts w:ascii="Roboto Mono" w:cs="Roboto Mono" w:eastAsia="Roboto Mono" w:hAnsi="Roboto Mono"/>
          <w:color w:val="188038"/>
        </w:rPr>
      </w:pPr>
      <w:sdt>
        <w:sdtPr>
          <w:id w:val="1749554771"/>
          <w:tag w:val="goog_rdk_59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8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Service</w:t>
      </w:r>
    </w:p>
    <w:p w:rsidR="00000000" w:rsidDel="00000000" w:rsidP="00000000" w:rsidRDefault="00000000" w:rsidRPr="00000000" w14:paraId="000028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Service</w:t>
      </w:r>
    </w:p>
    <w:p w:rsidR="00000000" w:rsidDel="00000000" w:rsidP="00000000" w:rsidRDefault="00000000" w:rsidRPr="00000000" w14:paraId="000028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Settlement Service</w:t>
      </w:r>
    </w:p>
    <w:p w:rsidR="00000000" w:rsidDel="00000000" w:rsidP="00000000" w:rsidRDefault="00000000" w:rsidRPr="00000000" w14:paraId="000028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Ledger Service</w:t>
      </w:r>
    </w:p>
    <w:p w:rsidR="00000000" w:rsidDel="00000000" w:rsidP="00000000" w:rsidRDefault="00000000" w:rsidRPr="00000000" w14:paraId="000028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Tax Service</w:t>
      </w:r>
    </w:p>
    <w:p w:rsidR="00000000" w:rsidDel="00000000" w:rsidP="00000000" w:rsidRDefault="00000000" w:rsidRPr="00000000" w14:paraId="000028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Billing Service</w:t>
      </w:r>
    </w:p>
    <w:p w:rsidR="00000000" w:rsidDel="00000000" w:rsidP="00000000" w:rsidRDefault="00000000" w:rsidRPr="00000000" w14:paraId="000028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Fraud Service</w:t>
      </w:r>
    </w:p>
    <w:p w:rsidR="00000000" w:rsidDel="00000000" w:rsidP="00000000" w:rsidRDefault="00000000" w:rsidRPr="00000000" w14:paraId="000028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Treasury Service</w:t>
      </w:r>
    </w:p>
    <w:p w:rsidR="00000000" w:rsidDel="00000000" w:rsidP="00000000" w:rsidRDefault="00000000" w:rsidRPr="00000000" w14:paraId="000028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 Service</w:t>
      </w:r>
    </w:p>
    <w:p w:rsidR="00000000" w:rsidDel="00000000" w:rsidP="00000000" w:rsidRDefault="00000000" w:rsidRPr="00000000" w14:paraId="00002815">
      <w:pPr>
        <w:spacing w:after="240" w:before="240" w:lineRule="auto"/>
        <w:rPr>
          <w:rFonts w:ascii="Roboto Mono" w:cs="Roboto Mono" w:eastAsia="Roboto Mono" w:hAnsi="Roboto Mono"/>
          <w:color w:val="188038"/>
        </w:rPr>
      </w:pPr>
      <w:sdt>
        <w:sdtPr>
          <w:id w:val="-282050236"/>
          <w:tag w:val="goog_rdk_59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8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28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w:t>
      </w:r>
    </w:p>
    <w:p w:rsidR="00000000" w:rsidDel="00000000" w:rsidP="00000000" w:rsidRDefault="00000000" w:rsidRPr="00000000" w14:paraId="000028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28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28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Kinesis</w:t>
      </w:r>
    </w:p>
    <w:p w:rsidR="00000000" w:rsidDel="00000000" w:rsidP="00000000" w:rsidRDefault="00000000" w:rsidRPr="00000000" w14:paraId="0000281B">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C">
      <w:pPr>
        <w:pStyle w:val="Heading1"/>
        <w:keepNext w:val="0"/>
        <w:keepLines w:val="0"/>
        <w:spacing w:after="120" w:lineRule="auto"/>
        <w:rPr>
          <w:rFonts w:ascii="Cambria" w:cs="Cambria" w:eastAsia="Cambria" w:hAnsi="Cambria"/>
          <w:color w:val="000000"/>
          <w:sz w:val="46"/>
          <w:szCs w:val="46"/>
        </w:rPr>
      </w:pPr>
      <w:bookmarkStart w:colFirst="0" w:colLast="0" w:name="_heading=h.41d06a5b071l" w:id="938"/>
      <w:bookmarkEnd w:id="938"/>
      <w:r w:rsidDel="00000000" w:rsidR="00000000" w:rsidRPr="00000000">
        <w:rPr>
          <w:rFonts w:ascii="Cambria" w:cs="Cambria" w:eastAsia="Cambria" w:hAnsi="Cambria"/>
          <w:color w:val="000000"/>
          <w:sz w:val="46"/>
          <w:szCs w:val="46"/>
          <w:rtl w:val="0"/>
        </w:rPr>
        <w:t xml:space="preserve">10.4 Wallet Types</w:t>
      </w:r>
    </w:p>
    <w:p w:rsidR="00000000" w:rsidDel="00000000" w:rsidP="00000000" w:rsidRDefault="00000000" w:rsidRPr="00000000" w14:paraId="0000281D">
      <w:pPr>
        <w:spacing w:after="240" w:before="240" w:lineRule="auto"/>
        <w:rPr/>
      </w:pPr>
      <w:r w:rsidDel="00000000" w:rsidR="00000000" w:rsidRPr="00000000">
        <w:rPr>
          <w:rtl w:val="0"/>
        </w:rPr>
        <w:t xml:space="preserve">The platform supports multiple wallet types.</w:t>
      </w:r>
    </w:p>
    <w:tbl>
      <w:tblPr>
        <w:tblStyle w:val="Table49"/>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4415"/>
        <w:tblGridChange w:id="0">
          <w:tblGrid>
            <w:gridCol w:w="186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E">
            <w:pPr>
              <w:spacing w:after="240" w:before="240" w:lineRule="auto"/>
              <w:jc w:val="center"/>
              <w:rPr/>
            </w:pPr>
            <w:r w:rsidDel="00000000" w:rsidR="00000000" w:rsidRPr="00000000">
              <w:rPr>
                <w:b w:val="1"/>
                <w:bCs w:val="1"/>
                <w:rtl w:val="0"/>
              </w:rPr>
              <w:t xml:space="preserve">Wallet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F">
            <w:pPr>
              <w:spacing w:after="240" w:before="240" w:lineRule="auto"/>
              <w:jc w:val="center"/>
              <w:rPr/>
            </w:pPr>
            <w:r w:rsidDel="00000000" w:rsidR="00000000" w:rsidRPr="00000000">
              <w:rPr>
                <w:b w:val="1"/>
                <w:bCs w:val="1"/>
                <w:rtl w:val="0"/>
              </w:rPr>
              <w:t xml:space="preserve">Owner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0">
            <w:pPr>
              <w:spacing w:after="240" w:before="240" w:lineRule="auto"/>
              <w:rPr/>
            </w:pPr>
            <w:r w:rsidDel="00000000" w:rsidR="00000000" w:rsidRPr="00000000">
              <w:rPr>
                <w:rtl w:val="0"/>
              </w:rPr>
              <w:t xml:space="preserve">Customer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1">
            <w:pPr>
              <w:spacing w:after="240" w:before="240" w:lineRule="auto"/>
              <w:rPr/>
            </w:pPr>
            <w:r w:rsidDel="00000000" w:rsidR="00000000" w:rsidRPr="00000000">
              <w:rPr>
                <w:rtl w:val="0"/>
              </w:rPr>
              <w:t xml:space="preserve">Individual customer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2">
            <w:pPr>
              <w:spacing w:after="240" w:before="240" w:lineRule="auto"/>
              <w:rPr/>
            </w:pPr>
            <w:r w:rsidDel="00000000" w:rsidR="00000000" w:rsidRPr="00000000">
              <w:rPr>
                <w:rtl w:val="0"/>
              </w:rPr>
              <w:t xml:space="preserve">Driver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3">
            <w:pPr>
              <w:spacing w:after="240" w:before="240" w:lineRule="auto"/>
              <w:rPr/>
            </w:pPr>
            <w:r w:rsidDel="00000000" w:rsidR="00000000" w:rsidRPr="00000000">
              <w:rPr>
                <w:rtl w:val="0"/>
              </w:rPr>
              <w:t xml:space="preserve">Driver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spacing w:after="240" w:before="240" w:lineRule="auto"/>
              <w:rPr/>
            </w:pPr>
            <w:r w:rsidDel="00000000" w:rsidR="00000000" w:rsidRPr="00000000">
              <w:rPr>
                <w:rtl w:val="0"/>
              </w:rPr>
              <w:t xml:space="preserve">Merchant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spacing w:after="240" w:before="240" w:lineRule="auto"/>
              <w:rPr/>
            </w:pPr>
            <w:r w:rsidDel="00000000" w:rsidR="00000000" w:rsidRPr="00000000">
              <w:rPr>
                <w:rtl w:val="0"/>
              </w:rPr>
              <w:t xml:space="preserve">Merchant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spacing w:after="240" w:before="240" w:lineRule="auto"/>
              <w:rPr/>
            </w:pPr>
            <w:r w:rsidDel="00000000" w:rsidR="00000000" w:rsidRPr="00000000">
              <w:rPr>
                <w:rtl w:val="0"/>
              </w:rPr>
              <w:t xml:space="preserve">Fleet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spacing w:after="240" w:before="240" w:lineRule="auto"/>
              <w:rPr/>
            </w:pPr>
            <w:r w:rsidDel="00000000" w:rsidR="00000000" w:rsidRPr="00000000">
              <w:rPr>
                <w:rtl w:val="0"/>
              </w:rPr>
              <w:t xml:space="preserve">Fleet operator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spacing w:after="240" w:before="240" w:lineRule="auto"/>
              <w:rPr/>
            </w:pPr>
            <w:r w:rsidDel="00000000" w:rsidR="00000000" w:rsidRPr="00000000">
              <w:rPr>
                <w:rtl w:val="0"/>
              </w:rPr>
              <w:t xml:space="preserve">Corporate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spacing w:after="240" w:before="240" w:lineRule="auto"/>
              <w:rPr/>
            </w:pPr>
            <w:r w:rsidDel="00000000" w:rsidR="00000000" w:rsidRPr="00000000">
              <w:rPr>
                <w:rtl w:val="0"/>
              </w:rPr>
              <w:t xml:space="preserve">Enterprise customer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spacing w:after="240" w:before="240" w:lineRule="auto"/>
              <w:rPr/>
            </w:pPr>
            <w:r w:rsidDel="00000000" w:rsidR="00000000" w:rsidRPr="00000000">
              <w:rPr>
                <w:rtl w:val="0"/>
              </w:rPr>
              <w:t xml:space="preserve">Treasury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spacing w:after="240" w:before="240" w:lineRule="auto"/>
              <w:rPr/>
            </w:pPr>
            <w:r w:rsidDel="00000000" w:rsidR="00000000" w:rsidRPr="00000000">
              <w:rPr>
                <w:rtl w:val="0"/>
              </w:rPr>
              <w:t xml:space="preserve">TerraMobility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spacing w:after="240" w:before="240" w:lineRule="auto"/>
              <w:rPr/>
            </w:pPr>
            <w:r w:rsidDel="00000000" w:rsidR="00000000" w:rsidRPr="00000000">
              <w:rPr>
                <w:rtl w:val="0"/>
              </w:rPr>
              <w:t xml:space="preserve">Carbon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spacing w:after="240" w:before="240" w:lineRule="auto"/>
              <w:rPr/>
            </w:pPr>
            <w:r w:rsidDel="00000000" w:rsidR="00000000" w:rsidRPr="00000000">
              <w:rPr>
                <w:rtl w:val="0"/>
              </w:rPr>
              <w:t xml:space="preserve">Carbon credits and sustainability incentives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spacing w:after="240" w:before="240" w:lineRule="auto"/>
              <w:rPr/>
            </w:pPr>
            <w:r w:rsidDel="00000000" w:rsidR="00000000" w:rsidRPr="00000000">
              <w:rPr>
                <w:rtl w:val="0"/>
              </w:rPr>
              <w:t xml:space="preserve">Escrow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F">
            <w:pPr>
              <w:spacing w:after="240" w:before="240" w:lineRule="auto"/>
              <w:rPr/>
            </w:pPr>
            <w:r w:rsidDel="00000000" w:rsidR="00000000" w:rsidRPr="00000000">
              <w:rPr>
                <w:rtl w:val="0"/>
              </w:rPr>
              <w:t xml:space="preserve">Temporary holding account</w:t>
            </w:r>
          </w:p>
        </w:tc>
      </w:tr>
    </w:tbl>
    <w:p w:rsidR="00000000" w:rsidDel="00000000" w:rsidP="00000000" w:rsidRDefault="00000000" w:rsidRPr="00000000" w14:paraId="00002830">
      <w:pPr>
        <w:spacing w:after="240" w:before="240" w:lineRule="auto"/>
        <w:rPr/>
      </w:pPr>
      <w:r w:rsidDel="00000000" w:rsidR="00000000" w:rsidRPr="00000000">
        <w:rPr>
          <w:rtl w:val="0"/>
        </w:rPr>
        <w:t xml:space="preserve">Each wallet has its own balance, ledger, permissions, and transaction history.</w:t>
      </w:r>
    </w:p>
    <w:p w:rsidR="00000000" w:rsidDel="00000000" w:rsidP="00000000" w:rsidRDefault="00000000" w:rsidRPr="00000000" w14:paraId="000028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2">
      <w:pPr>
        <w:pStyle w:val="Heading1"/>
        <w:keepNext w:val="0"/>
        <w:keepLines w:val="0"/>
        <w:spacing w:after="120" w:lineRule="auto"/>
        <w:rPr>
          <w:rFonts w:ascii="Cambria" w:cs="Cambria" w:eastAsia="Cambria" w:hAnsi="Cambria"/>
          <w:color w:val="000000"/>
          <w:sz w:val="46"/>
          <w:szCs w:val="46"/>
        </w:rPr>
      </w:pPr>
      <w:bookmarkStart w:colFirst="0" w:colLast="0" w:name="_heading=h.k9gj87oumk89" w:id="939"/>
      <w:bookmarkEnd w:id="939"/>
      <w:r w:rsidDel="00000000" w:rsidR="00000000" w:rsidRPr="00000000">
        <w:rPr>
          <w:rFonts w:ascii="Cambria" w:cs="Cambria" w:eastAsia="Cambria" w:hAnsi="Cambria"/>
          <w:color w:val="000000"/>
          <w:sz w:val="46"/>
          <w:szCs w:val="46"/>
          <w:rtl w:val="0"/>
        </w:rPr>
        <w:t xml:space="preserve">10.5 Wallet Lifecycle</w:t>
      </w:r>
    </w:p>
    <w:p w:rsidR="00000000" w:rsidDel="00000000" w:rsidP="00000000" w:rsidRDefault="00000000" w:rsidRPr="00000000" w14:paraId="00002833">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Wallet Created</w:t>
      </w:r>
    </w:p>
    <w:p w:rsidR="00000000" w:rsidDel="00000000" w:rsidP="00000000" w:rsidRDefault="00000000" w:rsidRPr="00000000" w14:paraId="0000283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35">
      <w:pPr>
        <w:spacing w:after="240" w:before="240" w:lineRule="auto"/>
        <w:rPr>
          <w:rFonts w:ascii="Roboto Mono" w:cs="Roboto Mono" w:eastAsia="Roboto Mono" w:hAnsi="Roboto Mono"/>
          <w:color w:val="188038"/>
        </w:rPr>
      </w:pPr>
      <w:sdt>
        <w:sdtPr>
          <w:id w:val="1025839463"/>
          <w:tag w:val="goog_rdk_59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8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Linked</w:t>
      </w:r>
    </w:p>
    <w:p w:rsidR="00000000" w:rsidDel="00000000" w:rsidP="00000000" w:rsidRDefault="00000000" w:rsidRPr="00000000" w14:paraId="0000283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39">
      <w:pPr>
        <w:spacing w:after="240" w:before="240" w:lineRule="auto"/>
        <w:rPr>
          <w:rFonts w:ascii="Roboto Mono" w:cs="Roboto Mono" w:eastAsia="Roboto Mono" w:hAnsi="Roboto Mono"/>
          <w:color w:val="188038"/>
        </w:rPr>
      </w:pPr>
      <w:sdt>
        <w:sdtPr>
          <w:id w:val="201500157"/>
          <w:tag w:val="goog_rdk_59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83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Verified</w:t>
      </w:r>
    </w:p>
    <w:p w:rsidR="00000000" w:rsidDel="00000000" w:rsidP="00000000" w:rsidRDefault="00000000" w:rsidRPr="00000000" w14:paraId="0000283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3D">
      <w:pPr>
        <w:spacing w:after="240" w:before="240" w:lineRule="auto"/>
        <w:rPr>
          <w:rFonts w:ascii="Roboto Mono" w:cs="Roboto Mono" w:eastAsia="Roboto Mono" w:hAnsi="Roboto Mono"/>
          <w:color w:val="188038"/>
        </w:rPr>
      </w:pPr>
      <w:sdt>
        <w:sdtPr>
          <w:id w:val="-1637398352"/>
          <w:tag w:val="goog_rdk_59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83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Activated</w:t>
      </w:r>
    </w:p>
    <w:p w:rsidR="00000000" w:rsidDel="00000000" w:rsidP="00000000" w:rsidRDefault="00000000" w:rsidRPr="00000000" w14:paraId="0000284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41">
      <w:pPr>
        <w:spacing w:after="240" w:before="240" w:lineRule="auto"/>
        <w:rPr>
          <w:rFonts w:ascii="Roboto Mono" w:cs="Roboto Mono" w:eastAsia="Roboto Mono" w:hAnsi="Roboto Mono"/>
          <w:color w:val="188038"/>
        </w:rPr>
      </w:pPr>
      <w:sdt>
        <w:sdtPr>
          <w:id w:val="1715655495"/>
          <w:tag w:val="goog_rdk_60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84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Operational</w:t>
      </w:r>
    </w:p>
    <w:p w:rsidR="00000000" w:rsidDel="00000000" w:rsidP="00000000" w:rsidRDefault="00000000" w:rsidRPr="00000000" w14:paraId="0000284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45">
      <w:pPr>
        <w:spacing w:after="240" w:before="240" w:lineRule="auto"/>
        <w:rPr>
          <w:rFonts w:ascii="Roboto Mono" w:cs="Roboto Mono" w:eastAsia="Roboto Mono" w:hAnsi="Roboto Mono"/>
          <w:color w:val="188038"/>
        </w:rPr>
      </w:pPr>
      <w:sdt>
        <w:sdtPr>
          <w:id w:val="-1969279058"/>
          <w:tag w:val="goog_rdk_60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8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Temporarily Frozen</w:t>
      </w:r>
    </w:p>
    <w:p w:rsidR="00000000" w:rsidDel="00000000" w:rsidP="00000000" w:rsidRDefault="00000000" w:rsidRPr="00000000" w14:paraId="0000284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49">
      <w:pPr>
        <w:spacing w:after="240" w:before="240" w:lineRule="auto"/>
        <w:rPr>
          <w:rFonts w:ascii="Roboto Mono" w:cs="Roboto Mono" w:eastAsia="Roboto Mono" w:hAnsi="Roboto Mono"/>
          <w:color w:val="188038"/>
        </w:rPr>
      </w:pPr>
      <w:sdt>
        <w:sdtPr>
          <w:id w:val="1587585375"/>
          <w:tag w:val="goog_rdk_60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84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Closed</w:t>
      </w:r>
    </w:p>
    <w:p w:rsidR="00000000" w:rsidDel="00000000" w:rsidP="00000000" w:rsidRDefault="00000000" w:rsidRPr="00000000" w14:paraId="0000284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4D">
      <w:pPr>
        <w:spacing w:after="240" w:before="240" w:lineRule="auto"/>
        <w:rPr>
          <w:rFonts w:ascii="Roboto Mono" w:cs="Roboto Mono" w:eastAsia="Roboto Mono" w:hAnsi="Roboto Mono"/>
          <w:color w:val="188038"/>
        </w:rPr>
      </w:pPr>
      <w:sdt>
        <w:sdtPr>
          <w:id w:val="288935762"/>
          <w:tag w:val="goog_rdk_60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84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8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Archived</w:t>
      </w:r>
    </w:p>
    <w:p w:rsidR="00000000" w:rsidDel="00000000" w:rsidP="00000000" w:rsidRDefault="00000000" w:rsidRPr="00000000" w14:paraId="00002850">
      <w:pPr>
        <w:spacing w:after="240" w:before="240" w:lineRule="auto"/>
        <w:rPr/>
      </w:pPr>
      <w:r w:rsidDel="00000000" w:rsidR="00000000" w:rsidRPr="00000000">
        <w:rPr>
          <w:color w:val="188038"/>
          <w:rtl w:val="0"/>
        </w:rPr>
        <w:t xml:space="preserve"></w:t>
      </w:r>
      <w:r w:rsidDel="00000000" w:rsidR="00000000" w:rsidRPr="00000000">
        <w:rPr>
          <w:rtl w:val="0"/>
        </w:rPr>
        <w:t xml:space="preserve">Frozen wallets require administrative approval before reactivation.</w:t>
      </w:r>
    </w:p>
    <w:p w:rsidR="00000000" w:rsidDel="00000000" w:rsidP="00000000" w:rsidRDefault="00000000" w:rsidRPr="00000000" w14:paraId="00002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2">
      <w:pPr>
        <w:pStyle w:val="Heading1"/>
        <w:keepNext w:val="0"/>
        <w:keepLines w:val="0"/>
        <w:spacing w:after="120" w:lineRule="auto"/>
        <w:rPr>
          <w:rFonts w:ascii="Cambria" w:cs="Cambria" w:eastAsia="Cambria" w:hAnsi="Cambria"/>
          <w:color w:val="000000"/>
          <w:sz w:val="46"/>
          <w:szCs w:val="46"/>
        </w:rPr>
      </w:pPr>
      <w:bookmarkStart w:colFirst="0" w:colLast="0" w:name="_heading=h.87c7goj5ukn0" w:id="940"/>
      <w:bookmarkEnd w:id="940"/>
      <w:r w:rsidDel="00000000" w:rsidR="00000000" w:rsidRPr="00000000">
        <w:rPr>
          <w:rFonts w:ascii="Cambria" w:cs="Cambria" w:eastAsia="Cambria" w:hAnsi="Cambria"/>
          <w:color w:val="000000"/>
          <w:sz w:val="46"/>
          <w:szCs w:val="46"/>
          <w:rtl w:val="0"/>
        </w:rPr>
        <w:t xml:space="preserve">10.6 Supported Payment Methods</w:t>
      </w:r>
    </w:p>
    <w:p w:rsidR="00000000" w:rsidDel="00000000" w:rsidP="00000000" w:rsidRDefault="00000000" w:rsidRPr="00000000" w14:paraId="00002853">
      <w:pPr>
        <w:spacing w:after="240" w:before="240" w:lineRule="auto"/>
        <w:rPr/>
      </w:pPr>
      <w:r w:rsidDel="00000000" w:rsidR="00000000" w:rsidRPr="00000000">
        <w:rPr>
          <w:rtl w:val="0"/>
        </w:rPr>
        <w:t xml:space="preserve">Customers can pay using:</w:t>
      </w:r>
    </w:p>
    <w:p w:rsidR="00000000" w:rsidDel="00000000" w:rsidP="00000000" w:rsidRDefault="00000000" w:rsidRPr="00000000" w14:paraId="00002854">
      <w:pPr>
        <w:numPr>
          <w:ilvl w:val="0"/>
          <w:numId w:val="115"/>
        </w:numPr>
        <w:spacing w:after="0" w:afterAutospacing="0" w:before="240" w:lineRule="auto"/>
        <w:ind w:left="720" w:hanging="360"/>
      </w:pPr>
      <w:r w:rsidDel="00000000" w:rsidR="00000000" w:rsidRPr="00000000">
        <w:rPr>
          <w:rtl w:val="0"/>
        </w:rPr>
        <w:t xml:space="preserve">Mobile Money (e.g., M-Pesa, Airtel Money, MTN Mobile Money)</w:t>
      </w:r>
    </w:p>
    <w:p w:rsidR="00000000" w:rsidDel="00000000" w:rsidP="00000000" w:rsidRDefault="00000000" w:rsidRPr="00000000" w14:paraId="00002855">
      <w:pPr>
        <w:numPr>
          <w:ilvl w:val="0"/>
          <w:numId w:val="115"/>
        </w:numPr>
        <w:spacing w:after="0" w:afterAutospacing="0" w:before="0" w:beforeAutospacing="0" w:lineRule="auto"/>
        <w:ind w:left="720" w:hanging="360"/>
      </w:pPr>
      <w:r w:rsidDel="00000000" w:rsidR="00000000" w:rsidRPr="00000000">
        <w:rPr>
          <w:rtl w:val="0"/>
        </w:rPr>
        <w:t xml:space="preserve">Debit Cards</w:t>
      </w:r>
    </w:p>
    <w:p w:rsidR="00000000" w:rsidDel="00000000" w:rsidP="00000000" w:rsidRDefault="00000000" w:rsidRPr="00000000" w14:paraId="00002856">
      <w:pPr>
        <w:numPr>
          <w:ilvl w:val="0"/>
          <w:numId w:val="115"/>
        </w:numPr>
        <w:spacing w:after="0" w:afterAutospacing="0" w:before="0" w:beforeAutospacing="0" w:lineRule="auto"/>
        <w:ind w:left="720" w:hanging="360"/>
      </w:pPr>
      <w:r w:rsidDel="00000000" w:rsidR="00000000" w:rsidRPr="00000000">
        <w:rPr>
          <w:rtl w:val="0"/>
        </w:rPr>
        <w:t xml:space="preserve">Credit Cards</w:t>
      </w:r>
    </w:p>
    <w:p w:rsidR="00000000" w:rsidDel="00000000" w:rsidP="00000000" w:rsidRDefault="00000000" w:rsidRPr="00000000" w14:paraId="00002857">
      <w:pPr>
        <w:numPr>
          <w:ilvl w:val="0"/>
          <w:numId w:val="115"/>
        </w:numPr>
        <w:spacing w:after="0" w:afterAutospacing="0" w:before="0" w:beforeAutospacing="0" w:lineRule="auto"/>
        <w:ind w:left="720" w:hanging="360"/>
      </w:pPr>
      <w:r w:rsidDel="00000000" w:rsidR="00000000" w:rsidRPr="00000000">
        <w:rPr>
          <w:rtl w:val="0"/>
        </w:rPr>
        <w:t xml:space="preserve">Bank Transfer</w:t>
      </w:r>
    </w:p>
    <w:p w:rsidR="00000000" w:rsidDel="00000000" w:rsidP="00000000" w:rsidRDefault="00000000" w:rsidRPr="00000000" w14:paraId="00002858">
      <w:pPr>
        <w:numPr>
          <w:ilvl w:val="0"/>
          <w:numId w:val="115"/>
        </w:numPr>
        <w:spacing w:after="0" w:afterAutospacing="0" w:before="0" w:beforeAutospacing="0" w:lineRule="auto"/>
        <w:ind w:left="720" w:hanging="360"/>
      </w:pPr>
      <w:r w:rsidDel="00000000" w:rsidR="00000000" w:rsidRPr="00000000">
        <w:rPr>
          <w:rtl w:val="0"/>
        </w:rPr>
        <w:t xml:space="preserve">Digital Wallet Balance</w:t>
      </w:r>
    </w:p>
    <w:p w:rsidR="00000000" w:rsidDel="00000000" w:rsidP="00000000" w:rsidRDefault="00000000" w:rsidRPr="00000000" w14:paraId="00002859">
      <w:pPr>
        <w:numPr>
          <w:ilvl w:val="0"/>
          <w:numId w:val="115"/>
        </w:numPr>
        <w:spacing w:after="0" w:afterAutospacing="0" w:before="0" w:beforeAutospacing="0" w:lineRule="auto"/>
        <w:ind w:left="720" w:hanging="360"/>
      </w:pPr>
      <w:r w:rsidDel="00000000" w:rsidR="00000000" w:rsidRPr="00000000">
        <w:rPr>
          <w:rtl w:val="0"/>
        </w:rPr>
        <w:t xml:space="preserve">QR Code Payments</w:t>
      </w:r>
    </w:p>
    <w:p w:rsidR="00000000" w:rsidDel="00000000" w:rsidP="00000000" w:rsidRDefault="00000000" w:rsidRPr="00000000" w14:paraId="0000285A">
      <w:pPr>
        <w:numPr>
          <w:ilvl w:val="0"/>
          <w:numId w:val="115"/>
        </w:numPr>
        <w:spacing w:after="0" w:afterAutospacing="0" w:before="0" w:beforeAutospacing="0" w:lineRule="auto"/>
        <w:ind w:left="720" w:hanging="360"/>
      </w:pPr>
      <w:r w:rsidDel="00000000" w:rsidR="00000000" w:rsidRPr="00000000">
        <w:rPr>
          <w:rtl w:val="0"/>
        </w:rPr>
        <w:t xml:space="preserve">NFC Payments</w:t>
      </w:r>
    </w:p>
    <w:p w:rsidR="00000000" w:rsidDel="00000000" w:rsidP="00000000" w:rsidRDefault="00000000" w:rsidRPr="00000000" w14:paraId="0000285B">
      <w:pPr>
        <w:numPr>
          <w:ilvl w:val="0"/>
          <w:numId w:val="115"/>
        </w:numPr>
        <w:spacing w:after="0" w:afterAutospacing="0" w:before="0" w:beforeAutospacing="0" w:lineRule="auto"/>
        <w:ind w:left="720" w:hanging="360"/>
      </w:pPr>
      <w:r w:rsidDel="00000000" w:rsidR="00000000" w:rsidRPr="00000000">
        <w:rPr>
          <w:rtl w:val="0"/>
        </w:rPr>
        <w:t xml:space="preserve">Apple Pay (where available)</w:t>
      </w:r>
    </w:p>
    <w:p w:rsidR="00000000" w:rsidDel="00000000" w:rsidP="00000000" w:rsidRDefault="00000000" w:rsidRPr="00000000" w14:paraId="0000285C">
      <w:pPr>
        <w:numPr>
          <w:ilvl w:val="0"/>
          <w:numId w:val="115"/>
        </w:numPr>
        <w:spacing w:after="0" w:afterAutospacing="0" w:before="0" w:beforeAutospacing="0" w:lineRule="auto"/>
        <w:ind w:left="720" w:hanging="360"/>
      </w:pPr>
      <w:r w:rsidDel="00000000" w:rsidR="00000000" w:rsidRPr="00000000">
        <w:rPr>
          <w:rtl w:val="0"/>
        </w:rPr>
        <w:t xml:space="preserve">Google Pay (where available)</w:t>
      </w:r>
    </w:p>
    <w:p w:rsidR="00000000" w:rsidDel="00000000" w:rsidP="00000000" w:rsidRDefault="00000000" w:rsidRPr="00000000" w14:paraId="0000285D">
      <w:pPr>
        <w:numPr>
          <w:ilvl w:val="0"/>
          <w:numId w:val="115"/>
        </w:numPr>
        <w:spacing w:after="0" w:afterAutospacing="0" w:before="0" w:beforeAutospacing="0" w:lineRule="auto"/>
        <w:ind w:left="720" w:hanging="360"/>
      </w:pPr>
      <w:r w:rsidDel="00000000" w:rsidR="00000000" w:rsidRPr="00000000">
        <w:rPr>
          <w:rtl w:val="0"/>
        </w:rPr>
        <w:t xml:space="preserve">Corporate Billing</w:t>
      </w:r>
    </w:p>
    <w:p w:rsidR="00000000" w:rsidDel="00000000" w:rsidP="00000000" w:rsidRDefault="00000000" w:rsidRPr="00000000" w14:paraId="0000285E">
      <w:pPr>
        <w:numPr>
          <w:ilvl w:val="0"/>
          <w:numId w:val="115"/>
        </w:numPr>
        <w:spacing w:after="0" w:afterAutospacing="0" w:before="0" w:beforeAutospacing="0" w:lineRule="auto"/>
        <w:ind w:left="720" w:hanging="360"/>
      </w:pPr>
      <w:r w:rsidDel="00000000" w:rsidR="00000000" w:rsidRPr="00000000">
        <w:rPr>
          <w:rtl w:val="0"/>
        </w:rPr>
        <w:t xml:space="preserve">Carbon Credits (for eligible services)</w:t>
      </w:r>
    </w:p>
    <w:p w:rsidR="00000000" w:rsidDel="00000000" w:rsidP="00000000" w:rsidRDefault="00000000" w:rsidRPr="00000000" w14:paraId="0000285F">
      <w:pPr>
        <w:numPr>
          <w:ilvl w:val="0"/>
          <w:numId w:val="115"/>
        </w:numPr>
        <w:spacing w:after="0" w:afterAutospacing="0" w:before="0" w:beforeAutospacing="0" w:lineRule="auto"/>
        <w:ind w:left="720" w:hanging="360"/>
      </w:pPr>
      <w:r w:rsidDel="00000000" w:rsidR="00000000" w:rsidRPr="00000000">
        <w:rPr>
          <w:rtl w:val="0"/>
        </w:rPr>
        <w:t xml:space="preserve">Promotional Credits</w:t>
      </w:r>
    </w:p>
    <w:p w:rsidR="00000000" w:rsidDel="00000000" w:rsidP="00000000" w:rsidRDefault="00000000" w:rsidRPr="00000000" w14:paraId="00002860">
      <w:pPr>
        <w:numPr>
          <w:ilvl w:val="0"/>
          <w:numId w:val="115"/>
        </w:numPr>
        <w:spacing w:after="240" w:before="0" w:beforeAutospacing="0" w:lineRule="auto"/>
        <w:ind w:left="720" w:hanging="360"/>
      </w:pPr>
      <w:r w:rsidDel="00000000" w:rsidR="00000000" w:rsidRPr="00000000">
        <w:rPr>
          <w:rtl w:val="0"/>
        </w:rPr>
        <w:t xml:space="preserve">Gift Cards</w:t>
      </w:r>
    </w:p>
    <w:p w:rsidR="00000000" w:rsidDel="00000000" w:rsidP="00000000" w:rsidRDefault="00000000" w:rsidRPr="00000000" w14:paraId="00002861">
      <w:pPr>
        <w:spacing w:after="240" w:before="240" w:lineRule="auto"/>
        <w:rPr/>
      </w:pPr>
      <w:r w:rsidDel="00000000" w:rsidR="00000000" w:rsidRPr="00000000">
        <w:rPr>
          <w:rtl w:val="0"/>
        </w:rPr>
        <w:t xml:space="preserve">The Payment Service abstracts provider-specific integrations.</w:t>
      </w:r>
    </w:p>
    <w:p w:rsidR="00000000" w:rsidDel="00000000" w:rsidP="00000000" w:rsidRDefault="00000000" w:rsidRPr="00000000" w14:paraId="000028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3">
      <w:pPr>
        <w:pStyle w:val="Heading1"/>
        <w:keepNext w:val="0"/>
        <w:keepLines w:val="0"/>
        <w:spacing w:after="120" w:lineRule="auto"/>
        <w:rPr>
          <w:rFonts w:ascii="Cambria" w:cs="Cambria" w:eastAsia="Cambria" w:hAnsi="Cambria"/>
          <w:color w:val="000000"/>
          <w:sz w:val="46"/>
          <w:szCs w:val="46"/>
        </w:rPr>
      </w:pPr>
      <w:bookmarkStart w:colFirst="0" w:colLast="0" w:name="_heading=h.qr5j9cn2nuij" w:id="941"/>
      <w:bookmarkEnd w:id="941"/>
      <w:r w:rsidDel="00000000" w:rsidR="00000000" w:rsidRPr="00000000">
        <w:rPr>
          <w:rFonts w:ascii="Cambria" w:cs="Cambria" w:eastAsia="Cambria" w:hAnsi="Cambria"/>
          <w:color w:val="000000"/>
          <w:sz w:val="46"/>
          <w:szCs w:val="46"/>
          <w:rtl w:val="0"/>
        </w:rPr>
        <w:t xml:space="preserve">10.7 Multi-Currency Support</w:t>
      </w:r>
    </w:p>
    <w:p w:rsidR="00000000" w:rsidDel="00000000" w:rsidP="00000000" w:rsidRDefault="00000000" w:rsidRPr="00000000" w14:paraId="00002864">
      <w:pPr>
        <w:spacing w:after="240" w:before="240" w:lineRule="auto"/>
        <w:rPr/>
      </w:pPr>
      <w:r w:rsidDel="00000000" w:rsidR="00000000" w:rsidRPr="00000000">
        <w:rPr>
          <w:rtl w:val="0"/>
        </w:rPr>
        <w:t xml:space="preserve">The platform supports:</w:t>
      </w:r>
    </w:p>
    <w:p w:rsidR="00000000" w:rsidDel="00000000" w:rsidP="00000000" w:rsidRDefault="00000000" w:rsidRPr="00000000" w14:paraId="00002865">
      <w:pPr>
        <w:numPr>
          <w:ilvl w:val="0"/>
          <w:numId w:val="177"/>
        </w:numPr>
        <w:spacing w:after="0" w:afterAutospacing="0" w:before="240" w:lineRule="auto"/>
        <w:ind w:left="720" w:hanging="360"/>
      </w:pPr>
      <w:r w:rsidDel="00000000" w:rsidR="00000000" w:rsidRPr="00000000">
        <w:rPr>
          <w:rtl w:val="0"/>
        </w:rPr>
        <w:t xml:space="preserve">Local currencies</w:t>
      </w:r>
    </w:p>
    <w:p w:rsidR="00000000" w:rsidDel="00000000" w:rsidP="00000000" w:rsidRDefault="00000000" w:rsidRPr="00000000" w14:paraId="00002866">
      <w:pPr>
        <w:numPr>
          <w:ilvl w:val="0"/>
          <w:numId w:val="177"/>
        </w:numPr>
        <w:spacing w:after="0" w:afterAutospacing="0" w:before="0" w:beforeAutospacing="0" w:lineRule="auto"/>
        <w:ind w:left="720" w:hanging="360"/>
      </w:pPr>
      <w:r w:rsidDel="00000000" w:rsidR="00000000" w:rsidRPr="00000000">
        <w:rPr>
          <w:rtl w:val="0"/>
        </w:rPr>
        <w:t xml:space="preserve">USD</w:t>
      </w:r>
    </w:p>
    <w:p w:rsidR="00000000" w:rsidDel="00000000" w:rsidP="00000000" w:rsidRDefault="00000000" w:rsidRPr="00000000" w14:paraId="00002867">
      <w:pPr>
        <w:numPr>
          <w:ilvl w:val="0"/>
          <w:numId w:val="177"/>
        </w:numPr>
        <w:spacing w:after="0" w:afterAutospacing="0" w:before="0" w:beforeAutospacing="0" w:lineRule="auto"/>
        <w:ind w:left="720" w:hanging="360"/>
      </w:pPr>
      <w:r w:rsidDel="00000000" w:rsidR="00000000" w:rsidRPr="00000000">
        <w:rPr>
          <w:rtl w:val="0"/>
        </w:rPr>
        <w:t xml:space="preserve">EUR</w:t>
      </w:r>
    </w:p>
    <w:p w:rsidR="00000000" w:rsidDel="00000000" w:rsidP="00000000" w:rsidRDefault="00000000" w:rsidRPr="00000000" w14:paraId="00002868">
      <w:pPr>
        <w:numPr>
          <w:ilvl w:val="0"/>
          <w:numId w:val="177"/>
        </w:numPr>
        <w:spacing w:after="0" w:afterAutospacing="0" w:before="0" w:beforeAutospacing="0" w:lineRule="auto"/>
        <w:ind w:left="720" w:hanging="360"/>
      </w:pPr>
      <w:r w:rsidDel="00000000" w:rsidR="00000000" w:rsidRPr="00000000">
        <w:rPr>
          <w:rtl w:val="0"/>
        </w:rPr>
        <w:t xml:space="preserve">GBP</w:t>
      </w:r>
    </w:p>
    <w:p w:rsidR="00000000" w:rsidDel="00000000" w:rsidP="00000000" w:rsidRDefault="00000000" w:rsidRPr="00000000" w14:paraId="00002869">
      <w:pPr>
        <w:numPr>
          <w:ilvl w:val="0"/>
          <w:numId w:val="177"/>
        </w:numPr>
        <w:spacing w:after="240" w:before="0" w:beforeAutospacing="0" w:lineRule="auto"/>
        <w:ind w:left="720" w:hanging="360"/>
      </w:pPr>
      <w:r w:rsidDel="00000000" w:rsidR="00000000" w:rsidRPr="00000000">
        <w:rPr>
          <w:rtl w:val="0"/>
        </w:rPr>
        <w:t xml:space="preserve">Regional African currencies</w:t>
      </w:r>
    </w:p>
    <w:p w:rsidR="00000000" w:rsidDel="00000000" w:rsidP="00000000" w:rsidRDefault="00000000" w:rsidRPr="00000000" w14:paraId="0000286A">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286B">
      <w:pPr>
        <w:numPr>
          <w:ilvl w:val="0"/>
          <w:numId w:val="16"/>
        </w:numPr>
        <w:spacing w:after="0" w:afterAutospacing="0" w:before="240" w:lineRule="auto"/>
        <w:ind w:left="720" w:hanging="360"/>
      </w:pPr>
      <w:r w:rsidDel="00000000" w:rsidR="00000000" w:rsidRPr="00000000">
        <w:rPr>
          <w:rtl w:val="0"/>
        </w:rPr>
        <w:t xml:space="preserve">Currency conversion</w:t>
      </w:r>
    </w:p>
    <w:p w:rsidR="00000000" w:rsidDel="00000000" w:rsidP="00000000" w:rsidRDefault="00000000" w:rsidRPr="00000000" w14:paraId="0000286C">
      <w:pPr>
        <w:numPr>
          <w:ilvl w:val="0"/>
          <w:numId w:val="16"/>
        </w:numPr>
        <w:spacing w:after="0" w:afterAutospacing="0" w:before="0" w:beforeAutospacing="0" w:lineRule="auto"/>
        <w:ind w:left="720" w:hanging="360"/>
      </w:pPr>
      <w:r w:rsidDel="00000000" w:rsidR="00000000" w:rsidRPr="00000000">
        <w:rPr>
          <w:rtl w:val="0"/>
        </w:rPr>
        <w:t xml:space="preserve">Exchange rate management</w:t>
      </w:r>
    </w:p>
    <w:p w:rsidR="00000000" w:rsidDel="00000000" w:rsidP="00000000" w:rsidRDefault="00000000" w:rsidRPr="00000000" w14:paraId="0000286D">
      <w:pPr>
        <w:numPr>
          <w:ilvl w:val="0"/>
          <w:numId w:val="16"/>
        </w:numPr>
        <w:spacing w:after="0" w:afterAutospacing="0" w:before="0" w:beforeAutospacing="0" w:lineRule="auto"/>
        <w:ind w:left="720" w:hanging="360"/>
      </w:pPr>
      <w:r w:rsidDel="00000000" w:rsidR="00000000" w:rsidRPr="00000000">
        <w:rPr>
          <w:rtl w:val="0"/>
        </w:rPr>
        <w:t xml:space="preserve">Settlement in local currency</w:t>
      </w:r>
    </w:p>
    <w:p w:rsidR="00000000" w:rsidDel="00000000" w:rsidP="00000000" w:rsidRDefault="00000000" w:rsidRPr="00000000" w14:paraId="0000286E">
      <w:pPr>
        <w:numPr>
          <w:ilvl w:val="0"/>
          <w:numId w:val="16"/>
        </w:numPr>
        <w:spacing w:after="0" w:afterAutospacing="0" w:before="0" w:beforeAutospacing="0" w:lineRule="auto"/>
        <w:ind w:left="720" w:hanging="360"/>
      </w:pPr>
      <w:r w:rsidDel="00000000" w:rsidR="00000000" w:rsidRPr="00000000">
        <w:rPr>
          <w:rtl w:val="0"/>
        </w:rPr>
        <w:t xml:space="preserve">Treasury reconciliation</w:t>
      </w:r>
    </w:p>
    <w:p w:rsidR="00000000" w:rsidDel="00000000" w:rsidP="00000000" w:rsidRDefault="00000000" w:rsidRPr="00000000" w14:paraId="0000286F">
      <w:pPr>
        <w:numPr>
          <w:ilvl w:val="0"/>
          <w:numId w:val="16"/>
        </w:numPr>
        <w:spacing w:after="240" w:before="0" w:beforeAutospacing="0" w:lineRule="auto"/>
        <w:ind w:left="720" w:hanging="360"/>
      </w:pPr>
      <w:r w:rsidDel="00000000" w:rsidR="00000000" w:rsidRPr="00000000">
        <w:rPr>
          <w:rtl w:val="0"/>
        </w:rPr>
        <w:t xml:space="preserve">Multi-currency reporting</w:t>
      </w:r>
    </w:p>
    <w:p w:rsidR="00000000" w:rsidDel="00000000" w:rsidP="00000000" w:rsidRDefault="00000000" w:rsidRPr="00000000" w14:paraId="00002870">
      <w:pPr>
        <w:spacing w:after="240" w:before="240" w:lineRule="auto"/>
        <w:rPr/>
      </w:pPr>
      <w:r w:rsidDel="00000000" w:rsidR="00000000" w:rsidRPr="00000000">
        <w:rPr>
          <w:rtl w:val="0"/>
        </w:rPr>
        <w:t xml:space="preserve">Exchange rates are configurable and auditable.</w:t>
      </w:r>
    </w:p>
    <w:p w:rsidR="00000000" w:rsidDel="00000000" w:rsidP="00000000" w:rsidRDefault="00000000" w:rsidRPr="00000000" w14:paraId="00002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2">
      <w:pPr>
        <w:pStyle w:val="Heading1"/>
        <w:keepNext w:val="0"/>
        <w:keepLines w:val="0"/>
        <w:spacing w:after="120" w:lineRule="auto"/>
        <w:rPr>
          <w:rFonts w:ascii="Cambria" w:cs="Cambria" w:eastAsia="Cambria" w:hAnsi="Cambria"/>
          <w:color w:val="000000"/>
          <w:sz w:val="46"/>
          <w:szCs w:val="46"/>
        </w:rPr>
      </w:pPr>
      <w:bookmarkStart w:colFirst="0" w:colLast="0" w:name="_heading=h.e8q9mvljdfqj" w:id="942"/>
      <w:bookmarkEnd w:id="942"/>
      <w:r w:rsidDel="00000000" w:rsidR="00000000" w:rsidRPr="00000000">
        <w:rPr>
          <w:rFonts w:ascii="Cambria" w:cs="Cambria" w:eastAsia="Cambria" w:hAnsi="Cambria"/>
          <w:color w:val="000000"/>
          <w:sz w:val="46"/>
          <w:szCs w:val="46"/>
          <w:rtl w:val="0"/>
        </w:rPr>
        <w:t xml:space="preserve">10.8 Payment Lifecycle</w:t>
      </w:r>
    </w:p>
    <w:p w:rsidR="00000000" w:rsidDel="00000000" w:rsidP="00000000" w:rsidRDefault="00000000" w:rsidRPr="00000000" w14:paraId="00002873">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Payment Initiated</w:t>
      </w:r>
    </w:p>
    <w:p w:rsidR="00000000" w:rsidDel="00000000" w:rsidP="00000000" w:rsidRDefault="00000000" w:rsidRPr="00000000" w14:paraId="00002874">
      <w:pPr>
        <w:spacing w:after="240" w:before="240" w:lineRule="auto"/>
        <w:rPr>
          <w:rFonts w:ascii="Roboto Mono" w:cs="Roboto Mono" w:eastAsia="Roboto Mono" w:hAnsi="Roboto Mono"/>
          <w:color w:val="188038"/>
        </w:rPr>
      </w:pPr>
      <w:sdt>
        <w:sdtPr>
          <w:id w:val="1601564148"/>
          <w:tag w:val="goog_rdk_60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w:t>
      </w:r>
    </w:p>
    <w:p w:rsidR="00000000" w:rsidDel="00000000" w:rsidP="00000000" w:rsidRDefault="00000000" w:rsidRPr="00000000" w14:paraId="00002876">
      <w:pPr>
        <w:spacing w:after="240" w:before="240" w:lineRule="auto"/>
        <w:rPr>
          <w:rFonts w:ascii="Roboto Mono" w:cs="Roboto Mono" w:eastAsia="Roboto Mono" w:hAnsi="Roboto Mono"/>
          <w:color w:val="188038"/>
        </w:rPr>
      </w:pPr>
      <w:sdt>
        <w:sdtPr>
          <w:id w:val="1527800163"/>
          <w:tag w:val="goog_rdk_60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Fraud Screening</w:t>
      </w:r>
    </w:p>
    <w:p w:rsidR="00000000" w:rsidDel="00000000" w:rsidP="00000000" w:rsidRDefault="00000000" w:rsidRPr="00000000" w14:paraId="00002878">
      <w:pPr>
        <w:spacing w:after="240" w:before="240" w:lineRule="auto"/>
        <w:rPr>
          <w:rFonts w:ascii="Roboto Mono" w:cs="Roboto Mono" w:eastAsia="Roboto Mono" w:hAnsi="Roboto Mono"/>
          <w:color w:val="188038"/>
        </w:rPr>
      </w:pPr>
      <w:sdt>
        <w:sdtPr>
          <w:id w:val="859142772"/>
          <w:tag w:val="goog_rdk_60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Capture</w:t>
      </w:r>
    </w:p>
    <w:p w:rsidR="00000000" w:rsidDel="00000000" w:rsidP="00000000" w:rsidRDefault="00000000" w:rsidRPr="00000000" w14:paraId="0000287A">
      <w:pPr>
        <w:spacing w:after="240" w:before="240" w:lineRule="auto"/>
        <w:rPr>
          <w:rFonts w:ascii="Roboto Mono" w:cs="Roboto Mono" w:eastAsia="Roboto Mono" w:hAnsi="Roboto Mono"/>
          <w:color w:val="188038"/>
        </w:rPr>
      </w:pPr>
      <w:sdt>
        <w:sdtPr>
          <w:id w:val="-501561694"/>
          <w:tag w:val="goog_rdk_60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Settlement</w:t>
      </w:r>
    </w:p>
    <w:p w:rsidR="00000000" w:rsidDel="00000000" w:rsidP="00000000" w:rsidRDefault="00000000" w:rsidRPr="00000000" w14:paraId="0000287C">
      <w:pPr>
        <w:spacing w:after="240" w:before="240" w:lineRule="auto"/>
        <w:rPr>
          <w:rFonts w:ascii="Roboto Mono" w:cs="Roboto Mono" w:eastAsia="Roboto Mono" w:hAnsi="Roboto Mono"/>
          <w:color w:val="188038"/>
        </w:rPr>
      </w:pPr>
      <w:sdt>
        <w:sdtPr>
          <w:id w:val="683203831"/>
          <w:tag w:val="goog_rdk_60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Ledger Posting</w:t>
      </w:r>
    </w:p>
    <w:p w:rsidR="00000000" w:rsidDel="00000000" w:rsidP="00000000" w:rsidRDefault="00000000" w:rsidRPr="00000000" w14:paraId="0000287E">
      <w:pPr>
        <w:spacing w:after="240" w:before="240" w:lineRule="auto"/>
        <w:rPr>
          <w:rFonts w:ascii="Roboto Mono" w:cs="Roboto Mono" w:eastAsia="Roboto Mono" w:hAnsi="Roboto Mono"/>
          <w:color w:val="188038"/>
        </w:rPr>
      </w:pPr>
      <w:sdt>
        <w:sdtPr>
          <w:id w:val="1211667588"/>
          <w:tag w:val="goog_rdk_60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Receipt Generation</w:t>
      </w:r>
    </w:p>
    <w:p w:rsidR="00000000" w:rsidDel="00000000" w:rsidP="00000000" w:rsidRDefault="00000000" w:rsidRPr="00000000" w14:paraId="00002880">
      <w:pPr>
        <w:spacing w:after="240" w:before="240" w:lineRule="auto"/>
        <w:rPr>
          <w:rFonts w:ascii="Roboto Mono" w:cs="Roboto Mono" w:eastAsia="Roboto Mono" w:hAnsi="Roboto Mono"/>
          <w:color w:val="188038"/>
        </w:rPr>
      </w:pPr>
      <w:sdt>
        <w:sdtPr>
          <w:id w:val="1640322165"/>
          <w:tag w:val="goog_rdk_61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2882">
      <w:pPr>
        <w:spacing w:after="240" w:before="240" w:lineRule="auto"/>
        <w:rPr/>
      </w:pPr>
      <w:r w:rsidDel="00000000" w:rsidR="00000000" w:rsidRPr="00000000">
        <w:rPr>
          <w:color w:val="188038"/>
          <w:rtl w:val="0"/>
        </w:rPr>
        <w:t xml:space="preserve"></w:t>
      </w:r>
      <w:r w:rsidDel="00000000" w:rsidR="00000000" w:rsidRPr="00000000">
        <w:rPr>
          <w:rtl w:val="0"/>
        </w:rPr>
        <w:t xml:space="preserve">Alternative outcomes:</w:t>
      </w:r>
    </w:p>
    <w:p w:rsidR="00000000" w:rsidDel="00000000" w:rsidP="00000000" w:rsidRDefault="00000000" w:rsidRPr="00000000" w14:paraId="00002883">
      <w:pPr>
        <w:numPr>
          <w:ilvl w:val="0"/>
          <w:numId w:val="358"/>
        </w:numPr>
        <w:spacing w:after="0" w:afterAutospacing="0" w:before="240" w:lineRule="auto"/>
        <w:ind w:left="720" w:hanging="360"/>
      </w:pPr>
      <w:r w:rsidDel="00000000" w:rsidR="00000000" w:rsidRPr="00000000">
        <w:rPr>
          <w:rtl w:val="0"/>
        </w:rPr>
        <w:t xml:space="preserve">Declined</w:t>
      </w:r>
    </w:p>
    <w:p w:rsidR="00000000" w:rsidDel="00000000" w:rsidP="00000000" w:rsidRDefault="00000000" w:rsidRPr="00000000" w14:paraId="00002884">
      <w:pPr>
        <w:numPr>
          <w:ilvl w:val="0"/>
          <w:numId w:val="358"/>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2885">
      <w:pPr>
        <w:numPr>
          <w:ilvl w:val="0"/>
          <w:numId w:val="358"/>
        </w:numPr>
        <w:spacing w:after="0" w:afterAutospacing="0" w:before="0" w:beforeAutospacing="0" w:lineRule="auto"/>
        <w:ind w:left="720" w:hanging="360"/>
      </w:pPr>
      <w:r w:rsidDel="00000000" w:rsidR="00000000" w:rsidRPr="00000000">
        <w:rPr>
          <w:rtl w:val="0"/>
        </w:rPr>
        <w:t xml:space="preserve">Refunded</w:t>
      </w:r>
    </w:p>
    <w:p w:rsidR="00000000" w:rsidDel="00000000" w:rsidP="00000000" w:rsidRDefault="00000000" w:rsidRPr="00000000" w14:paraId="00002886">
      <w:pPr>
        <w:numPr>
          <w:ilvl w:val="0"/>
          <w:numId w:val="358"/>
        </w:numPr>
        <w:spacing w:after="0" w:afterAutospacing="0" w:before="0" w:beforeAutospacing="0" w:lineRule="auto"/>
        <w:ind w:left="720" w:hanging="360"/>
      </w:pPr>
      <w:r w:rsidDel="00000000" w:rsidR="00000000" w:rsidRPr="00000000">
        <w:rPr>
          <w:rtl w:val="0"/>
        </w:rPr>
        <w:t xml:space="preserve">Chargeback</w:t>
      </w:r>
    </w:p>
    <w:p w:rsidR="00000000" w:rsidDel="00000000" w:rsidP="00000000" w:rsidRDefault="00000000" w:rsidRPr="00000000" w14:paraId="00002887">
      <w:pPr>
        <w:numPr>
          <w:ilvl w:val="0"/>
          <w:numId w:val="358"/>
        </w:numPr>
        <w:spacing w:after="240" w:before="0" w:beforeAutospacing="0" w:lineRule="auto"/>
        <w:ind w:left="720" w:hanging="360"/>
      </w:pPr>
      <w:r w:rsidDel="00000000" w:rsidR="00000000" w:rsidRPr="00000000">
        <w:rPr>
          <w:rtl w:val="0"/>
        </w:rPr>
        <w:t xml:space="preserve">Reversed</w:t>
      </w:r>
    </w:p>
    <w:p w:rsidR="00000000" w:rsidDel="00000000" w:rsidP="00000000" w:rsidRDefault="00000000" w:rsidRPr="00000000" w14:paraId="000028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9">
      <w:pPr>
        <w:pStyle w:val="Heading1"/>
        <w:keepNext w:val="0"/>
        <w:keepLines w:val="0"/>
        <w:spacing w:after="120" w:lineRule="auto"/>
        <w:rPr>
          <w:rFonts w:ascii="Cambria" w:cs="Cambria" w:eastAsia="Cambria" w:hAnsi="Cambria"/>
          <w:color w:val="000000"/>
          <w:sz w:val="46"/>
          <w:szCs w:val="46"/>
        </w:rPr>
      </w:pPr>
      <w:bookmarkStart w:colFirst="0" w:colLast="0" w:name="_heading=h.41tiki58xok" w:id="943"/>
      <w:bookmarkEnd w:id="943"/>
      <w:r w:rsidDel="00000000" w:rsidR="00000000" w:rsidRPr="00000000">
        <w:rPr>
          <w:rFonts w:ascii="Cambria" w:cs="Cambria" w:eastAsia="Cambria" w:hAnsi="Cambria"/>
          <w:color w:val="000000"/>
          <w:sz w:val="46"/>
          <w:szCs w:val="46"/>
          <w:rtl w:val="0"/>
        </w:rPr>
        <w:t xml:space="preserve">10.9 Escrow Management</w:t>
      </w:r>
    </w:p>
    <w:p w:rsidR="00000000" w:rsidDel="00000000" w:rsidP="00000000" w:rsidRDefault="00000000" w:rsidRPr="00000000" w14:paraId="0000288A">
      <w:pPr>
        <w:spacing w:after="240" w:before="240" w:lineRule="auto"/>
        <w:rPr/>
      </w:pPr>
      <w:r w:rsidDel="00000000" w:rsidR="00000000" w:rsidRPr="00000000">
        <w:rPr>
          <w:rtl w:val="0"/>
        </w:rPr>
        <w:t xml:space="preserve">Escrow is used for:</w:t>
      </w:r>
    </w:p>
    <w:p w:rsidR="00000000" w:rsidDel="00000000" w:rsidP="00000000" w:rsidRDefault="00000000" w:rsidRPr="00000000" w14:paraId="0000288B">
      <w:pPr>
        <w:numPr>
          <w:ilvl w:val="0"/>
          <w:numId w:val="123"/>
        </w:numPr>
        <w:spacing w:after="0" w:afterAutospacing="0" w:before="240" w:lineRule="auto"/>
        <w:ind w:left="720" w:hanging="360"/>
      </w:pPr>
      <w:r w:rsidDel="00000000" w:rsidR="00000000" w:rsidRPr="00000000">
        <w:rPr>
          <w:rtl w:val="0"/>
        </w:rPr>
        <w:t xml:space="preserve">Ride payments</w:t>
      </w:r>
    </w:p>
    <w:p w:rsidR="00000000" w:rsidDel="00000000" w:rsidP="00000000" w:rsidRDefault="00000000" w:rsidRPr="00000000" w14:paraId="0000288C">
      <w:pPr>
        <w:numPr>
          <w:ilvl w:val="0"/>
          <w:numId w:val="123"/>
        </w:numPr>
        <w:spacing w:after="0" w:afterAutospacing="0" w:before="0" w:beforeAutospacing="0" w:lineRule="auto"/>
        <w:ind w:left="720" w:hanging="360"/>
      </w:pPr>
      <w:r w:rsidDel="00000000" w:rsidR="00000000" w:rsidRPr="00000000">
        <w:rPr>
          <w:rtl w:val="0"/>
        </w:rPr>
        <w:t xml:space="preserve">Marketplace orders</w:t>
      </w:r>
    </w:p>
    <w:p w:rsidR="00000000" w:rsidDel="00000000" w:rsidP="00000000" w:rsidRDefault="00000000" w:rsidRPr="00000000" w14:paraId="0000288D">
      <w:pPr>
        <w:numPr>
          <w:ilvl w:val="0"/>
          <w:numId w:val="123"/>
        </w:numPr>
        <w:spacing w:after="0" w:afterAutospacing="0" w:before="0" w:beforeAutospacing="0" w:lineRule="auto"/>
        <w:ind w:left="720" w:hanging="360"/>
      </w:pPr>
      <w:r w:rsidDel="00000000" w:rsidR="00000000" w:rsidRPr="00000000">
        <w:rPr>
          <w:rtl w:val="0"/>
        </w:rPr>
        <w:t xml:space="preserve">Corporate bookings</w:t>
      </w:r>
    </w:p>
    <w:p w:rsidR="00000000" w:rsidDel="00000000" w:rsidP="00000000" w:rsidRDefault="00000000" w:rsidRPr="00000000" w14:paraId="0000288E">
      <w:pPr>
        <w:numPr>
          <w:ilvl w:val="0"/>
          <w:numId w:val="123"/>
        </w:numPr>
        <w:spacing w:after="240" w:before="0" w:beforeAutospacing="0" w:lineRule="auto"/>
        <w:ind w:left="720" w:hanging="360"/>
      </w:pPr>
      <w:r w:rsidDel="00000000" w:rsidR="00000000" w:rsidRPr="00000000">
        <w:rPr>
          <w:rtl w:val="0"/>
        </w:rPr>
        <w:t xml:space="preserve">High-value transactions</w:t>
      </w:r>
    </w:p>
    <w:p w:rsidR="00000000" w:rsidDel="00000000" w:rsidP="00000000" w:rsidRDefault="00000000" w:rsidRPr="00000000" w14:paraId="0000288F">
      <w:pPr>
        <w:spacing w:after="240" w:before="240" w:lineRule="auto"/>
        <w:rPr/>
      </w:pPr>
      <w:r w:rsidDel="00000000" w:rsidR="00000000" w:rsidRPr="00000000">
        <w:rPr>
          <w:rtl w:val="0"/>
        </w:rPr>
        <w:t xml:space="preserve">Funds remain in escrow until:</w:t>
      </w:r>
    </w:p>
    <w:p w:rsidR="00000000" w:rsidDel="00000000" w:rsidP="00000000" w:rsidRDefault="00000000" w:rsidRPr="00000000" w14:paraId="00002890">
      <w:pPr>
        <w:numPr>
          <w:ilvl w:val="0"/>
          <w:numId w:val="757"/>
        </w:numPr>
        <w:spacing w:after="0" w:afterAutospacing="0" w:before="240" w:lineRule="auto"/>
        <w:ind w:left="720" w:hanging="360"/>
      </w:pPr>
      <w:r w:rsidDel="00000000" w:rsidR="00000000" w:rsidRPr="00000000">
        <w:rPr>
          <w:rtl w:val="0"/>
        </w:rPr>
        <w:t xml:space="preserve">Service completion</w:t>
      </w:r>
    </w:p>
    <w:p w:rsidR="00000000" w:rsidDel="00000000" w:rsidP="00000000" w:rsidRDefault="00000000" w:rsidRPr="00000000" w14:paraId="00002891">
      <w:pPr>
        <w:numPr>
          <w:ilvl w:val="0"/>
          <w:numId w:val="757"/>
        </w:numPr>
        <w:spacing w:after="0" w:afterAutospacing="0" w:before="0" w:beforeAutospacing="0" w:lineRule="auto"/>
        <w:ind w:left="720" w:hanging="360"/>
      </w:pPr>
      <w:r w:rsidDel="00000000" w:rsidR="00000000" w:rsidRPr="00000000">
        <w:rPr>
          <w:rtl w:val="0"/>
        </w:rPr>
        <w:t xml:space="preserve">Order delivery</w:t>
      </w:r>
    </w:p>
    <w:p w:rsidR="00000000" w:rsidDel="00000000" w:rsidP="00000000" w:rsidRDefault="00000000" w:rsidRPr="00000000" w14:paraId="00002892">
      <w:pPr>
        <w:numPr>
          <w:ilvl w:val="0"/>
          <w:numId w:val="757"/>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2893">
      <w:pPr>
        <w:numPr>
          <w:ilvl w:val="0"/>
          <w:numId w:val="757"/>
        </w:numPr>
        <w:spacing w:after="240" w:before="0" w:beforeAutospacing="0" w:lineRule="auto"/>
        <w:ind w:left="720" w:hanging="360"/>
      </w:pPr>
      <w:r w:rsidDel="00000000" w:rsidR="00000000" w:rsidRPr="00000000">
        <w:rPr>
          <w:rtl w:val="0"/>
        </w:rPr>
        <w:t xml:space="preserve">Refund approval</w:t>
      </w:r>
    </w:p>
    <w:p w:rsidR="00000000" w:rsidDel="00000000" w:rsidP="00000000" w:rsidRDefault="00000000" w:rsidRPr="00000000" w14:paraId="00002894">
      <w:pPr>
        <w:spacing w:after="240" w:before="240" w:lineRule="auto"/>
        <w:rPr/>
      </w:pPr>
      <w:r w:rsidDel="00000000" w:rsidR="00000000" w:rsidRPr="00000000">
        <w:rPr>
          <w:rtl w:val="0"/>
        </w:rPr>
        <w:t xml:space="preserve">This protects both customers and service providers.</w:t>
      </w:r>
    </w:p>
    <w:p w:rsidR="00000000" w:rsidDel="00000000" w:rsidP="00000000" w:rsidRDefault="00000000" w:rsidRPr="00000000" w14:paraId="000028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6">
      <w:pPr>
        <w:pStyle w:val="Heading1"/>
        <w:keepNext w:val="0"/>
        <w:keepLines w:val="0"/>
        <w:spacing w:after="120" w:lineRule="auto"/>
        <w:rPr>
          <w:rFonts w:ascii="Cambria" w:cs="Cambria" w:eastAsia="Cambria" w:hAnsi="Cambria"/>
          <w:color w:val="000000"/>
          <w:sz w:val="46"/>
          <w:szCs w:val="46"/>
        </w:rPr>
      </w:pPr>
      <w:bookmarkStart w:colFirst="0" w:colLast="0" w:name="_heading=h.qopcjfbg2d0" w:id="944"/>
      <w:bookmarkEnd w:id="944"/>
      <w:r w:rsidDel="00000000" w:rsidR="00000000" w:rsidRPr="00000000">
        <w:rPr>
          <w:rFonts w:ascii="Cambria" w:cs="Cambria" w:eastAsia="Cambria" w:hAnsi="Cambria"/>
          <w:color w:val="000000"/>
          <w:sz w:val="46"/>
          <w:szCs w:val="46"/>
          <w:rtl w:val="0"/>
        </w:rPr>
        <w:t xml:space="preserve">10.10 Driver Earnings</w:t>
      </w:r>
    </w:p>
    <w:p w:rsidR="00000000" w:rsidDel="00000000" w:rsidP="00000000" w:rsidRDefault="00000000" w:rsidRPr="00000000" w14:paraId="00002897">
      <w:pPr>
        <w:spacing w:after="240" w:before="240" w:lineRule="auto"/>
        <w:rPr/>
      </w:pPr>
      <w:r w:rsidDel="00000000" w:rsidR="00000000" w:rsidRPr="00000000">
        <w:rPr>
          <w:rtl w:val="0"/>
        </w:rPr>
        <w:t xml:space="preserve">The earnings engine calculates:</w:t>
      </w:r>
    </w:p>
    <w:p w:rsidR="00000000" w:rsidDel="00000000" w:rsidP="00000000" w:rsidRDefault="00000000" w:rsidRPr="00000000" w14:paraId="00002898">
      <w:pPr>
        <w:numPr>
          <w:ilvl w:val="0"/>
          <w:numId w:val="336"/>
        </w:numPr>
        <w:spacing w:after="0" w:afterAutospacing="0" w:before="240" w:lineRule="auto"/>
        <w:ind w:left="720" w:hanging="360"/>
      </w:pPr>
      <w:r w:rsidDel="00000000" w:rsidR="00000000" w:rsidRPr="00000000">
        <w:rPr>
          <w:rtl w:val="0"/>
        </w:rPr>
        <w:t xml:space="preserve">Base fare</w:t>
      </w:r>
    </w:p>
    <w:p w:rsidR="00000000" w:rsidDel="00000000" w:rsidP="00000000" w:rsidRDefault="00000000" w:rsidRPr="00000000" w14:paraId="00002899">
      <w:pPr>
        <w:numPr>
          <w:ilvl w:val="0"/>
          <w:numId w:val="336"/>
        </w:numPr>
        <w:spacing w:after="0" w:afterAutospacing="0" w:before="0" w:beforeAutospacing="0" w:lineRule="auto"/>
        <w:ind w:left="720" w:hanging="360"/>
      </w:pPr>
      <w:r w:rsidDel="00000000" w:rsidR="00000000" w:rsidRPr="00000000">
        <w:rPr>
          <w:rtl w:val="0"/>
        </w:rPr>
        <w:t xml:space="preserve">Distance earnings</w:t>
      </w:r>
    </w:p>
    <w:p w:rsidR="00000000" w:rsidDel="00000000" w:rsidP="00000000" w:rsidRDefault="00000000" w:rsidRPr="00000000" w14:paraId="0000289A">
      <w:pPr>
        <w:numPr>
          <w:ilvl w:val="0"/>
          <w:numId w:val="336"/>
        </w:numPr>
        <w:spacing w:after="0" w:afterAutospacing="0" w:before="0" w:beforeAutospacing="0" w:lineRule="auto"/>
        <w:ind w:left="720" w:hanging="360"/>
      </w:pPr>
      <w:r w:rsidDel="00000000" w:rsidR="00000000" w:rsidRPr="00000000">
        <w:rPr>
          <w:rtl w:val="0"/>
        </w:rPr>
        <w:t xml:space="preserve">Time earnings</w:t>
      </w:r>
    </w:p>
    <w:p w:rsidR="00000000" w:rsidDel="00000000" w:rsidP="00000000" w:rsidRDefault="00000000" w:rsidRPr="00000000" w14:paraId="0000289B">
      <w:pPr>
        <w:numPr>
          <w:ilvl w:val="0"/>
          <w:numId w:val="336"/>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289C">
      <w:pPr>
        <w:numPr>
          <w:ilvl w:val="0"/>
          <w:numId w:val="336"/>
        </w:numPr>
        <w:spacing w:after="0" w:afterAutospacing="0" w:before="0" w:beforeAutospacing="0" w:lineRule="auto"/>
        <w:ind w:left="720" w:hanging="360"/>
      </w:pPr>
      <w:r w:rsidDel="00000000" w:rsidR="00000000" w:rsidRPr="00000000">
        <w:rPr>
          <w:rtl w:val="0"/>
        </w:rPr>
        <w:t xml:space="preserve">Tips</w:t>
      </w:r>
    </w:p>
    <w:p w:rsidR="00000000" w:rsidDel="00000000" w:rsidP="00000000" w:rsidRDefault="00000000" w:rsidRPr="00000000" w14:paraId="0000289D">
      <w:pPr>
        <w:numPr>
          <w:ilvl w:val="0"/>
          <w:numId w:val="336"/>
        </w:numPr>
        <w:spacing w:after="0" w:afterAutospacing="0" w:before="0" w:beforeAutospacing="0" w:lineRule="auto"/>
        <w:ind w:left="720" w:hanging="360"/>
      </w:pPr>
      <w:r w:rsidDel="00000000" w:rsidR="00000000" w:rsidRPr="00000000">
        <w:rPr>
          <w:rtl w:val="0"/>
        </w:rPr>
        <w:t xml:space="preserve">Carbon incentives</w:t>
      </w:r>
    </w:p>
    <w:p w:rsidR="00000000" w:rsidDel="00000000" w:rsidP="00000000" w:rsidRDefault="00000000" w:rsidRPr="00000000" w14:paraId="0000289E">
      <w:pPr>
        <w:numPr>
          <w:ilvl w:val="0"/>
          <w:numId w:val="336"/>
        </w:numPr>
        <w:spacing w:after="24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289F">
      <w:pPr>
        <w:spacing w:after="240" w:before="240" w:lineRule="auto"/>
        <w:rPr/>
      </w:pPr>
      <w:r w:rsidDel="00000000" w:rsidR="00000000" w:rsidRPr="00000000">
        <w:rPr>
          <w:rtl w:val="0"/>
        </w:rPr>
        <w:t xml:space="preserve">Deductions:</w:t>
      </w:r>
    </w:p>
    <w:p w:rsidR="00000000" w:rsidDel="00000000" w:rsidP="00000000" w:rsidRDefault="00000000" w:rsidRPr="00000000" w14:paraId="000028A0">
      <w:pPr>
        <w:numPr>
          <w:ilvl w:val="0"/>
          <w:numId w:val="11"/>
        </w:numPr>
        <w:spacing w:after="0" w:afterAutospacing="0" w:before="240" w:lineRule="auto"/>
        <w:ind w:left="720" w:hanging="360"/>
      </w:pPr>
      <w:r w:rsidDel="00000000" w:rsidR="00000000" w:rsidRPr="00000000">
        <w:rPr>
          <w:rtl w:val="0"/>
        </w:rPr>
        <w:t xml:space="preserve">Platform commission</w:t>
      </w:r>
    </w:p>
    <w:p w:rsidR="00000000" w:rsidDel="00000000" w:rsidP="00000000" w:rsidRDefault="00000000" w:rsidRPr="00000000" w14:paraId="000028A1">
      <w:pPr>
        <w:numPr>
          <w:ilvl w:val="0"/>
          <w:numId w:val="11"/>
        </w:numPr>
        <w:spacing w:after="0" w:afterAutospacing="0" w:before="0" w:beforeAutospacing="0" w:lineRule="auto"/>
        <w:ind w:left="720" w:hanging="360"/>
      </w:pPr>
      <w:r w:rsidDel="00000000" w:rsidR="00000000" w:rsidRPr="00000000">
        <w:rPr>
          <w:rtl w:val="0"/>
        </w:rPr>
        <w:t xml:space="preserve">Fleet commission</w:t>
      </w:r>
    </w:p>
    <w:p w:rsidR="00000000" w:rsidDel="00000000" w:rsidP="00000000" w:rsidRDefault="00000000" w:rsidRPr="00000000" w14:paraId="000028A2">
      <w:pPr>
        <w:numPr>
          <w:ilvl w:val="0"/>
          <w:numId w:val="11"/>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28A3">
      <w:pPr>
        <w:numPr>
          <w:ilvl w:val="0"/>
          <w:numId w:val="11"/>
        </w:numPr>
        <w:spacing w:after="0" w:afterAutospacing="0" w:before="0" w:beforeAutospacing="0" w:lineRule="auto"/>
        <w:ind w:left="720" w:hanging="360"/>
      </w:pPr>
      <w:r w:rsidDel="00000000" w:rsidR="00000000" w:rsidRPr="00000000">
        <w:rPr>
          <w:rtl w:val="0"/>
        </w:rPr>
        <w:t xml:space="preserve">Loan repayments</w:t>
      </w:r>
    </w:p>
    <w:p w:rsidR="00000000" w:rsidDel="00000000" w:rsidP="00000000" w:rsidRDefault="00000000" w:rsidRPr="00000000" w14:paraId="000028A4">
      <w:pPr>
        <w:numPr>
          <w:ilvl w:val="0"/>
          <w:numId w:val="11"/>
        </w:numPr>
        <w:spacing w:after="240" w:before="0" w:beforeAutospacing="0" w:lineRule="auto"/>
        <w:ind w:left="720" w:hanging="360"/>
      </w:pPr>
      <w:r w:rsidDel="00000000" w:rsidR="00000000" w:rsidRPr="00000000">
        <w:rPr>
          <w:rtl w:val="0"/>
        </w:rPr>
        <w:t xml:space="preserve">Insurance premiums</w:t>
      </w:r>
    </w:p>
    <w:p w:rsidR="00000000" w:rsidDel="00000000" w:rsidP="00000000" w:rsidRDefault="00000000" w:rsidRPr="00000000" w14:paraId="000028A5">
      <w:pPr>
        <w:spacing w:after="240" w:before="240" w:lineRule="auto"/>
        <w:rPr/>
      </w:pPr>
      <w:r w:rsidDel="00000000" w:rsidR="00000000" w:rsidRPr="00000000">
        <w:rPr>
          <w:rtl w:val="0"/>
        </w:rPr>
        <w:t xml:space="preserve">Net earnings are transferred to the driver's wallet.</w:t>
      </w:r>
    </w:p>
    <w:p w:rsidR="00000000" w:rsidDel="00000000" w:rsidP="00000000" w:rsidRDefault="00000000" w:rsidRPr="00000000" w14:paraId="000028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7">
      <w:pPr>
        <w:pStyle w:val="Heading1"/>
        <w:keepNext w:val="0"/>
        <w:keepLines w:val="0"/>
        <w:spacing w:after="120" w:lineRule="auto"/>
        <w:rPr>
          <w:rFonts w:ascii="Cambria" w:cs="Cambria" w:eastAsia="Cambria" w:hAnsi="Cambria"/>
          <w:color w:val="000000"/>
          <w:sz w:val="46"/>
          <w:szCs w:val="46"/>
        </w:rPr>
      </w:pPr>
      <w:bookmarkStart w:colFirst="0" w:colLast="0" w:name="_heading=h.gkpf04rc3u7m" w:id="945"/>
      <w:bookmarkEnd w:id="945"/>
      <w:r w:rsidDel="00000000" w:rsidR="00000000" w:rsidRPr="00000000">
        <w:rPr>
          <w:rFonts w:ascii="Cambria" w:cs="Cambria" w:eastAsia="Cambria" w:hAnsi="Cambria"/>
          <w:color w:val="000000"/>
          <w:sz w:val="46"/>
          <w:szCs w:val="46"/>
          <w:rtl w:val="0"/>
        </w:rPr>
        <w:t xml:space="preserve">10.11 Merchant Settlements</w:t>
      </w:r>
    </w:p>
    <w:p w:rsidR="00000000" w:rsidDel="00000000" w:rsidP="00000000" w:rsidRDefault="00000000" w:rsidRPr="00000000" w14:paraId="000028A8">
      <w:pPr>
        <w:spacing w:after="240" w:before="240" w:lineRule="auto"/>
        <w:rPr/>
      </w:pPr>
      <w:r w:rsidDel="00000000" w:rsidR="00000000" w:rsidRPr="00000000">
        <w:rPr>
          <w:rtl w:val="0"/>
        </w:rPr>
        <w:t xml:space="preserve">Settlement calculations include:</w:t>
      </w:r>
    </w:p>
    <w:p w:rsidR="00000000" w:rsidDel="00000000" w:rsidP="00000000" w:rsidRDefault="00000000" w:rsidRPr="00000000" w14:paraId="000028A9">
      <w:pPr>
        <w:numPr>
          <w:ilvl w:val="0"/>
          <w:numId w:val="548"/>
        </w:numPr>
        <w:spacing w:after="0" w:afterAutospacing="0" w:before="240" w:lineRule="auto"/>
        <w:ind w:left="720" w:hanging="360"/>
      </w:pPr>
      <w:r w:rsidDel="00000000" w:rsidR="00000000" w:rsidRPr="00000000">
        <w:rPr>
          <w:rtl w:val="0"/>
        </w:rPr>
        <w:t xml:space="preserve">Gross sales</w:t>
      </w:r>
    </w:p>
    <w:p w:rsidR="00000000" w:rsidDel="00000000" w:rsidP="00000000" w:rsidRDefault="00000000" w:rsidRPr="00000000" w14:paraId="000028AA">
      <w:pPr>
        <w:numPr>
          <w:ilvl w:val="0"/>
          <w:numId w:val="548"/>
        </w:numPr>
        <w:spacing w:after="0" w:afterAutospacing="0" w:before="0" w:beforeAutospacing="0" w:lineRule="auto"/>
        <w:ind w:left="720" w:hanging="360"/>
      </w:pPr>
      <w:r w:rsidDel="00000000" w:rsidR="00000000" w:rsidRPr="00000000">
        <w:rPr>
          <w:rtl w:val="0"/>
        </w:rPr>
        <w:t xml:space="preserve">Delivery fees</w:t>
      </w:r>
    </w:p>
    <w:p w:rsidR="00000000" w:rsidDel="00000000" w:rsidP="00000000" w:rsidRDefault="00000000" w:rsidRPr="00000000" w14:paraId="000028AB">
      <w:pPr>
        <w:numPr>
          <w:ilvl w:val="0"/>
          <w:numId w:val="548"/>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28AC">
      <w:pPr>
        <w:numPr>
          <w:ilvl w:val="0"/>
          <w:numId w:val="548"/>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28AD">
      <w:pPr>
        <w:numPr>
          <w:ilvl w:val="0"/>
          <w:numId w:val="548"/>
        </w:numPr>
        <w:spacing w:after="0" w:afterAutospacing="0" w:before="0" w:beforeAutospacing="0" w:lineRule="auto"/>
        <w:ind w:left="720" w:hanging="360"/>
      </w:pPr>
      <w:r w:rsidDel="00000000" w:rsidR="00000000" w:rsidRPr="00000000">
        <w:rPr>
          <w:rtl w:val="0"/>
        </w:rPr>
        <w:t xml:space="preserve">Platform commission</w:t>
      </w:r>
    </w:p>
    <w:p w:rsidR="00000000" w:rsidDel="00000000" w:rsidP="00000000" w:rsidRDefault="00000000" w:rsidRPr="00000000" w14:paraId="000028AE">
      <w:pPr>
        <w:numPr>
          <w:ilvl w:val="0"/>
          <w:numId w:val="548"/>
        </w:numPr>
        <w:spacing w:after="0" w:afterAutospacing="0" w:before="0" w:beforeAutospacing="0" w:lineRule="auto"/>
        <w:ind w:left="720" w:hanging="360"/>
      </w:pPr>
      <w:r w:rsidDel="00000000" w:rsidR="00000000" w:rsidRPr="00000000">
        <w:rPr>
          <w:rtl w:val="0"/>
        </w:rPr>
        <w:t xml:space="preserve">Refund adjustments</w:t>
      </w:r>
    </w:p>
    <w:p w:rsidR="00000000" w:rsidDel="00000000" w:rsidP="00000000" w:rsidRDefault="00000000" w:rsidRPr="00000000" w14:paraId="000028AF">
      <w:pPr>
        <w:numPr>
          <w:ilvl w:val="0"/>
          <w:numId w:val="548"/>
        </w:numPr>
        <w:spacing w:after="240" w:before="0" w:beforeAutospacing="0" w:lineRule="auto"/>
        <w:ind w:left="720" w:hanging="360"/>
      </w:pPr>
      <w:r w:rsidDel="00000000" w:rsidR="00000000" w:rsidRPr="00000000">
        <w:rPr>
          <w:rtl w:val="0"/>
        </w:rPr>
        <w:t xml:space="preserve">Promotional contributions</w:t>
      </w:r>
    </w:p>
    <w:p w:rsidR="00000000" w:rsidDel="00000000" w:rsidP="00000000" w:rsidRDefault="00000000" w:rsidRPr="00000000" w14:paraId="000028B0">
      <w:pPr>
        <w:spacing w:after="240" w:before="240" w:lineRule="auto"/>
        <w:rPr/>
      </w:pPr>
      <w:r w:rsidDel="00000000" w:rsidR="00000000" w:rsidRPr="00000000">
        <w:rPr>
          <w:rtl w:val="0"/>
        </w:rPr>
        <w:t xml:space="preserve">Settlement schedules:</w:t>
      </w:r>
    </w:p>
    <w:p w:rsidR="00000000" w:rsidDel="00000000" w:rsidP="00000000" w:rsidRDefault="00000000" w:rsidRPr="00000000" w14:paraId="000028B1">
      <w:pPr>
        <w:numPr>
          <w:ilvl w:val="0"/>
          <w:numId w:val="771"/>
        </w:numPr>
        <w:spacing w:after="0" w:afterAutospacing="0" w:before="240" w:lineRule="auto"/>
        <w:ind w:left="720" w:hanging="360"/>
      </w:pPr>
      <w:r w:rsidDel="00000000" w:rsidR="00000000" w:rsidRPr="00000000">
        <w:rPr>
          <w:rtl w:val="0"/>
        </w:rPr>
        <w:t xml:space="preserve">Instant</w:t>
      </w:r>
    </w:p>
    <w:p w:rsidR="00000000" w:rsidDel="00000000" w:rsidP="00000000" w:rsidRDefault="00000000" w:rsidRPr="00000000" w14:paraId="000028B2">
      <w:pPr>
        <w:numPr>
          <w:ilvl w:val="0"/>
          <w:numId w:val="771"/>
        </w:numPr>
        <w:spacing w:after="0" w:afterAutospacing="0" w:before="0" w:beforeAutospacing="0" w:lineRule="auto"/>
        <w:ind w:left="720" w:hanging="360"/>
      </w:pPr>
      <w:r w:rsidDel="00000000" w:rsidR="00000000" w:rsidRPr="00000000">
        <w:rPr>
          <w:rtl w:val="0"/>
        </w:rPr>
        <w:t xml:space="preserve">Daily</w:t>
      </w:r>
    </w:p>
    <w:p w:rsidR="00000000" w:rsidDel="00000000" w:rsidP="00000000" w:rsidRDefault="00000000" w:rsidRPr="00000000" w14:paraId="000028B3">
      <w:pPr>
        <w:numPr>
          <w:ilvl w:val="0"/>
          <w:numId w:val="771"/>
        </w:numPr>
        <w:spacing w:after="0" w:afterAutospacing="0" w:before="0" w:beforeAutospacing="0" w:lineRule="auto"/>
        <w:ind w:left="720" w:hanging="360"/>
      </w:pPr>
      <w:r w:rsidDel="00000000" w:rsidR="00000000" w:rsidRPr="00000000">
        <w:rPr>
          <w:rtl w:val="0"/>
        </w:rPr>
        <w:t xml:space="preserve">Weekly</w:t>
      </w:r>
    </w:p>
    <w:p w:rsidR="00000000" w:rsidDel="00000000" w:rsidP="00000000" w:rsidRDefault="00000000" w:rsidRPr="00000000" w14:paraId="000028B4">
      <w:pPr>
        <w:numPr>
          <w:ilvl w:val="0"/>
          <w:numId w:val="771"/>
        </w:numPr>
        <w:spacing w:after="240" w:before="0" w:beforeAutospacing="0" w:lineRule="auto"/>
        <w:ind w:left="720" w:hanging="360"/>
      </w:pPr>
      <w:r w:rsidDel="00000000" w:rsidR="00000000" w:rsidRPr="00000000">
        <w:rPr>
          <w:rtl w:val="0"/>
        </w:rPr>
        <w:t xml:space="preserve">Monthly</w:t>
      </w:r>
    </w:p>
    <w:p w:rsidR="00000000" w:rsidDel="00000000" w:rsidP="00000000" w:rsidRDefault="00000000" w:rsidRPr="00000000" w14:paraId="000028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6">
      <w:pPr>
        <w:pStyle w:val="Heading1"/>
        <w:keepNext w:val="0"/>
        <w:keepLines w:val="0"/>
        <w:spacing w:after="120" w:lineRule="auto"/>
        <w:rPr>
          <w:rFonts w:ascii="Cambria" w:cs="Cambria" w:eastAsia="Cambria" w:hAnsi="Cambria"/>
          <w:color w:val="000000"/>
          <w:sz w:val="46"/>
          <w:szCs w:val="46"/>
        </w:rPr>
      </w:pPr>
      <w:bookmarkStart w:colFirst="0" w:colLast="0" w:name="_heading=h.32g1yarqvv1l" w:id="946"/>
      <w:bookmarkEnd w:id="946"/>
      <w:r w:rsidDel="00000000" w:rsidR="00000000" w:rsidRPr="00000000">
        <w:rPr>
          <w:rFonts w:ascii="Cambria" w:cs="Cambria" w:eastAsia="Cambria" w:hAnsi="Cambria"/>
          <w:color w:val="000000"/>
          <w:sz w:val="46"/>
          <w:szCs w:val="46"/>
          <w:rtl w:val="0"/>
        </w:rPr>
        <w:t xml:space="preserve">10.12 Revenue Sharing</w:t>
      </w:r>
    </w:p>
    <w:p w:rsidR="00000000" w:rsidDel="00000000" w:rsidP="00000000" w:rsidRDefault="00000000" w:rsidRPr="00000000" w14:paraId="000028B7">
      <w:pPr>
        <w:spacing w:after="240" w:before="240" w:lineRule="auto"/>
        <w:rPr/>
      </w:pPr>
      <w:r w:rsidDel="00000000" w:rsidR="00000000" w:rsidRPr="00000000">
        <w:rPr>
          <w:rtl w:val="0"/>
        </w:rPr>
        <w:t xml:space="preserve">Revenue distribution supports:</w:t>
      </w:r>
    </w:p>
    <w:p w:rsidR="00000000" w:rsidDel="00000000" w:rsidP="00000000" w:rsidRDefault="00000000" w:rsidRPr="00000000" w14:paraId="000028B8">
      <w:pPr>
        <w:numPr>
          <w:ilvl w:val="0"/>
          <w:numId w:val="797"/>
        </w:numPr>
        <w:spacing w:after="0" w:afterAutospacing="0" w:before="240" w:lineRule="auto"/>
        <w:ind w:left="720" w:hanging="360"/>
      </w:pPr>
      <w:r w:rsidDel="00000000" w:rsidR="00000000" w:rsidRPr="00000000">
        <w:rPr>
          <w:rtl w:val="0"/>
        </w:rPr>
        <w:t xml:space="preserve">Platform</w:t>
      </w:r>
    </w:p>
    <w:p w:rsidR="00000000" w:rsidDel="00000000" w:rsidP="00000000" w:rsidRDefault="00000000" w:rsidRPr="00000000" w14:paraId="000028B9">
      <w:pPr>
        <w:numPr>
          <w:ilvl w:val="0"/>
          <w:numId w:val="797"/>
        </w:numPr>
        <w:spacing w:after="0" w:afterAutospacing="0" w:before="0" w:beforeAutospacing="0" w:lineRule="auto"/>
        <w:ind w:left="720" w:hanging="360"/>
      </w:pPr>
      <w:r w:rsidDel="00000000" w:rsidR="00000000" w:rsidRPr="00000000">
        <w:rPr>
          <w:rtl w:val="0"/>
        </w:rPr>
        <w:t xml:space="preserve">Fleet owner</w:t>
      </w:r>
    </w:p>
    <w:p w:rsidR="00000000" w:rsidDel="00000000" w:rsidP="00000000" w:rsidRDefault="00000000" w:rsidRPr="00000000" w14:paraId="000028BA">
      <w:pPr>
        <w:numPr>
          <w:ilvl w:val="0"/>
          <w:numId w:val="797"/>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28BB">
      <w:pPr>
        <w:numPr>
          <w:ilvl w:val="0"/>
          <w:numId w:val="797"/>
        </w:numPr>
        <w:spacing w:after="0" w:afterAutospacing="0" w:before="0" w:beforeAutospacing="0" w:lineRule="auto"/>
        <w:ind w:left="720" w:hanging="360"/>
      </w:pPr>
      <w:r w:rsidDel="00000000" w:rsidR="00000000" w:rsidRPr="00000000">
        <w:rPr>
          <w:rtl w:val="0"/>
        </w:rPr>
        <w:t xml:space="preserve">Merchant</w:t>
      </w:r>
    </w:p>
    <w:p w:rsidR="00000000" w:rsidDel="00000000" w:rsidP="00000000" w:rsidRDefault="00000000" w:rsidRPr="00000000" w14:paraId="000028BC">
      <w:pPr>
        <w:numPr>
          <w:ilvl w:val="0"/>
          <w:numId w:val="797"/>
        </w:numPr>
        <w:spacing w:after="0" w:afterAutospacing="0" w:before="0" w:beforeAutospacing="0" w:lineRule="auto"/>
        <w:ind w:left="720" w:hanging="360"/>
      </w:pPr>
      <w:r w:rsidDel="00000000" w:rsidR="00000000" w:rsidRPr="00000000">
        <w:rPr>
          <w:rtl w:val="0"/>
        </w:rPr>
        <w:t xml:space="preserve">Insurance partners</w:t>
      </w:r>
    </w:p>
    <w:p w:rsidR="00000000" w:rsidDel="00000000" w:rsidP="00000000" w:rsidRDefault="00000000" w:rsidRPr="00000000" w14:paraId="000028BD">
      <w:pPr>
        <w:numPr>
          <w:ilvl w:val="0"/>
          <w:numId w:val="797"/>
        </w:numPr>
        <w:spacing w:after="0" w:afterAutospacing="0" w:before="0" w:beforeAutospacing="0" w:lineRule="auto"/>
        <w:ind w:left="720" w:hanging="360"/>
      </w:pPr>
      <w:r w:rsidDel="00000000" w:rsidR="00000000" w:rsidRPr="00000000">
        <w:rPr>
          <w:rtl w:val="0"/>
        </w:rPr>
        <w:t xml:space="preserve">Financing partners</w:t>
      </w:r>
    </w:p>
    <w:p w:rsidR="00000000" w:rsidDel="00000000" w:rsidP="00000000" w:rsidRDefault="00000000" w:rsidRPr="00000000" w14:paraId="000028BE">
      <w:pPr>
        <w:numPr>
          <w:ilvl w:val="0"/>
          <w:numId w:val="797"/>
        </w:numPr>
        <w:spacing w:after="240" w:before="0" w:beforeAutospacing="0" w:lineRule="auto"/>
        <w:ind w:left="720" w:hanging="360"/>
      </w:pPr>
      <w:r w:rsidDel="00000000" w:rsidR="00000000" w:rsidRPr="00000000">
        <w:rPr>
          <w:rtl w:val="0"/>
        </w:rPr>
        <w:t xml:space="preserve">Carbon marketplace participants</w:t>
      </w:r>
    </w:p>
    <w:p w:rsidR="00000000" w:rsidDel="00000000" w:rsidP="00000000" w:rsidRDefault="00000000" w:rsidRPr="00000000" w14:paraId="000028BF">
      <w:pPr>
        <w:spacing w:after="240" w:before="240" w:lineRule="auto"/>
        <w:rPr/>
      </w:pPr>
      <w:r w:rsidDel="00000000" w:rsidR="00000000" w:rsidRPr="00000000">
        <w:rPr>
          <w:rtl w:val="0"/>
        </w:rPr>
        <w:t xml:space="preserve">Allocation rules are configurable and version-controlled.</w:t>
      </w:r>
    </w:p>
    <w:p w:rsidR="00000000" w:rsidDel="00000000" w:rsidP="00000000" w:rsidRDefault="00000000" w:rsidRPr="00000000" w14:paraId="00002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1">
      <w:pPr>
        <w:pStyle w:val="Heading1"/>
        <w:keepNext w:val="0"/>
        <w:keepLines w:val="0"/>
        <w:spacing w:after="120" w:lineRule="auto"/>
        <w:rPr>
          <w:rFonts w:ascii="Cambria" w:cs="Cambria" w:eastAsia="Cambria" w:hAnsi="Cambria"/>
          <w:color w:val="000000"/>
          <w:sz w:val="46"/>
          <w:szCs w:val="46"/>
        </w:rPr>
      </w:pPr>
      <w:bookmarkStart w:colFirst="0" w:colLast="0" w:name="_heading=h.x48aiewjhjlz" w:id="947"/>
      <w:bookmarkEnd w:id="947"/>
      <w:r w:rsidDel="00000000" w:rsidR="00000000" w:rsidRPr="00000000">
        <w:rPr>
          <w:rFonts w:ascii="Cambria" w:cs="Cambria" w:eastAsia="Cambria" w:hAnsi="Cambria"/>
          <w:color w:val="000000"/>
          <w:sz w:val="46"/>
          <w:szCs w:val="46"/>
          <w:rtl w:val="0"/>
        </w:rPr>
        <w:t xml:space="preserve">10.13 Refunds &amp; Chargebacks</w:t>
      </w:r>
    </w:p>
    <w:p w:rsidR="00000000" w:rsidDel="00000000" w:rsidP="00000000" w:rsidRDefault="00000000" w:rsidRPr="00000000" w14:paraId="000028C2">
      <w:pPr>
        <w:spacing w:after="240" w:before="240" w:lineRule="auto"/>
        <w:rPr/>
      </w:pPr>
      <w:r w:rsidDel="00000000" w:rsidR="00000000" w:rsidRPr="00000000">
        <w:rPr>
          <w:rtl w:val="0"/>
        </w:rPr>
        <w:t xml:space="preserve">Refund workflow:</w:t>
      </w:r>
    </w:p>
    <w:p w:rsidR="00000000" w:rsidDel="00000000" w:rsidP="00000000" w:rsidRDefault="00000000" w:rsidRPr="00000000" w14:paraId="000028C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Refund Requested</w:t>
      </w:r>
    </w:p>
    <w:p w:rsidR="00000000" w:rsidDel="00000000" w:rsidP="00000000" w:rsidRDefault="00000000" w:rsidRPr="00000000" w14:paraId="000028C4">
      <w:pPr>
        <w:spacing w:after="240" w:before="240" w:lineRule="auto"/>
        <w:rPr>
          <w:rFonts w:ascii="Roboto Mono" w:cs="Roboto Mono" w:eastAsia="Roboto Mono" w:hAnsi="Roboto Mono"/>
          <w:color w:val="188038"/>
        </w:rPr>
      </w:pPr>
      <w:sdt>
        <w:sdtPr>
          <w:id w:val="-1686001785"/>
          <w:tag w:val="goog_rdk_61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Eligibility Validation</w:t>
      </w:r>
    </w:p>
    <w:p w:rsidR="00000000" w:rsidDel="00000000" w:rsidP="00000000" w:rsidRDefault="00000000" w:rsidRPr="00000000" w14:paraId="000028C6">
      <w:pPr>
        <w:spacing w:after="240" w:before="240" w:lineRule="auto"/>
        <w:rPr>
          <w:rFonts w:ascii="Roboto Mono" w:cs="Roboto Mono" w:eastAsia="Roboto Mono" w:hAnsi="Roboto Mono"/>
          <w:color w:val="188038"/>
        </w:rPr>
      </w:pPr>
      <w:sdt>
        <w:sdtPr>
          <w:id w:val="1967691143"/>
          <w:tag w:val="goog_rdk_61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Approval</w:t>
      </w:r>
    </w:p>
    <w:p w:rsidR="00000000" w:rsidDel="00000000" w:rsidP="00000000" w:rsidRDefault="00000000" w:rsidRPr="00000000" w14:paraId="000028C8">
      <w:pPr>
        <w:spacing w:after="240" w:before="240" w:lineRule="auto"/>
        <w:rPr>
          <w:rFonts w:ascii="Roboto Mono" w:cs="Roboto Mono" w:eastAsia="Roboto Mono" w:hAnsi="Roboto Mono"/>
          <w:color w:val="188038"/>
        </w:rPr>
      </w:pPr>
      <w:sdt>
        <w:sdtPr>
          <w:id w:val="-1732087711"/>
          <w:tag w:val="goog_rdk_61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Ledger Adjustment</w:t>
      </w:r>
    </w:p>
    <w:p w:rsidR="00000000" w:rsidDel="00000000" w:rsidP="00000000" w:rsidRDefault="00000000" w:rsidRPr="00000000" w14:paraId="000028CA">
      <w:pPr>
        <w:spacing w:after="240" w:before="240" w:lineRule="auto"/>
        <w:rPr>
          <w:rFonts w:ascii="Roboto Mono" w:cs="Roboto Mono" w:eastAsia="Roboto Mono" w:hAnsi="Roboto Mono"/>
          <w:color w:val="188038"/>
        </w:rPr>
      </w:pPr>
      <w:sdt>
        <w:sdtPr>
          <w:id w:val="2102126720"/>
          <w:tag w:val="goog_rdk_61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 Reversal</w:t>
      </w:r>
    </w:p>
    <w:p w:rsidR="00000000" w:rsidDel="00000000" w:rsidP="00000000" w:rsidRDefault="00000000" w:rsidRPr="00000000" w14:paraId="000028CC">
      <w:pPr>
        <w:spacing w:after="240" w:before="240" w:lineRule="auto"/>
        <w:rPr>
          <w:rFonts w:ascii="Roboto Mono" w:cs="Roboto Mono" w:eastAsia="Roboto Mono" w:hAnsi="Roboto Mono"/>
          <w:color w:val="188038"/>
        </w:rPr>
      </w:pPr>
      <w:sdt>
        <w:sdtPr>
          <w:id w:val="851669651"/>
          <w:tag w:val="goog_rdk_61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Update</w:t>
      </w:r>
    </w:p>
    <w:p w:rsidR="00000000" w:rsidDel="00000000" w:rsidP="00000000" w:rsidRDefault="00000000" w:rsidRPr="00000000" w14:paraId="000028CE">
      <w:pPr>
        <w:spacing w:after="240" w:before="240" w:lineRule="auto"/>
        <w:rPr>
          <w:rFonts w:ascii="Roboto Mono" w:cs="Roboto Mono" w:eastAsia="Roboto Mono" w:hAnsi="Roboto Mono"/>
          <w:color w:val="188038"/>
        </w:rPr>
      </w:pPr>
      <w:sdt>
        <w:sdtPr>
          <w:id w:val="-106093782"/>
          <w:tag w:val="goog_rdk_61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8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w:t>
      </w:r>
    </w:p>
    <w:p w:rsidR="00000000" w:rsidDel="00000000" w:rsidP="00000000" w:rsidRDefault="00000000" w:rsidRPr="00000000" w14:paraId="000028D0">
      <w:pPr>
        <w:spacing w:after="240" w:before="240" w:lineRule="auto"/>
        <w:rPr/>
      </w:pPr>
      <w:r w:rsidDel="00000000" w:rsidR="00000000" w:rsidRPr="00000000">
        <w:rPr>
          <w:color w:val="188038"/>
          <w:rtl w:val="0"/>
        </w:rPr>
        <w:t xml:space="preserve"></w:t>
      </w:r>
      <w:r w:rsidDel="00000000" w:rsidR="00000000" w:rsidRPr="00000000">
        <w:rPr>
          <w:rtl w:val="0"/>
        </w:rPr>
        <w:t xml:space="preserve">Chargebacks follow payment network rules and are tracked separately.</w:t>
      </w:r>
    </w:p>
    <w:p w:rsidR="00000000" w:rsidDel="00000000" w:rsidP="00000000" w:rsidRDefault="00000000" w:rsidRPr="00000000" w14:paraId="000028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2">
      <w:pPr>
        <w:pStyle w:val="Heading1"/>
        <w:keepNext w:val="0"/>
        <w:keepLines w:val="0"/>
        <w:spacing w:after="120" w:lineRule="auto"/>
        <w:rPr>
          <w:rFonts w:ascii="Cambria" w:cs="Cambria" w:eastAsia="Cambria" w:hAnsi="Cambria"/>
          <w:color w:val="000000"/>
          <w:sz w:val="46"/>
          <w:szCs w:val="46"/>
        </w:rPr>
      </w:pPr>
      <w:bookmarkStart w:colFirst="0" w:colLast="0" w:name="_heading=h.owycjt7tebam" w:id="948"/>
      <w:bookmarkEnd w:id="948"/>
      <w:r w:rsidDel="00000000" w:rsidR="00000000" w:rsidRPr="00000000">
        <w:rPr>
          <w:rFonts w:ascii="Cambria" w:cs="Cambria" w:eastAsia="Cambria" w:hAnsi="Cambria"/>
          <w:color w:val="000000"/>
          <w:sz w:val="46"/>
          <w:szCs w:val="46"/>
          <w:rtl w:val="0"/>
        </w:rPr>
        <w:t xml:space="preserve">10.14 Tax Engine</w:t>
      </w:r>
    </w:p>
    <w:p w:rsidR="00000000" w:rsidDel="00000000" w:rsidP="00000000" w:rsidRDefault="00000000" w:rsidRPr="00000000" w14:paraId="000028D3">
      <w:pPr>
        <w:spacing w:after="240" w:before="240" w:lineRule="auto"/>
        <w:rPr/>
      </w:pPr>
      <w:r w:rsidDel="00000000" w:rsidR="00000000" w:rsidRPr="00000000">
        <w:rPr>
          <w:rtl w:val="0"/>
        </w:rPr>
        <w:t xml:space="preserve">Supported tax features:</w:t>
      </w:r>
    </w:p>
    <w:p w:rsidR="00000000" w:rsidDel="00000000" w:rsidP="00000000" w:rsidRDefault="00000000" w:rsidRPr="00000000" w14:paraId="000028D4">
      <w:pPr>
        <w:numPr>
          <w:ilvl w:val="0"/>
          <w:numId w:val="317"/>
        </w:numPr>
        <w:spacing w:after="0" w:afterAutospacing="0" w:before="240" w:lineRule="auto"/>
        <w:ind w:left="720" w:hanging="360"/>
      </w:pPr>
      <w:r w:rsidDel="00000000" w:rsidR="00000000" w:rsidRPr="00000000">
        <w:rPr>
          <w:rtl w:val="0"/>
        </w:rPr>
        <w:t xml:space="preserve">VAT</w:t>
      </w:r>
    </w:p>
    <w:p w:rsidR="00000000" w:rsidDel="00000000" w:rsidP="00000000" w:rsidRDefault="00000000" w:rsidRPr="00000000" w14:paraId="000028D5">
      <w:pPr>
        <w:numPr>
          <w:ilvl w:val="0"/>
          <w:numId w:val="317"/>
        </w:numPr>
        <w:spacing w:after="0" w:afterAutospacing="0" w:before="0" w:beforeAutospacing="0" w:lineRule="auto"/>
        <w:ind w:left="720" w:hanging="360"/>
      </w:pPr>
      <w:r w:rsidDel="00000000" w:rsidR="00000000" w:rsidRPr="00000000">
        <w:rPr>
          <w:rtl w:val="0"/>
        </w:rPr>
        <w:t xml:space="preserve">GST</w:t>
      </w:r>
    </w:p>
    <w:p w:rsidR="00000000" w:rsidDel="00000000" w:rsidP="00000000" w:rsidRDefault="00000000" w:rsidRPr="00000000" w14:paraId="000028D6">
      <w:pPr>
        <w:numPr>
          <w:ilvl w:val="0"/>
          <w:numId w:val="317"/>
        </w:numPr>
        <w:spacing w:after="0" w:afterAutospacing="0" w:before="0" w:beforeAutospacing="0" w:lineRule="auto"/>
        <w:ind w:left="720" w:hanging="360"/>
      </w:pPr>
      <w:r w:rsidDel="00000000" w:rsidR="00000000" w:rsidRPr="00000000">
        <w:rPr>
          <w:rtl w:val="0"/>
        </w:rPr>
        <w:t xml:space="preserve">Sales Tax</w:t>
      </w:r>
    </w:p>
    <w:p w:rsidR="00000000" w:rsidDel="00000000" w:rsidP="00000000" w:rsidRDefault="00000000" w:rsidRPr="00000000" w14:paraId="000028D7">
      <w:pPr>
        <w:numPr>
          <w:ilvl w:val="0"/>
          <w:numId w:val="317"/>
        </w:numPr>
        <w:spacing w:after="0" w:afterAutospacing="0" w:before="0" w:beforeAutospacing="0" w:lineRule="auto"/>
        <w:ind w:left="720" w:hanging="360"/>
      </w:pPr>
      <w:r w:rsidDel="00000000" w:rsidR="00000000" w:rsidRPr="00000000">
        <w:rPr>
          <w:rtl w:val="0"/>
        </w:rPr>
        <w:t xml:space="preserve">Withholding Tax</w:t>
      </w:r>
    </w:p>
    <w:p w:rsidR="00000000" w:rsidDel="00000000" w:rsidP="00000000" w:rsidRDefault="00000000" w:rsidRPr="00000000" w14:paraId="000028D8">
      <w:pPr>
        <w:numPr>
          <w:ilvl w:val="0"/>
          <w:numId w:val="317"/>
        </w:numPr>
        <w:spacing w:after="0" w:afterAutospacing="0" w:before="0" w:beforeAutospacing="0" w:lineRule="auto"/>
        <w:ind w:left="720" w:hanging="360"/>
      </w:pPr>
      <w:r w:rsidDel="00000000" w:rsidR="00000000" w:rsidRPr="00000000">
        <w:rPr>
          <w:rtl w:val="0"/>
        </w:rPr>
        <w:t xml:space="preserve">Service Tax</w:t>
      </w:r>
    </w:p>
    <w:p w:rsidR="00000000" w:rsidDel="00000000" w:rsidP="00000000" w:rsidRDefault="00000000" w:rsidRPr="00000000" w14:paraId="000028D9">
      <w:pPr>
        <w:numPr>
          <w:ilvl w:val="0"/>
          <w:numId w:val="317"/>
        </w:numPr>
        <w:spacing w:after="240" w:before="0" w:beforeAutospacing="0" w:lineRule="auto"/>
        <w:ind w:left="720" w:hanging="360"/>
      </w:pPr>
      <w:r w:rsidDel="00000000" w:rsidR="00000000" w:rsidRPr="00000000">
        <w:rPr>
          <w:rtl w:val="0"/>
        </w:rPr>
        <w:t xml:space="preserve">Regional taxes</w:t>
      </w:r>
    </w:p>
    <w:p w:rsidR="00000000" w:rsidDel="00000000" w:rsidP="00000000" w:rsidRDefault="00000000" w:rsidRPr="00000000" w14:paraId="000028DA">
      <w:pPr>
        <w:spacing w:after="240" w:before="240" w:lineRule="auto"/>
        <w:rPr/>
      </w:pPr>
      <w:r w:rsidDel="00000000" w:rsidR="00000000" w:rsidRPr="00000000">
        <w:rPr>
          <w:rtl w:val="0"/>
        </w:rPr>
        <w:t xml:space="preserve">The Tax Service applies rules based on:</w:t>
      </w:r>
    </w:p>
    <w:p w:rsidR="00000000" w:rsidDel="00000000" w:rsidP="00000000" w:rsidRDefault="00000000" w:rsidRPr="00000000" w14:paraId="000028DB">
      <w:pPr>
        <w:numPr>
          <w:ilvl w:val="0"/>
          <w:numId w:val="45"/>
        </w:numPr>
        <w:spacing w:after="0" w:afterAutospacing="0" w:before="240" w:lineRule="auto"/>
        <w:ind w:left="720" w:hanging="360"/>
      </w:pPr>
      <w:r w:rsidDel="00000000" w:rsidR="00000000" w:rsidRPr="00000000">
        <w:rPr>
          <w:rtl w:val="0"/>
        </w:rPr>
        <w:t xml:space="preserve">Country</w:t>
      </w:r>
    </w:p>
    <w:p w:rsidR="00000000" w:rsidDel="00000000" w:rsidP="00000000" w:rsidRDefault="00000000" w:rsidRPr="00000000" w14:paraId="000028DC">
      <w:pPr>
        <w:numPr>
          <w:ilvl w:val="0"/>
          <w:numId w:val="45"/>
        </w:numPr>
        <w:spacing w:after="0" w:afterAutospacing="0" w:before="0" w:beforeAutospacing="0" w:lineRule="auto"/>
        <w:ind w:left="720" w:hanging="360"/>
      </w:pPr>
      <w:r w:rsidDel="00000000" w:rsidR="00000000" w:rsidRPr="00000000">
        <w:rPr>
          <w:rtl w:val="0"/>
        </w:rPr>
        <w:t xml:space="preserve">Product type</w:t>
      </w:r>
    </w:p>
    <w:p w:rsidR="00000000" w:rsidDel="00000000" w:rsidP="00000000" w:rsidRDefault="00000000" w:rsidRPr="00000000" w14:paraId="000028DD">
      <w:pPr>
        <w:numPr>
          <w:ilvl w:val="0"/>
          <w:numId w:val="45"/>
        </w:numPr>
        <w:spacing w:after="0" w:afterAutospacing="0" w:before="0" w:beforeAutospacing="0" w:lineRule="auto"/>
        <w:ind w:left="720" w:hanging="360"/>
      </w:pPr>
      <w:r w:rsidDel="00000000" w:rsidR="00000000" w:rsidRPr="00000000">
        <w:rPr>
          <w:rtl w:val="0"/>
        </w:rPr>
        <w:t xml:space="preserve">Customer type</w:t>
      </w:r>
    </w:p>
    <w:p w:rsidR="00000000" w:rsidDel="00000000" w:rsidP="00000000" w:rsidRDefault="00000000" w:rsidRPr="00000000" w14:paraId="000028DE">
      <w:pPr>
        <w:numPr>
          <w:ilvl w:val="0"/>
          <w:numId w:val="45"/>
        </w:numPr>
        <w:spacing w:after="240" w:before="0" w:beforeAutospacing="0" w:lineRule="auto"/>
        <w:ind w:left="720" w:hanging="360"/>
      </w:pPr>
      <w:r w:rsidDel="00000000" w:rsidR="00000000" w:rsidRPr="00000000">
        <w:rPr>
          <w:rtl w:val="0"/>
        </w:rPr>
        <w:t xml:space="preserve">Merchant category</w:t>
      </w:r>
    </w:p>
    <w:p w:rsidR="00000000" w:rsidDel="00000000" w:rsidP="00000000" w:rsidRDefault="00000000" w:rsidRPr="00000000" w14:paraId="000028DF">
      <w:pPr>
        <w:spacing w:after="240" w:before="240" w:lineRule="auto"/>
        <w:rPr/>
      </w:pPr>
      <w:r w:rsidDel="00000000" w:rsidR="00000000" w:rsidRPr="00000000">
        <w:rPr>
          <w:rtl w:val="0"/>
        </w:rPr>
        <w:t xml:space="preserve">Tax rules are versioned to support regulatory changes.</w:t>
      </w:r>
    </w:p>
    <w:p w:rsidR="00000000" w:rsidDel="00000000" w:rsidP="00000000" w:rsidRDefault="00000000" w:rsidRPr="00000000" w14:paraId="000028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1">
      <w:pPr>
        <w:pStyle w:val="Heading1"/>
        <w:keepNext w:val="0"/>
        <w:keepLines w:val="0"/>
        <w:spacing w:after="120" w:lineRule="auto"/>
        <w:rPr>
          <w:rFonts w:ascii="Cambria" w:cs="Cambria" w:eastAsia="Cambria" w:hAnsi="Cambria"/>
          <w:color w:val="000000"/>
          <w:sz w:val="46"/>
          <w:szCs w:val="46"/>
        </w:rPr>
      </w:pPr>
      <w:bookmarkStart w:colFirst="0" w:colLast="0" w:name="_heading=h.g4knzo2edrps" w:id="949"/>
      <w:bookmarkEnd w:id="949"/>
      <w:r w:rsidDel="00000000" w:rsidR="00000000" w:rsidRPr="00000000">
        <w:rPr>
          <w:rFonts w:ascii="Cambria" w:cs="Cambria" w:eastAsia="Cambria" w:hAnsi="Cambria"/>
          <w:color w:val="000000"/>
          <w:sz w:val="46"/>
          <w:szCs w:val="46"/>
          <w:rtl w:val="0"/>
        </w:rPr>
        <w:t xml:space="preserve">10.15 Billing &amp; Invoicing</w:t>
      </w:r>
    </w:p>
    <w:p w:rsidR="00000000" w:rsidDel="00000000" w:rsidP="00000000" w:rsidRDefault="00000000" w:rsidRPr="00000000" w14:paraId="000028E2">
      <w:pPr>
        <w:spacing w:after="240" w:before="240" w:lineRule="auto"/>
        <w:rPr/>
      </w:pPr>
      <w:r w:rsidDel="00000000" w:rsidR="00000000" w:rsidRPr="00000000">
        <w:rPr>
          <w:rtl w:val="0"/>
        </w:rPr>
        <w:t xml:space="preserve">Generated documents include:</w:t>
      </w:r>
    </w:p>
    <w:p w:rsidR="00000000" w:rsidDel="00000000" w:rsidP="00000000" w:rsidRDefault="00000000" w:rsidRPr="00000000" w14:paraId="000028E3">
      <w:pPr>
        <w:numPr>
          <w:ilvl w:val="0"/>
          <w:numId w:val="179"/>
        </w:numPr>
        <w:spacing w:after="0" w:afterAutospacing="0" w:before="240" w:lineRule="auto"/>
        <w:ind w:left="720" w:hanging="360"/>
      </w:pPr>
      <w:r w:rsidDel="00000000" w:rsidR="00000000" w:rsidRPr="00000000">
        <w:rPr>
          <w:rtl w:val="0"/>
        </w:rPr>
        <w:t xml:space="preserve">Ride receipts</w:t>
      </w:r>
    </w:p>
    <w:p w:rsidR="00000000" w:rsidDel="00000000" w:rsidP="00000000" w:rsidRDefault="00000000" w:rsidRPr="00000000" w14:paraId="000028E4">
      <w:pPr>
        <w:numPr>
          <w:ilvl w:val="0"/>
          <w:numId w:val="179"/>
        </w:numPr>
        <w:spacing w:after="0" w:afterAutospacing="0" w:before="0" w:beforeAutospacing="0" w:lineRule="auto"/>
        <w:ind w:left="720" w:hanging="360"/>
      </w:pPr>
      <w:r w:rsidDel="00000000" w:rsidR="00000000" w:rsidRPr="00000000">
        <w:rPr>
          <w:rtl w:val="0"/>
        </w:rPr>
        <w:t xml:space="preserve">Marketplace invoices</w:t>
      </w:r>
    </w:p>
    <w:p w:rsidR="00000000" w:rsidDel="00000000" w:rsidP="00000000" w:rsidRDefault="00000000" w:rsidRPr="00000000" w14:paraId="000028E5">
      <w:pPr>
        <w:numPr>
          <w:ilvl w:val="0"/>
          <w:numId w:val="179"/>
        </w:numPr>
        <w:spacing w:after="0" w:afterAutospacing="0" w:before="0" w:beforeAutospacing="0" w:lineRule="auto"/>
        <w:ind w:left="720" w:hanging="360"/>
      </w:pPr>
      <w:r w:rsidDel="00000000" w:rsidR="00000000" w:rsidRPr="00000000">
        <w:rPr>
          <w:rtl w:val="0"/>
        </w:rPr>
        <w:t xml:space="preserve">Credit notes</w:t>
      </w:r>
    </w:p>
    <w:p w:rsidR="00000000" w:rsidDel="00000000" w:rsidP="00000000" w:rsidRDefault="00000000" w:rsidRPr="00000000" w14:paraId="000028E6">
      <w:pPr>
        <w:numPr>
          <w:ilvl w:val="0"/>
          <w:numId w:val="179"/>
        </w:numPr>
        <w:spacing w:after="0" w:afterAutospacing="0" w:before="0" w:beforeAutospacing="0" w:lineRule="auto"/>
        <w:ind w:left="720" w:hanging="360"/>
      </w:pPr>
      <w:r w:rsidDel="00000000" w:rsidR="00000000" w:rsidRPr="00000000">
        <w:rPr>
          <w:rtl w:val="0"/>
        </w:rPr>
        <w:t xml:space="preserve">Debit notes</w:t>
      </w:r>
    </w:p>
    <w:p w:rsidR="00000000" w:rsidDel="00000000" w:rsidP="00000000" w:rsidRDefault="00000000" w:rsidRPr="00000000" w14:paraId="000028E7">
      <w:pPr>
        <w:numPr>
          <w:ilvl w:val="0"/>
          <w:numId w:val="179"/>
        </w:numPr>
        <w:spacing w:after="0" w:afterAutospacing="0" w:before="0" w:beforeAutospacing="0" w:lineRule="auto"/>
        <w:ind w:left="720" w:hanging="360"/>
      </w:pPr>
      <w:r w:rsidDel="00000000" w:rsidR="00000000" w:rsidRPr="00000000">
        <w:rPr>
          <w:rtl w:val="0"/>
        </w:rPr>
        <w:t xml:space="preserve">Tax invoices</w:t>
      </w:r>
    </w:p>
    <w:p w:rsidR="00000000" w:rsidDel="00000000" w:rsidP="00000000" w:rsidRDefault="00000000" w:rsidRPr="00000000" w14:paraId="000028E8">
      <w:pPr>
        <w:numPr>
          <w:ilvl w:val="0"/>
          <w:numId w:val="179"/>
        </w:numPr>
        <w:spacing w:after="0" w:afterAutospacing="0" w:before="0" w:beforeAutospacing="0" w:lineRule="auto"/>
        <w:ind w:left="720" w:hanging="360"/>
      </w:pPr>
      <w:r w:rsidDel="00000000" w:rsidR="00000000" w:rsidRPr="00000000">
        <w:rPr>
          <w:rtl w:val="0"/>
        </w:rPr>
        <w:t xml:space="preserve">Fleet invoices</w:t>
      </w:r>
    </w:p>
    <w:p w:rsidR="00000000" w:rsidDel="00000000" w:rsidP="00000000" w:rsidRDefault="00000000" w:rsidRPr="00000000" w14:paraId="000028E9">
      <w:pPr>
        <w:numPr>
          <w:ilvl w:val="0"/>
          <w:numId w:val="179"/>
        </w:numPr>
        <w:spacing w:after="240" w:before="0" w:beforeAutospacing="0" w:lineRule="auto"/>
        <w:ind w:left="720" w:hanging="360"/>
      </w:pPr>
      <w:r w:rsidDel="00000000" w:rsidR="00000000" w:rsidRPr="00000000">
        <w:rPr>
          <w:rtl w:val="0"/>
        </w:rPr>
        <w:t xml:space="preserve">Corporate invoices</w:t>
      </w:r>
    </w:p>
    <w:p w:rsidR="00000000" w:rsidDel="00000000" w:rsidP="00000000" w:rsidRDefault="00000000" w:rsidRPr="00000000" w14:paraId="000028EA">
      <w:pPr>
        <w:spacing w:after="240" w:before="240" w:lineRule="auto"/>
        <w:rPr/>
      </w:pPr>
      <w:r w:rsidDel="00000000" w:rsidR="00000000" w:rsidRPr="00000000">
        <w:rPr>
          <w:rtl w:val="0"/>
        </w:rPr>
        <w:t xml:space="preserve">Documents are digitally signed where required.</w:t>
      </w:r>
    </w:p>
    <w:p w:rsidR="00000000" w:rsidDel="00000000" w:rsidP="00000000" w:rsidRDefault="00000000" w:rsidRPr="00000000" w14:paraId="000028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C">
      <w:pPr>
        <w:pStyle w:val="Heading1"/>
        <w:keepNext w:val="0"/>
        <w:keepLines w:val="0"/>
        <w:spacing w:after="120" w:lineRule="auto"/>
        <w:rPr>
          <w:rFonts w:ascii="Cambria" w:cs="Cambria" w:eastAsia="Cambria" w:hAnsi="Cambria"/>
          <w:color w:val="000000"/>
          <w:sz w:val="46"/>
          <w:szCs w:val="46"/>
        </w:rPr>
      </w:pPr>
      <w:bookmarkStart w:colFirst="0" w:colLast="0" w:name="_heading=h.nwdclm32imz8" w:id="950"/>
      <w:bookmarkEnd w:id="950"/>
      <w:r w:rsidDel="00000000" w:rsidR="00000000" w:rsidRPr="00000000">
        <w:rPr>
          <w:rFonts w:ascii="Cambria" w:cs="Cambria" w:eastAsia="Cambria" w:hAnsi="Cambria"/>
          <w:color w:val="000000"/>
          <w:sz w:val="46"/>
          <w:szCs w:val="46"/>
          <w:rtl w:val="0"/>
        </w:rPr>
        <w:t xml:space="preserve">10.16 Double-Entry General Ledger</w:t>
      </w:r>
    </w:p>
    <w:p w:rsidR="00000000" w:rsidDel="00000000" w:rsidP="00000000" w:rsidRDefault="00000000" w:rsidRPr="00000000" w14:paraId="000028ED">
      <w:pPr>
        <w:spacing w:after="240" w:before="240" w:lineRule="auto"/>
        <w:rPr/>
      </w:pPr>
      <w:r w:rsidDel="00000000" w:rsidR="00000000" w:rsidRPr="00000000">
        <w:rPr>
          <w:rtl w:val="0"/>
        </w:rPr>
        <w:t xml:space="preserve">Every financial event generates balanced ledger entries.</w:t>
      </w:r>
    </w:p>
    <w:p w:rsidR="00000000" w:rsidDel="00000000" w:rsidP="00000000" w:rsidRDefault="00000000" w:rsidRPr="00000000" w14:paraId="000028EE">
      <w:pPr>
        <w:spacing w:after="240" w:before="240" w:lineRule="auto"/>
        <w:rPr/>
      </w:pPr>
      <w:r w:rsidDel="00000000" w:rsidR="00000000" w:rsidRPr="00000000">
        <w:rPr>
          <w:rtl w:val="0"/>
        </w:rPr>
        <w:t xml:space="preserve">Example:</w:t>
      </w:r>
    </w:p>
    <w:tbl>
      <w:tblPr>
        <w:tblStyle w:val="Table50"/>
        <w:tblW w:w="3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970"/>
        <w:tblGridChange w:id="0">
          <w:tblGrid>
            <w:gridCol w:w="183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spacing w:after="240" w:before="240" w:lineRule="auto"/>
              <w:jc w:val="center"/>
              <w:rPr/>
            </w:pPr>
            <w:r w:rsidDel="00000000" w:rsidR="00000000" w:rsidRPr="00000000">
              <w:rPr>
                <w:b w:val="1"/>
                <w:bCs w:val="1"/>
                <w:rtl w:val="0"/>
              </w:rPr>
              <w:t xml:space="preserve">Debit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spacing w:after="240" w:before="240" w:lineRule="auto"/>
              <w:jc w:val="center"/>
              <w:rPr/>
            </w:pPr>
            <w:r w:rsidDel="00000000" w:rsidR="00000000" w:rsidRPr="00000000">
              <w:rPr>
                <w:b w:val="1"/>
                <w:bCs w:val="1"/>
                <w:rtl w:val="0"/>
              </w:rPr>
              <w:t xml:space="preserve">Credit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spacing w:after="240" w:before="240" w:lineRule="auto"/>
              <w:rPr/>
            </w:pPr>
            <w:r w:rsidDel="00000000" w:rsidR="00000000" w:rsidRPr="00000000">
              <w:rPr>
                <w:rtl w:val="0"/>
              </w:rPr>
              <w:t xml:space="preserve">Customer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spacing w:after="240" w:before="240" w:lineRule="auto"/>
              <w:rPr/>
            </w:pPr>
            <w:r w:rsidDel="00000000" w:rsidR="00000000" w:rsidRPr="00000000">
              <w:rPr>
                <w:rtl w:val="0"/>
              </w:rPr>
              <w:t xml:space="preserve">Escrow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spacing w:after="240" w:before="240" w:lineRule="auto"/>
              <w:rPr/>
            </w:pPr>
            <w:r w:rsidDel="00000000" w:rsidR="00000000" w:rsidRPr="00000000">
              <w:rPr>
                <w:rtl w:val="0"/>
              </w:rPr>
              <w:t xml:space="preserve">Escrow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spacing w:after="240" w:before="240" w:lineRule="auto"/>
              <w:rPr/>
            </w:pPr>
            <w:r w:rsidDel="00000000" w:rsidR="00000000" w:rsidRPr="00000000">
              <w:rPr>
                <w:rtl w:val="0"/>
              </w:rPr>
              <w:t xml:space="preserve">Driver Wallet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spacing w:after="240" w:before="240" w:lineRule="auto"/>
              <w:rPr/>
            </w:pPr>
            <w:r w:rsidDel="00000000" w:rsidR="00000000" w:rsidRPr="00000000">
              <w:rPr>
                <w:rtl w:val="0"/>
              </w:rPr>
              <w:t xml:space="preserve">Escrow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spacing w:after="240" w:before="240" w:lineRule="auto"/>
              <w:rPr/>
            </w:pPr>
            <w:r w:rsidDel="00000000" w:rsidR="00000000" w:rsidRPr="00000000">
              <w:rPr>
                <w:rtl w:val="0"/>
              </w:rPr>
              <w:t xml:space="preserve">Platform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spacing w:after="240" w:before="240" w:lineRule="auto"/>
              <w:rPr/>
            </w:pPr>
            <w:r w:rsidDel="00000000" w:rsidR="00000000" w:rsidRPr="00000000">
              <w:rPr>
                <w:rtl w:val="0"/>
              </w:rPr>
              <w:t xml:space="preserve">Escrow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spacing w:after="240" w:before="240" w:lineRule="auto"/>
              <w:rPr/>
            </w:pPr>
            <w:r w:rsidDel="00000000" w:rsidR="00000000" w:rsidRPr="00000000">
              <w:rPr>
                <w:rtl w:val="0"/>
              </w:rPr>
              <w:t xml:space="preserve">Tax Liability</w:t>
            </w:r>
          </w:p>
        </w:tc>
      </w:tr>
    </w:tbl>
    <w:p w:rsidR="00000000" w:rsidDel="00000000" w:rsidP="00000000" w:rsidRDefault="00000000" w:rsidRPr="00000000" w14:paraId="000028F9">
      <w:pPr>
        <w:spacing w:after="240" w:before="240" w:lineRule="auto"/>
        <w:rPr/>
      </w:pPr>
      <w:r w:rsidDel="00000000" w:rsidR="00000000" w:rsidRPr="00000000">
        <w:rPr>
          <w:rtl w:val="0"/>
        </w:rPr>
        <w:t xml:space="preserve">No transaction is considered complete until all ledger entries balance.</w:t>
      </w:r>
    </w:p>
    <w:p w:rsidR="00000000" w:rsidDel="00000000" w:rsidP="00000000" w:rsidRDefault="00000000" w:rsidRPr="00000000" w14:paraId="000028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B">
      <w:pPr>
        <w:pStyle w:val="Heading1"/>
        <w:keepNext w:val="0"/>
        <w:keepLines w:val="0"/>
        <w:spacing w:after="120" w:lineRule="auto"/>
        <w:rPr>
          <w:rFonts w:ascii="Cambria" w:cs="Cambria" w:eastAsia="Cambria" w:hAnsi="Cambria"/>
          <w:color w:val="000000"/>
          <w:sz w:val="46"/>
          <w:szCs w:val="46"/>
        </w:rPr>
      </w:pPr>
      <w:bookmarkStart w:colFirst="0" w:colLast="0" w:name="_heading=h.qm64g5y74x2p" w:id="951"/>
      <w:bookmarkEnd w:id="951"/>
      <w:r w:rsidDel="00000000" w:rsidR="00000000" w:rsidRPr="00000000">
        <w:rPr>
          <w:rFonts w:ascii="Cambria" w:cs="Cambria" w:eastAsia="Cambria" w:hAnsi="Cambria"/>
          <w:color w:val="000000"/>
          <w:sz w:val="46"/>
          <w:szCs w:val="46"/>
          <w:rtl w:val="0"/>
        </w:rPr>
        <w:t xml:space="preserve">10.17 Fraud Detection</w:t>
      </w:r>
    </w:p>
    <w:p w:rsidR="00000000" w:rsidDel="00000000" w:rsidP="00000000" w:rsidRDefault="00000000" w:rsidRPr="00000000" w14:paraId="000028FC">
      <w:pPr>
        <w:spacing w:after="240" w:before="240" w:lineRule="auto"/>
        <w:rPr/>
      </w:pPr>
      <w:r w:rsidDel="00000000" w:rsidR="00000000" w:rsidRPr="00000000">
        <w:rPr>
          <w:rtl w:val="0"/>
        </w:rPr>
        <w:t xml:space="preserve">Fraud controls include:</w:t>
      </w:r>
    </w:p>
    <w:p w:rsidR="00000000" w:rsidDel="00000000" w:rsidP="00000000" w:rsidRDefault="00000000" w:rsidRPr="00000000" w14:paraId="000028FD">
      <w:pPr>
        <w:numPr>
          <w:ilvl w:val="0"/>
          <w:numId w:val="587"/>
        </w:numPr>
        <w:spacing w:after="0" w:afterAutospacing="0" w:before="240" w:lineRule="auto"/>
        <w:ind w:left="720" w:hanging="360"/>
      </w:pPr>
      <w:r w:rsidDel="00000000" w:rsidR="00000000" w:rsidRPr="00000000">
        <w:rPr>
          <w:rtl w:val="0"/>
        </w:rPr>
        <w:t xml:space="preserve">Velocity checks</w:t>
      </w:r>
    </w:p>
    <w:p w:rsidR="00000000" w:rsidDel="00000000" w:rsidP="00000000" w:rsidRDefault="00000000" w:rsidRPr="00000000" w14:paraId="000028FE">
      <w:pPr>
        <w:numPr>
          <w:ilvl w:val="0"/>
          <w:numId w:val="587"/>
        </w:numPr>
        <w:spacing w:after="0" w:afterAutospacing="0" w:before="0" w:beforeAutospacing="0" w:lineRule="auto"/>
        <w:ind w:left="720" w:hanging="360"/>
      </w:pPr>
      <w:r w:rsidDel="00000000" w:rsidR="00000000" w:rsidRPr="00000000">
        <w:rPr>
          <w:rtl w:val="0"/>
        </w:rPr>
        <w:t xml:space="preserve">Device fingerprinting</w:t>
      </w:r>
    </w:p>
    <w:p w:rsidR="00000000" w:rsidDel="00000000" w:rsidP="00000000" w:rsidRDefault="00000000" w:rsidRPr="00000000" w14:paraId="000028FF">
      <w:pPr>
        <w:numPr>
          <w:ilvl w:val="0"/>
          <w:numId w:val="587"/>
        </w:numPr>
        <w:spacing w:after="0" w:afterAutospacing="0" w:before="0" w:beforeAutospacing="0" w:lineRule="auto"/>
        <w:ind w:left="720" w:hanging="360"/>
      </w:pPr>
      <w:r w:rsidDel="00000000" w:rsidR="00000000" w:rsidRPr="00000000">
        <w:rPr>
          <w:rtl w:val="0"/>
        </w:rPr>
        <w:t xml:space="preserve">Behavioral analytics</w:t>
      </w:r>
    </w:p>
    <w:p w:rsidR="00000000" w:rsidDel="00000000" w:rsidP="00000000" w:rsidRDefault="00000000" w:rsidRPr="00000000" w14:paraId="00002900">
      <w:pPr>
        <w:numPr>
          <w:ilvl w:val="0"/>
          <w:numId w:val="587"/>
        </w:numPr>
        <w:spacing w:after="0" w:afterAutospacing="0" w:before="0" w:beforeAutospacing="0" w:lineRule="auto"/>
        <w:ind w:left="720" w:hanging="360"/>
      </w:pPr>
      <w:r w:rsidDel="00000000" w:rsidR="00000000" w:rsidRPr="00000000">
        <w:rPr>
          <w:rtl w:val="0"/>
        </w:rPr>
        <w:t xml:space="preserve">Geolocation analysis</w:t>
      </w:r>
    </w:p>
    <w:p w:rsidR="00000000" w:rsidDel="00000000" w:rsidP="00000000" w:rsidRDefault="00000000" w:rsidRPr="00000000" w14:paraId="00002901">
      <w:pPr>
        <w:numPr>
          <w:ilvl w:val="0"/>
          <w:numId w:val="587"/>
        </w:numPr>
        <w:spacing w:after="0" w:afterAutospacing="0" w:before="0" w:beforeAutospacing="0" w:lineRule="auto"/>
        <w:ind w:left="720" w:hanging="360"/>
      </w:pPr>
      <w:r w:rsidDel="00000000" w:rsidR="00000000" w:rsidRPr="00000000">
        <w:rPr>
          <w:rtl w:val="0"/>
        </w:rPr>
        <w:t xml:space="preserve">Transaction scoring</w:t>
      </w:r>
    </w:p>
    <w:p w:rsidR="00000000" w:rsidDel="00000000" w:rsidP="00000000" w:rsidRDefault="00000000" w:rsidRPr="00000000" w14:paraId="00002902">
      <w:pPr>
        <w:numPr>
          <w:ilvl w:val="0"/>
          <w:numId w:val="587"/>
        </w:numPr>
        <w:spacing w:after="0" w:afterAutospacing="0" w:before="0" w:beforeAutospacing="0" w:lineRule="auto"/>
        <w:ind w:left="720" w:hanging="360"/>
      </w:pPr>
      <w:r w:rsidDel="00000000" w:rsidR="00000000" w:rsidRPr="00000000">
        <w:rPr>
          <w:rtl w:val="0"/>
        </w:rPr>
        <w:t xml:space="preserve">Blacklists</w:t>
      </w:r>
    </w:p>
    <w:p w:rsidR="00000000" w:rsidDel="00000000" w:rsidP="00000000" w:rsidRDefault="00000000" w:rsidRPr="00000000" w14:paraId="00002903">
      <w:pPr>
        <w:numPr>
          <w:ilvl w:val="0"/>
          <w:numId w:val="587"/>
        </w:numPr>
        <w:spacing w:after="0" w:afterAutospacing="0" w:before="0" w:beforeAutospacing="0" w:lineRule="auto"/>
        <w:ind w:left="720" w:hanging="360"/>
      </w:pPr>
      <w:r w:rsidDel="00000000" w:rsidR="00000000" w:rsidRPr="00000000">
        <w:rPr>
          <w:rtl w:val="0"/>
        </w:rPr>
        <w:t xml:space="preserve">AML screening</w:t>
      </w:r>
    </w:p>
    <w:p w:rsidR="00000000" w:rsidDel="00000000" w:rsidP="00000000" w:rsidRDefault="00000000" w:rsidRPr="00000000" w14:paraId="00002904">
      <w:pPr>
        <w:numPr>
          <w:ilvl w:val="0"/>
          <w:numId w:val="587"/>
        </w:numPr>
        <w:spacing w:after="0" w:afterAutospacing="0" w:before="0" w:beforeAutospacing="0" w:lineRule="auto"/>
        <w:ind w:left="720" w:hanging="360"/>
      </w:pPr>
      <w:r w:rsidDel="00000000" w:rsidR="00000000" w:rsidRPr="00000000">
        <w:rPr>
          <w:rtl w:val="0"/>
        </w:rPr>
        <w:t xml:space="preserve">Sanctions screening</w:t>
      </w:r>
    </w:p>
    <w:p w:rsidR="00000000" w:rsidDel="00000000" w:rsidP="00000000" w:rsidRDefault="00000000" w:rsidRPr="00000000" w14:paraId="00002905">
      <w:pPr>
        <w:numPr>
          <w:ilvl w:val="0"/>
          <w:numId w:val="587"/>
        </w:numPr>
        <w:spacing w:after="240" w:before="0" w:beforeAutospacing="0" w:lineRule="auto"/>
        <w:ind w:left="720" w:hanging="360"/>
      </w:pPr>
      <w:r w:rsidDel="00000000" w:rsidR="00000000" w:rsidRPr="00000000">
        <w:rPr>
          <w:rtl w:val="0"/>
        </w:rPr>
        <w:t xml:space="preserve">Suspicious activity reporting</w:t>
      </w:r>
    </w:p>
    <w:p w:rsidR="00000000" w:rsidDel="00000000" w:rsidP="00000000" w:rsidRDefault="00000000" w:rsidRPr="00000000" w14:paraId="00002906">
      <w:pPr>
        <w:spacing w:after="240" w:before="240" w:lineRule="auto"/>
        <w:rPr/>
      </w:pPr>
      <w:r w:rsidDel="00000000" w:rsidR="00000000" w:rsidRPr="00000000">
        <w:rPr>
          <w:rtl w:val="0"/>
        </w:rPr>
        <w:t xml:space="preserve">High-risk transactions may require additional verification.</w:t>
      </w:r>
    </w:p>
    <w:p w:rsidR="00000000" w:rsidDel="00000000" w:rsidP="00000000" w:rsidRDefault="00000000" w:rsidRPr="00000000" w14:paraId="000029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8">
      <w:pPr>
        <w:pStyle w:val="Heading1"/>
        <w:keepNext w:val="0"/>
        <w:keepLines w:val="0"/>
        <w:spacing w:after="120" w:lineRule="auto"/>
        <w:rPr>
          <w:rFonts w:ascii="Cambria" w:cs="Cambria" w:eastAsia="Cambria" w:hAnsi="Cambria"/>
          <w:color w:val="000000"/>
          <w:sz w:val="46"/>
          <w:szCs w:val="46"/>
        </w:rPr>
      </w:pPr>
      <w:bookmarkStart w:colFirst="0" w:colLast="0" w:name="_heading=h.786mji2908ao" w:id="952"/>
      <w:bookmarkEnd w:id="952"/>
      <w:r w:rsidDel="00000000" w:rsidR="00000000" w:rsidRPr="00000000">
        <w:rPr>
          <w:rFonts w:ascii="Cambria" w:cs="Cambria" w:eastAsia="Cambria" w:hAnsi="Cambria"/>
          <w:color w:val="000000"/>
          <w:sz w:val="46"/>
          <w:szCs w:val="46"/>
          <w:rtl w:val="0"/>
        </w:rPr>
        <w:t xml:space="preserve">10.18 Core Microservices</w:t>
      </w:r>
    </w:p>
    <w:tbl>
      <w:tblPr>
        <w:tblStyle w:val="Table51"/>
        <w:tblW w:w="5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855"/>
        <w:tblGridChange w:id="0">
          <w:tblGrid>
            <w:gridCol w:w="2450"/>
            <w:gridCol w:w="2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9">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spacing w:after="240" w:before="240" w:lineRule="auto"/>
              <w:rPr/>
            </w:pPr>
            <w:r w:rsidDel="00000000" w:rsidR="00000000" w:rsidRPr="00000000">
              <w:rPr>
                <w:rtl w:val="0"/>
              </w:rPr>
              <w:t xml:space="preserve">Wallet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C">
            <w:pPr>
              <w:spacing w:after="240" w:before="240" w:lineRule="auto"/>
              <w:rPr/>
            </w:pPr>
            <w:r w:rsidDel="00000000" w:rsidR="00000000" w:rsidRPr="00000000">
              <w:rPr>
                <w:rtl w:val="0"/>
              </w:rPr>
              <w:t xml:space="preserve">Wallet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D">
            <w:pPr>
              <w:spacing w:after="240" w:before="240" w:lineRule="auto"/>
              <w:rPr/>
            </w:pPr>
            <w:r w:rsidDel="00000000" w:rsidR="00000000" w:rsidRPr="00000000">
              <w:rPr>
                <w:rtl w:val="0"/>
              </w:rPr>
              <w:t xml:space="preserve">Payment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E">
            <w:pPr>
              <w:spacing w:after="240" w:before="240" w:lineRule="auto"/>
              <w:rPr/>
            </w:pPr>
            <w:r w:rsidDel="00000000" w:rsidR="00000000" w:rsidRPr="00000000">
              <w:rPr>
                <w:rtl w:val="0"/>
              </w:rPr>
              <w:t xml:space="preserve">Payment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F">
            <w:pPr>
              <w:spacing w:after="240" w:before="240" w:lineRule="auto"/>
              <w:rPr/>
            </w:pPr>
            <w:r w:rsidDel="00000000" w:rsidR="00000000" w:rsidRPr="00000000">
              <w:rPr>
                <w:rtl w:val="0"/>
              </w:rPr>
              <w:t xml:space="preserve">Settlement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0">
            <w:pPr>
              <w:spacing w:after="240" w:before="240" w:lineRule="auto"/>
              <w:rPr/>
            </w:pPr>
            <w:r w:rsidDel="00000000" w:rsidR="00000000" w:rsidRPr="00000000">
              <w:rPr>
                <w:rtl w:val="0"/>
              </w:rPr>
              <w:t xml:space="preserve">Payouts and settlements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1">
            <w:pPr>
              <w:spacing w:after="240" w:before="240" w:lineRule="auto"/>
              <w:rPr/>
            </w:pPr>
            <w:r w:rsidDel="00000000" w:rsidR="00000000" w:rsidRPr="00000000">
              <w:rPr>
                <w:rtl w:val="0"/>
              </w:rPr>
              <w:t xml:space="preserve">Ledger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2">
            <w:pPr>
              <w:spacing w:after="240" w:before="240" w:lineRule="auto"/>
              <w:rPr/>
            </w:pPr>
            <w:r w:rsidDel="00000000" w:rsidR="00000000" w:rsidRPr="00000000">
              <w:rPr>
                <w:rtl w:val="0"/>
              </w:rPr>
              <w:t xml:space="preserve">Double-entry accounting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3">
            <w:pPr>
              <w:spacing w:after="240" w:before="240" w:lineRule="auto"/>
              <w:rPr/>
            </w:pPr>
            <w:r w:rsidDel="00000000" w:rsidR="00000000" w:rsidRPr="00000000">
              <w:rPr>
                <w:rtl w:val="0"/>
              </w:rPr>
              <w:t xml:space="preserve">Billing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4">
            <w:pPr>
              <w:spacing w:after="240" w:before="240" w:lineRule="auto"/>
              <w:rPr/>
            </w:pPr>
            <w:r w:rsidDel="00000000" w:rsidR="00000000" w:rsidRPr="00000000">
              <w:rPr>
                <w:rtl w:val="0"/>
              </w:rPr>
              <w:t xml:space="preserve">Invoices and receipts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5">
            <w:pPr>
              <w:spacing w:after="240" w:before="240" w:lineRule="auto"/>
              <w:rPr/>
            </w:pPr>
            <w:r w:rsidDel="00000000" w:rsidR="00000000" w:rsidRPr="00000000">
              <w:rPr>
                <w:rtl w:val="0"/>
              </w:rPr>
              <w:t xml:space="preserve">Tax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6">
            <w:pPr>
              <w:spacing w:after="240" w:before="240" w:lineRule="auto"/>
              <w:rPr/>
            </w:pPr>
            <w:r w:rsidDel="00000000" w:rsidR="00000000" w:rsidRPr="00000000">
              <w:rPr>
                <w:rtl w:val="0"/>
              </w:rPr>
              <w:t xml:space="preserve">Tax calculation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7">
            <w:pPr>
              <w:spacing w:after="240" w:before="240" w:lineRule="auto"/>
              <w:rPr/>
            </w:pPr>
            <w:r w:rsidDel="00000000" w:rsidR="00000000" w:rsidRPr="00000000">
              <w:rPr>
                <w:rtl w:val="0"/>
              </w:rPr>
              <w:t xml:space="preserve">Treasury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8">
            <w:pPr>
              <w:spacing w:after="240" w:before="240" w:lineRule="auto"/>
              <w:rPr/>
            </w:pPr>
            <w:r w:rsidDel="00000000" w:rsidR="00000000" w:rsidRPr="00000000">
              <w:rPr>
                <w:rtl w:val="0"/>
              </w:rPr>
              <w:t xml:space="preserve">Internal funds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9">
            <w:pPr>
              <w:spacing w:after="240" w:before="240" w:lineRule="auto"/>
              <w:rPr/>
            </w:pPr>
            <w:r w:rsidDel="00000000" w:rsidR="00000000" w:rsidRPr="00000000">
              <w:rPr>
                <w:rtl w:val="0"/>
              </w:rPr>
              <w:t xml:space="preserve">Fraud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A">
            <w:pPr>
              <w:spacing w:after="240" w:before="240" w:lineRule="auto"/>
              <w:rPr/>
            </w:pPr>
            <w:r w:rsidDel="00000000" w:rsidR="00000000" w:rsidRPr="00000000">
              <w:rPr>
                <w:rtl w:val="0"/>
              </w:rPr>
              <w:t xml:space="preserve">Risk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B">
            <w:pPr>
              <w:spacing w:after="240" w:before="240" w:lineRule="auto"/>
              <w:rPr/>
            </w:pPr>
            <w:r w:rsidDel="00000000" w:rsidR="00000000" w:rsidRPr="00000000">
              <w:rPr>
                <w:rtl w:val="0"/>
              </w:rPr>
              <w:t xml:space="preserve">Exchange Rate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C">
            <w:pPr>
              <w:spacing w:after="240" w:before="240" w:lineRule="auto"/>
              <w:rPr/>
            </w:pPr>
            <w:r w:rsidDel="00000000" w:rsidR="00000000" w:rsidRPr="00000000">
              <w:rPr>
                <w:rtl w:val="0"/>
              </w:rPr>
              <w:t xml:space="preserve">Currency conversion</w:t>
            </w:r>
          </w:p>
        </w:tc>
      </w:tr>
    </w:tbl>
    <w:p w:rsidR="00000000" w:rsidDel="00000000" w:rsidP="00000000" w:rsidRDefault="00000000" w:rsidRPr="00000000" w14:paraId="000029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E">
      <w:pPr>
        <w:pStyle w:val="Heading1"/>
        <w:keepNext w:val="0"/>
        <w:keepLines w:val="0"/>
        <w:spacing w:after="120" w:lineRule="auto"/>
        <w:rPr>
          <w:rFonts w:ascii="Cambria" w:cs="Cambria" w:eastAsia="Cambria" w:hAnsi="Cambria"/>
          <w:color w:val="000000"/>
          <w:sz w:val="46"/>
          <w:szCs w:val="46"/>
        </w:rPr>
      </w:pPr>
      <w:bookmarkStart w:colFirst="0" w:colLast="0" w:name="_heading=h.newh38qy2kaf" w:id="953"/>
      <w:bookmarkEnd w:id="953"/>
      <w:r w:rsidDel="00000000" w:rsidR="00000000" w:rsidRPr="00000000">
        <w:rPr>
          <w:rFonts w:ascii="Cambria" w:cs="Cambria" w:eastAsia="Cambria" w:hAnsi="Cambria"/>
          <w:color w:val="000000"/>
          <w:sz w:val="46"/>
          <w:szCs w:val="46"/>
          <w:rtl w:val="0"/>
        </w:rPr>
        <w:t xml:space="preserve">10.19 Database Overview</w:t>
      </w:r>
    </w:p>
    <w:p w:rsidR="00000000" w:rsidDel="00000000" w:rsidP="00000000" w:rsidRDefault="00000000" w:rsidRPr="00000000" w14:paraId="0000291F">
      <w:pPr>
        <w:spacing w:after="240" w:before="240" w:lineRule="auto"/>
        <w:rPr/>
      </w:pPr>
      <w:r w:rsidDel="00000000" w:rsidR="00000000" w:rsidRPr="00000000">
        <w:rPr>
          <w:rtl w:val="0"/>
        </w:rPr>
        <w:t xml:space="preserve">Primary entities:</w:t>
      </w:r>
    </w:p>
    <w:p w:rsidR="00000000" w:rsidDel="00000000" w:rsidP="00000000" w:rsidRDefault="00000000" w:rsidRPr="00000000" w14:paraId="00002920">
      <w:pPr>
        <w:numPr>
          <w:ilvl w:val="0"/>
          <w:numId w:val="7"/>
        </w:numPr>
        <w:spacing w:after="0" w:afterAutospacing="0" w:before="240" w:lineRule="auto"/>
        <w:ind w:left="720" w:hanging="360"/>
      </w:pPr>
      <w:r w:rsidDel="00000000" w:rsidR="00000000" w:rsidRPr="00000000">
        <w:rPr>
          <w:rtl w:val="0"/>
        </w:rPr>
        <w:t xml:space="preserve">Wallet</w:t>
      </w:r>
    </w:p>
    <w:p w:rsidR="00000000" w:rsidDel="00000000" w:rsidP="00000000" w:rsidRDefault="00000000" w:rsidRPr="00000000" w14:paraId="00002921">
      <w:pPr>
        <w:numPr>
          <w:ilvl w:val="0"/>
          <w:numId w:val="7"/>
        </w:numPr>
        <w:spacing w:after="0" w:afterAutospacing="0" w:before="0" w:beforeAutospacing="0" w:lineRule="auto"/>
        <w:ind w:left="720" w:hanging="360"/>
      </w:pPr>
      <w:r w:rsidDel="00000000" w:rsidR="00000000" w:rsidRPr="00000000">
        <w:rPr>
          <w:rtl w:val="0"/>
        </w:rPr>
        <w:t xml:space="preserve">WalletBalance</w:t>
      </w:r>
    </w:p>
    <w:p w:rsidR="00000000" w:rsidDel="00000000" w:rsidP="00000000" w:rsidRDefault="00000000" w:rsidRPr="00000000" w14:paraId="00002922">
      <w:pPr>
        <w:numPr>
          <w:ilvl w:val="0"/>
          <w:numId w:val="7"/>
        </w:numPr>
        <w:spacing w:after="0" w:afterAutospacing="0" w:before="0" w:beforeAutospacing="0" w:lineRule="auto"/>
        <w:ind w:left="720" w:hanging="360"/>
      </w:pPr>
      <w:r w:rsidDel="00000000" w:rsidR="00000000" w:rsidRPr="00000000">
        <w:rPr>
          <w:rtl w:val="0"/>
        </w:rPr>
        <w:t xml:space="preserve">WalletTransaction</w:t>
      </w:r>
    </w:p>
    <w:p w:rsidR="00000000" w:rsidDel="00000000" w:rsidP="00000000" w:rsidRDefault="00000000" w:rsidRPr="00000000" w14:paraId="00002923">
      <w:pPr>
        <w:numPr>
          <w:ilvl w:val="0"/>
          <w:numId w:val="7"/>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2924">
      <w:pPr>
        <w:numPr>
          <w:ilvl w:val="0"/>
          <w:numId w:val="7"/>
        </w:numPr>
        <w:spacing w:after="0" w:afterAutospacing="0" w:before="0" w:beforeAutospacing="0" w:lineRule="auto"/>
        <w:ind w:left="720" w:hanging="360"/>
      </w:pPr>
      <w:r w:rsidDel="00000000" w:rsidR="00000000" w:rsidRPr="00000000">
        <w:rPr>
          <w:rtl w:val="0"/>
        </w:rPr>
        <w:t xml:space="preserve">PaymentMethod</w:t>
      </w:r>
    </w:p>
    <w:p w:rsidR="00000000" w:rsidDel="00000000" w:rsidP="00000000" w:rsidRDefault="00000000" w:rsidRPr="00000000" w14:paraId="00002925">
      <w:pPr>
        <w:numPr>
          <w:ilvl w:val="0"/>
          <w:numId w:val="7"/>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2926">
      <w:pPr>
        <w:numPr>
          <w:ilvl w:val="0"/>
          <w:numId w:val="7"/>
        </w:numPr>
        <w:spacing w:after="0" w:afterAutospacing="0" w:before="0" w:beforeAutospacing="0" w:lineRule="auto"/>
        <w:ind w:left="720" w:hanging="360"/>
      </w:pPr>
      <w:r w:rsidDel="00000000" w:rsidR="00000000" w:rsidRPr="00000000">
        <w:rPr>
          <w:rtl w:val="0"/>
        </w:rPr>
        <w:t xml:space="preserve">EscrowAccount</w:t>
      </w:r>
    </w:p>
    <w:p w:rsidR="00000000" w:rsidDel="00000000" w:rsidP="00000000" w:rsidRDefault="00000000" w:rsidRPr="00000000" w14:paraId="00002927">
      <w:pPr>
        <w:numPr>
          <w:ilvl w:val="0"/>
          <w:numId w:val="7"/>
        </w:numPr>
        <w:spacing w:after="0" w:afterAutospacing="0" w:before="0" w:beforeAutospacing="0" w:lineRule="auto"/>
        <w:ind w:left="720" w:hanging="360"/>
      </w:pPr>
      <w:r w:rsidDel="00000000" w:rsidR="00000000" w:rsidRPr="00000000">
        <w:rPr>
          <w:rtl w:val="0"/>
        </w:rPr>
        <w:t xml:space="preserve">LedgerAccount</w:t>
      </w:r>
    </w:p>
    <w:p w:rsidR="00000000" w:rsidDel="00000000" w:rsidP="00000000" w:rsidRDefault="00000000" w:rsidRPr="00000000" w14:paraId="00002928">
      <w:pPr>
        <w:numPr>
          <w:ilvl w:val="0"/>
          <w:numId w:val="7"/>
        </w:numPr>
        <w:spacing w:after="0" w:afterAutospacing="0" w:before="0" w:beforeAutospacing="0" w:lineRule="auto"/>
        <w:ind w:left="720" w:hanging="360"/>
      </w:pPr>
      <w:r w:rsidDel="00000000" w:rsidR="00000000" w:rsidRPr="00000000">
        <w:rPr>
          <w:rtl w:val="0"/>
        </w:rPr>
        <w:t xml:space="preserve">LedgerEntry</w:t>
      </w:r>
    </w:p>
    <w:p w:rsidR="00000000" w:rsidDel="00000000" w:rsidP="00000000" w:rsidRDefault="00000000" w:rsidRPr="00000000" w14:paraId="00002929">
      <w:pPr>
        <w:numPr>
          <w:ilvl w:val="0"/>
          <w:numId w:val="7"/>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292A">
      <w:pPr>
        <w:numPr>
          <w:ilvl w:val="0"/>
          <w:numId w:val="7"/>
        </w:numPr>
        <w:spacing w:after="0" w:afterAutospacing="0" w:before="0" w:beforeAutospacing="0" w:lineRule="auto"/>
        <w:ind w:left="720" w:hanging="360"/>
      </w:pPr>
      <w:r w:rsidDel="00000000" w:rsidR="00000000" w:rsidRPr="00000000">
        <w:rPr>
          <w:rtl w:val="0"/>
        </w:rPr>
        <w:t xml:space="preserve">Invoice</w:t>
      </w:r>
    </w:p>
    <w:p w:rsidR="00000000" w:rsidDel="00000000" w:rsidP="00000000" w:rsidRDefault="00000000" w:rsidRPr="00000000" w14:paraId="0000292B">
      <w:pPr>
        <w:numPr>
          <w:ilvl w:val="0"/>
          <w:numId w:val="7"/>
        </w:numPr>
        <w:spacing w:after="0" w:afterAutospacing="0" w:before="0" w:beforeAutospacing="0" w:lineRule="auto"/>
        <w:ind w:left="720" w:hanging="360"/>
      </w:pPr>
      <w:r w:rsidDel="00000000" w:rsidR="00000000" w:rsidRPr="00000000">
        <w:rPr>
          <w:rtl w:val="0"/>
        </w:rPr>
        <w:t xml:space="preserve">Receipt</w:t>
      </w:r>
    </w:p>
    <w:p w:rsidR="00000000" w:rsidDel="00000000" w:rsidP="00000000" w:rsidRDefault="00000000" w:rsidRPr="00000000" w14:paraId="0000292C">
      <w:pPr>
        <w:numPr>
          <w:ilvl w:val="0"/>
          <w:numId w:val="7"/>
        </w:numPr>
        <w:spacing w:after="0" w:afterAutospacing="0" w:before="0" w:beforeAutospacing="0" w:lineRule="auto"/>
        <w:ind w:left="720" w:hanging="360"/>
      </w:pPr>
      <w:r w:rsidDel="00000000" w:rsidR="00000000" w:rsidRPr="00000000">
        <w:rPr>
          <w:rtl w:val="0"/>
        </w:rPr>
        <w:t xml:space="preserve">Refund</w:t>
      </w:r>
    </w:p>
    <w:p w:rsidR="00000000" w:rsidDel="00000000" w:rsidP="00000000" w:rsidRDefault="00000000" w:rsidRPr="00000000" w14:paraId="0000292D">
      <w:pPr>
        <w:numPr>
          <w:ilvl w:val="0"/>
          <w:numId w:val="7"/>
        </w:numPr>
        <w:spacing w:after="0" w:afterAutospacing="0" w:before="0" w:beforeAutospacing="0" w:lineRule="auto"/>
        <w:ind w:left="720" w:hanging="360"/>
      </w:pPr>
      <w:r w:rsidDel="00000000" w:rsidR="00000000" w:rsidRPr="00000000">
        <w:rPr>
          <w:rtl w:val="0"/>
        </w:rPr>
        <w:t xml:space="preserve">Chargeback</w:t>
      </w:r>
    </w:p>
    <w:p w:rsidR="00000000" w:rsidDel="00000000" w:rsidP="00000000" w:rsidRDefault="00000000" w:rsidRPr="00000000" w14:paraId="0000292E">
      <w:pPr>
        <w:numPr>
          <w:ilvl w:val="0"/>
          <w:numId w:val="7"/>
        </w:numPr>
        <w:spacing w:after="0" w:afterAutospacing="0" w:before="0" w:beforeAutospacing="0" w:lineRule="auto"/>
        <w:ind w:left="720" w:hanging="360"/>
      </w:pPr>
      <w:r w:rsidDel="00000000" w:rsidR="00000000" w:rsidRPr="00000000">
        <w:rPr>
          <w:rtl w:val="0"/>
        </w:rPr>
        <w:t xml:space="preserve">TaxRule</w:t>
      </w:r>
    </w:p>
    <w:p w:rsidR="00000000" w:rsidDel="00000000" w:rsidP="00000000" w:rsidRDefault="00000000" w:rsidRPr="00000000" w14:paraId="0000292F">
      <w:pPr>
        <w:numPr>
          <w:ilvl w:val="0"/>
          <w:numId w:val="7"/>
        </w:numPr>
        <w:spacing w:after="0" w:afterAutospacing="0" w:before="0" w:beforeAutospacing="0" w:lineRule="auto"/>
        <w:ind w:left="720" w:hanging="360"/>
      </w:pPr>
      <w:r w:rsidDel="00000000" w:rsidR="00000000" w:rsidRPr="00000000">
        <w:rPr>
          <w:rtl w:val="0"/>
        </w:rPr>
        <w:t xml:space="preserve">ExchangeRate</w:t>
      </w:r>
    </w:p>
    <w:p w:rsidR="00000000" w:rsidDel="00000000" w:rsidP="00000000" w:rsidRDefault="00000000" w:rsidRPr="00000000" w14:paraId="00002930">
      <w:pPr>
        <w:numPr>
          <w:ilvl w:val="0"/>
          <w:numId w:val="7"/>
        </w:numPr>
        <w:spacing w:after="0" w:afterAutospacing="0" w:before="0" w:beforeAutospacing="0" w:lineRule="auto"/>
        <w:ind w:left="720" w:hanging="360"/>
      </w:pPr>
      <w:r w:rsidDel="00000000" w:rsidR="00000000" w:rsidRPr="00000000">
        <w:rPr>
          <w:rtl w:val="0"/>
        </w:rPr>
        <w:t xml:space="preserve">RevenueShare</w:t>
      </w:r>
    </w:p>
    <w:p w:rsidR="00000000" w:rsidDel="00000000" w:rsidP="00000000" w:rsidRDefault="00000000" w:rsidRPr="00000000" w14:paraId="00002931">
      <w:pPr>
        <w:numPr>
          <w:ilvl w:val="0"/>
          <w:numId w:val="7"/>
        </w:numPr>
        <w:spacing w:after="240" w:before="0" w:beforeAutospacing="0" w:lineRule="auto"/>
        <w:ind w:left="720" w:hanging="360"/>
      </w:pPr>
      <w:r w:rsidDel="00000000" w:rsidR="00000000" w:rsidRPr="00000000">
        <w:rPr>
          <w:rtl w:val="0"/>
        </w:rPr>
        <w:t xml:space="preserve">TreasuryTransfer</w:t>
      </w:r>
    </w:p>
    <w:p w:rsidR="00000000" w:rsidDel="00000000" w:rsidP="00000000" w:rsidRDefault="00000000" w:rsidRPr="00000000" w14:paraId="00002932">
      <w:pPr>
        <w:spacing w:after="240" w:before="240" w:lineRule="auto"/>
        <w:rPr/>
      </w:pPr>
      <w:r w:rsidDel="00000000" w:rsidR="00000000" w:rsidRPr="00000000">
        <w:rPr>
          <w:rtl w:val="0"/>
        </w:rPr>
        <w:t xml:space="preserve">The Ledger entities form the immutable accounting record.</w:t>
      </w:r>
    </w:p>
    <w:p w:rsidR="00000000" w:rsidDel="00000000" w:rsidP="00000000" w:rsidRDefault="00000000" w:rsidRPr="00000000" w14:paraId="000029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4">
      <w:pPr>
        <w:pStyle w:val="Heading1"/>
        <w:keepNext w:val="0"/>
        <w:keepLines w:val="0"/>
        <w:spacing w:after="120" w:lineRule="auto"/>
        <w:rPr>
          <w:rFonts w:ascii="Cambria" w:cs="Cambria" w:eastAsia="Cambria" w:hAnsi="Cambria"/>
          <w:color w:val="000000"/>
          <w:sz w:val="46"/>
          <w:szCs w:val="46"/>
        </w:rPr>
      </w:pPr>
      <w:bookmarkStart w:colFirst="0" w:colLast="0" w:name="_heading=h.dht1vdd8o1ch" w:id="954"/>
      <w:bookmarkEnd w:id="954"/>
      <w:r w:rsidDel="00000000" w:rsidR="00000000" w:rsidRPr="00000000">
        <w:rPr>
          <w:rFonts w:ascii="Cambria" w:cs="Cambria" w:eastAsia="Cambria" w:hAnsi="Cambria"/>
          <w:color w:val="000000"/>
          <w:sz w:val="46"/>
          <w:szCs w:val="46"/>
          <w:rtl w:val="0"/>
        </w:rPr>
        <w:t xml:space="preserve">10.20 Business Rules</w:t>
      </w:r>
    </w:p>
    <w:p w:rsidR="00000000" w:rsidDel="00000000" w:rsidP="00000000" w:rsidRDefault="00000000" w:rsidRPr="00000000" w14:paraId="00002935">
      <w:pPr>
        <w:spacing w:after="240" w:before="240" w:lineRule="auto"/>
        <w:rPr/>
      </w:pPr>
      <w:r w:rsidDel="00000000" w:rsidR="00000000" w:rsidRPr="00000000">
        <w:rPr>
          <w:rtl w:val="0"/>
        </w:rPr>
        <w:t xml:space="preserve">Examples:</w:t>
      </w:r>
    </w:p>
    <w:p w:rsidR="00000000" w:rsidDel="00000000" w:rsidP="00000000" w:rsidRDefault="00000000" w:rsidRPr="00000000" w14:paraId="00002936">
      <w:pPr>
        <w:numPr>
          <w:ilvl w:val="0"/>
          <w:numId w:val="460"/>
        </w:numPr>
        <w:spacing w:after="0" w:afterAutospacing="0" w:before="240" w:lineRule="auto"/>
        <w:ind w:left="720" w:hanging="360"/>
      </w:pPr>
      <w:r w:rsidDel="00000000" w:rsidR="00000000" w:rsidRPr="00000000">
        <w:rPr>
          <w:rtl w:val="0"/>
        </w:rPr>
        <w:t xml:space="preserve">Every financial transaction must create balanced ledger entries.</w:t>
      </w:r>
    </w:p>
    <w:p w:rsidR="00000000" w:rsidDel="00000000" w:rsidP="00000000" w:rsidRDefault="00000000" w:rsidRPr="00000000" w14:paraId="00002937">
      <w:pPr>
        <w:numPr>
          <w:ilvl w:val="0"/>
          <w:numId w:val="460"/>
        </w:numPr>
        <w:spacing w:after="0" w:afterAutospacing="0" w:before="0" w:beforeAutospacing="0" w:lineRule="auto"/>
        <w:ind w:left="720" w:hanging="360"/>
      </w:pPr>
      <w:r w:rsidDel="00000000" w:rsidR="00000000" w:rsidRPr="00000000">
        <w:rPr>
          <w:rtl w:val="0"/>
        </w:rPr>
        <w:t xml:space="preserve">Negative wallet balances are prohibited unless an overdraft product is explicitly enabled.</w:t>
      </w:r>
    </w:p>
    <w:p w:rsidR="00000000" w:rsidDel="00000000" w:rsidP="00000000" w:rsidRDefault="00000000" w:rsidRPr="00000000" w14:paraId="00002938">
      <w:pPr>
        <w:numPr>
          <w:ilvl w:val="0"/>
          <w:numId w:val="460"/>
        </w:numPr>
        <w:spacing w:after="0" w:afterAutospacing="0" w:before="0" w:beforeAutospacing="0" w:lineRule="auto"/>
        <w:ind w:left="720" w:hanging="360"/>
      </w:pPr>
      <w:r w:rsidDel="00000000" w:rsidR="00000000" w:rsidRPr="00000000">
        <w:rPr>
          <w:rtl w:val="0"/>
        </w:rPr>
        <w:t xml:space="preserve">Escrow funds cannot be withdrawn before fulfillment.</w:t>
      </w:r>
    </w:p>
    <w:p w:rsidR="00000000" w:rsidDel="00000000" w:rsidP="00000000" w:rsidRDefault="00000000" w:rsidRPr="00000000" w14:paraId="00002939">
      <w:pPr>
        <w:numPr>
          <w:ilvl w:val="0"/>
          <w:numId w:val="460"/>
        </w:numPr>
        <w:spacing w:after="0" w:afterAutospacing="0" w:before="0" w:beforeAutospacing="0" w:lineRule="auto"/>
        <w:ind w:left="720" w:hanging="360"/>
      </w:pPr>
      <w:r w:rsidDel="00000000" w:rsidR="00000000" w:rsidRPr="00000000">
        <w:rPr>
          <w:rtl w:val="0"/>
        </w:rPr>
        <w:t xml:space="preserve">Refunds cannot exceed the original payment amount.</w:t>
      </w:r>
    </w:p>
    <w:p w:rsidR="00000000" w:rsidDel="00000000" w:rsidP="00000000" w:rsidRDefault="00000000" w:rsidRPr="00000000" w14:paraId="0000293A">
      <w:pPr>
        <w:numPr>
          <w:ilvl w:val="0"/>
          <w:numId w:val="460"/>
        </w:numPr>
        <w:spacing w:after="0" w:afterAutospacing="0" w:before="0" w:beforeAutospacing="0" w:lineRule="auto"/>
        <w:ind w:left="720" w:hanging="360"/>
      </w:pPr>
      <w:r w:rsidDel="00000000" w:rsidR="00000000" w:rsidRPr="00000000">
        <w:rPr>
          <w:rtl w:val="0"/>
        </w:rPr>
        <w:t xml:space="preserve">Settlement batches require reconciliation before execution.</w:t>
      </w:r>
    </w:p>
    <w:p w:rsidR="00000000" w:rsidDel="00000000" w:rsidP="00000000" w:rsidRDefault="00000000" w:rsidRPr="00000000" w14:paraId="0000293B">
      <w:pPr>
        <w:numPr>
          <w:ilvl w:val="0"/>
          <w:numId w:val="460"/>
        </w:numPr>
        <w:spacing w:after="240" w:before="0" w:beforeAutospacing="0" w:lineRule="auto"/>
        <w:ind w:left="720" w:hanging="360"/>
      </w:pPr>
      <w:r w:rsidDel="00000000" w:rsidR="00000000" w:rsidRPr="00000000">
        <w:rPr>
          <w:rtl w:val="0"/>
        </w:rPr>
        <w:t xml:space="preserve">Exchange rates are locked at authorization time unless policy specifies otherwise.</w:t>
      </w:r>
    </w:p>
    <w:p w:rsidR="00000000" w:rsidDel="00000000" w:rsidP="00000000" w:rsidRDefault="00000000" w:rsidRPr="00000000" w14:paraId="00002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D">
      <w:pPr>
        <w:pStyle w:val="Heading1"/>
        <w:keepNext w:val="0"/>
        <w:keepLines w:val="0"/>
        <w:spacing w:after="120" w:lineRule="auto"/>
        <w:rPr>
          <w:rFonts w:ascii="Cambria" w:cs="Cambria" w:eastAsia="Cambria" w:hAnsi="Cambria"/>
          <w:color w:val="000000"/>
          <w:sz w:val="46"/>
          <w:szCs w:val="46"/>
        </w:rPr>
      </w:pPr>
      <w:bookmarkStart w:colFirst="0" w:colLast="0" w:name="_heading=h.wyy3m6t0puil" w:id="955"/>
      <w:bookmarkEnd w:id="955"/>
      <w:r w:rsidDel="00000000" w:rsidR="00000000" w:rsidRPr="00000000">
        <w:rPr>
          <w:rFonts w:ascii="Cambria" w:cs="Cambria" w:eastAsia="Cambria" w:hAnsi="Cambria"/>
          <w:color w:val="000000"/>
          <w:sz w:val="46"/>
          <w:szCs w:val="46"/>
          <w:rtl w:val="0"/>
        </w:rPr>
        <w:t xml:space="preserve">10.21 REST API Overview</w:t>
      </w:r>
    </w:p>
    <w:p w:rsidR="00000000" w:rsidDel="00000000" w:rsidP="00000000" w:rsidRDefault="00000000" w:rsidRPr="00000000" w14:paraId="0000293E">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POST   /v1/wallets</w:t>
      </w:r>
    </w:p>
    <w:p w:rsidR="00000000" w:rsidDel="00000000" w:rsidP="00000000" w:rsidRDefault="00000000" w:rsidRPr="00000000" w14:paraId="0000293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9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/v1/wallets/{walletId}</w:t>
      </w:r>
    </w:p>
    <w:p w:rsidR="00000000" w:rsidDel="00000000" w:rsidP="00000000" w:rsidRDefault="00000000" w:rsidRPr="00000000" w14:paraId="0000294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9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/v1/wallets/{walletId}/transactions</w:t>
      </w:r>
    </w:p>
    <w:p w:rsidR="00000000" w:rsidDel="00000000" w:rsidP="00000000" w:rsidRDefault="00000000" w:rsidRPr="00000000" w14:paraId="0000294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9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/v1/payments</w:t>
      </w:r>
    </w:p>
    <w:p w:rsidR="00000000" w:rsidDel="00000000" w:rsidP="00000000" w:rsidRDefault="00000000" w:rsidRPr="00000000" w14:paraId="0000294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9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/v1/payments/{paymentId}/capture</w:t>
      </w:r>
    </w:p>
    <w:p w:rsidR="00000000" w:rsidDel="00000000" w:rsidP="00000000" w:rsidRDefault="00000000" w:rsidRPr="00000000" w14:paraId="0000294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9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/v1/payments/{paymentId}/refund</w:t>
      </w:r>
    </w:p>
    <w:p w:rsidR="00000000" w:rsidDel="00000000" w:rsidP="00000000" w:rsidRDefault="00000000" w:rsidRPr="00000000" w14:paraId="000029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9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/v1/invoices/{invoiceId}</w:t>
      </w:r>
    </w:p>
    <w:p w:rsidR="00000000" w:rsidDel="00000000" w:rsidP="00000000" w:rsidRDefault="00000000" w:rsidRPr="00000000" w14:paraId="0000294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9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/v1/settlements</w:t>
      </w:r>
    </w:p>
    <w:p w:rsidR="00000000" w:rsidDel="00000000" w:rsidP="00000000" w:rsidRDefault="00000000" w:rsidRPr="00000000" w14:paraId="000029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9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/v1/ledger/journals/{journalId}</w:t>
      </w:r>
    </w:p>
    <w:p w:rsidR="00000000" w:rsidDel="00000000" w:rsidP="00000000" w:rsidRDefault="00000000" w:rsidRPr="00000000" w14:paraId="0000294F">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0">
      <w:pPr>
        <w:pStyle w:val="Heading1"/>
        <w:keepNext w:val="0"/>
        <w:keepLines w:val="0"/>
        <w:spacing w:after="120" w:lineRule="auto"/>
        <w:rPr>
          <w:rFonts w:ascii="Cambria" w:cs="Cambria" w:eastAsia="Cambria" w:hAnsi="Cambria"/>
          <w:color w:val="000000"/>
          <w:sz w:val="46"/>
          <w:szCs w:val="46"/>
        </w:rPr>
      </w:pPr>
      <w:bookmarkStart w:colFirst="0" w:colLast="0" w:name="_heading=h.k9san46v6z1l" w:id="956"/>
      <w:bookmarkEnd w:id="956"/>
      <w:r w:rsidDel="00000000" w:rsidR="00000000" w:rsidRPr="00000000">
        <w:rPr>
          <w:rFonts w:ascii="Cambria" w:cs="Cambria" w:eastAsia="Cambria" w:hAnsi="Cambria"/>
          <w:color w:val="000000"/>
          <w:sz w:val="46"/>
          <w:szCs w:val="46"/>
          <w:rtl w:val="0"/>
        </w:rPr>
        <w:t xml:space="preserve">10.22 Event Specifications</w:t>
      </w:r>
    </w:p>
    <w:p w:rsidR="00000000" w:rsidDel="00000000" w:rsidP="00000000" w:rsidRDefault="00000000" w:rsidRPr="00000000" w14:paraId="00002951">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952">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WalletCreated</w:t>
      </w:r>
    </w:p>
    <w:p w:rsidR="00000000" w:rsidDel="00000000" w:rsidP="00000000" w:rsidRDefault="00000000" w:rsidRPr="00000000" w14:paraId="000029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WalletActivated</w:t>
      </w:r>
    </w:p>
    <w:p w:rsidR="00000000" w:rsidDel="00000000" w:rsidP="00000000" w:rsidRDefault="00000000" w:rsidRPr="00000000" w14:paraId="000029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PaymentInitiated</w:t>
      </w:r>
    </w:p>
    <w:p w:rsidR="00000000" w:rsidDel="00000000" w:rsidP="00000000" w:rsidRDefault="00000000" w:rsidRPr="00000000" w14:paraId="000029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PaymentAuthorized</w:t>
      </w:r>
    </w:p>
    <w:p w:rsidR="00000000" w:rsidDel="00000000" w:rsidP="00000000" w:rsidRDefault="00000000" w:rsidRPr="00000000" w14:paraId="000029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PaymentCaptured</w:t>
      </w:r>
    </w:p>
    <w:p w:rsidR="00000000" w:rsidDel="00000000" w:rsidP="00000000" w:rsidRDefault="00000000" w:rsidRPr="00000000" w14:paraId="000029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PaymentFailed</w:t>
      </w:r>
    </w:p>
    <w:p w:rsidR="00000000" w:rsidDel="00000000" w:rsidP="00000000" w:rsidRDefault="00000000" w:rsidRPr="00000000" w14:paraId="000029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SettlementCreated</w:t>
      </w:r>
    </w:p>
    <w:p w:rsidR="00000000" w:rsidDel="00000000" w:rsidP="00000000" w:rsidRDefault="00000000" w:rsidRPr="00000000" w14:paraId="000029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SettlementCompleted</w:t>
      </w:r>
    </w:p>
    <w:p w:rsidR="00000000" w:rsidDel="00000000" w:rsidP="00000000" w:rsidRDefault="00000000" w:rsidRPr="00000000" w14:paraId="000029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InvoiceGenerated</w:t>
      </w:r>
    </w:p>
    <w:p w:rsidR="00000000" w:rsidDel="00000000" w:rsidP="00000000" w:rsidRDefault="00000000" w:rsidRPr="00000000" w14:paraId="000029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RefundProcessed</w:t>
      </w:r>
    </w:p>
    <w:p w:rsidR="00000000" w:rsidDel="00000000" w:rsidP="00000000" w:rsidRDefault="00000000" w:rsidRPr="00000000" w14:paraId="000029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ChargebackReceived</w:t>
      </w:r>
    </w:p>
    <w:p w:rsidR="00000000" w:rsidDel="00000000" w:rsidP="00000000" w:rsidRDefault="00000000" w:rsidRPr="00000000" w14:paraId="000029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LedgerPosted</w:t>
      </w:r>
    </w:p>
    <w:p w:rsidR="00000000" w:rsidDel="00000000" w:rsidP="00000000" w:rsidRDefault="00000000" w:rsidRPr="00000000" w14:paraId="000029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RevenueShared</w:t>
      </w:r>
    </w:p>
    <w:p w:rsidR="00000000" w:rsidDel="00000000" w:rsidP="00000000" w:rsidRDefault="00000000" w:rsidRPr="00000000" w14:paraId="000029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FraudAlertRaised</w:t>
      </w:r>
    </w:p>
    <w:p w:rsidR="00000000" w:rsidDel="00000000" w:rsidP="00000000" w:rsidRDefault="00000000" w:rsidRPr="00000000" w14:paraId="00002960">
      <w:pPr>
        <w:spacing w:after="240" w:before="240" w:lineRule="auto"/>
        <w:rPr/>
      </w:pPr>
      <w:r w:rsidDel="00000000" w:rsidR="00000000" w:rsidRPr="00000000">
        <w:rPr>
          <w:color w:val="188038"/>
          <w:rtl w:val="0"/>
        </w:rPr>
        <w:t xml:space="preserve"></w:t>
      </w:r>
      <w:r w:rsidDel="00000000" w:rsidR="00000000" w:rsidRPr="00000000">
        <w:rPr>
          <w:rtl w:val="0"/>
        </w:rPr>
        <w:t xml:space="preserve">Consumers include Ride Management, Marketplace, Carbon Intelligence, Notifications, Analytics, Finance, and Executive Reporting.</w:t>
      </w:r>
    </w:p>
    <w:p w:rsidR="00000000" w:rsidDel="00000000" w:rsidP="00000000" w:rsidRDefault="00000000" w:rsidRPr="00000000" w14:paraId="000029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2">
      <w:pPr>
        <w:pStyle w:val="Heading1"/>
        <w:keepNext w:val="0"/>
        <w:keepLines w:val="0"/>
        <w:spacing w:after="120" w:lineRule="auto"/>
        <w:rPr>
          <w:rFonts w:ascii="Cambria" w:cs="Cambria" w:eastAsia="Cambria" w:hAnsi="Cambria"/>
          <w:color w:val="000000"/>
          <w:sz w:val="46"/>
          <w:szCs w:val="46"/>
        </w:rPr>
      </w:pPr>
      <w:bookmarkStart w:colFirst="0" w:colLast="0" w:name="_heading=h.irr4158o1ydq" w:id="957"/>
      <w:bookmarkEnd w:id="957"/>
      <w:r w:rsidDel="00000000" w:rsidR="00000000" w:rsidRPr="00000000">
        <w:rPr>
          <w:rFonts w:ascii="Cambria" w:cs="Cambria" w:eastAsia="Cambria" w:hAnsi="Cambria"/>
          <w:color w:val="000000"/>
          <w:sz w:val="46"/>
          <w:szCs w:val="46"/>
          <w:rtl w:val="0"/>
        </w:rPr>
        <w:t xml:space="preserve">10.23 Security Requirements</w:t>
      </w:r>
    </w:p>
    <w:p w:rsidR="00000000" w:rsidDel="00000000" w:rsidP="00000000" w:rsidRDefault="00000000" w:rsidRPr="00000000" w14:paraId="00002963">
      <w:pPr>
        <w:spacing w:after="240" w:before="240" w:lineRule="auto"/>
        <w:rPr/>
      </w:pPr>
      <w:r w:rsidDel="00000000" w:rsidR="00000000" w:rsidRPr="00000000">
        <w:rPr>
          <w:rtl w:val="0"/>
        </w:rPr>
        <w:t xml:space="preserve">Financial controls include:</w:t>
      </w:r>
    </w:p>
    <w:p w:rsidR="00000000" w:rsidDel="00000000" w:rsidP="00000000" w:rsidRDefault="00000000" w:rsidRPr="00000000" w14:paraId="00002964">
      <w:pPr>
        <w:numPr>
          <w:ilvl w:val="0"/>
          <w:numId w:val="331"/>
        </w:numPr>
        <w:spacing w:after="0" w:afterAutospacing="0" w:before="240" w:lineRule="auto"/>
        <w:ind w:left="720" w:hanging="360"/>
      </w:pPr>
      <w:r w:rsidDel="00000000" w:rsidR="00000000" w:rsidRPr="00000000">
        <w:rPr>
          <w:rtl w:val="0"/>
        </w:rPr>
        <w:t xml:space="preserve">PCI DSS alignment</w:t>
      </w:r>
    </w:p>
    <w:p w:rsidR="00000000" w:rsidDel="00000000" w:rsidP="00000000" w:rsidRDefault="00000000" w:rsidRPr="00000000" w14:paraId="00002965">
      <w:pPr>
        <w:numPr>
          <w:ilvl w:val="0"/>
          <w:numId w:val="331"/>
        </w:numPr>
        <w:spacing w:after="0" w:afterAutospacing="0" w:before="0" w:beforeAutospacing="0" w:lineRule="auto"/>
        <w:ind w:left="720" w:hanging="360"/>
      </w:pPr>
      <w:r w:rsidDel="00000000" w:rsidR="00000000" w:rsidRPr="00000000">
        <w:rPr>
          <w:rtl w:val="0"/>
        </w:rPr>
        <w:t xml:space="preserve">Strong Customer Authentication (SCA)</w:t>
      </w:r>
    </w:p>
    <w:p w:rsidR="00000000" w:rsidDel="00000000" w:rsidP="00000000" w:rsidRDefault="00000000" w:rsidRPr="00000000" w14:paraId="00002966">
      <w:pPr>
        <w:numPr>
          <w:ilvl w:val="0"/>
          <w:numId w:val="331"/>
        </w:numPr>
        <w:spacing w:after="0" w:afterAutospacing="0" w:before="0" w:beforeAutospacing="0" w:lineRule="auto"/>
        <w:ind w:left="720" w:hanging="360"/>
      </w:pPr>
      <w:r w:rsidDel="00000000" w:rsidR="00000000" w:rsidRPr="00000000">
        <w:rPr>
          <w:rtl w:val="0"/>
        </w:rPr>
        <w:t xml:space="preserve">Encryption of payment credentials</w:t>
      </w:r>
    </w:p>
    <w:p w:rsidR="00000000" w:rsidDel="00000000" w:rsidP="00000000" w:rsidRDefault="00000000" w:rsidRPr="00000000" w14:paraId="00002967">
      <w:pPr>
        <w:numPr>
          <w:ilvl w:val="0"/>
          <w:numId w:val="331"/>
        </w:numPr>
        <w:spacing w:after="0" w:afterAutospacing="0" w:before="0" w:beforeAutospacing="0" w:lineRule="auto"/>
        <w:ind w:left="720" w:hanging="360"/>
      </w:pPr>
      <w:r w:rsidDel="00000000" w:rsidR="00000000" w:rsidRPr="00000000">
        <w:rPr>
          <w:rtl w:val="0"/>
        </w:rPr>
        <w:t xml:space="preserve">Tokenization of card data</w:t>
      </w:r>
    </w:p>
    <w:p w:rsidR="00000000" w:rsidDel="00000000" w:rsidP="00000000" w:rsidRDefault="00000000" w:rsidRPr="00000000" w14:paraId="00002968">
      <w:pPr>
        <w:numPr>
          <w:ilvl w:val="0"/>
          <w:numId w:val="331"/>
        </w:numPr>
        <w:spacing w:after="0" w:afterAutospacing="0" w:before="0" w:beforeAutospacing="0" w:lineRule="auto"/>
        <w:ind w:left="720" w:hanging="360"/>
      </w:pPr>
      <w:r w:rsidDel="00000000" w:rsidR="00000000" w:rsidRPr="00000000">
        <w:rPr>
          <w:rtl w:val="0"/>
        </w:rPr>
        <w:t xml:space="preserve">Hardware Security Module (HSM) or AWS KMS for key management</w:t>
      </w:r>
    </w:p>
    <w:p w:rsidR="00000000" w:rsidDel="00000000" w:rsidP="00000000" w:rsidRDefault="00000000" w:rsidRPr="00000000" w14:paraId="00002969">
      <w:pPr>
        <w:numPr>
          <w:ilvl w:val="0"/>
          <w:numId w:val="331"/>
        </w:numPr>
        <w:spacing w:after="0" w:afterAutospacing="0" w:before="0" w:beforeAutospacing="0" w:lineRule="auto"/>
        <w:ind w:left="720" w:hanging="360"/>
      </w:pPr>
      <w:r w:rsidDel="00000000" w:rsidR="00000000" w:rsidRPr="00000000">
        <w:rPr>
          <w:rtl w:val="0"/>
        </w:rPr>
        <w:t xml:space="preserve">Immutable audit logs</w:t>
      </w:r>
    </w:p>
    <w:p w:rsidR="00000000" w:rsidDel="00000000" w:rsidP="00000000" w:rsidRDefault="00000000" w:rsidRPr="00000000" w14:paraId="0000296A">
      <w:pPr>
        <w:numPr>
          <w:ilvl w:val="0"/>
          <w:numId w:val="331"/>
        </w:numPr>
        <w:spacing w:after="0" w:afterAutospacing="0" w:before="0" w:beforeAutospacing="0" w:lineRule="auto"/>
        <w:ind w:left="720" w:hanging="360"/>
      </w:pPr>
      <w:r w:rsidDel="00000000" w:rsidR="00000000" w:rsidRPr="00000000">
        <w:rPr>
          <w:rtl w:val="0"/>
        </w:rPr>
        <w:t xml:space="preserve">Segregation of duties</w:t>
      </w:r>
    </w:p>
    <w:p w:rsidR="00000000" w:rsidDel="00000000" w:rsidP="00000000" w:rsidRDefault="00000000" w:rsidRPr="00000000" w14:paraId="0000296B">
      <w:pPr>
        <w:numPr>
          <w:ilvl w:val="0"/>
          <w:numId w:val="331"/>
        </w:numPr>
        <w:spacing w:after="240" w:before="0" w:beforeAutospacing="0" w:lineRule="auto"/>
        <w:ind w:left="720" w:hanging="360"/>
      </w:pPr>
      <w:r w:rsidDel="00000000" w:rsidR="00000000" w:rsidRPr="00000000">
        <w:rPr>
          <w:rtl w:val="0"/>
        </w:rPr>
        <w:t xml:space="preserve">Fine-grained financial permissions</w:t>
      </w:r>
    </w:p>
    <w:p w:rsidR="00000000" w:rsidDel="00000000" w:rsidP="00000000" w:rsidRDefault="00000000" w:rsidRPr="00000000" w14:paraId="000029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D">
      <w:pPr>
        <w:pStyle w:val="Heading1"/>
        <w:keepNext w:val="0"/>
        <w:keepLines w:val="0"/>
        <w:spacing w:after="120" w:lineRule="auto"/>
        <w:rPr>
          <w:rFonts w:ascii="Cambria" w:cs="Cambria" w:eastAsia="Cambria" w:hAnsi="Cambria"/>
          <w:color w:val="000000"/>
          <w:sz w:val="46"/>
          <w:szCs w:val="46"/>
        </w:rPr>
      </w:pPr>
      <w:bookmarkStart w:colFirst="0" w:colLast="0" w:name="_heading=h.v920zmqyx8jn" w:id="958"/>
      <w:bookmarkEnd w:id="958"/>
      <w:r w:rsidDel="00000000" w:rsidR="00000000" w:rsidRPr="00000000">
        <w:rPr>
          <w:rFonts w:ascii="Cambria" w:cs="Cambria" w:eastAsia="Cambria" w:hAnsi="Cambria"/>
          <w:color w:val="000000"/>
          <w:sz w:val="46"/>
          <w:szCs w:val="46"/>
          <w:rtl w:val="0"/>
        </w:rPr>
        <w:t xml:space="preserve">10.24 Performance Requirements</w:t>
      </w:r>
    </w:p>
    <w:tbl>
      <w:tblPr>
        <w:tblStyle w:val="Table52"/>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370"/>
        <w:tblGridChange w:id="0">
          <w:tblGrid>
            <w:gridCol w:w="239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E">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F">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0">
            <w:pPr>
              <w:spacing w:after="240" w:before="240" w:lineRule="auto"/>
              <w:rPr/>
            </w:pPr>
            <w:r w:rsidDel="00000000" w:rsidR="00000000" w:rsidRPr="00000000">
              <w:rPr>
                <w:rtl w:val="0"/>
              </w:rPr>
              <w:t xml:space="preserve">Wallet balance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1">
            <w:pPr>
              <w:spacing w:after="240" w:before="240" w:lineRule="auto"/>
              <w:rPr/>
            </w:pPr>
            <w:r w:rsidDel="00000000" w:rsidR="00000000" w:rsidRPr="00000000">
              <w:rPr>
                <w:rtl w:val="0"/>
              </w:rPr>
              <w:t xml:space="preserve">&lt; 100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2">
            <w:pPr>
              <w:spacing w:after="240" w:before="240" w:lineRule="auto"/>
              <w:rPr/>
            </w:pPr>
            <w:r w:rsidDel="00000000" w:rsidR="00000000" w:rsidRPr="00000000">
              <w:rPr>
                <w:rtl w:val="0"/>
              </w:rPr>
              <w:t xml:space="preserve">Payment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3">
            <w:pPr>
              <w:spacing w:after="240" w:before="240" w:lineRule="auto"/>
              <w:rPr/>
            </w:pPr>
            <w:r w:rsidDel="00000000" w:rsidR="00000000" w:rsidRPr="00000000">
              <w:rPr>
                <w:rtl w:val="0"/>
              </w:rPr>
              <w:t xml:space="preserve">&lt; 2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4">
            <w:pPr>
              <w:spacing w:after="240" w:before="240" w:lineRule="auto"/>
              <w:rPr/>
            </w:pPr>
            <w:r w:rsidDel="00000000" w:rsidR="00000000" w:rsidRPr="00000000">
              <w:rPr>
                <w:rtl w:val="0"/>
              </w:rPr>
              <w:t xml:space="preserve">Ledger posting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5">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6">
            <w:pPr>
              <w:spacing w:after="240" w:before="240" w:lineRule="auto"/>
              <w:rPr/>
            </w:pPr>
            <w:r w:rsidDel="00000000" w:rsidR="00000000" w:rsidRPr="00000000">
              <w:rPr>
                <w:rtl w:val="0"/>
              </w:rPr>
              <w:t xml:space="preserve">Settlement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7">
            <w:pPr>
              <w:spacing w:after="240" w:before="240" w:lineRule="auto"/>
              <w:rPr/>
            </w:pPr>
            <w:r w:rsidDel="00000000" w:rsidR="00000000" w:rsidRPr="00000000">
              <w:rPr>
                <w:rtl w:val="0"/>
              </w:rPr>
              <w:t xml:space="preserve">&lt; 1 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8">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9">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297A">
      <w:pPr>
        <w:spacing w:after="240" w:before="240" w:lineRule="auto"/>
        <w:rPr/>
      </w:pPr>
      <w:r w:rsidDel="00000000" w:rsidR="00000000" w:rsidRPr="00000000">
        <w:rPr>
          <w:rtl w:val="0"/>
        </w:rPr>
        <w:t xml:space="preserve">The financial platform is designed for horizontal scaling and eventual global expansion.</w:t>
      </w:r>
    </w:p>
    <w:p w:rsidR="00000000" w:rsidDel="00000000" w:rsidP="00000000" w:rsidRDefault="00000000" w:rsidRPr="00000000" w14:paraId="000029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C">
      <w:pPr>
        <w:pStyle w:val="Heading1"/>
        <w:keepNext w:val="0"/>
        <w:keepLines w:val="0"/>
        <w:spacing w:after="120" w:lineRule="auto"/>
        <w:rPr>
          <w:rFonts w:ascii="Cambria" w:cs="Cambria" w:eastAsia="Cambria" w:hAnsi="Cambria"/>
          <w:color w:val="000000"/>
          <w:sz w:val="46"/>
          <w:szCs w:val="46"/>
        </w:rPr>
      </w:pPr>
      <w:bookmarkStart w:colFirst="0" w:colLast="0" w:name="_heading=h.ifk0r6hbx192" w:id="959"/>
      <w:bookmarkEnd w:id="959"/>
      <w:r w:rsidDel="00000000" w:rsidR="00000000" w:rsidRPr="00000000">
        <w:rPr>
          <w:rFonts w:ascii="Cambria" w:cs="Cambria" w:eastAsia="Cambria" w:hAnsi="Cambria"/>
          <w:color w:val="000000"/>
          <w:sz w:val="46"/>
          <w:szCs w:val="46"/>
          <w:rtl w:val="0"/>
        </w:rPr>
        <w:t xml:space="preserve">10.25 Monitoring &amp; KPIs</w:t>
      </w:r>
    </w:p>
    <w:p w:rsidR="00000000" w:rsidDel="00000000" w:rsidP="00000000" w:rsidRDefault="00000000" w:rsidRPr="00000000" w14:paraId="0000297D">
      <w:pPr>
        <w:spacing w:after="240" w:before="240" w:lineRule="auto"/>
        <w:rPr/>
      </w:pPr>
      <w:r w:rsidDel="00000000" w:rsidR="00000000" w:rsidRPr="00000000">
        <w:rPr>
          <w:rtl w:val="0"/>
        </w:rPr>
        <w:t xml:space="preserve">Operational metrics:</w:t>
      </w:r>
    </w:p>
    <w:p w:rsidR="00000000" w:rsidDel="00000000" w:rsidP="00000000" w:rsidRDefault="00000000" w:rsidRPr="00000000" w14:paraId="0000297E">
      <w:pPr>
        <w:numPr>
          <w:ilvl w:val="0"/>
          <w:numId w:val="3"/>
        </w:numPr>
        <w:spacing w:after="0" w:afterAutospacing="0" w:before="240" w:lineRule="auto"/>
        <w:ind w:left="720" w:hanging="360"/>
      </w:pPr>
      <w:r w:rsidDel="00000000" w:rsidR="00000000" w:rsidRPr="00000000">
        <w:rPr>
          <w:rtl w:val="0"/>
        </w:rPr>
        <w:t xml:space="preserve">Payment success rate</w:t>
      </w:r>
    </w:p>
    <w:p w:rsidR="00000000" w:rsidDel="00000000" w:rsidP="00000000" w:rsidRDefault="00000000" w:rsidRPr="00000000" w14:paraId="0000297F">
      <w:pPr>
        <w:numPr>
          <w:ilvl w:val="0"/>
          <w:numId w:val="3"/>
        </w:numPr>
        <w:spacing w:after="0" w:afterAutospacing="0" w:before="0" w:beforeAutospacing="0" w:lineRule="auto"/>
        <w:ind w:left="720" w:hanging="360"/>
      </w:pPr>
      <w:r w:rsidDel="00000000" w:rsidR="00000000" w:rsidRPr="00000000">
        <w:rPr>
          <w:rtl w:val="0"/>
        </w:rPr>
        <w:t xml:space="preserve">Wallet adoption</w:t>
      </w:r>
    </w:p>
    <w:p w:rsidR="00000000" w:rsidDel="00000000" w:rsidP="00000000" w:rsidRDefault="00000000" w:rsidRPr="00000000" w14:paraId="00002980">
      <w:pPr>
        <w:numPr>
          <w:ilvl w:val="0"/>
          <w:numId w:val="3"/>
        </w:numPr>
        <w:spacing w:after="0" w:afterAutospacing="0" w:before="0" w:beforeAutospacing="0" w:lineRule="auto"/>
        <w:ind w:left="720" w:hanging="360"/>
      </w:pPr>
      <w:r w:rsidDel="00000000" w:rsidR="00000000" w:rsidRPr="00000000">
        <w:rPr>
          <w:rtl w:val="0"/>
        </w:rPr>
        <w:t xml:space="preserve">Average transaction value</w:t>
      </w:r>
    </w:p>
    <w:p w:rsidR="00000000" w:rsidDel="00000000" w:rsidP="00000000" w:rsidRDefault="00000000" w:rsidRPr="00000000" w14:paraId="00002981">
      <w:pPr>
        <w:numPr>
          <w:ilvl w:val="0"/>
          <w:numId w:val="3"/>
        </w:numPr>
        <w:spacing w:after="0" w:afterAutospacing="0" w:before="0" w:beforeAutospacing="0" w:lineRule="auto"/>
        <w:ind w:left="720" w:hanging="360"/>
      </w:pPr>
      <w:r w:rsidDel="00000000" w:rsidR="00000000" w:rsidRPr="00000000">
        <w:rPr>
          <w:rtl w:val="0"/>
        </w:rPr>
        <w:t xml:space="preserve">Settlement completion time</w:t>
      </w:r>
    </w:p>
    <w:p w:rsidR="00000000" w:rsidDel="00000000" w:rsidP="00000000" w:rsidRDefault="00000000" w:rsidRPr="00000000" w14:paraId="00002982">
      <w:pPr>
        <w:numPr>
          <w:ilvl w:val="0"/>
          <w:numId w:val="3"/>
        </w:numPr>
        <w:spacing w:after="0" w:afterAutospacing="0" w:before="0" w:beforeAutospacing="0" w:lineRule="auto"/>
        <w:ind w:left="720" w:hanging="360"/>
      </w:pPr>
      <w:r w:rsidDel="00000000" w:rsidR="00000000" w:rsidRPr="00000000">
        <w:rPr>
          <w:rtl w:val="0"/>
        </w:rPr>
        <w:t xml:space="preserve">Fraud detection rate</w:t>
      </w:r>
    </w:p>
    <w:p w:rsidR="00000000" w:rsidDel="00000000" w:rsidP="00000000" w:rsidRDefault="00000000" w:rsidRPr="00000000" w14:paraId="00002983">
      <w:pPr>
        <w:numPr>
          <w:ilvl w:val="0"/>
          <w:numId w:val="3"/>
        </w:numPr>
        <w:spacing w:after="0" w:afterAutospacing="0" w:before="0" w:beforeAutospacing="0" w:lineRule="auto"/>
        <w:ind w:left="720" w:hanging="360"/>
      </w:pPr>
      <w:r w:rsidDel="00000000" w:rsidR="00000000" w:rsidRPr="00000000">
        <w:rPr>
          <w:rtl w:val="0"/>
        </w:rPr>
        <w:t xml:space="preserve">Chargeback ratio</w:t>
      </w:r>
    </w:p>
    <w:p w:rsidR="00000000" w:rsidDel="00000000" w:rsidP="00000000" w:rsidRDefault="00000000" w:rsidRPr="00000000" w14:paraId="00002984">
      <w:pPr>
        <w:numPr>
          <w:ilvl w:val="0"/>
          <w:numId w:val="3"/>
        </w:numPr>
        <w:spacing w:after="0" w:afterAutospacing="0" w:before="0" w:beforeAutospacing="0" w:lineRule="auto"/>
        <w:ind w:left="720" w:hanging="360"/>
      </w:pPr>
      <w:r w:rsidDel="00000000" w:rsidR="00000000" w:rsidRPr="00000000">
        <w:rPr>
          <w:rtl w:val="0"/>
        </w:rPr>
        <w:t xml:space="preserve">Ledger reconciliation accuracy</w:t>
      </w:r>
    </w:p>
    <w:p w:rsidR="00000000" w:rsidDel="00000000" w:rsidP="00000000" w:rsidRDefault="00000000" w:rsidRPr="00000000" w14:paraId="00002985">
      <w:pPr>
        <w:numPr>
          <w:ilvl w:val="0"/>
          <w:numId w:val="3"/>
        </w:numPr>
        <w:spacing w:after="0" w:afterAutospacing="0" w:before="0" w:beforeAutospacing="0" w:lineRule="auto"/>
        <w:ind w:left="720" w:hanging="360"/>
      </w:pPr>
      <w:r w:rsidDel="00000000" w:rsidR="00000000" w:rsidRPr="00000000">
        <w:rPr>
          <w:rtl w:val="0"/>
        </w:rPr>
        <w:t xml:space="preserve">Outstanding escrow balance</w:t>
      </w:r>
    </w:p>
    <w:p w:rsidR="00000000" w:rsidDel="00000000" w:rsidP="00000000" w:rsidRDefault="00000000" w:rsidRPr="00000000" w14:paraId="00002986">
      <w:pPr>
        <w:numPr>
          <w:ilvl w:val="0"/>
          <w:numId w:val="3"/>
        </w:numPr>
        <w:spacing w:after="0" w:afterAutospacing="0" w:before="0" w:beforeAutospacing="0" w:lineRule="auto"/>
        <w:ind w:left="720" w:hanging="360"/>
      </w:pPr>
      <w:r w:rsidDel="00000000" w:rsidR="00000000" w:rsidRPr="00000000">
        <w:rPr>
          <w:rtl w:val="0"/>
        </w:rPr>
        <w:t xml:space="preserve">Revenue by service line</w:t>
      </w:r>
    </w:p>
    <w:p w:rsidR="00000000" w:rsidDel="00000000" w:rsidP="00000000" w:rsidRDefault="00000000" w:rsidRPr="00000000" w14:paraId="00002987">
      <w:pPr>
        <w:numPr>
          <w:ilvl w:val="0"/>
          <w:numId w:val="3"/>
        </w:numPr>
        <w:spacing w:after="24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29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9">
      <w:pPr>
        <w:pStyle w:val="Heading1"/>
        <w:keepNext w:val="0"/>
        <w:keepLines w:val="0"/>
        <w:spacing w:after="120" w:lineRule="auto"/>
        <w:rPr>
          <w:rFonts w:ascii="Cambria" w:cs="Cambria" w:eastAsia="Cambria" w:hAnsi="Cambria"/>
          <w:color w:val="000000"/>
          <w:sz w:val="46"/>
          <w:szCs w:val="46"/>
        </w:rPr>
      </w:pPr>
      <w:bookmarkStart w:colFirst="0" w:colLast="0" w:name="_heading=h.2ely43ig2y26" w:id="960"/>
      <w:bookmarkEnd w:id="960"/>
      <w:r w:rsidDel="00000000" w:rsidR="00000000" w:rsidRPr="00000000">
        <w:rPr>
          <w:rFonts w:ascii="Cambria" w:cs="Cambria" w:eastAsia="Cambria" w:hAnsi="Cambria"/>
          <w:color w:val="000000"/>
          <w:sz w:val="46"/>
          <w:szCs w:val="46"/>
          <w:rtl w:val="0"/>
        </w:rPr>
        <w:t xml:space="preserve">10.26 Test Scenarios</w:t>
      </w:r>
    </w:p>
    <w:p w:rsidR="00000000" w:rsidDel="00000000" w:rsidP="00000000" w:rsidRDefault="00000000" w:rsidRPr="00000000" w14:paraId="0000298A">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298B">
      <w:pPr>
        <w:numPr>
          <w:ilvl w:val="0"/>
          <w:numId w:val="625"/>
        </w:numPr>
        <w:spacing w:after="0" w:afterAutospacing="0" w:before="240" w:lineRule="auto"/>
        <w:ind w:left="720" w:hanging="360"/>
      </w:pPr>
      <w:r w:rsidDel="00000000" w:rsidR="00000000" w:rsidRPr="00000000">
        <w:rPr>
          <w:rtl w:val="0"/>
        </w:rPr>
        <w:t xml:space="preserve">Create and activate a customer wallet.</w:t>
      </w:r>
    </w:p>
    <w:p w:rsidR="00000000" w:rsidDel="00000000" w:rsidP="00000000" w:rsidRDefault="00000000" w:rsidRPr="00000000" w14:paraId="0000298C">
      <w:pPr>
        <w:numPr>
          <w:ilvl w:val="0"/>
          <w:numId w:val="625"/>
        </w:numPr>
        <w:spacing w:after="0" w:afterAutospacing="0" w:before="0" w:beforeAutospacing="0" w:lineRule="auto"/>
        <w:ind w:left="720" w:hanging="360"/>
      </w:pPr>
      <w:r w:rsidDel="00000000" w:rsidR="00000000" w:rsidRPr="00000000">
        <w:rPr>
          <w:rtl w:val="0"/>
        </w:rPr>
        <w:t xml:space="preserve">Process a ride payment using mobile money.</w:t>
      </w:r>
    </w:p>
    <w:p w:rsidR="00000000" w:rsidDel="00000000" w:rsidP="00000000" w:rsidRDefault="00000000" w:rsidRPr="00000000" w14:paraId="0000298D">
      <w:pPr>
        <w:numPr>
          <w:ilvl w:val="0"/>
          <w:numId w:val="625"/>
        </w:numPr>
        <w:spacing w:after="0" w:afterAutospacing="0" w:before="0" w:beforeAutospacing="0" w:lineRule="auto"/>
        <w:ind w:left="720" w:hanging="360"/>
      </w:pPr>
      <w:r w:rsidDel="00000000" w:rsidR="00000000" w:rsidRPr="00000000">
        <w:rPr>
          <w:rtl w:val="0"/>
        </w:rPr>
        <w:t xml:space="preserve">Split a payment between the driver, fleet, and platform.</w:t>
      </w:r>
    </w:p>
    <w:p w:rsidR="00000000" w:rsidDel="00000000" w:rsidP="00000000" w:rsidRDefault="00000000" w:rsidRPr="00000000" w14:paraId="0000298E">
      <w:pPr>
        <w:numPr>
          <w:ilvl w:val="0"/>
          <w:numId w:val="625"/>
        </w:numPr>
        <w:spacing w:after="0" w:afterAutospacing="0" w:before="0" w:beforeAutospacing="0" w:lineRule="auto"/>
        <w:ind w:left="720" w:hanging="360"/>
      </w:pPr>
      <w:r w:rsidDel="00000000" w:rsidR="00000000" w:rsidRPr="00000000">
        <w:rPr>
          <w:rtl w:val="0"/>
        </w:rPr>
        <w:t xml:space="preserve">Generate balanced ledger entries.</w:t>
      </w:r>
    </w:p>
    <w:p w:rsidR="00000000" w:rsidDel="00000000" w:rsidP="00000000" w:rsidRDefault="00000000" w:rsidRPr="00000000" w14:paraId="0000298F">
      <w:pPr>
        <w:numPr>
          <w:ilvl w:val="0"/>
          <w:numId w:val="625"/>
        </w:numPr>
        <w:spacing w:after="0" w:afterAutospacing="0" w:before="0" w:beforeAutospacing="0" w:lineRule="auto"/>
        <w:ind w:left="720" w:hanging="360"/>
      </w:pPr>
      <w:r w:rsidDel="00000000" w:rsidR="00000000" w:rsidRPr="00000000">
        <w:rPr>
          <w:rtl w:val="0"/>
        </w:rPr>
        <w:t xml:space="preserve">Issue a partial refund.</w:t>
      </w:r>
    </w:p>
    <w:p w:rsidR="00000000" w:rsidDel="00000000" w:rsidP="00000000" w:rsidRDefault="00000000" w:rsidRPr="00000000" w14:paraId="00002990">
      <w:pPr>
        <w:numPr>
          <w:ilvl w:val="0"/>
          <w:numId w:val="625"/>
        </w:numPr>
        <w:spacing w:after="0" w:afterAutospacing="0" w:before="0" w:beforeAutospacing="0" w:lineRule="auto"/>
        <w:ind w:left="720" w:hanging="360"/>
      </w:pPr>
      <w:r w:rsidDel="00000000" w:rsidR="00000000" w:rsidRPr="00000000">
        <w:rPr>
          <w:rtl w:val="0"/>
        </w:rPr>
        <w:t xml:space="preserve">Process a merchant settlement batch.</w:t>
      </w:r>
    </w:p>
    <w:p w:rsidR="00000000" w:rsidDel="00000000" w:rsidP="00000000" w:rsidRDefault="00000000" w:rsidRPr="00000000" w14:paraId="00002991">
      <w:pPr>
        <w:numPr>
          <w:ilvl w:val="0"/>
          <w:numId w:val="625"/>
        </w:numPr>
        <w:spacing w:after="0" w:afterAutospacing="0" w:before="0" w:beforeAutospacing="0" w:lineRule="auto"/>
        <w:ind w:left="720" w:hanging="360"/>
      </w:pPr>
      <w:r w:rsidDel="00000000" w:rsidR="00000000" w:rsidRPr="00000000">
        <w:rPr>
          <w:rtl w:val="0"/>
        </w:rPr>
        <w:t xml:space="preserve">Detect and flag a high-risk transaction.</w:t>
      </w:r>
    </w:p>
    <w:p w:rsidR="00000000" w:rsidDel="00000000" w:rsidP="00000000" w:rsidRDefault="00000000" w:rsidRPr="00000000" w14:paraId="00002992">
      <w:pPr>
        <w:numPr>
          <w:ilvl w:val="0"/>
          <w:numId w:val="625"/>
        </w:numPr>
        <w:spacing w:after="0" w:afterAutospacing="0" w:before="0" w:beforeAutospacing="0" w:lineRule="auto"/>
        <w:ind w:left="720" w:hanging="360"/>
      </w:pPr>
      <w:r w:rsidDel="00000000" w:rsidR="00000000" w:rsidRPr="00000000">
        <w:rPr>
          <w:rtl w:val="0"/>
        </w:rPr>
        <w:t xml:space="preserve">Reconcile treasury accounts.</w:t>
      </w:r>
    </w:p>
    <w:p w:rsidR="00000000" w:rsidDel="00000000" w:rsidP="00000000" w:rsidRDefault="00000000" w:rsidRPr="00000000" w14:paraId="00002993">
      <w:pPr>
        <w:numPr>
          <w:ilvl w:val="0"/>
          <w:numId w:val="625"/>
        </w:numPr>
        <w:spacing w:after="240" w:before="0" w:beforeAutospacing="0" w:lineRule="auto"/>
        <w:ind w:left="720" w:hanging="360"/>
      </w:pPr>
      <w:r w:rsidDel="00000000" w:rsidR="00000000" w:rsidRPr="00000000">
        <w:rPr>
          <w:rtl w:val="0"/>
        </w:rPr>
        <w:t xml:space="preserve">Verify event publication after payment completion.</w:t>
      </w:r>
    </w:p>
    <w:p w:rsidR="00000000" w:rsidDel="00000000" w:rsidP="00000000" w:rsidRDefault="00000000" w:rsidRPr="00000000" w14:paraId="000029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5">
      <w:pPr>
        <w:pStyle w:val="Heading1"/>
        <w:keepNext w:val="0"/>
        <w:keepLines w:val="0"/>
        <w:spacing w:after="120" w:lineRule="auto"/>
        <w:rPr>
          <w:rFonts w:ascii="Cambria" w:cs="Cambria" w:eastAsia="Cambria" w:hAnsi="Cambria"/>
          <w:color w:val="000000"/>
          <w:sz w:val="46"/>
          <w:szCs w:val="46"/>
        </w:rPr>
      </w:pPr>
      <w:bookmarkStart w:colFirst="0" w:colLast="0" w:name="_heading=h.9h33my4zvpdw" w:id="961"/>
      <w:bookmarkEnd w:id="961"/>
      <w:r w:rsidDel="00000000" w:rsidR="00000000" w:rsidRPr="00000000">
        <w:rPr>
          <w:rFonts w:ascii="Cambria" w:cs="Cambria" w:eastAsia="Cambria" w:hAnsi="Cambria"/>
          <w:color w:val="000000"/>
          <w:sz w:val="46"/>
          <w:szCs w:val="46"/>
          <w:rtl w:val="0"/>
        </w:rPr>
        <w:t xml:space="preserve">10.27 Chapter Summary</w:t>
      </w:r>
    </w:p>
    <w:p w:rsidR="00000000" w:rsidDel="00000000" w:rsidP="00000000" w:rsidRDefault="00000000" w:rsidRPr="00000000" w14:paraId="00002996">
      <w:pPr>
        <w:spacing w:after="240" w:before="240" w:lineRule="auto"/>
        <w:rPr/>
      </w:pPr>
      <w:r w:rsidDel="00000000" w:rsidR="00000000" w:rsidRPr="00000000">
        <w:rPr>
          <w:rtl w:val="0"/>
        </w:rPr>
        <w:t xml:space="preserve">The Wallet &amp; Payments Domain is the financial backbone of TerraMobility. It combines digital wallets, payment orchestration, double-entry accounting, settlement management, fraud prevention, and regulatory compliance into a unified financial platform. Its modular architecture enables seamless integration with mobility, commerce, sustainability, and future financial products while maintaining the security, auditability, and scalability expected of an enterprise-grade fintech platform.</w:t>
      </w:r>
    </w:p>
    <w:p w:rsidR="00000000" w:rsidDel="00000000" w:rsidP="00000000" w:rsidRDefault="00000000" w:rsidRPr="00000000" w14:paraId="000029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8">
      <w:pPr>
        <w:pStyle w:val="Heading2"/>
        <w:keepNext w:val="0"/>
        <w:keepLines w:val="0"/>
        <w:spacing w:after="80" w:before="360" w:lineRule="auto"/>
        <w:rPr>
          <w:rFonts w:ascii="Cambria" w:cs="Cambria" w:eastAsia="Cambria" w:hAnsi="Cambria"/>
          <w:color w:val="000000"/>
          <w:sz w:val="34"/>
          <w:szCs w:val="34"/>
        </w:rPr>
      </w:pPr>
      <w:bookmarkStart w:colFirst="0" w:colLast="0" w:name="_heading=h.vk3vfxv1810v" w:id="962"/>
      <w:bookmarkEnd w:id="962"/>
      <w:r w:rsidDel="00000000" w:rsidR="00000000" w:rsidRPr="00000000">
        <w:rPr>
          <w:rFonts w:ascii="Cambria" w:cs="Cambria" w:eastAsia="Cambria" w:hAnsi="Cambria"/>
          <w:color w:val="000000"/>
          <w:sz w:val="34"/>
          <w:szCs w:val="34"/>
          <w:rtl w:val="0"/>
        </w:rPr>
        <w:t xml:space="preserve">Next Chapter – Chapter 11: Carbon Intelligence &amp; Sustainability Domain</w:t>
      </w:r>
    </w:p>
    <w:p w:rsidR="00000000" w:rsidDel="00000000" w:rsidP="00000000" w:rsidRDefault="00000000" w:rsidRPr="00000000" w14:paraId="00002999">
      <w:pPr>
        <w:spacing w:after="240" w:before="240" w:lineRule="auto"/>
        <w:rPr/>
      </w:pPr>
      <w:r w:rsidDel="00000000" w:rsidR="00000000" w:rsidRPr="00000000">
        <w:rPr>
          <w:rtl w:val="0"/>
        </w:rPr>
        <w:t xml:space="preserve">This chapter will be one of TerraMobility's defining differentiators. It will include:</w:t>
      </w:r>
    </w:p>
    <w:p w:rsidR="00000000" w:rsidDel="00000000" w:rsidP="00000000" w:rsidRDefault="00000000" w:rsidRPr="00000000" w14:paraId="0000299A">
      <w:pPr>
        <w:numPr>
          <w:ilvl w:val="0"/>
          <w:numId w:val="590"/>
        </w:numPr>
        <w:spacing w:after="0" w:afterAutospacing="0" w:before="240" w:lineRule="auto"/>
        <w:ind w:left="720" w:hanging="360"/>
      </w:pPr>
      <w:r w:rsidDel="00000000" w:rsidR="00000000" w:rsidRPr="00000000">
        <w:rPr>
          <w:rtl w:val="0"/>
        </w:rPr>
        <w:t xml:space="preserve">AI-driven carbon accounting</w:t>
      </w:r>
    </w:p>
    <w:p w:rsidR="00000000" w:rsidDel="00000000" w:rsidP="00000000" w:rsidRDefault="00000000" w:rsidRPr="00000000" w14:paraId="0000299B">
      <w:pPr>
        <w:numPr>
          <w:ilvl w:val="0"/>
          <w:numId w:val="590"/>
        </w:numPr>
        <w:spacing w:after="0" w:afterAutospacing="0" w:before="0" w:beforeAutospacing="0" w:lineRule="auto"/>
        <w:ind w:left="720" w:hanging="360"/>
      </w:pPr>
      <w:r w:rsidDel="00000000" w:rsidR="00000000" w:rsidRPr="00000000">
        <w:rPr>
          <w:rtl w:val="0"/>
        </w:rPr>
        <w:t xml:space="preserve">Real-time CO₂ measurement</w:t>
      </w:r>
    </w:p>
    <w:p w:rsidR="00000000" w:rsidDel="00000000" w:rsidP="00000000" w:rsidRDefault="00000000" w:rsidRPr="00000000" w14:paraId="0000299C">
      <w:pPr>
        <w:numPr>
          <w:ilvl w:val="0"/>
          <w:numId w:val="590"/>
        </w:numPr>
        <w:spacing w:after="0" w:afterAutospacing="0" w:before="0" w:beforeAutospacing="0" w:lineRule="auto"/>
        <w:ind w:left="720" w:hanging="360"/>
      </w:pPr>
      <w:r w:rsidDel="00000000" w:rsidR="00000000" w:rsidRPr="00000000">
        <w:rPr>
          <w:rtl w:val="0"/>
        </w:rPr>
        <w:t xml:space="preserve">IoT-based emissions data collection</w:t>
      </w:r>
    </w:p>
    <w:p w:rsidR="00000000" w:rsidDel="00000000" w:rsidP="00000000" w:rsidRDefault="00000000" w:rsidRPr="00000000" w14:paraId="0000299D">
      <w:pPr>
        <w:numPr>
          <w:ilvl w:val="0"/>
          <w:numId w:val="590"/>
        </w:numPr>
        <w:spacing w:after="0" w:afterAutospacing="0" w:before="0" w:beforeAutospacing="0" w:lineRule="auto"/>
        <w:ind w:left="720" w:hanging="360"/>
      </w:pPr>
      <w:r w:rsidDel="00000000" w:rsidR="00000000" w:rsidRPr="00000000">
        <w:rPr>
          <w:rtl w:val="0"/>
        </w:rPr>
        <w:t xml:space="preserve">Carbon credit generation</w:t>
      </w:r>
    </w:p>
    <w:p w:rsidR="00000000" w:rsidDel="00000000" w:rsidP="00000000" w:rsidRDefault="00000000" w:rsidRPr="00000000" w14:paraId="0000299E">
      <w:pPr>
        <w:numPr>
          <w:ilvl w:val="0"/>
          <w:numId w:val="590"/>
        </w:numPr>
        <w:spacing w:after="0" w:afterAutospacing="0" w:before="0" w:beforeAutospacing="0" w:lineRule="auto"/>
        <w:ind w:left="720" w:hanging="360"/>
      </w:pPr>
      <w:r w:rsidDel="00000000" w:rsidR="00000000" w:rsidRPr="00000000">
        <w:rPr>
          <w:rtl w:val="0"/>
        </w:rPr>
        <w:t xml:space="preserve">Carbon tokenization (aligned with your Net Tribe Carbon vision)</w:t>
      </w:r>
    </w:p>
    <w:p w:rsidR="00000000" w:rsidDel="00000000" w:rsidP="00000000" w:rsidRDefault="00000000" w:rsidRPr="00000000" w14:paraId="0000299F">
      <w:pPr>
        <w:numPr>
          <w:ilvl w:val="0"/>
          <w:numId w:val="590"/>
        </w:numPr>
        <w:spacing w:after="0" w:afterAutospacing="0" w:before="0" w:beforeAutospacing="0" w:lineRule="auto"/>
        <w:ind w:left="720" w:hanging="360"/>
      </w:pPr>
      <w:r w:rsidDel="00000000" w:rsidR="00000000" w:rsidRPr="00000000">
        <w:rPr>
          <w:rtl w:val="0"/>
        </w:rPr>
        <w:t xml:space="preserve">Carbon marketplace integration</w:t>
      </w:r>
    </w:p>
    <w:p w:rsidR="00000000" w:rsidDel="00000000" w:rsidP="00000000" w:rsidRDefault="00000000" w:rsidRPr="00000000" w14:paraId="000029A0">
      <w:pPr>
        <w:numPr>
          <w:ilvl w:val="0"/>
          <w:numId w:val="590"/>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29A1">
      <w:pPr>
        <w:numPr>
          <w:ilvl w:val="0"/>
          <w:numId w:val="590"/>
        </w:numPr>
        <w:spacing w:after="0" w:afterAutospacing="0" w:before="0" w:beforeAutospacing="0" w:lineRule="auto"/>
        <w:ind w:left="720" w:hanging="360"/>
      </w:pPr>
      <w:r w:rsidDel="00000000" w:rsidR="00000000" w:rsidRPr="00000000">
        <w:rPr>
          <w:rtl w:val="0"/>
        </w:rPr>
        <w:t xml:space="preserve">Sustainability dashboards</w:t>
      </w:r>
    </w:p>
    <w:p w:rsidR="00000000" w:rsidDel="00000000" w:rsidP="00000000" w:rsidRDefault="00000000" w:rsidRPr="00000000" w14:paraId="000029A2">
      <w:pPr>
        <w:numPr>
          <w:ilvl w:val="0"/>
          <w:numId w:val="590"/>
        </w:numPr>
        <w:spacing w:after="0" w:afterAutospacing="0" w:before="0" w:beforeAutospacing="0" w:lineRule="auto"/>
        <w:ind w:left="720" w:hanging="360"/>
      </w:pPr>
      <w:r w:rsidDel="00000000" w:rsidR="00000000" w:rsidRPr="00000000">
        <w:rPr>
          <w:rtl w:val="0"/>
        </w:rPr>
        <w:t xml:space="preserve">Renewable energy tracking</w:t>
      </w:r>
    </w:p>
    <w:p w:rsidR="00000000" w:rsidDel="00000000" w:rsidP="00000000" w:rsidRDefault="00000000" w:rsidRPr="00000000" w14:paraId="000029A3">
      <w:pPr>
        <w:numPr>
          <w:ilvl w:val="0"/>
          <w:numId w:val="590"/>
        </w:numPr>
        <w:spacing w:after="0" w:afterAutospacing="0" w:before="0" w:beforeAutospacing="0" w:lineRule="auto"/>
        <w:ind w:left="720" w:hanging="360"/>
      </w:pPr>
      <w:r w:rsidDel="00000000" w:rsidR="00000000" w:rsidRPr="00000000">
        <w:rPr>
          <w:rtl w:val="0"/>
        </w:rPr>
        <w:t xml:space="preserve">Battery lifecycle emissions</w:t>
      </w:r>
    </w:p>
    <w:p w:rsidR="00000000" w:rsidDel="00000000" w:rsidP="00000000" w:rsidRDefault="00000000" w:rsidRPr="00000000" w14:paraId="000029A4">
      <w:pPr>
        <w:numPr>
          <w:ilvl w:val="0"/>
          <w:numId w:val="590"/>
        </w:numPr>
        <w:spacing w:after="0" w:afterAutospacing="0" w:before="0" w:beforeAutospacing="0" w:lineRule="auto"/>
        <w:ind w:left="720" w:hanging="360"/>
      </w:pPr>
      <w:r w:rsidDel="00000000" w:rsidR="00000000" w:rsidRPr="00000000">
        <w:rPr>
          <w:rtl w:val="0"/>
        </w:rPr>
        <w:t xml:space="preserve">Scope 1, Scope 2, and Scope 3 emissions</w:t>
      </w:r>
    </w:p>
    <w:p w:rsidR="00000000" w:rsidDel="00000000" w:rsidP="00000000" w:rsidRDefault="00000000" w:rsidRPr="00000000" w14:paraId="000029A5">
      <w:pPr>
        <w:numPr>
          <w:ilvl w:val="0"/>
          <w:numId w:val="590"/>
        </w:numPr>
        <w:spacing w:after="0" w:afterAutospacing="0" w:before="0" w:beforeAutospacing="0" w:lineRule="auto"/>
        <w:ind w:left="720" w:hanging="360"/>
      </w:pPr>
      <w:r w:rsidDel="00000000" w:rsidR="00000000" w:rsidRPr="00000000">
        <w:rPr>
          <w:rtl w:val="0"/>
        </w:rPr>
        <w:t xml:space="preserve">Carbon offset projects</w:t>
      </w:r>
    </w:p>
    <w:p w:rsidR="00000000" w:rsidDel="00000000" w:rsidP="00000000" w:rsidRDefault="00000000" w:rsidRPr="00000000" w14:paraId="000029A6">
      <w:pPr>
        <w:numPr>
          <w:ilvl w:val="0"/>
          <w:numId w:val="590"/>
        </w:numPr>
        <w:spacing w:after="0" w:afterAutospacing="0" w:before="0" w:beforeAutospacing="0" w:lineRule="auto"/>
        <w:ind w:left="720" w:hanging="360"/>
      </w:pPr>
      <w:r w:rsidDel="00000000" w:rsidR="00000000" w:rsidRPr="00000000">
        <w:rPr>
          <w:rtl w:val="0"/>
        </w:rPr>
        <w:t xml:space="preserve">Climate reporting aligned with GHG Protocol and ISO standards</w:t>
      </w:r>
    </w:p>
    <w:p w:rsidR="00000000" w:rsidDel="00000000" w:rsidP="00000000" w:rsidRDefault="00000000" w:rsidRPr="00000000" w14:paraId="000029A7">
      <w:pPr>
        <w:numPr>
          <w:ilvl w:val="0"/>
          <w:numId w:val="590"/>
        </w:numPr>
        <w:spacing w:after="240" w:before="0" w:beforeAutospacing="0" w:lineRule="auto"/>
        <w:ind w:left="720" w:hanging="360"/>
      </w:pPr>
      <w:r w:rsidDel="00000000" w:rsidR="00000000" w:rsidRPr="00000000">
        <w:rPr>
          <w:rtl w:val="0"/>
        </w:rPr>
        <w:t xml:space="preserve">APIs, event models, and database schema</w:t>
      </w:r>
    </w:p>
    <w:p w:rsidR="00000000" w:rsidDel="00000000" w:rsidP="00000000" w:rsidRDefault="00000000" w:rsidRPr="00000000" w14:paraId="000029A8">
      <w:pPr>
        <w:spacing w:after="240" w:before="240" w:lineRule="auto"/>
        <w:rPr/>
      </w:pPr>
      <w:r w:rsidDel="00000000" w:rsidR="00000000" w:rsidRPr="00000000">
        <w:rPr>
          <w:rtl w:val="0"/>
        </w:rPr>
        <w:t xml:space="preserve">This domain will make TerraMobility not just a mobility platform, but a </w:t>
      </w:r>
      <w:r w:rsidDel="00000000" w:rsidR="00000000" w:rsidRPr="00000000">
        <w:rPr>
          <w:b w:val="1"/>
          <w:bCs w:val="1"/>
          <w:rtl w:val="0"/>
        </w:rPr>
        <w:t xml:space="preserve">climate technology platform</w:t>
      </w:r>
      <w:r w:rsidDel="00000000" w:rsidR="00000000" w:rsidRPr="00000000">
        <w:rPr>
          <w:rtl w:val="0"/>
        </w:rPr>
        <w:t xml:space="preserve"> with verifiable, monetizable sustainability capabilities.</w:t>
      </w:r>
    </w:p>
    <w:p w:rsidR="00000000" w:rsidDel="00000000" w:rsidP="00000000" w:rsidRDefault="00000000" w:rsidRPr="00000000" w14:paraId="000029A9">
      <w:pPr>
        <w:spacing w:after="240" w:before="240" w:lineRule="auto"/>
        <w:rPr/>
      </w:pPr>
      <w:r w:rsidDel="00000000" w:rsidR="00000000" w:rsidRPr="00000000">
        <w:rPr>
          <w:rtl w:val="0"/>
        </w:rPr>
      </w:r>
    </w:p>
    <w:p w:rsidR="00000000" w:rsidDel="00000000" w:rsidP="00000000" w:rsidRDefault="00000000" w:rsidRPr="00000000" w14:paraId="000029AA">
      <w:pPr>
        <w:spacing w:after="240" w:before="240" w:lineRule="auto"/>
        <w:rPr/>
      </w:pPr>
      <w:r w:rsidDel="00000000" w:rsidR="00000000" w:rsidRPr="00000000">
        <w:rPr>
          <w:rtl w:val="0"/>
        </w:rPr>
      </w:r>
    </w:p>
    <w:p w:rsidR="00000000" w:rsidDel="00000000" w:rsidP="00000000" w:rsidRDefault="00000000" w:rsidRPr="00000000" w14:paraId="000029AB">
      <w:pPr>
        <w:spacing w:after="240" w:before="240" w:lineRule="auto"/>
        <w:rPr/>
      </w:pPr>
      <w:r w:rsidDel="00000000" w:rsidR="00000000" w:rsidRPr="00000000">
        <w:rPr>
          <w:rtl w:val="0"/>
        </w:rPr>
        <w:t xml:space="preserve">Excellent. We are now designing what makes </w:t>
      </w:r>
      <w:r w:rsidDel="00000000" w:rsidR="00000000" w:rsidRPr="00000000">
        <w:rPr>
          <w:b w:val="1"/>
          <w:bCs w:val="1"/>
          <w:rtl w:val="0"/>
        </w:rPr>
        <w:t xml:space="preserve">TerraMobility fundamentally different</w:t>
      </w:r>
      <w:r w:rsidDel="00000000" w:rsidR="00000000" w:rsidRPr="00000000">
        <w:rPr>
          <w:rtl w:val="0"/>
        </w:rPr>
        <w:t xml:space="preserve"> from companies such as Uber, Bolt, Grab, or Gojek. This domain transforms TerraMobility into a </w:t>
      </w:r>
      <w:r w:rsidDel="00000000" w:rsidR="00000000" w:rsidRPr="00000000">
        <w:rPr>
          <w:b w:val="1"/>
          <w:bCs w:val="1"/>
          <w:rtl w:val="0"/>
        </w:rPr>
        <w:t xml:space="preserve">Climate Intelligence Platform</w:t>
      </w:r>
      <w:r w:rsidDel="00000000" w:rsidR="00000000" w:rsidRPr="00000000">
        <w:rPr>
          <w:rtl w:val="0"/>
        </w:rPr>
        <w:t xml:space="preserve">, where every kilometer traveled, battery charged, and vehicle operated contributes to measurable and verifiable environmental impact.</w:t>
      </w:r>
    </w:p>
    <w:p w:rsidR="00000000" w:rsidDel="00000000" w:rsidP="00000000" w:rsidRDefault="00000000" w:rsidRPr="00000000" w14:paraId="000029AC">
      <w:pPr>
        <w:spacing w:after="240" w:before="240" w:lineRule="auto"/>
        <w:rPr/>
      </w:pPr>
      <w:r w:rsidDel="00000000" w:rsidR="00000000" w:rsidRPr="00000000">
        <w:rPr>
          <w:rtl w:val="0"/>
        </w:rPr>
        <w:t xml:space="preserve">This chapter also incorporates the vision of your </w:t>
      </w:r>
      <w:r w:rsidDel="00000000" w:rsidR="00000000" w:rsidRPr="00000000">
        <w:rPr>
          <w:b w:val="1"/>
          <w:bCs w:val="1"/>
          <w:rtl w:val="0"/>
        </w:rPr>
        <w:t xml:space="preserve">Net Tribe Carbon</w:t>
      </w:r>
      <w:r w:rsidDel="00000000" w:rsidR="00000000" w:rsidRPr="00000000">
        <w:rPr>
          <w:rtl w:val="0"/>
        </w:rPr>
        <w:t xml:space="preserve"> platform as a native capability of TerraMobility rather than a disconnected system.</w:t>
      </w:r>
    </w:p>
    <w:p w:rsidR="00000000" w:rsidDel="00000000" w:rsidP="00000000" w:rsidRDefault="00000000" w:rsidRPr="00000000" w14:paraId="000029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E">
      <w:pPr>
        <w:pStyle w:val="Heading1"/>
        <w:keepNext w:val="0"/>
        <w:keepLines w:val="0"/>
        <w:spacing w:after="120" w:lineRule="auto"/>
        <w:rPr>
          <w:rFonts w:ascii="Cambria" w:cs="Cambria" w:eastAsia="Cambria" w:hAnsi="Cambria"/>
          <w:color w:val="000000"/>
          <w:sz w:val="46"/>
          <w:szCs w:val="46"/>
        </w:rPr>
      </w:pPr>
      <w:bookmarkStart w:colFirst="0" w:colLast="0" w:name="_heading=h.dw8q7nxyls6y" w:id="963"/>
      <w:bookmarkEnd w:id="963"/>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9AF">
      <w:pPr>
        <w:pStyle w:val="Heading1"/>
        <w:keepNext w:val="0"/>
        <w:keepLines w:val="0"/>
        <w:spacing w:after="120" w:lineRule="auto"/>
        <w:rPr>
          <w:rFonts w:ascii="Cambria" w:cs="Cambria" w:eastAsia="Cambria" w:hAnsi="Cambria"/>
          <w:color w:val="000000"/>
          <w:sz w:val="46"/>
          <w:szCs w:val="46"/>
        </w:rPr>
      </w:pPr>
      <w:bookmarkStart w:colFirst="0" w:colLast="0" w:name="_heading=h.1xus5vwnfq3u" w:id="964"/>
      <w:bookmarkEnd w:id="964"/>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9B0">
      <w:pPr>
        <w:pStyle w:val="Heading2"/>
        <w:keepNext w:val="0"/>
        <w:keepLines w:val="0"/>
        <w:spacing w:after="80" w:before="360" w:lineRule="auto"/>
        <w:rPr>
          <w:rFonts w:ascii="Cambria" w:cs="Cambria" w:eastAsia="Cambria" w:hAnsi="Cambria"/>
          <w:color w:val="000000"/>
          <w:sz w:val="34"/>
          <w:szCs w:val="34"/>
        </w:rPr>
      </w:pPr>
      <w:bookmarkStart w:colFirst="0" w:colLast="0" w:name="_heading=h.5ml4dn6k88wj" w:id="965"/>
      <w:bookmarkEnd w:id="965"/>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29B1">
      <w:pPr>
        <w:pStyle w:val="Heading1"/>
        <w:keepNext w:val="0"/>
        <w:keepLines w:val="0"/>
        <w:spacing w:after="120" w:lineRule="auto"/>
        <w:rPr>
          <w:rFonts w:ascii="Cambria" w:cs="Cambria" w:eastAsia="Cambria" w:hAnsi="Cambria"/>
          <w:color w:val="000000"/>
          <w:sz w:val="46"/>
          <w:szCs w:val="46"/>
        </w:rPr>
      </w:pPr>
      <w:bookmarkStart w:colFirst="0" w:colLast="0" w:name="_heading=h.1juqvqfr1aj4" w:id="966"/>
      <w:bookmarkEnd w:id="966"/>
      <w:r w:rsidDel="00000000" w:rsidR="00000000" w:rsidRPr="00000000">
        <w:rPr>
          <w:rFonts w:ascii="Cambria" w:cs="Cambria" w:eastAsia="Cambria" w:hAnsi="Cambria"/>
          <w:color w:val="000000"/>
          <w:sz w:val="46"/>
          <w:szCs w:val="46"/>
          <w:rtl w:val="0"/>
        </w:rPr>
        <w:t xml:space="preserve">Chapter 11 – Carbon Intelligence &amp; Sustainability Domain</w:t>
      </w:r>
    </w:p>
    <w:p w:rsidR="00000000" w:rsidDel="00000000" w:rsidP="00000000" w:rsidRDefault="00000000" w:rsidRPr="00000000" w14:paraId="000029B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9B3">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Sustainability &amp; Climate Technology Platform</w:t>
      </w:r>
    </w:p>
    <w:p w:rsidR="00000000" w:rsidDel="00000000" w:rsidP="00000000" w:rsidRDefault="00000000" w:rsidRPr="00000000" w14:paraId="000029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5">
      <w:pPr>
        <w:pStyle w:val="Heading1"/>
        <w:keepNext w:val="0"/>
        <w:keepLines w:val="0"/>
        <w:spacing w:after="120" w:lineRule="auto"/>
        <w:rPr>
          <w:rFonts w:ascii="Cambria" w:cs="Cambria" w:eastAsia="Cambria" w:hAnsi="Cambria"/>
          <w:color w:val="000000"/>
          <w:sz w:val="46"/>
          <w:szCs w:val="46"/>
        </w:rPr>
      </w:pPr>
      <w:bookmarkStart w:colFirst="0" w:colLast="0" w:name="_heading=h.i1d0u4ftlin5" w:id="967"/>
      <w:bookmarkEnd w:id="967"/>
      <w:r w:rsidDel="00000000" w:rsidR="00000000" w:rsidRPr="00000000">
        <w:rPr>
          <w:rFonts w:ascii="Cambria" w:cs="Cambria" w:eastAsia="Cambria" w:hAnsi="Cambria"/>
          <w:color w:val="000000"/>
          <w:sz w:val="46"/>
          <w:szCs w:val="46"/>
          <w:rtl w:val="0"/>
        </w:rPr>
        <w:t xml:space="preserve">11.1 Introduction</w:t>
      </w:r>
    </w:p>
    <w:p w:rsidR="00000000" w:rsidDel="00000000" w:rsidP="00000000" w:rsidRDefault="00000000" w:rsidRPr="00000000" w14:paraId="000029B6">
      <w:pPr>
        <w:spacing w:after="240" w:before="240" w:lineRule="auto"/>
        <w:rPr/>
      </w:pPr>
      <w:r w:rsidDel="00000000" w:rsidR="00000000" w:rsidRPr="00000000">
        <w:rPr>
          <w:rtl w:val="0"/>
        </w:rPr>
        <w:t xml:space="preserve">The Carbon Intelligence &amp; Sustainability Domain provides real-time monitoring, verification, accounting, reporting, and monetization of greenhouse gas (GHG) reductions generated by TerraMobility's electric mobility ecosystem.</w:t>
      </w:r>
    </w:p>
    <w:p w:rsidR="00000000" w:rsidDel="00000000" w:rsidP="00000000" w:rsidRDefault="00000000" w:rsidRPr="00000000" w14:paraId="000029B7">
      <w:pPr>
        <w:spacing w:after="240" w:before="240" w:lineRule="auto"/>
        <w:rPr/>
      </w:pPr>
      <w:r w:rsidDel="00000000" w:rsidR="00000000" w:rsidRPr="00000000">
        <w:rPr>
          <w:rtl w:val="0"/>
        </w:rPr>
        <w:t xml:space="preserve">Unlike traditional carbon accounting systems that rely on periodic estimates, TerraMobility continuously captures operational data from connected vehicles, battery systems, charging stations, ride transactions, and energy infrastructure to calculate verified carbon reductions.</w:t>
      </w:r>
    </w:p>
    <w:p w:rsidR="00000000" w:rsidDel="00000000" w:rsidP="00000000" w:rsidRDefault="00000000" w:rsidRPr="00000000" w14:paraId="000029B8">
      <w:pPr>
        <w:spacing w:after="240" w:before="240" w:lineRule="auto"/>
        <w:rPr/>
      </w:pPr>
      <w:r w:rsidDel="00000000" w:rsidR="00000000" w:rsidRPr="00000000">
        <w:rPr>
          <w:rtl w:val="0"/>
        </w:rPr>
        <w:t xml:space="preserve">The domain supports:</w:t>
      </w:r>
    </w:p>
    <w:p w:rsidR="00000000" w:rsidDel="00000000" w:rsidP="00000000" w:rsidRDefault="00000000" w:rsidRPr="00000000" w14:paraId="000029B9">
      <w:pPr>
        <w:numPr>
          <w:ilvl w:val="0"/>
          <w:numId w:val="776"/>
        </w:numPr>
        <w:spacing w:after="0" w:afterAutospacing="0" w:before="240" w:lineRule="auto"/>
        <w:ind w:left="720" w:hanging="360"/>
      </w:pPr>
      <w:r w:rsidDel="00000000" w:rsidR="00000000" w:rsidRPr="00000000">
        <w:rPr>
          <w:rtl w:val="0"/>
        </w:rPr>
        <w:t xml:space="preserve">Carbon accounting</w:t>
      </w:r>
    </w:p>
    <w:p w:rsidR="00000000" w:rsidDel="00000000" w:rsidP="00000000" w:rsidRDefault="00000000" w:rsidRPr="00000000" w14:paraId="000029BA">
      <w:pPr>
        <w:numPr>
          <w:ilvl w:val="0"/>
          <w:numId w:val="776"/>
        </w:numPr>
        <w:spacing w:after="0" w:afterAutospacing="0" w:before="0" w:beforeAutospacing="0" w:lineRule="auto"/>
        <w:ind w:left="720" w:hanging="360"/>
      </w:pPr>
      <w:r w:rsidDel="00000000" w:rsidR="00000000" w:rsidRPr="00000000">
        <w:rPr>
          <w:rtl w:val="0"/>
        </w:rPr>
        <w:t xml:space="preserve">Carbon credit generation</w:t>
      </w:r>
    </w:p>
    <w:p w:rsidR="00000000" w:rsidDel="00000000" w:rsidP="00000000" w:rsidRDefault="00000000" w:rsidRPr="00000000" w14:paraId="000029BB">
      <w:pPr>
        <w:numPr>
          <w:ilvl w:val="0"/>
          <w:numId w:val="776"/>
        </w:numPr>
        <w:spacing w:after="0" w:afterAutospacing="0" w:before="0" w:beforeAutospacing="0" w:lineRule="auto"/>
        <w:ind w:left="720" w:hanging="360"/>
      </w:pPr>
      <w:r w:rsidDel="00000000" w:rsidR="00000000" w:rsidRPr="00000000">
        <w:rPr>
          <w:rtl w:val="0"/>
        </w:rPr>
        <w:t xml:space="preserve">Carbon tokenization</w:t>
      </w:r>
    </w:p>
    <w:p w:rsidR="00000000" w:rsidDel="00000000" w:rsidP="00000000" w:rsidRDefault="00000000" w:rsidRPr="00000000" w14:paraId="000029BC">
      <w:pPr>
        <w:numPr>
          <w:ilvl w:val="0"/>
          <w:numId w:val="776"/>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29BD">
      <w:pPr>
        <w:numPr>
          <w:ilvl w:val="0"/>
          <w:numId w:val="776"/>
        </w:numPr>
        <w:spacing w:after="0" w:afterAutospacing="0" w:before="0" w:beforeAutospacing="0" w:lineRule="auto"/>
        <w:ind w:left="720" w:hanging="360"/>
      </w:pPr>
      <w:r w:rsidDel="00000000" w:rsidR="00000000" w:rsidRPr="00000000">
        <w:rPr>
          <w:rtl w:val="0"/>
        </w:rPr>
        <w:t xml:space="preserve">Climate analytics</w:t>
      </w:r>
    </w:p>
    <w:p w:rsidR="00000000" w:rsidDel="00000000" w:rsidP="00000000" w:rsidRDefault="00000000" w:rsidRPr="00000000" w14:paraId="000029BE">
      <w:pPr>
        <w:numPr>
          <w:ilvl w:val="0"/>
          <w:numId w:val="776"/>
        </w:numPr>
        <w:spacing w:after="0" w:afterAutospacing="0" w:before="0" w:beforeAutospacing="0" w:lineRule="auto"/>
        <w:ind w:left="720" w:hanging="360"/>
      </w:pPr>
      <w:r w:rsidDel="00000000" w:rsidR="00000000" w:rsidRPr="00000000">
        <w:rPr>
          <w:rtl w:val="0"/>
        </w:rPr>
        <w:t xml:space="preserve">Renewable energy tracking</w:t>
      </w:r>
    </w:p>
    <w:p w:rsidR="00000000" w:rsidDel="00000000" w:rsidP="00000000" w:rsidRDefault="00000000" w:rsidRPr="00000000" w14:paraId="000029BF">
      <w:pPr>
        <w:numPr>
          <w:ilvl w:val="0"/>
          <w:numId w:val="776"/>
        </w:numPr>
        <w:spacing w:after="0" w:afterAutospacing="0" w:before="0" w:beforeAutospacing="0" w:lineRule="auto"/>
        <w:ind w:left="720" w:hanging="360"/>
      </w:pPr>
      <w:r w:rsidDel="00000000" w:rsidR="00000000" w:rsidRPr="00000000">
        <w:rPr>
          <w:rtl w:val="0"/>
        </w:rPr>
        <w:t xml:space="preserve">Carbon marketplace integration</w:t>
      </w:r>
    </w:p>
    <w:p w:rsidR="00000000" w:rsidDel="00000000" w:rsidP="00000000" w:rsidRDefault="00000000" w:rsidRPr="00000000" w14:paraId="000029C0">
      <w:pPr>
        <w:numPr>
          <w:ilvl w:val="0"/>
          <w:numId w:val="776"/>
        </w:numPr>
        <w:spacing w:after="0" w:afterAutospacing="0" w:before="0" w:beforeAutospacing="0" w:lineRule="auto"/>
        <w:ind w:left="720" w:hanging="360"/>
      </w:pPr>
      <w:r w:rsidDel="00000000" w:rsidR="00000000" w:rsidRPr="00000000">
        <w:rPr>
          <w:rtl w:val="0"/>
        </w:rPr>
        <w:t xml:space="preserve">Sustainability incentives</w:t>
      </w:r>
    </w:p>
    <w:p w:rsidR="00000000" w:rsidDel="00000000" w:rsidP="00000000" w:rsidRDefault="00000000" w:rsidRPr="00000000" w14:paraId="000029C1">
      <w:pPr>
        <w:numPr>
          <w:ilvl w:val="0"/>
          <w:numId w:val="776"/>
        </w:numPr>
        <w:spacing w:after="240" w:before="0" w:beforeAutospacing="0" w:lineRule="auto"/>
        <w:ind w:left="720" w:hanging="360"/>
      </w:pPr>
      <w:r w:rsidDel="00000000" w:rsidR="00000000" w:rsidRPr="00000000">
        <w:rPr>
          <w:rtl w:val="0"/>
        </w:rPr>
        <w:t xml:space="preserve">Regulatory reporting</w:t>
      </w:r>
    </w:p>
    <w:p w:rsidR="00000000" w:rsidDel="00000000" w:rsidP="00000000" w:rsidRDefault="00000000" w:rsidRPr="00000000" w14:paraId="000029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3">
      <w:pPr>
        <w:pStyle w:val="Heading1"/>
        <w:keepNext w:val="0"/>
        <w:keepLines w:val="0"/>
        <w:spacing w:after="120" w:lineRule="auto"/>
        <w:rPr>
          <w:rFonts w:ascii="Cambria" w:cs="Cambria" w:eastAsia="Cambria" w:hAnsi="Cambria"/>
          <w:color w:val="000000"/>
          <w:sz w:val="46"/>
          <w:szCs w:val="46"/>
        </w:rPr>
      </w:pPr>
      <w:bookmarkStart w:colFirst="0" w:colLast="0" w:name="_heading=h.jj9e2flo9fj8" w:id="968"/>
      <w:bookmarkEnd w:id="968"/>
      <w:r w:rsidDel="00000000" w:rsidR="00000000" w:rsidRPr="00000000">
        <w:rPr>
          <w:rFonts w:ascii="Cambria" w:cs="Cambria" w:eastAsia="Cambria" w:hAnsi="Cambria"/>
          <w:color w:val="000000"/>
          <w:sz w:val="46"/>
          <w:szCs w:val="46"/>
          <w:rtl w:val="0"/>
        </w:rPr>
        <w:t xml:space="preserve">11.2 Objectives</w:t>
      </w:r>
    </w:p>
    <w:p w:rsidR="00000000" w:rsidDel="00000000" w:rsidP="00000000" w:rsidRDefault="00000000" w:rsidRPr="00000000" w14:paraId="000029C4">
      <w:pPr>
        <w:spacing w:after="240" w:before="240" w:lineRule="auto"/>
        <w:rPr/>
      </w:pPr>
      <w:r w:rsidDel="00000000" w:rsidR="00000000" w:rsidRPr="00000000">
        <w:rPr>
          <w:rtl w:val="0"/>
        </w:rPr>
        <w:t xml:space="preserve">The Sustainability Domain provides:</w:t>
      </w:r>
    </w:p>
    <w:p w:rsidR="00000000" w:rsidDel="00000000" w:rsidP="00000000" w:rsidRDefault="00000000" w:rsidRPr="00000000" w14:paraId="000029C5">
      <w:pPr>
        <w:numPr>
          <w:ilvl w:val="0"/>
          <w:numId w:val="807"/>
        </w:numPr>
        <w:spacing w:after="0" w:afterAutospacing="0" w:before="240" w:lineRule="auto"/>
        <w:ind w:left="720" w:hanging="360"/>
      </w:pPr>
      <w:r w:rsidDel="00000000" w:rsidR="00000000" w:rsidRPr="00000000">
        <w:rPr>
          <w:rtl w:val="0"/>
        </w:rPr>
        <w:t xml:space="preserve">Real-time CO₂ calculations</w:t>
      </w:r>
    </w:p>
    <w:p w:rsidR="00000000" w:rsidDel="00000000" w:rsidP="00000000" w:rsidRDefault="00000000" w:rsidRPr="00000000" w14:paraId="000029C6">
      <w:pPr>
        <w:numPr>
          <w:ilvl w:val="0"/>
          <w:numId w:val="807"/>
        </w:numPr>
        <w:spacing w:after="0" w:afterAutospacing="0" w:before="0" w:beforeAutospacing="0" w:lineRule="auto"/>
        <w:ind w:left="720" w:hanging="360"/>
      </w:pPr>
      <w:r w:rsidDel="00000000" w:rsidR="00000000" w:rsidRPr="00000000">
        <w:rPr>
          <w:rtl w:val="0"/>
        </w:rPr>
        <w:t xml:space="preserve">AI-assisted emissions verification</w:t>
      </w:r>
    </w:p>
    <w:p w:rsidR="00000000" w:rsidDel="00000000" w:rsidP="00000000" w:rsidRDefault="00000000" w:rsidRPr="00000000" w14:paraId="000029C7">
      <w:pPr>
        <w:numPr>
          <w:ilvl w:val="0"/>
          <w:numId w:val="807"/>
        </w:numPr>
        <w:spacing w:after="0" w:afterAutospacing="0" w:before="0" w:beforeAutospacing="0" w:lineRule="auto"/>
        <w:ind w:left="720" w:hanging="360"/>
      </w:pPr>
      <w:r w:rsidDel="00000000" w:rsidR="00000000" w:rsidRPr="00000000">
        <w:rPr>
          <w:rtl w:val="0"/>
        </w:rPr>
        <w:t xml:space="preserve">IoT telemetry ingestion</w:t>
      </w:r>
    </w:p>
    <w:p w:rsidR="00000000" w:rsidDel="00000000" w:rsidP="00000000" w:rsidRDefault="00000000" w:rsidRPr="00000000" w14:paraId="000029C8">
      <w:pPr>
        <w:numPr>
          <w:ilvl w:val="0"/>
          <w:numId w:val="807"/>
        </w:numPr>
        <w:spacing w:after="0" w:afterAutospacing="0" w:before="0" w:beforeAutospacing="0" w:lineRule="auto"/>
        <w:ind w:left="720" w:hanging="360"/>
      </w:pPr>
      <w:r w:rsidDel="00000000" w:rsidR="00000000" w:rsidRPr="00000000">
        <w:rPr>
          <w:rtl w:val="0"/>
        </w:rPr>
        <w:t xml:space="preserve">Carbon credit generation</w:t>
      </w:r>
    </w:p>
    <w:p w:rsidR="00000000" w:rsidDel="00000000" w:rsidP="00000000" w:rsidRDefault="00000000" w:rsidRPr="00000000" w14:paraId="000029C9">
      <w:pPr>
        <w:numPr>
          <w:ilvl w:val="0"/>
          <w:numId w:val="807"/>
        </w:numPr>
        <w:spacing w:after="0" w:afterAutospacing="0" w:before="0" w:beforeAutospacing="0" w:lineRule="auto"/>
        <w:ind w:left="720" w:hanging="360"/>
      </w:pPr>
      <w:r w:rsidDel="00000000" w:rsidR="00000000" w:rsidRPr="00000000">
        <w:rPr>
          <w:rtl w:val="0"/>
        </w:rPr>
        <w:t xml:space="preserve">Carbon token lifecycle management</w:t>
      </w:r>
    </w:p>
    <w:p w:rsidR="00000000" w:rsidDel="00000000" w:rsidP="00000000" w:rsidRDefault="00000000" w:rsidRPr="00000000" w14:paraId="000029CA">
      <w:pPr>
        <w:numPr>
          <w:ilvl w:val="0"/>
          <w:numId w:val="807"/>
        </w:numPr>
        <w:spacing w:after="0" w:afterAutospacing="0" w:before="0" w:beforeAutospacing="0" w:lineRule="auto"/>
        <w:ind w:left="720" w:hanging="360"/>
      </w:pPr>
      <w:r w:rsidDel="00000000" w:rsidR="00000000" w:rsidRPr="00000000">
        <w:rPr>
          <w:rtl w:val="0"/>
        </w:rPr>
        <w:t xml:space="preserve">Carbon marketplace connectivity</w:t>
      </w:r>
    </w:p>
    <w:p w:rsidR="00000000" w:rsidDel="00000000" w:rsidP="00000000" w:rsidRDefault="00000000" w:rsidRPr="00000000" w14:paraId="000029CB">
      <w:pPr>
        <w:numPr>
          <w:ilvl w:val="0"/>
          <w:numId w:val="807"/>
        </w:numPr>
        <w:spacing w:after="0" w:afterAutospacing="0" w:before="0" w:beforeAutospacing="0" w:lineRule="auto"/>
        <w:ind w:left="720" w:hanging="360"/>
      </w:pPr>
      <w:r w:rsidDel="00000000" w:rsidR="00000000" w:rsidRPr="00000000">
        <w:rPr>
          <w:rtl w:val="0"/>
        </w:rPr>
        <w:t xml:space="preserve">Renewable energy accounting</w:t>
      </w:r>
    </w:p>
    <w:p w:rsidR="00000000" w:rsidDel="00000000" w:rsidP="00000000" w:rsidRDefault="00000000" w:rsidRPr="00000000" w14:paraId="000029CC">
      <w:pPr>
        <w:numPr>
          <w:ilvl w:val="0"/>
          <w:numId w:val="807"/>
        </w:numPr>
        <w:spacing w:after="0" w:afterAutospacing="0" w:before="0" w:beforeAutospacing="0" w:lineRule="auto"/>
        <w:ind w:left="720" w:hanging="360"/>
      </w:pPr>
      <w:r w:rsidDel="00000000" w:rsidR="00000000" w:rsidRPr="00000000">
        <w:rPr>
          <w:rtl w:val="0"/>
        </w:rPr>
        <w:t xml:space="preserve">Battery lifecycle emissions</w:t>
      </w:r>
    </w:p>
    <w:p w:rsidR="00000000" w:rsidDel="00000000" w:rsidP="00000000" w:rsidRDefault="00000000" w:rsidRPr="00000000" w14:paraId="000029CD">
      <w:pPr>
        <w:numPr>
          <w:ilvl w:val="0"/>
          <w:numId w:val="807"/>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29CE">
      <w:pPr>
        <w:numPr>
          <w:ilvl w:val="0"/>
          <w:numId w:val="807"/>
        </w:numPr>
        <w:spacing w:after="0" w:afterAutospacing="0" w:before="0" w:beforeAutospacing="0" w:lineRule="auto"/>
        <w:ind w:left="720" w:hanging="360"/>
      </w:pPr>
      <w:r w:rsidDel="00000000" w:rsidR="00000000" w:rsidRPr="00000000">
        <w:rPr>
          <w:rtl w:val="0"/>
        </w:rPr>
        <w:t xml:space="preserve">Sustainability dashboards</w:t>
      </w:r>
    </w:p>
    <w:p w:rsidR="00000000" w:rsidDel="00000000" w:rsidP="00000000" w:rsidRDefault="00000000" w:rsidRPr="00000000" w14:paraId="000029CF">
      <w:pPr>
        <w:numPr>
          <w:ilvl w:val="0"/>
          <w:numId w:val="807"/>
        </w:numPr>
        <w:spacing w:after="240" w:before="0" w:beforeAutospacing="0" w:lineRule="auto"/>
        <w:ind w:left="720" w:hanging="360"/>
      </w:pPr>
      <w:r w:rsidDel="00000000" w:rsidR="00000000" w:rsidRPr="00000000">
        <w:rPr>
          <w:rtl w:val="0"/>
        </w:rPr>
        <w:t xml:space="preserve">Climate risk analytics</w:t>
      </w:r>
    </w:p>
    <w:p w:rsidR="00000000" w:rsidDel="00000000" w:rsidP="00000000" w:rsidRDefault="00000000" w:rsidRPr="00000000" w14:paraId="000029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1">
      <w:pPr>
        <w:pStyle w:val="Heading1"/>
        <w:keepNext w:val="0"/>
        <w:keepLines w:val="0"/>
        <w:spacing w:after="120" w:lineRule="auto"/>
        <w:rPr>
          <w:rFonts w:ascii="Cambria" w:cs="Cambria" w:eastAsia="Cambria" w:hAnsi="Cambria"/>
          <w:color w:val="000000"/>
          <w:sz w:val="46"/>
          <w:szCs w:val="46"/>
        </w:rPr>
      </w:pPr>
      <w:bookmarkStart w:colFirst="0" w:colLast="0" w:name="_heading=h.pwf097auc879" w:id="969"/>
      <w:bookmarkEnd w:id="969"/>
      <w:r w:rsidDel="00000000" w:rsidR="00000000" w:rsidRPr="00000000">
        <w:rPr>
          <w:rFonts w:ascii="Cambria" w:cs="Cambria" w:eastAsia="Cambria" w:hAnsi="Cambria"/>
          <w:color w:val="000000"/>
          <w:sz w:val="46"/>
          <w:szCs w:val="46"/>
          <w:rtl w:val="0"/>
        </w:rPr>
        <w:t xml:space="preserve">11.3 Sustainability Architecture</w:t>
      </w:r>
    </w:p>
    <w:p w:rsidR="00000000" w:rsidDel="00000000" w:rsidP="00000000" w:rsidRDefault="00000000" w:rsidRPr="00000000" w14:paraId="000029D2">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IoT Devices</w:t>
      </w:r>
    </w:p>
    <w:p w:rsidR="00000000" w:rsidDel="00000000" w:rsidP="00000000" w:rsidRDefault="00000000" w:rsidRPr="00000000" w14:paraId="000029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Vehicles</w:t>
      </w:r>
    </w:p>
    <w:p w:rsidR="00000000" w:rsidDel="00000000" w:rsidP="00000000" w:rsidRDefault="00000000" w:rsidRPr="00000000" w14:paraId="000029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Chargers</w:t>
      </w:r>
    </w:p>
    <w:p w:rsidR="00000000" w:rsidDel="00000000" w:rsidP="00000000" w:rsidRDefault="00000000" w:rsidRPr="00000000" w14:paraId="000029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 Stations</w:t>
      </w:r>
    </w:p>
    <w:p w:rsidR="00000000" w:rsidDel="00000000" w:rsidP="00000000" w:rsidRDefault="00000000" w:rsidRPr="00000000" w14:paraId="000029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Platform</w:t>
      </w:r>
    </w:p>
    <w:p w:rsidR="00000000" w:rsidDel="00000000" w:rsidP="00000000" w:rsidRDefault="00000000" w:rsidRPr="00000000" w14:paraId="000029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w:t>
      </w:r>
    </w:p>
    <w:p w:rsidR="00000000" w:rsidDel="00000000" w:rsidP="00000000" w:rsidRDefault="00000000" w:rsidRPr="00000000" w14:paraId="000029D8">
      <w:pPr>
        <w:spacing w:after="240" w:before="240" w:lineRule="auto"/>
        <w:rPr>
          <w:rFonts w:ascii="Roboto Mono" w:cs="Roboto Mono" w:eastAsia="Roboto Mono" w:hAnsi="Roboto Mono"/>
          <w:color w:val="188038"/>
        </w:rPr>
      </w:pPr>
      <w:sdt>
        <w:sdtPr>
          <w:id w:val="-1853446803"/>
          <w:tag w:val="goog_rdk_61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9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IoT Core</w:t>
      </w:r>
    </w:p>
    <w:p w:rsidR="00000000" w:rsidDel="00000000" w:rsidP="00000000" w:rsidRDefault="00000000" w:rsidRPr="00000000" w14:paraId="000029DA">
      <w:pPr>
        <w:spacing w:after="240" w:before="240" w:lineRule="auto"/>
        <w:rPr>
          <w:rFonts w:ascii="Roboto Mono" w:cs="Roboto Mono" w:eastAsia="Roboto Mono" w:hAnsi="Roboto Mono"/>
          <w:color w:val="188038"/>
        </w:rPr>
      </w:pPr>
      <w:sdt>
        <w:sdtPr>
          <w:id w:val="-1181590522"/>
          <w:tag w:val="goog_rdk_61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9DB">
      <w:pPr>
        <w:spacing w:after="240" w:before="240" w:lineRule="auto"/>
        <w:rPr>
          <w:rFonts w:ascii="Roboto Mono" w:cs="Roboto Mono" w:eastAsia="Roboto Mono" w:hAnsi="Roboto Mono"/>
          <w:color w:val="188038"/>
        </w:rPr>
      </w:pPr>
      <w:sdt>
        <w:sdtPr>
          <w:id w:val="388868679"/>
          <w:tag w:val="goog_rdk_61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9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Engine</w:t>
      </w:r>
    </w:p>
    <w:p w:rsidR="00000000" w:rsidDel="00000000" w:rsidP="00000000" w:rsidRDefault="00000000" w:rsidRPr="00000000" w14:paraId="000029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Emission Calculator</w:t>
      </w:r>
    </w:p>
    <w:p w:rsidR="00000000" w:rsidDel="00000000" w:rsidP="00000000" w:rsidRDefault="00000000" w:rsidRPr="00000000" w14:paraId="000029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Verification Engine</w:t>
      </w:r>
    </w:p>
    <w:p w:rsidR="00000000" w:rsidDel="00000000" w:rsidP="00000000" w:rsidRDefault="00000000" w:rsidRPr="00000000" w14:paraId="000029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Registry</w:t>
      </w:r>
    </w:p>
    <w:p w:rsidR="00000000" w:rsidDel="00000000" w:rsidP="00000000" w:rsidRDefault="00000000" w:rsidRPr="00000000" w14:paraId="000029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Tokenization Service</w:t>
      </w:r>
    </w:p>
    <w:p w:rsidR="00000000" w:rsidDel="00000000" w:rsidP="00000000" w:rsidRDefault="00000000" w:rsidRPr="00000000" w14:paraId="000029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ESG Service</w:t>
      </w:r>
    </w:p>
    <w:p w:rsidR="00000000" w:rsidDel="00000000" w:rsidP="00000000" w:rsidRDefault="00000000" w:rsidRPr="00000000" w14:paraId="000029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Reporting Service</w:t>
      </w:r>
    </w:p>
    <w:p w:rsidR="00000000" w:rsidDel="00000000" w:rsidP="00000000" w:rsidRDefault="00000000" w:rsidRPr="00000000" w14:paraId="000029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 Connector</w:t>
      </w:r>
    </w:p>
    <w:p w:rsidR="00000000" w:rsidDel="00000000" w:rsidP="00000000" w:rsidRDefault="00000000" w:rsidRPr="00000000" w14:paraId="000029E4">
      <w:pPr>
        <w:spacing w:after="240" w:before="240" w:lineRule="auto"/>
        <w:rPr>
          <w:rFonts w:ascii="Roboto Mono" w:cs="Roboto Mono" w:eastAsia="Roboto Mono" w:hAnsi="Roboto Mono"/>
          <w:color w:val="188038"/>
        </w:rPr>
      </w:pPr>
      <w:sdt>
        <w:sdtPr>
          <w:id w:val="1736861083"/>
          <w:tag w:val="goog_rdk_62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9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29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Redshift</w:t>
      </w:r>
    </w:p>
    <w:p w:rsidR="00000000" w:rsidDel="00000000" w:rsidP="00000000" w:rsidRDefault="00000000" w:rsidRPr="00000000" w14:paraId="000029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29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29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Kinesis</w:t>
      </w:r>
    </w:p>
    <w:p w:rsidR="00000000" w:rsidDel="00000000" w:rsidP="00000000" w:rsidRDefault="00000000" w:rsidRPr="00000000" w14:paraId="000029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SageMaker</w:t>
      </w:r>
    </w:p>
    <w:p w:rsidR="00000000" w:rsidDel="00000000" w:rsidP="00000000" w:rsidRDefault="00000000" w:rsidRPr="00000000" w14:paraId="000029EB">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C">
      <w:pPr>
        <w:pStyle w:val="Heading1"/>
        <w:keepNext w:val="0"/>
        <w:keepLines w:val="0"/>
        <w:spacing w:after="120" w:lineRule="auto"/>
        <w:rPr>
          <w:rFonts w:ascii="Cambria" w:cs="Cambria" w:eastAsia="Cambria" w:hAnsi="Cambria"/>
          <w:color w:val="000000"/>
          <w:sz w:val="46"/>
          <w:szCs w:val="46"/>
        </w:rPr>
      </w:pPr>
      <w:bookmarkStart w:colFirst="0" w:colLast="0" w:name="_heading=h.zi137ql23ksf" w:id="970"/>
      <w:bookmarkEnd w:id="970"/>
      <w:r w:rsidDel="00000000" w:rsidR="00000000" w:rsidRPr="00000000">
        <w:rPr>
          <w:rFonts w:ascii="Cambria" w:cs="Cambria" w:eastAsia="Cambria" w:hAnsi="Cambria"/>
          <w:color w:val="000000"/>
          <w:sz w:val="46"/>
          <w:szCs w:val="46"/>
          <w:rtl w:val="0"/>
        </w:rPr>
        <w:t xml:space="preserve">11.4 Data Sources</w:t>
      </w:r>
    </w:p>
    <w:p w:rsidR="00000000" w:rsidDel="00000000" w:rsidP="00000000" w:rsidRDefault="00000000" w:rsidRPr="00000000" w14:paraId="000029ED">
      <w:pPr>
        <w:spacing w:after="240" w:before="240" w:lineRule="auto"/>
        <w:rPr/>
      </w:pPr>
      <w:r w:rsidDel="00000000" w:rsidR="00000000" w:rsidRPr="00000000">
        <w:rPr>
          <w:rtl w:val="0"/>
        </w:rPr>
        <w:t xml:space="preserve">Carbon calculations consume data from multiple domains.</w:t>
      </w:r>
    </w:p>
    <w:p w:rsidR="00000000" w:rsidDel="00000000" w:rsidP="00000000" w:rsidRDefault="00000000" w:rsidRPr="00000000" w14:paraId="000029EE">
      <w:pPr>
        <w:pStyle w:val="Heading3"/>
        <w:keepNext w:val="0"/>
        <w:keepLines w:val="0"/>
        <w:spacing w:after="80" w:before="280" w:lineRule="auto"/>
        <w:rPr>
          <w:rFonts w:ascii="Cambria" w:cs="Cambria" w:eastAsia="Cambria" w:hAnsi="Cambria"/>
          <w:color w:val="000000"/>
          <w:sz w:val="26"/>
          <w:szCs w:val="26"/>
        </w:rPr>
      </w:pPr>
      <w:bookmarkStart w:colFirst="0" w:colLast="0" w:name="_heading=h.pntioiye8jh7" w:id="971"/>
      <w:bookmarkEnd w:id="971"/>
      <w:r w:rsidDel="00000000" w:rsidR="00000000" w:rsidRPr="00000000">
        <w:rPr>
          <w:rFonts w:ascii="Cambria" w:cs="Cambria" w:eastAsia="Cambria" w:hAnsi="Cambria"/>
          <w:color w:val="000000"/>
          <w:sz w:val="26"/>
          <w:szCs w:val="26"/>
          <w:rtl w:val="0"/>
        </w:rPr>
        <w:t xml:space="preserve">Ride Domain</w:t>
      </w:r>
    </w:p>
    <w:p w:rsidR="00000000" w:rsidDel="00000000" w:rsidP="00000000" w:rsidRDefault="00000000" w:rsidRPr="00000000" w14:paraId="000029EF">
      <w:pPr>
        <w:numPr>
          <w:ilvl w:val="0"/>
          <w:numId w:val="592"/>
        </w:numPr>
        <w:spacing w:after="0" w:afterAutospacing="0" w:before="240" w:lineRule="auto"/>
        <w:ind w:left="720" w:hanging="360"/>
      </w:pPr>
      <w:r w:rsidDel="00000000" w:rsidR="00000000" w:rsidRPr="00000000">
        <w:rPr>
          <w:rtl w:val="0"/>
        </w:rPr>
        <w:t xml:space="preserve">Distance travelled</w:t>
      </w:r>
    </w:p>
    <w:p w:rsidR="00000000" w:rsidDel="00000000" w:rsidP="00000000" w:rsidRDefault="00000000" w:rsidRPr="00000000" w14:paraId="000029F0">
      <w:pPr>
        <w:numPr>
          <w:ilvl w:val="0"/>
          <w:numId w:val="592"/>
        </w:numPr>
        <w:spacing w:after="0" w:afterAutospacing="0" w:before="0" w:beforeAutospacing="0" w:lineRule="auto"/>
        <w:ind w:left="720" w:hanging="360"/>
      </w:pPr>
      <w:r w:rsidDel="00000000" w:rsidR="00000000" w:rsidRPr="00000000">
        <w:rPr>
          <w:rtl w:val="0"/>
        </w:rPr>
        <w:t xml:space="preserve">Trip duration</w:t>
      </w:r>
    </w:p>
    <w:p w:rsidR="00000000" w:rsidDel="00000000" w:rsidP="00000000" w:rsidRDefault="00000000" w:rsidRPr="00000000" w14:paraId="000029F1">
      <w:pPr>
        <w:numPr>
          <w:ilvl w:val="0"/>
          <w:numId w:val="592"/>
        </w:numPr>
        <w:spacing w:after="0" w:afterAutospacing="0" w:before="0" w:beforeAutospacing="0" w:lineRule="auto"/>
        <w:ind w:left="720" w:hanging="360"/>
      </w:pPr>
      <w:r w:rsidDel="00000000" w:rsidR="00000000" w:rsidRPr="00000000">
        <w:rPr>
          <w:rtl w:val="0"/>
        </w:rPr>
        <w:t xml:space="preserve">Vehicle type</w:t>
      </w:r>
    </w:p>
    <w:p w:rsidR="00000000" w:rsidDel="00000000" w:rsidP="00000000" w:rsidRDefault="00000000" w:rsidRPr="00000000" w14:paraId="000029F2">
      <w:pPr>
        <w:numPr>
          <w:ilvl w:val="0"/>
          <w:numId w:val="592"/>
        </w:numPr>
        <w:spacing w:after="240" w:before="0" w:beforeAutospacing="0" w:lineRule="auto"/>
        <w:ind w:left="720" w:hanging="360"/>
      </w:pPr>
      <w:r w:rsidDel="00000000" w:rsidR="00000000" w:rsidRPr="00000000">
        <w:rPr>
          <w:rtl w:val="0"/>
        </w:rPr>
        <w:t xml:space="preserve">Passenger count</w:t>
      </w:r>
    </w:p>
    <w:p w:rsidR="00000000" w:rsidDel="00000000" w:rsidP="00000000" w:rsidRDefault="00000000" w:rsidRPr="00000000" w14:paraId="000029F3">
      <w:pPr>
        <w:pStyle w:val="Heading3"/>
        <w:keepNext w:val="0"/>
        <w:keepLines w:val="0"/>
        <w:spacing w:after="80" w:before="280" w:lineRule="auto"/>
        <w:rPr>
          <w:rFonts w:ascii="Cambria" w:cs="Cambria" w:eastAsia="Cambria" w:hAnsi="Cambria"/>
          <w:color w:val="000000"/>
          <w:sz w:val="26"/>
          <w:szCs w:val="26"/>
        </w:rPr>
      </w:pPr>
      <w:bookmarkStart w:colFirst="0" w:colLast="0" w:name="_heading=h.bfubq1eu3a9w" w:id="972"/>
      <w:bookmarkEnd w:id="972"/>
      <w:r w:rsidDel="00000000" w:rsidR="00000000" w:rsidRPr="00000000">
        <w:rPr>
          <w:rFonts w:ascii="Cambria" w:cs="Cambria" w:eastAsia="Cambria" w:hAnsi="Cambria"/>
          <w:color w:val="000000"/>
          <w:sz w:val="26"/>
          <w:szCs w:val="26"/>
          <w:rtl w:val="0"/>
        </w:rPr>
        <w:t xml:space="preserve">Fleet Domain</w:t>
      </w:r>
    </w:p>
    <w:p w:rsidR="00000000" w:rsidDel="00000000" w:rsidP="00000000" w:rsidRDefault="00000000" w:rsidRPr="00000000" w14:paraId="000029F4">
      <w:pPr>
        <w:numPr>
          <w:ilvl w:val="0"/>
          <w:numId w:val="738"/>
        </w:numPr>
        <w:spacing w:after="0" w:afterAutospacing="0" w:before="240" w:lineRule="auto"/>
        <w:ind w:left="720" w:hanging="360"/>
      </w:pPr>
      <w:r w:rsidDel="00000000" w:rsidR="00000000" w:rsidRPr="00000000">
        <w:rPr>
          <w:rtl w:val="0"/>
        </w:rPr>
        <w:t xml:space="preserve">Battery usage</w:t>
      </w:r>
    </w:p>
    <w:p w:rsidR="00000000" w:rsidDel="00000000" w:rsidP="00000000" w:rsidRDefault="00000000" w:rsidRPr="00000000" w14:paraId="000029F5">
      <w:pPr>
        <w:numPr>
          <w:ilvl w:val="0"/>
          <w:numId w:val="738"/>
        </w:numPr>
        <w:spacing w:after="0" w:afterAutospacing="0" w:before="0" w:beforeAutospacing="0" w:lineRule="auto"/>
        <w:ind w:left="720" w:hanging="360"/>
      </w:pPr>
      <w:r w:rsidDel="00000000" w:rsidR="00000000" w:rsidRPr="00000000">
        <w:rPr>
          <w:rtl w:val="0"/>
        </w:rPr>
        <w:t xml:space="preserve">Charging sessions</w:t>
      </w:r>
    </w:p>
    <w:p w:rsidR="00000000" w:rsidDel="00000000" w:rsidP="00000000" w:rsidRDefault="00000000" w:rsidRPr="00000000" w14:paraId="000029F6">
      <w:pPr>
        <w:numPr>
          <w:ilvl w:val="0"/>
          <w:numId w:val="738"/>
        </w:numPr>
        <w:spacing w:after="0" w:afterAutospacing="0" w:before="0" w:beforeAutospacing="0" w:lineRule="auto"/>
        <w:ind w:left="720" w:hanging="360"/>
      </w:pPr>
      <w:r w:rsidDel="00000000" w:rsidR="00000000" w:rsidRPr="00000000">
        <w:rPr>
          <w:rtl w:val="0"/>
        </w:rPr>
        <w:t xml:space="preserve">Vehicle efficiency</w:t>
      </w:r>
    </w:p>
    <w:p w:rsidR="00000000" w:rsidDel="00000000" w:rsidP="00000000" w:rsidRDefault="00000000" w:rsidRPr="00000000" w14:paraId="000029F7">
      <w:pPr>
        <w:numPr>
          <w:ilvl w:val="0"/>
          <w:numId w:val="738"/>
        </w:numPr>
        <w:spacing w:after="240" w:before="0" w:beforeAutospacing="0" w:lineRule="auto"/>
        <w:ind w:left="720" w:hanging="360"/>
      </w:pPr>
      <w:r w:rsidDel="00000000" w:rsidR="00000000" w:rsidRPr="00000000">
        <w:rPr>
          <w:rtl w:val="0"/>
        </w:rPr>
        <w:t xml:space="preserve">Maintenance records</w:t>
      </w:r>
    </w:p>
    <w:p w:rsidR="00000000" w:rsidDel="00000000" w:rsidP="00000000" w:rsidRDefault="00000000" w:rsidRPr="00000000" w14:paraId="000029F8">
      <w:pPr>
        <w:pStyle w:val="Heading3"/>
        <w:keepNext w:val="0"/>
        <w:keepLines w:val="0"/>
        <w:spacing w:after="80" w:before="280" w:lineRule="auto"/>
        <w:rPr>
          <w:rFonts w:ascii="Cambria" w:cs="Cambria" w:eastAsia="Cambria" w:hAnsi="Cambria"/>
          <w:color w:val="000000"/>
          <w:sz w:val="26"/>
          <w:szCs w:val="26"/>
        </w:rPr>
      </w:pPr>
      <w:bookmarkStart w:colFirst="0" w:colLast="0" w:name="_heading=h.dazolppemrzw" w:id="973"/>
      <w:bookmarkEnd w:id="973"/>
      <w:r w:rsidDel="00000000" w:rsidR="00000000" w:rsidRPr="00000000">
        <w:rPr>
          <w:rFonts w:ascii="Cambria" w:cs="Cambria" w:eastAsia="Cambria" w:hAnsi="Cambria"/>
          <w:color w:val="000000"/>
          <w:sz w:val="26"/>
          <w:szCs w:val="26"/>
          <w:rtl w:val="0"/>
        </w:rPr>
        <w:t xml:space="preserve">IoT Platform</w:t>
      </w:r>
    </w:p>
    <w:p w:rsidR="00000000" w:rsidDel="00000000" w:rsidP="00000000" w:rsidRDefault="00000000" w:rsidRPr="00000000" w14:paraId="000029F9">
      <w:pPr>
        <w:numPr>
          <w:ilvl w:val="0"/>
          <w:numId w:val="709"/>
        </w:numPr>
        <w:spacing w:after="0" w:afterAutospacing="0" w:before="240" w:lineRule="auto"/>
        <w:ind w:left="720" w:hanging="360"/>
      </w:pPr>
      <w:r w:rsidDel="00000000" w:rsidR="00000000" w:rsidRPr="00000000">
        <w:rPr>
          <w:rtl w:val="0"/>
        </w:rPr>
        <w:t xml:space="preserve">GPS</w:t>
      </w:r>
    </w:p>
    <w:p w:rsidR="00000000" w:rsidDel="00000000" w:rsidP="00000000" w:rsidRDefault="00000000" w:rsidRPr="00000000" w14:paraId="000029FA">
      <w:pPr>
        <w:numPr>
          <w:ilvl w:val="0"/>
          <w:numId w:val="709"/>
        </w:numPr>
        <w:spacing w:after="0" w:afterAutospacing="0" w:before="0" w:beforeAutospacing="0" w:lineRule="auto"/>
        <w:ind w:left="720" w:hanging="360"/>
      </w:pPr>
      <w:r w:rsidDel="00000000" w:rsidR="00000000" w:rsidRPr="00000000">
        <w:rPr>
          <w:rtl w:val="0"/>
        </w:rPr>
        <w:t xml:space="preserve">Battery Management System (BMS)</w:t>
      </w:r>
    </w:p>
    <w:p w:rsidR="00000000" w:rsidDel="00000000" w:rsidP="00000000" w:rsidRDefault="00000000" w:rsidRPr="00000000" w14:paraId="000029FB">
      <w:pPr>
        <w:numPr>
          <w:ilvl w:val="0"/>
          <w:numId w:val="709"/>
        </w:numPr>
        <w:spacing w:after="0" w:afterAutospacing="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29FC">
      <w:pPr>
        <w:numPr>
          <w:ilvl w:val="0"/>
          <w:numId w:val="709"/>
        </w:numPr>
        <w:spacing w:after="0" w:afterAutospacing="0" w:before="0" w:beforeAutospacing="0" w:lineRule="auto"/>
        <w:ind w:left="720" w:hanging="360"/>
      </w:pPr>
      <w:r w:rsidDel="00000000" w:rsidR="00000000" w:rsidRPr="00000000">
        <w:rPr>
          <w:rtl w:val="0"/>
        </w:rPr>
        <w:t xml:space="preserve">Charging telemetry</w:t>
      </w:r>
    </w:p>
    <w:p w:rsidR="00000000" w:rsidDel="00000000" w:rsidP="00000000" w:rsidRDefault="00000000" w:rsidRPr="00000000" w14:paraId="000029FD">
      <w:pPr>
        <w:numPr>
          <w:ilvl w:val="0"/>
          <w:numId w:val="709"/>
        </w:numPr>
        <w:spacing w:after="240" w:before="0" w:beforeAutospacing="0" w:lineRule="auto"/>
        <w:ind w:left="720" w:hanging="360"/>
      </w:pPr>
      <w:r w:rsidDel="00000000" w:rsidR="00000000" w:rsidRPr="00000000">
        <w:rPr>
          <w:rtl w:val="0"/>
        </w:rPr>
        <w:t xml:space="preserve">Ambient temperature</w:t>
      </w:r>
    </w:p>
    <w:p w:rsidR="00000000" w:rsidDel="00000000" w:rsidP="00000000" w:rsidRDefault="00000000" w:rsidRPr="00000000" w14:paraId="000029FE">
      <w:pPr>
        <w:pStyle w:val="Heading3"/>
        <w:keepNext w:val="0"/>
        <w:keepLines w:val="0"/>
        <w:spacing w:after="80" w:before="280" w:lineRule="auto"/>
        <w:rPr>
          <w:rFonts w:ascii="Cambria" w:cs="Cambria" w:eastAsia="Cambria" w:hAnsi="Cambria"/>
          <w:color w:val="000000"/>
          <w:sz w:val="26"/>
          <w:szCs w:val="26"/>
        </w:rPr>
      </w:pPr>
      <w:bookmarkStart w:colFirst="0" w:colLast="0" w:name="_heading=h.7wqop2dqfjy" w:id="974"/>
      <w:bookmarkEnd w:id="974"/>
      <w:r w:rsidDel="00000000" w:rsidR="00000000" w:rsidRPr="00000000">
        <w:rPr>
          <w:rFonts w:ascii="Cambria" w:cs="Cambria" w:eastAsia="Cambria" w:hAnsi="Cambria"/>
          <w:color w:val="000000"/>
          <w:sz w:val="26"/>
          <w:szCs w:val="26"/>
          <w:rtl w:val="0"/>
        </w:rPr>
        <w:t xml:space="preserve">Energy Systems</w:t>
      </w:r>
    </w:p>
    <w:p w:rsidR="00000000" w:rsidDel="00000000" w:rsidP="00000000" w:rsidRDefault="00000000" w:rsidRPr="00000000" w14:paraId="000029FF">
      <w:pPr>
        <w:numPr>
          <w:ilvl w:val="0"/>
          <w:numId w:val="76"/>
        </w:numPr>
        <w:spacing w:after="0" w:afterAutospacing="0" w:before="240" w:lineRule="auto"/>
        <w:ind w:left="720" w:hanging="360"/>
      </w:pPr>
      <w:r w:rsidDel="00000000" w:rsidR="00000000" w:rsidRPr="00000000">
        <w:rPr>
          <w:rtl w:val="0"/>
        </w:rPr>
        <w:t xml:space="preserve">Grid electricity mix</w:t>
      </w:r>
    </w:p>
    <w:p w:rsidR="00000000" w:rsidDel="00000000" w:rsidP="00000000" w:rsidRDefault="00000000" w:rsidRPr="00000000" w14:paraId="00002A00">
      <w:pPr>
        <w:numPr>
          <w:ilvl w:val="0"/>
          <w:numId w:val="76"/>
        </w:numPr>
        <w:spacing w:after="0" w:afterAutospacing="0" w:before="0" w:beforeAutospacing="0" w:lineRule="auto"/>
        <w:ind w:left="720" w:hanging="360"/>
      </w:pPr>
      <w:r w:rsidDel="00000000" w:rsidR="00000000" w:rsidRPr="00000000">
        <w:rPr>
          <w:rtl w:val="0"/>
        </w:rPr>
        <w:t xml:space="preserve">Solar generation</w:t>
      </w:r>
    </w:p>
    <w:p w:rsidR="00000000" w:rsidDel="00000000" w:rsidP="00000000" w:rsidRDefault="00000000" w:rsidRPr="00000000" w14:paraId="00002A01">
      <w:pPr>
        <w:numPr>
          <w:ilvl w:val="0"/>
          <w:numId w:val="76"/>
        </w:numPr>
        <w:spacing w:after="0" w:afterAutospacing="0" w:before="0" w:beforeAutospacing="0" w:lineRule="auto"/>
        <w:ind w:left="720" w:hanging="360"/>
      </w:pPr>
      <w:r w:rsidDel="00000000" w:rsidR="00000000" w:rsidRPr="00000000">
        <w:rPr>
          <w:rtl w:val="0"/>
        </w:rPr>
        <w:t xml:space="preserve">Wind generation</w:t>
      </w:r>
    </w:p>
    <w:p w:rsidR="00000000" w:rsidDel="00000000" w:rsidP="00000000" w:rsidRDefault="00000000" w:rsidRPr="00000000" w14:paraId="00002A02">
      <w:pPr>
        <w:numPr>
          <w:ilvl w:val="0"/>
          <w:numId w:val="76"/>
        </w:numPr>
        <w:spacing w:after="240" w:before="0" w:beforeAutospacing="0" w:lineRule="auto"/>
        <w:ind w:left="720" w:hanging="360"/>
      </w:pPr>
      <w:r w:rsidDel="00000000" w:rsidR="00000000" w:rsidRPr="00000000">
        <w:rPr>
          <w:rtl w:val="0"/>
        </w:rPr>
        <w:t xml:space="preserve">Renewable certificates</w:t>
      </w:r>
    </w:p>
    <w:p w:rsidR="00000000" w:rsidDel="00000000" w:rsidP="00000000" w:rsidRDefault="00000000" w:rsidRPr="00000000" w14:paraId="00002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4">
      <w:pPr>
        <w:pStyle w:val="Heading1"/>
        <w:keepNext w:val="0"/>
        <w:keepLines w:val="0"/>
        <w:spacing w:after="120" w:lineRule="auto"/>
        <w:rPr>
          <w:rFonts w:ascii="Cambria" w:cs="Cambria" w:eastAsia="Cambria" w:hAnsi="Cambria"/>
          <w:color w:val="000000"/>
          <w:sz w:val="46"/>
          <w:szCs w:val="46"/>
        </w:rPr>
      </w:pPr>
      <w:bookmarkStart w:colFirst="0" w:colLast="0" w:name="_heading=h.6d0l2gx287b7" w:id="975"/>
      <w:bookmarkEnd w:id="975"/>
      <w:r w:rsidDel="00000000" w:rsidR="00000000" w:rsidRPr="00000000">
        <w:rPr>
          <w:rFonts w:ascii="Cambria" w:cs="Cambria" w:eastAsia="Cambria" w:hAnsi="Cambria"/>
          <w:color w:val="000000"/>
          <w:sz w:val="46"/>
          <w:szCs w:val="46"/>
          <w:rtl w:val="0"/>
        </w:rPr>
        <w:t xml:space="preserve">11.5 Carbon Accounting Framework</w:t>
      </w:r>
    </w:p>
    <w:p w:rsidR="00000000" w:rsidDel="00000000" w:rsidP="00000000" w:rsidRDefault="00000000" w:rsidRPr="00000000" w14:paraId="00002A05">
      <w:pPr>
        <w:spacing w:after="240" w:before="240" w:lineRule="auto"/>
        <w:rPr/>
      </w:pPr>
      <w:r w:rsidDel="00000000" w:rsidR="00000000" w:rsidRPr="00000000">
        <w:rPr>
          <w:rtl w:val="0"/>
        </w:rPr>
        <w:t xml:space="preserve">The platform follows internationally recognized methodologies including:</w:t>
      </w:r>
    </w:p>
    <w:p w:rsidR="00000000" w:rsidDel="00000000" w:rsidP="00000000" w:rsidRDefault="00000000" w:rsidRPr="00000000" w14:paraId="00002A06">
      <w:pPr>
        <w:numPr>
          <w:ilvl w:val="0"/>
          <w:numId w:val="328"/>
        </w:numPr>
        <w:spacing w:after="0" w:afterAutospacing="0" w:before="240" w:lineRule="auto"/>
        <w:ind w:left="720" w:hanging="360"/>
      </w:pPr>
      <w:r w:rsidDel="00000000" w:rsidR="00000000" w:rsidRPr="00000000">
        <w:rPr>
          <w:rtl w:val="0"/>
        </w:rPr>
        <w:t xml:space="preserve">GHG Protocol</w:t>
      </w:r>
    </w:p>
    <w:p w:rsidR="00000000" w:rsidDel="00000000" w:rsidP="00000000" w:rsidRDefault="00000000" w:rsidRPr="00000000" w14:paraId="00002A07">
      <w:pPr>
        <w:numPr>
          <w:ilvl w:val="0"/>
          <w:numId w:val="328"/>
        </w:numPr>
        <w:spacing w:after="0" w:afterAutospacing="0" w:before="0" w:beforeAutospacing="0" w:lineRule="auto"/>
        <w:ind w:left="720" w:hanging="360"/>
      </w:pPr>
      <w:r w:rsidDel="00000000" w:rsidR="00000000" w:rsidRPr="00000000">
        <w:rPr>
          <w:rtl w:val="0"/>
        </w:rPr>
        <w:t xml:space="preserve">ISO 14064</w:t>
      </w:r>
    </w:p>
    <w:p w:rsidR="00000000" w:rsidDel="00000000" w:rsidP="00000000" w:rsidRDefault="00000000" w:rsidRPr="00000000" w14:paraId="00002A08">
      <w:pPr>
        <w:numPr>
          <w:ilvl w:val="0"/>
          <w:numId w:val="328"/>
        </w:numPr>
        <w:spacing w:after="0" w:afterAutospacing="0" w:before="0" w:beforeAutospacing="0" w:lineRule="auto"/>
        <w:ind w:left="720" w:hanging="360"/>
      </w:pPr>
      <w:r w:rsidDel="00000000" w:rsidR="00000000" w:rsidRPr="00000000">
        <w:rPr>
          <w:rtl w:val="0"/>
        </w:rPr>
        <w:t xml:space="preserve">ISO 14067</w:t>
      </w:r>
    </w:p>
    <w:p w:rsidR="00000000" w:rsidDel="00000000" w:rsidP="00000000" w:rsidRDefault="00000000" w:rsidRPr="00000000" w14:paraId="00002A09">
      <w:pPr>
        <w:numPr>
          <w:ilvl w:val="0"/>
          <w:numId w:val="328"/>
        </w:numPr>
        <w:spacing w:after="0" w:afterAutospacing="0" w:before="0" w:beforeAutospacing="0" w:lineRule="auto"/>
        <w:ind w:left="720" w:hanging="360"/>
      </w:pPr>
      <w:r w:rsidDel="00000000" w:rsidR="00000000" w:rsidRPr="00000000">
        <w:rPr>
          <w:rtl w:val="0"/>
        </w:rPr>
        <w:t xml:space="preserve">IPCC Guidelines</w:t>
      </w:r>
    </w:p>
    <w:p w:rsidR="00000000" w:rsidDel="00000000" w:rsidP="00000000" w:rsidRDefault="00000000" w:rsidRPr="00000000" w14:paraId="00002A0A">
      <w:pPr>
        <w:numPr>
          <w:ilvl w:val="0"/>
          <w:numId w:val="328"/>
        </w:numPr>
        <w:spacing w:after="0" w:afterAutospacing="0" w:before="0" w:beforeAutospacing="0" w:lineRule="auto"/>
        <w:ind w:left="720" w:hanging="360"/>
      </w:pPr>
      <w:r w:rsidDel="00000000" w:rsidR="00000000" w:rsidRPr="00000000">
        <w:rPr>
          <w:rtl w:val="0"/>
        </w:rPr>
        <w:t xml:space="preserve">Science Based Targets initiative (SBTi)</w:t>
      </w:r>
    </w:p>
    <w:p w:rsidR="00000000" w:rsidDel="00000000" w:rsidP="00000000" w:rsidRDefault="00000000" w:rsidRPr="00000000" w14:paraId="00002A0B">
      <w:pPr>
        <w:numPr>
          <w:ilvl w:val="0"/>
          <w:numId w:val="328"/>
        </w:numPr>
        <w:spacing w:after="0" w:afterAutospacing="0" w:before="0" w:beforeAutospacing="0" w:lineRule="auto"/>
        <w:ind w:left="720" w:hanging="360"/>
      </w:pPr>
      <w:r w:rsidDel="00000000" w:rsidR="00000000" w:rsidRPr="00000000">
        <w:rPr>
          <w:rtl w:val="0"/>
        </w:rPr>
        <w:t xml:space="preserve">Global Reporting Initiative (GRI)</w:t>
      </w:r>
    </w:p>
    <w:p w:rsidR="00000000" w:rsidDel="00000000" w:rsidP="00000000" w:rsidRDefault="00000000" w:rsidRPr="00000000" w14:paraId="00002A0C">
      <w:pPr>
        <w:numPr>
          <w:ilvl w:val="0"/>
          <w:numId w:val="328"/>
        </w:numPr>
        <w:spacing w:after="240" w:before="0" w:beforeAutospacing="0" w:lineRule="auto"/>
        <w:ind w:left="720" w:hanging="360"/>
      </w:pPr>
      <w:r w:rsidDel="00000000" w:rsidR="00000000" w:rsidRPr="00000000">
        <w:rPr>
          <w:rtl w:val="0"/>
        </w:rPr>
        <w:t xml:space="preserve">IFRS Sustainability Disclosure Standards (ISSB)</w:t>
      </w:r>
    </w:p>
    <w:p w:rsidR="00000000" w:rsidDel="00000000" w:rsidP="00000000" w:rsidRDefault="00000000" w:rsidRPr="00000000" w14:paraId="00002A0D">
      <w:pPr>
        <w:spacing w:after="240" w:before="240" w:lineRule="auto"/>
        <w:rPr/>
      </w:pPr>
      <w:r w:rsidDel="00000000" w:rsidR="00000000" w:rsidRPr="00000000">
        <w:rPr>
          <w:rtl w:val="0"/>
        </w:rPr>
        <w:t xml:space="preserve">These standards ensure interoperability with voluntary and regulated carbon markets.</w:t>
      </w:r>
    </w:p>
    <w:p w:rsidR="00000000" w:rsidDel="00000000" w:rsidP="00000000" w:rsidRDefault="00000000" w:rsidRPr="00000000" w14:paraId="00002A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F">
      <w:pPr>
        <w:pStyle w:val="Heading1"/>
        <w:keepNext w:val="0"/>
        <w:keepLines w:val="0"/>
        <w:spacing w:after="120" w:lineRule="auto"/>
        <w:rPr>
          <w:rFonts w:ascii="Cambria" w:cs="Cambria" w:eastAsia="Cambria" w:hAnsi="Cambria"/>
          <w:color w:val="000000"/>
          <w:sz w:val="46"/>
          <w:szCs w:val="46"/>
        </w:rPr>
      </w:pPr>
      <w:bookmarkStart w:colFirst="0" w:colLast="0" w:name="_heading=h.y60gwawbf3hi" w:id="976"/>
      <w:bookmarkEnd w:id="976"/>
      <w:r w:rsidDel="00000000" w:rsidR="00000000" w:rsidRPr="00000000">
        <w:rPr>
          <w:rFonts w:ascii="Cambria" w:cs="Cambria" w:eastAsia="Cambria" w:hAnsi="Cambria"/>
          <w:color w:val="000000"/>
          <w:sz w:val="46"/>
          <w:szCs w:val="46"/>
          <w:rtl w:val="0"/>
        </w:rPr>
        <w:t xml:space="preserve">11.6 Emissions Categories</w:t>
      </w:r>
    </w:p>
    <w:p w:rsidR="00000000" w:rsidDel="00000000" w:rsidP="00000000" w:rsidRDefault="00000000" w:rsidRPr="00000000" w14:paraId="00002A10">
      <w:pPr>
        <w:spacing w:after="240" w:before="240" w:lineRule="auto"/>
        <w:rPr/>
      </w:pPr>
      <w:r w:rsidDel="00000000" w:rsidR="00000000" w:rsidRPr="00000000">
        <w:rPr>
          <w:rtl w:val="0"/>
        </w:rPr>
        <w:t xml:space="preserve">The platform supports:</w:t>
      </w:r>
    </w:p>
    <w:p w:rsidR="00000000" w:rsidDel="00000000" w:rsidP="00000000" w:rsidRDefault="00000000" w:rsidRPr="00000000" w14:paraId="00002A11">
      <w:pPr>
        <w:pStyle w:val="Heading3"/>
        <w:keepNext w:val="0"/>
        <w:keepLines w:val="0"/>
        <w:spacing w:after="80" w:before="280" w:lineRule="auto"/>
        <w:rPr>
          <w:rFonts w:ascii="Cambria" w:cs="Cambria" w:eastAsia="Cambria" w:hAnsi="Cambria"/>
          <w:color w:val="000000"/>
          <w:sz w:val="26"/>
          <w:szCs w:val="26"/>
        </w:rPr>
      </w:pPr>
      <w:bookmarkStart w:colFirst="0" w:colLast="0" w:name="_heading=h.k7dwk1gmg56j" w:id="977"/>
      <w:bookmarkEnd w:id="977"/>
      <w:r w:rsidDel="00000000" w:rsidR="00000000" w:rsidRPr="00000000">
        <w:rPr>
          <w:rFonts w:ascii="Cambria" w:cs="Cambria" w:eastAsia="Cambria" w:hAnsi="Cambria"/>
          <w:color w:val="000000"/>
          <w:sz w:val="26"/>
          <w:szCs w:val="26"/>
          <w:rtl w:val="0"/>
        </w:rPr>
        <w:t xml:space="preserve">Scope 1</w:t>
      </w:r>
    </w:p>
    <w:p w:rsidR="00000000" w:rsidDel="00000000" w:rsidP="00000000" w:rsidRDefault="00000000" w:rsidRPr="00000000" w14:paraId="00002A12">
      <w:pPr>
        <w:spacing w:after="240" w:before="240" w:lineRule="auto"/>
        <w:rPr/>
      </w:pPr>
      <w:r w:rsidDel="00000000" w:rsidR="00000000" w:rsidRPr="00000000">
        <w:rPr>
          <w:rtl w:val="0"/>
        </w:rPr>
        <w:t xml:space="preserve">Direct emissions from owned operations.</w:t>
      </w:r>
    </w:p>
    <w:p w:rsidR="00000000" w:rsidDel="00000000" w:rsidP="00000000" w:rsidRDefault="00000000" w:rsidRPr="00000000" w14:paraId="00002A13">
      <w:pPr>
        <w:spacing w:after="240" w:before="240" w:lineRule="auto"/>
        <w:rPr/>
      </w:pPr>
      <w:r w:rsidDel="00000000" w:rsidR="00000000" w:rsidRPr="00000000">
        <w:rPr>
          <w:rtl w:val="0"/>
        </w:rPr>
        <w:t xml:space="preserve">Examples:</w:t>
      </w:r>
    </w:p>
    <w:p w:rsidR="00000000" w:rsidDel="00000000" w:rsidP="00000000" w:rsidRDefault="00000000" w:rsidRPr="00000000" w14:paraId="00002A14">
      <w:pPr>
        <w:numPr>
          <w:ilvl w:val="0"/>
          <w:numId w:val="658"/>
        </w:numPr>
        <w:spacing w:after="0" w:afterAutospacing="0" w:before="240" w:lineRule="auto"/>
        <w:ind w:left="720" w:hanging="360"/>
      </w:pPr>
      <w:r w:rsidDel="00000000" w:rsidR="00000000" w:rsidRPr="00000000">
        <w:rPr>
          <w:rtl w:val="0"/>
        </w:rPr>
        <w:t xml:space="preserve">Service vehicles (if combustion-based)</w:t>
      </w:r>
    </w:p>
    <w:p w:rsidR="00000000" w:rsidDel="00000000" w:rsidP="00000000" w:rsidRDefault="00000000" w:rsidRPr="00000000" w14:paraId="00002A15">
      <w:pPr>
        <w:numPr>
          <w:ilvl w:val="0"/>
          <w:numId w:val="658"/>
        </w:numPr>
        <w:spacing w:after="240" w:before="0" w:beforeAutospacing="0" w:lineRule="auto"/>
        <w:ind w:left="720" w:hanging="360"/>
      </w:pPr>
      <w:r w:rsidDel="00000000" w:rsidR="00000000" w:rsidRPr="00000000">
        <w:rPr>
          <w:rtl w:val="0"/>
        </w:rPr>
        <w:t xml:space="preserve">Backup generators</w:t>
      </w:r>
    </w:p>
    <w:p w:rsidR="00000000" w:rsidDel="00000000" w:rsidP="00000000" w:rsidRDefault="00000000" w:rsidRPr="00000000" w14:paraId="00002A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7">
      <w:pPr>
        <w:pStyle w:val="Heading3"/>
        <w:keepNext w:val="0"/>
        <w:keepLines w:val="0"/>
        <w:spacing w:after="80" w:before="280" w:lineRule="auto"/>
        <w:rPr>
          <w:rFonts w:ascii="Cambria" w:cs="Cambria" w:eastAsia="Cambria" w:hAnsi="Cambria"/>
          <w:color w:val="000000"/>
          <w:sz w:val="26"/>
          <w:szCs w:val="26"/>
        </w:rPr>
      </w:pPr>
      <w:bookmarkStart w:colFirst="0" w:colLast="0" w:name="_heading=h.fetsjvjoic1t" w:id="978"/>
      <w:bookmarkEnd w:id="978"/>
      <w:r w:rsidDel="00000000" w:rsidR="00000000" w:rsidRPr="00000000">
        <w:rPr>
          <w:rFonts w:ascii="Cambria" w:cs="Cambria" w:eastAsia="Cambria" w:hAnsi="Cambria"/>
          <w:color w:val="000000"/>
          <w:sz w:val="26"/>
          <w:szCs w:val="26"/>
          <w:rtl w:val="0"/>
        </w:rPr>
        <w:t xml:space="preserve">Scope 2</w:t>
      </w:r>
    </w:p>
    <w:p w:rsidR="00000000" w:rsidDel="00000000" w:rsidP="00000000" w:rsidRDefault="00000000" w:rsidRPr="00000000" w14:paraId="00002A18">
      <w:pPr>
        <w:spacing w:after="240" w:before="240" w:lineRule="auto"/>
        <w:rPr/>
      </w:pPr>
      <w:r w:rsidDel="00000000" w:rsidR="00000000" w:rsidRPr="00000000">
        <w:rPr>
          <w:rtl w:val="0"/>
        </w:rPr>
        <w:t xml:space="preserve">Indirect emissions from purchased electricity.</w:t>
      </w:r>
    </w:p>
    <w:p w:rsidR="00000000" w:rsidDel="00000000" w:rsidP="00000000" w:rsidRDefault="00000000" w:rsidRPr="00000000" w14:paraId="00002A19">
      <w:pPr>
        <w:spacing w:after="240" w:before="240" w:lineRule="auto"/>
        <w:rPr/>
      </w:pPr>
      <w:r w:rsidDel="00000000" w:rsidR="00000000" w:rsidRPr="00000000">
        <w:rPr>
          <w:rtl w:val="0"/>
        </w:rPr>
        <w:t xml:space="preserve">Examples:</w:t>
      </w:r>
    </w:p>
    <w:p w:rsidR="00000000" w:rsidDel="00000000" w:rsidP="00000000" w:rsidRDefault="00000000" w:rsidRPr="00000000" w14:paraId="00002A1A">
      <w:pPr>
        <w:numPr>
          <w:ilvl w:val="0"/>
          <w:numId w:val="106"/>
        </w:numPr>
        <w:spacing w:after="0" w:afterAutospacing="0" w:before="240" w:lineRule="auto"/>
        <w:ind w:left="720" w:hanging="360"/>
      </w:pPr>
      <w:r w:rsidDel="00000000" w:rsidR="00000000" w:rsidRPr="00000000">
        <w:rPr>
          <w:rtl w:val="0"/>
        </w:rPr>
        <w:t xml:space="preserve">EV charging</w:t>
      </w:r>
    </w:p>
    <w:p w:rsidR="00000000" w:rsidDel="00000000" w:rsidP="00000000" w:rsidRDefault="00000000" w:rsidRPr="00000000" w14:paraId="00002A1B">
      <w:pPr>
        <w:numPr>
          <w:ilvl w:val="0"/>
          <w:numId w:val="106"/>
        </w:numPr>
        <w:spacing w:after="0" w:afterAutospacing="0" w:before="0" w:beforeAutospacing="0" w:lineRule="auto"/>
        <w:ind w:left="720" w:hanging="360"/>
      </w:pPr>
      <w:r w:rsidDel="00000000" w:rsidR="00000000" w:rsidRPr="00000000">
        <w:rPr>
          <w:rtl w:val="0"/>
        </w:rPr>
        <w:t xml:space="preserve">Office electricity</w:t>
      </w:r>
    </w:p>
    <w:p w:rsidR="00000000" w:rsidDel="00000000" w:rsidP="00000000" w:rsidRDefault="00000000" w:rsidRPr="00000000" w14:paraId="00002A1C">
      <w:pPr>
        <w:numPr>
          <w:ilvl w:val="0"/>
          <w:numId w:val="106"/>
        </w:numPr>
        <w:spacing w:after="24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2A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E">
      <w:pPr>
        <w:pStyle w:val="Heading3"/>
        <w:keepNext w:val="0"/>
        <w:keepLines w:val="0"/>
        <w:spacing w:after="80" w:before="280" w:lineRule="auto"/>
        <w:rPr>
          <w:rFonts w:ascii="Cambria" w:cs="Cambria" w:eastAsia="Cambria" w:hAnsi="Cambria"/>
          <w:color w:val="000000"/>
          <w:sz w:val="26"/>
          <w:szCs w:val="26"/>
        </w:rPr>
      </w:pPr>
      <w:bookmarkStart w:colFirst="0" w:colLast="0" w:name="_heading=h.p9my501p08x0" w:id="979"/>
      <w:bookmarkEnd w:id="979"/>
      <w:r w:rsidDel="00000000" w:rsidR="00000000" w:rsidRPr="00000000">
        <w:rPr>
          <w:rFonts w:ascii="Cambria" w:cs="Cambria" w:eastAsia="Cambria" w:hAnsi="Cambria"/>
          <w:color w:val="000000"/>
          <w:sz w:val="26"/>
          <w:szCs w:val="26"/>
          <w:rtl w:val="0"/>
        </w:rPr>
        <w:t xml:space="preserve">Scope 3</w:t>
      </w:r>
    </w:p>
    <w:p w:rsidR="00000000" w:rsidDel="00000000" w:rsidP="00000000" w:rsidRDefault="00000000" w:rsidRPr="00000000" w14:paraId="00002A1F">
      <w:pPr>
        <w:spacing w:after="240" w:before="240" w:lineRule="auto"/>
        <w:rPr/>
      </w:pPr>
      <w:r w:rsidDel="00000000" w:rsidR="00000000" w:rsidRPr="00000000">
        <w:rPr>
          <w:rtl w:val="0"/>
        </w:rPr>
        <w:t xml:space="preserve">Indirect emissions.</w:t>
      </w:r>
    </w:p>
    <w:p w:rsidR="00000000" w:rsidDel="00000000" w:rsidP="00000000" w:rsidRDefault="00000000" w:rsidRPr="00000000" w14:paraId="00002A20">
      <w:pPr>
        <w:spacing w:after="240" w:before="240" w:lineRule="auto"/>
        <w:rPr/>
      </w:pPr>
      <w:r w:rsidDel="00000000" w:rsidR="00000000" w:rsidRPr="00000000">
        <w:rPr>
          <w:rtl w:val="0"/>
        </w:rPr>
        <w:t xml:space="preserve">Examples:</w:t>
      </w:r>
    </w:p>
    <w:p w:rsidR="00000000" w:rsidDel="00000000" w:rsidP="00000000" w:rsidRDefault="00000000" w:rsidRPr="00000000" w14:paraId="00002A21">
      <w:pPr>
        <w:numPr>
          <w:ilvl w:val="0"/>
          <w:numId w:val="768"/>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2A22">
      <w:pPr>
        <w:numPr>
          <w:ilvl w:val="0"/>
          <w:numId w:val="768"/>
        </w:numPr>
        <w:spacing w:after="0" w:afterAutospacing="0" w:before="0" w:beforeAutospacing="0" w:lineRule="auto"/>
        <w:ind w:left="720" w:hanging="360"/>
      </w:pPr>
      <w:r w:rsidDel="00000000" w:rsidR="00000000" w:rsidRPr="00000000">
        <w:rPr>
          <w:rtl w:val="0"/>
        </w:rPr>
        <w:t xml:space="preserve">Battery production</w:t>
      </w:r>
    </w:p>
    <w:p w:rsidR="00000000" w:rsidDel="00000000" w:rsidP="00000000" w:rsidRDefault="00000000" w:rsidRPr="00000000" w14:paraId="00002A23">
      <w:pPr>
        <w:numPr>
          <w:ilvl w:val="0"/>
          <w:numId w:val="768"/>
        </w:numPr>
        <w:spacing w:after="0" w:afterAutospacing="0" w:before="0" w:beforeAutospacing="0" w:lineRule="auto"/>
        <w:ind w:left="720" w:hanging="360"/>
      </w:pPr>
      <w:r w:rsidDel="00000000" w:rsidR="00000000" w:rsidRPr="00000000">
        <w:rPr>
          <w:rtl w:val="0"/>
        </w:rPr>
        <w:t xml:space="preserve">Supply chain logistics</w:t>
      </w:r>
    </w:p>
    <w:p w:rsidR="00000000" w:rsidDel="00000000" w:rsidP="00000000" w:rsidRDefault="00000000" w:rsidRPr="00000000" w14:paraId="00002A24">
      <w:pPr>
        <w:numPr>
          <w:ilvl w:val="0"/>
          <w:numId w:val="768"/>
        </w:numPr>
        <w:spacing w:after="0" w:afterAutospacing="0" w:before="0" w:beforeAutospacing="0" w:lineRule="auto"/>
        <w:ind w:left="720" w:hanging="360"/>
      </w:pPr>
      <w:r w:rsidDel="00000000" w:rsidR="00000000" w:rsidRPr="00000000">
        <w:rPr>
          <w:rtl w:val="0"/>
        </w:rPr>
        <w:t xml:space="preserve">Business travel</w:t>
      </w:r>
    </w:p>
    <w:p w:rsidR="00000000" w:rsidDel="00000000" w:rsidP="00000000" w:rsidRDefault="00000000" w:rsidRPr="00000000" w14:paraId="00002A25">
      <w:pPr>
        <w:numPr>
          <w:ilvl w:val="0"/>
          <w:numId w:val="768"/>
        </w:numPr>
        <w:spacing w:after="240" w:before="0" w:beforeAutospacing="0" w:lineRule="auto"/>
        <w:ind w:left="720" w:hanging="360"/>
      </w:pPr>
      <w:r w:rsidDel="00000000" w:rsidR="00000000" w:rsidRPr="00000000">
        <w:rPr>
          <w:rtl w:val="0"/>
        </w:rPr>
        <w:t xml:space="preserve">Waste disposal</w:t>
      </w:r>
    </w:p>
    <w:p w:rsidR="00000000" w:rsidDel="00000000" w:rsidP="00000000" w:rsidRDefault="00000000" w:rsidRPr="00000000" w14:paraId="00002A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7">
      <w:pPr>
        <w:pStyle w:val="Heading1"/>
        <w:keepNext w:val="0"/>
        <w:keepLines w:val="0"/>
        <w:spacing w:after="120" w:lineRule="auto"/>
        <w:rPr>
          <w:rFonts w:ascii="Cambria" w:cs="Cambria" w:eastAsia="Cambria" w:hAnsi="Cambria"/>
          <w:color w:val="000000"/>
          <w:sz w:val="46"/>
          <w:szCs w:val="46"/>
        </w:rPr>
      </w:pPr>
      <w:bookmarkStart w:colFirst="0" w:colLast="0" w:name="_heading=h.rfkgyfz80q66" w:id="980"/>
      <w:bookmarkEnd w:id="980"/>
      <w:r w:rsidDel="00000000" w:rsidR="00000000" w:rsidRPr="00000000">
        <w:rPr>
          <w:rFonts w:ascii="Cambria" w:cs="Cambria" w:eastAsia="Cambria" w:hAnsi="Cambria"/>
          <w:color w:val="000000"/>
          <w:sz w:val="46"/>
          <w:szCs w:val="46"/>
          <w:rtl w:val="0"/>
        </w:rPr>
        <w:t xml:space="preserve">11.7 Carbon Calculation Engine</w:t>
      </w:r>
    </w:p>
    <w:p w:rsidR="00000000" w:rsidDel="00000000" w:rsidP="00000000" w:rsidRDefault="00000000" w:rsidRPr="00000000" w14:paraId="00002A28">
      <w:pPr>
        <w:spacing w:after="240" w:before="240" w:lineRule="auto"/>
        <w:rPr/>
      </w:pPr>
      <w:r w:rsidDel="00000000" w:rsidR="00000000" w:rsidRPr="00000000">
        <w:rPr>
          <w:rtl w:val="0"/>
        </w:rPr>
        <w:t xml:space="preserve">Each completed activity generates a carbon calculation.</w:t>
      </w:r>
    </w:p>
    <w:p w:rsidR="00000000" w:rsidDel="00000000" w:rsidP="00000000" w:rsidRDefault="00000000" w:rsidRPr="00000000" w14:paraId="00002A29">
      <w:pPr>
        <w:spacing w:after="240" w:before="240" w:lineRule="auto"/>
        <w:rPr/>
      </w:pPr>
      <w:r w:rsidDel="00000000" w:rsidR="00000000" w:rsidRPr="00000000">
        <w:rPr>
          <w:rtl w:val="0"/>
        </w:rPr>
        <w:t xml:space="preserve">Example formula:</w:t>
      </w:r>
    </w:p>
    <w:p w:rsidR="00000000" w:rsidDel="00000000" w:rsidP="00000000" w:rsidRDefault="00000000" w:rsidRPr="00000000" w14:paraId="00002A2A">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Baseline Emissions</w:t>
      </w:r>
    </w:p>
    <w:p w:rsidR="00000000" w:rsidDel="00000000" w:rsidP="00000000" w:rsidRDefault="00000000" w:rsidRPr="00000000" w14:paraId="00002A2B">
      <w:pPr>
        <w:spacing w:after="240" w:before="240" w:lineRule="auto"/>
        <w:rPr>
          <w:rFonts w:ascii="Roboto Mono" w:cs="Roboto Mono" w:eastAsia="Roboto Mono" w:hAnsi="Roboto Mono"/>
          <w:color w:val="188038"/>
        </w:rPr>
      </w:pPr>
      <w:sdt>
        <w:sdtPr>
          <w:id w:val="737612335"/>
          <w:tag w:val="goog_rdk_621"/>
        </w:sdtPr>
        <w:sdtContent>
          <w:r w:rsidDel="00000000" w:rsidR="00000000" w:rsidRPr="00000000">
            <w:rPr>
              <w:rFonts w:ascii="Nova Mono" w:cs="Nova Mono" w:eastAsia="Nova Mono" w:hAnsi="Nova Mono"/>
              <w:color w:val="188038"/>
              <w:rtl w:val="0"/>
            </w:rPr>
            <w:t xml:space="preserve">− Actual Emissions</w:t>
          </w:r>
        </w:sdtContent>
      </w:sdt>
    </w:p>
    <w:p w:rsidR="00000000" w:rsidDel="00000000" w:rsidP="00000000" w:rsidRDefault="00000000" w:rsidRPr="00000000" w14:paraId="00002A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Carbon Savings</w:t>
      </w:r>
    </w:p>
    <w:p w:rsidR="00000000" w:rsidDel="00000000" w:rsidP="00000000" w:rsidRDefault="00000000" w:rsidRPr="00000000" w14:paraId="00002A2D">
      <w:pPr>
        <w:spacing w:after="240" w:before="240" w:lineRule="auto"/>
        <w:rPr/>
      </w:pPr>
      <w:r w:rsidDel="00000000" w:rsidR="00000000" w:rsidRPr="00000000">
        <w:rPr>
          <w:color w:val="188038"/>
          <w:rtl w:val="0"/>
        </w:rPr>
        <w:t xml:space="preserve"></w:t>
      </w:r>
      <w:r w:rsidDel="00000000" w:rsidR="00000000" w:rsidRPr="00000000">
        <w:rPr>
          <w:rtl w:val="0"/>
        </w:rPr>
        <w:t xml:space="preserve">For EV rides:</w:t>
      </w:r>
    </w:p>
    <w:p w:rsidR="00000000" w:rsidDel="00000000" w:rsidP="00000000" w:rsidRDefault="00000000" w:rsidRPr="00000000" w14:paraId="00002A2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ICE Motorcycle Emissions</w:t>
      </w:r>
    </w:p>
    <w:p w:rsidR="00000000" w:rsidDel="00000000" w:rsidP="00000000" w:rsidRDefault="00000000" w:rsidRPr="00000000" w14:paraId="00002A2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minus</w:t>
      </w:r>
    </w:p>
    <w:p w:rsidR="00000000" w:rsidDel="00000000" w:rsidP="00000000" w:rsidRDefault="00000000" w:rsidRPr="00000000" w14:paraId="00002A3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Electric Motorcycle Emissions</w:t>
      </w:r>
    </w:p>
    <w:p w:rsidR="00000000" w:rsidDel="00000000" w:rsidP="00000000" w:rsidRDefault="00000000" w:rsidRPr="00000000" w14:paraId="00002A3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2A3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36">
      <w:pPr>
        <w:spacing w:after="240" w:before="240" w:lineRule="auto"/>
        <w:rPr>
          <w:rFonts w:ascii="Roboto Mono" w:cs="Roboto Mono" w:eastAsia="Roboto Mono" w:hAnsi="Roboto Mono"/>
          <w:color w:val="188038"/>
        </w:rPr>
      </w:pPr>
      <w:sdt>
        <w:sdtPr>
          <w:id w:val="-596023749"/>
          <w:tag w:val="goog_rdk_622"/>
        </w:sdtPr>
        <w:sdtContent>
          <w:r w:rsidDel="00000000" w:rsidR="00000000" w:rsidRPr="00000000">
            <w:rPr>
              <w:rFonts w:ascii="Andika" w:cs="Andika" w:eastAsia="Andika" w:hAnsi="Andika"/>
              <w:color w:val="188038"/>
              <w:rtl w:val="0"/>
            </w:rPr>
            <w:t xml:space="preserve">Verified CO₂ Savings</w:t>
          </w:r>
        </w:sdtContent>
      </w:sdt>
    </w:p>
    <w:p w:rsidR="00000000" w:rsidDel="00000000" w:rsidP="00000000" w:rsidRDefault="00000000" w:rsidRPr="00000000" w14:paraId="00002A37">
      <w:pPr>
        <w:spacing w:after="240" w:before="240" w:lineRule="auto"/>
        <w:rPr/>
      </w:pPr>
      <w:r w:rsidDel="00000000" w:rsidR="00000000" w:rsidRPr="00000000">
        <w:rPr>
          <w:color w:val="188038"/>
          <w:rtl w:val="0"/>
        </w:rPr>
        <w:t xml:space="preserve"></w:t>
      </w:r>
      <w:r w:rsidDel="00000000" w:rsidR="00000000" w:rsidRPr="00000000">
        <w:rPr>
          <w:rtl w:val="0"/>
        </w:rPr>
        <w:t xml:space="preserve">The engine supports configurable emission factors by country and energy grid.</w:t>
      </w:r>
    </w:p>
    <w:p w:rsidR="00000000" w:rsidDel="00000000" w:rsidP="00000000" w:rsidRDefault="00000000" w:rsidRPr="00000000" w14:paraId="00002A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9">
      <w:pPr>
        <w:pStyle w:val="Heading1"/>
        <w:keepNext w:val="0"/>
        <w:keepLines w:val="0"/>
        <w:spacing w:after="120" w:lineRule="auto"/>
        <w:rPr>
          <w:rFonts w:ascii="Cambria" w:cs="Cambria" w:eastAsia="Cambria" w:hAnsi="Cambria"/>
          <w:color w:val="000000"/>
          <w:sz w:val="46"/>
          <w:szCs w:val="46"/>
        </w:rPr>
      </w:pPr>
      <w:bookmarkStart w:colFirst="0" w:colLast="0" w:name="_heading=h.ilnu4j64djfr" w:id="981"/>
      <w:bookmarkEnd w:id="981"/>
      <w:r w:rsidDel="00000000" w:rsidR="00000000" w:rsidRPr="00000000">
        <w:rPr>
          <w:rFonts w:ascii="Cambria" w:cs="Cambria" w:eastAsia="Cambria" w:hAnsi="Cambria"/>
          <w:color w:val="000000"/>
          <w:sz w:val="46"/>
          <w:szCs w:val="46"/>
          <w:rtl w:val="0"/>
        </w:rPr>
        <w:t xml:space="preserve">11.8 AI Verification Engine</w:t>
      </w:r>
    </w:p>
    <w:p w:rsidR="00000000" w:rsidDel="00000000" w:rsidP="00000000" w:rsidRDefault="00000000" w:rsidRPr="00000000" w14:paraId="00002A3A">
      <w:pPr>
        <w:spacing w:after="240" w:before="240" w:lineRule="auto"/>
        <w:rPr/>
      </w:pPr>
      <w:r w:rsidDel="00000000" w:rsidR="00000000" w:rsidRPr="00000000">
        <w:rPr>
          <w:rtl w:val="0"/>
        </w:rPr>
        <w:t xml:space="preserve">Artificial Intelligence validates:</w:t>
      </w:r>
    </w:p>
    <w:p w:rsidR="00000000" w:rsidDel="00000000" w:rsidP="00000000" w:rsidRDefault="00000000" w:rsidRPr="00000000" w14:paraId="00002A3B">
      <w:pPr>
        <w:numPr>
          <w:ilvl w:val="0"/>
          <w:numId w:val="382"/>
        </w:numPr>
        <w:spacing w:after="0" w:afterAutospacing="0" w:before="240" w:lineRule="auto"/>
        <w:ind w:left="720" w:hanging="360"/>
      </w:pPr>
      <w:r w:rsidDel="00000000" w:rsidR="00000000" w:rsidRPr="00000000">
        <w:rPr>
          <w:rtl w:val="0"/>
        </w:rPr>
        <w:t xml:space="preserve">Sensor anomalies</w:t>
      </w:r>
    </w:p>
    <w:p w:rsidR="00000000" w:rsidDel="00000000" w:rsidP="00000000" w:rsidRDefault="00000000" w:rsidRPr="00000000" w14:paraId="00002A3C">
      <w:pPr>
        <w:numPr>
          <w:ilvl w:val="0"/>
          <w:numId w:val="382"/>
        </w:numPr>
        <w:spacing w:after="0" w:afterAutospacing="0" w:before="0" w:beforeAutospacing="0" w:lineRule="auto"/>
        <w:ind w:left="720" w:hanging="360"/>
      </w:pPr>
      <w:r w:rsidDel="00000000" w:rsidR="00000000" w:rsidRPr="00000000">
        <w:rPr>
          <w:rtl w:val="0"/>
        </w:rPr>
        <w:t xml:space="preserve">GPS inconsistencies</w:t>
      </w:r>
    </w:p>
    <w:p w:rsidR="00000000" w:rsidDel="00000000" w:rsidP="00000000" w:rsidRDefault="00000000" w:rsidRPr="00000000" w14:paraId="00002A3D">
      <w:pPr>
        <w:numPr>
          <w:ilvl w:val="0"/>
          <w:numId w:val="382"/>
        </w:numPr>
        <w:spacing w:after="0" w:afterAutospacing="0" w:before="0" w:beforeAutospacing="0" w:lineRule="auto"/>
        <w:ind w:left="720" w:hanging="360"/>
      </w:pPr>
      <w:r w:rsidDel="00000000" w:rsidR="00000000" w:rsidRPr="00000000">
        <w:rPr>
          <w:rtl w:val="0"/>
        </w:rPr>
        <w:t xml:space="preserve">Duplicate trips</w:t>
      </w:r>
    </w:p>
    <w:p w:rsidR="00000000" w:rsidDel="00000000" w:rsidP="00000000" w:rsidRDefault="00000000" w:rsidRPr="00000000" w14:paraId="00002A3E">
      <w:pPr>
        <w:numPr>
          <w:ilvl w:val="0"/>
          <w:numId w:val="382"/>
        </w:numPr>
        <w:spacing w:after="0" w:afterAutospacing="0" w:before="0" w:beforeAutospacing="0" w:lineRule="auto"/>
        <w:ind w:left="720" w:hanging="360"/>
      </w:pPr>
      <w:r w:rsidDel="00000000" w:rsidR="00000000" w:rsidRPr="00000000">
        <w:rPr>
          <w:rtl w:val="0"/>
        </w:rPr>
        <w:t xml:space="preserve">Charging anomalies</w:t>
      </w:r>
    </w:p>
    <w:p w:rsidR="00000000" w:rsidDel="00000000" w:rsidP="00000000" w:rsidRDefault="00000000" w:rsidRPr="00000000" w14:paraId="00002A3F">
      <w:pPr>
        <w:numPr>
          <w:ilvl w:val="0"/>
          <w:numId w:val="382"/>
        </w:numPr>
        <w:spacing w:after="0" w:afterAutospacing="0" w:before="0" w:beforeAutospacing="0" w:lineRule="auto"/>
        <w:ind w:left="720" w:hanging="360"/>
      </w:pPr>
      <w:r w:rsidDel="00000000" w:rsidR="00000000" w:rsidRPr="00000000">
        <w:rPr>
          <w:rtl w:val="0"/>
        </w:rPr>
        <w:t xml:space="preserve">Battery degradation effects</w:t>
      </w:r>
    </w:p>
    <w:p w:rsidR="00000000" w:rsidDel="00000000" w:rsidP="00000000" w:rsidRDefault="00000000" w:rsidRPr="00000000" w14:paraId="00002A40">
      <w:pPr>
        <w:numPr>
          <w:ilvl w:val="0"/>
          <w:numId w:val="382"/>
        </w:numPr>
        <w:spacing w:after="240" w:before="0" w:beforeAutospacing="0" w:lineRule="auto"/>
        <w:ind w:left="720" w:hanging="360"/>
      </w:pPr>
      <w:r w:rsidDel="00000000" w:rsidR="00000000" w:rsidRPr="00000000">
        <w:rPr>
          <w:rtl w:val="0"/>
        </w:rPr>
        <w:t xml:space="preserve">Fraudulent carbon claims</w:t>
      </w:r>
    </w:p>
    <w:p w:rsidR="00000000" w:rsidDel="00000000" w:rsidP="00000000" w:rsidRDefault="00000000" w:rsidRPr="00000000" w14:paraId="00002A41">
      <w:pPr>
        <w:spacing w:after="240" w:before="240" w:lineRule="auto"/>
        <w:rPr/>
      </w:pPr>
      <w:r w:rsidDel="00000000" w:rsidR="00000000" w:rsidRPr="00000000">
        <w:rPr>
          <w:rtl w:val="0"/>
        </w:rPr>
        <w:t xml:space="preserve">Machine learning continuously improves verification accuracy.</w:t>
      </w:r>
    </w:p>
    <w:p w:rsidR="00000000" w:rsidDel="00000000" w:rsidP="00000000" w:rsidRDefault="00000000" w:rsidRPr="00000000" w14:paraId="00002A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3">
      <w:pPr>
        <w:pStyle w:val="Heading1"/>
        <w:keepNext w:val="0"/>
        <w:keepLines w:val="0"/>
        <w:spacing w:after="120" w:lineRule="auto"/>
        <w:rPr>
          <w:rFonts w:ascii="Cambria" w:cs="Cambria" w:eastAsia="Cambria" w:hAnsi="Cambria"/>
          <w:color w:val="000000"/>
          <w:sz w:val="46"/>
          <w:szCs w:val="46"/>
        </w:rPr>
      </w:pPr>
      <w:bookmarkStart w:colFirst="0" w:colLast="0" w:name="_heading=h.s5q6wj5g0q6" w:id="982"/>
      <w:bookmarkEnd w:id="982"/>
      <w:r w:rsidDel="00000000" w:rsidR="00000000" w:rsidRPr="00000000">
        <w:rPr>
          <w:rFonts w:ascii="Cambria" w:cs="Cambria" w:eastAsia="Cambria" w:hAnsi="Cambria"/>
          <w:color w:val="000000"/>
          <w:sz w:val="46"/>
          <w:szCs w:val="46"/>
          <w:rtl w:val="0"/>
        </w:rPr>
        <w:t xml:space="preserve">11.9 Carbon Credit Lifecycle</w:t>
      </w:r>
    </w:p>
    <w:p w:rsidR="00000000" w:rsidDel="00000000" w:rsidP="00000000" w:rsidRDefault="00000000" w:rsidRPr="00000000" w14:paraId="00002A44">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Emission Reduction</w:t>
      </w:r>
    </w:p>
    <w:p w:rsidR="00000000" w:rsidDel="00000000" w:rsidP="00000000" w:rsidRDefault="00000000" w:rsidRPr="00000000" w14:paraId="00002A4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46">
      <w:pPr>
        <w:spacing w:after="240" w:before="240" w:lineRule="auto"/>
        <w:rPr>
          <w:rFonts w:ascii="Roboto Mono" w:cs="Roboto Mono" w:eastAsia="Roboto Mono" w:hAnsi="Roboto Mono"/>
          <w:color w:val="188038"/>
        </w:rPr>
      </w:pPr>
      <w:sdt>
        <w:sdtPr>
          <w:id w:val="2129665506"/>
          <w:tag w:val="goog_rdk_62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A4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Verification</w:t>
      </w:r>
    </w:p>
    <w:p w:rsidR="00000000" w:rsidDel="00000000" w:rsidP="00000000" w:rsidRDefault="00000000" w:rsidRPr="00000000" w14:paraId="00002A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4A">
      <w:pPr>
        <w:spacing w:after="240" w:before="240" w:lineRule="auto"/>
        <w:rPr>
          <w:rFonts w:ascii="Roboto Mono" w:cs="Roboto Mono" w:eastAsia="Roboto Mono" w:hAnsi="Roboto Mono"/>
          <w:color w:val="188038"/>
        </w:rPr>
      </w:pPr>
      <w:sdt>
        <w:sdtPr>
          <w:id w:val="365043904"/>
          <w:tag w:val="goog_rdk_62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A4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Compliance Validation</w:t>
      </w:r>
    </w:p>
    <w:p w:rsidR="00000000" w:rsidDel="00000000" w:rsidP="00000000" w:rsidRDefault="00000000" w:rsidRPr="00000000" w14:paraId="00002A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4E">
      <w:pPr>
        <w:spacing w:after="240" w:before="240" w:lineRule="auto"/>
        <w:rPr>
          <w:rFonts w:ascii="Roboto Mono" w:cs="Roboto Mono" w:eastAsia="Roboto Mono" w:hAnsi="Roboto Mono"/>
          <w:color w:val="188038"/>
        </w:rPr>
      </w:pPr>
      <w:sdt>
        <w:sdtPr>
          <w:id w:val="-1596213988"/>
          <w:tag w:val="goog_rdk_62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A4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Credit Creation</w:t>
      </w:r>
    </w:p>
    <w:p w:rsidR="00000000" w:rsidDel="00000000" w:rsidP="00000000" w:rsidRDefault="00000000" w:rsidRPr="00000000" w14:paraId="00002A5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52">
      <w:pPr>
        <w:spacing w:after="240" w:before="240" w:lineRule="auto"/>
        <w:rPr>
          <w:rFonts w:ascii="Roboto Mono" w:cs="Roboto Mono" w:eastAsia="Roboto Mono" w:hAnsi="Roboto Mono"/>
          <w:color w:val="188038"/>
        </w:rPr>
      </w:pPr>
      <w:sdt>
        <w:sdtPr>
          <w:id w:val="1995556493"/>
          <w:tag w:val="goog_rdk_62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A5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Registry Recording</w:t>
      </w:r>
    </w:p>
    <w:p w:rsidR="00000000" w:rsidDel="00000000" w:rsidP="00000000" w:rsidRDefault="00000000" w:rsidRPr="00000000" w14:paraId="00002A5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56">
      <w:pPr>
        <w:spacing w:after="240" w:before="240" w:lineRule="auto"/>
        <w:rPr>
          <w:rFonts w:ascii="Roboto Mono" w:cs="Roboto Mono" w:eastAsia="Roboto Mono" w:hAnsi="Roboto Mono"/>
          <w:color w:val="188038"/>
        </w:rPr>
      </w:pPr>
      <w:sdt>
        <w:sdtPr>
          <w:id w:val="-374963495"/>
          <w:tag w:val="goog_rdk_62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A5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Tokenization</w:t>
      </w:r>
    </w:p>
    <w:p w:rsidR="00000000" w:rsidDel="00000000" w:rsidP="00000000" w:rsidRDefault="00000000" w:rsidRPr="00000000" w14:paraId="00002A5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5A">
      <w:pPr>
        <w:spacing w:after="240" w:before="240" w:lineRule="auto"/>
        <w:rPr>
          <w:rFonts w:ascii="Roboto Mono" w:cs="Roboto Mono" w:eastAsia="Roboto Mono" w:hAnsi="Roboto Mono"/>
          <w:color w:val="188038"/>
        </w:rPr>
      </w:pPr>
      <w:sdt>
        <w:sdtPr>
          <w:id w:val="-619357404"/>
          <w:tag w:val="goog_rdk_62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A5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 Listing</w:t>
      </w:r>
    </w:p>
    <w:p w:rsidR="00000000" w:rsidDel="00000000" w:rsidP="00000000" w:rsidRDefault="00000000" w:rsidRPr="00000000" w14:paraId="00002A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5E">
      <w:pPr>
        <w:spacing w:after="240" w:before="240" w:lineRule="auto"/>
        <w:rPr>
          <w:rFonts w:ascii="Roboto Mono" w:cs="Roboto Mono" w:eastAsia="Roboto Mono" w:hAnsi="Roboto Mono"/>
          <w:color w:val="188038"/>
        </w:rPr>
      </w:pPr>
      <w:sdt>
        <w:sdtPr>
          <w:id w:val="835415663"/>
          <w:tag w:val="goog_rdk_62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A5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Trading / Retirement</w:t>
      </w:r>
    </w:p>
    <w:p w:rsidR="00000000" w:rsidDel="00000000" w:rsidP="00000000" w:rsidRDefault="00000000" w:rsidRPr="00000000" w14:paraId="00002A61">
      <w:pPr>
        <w:spacing w:after="240" w:before="240" w:lineRule="auto"/>
        <w:rPr/>
      </w:pPr>
      <w:r w:rsidDel="00000000" w:rsidR="00000000" w:rsidRPr="00000000">
        <w:rPr>
          <w:color w:val="188038"/>
          <w:rtl w:val="0"/>
        </w:rPr>
        <w:t xml:space="preserve"></w:t>
      </w:r>
      <w:r w:rsidDel="00000000" w:rsidR="00000000" w:rsidRPr="00000000">
        <w:rPr>
          <w:rtl w:val="0"/>
        </w:rPr>
        <w:t xml:space="preserve">Every credit receives a unique identifier and immutable audit trail.</w:t>
      </w:r>
    </w:p>
    <w:p w:rsidR="00000000" w:rsidDel="00000000" w:rsidP="00000000" w:rsidRDefault="00000000" w:rsidRPr="00000000" w14:paraId="00002A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3">
      <w:pPr>
        <w:pStyle w:val="Heading1"/>
        <w:keepNext w:val="0"/>
        <w:keepLines w:val="0"/>
        <w:spacing w:after="120" w:lineRule="auto"/>
        <w:rPr>
          <w:rFonts w:ascii="Cambria" w:cs="Cambria" w:eastAsia="Cambria" w:hAnsi="Cambria"/>
          <w:color w:val="000000"/>
          <w:sz w:val="46"/>
          <w:szCs w:val="46"/>
        </w:rPr>
      </w:pPr>
      <w:bookmarkStart w:colFirst="0" w:colLast="0" w:name="_heading=h.htdbhhyod9k6" w:id="983"/>
      <w:bookmarkEnd w:id="983"/>
      <w:r w:rsidDel="00000000" w:rsidR="00000000" w:rsidRPr="00000000">
        <w:rPr>
          <w:rFonts w:ascii="Cambria" w:cs="Cambria" w:eastAsia="Cambria" w:hAnsi="Cambria"/>
          <w:color w:val="000000"/>
          <w:sz w:val="46"/>
          <w:szCs w:val="46"/>
          <w:rtl w:val="0"/>
        </w:rPr>
        <w:t xml:space="preserve">11.10 Carbon Tokenization</w:t>
      </w:r>
    </w:p>
    <w:p w:rsidR="00000000" w:rsidDel="00000000" w:rsidP="00000000" w:rsidRDefault="00000000" w:rsidRPr="00000000" w14:paraId="00002A64">
      <w:pPr>
        <w:spacing w:after="240" w:before="240" w:lineRule="auto"/>
        <w:rPr/>
      </w:pPr>
      <w:r w:rsidDel="00000000" w:rsidR="00000000" w:rsidRPr="00000000">
        <w:rPr>
          <w:rtl w:val="0"/>
        </w:rPr>
        <w:t xml:space="preserve">Verified credits are represented as blockchain-based digital assets.</w:t>
      </w:r>
    </w:p>
    <w:p w:rsidR="00000000" w:rsidDel="00000000" w:rsidP="00000000" w:rsidRDefault="00000000" w:rsidRPr="00000000" w14:paraId="00002A65">
      <w:pPr>
        <w:spacing w:after="240" w:before="240" w:lineRule="auto"/>
        <w:rPr/>
      </w:pPr>
      <w:r w:rsidDel="00000000" w:rsidR="00000000" w:rsidRPr="00000000">
        <w:rPr>
          <w:rtl w:val="0"/>
        </w:rPr>
        <w:t xml:space="preserve">Each token includes:</w:t>
      </w:r>
    </w:p>
    <w:p w:rsidR="00000000" w:rsidDel="00000000" w:rsidP="00000000" w:rsidRDefault="00000000" w:rsidRPr="00000000" w14:paraId="00002A66">
      <w:pPr>
        <w:numPr>
          <w:ilvl w:val="0"/>
          <w:numId w:val="114"/>
        </w:numPr>
        <w:spacing w:after="0" w:afterAutospacing="0" w:before="240" w:lineRule="auto"/>
        <w:ind w:left="720" w:hanging="360"/>
      </w:pPr>
      <w:r w:rsidDel="00000000" w:rsidR="00000000" w:rsidRPr="00000000">
        <w:rPr>
          <w:rtl w:val="0"/>
        </w:rPr>
        <w:t xml:space="preserve">Token ID</w:t>
      </w:r>
    </w:p>
    <w:p w:rsidR="00000000" w:rsidDel="00000000" w:rsidP="00000000" w:rsidRDefault="00000000" w:rsidRPr="00000000" w14:paraId="00002A67">
      <w:pPr>
        <w:numPr>
          <w:ilvl w:val="0"/>
          <w:numId w:val="114"/>
        </w:numPr>
        <w:spacing w:after="0" w:afterAutospacing="0" w:before="0" w:beforeAutospacing="0" w:lineRule="auto"/>
        <w:ind w:left="720" w:hanging="360"/>
      </w:pPr>
      <w:r w:rsidDel="00000000" w:rsidR="00000000" w:rsidRPr="00000000">
        <w:rPr>
          <w:rtl w:val="0"/>
        </w:rPr>
        <w:t xml:space="preserve">Carbon credit reference</w:t>
      </w:r>
    </w:p>
    <w:p w:rsidR="00000000" w:rsidDel="00000000" w:rsidP="00000000" w:rsidRDefault="00000000" w:rsidRPr="00000000" w14:paraId="00002A68">
      <w:pPr>
        <w:numPr>
          <w:ilvl w:val="0"/>
          <w:numId w:val="114"/>
        </w:numPr>
        <w:spacing w:after="0" w:afterAutospacing="0" w:before="0" w:beforeAutospacing="0" w:lineRule="auto"/>
        <w:ind w:left="720" w:hanging="360"/>
      </w:pPr>
      <w:r w:rsidDel="00000000" w:rsidR="00000000" w:rsidRPr="00000000">
        <w:rPr>
          <w:rtl w:val="0"/>
        </w:rPr>
        <w:t xml:space="preserve">Tonnes of CO₂e represented</w:t>
      </w:r>
    </w:p>
    <w:p w:rsidR="00000000" w:rsidDel="00000000" w:rsidP="00000000" w:rsidRDefault="00000000" w:rsidRPr="00000000" w14:paraId="00002A69">
      <w:pPr>
        <w:numPr>
          <w:ilvl w:val="0"/>
          <w:numId w:val="114"/>
        </w:numPr>
        <w:spacing w:after="0" w:afterAutospacing="0" w:before="0" w:beforeAutospacing="0" w:lineRule="auto"/>
        <w:ind w:left="720" w:hanging="360"/>
      </w:pPr>
      <w:r w:rsidDel="00000000" w:rsidR="00000000" w:rsidRPr="00000000">
        <w:rPr>
          <w:rtl w:val="0"/>
        </w:rPr>
        <w:t xml:space="preserve">Verification timestamp</w:t>
      </w:r>
    </w:p>
    <w:p w:rsidR="00000000" w:rsidDel="00000000" w:rsidP="00000000" w:rsidRDefault="00000000" w:rsidRPr="00000000" w14:paraId="00002A6A">
      <w:pPr>
        <w:numPr>
          <w:ilvl w:val="0"/>
          <w:numId w:val="114"/>
        </w:numPr>
        <w:spacing w:after="0" w:afterAutospacing="0" w:before="0" w:beforeAutospacing="0" w:lineRule="auto"/>
        <w:ind w:left="720" w:hanging="360"/>
      </w:pPr>
      <w:r w:rsidDel="00000000" w:rsidR="00000000" w:rsidRPr="00000000">
        <w:rPr>
          <w:rtl w:val="0"/>
        </w:rPr>
        <w:t xml:space="preserve">Issuing methodology</w:t>
      </w:r>
    </w:p>
    <w:p w:rsidR="00000000" w:rsidDel="00000000" w:rsidP="00000000" w:rsidRDefault="00000000" w:rsidRPr="00000000" w14:paraId="00002A6B">
      <w:pPr>
        <w:numPr>
          <w:ilvl w:val="0"/>
          <w:numId w:val="114"/>
        </w:numPr>
        <w:spacing w:after="0" w:afterAutospacing="0" w:before="0" w:beforeAutospacing="0" w:lineRule="auto"/>
        <w:ind w:left="720" w:hanging="360"/>
      </w:pPr>
      <w:r w:rsidDel="00000000" w:rsidR="00000000" w:rsidRPr="00000000">
        <w:rPr>
          <w:rtl w:val="0"/>
        </w:rPr>
        <w:t xml:space="preserve">Ownership history</w:t>
      </w:r>
    </w:p>
    <w:p w:rsidR="00000000" w:rsidDel="00000000" w:rsidP="00000000" w:rsidRDefault="00000000" w:rsidRPr="00000000" w14:paraId="00002A6C">
      <w:pPr>
        <w:numPr>
          <w:ilvl w:val="0"/>
          <w:numId w:val="114"/>
        </w:numPr>
        <w:spacing w:after="240" w:before="0" w:beforeAutospacing="0" w:lineRule="auto"/>
        <w:ind w:left="720" w:hanging="360"/>
      </w:pPr>
      <w:r w:rsidDel="00000000" w:rsidR="00000000" w:rsidRPr="00000000">
        <w:rPr>
          <w:rtl w:val="0"/>
        </w:rPr>
        <w:t xml:space="preserve">Retirement status</w:t>
      </w:r>
    </w:p>
    <w:p w:rsidR="00000000" w:rsidDel="00000000" w:rsidP="00000000" w:rsidRDefault="00000000" w:rsidRPr="00000000" w14:paraId="00002A6D">
      <w:pPr>
        <w:spacing w:after="240" w:before="240" w:lineRule="auto"/>
        <w:rPr/>
      </w:pPr>
      <w:r w:rsidDel="00000000" w:rsidR="00000000" w:rsidRPr="00000000">
        <w:rPr>
          <w:rtl w:val="0"/>
        </w:rPr>
        <w:t xml:space="preserve">Tokenization enables transparent ownership transfer and retirement.</w:t>
      </w:r>
    </w:p>
    <w:p w:rsidR="00000000" w:rsidDel="00000000" w:rsidP="00000000" w:rsidRDefault="00000000" w:rsidRPr="00000000" w14:paraId="00002A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F">
      <w:pPr>
        <w:pStyle w:val="Heading1"/>
        <w:keepNext w:val="0"/>
        <w:keepLines w:val="0"/>
        <w:spacing w:after="120" w:lineRule="auto"/>
        <w:rPr>
          <w:rFonts w:ascii="Cambria" w:cs="Cambria" w:eastAsia="Cambria" w:hAnsi="Cambria"/>
          <w:color w:val="000000"/>
          <w:sz w:val="46"/>
          <w:szCs w:val="46"/>
        </w:rPr>
      </w:pPr>
      <w:bookmarkStart w:colFirst="0" w:colLast="0" w:name="_heading=h.a78lvo6ehm8n" w:id="984"/>
      <w:bookmarkEnd w:id="984"/>
      <w:r w:rsidDel="00000000" w:rsidR="00000000" w:rsidRPr="00000000">
        <w:rPr>
          <w:rFonts w:ascii="Cambria" w:cs="Cambria" w:eastAsia="Cambria" w:hAnsi="Cambria"/>
          <w:color w:val="000000"/>
          <w:sz w:val="46"/>
          <w:szCs w:val="46"/>
          <w:rtl w:val="0"/>
        </w:rPr>
        <w:t xml:space="preserve">11.11 ESG Reporting</w:t>
      </w:r>
    </w:p>
    <w:p w:rsidR="00000000" w:rsidDel="00000000" w:rsidP="00000000" w:rsidRDefault="00000000" w:rsidRPr="00000000" w14:paraId="00002A70">
      <w:pPr>
        <w:spacing w:after="240" w:before="240" w:lineRule="auto"/>
        <w:rPr/>
      </w:pPr>
      <w:r w:rsidDel="00000000" w:rsidR="00000000" w:rsidRPr="00000000">
        <w:rPr>
          <w:rtl w:val="0"/>
        </w:rPr>
        <w:t xml:space="preserve">Dashboards provide:</w:t>
      </w:r>
    </w:p>
    <w:p w:rsidR="00000000" w:rsidDel="00000000" w:rsidP="00000000" w:rsidRDefault="00000000" w:rsidRPr="00000000" w14:paraId="00002A71">
      <w:pPr>
        <w:pStyle w:val="Heading3"/>
        <w:keepNext w:val="0"/>
        <w:keepLines w:val="0"/>
        <w:spacing w:after="80" w:before="280" w:lineRule="auto"/>
        <w:rPr>
          <w:rFonts w:ascii="Cambria" w:cs="Cambria" w:eastAsia="Cambria" w:hAnsi="Cambria"/>
          <w:color w:val="000000"/>
          <w:sz w:val="26"/>
          <w:szCs w:val="26"/>
        </w:rPr>
      </w:pPr>
      <w:bookmarkStart w:colFirst="0" w:colLast="0" w:name="_heading=h.cwa4l2ybozfc" w:id="985"/>
      <w:bookmarkEnd w:id="985"/>
      <w:r w:rsidDel="00000000" w:rsidR="00000000" w:rsidRPr="00000000">
        <w:rPr>
          <w:rFonts w:ascii="Cambria" w:cs="Cambria" w:eastAsia="Cambria" w:hAnsi="Cambria"/>
          <w:color w:val="000000"/>
          <w:sz w:val="26"/>
          <w:szCs w:val="26"/>
          <w:rtl w:val="0"/>
        </w:rPr>
        <w:t xml:space="preserve">Environmental</w:t>
      </w:r>
    </w:p>
    <w:p w:rsidR="00000000" w:rsidDel="00000000" w:rsidP="00000000" w:rsidRDefault="00000000" w:rsidRPr="00000000" w14:paraId="00002A72">
      <w:pPr>
        <w:numPr>
          <w:ilvl w:val="0"/>
          <w:numId w:val="558"/>
        </w:numPr>
        <w:spacing w:after="0" w:afterAutospacing="0" w:before="240" w:lineRule="auto"/>
        <w:ind w:left="720" w:hanging="360"/>
      </w:pPr>
      <w:r w:rsidDel="00000000" w:rsidR="00000000" w:rsidRPr="00000000">
        <w:rPr>
          <w:rtl w:val="0"/>
        </w:rPr>
        <w:t xml:space="preserve">CO₂ emissions avoided</w:t>
      </w:r>
    </w:p>
    <w:p w:rsidR="00000000" w:rsidDel="00000000" w:rsidP="00000000" w:rsidRDefault="00000000" w:rsidRPr="00000000" w14:paraId="00002A73">
      <w:pPr>
        <w:numPr>
          <w:ilvl w:val="0"/>
          <w:numId w:val="558"/>
        </w:numPr>
        <w:spacing w:after="0" w:afterAutospacing="0" w:before="0" w:beforeAutospacing="0" w:lineRule="auto"/>
        <w:ind w:left="720" w:hanging="360"/>
      </w:pPr>
      <w:r w:rsidDel="00000000" w:rsidR="00000000" w:rsidRPr="00000000">
        <w:rPr>
          <w:rtl w:val="0"/>
        </w:rPr>
        <w:t xml:space="preserve">Renewable energy usage</w:t>
      </w:r>
    </w:p>
    <w:p w:rsidR="00000000" w:rsidDel="00000000" w:rsidP="00000000" w:rsidRDefault="00000000" w:rsidRPr="00000000" w14:paraId="00002A74">
      <w:pPr>
        <w:numPr>
          <w:ilvl w:val="0"/>
          <w:numId w:val="558"/>
        </w:numPr>
        <w:spacing w:after="0" w:afterAutospacing="0" w:before="0" w:beforeAutospacing="0" w:lineRule="auto"/>
        <w:ind w:left="720" w:hanging="360"/>
      </w:pPr>
      <w:r w:rsidDel="00000000" w:rsidR="00000000" w:rsidRPr="00000000">
        <w:rPr>
          <w:rtl w:val="0"/>
        </w:rPr>
        <w:t xml:space="preserve">Battery recycling rates</w:t>
      </w:r>
    </w:p>
    <w:p w:rsidR="00000000" w:rsidDel="00000000" w:rsidP="00000000" w:rsidRDefault="00000000" w:rsidRPr="00000000" w14:paraId="00002A75">
      <w:pPr>
        <w:numPr>
          <w:ilvl w:val="0"/>
          <w:numId w:val="558"/>
        </w:numPr>
        <w:spacing w:after="240" w:before="0" w:beforeAutospacing="0" w:lineRule="auto"/>
        <w:ind w:left="720" w:hanging="360"/>
      </w:pPr>
      <w:r w:rsidDel="00000000" w:rsidR="00000000" w:rsidRPr="00000000">
        <w:rPr>
          <w:rtl w:val="0"/>
        </w:rPr>
        <w:t xml:space="preserve">Water consumption</w:t>
      </w:r>
    </w:p>
    <w:p w:rsidR="00000000" w:rsidDel="00000000" w:rsidP="00000000" w:rsidRDefault="00000000" w:rsidRPr="00000000" w14:paraId="00002A76">
      <w:pPr>
        <w:pStyle w:val="Heading3"/>
        <w:keepNext w:val="0"/>
        <w:keepLines w:val="0"/>
        <w:spacing w:after="80" w:before="280" w:lineRule="auto"/>
        <w:rPr>
          <w:rFonts w:ascii="Cambria" w:cs="Cambria" w:eastAsia="Cambria" w:hAnsi="Cambria"/>
          <w:color w:val="000000"/>
          <w:sz w:val="26"/>
          <w:szCs w:val="26"/>
        </w:rPr>
      </w:pPr>
      <w:bookmarkStart w:colFirst="0" w:colLast="0" w:name="_heading=h.caft14pazczu" w:id="986"/>
      <w:bookmarkEnd w:id="986"/>
      <w:r w:rsidDel="00000000" w:rsidR="00000000" w:rsidRPr="00000000">
        <w:rPr>
          <w:rFonts w:ascii="Cambria" w:cs="Cambria" w:eastAsia="Cambria" w:hAnsi="Cambria"/>
          <w:color w:val="000000"/>
          <w:sz w:val="26"/>
          <w:szCs w:val="26"/>
          <w:rtl w:val="0"/>
        </w:rPr>
        <w:t xml:space="preserve">Social</w:t>
      </w:r>
    </w:p>
    <w:p w:rsidR="00000000" w:rsidDel="00000000" w:rsidP="00000000" w:rsidRDefault="00000000" w:rsidRPr="00000000" w14:paraId="00002A77">
      <w:pPr>
        <w:numPr>
          <w:ilvl w:val="0"/>
          <w:numId w:val="820"/>
        </w:numPr>
        <w:spacing w:after="0" w:afterAutospacing="0" w:before="240" w:lineRule="auto"/>
        <w:ind w:left="720" w:hanging="360"/>
      </w:pPr>
      <w:r w:rsidDel="00000000" w:rsidR="00000000" w:rsidRPr="00000000">
        <w:rPr>
          <w:rtl w:val="0"/>
        </w:rPr>
        <w:t xml:space="preserve">Jobs created</w:t>
      </w:r>
    </w:p>
    <w:p w:rsidR="00000000" w:rsidDel="00000000" w:rsidP="00000000" w:rsidRDefault="00000000" w:rsidRPr="00000000" w14:paraId="00002A78">
      <w:pPr>
        <w:numPr>
          <w:ilvl w:val="0"/>
          <w:numId w:val="820"/>
        </w:numPr>
        <w:spacing w:after="0" w:afterAutospacing="0" w:before="0" w:beforeAutospacing="0" w:lineRule="auto"/>
        <w:ind w:left="720" w:hanging="360"/>
      </w:pPr>
      <w:r w:rsidDel="00000000" w:rsidR="00000000" w:rsidRPr="00000000">
        <w:rPr>
          <w:rtl w:val="0"/>
        </w:rPr>
        <w:t xml:space="preserve">Women drivers</w:t>
      </w:r>
    </w:p>
    <w:p w:rsidR="00000000" w:rsidDel="00000000" w:rsidP="00000000" w:rsidRDefault="00000000" w:rsidRPr="00000000" w14:paraId="00002A79">
      <w:pPr>
        <w:numPr>
          <w:ilvl w:val="0"/>
          <w:numId w:val="820"/>
        </w:numPr>
        <w:spacing w:after="0" w:afterAutospacing="0" w:before="0" w:beforeAutospacing="0" w:lineRule="auto"/>
        <w:ind w:left="720" w:hanging="360"/>
      </w:pPr>
      <w:r w:rsidDel="00000000" w:rsidR="00000000" w:rsidRPr="00000000">
        <w:rPr>
          <w:rtl w:val="0"/>
        </w:rPr>
        <w:t xml:space="preserve">Community investments</w:t>
      </w:r>
    </w:p>
    <w:p w:rsidR="00000000" w:rsidDel="00000000" w:rsidP="00000000" w:rsidRDefault="00000000" w:rsidRPr="00000000" w14:paraId="00002A7A">
      <w:pPr>
        <w:numPr>
          <w:ilvl w:val="0"/>
          <w:numId w:val="820"/>
        </w:numPr>
        <w:spacing w:after="240" w:before="0" w:beforeAutospacing="0" w:lineRule="auto"/>
        <w:ind w:left="720" w:hanging="360"/>
      </w:pPr>
      <w:r w:rsidDel="00000000" w:rsidR="00000000" w:rsidRPr="00000000">
        <w:rPr>
          <w:rtl w:val="0"/>
        </w:rPr>
        <w:t xml:space="preserve">Safety metrics</w:t>
      </w:r>
    </w:p>
    <w:p w:rsidR="00000000" w:rsidDel="00000000" w:rsidP="00000000" w:rsidRDefault="00000000" w:rsidRPr="00000000" w14:paraId="00002A7B">
      <w:pPr>
        <w:pStyle w:val="Heading3"/>
        <w:keepNext w:val="0"/>
        <w:keepLines w:val="0"/>
        <w:spacing w:after="80" w:before="280" w:lineRule="auto"/>
        <w:rPr>
          <w:rFonts w:ascii="Cambria" w:cs="Cambria" w:eastAsia="Cambria" w:hAnsi="Cambria"/>
          <w:color w:val="000000"/>
          <w:sz w:val="26"/>
          <w:szCs w:val="26"/>
        </w:rPr>
      </w:pPr>
      <w:bookmarkStart w:colFirst="0" w:colLast="0" w:name="_heading=h.w8arhldo4ips" w:id="987"/>
      <w:bookmarkEnd w:id="987"/>
      <w:r w:rsidDel="00000000" w:rsidR="00000000" w:rsidRPr="00000000">
        <w:rPr>
          <w:rFonts w:ascii="Cambria" w:cs="Cambria" w:eastAsia="Cambria" w:hAnsi="Cambria"/>
          <w:color w:val="000000"/>
          <w:sz w:val="26"/>
          <w:szCs w:val="26"/>
          <w:rtl w:val="0"/>
        </w:rPr>
        <w:t xml:space="preserve">Governance</w:t>
      </w:r>
    </w:p>
    <w:p w:rsidR="00000000" w:rsidDel="00000000" w:rsidP="00000000" w:rsidRDefault="00000000" w:rsidRPr="00000000" w14:paraId="00002A7C">
      <w:pPr>
        <w:numPr>
          <w:ilvl w:val="0"/>
          <w:numId w:val="79"/>
        </w:numPr>
        <w:spacing w:after="0" w:afterAutospacing="0" w:before="240" w:lineRule="auto"/>
        <w:ind w:left="720" w:hanging="360"/>
      </w:pPr>
      <w:r w:rsidDel="00000000" w:rsidR="00000000" w:rsidRPr="00000000">
        <w:rPr>
          <w:rtl w:val="0"/>
        </w:rPr>
        <w:t xml:space="preserve">Compliance status</w:t>
      </w:r>
    </w:p>
    <w:p w:rsidR="00000000" w:rsidDel="00000000" w:rsidP="00000000" w:rsidRDefault="00000000" w:rsidRPr="00000000" w14:paraId="00002A7D">
      <w:pPr>
        <w:numPr>
          <w:ilvl w:val="0"/>
          <w:numId w:val="79"/>
        </w:numPr>
        <w:spacing w:after="0" w:afterAutospacing="0" w:before="0" w:beforeAutospacing="0" w:lineRule="auto"/>
        <w:ind w:left="720" w:hanging="360"/>
      </w:pPr>
      <w:r w:rsidDel="00000000" w:rsidR="00000000" w:rsidRPr="00000000">
        <w:rPr>
          <w:rtl w:val="0"/>
        </w:rPr>
        <w:t xml:space="preserve">Audit completion</w:t>
      </w:r>
    </w:p>
    <w:p w:rsidR="00000000" w:rsidDel="00000000" w:rsidP="00000000" w:rsidRDefault="00000000" w:rsidRPr="00000000" w14:paraId="00002A7E">
      <w:pPr>
        <w:numPr>
          <w:ilvl w:val="0"/>
          <w:numId w:val="79"/>
        </w:numPr>
        <w:spacing w:after="0" w:afterAutospacing="0" w:before="0" w:beforeAutospacing="0" w:lineRule="auto"/>
        <w:ind w:left="720" w:hanging="360"/>
      </w:pPr>
      <w:r w:rsidDel="00000000" w:rsidR="00000000" w:rsidRPr="00000000">
        <w:rPr>
          <w:rtl w:val="0"/>
        </w:rPr>
        <w:t xml:space="preserve">Policy adherence</w:t>
      </w:r>
    </w:p>
    <w:p w:rsidR="00000000" w:rsidDel="00000000" w:rsidP="00000000" w:rsidRDefault="00000000" w:rsidRPr="00000000" w14:paraId="00002A7F">
      <w:pPr>
        <w:numPr>
          <w:ilvl w:val="0"/>
          <w:numId w:val="79"/>
        </w:numPr>
        <w:spacing w:after="240" w:before="0" w:beforeAutospacing="0" w:lineRule="auto"/>
        <w:ind w:left="720" w:hanging="360"/>
      </w:pPr>
      <w:r w:rsidDel="00000000" w:rsidR="00000000" w:rsidRPr="00000000">
        <w:rPr>
          <w:rtl w:val="0"/>
        </w:rPr>
        <w:t xml:space="preserve">Risk assessments</w:t>
      </w:r>
    </w:p>
    <w:p w:rsidR="00000000" w:rsidDel="00000000" w:rsidP="00000000" w:rsidRDefault="00000000" w:rsidRPr="00000000" w14:paraId="00002A80">
      <w:pPr>
        <w:spacing w:after="240" w:before="240" w:lineRule="auto"/>
        <w:rPr/>
      </w:pPr>
      <w:r w:rsidDel="00000000" w:rsidR="00000000" w:rsidRPr="00000000">
        <w:rPr>
          <w:rtl w:val="0"/>
        </w:rPr>
        <w:t xml:space="preserve">Reports can be generated for investors, regulators, and partners.</w:t>
      </w:r>
    </w:p>
    <w:p w:rsidR="00000000" w:rsidDel="00000000" w:rsidP="00000000" w:rsidRDefault="00000000" w:rsidRPr="00000000" w14:paraId="00002A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2">
      <w:pPr>
        <w:pStyle w:val="Heading1"/>
        <w:keepNext w:val="0"/>
        <w:keepLines w:val="0"/>
        <w:spacing w:after="120" w:lineRule="auto"/>
        <w:rPr>
          <w:rFonts w:ascii="Cambria" w:cs="Cambria" w:eastAsia="Cambria" w:hAnsi="Cambria"/>
          <w:color w:val="000000"/>
          <w:sz w:val="46"/>
          <w:szCs w:val="46"/>
        </w:rPr>
      </w:pPr>
      <w:bookmarkStart w:colFirst="0" w:colLast="0" w:name="_heading=h.x4p3xj17mw8m" w:id="988"/>
      <w:bookmarkEnd w:id="988"/>
      <w:r w:rsidDel="00000000" w:rsidR="00000000" w:rsidRPr="00000000">
        <w:rPr>
          <w:rFonts w:ascii="Cambria" w:cs="Cambria" w:eastAsia="Cambria" w:hAnsi="Cambria"/>
          <w:color w:val="000000"/>
          <w:sz w:val="46"/>
          <w:szCs w:val="46"/>
          <w:rtl w:val="0"/>
        </w:rPr>
        <w:t xml:space="preserve">11.12 Renewable Energy Tracking</w:t>
      </w:r>
    </w:p>
    <w:p w:rsidR="00000000" w:rsidDel="00000000" w:rsidP="00000000" w:rsidRDefault="00000000" w:rsidRPr="00000000" w14:paraId="00002A83">
      <w:pPr>
        <w:spacing w:after="240" w:before="240" w:lineRule="auto"/>
        <w:rPr/>
      </w:pPr>
      <w:r w:rsidDel="00000000" w:rsidR="00000000" w:rsidRPr="00000000">
        <w:rPr>
          <w:rtl w:val="0"/>
        </w:rPr>
        <w:t xml:space="preserve">The platform records:</w:t>
      </w:r>
    </w:p>
    <w:p w:rsidR="00000000" w:rsidDel="00000000" w:rsidP="00000000" w:rsidRDefault="00000000" w:rsidRPr="00000000" w14:paraId="00002A84">
      <w:pPr>
        <w:numPr>
          <w:ilvl w:val="0"/>
          <w:numId w:val="217"/>
        </w:numPr>
        <w:spacing w:after="0" w:afterAutospacing="0" w:before="240" w:lineRule="auto"/>
        <w:ind w:left="720" w:hanging="360"/>
      </w:pPr>
      <w:r w:rsidDel="00000000" w:rsidR="00000000" w:rsidRPr="00000000">
        <w:rPr>
          <w:rtl w:val="0"/>
        </w:rPr>
        <w:t xml:space="preserve">Solar production</w:t>
      </w:r>
    </w:p>
    <w:p w:rsidR="00000000" w:rsidDel="00000000" w:rsidP="00000000" w:rsidRDefault="00000000" w:rsidRPr="00000000" w14:paraId="00002A85">
      <w:pPr>
        <w:numPr>
          <w:ilvl w:val="0"/>
          <w:numId w:val="217"/>
        </w:numPr>
        <w:spacing w:after="0" w:afterAutospacing="0" w:before="0" w:beforeAutospacing="0" w:lineRule="auto"/>
        <w:ind w:left="720" w:hanging="360"/>
      </w:pPr>
      <w:r w:rsidDel="00000000" w:rsidR="00000000" w:rsidRPr="00000000">
        <w:rPr>
          <w:rtl w:val="0"/>
        </w:rPr>
        <w:t xml:space="preserve">Grid consumption</w:t>
      </w:r>
    </w:p>
    <w:p w:rsidR="00000000" w:rsidDel="00000000" w:rsidP="00000000" w:rsidRDefault="00000000" w:rsidRPr="00000000" w14:paraId="00002A86">
      <w:pPr>
        <w:numPr>
          <w:ilvl w:val="0"/>
          <w:numId w:val="217"/>
        </w:numPr>
        <w:spacing w:after="0" w:afterAutospacing="0" w:before="0" w:beforeAutospacing="0" w:lineRule="auto"/>
        <w:ind w:left="720" w:hanging="360"/>
      </w:pPr>
      <w:r w:rsidDel="00000000" w:rsidR="00000000" w:rsidRPr="00000000">
        <w:rPr>
          <w:rtl w:val="0"/>
        </w:rPr>
        <w:t xml:space="preserve">Renewable percentage</w:t>
      </w:r>
    </w:p>
    <w:p w:rsidR="00000000" w:rsidDel="00000000" w:rsidP="00000000" w:rsidRDefault="00000000" w:rsidRPr="00000000" w14:paraId="00002A87">
      <w:pPr>
        <w:numPr>
          <w:ilvl w:val="0"/>
          <w:numId w:val="217"/>
        </w:numPr>
        <w:spacing w:after="0" w:afterAutospacing="0" w:before="0" w:beforeAutospacing="0" w:lineRule="auto"/>
        <w:ind w:left="720" w:hanging="360"/>
      </w:pPr>
      <w:r w:rsidDel="00000000" w:rsidR="00000000" w:rsidRPr="00000000">
        <w:rPr>
          <w:rtl w:val="0"/>
        </w:rPr>
        <w:t xml:space="preserve">Charging source</w:t>
      </w:r>
    </w:p>
    <w:p w:rsidR="00000000" w:rsidDel="00000000" w:rsidP="00000000" w:rsidRDefault="00000000" w:rsidRPr="00000000" w14:paraId="00002A88">
      <w:pPr>
        <w:numPr>
          <w:ilvl w:val="0"/>
          <w:numId w:val="217"/>
        </w:numPr>
        <w:spacing w:after="240" w:before="0" w:beforeAutospacing="0" w:lineRule="auto"/>
        <w:ind w:left="720" w:hanging="360"/>
      </w:pPr>
      <w:r w:rsidDel="00000000" w:rsidR="00000000" w:rsidRPr="00000000">
        <w:rPr>
          <w:rtl w:val="0"/>
        </w:rPr>
        <w:t xml:space="preserve">Renewable Energy Certificates (RECs)</w:t>
      </w:r>
    </w:p>
    <w:p w:rsidR="00000000" w:rsidDel="00000000" w:rsidP="00000000" w:rsidRDefault="00000000" w:rsidRPr="00000000" w14:paraId="00002A89">
      <w:pPr>
        <w:spacing w:after="240" w:before="240" w:lineRule="auto"/>
        <w:rPr/>
      </w:pPr>
      <w:r w:rsidDel="00000000" w:rsidR="00000000" w:rsidRPr="00000000">
        <w:rPr>
          <w:rtl w:val="0"/>
        </w:rPr>
        <w:t xml:space="preserve">This enables accurate calculation of charging-related emissions.</w:t>
      </w:r>
    </w:p>
    <w:p w:rsidR="00000000" w:rsidDel="00000000" w:rsidP="00000000" w:rsidRDefault="00000000" w:rsidRPr="00000000" w14:paraId="00002A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B">
      <w:pPr>
        <w:pStyle w:val="Heading1"/>
        <w:keepNext w:val="0"/>
        <w:keepLines w:val="0"/>
        <w:spacing w:after="120" w:lineRule="auto"/>
        <w:rPr>
          <w:rFonts w:ascii="Cambria" w:cs="Cambria" w:eastAsia="Cambria" w:hAnsi="Cambria"/>
          <w:color w:val="000000"/>
          <w:sz w:val="46"/>
          <w:szCs w:val="46"/>
        </w:rPr>
      </w:pPr>
      <w:bookmarkStart w:colFirst="0" w:colLast="0" w:name="_heading=h.c2wmdtmxsev2" w:id="989"/>
      <w:bookmarkEnd w:id="989"/>
      <w:r w:rsidDel="00000000" w:rsidR="00000000" w:rsidRPr="00000000">
        <w:rPr>
          <w:rFonts w:ascii="Cambria" w:cs="Cambria" w:eastAsia="Cambria" w:hAnsi="Cambria"/>
          <w:color w:val="000000"/>
          <w:sz w:val="46"/>
          <w:szCs w:val="46"/>
          <w:rtl w:val="0"/>
        </w:rPr>
        <w:t xml:space="preserve">11.13 Battery Lifecycle Emissions</w:t>
      </w:r>
    </w:p>
    <w:p w:rsidR="00000000" w:rsidDel="00000000" w:rsidP="00000000" w:rsidRDefault="00000000" w:rsidRPr="00000000" w14:paraId="00002A8C">
      <w:pPr>
        <w:spacing w:after="240" w:before="240" w:lineRule="auto"/>
        <w:rPr/>
      </w:pPr>
      <w:r w:rsidDel="00000000" w:rsidR="00000000" w:rsidRPr="00000000">
        <w:rPr>
          <w:rtl w:val="0"/>
        </w:rPr>
        <w:t xml:space="preserve">Each battery tracks:</w:t>
      </w:r>
    </w:p>
    <w:p w:rsidR="00000000" w:rsidDel="00000000" w:rsidP="00000000" w:rsidRDefault="00000000" w:rsidRPr="00000000" w14:paraId="00002A8D">
      <w:pPr>
        <w:numPr>
          <w:ilvl w:val="0"/>
          <w:numId w:val="665"/>
        </w:numPr>
        <w:spacing w:after="0" w:afterAutospacing="0" w:before="240" w:lineRule="auto"/>
        <w:ind w:left="720" w:hanging="360"/>
      </w:pPr>
      <w:r w:rsidDel="00000000" w:rsidR="00000000" w:rsidRPr="00000000">
        <w:rPr>
          <w:rtl w:val="0"/>
        </w:rPr>
        <w:t xml:space="preserve">Manufacturing emissions</w:t>
      </w:r>
    </w:p>
    <w:p w:rsidR="00000000" w:rsidDel="00000000" w:rsidP="00000000" w:rsidRDefault="00000000" w:rsidRPr="00000000" w14:paraId="00002A8E">
      <w:pPr>
        <w:numPr>
          <w:ilvl w:val="0"/>
          <w:numId w:val="665"/>
        </w:numPr>
        <w:spacing w:after="0" w:afterAutospacing="0" w:before="0" w:beforeAutospacing="0" w:lineRule="auto"/>
        <w:ind w:left="720" w:hanging="360"/>
      </w:pPr>
      <w:r w:rsidDel="00000000" w:rsidR="00000000" w:rsidRPr="00000000">
        <w:rPr>
          <w:rtl w:val="0"/>
        </w:rPr>
        <w:t xml:space="preserve">Transport emissions</w:t>
      </w:r>
    </w:p>
    <w:p w:rsidR="00000000" w:rsidDel="00000000" w:rsidP="00000000" w:rsidRDefault="00000000" w:rsidRPr="00000000" w14:paraId="00002A8F">
      <w:pPr>
        <w:numPr>
          <w:ilvl w:val="0"/>
          <w:numId w:val="665"/>
        </w:numPr>
        <w:spacing w:after="0" w:afterAutospacing="0" w:before="0" w:beforeAutospacing="0" w:lineRule="auto"/>
        <w:ind w:left="720" w:hanging="360"/>
      </w:pPr>
      <w:r w:rsidDel="00000000" w:rsidR="00000000" w:rsidRPr="00000000">
        <w:rPr>
          <w:rtl w:val="0"/>
        </w:rPr>
        <w:t xml:space="preserve">Operational emissions</w:t>
      </w:r>
    </w:p>
    <w:p w:rsidR="00000000" w:rsidDel="00000000" w:rsidP="00000000" w:rsidRDefault="00000000" w:rsidRPr="00000000" w14:paraId="00002A90">
      <w:pPr>
        <w:numPr>
          <w:ilvl w:val="0"/>
          <w:numId w:val="665"/>
        </w:numPr>
        <w:spacing w:after="0" w:afterAutospacing="0" w:before="0" w:beforeAutospacing="0" w:lineRule="auto"/>
        <w:ind w:left="720" w:hanging="360"/>
      </w:pPr>
      <w:r w:rsidDel="00000000" w:rsidR="00000000" w:rsidRPr="00000000">
        <w:rPr>
          <w:rtl w:val="0"/>
        </w:rPr>
        <w:t xml:space="preserve">Charging emissions</w:t>
      </w:r>
    </w:p>
    <w:p w:rsidR="00000000" w:rsidDel="00000000" w:rsidP="00000000" w:rsidRDefault="00000000" w:rsidRPr="00000000" w14:paraId="00002A91">
      <w:pPr>
        <w:numPr>
          <w:ilvl w:val="0"/>
          <w:numId w:val="665"/>
        </w:numPr>
        <w:spacing w:after="240" w:before="0" w:beforeAutospacing="0" w:lineRule="auto"/>
        <w:ind w:left="720" w:hanging="360"/>
      </w:pPr>
      <w:r w:rsidDel="00000000" w:rsidR="00000000" w:rsidRPr="00000000">
        <w:rPr>
          <w:rtl w:val="0"/>
        </w:rPr>
        <w:t xml:space="preserve">Recycling emissions</w:t>
      </w:r>
    </w:p>
    <w:p w:rsidR="00000000" w:rsidDel="00000000" w:rsidP="00000000" w:rsidRDefault="00000000" w:rsidRPr="00000000" w14:paraId="00002A92">
      <w:pPr>
        <w:spacing w:after="240" w:before="240" w:lineRule="auto"/>
        <w:rPr/>
      </w:pPr>
      <w:r w:rsidDel="00000000" w:rsidR="00000000" w:rsidRPr="00000000">
        <w:rPr>
          <w:rtl w:val="0"/>
        </w:rPr>
        <w:t xml:space="preserve">Lifecycle accounting supports more accurate sustainability reporting.</w:t>
      </w:r>
    </w:p>
    <w:p w:rsidR="00000000" w:rsidDel="00000000" w:rsidP="00000000" w:rsidRDefault="00000000" w:rsidRPr="00000000" w14:paraId="00002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4">
      <w:pPr>
        <w:pStyle w:val="Heading1"/>
        <w:keepNext w:val="0"/>
        <w:keepLines w:val="0"/>
        <w:spacing w:after="120" w:lineRule="auto"/>
        <w:rPr>
          <w:rFonts w:ascii="Cambria" w:cs="Cambria" w:eastAsia="Cambria" w:hAnsi="Cambria"/>
          <w:color w:val="000000"/>
          <w:sz w:val="46"/>
          <w:szCs w:val="46"/>
        </w:rPr>
      </w:pPr>
      <w:bookmarkStart w:colFirst="0" w:colLast="0" w:name="_heading=h.vwl1s3gmnav5" w:id="990"/>
      <w:bookmarkEnd w:id="990"/>
      <w:r w:rsidDel="00000000" w:rsidR="00000000" w:rsidRPr="00000000">
        <w:rPr>
          <w:rFonts w:ascii="Cambria" w:cs="Cambria" w:eastAsia="Cambria" w:hAnsi="Cambria"/>
          <w:color w:val="000000"/>
          <w:sz w:val="46"/>
          <w:szCs w:val="46"/>
          <w:rtl w:val="0"/>
        </w:rPr>
        <w:t xml:space="preserve">11.14 Sustainability Incentives</w:t>
      </w:r>
    </w:p>
    <w:p w:rsidR="00000000" w:rsidDel="00000000" w:rsidP="00000000" w:rsidRDefault="00000000" w:rsidRPr="00000000" w14:paraId="00002A95">
      <w:pPr>
        <w:spacing w:after="240" w:before="240" w:lineRule="auto"/>
        <w:rPr/>
      </w:pPr>
      <w:r w:rsidDel="00000000" w:rsidR="00000000" w:rsidRPr="00000000">
        <w:rPr>
          <w:rtl w:val="0"/>
        </w:rPr>
        <w:t xml:space="preserve">Customers and drivers may receive:</w:t>
      </w:r>
    </w:p>
    <w:p w:rsidR="00000000" w:rsidDel="00000000" w:rsidP="00000000" w:rsidRDefault="00000000" w:rsidRPr="00000000" w14:paraId="00002A96">
      <w:pPr>
        <w:numPr>
          <w:ilvl w:val="0"/>
          <w:numId w:val="30"/>
        </w:numPr>
        <w:spacing w:after="0" w:afterAutospacing="0" w:before="240" w:lineRule="auto"/>
        <w:ind w:left="720" w:hanging="360"/>
      </w:pPr>
      <w:r w:rsidDel="00000000" w:rsidR="00000000" w:rsidRPr="00000000">
        <w:rPr>
          <w:rtl w:val="0"/>
        </w:rPr>
        <w:t xml:space="preserve">Carbon reward points</w:t>
      </w:r>
    </w:p>
    <w:p w:rsidR="00000000" w:rsidDel="00000000" w:rsidP="00000000" w:rsidRDefault="00000000" w:rsidRPr="00000000" w14:paraId="00002A97">
      <w:pPr>
        <w:numPr>
          <w:ilvl w:val="0"/>
          <w:numId w:val="30"/>
        </w:numPr>
        <w:spacing w:after="0" w:afterAutospacing="0" w:before="0" w:beforeAutospacing="0" w:lineRule="auto"/>
        <w:ind w:left="720" w:hanging="360"/>
      </w:pPr>
      <w:r w:rsidDel="00000000" w:rsidR="00000000" w:rsidRPr="00000000">
        <w:rPr>
          <w:rtl w:val="0"/>
        </w:rPr>
        <w:t xml:space="preserve">Green ride discounts</w:t>
      </w:r>
    </w:p>
    <w:p w:rsidR="00000000" w:rsidDel="00000000" w:rsidP="00000000" w:rsidRDefault="00000000" w:rsidRPr="00000000" w14:paraId="00002A98">
      <w:pPr>
        <w:numPr>
          <w:ilvl w:val="0"/>
          <w:numId w:val="30"/>
        </w:numPr>
        <w:spacing w:after="0" w:afterAutospacing="0" w:before="0" w:beforeAutospacing="0" w:lineRule="auto"/>
        <w:ind w:left="720" w:hanging="360"/>
      </w:pPr>
      <w:r w:rsidDel="00000000" w:rsidR="00000000" w:rsidRPr="00000000">
        <w:rPr>
          <w:rtl w:val="0"/>
        </w:rPr>
        <w:t xml:space="preserve">Sustainable driving bonuses</w:t>
      </w:r>
    </w:p>
    <w:p w:rsidR="00000000" w:rsidDel="00000000" w:rsidP="00000000" w:rsidRDefault="00000000" w:rsidRPr="00000000" w14:paraId="00002A99">
      <w:pPr>
        <w:numPr>
          <w:ilvl w:val="0"/>
          <w:numId w:val="30"/>
        </w:numPr>
        <w:spacing w:after="0" w:afterAutospacing="0" w:before="0" w:beforeAutospacing="0" w:lineRule="auto"/>
        <w:ind w:left="720" w:hanging="360"/>
      </w:pPr>
      <w:r w:rsidDel="00000000" w:rsidR="00000000" w:rsidRPr="00000000">
        <w:rPr>
          <w:rtl w:val="0"/>
        </w:rPr>
        <w:t xml:space="preserve">Renewable charging incentives</w:t>
      </w:r>
    </w:p>
    <w:p w:rsidR="00000000" w:rsidDel="00000000" w:rsidP="00000000" w:rsidRDefault="00000000" w:rsidRPr="00000000" w14:paraId="00002A9A">
      <w:pPr>
        <w:numPr>
          <w:ilvl w:val="0"/>
          <w:numId w:val="30"/>
        </w:numPr>
        <w:spacing w:after="240" w:before="0" w:beforeAutospacing="0" w:lineRule="auto"/>
        <w:ind w:left="720" w:hanging="360"/>
      </w:pPr>
      <w:r w:rsidDel="00000000" w:rsidR="00000000" w:rsidRPr="00000000">
        <w:rPr>
          <w:rtl w:val="0"/>
        </w:rPr>
        <w:t xml:space="preserve">Marketplace sustainability rewards</w:t>
      </w:r>
    </w:p>
    <w:p w:rsidR="00000000" w:rsidDel="00000000" w:rsidP="00000000" w:rsidRDefault="00000000" w:rsidRPr="00000000" w14:paraId="00002A9B">
      <w:pPr>
        <w:spacing w:after="240" w:before="240" w:lineRule="auto"/>
        <w:rPr/>
      </w:pPr>
      <w:r w:rsidDel="00000000" w:rsidR="00000000" w:rsidRPr="00000000">
        <w:rPr>
          <w:rtl w:val="0"/>
        </w:rPr>
        <w:t xml:space="preserve">Rewards integrate with the Wallet Domain.</w:t>
      </w:r>
    </w:p>
    <w:p w:rsidR="00000000" w:rsidDel="00000000" w:rsidP="00000000" w:rsidRDefault="00000000" w:rsidRPr="00000000" w14:paraId="00002A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D">
      <w:pPr>
        <w:pStyle w:val="Heading1"/>
        <w:keepNext w:val="0"/>
        <w:keepLines w:val="0"/>
        <w:spacing w:after="120" w:lineRule="auto"/>
        <w:rPr>
          <w:rFonts w:ascii="Cambria" w:cs="Cambria" w:eastAsia="Cambria" w:hAnsi="Cambria"/>
          <w:color w:val="000000"/>
          <w:sz w:val="46"/>
          <w:szCs w:val="46"/>
        </w:rPr>
      </w:pPr>
      <w:bookmarkStart w:colFirst="0" w:colLast="0" w:name="_heading=h.ook6tdotzl9u" w:id="991"/>
      <w:bookmarkEnd w:id="991"/>
      <w:r w:rsidDel="00000000" w:rsidR="00000000" w:rsidRPr="00000000">
        <w:rPr>
          <w:rFonts w:ascii="Cambria" w:cs="Cambria" w:eastAsia="Cambria" w:hAnsi="Cambria"/>
          <w:color w:val="000000"/>
          <w:sz w:val="46"/>
          <w:szCs w:val="46"/>
          <w:rtl w:val="0"/>
        </w:rPr>
        <w:t xml:space="preserve">11.15 Carbon Marketplace Integration</w:t>
      </w:r>
    </w:p>
    <w:p w:rsidR="00000000" w:rsidDel="00000000" w:rsidP="00000000" w:rsidRDefault="00000000" w:rsidRPr="00000000" w14:paraId="00002A9E">
      <w:pPr>
        <w:spacing w:after="240" w:before="240" w:lineRule="auto"/>
        <w:rPr/>
      </w:pPr>
      <w:r w:rsidDel="00000000" w:rsidR="00000000" w:rsidRPr="00000000">
        <w:rPr>
          <w:rtl w:val="0"/>
        </w:rPr>
        <w:t xml:space="preserve">The platform supports:</w:t>
      </w:r>
    </w:p>
    <w:p w:rsidR="00000000" w:rsidDel="00000000" w:rsidP="00000000" w:rsidRDefault="00000000" w:rsidRPr="00000000" w14:paraId="00002A9F">
      <w:pPr>
        <w:numPr>
          <w:ilvl w:val="0"/>
          <w:numId w:val="402"/>
        </w:numPr>
        <w:spacing w:after="0" w:afterAutospacing="0" w:before="240" w:lineRule="auto"/>
        <w:ind w:left="720" w:hanging="360"/>
      </w:pPr>
      <w:r w:rsidDel="00000000" w:rsidR="00000000" w:rsidRPr="00000000">
        <w:rPr>
          <w:rtl w:val="0"/>
        </w:rPr>
        <w:t xml:space="preserve">Credit issuance</w:t>
      </w:r>
    </w:p>
    <w:p w:rsidR="00000000" w:rsidDel="00000000" w:rsidP="00000000" w:rsidRDefault="00000000" w:rsidRPr="00000000" w14:paraId="00002AA0">
      <w:pPr>
        <w:numPr>
          <w:ilvl w:val="0"/>
          <w:numId w:val="402"/>
        </w:numPr>
        <w:spacing w:after="0" w:afterAutospacing="0" w:before="0" w:beforeAutospacing="0" w:lineRule="auto"/>
        <w:ind w:left="720" w:hanging="360"/>
      </w:pPr>
      <w:r w:rsidDel="00000000" w:rsidR="00000000" w:rsidRPr="00000000">
        <w:rPr>
          <w:rtl w:val="0"/>
        </w:rPr>
        <w:t xml:space="preserve">Credit listing</w:t>
      </w:r>
    </w:p>
    <w:p w:rsidR="00000000" w:rsidDel="00000000" w:rsidP="00000000" w:rsidRDefault="00000000" w:rsidRPr="00000000" w14:paraId="00002AA1">
      <w:pPr>
        <w:numPr>
          <w:ilvl w:val="0"/>
          <w:numId w:val="402"/>
        </w:numPr>
        <w:spacing w:after="0" w:afterAutospacing="0" w:before="0" w:beforeAutospacing="0" w:lineRule="auto"/>
        <w:ind w:left="720" w:hanging="360"/>
      </w:pPr>
      <w:r w:rsidDel="00000000" w:rsidR="00000000" w:rsidRPr="00000000">
        <w:rPr>
          <w:rtl w:val="0"/>
        </w:rPr>
        <w:t xml:space="preserve">Trading</w:t>
      </w:r>
    </w:p>
    <w:p w:rsidR="00000000" w:rsidDel="00000000" w:rsidP="00000000" w:rsidRDefault="00000000" w:rsidRPr="00000000" w14:paraId="00002AA2">
      <w:pPr>
        <w:numPr>
          <w:ilvl w:val="0"/>
          <w:numId w:val="402"/>
        </w:numPr>
        <w:spacing w:after="0" w:afterAutospacing="0" w:before="0" w:beforeAutospacing="0" w:lineRule="auto"/>
        <w:ind w:left="720" w:hanging="360"/>
      </w:pPr>
      <w:r w:rsidDel="00000000" w:rsidR="00000000" w:rsidRPr="00000000">
        <w:rPr>
          <w:rtl w:val="0"/>
        </w:rPr>
        <w:t xml:space="preserve">Retirement</w:t>
      </w:r>
    </w:p>
    <w:p w:rsidR="00000000" w:rsidDel="00000000" w:rsidP="00000000" w:rsidRDefault="00000000" w:rsidRPr="00000000" w14:paraId="00002AA3">
      <w:pPr>
        <w:numPr>
          <w:ilvl w:val="0"/>
          <w:numId w:val="402"/>
        </w:numPr>
        <w:spacing w:after="0" w:afterAutospacing="0" w:before="0" w:beforeAutospacing="0" w:lineRule="auto"/>
        <w:ind w:left="720" w:hanging="360"/>
      </w:pPr>
      <w:r w:rsidDel="00000000" w:rsidR="00000000" w:rsidRPr="00000000">
        <w:rPr>
          <w:rtl w:val="0"/>
        </w:rPr>
        <w:t xml:space="preserve">Corporate purchases</w:t>
      </w:r>
    </w:p>
    <w:p w:rsidR="00000000" w:rsidDel="00000000" w:rsidP="00000000" w:rsidRDefault="00000000" w:rsidRPr="00000000" w14:paraId="00002AA4">
      <w:pPr>
        <w:numPr>
          <w:ilvl w:val="0"/>
          <w:numId w:val="402"/>
        </w:numPr>
        <w:spacing w:after="240" w:before="0" w:beforeAutospacing="0" w:lineRule="auto"/>
        <w:ind w:left="720" w:hanging="360"/>
      </w:pPr>
      <w:r w:rsidDel="00000000" w:rsidR="00000000" w:rsidRPr="00000000">
        <w:rPr>
          <w:rtl w:val="0"/>
        </w:rPr>
        <w:t xml:space="preserve">API integration with external registries (where applicable)</w:t>
      </w:r>
    </w:p>
    <w:p w:rsidR="00000000" w:rsidDel="00000000" w:rsidP="00000000" w:rsidRDefault="00000000" w:rsidRPr="00000000" w14:paraId="00002AA5">
      <w:pPr>
        <w:spacing w:after="240" w:before="240" w:lineRule="auto"/>
        <w:rPr/>
      </w:pPr>
      <w:r w:rsidDel="00000000" w:rsidR="00000000" w:rsidRPr="00000000">
        <w:rPr>
          <w:rtl w:val="0"/>
        </w:rPr>
        <w:t xml:space="preserve">Marketplace transactions generate immutable audit records.</w:t>
      </w:r>
    </w:p>
    <w:p w:rsidR="00000000" w:rsidDel="00000000" w:rsidP="00000000" w:rsidRDefault="00000000" w:rsidRPr="00000000" w14:paraId="00002A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7">
      <w:pPr>
        <w:pStyle w:val="Heading1"/>
        <w:keepNext w:val="0"/>
        <w:keepLines w:val="0"/>
        <w:spacing w:after="120" w:lineRule="auto"/>
        <w:rPr>
          <w:rFonts w:ascii="Cambria" w:cs="Cambria" w:eastAsia="Cambria" w:hAnsi="Cambria"/>
          <w:color w:val="000000"/>
          <w:sz w:val="46"/>
          <w:szCs w:val="46"/>
        </w:rPr>
      </w:pPr>
      <w:bookmarkStart w:colFirst="0" w:colLast="0" w:name="_heading=h.vrz1jygtl4ub" w:id="992"/>
      <w:bookmarkEnd w:id="992"/>
      <w:r w:rsidDel="00000000" w:rsidR="00000000" w:rsidRPr="00000000">
        <w:rPr>
          <w:rFonts w:ascii="Cambria" w:cs="Cambria" w:eastAsia="Cambria" w:hAnsi="Cambria"/>
          <w:color w:val="000000"/>
          <w:sz w:val="46"/>
          <w:szCs w:val="46"/>
          <w:rtl w:val="0"/>
        </w:rPr>
        <w:t xml:space="preserve">11.16 Core Microservices</w:t>
      </w:r>
    </w:p>
    <w:tbl>
      <w:tblPr>
        <w:tblStyle w:val="Table53"/>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2495"/>
        <w:tblGridChange w:id="0">
          <w:tblGrid>
            <w:gridCol w:w="3290"/>
            <w:gridCol w:w="2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8">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9">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A">
            <w:pPr>
              <w:spacing w:after="240" w:before="240" w:lineRule="auto"/>
              <w:rPr/>
            </w:pPr>
            <w:r w:rsidDel="00000000" w:rsidR="00000000" w:rsidRPr="00000000">
              <w:rPr>
                <w:rtl w:val="0"/>
              </w:rPr>
              <w:t xml:space="preserve">Carbon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B">
            <w:pPr>
              <w:spacing w:after="240" w:before="240" w:lineRule="auto"/>
              <w:rPr/>
            </w:pPr>
            <w:r w:rsidDel="00000000" w:rsidR="00000000" w:rsidRPr="00000000">
              <w:rPr>
                <w:rtl w:val="0"/>
              </w:rPr>
              <w:t xml:space="preserve">Emissions calculations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C">
            <w:pPr>
              <w:spacing w:after="240" w:before="240" w:lineRule="auto"/>
              <w:rPr/>
            </w:pPr>
            <w:r w:rsidDel="00000000" w:rsidR="00000000" w:rsidRPr="00000000">
              <w:rPr>
                <w:rtl w:val="0"/>
              </w:rPr>
              <w:t xml:space="preserve">Verification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D">
            <w:pPr>
              <w:spacing w:after="240" w:before="240" w:lineRule="auto"/>
              <w:rPr/>
            </w:pPr>
            <w:r w:rsidDel="00000000" w:rsidR="00000000" w:rsidRPr="00000000">
              <w:rPr>
                <w:rtl w:val="0"/>
              </w:rPr>
              <w:t xml:space="preserve">AI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E">
            <w:pPr>
              <w:spacing w:after="240" w:before="240" w:lineRule="auto"/>
              <w:rPr/>
            </w:pPr>
            <w:r w:rsidDel="00000000" w:rsidR="00000000" w:rsidRPr="00000000">
              <w:rPr>
                <w:rtl w:val="0"/>
              </w:rPr>
              <w:t xml:space="preserve">Carbon Registry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F">
            <w:pPr>
              <w:spacing w:after="240" w:before="240" w:lineRule="auto"/>
              <w:rPr/>
            </w:pPr>
            <w:r w:rsidDel="00000000" w:rsidR="00000000" w:rsidRPr="00000000">
              <w:rPr>
                <w:rtl w:val="0"/>
              </w:rPr>
              <w:t xml:space="preserve">Credit registry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0">
            <w:pPr>
              <w:spacing w:after="240" w:before="240" w:lineRule="auto"/>
              <w:rPr/>
            </w:pPr>
            <w:r w:rsidDel="00000000" w:rsidR="00000000" w:rsidRPr="00000000">
              <w:rPr>
                <w:rtl w:val="0"/>
              </w:rPr>
              <w:t xml:space="preserve">Tokenization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1">
            <w:pPr>
              <w:spacing w:after="240" w:before="240" w:lineRule="auto"/>
              <w:rPr/>
            </w:pPr>
            <w:r w:rsidDel="00000000" w:rsidR="00000000" w:rsidRPr="00000000">
              <w:rPr>
                <w:rtl w:val="0"/>
              </w:rPr>
              <w:t xml:space="preserve">Digital carbon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2">
            <w:pPr>
              <w:spacing w:after="240" w:before="240" w:lineRule="auto"/>
              <w:rPr/>
            </w:pPr>
            <w:r w:rsidDel="00000000" w:rsidR="00000000" w:rsidRPr="00000000">
              <w:rPr>
                <w:rtl w:val="0"/>
              </w:rPr>
              <w:t xml:space="preserve">ESG Reporting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3">
            <w:pPr>
              <w:spacing w:after="240" w:before="240" w:lineRule="auto"/>
              <w:rPr/>
            </w:pPr>
            <w:r w:rsidDel="00000000" w:rsidR="00000000" w:rsidRPr="00000000">
              <w:rPr>
                <w:rtl w:val="0"/>
              </w:rPr>
              <w:t xml:space="preserve">Sustainability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4">
            <w:pPr>
              <w:spacing w:after="240" w:before="240" w:lineRule="auto"/>
              <w:rPr/>
            </w:pPr>
            <w:r w:rsidDel="00000000" w:rsidR="00000000" w:rsidRPr="00000000">
              <w:rPr>
                <w:rtl w:val="0"/>
              </w:rPr>
              <w:t xml:space="preserve">Renewable Energy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5">
            <w:pPr>
              <w:spacing w:after="240" w:before="240" w:lineRule="auto"/>
              <w:rPr/>
            </w:pPr>
            <w:r w:rsidDel="00000000" w:rsidR="00000000" w:rsidRPr="00000000">
              <w:rPr>
                <w:rtl w:val="0"/>
              </w:rPr>
              <w:t xml:space="preserve">Energy accounting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6">
            <w:pPr>
              <w:spacing w:after="240" w:before="240" w:lineRule="auto"/>
              <w:rPr/>
            </w:pPr>
            <w:r w:rsidDel="00000000" w:rsidR="00000000" w:rsidRPr="00000000">
              <w:rPr>
                <w:rtl w:val="0"/>
              </w:rPr>
              <w:t xml:space="preserve">Sustainability Incentive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7">
            <w:pPr>
              <w:spacing w:after="240" w:before="240" w:lineRule="auto"/>
              <w:rPr/>
            </w:pPr>
            <w:r w:rsidDel="00000000" w:rsidR="00000000" w:rsidRPr="00000000">
              <w:rPr>
                <w:rtl w:val="0"/>
              </w:rPr>
              <w:t xml:space="preserve">Green rewards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8">
            <w:pPr>
              <w:spacing w:after="240" w:before="240" w:lineRule="auto"/>
              <w:rPr/>
            </w:pPr>
            <w:r w:rsidDel="00000000" w:rsidR="00000000" w:rsidRPr="00000000">
              <w:rPr>
                <w:rtl w:val="0"/>
              </w:rPr>
              <w:t xml:space="preserve">Carbon Marketplace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9">
            <w:pPr>
              <w:spacing w:after="240" w:before="240" w:lineRule="auto"/>
              <w:rPr/>
            </w:pPr>
            <w:r w:rsidDel="00000000" w:rsidR="00000000" w:rsidRPr="00000000">
              <w:rPr>
                <w:rtl w:val="0"/>
              </w:rPr>
              <w:t xml:space="preserve">Trading integration</w:t>
            </w:r>
          </w:p>
        </w:tc>
      </w:tr>
    </w:tbl>
    <w:p w:rsidR="00000000" w:rsidDel="00000000" w:rsidP="00000000" w:rsidRDefault="00000000" w:rsidRPr="00000000" w14:paraId="00002A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B">
      <w:pPr>
        <w:pStyle w:val="Heading1"/>
        <w:keepNext w:val="0"/>
        <w:keepLines w:val="0"/>
        <w:spacing w:after="120" w:lineRule="auto"/>
        <w:rPr>
          <w:rFonts w:ascii="Cambria" w:cs="Cambria" w:eastAsia="Cambria" w:hAnsi="Cambria"/>
          <w:color w:val="000000"/>
          <w:sz w:val="46"/>
          <w:szCs w:val="46"/>
        </w:rPr>
      </w:pPr>
      <w:bookmarkStart w:colFirst="0" w:colLast="0" w:name="_heading=h.9i27z2qly2fm" w:id="993"/>
      <w:bookmarkEnd w:id="993"/>
      <w:r w:rsidDel="00000000" w:rsidR="00000000" w:rsidRPr="00000000">
        <w:rPr>
          <w:rFonts w:ascii="Cambria" w:cs="Cambria" w:eastAsia="Cambria" w:hAnsi="Cambria"/>
          <w:color w:val="000000"/>
          <w:sz w:val="46"/>
          <w:szCs w:val="46"/>
          <w:rtl w:val="0"/>
        </w:rPr>
        <w:t xml:space="preserve">11.17 Database Overview</w:t>
      </w:r>
    </w:p>
    <w:p w:rsidR="00000000" w:rsidDel="00000000" w:rsidP="00000000" w:rsidRDefault="00000000" w:rsidRPr="00000000" w14:paraId="00002ABC">
      <w:pPr>
        <w:spacing w:after="240" w:before="240" w:lineRule="auto"/>
        <w:rPr/>
      </w:pPr>
      <w:r w:rsidDel="00000000" w:rsidR="00000000" w:rsidRPr="00000000">
        <w:rPr>
          <w:rtl w:val="0"/>
        </w:rPr>
        <w:t xml:space="preserve">Primary entities:</w:t>
      </w:r>
    </w:p>
    <w:p w:rsidR="00000000" w:rsidDel="00000000" w:rsidP="00000000" w:rsidRDefault="00000000" w:rsidRPr="00000000" w14:paraId="00002ABD">
      <w:pPr>
        <w:numPr>
          <w:ilvl w:val="0"/>
          <w:numId w:val="522"/>
        </w:numPr>
        <w:spacing w:after="0" w:afterAutospacing="0" w:before="240" w:lineRule="auto"/>
        <w:ind w:left="720" w:hanging="360"/>
      </w:pPr>
      <w:r w:rsidDel="00000000" w:rsidR="00000000" w:rsidRPr="00000000">
        <w:rPr>
          <w:rtl w:val="0"/>
        </w:rPr>
        <w:t xml:space="preserve">CarbonActivity</w:t>
      </w:r>
    </w:p>
    <w:p w:rsidR="00000000" w:rsidDel="00000000" w:rsidP="00000000" w:rsidRDefault="00000000" w:rsidRPr="00000000" w14:paraId="00002ABE">
      <w:pPr>
        <w:numPr>
          <w:ilvl w:val="0"/>
          <w:numId w:val="522"/>
        </w:numPr>
        <w:spacing w:after="0" w:afterAutospacing="0" w:before="0" w:beforeAutospacing="0" w:lineRule="auto"/>
        <w:ind w:left="720" w:hanging="360"/>
      </w:pPr>
      <w:r w:rsidDel="00000000" w:rsidR="00000000" w:rsidRPr="00000000">
        <w:rPr>
          <w:rtl w:val="0"/>
        </w:rPr>
        <w:t xml:space="preserve">EmissionFactor</w:t>
      </w:r>
    </w:p>
    <w:p w:rsidR="00000000" w:rsidDel="00000000" w:rsidP="00000000" w:rsidRDefault="00000000" w:rsidRPr="00000000" w14:paraId="00002ABF">
      <w:pPr>
        <w:numPr>
          <w:ilvl w:val="0"/>
          <w:numId w:val="522"/>
        </w:numPr>
        <w:spacing w:after="0" w:afterAutospacing="0" w:before="0" w:beforeAutospacing="0" w:lineRule="auto"/>
        <w:ind w:left="720" w:hanging="360"/>
      </w:pPr>
      <w:r w:rsidDel="00000000" w:rsidR="00000000" w:rsidRPr="00000000">
        <w:rPr>
          <w:rtl w:val="0"/>
        </w:rPr>
        <w:t xml:space="preserve">CarbonCalculation</w:t>
      </w:r>
    </w:p>
    <w:p w:rsidR="00000000" w:rsidDel="00000000" w:rsidP="00000000" w:rsidRDefault="00000000" w:rsidRPr="00000000" w14:paraId="00002AC0">
      <w:pPr>
        <w:numPr>
          <w:ilvl w:val="0"/>
          <w:numId w:val="522"/>
        </w:numPr>
        <w:spacing w:after="0" w:afterAutospacing="0" w:before="0" w:beforeAutospacing="0" w:lineRule="auto"/>
        <w:ind w:left="720" w:hanging="360"/>
      </w:pPr>
      <w:r w:rsidDel="00000000" w:rsidR="00000000" w:rsidRPr="00000000">
        <w:rPr>
          <w:rtl w:val="0"/>
        </w:rPr>
        <w:t xml:space="preserve">VerificationResult</w:t>
      </w:r>
    </w:p>
    <w:p w:rsidR="00000000" w:rsidDel="00000000" w:rsidP="00000000" w:rsidRDefault="00000000" w:rsidRPr="00000000" w14:paraId="00002AC1">
      <w:pPr>
        <w:numPr>
          <w:ilvl w:val="0"/>
          <w:numId w:val="522"/>
        </w:numPr>
        <w:spacing w:after="0" w:afterAutospacing="0" w:before="0" w:beforeAutospacing="0" w:lineRule="auto"/>
        <w:ind w:left="720" w:hanging="360"/>
      </w:pPr>
      <w:r w:rsidDel="00000000" w:rsidR="00000000" w:rsidRPr="00000000">
        <w:rPr>
          <w:rtl w:val="0"/>
        </w:rPr>
        <w:t xml:space="preserve">CarbonCredit</w:t>
      </w:r>
    </w:p>
    <w:p w:rsidR="00000000" w:rsidDel="00000000" w:rsidP="00000000" w:rsidRDefault="00000000" w:rsidRPr="00000000" w14:paraId="00002AC2">
      <w:pPr>
        <w:numPr>
          <w:ilvl w:val="0"/>
          <w:numId w:val="522"/>
        </w:numPr>
        <w:spacing w:after="0" w:afterAutospacing="0" w:before="0" w:beforeAutospacing="0" w:lineRule="auto"/>
        <w:ind w:left="720" w:hanging="360"/>
      </w:pPr>
      <w:r w:rsidDel="00000000" w:rsidR="00000000" w:rsidRPr="00000000">
        <w:rPr>
          <w:rtl w:val="0"/>
        </w:rPr>
        <w:t xml:space="preserve">CarbonToken</w:t>
      </w:r>
    </w:p>
    <w:p w:rsidR="00000000" w:rsidDel="00000000" w:rsidP="00000000" w:rsidRDefault="00000000" w:rsidRPr="00000000" w14:paraId="00002AC3">
      <w:pPr>
        <w:numPr>
          <w:ilvl w:val="0"/>
          <w:numId w:val="522"/>
        </w:numPr>
        <w:spacing w:after="0" w:afterAutospacing="0" w:before="0" w:beforeAutospacing="0" w:lineRule="auto"/>
        <w:ind w:left="720" w:hanging="360"/>
      </w:pPr>
      <w:r w:rsidDel="00000000" w:rsidR="00000000" w:rsidRPr="00000000">
        <w:rPr>
          <w:rtl w:val="0"/>
        </w:rPr>
        <w:t xml:space="preserve">TokenTransfer</w:t>
      </w:r>
    </w:p>
    <w:p w:rsidR="00000000" w:rsidDel="00000000" w:rsidP="00000000" w:rsidRDefault="00000000" w:rsidRPr="00000000" w14:paraId="00002AC4">
      <w:pPr>
        <w:numPr>
          <w:ilvl w:val="0"/>
          <w:numId w:val="522"/>
        </w:numPr>
        <w:spacing w:after="0" w:afterAutospacing="0" w:before="0" w:beforeAutospacing="0" w:lineRule="auto"/>
        <w:ind w:left="720" w:hanging="360"/>
      </w:pPr>
      <w:r w:rsidDel="00000000" w:rsidR="00000000" w:rsidRPr="00000000">
        <w:rPr>
          <w:rtl w:val="0"/>
        </w:rPr>
        <w:t xml:space="preserve">TokenRetirement</w:t>
      </w:r>
    </w:p>
    <w:p w:rsidR="00000000" w:rsidDel="00000000" w:rsidP="00000000" w:rsidRDefault="00000000" w:rsidRPr="00000000" w14:paraId="00002AC5">
      <w:pPr>
        <w:numPr>
          <w:ilvl w:val="0"/>
          <w:numId w:val="522"/>
        </w:numPr>
        <w:spacing w:after="0" w:afterAutospacing="0" w:before="0" w:beforeAutospacing="0" w:lineRule="auto"/>
        <w:ind w:left="720" w:hanging="360"/>
      </w:pPr>
      <w:r w:rsidDel="00000000" w:rsidR="00000000" w:rsidRPr="00000000">
        <w:rPr>
          <w:rtl w:val="0"/>
        </w:rPr>
        <w:t xml:space="preserve">ESGReport</w:t>
      </w:r>
    </w:p>
    <w:p w:rsidR="00000000" w:rsidDel="00000000" w:rsidP="00000000" w:rsidRDefault="00000000" w:rsidRPr="00000000" w14:paraId="00002AC6">
      <w:pPr>
        <w:numPr>
          <w:ilvl w:val="0"/>
          <w:numId w:val="522"/>
        </w:numPr>
        <w:spacing w:after="0" w:afterAutospacing="0" w:before="0" w:beforeAutospacing="0" w:lineRule="auto"/>
        <w:ind w:left="720" w:hanging="360"/>
      </w:pPr>
      <w:r w:rsidDel="00000000" w:rsidR="00000000" w:rsidRPr="00000000">
        <w:rPr>
          <w:rtl w:val="0"/>
        </w:rPr>
        <w:t xml:space="preserve">SustainabilityMetric</w:t>
      </w:r>
    </w:p>
    <w:p w:rsidR="00000000" w:rsidDel="00000000" w:rsidP="00000000" w:rsidRDefault="00000000" w:rsidRPr="00000000" w14:paraId="00002AC7">
      <w:pPr>
        <w:numPr>
          <w:ilvl w:val="0"/>
          <w:numId w:val="522"/>
        </w:numPr>
        <w:spacing w:after="0" w:afterAutospacing="0" w:before="0" w:beforeAutospacing="0" w:lineRule="auto"/>
        <w:ind w:left="720" w:hanging="360"/>
      </w:pPr>
      <w:r w:rsidDel="00000000" w:rsidR="00000000" w:rsidRPr="00000000">
        <w:rPr>
          <w:rtl w:val="0"/>
        </w:rPr>
        <w:t xml:space="preserve">RenewableEnergyRecord</w:t>
      </w:r>
    </w:p>
    <w:p w:rsidR="00000000" w:rsidDel="00000000" w:rsidP="00000000" w:rsidRDefault="00000000" w:rsidRPr="00000000" w14:paraId="00002AC8">
      <w:pPr>
        <w:numPr>
          <w:ilvl w:val="0"/>
          <w:numId w:val="522"/>
        </w:numPr>
        <w:spacing w:after="0" w:afterAutospacing="0" w:before="0" w:beforeAutospacing="0" w:lineRule="auto"/>
        <w:ind w:left="720" w:hanging="360"/>
      </w:pPr>
      <w:r w:rsidDel="00000000" w:rsidR="00000000" w:rsidRPr="00000000">
        <w:rPr>
          <w:rtl w:val="0"/>
        </w:rPr>
        <w:t xml:space="preserve">BatteryLifecycleEmission</w:t>
      </w:r>
    </w:p>
    <w:p w:rsidR="00000000" w:rsidDel="00000000" w:rsidP="00000000" w:rsidRDefault="00000000" w:rsidRPr="00000000" w14:paraId="00002AC9">
      <w:pPr>
        <w:numPr>
          <w:ilvl w:val="0"/>
          <w:numId w:val="522"/>
        </w:numPr>
        <w:spacing w:after="0" w:afterAutospacing="0" w:before="0" w:beforeAutospacing="0" w:lineRule="auto"/>
        <w:ind w:left="720" w:hanging="360"/>
      </w:pPr>
      <w:r w:rsidDel="00000000" w:rsidR="00000000" w:rsidRPr="00000000">
        <w:rPr>
          <w:rtl w:val="0"/>
        </w:rPr>
        <w:t xml:space="preserve">CarbonReward</w:t>
      </w:r>
    </w:p>
    <w:p w:rsidR="00000000" w:rsidDel="00000000" w:rsidP="00000000" w:rsidRDefault="00000000" w:rsidRPr="00000000" w14:paraId="00002ACA">
      <w:pPr>
        <w:numPr>
          <w:ilvl w:val="0"/>
          <w:numId w:val="522"/>
        </w:numPr>
        <w:spacing w:after="0" w:afterAutospacing="0" w:before="0" w:beforeAutospacing="0" w:lineRule="auto"/>
        <w:ind w:left="720" w:hanging="360"/>
      </w:pPr>
      <w:r w:rsidDel="00000000" w:rsidR="00000000" w:rsidRPr="00000000">
        <w:rPr>
          <w:rtl w:val="0"/>
        </w:rPr>
        <w:t xml:space="preserve">OffsetProject</w:t>
      </w:r>
    </w:p>
    <w:p w:rsidR="00000000" w:rsidDel="00000000" w:rsidP="00000000" w:rsidRDefault="00000000" w:rsidRPr="00000000" w14:paraId="00002ACB">
      <w:pPr>
        <w:numPr>
          <w:ilvl w:val="0"/>
          <w:numId w:val="522"/>
        </w:numPr>
        <w:spacing w:after="240" w:before="0" w:beforeAutospacing="0" w:lineRule="auto"/>
        <w:ind w:left="720" w:hanging="360"/>
      </w:pPr>
      <w:r w:rsidDel="00000000" w:rsidR="00000000" w:rsidRPr="00000000">
        <w:rPr>
          <w:rtl w:val="0"/>
        </w:rPr>
        <w:t xml:space="preserve">ClimateGoal</w:t>
      </w:r>
    </w:p>
    <w:p w:rsidR="00000000" w:rsidDel="00000000" w:rsidP="00000000" w:rsidRDefault="00000000" w:rsidRPr="00000000" w14:paraId="00002A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D">
      <w:pPr>
        <w:pStyle w:val="Heading1"/>
        <w:keepNext w:val="0"/>
        <w:keepLines w:val="0"/>
        <w:spacing w:after="120" w:lineRule="auto"/>
        <w:rPr>
          <w:rFonts w:ascii="Cambria" w:cs="Cambria" w:eastAsia="Cambria" w:hAnsi="Cambria"/>
          <w:color w:val="000000"/>
          <w:sz w:val="46"/>
          <w:szCs w:val="46"/>
        </w:rPr>
      </w:pPr>
      <w:bookmarkStart w:colFirst="0" w:colLast="0" w:name="_heading=h.j2fit8n0owhp" w:id="994"/>
      <w:bookmarkEnd w:id="994"/>
      <w:r w:rsidDel="00000000" w:rsidR="00000000" w:rsidRPr="00000000">
        <w:rPr>
          <w:rFonts w:ascii="Cambria" w:cs="Cambria" w:eastAsia="Cambria" w:hAnsi="Cambria"/>
          <w:color w:val="000000"/>
          <w:sz w:val="46"/>
          <w:szCs w:val="46"/>
          <w:rtl w:val="0"/>
        </w:rPr>
        <w:t xml:space="preserve">11.18 Business Rules</w:t>
      </w:r>
    </w:p>
    <w:p w:rsidR="00000000" w:rsidDel="00000000" w:rsidP="00000000" w:rsidRDefault="00000000" w:rsidRPr="00000000" w14:paraId="00002ACE">
      <w:pPr>
        <w:spacing w:after="240" w:before="240" w:lineRule="auto"/>
        <w:rPr/>
      </w:pPr>
      <w:r w:rsidDel="00000000" w:rsidR="00000000" w:rsidRPr="00000000">
        <w:rPr>
          <w:rtl w:val="0"/>
        </w:rPr>
        <w:t xml:space="preserve">Examples:</w:t>
      </w:r>
    </w:p>
    <w:p w:rsidR="00000000" w:rsidDel="00000000" w:rsidP="00000000" w:rsidRDefault="00000000" w:rsidRPr="00000000" w14:paraId="00002ACF">
      <w:pPr>
        <w:numPr>
          <w:ilvl w:val="0"/>
          <w:numId w:val="170"/>
        </w:numPr>
        <w:spacing w:after="0" w:afterAutospacing="0" w:before="240" w:lineRule="auto"/>
        <w:ind w:left="720" w:hanging="360"/>
      </w:pPr>
      <w:r w:rsidDel="00000000" w:rsidR="00000000" w:rsidRPr="00000000">
        <w:rPr>
          <w:rtl w:val="0"/>
        </w:rPr>
        <w:t xml:space="preserve">Carbon calculations require validated operational data.</w:t>
      </w:r>
    </w:p>
    <w:p w:rsidR="00000000" w:rsidDel="00000000" w:rsidP="00000000" w:rsidRDefault="00000000" w:rsidRPr="00000000" w14:paraId="00002AD0">
      <w:pPr>
        <w:numPr>
          <w:ilvl w:val="0"/>
          <w:numId w:val="170"/>
        </w:numPr>
        <w:spacing w:after="0" w:afterAutospacing="0" w:before="0" w:beforeAutospacing="0" w:lineRule="auto"/>
        <w:ind w:left="720" w:hanging="360"/>
      </w:pPr>
      <w:r w:rsidDel="00000000" w:rsidR="00000000" w:rsidRPr="00000000">
        <w:rPr>
          <w:rtl w:val="0"/>
        </w:rPr>
        <w:t xml:space="preserve">Credits are generated only after successful AI verification.</w:t>
      </w:r>
    </w:p>
    <w:p w:rsidR="00000000" w:rsidDel="00000000" w:rsidP="00000000" w:rsidRDefault="00000000" w:rsidRPr="00000000" w14:paraId="00002AD1">
      <w:pPr>
        <w:numPr>
          <w:ilvl w:val="0"/>
          <w:numId w:val="170"/>
        </w:numPr>
        <w:spacing w:after="0" w:afterAutospacing="0" w:before="0" w:beforeAutospacing="0" w:lineRule="auto"/>
        <w:ind w:left="720" w:hanging="360"/>
      </w:pPr>
      <w:r w:rsidDel="00000000" w:rsidR="00000000" w:rsidRPr="00000000">
        <w:rPr>
          <w:rtl w:val="0"/>
        </w:rPr>
        <w:t xml:space="preserve">Retired credits cannot be traded.</w:t>
      </w:r>
    </w:p>
    <w:p w:rsidR="00000000" w:rsidDel="00000000" w:rsidP="00000000" w:rsidRDefault="00000000" w:rsidRPr="00000000" w14:paraId="00002AD2">
      <w:pPr>
        <w:numPr>
          <w:ilvl w:val="0"/>
          <w:numId w:val="170"/>
        </w:numPr>
        <w:spacing w:after="0" w:afterAutospacing="0" w:before="0" w:beforeAutospacing="0" w:lineRule="auto"/>
        <w:ind w:left="720" w:hanging="360"/>
      </w:pPr>
      <w:r w:rsidDel="00000000" w:rsidR="00000000" w:rsidRPr="00000000">
        <w:rPr>
          <w:rtl w:val="0"/>
        </w:rPr>
        <w:t xml:space="preserve">Emission factors are version-controlled.</w:t>
      </w:r>
    </w:p>
    <w:p w:rsidR="00000000" w:rsidDel="00000000" w:rsidP="00000000" w:rsidRDefault="00000000" w:rsidRPr="00000000" w14:paraId="00002AD3">
      <w:pPr>
        <w:numPr>
          <w:ilvl w:val="0"/>
          <w:numId w:val="170"/>
        </w:numPr>
        <w:spacing w:after="0" w:afterAutospacing="0" w:before="0" w:beforeAutospacing="0" w:lineRule="auto"/>
        <w:ind w:left="720" w:hanging="360"/>
      </w:pPr>
      <w:r w:rsidDel="00000000" w:rsidR="00000000" w:rsidRPr="00000000">
        <w:rPr>
          <w:rtl w:val="0"/>
        </w:rPr>
        <w:t xml:space="preserve">Carbon rewards are awarded only after verified activities.</w:t>
      </w:r>
    </w:p>
    <w:p w:rsidR="00000000" w:rsidDel="00000000" w:rsidP="00000000" w:rsidRDefault="00000000" w:rsidRPr="00000000" w14:paraId="00002AD4">
      <w:pPr>
        <w:numPr>
          <w:ilvl w:val="0"/>
          <w:numId w:val="170"/>
        </w:numPr>
        <w:spacing w:after="240" w:before="0" w:beforeAutospacing="0" w:lineRule="auto"/>
        <w:ind w:left="720" w:hanging="360"/>
      </w:pPr>
      <w:r w:rsidDel="00000000" w:rsidR="00000000" w:rsidRPr="00000000">
        <w:rPr>
          <w:rtl w:val="0"/>
        </w:rPr>
        <w:t xml:space="preserve">ESG reports are immutable once formally published.</w:t>
      </w:r>
    </w:p>
    <w:p w:rsidR="00000000" w:rsidDel="00000000" w:rsidP="00000000" w:rsidRDefault="00000000" w:rsidRPr="00000000" w14:paraId="00002A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6">
      <w:pPr>
        <w:pStyle w:val="Heading1"/>
        <w:keepNext w:val="0"/>
        <w:keepLines w:val="0"/>
        <w:spacing w:after="120" w:lineRule="auto"/>
        <w:rPr>
          <w:rFonts w:ascii="Cambria" w:cs="Cambria" w:eastAsia="Cambria" w:hAnsi="Cambria"/>
          <w:color w:val="000000"/>
          <w:sz w:val="46"/>
          <w:szCs w:val="46"/>
        </w:rPr>
      </w:pPr>
      <w:bookmarkStart w:colFirst="0" w:colLast="0" w:name="_heading=h.g9kzjkq8ghxw" w:id="995"/>
      <w:bookmarkEnd w:id="995"/>
      <w:r w:rsidDel="00000000" w:rsidR="00000000" w:rsidRPr="00000000">
        <w:rPr>
          <w:rFonts w:ascii="Cambria" w:cs="Cambria" w:eastAsia="Cambria" w:hAnsi="Cambria"/>
          <w:color w:val="000000"/>
          <w:sz w:val="46"/>
          <w:szCs w:val="46"/>
          <w:rtl w:val="0"/>
        </w:rPr>
        <w:t xml:space="preserve">11.19 REST API Overview</w:t>
      </w:r>
    </w:p>
    <w:p w:rsidR="00000000" w:rsidDel="00000000" w:rsidP="00000000" w:rsidRDefault="00000000" w:rsidRPr="00000000" w14:paraId="00002AD7">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POST   /v1/carbon/calculate</w:t>
      </w:r>
    </w:p>
    <w:p w:rsidR="00000000" w:rsidDel="00000000" w:rsidP="00000000" w:rsidRDefault="00000000" w:rsidRPr="00000000" w14:paraId="00002AD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/v1/carbon/credits</w:t>
      </w:r>
    </w:p>
    <w:p w:rsidR="00000000" w:rsidDel="00000000" w:rsidP="00000000" w:rsidRDefault="00000000" w:rsidRPr="00000000" w14:paraId="00002AD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/v1/carbon/tokens</w:t>
      </w:r>
    </w:p>
    <w:p w:rsidR="00000000" w:rsidDel="00000000" w:rsidP="00000000" w:rsidRDefault="00000000" w:rsidRPr="00000000" w14:paraId="00002AD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/v1/carbon/tokens/transfer</w:t>
      </w:r>
    </w:p>
    <w:p w:rsidR="00000000" w:rsidDel="00000000" w:rsidP="00000000" w:rsidRDefault="00000000" w:rsidRPr="00000000" w14:paraId="00002AD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/v1/carbon/tokens/retire</w:t>
      </w:r>
    </w:p>
    <w:p w:rsidR="00000000" w:rsidDel="00000000" w:rsidP="00000000" w:rsidRDefault="00000000" w:rsidRPr="00000000" w14:paraId="00002AE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/v1/esg/reports</w:t>
      </w:r>
    </w:p>
    <w:p w:rsidR="00000000" w:rsidDel="00000000" w:rsidP="00000000" w:rsidRDefault="00000000" w:rsidRPr="00000000" w14:paraId="00002AE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/v1/sustainability/dashboard</w:t>
      </w:r>
    </w:p>
    <w:p w:rsidR="00000000" w:rsidDel="00000000" w:rsidP="00000000" w:rsidRDefault="00000000" w:rsidRPr="00000000" w14:paraId="00002AE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/v1/carbon/rewards</w:t>
      </w:r>
    </w:p>
    <w:p w:rsidR="00000000" w:rsidDel="00000000" w:rsidP="00000000" w:rsidRDefault="00000000" w:rsidRPr="00000000" w14:paraId="00002AE6">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7">
      <w:pPr>
        <w:pStyle w:val="Heading1"/>
        <w:keepNext w:val="0"/>
        <w:keepLines w:val="0"/>
        <w:spacing w:after="120" w:lineRule="auto"/>
        <w:rPr>
          <w:rFonts w:ascii="Cambria" w:cs="Cambria" w:eastAsia="Cambria" w:hAnsi="Cambria"/>
          <w:color w:val="000000"/>
          <w:sz w:val="46"/>
          <w:szCs w:val="46"/>
        </w:rPr>
      </w:pPr>
      <w:bookmarkStart w:colFirst="0" w:colLast="0" w:name="_heading=h.1aw3p1y3cfle" w:id="996"/>
      <w:bookmarkEnd w:id="996"/>
      <w:r w:rsidDel="00000000" w:rsidR="00000000" w:rsidRPr="00000000">
        <w:rPr>
          <w:rFonts w:ascii="Cambria" w:cs="Cambria" w:eastAsia="Cambria" w:hAnsi="Cambria"/>
          <w:color w:val="000000"/>
          <w:sz w:val="46"/>
          <w:szCs w:val="46"/>
          <w:rtl w:val="0"/>
        </w:rPr>
        <w:t xml:space="preserve">11.20 Event Specifications</w:t>
      </w:r>
    </w:p>
    <w:p w:rsidR="00000000" w:rsidDel="00000000" w:rsidP="00000000" w:rsidRDefault="00000000" w:rsidRPr="00000000" w14:paraId="00002AE8">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AE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RideCarbonCalculated</w:t>
      </w:r>
    </w:p>
    <w:p w:rsidR="00000000" w:rsidDel="00000000" w:rsidP="00000000" w:rsidRDefault="00000000" w:rsidRPr="00000000" w14:paraId="00002AE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ChargingCarbonCalculated</w:t>
      </w:r>
    </w:p>
    <w:p w:rsidR="00000000" w:rsidDel="00000000" w:rsidP="00000000" w:rsidRDefault="00000000" w:rsidRPr="00000000" w14:paraId="00002AE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BatteryLifecycleUpdated</w:t>
      </w:r>
    </w:p>
    <w:p w:rsidR="00000000" w:rsidDel="00000000" w:rsidP="00000000" w:rsidRDefault="00000000" w:rsidRPr="00000000" w14:paraId="00002AE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CarbonCreditIssued</w:t>
      </w:r>
    </w:p>
    <w:p w:rsidR="00000000" w:rsidDel="00000000" w:rsidP="00000000" w:rsidRDefault="00000000" w:rsidRPr="00000000" w14:paraId="00002AF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CarbonCreditVerified</w:t>
      </w:r>
    </w:p>
    <w:p w:rsidR="00000000" w:rsidDel="00000000" w:rsidP="00000000" w:rsidRDefault="00000000" w:rsidRPr="00000000" w14:paraId="00002A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CarbonTokenCreated</w:t>
      </w:r>
    </w:p>
    <w:p w:rsidR="00000000" w:rsidDel="00000000" w:rsidP="00000000" w:rsidRDefault="00000000" w:rsidRPr="00000000" w14:paraId="00002AF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CarbonTokenTransferred</w:t>
      </w:r>
    </w:p>
    <w:p w:rsidR="00000000" w:rsidDel="00000000" w:rsidP="00000000" w:rsidRDefault="00000000" w:rsidRPr="00000000" w14:paraId="00002AF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CarbonTokenRetired</w:t>
      </w:r>
    </w:p>
    <w:p w:rsidR="00000000" w:rsidDel="00000000" w:rsidP="00000000" w:rsidRDefault="00000000" w:rsidRPr="00000000" w14:paraId="00002AF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ESGReportGenerated</w:t>
      </w:r>
    </w:p>
    <w:p w:rsidR="00000000" w:rsidDel="00000000" w:rsidP="00000000" w:rsidRDefault="00000000" w:rsidRPr="00000000" w14:paraId="00002AF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RenewableEnergyRecorded</w:t>
      </w:r>
    </w:p>
    <w:p w:rsidR="00000000" w:rsidDel="00000000" w:rsidP="00000000" w:rsidRDefault="00000000" w:rsidRPr="00000000" w14:paraId="00002AF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A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CarbonRewardIssued</w:t>
      </w:r>
    </w:p>
    <w:p w:rsidR="00000000" w:rsidDel="00000000" w:rsidP="00000000" w:rsidRDefault="00000000" w:rsidRPr="00000000" w14:paraId="00002AFE">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are consumed by Wallet, Analytics, Executive Dashboards, Finance, Fleet, and external reporting integrations.</w:t>
      </w:r>
    </w:p>
    <w:p w:rsidR="00000000" w:rsidDel="00000000" w:rsidP="00000000" w:rsidRDefault="00000000" w:rsidRPr="00000000" w14:paraId="00002A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0">
      <w:pPr>
        <w:pStyle w:val="Heading1"/>
        <w:keepNext w:val="0"/>
        <w:keepLines w:val="0"/>
        <w:spacing w:after="120" w:lineRule="auto"/>
        <w:rPr>
          <w:rFonts w:ascii="Cambria" w:cs="Cambria" w:eastAsia="Cambria" w:hAnsi="Cambria"/>
          <w:color w:val="000000"/>
          <w:sz w:val="46"/>
          <w:szCs w:val="46"/>
        </w:rPr>
      </w:pPr>
      <w:bookmarkStart w:colFirst="0" w:colLast="0" w:name="_heading=h.42b4v6jii2r0" w:id="997"/>
      <w:bookmarkEnd w:id="997"/>
      <w:r w:rsidDel="00000000" w:rsidR="00000000" w:rsidRPr="00000000">
        <w:rPr>
          <w:rFonts w:ascii="Cambria" w:cs="Cambria" w:eastAsia="Cambria" w:hAnsi="Cambria"/>
          <w:color w:val="000000"/>
          <w:sz w:val="46"/>
          <w:szCs w:val="46"/>
          <w:rtl w:val="0"/>
        </w:rPr>
        <w:t xml:space="preserve">11.21 Security Requirements</w:t>
      </w:r>
    </w:p>
    <w:p w:rsidR="00000000" w:rsidDel="00000000" w:rsidP="00000000" w:rsidRDefault="00000000" w:rsidRPr="00000000" w14:paraId="00002B01">
      <w:pPr>
        <w:spacing w:after="240" w:before="240" w:lineRule="auto"/>
        <w:rPr/>
      </w:pPr>
      <w:r w:rsidDel="00000000" w:rsidR="00000000" w:rsidRPr="00000000">
        <w:rPr>
          <w:rtl w:val="0"/>
        </w:rPr>
        <w:t xml:space="preserve">Controls include:</w:t>
      </w:r>
    </w:p>
    <w:p w:rsidR="00000000" w:rsidDel="00000000" w:rsidP="00000000" w:rsidRDefault="00000000" w:rsidRPr="00000000" w14:paraId="00002B02">
      <w:pPr>
        <w:numPr>
          <w:ilvl w:val="0"/>
          <w:numId w:val="267"/>
        </w:numPr>
        <w:spacing w:after="0" w:afterAutospacing="0" w:before="240" w:lineRule="auto"/>
        <w:ind w:left="720" w:hanging="360"/>
      </w:pPr>
      <w:r w:rsidDel="00000000" w:rsidR="00000000" w:rsidRPr="00000000">
        <w:rPr>
          <w:rtl w:val="0"/>
        </w:rPr>
        <w:t xml:space="preserve">Cryptographic integrity for carbon records</w:t>
      </w:r>
    </w:p>
    <w:p w:rsidR="00000000" w:rsidDel="00000000" w:rsidP="00000000" w:rsidRDefault="00000000" w:rsidRPr="00000000" w14:paraId="00002B03">
      <w:pPr>
        <w:numPr>
          <w:ilvl w:val="0"/>
          <w:numId w:val="267"/>
        </w:numPr>
        <w:spacing w:after="0" w:afterAutospacing="0" w:before="0" w:beforeAutospacing="0" w:lineRule="auto"/>
        <w:ind w:left="720" w:hanging="360"/>
      </w:pPr>
      <w:r w:rsidDel="00000000" w:rsidR="00000000" w:rsidRPr="00000000">
        <w:rPr>
          <w:rtl w:val="0"/>
        </w:rPr>
        <w:t xml:space="preserve">Immutable audit logs</w:t>
      </w:r>
    </w:p>
    <w:p w:rsidR="00000000" w:rsidDel="00000000" w:rsidP="00000000" w:rsidRDefault="00000000" w:rsidRPr="00000000" w14:paraId="00002B04">
      <w:pPr>
        <w:numPr>
          <w:ilvl w:val="0"/>
          <w:numId w:val="267"/>
        </w:numPr>
        <w:spacing w:after="0" w:afterAutospacing="0" w:before="0" w:beforeAutospacing="0" w:lineRule="auto"/>
        <w:ind w:left="720" w:hanging="360"/>
      </w:pPr>
      <w:r w:rsidDel="00000000" w:rsidR="00000000" w:rsidRPr="00000000">
        <w:rPr>
          <w:rtl w:val="0"/>
        </w:rPr>
        <w:t xml:space="preserve">Secure IoT device authentication</w:t>
      </w:r>
    </w:p>
    <w:p w:rsidR="00000000" w:rsidDel="00000000" w:rsidP="00000000" w:rsidRDefault="00000000" w:rsidRPr="00000000" w14:paraId="00002B05">
      <w:pPr>
        <w:numPr>
          <w:ilvl w:val="0"/>
          <w:numId w:val="267"/>
        </w:numPr>
        <w:spacing w:after="0" w:afterAutospacing="0" w:before="0" w:beforeAutospacing="0" w:lineRule="auto"/>
        <w:ind w:left="720" w:hanging="360"/>
      </w:pPr>
      <w:r w:rsidDel="00000000" w:rsidR="00000000" w:rsidRPr="00000000">
        <w:rPr>
          <w:rtl w:val="0"/>
        </w:rPr>
        <w:t xml:space="preserve">Encryption of telemetry data</w:t>
      </w:r>
    </w:p>
    <w:p w:rsidR="00000000" w:rsidDel="00000000" w:rsidP="00000000" w:rsidRDefault="00000000" w:rsidRPr="00000000" w14:paraId="00002B06">
      <w:pPr>
        <w:numPr>
          <w:ilvl w:val="0"/>
          <w:numId w:val="267"/>
        </w:numPr>
        <w:spacing w:after="0" w:afterAutospacing="0" w:before="0" w:beforeAutospacing="0" w:lineRule="auto"/>
        <w:ind w:left="720" w:hanging="360"/>
      </w:pPr>
      <w:r w:rsidDel="00000000" w:rsidR="00000000" w:rsidRPr="00000000">
        <w:rPr>
          <w:rtl w:val="0"/>
        </w:rPr>
        <w:t xml:space="preserve">Role-based access for sustainability administrators</w:t>
      </w:r>
    </w:p>
    <w:p w:rsidR="00000000" w:rsidDel="00000000" w:rsidP="00000000" w:rsidRDefault="00000000" w:rsidRPr="00000000" w14:paraId="00002B07">
      <w:pPr>
        <w:numPr>
          <w:ilvl w:val="0"/>
          <w:numId w:val="267"/>
        </w:numPr>
        <w:spacing w:after="240" w:before="0" w:beforeAutospacing="0" w:lineRule="auto"/>
        <w:ind w:left="720" w:hanging="360"/>
      </w:pPr>
      <w:r w:rsidDel="00000000" w:rsidR="00000000" w:rsidRPr="00000000">
        <w:rPr>
          <w:rtl w:val="0"/>
        </w:rPr>
        <w:t xml:space="preserve">Digital signatures for verification reports</w:t>
      </w:r>
    </w:p>
    <w:p w:rsidR="00000000" w:rsidDel="00000000" w:rsidP="00000000" w:rsidRDefault="00000000" w:rsidRPr="00000000" w14:paraId="00002B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9">
      <w:pPr>
        <w:pStyle w:val="Heading1"/>
        <w:keepNext w:val="0"/>
        <w:keepLines w:val="0"/>
        <w:spacing w:after="120" w:lineRule="auto"/>
        <w:rPr>
          <w:rFonts w:ascii="Cambria" w:cs="Cambria" w:eastAsia="Cambria" w:hAnsi="Cambria"/>
          <w:color w:val="000000"/>
          <w:sz w:val="46"/>
          <w:szCs w:val="46"/>
        </w:rPr>
      </w:pPr>
      <w:bookmarkStart w:colFirst="0" w:colLast="0" w:name="_heading=h.oegqdj4l8hkw" w:id="998"/>
      <w:bookmarkEnd w:id="998"/>
      <w:r w:rsidDel="00000000" w:rsidR="00000000" w:rsidRPr="00000000">
        <w:rPr>
          <w:rFonts w:ascii="Cambria" w:cs="Cambria" w:eastAsia="Cambria" w:hAnsi="Cambria"/>
          <w:color w:val="000000"/>
          <w:sz w:val="46"/>
          <w:szCs w:val="46"/>
          <w:rtl w:val="0"/>
        </w:rPr>
        <w:t xml:space="preserve">11.22 Performance Requirements</w:t>
      </w:r>
    </w:p>
    <w:tbl>
      <w:tblPr>
        <w:tblStyle w:val="Table54"/>
        <w:tblW w:w="6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3935"/>
        <w:tblGridChange w:id="0">
          <w:tblGrid>
            <w:gridCol w:w="2705"/>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A">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B">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C">
            <w:pPr>
              <w:spacing w:after="240" w:before="240" w:lineRule="auto"/>
              <w:rPr/>
            </w:pPr>
            <w:r w:rsidDel="00000000" w:rsidR="00000000" w:rsidRPr="00000000">
              <w:rPr>
                <w:rtl w:val="0"/>
              </w:rPr>
              <w:t xml:space="preserve">Carbon 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D">
            <w:pPr>
              <w:spacing w:after="240" w:before="240" w:lineRule="auto"/>
              <w:rPr/>
            </w:pPr>
            <w:r w:rsidDel="00000000" w:rsidR="00000000" w:rsidRPr="00000000">
              <w:rPr>
                <w:rtl w:val="0"/>
              </w:rPr>
              <w:t xml:space="preserve">&lt; 1 second per completed ride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E">
            <w:pPr>
              <w:spacing w:after="240" w:before="240" w:lineRule="auto"/>
              <w:rPr/>
            </w:pPr>
            <w:r w:rsidDel="00000000" w:rsidR="00000000" w:rsidRPr="00000000">
              <w:rPr>
                <w:rtl w:val="0"/>
              </w:rPr>
              <w:t xml:space="preserve">Telemetry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F">
            <w:pPr>
              <w:spacing w:after="240" w:before="240" w:lineRule="auto"/>
              <w:rPr/>
            </w:pPr>
            <w:r w:rsidDel="00000000" w:rsidR="00000000" w:rsidRPr="00000000">
              <w:rPr>
                <w:rtl w:val="0"/>
              </w:rPr>
              <w:t xml:space="preserve">Scalable to millions of events per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0">
            <w:pPr>
              <w:spacing w:after="240" w:before="240" w:lineRule="auto"/>
              <w:rPr/>
            </w:pPr>
            <w:r w:rsidDel="00000000" w:rsidR="00000000" w:rsidRPr="00000000">
              <w:rPr>
                <w:rtl w:val="0"/>
              </w:rPr>
              <w:t xml:space="preserve">ESG report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1">
            <w:pPr>
              <w:spacing w:after="240" w:before="240" w:lineRule="auto"/>
              <w:rPr/>
            </w:pPr>
            <w:r w:rsidDel="00000000" w:rsidR="00000000" w:rsidRPr="00000000">
              <w:rPr>
                <w:rtl w:val="0"/>
              </w:rPr>
              <w:t xml:space="preserve">&lt; 5 minutes for enterprise reports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2">
            <w:pPr>
              <w:spacing w:after="240" w:before="240" w:lineRule="auto"/>
              <w:rPr/>
            </w:pPr>
            <w:r w:rsidDel="00000000" w:rsidR="00000000" w:rsidRPr="00000000">
              <w:rPr>
                <w:rtl w:val="0"/>
              </w:rPr>
              <w:t xml:space="preserve">Carbon dashboard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3">
            <w:pPr>
              <w:spacing w:after="240" w:before="240" w:lineRule="auto"/>
              <w:rPr/>
            </w:pPr>
            <w:r w:rsidDel="00000000" w:rsidR="00000000" w:rsidRPr="00000000">
              <w:rPr>
                <w:rtl w:val="0"/>
              </w:rPr>
              <w:t xml:space="preserve">&lt; 30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4">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5">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2B16">
      <w:pPr>
        <w:spacing w:after="240" w:before="240" w:lineRule="auto"/>
        <w:rPr/>
      </w:pPr>
      <w:r w:rsidDel="00000000" w:rsidR="00000000" w:rsidRPr="00000000">
        <w:rPr>
          <w:rtl w:val="0"/>
        </w:rPr>
        <w:t xml:space="preserve">The architecture is designed for large-scale, event-driven processing of telemetry and sustainability metrics.</w:t>
      </w:r>
    </w:p>
    <w:p w:rsidR="00000000" w:rsidDel="00000000" w:rsidP="00000000" w:rsidRDefault="00000000" w:rsidRPr="00000000" w14:paraId="00002B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8">
      <w:pPr>
        <w:pStyle w:val="Heading1"/>
        <w:keepNext w:val="0"/>
        <w:keepLines w:val="0"/>
        <w:spacing w:after="120" w:lineRule="auto"/>
        <w:rPr>
          <w:rFonts w:ascii="Cambria" w:cs="Cambria" w:eastAsia="Cambria" w:hAnsi="Cambria"/>
          <w:color w:val="000000"/>
          <w:sz w:val="46"/>
          <w:szCs w:val="46"/>
        </w:rPr>
      </w:pPr>
      <w:bookmarkStart w:colFirst="0" w:colLast="0" w:name="_heading=h.inqra15nln8d" w:id="999"/>
      <w:bookmarkEnd w:id="999"/>
      <w:r w:rsidDel="00000000" w:rsidR="00000000" w:rsidRPr="00000000">
        <w:rPr>
          <w:rFonts w:ascii="Cambria" w:cs="Cambria" w:eastAsia="Cambria" w:hAnsi="Cambria"/>
          <w:color w:val="000000"/>
          <w:sz w:val="46"/>
          <w:szCs w:val="46"/>
          <w:rtl w:val="0"/>
        </w:rPr>
        <w:t xml:space="preserve">11.23 Monitoring &amp; KPIs</w:t>
      </w:r>
    </w:p>
    <w:p w:rsidR="00000000" w:rsidDel="00000000" w:rsidP="00000000" w:rsidRDefault="00000000" w:rsidRPr="00000000" w14:paraId="00002B19">
      <w:pPr>
        <w:spacing w:after="240" w:before="240" w:lineRule="auto"/>
        <w:rPr/>
      </w:pPr>
      <w:r w:rsidDel="00000000" w:rsidR="00000000" w:rsidRPr="00000000">
        <w:rPr>
          <w:rtl w:val="0"/>
        </w:rPr>
        <w:t xml:space="preserve">Key sustainability metrics include:</w:t>
      </w:r>
    </w:p>
    <w:p w:rsidR="00000000" w:rsidDel="00000000" w:rsidP="00000000" w:rsidRDefault="00000000" w:rsidRPr="00000000" w14:paraId="00002B1A">
      <w:pPr>
        <w:numPr>
          <w:ilvl w:val="0"/>
          <w:numId w:val="384"/>
        </w:numPr>
        <w:spacing w:after="0" w:afterAutospacing="0" w:before="240" w:lineRule="auto"/>
        <w:ind w:left="720" w:hanging="360"/>
      </w:pPr>
      <w:r w:rsidDel="00000000" w:rsidR="00000000" w:rsidRPr="00000000">
        <w:rPr>
          <w:rtl w:val="0"/>
        </w:rPr>
        <w:t xml:space="preserve">Total CO₂ emissions avoided</w:t>
      </w:r>
    </w:p>
    <w:p w:rsidR="00000000" w:rsidDel="00000000" w:rsidP="00000000" w:rsidRDefault="00000000" w:rsidRPr="00000000" w14:paraId="00002B1B">
      <w:pPr>
        <w:numPr>
          <w:ilvl w:val="0"/>
          <w:numId w:val="384"/>
        </w:numPr>
        <w:spacing w:after="0" w:afterAutospacing="0" w:before="0" w:beforeAutospacing="0" w:lineRule="auto"/>
        <w:ind w:left="720" w:hanging="360"/>
      </w:pPr>
      <w:r w:rsidDel="00000000" w:rsidR="00000000" w:rsidRPr="00000000">
        <w:rPr>
          <w:rtl w:val="0"/>
        </w:rPr>
        <w:t xml:space="preserve">Tonnes of CO₂e credits issued</w:t>
      </w:r>
    </w:p>
    <w:p w:rsidR="00000000" w:rsidDel="00000000" w:rsidP="00000000" w:rsidRDefault="00000000" w:rsidRPr="00000000" w14:paraId="00002B1C">
      <w:pPr>
        <w:numPr>
          <w:ilvl w:val="0"/>
          <w:numId w:val="384"/>
        </w:numPr>
        <w:spacing w:after="0" w:afterAutospacing="0" w:before="0" w:beforeAutospacing="0" w:lineRule="auto"/>
        <w:ind w:left="720" w:hanging="360"/>
      </w:pPr>
      <w:r w:rsidDel="00000000" w:rsidR="00000000" w:rsidRPr="00000000">
        <w:rPr>
          <w:rtl w:val="0"/>
        </w:rPr>
        <w:t xml:space="preserve">Credits retired</w:t>
      </w:r>
    </w:p>
    <w:p w:rsidR="00000000" w:rsidDel="00000000" w:rsidP="00000000" w:rsidRDefault="00000000" w:rsidRPr="00000000" w14:paraId="00002B1D">
      <w:pPr>
        <w:numPr>
          <w:ilvl w:val="0"/>
          <w:numId w:val="384"/>
        </w:numPr>
        <w:spacing w:after="0" w:afterAutospacing="0" w:before="0" w:beforeAutospacing="0" w:lineRule="auto"/>
        <w:ind w:left="720" w:hanging="360"/>
      </w:pPr>
      <w:r w:rsidDel="00000000" w:rsidR="00000000" w:rsidRPr="00000000">
        <w:rPr>
          <w:rtl w:val="0"/>
        </w:rPr>
        <w:t xml:space="preserve">Renewable energy utilization</w:t>
      </w:r>
    </w:p>
    <w:p w:rsidR="00000000" w:rsidDel="00000000" w:rsidP="00000000" w:rsidRDefault="00000000" w:rsidRPr="00000000" w14:paraId="00002B1E">
      <w:pPr>
        <w:numPr>
          <w:ilvl w:val="0"/>
          <w:numId w:val="384"/>
        </w:numPr>
        <w:spacing w:after="0" w:afterAutospacing="0" w:before="0" w:beforeAutospacing="0" w:lineRule="auto"/>
        <w:ind w:left="720" w:hanging="360"/>
      </w:pPr>
      <w:r w:rsidDel="00000000" w:rsidR="00000000" w:rsidRPr="00000000">
        <w:rPr>
          <w:rtl w:val="0"/>
        </w:rPr>
        <w:t xml:space="preserve">Average emissions per ride</w:t>
      </w:r>
    </w:p>
    <w:p w:rsidR="00000000" w:rsidDel="00000000" w:rsidP="00000000" w:rsidRDefault="00000000" w:rsidRPr="00000000" w14:paraId="00002B1F">
      <w:pPr>
        <w:numPr>
          <w:ilvl w:val="0"/>
          <w:numId w:val="384"/>
        </w:numPr>
        <w:spacing w:after="0" w:afterAutospacing="0" w:before="0" w:beforeAutospacing="0" w:lineRule="auto"/>
        <w:ind w:left="720" w:hanging="360"/>
      </w:pPr>
      <w:r w:rsidDel="00000000" w:rsidR="00000000" w:rsidRPr="00000000">
        <w:rPr>
          <w:rtl w:val="0"/>
        </w:rPr>
        <w:t xml:space="preserve">Battery recycling rate</w:t>
      </w:r>
    </w:p>
    <w:p w:rsidR="00000000" w:rsidDel="00000000" w:rsidP="00000000" w:rsidRDefault="00000000" w:rsidRPr="00000000" w14:paraId="00002B20">
      <w:pPr>
        <w:numPr>
          <w:ilvl w:val="0"/>
          <w:numId w:val="384"/>
        </w:numPr>
        <w:spacing w:after="0" w:afterAutospacing="0" w:before="0" w:beforeAutospacing="0" w:lineRule="auto"/>
        <w:ind w:left="720" w:hanging="360"/>
      </w:pPr>
      <w:r w:rsidDel="00000000" w:rsidR="00000000" w:rsidRPr="00000000">
        <w:rPr>
          <w:rtl w:val="0"/>
        </w:rPr>
        <w:t xml:space="preserve">Carbon rewards distributed</w:t>
      </w:r>
    </w:p>
    <w:p w:rsidR="00000000" w:rsidDel="00000000" w:rsidP="00000000" w:rsidRDefault="00000000" w:rsidRPr="00000000" w14:paraId="00002B21">
      <w:pPr>
        <w:numPr>
          <w:ilvl w:val="0"/>
          <w:numId w:val="384"/>
        </w:numPr>
        <w:spacing w:after="0" w:afterAutospacing="0" w:before="0" w:beforeAutospacing="0" w:lineRule="auto"/>
        <w:ind w:left="720" w:hanging="360"/>
      </w:pPr>
      <w:r w:rsidDel="00000000" w:rsidR="00000000" w:rsidRPr="00000000">
        <w:rPr>
          <w:rtl w:val="0"/>
        </w:rPr>
        <w:t xml:space="preserve">ESG compliance score</w:t>
      </w:r>
    </w:p>
    <w:p w:rsidR="00000000" w:rsidDel="00000000" w:rsidP="00000000" w:rsidRDefault="00000000" w:rsidRPr="00000000" w14:paraId="00002B22">
      <w:pPr>
        <w:numPr>
          <w:ilvl w:val="0"/>
          <w:numId w:val="384"/>
        </w:numPr>
        <w:spacing w:after="0" w:afterAutospacing="0" w:before="0" w:beforeAutospacing="0" w:lineRule="auto"/>
        <w:ind w:left="720" w:hanging="360"/>
      </w:pPr>
      <w:r w:rsidDel="00000000" w:rsidR="00000000" w:rsidRPr="00000000">
        <w:rPr>
          <w:rtl w:val="0"/>
        </w:rPr>
        <w:t xml:space="preserve">Grid emission intensity by region</w:t>
      </w:r>
    </w:p>
    <w:p w:rsidR="00000000" w:rsidDel="00000000" w:rsidP="00000000" w:rsidRDefault="00000000" w:rsidRPr="00000000" w14:paraId="00002B23">
      <w:pPr>
        <w:numPr>
          <w:ilvl w:val="0"/>
          <w:numId w:val="384"/>
        </w:numPr>
        <w:spacing w:after="240" w:before="0" w:beforeAutospacing="0" w:lineRule="auto"/>
        <w:ind w:left="720" w:hanging="360"/>
      </w:pPr>
      <w:r w:rsidDel="00000000" w:rsidR="00000000" w:rsidRPr="00000000">
        <w:rPr>
          <w:rtl w:val="0"/>
        </w:rPr>
        <w:t xml:space="preserve">Climate impact per fleet</w:t>
      </w:r>
    </w:p>
    <w:p w:rsidR="00000000" w:rsidDel="00000000" w:rsidP="00000000" w:rsidRDefault="00000000" w:rsidRPr="00000000" w14:paraId="00002B24">
      <w:pPr>
        <w:spacing w:after="240" w:before="240" w:lineRule="auto"/>
        <w:rPr/>
      </w:pPr>
      <w:r w:rsidDel="00000000" w:rsidR="00000000" w:rsidRPr="00000000">
        <w:rPr>
          <w:rtl w:val="0"/>
        </w:rPr>
        <w:t xml:space="preserve">These KPIs support executives, regulators, investors, and sustainability partners.</w:t>
      </w:r>
    </w:p>
    <w:p w:rsidR="00000000" w:rsidDel="00000000" w:rsidP="00000000" w:rsidRDefault="00000000" w:rsidRPr="00000000" w14:paraId="00002B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6">
      <w:pPr>
        <w:pStyle w:val="Heading1"/>
        <w:keepNext w:val="0"/>
        <w:keepLines w:val="0"/>
        <w:spacing w:after="120" w:lineRule="auto"/>
        <w:rPr>
          <w:rFonts w:ascii="Cambria" w:cs="Cambria" w:eastAsia="Cambria" w:hAnsi="Cambria"/>
          <w:color w:val="000000"/>
          <w:sz w:val="46"/>
          <w:szCs w:val="46"/>
        </w:rPr>
      </w:pPr>
      <w:bookmarkStart w:colFirst="0" w:colLast="0" w:name="_heading=h.uw1rxktrk9zn" w:id="1000"/>
      <w:bookmarkEnd w:id="1000"/>
      <w:r w:rsidDel="00000000" w:rsidR="00000000" w:rsidRPr="00000000">
        <w:rPr>
          <w:rFonts w:ascii="Cambria" w:cs="Cambria" w:eastAsia="Cambria" w:hAnsi="Cambria"/>
          <w:color w:val="000000"/>
          <w:sz w:val="46"/>
          <w:szCs w:val="46"/>
          <w:rtl w:val="0"/>
        </w:rPr>
        <w:t xml:space="preserve">11.24 Test Scenarios</w:t>
      </w:r>
    </w:p>
    <w:p w:rsidR="00000000" w:rsidDel="00000000" w:rsidP="00000000" w:rsidRDefault="00000000" w:rsidRPr="00000000" w14:paraId="00002B27">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2B28">
      <w:pPr>
        <w:numPr>
          <w:ilvl w:val="0"/>
          <w:numId w:val="510"/>
        </w:numPr>
        <w:spacing w:after="0" w:afterAutospacing="0" w:before="240" w:lineRule="auto"/>
        <w:ind w:left="720" w:hanging="360"/>
      </w:pPr>
      <w:r w:rsidDel="00000000" w:rsidR="00000000" w:rsidRPr="00000000">
        <w:rPr>
          <w:rtl w:val="0"/>
        </w:rPr>
        <w:t xml:space="preserve">Calculate emissions for a completed EV ride.</w:t>
      </w:r>
    </w:p>
    <w:p w:rsidR="00000000" w:rsidDel="00000000" w:rsidP="00000000" w:rsidRDefault="00000000" w:rsidRPr="00000000" w14:paraId="00002B29">
      <w:pPr>
        <w:numPr>
          <w:ilvl w:val="0"/>
          <w:numId w:val="510"/>
        </w:numPr>
        <w:spacing w:after="0" w:afterAutospacing="0" w:before="0" w:beforeAutospacing="0" w:lineRule="auto"/>
        <w:ind w:left="720" w:hanging="360"/>
      </w:pPr>
      <w:r w:rsidDel="00000000" w:rsidR="00000000" w:rsidRPr="00000000">
        <w:rPr>
          <w:rtl w:val="0"/>
        </w:rPr>
        <w:t xml:space="preserve">Validate AI detection of anomalous telemetry.</w:t>
      </w:r>
    </w:p>
    <w:p w:rsidR="00000000" w:rsidDel="00000000" w:rsidP="00000000" w:rsidRDefault="00000000" w:rsidRPr="00000000" w14:paraId="00002B2A">
      <w:pPr>
        <w:numPr>
          <w:ilvl w:val="0"/>
          <w:numId w:val="510"/>
        </w:numPr>
        <w:spacing w:after="0" w:afterAutospacing="0" w:before="0" w:beforeAutospacing="0" w:lineRule="auto"/>
        <w:ind w:left="720" w:hanging="360"/>
      </w:pPr>
      <w:r w:rsidDel="00000000" w:rsidR="00000000" w:rsidRPr="00000000">
        <w:rPr>
          <w:rtl w:val="0"/>
        </w:rPr>
        <w:t xml:space="preserve">Issue a verified carbon credit.</w:t>
      </w:r>
    </w:p>
    <w:p w:rsidR="00000000" w:rsidDel="00000000" w:rsidP="00000000" w:rsidRDefault="00000000" w:rsidRPr="00000000" w14:paraId="00002B2B">
      <w:pPr>
        <w:numPr>
          <w:ilvl w:val="0"/>
          <w:numId w:val="510"/>
        </w:numPr>
        <w:spacing w:after="0" w:afterAutospacing="0" w:before="0" w:beforeAutospacing="0" w:lineRule="auto"/>
        <w:ind w:left="720" w:hanging="360"/>
      </w:pPr>
      <w:r w:rsidDel="00000000" w:rsidR="00000000" w:rsidRPr="00000000">
        <w:rPr>
          <w:rtl w:val="0"/>
        </w:rPr>
        <w:t xml:space="preserve">Tokenize a carbon credit.</w:t>
      </w:r>
    </w:p>
    <w:p w:rsidR="00000000" w:rsidDel="00000000" w:rsidP="00000000" w:rsidRDefault="00000000" w:rsidRPr="00000000" w14:paraId="00002B2C">
      <w:pPr>
        <w:numPr>
          <w:ilvl w:val="0"/>
          <w:numId w:val="510"/>
        </w:numPr>
        <w:spacing w:after="0" w:afterAutospacing="0" w:before="0" w:beforeAutospacing="0" w:lineRule="auto"/>
        <w:ind w:left="720" w:hanging="360"/>
      </w:pPr>
      <w:r w:rsidDel="00000000" w:rsidR="00000000" w:rsidRPr="00000000">
        <w:rPr>
          <w:rtl w:val="0"/>
        </w:rPr>
        <w:t xml:space="preserve">Transfer and retire a carbon token.</w:t>
      </w:r>
    </w:p>
    <w:p w:rsidR="00000000" w:rsidDel="00000000" w:rsidP="00000000" w:rsidRDefault="00000000" w:rsidRPr="00000000" w14:paraId="00002B2D">
      <w:pPr>
        <w:numPr>
          <w:ilvl w:val="0"/>
          <w:numId w:val="510"/>
        </w:numPr>
        <w:spacing w:after="0" w:afterAutospacing="0" w:before="0" w:beforeAutospacing="0" w:lineRule="auto"/>
        <w:ind w:left="720" w:hanging="360"/>
      </w:pPr>
      <w:r w:rsidDel="00000000" w:rsidR="00000000" w:rsidRPr="00000000">
        <w:rPr>
          <w:rtl w:val="0"/>
        </w:rPr>
        <w:t xml:space="preserve">Generate an ESG report for a selected reporting period.</w:t>
      </w:r>
    </w:p>
    <w:p w:rsidR="00000000" w:rsidDel="00000000" w:rsidP="00000000" w:rsidRDefault="00000000" w:rsidRPr="00000000" w14:paraId="00002B2E">
      <w:pPr>
        <w:numPr>
          <w:ilvl w:val="0"/>
          <w:numId w:val="510"/>
        </w:numPr>
        <w:spacing w:after="0" w:afterAutospacing="0" w:before="0" w:beforeAutospacing="0" w:lineRule="auto"/>
        <w:ind w:left="720" w:hanging="360"/>
      </w:pPr>
      <w:r w:rsidDel="00000000" w:rsidR="00000000" w:rsidRPr="00000000">
        <w:rPr>
          <w:rtl w:val="0"/>
        </w:rPr>
        <w:t xml:space="preserve">Record renewable energy generation from a charging station.</w:t>
      </w:r>
    </w:p>
    <w:p w:rsidR="00000000" w:rsidDel="00000000" w:rsidP="00000000" w:rsidRDefault="00000000" w:rsidRPr="00000000" w14:paraId="00002B2F">
      <w:pPr>
        <w:numPr>
          <w:ilvl w:val="0"/>
          <w:numId w:val="510"/>
        </w:numPr>
        <w:spacing w:after="0" w:afterAutospacing="0" w:before="0" w:beforeAutospacing="0" w:lineRule="auto"/>
        <w:ind w:left="720" w:hanging="360"/>
      </w:pPr>
      <w:r w:rsidDel="00000000" w:rsidR="00000000" w:rsidRPr="00000000">
        <w:rPr>
          <w:rtl w:val="0"/>
        </w:rPr>
        <w:t xml:space="preserve">Award carbon rewards to a qualifying customer.</w:t>
      </w:r>
    </w:p>
    <w:p w:rsidR="00000000" w:rsidDel="00000000" w:rsidP="00000000" w:rsidRDefault="00000000" w:rsidRPr="00000000" w14:paraId="00002B30">
      <w:pPr>
        <w:numPr>
          <w:ilvl w:val="0"/>
          <w:numId w:val="510"/>
        </w:numPr>
        <w:spacing w:after="240" w:before="0" w:beforeAutospacing="0" w:lineRule="auto"/>
        <w:ind w:left="720" w:hanging="360"/>
      </w:pPr>
      <w:r w:rsidDel="00000000" w:rsidR="00000000" w:rsidRPr="00000000">
        <w:rPr>
          <w:rtl w:val="0"/>
        </w:rPr>
        <w:t xml:space="preserve">Verify publication of carbon events across integrated domains.</w:t>
      </w:r>
    </w:p>
    <w:p w:rsidR="00000000" w:rsidDel="00000000" w:rsidP="00000000" w:rsidRDefault="00000000" w:rsidRPr="00000000" w14:paraId="00002B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2">
      <w:pPr>
        <w:pStyle w:val="Heading1"/>
        <w:keepNext w:val="0"/>
        <w:keepLines w:val="0"/>
        <w:spacing w:after="120" w:lineRule="auto"/>
        <w:rPr>
          <w:rFonts w:ascii="Cambria" w:cs="Cambria" w:eastAsia="Cambria" w:hAnsi="Cambria"/>
          <w:color w:val="000000"/>
          <w:sz w:val="46"/>
          <w:szCs w:val="46"/>
        </w:rPr>
      </w:pPr>
      <w:bookmarkStart w:colFirst="0" w:colLast="0" w:name="_heading=h.72bdr4jcux13" w:id="1001"/>
      <w:bookmarkEnd w:id="1001"/>
      <w:r w:rsidDel="00000000" w:rsidR="00000000" w:rsidRPr="00000000">
        <w:rPr>
          <w:rFonts w:ascii="Cambria" w:cs="Cambria" w:eastAsia="Cambria" w:hAnsi="Cambria"/>
          <w:color w:val="000000"/>
          <w:sz w:val="46"/>
          <w:szCs w:val="46"/>
          <w:rtl w:val="0"/>
        </w:rPr>
        <w:t xml:space="preserve">11.25 Chapter Summary</w:t>
      </w:r>
    </w:p>
    <w:p w:rsidR="00000000" w:rsidDel="00000000" w:rsidP="00000000" w:rsidRDefault="00000000" w:rsidRPr="00000000" w14:paraId="00002B33">
      <w:pPr>
        <w:spacing w:after="240" w:before="240" w:lineRule="auto"/>
        <w:rPr/>
      </w:pPr>
      <w:r w:rsidDel="00000000" w:rsidR="00000000" w:rsidRPr="00000000">
        <w:rPr>
          <w:rtl w:val="0"/>
        </w:rPr>
        <w:t xml:space="preserve">The Carbon Intelligence &amp; Sustainability Domain establishes TerraMobility as a climate technology platform by integrating operational telemetry, AI verification, standardized carbon accounting, ESG reporting, and digital carbon asset management. Through real-time emissions calculations, verifiable carbon credits, and sustainability incentives, the platform delivers measurable environmental impact while enabling transparent reporting, regulatory compliance, and participation in global carbon markets.</w:t>
      </w:r>
    </w:p>
    <w:p w:rsidR="00000000" w:rsidDel="00000000" w:rsidP="00000000" w:rsidRDefault="00000000" w:rsidRPr="00000000" w14:paraId="00002B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5">
      <w:pPr>
        <w:pStyle w:val="Heading1"/>
        <w:keepNext w:val="0"/>
        <w:keepLines w:val="0"/>
        <w:spacing w:after="120" w:lineRule="auto"/>
        <w:rPr>
          <w:rFonts w:ascii="Cambria" w:cs="Cambria" w:eastAsia="Cambria" w:hAnsi="Cambria"/>
          <w:color w:val="000000"/>
          <w:sz w:val="46"/>
          <w:szCs w:val="46"/>
        </w:rPr>
      </w:pPr>
      <w:bookmarkStart w:colFirst="0" w:colLast="0" w:name="_heading=h.k8gv92ujdwo7" w:id="1002"/>
      <w:bookmarkEnd w:id="1002"/>
      <w:r w:rsidDel="00000000" w:rsidR="00000000" w:rsidRPr="00000000">
        <w:rPr>
          <w:rFonts w:ascii="Cambria" w:cs="Cambria" w:eastAsia="Cambria" w:hAnsi="Cambria"/>
          <w:color w:val="000000"/>
          <w:sz w:val="46"/>
          <w:szCs w:val="46"/>
          <w:rtl w:val="0"/>
        </w:rPr>
        <w:t xml:space="preserve">Next Chapter – Chapter 12: IoT &amp; Edge Computing Domain</w:t>
      </w:r>
    </w:p>
    <w:p w:rsidR="00000000" w:rsidDel="00000000" w:rsidP="00000000" w:rsidRDefault="00000000" w:rsidRPr="00000000" w14:paraId="00002B36">
      <w:pPr>
        <w:spacing w:after="240" w:before="240" w:lineRule="auto"/>
        <w:rPr/>
      </w:pPr>
      <w:r w:rsidDel="00000000" w:rsidR="00000000" w:rsidRPr="00000000">
        <w:rPr>
          <w:rtl w:val="0"/>
        </w:rPr>
        <w:t xml:space="preserve">This chapter will define the complete connected infrastructure for TerraMobility, including:</w:t>
      </w:r>
    </w:p>
    <w:p w:rsidR="00000000" w:rsidDel="00000000" w:rsidP="00000000" w:rsidRDefault="00000000" w:rsidRPr="00000000" w14:paraId="00002B37">
      <w:pPr>
        <w:numPr>
          <w:ilvl w:val="0"/>
          <w:numId w:val="679"/>
        </w:numPr>
        <w:spacing w:after="0" w:afterAutospacing="0" w:before="240" w:lineRule="auto"/>
        <w:ind w:left="720" w:hanging="360"/>
      </w:pPr>
      <w:r w:rsidDel="00000000" w:rsidR="00000000" w:rsidRPr="00000000">
        <w:rPr>
          <w:rtl w:val="0"/>
        </w:rPr>
        <w:t xml:space="preserve">AWS IoT Core architecture</w:t>
      </w:r>
    </w:p>
    <w:p w:rsidR="00000000" w:rsidDel="00000000" w:rsidP="00000000" w:rsidRDefault="00000000" w:rsidRPr="00000000" w14:paraId="00002B38">
      <w:pPr>
        <w:numPr>
          <w:ilvl w:val="0"/>
          <w:numId w:val="679"/>
        </w:numPr>
        <w:spacing w:after="0" w:afterAutospacing="0" w:before="0" w:beforeAutospacing="0" w:lineRule="auto"/>
        <w:ind w:left="720" w:hanging="360"/>
      </w:pPr>
      <w:r w:rsidDel="00000000" w:rsidR="00000000" w:rsidRPr="00000000">
        <w:rPr>
          <w:rtl w:val="0"/>
        </w:rPr>
        <w:t xml:space="preserve">Edge gateways</w:t>
      </w:r>
    </w:p>
    <w:p w:rsidR="00000000" w:rsidDel="00000000" w:rsidP="00000000" w:rsidRDefault="00000000" w:rsidRPr="00000000" w14:paraId="00002B39">
      <w:pPr>
        <w:numPr>
          <w:ilvl w:val="0"/>
          <w:numId w:val="679"/>
        </w:numPr>
        <w:spacing w:after="0" w:afterAutospacing="0" w:before="0" w:beforeAutospacing="0" w:lineRule="auto"/>
        <w:ind w:left="720" w:hanging="360"/>
      </w:pPr>
      <w:r w:rsidDel="00000000" w:rsidR="00000000" w:rsidRPr="00000000">
        <w:rPr>
          <w:rtl w:val="0"/>
        </w:rPr>
        <w:t xml:space="preserve">Vehicle telematics</w:t>
      </w:r>
    </w:p>
    <w:p w:rsidR="00000000" w:rsidDel="00000000" w:rsidP="00000000" w:rsidRDefault="00000000" w:rsidRPr="00000000" w14:paraId="00002B3A">
      <w:pPr>
        <w:numPr>
          <w:ilvl w:val="0"/>
          <w:numId w:val="679"/>
        </w:numPr>
        <w:spacing w:after="0" w:afterAutospacing="0" w:before="0" w:beforeAutospacing="0" w:lineRule="auto"/>
        <w:ind w:left="720" w:hanging="360"/>
      </w:pPr>
      <w:r w:rsidDel="00000000" w:rsidR="00000000" w:rsidRPr="00000000">
        <w:rPr>
          <w:rtl w:val="0"/>
        </w:rPr>
        <w:t xml:space="preserve">Battery Management System (BMS) integration</w:t>
      </w:r>
    </w:p>
    <w:p w:rsidR="00000000" w:rsidDel="00000000" w:rsidP="00000000" w:rsidRDefault="00000000" w:rsidRPr="00000000" w14:paraId="00002B3B">
      <w:pPr>
        <w:numPr>
          <w:ilvl w:val="0"/>
          <w:numId w:val="679"/>
        </w:numPr>
        <w:spacing w:after="0" w:afterAutospacing="0" w:before="0" w:beforeAutospacing="0" w:lineRule="auto"/>
        <w:ind w:left="720" w:hanging="360"/>
      </w:pPr>
      <w:r w:rsidDel="00000000" w:rsidR="00000000" w:rsidRPr="00000000">
        <w:rPr>
          <w:rtl w:val="0"/>
        </w:rPr>
        <w:t xml:space="preserve">Charging station telemetry</w:t>
      </w:r>
    </w:p>
    <w:p w:rsidR="00000000" w:rsidDel="00000000" w:rsidP="00000000" w:rsidRDefault="00000000" w:rsidRPr="00000000" w14:paraId="00002B3C">
      <w:pPr>
        <w:numPr>
          <w:ilvl w:val="0"/>
          <w:numId w:val="679"/>
        </w:numPr>
        <w:spacing w:after="0" w:afterAutospacing="0" w:before="0" w:beforeAutospacing="0" w:lineRule="auto"/>
        <w:ind w:left="720" w:hanging="360"/>
      </w:pPr>
      <w:r w:rsidDel="00000000" w:rsidR="00000000" w:rsidRPr="00000000">
        <w:rPr>
          <w:rtl w:val="0"/>
        </w:rPr>
        <w:t xml:space="preserve">Battery swap cabinet control</w:t>
      </w:r>
    </w:p>
    <w:p w:rsidR="00000000" w:rsidDel="00000000" w:rsidP="00000000" w:rsidRDefault="00000000" w:rsidRPr="00000000" w14:paraId="00002B3D">
      <w:pPr>
        <w:numPr>
          <w:ilvl w:val="0"/>
          <w:numId w:val="679"/>
        </w:numPr>
        <w:spacing w:after="0" w:afterAutospacing="0" w:before="0" w:beforeAutospacing="0" w:lineRule="auto"/>
        <w:ind w:left="720" w:hanging="360"/>
      </w:pPr>
      <w:r w:rsidDel="00000000" w:rsidR="00000000" w:rsidRPr="00000000">
        <w:rPr>
          <w:rtl w:val="0"/>
        </w:rPr>
        <w:t xml:space="preserve">GPS tracking</w:t>
      </w:r>
    </w:p>
    <w:p w:rsidR="00000000" w:rsidDel="00000000" w:rsidP="00000000" w:rsidRDefault="00000000" w:rsidRPr="00000000" w14:paraId="00002B3E">
      <w:pPr>
        <w:numPr>
          <w:ilvl w:val="0"/>
          <w:numId w:val="679"/>
        </w:numPr>
        <w:spacing w:after="0" w:afterAutospacing="0" w:before="0" w:beforeAutospacing="0" w:lineRule="auto"/>
        <w:ind w:left="720" w:hanging="360"/>
      </w:pPr>
      <w:r w:rsidDel="00000000" w:rsidR="00000000" w:rsidRPr="00000000">
        <w:rPr>
          <w:rtl w:val="0"/>
        </w:rPr>
        <w:t xml:space="preserve">OTA firmware updates</w:t>
      </w:r>
    </w:p>
    <w:p w:rsidR="00000000" w:rsidDel="00000000" w:rsidP="00000000" w:rsidRDefault="00000000" w:rsidRPr="00000000" w14:paraId="00002B3F">
      <w:pPr>
        <w:numPr>
          <w:ilvl w:val="0"/>
          <w:numId w:val="679"/>
        </w:numPr>
        <w:spacing w:after="0" w:afterAutospacing="0" w:before="0" w:beforeAutospacing="0" w:lineRule="auto"/>
        <w:ind w:left="720" w:hanging="360"/>
      </w:pPr>
      <w:r w:rsidDel="00000000" w:rsidR="00000000" w:rsidRPr="00000000">
        <w:rPr>
          <w:rtl w:val="0"/>
        </w:rPr>
        <w:t xml:space="preserve">Device lifecycle management</w:t>
      </w:r>
    </w:p>
    <w:p w:rsidR="00000000" w:rsidDel="00000000" w:rsidP="00000000" w:rsidRDefault="00000000" w:rsidRPr="00000000" w14:paraId="00002B40">
      <w:pPr>
        <w:numPr>
          <w:ilvl w:val="0"/>
          <w:numId w:val="679"/>
        </w:numPr>
        <w:spacing w:after="0" w:afterAutospacing="0" w:before="0" w:beforeAutospacing="0" w:lineRule="auto"/>
        <w:ind w:left="720" w:hanging="360"/>
      </w:pPr>
      <w:r w:rsidDel="00000000" w:rsidR="00000000" w:rsidRPr="00000000">
        <w:rPr>
          <w:rtl w:val="0"/>
        </w:rPr>
        <w:t xml:space="preserve">Digital twins</w:t>
      </w:r>
    </w:p>
    <w:p w:rsidR="00000000" w:rsidDel="00000000" w:rsidP="00000000" w:rsidRDefault="00000000" w:rsidRPr="00000000" w14:paraId="00002B41">
      <w:pPr>
        <w:numPr>
          <w:ilvl w:val="0"/>
          <w:numId w:val="679"/>
        </w:numPr>
        <w:spacing w:after="0" w:afterAutospacing="0" w:before="0" w:beforeAutospacing="0" w:lineRule="auto"/>
        <w:ind w:left="720" w:hanging="360"/>
      </w:pPr>
      <w:r w:rsidDel="00000000" w:rsidR="00000000" w:rsidRPr="00000000">
        <w:rPr>
          <w:rtl w:val="0"/>
        </w:rPr>
        <w:t xml:space="preserve">MQTT messaging</w:t>
      </w:r>
    </w:p>
    <w:p w:rsidR="00000000" w:rsidDel="00000000" w:rsidP="00000000" w:rsidRDefault="00000000" w:rsidRPr="00000000" w14:paraId="00002B42">
      <w:pPr>
        <w:numPr>
          <w:ilvl w:val="0"/>
          <w:numId w:val="679"/>
        </w:numPr>
        <w:spacing w:after="0" w:afterAutospacing="0" w:before="0" w:beforeAutospacing="0" w:lineRule="auto"/>
        <w:ind w:left="720" w:hanging="360"/>
      </w:pPr>
      <w:r w:rsidDel="00000000" w:rsidR="00000000" w:rsidRPr="00000000">
        <w:rPr>
          <w:rtl w:val="0"/>
        </w:rPr>
        <w:t xml:space="preserve">Device security</w:t>
      </w:r>
    </w:p>
    <w:p w:rsidR="00000000" w:rsidDel="00000000" w:rsidP="00000000" w:rsidRDefault="00000000" w:rsidRPr="00000000" w14:paraId="00002B43">
      <w:pPr>
        <w:numPr>
          <w:ilvl w:val="0"/>
          <w:numId w:val="679"/>
        </w:numPr>
        <w:spacing w:after="0" w:afterAutospacing="0" w:before="0" w:beforeAutospacing="0" w:lineRule="auto"/>
        <w:ind w:left="720" w:hanging="360"/>
      </w:pPr>
      <w:r w:rsidDel="00000000" w:rsidR="00000000" w:rsidRPr="00000000">
        <w:rPr>
          <w:rtl w:val="0"/>
        </w:rPr>
        <w:t xml:space="preserve">Edge AI</w:t>
      </w:r>
    </w:p>
    <w:p w:rsidR="00000000" w:rsidDel="00000000" w:rsidP="00000000" w:rsidRDefault="00000000" w:rsidRPr="00000000" w14:paraId="00002B44">
      <w:pPr>
        <w:numPr>
          <w:ilvl w:val="0"/>
          <w:numId w:val="679"/>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2B45">
      <w:pPr>
        <w:numPr>
          <w:ilvl w:val="0"/>
          <w:numId w:val="679"/>
        </w:numPr>
        <w:spacing w:after="0" w:afterAutospacing="0" w:before="0" w:beforeAutospacing="0" w:lineRule="auto"/>
        <w:ind w:left="720" w:hanging="360"/>
      </w:pPr>
      <w:r w:rsidDel="00000000" w:rsidR="00000000" w:rsidRPr="00000000">
        <w:rPr>
          <w:rtl w:val="0"/>
        </w:rPr>
        <w:t xml:space="preserve">Offline synchronization</w:t>
      </w:r>
    </w:p>
    <w:p w:rsidR="00000000" w:rsidDel="00000000" w:rsidP="00000000" w:rsidRDefault="00000000" w:rsidRPr="00000000" w14:paraId="00002B46">
      <w:pPr>
        <w:numPr>
          <w:ilvl w:val="0"/>
          <w:numId w:val="679"/>
        </w:numPr>
        <w:spacing w:after="240" w:before="0" w:beforeAutospacing="0" w:lineRule="auto"/>
        <w:ind w:left="720" w:hanging="360"/>
      </w:pPr>
      <w:r w:rsidDel="00000000" w:rsidR="00000000" w:rsidRPr="00000000">
        <w:rPr>
          <w:rtl w:val="0"/>
        </w:rPr>
        <w:t xml:space="preserve">APIs, event models, and database schema</w:t>
      </w:r>
    </w:p>
    <w:p w:rsidR="00000000" w:rsidDel="00000000" w:rsidP="00000000" w:rsidRDefault="00000000" w:rsidRPr="00000000" w14:paraId="00002B47">
      <w:pPr>
        <w:spacing w:after="240" w:before="240" w:lineRule="auto"/>
        <w:rPr/>
      </w:pPr>
      <w:r w:rsidDel="00000000" w:rsidR="00000000" w:rsidRPr="00000000">
        <w:rPr>
          <w:rtl w:val="0"/>
        </w:rPr>
        <w:t xml:space="preserve">This domain will provide the real-time connectivity layer linking TerraMobility's physical assets with its cloud-native platform.</w:t>
      </w:r>
    </w:p>
    <w:p w:rsidR="00000000" w:rsidDel="00000000" w:rsidP="00000000" w:rsidRDefault="00000000" w:rsidRPr="00000000" w14:paraId="00002B48">
      <w:pPr>
        <w:spacing w:after="240" w:before="240" w:lineRule="auto"/>
        <w:rPr/>
      </w:pPr>
      <w:r w:rsidDel="00000000" w:rsidR="00000000" w:rsidRPr="00000000">
        <w:rPr>
          <w:rtl w:val="0"/>
        </w:rPr>
      </w:r>
    </w:p>
    <w:p w:rsidR="00000000" w:rsidDel="00000000" w:rsidP="00000000" w:rsidRDefault="00000000" w:rsidRPr="00000000" w14:paraId="00002B49">
      <w:pPr>
        <w:spacing w:after="240" w:before="240" w:lineRule="auto"/>
        <w:rPr/>
      </w:pPr>
      <w:r w:rsidDel="00000000" w:rsidR="00000000" w:rsidRPr="00000000">
        <w:rPr>
          <w:rtl w:val="0"/>
        </w:rPr>
        <w:t xml:space="preserve">Excellent. This chapter defines the </w:t>
      </w:r>
      <w:r w:rsidDel="00000000" w:rsidR="00000000" w:rsidRPr="00000000">
        <w:rPr>
          <w:b w:val="1"/>
          <w:bCs w:val="1"/>
          <w:rtl w:val="0"/>
        </w:rPr>
        <w:t xml:space="preserve">real-time nervous system</w:t>
      </w:r>
      <w:r w:rsidDel="00000000" w:rsidR="00000000" w:rsidRPr="00000000">
        <w:rPr>
          <w:rtl w:val="0"/>
        </w:rPr>
        <w:t xml:space="preserve"> of TerraMobility. Every electric motorcycle, battery, charging station, battery swap cabinet, and connected sensor becomes a secure, intelligent, cloud-connected asset capable of streaming telemetry, receiving commands, and participating in AI-driven automation.</w:t>
      </w:r>
    </w:p>
    <w:p w:rsidR="00000000" w:rsidDel="00000000" w:rsidP="00000000" w:rsidRDefault="00000000" w:rsidRPr="00000000" w14:paraId="00002B4A">
      <w:pPr>
        <w:spacing w:after="240" w:before="240" w:lineRule="auto"/>
        <w:rPr/>
      </w:pPr>
      <w:r w:rsidDel="00000000" w:rsidR="00000000" w:rsidRPr="00000000">
        <w:rPr>
          <w:rtl w:val="0"/>
        </w:rPr>
        <w:t xml:space="preserve">Unlike conventional mobility platforms, TerraMobility is designed as an </w:t>
      </w:r>
      <w:r w:rsidDel="00000000" w:rsidR="00000000" w:rsidRPr="00000000">
        <w:rPr>
          <w:b w:val="1"/>
          <w:bCs w:val="1"/>
          <w:rtl w:val="0"/>
        </w:rPr>
        <w:t xml:space="preserve">IoT-native platform</w:t>
      </w:r>
      <w:r w:rsidDel="00000000" w:rsidR="00000000" w:rsidRPr="00000000">
        <w:rPr>
          <w:rtl w:val="0"/>
        </w:rPr>
        <w:t xml:space="preserve">, where operational decisions are driven by live data from the field.</w:t>
      </w:r>
    </w:p>
    <w:p w:rsidR="00000000" w:rsidDel="00000000" w:rsidP="00000000" w:rsidRDefault="00000000" w:rsidRPr="00000000" w14:paraId="00002B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C">
      <w:pPr>
        <w:pStyle w:val="Heading1"/>
        <w:keepNext w:val="0"/>
        <w:keepLines w:val="0"/>
        <w:spacing w:after="120" w:lineRule="auto"/>
        <w:rPr>
          <w:rFonts w:ascii="Cambria" w:cs="Cambria" w:eastAsia="Cambria" w:hAnsi="Cambria"/>
          <w:color w:val="000000"/>
          <w:sz w:val="46"/>
          <w:szCs w:val="46"/>
        </w:rPr>
      </w:pPr>
      <w:bookmarkStart w:colFirst="0" w:colLast="0" w:name="_heading=h.2nycn7a4l5s" w:id="1003"/>
      <w:bookmarkEnd w:id="1003"/>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B4D">
      <w:pPr>
        <w:pStyle w:val="Heading1"/>
        <w:keepNext w:val="0"/>
        <w:keepLines w:val="0"/>
        <w:spacing w:after="120" w:lineRule="auto"/>
        <w:rPr>
          <w:rFonts w:ascii="Cambria" w:cs="Cambria" w:eastAsia="Cambria" w:hAnsi="Cambria"/>
          <w:color w:val="000000"/>
          <w:sz w:val="46"/>
          <w:szCs w:val="46"/>
        </w:rPr>
      </w:pPr>
      <w:bookmarkStart w:colFirst="0" w:colLast="0" w:name="_heading=h.eyq7f7v7grv6" w:id="1004"/>
      <w:bookmarkEnd w:id="1004"/>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B4E">
      <w:pPr>
        <w:pStyle w:val="Heading2"/>
        <w:keepNext w:val="0"/>
        <w:keepLines w:val="0"/>
        <w:spacing w:after="80" w:before="360" w:lineRule="auto"/>
        <w:rPr>
          <w:rFonts w:ascii="Cambria" w:cs="Cambria" w:eastAsia="Cambria" w:hAnsi="Cambria"/>
          <w:color w:val="000000"/>
          <w:sz w:val="34"/>
          <w:szCs w:val="34"/>
        </w:rPr>
      </w:pPr>
      <w:bookmarkStart w:colFirst="0" w:colLast="0" w:name="_heading=h.uga8iemzx6h" w:id="1005"/>
      <w:bookmarkEnd w:id="1005"/>
      <w:r w:rsidDel="00000000" w:rsidR="00000000" w:rsidRPr="00000000">
        <w:rPr>
          <w:rFonts w:ascii="Cambria" w:cs="Cambria" w:eastAsia="Cambria" w:hAnsi="Cambria"/>
          <w:color w:val="000000"/>
          <w:sz w:val="34"/>
          <w:szCs w:val="34"/>
          <w:rtl w:val="0"/>
        </w:rPr>
        <w:t xml:space="preserve">Volume 2</w:t>
      </w:r>
    </w:p>
    <w:p w:rsidR="00000000" w:rsidDel="00000000" w:rsidP="00000000" w:rsidRDefault="00000000" w:rsidRPr="00000000" w14:paraId="00002B4F">
      <w:pPr>
        <w:pStyle w:val="Heading1"/>
        <w:keepNext w:val="0"/>
        <w:keepLines w:val="0"/>
        <w:spacing w:after="120" w:lineRule="auto"/>
        <w:rPr>
          <w:rFonts w:ascii="Cambria" w:cs="Cambria" w:eastAsia="Cambria" w:hAnsi="Cambria"/>
          <w:color w:val="000000"/>
          <w:sz w:val="46"/>
          <w:szCs w:val="46"/>
        </w:rPr>
      </w:pPr>
      <w:bookmarkStart w:colFirst="0" w:colLast="0" w:name="_heading=h.l5b3loxyt02n" w:id="1006"/>
      <w:bookmarkEnd w:id="1006"/>
      <w:r w:rsidDel="00000000" w:rsidR="00000000" w:rsidRPr="00000000">
        <w:rPr>
          <w:rFonts w:ascii="Cambria" w:cs="Cambria" w:eastAsia="Cambria" w:hAnsi="Cambria"/>
          <w:color w:val="000000"/>
          <w:sz w:val="46"/>
          <w:szCs w:val="46"/>
          <w:rtl w:val="0"/>
        </w:rPr>
        <w:t xml:space="preserve">Chapter 12 – IoT &amp; Edge Computing Domain</w:t>
      </w:r>
    </w:p>
    <w:p w:rsidR="00000000" w:rsidDel="00000000" w:rsidP="00000000" w:rsidRDefault="00000000" w:rsidRPr="00000000" w14:paraId="00002B50">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B51">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Connected Mobility Platform</w:t>
      </w:r>
    </w:p>
    <w:p w:rsidR="00000000" w:rsidDel="00000000" w:rsidP="00000000" w:rsidRDefault="00000000" w:rsidRPr="00000000" w14:paraId="00002B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3">
      <w:pPr>
        <w:pStyle w:val="Heading1"/>
        <w:keepNext w:val="0"/>
        <w:keepLines w:val="0"/>
        <w:spacing w:after="120" w:lineRule="auto"/>
        <w:rPr>
          <w:rFonts w:ascii="Cambria" w:cs="Cambria" w:eastAsia="Cambria" w:hAnsi="Cambria"/>
          <w:color w:val="000000"/>
          <w:sz w:val="46"/>
          <w:szCs w:val="46"/>
        </w:rPr>
      </w:pPr>
      <w:bookmarkStart w:colFirst="0" w:colLast="0" w:name="_heading=h.1u6ehs2gdlo4" w:id="1007"/>
      <w:bookmarkEnd w:id="1007"/>
      <w:r w:rsidDel="00000000" w:rsidR="00000000" w:rsidRPr="00000000">
        <w:rPr>
          <w:rFonts w:ascii="Cambria" w:cs="Cambria" w:eastAsia="Cambria" w:hAnsi="Cambria"/>
          <w:color w:val="000000"/>
          <w:sz w:val="46"/>
          <w:szCs w:val="46"/>
          <w:rtl w:val="0"/>
        </w:rPr>
        <w:t xml:space="preserve">12.1 Introduction</w:t>
      </w:r>
    </w:p>
    <w:p w:rsidR="00000000" w:rsidDel="00000000" w:rsidP="00000000" w:rsidRDefault="00000000" w:rsidRPr="00000000" w14:paraId="00002B54">
      <w:pPr>
        <w:spacing w:after="240" w:before="240" w:lineRule="auto"/>
        <w:rPr/>
      </w:pPr>
      <w:r w:rsidDel="00000000" w:rsidR="00000000" w:rsidRPr="00000000">
        <w:rPr>
          <w:rtl w:val="0"/>
        </w:rPr>
        <w:t xml:space="preserve">The IoT &amp; Edge Computing Domain provides secure connectivity, telemetry collection, device lifecycle management, digital twins, edge intelligence, and over-the-air (OTA) updates for all connected assets within the TerraMobility ecosystem.</w:t>
      </w:r>
    </w:p>
    <w:p w:rsidR="00000000" w:rsidDel="00000000" w:rsidP="00000000" w:rsidRDefault="00000000" w:rsidRPr="00000000" w14:paraId="00002B55">
      <w:pPr>
        <w:spacing w:after="240" w:before="240" w:lineRule="auto"/>
        <w:rPr/>
      </w:pPr>
      <w:r w:rsidDel="00000000" w:rsidR="00000000" w:rsidRPr="00000000">
        <w:rPr>
          <w:rtl w:val="0"/>
        </w:rPr>
        <w:t xml:space="preserve">The domain enables millions of connected devices to exchange real-time operational data with cloud services while supporting intermittent connectivity through intelligent edge processing.</w:t>
      </w:r>
    </w:p>
    <w:p w:rsidR="00000000" w:rsidDel="00000000" w:rsidP="00000000" w:rsidRDefault="00000000" w:rsidRPr="00000000" w14:paraId="00002B56">
      <w:pPr>
        <w:spacing w:after="240" w:before="240" w:lineRule="auto"/>
        <w:rPr/>
      </w:pPr>
      <w:r w:rsidDel="00000000" w:rsidR="00000000" w:rsidRPr="00000000">
        <w:rPr>
          <w:rtl w:val="0"/>
        </w:rPr>
        <w:t xml:space="preserve">Connected assets include:</w:t>
      </w:r>
    </w:p>
    <w:p w:rsidR="00000000" w:rsidDel="00000000" w:rsidP="00000000" w:rsidRDefault="00000000" w:rsidRPr="00000000" w14:paraId="00002B57">
      <w:pPr>
        <w:numPr>
          <w:ilvl w:val="0"/>
          <w:numId w:val="759"/>
        </w:numPr>
        <w:spacing w:after="0" w:afterAutospacing="0" w:before="240" w:lineRule="auto"/>
        <w:ind w:left="720" w:hanging="360"/>
      </w:pPr>
      <w:r w:rsidDel="00000000" w:rsidR="00000000" w:rsidRPr="00000000">
        <w:rPr>
          <w:rtl w:val="0"/>
        </w:rPr>
        <w:t xml:space="preserve">Electric motorcycles</w:t>
      </w:r>
    </w:p>
    <w:p w:rsidR="00000000" w:rsidDel="00000000" w:rsidP="00000000" w:rsidRDefault="00000000" w:rsidRPr="00000000" w14:paraId="00002B58">
      <w:pPr>
        <w:numPr>
          <w:ilvl w:val="0"/>
          <w:numId w:val="759"/>
        </w:numPr>
        <w:spacing w:after="0" w:afterAutospacing="0" w:before="0" w:beforeAutospacing="0" w:lineRule="auto"/>
        <w:ind w:left="720" w:hanging="360"/>
      </w:pPr>
      <w:r w:rsidDel="00000000" w:rsidR="00000000" w:rsidRPr="00000000">
        <w:rPr>
          <w:rtl w:val="0"/>
        </w:rPr>
        <w:t xml:space="preserve">Electric vehicles</w:t>
      </w:r>
    </w:p>
    <w:p w:rsidR="00000000" w:rsidDel="00000000" w:rsidP="00000000" w:rsidRDefault="00000000" w:rsidRPr="00000000" w14:paraId="00002B59">
      <w:pPr>
        <w:numPr>
          <w:ilvl w:val="0"/>
          <w:numId w:val="759"/>
        </w:numPr>
        <w:spacing w:after="0" w:afterAutospacing="0" w:before="0" w:beforeAutospacing="0" w:lineRule="auto"/>
        <w:ind w:left="720" w:hanging="360"/>
      </w:pPr>
      <w:r w:rsidDel="00000000" w:rsidR="00000000" w:rsidRPr="00000000">
        <w:rPr>
          <w:rtl w:val="0"/>
        </w:rPr>
        <w:t xml:space="preserve">Battery Management Systems (BMS)</w:t>
      </w:r>
    </w:p>
    <w:p w:rsidR="00000000" w:rsidDel="00000000" w:rsidP="00000000" w:rsidRDefault="00000000" w:rsidRPr="00000000" w14:paraId="00002B5A">
      <w:pPr>
        <w:numPr>
          <w:ilvl w:val="0"/>
          <w:numId w:val="759"/>
        </w:numPr>
        <w:spacing w:after="0" w:afterAutospacing="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2B5B">
      <w:pPr>
        <w:numPr>
          <w:ilvl w:val="0"/>
          <w:numId w:val="759"/>
        </w:numPr>
        <w:spacing w:after="0" w:afterAutospacing="0" w:before="0" w:beforeAutospacing="0" w:lineRule="auto"/>
        <w:ind w:left="720" w:hanging="360"/>
      </w:pPr>
      <w:r w:rsidDel="00000000" w:rsidR="00000000" w:rsidRPr="00000000">
        <w:rPr>
          <w:rtl w:val="0"/>
        </w:rPr>
        <w:t xml:space="preserve">Battery swap cabinets</w:t>
      </w:r>
    </w:p>
    <w:p w:rsidR="00000000" w:rsidDel="00000000" w:rsidP="00000000" w:rsidRDefault="00000000" w:rsidRPr="00000000" w14:paraId="00002B5C">
      <w:pPr>
        <w:numPr>
          <w:ilvl w:val="0"/>
          <w:numId w:val="759"/>
        </w:numPr>
        <w:spacing w:after="0" w:afterAutospacing="0" w:before="0" w:beforeAutospacing="0" w:lineRule="auto"/>
        <w:ind w:left="720" w:hanging="360"/>
      </w:pPr>
      <w:r w:rsidDel="00000000" w:rsidR="00000000" w:rsidRPr="00000000">
        <w:rPr>
          <w:rtl w:val="0"/>
        </w:rPr>
        <w:t xml:space="preserve">GPS trackers</w:t>
      </w:r>
    </w:p>
    <w:p w:rsidR="00000000" w:rsidDel="00000000" w:rsidP="00000000" w:rsidRDefault="00000000" w:rsidRPr="00000000" w14:paraId="00002B5D">
      <w:pPr>
        <w:numPr>
          <w:ilvl w:val="0"/>
          <w:numId w:val="759"/>
        </w:numPr>
        <w:spacing w:after="0" w:afterAutospacing="0" w:before="0" w:beforeAutospacing="0" w:lineRule="auto"/>
        <w:ind w:left="720" w:hanging="360"/>
      </w:pPr>
      <w:r w:rsidDel="00000000" w:rsidR="00000000" w:rsidRPr="00000000">
        <w:rPr>
          <w:rtl w:val="0"/>
        </w:rPr>
        <w:t xml:space="preserve">Fleet gateways</w:t>
      </w:r>
    </w:p>
    <w:p w:rsidR="00000000" w:rsidDel="00000000" w:rsidP="00000000" w:rsidRDefault="00000000" w:rsidRPr="00000000" w14:paraId="00002B5E">
      <w:pPr>
        <w:numPr>
          <w:ilvl w:val="0"/>
          <w:numId w:val="759"/>
        </w:numPr>
        <w:spacing w:after="0" w:afterAutospacing="0" w:before="0" w:beforeAutospacing="0" w:lineRule="auto"/>
        <w:ind w:left="720" w:hanging="360"/>
      </w:pPr>
      <w:r w:rsidDel="00000000" w:rsidR="00000000" w:rsidRPr="00000000">
        <w:rPr>
          <w:rtl w:val="0"/>
        </w:rPr>
        <w:t xml:space="preserve">Environmental sensors</w:t>
      </w:r>
    </w:p>
    <w:p w:rsidR="00000000" w:rsidDel="00000000" w:rsidP="00000000" w:rsidRDefault="00000000" w:rsidRPr="00000000" w14:paraId="00002B5F">
      <w:pPr>
        <w:numPr>
          <w:ilvl w:val="0"/>
          <w:numId w:val="759"/>
        </w:numPr>
        <w:spacing w:after="0" w:afterAutospacing="0" w:before="0" w:beforeAutospacing="0" w:lineRule="auto"/>
        <w:ind w:left="720" w:hanging="360"/>
      </w:pPr>
      <w:r w:rsidDel="00000000" w:rsidR="00000000" w:rsidRPr="00000000">
        <w:rPr>
          <w:rtl w:val="0"/>
        </w:rPr>
        <w:t xml:space="preserve">Smart meters</w:t>
      </w:r>
    </w:p>
    <w:p w:rsidR="00000000" w:rsidDel="00000000" w:rsidP="00000000" w:rsidRDefault="00000000" w:rsidRPr="00000000" w14:paraId="00002B60">
      <w:pPr>
        <w:numPr>
          <w:ilvl w:val="0"/>
          <w:numId w:val="759"/>
        </w:numPr>
        <w:spacing w:after="0" w:afterAutospacing="0" w:before="0" w:beforeAutospacing="0" w:lineRule="auto"/>
        <w:ind w:left="720" w:hanging="360"/>
      </w:pPr>
      <w:r w:rsidDel="00000000" w:rsidR="00000000" w:rsidRPr="00000000">
        <w:rPr>
          <w:rtl w:val="0"/>
        </w:rPr>
        <w:t xml:space="preserve">Driver mobile devices (selected telemetry)</w:t>
      </w:r>
    </w:p>
    <w:p w:rsidR="00000000" w:rsidDel="00000000" w:rsidP="00000000" w:rsidRDefault="00000000" w:rsidRPr="00000000" w14:paraId="00002B61">
      <w:pPr>
        <w:numPr>
          <w:ilvl w:val="0"/>
          <w:numId w:val="759"/>
        </w:numPr>
        <w:spacing w:after="240" w:before="0" w:beforeAutospacing="0" w:lineRule="auto"/>
        <w:ind w:left="720" w:hanging="360"/>
      </w:pPr>
      <w:r w:rsidDel="00000000" w:rsidR="00000000" w:rsidRPr="00000000">
        <w:rPr>
          <w:rtl w:val="0"/>
        </w:rPr>
        <w:t xml:space="preserve">Renewable energy assets (e.g., solar inverters)</w:t>
      </w:r>
    </w:p>
    <w:p w:rsidR="00000000" w:rsidDel="00000000" w:rsidP="00000000" w:rsidRDefault="00000000" w:rsidRPr="00000000" w14:paraId="00002B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3">
      <w:pPr>
        <w:pStyle w:val="Heading1"/>
        <w:keepNext w:val="0"/>
        <w:keepLines w:val="0"/>
        <w:spacing w:after="120" w:lineRule="auto"/>
        <w:rPr>
          <w:rFonts w:ascii="Cambria" w:cs="Cambria" w:eastAsia="Cambria" w:hAnsi="Cambria"/>
          <w:color w:val="000000"/>
          <w:sz w:val="46"/>
          <w:szCs w:val="46"/>
        </w:rPr>
      </w:pPr>
      <w:bookmarkStart w:colFirst="0" w:colLast="0" w:name="_heading=h.zid74ocpd1y5" w:id="1008"/>
      <w:bookmarkEnd w:id="1008"/>
      <w:r w:rsidDel="00000000" w:rsidR="00000000" w:rsidRPr="00000000">
        <w:rPr>
          <w:rFonts w:ascii="Cambria" w:cs="Cambria" w:eastAsia="Cambria" w:hAnsi="Cambria"/>
          <w:color w:val="000000"/>
          <w:sz w:val="46"/>
          <w:szCs w:val="46"/>
          <w:rtl w:val="0"/>
        </w:rPr>
        <w:t xml:space="preserve">12.2 Objectives</w:t>
      </w:r>
    </w:p>
    <w:p w:rsidR="00000000" w:rsidDel="00000000" w:rsidP="00000000" w:rsidRDefault="00000000" w:rsidRPr="00000000" w14:paraId="00002B64">
      <w:pPr>
        <w:spacing w:after="240" w:before="240" w:lineRule="auto"/>
        <w:rPr/>
      </w:pPr>
      <w:r w:rsidDel="00000000" w:rsidR="00000000" w:rsidRPr="00000000">
        <w:rPr>
          <w:rtl w:val="0"/>
        </w:rPr>
        <w:t xml:space="preserve">The IoT Domain provides:</w:t>
      </w:r>
    </w:p>
    <w:p w:rsidR="00000000" w:rsidDel="00000000" w:rsidP="00000000" w:rsidRDefault="00000000" w:rsidRPr="00000000" w14:paraId="00002B65">
      <w:pPr>
        <w:numPr>
          <w:ilvl w:val="0"/>
          <w:numId w:val="388"/>
        </w:numPr>
        <w:spacing w:after="0" w:afterAutospacing="0" w:before="240" w:lineRule="auto"/>
        <w:ind w:left="720" w:hanging="360"/>
      </w:pPr>
      <w:r w:rsidDel="00000000" w:rsidR="00000000" w:rsidRPr="00000000">
        <w:rPr>
          <w:rtl w:val="0"/>
        </w:rPr>
        <w:t xml:space="preserve">Secure device registration</w:t>
      </w:r>
    </w:p>
    <w:p w:rsidR="00000000" w:rsidDel="00000000" w:rsidP="00000000" w:rsidRDefault="00000000" w:rsidRPr="00000000" w14:paraId="00002B66">
      <w:pPr>
        <w:numPr>
          <w:ilvl w:val="0"/>
          <w:numId w:val="388"/>
        </w:numPr>
        <w:spacing w:after="0" w:afterAutospacing="0" w:before="0" w:beforeAutospacing="0" w:lineRule="auto"/>
        <w:ind w:left="720" w:hanging="360"/>
      </w:pPr>
      <w:r w:rsidDel="00000000" w:rsidR="00000000" w:rsidRPr="00000000">
        <w:rPr>
          <w:rtl w:val="0"/>
        </w:rPr>
        <w:t xml:space="preserve">Device authentication</w:t>
      </w:r>
    </w:p>
    <w:p w:rsidR="00000000" w:rsidDel="00000000" w:rsidP="00000000" w:rsidRDefault="00000000" w:rsidRPr="00000000" w14:paraId="00002B67">
      <w:pPr>
        <w:numPr>
          <w:ilvl w:val="0"/>
          <w:numId w:val="388"/>
        </w:numPr>
        <w:spacing w:after="0" w:afterAutospacing="0" w:before="0" w:beforeAutospacing="0" w:lineRule="auto"/>
        <w:ind w:left="720" w:hanging="360"/>
      </w:pPr>
      <w:r w:rsidDel="00000000" w:rsidR="00000000" w:rsidRPr="00000000">
        <w:rPr>
          <w:rtl w:val="0"/>
        </w:rPr>
        <w:t xml:space="preserve">Telemetry ingestion</w:t>
      </w:r>
    </w:p>
    <w:p w:rsidR="00000000" w:rsidDel="00000000" w:rsidP="00000000" w:rsidRDefault="00000000" w:rsidRPr="00000000" w14:paraId="00002B68">
      <w:pPr>
        <w:numPr>
          <w:ilvl w:val="0"/>
          <w:numId w:val="388"/>
        </w:numPr>
        <w:spacing w:after="0" w:afterAutospacing="0" w:before="0" w:beforeAutospacing="0" w:lineRule="auto"/>
        <w:ind w:left="720" w:hanging="360"/>
      </w:pPr>
      <w:r w:rsidDel="00000000" w:rsidR="00000000" w:rsidRPr="00000000">
        <w:rPr>
          <w:rtl w:val="0"/>
        </w:rPr>
        <w:t xml:space="preserve">Command and control</w:t>
      </w:r>
    </w:p>
    <w:p w:rsidR="00000000" w:rsidDel="00000000" w:rsidP="00000000" w:rsidRDefault="00000000" w:rsidRPr="00000000" w14:paraId="00002B69">
      <w:pPr>
        <w:numPr>
          <w:ilvl w:val="0"/>
          <w:numId w:val="388"/>
        </w:numPr>
        <w:spacing w:after="0" w:afterAutospacing="0" w:before="0" w:beforeAutospacing="0" w:lineRule="auto"/>
        <w:ind w:left="720" w:hanging="360"/>
      </w:pPr>
      <w:r w:rsidDel="00000000" w:rsidR="00000000" w:rsidRPr="00000000">
        <w:rPr>
          <w:rtl w:val="0"/>
        </w:rPr>
        <w:t xml:space="preserve">Digital twins</w:t>
      </w:r>
    </w:p>
    <w:p w:rsidR="00000000" w:rsidDel="00000000" w:rsidP="00000000" w:rsidRDefault="00000000" w:rsidRPr="00000000" w14:paraId="00002B6A">
      <w:pPr>
        <w:numPr>
          <w:ilvl w:val="0"/>
          <w:numId w:val="388"/>
        </w:numPr>
        <w:spacing w:after="0" w:afterAutospacing="0" w:before="0" w:beforeAutospacing="0" w:lineRule="auto"/>
        <w:ind w:left="720" w:hanging="360"/>
      </w:pPr>
      <w:r w:rsidDel="00000000" w:rsidR="00000000" w:rsidRPr="00000000">
        <w:rPr>
          <w:rtl w:val="0"/>
        </w:rPr>
        <w:t xml:space="preserve">Edge computing</w:t>
      </w:r>
    </w:p>
    <w:p w:rsidR="00000000" w:rsidDel="00000000" w:rsidP="00000000" w:rsidRDefault="00000000" w:rsidRPr="00000000" w14:paraId="00002B6B">
      <w:pPr>
        <w:numPr>
          <w:ilvl w:val="0"/>
          <w:numId w:val="388"/>
        </w:numPr>
        <w:spacing w:after="0" w:afterAutospacing="0" w:before="0" w:beforeAutospacing="0" w:lineRule="auto"/>
        <w:ind w:left="720" w:hanging="360"/>
      </w:pPr>
      <w:r w:rsidDel="00000000" w:rsidR="00000000" w:rsidRPr="00000000">
        <w:rPr>
          <w:rtl w:val="0"/>
        </w:rPr>
        <w:t xml:space="preserve">OTA firmware updates</w:t>
      </w:r>
    </w:p>
    <w:p w:rsidR="00000000" w:rsidDel="00000000" w:rsidP="00000000" w:rsidRDefault="00000000" w:rsidRPr="00000000" w14:paraId="00002B6C">
      <w:pPr>
        <w:numPr>
          <w:ilvl w:val="0"/>
          <w:numId w:val="388"/>
        </w:numPr>
        <w:spacing w:after="0" w:afterAutospacing="0" w:before="0" w:beforeAutospacing="0" w:lineRule="auto"/>
        <w:ind w:left="720" w:hanging="360"/>
      </w:pPr>
      <w:r w:rsidDel="00000000" w:rsidR="00000000" w:rsidRPr="00000000">
        <w:rPr>
          <w:rtl w:val="0"/>
        </w:rPr>
        <w:t xml:space="preserve">Predictive maintenance support</w:t>
      </w:r>
    </w:p>
    <w:p w:rsidR="00000000" w:rsidDel="00000000" w:rsidP="00000000" w:rsidRDefault="00000000" w:rsidRPr="00000000" w14:paraId="00002B6D">
      <w:pPr>
        <w:numPr>
          <w:ilvl w:val="0"/>
          <w:numId w:val="388"/>
        </w:numPr>
        <w:spacing w:after="0" w:afterAutospacing="0" w:before="0" w:beforeAutospacing="0" w:lineRule="auto"/>
        <w:ind w:left="720" w:hanging="360"/>
      </w:pPr>
      <w:r w:rsidDel="00000000" w:rsidR="00000000" w:rsidRPr="00000000">
        <w:rPr>
          <w:rtl w:val="0"/>
        </w:rPr>
        <w:t xml:space="preserve">Device health monitoring</w:t>
      </w:r>
    </w:p>
    <w:p w:rsidR="00000000" w:rsidDel="00000000" w:rsidP="00000000" w:rsidRDefault="00000000" w:rsidRPr="00000000" w14:paraId="00002B6E">
      <w:pPr>
        <w:numPr>
          <w:ilvl w:val="0"/>
          <w:numId w:val="388"/>
        </w:numPr>
        <w:spacing w:after="0" w:afterAutospacing="0" w:before="0" w:beforeAutospacing="0" w:lineRule="auto"/>
        <w:ind w:left="720" w:hanging="360"/>
      </w:pPr>
      <w:r w:rsidDel="00000000" w:rsidR="00000000" w:rsidRPr="00000000">
        <w:rPr>
          <w:rtl w:val="0"/>
        </w:rPr>
        <w:t xml:space="preserve">Offline synchronization</w:t>
      </w:r>
    </w:p>
    <w:p w:rsidR="00000000" w:rsidDel="00000000" w:rsidP="00000000" w:rsidRDefault="00000000" w:rsidRPr="00000000" w14:paraId="00002B6F">
      <w:pPr>
        <w:numPr>
          <w:ilvl w:val="0"/>
          <w:numId w:val="388"/>
        </w:numPr>
        <w:spacing w:after="0" w:afterAutospacing="0" w:before="0" w:beforeAutospacing="0" w:lineRule="auto"/>
        <w:ind w:left="720" w:hanging="360"/>
      </w:pPr>
      <w:r w:rsidDel="00000000" w:rsidR="00000000" w:rsidRPr="00000000">
        <w:rPr>
          <w:rtl w:val="0"/>
        </w:rPr>
        <w:t xml:space="preserve">Geofencing</w:t>
      </w:r>
    </w:p>
    <w:p w:rsidR="00000000" w:rsidDel="00000000" w:rsidP="00000000" w:rsidRDefault="00000000" w:rsidRPr="00000000" w14:paraId="00002B70">
      <w:pPr>
        <w:numPr>
          <w:ilvl w:val="0"/>
          <w:numId w:val="388"/>
        </w:numPr>
        <w:spacing w:after="0" w:afterAutospacing="0" w:before="0" w:beforeAutospacing="0" w:lineRule="auto"/>
        <w:ind w:left="720" w:hanging="360"/>
      </w:pPr>
      <w:r w:rsidDel="00000000" w:rsidR="00000000" w:rsidRPr="00000000">
        <w:rPr>
          <w:rtl w:val="0"/>
        </w:rPr>
        <w:t xml:space="preserve">Asset tracking</w:t>
      </w:r>
    </w:p>
    <w:p w:rsidR="00000000" w:rsidDel="00000000" w:rsidP="00000000" w:rsidRDefault="00000000" w:rsidRPr="00000000" w14:paraId="00002B71">
      <w:pPr>
        <w:numPr>
          <w:ilvl w:val="0"/>
          <w:numId w:val="388"/>
        </w:numPr>
        <w:spacing w:after="240" w:before="0" w:beforeAutospacing="0" w:lineRule="auto"/>
        <w:ind w:left="720" w:hanging="360"/>
      </w:pPr>
      <w:r w:rsidDel="00000000" w:rsidR="00000000" w:rsidRPr="00000000">
        <w:rPr>
          <w:rtl w:val="0"/>
        </w:rPr>
        <w:t xml:space="preserve">Real-time streaming</w:t>
      </w:r>
    </w:p>
    <w:p w:rsidR="00000000" w:rsidDel="00000000" w:rsidP="00000000" w:rsidRDefault="00000000" w:rsidRPr="00000000" w14:paraId="00002B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3">
      <w:pPr>
        <w:pStyle w:val="Heading1"/>
        <w:keepNext w:val="0"/>
        <w:keepLines w:val="0"/>
        <w:spacing w:after="120" w:lineRule="auto"/>
        <w:rPr>
          <w:rFonts w:ascii="Cambria" w:cs="Cambria" w:eastAsia="Cambria" w:hAnsi="Cambria"/>
          <w:color w:val="000000"/>
          <w:sz w:val="46"/>
          <w:szCs w:val="46"/>
        </w:rPr>
      </w:pPr>
      <w:bookmarkStart w:colFirst="0" w:colLast="0" w:name="_heading=h.upg9viuqzv22" w:id="1009"/>
      <w:bookmarkEnd w:id="1009"/>
      <w:r w:rsidDel="00000000" w:rsidR="00000000" w:rsidRPr="00000000">
        <w:rPr>
          <w:rFonts w:ascii="Cambria" w:cs="Cambria" w:eastAsia="Cambria" w:hAnsi="Cambria"/>
          <w:color w:val="000000"/>
          <w:sz w:val="46"/>
          <w:szCs w:val="46"/>
          <w:rtl w:val="0"/>
        </w:rPr>
        <w:t xml:space="preserve">12.3 High-Level Architecture</w:t>
      </w:r>
    </w:p>
    <w:p w:rsidR="00000000" w:rsidDel="00000000" w:rsidP="00000000" w:rsidRDefault="00000000" w:rsidRPr="00000000" w14:paraId="00002B74">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sdt>
        <w:sdtPr>
          <w:id w:val="790433059"/>
          <w:tag w:val="goog_rdk_63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B75">
      <w:pPr>
        <w:spacing w:after="240" w:before="240" w:lineRule="auto"/>
        <w:rPr>
          <w:rFonts w:ascii="Roboto Mono" w:cs="Roboto Mono" w:eastAsia="Roboto Mono" w:hAnsi="Roboto Mono"/>
          <w:color w:val="188038"/>
        </w:rPr>
      </w:pPr>
      <w:sdt>
        <w:sdtPr>
          <w:id w:val="1066066226"/>
          <w:tag w:val="goog_rdk_631"/>
        </w:sdtPr>
        <w:sdtContent>
          <w:r w:rsidDel="00000000" w:rsidR="00000000" w:rsidRPr="00000000">
            <w:rPr>
              <w:rFonts w:ascii="Arial Unicode MS" w:cs="Arial Unicode MS" w:eastAsia="Arial Unicode MS" w:hAnsi="Arial Unicode MS"/>
              <w:color w:val="188038"/>
              <w:rtl w:val="0"/>
            </w:rPr>
            <w:t xml:space="preserve">│ Connected Devices             │</w:t>
          </w:r>
        </w:sdtContent>
      </w:sdt>
    </w:p>
    <w:p w:rsidR="00000000" w:rsidDel="00000000" w:rsidP="00000000" w:rsidRDefault="00000000" w:rsidRPr="00000000" w14:paraId="00002B76">
      <w:pPr>
        <w:spacing w:after="240" w:before="240" w:lineRule="auto"/>
        <w:rPr>
          <w:rFonts w:ascii="Roboto Mono" w:cs="Roboto Mono" w:eastAsia="Roboto Mono" w:hAnsi="Roboto Mono"/>
          <w:color w:val="188038"/>
        </w:rPr>
      </w:pPr>
      <w:sdt>
        <w:sdtPr>
          <w:id w:val="-1043133805"/>
          <w:tag w:val="goog_rdk_632"/>
        </w:sdtPr>
        <w:sdtContent>
          <w:r w:rsidDel="00000000" w:rsidR="00000000" w:rsidRPr="00000000">
            <w:rPr>
              <w:rFonts w:ascii="Arial Unicode MS" w:cs="Arial Unicode MS" w:eastAsia="Arial Unicode MS" w:hAnsi="Arial Unicode MS"/>
              <w:color w:val="188038"/>
              <w:rtl w:val="0"/>
            </w:rPr>
            <w:t xml:space="preserve">│ • EV Motorcycles              │</w:t>
          </w:r>
        </w:sdtContent>
      </w:sdt>
    </w:p>
    <w:p w:rsidR="00000000" w:rsidDel="00000000" w:rsidP="00000000" w:rsidRDefault="00000000" w:rsidRPr="00000000" w14:paraId="00002B77">
      <w:pPr>
        <w:spacing w:after="240" w:before="240" w:lineRule="auto"/>
        <w:rPr>
          <w:rFonts w:ascii="Roboto Mono" w:cs="Roboto Mono" w:eastAsia="Roboto Mono" w:hAnsi="Roboto Mono"/>
          <w:color w:val="188038"/>
        </w:rPr>
      </w:pPr>
      <w:sdt>
        <w:sdtPr>
          <w:id w:val="-1089825994"/>
          <w:tag w:val="goog_rdk_633"/>
        </w:sdtPr>
        <w:sdtContent>
          <w:r w:rsidDel="00000000" w:rsidR="00000000" w:rsidRPr="00000000">
            <w:rPr>
              <w:rFonts w:ascii="Arial Unicode MS" w:cs="Arial Unicode MS" w:eastAsia="Arial Unicode MS" w:hAnsi="Arial Unicode MS"/>
              <w:color w:val="188038"/>
              <w:rtl w:val="0"/>
            </w:rPr>
            <w:t xml:space="preserve">│ • Chargers                    │</w:t>
          </w:r>
        </w:sdtContent>
      </w:sdt>
    </w:p>
    <w:p w:rsidR="00000000" w:rsidDel="00000000" w:rsidP="00000000" w:rsidRDefault="00000000" w:rsidRPr="00000000" w14:paraId="00002B78">
      <w:pPr>
        <w:spacing w:after="240" w:before="240" w:lineRule="auto"/>
        <w:rPr>
          <w:rFonts w:ascii="Roboto Mono" w:cs="Roboto Mono" w:eastAsia="Roboto Mono" w:hAnsi="Roboto Mono"/>
          <w:color w:val="188038"/>
        </w:rPr>
      </w:pPr>
      <w:sdt>
        <w:sdtPr>
          <w:id w:val="-632246596"/>
          <w:tag w:val="goog_rdk_634"/>
        </w:sdtPr>
        <w:sdtContent>
          <w:r w:rsidDel="00000000" w:rsidR="00000000" w:rsidRPr="00000000">
            <w:rPr>
              <w:rFonts w:ascii="Arial Unicode MS" w:cs="Arial Unicode MS" w:eastAsia="Arial Unicode MS" w:hAnsi="Arial Unicode MS"/>
              <w:color w:val="188038"/>
              <w:rtl w:val="0"/>
            </w:rPr>
            <w:t xml:space="preserve">│ • Battery Cabinets            │</w:t>
          </w:r>
        </w:sdtContent>
      </w:sdt>
    </w:p>
    <w:p w:rsidR="00000000" w:rsidDel="00000000" w:rsidP="00000000" w:rsidRDefault="00000000" w:rsidRPr="00000000" w14:paraId="00002B79">
      <w:pPr>
        <w:spacing w:after="240" w:before="240" w:lineRule="auto"/>
        <w:rPr>
          <w:rFonts w:ascii="Roboto Mono" w:cs="Roboto Mono" w:eastAsia="Roboto Mono" w:hAnsi="Roboto Mono"/>
          <w:color w:val="188038"/>
        </w:rPr>
      </w:pPr>
      <w:sdt>
        <w:sdtPr>
          <w:id w:val="194694055"/>
          <w:tag w:val="goog_rdk_635"/>
        </w:sdtPr>
        <w:sdtContent>
          <w:r w:rsidDel="00000000" w:rsidR="00000000" w:rsidRPr="00000000">
            <w:rPr>
              <w:rFonts w:ascii="Arial Unicode MS" w:cs="Arial Unicode MS" w:eastAsia="Arial Unicode MS" w:hAnsi="Arial Unicode MS"/>
              <w:color w:val="188038"/>
              <w:rtl w:val="0"/>
            </w:rPr>
            <w:t xml:space="preserve">│ • GPS                         │</w:t>
          </w:r>
        </w:sdtContent>
      </w:sdt>
    </w:p>
    <w:p w:rsidR="00000000" w:rsidDel="00000000" w:rsidP="00000000" w:rsidRDefault="00000000" w:rsidRPr="00000000" w14:paraId="00002B7A">
      <w:pPr>
        <w:spacing w:after="240" w:before="240" w:lineRule="auto"/>
        <w:rPr>
          <w:rFonts w:ascii="Roboto Mono" w:cs="Roboto Mono" w:eastAsia="Roboto Mono" w:hAnsi="Roboto Mono"/>
          <w:color w:val="188038"/>
        </w:rPr>
      </w:pPr>
      <w:sdt>
        <w:sdtPr>
          <w:id w:val="1165628722"/>
          <w:tag w:val="goog_rdk_636"/>
        </w:sdtPr>
        <w:sdtContent>
          <w:r w:rsidDel="00000000" w:rsidR="00000000" w:rsidRPr="00000000">
            <w:rPr>
              <w:rFonts w:ascii="Arial Unicode MS" w:cs="Arial Unicode MS" w:eastAsia="Arial Unicode MS" w:hAnsi="Arial Unicode MS"/>
              <w:color w:val="188038"/>
              <w:rtl w:val="0"/>
            </w:rPr>
            <w:t xml:space="preserve">│ • Smart Sensors               │</w:t>
          </w:r>
        </w:sdtContent>
      </w:sdt>
    </w:p>
    <w:p w:rsidR="00000000" w:rsidDel="00000000" w:rsidP="00000000" w:rsidRDefault="00000000" w:rsidRPr="00000000" w14:paraId="00002B7B">
      <w:pPr>
        <w:spacing w:after="240" w:before="240" w:lineRule="auto"/>
        <w:rPr>
          <w:rFonts w:ascii="Roboto Mono" w:cs="Roboto Mono" w:eastAsia="Roboto Mono" w:hAnsi="Roboto Mono"/>
          <w:color w:val="188038"/>
        </w:rPr>
      </w:pPr>
      <w:sdt>
        <w:sdtPr>
          <w:id w:val="45698914"/>
          <w:tag w:val="goog_rdk_63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B7C">
      <w:pPr>
        <w:spacing w:after="240" w:before="240" w:lineRule="auto"/>
        <w:rPr>
          <w:rFonts w:ascii="Roboto Mono" w:cs="Roboto Mono" w:eastAsia="Roboto Mono" w:hAnsi="Roboto Mono"/>
          <w:color w:val="188038"/>
        </w:rPr>
      </w:pPr>
      <w:sdt>
        <w:sdtPr>
          <w:id w:val="-2097844962"/>
          <w:tag w:val="goog_rdk_638"/>
        </w:sdtPr>
        <w:sdtContent>
          <w:r w:rsidDel="00000000" w:rsidR="00000000" w:rsidRPr="00000000">
            <w:rPr>
              <w:rFonts w:ascii="Arial Unicode MS" w:cs="Arial Unicode MS" w:eastAsia="Arial Unicode MS" w:hAnsi="Arial Unicode MS"/>
              <w:color w:val="188038"/>
              <w:rtl w:val="0"/>
            </w:rPr>
            <w:t xml:space="preserve">               │ MQTT / HTTPS</w:t>
          </w:r>
        </w:sdtContent>
      </w:sdt>
    </w:p>
    <w:p w:rsidR="00000000" w:rsidDel="00000000" w:rsidP="00000000" w:rsidRDefault="00000000" w:rsidRPr="00000000" w14:paraId="00002B7D">
      <w:pPr>
        <w:spacing w:after="240" w:before="240" w:lineRule="auto"/>
        <w:rPr>
          <w:rFonts w:ascii="Roboto Mono" w:cs="Roboto Mono" w:eastAsia="Roboto Mono" w:hAnsi="Roboto Mono"/>
          <w:color w:val="188038"/>
        </w:rPr>
      </w:pPr>
      <w:sdt>
        <w:sdtPr>
          <w:id w:val="238644350"/>
          <w:tag w:val="goog_rdk_63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 IoT Core</w:t>
      </w:r>
    </w:p>
    <w:p w:rsidR="00000000" w:rsidDel="00000000" w:rsidP="00000000" w:rsidRDefault="00000000" w:rsidRPr="00000000" w14:paraId="00002B7F">
      <w:pPr>
        <w:spacing w:after="240" w:before="240" w:lineRule="auto"/>
        <w:rPr>
          <w:rFonts w:ascii="Roboto Mono" w:cs="Roboto Mono" w:eastAsia="Roboto Mono" w:hAnsi="Roboto Mono"/>
          <w:color w:val="188038"/>
        </w:rPr>
      </w:pPr>
      <w:sdt>
        <w:sdtPr>
          <w:id w:val="-1147888210"/>
          <w:tag w:val="goog_rdk_64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80">
      <w:pPr>
        <w:spacing w:after="240" w:before="240" w:lineRule="auto"/>
        <w:rPr>
          <w:rFonts w:ascii="Roboto Mono" w:cs="Roboto Mono" w:eastAsia="Roboto Mono" w:hAnsi="Roboto Mono"/>
          <w:color w:val="188038"/>
        </w:rPr>
      </w:pPr>
      <w:sdt>
        <w:sdtPr>
          <w:id w:val="-1115956854"/>
          <w:tag w:val="goog_rdk_64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B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 Registry</w:t>
      </w:r>
    </w:p>
    <w:p w:rsidR="00000000" w:rsidDel="00000000" w:rsidP="00000000" w:rsidRDefault="00000000" w:rsidRPr="00000000" w14:paraId="00002B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 Shadow</w:t>
      </w:r>
    </w:p>
    <w:p w:rsidR="00000000" w:rsidDel="00000000" w:rsidP="00000000" w:rsidRDefault="00000000" w:rsidRPr="00000000" w14:paraId="00002B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Rules Engine</w:t>
      </w:r>
    </w:p>
    <w:p w:rsidR="00000000" w:rsidDel="00000000" w:rsidP="00000000" w:rsidRDefault="00000000" w:rsidRPr="00000000" w14:paraId="00002B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OTA Manager</w:t>
      </w:r>
    </w:p>
    <w:p w:rsidR="00000000" w:rsidDel="00000000" w:rsidP="00000000" w:rsidRDefault="00000000" w:rsidRPr="00000000" w14:paraId="00002B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Provisioning</w:t>
      </w:r>
    </w:p>
    <w:p w:rsidR="00000000" w:rsidDel="00000000" w:rsidP="00000000" w:rsidRDefault="00000000" w:rsidRPr="00000000" w14:paraId="00002B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Certificate Authority</w:t>
      </w:r>
    </w:p>
    <w:p w:rsidR="00000000" w:rsidDel="00000000" w:rsidP="00000000" w:rsidRDefault="00000000" w:rsidRPr="00000000" w14:paraId="00002B87">
      <w:pPr>
        <w:spacing w:after="240" w:before="240" w:lineRule="auto"/>
        <w:rPr>
          <w:rFonts w:ascii="Roboto Mono" w:cs="Roboto Mono" w:eastAsia="Roboto Mono" w:hAnsi="Roboto Mono"/>
          <w:color w:val="188038"/>
        </w:rPr>
      </w:pPr>
      <w:sdt>
        <w:sdtPr>
          <w:id w:val="998051026"/>
          <w:tag w:val="goog_rdk_64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B88">
      <w:pPr>
        <w:spacing w:after="240" w:before="240" w:lineRule="auto"/>
        <w:rPr>
          <w:rFonts w:ascii="Roboto Mono" w:cs="Roboto Mono" w:eastAsia="Roboto Mono" w:hAnsi="Roboto Mono"/>
          <w:color w:val="188038"/>
        </w:rPr>
      </w:pPr>
      <w:sdt>
        <w:sdtPr>
          <w:id w:val="-854041076"/>
          <w:tag w:val="goog_rdk_64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Kinesis</w:t>
      </w:r>
    </w:p>
    <w:p w:rsidR="00000000" w:rsidDel="00000000" w:rsidP="00000000" w:rsidRDefault="00000000" w:rsidRPr="00000000" w14:paraId="00002B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2B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Lambda</w:t>
      </w:r>
    </w:p>
    <w:p w:rsidR="00000000" w:rsidDel="00000000" w:rsidP="00000000" w:rsidRDefault="00000000" w:rsidRPr="00000000" w14:paraId="00002B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EKS</w:t>
      </w:r>
    </w:p>
    <w:p w:rsidR="00000000" w:rsidDel="00000000" w:rsidP="00000000" w:rsidRDefault="00000000" w:rsidRPr="00000000" w14:paraId="00002B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2B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Aurora PostgreSQL</w:t>
      </w:r>
    </w:p>
    <w:p w:rsidR="00000000" w:rsidDel="00000000" w:rsidP="00000000" w:rsidRDefault="00000000" w:rsidRPr="00000000" w14:paraId="00002B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Timestream</w:t>
      </w:r>
    </w:p>
    <w:p w:rsidR="00000000" w:rsidDel="00000000" w:rsidP="00000000" w:rsidRDefault="00000000" w:rsidRPr="00000000" w14:paraId="00002B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SageMaker</w:t>
      </w:r>
    </w:p>
    <w:p w:rsidR="00000000" w:rsidDel="00000000" w:rsidP="00000000" w:rsidRDefault="00000000" w:rsidRPr="00000000" w14:paraId="00002B91">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2">
      <w:pPr>
        <w:pStyle w:val="Heading1"/>
        <w:keepNext w:val="0"/>
        <w:keepLines w:val="0"/>
        <w:spacing w:after="120" w:lineRule="auto"/>
        <w:rPr>
          <w:rFonts w:ascii="Cambria" w:cs="Cambria" w:eastAsia="Cambria" w:hAnsi="Cambria"/>
          <w:color w:val="000000"/>
          <w:sz w:val="46"/>
          <w:szCs w:val="46"/>
        </w:rPr>
      </w:pPr>
      <w:bookmarkStart w:colFirst="0" w:colLast="0" w:name="_heading=h.52zu5ayou26" w:id="1010"/>
      <w:bookmarkEnd w:id="1010"/>
      <w:r w:rsidDel="00000000" w:rsidR="00000000" w:rsidRPr="00000000">
        <w:rPr>
          <w:rFonts w:ascii="Cambria" w:cs="Cambria" w:eastAsia="Cambria" w:hAnsi="Cambria"/>
          <w:color w:val="000000"/>
          <w:sz w:val="46"/>
          <w:szCs w:val="46"/>
          <w:rtl w:val="0"/>
        </w:rPr>
        <w:t xml:space="preserve">12.4 Device Categories</w:t>
      </w:r>
    </w:p>
    <w:p w:rsidR="00000000" w:rsidDel="00000000" w:rsidP="00000000" w:rsidRDefault="00000000" w:rsidRPr="00000000" w14:paraId="00002B93">
      <w:pPr>
        <w:spacing w:after="240" w:before="240" w:lineRule="auto"/>
        <w:rPr/>
      </w:pPr>
      <w:r w:rsidDel="00000000" w:rsidR="00000000" w:rsidRPr="00000000">
        <w:rPr>
          <w:rtl w:val="0"/>
        </w:rPr>
        <w:t xml:space="preserve">Supported device classes:</w:t>
      </w:r>
    </w:p>
    <w:tbl>
      <w:tblPr>
        <w:tblStyle w:val="Table55"/>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405"/>
        <w:tblGridChange w:id="0">
          <w:tblGrid>
            <w:gridCol w:w="2330"/>
            <w:gridCol w:w="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5">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6">
            <w:pPr>
              <w:spacing w:after="240" w:before="240" w:lineRule="auto"/>
              <w:rPr/>
            </w:pPr>
            <w:r w:rsidDel="00000000" w:rsidR="00000000" w:rsidRPr="00000000">
              <w:rPr>
                <w:rtl w:val="0"/>
              </w:rPr>
              <w:t xml:space="preserve">Electric Motorcycle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7">
            <w:pPr>
              <w:spacing w:after="240" w:before="240" w:lineRule="auto"/>
              <w:rPr/>
            </w:pPr>
            <w:r w:rsidDel="00000000" w:rsidR="00000000" w:rsidRPr="00000000">
              <w:rPr>
                <w:rtl w:val="0"/>
              </w:rPr>
              <w:t xml:space="preserve">Vehicle telemetry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8">
            <w:pPr>
              <w:spacing w:after="240" w:before="240" w:lineRule="auto"/>
              <w:rPr/>
            </w:pPr>
            <w:r w:rsidDel="00000000" w:rsidR="00000000" w:rsidRPr="00000000">
              <w:rPr>
                <w:rtl w:val="0"/>
              </w:rPr>
              <w:t xml:space="preserve">Electric Car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9">
            <w:pPr>
              <w:spacing w:after="240" w:before="240" w:lineRule="auto"/>
              <w:rPr/>
            </w:pPr>
            <w:r w:rsidDel="00000000" w:rsidR="00000000" w:rsidRPr="00000000">
              <w:rPr>
                <w:rtl w:val="0"/>
              </w:rPr>
              <w:t xml:space="preserve">Fleet telemetry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A">
            <w:pPr>
              <w:spacing w:after="240" w:before="240" w:lineRule="auto"/>
              <w:rPr/>
            </w:pPr>
            <w:r w:rsidDel="00000000" w:rsidR="00000000" w:rsidRPr="00000000">
              <w:rPr>
                <w:rtl w:val="0"/>
              </w:rPr>
              <w:t xml:space="preserve">Battery BMS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B">
            <w:pPr>
              <w:spacing w:after="240" w:before="240" w:lineRule="auto"/>
              <w:rPr/>
            </w:pPr>
            <w:r w:rsidDel="00000000" w:rsidR="00000000" w:rsidRPr="00000000">
              <w:rPr>
                <w:rtl w:val="0"/>
              </w:rPr>
              <w:t xml:space="preserve">Battery health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C">
            <w:pPr>
              <w:spacing w:after="240" w:before="240" w:lineRule="auto"/>
              <w:rPr/>
            </w:pPr>
            <w:r w:rsidDel="00000000" w:rsidR="00000000" w:rsidRPr="00000000">
              <w:rPr>
                <w:rtl w:val="0"/>
              </w:rPr>
              <w:t xml:space="preserve">Charging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D">
            <w:pPr>
              <w:spacing w:after="240" w:before="240" w:lineRule="auto"/>
              <w:rPr/>
            </w:pPr>
            <w:r w:rsidDel="00000000" w:rsidR="00000000" w:rsidRPr="00000000">
              <w:rPr>
                <w:rtl w:val="0"/>
              </w:rPr>
              <w:t xml:space="preserve">Charging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E">
            <w:pPr>
              <w:spacing w:after="240" w:before="240" w:lineRule="auto"/>
              <w:rPr/>
            </w:pPr>
            <w:r w:rsidDel="00000000" w:rsidR="00000000" w:rsidRPr="00000000">
              <w:rPr>
                <w:rtl w:val="0"/>
              </w:rPr>
              <w:t xml:space="preserve">Battery Swap Cabinet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F">
            <w:pPr>
              <w:spacing w:after="240" w:before="240" w:lineRule="auto"/>
              <w:rPr/>
            </w:pPr>
            <w:r w:rsidDel="00000000" w:rsidR="00000000" w:rsidRPr="00000000">
              <w:rPr>
                <w:rtl w:val="0"/>
              </w:rPr>
              <w:t xml:space="preserve">Battery 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0">
            <w:pPr>
              <w:spacing w:after="240" w:before="240" w:lineRule="auto"/>
              <w:rPr/>
            </w:pPr>
            <w:r w:rsidDel="00000000" w:rsidR="00000000" w:rsidRPr="00000000">
              <w:rPr>
                <w:rtl w:val="0"/>
              </w:rPr>
              <w:t xml:space="preserve">GPS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1">
            <w:pPr>
              <w:spacing w:after="240" w:before="240" w:lineRule="auto"/>
              <w:rPr/>
            </w:pPr>
            <w:r w:rsidDel="00000000" w:rsidR="00000000" w:rsidRPr="00000000">
              <w:rPr>
                <w:rtl w:val="0"/>
              </w:rPr>
              <w:t xml:space="preserve">Live positioning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2">
            <w:pPr>
              <w:spacing w:after="240" w:before="240" w:lineRule="auto"/>
              <w:rPr/>
            </w:pPr>
            <w:r w:rsidDel="00000000" w:rsidR="00000000" w:rsidRPr="00000000">
              <w:rPr>
                <w:rtl w:val="0"/>
              </w:rPr>
              <w:t xml:space="preserve">Tire Pressure 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3">
            <w:pPr>
              <w:spacing w:after="240" w:before="240" w:lineRule="auto"/>
              <w:rPr/>
            </w:pPr>
            <w:r w:rsidDel="00000000" w:rsidR="00000000" w:rsidRPr="00000000">
              <w:rPr>
                <w:rtl w:val="0"/>
              </w:rPr>
              <w:t xml:space="preserve">Safety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4">
            <w:pPr>
              <w:spacing w:after="240" w:before="240" w:lineRule="auto"/>
              <w:rPr/>
            </w:pPr>
            <w:r w:rsidDel="00000000" w:rsidR="00000000" w:rsidRPr="00000000">
              <w:rPr>
                <w:rtl w:val="0"/>
              </w:rPr>
              <w:t xml:space="preserve">Accelerometer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5">
            <w:pPr>
              <w:spacing w:after="240" w:before="240" w:lineRule="auto"/>
              <w:rPr/>
            </w:pPr>
            <w:r w:rsidDel="00000000" w:rsidR="00000000" w:rsidRPr="00000000">
              <w:rPr>
                <w:rtl w:val="0"/>
              </w:rPr>
              <w:t xml:space="preserve">Crash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6">
            <w:pPr>
              <w:spacing w:after="240" w:before="240" w:lineRule="auto"/>
              <w:rPr/>
            </w:pPr>
            <w:r w:rsidDel="00000000" w:rsidR="00000000" w:rsidRPr="00000000">
              <w:rPr>
                <w:rtl w:val="0"/>
              </w:rPr>
              <w:t xml:space="preserve">Smart 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7">
            <w:pPr>
              <w:spacing w:after="240" w:before="240" w:lineRule="auto"/>
              <w:rPr/>
            </w:pPr>
            <w:r w:rsidDel="00000000" w:rsidR="00000000" w:rsidRPr="00000000">
              <w:rPr>
                <w:rtl w:val="0"/>
              </w:rPr>
              <w:t xml:space="preserve">Energy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8">
            <w:pPr>
              <w:spacing w:after="240" w:before="240" w:lineRule="auto"/>
              <w:rPr/>
            </w:pPr>
            <w:r w:rsidDel="00000000" w:rsidR="00000000" w:rsidRPr="00000000">
              <w:rPr>
                <w:rtl w:val="0"/>
              </w:rPr>
              <w:t xml:space="preserve">Solar Inverter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9">
            <w:pPr>
              <w:spacing w:after="240" w:before="240" w:lineRule="auto"/>
              <w:rPr/>
            </w:pPr>
            <w:r w:rsidDel="00000000" w:rsidR="00000000" w:rsidRPr="00000000">
              <w:rPr>
                <w:rtl w:val="0"/>
              </w:rPr>
              <w:t xml:space="preserve">Renewable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A">
            <w:pPr>
              <w:spacing w:after="240" w:before="240" w:lineRule="auto"/>
              <w:rPr/>
            </w:pPr>
            <w:r w:rsidDel="00000000" w:rsidR="00000000" w:rsidRPr="00000000">
              <w:rPr>
                <w:rtl w:val="0"/>
              </w:rPr>
              <w:t xml:space="preserve">Edge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B">
            <w:pPr>
              <w:spacing w:after="240" w:before="240" w:lineRule="auto"/>
              <w:rPr/>
            </w:pPr>
            <w:r w:rsidDel="00000000" w:rsidR="00000000" w:rsidRPr="00000000">
              <w:rPr>
                <w:rtl w:val="0"/>
              </w:rPr>
              <w:t xml:space="preserve">Local aggregation</w:t>
            </w:r>
          </w:p>
        </w:tc>
      </w:tr>
    </w:tbl>
    <w:p w:rsidR="00000000" w:rsidDel="00000000" w:rsidP="00000000" w:rsidRDefault="00000000" w:rsidRPr="00000000" w14:paraId="00002B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D">
      <w:pPr>
        <w:pStyle w:val="Heading1"/>
        <w:keepNext w:val="0"/>
        <w:keepLines w:val="0"/>
        <w:spacing w:after="120" w:lineRule="auto"/>
        <w:rPr>
          <w:rFonts w:ascii="Cambria" w:cs="Cambria" w:eastAsia="Cambria" w:hAnsi="Cambria"/>
          <w:color w:val="000000"/>
          <w:sz w:val="46"/>
          <w:szCs w:val="46"/>
        </w:rPr>
      </w:pPr>
      <w:bookmarkStart w:colFirst="0" w:colLast="0" w:name="_heading=h.ocdmdtruibrc" w:id="1011"/>
      <w:bookmarkEnd w:id="1011"/>
      <w:r w:rsidDel="00000000" w:rsidR="00000000" w:rsidRPr="00000000">
        <w:rPr>
          <w:rFonts w:ascii="Cambria" w:cs="Cambria" w:eastAsia="Cambria" w:hAnsi="Cambria"/>
          <w:color w:val="000000"/>
          <w:sz w:val="46"/>
          <w:szCs w:val="46"/>
          <w:rtl w:val="0"/>
        </w:rPr>
        <w:t xml:space="preserve">12.5 Device Lifecycle</w:t>
      </w:r>
    </w:p>
    <w:p w:rsidR="00000000" w:rsidDel="00000000" w:rsidP="00000000" w:rsidRDefault="00000000" w:rsidRPr="00000000" w14:paraId="00002BAE">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Manufactured</w:t>
      </w:r>
    </w:p>
    <w:p w:rsidR="00000000" w:rsidDel="00000000" w:rsidP="00000000" w:rsidRDefault="00000000" w:rsidRPr="00000000" w14:paraId="00002BAF">
      <w:pPr>
        <w:spacing w:after="240" w:before="240" w:lineRule="auto"/>
        <w:rPr>
          <w:rFonts w:ascii="Roboto Mono" w:cs="Roboto Mono" w:eastAsia="Roboto Mono" w:hAnsi="Roboto Mono"/>
          <w:color w:val="188038"/>
        </w:rPr>
      </w:pPr>
      <w:sdt>
        <w:sdtPr>
          <w:id w:val="1656923060"/>
          <w:tag w:val="goog_rdk_64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Provisioned</w:t>
      </w:r>
    </w:p>
    <w:p w:rsidR="00000000" w:rsidDel="00000000" w:rsidP="00000000" w:rsidRDefault="00000000" w:rsidRPr="00000000" w14:paraId="00002BB1">
      <w:pPr>
        <w:spacing w:after="240" w:before="240" w:lineRule="auto"/>
        <w:rPr>
          <w:rFonts w:ascii="Roboto Mono" w:cs="Roboto Mono" w:eastAsia="Roboto Mono" w:hAnsi="Roboto Mono"/>
          <w:color w:val="188038"/>
        </w:rPr>
      </w:pPr>
      <w:sdt>
        <w:sdtPr>
          <w:id w:val="-1140427912"/>
          <w:tag w:val="goog_rdk_64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Registered</w:t>
      </w:r>
    </w:p>
    <w:p w:rsidR="00000000" w:rsidDel="00000000" w:rsidP="00000000" w:rsidRDefault="00000000" w:rsidRPr="00000000" w14:paraId="00002BB3">
      <w:pPr>
        <w:spacing w:after="240" w:before="240" w:lineRule="auto"/>
        <w:rPr>
          <w:rFonts w:ascii="Roboto Mono" w:cs="Roboto Mono" w:eastAsia="Roboto Mono" w:hAnsi="Roboto Mono"/>
          <w:color w:val="188038"/>
        </w:rPr>
      </w:pPr>
      <w:sdt>
        <w:sdtPr>
          <w:id w:val="-857187442"/>
          <w:tag w:val="goog_rdk_64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Authenticated</w:t>
      </w:r>
    </w:p>
    <w:p w:rsidR="00000000" w:rsidDel="00000000" w:rsidP="00000000" w:rsidRDefault="00000000" w:rsidRPr="00000000" w14:paraId="00002BB5">
      <w:pPr>
        <w:spacing w:after="240" w:before="240" w:lineRule="auto"/>
        <w:rPr>
          <w:rFonts w:ascii="Roboto Mono" w:cs="Roboto Mono" w:eastAsia="Roboto Mono" w:hAnsi="Roboto Mono"/>
          <w:color w:val="188038"/>
        </w:rPr>
      </w:pPr>
      <w:sdt>
        <w:sdtPr>
          <w:id w:val="-730769694"/>
          <w:tag w:val="goog_rdk_64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Activated</w:t>
      </w:r>
    </w:p>
    <w:p w:rsidR="00000000" w:rsidDel="00000000" w:rsidP="00000000" w:rsidRDefault="00000000" w:rsidRPr="00000000" w14:paraId="00002BB7">
      <w:pPr>
        <w:spacing w:after="240" w:before="240" w:lineRule="auto"/>
        <w:rPr>
          <w:rFonts w:ascii="Roboto Mono" w:cs="Roboto Mono" w:eastAsia="Roboto Mono" w:hAnsi="Roboto Mono"/>
          <w:color w:val="188038"/>
        </w:rPr>
      </w:pPr>
      <w:sdt>
        <w:sdtPr>
          <w:id w:val="1409937626"/>
          <w:tag w:val="goog_rdk_64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Operational</w:t>
      </w:r>
    </w:p>
    <w:p w:rsidR="00000000" w:rsidDel="00000000" w:rsidP="00000000" w:rsidRDefault="00000000" w:rsidRPr="00000000" w14:paraId="00002BB9">
      <w:pPr>
        <w:spacing w:after="240" w:before="240" w:lineRule="auto"/>
        <w:rPr>
          <w:rFonts w:ascii="Roboto Mono" w:cs="Roboto Mono" w:eastAsia="Roboto Mono" w:hAnsi="Roboto Mono"/>
          <w:color w:val="188038"/>
        </w:rPr>
      </w:pPr>
      <w:sdt>
        <w:sdtPr>
          <w:id w:val="1614233113"/>
          <w:tag w:val="goog_rdk_64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Firmware Update</w:t>
      </w:r>
    </w:p>
    <w:p w:rsidR="00000000" w:rsidDel="00000000" w:rsidP="00000000" w:rsidRDefault="00000000" w:rsidRPr="00000000" w14:paraId="00002BBB">
      <w:pPr>
        <w:spacing w:after="240" w:before="240" w:lineRule="auto"/>
        <w:rPr>
          <w:rFonts w:ascii="Roboto Mono" w:cs="Roboto Mono" w:eastAsia="Roboto Mono" w:hAnsi="Roboto Mono"/>
          <w:color w:val="188038"/>
        </w:rPr>
      </w:pPr>
      <w:sdt>
        <w:sdtPr>
          <w:id w:val="-459831608"/>
          <w:tag w:val="goog_rdk_65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w:t>
      </w:r>
    </w:p>
    <w:p w:rsidR="00000000" w:rsidDel="00000000" w:rsidP="00000000" w:rsidRDefault="00000000" w:rsidRPr="00000000" w14:paraId="00002BBD">
      <w:pPr>
        <w:spacing w:after="240" w:before="240" w:lineRule="auto"/>
        <w:rPr>
          <w:rFonts w:ascii="Roboto Mono" w:cs="Roboto Mono" w:eastAsia="Roboto Mono" w:hAnsi="Roboto Mono"/>
          <w:color w:val="188038"/>
        </w:rPr>
      </w:pPr>
      <w:sdt>
        <w:sdtPr>
          <w:id w:val="349872832"/>
          <w:tag w:val="goog_rdk_65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B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Retired</w:t>
      </w:r>
    </w:p>
    <w:p w:rsidR="00000000" w:rsidDel="00000000" w:rsidP="00000000" w:rsidRDefault="00000000" w:rsidRPr="00000000" w14:paraId="00002BBF">
      <w:pPr>
        <w:spacing w:after="240" w:before="240" w:lineRule="auto"/>
        <w:rPr/>
      </w:pPr>
      <w:r w:rsidDel="00000000" w:rsidR="00000000" w:rsidRPr="00000000">
        <w:rPr>
          <w:color w:val="188038"/>
          <w:rtl w:val="0"/>
        </w:rPr>
        <w:t xml:space="preserve"></w:t>
      </w:r>
      <w:r w:rsidDel="00000000" w:rsidR="00000000" w:rsidRPr="00000000">
        <w:rPr>
          <w:rtl w:val="0"/>
        </w:rPr>
        <w:t xml:space="preserve">Each transition is recorded in the audit log.</w:t>
      </w:r>
    </w:p>
    <w:p w:rsidR="00000000" w:rsidDel="00000000" w:rsidP="00000000" w:rsidRDefault="00000000" w:rsidRPr="00000000" w14:paraId="00002B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1">
      <w:pPr>
        <w:pStyle w:val="Heading1"/>
        <w:keepNext w:val="0"/>
        <w:keepLines w:val="0"/>
        <w:spacing w:after="120" w:lineRule="auto"/>
        <w:rPr>
          <w:rFonts w:ascii="Cambria" w:cs="Cambria" w:eastAsia="Cambria" w:hAnsi="Cambria"/>
          <w:color w:val="000000"/>
          <w:sz w:val="46"/>
          <w:szCs w:val="46"/>
        </w:rPr>
      </w:pPr>
      <w:bookmarkStart w:colFirst="0" w:colLast="0" w:name="_heading=h.c1nhjgvtwurq" w:id="1012"/>
      <w:bookmarkEnd w:id="1012"/>
      <w:r w:rsidDel="00000000" w:rsidR="00000000" w:rsidRPr="00000000">
        <w:rPr>
          <w:rFonts w:ascii="Cambria" w:cs="Cambria" w:eastAsia="Cambria" w:hAnsi="Cambria"/>
          <w:color w:val="000000"/>
          <w:sz w:val="46"/>
          <w:szCs w:val="46"/>
          <w:rtl w:val="0"/>
        </w:rPr>
        <w:t xml:space="preserve">12.6 Device Identity</w:t>
      </w:r>
    </w:p>
    <w:p w:rsidR="00000000" w:rsidDel="00000000" w:rsidP="00000000" w:rsidRDefault="00000000" w:rsidRPr="00000000" w14:paraId="00002BC2">
      <w:pPr>
        <w:spacing w:after="240" w:before="240" w:lineRule="auto"/>
        <w:rPr/>
      </w:pPr>
      <w:r w:rsidDel="00000000" w:rsidR="00000000" w:rsidRPr="00000000">
        <w:rPr>
          <w:rtl w:val="0"/>
        </w:rPr>
        <w:t xml:space="preserve">Every device receives:</w:t>
      </w:r>
    </w:p>
    <w:p w:rsidR="00000000" w:rsidDel="00000000" w:rsidP="00000000" w:rsidRDefault="00000000" w:rsidRPr="00000000" w14:paraId="00002BC3">
      <w:pPr>
        <w:numPr>
          <w:ilvl w:val="0"/>
          <w:numId w:val="342"/>
        </w:numPr>
        <w:spacing w:after="0" w:afterAutospacing="0" w:before="240" w:lineRule="auto"/>
        <w:ind w:left="720" w:hanging="360"/>
      </w:pPr>
      <w:r w:rsidDel="00000000" w:rsidR="00000000" w:rsidRPr="00000000">
        <w:rPr>
          <w:rtl w:val="0"/>
        </w:rPr>
        <w:t xml:space="preserve">Device ID</w:t>
      </w:r>
    </w:p>
    <w:p w:rsidR="00000000" w:rsidDel="00000000" w:rsidP="00000000" w:rsidRDefault="00000000" w:rsidRPr="00000000" w14:paraId="00002BC4">
      <w:pPr>
        <w:numPr>
          <w:ilvl w:val="0"/>
          <w:numId w:val="342"/>
        </w:numPr>
        <w:spacing w:after="0" w:afterAutospacing="0" w:before="0" w:beforeAutospacing="0" w:lineRule="auto"/>
        <w:ind w:left="720" w:hanging="360"/>
      </w:pPr>
      <w:r w:rsidDel="00000000" w:rsidR="00000000" w:rsidRPr="00000000">
        <w:rPr>
          <w:rtl w:val="0"/>
        </w:rPr>
        <w:t xml:space="preserve">Device Type</w:t>
      </w:r>
    </w:p>
    <w:p w:rsidR="00000000" w:rsidDel="00000000" w:rsidP="00000000" w:rsidRDefault="00000000" w:rsidRPr="00000000" w14:paraId="00002BC5">
      <w:pPr>
        <w:numPr>
          <w:ilvl w:val="0"/>
          <w:numId w:val="342"/>
        </w:numPr>
        <w:spacing w:after="0" w:afterAutospacing="0" w:before="0" w:beforeAutospacing="0" w:lineRule="auto"/>
        <w:ind w:left="720" w:hanging="360"/>
      </w:pPr>
      <w:r w:rsidDel="00000000" w:rsidR="00000000" w:rsidRPr="00000000">
        <w:rPr>
          <w:rtl w:val="0"/>
        </w:rPr>
        <w:t xml:space="preserve">X.509 Certificate</w:t>
      </w:r>
    </w:p>
    <w:p w:rsidR="00000000" w:rsidDel="00000000" w:rsidP="00000000" w:rsidRDefault="00000000" w:rsidRPr="00000000" w14:paraId="00002BC6">
      <w:pPr>
        <w:numPr>
          <w:ilvl w:val="0"/>
          <w:numId w:val="342"/>
        </w:numPr>
        <w:spacing w:after="0" w:afterAutospacing="0" w:before="0" w:beforeAutospacing="0" w:lineRule="auto"/>
        <w:ind w:left="720" w:hanging="360"/>
      </w:pPr>
      <w:r w:rsidDel="00000000" w:rsidR="00000000" w:rsidRPr="00000000">
        <w:rPr>
          <w:rtl w:val="0"/>
        </w:rPr>
        <w:t xml:space="preserve">Public Key</w:t>
      </w:r>
    </w:p>
    <w:p w:rsidR="00000000" w:rsidDel="00000000" w:rsidP="00000000" w:rsidRDefault="00000000" w:rsidRPr="00000000" w14:paraId="00002BC7">
      <w:pPr>
        <w:numPr>
          <w:ilvl w:val="0"/>
          <w:numId w:val="342"/>
        </w:numPr>
        <w:spacing w:after="0" w:afterAutospacing="0" w:before="0" w:beforeAutospacing="0" w:lineRule="auto"/>
        <w:ind w:left="720" w:hanging="360"/>
      </w:pPr>
      <w:r w:rsidDel="00000000" w:rsidR="00000000" w:rsidRPr="00000000">
        <w:rPr>
          <w:rtl w:val="0"/>
        </w:rPr>
        <w:t xml:space="preserve">Private Key (stored securely on device)</w:t>
      </w:r>
    </w:p>
    <w:p w:rsidR="00000000" w:rsidDel="00000000" w:rsidP="00000000" w:rsidRDefault="00000000" w:rsidRPr="00000000" w14:paraId="00002BC8">
      <w:pPr>
        <w:numPr>
          <w:ilvl w:val="0"/>
          <w:numId w:val="342"/>
        </w:numPr>
        <w:spacing w:after="0" w:afterAutospacing="0" w:before="0" w:beforeAutospacing="0" w:lineRule="auto"/>
        <w:ind w:left="720" w:hanging="360"/>
      </w:pPr>
      <w:r w:rsidDel="00000000" w:rsidR="00000000" w:rsidRPr="00000000">
        <w:rPr>
          <w:rtl w:val="0"/>
        </w:rPr>
        <w:t xml:space="preserve">Manufacturer</w:t>
      </w:r>
    </w:p>
    <w:p w:rsidR="00000000" w:rsidDel="00000000" w:rsidP="00000000" w:rsidRDefault="00000000" w:rsidRPr="00000000" w14:paraId="00002BC9">
      <w:pPr>
        <w:numPr>
          <w:ilvl w:val="0"/>
          <w:numId w:val="342"/>
        </w:numPr>
        <w:spacing w:after="0" w:afterAutospacing="0" w:before="0" w:beforeAutospacing="0" w:lineRule="auto"/>
        <w:ind w:left="720" w:hanging="360"/>
      </w:pPr>
      <w:r w:rsidDel="00000000" w:rsidR="00000000" w:rsidRPr="00000000">
        <w:rPr>
          <w:rtl w:val="0"/>
        </w:rPr>
        <w:t xml:space="preserve">Firmware Version</w:t>
      </w:r>
    </w:p>
    <w:p w:rsidR="00000000" w:rsidDel="00000000" w:rsidP="00000000" w:rsidRDefault="00000000" w:rsidRPr="00000000" w14:paraId="00002BCA">
      <w:pPr>
        <w:numPr>
          <w:ilvl w:val="0"/>
          <w:numId w:val="342"/>
        </w:numPr>
        <w:spacing w:after="0" w:afterAutospacing="0" w:before="0" w:beforeAutospacing="0" w:lineRule="auto"/>
        <w:ind w:left="720" w:hanging="360"/>
      </w:pPr>
      <w:r w:rsidDel="00000000" w:rsidR="00000000" w:rsidRPr="00000000">
        <w:rPr>
          <w:rtl w:val="0"/>
        </w:rPr>
        <w:t xml:space="preserve">Hardware Revision</w:t>
      </w:r>
    </w:p>
    <w:p w:rsidR="00000000" w:rsidDel="00000000" w:rsidP="00000000" w:rsidRDefault="00000000" w:rsidRPr="00000000" w14:paraId="00002BCB">
      <w:pPr>
        <w:numPr>
          <w:ilvl w:val="0"/>
          <w:numId w:val="342"/>
        </w:numPr>
        <w:spacing w:after="0" w:afterAutospacing="0" w:before="0" w:beforeAutospacing="0" w:lineRule="auto"/>
        <w:ind w:left="720" w:hanging="360"/>
      </w:pPr>
      <w:r w:rsidDel="00000000" w:rsidR="00000000" w:rsidRPr="00000000">
        <w:rPr>
          <w:rtl w:val="0"/>
        </w:rPr>
        <w:t xml:space="preserve">Region</w:t>
      </w:r>
    </w:p>
    <w:p w:rsidR="00000000" w:rsidDel="00000000" w:rsidP="00000000" w:rsidRDefault="00000000" w:rsidRPr="00000000" w14:paraId="00002BCC">
      <w:pPr>
        <w:numPr>
          <w:ilvl w:val="0"/>
          <w:numId w:val="342"/>
        </w:numPr>
        <w:spacing w:after="240" w:before="0" w:beforeAutospacing="0" w:lineRule="auto"/>
        <w:ind w:left="720" w:hanging="360"/>
      </w:pPr>
      <w:r w:rsidDel="00000000" w:rsidR="00000000" w:rsidRPr="00000000">
        <w:rPr>
          <w:rtl w:val="0"/>
        </w:rPr>
        <w:t xml:space="preserve">Fleet Association</w:t>
      </w:r>
    </w:p>
    <w:p w:rsidR="00000000" w:rsidDel="00000000" w:rsidP="00000000" w:rsidRDefault="00000000" w:rsidRPr="00000000" w14:paraId="00002BCD">
      <w:pPr>
        <w:spacing w:after="240" w:before="240" w:lineRule="auto"/>
        <w:rPr/>
      </w:pPr>
      <w:r w:rsidDel="00000000" w:rsidR="00000000" w:rsidRPr="00000000">
        <w:rPr>
          <w:rtl w:val="0"/>
        </w:rPr>
        <w:t xml:space="preserve">Authentication is certificate-based.</w:t>
      </w:r>
    </w:p>
    <w:p w:rsidR="00000000" w:rsidDel="00000000" w:rsidP="00000000" w:rsidRDefault="00000000" w:rsidRPr="00000000" w14:paraId="00002B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F">
      <w:pPr>
        <w:pStyle w:val="Heading1"/>
        <w:keepNext w:val="0"/>
        <w:keepLines w:val="0"/>
        <w:spacing w:after="120" w:lineRule="auto"/>
        <w:rPr>
          <w:rFonts w:ascii="Cambria" w:cs="Cambria" w:eastAsia="Cambria" w:hAnsi="Cambria"/>
          <w:color w:val="000000"/>
          <w:sz w:val="46"/>
          <w:szCs w:val="46"/>
        </w:rPr>
      </w:pPr>
      <w:bookmarkStart w:colFirst="0" w:colLast="0" w:name="_heading=h.q8p64rf7igfg" w:id="1013"/>
      <w:bookmarkEnd w:id="1013"/>
      <w:r w:rsidDel="00000000" w:rsidR="00000000" w:rsidRPr="00000000">
        <w:rPr>
          <w:rFonts w:ascii="Cambria" w:cs="Cambria" w:eastAsia="Cambria" w:hAnsi="Cambria"/>
          <w:color w:val="000000"/>
          <w:sz w:val="46"/>
          <w:szCs w:val="46"/>
          <w:rtl w:val="0"/>
        </w:rPr>
        <w:t xml:space="preserve">12.7 Device Registry</w:t>
      </w:r>
    </w:p>
    <w:p w:rsidR="00000000" w:rsidDel="00000000" w:rsidP="00000000" w:rsidRDefault="00000000" w:rsidRPr="00000000" w14:paraId="00002BD0">
      <w:pPr>
        <w:spacing w:after="240" w:before="240" w:lineRule="auto"/>
        <w:rPr/>
      </w:pPr>
      <w:r w:rsidDel="00000000" w:rsidR="00000000" w:rsidRPr="00000000">
        <w:rPr>
          <w:rtl w:val="0"/>
        </w:rPr>
        <w:t xml:space="preserve">The registry maintains:</w:t>
      </w:r>
    </w:p>
    <w:p w:rsidR="00000000" w:rsidDel="00000000" w:rsidP="00000000" w:rsidRDefault="00000000" w:rsidRPr="00000000" w14:paraId="00002BD1">
      <w:pPr>
        <w:numPr>
          <w:ilvl w:val="0"/>
          <w:numId w:val="83"/>
        </w:numPr>
        <w:spacing w:after="0" w:afterAutospacing="0" w:before="240" w:lineRule="auto"/>
        <w:ind w:left="720" w:hanging="360"/>
      </w:pPr>
      <w:r w:rsidDel="00000000" w:rsidR="00000000" w:rsidRPr="00000000">
        <w:rPr>
          <w:rtl w:val="0"/>
        </w:rPr>
        <w:t xml:space="preserve">Device metadata</w:t>
      </w:r>
    </w:p>
    <w:p w:rsidR="00000000" w:rsidDel="00000000" w:rsidP="00000000" w:rsidRDefault="00000000" w:rsidRPr="00000000" w14:paraId="00002BD2">
      <w:pPr>
        <w:numPr>
          <w:ilvl w:val="0"/>
          <w:numId w:val="83"/>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2BD3">
      <w:pPr>
        <w:numPr>
          <w:ilvl w:val="0"/>
          <w:numId w:val="83"/>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2BD4">
      <w:pPr>
        <w:numPr>
          <w:ilvl w:val="0"/>
          <w:numId w:val="83"/>
        </w:numPr>
        <w:spacing w:after="0" w:afterAutospacing="0" w:before="0" w:beforeAutospacing="0" w:lineRule="auto"/>
        <w:ind w:left="720" w:hanging="360"/>
      </w:pPr>
      <w:r w:rsidDel="00000000" w:rsidR="00000000" w:rsidRPr="00000000">
        <w:rPr>
          <w:rtl w:val="0"/>
        </w:rPr>
        <w:t xml:space="preserve">Operational status</w:t>
      </w:r>
    </w:p>
    <w:p w:rsidR="00000000" w:rsidDel="00000000" w:rsidP="00000000" w:rsidRDefault="00000000" w:rsidRPr="00000000" w14:paraId="00002BD5">
      <w:pPr>
        <w:numPr>
          <w:ilvl w:val="0"/>
          <w:numId w:val="83"/>
        </w:numPr>
        <w:spacing w:after="0" w:afterAutospacing="0" w:before="0" w:beforeAutospacing="0" w:lineRule="auto"/>
        <w:ind w:left="720" w:hanging="360"/>
      </w:pPr>
      <w:r w:rsidDel="00000000" w:rsidR="00000000" w:rsidRPr="00000000">
        <w:rPr>
          <w:rtl w:val="0"/>
        </w:rPr>
        <w:t xml:space="preserve">Firmware versions</w:t>
      </w:r>
    </w:p>
    <w:p w:rsidR="00000000" w:rsidDel="00000000" w:rsidP="00000000" w:rsidRDefault="00000000" w:rsidRPr="00000000" w14:paraId="00002BD6">
      <w:pPr>
        <w:numPr>
          <w:ilvl w:val="0"/>
          <w:numId w:val="83"/>
        </w:numPr>
        <w:spacing w:after="0" w:afterAutospacing="0" w:before="0" w:beforeAutospacing="0" w:lineRule="auto"/>
        <w:ind w:left="720" w:hanging="360"/>
      </w:pPr>
      <w:r w:rsidDel="00000000" w:rsidR="00000000" w:rsidRPr="00000000">
        <w:rPr>
          <w:rtl w:val="0"/>
        </w:rPr>
        <w:t xml:space="preserve">Network information</w:t>
      </w:r>
    </w:p>
    <w:p w:rsidR="00000000" w:rsidDel="00000000" w:rsidP="00000000" w:rsidRDefault="00000000" w:rsidRPr="00000000" w14:paraId="00002BD7">
      <w:pPr>
        <w:numPr>
          <w:ilvl w:val="0"/>
          <w:numId w:val="83"/>
        </w:numPr>
        <w:spacing w:after="0" w:afterAutospacing="0" w:before="0" w:beforeAutospacing="0" w:lineRule="auto"/>
        <w:ind w:left="720" w:hanging="360"/>
      </w:pPr>
      <w:r w:rsidDel="00000000" w:rsidR="00000000" w:rsidRPr="00000000">
        <w:rPr>
          <w:rtl w:val="0"/>
        </w:rPr>
        <w:t xml:space="preserve">Last communication timestamp</w:t>
      </w:r>
    </w:p>
    <w:p w:rsidR="00000000" w:rsidDel="00000000" w:rsidP="00000000" w:rsidRDefault="00000000" w:rsidRPr="00000000" w14:paraId="00002BD8">
      <w:pPr>
        <w:numPr>
          <w:ilvl w:val="0"/>
          <w:numId w:val="83"/>
        </w:numPr>
        <w:spacing w:after="240" w:before="0" w:beforeAutospacing="0" w:lineRule="auto"/>
        <w:ind w:left="720" w:hanging="360"/>
      </w:pPr>
      <w:r w:rsidDel="00000000" w:rsidR="00000000" w:rsidRPr="00000000">
        <w:rPr>
          <w:rtl w:val="0"/>
        </w:rPr>
        <w:t xml:space="preserve">Health score</w:t>
      </w:r>
    </w:p>
    <w:p w:rsidR="00000000" w:rsidDel="00000000" w:rsidP="00000000" w:rsidRDefault="00000000" w:rsidRPr="00000000" w14:paraId="00002BD9">
      <w:pPr>
        <w:spacing w:after="240" w:before="240" w:lineRule="auto"/>
        <w:rPr/>
      </w:pPr>
      <w:r w:rsidDel="00000000" w:rsidR="00000000" w:rsidRPr="00000000">
        <w:rPr>
          <w:rtl w:val="0"/>
        </w:rPr>
        <w:t xml:space="preserve">The registry acts as the authoritative inventory of connected assets.</w:t>
      </w:r>
    </w:p>
    <w:p w:rsidR="00000000" w:rsidDel="00000000" w:rsidP="00000000" w:rsidRDefault="00000000" w:rsidRPr="00000000" w14:paraId="00002B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B">
      <w:pPr>
        <w:pStyle w:val="Heading1"/>
        <w:keepNext w:val="0"/>
        <w:keepLines w:val="0"/>
        <w:spacing w:after="120" w:lineRule="auto"/>
        <w:rPr>
          <w:rFonts w:ascii="Cambria" w:cs="Cambria" w:eastAsia="Cambria" w:hAnsi="Cambria"/>
          <w:color w:val="000000"/>
          <w:sz w:val="46"/>
          <w:szCs w:val="46"/>
        </w:rPr>
      </w:pPr>
      <w:bookmarkStart w:colFirst="0" w:colLast="0" w:name="_heading=h.ul68auegwhjj" w:id="1014"/>
      <w:bookmarkEnd w:id="1014"/>
      <w:r w:rsidDel="00000000" w:rsidR="00000000" w:rsidRPr="00000000">
        <w:rPr>
          <w:rFonts w:ascii="Cambria" w:cs="Cambria" w:eastAsia="Cambria" w:hAnsi="Cambria"/>
          <w:color w:val="000000"/>
          <w:sz w:val="46"/>
          <w:szCs w:val="46"/>
          <w:rtl w:val="0"/>
        </w:rPr>
        <w:t xml:space="preserve">12.8 Digital Twins</w:t>
      </w:r>
    </w:p>
    <w:p w:rsidR="00000000" w:rsidDel="00000000" w:rsidP="00000000" w:rsidRDefault="00000000" w:rsidRPr="00000000" w14:paraId="00002BDC">
      <w:pPr>
        <w:spacing w:after="240" w:before="240" w:lineRule="auto"/>
        <w:rPr/>
      </w:pPr>
      <w:r w:rsidDel="00000000" w:rsidR="00000000" w:rsidRPr="00000000">
        <w:rPr>
          <w:rtl w:val="0"/>
        </w:rPr>
        <w:t xml:space="preserve">Each physical asset has a digital representation (digital twin) that maintains:</w:t>
      </w:r>
    </w:p>
    <w:p w:rsidR="00000000" w:rsidDel="00000000" w:rsidP="00000000" w:rsidRDefault="00000000" w:rsidRPr="00000000" w14:paraId="00002BDD">
      <w:pPr>
        <w:spacing w:after="240" w:before="240" w:lineRule="auto"/>
        <w:rPr>
          <w:b w:val="1"/>
          <w:bCs w:val="1"/>
        </w:rPr>
      </w:pPr>
      <w:r w:rsidDel="00000000" w:rsidR="00000000" w:rsidRPr="00000000">
        <w:rPr>
          <w:b w:val="1"/>
          <w:bCs w:val="1"/>
          <w:rtl w:val="0"/>
        </w:rPr>
        <w:t xml:space="preserve">Reported State</w:t>
      </w:r>
    </w:p>
    <w:p w:rsidR="00000000" w:rsidDel="00000000" w:rsidP="00000000" w:rsidRDefault="00000000" w:rsidRPr="00000000" w14:paraId="00002BDE">
      <w:pPr>
        <w:numPr>
          <w:ilvl w:val="0"/>
          <w:numId w:val="616"/>
        </w:numPr>
        <w:spacing w:after="0" w:afterAutospacing="0" w:before="240" w:lineRule="auto"/>
        <w:ind w:left="720" w:hanging="360"/>
      </w:pPr>
      <w:r w:rsidDel="00000000" w:rsidR="00000000" w:rsidRPr="00000000">
        <w:rPr>
          <w:rtl w:val="0"/>
        </w:rPr>
        <w:t xml:space="preserve">Battery level</w:t>
      </w:r>
    </w:p>
    <w:p w:rsidR="00000000" w:rsidDel="00000000" w:rsidP="00000000" w:rsidRDefault="00000000" w:rsidRPr="00000000" w14:paraId="00002BDF">
      <w:pPr>
        <w:numPr>
          <w:ilvl w:val="0"/>
          <w:numId w:val="616"/>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2BE0">
      <w:pPr>
        <w:numPr>
          <w:ilvl w:val="0"/>
          <w:numId w:val="616"/>
        </w:numPr>
        <w:spacing w:after="0" w:afterAutospacing="0" w:before="0" w:beforeAutospacing="0" w:lineRule="auto"/>
        <w:ind w:left="720" w:hanging="360"/>
      </w:pPr>
      <w:r w:rsidDel="00000000" w:rsidR="00000000" w:rsidRPr="00000000">
        <w:rPr>
          <w:rtl w:val="0"/>
        </w:rPr>
        <w:t xml:space="preserve">GPS position</w:t>
      </w:r>
    </w:p>
    <w:p w:rsidR="00000000" w:rsidDel="00000000" w:rsidP="00000000" w:rsidRDefault="00000000" w:rsidRPr="00000000" w14:paraId="00002BE1">
      <w:pPr>
        <w:numPr>
          <w:ilvl w:val="0"/>
          <w:numId w:val="616"/>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2BE2">
      <w:pPr>
        <w:numPr>
          <w:ilvl w:val="0"/>
          <w:numId w:val="616"/>
        </w:numPr>
        <w:spacing w:after="0" w:afterAutospacing="0" w:before="0" w:beforeAutospacing="0" w:lineRule="auto"/>
        <w:ind w:left="720" w:hanging="360"/>
      </w:pPr>
      <w:r w:rsidDel="00000000" w:rsidR="00000000" w:rsidRPr="00000000">
        <w:rPr>
          <w:rtl w:val="0"/>
        </w:rPr>
        <w:t xml:space="preserve">Odometer</w:t>
      </w:r>
    </w:p>
    <w:p w:rsidR="00000000" w:rsidDel="00000000" w:rsidP="00000000" w:rsidRDefault="00000000" w:rsidRPr="00000000" w14:paraId="00002BE3">
      <w:pPr>
        <w:numPr>
          <w:ilvl w:val="0"/>
          <w:numId w:val="616"/>
        </w:numPr>
        <w:spacing w:after="240" w:before="0" w:beforeAutospacing="0" w:lineRule="auto"/>
        <w:ind w:left="720" w:hanging="360"/>
      </w:pPr>
      <w:r w:rsidDel="00000000" w:rsidR="00000000" w:rsidRPr="00000000">
        <w:rPr>
          <w:rtl w:val="0"/>
        </w:rPr>
        <w:t xml:space="preserve">Error codes</w:t>
      </w:r>
    </w:p>
    <w:p w:rsidR="00000000" w:rsidDel="00000000" w:rsidP="00000000" w:rsidRDefault="00000000" w:rsidRPr="00000000" w14:paraId="00002BE4">
      <w:pPr>
        <w:spacing w:after="240" w:before="240" w:lineRule="auto"/>
        <w:rPr>
          <w:b w:val="1"/>
          <w:bCs w:val="1"/>
        </w:rPr>
      </w:pPr>
      <w:r w:rsidDel="00000000" w:rsidR="00000000" w:rsidRPr="00000000">
        <w:rPr>
          <w:b w:val="1"/>
          <w:bCs w:val="1"/>
          <w:rtl w:val="0"/>
        </w:rPr>
        <w:t xml:space="preserve">Desired State</w:t>
      </w:r>
    </w:p>
    <w:p w:rsidR="00000000" w:rsidDel="00000000" w:rsidP="00000000" w:rsidRDefault="00000000" w:rsidRPr="00000000" w14:paraId="00002BE5">
      <w:pPr>
        <w:numPr>
          <w:ilvl w:val="0"/>
          <w:numId w:val="553"/>
        </w:numPr>
        <w:spacing w:after="0" w:afterAutospacing="0" w:before="240" w:lineRule="auto"/>
        <w:ind w:left="720" w:hanging="360"/>
      </w:pPr>
      <w:r w:rsidDel="00000000" w:rsidR="00000000" w:rsidRPr="00000000">
        <w:rPr>
          <w:rtl w:val="0"/>
        </w:rPr>
        <w:t xml:space="preserve">Firmware version</w:t>
      </w:r>
    </w:p>
    <w:p w:rsidR="00000000" w:rsidDel="00000000" w:rsidP="00000000" w:rsidRDefault="00000000" w:rsidRPr="00000000" w14:paraId="00002BE6">
      <w:pPr>
        <w:numPr>
          <w:ilvl w:val="0"/>
          <w:numId w:val="553"/>
        </w:numPr>
        <w:spacing w:after="0" w:afterAutospacing="0" w:before="0" w:beforeAutospacing="0" w:lineRule="auto"/>
        <w:ind w:left="720" w:hanging="360"/>
      </w:pPr>
      <w:r w:rsidDel="00000000" w:rsidR="00000000" w:rsidRPr="00000000">
        <w:rPr>
          <w:rtl w:val="0"/>
        </w:rPr>
        <w:t xml:space="preserve">Configuration parameters</w:t>
      </w:r>
    </w:p>
    <w:p w:rsidR="00000000" w:rsidDel="00000000" w:rsidP="00000000" w:rsidRDefault="00000000" w:rsidRPr="00000000" w14:paraId="00002BE7">
      <w:pPr>
        <w:numPr>
          <w:ilvl w:val="0"/>
          <w:numId w:val="553"/>
        </w:numPr>
        <w:spacing w:after="0" w:afterAutospacing="0" w:before="0" w:beforeAutospacing="0" w:lineRule="auto"/>
        <w:ind w:left="720" w:hanging="360"/>
      </w:pPr>
      <w:r w:rsidDel="00000000" w:rsidR="00000000" w:rsidRPr="00000000">
        <w:rPr>
          <w:rtl w:val="0"/>
        </w:rPr>
        <w:t xml:space="preserve">Operational mode</w:t>
      </w:r>
    </w:p>
    <w:p w:rsidR="00000000" w:rsidDel="00000000" w:rsidP="00000000" w:rsidRDefault="00000000" w:rsidRPr="00000000" w14:paraId="00002BE8">
      <w:pPr>
        <w:numPr>
          <w:ilvl w:val="0"/>
          <w:numId w:val="553"/>
        </w:numPr>
        <w:spacing w:after="240" w:before="0" w:beforeAutospacing="0" w:lineRule="auto"/>
        <w:ind w:left="720" w:hanging="360"/>
      </w:pPr>
      <w:r w:rsidDel="00000000" w:rsidR="00000000" w:rsidRPr="00000000">
        <w:rPr>
          <w:rtl w:val="0"/>
        </w:rPr>
        <w:t xml:space="preserve">Reporting frequency</w:t>
      </w:r>
    </w:p>
    <w:p w:rsidR="00000000" w:rsidDel="00000000" w:rsidP="00000000" w:rsidRDefault="00000000" w:rsidRPr="00000000" w14:paraId="00002BE9">
      <w:pPr>
        <w:spacing w:after="240" w:before="240" w:lineRule="auto"/>
        <w:rPr/>
      </w:pPr>
      <w:r w:rsidDel="00000000" w:rsidR="00000000" w:rsidRPr="00000000">
        <w:rPr>
          <w:rtl w:val="0"/>
        </w:rPr>
        <w:t xml:space="preserve">The cloud reconciles desired and reported states automatically.</w:t>
      </w:r>
    </w:p>
    <w:p w:rsidR="00000000" w:rsidDel="00000000" w:rsidP="00000000" w:rsidRDefault="00000000" w:rsidRPr="00000000" w14:paraId="00002B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B">
      <w:pPr>
        <w:pStyle w:val="Heading1"/>
        <w:keepNext w:val="0"/>
        <w:keepLines w:val="0"/>
        <w:spacing w:after="120" w:lineRule="auto"/>
        <w:rPr>
          <w:rFonts w:ascii="Cambria" w:cs="Cambria" w:eastAsia="Cambria" w:hAnsi="Cambria"/>
          <w:color w:val="000000"/>
          <w:sz w:val="46"/>
          <w:szCs w:val="46"/>
        </w:rPr>
      </w:pPr>
      <w:bookmarkStart w:colFirst="0" w:colLast="0" w:name="_heading=h.6ws0cvli8fqu" w:id="1015"/>
      <w:bookmarkEnd w:id="1015"/>
      <w:r w:rsidDel="00000000" w:rsidR="00000000" w:rsidRPr="00000000">
        <w:rPr>
          <w:rFonts w:ascii="Cambria" w:cs="Cambria" w:eastAsia="Cambria" w:hAnsi="Cambria"/>
          <w:color w:val="000000"/>
          <w:sz w:val="46"/>
          <w:szCs w:val="46"/>
          <w:rtl w:val="0"/>
        </w:rPr>
        <w:t xml:space="preserve">12.9 Telemetry Collection</w:t>
      </w:r>
    </w:p>
    <w:p w:rsidR="00000000" w:rsidDel="00000000" w:rsidP="00000000" w:rsidRDefault="00000000" w:rsidRPr="00000000" w14:paraId="00002BEC">
      <w:pPr>
        <w:spacing w:after="240" w:before="240" w:lineRule="auto"/>
        <w:rPr/>
      </w:pPr>
      <w:r w:rsidDel="00000000" w:rsidR="00000000" w:rsidRPr="00000000">
        <w:rPr>
          <w:rtl w:val="0"/>
        </w:rPr>
        <w:t xml:space="preserve">Typical telemetry includes:</w:t>
      </w:r>
    </w:p>
    <w:p w:rsidR="00000000" w:rsidDel="00000000" w:rsidP="00000000" w:rsidRDefault="00000000" w:rsidRPr="00000000" w14:paraId="00002BED">
      <w:pPr>
        <w:pStyle w:val="Heading3"/>
        <w:keepNext w:val="0"/>
        <w:keepLines w:val="0"/>
        <w:spacing w:after="80" w:before="280" w:lineRule="auto"/>
        <w:rPr>
          <w:rFonts w:ascii="Cambria" w:cs="Cambria" w:eastAsia="Cambria" w:hAnsi="Cambria"/>
          <w:color w:val="000000"/>
          <w:sz w:val="26"/>
          <w:szCs w:val="26"/>
        </w:rPr>
      </w:pPr>
      <w:bookmarkStart w:colFirst="0" w:colLast="0" w:name="_heading=h.qdsp32hmur5o" w:id="1016"/>
      <w:bookmarkEnd w:id="1016"/>
      <w:r w:rsidDel="00000000" w:rsidR="00000000" w:rsidRPr="00000000">
        <w:rPr>
          <w:rFonts w:ascii="Cambria" w:cs="Cambria" w:eastAsia="Cambria" w:hAnsi="Cambria"/>
          <w:color w:val="000000"/>
          <w:sz w:val="26"/>
          <w:szCs w:val="26"/>
          <w:rtl w:val="0"/>
        </w:rPr>
        <w:t xml:space="preserve">Vehicle</w:t>
      </w:r>
    </w:p>
    <w:p w:rsidR="00000000" w:rsidDel="00000000" w:rsidP="00000000" w:rsidRDefault="00000000" w:rsidRPr="00000000" w14:paraId="00002BEE">
      <w:pPr>
        <w:numPr>
          <w:ilvl w:val="0"/>
          <w:numId w:val="780"/>
        </w:numPr>
        <w:spacing w:after="0" w:afterAutospacing="0" w:before="240" w:lineRule="auto"/>
        <w:ind w:left="720" w:hanging="360"/>
      </w:pPr>
      <w:r w:rsidDel="00000000" w:rsidR="00000000" w:rsidRPr="00000000">
        <w:rPr>
          <w:rtl w:val="0"/>
        </w:rPr>
        <w:t xml:space="preserve">Latitude</w:t>
      </w:r>
    </w:p>
    <w:p w:rsidR="00000000" w:rsidDel="00000000" w:rsidP="00000000" w:rsidRDefault="00000000" w:rsidRPr="00000000" w14:paraId="00002BEF">
      <w:pPr>
        <w:numPr>
          <w:ilvl w:val="0"/>
          <w:numId w:val="780"/>
        </w:numPr>
        <w:spacing w:after="0" w:afterAutospacing="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2BF0">
      <w:pPr>
        <w:numPr>
          <w:ilvl w:val="0"/>
          <w:numId w:val="780"/>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2BF1">
      <w:pPr>
        <w:numPr>
          <w:ilvl w:val="0"/>
          <w:numId w:val="780"/>
        </w:numPr>
        <w:spacing w:after="0" w:afterAutospacing="0" w:before="0" w:beforeAutospacing="0" w:lineRule="auto"/>
        <w:ind w:left="720" w:hanging="360"/>
      </w:pPr>
      <w:r w:rsidDel="00000000" w:rsidR="00000000" w:rsidRPr="00000000">
        <w:rPr>
          <w:rtl w:val="0"/>
        </w:rPr>
        <w:t xml:space="preserve">Heading</w:t>
      </w:r>
    </w:p>
    <w:p w:rsidR="00000000" w:rsidDel="00000000" w:rsidP="00000000" w:rsidRDefault="00000000" w:rsidRPr="00000000" w14:paraId="00002BF2">
      <w:pPr>
        <w:numPr>
          <w:ilvl w:val="0"/>
          <w:numId w:val="780"/>
        </w:numPr>
        <w:spacing w:after="0" w:afterAutospacing="0" w:before="0" w:beforeAutospacing="0" w:lineRule="auto"/>
        <w:ind w:left="720" w:hanging="360"/>
      </w:pPr>
      <w:r w:rsidDel="00000000" w:rsidR="00000000" w:rsidRPr="00000000">
        <w:rPr>
          <w:rtl w:val="0"/>
        </w:rPr>
        <w:t xml:space="preserve">Odometer</w:t>
      </w:r>
    </w:p>
    <w:p w:rsidR="00000000" w:rsidDel="00000000" w:rsidP="00000000" w:rsidRDefault="00000000" w:rsidRPr="00000000" w14:paraId="00002BF3">
      <w:pPr>
        <w:numPr>
          <w:ilvl w:val="0"/>
          <w:numId w:val="78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BF4">
      <w:pPr>
        <w:numPr>
          <w:ilvl w:val="0"/>
          <w:numId w:val="780"/>
        </w:numPr>
        <w:spacing w:after="0" w:afterAutospacing="0" w:before="0" w:beforeAutospacing="0" w:lineRule="auto"/>
        <w:ind w:left="720" w:hanging="360"/>
      </w:pPr>
      <w:r w:rsidDel="00000000" w:rsidR="00000000" w:rsidRPr="00000000">
        <w:rPr>
          <w:rtl w:val="0"/>
        </w:rPr>
        <w:t xml:space="preserve">Brake status</w:t>
      </w:r>
    </w:p>
    <w:p w:rsidR="00000000" w:rsidDel="00000000" w:rsidP="00000000" w:rsidRDefault="00000000" w:rsidRPr="00000000" w14:paraId="00002BF5">
      <w:pPr>
        <w:numPr>
          <w:ilvl w:val="0"/>
          <w:numId w:val="780"/>
        </w:numPr>
        <w:spacing w:after="0" w:afterAutospacing="0" w:before="0" w:beforeAutospacing="0" w:lineRule="auto"/>
        <w:ind w:left="720" w:hanging="360"/>
      </w:pPr>
      <w:r w:rsidDel="00000000" w:rsidR="00000000" w:rsidRPr="00000000">
        <w:rPr>
          <w:rtl w:val="0"/>
        </w:rPr>
        <w:t xml:space="preserve">Motor temperature</w:t>
      </w:r>
    </w:p>
    <w:p w:rsidR="00000000" w:rsidDel="00000000" w:rsidP="00000000" w:rsidRDefault="00000000" w:rsidRPr="00000000" w14:paraId="00002BF6">
      <w:pPr>
        <w:numPr>
          <w:ilvl w:val="0"/>
          <w:numId w:val="780"/>
        </w:numPr>
        <w:spacing w:after="24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2BF7">
      <w:pPr>
        <w:pStyle w:val="Heading3"/>
        <w:keepNext w:val="0"/>
        <w:keepLines w:val="0"/>
        <w:spacing w:after="80" w:before="280" w:lineRule="auto"/>
        <w:rPr>
          <w:rFonts w:ascii="Cambria" w:cs="Cambria" w:eastAsia="Cambria" w:hAnsi="Cambria"/>
          <w:color w:val="000000"/>
          <w:sz w:val="26"/>
          <w:szCs w:val="26"/>
        </w:rPr>
      </w:pPr>
      <w:bookmarkStart w:colFirst="0" w:colLast="0" w:name="_heading=h.3zxhty8k6e3l" w:id="1017"/>
      <w:bookmarkEnd w:id="1017"/>
      <w:r w:rsidDel="00000000" w:rsidR="00000000" w:rsidRPr="00000000">
        <w:rPr>
          <w:rFonts w:ascii="Cambria" w:cs="Cambria" w:eastAsia="Cambria" w:hAnsi="Cambria"/>
          <w:color w:val="000000"/>
          <w:sz w:val="26"/>
          <w:szCs w:val="26"/>
          <w:rtl w:val="0"/>
        </w:rPr>
        <w:t xml:space="preserve">Battery</w:t>
      </w:r>
    </w:p>
    <w:p w:rsidR="00000000" w:rsidDel="00000000" w:rsidP="00000000" w:rsidRDefault="00000000" w:rsidRPr="00000000" w14:paraId="00002BF8">
      <w:pPr>
        <w:numPr>
          <w:ilvl w:val="0"/>
          <w:numId w:val="781"/>
        </w:numPr>
        <w:spacing w:after="0" w:afterAutospacing="0" w:before="240" w:lineRule="auto"/>
        <w:ind w:left="720" w:hanging="360"/>
      </w:pPr>
      <w:r w:rsidDel="00000000" w:rsidR="00000000" w:rsidRPr="00000000">
        <w:rPr>
          <w:rtl w:val="0"/>
        </w:rPr>
        <w:t xml:space="preserve">State of Charge (SOC)</w:t>
      </w:r>
    </w:p>
    <w:p w:rsidR="00000000" w:rsidDel="00000000" w:rsidP="00000000" w:rsidRDefault="00000000" w:rsidRPr="00000000" w14:paraId="00002BF9">
      <w:pPr>
        <w:numPr>
          <w:ilvl w:val="0"/>
          <w:numId w:val="781"/>
        </w:numPr>
        <w:spacing w:after="0" w:afterAutospacing="0" w:before="0" w:beforeAutospacing="0" w:lineRule="auto"/>
        <w:ind w:left="720" w:hanging="360"/>
      </w:pPr>
      <w:r w:rsidDel="00000000" w:rsidR="00000000" w:rsidRPr="00000000">
        <w:rPr>
          <w:rtl w:val="0"/>
        </w:rPr>
        <w:t xml:space="preserve">State of Health (SOH)</w:t>
      </w:r>
    </w:p>
    <w:p w:rsidR="00000000" w:rsidDel="00000000" w:rsidP="00000000" w:rsidRDefault="00000000" w:rsidRPr="00000000" w14:paraId="00002BFA">
      <w:pPr>
        <w:numPr>
          <w:ilvl w:val="0"/>
          <w:numId w:val="781"/>
        </w:numPr>
        <w:spacing w:after="0" w:afterAutospacing="0" w:before="0" w:beforeAutospacing="0" w:lineRule="auto"/>
        <w:ind w:left="720" w:hanging="360"/>
      </w:pPr>
      <w:r w:rsidDel="00000000" w:rsidR="00000000" w:rsidRPr="00000000">
        <w:rPr>
          <w:rtl w:val="0"/>
        </w:rPr>
        <w:t xml:space="preserve">Voltage</w:t>
      </w:r>
    </w:p>
    <w:p w:rsidR="00000000" w:rsidDel="00000000" w:rsidP="00000000" w:rsidRDefault="00000000" w:rsidRPr="00000000" w14:paraId="00002BFB">
      <w:pPr>
        <w:numPr>
          <w:ilvl w:val="0"/>
          <w:numId w:val="781"/>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2BFC">
      <w:pPr>
        <w:numPr>
          <w:ilvl w:val="0"/>
          <w:numId w:val="781"/>
        </w:numPr>
        <w:spacing w:after="0" w:afterAutospacing="0" w:before="0" w:beforeAutospacing="0" w:lineRule="auto"/>
        <w:ind w:left="720" w:hanging="360"/>
      </w:pPr>
      <w:r w:rsidDel="00000000" w:rsidR="00000000" w:rsidRPr="00000000">
        <w:rPr>
          <w:rtl w:val="0"/>
        </w:rPr>
        <w:t xml:space="preserve">Cell balance</w:t>
      </w:r>
    </w:p>
    <w:p w:rsidR="00000000" w:rsidDel="00000000" w:rsidP="00000000" w:rsidRDefault="00000000" w:rsidRPr="00000000" w14:paraId="00002BFD">
      <w:pPr>
        <w:numPr>
          <w:ilvl w:val="0"/>
          <w:numId w:val="781"/>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2BFE">
      <w:pPr>
        <w:numPr>
          <w:ilvl w:val="0"/>
          <w:numId w:val="781"/>
        </w:numPr>
        <w:spacing w:after="240" w:before="0" w:beforeAutospacing="0" w:lineRule="auto"/>
        <w:ind w:left="720" w:hanging="360"/>
      </w:pPr>
      <w:r w:rsidDel="00000000" w:rsidR="00000000" w:rsidRPr="00000000">
        <w:rPr>
          <w:rtl w:val="0"/>
        </w:rPr>
        <w:t xml:space="preserve">Charging cycles</w:t>
      </w:r>
    </w:p>
    <w:p w:rsidR="00000000" w:rsidDel="00000000" w:rsidP="00000000" w:rsidRDefault="00000000" w:rsidRPr="00000000" w14:paraId="00002BFF">
      <w:pPr>
        <w:pStyle w:val="Heading3"/>
        <w:keepNext w:val="0"/>
        <w:keepLines w:val="0"/>
        <w:spacing w:after="80" w:before="280" w:lineRule="auto"/>
        <w:rPr>
          <w:rFonts w:ascii="Cambria" w:cs="Cambria" w:eastAsia="Cambria" w:hAnsi="Cambria"/>
          <w:color w:val="000000"/>
          <w:sz w:val="26"/>
          <w:szCs w:val="26"/>
        </w:rPr>
      </w:pPr>
      <w:bookmarkStart w:colFirst="0" w:colLast="0" w:name="_heading=h.r005159tg63l" w:id="1018"/>
      <w:bookmarkEnd w:id="1018"/>
      <w:r w:rsidDel="00000000" w:rsidR="00000000" w:rsidRPr="00000000">
        <w:rPr>
          <w:rFonts w:ascii="Cambria" w:cs="Cambria" w:eastAsia="Cambria" w:hAnsi="Cambria"/>
          <w:color w:val="000000"/>
          <w:sz w:val="26"/>
          <w:szCs w:val="26"/>
          <w:rtl w:val="0"/>
        </w:rPr>
        <w:t xml:space="preserve">Charger</w:t>
      </w:r>
    </w:p>
    <w:p w:rsidR="00000000" w:rsidDel="00000000" w:rsidP="00000000" w:rsidRDefault="00000000" w:rsidRPr="00000000" w14:paraId="00002C00">
      <w:pPr>
        <w:numPr>
          <w:ilvl w:val="0"/>
          <w:numId w:val="365"/>
        </w:numPr>
        <w:spacing w:after="0" w:afterAutospacing="0" w:before="240" w:lineRule="auto"/>
        <w:ind w:left="720" w:hanging="360"/>
      </w:pPr>
      <w:r w:rsidDel="00000000" w:rsidR="00000000" w:rsidRPr="00000000">
        <w:rPr>
          <w:rtl w:val="0"/>
        </w:rPr>
        <w:t xml:space="preserve">Session status</w:t>
      </w:r>
    </w:p>
    <w:p w:rsidR="00000000" w:rsidDel="00000000" w:rsidP="00000000" w:rsidRDefault="00000000" w:rsidRPr="00000000" w14:paraId="00002C01">
      <w:pPr>
        <w:numPr>
          <w:ilvl w:val="0"/>
          <w:numId w:val="365"/>
        </w:numPr>
        <w:spacing w:after="0" w:afterAutospacing="0" w:before="0" w:beforeAutospacing="0" w:lineRule="auto"/>
        <w:ind w:left="720" w:hanging="360"/>
      </w:pPr>
      <w:r w:rsidDel="00000000" w:rsidR="00000000" w:rsidRPr="00000000">
        <w:rPr>
          <w:rtl w:val="0"/>
        </w:rPr>
        <w:t xml:space="preserve">Voltage</w:t>
      </w:r>
    </w:p>
    <w:p w:rsidR="00000000" w:rsidDel="00000000" w:rsidP="00000000" w:rsidRDefault="00000000" w:rsidRPr="00000000" w14:paraId="00002C02">
      <w:pPr>
        <w:numPr>
          <w:ilvl w:val="0"/>
          <w:numId w:val="365"/>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2C03">
      <w:pPr>
        <w:numPr>
          <w:ilvl w:val="0"/>
          <w:numId w:val="365"/>
        </w:numPr>
        <w:spacing w:after="0" w:afterAutospacing="0" w:before="0" w:beforeAutospacing="0" w:lineRule="auto"/>
        <w:ind w:left="720" w:hanging="360"/>
      </w:pPr>
      <w:r w:rsidDel="00000000" w:rsidR="00000000" w:rsidRPr="00000000">
        <w:rPr>
          <w:rtl w:val="0"/>
        </w:rPr>
        <w:t xml:space="preserve">Power</w:t>
      </w:r>
    </w:p>
    <w:p w:rsidR="00000000" w:rsidDel="00000000" w:rsidP="00000000" w:rsidRDefault="00000000" w:rsidRPr="00000000" w14:paraId="00002C04">
      <w:pPr>
        <w:numPr>
          <w:ilvl w:val="0"/>
          <w:numId w:val="365"/>
        </w:numPr>
        <w:spacing w:after="0" w:afterAutospacing="0" w:before="0" w:beforeAutospacing="0" w:lineRule="auto"/>
        <w:ind w:left="720" w:hanging="360"/>
      </w:pPr>
      <w:r w:rsidDel="00000000" w:rsidR="00000000" w:rsidRPr="00000000">
        <w:rPr>
          <w:rtl w:val="0"/>
        </w:rPr>
        <w:t xml:space="preserve">Energy delivered</w:t>
      </w:r>
    </w:p>
    <w:p w:rsidR="00000000" w:rsidDel="00000000" w:rsidP="00000000" w:rsidRDefault="00000000" w:rsidRPr="00000000" w14:paraId="00002C05">
      <w:pPr>
        <w:numPr>
          <w:ilvl w:val="0"/>
          <w:numId w:val="365"/>
        </w:numPr>
        <w:spacing w:after="240" w:before="0" w:beforeAutospacing="0" w:lineRule="auto"/>
        <w:ind w:left="720" w:hanging="360"/>
      </w:pPr>
      <w:r w:rsidDel="00000000" w:rsidR="00000000" w:rsidRPr="00000000">
        <w:rPr>
          <w:rtl w:val="0"/>
        </w:rPr>
        <w:t xml:space="preserve">Connector status</w:t>
      </w:r>
    </w:p>
    <w:p w:rsidR="00000000" w:rsidDel="00000000" w:rsidP="00000000" w:rsidRDefault="00000000" w:rsidRPr="00000000" w14:paraId="00002C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7">
      <w:pPr>
        <w:pStyle w:val="Heading1"/>
        <w:keepNext w:val="0"/>
        <w:keepLines w:val="0"/>
        <w:spacing w:after="120" w:lineRule="auto"/>
        <w:rPr>
          <w:rFonts w:ascii="Cambria" w:cs="Cambria" w:eastAsia="Cambria" w:hAnsi="Cambria"/>
          <w:color w:val="000000"/>
          <w:sz w:val="46"/>
          <w:szCs w:val="46"/>
        </w:rPr>
      </w:pPr>
      <w:bookmarkStart w:colFirst="0" w:colLast="0" w:name="_heading=h.v0q8j5k5qmnc" w:id="1019"/>
      <w:bookmarkEnd w:id="1019"/>
      <w:r w:rsidDel="00000000" w:rsidR="00000000" w:rsidRPr="00000000">
        <w:rPr>
          <w:rFonts w:ascii="Cambria" w:cs="Cambria" w:eastAsia="Cambria" w:hAnsi="Cambria"/>
          <w:color w:val="000000"/>
          <w:sz w:val="46"/>
          <w:szCs w:val="46"/>
          <w:rtl w:val="0"/>
        </w:rPr>
        <w:t xml:space="preserve">12.10 MQTT Topics</w:t>
      </w:r>
    </w:p>
    <w:p w:rsidR="00000000" w:rsidDel="00000000" w:rsidP="00000000" w:rsidRDefault="00000000" w:rsidRPr="00000000" w14:paraId="00002C08">
      <w:pPr>
        <w:spacing w:after="240" w:before="240" w:lineRule="auto"/>
        <w:rPr/>
      </w:pPr>
      <w:r w:rsidDel="00000000" w:rsidR="00000000" w:rsidRPr="00000000">
        <w:rPr>
          <w:rtl w:val="0"/>
        </w:rPr>
        <w:t xml:space="preserve">Example topic hierarchy:</w:t>
      </w:r>
    </w:p>
    <w:p w:rsidR="00000000" w:rsidDel="00000000" w:rsidP="00000000" w:rsidRDefault="00000000" w:rsidRPr="00000000" w14:paraId="00002C0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terramobility/</w:t>
      </w:r>
    </w:p>
    <w:p w:rsidR="00000000" w:rsidDel="00000000" w:rsidP="00000000" w:rsidRDefault="00000000" w:rsidRPr="00000000" w14:paraId="00002C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vehicles/{vehicleId}/telemetry</w:t>
      </w:r>
    </w:p>
    <w:p w:rsidR="00000000" w:rsidDel="00000000" w:rsidP="00000000" w:rsidRDefault="00000000" w:rsidRPr="00000000" w14:paraId="00002C0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vehicles/{vehicleId}/commands</w:t>
      </w:r>
    </w:p>
    <w:p w:rsidR="00000000" w:rsidDel="00000000" w:rsidP="00000000" w:rsidRDefault="00000000" w:rsidRPr="00000000" w14:paraId="00002C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vehicles/{vehicleId}/events</w:t>
      </w:r>
    </w:p>
    <w:p w:rsidR="00000000" w:rsidDel="00000000" w:rsidP="00000000" w:rsidRDefault="00000000" w:rsidRPr="00000000" w14:paraId="00002C1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battery/{batteryId}/status</w:t>
      </w:r>
    </w:p>
    <w:p w:rsidR="00000000" w:rsidDel="00000000" w:rsidP="00000000" w:rsidRDefault="00000000" w:rsidRPr="00000000" w14:paraId="00002C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battery/{batteryId}/health</w:t>
      </w:r>
    </w:p>
    <w:p w:rsidR="00000000" w:rsidDel="00000000" w:rsidP="00000000" w:rsidRDefault="00000000" w:rsidRPr="00000000" w14:paraId="00002C1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chargers/{chargerId}/status</w:t>
      </w:r>
    </w:p>
    <w:p w:rsidR="00000000" w:rsidDel="00000000" w:rsidP="00000000" w:rsidRDefault="00000000" w:rsidRPr="00000000" w14:paraId="00002C1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chargers/{chargerId}/sessions</w:t>
      </w:r>
    </w:p>
    <w:p w:rsidR="00000000" w:rsidDel="00000000" w:rsidP="00000000" w:rsidRDefault="00000000" w:rsidRPr="00000000" w14:paraId="00002C1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swapstations/{stationId}/inventory</w:t>
      </w:r>
    </w:p>
    <w:p w:rsidR="00000000" w:rsidDel="00000000" w:rsidP="00000000" w:rsidRDefault="00000000" w:rsidRPr="00000000" w14:paraId="00002C1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alerts/{deviceId}</w:t>
      </w:r>
    </w:p>
    <w:p w:rsidR="00000000" w:rsidDel="00000000" w:rsidP="00000000" w:rsidRDefault="00000000" w:rsidRPr="00000000" w14:paraId="00002C1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ota/{deviceId}</w:t>
      </w:r>
    </w:p>
    <w:p w:rsidR="00000000" w:rsidDel="00000000" w:rsidP="00000000" w:rsidRDefault="00000000" w:rsidRPr="00000000" w14:paraId="00002C1E">
      <w:pPr>
        <w:spacing w:after="240" w:before="240" w:lineRule="auto"/>
        <w:rPr/>
      </w:pPr>
      <w:r w:rsidDel="00000000" w:rsidR="00000000" w:rsidRPr="00000000">
        <w:rPr>
          <w:color w:val="188038"/>
          <w:rtl w:val="0"/>
        </w:rPr>
        <w:t xml:space="preserve"></w:t>
      </w:r>
      <w:r w:rsidDel="00000000" w:rsidR="00000000" w:rsidRPr="00000000">
        <w:rPr>
          <w:rtl w:val="0"/>
        </w:rPr>
        <w:t xml:space="preserve">This naming convention supports scalable topic management.</w:t>
      </w:r>
    </w:p>
    <w:p w:rsidR="00000000" w:rsidDel="00000000" w:rsidP="00000000" w:rsidRDefault="00000000" w:rsidRPr="00000000" w14:paraId="00002C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0">
      <w:pPr>
        <w:pStyle w:val="Heading1"/>
        <w:keepNext w:val="0"/>
        <w:keepLines w:val="0"/>
        <w:spacing w:after="120" w:lineRule="auto"/>
        <w:rPr>
          <w:rFonts w:ascii="Cambria" w:cs="Cambria" w:eastAsia="Cambria" w:hAnsi="Cambria"/>
          <w:color w:val="000000"/>
          <w:sz w:val="46"/>
          <w:szCs w:val="46"/>
        </w:rPr>
      </w:pPr>
      <w:bookmarkStart w:colFirst="0" w:colLast="0" w:name="_heading=h.u4kp9jledoav" w:id="1020"/>
      <w:bookmarkEnd w:id="1020"/>
      <w:r w:rsidDel="00000000" w:rsidR="00000000" w:rsidRPr="00000000">
        <w:rPr>
          <w:rFonts w:ascii="Cambria" w:cs="Cambria" w:eastAsia="Cambria" w:hAnsi="Cambria"/>
          <w:color w:val="000000"/>
          <w:sz w:val="46"/>
          <w:szCs w:val="46"/>
          <w:rtl w:val="0"/>
        </w:rPr>
        <w:t xml:space="preserve">12.11 Edge Computing</w:t>
      </w:r>
    </w:p>
    <w:p w:rsidR="00000000" w:rsidDel="00000000" w:rsidP="00000000" w:rsidRDefault="00000000" w:rsidRPr="00000000" w14:paraId="00002C21">
      <w:pPr>
        <w:spacing w:after="240" w:before="240" w:lineRule="auto"/>
        <w:rPr/>
      </w:pPr>
      <w:r w:rsidDel="00000000" w:rsidR="00000000" w:rsidRPr="00000000">
        <w:rPr>
          <w:rtl w:val="0"/>
        </w:rPr>
        <w:t xml:space="preserve">Edge nodes perform:</w:t>
      </w:r>
    </w:p>
    <w:p w:rsidR="00000000" w:rsidDel="00000000" w:rsidP="00000000" w:rsidRDefault="00000000" w:rsidRPr="00000000" w14:paraId="00002C22">
      <w:pPr>
        <w:numPr>
          <w:ilvl w:val="0"/>
          <w:numId w:val="20"/>
        </w:numPr>
        <w:spacing w:after="0" w:afterAutospacing="0" w:before="240" w:lineRule="auto"/>
        <w:ind w:left="720" w:hanging="360"/>
      </w:pPr>
      <w:r w:rsidDel="00000000" w:rsidR="00000000" w:rsidRPr="00000000">
        <w:rPr>
          <w:rtl w:val="0"/>
        </w:rPr>
        <w:t xml:space="preserve">Local filtering</w:t>
      </w:r>
    </w:p>
    <w:p w:rsidR="00000000" w:rsidDel="00000000" w:rsidP="00000000" w:rsidRDefault="00000000" w:rsidRPr="00000000" w14:paraId="00002C23">
      <w:pPr>
        <w:numPr>
          <w:ilvl w:val="0"/>
          <w:numId w:val="20"/>
        </w:numPr>
        <w:spacing w:after="0" w:afterAutospacing="0" w:before="0" w:beforeAutospacing="0" w:lineRule="auto"/>
        <w:ind w:left="720" w:hanging="360"/>
      </w:pPr>
      <w:r w:rsidDel="00000000" w:rsidR="00000000" w:rsidRPr="00000000">
        <w:rPr>
          <w:rtl w:val="0"/>
        </w:rPr>
        <w:t xml:space="preserve">Event aggregation</w:t>
      </w:r>
    </w:p>
    <w:p w:rsidR="00000000" w:rsidDel="00000000" w:rsidP="00000000" w:rsidRDefault="00000000" w:rsidRPr="00000000" w14:paraId="00002C24">
      <w:pPr>
        <w:numPr>
          <w:ilvl w:val="0"/>
          <w:numId w:val="20"/>
        </w:numPr>
        <w:spacing w:after="0" w:afterAutospacing="0" w:before="0" w:beforeAutospacing="0" w:lineRule="auto"/>
        <w:ind w:left="720" w:hanging="360"/>
      </w:pPr>
      <w:r w:rsidDel="00000000" w:rsidR="00000000" w:rsidRPr="00000000">
        <w:rPr>
          <w:rtl w:val="0"/>
        </w:rPr>
        <w:t xml:space="preserve">Sensor validation</w:t>
      </w:r>
    </w:p>
    <w:p w:rsidR="00000000" w:rsidDel="00000000" w:rsidP="00000000" w:rsidRDefault="00000000" w:rsidRPr="00000000" w14:paraId="00002C25">
      <w:pPr>
        <w:numPr>
          <w:ilvl w:val="0"/>
          <w:numId w:val="20"/>
        </w:numPr>
        <w:spacing w:after="0" w:afterAutospacing="0" w:before="0" w:beforeAutospacing="0" w:lineRule="auto"/>
        <w:ind w:left="720" w:hanging="360"/>
      </w:pPr>
      <w:r w:rsidDel="00000000" w:rsidR="00000000" w:rsidRPr="00000000">
        <w:rPr>
          <w:rtl w:val="0"/>
        </w:rPr>
        <w:t xml:space="preserve">Offline buffering</w:t>
      </w:r>
    </w:p>
    <w:p w:rsidR="00000000" w:rsidDel="00000000" w:rsidP="00000000" w:rsidRDefault="00000000" w:rsidRPr="00000000" w14:paraId="00002C26">
      <w:pPr>
        <w:numPr>
          <w:ilvl w:val="0"/>
          <w:numId w:val="20"/>
        </w:numPr>
        <w:spacing w:after="0" w:afterAutospacing="0" w:before="0" w:beforeAutospacing="0" w:lineRule="auto"/>
        <w:ind w:left="720" w:hanging="360"/>
      </w:pPr>
      <w:r w:rsidDel="00000000" w:rsidR="00000000" w:rsidRPr="00000000">
        <w:rPr>
          <w:rtl w:val="0"/>
        </w:rPr>
        <w:t xml:space="preserve">Local AI inference</w:t>
      </w:r>
    </w:p>
    <w:p w:rsidR="00000000" w:rsidDel="00000000" w:rsidP="00000000" w:rsidRDefault="00000000" w:rsidRPr="00000000" w14:paraId="00002C27">
      <w:pPr>
        <w:numPr>
          <w:ilvl w:val="0"/>
          <w:numId w:val="20"/>
        </w:numPr>
        <w:spacing w:after="240" w:before="0" w:beforeAutospacing="0" w:lineRule="auto"/>
        <w:ind w:left="720" w:hanging="360"/>
      </w:pPr>
      <w:r w:rsidDel="00000000" w:rsidR="00000000" w:rsidRPr="00000000">
        <w:rPr>
          <w:rtl w:val="0"/>
        </w:rPr>
        <w:t xml:space="preserve">Temporary rule execution</w:t>
      </w:r>
    </w:p>
    <w:p w:rsidR="00000000" w:rsidDel="00000000" w:rsidP="00000000" w:rsidRDefault="00000000" w:rsidRPr="00000000" w14:paraId="00002C28">
      <w:pPr>
        <w:spacing w:after="240" w:before="240" w:lineRule="auto"/>
        <w:rPr/>
      </w:pPr>
      <w:r w:rsidDel="00000000" w:rsidR="00000000" w:rsidRPr="00000000">
        <w:rPr>
          <w:rtl w:val="0"/>
        </w:rPr>
        <w:t xml:space="preserve">This reduces bandwidth and improves resilience during network interruptions.</w:t>
      </w:r>
    </w:p>
    <w:p w:rsidR="00000000" w:rsidDel="00000000" w:rsidP="00000000" w:rsidRDefault="00000000" w:rsidRPr="00000000" w14:paraId="00002C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A">
      <w:pPr>
        <w:pStyle w:val="Heading1"/>
        <w:keepNext w:val="0"/>
        <w:keepLines w:val="0"/>
        <w:spacing w:after="120" w:lineRule="auto"/>
        <w:rPr>
          <w:rFonts w:ascii="Cambria" w:cs="Cambria" w:eastAsia="Cambria" w:hAnsi="Cambria"/>
          <w:color w:val="000000"/>
          <w:sz w:val="46"/>
          <w:szCs w:val="46"/>
        </w:rPr>
      </w:pPr>
      <w:bookmarkStart w:colFirst="0" w:colLast="0" w:name="_heading=h.j1o0ylhik0" w:id="1021"/>
      <w:bookmarkEnd w:id="1021"/>
      <w:r w:rsidDel="00000000" w:rsidR="00000000" w:rsidRPr="00000000">
        <w:rPr>
          <w:rFonts w:ascii="Cambria" w:cs="Cambria" w:eastAsia="Cambria" w:hAnsi="Cambria"/>
          <w:color w:val="000000"/>
          <w:sz w:val="46"/>
          <w:szCs w:val="46"/>
          <w:rtl w:val="0"/>
        </w:rPr>
        <w:t xml:space="preserve">12.12 OTA Firmware Updates</w:t>
      </w:r>
    </w:p>
    <w:p w:rsidR="00000000" w:rsidDel="00000000" w:rsidP="00000000" w:rsidRDefault="00000000" w:rsidRPr="00000000" w14:paraId="00002C2B">
      <w:pPr>
        <w:spacing w:after="240" w:before="240" w:lineRule="auto"/>
        <w:rPr/>
      </w:pPr>
      <w:r w:rsidDel="00000000" w:rsidR="00000000" w:rsidRPr="00000000">
        <w:rPr>
          <w:rtl w:val="0"/>
        </w:rPr>
        <w:t xml:space="preserve">Firmware management includes:</w:t>
      </w:r>
    </w:p>
    <w:p w:rsidR="00000000" w:rsidDel="00000000" w:rsidP="00000000" w:rsidRDefault="00000000" w:rsidRPr="00000000" w14:paraId="00002C2C">
      <w:pPr>
        <w:numPr>
          <w:ilvl w:val="0"/>
          <w:numId w:val="319"/>
        </w:numPr>
        <w:spacing w:after="0" w:afterAutospacing="0" w:before="240" w:lineRule="auto"/>
        <w:ind w:left="720" w:hanging="360"/>
      </w:pPr>
      <w:r w:rsidDel="00000000" w:rsidR="00000000" w:rsidRPr="00000000">
        <w:rPr>
          <w:rtl w:val="0"/>
        </w:rPr>
        <w:t xml:space="preserve">Version control</w:t>
      </w:r>
    </w:p>
    <w:p w:rsidR="00000000" w:rsidDel="00000000" w:rsidP="00000000" w:rsidRDefault="00000000" w:rsidRPr="00000000" w14:paraId="00002C2D">
      <w:pPr>
        <w:numPr>
          <w:ilvl w:val="0"/>
          <w:numId w:val="319"/>
        </w:numPr>
        <w:spacing w:after="0" w:afterAutospacing="0" w:before="0" w:beforeAutospacing="0" w:lineRule="auto"/>
        <w:ind w:left="720" w:hanging="360"/>
      </w:pPr>
      <w:r w:rsidDel="00000000" w:rsidR="00000000" w:rsidRPr="00000000">
        <w:rPr>
          <w:rtl w:val="0"/>
        </w:rPr>
        <w:t xml:space="preserve">Signed firmware packages</w:t>
      </w:r>
    </w:p>
    <w:p w:rsidR="00000000" w:rsidDel="00000000" w:rsidP="00000000" w:rsidRDefault="00000000" w:rsidRPr="00000000" w14:paraId="00002C2E">
      <w:pPr>
        <w:numPr>
          <w:ilvl w:val="0"/>
          <w:numId w:val="319"/>
        </w:numPr>
        <w:spacing w:after="0" w:afterAutospacing="0" w:before="0" w:beforeAutospacing="0" w:lineRule="auto"/>
        <w:ind w:left="720" w:hanging="360"/>
      </w:pPr>
      <w:r w:rsidDel="00000000" w:rsidR="00000000" w:rsidRPr="00000000">
        <w:rPr>
          <w:rtl w:val="0"/>
        </w:rPr>
        <w:t xml:space="preserve">Canary deployments</w:t>
      </w:r>
    </w:p>
    <w:p w:rsidR="00000000" w:rsidDel="00000000" w:rsidP="00000000" w:rsidRDefault="00000000" w:rsidRPr="00000000" w14:paraId="00002C2F">
      <w:pPr>
        <w:numPr>
          <w:ilvl w:val="0"/>
          <w:numId w:val="319"/>
        </w:numPr>
        <w:spacing w:after="0" w:afterAutospacing="0" w:before="0" w:beforeAutospacing="0" w:lineRule="auto"/>
        <w:ind w:left="720" w:hanging="360"/>
      </w:pPr>
      <w:r w:rsidDel="00000000" w:rsidR="00000000" w:rsidRPr="00000000">
        <w:rPr>
          <w:rtl w:val="0"/>
        </w:rPr>
        <w:t xml:space="preserve">Rollback capability</w:t>
      </w:r>
    </w:p>
    <w:p w:rsidR="00000000" w:rsidDel="00000000" w:rsidP="00000000" w:rsidRDefault="00000000" w:rsidRPr="00000000" w14:paraId="00002C30">
      <w:pPr>
        <w:numPr>
          <w:ilvl w:val="0"/>
          <w:numId w:val="319"/>
        </w:numPr>
        <w:spacing w:after="0" w:afterAutospacing="0" w:before="0" w:beforeAutospacing="0" w:lineRule="auto"/>
        <w:ind w:left="720" w:hanging="360"/>
      </w:pPr>
      <w:r w:rsidDel="00000000" w:rsidR="00000000" w:rsidRPr="00000000">
        <w:rPr>
          <w:rtl w:val="0"/>
        </w:rPr>
        <w:t xml:space="preserve">Scheduled updates</w:t>
      </w:r>
    </w:p>
    <w:p w:rsidR="00000000" w:rsidDel="00000000" w:rsidP="00000000" w:rsidRDefault="00000000" w:rsidRPr="00000000" w14:paraId="00002C31">
      <w:pPr>
        <w:numPr>
          <w:ilvl w:val="0"/>
          <w:numId w:val="319"/>
        </w:numPr>
        <w:spacing w:after="240" w:before="0" w:beforeAutospacing="0" w:lineRule="auto"/>
        <w:ind w:left="720" w:hanging="360"/>
      </w:pPr>
      <w:r w:rsidDel="00000000" w:rsidR="00000000" w:rsidRPr="00000000">
        <w:rPr>
          <w:rtl w:val="0"/>
        </w:rPr>
        <w:t xml:space="preserve">Compliance validation</w:t>
      </w:r>
    </w:p>
    <w:p w:rsidR="00000000" w:rsidDel="00000000" w:rsidP="00000000" w:rsidRDefault="00000000" w:rsidRPr="00000000" w14:paraId="00002C32">
      <w:pPr>
        <w:spacing w:after="240" w:before="240" w:lineRule="auto"/>
        <w:rPr/>
      </w:pPr>
      <w:r w:rsidDel="00000000" w:rsidR="00000000" w:rsidRPr="00000000">
        <w:rPr>
          <w:rtl w:val="0"/>
        </w:rPr>
        <w:t xml:space="preserve">Firmware integrity is verified before installation.</w:t>
      </w:r>
    </w:p>
    <w:p w:rsidR="00000000" w:rsidDel="00000000" w:rsidP="00000000" w:rsidRDefault="00000000" w:rsidRPr="00000000" w14:paraId="00002C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4">
      <w:pPr>
        <w:pStyle w:val="Heading1"/>
        <w:keepNext w:val="0"/>
        <w:keepLines w:val="0"/>
        <w:spacing w:after="120" w:lineRule="auto"/>
        <w:rPr>
          <w:rFonts w:ascii="Cambria" w:cs="Cambria" w:eastAsia="Cambria" w:hAnsi="Cambria"/>
          <w:color w:val="000000"/>
          <w:sz w:val="46"/>
          <w:szCs w:val="46"/>
        </w:rPr>
      </w:pPr>
      <w:bookmarkStart w:colFirst="0" w:colLast="0" w:name="_heading=h.wz6hgb6owr86" w:id="1022"/>
      <w:bookmarkEnd w:id="1022"/>
      <w:r w:rsidDel="00000000" w:rsidR="00000000" w:rsidRPr="00000000">
        <w:rPr>
          <w:rFonts w:ascii="Cambria" w:cs="Cambria" w:eastAsia="Cambria" w:hAnsi="Cambria"/>
          <w:color w:val="000000"/>
          <w:sz w:val="46"/>
          <w:szCs w:val="46"/>
          <w:rtl w:val="0"/>
        </w:rPr>
        <w:t xml:space="preserve">12.13 Geofencing</w:t>
      </w:r>
    </w:p>
    <w:p w:rsidR="00000000" w:rsidDel="00000000" w:rsidP="00000000" w:rsidRDefault="00000000" w:rsidRPr="00000000" w14:paraId="00002C35">
      <w:pPr>
        <w:spacing w:after="240" w:before="240" w:lineRule="auto"/>
        <w:rPr/>
      </w:pPr>
      <w:r w:rsidDel="00000000" w:rsidR="00000000" w:rsidRPr="00000000">
        <w:rPr>
          <w:rtl w:val="0"/>
        </w:rPr>
        <w:t xml:space="preserve">Geofence capabilities:</w:t>
      </w:r>
    </w:p>
    <w:p w:rsidR="00000000" w:rsidDel="00000000" w:rsidP="00000000" w:rsidRDefault="00000000" w:rsidRPr="00000000" w14:paraId="00002C36">
      <w:pPr>
        <w:numPr>
          <w:ilvl w:val="0"/>
          <w:numId w:val="783"/>
        </w:numPr>
        <w:spacing w:after="0" w:afterAutospacing="0" w:before="240" w:lineRule="auto"/>
        <w:ind w:left="720" w:hanging="360"/>
      </w:pPr>
      <w:r w:rsidDel="00000000" w:rsidR="00000000" w:rsidRPr="00000000">
        <w:rPr>
          <w:rtl w:val="0"/>
        </w:rPr>
        <w:t xml:space="preserve">Fleet boundaries</w:t>
      </w:r>
    </w:p>
    <w:p w:rsidR="00000000" w:rsidDel="00000000" w:rsidP="00000000" w:rsidRDefault="00000000" w:rsidRPr="00000000" w14:paraId="00002C37">
      <w:pPr>
        <w:numPr>
          <w:ilvl w:val="0"/>
          <w:numId w:val="783"/>
        </w:numPr>
        <w:spacing w:after="0" w:afterAutospacing="0" w:before="0" w:beforeAutospacing="0" w:lineRule="auto"/>
        <w:ind w:left="720" w:hanging="360"/>
      </w:pPr>
      <w:r w:rsidDel="00000000" w:rsidR="00000000" w:rsidRPr="00000000">
        <w:rPr>
          <w:rtl w:val="0"/>
        </w:rPr>
        <w:t xml:space="preserve">Charging zones</w:t>
      </w:r>
    </w:p>
    <w:p w:rsidR="00000000" w:rsidDel="00000000" w:rsidP="00000000" w:rsidRDefault="00000000" w:rsidRPr="00000000" w14:paraId="00002C38">
      <w:pPr>
        <w:numPr>
          <w:ilvl w:val="0"/>
          <w:numId w:val="783"/>
        </w:numPr>
        <w:spacing w:after="0" w:afterAutospacing="0" w:before="0" w:beforeAutospacing="0" w:lineRule="auto"/>
        <w:ind w:left="720" w:hanging="360"/>
      </w:pPr>
      <w:r w:rsidDel="00000000" w:rsidR="00000000" w:rsidRPr="00000000">
        <w:rPr>
          <w:rtl w:val="0"/>
        </w:rPr>
        <w:t xml:space="preserve">Battery swap stations</w:t>
      </w:r>
    </w:p>
    <w:p w:rsidR="00000000" w:rsidDel="00000000" w:rsidP="00000000" w:rsidRDefault="00000000" w:rsidRPr="00000000" w14:paraId="00002C39">
      <w:pPr>
        <w:numPr>
          <w:ilvl w:val="0"/>
          <w:numId w:val="783"/>
        </w:numPr>
        <w:spacing w:after="0" w:afterAutospacing="0" w:before="0" w:beforeAutospacing="0" w:lineRule="auto"/>
        <w:ind w:left="720" w:hanging="360"/>
      </w:pPr>
      <w:r w:rsidDel="00000000" w:rsidR="00000000" w:rsidRPr="00000000">
        <w:rPr>
          <w:rtl w:val="0"/>
        </w:rPr>
        <w:t xml:space="preserve">Restricted areas</w:t>
      </w:r>
    </w:p>
    <w:p w:rsidR="00000000" w:rsidDel="00000000" w:rsidP="00000000" w:rsidRDefault="00000000" w:rsidRPr="00000000" w14:paraId="00002C3A">
      <w:pPr>
        <w:numPr>
          <w:ilvl w:val="0"/>
          <w:numId w:val="783"/>
        </w:numPr>
        <w:spacing w:after="0" w:afterAutospacing="0" w:before="0" w:beforeAutospacing="0" w:lineRule="auto"/>
        <w:ind w:left="720" w:hanging="360"/>
      </w:pPr>
      <w:r w:rsidDel="00000000" w:rsidR="00000000" w:rsidRPr="00000000">
        <w:rPr>
          <w:rtl w:val="0"/>
        </w:rPr>
        <w:t xml:space="preserve">Customer pickup zones</w:t>
      </w:r>
    </w:p>
    <w:p w:rsidR="00000000" w:rsidDel="00000000" w:rsidP="00000000" w:rsidRDefault="00000000" w:rsidRPr="00000000" w14:paraId="00002C3B">
      <w:pPr>
        <w:numPr>
          <w:ilvl w:val="0"/>
          <w:numId w:val="783"/>
        </w:numPr>
        <w:spacing w:after="240" w:before="0" w:beforeAutospacing="0" w:lineRule="auto"/>
        <w:ind w:left="720" w:hanging="360"/>
      </w:pPr>
      <w:r w:rsidDel="00000000" w:rsidR="00000000" w:rsidRPr="00000000">
        <w:rPr>
          <w:rtl w:val="0"/>
        </w:rPr>
        <w:t xml:space="preserve">Service coverage</w:t>
      </w:r>
    </w:p>
    <w:p w:rsidR="00000000" w:rsidDel="00000000" w:rsidP="00000000" w:rsidRDefault="00000000" w:rsidRPr="00000000" w14:paraId="00002C3C">
      <w:pPr>
        <w:spacing w:after="240" w:before="240" w:lineRule="auto"/>
        <w:rPr/>
      </w:pPr>
      <w:r w:rsidDel="00000000" w:rsidR="00000000" w:rsidRPr="00000000">
        <w:rPr>
          <w:rtl w:val="0"/>
        </w:rPr>
        <w:t xml:space="preserve">Events are generated when devices enter or leave defined zones.</w:t>
      </w:r>
    </w:p>
    <w:p w:rsidR="00000000" w:rsidDel="00000000" w:rsidP="00000000" w:rsidRDefault="00000000" w:rsidRPr="00000000" w14:paraId="00002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E">
      <w:pPr>
        <w:pStyle w:val="Heading1"/>
        <w:keepNext w:val="0"/>
        <w:keepLines w:val="0"/>
        <w:spacing w:after="120" w:lineRule="auto"/>
        <w:rPr>
          <w:rFonts w:ascii="Cambria" w:cs="Cambria" w:eastAsia="Cambria" w:hAnsi="Cambria"/>
          <w:color w:val="000000"/>
          <w:sz w:val="46"/>
          <w:szCs w:val="46"/>
        </w:rPr>
      </w:pPr>
      <w:bookmarkStart w:colFirst="0" w:colLast="0" w:name="_heading=h.52vcfbm3upwn" w:id="1023"/>
      <w:bookmarkEnd w:id="1023"/>
      <w:r w:rsidDel="00000000" w:rsidR="00000000" w:rsidRPr="00000000">
        <w:rPr>
          <w:rFonts w:ascii="Cambria" w:cs="Cambria" w:eastAsia="Cambria" w:hAnsi="Cambria"/>
          <w:color w:val="000000"/>
          <w:sz w:val="46"/>
          <w:szCs w:val="46"/>
          <w:rtl w:val="0"/>
        </w:rPr>
        <w:t xml:space="preserve">12.14 Predictive Maintenance</w:t>
      </w:r>
    </w:p>
    <w:p w:rsidR="00000000" w:rsidDel="00000000" w:rsidP="00000000" w:rsidRDefault="00000000" w:rsidRPr="00000000" w14:paraId="00002C3F">
      <w:pPr>
        <w:spacing w:after="240" w:before="240" w:lineRule="auto"/>
        <w:rPr/>
      </w:pPr>
      <w:r w:rsidDel="00000000" w:rsidR="00000000" w:rsidRPr="00000000">
        <w:rPr>
          <w:rtl w:val="0"/>
        </w:rPr>
        <w:t xml:space="preserve">AI models monitor:</w:t>
      </w:r>
    </w:p>
    <w:p w:rsidR="00000000" w:rsidDel="00000000" w:rsidP="00000000" w:rsidRDefault="00000000" w:rsidRPr="00000000" w14:paraId="00002C40">
      <w:pPr>
        <w:numPr>
          <w:ilvl w:val="0"/>
          <w:numId w:val="70"/>
        </w:numPr>
        <w:spacing w:after="0" w:afterAutospacing="0" w:before="240" w:lineRule="auto"/>
        <w:ind w:left="720" w:hanging="360"/>
      </w:pPr>
      <w:r w:rsidDel="00000000" w:rsidR="00000000" w:rsidRPr="00000000">
        <w:rPr>
          <w:rtl w:val="0"/>
        </w:rPr>
        <w:t xml:space="preserve">Battery degradation</w:t>
      </w:r>
    </w:p>
    <w:p w:rsidR="00000000" w:rsidDel="00000000" w:rsidP="00000000" w:rsidRDefault="00000000" w:rsidRPr="00000000" w14:paraId="00002C41">
      <w:pPr>
        <w:numPr>
          <w:ilvl w:val="0"/>
          <w:numId w:val="70"/>
        </w:numPr>
        <w:spacing w:after="0" w:afterAutospacing="0" w:before="0" w:beforeAutospacing="0" w:lineRule="auto"/>
        <w:ind w:left="720" w:hanging="360"/>
      </w:pPr>
      <w:r w:rsidDel="00000000" w:rsidR="00000000" w:rsidRPr="00000000">
        <w:rPr>
          <w:rtl w:val="0"/>
        </w:rPr>
        <w:t xml:space="preserve">Motor vibration</w:t>
      </w:r>
    </w:p>
    <w:p w:rsidR="00000000" w:rsidDel="00000000" w:rsidP="00000000" w:rsidRDefault="00000000" w:rsidRPr="00000000" w14:paraId="00002C42">
      <w:pPr>
        <w:numPr>
          <w:ilvl w:val="0"/>
          <w:numId w:val="70"/>
        </w:numPr>
        <w:spacing w:after="0" w:afterAutospacing="0" w:before="0" w:beforeAutospacing="0" w:lineRule="auto"/>
        <w:ind w:left="720" w:hanging="360"/>
      </w:pPr>
      <w:r w:rsidDel="00000000" w:rsidR="00000000" w:rsidRPr="00000000">
        <w:rPr>
          <w:rtl w:val="0"/>
        </w:rPr>
        <w:t xml:space="preserve">Temperature anomalies</w:t>
      </w:r>
    </w:p>
    <w:p w:rsidR="00000000" w:rsidDel="00000000" w:rsidP="00000000" w:rsidRDefault="00000000" w:rsidRPr="00000000" w14:paraId="00002C43">
      <w:pPr>
        <w:numPr>
          <w:ilvl w:val="0"/>
          <w:numId w:val="70"/>
        </w:numPr>
        <w:spacing w:after="0" w:afterAutospacing="0" w:before="0" w:beforeAutospacing="0" w:lineRule="auto"/>
        <w:ind w:left="720" w:hanging="360"/>
      </w:pPr>
      <w:r w:rsidDel="00000000" w:rsidR="00000000" w:rsidRPr="00000000">
        <w:rPr>
          <w:rtl w:val="0"/>
        </w:rPr>
        <w:t xml:space="preserve">Brake wear</w:t>
      </w:r>
    </w:p>
    <w:p w:rsidR="00000000" w:rsidDel="00000000" w:rsidP="00000000" w:rsidRDefault="00000000" w:rsidRPr="00000000" w14:paraId="00002C44">
      <w:pPr>
        <w:numPr>
          <w:ilvl w:val="0"/>
          <w:numId w:val="70"/>
        </w:numPr>
        <w:spacing w:after="0" w:afterAutospacing="0" w:before="0" w:beforeAutospacing="0" w:lineRule="auto"/>
        <w:ind w:left="720" w:hanging="360"/>
      </w:pPr>
      <w:r w:rsidDel="00000000" w:rsidR="00000000" w:rsidRPr="00000000">
        <w:rPr>
          <w:rtl w:val="0"/>
        </w:rPr>
        <w:t xml:space="preserve">Charging abnormalities</w:t>
      </w:r>
    </w:p>
    <w:p w:rsidR="00000000" w:rsidDel="00000000" w:rsidP="00000000" w:rsidRDefault="00000000" w:rsidRPr="00000000" w14:paraId="00002C45">
      <w:pPr>
        <w:numPr>
          <w:ilvl w:val="0"/>
          <w:numId w:val="70"/>
        </w:numPr>
        <w:spacing w:after="240" w:before="0" w:beforeAutospacing="0" w:lineRule="auto"/>
        <w:ind w:left="720" w:hanging="360"/>
      </w:pPr>
      <w:r w:rsidDel="00000000" w:rsidR="00000000" w:rsidRPr="00000000">
        <w:rPr>
          <w:rtl w:val="0"/>
        </w:rPr>
        <w:t xml:space="preserve">Sensor failures</w:t>
      </w:r>
    </w:p>
    <w:p w:rsidR="00000000" w:rsidDel="00000000" w:rsidP="00000000" w:rsidRDefault="00000000" w:rsidRPr="00000000" w14:paraId="00002C46">
      <w:pPr>
        <w:spacing w:after="240" w:before="240" w:lineRule="auto"/>
        <w:rPr/>
      </w:pPr>
      <w:r w:rsidDel="00000000" w:rsidR="00000000" w:rsidRPr="00000000">
        <w:rPr>
          <w:rtl w:val="0"/>
        </w:rPr>
        <w:t xml:space="preserve">Maintenance recommendations are published to the Fleet Domain.</w:t>
      </w:r>
    </w:p>
    <w:p w:rsidR="00000000" w:rsidDel="00000000" w:rsidP="00000000" w:rsidRDefault="00000000" w:rsidRPr="00000000" w14:paraId="00002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8">
      <w:pPr>
        <w:pStyle w:val="Heading1"/>
        <w:keepNext w:val="0"/>
        <w:keepLines w:val="0"/>
        <w:spacing w:after="120" w:lineRule="auto"/>
        <w:rPr>
          <w:rFonts w:ascii="Cambria" w:cs="Cambria" w:eastAsia="Cambria" w:hAnsi="Cambria"/>
          <w:color w:val="000000"/>
          <w:sz w:val="46"/>
          <w:szCs w:val="46"/>
        </w:rPr>
      </w:pPr>
      <w:bookmarkStart w:colFirst="0" w:colLast="0" w:name="_heading=h.qvez2kqqidxd" w:id="1024"/>
      <w:bookmarkEnd w:id="1024"/>
      <w:r w:rsidDel="00000000" w:rsidR="00000000" w:rsidRPr="00000000">
        <w:rPr>
          <w:rFonts w:ascii="Cambria" w:cs="Cambria" w:eastAsia="Cambria" w:hAnsi="Cambria"/>
          <w:color w:val="000000"/>
          <w:sz w:val="46"/>
          <w:szCs w:val="46"/>
          <w:rtl w:val="0"/>
        </w:rPr>
        <w:t xml:space="preserve">12.15 Offline Synchronization</w:t>
      </w:r>
    </w:p>
    <w:p w:rsidR="00000000" w:rsidDel="00000000" w:rsidP="00000000" w:rsidRDefault="00000000" w:rsidRPr="00000000" w14:paraId="00002C49">
      <w:pPr>
        <w:spacing w:after="240" w:before="240" w:lineRule="auto"/>
        <w:rPr/>
      </w:pPr>
      <w:r w:rsidDel="00000000" w:rsidR="00000000" w:rsidRPr="00000000">
        <w:rPr>
          <w:rtl w:val="0"/>
        </w:rPr>
        <w:t xml:space="preserve">If connectivity is lost:</w:t>
      </w:r>
    </w:p>
    <w:p w:rsidR="00000000" w:rsidDel="00000000" w:rsidP="00000000" w:rsidRDefault="00000000" w:rsidRPr="00000000" w14:paraId="00002C4A">
      <w:pPr>
        <w:numPr>
          <w:ilvl w:val="0"/>
          <w:numId w:val="240"/>
        </w:numPr>
        <w:spacing w:after="0" w:afterAutospacing="0" w:before="240" w:lineRule="auto"/>
        <w:ind w:left="720" w:hanging="360"/>
      </w:pPr>
      <w:r w:rsidDel="00000000" w:rsidR="00000000" w:rsidRPr="00000000">
        <w:rPr>
          <w:rtl w:val="0"/>
        </w:rPr>
        <w:t xml:space="preserve">Telemetry is buffered locally.</w:t>
      </w:r>
    </w:p>
    <w:p w:rsidR="00000000" w:rsidDel="00000000" w:rsidP="00000000" w:rsidRDefault="00000000" w:rsidRPr="00000000" w14:paraId="00002C4B">
      <w:pPr>
        <w:numPr>
          <w:ilvl w:val="0"/>
          <w:numId w:val="240"/>
        </w:numPr>
        <w:spacing w:after="0" w:afterAutospacing="0" w:before="0" w:beforeAutospacing="0" w:lineRule="auto"/>
        <w:ind w:left="720" w:hanging="360"/>
      </w:pPr>
      <w:r w:rsidDel="00000000" w:rsidR="00000000" w:rsidRPr="00000000">
        <w:rPr>
          <w:rtl w:val="0"/>
        </w:rPr>
        <w:t xml:space="preserve">Commands are queued.</w:t>
      </w:r>
    </w:p>
    <w:p w:rsidR="00000000" w:rsidDel="00000000" w:rsidP="00000000" w:rsidRDefault="00000000" w:rsidRPr="00000000" w14:paraId="00002C4C">
      <w:pPr>
        <w:numPr>
          <w:ilvl w:val="0"/>
          <w:numId w:val="240"/>
        </w:numPr>
        <w:spacing w:after="0" w:afterAutospacing="0" w:before="0" w:beforeAutospacing="0" w:lineRule="auto"/>
        <w:ind w:left="720" w:hanging="360"/>
      </w:pPr>
      <w:r w:rsidDel="00000000" w:rsidR="00000000" w:rsidRPr="00000000">
        <w:rPr>
          <w:rtl w:val="0"/>
        </w:rPr>
        <w:t xml:space="preserve">Events are timestamped.</w:t>
      </w:r>
    </w:p>
    <w:p w:rsidR="00000000" w:rsidDel="00000000" w:rsidP="00000000" w:rsidRDefault="00000000" w:rsidRPr="00000000" w14:paraId="00002C4D">
      <w:pPr>
        <w:numPr>
          <w:ilvl w:val="0"/>
          <w:numId w:val="240"/>
        </w:numPr>
        <w:spacing w:after="0" w:afterAutospacing="0" w:before="0" w:beforeAutospacing="0" w:lineRule="auto"/>
        <w:ind w:left="720" w:hanging="360"/>
      </w:pPr>
      <w:r w:rsidDel="00000000" w:rsidR="00000000" w:rsidRPr="00000000">
        <w:rPr>
          <w:rtl w:val="0"/>
        </w:rPr>
        <w:t xml:space="preserve">Synchronization resumes automatically when connectivity returns.</w:t>
      </w:r>
    </w:p>
    <w:p w:rsidR="00000000" w:rsidDel="00000000" w:rsidP="00000000" w:rsidRDefault="00000000" w:rsidRPr="00000000" w14:paraId="00002C4E">
      <w:pPr>
        <w:numPr>
          <w:ilvl w:val="0"/>
          <w:numId w:val="240"/>
        </w:numPr>
        <w:spacing w:after="240" w:before="0" w:beforeAutospacing="0" w:lineRule="auto"/>
        <w:ind w:left="720" w:hanging="360"/>
      </w:pPr>
      <w:r w:rsidDel="00000000" w:rsidR="00000000" w:rsidRPr="00000000">
        <w:rPr>
          <w:rtl w:val="0"/>
        </w:rPr>
        <w:t xml:space="preserve">Duplicate messages are detected and discarded using unique event IDs.</w:t>
      </w:r>
    </w:p>
    <w:p w:rsidR="00000000" w:rsidDel="00000000" w:rsidP="00000000" w:rsidRDefault="00000000" w:rsidRPr="00000000" w14:paraId="00002C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0">
      <w:pPr>
        <w:pStyle w:val="Heading1"/>
        <w:keepNext w:val="0"/>
        <w:keepLines w:val="0"/>
        <w:spacing w:after="120" w:lineRule="auto"/>
        <w:rPr>
          <w:rFonts w:ascii="Cambria" w:cs="Cambria" w:eastAsia="Cambria" w:hAnsi="Cambria"/>
          <w:color w:val="000000"/>
          <w:sz w:val="46"/>
          <w:szCs w:val="46"/>
        </w:rPr>
      </w:pPr>
      <w:bookmarkStart w:colFirst="0" w:colLast="0" w:name="_heading=h.s8rxu2bjwnrr" w:id="1025"/>
      <w:bookmarkEnd w:id="1025"/>
      <w:r w:rsidDel="00000000" w:rsidR="00000000" w:rsidRPr="00000000">
        <w:rPr>
          <w:rFonts w:ascii="Cambria" w:cs="Cambria" w:eastAsia="Cambria" w:hAnsi="Cambria"/>
          <w:color w:val="000000"/>
          <w:sz w:val="46"/>
          <w:szCs w:val="46"/>
          <w:rtl w:val="0"/>
        </w:rPr>
        <w:t xml:space="preserve">12.16 Core Microservices</w:t>
      </w:r>
    </w:p>
    <w:tbl>
      <w:tblPr>
        <w:tblStyle w:val="Table56"/>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3005"/>
        <w:tblGridChange w:id="0">
          <w:tblGrid>
            <w:gridCol w:w="315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1">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spacing w:after="240" w:before="240" w:lineRule="auto"/>
              <w:rPr/>
            </w:pPr>
            <w:r w:rsidDel="00000000" w:rsidR="00000000" w:rsidRPr="00000000">
              <w:rPr>
                <w:rtl w:val="0"/>
              </w:rPr>
              <w:t xml:space="preserve">Device Registry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spacing w:after="240" w:before="240" w:lineRule="auto"/>
              <w:rPr/>
            </w:pPr>
            <w:r w:rsidDel="00000000" w:rsidR="00000000" w:rsidRPr="00000000">
              <w:rPr>
                <w:rtl w:val="0"/>
              </w:rPr>
              <w:t xml:space="preserve">Device 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spacing w:after="240" w:before="240" w:lineRule="auto"/>
              <w:rPr/>
            </w:pPr>
            <w:r w:rsidDel="00000000" w:rsidR="00000000" w:rsidRPr="00000000">
              <w:rPr>
                <w:rtl w:val="0"/>
              </w:rPr>
              <w:t xml:space="preserve">Device Authentication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spacing w:after="240" w:before="240" w:lineRule="auto"/>
              <w:rPr/>
            </w:pPr>
            <w:r w:rsidDel="00000000" w:rsidR="00000000" w:rsidRPr="00000000">
              <w:rPr>
                <w:rtl w:val="0"/>
              </w:rPr>
              <w:t xml:space="preserve">Certificate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spacing w:after="240" w:before="240" w:lineRule="auto"/>
              <w:rPr/>
            </w:pPr>
            <w:r w:rsidDel="00000000" w:rsidR="00000000" w:rsidRPr="00000000">
              <w:rPr>
                <w:rtl w:val="0"/>
              </w:rPr>
              <w:t xml:space="preserve">Digital Twin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spacing w:after="240" w:before="240" w:lineRule="auto"/>
              <w:rPr/>
            </w:pPr>
            <w:r w:rsidDel="00000000" w:rsidR="00000000" w:rsidRPr="00000000">
              <w:rPr>
                <w:rtl w:val="0"/>
              </w:rPr>
              <w:t xml:space="preserve">Device state synchronization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spacing w:after="240" w:before="240" w:lineRule="auto"/>
              <w:rPr/>
            </w:pPr>
            <w:r w:rsidDel="00000000" w:rsidR="00000000" w:rsidRPr="00000000">
              <w:rPr>
                <w:rtl w:val="0"/>
              </w:rPr>
              <w:t xml:space="preserve">Telemetry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spacing w:after="240" w:before="240" w:lineRule="auto"/>
              <w:rPr/>
            </w:pPr>
            <w:r w:rsidDel="00000000" w:rsidR="00000000" w:rsidRPr="00000000">
              <w:rPr>
                <w:rtl w:val="0"/>
              </w:rPr>
              <w:t xml:space="preserve">Data ingestion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spacing w:after="240" w:before="240" w:lineRule="auto"/>
              <w:rPr/>
            </w:pPr>
            <w:r w:rsidDel="00000000" w:rsidR="00000000" w:rsidRPr="00000000">
              <w:rPr>
                <w:rtl w:val="0"/>
              </w:rPr>
              <w:t xml:space="preserve">OTA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spacing w:after="240" w:before="240" w:lineRule="auto"/>
              <w:rPr/>
            </w:pPr>
            <w:r w:rsidDel="00000000" w:rsidR="00000000" w:rsidRPr="00000000">
              <w:rPr>
                <w:rtl w:val="0"/>
              </w:rPr>
              <w:t xml:space="preserve">Firmware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spacing w:after="240" w:before="240" w:lineRule="auto"/>
              <w:rPr/>
            </w:pPr>
            <w:r w:rsidDel="00000000" w:rsidR="00000000" w:rsidRPr="00000000">
              <w:rPr>
                <w:rtl w:val="0"/>
              </w:rPr>
              <w:t xml:space="preserve">Geofence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spacing w:after="240" w:before="240" w:lineRule="auto"/>
              <w:rPr/>
            </w:pPr>
            <w:r w:rsidDel="00000000" w:rsidR="00000000" w:rsidRPr="00000000">
              <w:rPr>
                <w:rtl w:val="0"/>
              </w:rPr>
              <w:t xml:space="preserve">Location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spacing w:after="240" w:before="240" w:lineRule="auto"/>
              <w:rPr/>
            </w:pPr>
            <w:r w:rsidDel="00000000" w:rsidR="00000000" w:rsidRPr="00000000">
              <w:rPr>
                <w:rtl w:val="0"/>
              </w:rPr>
              <w:t xml:space="preserve">Edge Management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spacing w:after="240" w:before="240" w:lineRule="auto"/>
              <w:rPr/>
            </w:pPr>
            <w:r w:rsidDel="00000000" w:rsidR="00000000" w:rsidRPr="00000000">
              <w:rPr>
                <w:rtl w:val="0"/>
              </w:rPr>
              <w:t xml:space="preserve">Edge node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spacing w:after="240" w:before="240" w:lineRule="auto"/>
              <w:rPr/>
            </w:pPr>
            <w:r w:rsidDel="00000000" w:rsidR="00000000" w:rsidRPr="00000000">
              <w:rPr>
                <w:rtl w:val="0"/>
              </w:rPr>
              <w:t xml:space="preserve">Device Health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spacing w:after="240" w:before="240" w:lineRule="auto"/>
              <w:rPr/>
            </w:pPr>
            <w:r w:rsidDel="00000000" w:rsidR="00000000" w:rsidRPr="00000000">
              <w:rPr>
                <w:rtl w:val="0"/>
              </w:rPr>
              <w:t xml:space="preserve">Monitoring and diagnostics</w:t>
            </w:r>
          </w:p>
        </w:tc>
      </w:tr>
    </w:tbl>
    <w:p w:rsidR="00000000" w:rsidDel="00000000" w:rsidP="00000000" w:rsidRDefault="00000000" w:rsidRPr="00000000" w14:paraId="00002C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4">
      <w:pPr>
        <w:pStyle w:val="Heading1"/>
        <w:keepNext w:val="0"/>
        <w:keepLines w:val="0"/>
        <w:spacing w:after="120" w:lineRule="auto"/>
        <w:rPr>
          <w:rFonts w:ascii="Cambria" w:cs="Cambria" w:eastAsia="Cambria" w:hAnsi="Cambria"/>
          <w:color w:val="000000"/>
          <w:sz w:val="46"/>
          <w:szCs w:val="46"/>
        </w:rPr>
      </w:pPr>
      <w:bookmarkStart w:colFirst="0" w:colLast="0" w:name="_heading=h.ktbj5s7gi5og" w:id="1026"/>
      <w:bookmarkEnd w:id="1026"/>
      <w:r w:rsidDel="00000000" w:rsidR="00000000" w:rsidRPr="00000000">
        <w:rPr>
          <w:rFonts w:ascii="Cambria" w:cs="Cambria" w:eastAsia="Cambria" w:hAnsi="Cambria"/>
          <w:color w:val="000000"/>
          <w:sz w:val="46"/>
          <w:szCs w:val="46"/>
          <w:rtl w:val="0"/>
        </w:rPr>
        <w:t xml:space="preserve">12.17 Database Overview</w:t>
      </w:r>
    </w:p>
    <w:p w:rsidR="00000000" w:rsidDel="00000000" w:rsidP="00000000" w:rsidRDefault="00000000" w:rsidRPr="00000000" w14:paraId="00002C65">
      <w:pPr>
        <w:spacing w:after="240" w:before="240" w:lineRule="auto"/>
        <w:rPr/>
      </w:pPr>
      <w:r w:rsidDel="00000000" w:rsidR="00000000" w:rsidRPr="00000000">
        <w:rPr>
          <w:rtl w:val="0"/>
        </w:rPr>
        <w:t xml:space="preserve">Primary entities:</w:t>
      </w:r>
    </w:p>
    <w:p w:rsidR="00000000" w:rsidDel="00000000" w:rsidP="00000000" w:rsidRDefault="00000000" w:rsidRPr="00000000" w14:paraId="00002C66">
      <w:pPr>
        <w:numPr>
          <w:ilvl w:val="0"/>
          <w:numId w:val="51"/>
        </w:numPr>
        <w:spacing w:after="0" w:afterAutospacing="0" w:before="240" w:lineRule="auto"/>
        <w:ind w:left="720" w:hanging="360"/>
      </w:pPr>
      <w:r w:rsidDel="00000000" w:rsidR="00000000" w:rsidRPr="00000000">
        <w:rPr>
          <w:rtl w:val="0"/>
        </w:rPr>
        <w:t xml:space="preserve">Device</w:t>
      </w:r>
    </w:p>
    <w:p w:rsidR="00000000" w:rsidDel="00000000" w:rsidP="00000000" w:rsidRDefault="00000000" w:rsidRPr="00000000" w14:paraId="00002C67">
      <w:pPr>
        <w:numPr>
          <w:ilvl w:val="0"/>
          <w:numId w:val="51"/>
        </w:numPr>
        <w:spacing w:after="0" w:afterAutospacing="0" w:before="0" w:beforeAutospacing="0" w:lineRule="auto"/>
        <w:ind w:left="720" w:hanging="360"/>
      </w:pPr>
      <w:r w:rsidDel="00000000" w:rsidR="00000000" w:rsidRPr="00000000">
        <w:rPr>
          <w:rtl w:val="0"/>
        </w:rPr>
        <w:t xml:space="preserve">DeviceCertificate</w:t>
      </w:r>
    </w:p>
    <w:p w:rsidR="00000000" w:rsidDel="00000000" w:rsidP="00000000" w:rsidRDefault="00000000" w:rsidRPr="00000000" w14:paraId="00002C68">
      <w:pPr>
        <w:numPr>
          <w:ilvl w:val="0"/>
          <w:numId w:val="51"/>
        </w:numPr>
        <w:spacing w:after="0" w:afterAutospacing="0" w:before="0" w:beforeAutospacing="0" w:lineRule="auto"/>
        <w:ind w:left="720" w:hanging="360"/>
      </w:pPr>
      <w:r w:rsidDel="00000000" w:rsidR="00000000" w:rsidRPr="00000000">
        <w:rPr>
          <w:rtl w:val="0"/>
        </w:rPr>
        <w:t xml:space="preserve">DeviceFirmware</w:t>
      </w:r>
    </w:p>
    <w:p w:rsidR="00000000" w:rsidDel="00000000" w:rsidP="00000000" w:rsidRDefault="00000000" w:rsidRPr="00000000" w14:paraId="00002C69">
      <w:pPr>
        <w:numPr>
          <w:ilvl w:val="0"/>
          <w:numId w:val="51"/>
        </w:numPr>
        <w:spacing w:after="0" w:afterAutospacing="0" w:before="0" w:beforeAutospacing="0" w:lineRule="auto"/>
        <w:ind w:left="720" w:hanging="360"/>
      </w:pPr>
      <w:r w:rsidDel="00000000" w:rsidR="00000000" w:rsidRPr="00000000">
        <w:rPr>
          <w:rtl w:val="0"/>
        </w:rPr>
        <w:t xml:space="preserve">DeviceConfiguration</w:t>
      </w:r>
    </w:p>
    <w:p w:rsidR="00000000" w:rsidDel="00000000" w:rsidP="00000000" w:rsidRDefault="00000000" w:rsidRPr="00000000" w14:paraId="00002C6A">
      <w:pPr>
        <w:numPr>
          <w:ilvl w:val="0"/>
          <w:numId w:val="51"/>
        </w:numPr>
        <w:spacing w:after="0" w:afterAutospacing="0" w:before="0" w:beforeAutospacing="0" w:lineRule="auto"/>
        <w:ind w:left="720" w:hanging="360"/>
      </w:pPr>
      <w:r w:rsidDel="00000000" w:rsidR="00000000" w:rsidRPr="00000000">
        <w:rPr>
          <w:rtl w:val="0"/>
        </w:rPr>
        <w:t xml:space="preserve">DeviceTwin</w:t>
      </w:r>
    </w:p>
    <w:p w:rsidR="00000000" w:rsidDel="00000000" w:rsidP="00000000" w:rsidRDefault="00000000" w:rsidRPr="00000000" w14:paraId="00002C6B">
      <w:pPr>
        <w:numPr>
          <w:ilvl w:val="0"/>
          <w:numId w:val="51"/>
        </w:numPr>
        <w:spacing w:after="0" w:afterAutospacing="0" w:before="0" w:beforeAutospacing="0" w:lineRule="auto"/>
        <w:ind w:left="720" w:hanging="360"/>
      </w:pPr>
      <w:r w:rsidDel="00000000" w:rsidR="00000000" w:rsidRPr="00000000">
        <w:rPr>
          <w:rtl w:val="0"/>
        </w:rPr>
        <w:t xml:space="preserve">TelemetryRecord</w:t>
      </w:r>
    </w:p>
    <w:p w:rsidR="00000000" w:rsidDel="00000000" w:rsidP="00000000" w:rsidRDefault="00000000" w:rsidRPr="00000000" w14:paraId="00002C6C">
      <w:pPr>
        <w:numPr>
          <w:ilvl w:val="0"/>
          <w:numId w:val="51"/>
        </w:numPr>
        <w:spacing w:after="0" w:afterAutospacing="0" w:before="0" w:beforeAutospacing="0" w:lineRule="auto"/>
        <w:ind w:left="720" w:hanging="360"/>
      </w:pPr>
      <w:r w:rsidDel="00000000" w:rsidR="00000000" w:rsidRPr="00000000">
        <w:rPr>
          <w:rtl w:val="0"/>
        </w:rPr>
        <w:t xml:space="preserve">BatteryTelemetry</w:t>
      </w:r>
    </w:p>
    <w:p w:rsidR="00000000" w:rsidDel="00000000" w:rsidP="00000000" w:rsidRDefault="00000000" w:rsidRPr="00000000" w14:paraId="00002C6D">
      <w:pPr>
        <w:numPr>
          <w:ilvl w:val="0"/>
          <w:numId w:val="51"/>
        </w:numPr>
        <w:spacing w:after="0" w:afterAutospacing="0" w:before="0" w:beforeAutospacing="0" w:lineRule="auto"/>
        <w:ind w:left="720" w:hanging="360"/>
      </w:pPr>
      <w:r w:rsidDel="00000000" w:rsidR="00000000" w:rsidRPr="00000000">
        <w:rPr>
          <w:rtl w:val="0"/>
        </w:rPr>
        <w:t xml:space="preserve">ChargerTelemetry</w:t>
      </w:r>
    </w:p>
    <w:p w:rsidR="00000000" w:rsidDel="00000000" w:rsidP="00000000" w:rsidRDefault="00000000" w:rsidRPr="00000000" w14:paraId="00002C6E">
      <w:pPr>
        <w:numPr>
          <w:ilvl w:val="0"/>
          <w:numId w:val="51"/>
        </w:numPr>
        <w:spacing w:after="0" w:afterAutospacing="0" w:before="0" w:beforeAutospacing="0" w:lineRule="auto"/>
        <w:ind w:left="720" w:hanging="360"/>
      </w:pPr>
      <w:r w:rsidDel="00000000" w:rsidR="00000000" w:rsidRPr="00000000">
        <w:rPr>
          <w:rtl w:val="0"/>
        </w:rPr>
        <w:t xml:space="preserve">GPSRecord</w:t>
      </w:r>
    </w:p>
    <w:p w:rsidR="00000000" w:rsidDel="00000000" w:rsidP="00000000" w:rsidRDefault="00000000" w:rsidRPr="00000000" w14:paraId="00002C6F">
      <w:pPr>
        <w:numPr>
          <w:ilvl w:val="0"/>
          <w:numId w:val="51"/>
        </w:numPr>
        <w:spacing w:after="0" w:afterAutospacing="0" w:before="0" w:beforeAutospacing="0" w:lineRule="auto"/>
        <w:ind w:left="720" w:hanging="360"/>
      </w:pPr>
      <w:r w:rsidDel="00000000" w:rsidR="00000000" w:rsidRPr="00000000">
        <w:rPr>
          <w:rtl w:val="0"/>
        </w:rPr>
        <w:t xml:space="preserve">Alert</w:t>
      </w:r>
    </w:p>
    <w:p w:rsidR="00000000" w:rsidDel="00000000" w:rsidP="00000000" w:rsidRDefault="00000000" w:rsidRPr="00000000" w14:paraId="00002C70">
      <w:pPr>
        <w:numPr>
          <w:ilvl w:val="0"/>
          <w:numId w:val="51"/>
        </w:numPr>
        <w:spacing w:after="0" w:afterAutospacing="0" w:before="0" w:beforeAutospacing="0" w:lineRule="auto"/>
        <w:ind w:left="720" w:hanging="360"/>
      </w:pPr>
      <w:r w:rsidDel="00000000" w:rsidR="00000000" w:rsidRPr="00000000">
        <w:rPr>
          <w:rtl w:val="0"/>
        </w:rPr>
        <w:t xml:space="preserve">FirmwareDeployment</w:t>
      </w:r>
    </w:p>
    <w:p w:rsidR="00000000" w:rsidDel="00000000" w:rsidP="00000000" w:rsidRDefault="00000000" w:rsidRPr="00000000" w14:paraId="00002C71">
      <w:pPr>
        <w:numPr>
          <w:ilvl w:val="0"/>
          <w:numId w:val="51"/>
        </w:numPr>
        <w:spacing w:after="0" w:afterAutospacing="0" w:before="0" w:beforeAutospacing="0" w:lineRule="auto"/>
        <w:ind w:left="720" w:hanging="360"/>
      </w:pPr>
      <w:r w:rsidDel="00000000" w:rsidR="00000000" w:rsidRPr="00000000">
        <w:rPr>
          <w:rtl w:val="0"/>
        </w:rPr>
        <w:t xml:space="preserve">OTAJob</w:t>
      </w:r>
    </w:p>
    <w:p w:rsidR="00000000" w:rsidDel="00000000" w:rsidP="00000000" w:rsidRDefault="00000000" w:rsidRPr="00000000" w14:paraId="00002C72">
      <w:pPr>
        <w:numPr>
          <w:ilvl w:val="0"/>
          <w:numId w:val="51"/>
        </w:numPr>
        <w:spacing w:after="0" w:afterAutospacing="0" w:before="0" w:beforeAutospacing="0" w:lineRule="auto"/>
        <w:ind w:left="720" w:hanging="360"/>
      </w:pPr>
      <w:r w:rsidDel="00000000" w:rsidR="00000000" w:rsidRPr="00000000">
        <w:rPr>
          <w:rtl w:val="0"/>
        </w:rPr>
        <w:t xml:space="preserve">Geofence</w:t>
      </w:r>
    </w:p>
    <w:p w:rsidR="00000000" w:rsidDel="00000000" w:rsidP="00000000" w:rsidRDefault="00000000" w:rsidRPr="00000000" w14:paraId="00002C73">
      <w:pPr>
        <w:numPr>
          <w:ilvl w:val="0"/>
          <w:numId w:val="51"/>
        </w:numPr>
        <w:spacing w:after="0" w:afterAutospacing="0" w:before="0" w:beforeAutospacing="0" w:lineRule="auto"/>
        <w:ind w:left="720" w:hanging="360"/>
      </w:pPr>
      <w:r w:rsidDel="00000000" w:rsidR="00000000" w:rsidRPr="00000000">
        <w:rPr>
          <w:rtl w:val="0"/>
        </w:rPr>
        <w:t xml:space="preserve">DeviceHealth</w:t>
      </w:r>
    </w:p>
    <w:p w:rsidR="00000000" w:rsidDel="00000000" w:rsidP="00000000" w:rsidRDefault="00000000" w:rsidRPr="00000000" w14:paraId="00002C74">
      <w:pPr>
        <w:numPr>
          <w:ilvl w:val="0"/>
          <w:numId w:val="51"/>
        </w:numPr>
        <w:spacing w:after="240" w:before="0" w:beforeAutospacing="0" w:lineRule="auto"/>
        <w:ind w:left="720" w:hanging="360"/>
      </w:pPr>
      <w:r w:rsidDel="00000000" w:rsidR="00000000" w:rsidRPr="00000000">
        <w:rPr>
          <w:rtl w:val="0"/>
        </w:rPr>
        <w:t xml:space="preserve">MaintenancePrediction</w:t>
      </w:r>
    </w:p>
    <w:p w:rsidR="00000000" w:rsidDel="00000000" w:rsidP="00000000" w:rsidRDefault="00000000" w:rsidRPr="00000000" w14:paraId="00002C75">
      <w:pPr>
        <w:spacing w:after="240" w:before="240" w:lineRule="auto"/>
        <w:rPr/>
      </w:pPr>
      <w:r w:rsidDel="00000000" w:rsidR="00000000" w:rsidRPr="00000000">
        <w:rPr>
          <w:rtl w:val="0"/>
        </w:rPr>
        <w:t xml:space="preserve">High-frequency telemetry should be stored in </w:t>
      </w:r>
      <w:r w:rsidDel="00000000" w:rsidR="00000000" w:rsidRPr="00000000">
        <w:rPr>
          <w:b w:val="1"/>
          <w:bCs w:val="1"/>
          <w:rtl w:val="0"/>
        </w:rPr>
        <w:t xml:space="preserve">Amazon Timestream</w:t>
      </w:r>
      <w:r w:rsidDel="00000000" w:rsidR="00000000" w:rsidRPr="00000000">
        <w:rPr>
          <w:rtl w:val="0"/>
        </w:rPr>
        <w:t xml:space="preserve">, while transactional metadata remains in </w:t>
      </w:r>
      <w:r w:rsidDel="00000000" w:rsidR="00000000" w:rsidRPr="00000000">
        <w:rPr>
          <w:b w:val="1"/>
          <w:bCs w:val="1"/>
          <w:rtl w:val="0"/>
        </w:rPr>
        <w:t xml:space="preserve">Amazon Aurora PostgreSQL</w:t>
      </w:r>
      <w:r w:rsidDel="00000000" w:rsidR="00000000" w:rsidRPr="00000000">
        <w:rPr>
          <w:rtl w:val="0"/>
        </w:rPr>
        <w:t xml:space="preserve">.</w:t>
      </w:r>
    </w:p>
    <w:p w:rsidR="00000000" w:rsidDel="00000000" w:rsidP="00000000" w:rsidRDefault="00000000" w:rsidRPr="00000000" w14:paraId="00002C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7">
      <w:pPr>
        <w:pStyle w:val="Heading1"/>
        <w:keepNext w:val="0"/>
        <w:keepLines w:val="0"/>
        <w:spacing w:after="120" w:lineRule="auto"/>
        <w:rPr>
          <w:rFonts w:ascii="Cambria" w:cs="Cambria" w:eastAsia="Cambria" w:hAnsi="Cambria"/>
          <w:color w:val="000000"/>
          <w:sz w:val="46"/>
          <w:szCs w:val="46"/>
        </w:rPr>
      </w:pPr>
      <w:bookmarkStart w:colFirst="0" w:colLast="0" w:name="_heading=h.ihtnf2yed6iu" w:id="1027"/>
      <w:bookmarkEnd w:id="1027"/>
      <w:r w:rsidDel="00000000" w:rsidR="00000000" w:rsidRPr="00000000">
        <w:rPr>
          <w:rFonts w:ascii="Cambria" w:cs="Cambria" w:eastAsia="Cambria" w:hAnsi="Cambria"/>
          <w:color w:val="000000"/>
          <w:sz w:val="46"/>
          <w:szCs w:val="46"/>
          <w:rtl w:val="0"/>
        </w:rPr>
        <w:t xml:space="preserve">12.18 Business Rules</w:t>
      </w:r>
    </w:p>
    <w:p w:rsidR="00000000" w:rsidDel="00000000" w:rsidP="00000000" w:rsidRDefault="00000000" w:rsidRPr="00000000" w14:paraId="00002C78">
      <w:pPr>
        <w:spacing w:after="240" w:before="240" w:lineRule="auto"/>
        <w:rPr/>
      </w:pPr>
      <w:r w:rsidDel="00000000" w:rsidR="00000000" w:rsidRPr="00000000">
        <w:rPr>
          <w:rtl w:val="0"/>
        </w:rPr>
        <w:t xml:space="preserve">Examples:</w:t>
      </w:r>
    </w:p>
    <w:p w:rsidR="00000000" w:rsidDel="00000000" w:rsidP="00000000" w:rsidRDefault="00000000" w:rsidRPr="00000000" w14:paraId="00002C79">
      <w:pPr>
        <w:numPr>
          <w:ilvl w:val="0"/>
          <w:numId w:val="740"/>
        </w:numPr>
        <w:spacing w:after="0" w:afterAutospacing="0" w:before="240" w:lineRule="auto"/>
        <w:ind w:left="720" w:hanging="360"/>
      </w:pPr>
      <w:r w:rsidDel="00000000" w:rsidR="00000000" w:rsidRPr="00000000">
        <w:rPr>
          <w:rtl w:val="0"/>
        </w:rPr>
        <w:t xml:space="preserve">Only authenticated devices may publish telemetry.</w:t>
      </w:r>
    </w:p>
    <w:p w:rsidR="00000000" w:rsidDel="00000000" w:rsidP="00000000" w:rsidRDefault="00000000" w:rsidRPr="00000000" w14:paraId="00002C7A">
      <w:pPr>
        <w:numPr>
          <w:ilvl w:val="0"/>
          <w:numId w:val="740"/>
        </w:numPr>
        <w:spacing w:after="0" w:afterAutospacing="0" w:before="0" w:beforeAutospacing="0" w:lineRule="auto"/>
        <w:ind w:left="720" w:hanging="360"/>
      </w:pPr>
      <w:r w:rsidDel="00000000" w:rsidR="00000000" w:rsidRPr="00000000">
        <w:rPr>
          <w:rtl w:val="0"/>
        </w:rPr>
        <w:t xml:space="preserve">Firmware updates require a valid digital signature.</w:t>
      </w:r>
    </w:p>
    <w:p w:rsidR="00000000" w:rsidDel="00000000" w:rsidP="00000000" w:rsidRDefault="00000000" w:rsidRPr="00000000" w14:paraId="00002C7B">
      <w:pPr>
        <w:numPr>
          <w:ilvl w:val="0"/>
          <w:numId w:val="740"/>
        </w:numPr>
        <w:spacing w:after="0" w:afterAutospacing="0" w:before="0" w:beforeAutospacing="0" w:lineRule="auto"/>
        <w:ind w:left="720" w:hanging="360"/>
      </w:pPr>
      <w:r w:rsidDel="00000000" w:rsidR="00000000" w:rsidRPr="00000000">
        <w:rPr>
          <w:rtl w:val="0"/>
        </w:rPr>
        <w:t xml:space="preserve">Devices inactive beyond configured thresholds are marked offline.</w:t>
      </w:r>
    </w:p>
    <w:p w:rsidR="00000000" w:rsidDel="00000000" w:rsidP="00000000" w:rsidRDefault="00000000" w:rsidRPr="00000000" w14:paraId="00002C7C">
      <w:pPr>
        <w:numPr>
          <w:ilvl w:val="0"/>
          <w:numId w:val="740"/>
        </w:numPr>
        <w:spacing w:after="0" w:afterAutospacing="0" w:before="0" w:beforeAutospacing="0" w:lineRule="auto"/>
        <w:ind w:left="720" w:hanging="360"/>
      </w:pPr>
      <w:r w:rsidDel="00000000" w:rsidR="00000000" w:rsidRPr="00000000">
        <w:rPr>
          <w:rtl w:val="0"/>
        </w:rPr>
        <w:t xml:space="preserve">Critical alerts generate immediate notifications.</w:t>
      </w:r>
    </w:p>
    <w:p w:rsidR="00000000" w:rsidDel="00000000" w:rsidP="00000000" w:rsidRDefault="00000000" w:rsidRPr="00000000" w14:paraId="00002C7D">
      <w:pPr>
        <w:numPr>
          <w:ilvl w:val="0"/>
          <w:numId w:val="740"/>
        </w:numPr>
        <w:spacing w:after="0" w:afterAutospacing="0" w:before="0" w:beforeAutospacing="0" w:lineRule="auto"/>
        <w:ind w:left="720" w:hanging="360"/>
      </w:pPr>
      <w:r w:rsidDel="00000000" w:rsidR="00000000" w:rsidRPr="00000000">
        <w:rPr>
          <w:rtl w:val="0"/>
        </w:rPr>
        <w:t xml:space="preserve">Geofence violations trigger operational workflows.</w:t>
      </w:r>
    </w:p>
    <w:p w:rsidR="00000000" w:rsidDel="00000000" w:rsidP="00000000" w:rsidRDefault="00000000" w:rsidRPr="00000000" w14:paraId="00002C7E">
      <w:pPr>
        <w:numPr>
          <w:ilvl w:val="0"/>
          <w:numId w:val="740"/>
        </w:numPr>
        <w:spacing w:after="240" w:before="0" w:beforeAutospacing="0" w:lineRule="auto"/>
        <w:ind w:left="720" w:hanging="360"/>
      </w:pPr>
      <w:r w:rsidDel="00000000" w:rsidR="00000000" w:rsidRPr="00000000">
        <w:rPr>
          <w:rtl w:val="0"/>
        </w:rPr>
        <w:t xml:space="preserve">Device certificates must be rotated periodically.</w:t>
      </w:r>
    </w:p>
    <w:p w:rsidR="00000000" w:rsidDel="00000000" w:rsidP="00000000" w:rsidRDefault="00000000" w:rsidRPr="00000000" w14:paraId="00002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0">
      <w:pPr>
        <w:pStyle w:val="Heading1"/>
        <w:keepNext w:val="0"/>
        <w:keepLines w:val="0"/>
        <w:spacing w:after="120" w:lineRule="auto"/>
        <w:rPr>
          <w:rFonts w:ascii="Cambria" w:cs="Cambria" w:eastAsia="Cambria" w:hAnsi="Cambria"/>
          <w:color w:val="000000"/>
          <w:sz w:val="46"/>
          <w:szCs w:val="46"/>
        </w:rPr>
      </w:pPr>
      <w:bookmarkStart w:colFirst="0" w:colLast="0" w:name="_heading=h.84n9bl9tl93" w:id="1028"/>
      <w:bookmarkEnd w:id="1028"/>
      <w:r w:rsidDel="00000000" w:rsidR="00000000" w:rsidRPr="00000000">
        <w:rPr>
          <w:rFonts w:ascii="Cambria" w:cs="Cambria" w:eastAsia="Cambria" w:hAnsi="Cambria"/>
          <w:color w:val="000000"/>
          <w:sz w:val="46"/>
          <w:szCs w:val="46"/>
          <w:rtl w:val="0"/>
        </w:rPr>
        <w:t xml:space="preserve">12.19 REST API Overview</w:t>
      </w:r>
    </w:p>
    <w:p w:rsidR="00000000" w:rsidDel="00000000" w:rsidP="00000000" w:rsidRDefault="00000000" w:rsidRPr="00000000" w14:paraId="00002C81">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POST   /v1/devices</w:t>
      </w:r>
    </w:p>
    <w:p w:rsidR="00000000" w:rsidDel="00000000" w:rsidP="00000000" w:rsidRDefault="00000000" w:rsidRPr="00000000" w14:paraId="00002C8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/v1/devices/{deviceId}</w:t>
      </w:r>
    </w:p>
    <w:p w:rsidR="00000000" w:rsidDel="00000000" w:rsidP="00000000" w:rsidRDefault="00000000" w:rsidRPr="00000000" w14:paraId="00002C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/v1/devices/{deviceId}/commands</w:t>
      </w:r>
    </w:p>
    <w:p w:rsidR="00000000" w:rsidDel="00000000" w:rsidP="00000000" w:rsidRDefault="00000000" w:rsidRPr="00000000" w14:paraId="00002C8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/v1/devices/{deviceId}/telemetry</w:t>
      </w:r>
    </w:p>
    <w:p w:rsidR="00000000" w:rsidDel="00000000" w:rsidP="00000000" w:rsidRDefault="00000000" w:rsidRPr="00000000" w14:paraId="00002C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/v1/devices/{deviceId}/ota</w:t>
      </w:r>
    </w:p>
    <w:p w:rsidR="00000000" w:rsidDel="00000000" w:rsidP="00000000" w:rsidRDefault="00000000" w:rsidRPr="00000000" w14:paraId="00002C8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/v1/devices/{deviceId}/health</w:t>
      </w:r>
    </w:p>
    <w:p w:rsidR="00000000" w:rsidDel="00000000" w:rsidP="00000000" w:rsidRDefault="00000000" w:rsidRPr="00000000" w14:paraId="00002C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/v1/geofences</w:t>
      </w:r>
    </w:p>
    <w:p w:rsidR="00000000" w:rsidDel="00000000" w:rsidP="00000000" w:rsidRDefault="00000000" w:rsidRPr="00000000" w14:paraId="00002C8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/v1/geofences</w:t>
      </w:r>
    </w:p>
    <w:p w:rsidR="00000000" w:rsidDel="00000000" w:rsidP="00000000" w:rsidRDefault="00000000" w:rsidRPr="00000000" w14:paraId="00002C90">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1">
      <w:pPr>
        <w:pStyle w:val="Heading1"/>
        <w:keepNext w:val="0"/>
        <w:keepLines w:val="0"/>
        <w:spacing w:after="120" w:lineRule="auto"/>
        <w:rPr>
          <w:rFonts w:ascii="Cambria" w:cs="Cambria" w:eastAsia="Cambria" w:hAnsi="Cambria"/>
          <w:color w:val="000000"/>
          <w:sz w:val="46"/>
          <w:szCs w:val="46"/>
        </w:rPr>
      </w:pPr>
      <w:bookmarkStart w:colFirst="0" w:colLast="0" w:name="_heading=h.p0wiia2fhnml" w:id="1029"/>
      <w:bookmarkEnd w:id="1029"/>
      <w:r w:rsidDel="00000000" w:rsidR="00000000" w:rsidRPr="00000000">
        <w:rPr>
          <w:rFonts w:ascii="Cambria" w:cs="Cambria" w:eastAsia="Cambria" w:hAnsi="Cambria"/>
          <w:color w:val="000000"/>
          <w:sz w:val="46"/>
          <w:szCs w:val="46"/>
          <w:rtl w:val="0"/>
        </w:rPr>
        <w:t xml:space="preserve">12.20 Event Specifications</w:t>
      </w:r>
    </w:p>
    <w:p w:rsidR="00000000" w:rsidDel="00000000" w:rsidP="00000000" w:rsidRDefault="00000000" w:rsidRPr="00000000" w14:paraId="00002C92">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C9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DeviceRegistered</w:t>
      </w:r>
    </w:p>
    <w:p w:rsidR="00000000" w:rsidDel="00000000" w:rsidP="00000000" w:rsidRDefault="00000000" w:rsidRPr="00000000" w14:paraId="00002C9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DeviceConnected</w:t>
      </w:r>
    </w:p>
    <w:p w:rsidR="00000000" w:rsidDel="00000000" w:rsidP="00000000" w:rsidRDefault="00000000" w:rsidRPr="00000000" w14:paraId="00002C9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DeviceDisconnected</w:t>
      </w:r>
    </w:p>
    <w:p w:rsidR="00000000" w:rsidDel="00000000" w:rsidP="00000000" w:rsidRDefault="00000000" w:rsidRPr="00000000" w14:paraId="00002C9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TelemetryReceived</w:t>
      </w:r>
    </w:p>
    <w:p w:rsidR="00000000" w:rsidDel="00000000" w:rsidP="00000000" w:rsidRDefault="00000000" w:rsidRPr="00000000" w14:paraId="00002C9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BatteryHealthUpdated</w:t>
      </w:r>
    </w:p>
    <w:p w:rsidR="00000000" w:rsidDel="00000000" w:rsidP="00000000" w:rsidRDefault="00000000" w:rsidRPr="00000000" w14:paraId="00002C9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ChargingStarted</w:t>
      </w:r>
    </w:p>
    <w:p w:rsidR="00000000" w:rsidDel="00000000" w:rsidP="00000000" w:rsidRDefault="00000000" w:rsidRPr="00000000" w14:paraId="00002C9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ChargingCompleted</w:t>
      </w:r>
    </w:p>
    <w:p w:rsidR="00000000" w:rsidDel="00000000" w:rsidP="00000000" w:rsidRDefault="00000000" w:rsidRPr="00000000" w14:paraId="00002CA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BatterySwapCompleted</w:t>
      </w:r>
    </w:p>
    <w:p w:rsidR="00000000" w:rsidDel="00000000" w:rsidP="00000000" w:rsidRDefault="00000000" w:rsidRPr="00000000" w14:paraId="00002CA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FirmwareUpdateStarted</w:t>
      </w:r>
    </w:p>
    <w:p w:rsidR="00000000" w:rsidDel="00000000" w:rsidP="00000000" w:rsidRDefault="00000000" w:rsidRPr="00000000" w14:paraId="00002C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FirmwareUpdateCompleted</w:t>
      </w:r>
    </w:p>
    <w:p w:rsidR="00000000" w:rsidDel="00000000" w:rsidP="00000000" w:rsidRDefault="00000000" w:rsidRPr="00000000" w14:paraId="00002CA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DeviceAlertRaised</w:t>
      </w:r>
    </w:p>
    <w:p w:rsidR="00000000" w:rsidDel="00000000" w:rsidP="00000000" w:rsidRDefault="00000000" w:rsidRPr="00000000" w14:paraId="00002C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GeofenceEntered</w:t>
      </w:r>
    </w:p>
    <w:p w:rsidR="00000000" w:rsidDel="00000000" w:rsidP="00000000" w:rsidRDefault="00000000" w:rsidRPr="00000000" w14:paraId="00002CA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GeofenceExited</w:t>
      </w:r>
    </w:p>
    <w:p w:rsidR="00000000" w:rsidDel="00000000" w:rsidP="00000000" w:rsidRDefault="00000000" w:rsidRPr="00000000" w14:paraId="00002C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C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MaintenancePredictionGenerated</w:t>
      </w:r>
    </w:p>
    <w:p w:rsidR="00000000" w:rsidDel="00000000" w:rsidP="00000000" w:rsidRDefault="00000000" w:rsidRPr="00000000" w14:paraId="00002CAE">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are consumed by Fleet, Ride Management, Carbon Intelligence, AI Platform, Notifications, and Analytics.</w:t>
      </w:r>
    </w:p>
    <w:p w:rsidR="00000000" w:rsidDel="00000000" w:rsidP="00000000" w:rsidRDefault="00000000" w:rsidRPr="00000000" w14:paraId="00002C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0">
      <w:pPr>
        <w:pStyle w:val="Heading1"/>
        <w:keepNext w:val="0"/>
        <w:keepLines w:val="0"/>
        <w:spacing w:after="120" w:lineRule="auto"/>
        <w:rPr>
          <w:rFonts w:ascii="Cambria" w:cs="Cambria" w:eastAsia="Cambria" w:hAnsi="Cambria"/>
          <w:color w:val="000000"/>
          <w:sz w:val="46"/>
          <w:szCs w:val="46"/>
        </w:rPr>
      </w:pPr>
      <w:bookmarkStart w:colFirst="0" w:colLast="0" w:name="_heading=h.wqo2drxa0uqr" w:id="1030"/>
      <w:bookmarkEnd w:id="1030"/>
      <w:r w:rsidDel="00000000" w:rsidR="00000000" w:rsidRPr="00000000">
        <w:rPr>
          <w:rFonts w:ascii="Cambria" w:cs="Cambria" w:eastAsia="Cambria" w:hAnsi="Cambria"/>
          <w:color w:val="000000"/>
          <w:sz w:val="46"/>
          <w:szCs w:val="46"/>
          <w:rtl w:val="0"/>
        </w:rPr>
        <w:t xml:space="preserve">12.21 Security Requirements</w:t>
      </w:r>
    </w:p>
    <w:p w:rsidR="00000000" w:rsidDel="00000000" w:rsidP="00000000" w:rsidRDefault="00000000" w:rsidRPr="00000000" w14:paraId="00002CB1">
      <w:pPr>
        <w:spacing w:after="240" w:before="240" w:lineRule="auto"/>
        <w:rPr/>
      </w:pPr>
      <w:r w:rsidDel="00000000" w:rsidR="00000000" w:rsidRPr="00000000">
        <w:rPr>
          <w:rtl w:val="0"/>
        </w:rPr>
        <w:t xml:space="preserve">Security controls include:</w:t>
      </w:r>
    </w:p>
    <w:p w:rsidR="00000000" w:rsidDel="00000000" w:rsidP="00000000" w:rsidRDefault="00000000" w:rsidRPr="00000000" w14:paraId="00002CB2">
      <w:pPr>
        <w:numPr>
          <w:ilvl w:val="0"/>
          <w:numId w:val="777"/>
        </w:numPr>
        <w:spacing w:after="0" w:afterAutospacing="0" w:before="240" w:lineRule="auto"/>
        <w:ind w:left="720" w:hanging="360"/>
      </w:pPr>
      <w:r w:rsidDel="00000000" w:rsidR="00000000" w:rsidRPr="00000000">
        <w:rPr>
          <w:rtl w:val="0"/>
        </w:rPr>
        <w:t xml:space="preserve">Mutual TLS (mTLS) using X.509 certificates</w:t>
      </w:r>
    </w:p>
    <w:p w:rsidR="00000000" w:rsidDel="00000000" w:rsidP="00000000" w:rsidRDefault="00000000" w:rsidRPr="00000000" w14:paraId="00002CB3">
      <w:pPr>
        <w:numPr>
          <w:ilvl w:val="0"/>
          <w:numId w:val="777"/>
        </w:numPr>
        <w:spacing w:after="0" w:afterAutospacing="0" w:before="0" w:beforeAutospacing="0" w:lineRule="auto"/>
        <w:ind w:left="720" w:hanging="360"/>
      </w:pPr>
      <w:r w:rsidDel="00000000" w:rsidR="00000000" w:rsidRPr="00000000">
        <w:rPr>
          <w:rtl w:val="0"/>
        </w:rPr>
        <w:t xml:space="preserve">Secure Boot support (where hardware permits)</w:t>
      </w:r>
    </w:p>
    <w:p w:rsidR="00000000" w:rsidDel="00000000" w:rsidP="00000000" w:rsidRDefault="00000000" w:rsidRPr="00000000" w14:paraId="00002CB4">
      <w:pPr>
        <w:numPr>
          <w:ilvl w:val="0"/>
          <w:numId w:val="777"/>
        </w:numPr>
        <w:spacing w:after="0" w:afterAutospacing="0" w:before="0" w:beforeAutospacing="0" w:lineRule="auto"/>
        <w:ind w:left="720" w:hanging="360"/>
      </w:pPr>
      <w:r w:rsidDel="00000000" w:rsidR="00000000" w:rsidRPr="00000000">
        <w:rPr>
          <w:rtl w:val="0"/>
        </w:rPr>
        <w:t xml:space="preserve">Hardware-backed key storage</w:t>
      </w:r>
    </w:p>
    <w:p w:rsidR="00000000" w:rsidDel="00000000" w:rsidP="00000000" w:rsidRDefault="00000000" w:rsidRPr="00000000" w14:paraId="00002CB5">
      <w:pPr>
        <w:numPr>
          <w:ilvl w:val="0"/>
          <w:numId w:val="777"/>
        </w:numPr>
        <w:spacing w:after="0" w:afterAutospacing="0" w:before="0" w:beforeAutospacing="0" w:lineRule="auto"/>
        <w:ind w:left="720" w:hanging="360"/>
      </w:pPr>
      <w:r w:rsidDel="00000000" w:rsidR="00000000" w:rsidRPr="00000000">
        <w:rPr>
          <w:rtl w:val="0"/>
        </w:rPr>
        <w:t xml:space="preserve">End-to-end encryption</w:t>
      </w:r>
    </w:p>
    <w:p w:rsidR="00000000" w:rsidDel="00000000" w:rsidP="00000000" w:rsidRDefault="00000000" w:rsidRPr="00000000" w14:paraId="00002CB6">
      <w:pPr>
        <w:numPr>
          <w:ilvl w:val="0"/>
          <w:numId w:val="777"/>
        </w:numPr>
        <w:spacing w:after="0" w:afterAutospacing="0" w:before="0" w:beforeAutospacing="0" w:lineRule="auto"/>
        <w:ind w:left="720" w:hanging="360"/>
      </w:pPr>
      <w:r w:rsidDel="00000000" w:rsidR="00000000" w:rsidRPr="00000000">
        <w:rPr>
          <w:rtl w:val="0"/>
        </w:rPr>
        <w:t xml:space="preserve">Certificate rotation</w:t>
      </w:r>
    </w:p>
    <w:p w:rsidR="00000000" w:rsidDel="00000000" w:rsidP="00000000" w:rsidRDefault="00000000" w:rsidRPr="00000000" w14:paraId="00002CB7">
      <w:pPr>
        <w:numPr>
          <w:ilvl w:val="0"/>
          <w:numId w:val="777"/>
        </w:numPr>
        <w:spacing w:after="0" w:afterAutospacing="0" w:before="0" w:beforeAutospacing="0" w:lineRule="auto"/>
        <w:ind w:left="720" w:hanging="360"/>
      </w:pPr>
      <w:r w:rsidDel="00000000" w:rsidR="00000000" w:rsidRPr="00000000">
        <w:rPr>
          <w:rtl w:val="0"/>
        </w:rPr>
        <w:t xml:space="preserve">Secure firmware signing</w:t>
      </w:r>
    </w:p>
    <w:p w:rsidR="00000000" w:rsidDel="00000000" w:rsidP="00000000" w:rsidRDefault="00000000" w:rsidRPr="00000000" w14:paraId="00002CB8">
      <w:pPr>
        <w:numPr>
          <w:ilvl w:val="0"/>
          <w:numId w:val="777"/>
        </w:numPr>
        <w:spacing w:after="0" w:afterAutospacing="0" w:before="0" w:beforeAutospacing="0" w:lineRule="auto"/>
        <w:ind w:left="720" w:hanging="360"/>
      </w:pPr>
      <w:r w:rsidDel="00000000" w:rsidR="00000000" w:rsidRPr="00000000">
        <w:rPr>
          <w:rtl w:val="0"/>
        </w:rPr>
        <w:t xml:space="preserve">Device attestation</w:t>
      </w:r>
    </w:p>
    <w:p w:rsidR="00000000" w:rsidDel="00000000" w:rsidP="00000000" w:rsidRDefault="00000000" w:rsidRPr="00000000" w14:paraId="00002CB9">
      <w:pPr>
        <w:numPr>
          <w:ilvl w:val="0"/>
          <w:numId w:val="777"/>
        </w:numPr>
        <w:spacing w:after="0" w:afterAutospacing="0" w:before="0" w:beforeAutospacing="0" w:lineRule="auto"/>
        <w:ind w:left="720" w:hanging="360"/>
      </w:pPr>
      <w:r w:rsidDel="00000000" w:rsidR="00000000" w:rsidRPr="00000000">
        <w:rPr>
          <w:rtl w:val="0"/>
        </w:rPr>
        <w:t xml:space="preserve">Least-privilege IAM policies</w:t>
      </w:r>
    </w:p>
    <w:p w:rsidR="00000000" w:rsidDel="00000000" w:rsidP="00000000" w:rsidRDefault="00000000" w:rsidRPr="00000000" w14:paraId="00002CBA">
      <w:pPr>
        <w:numPr>
          <w:ilvl w:val="0"/>
          <w:numId w:val="777"/>
        </w:numPr>
        <w:spacing w:after="240" w:before="0" w:beforeAutospacing="0" w:lineRule="auto"/>
        <w:ind w:left="720" w:hanging="360"/>
      </w:pPr>
      <w:r w:rsidDel="00000000" w:rsidR="00000000" w:rsidRPr="00000000">
        <w:rPr>
          <w:rtl w:val="0"/>
        </w:rPr>
        <w:t xml:space="preserve">Immutable audit logging</w:t>
      </w:r>
    </w:p>
    <w:p w:rsidR="00000000" w:rsidDel="00000000" w:rsidP="00000000" w:rsidRDefault="00000000" w:rsidRPr="00000000" w14:paraId="00002C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C">
      <w:pPr>
        <w:pStyle w:val="Heading1"/>
        <w:keepNext w:val="0"/>
        <w:keepLines w:val="0"/>
        <w:spacing w:after="120" w:lineRule="auto"/>
        <w:rPr>
          <w:rFonts w:ascii="Cambria" w:cs="Cambria" w:eastAsia="Cambria" w:hAnsi="Cambria"/>
          <w:color w:val="000000"/>
          <w:sz w:val="46"/>
          <w:szCs w:val="46"/>
        </w:rPr>
      </w:pPr>
      <w:bookmarkStart w:colFirst="0" w:colLast="0" w:name="_heading=h.5rkl65wo91y" w:id="1031"/>
      <w:bookmarkEnd w:id="1031"/>
      <w:r w:rsidDel="00000000" w:rsidR="00000000" w:rsidRPr="00000000">
        <w:rPr>
          <w:rFonts w:ascii="Cambria" w:cs="Cambria" w:eastAsia="Cambria" w:hAnsi="Cambria"/>
          <w:color w:val="000000"/>
          <w:sz w:val="46"/>
          <w:szCs w:val="46"/>
          <w:rtl w:val="0"/>
        </w:rPr>
        <w:t xml:space="preserve">12.22 Performance Requirements</w:t>
      </w:r>
    </w:p>
    <w:tbl>
      <w:tblPr>
        <w:tblStyle w:val="Table57"/>
        <w:tblW w:w="6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3170"/>
        <w:tblGridChange w:id="0">
          <w:tblGrid>
            <w:gridCol w:w="288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spacing w:after="240" w:before="240" w:lineRule="auto"/>
              <w:rPr/>
            </w:pPr>
            <w:r w:rsidDel="00000000" w:rsidR="00000000" w:rsidRPr="00000000">
              <w:rPr>
                <w:rtl w:val="0"/>
              </w:rPr>
              <w:t xml:space="preserve">Device connection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spacing w:after="240" w:before="240" w:lineRule="auto"/>
              <w:rPr/>
            </w:pPr>
            <w:r w:rsidDel="00000000" w:rsidR="00000000" w:rsidRPr="00000000">
              <w:rPr>
                <w:rtl w:val="0"/>
              </w:rPr>
              <w:t xml:space="preserve">&lt; 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spacing w:after="240" w:before="240" w:lineRule="auto"/>
              <w:rPr/>
            </w:pPr>
            <w:r w:rsidDel="00000000" w:rsidR="00000000" w:rsidRPr="00000000">
              <w:rPr>
                <w:rtl w:val="0"/>
              </w:rPr>
              <w:t xml:space="preserve">Telemetry ingestion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spacing w:after="240" w:before="240" w:lineRule="auto"/>
              <w:rPr/>
            </w:pPr>
            <w:r w:rsidDel="00000000" w:rsidR="00000000" w:rsidRPr="00000000">
              <w:rPr>
                <w:rtl w:val="0"/>
              </w:rPr>
              <w:t xml:space="preserve">&lt; 500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spacing w:after="240" w:before="240" w:lineRule="auto"/>
              <w:rPr/>
            </w:pPr>
            <w:r w:rsidDel="00000000" w:rsidR="00000000" w:rsidRPr="00000000">
              <w:rPr>
                <w:rtl w:val="0"/>
              </w:rPr>
              <w:t xml:space="preserve">Command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spacing w:after="240" w:before="240" w:lineRule="auto"/>
              <w:rPr/>
            </w:pPr>
            <w:r w:rsidDel="00000000" w:rsidR="00000000" w:rsidRPr="00000000">
              <w:rPr>
                <w:rtl w:val="0"/>
              </w:rPr>
              <w:t xml:space="preserve">&lt; 1 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spacing w:after="240" w:before="240" w:lineRule="auto"/>
              <w:rPr/>
            </w:pPr>
            <w:r w:rsidDel="00000000" w:rsidR="00000000" w:rsidRPr="00000000">
              <w:rPr>
                <w:rtl w:val="0"/>
              </w:rPr>
              <w:t xml:space="preserve">OTA success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6">
            <w:pPr>
              <w:spacing w:after="240" w:before="240" w:lineRule="auto"/>
              <w:rPr/>
            </w:pPr>
            <w:r w:rsidDel="00000000" w:rsidR="00000000" w:rsidRPr="00000000">
              <w:rPr>
                <w:rtl w:val="0"/>
              </w:rPr>
              <w:t xml:space="preserve">&gt; 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7">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8">
            <w:pPr>
              <w:spacing w:after="240" w:before="240" w:lineRule="auto"/>
              <w:rPr/>
            </w:pPr>
            <w:r w:rsidDel="00000000" w:rsidR="00000000" w:rsidRPr="00000000">
              <w:rPr>
                <w:rtl w:val="0"/>
              </w:rPr>
              <w:t xml:space="preserve">99.99%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9">
            <w:pPr>
              <w:spacing w:after="240" w:before="240" w:lineRule="auto"/>
              <w:rPr/>
            </w:pPr>
            <w:r w:rsidDel="00000000" w:rsidR="00000000" w:rsidRPr="00000000">
              <w:rPr>
                <w:rtl w:val="0"/>
              </w:rPr>
              <w:t xml:space="preserve">Horizontal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A">
            <w:pPr>
              <w:spacing w:after="240" w:before="240" w:lineRule="auto"/>
              <w:rPr/>
            </w:pPr>
            <w:r w:rsidDel="00000000" w:rsidR="00000000" w:rsidRPr="00000000">
              <w:rPr>
                <w:rtl w:val="0"/>
              </w:rPr>
              <w:t xml:space="preserve">10+ million connected devices</w:t>
            </w:r>
          </w:p>
        </w:tc>
      </w:tr>
    </w:tbl>
    <w:p w:rsidR="00000000" w:rsidDel="00000000" w:rsidP="00000000" w:rsidRDefault="00000000" w:rsidRPr="00000000" w14:paraId="00002C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C">
      <w:pPr>
        <w:pStyle w:val="Heading1"/>
        <w:keepNext w:val="0"/>
        <w:keepLines w:val="0"/>
        <w:spacing w:after="120" w:lineRule="auto"/>
        <w:rPr>
          <w:rFonts w:ascii="Cambria" w:cs="Cambria" w:eastAsia="Cambria" w:hAnsi="Cambria"/>
          <w:color w:val="000000"/>
          <w:sz w:val="46"/>
          <w:szCs w:val="46"/>
        </w:rPr>
      </w:pPr>
      <w:bookmarkStart w:colFirst="0" w:colLast="0" w:name="_heading=h.25qrw2eo8uyv" w:id="1032"/>
      <w:bookmarkEnd w:id="1032"/>
      <w:r w:rsidDel="00000000" w:rsidR="00000000" w:rsidRPr="00000000">
        <w:rPr>
          <w:rFonts w:ascii="Cambria" w:cs="Cambria" w:eastAsia="Cambria" w:hAnsi="Cambria"/>
          <w:color w:val="000000"/>
          <w:sz w:val="46"/>
          <w:szCs w:val="46"/>
          <w:rtl w:val="0"/>
        </w:rPr>
        <w:t xml:space="preserve">12.23 Monitoring &amp; KPIs</w:t>
      </w:r>
    </w:p>
    <w:p w:rsidR="00000000" w:rsidDel="00000000" w:rsidP="00000000" w:rsidRDefault="00000000" w:rsidRPr="00000000" w14:paraId="00002CCD">
      <w:pPr>
        <w:spacing w:after="240" w:before="240" w:lineRule="auto"/>
        <w:rPr/>
      </w:pPr>
      <w:r w:rsidDel="00000000" w:rsidR="00000000" w:rsidRPr="00000000">
        <w:rPr>
          <w:rtl w:val="0"/>
        </w:rPr>
        <w:t xml:space="preserve">Operational metrics include:</w:t>
      </w:r>
    </w:p>
    <w:p w:rsidR="00000000" w:rsidDel="00000000" w:rsidP="00000000" w:rsidRDefault="00000000" w:rsidRPr="00000000" w14:paraId="00002CCE">
      <w:pPr>
        <w:numPr>
          <w:ilvl w:val="0"/>
          <w:numId w:val="300"/>
        </w:numPr>
        <w:spacing w:after="0" w:afterAutospacing="0" w:before="240" w:lineRule="auto"/>
        <w:ind w:left="720" w:hanging="360"/>
      </w:pPr>
      <w:r w:rsidDel="00000000" w:rsidR="00000000" w:rsidRPr="00000000">
        <w:rPr>
          <w:rtl w:val="0"/>
        </w:rPr>
        <w:t xml:space="preserve">Connected devices</w:t>
      </w:r>
    </w:p>
    <w:p w:rsidR="00000000" w:rsidDel="00000000" w:rsidP="00000000" w:rsidRDefault="00000000" w:rsidRPr="00000000" w14:paraId="00002CCF">
      <w:pPr>
        <w:numPr>
          <w:ilvl w:val="0"/>
          <w:numId w:val="300"/>
        </w:numPr>
        <w:spacing w:after="0" w:afterAutospacing="0" w:before="0" w:beforeAutospacing="0" w:lineRule="auto"/>
        <w:ind w:left="720" w:hanging="360"/>
      </w:pPr>
      <w:r w:rsidDel="00000000" w:rsidR="00000000" w:rsidRPr="00000000">
        <w:rPr>
          <w:rtl w:val="0"/>
        </w:rPr>
        <w:t xml:space="preserve">Active telemetry streams</w:t>
      </w:r>
    </w:p>
    <w:p w:rsidR="00000000" w:rsidDel="00000000" w:rsidP="00000000" w:rsidRDefault="00000000" w:rsidRPr="00000000" w14:paraId="00002CD0">
      <w:pPr>
        <w:numPr>
          <w:ilvl w:val="0"/>
          <w:numId w:val="300"/>
        </w:numPr>
        <w:spacing w:after="0" w:afterAutospacing="0" w:before="0" w:beforeAutospacing="0" w:lineRule="auto"/>
        <w:ind w:left="720" w:hanging="360"/>
      </w:pPr>
      <w:r w:rsidDel="00000000" w:rsidR="00000000" w:rsidRPr="00000000">
        <w:rPr>
          <w:rtl w:val="0"/>
        </w:rPr>
        <w:t xml:space="preserve">Telemetry messages per second</w:t>
      </w:r>
    </w:p>
    <w:p w:rsidR="00000000" w:rsidDel="00000000" w:rsidP="00000000" w:rsidRDefault="00000000" w:rsidRPr="00000000" w14:paraId="00002CD1">
      <w:pPr>
        <w:numPr>
          <w:ilvl w:val="0"/>
          <w:numId w:val="300"/>
        </w:numPr>
        <w:spacing w:after="0" w:afterAutospacing="0" w:before="0" w:beforeAutospacing="0" w:lineRule="auto"/>
        <w:ind w:left="720" w:hanging="360"/>
      </w:pPr>
      <w:r w:rsidDel="00000000" w:rsidR="00000000" w:rsidRPr="00000000">
        <w:rPr>
          <w:rtl w:val="0"/>
        </w:rPr>
        <w:t xml:space="preserve">Device uptime</w:t>
      </w:r>
    </w:p>
    <w:p w:rsidR="00000000" w:rsidDel="00000000" w:rsidP="00000000" w:rsidRDefault="00000000" w:rsidRPr="00000000" w14:paraId="00002CD2">
      <w:pPr>
        <w:numPr>
          <w:ilvl w:val="0"/>
          <w:numId w:val="300"/>
        </w:numPr>
        <w:spacing w:after="0" w:afterAutospacing="0" w:before="0" w:beforeAutospacing="0" w:lineRule="auto"/>
        <w:ind w:left="720" w:hanging="360"/>
      </w:pPr>
      <w:r w:rsidDel="00000000" w:rsidR="00000000" w:rsidRPr="00000000">
        <w:rPr>
          <w:rtl w:val="0"/>
        </w:rPr>
        <w:t xml:space="preserve">Firmware compliance</w:t>
      </w:r>
    </w:p>
    <w:p w:rsidR="00000000" w:rsidDel="00000000" w:rsidP="00000000" w:rsidRDefault="00000000" w:rsidRPr="00000000" w14:paraId="00002CD3">
      <w:pPr>
        <w:numPr>
          <w:ilvl w:val="0"/>
          <w:numId w:val="300"/>
        </w:numPr>
        <w:spacing w:after="0" w:afterAutospacing="0" w:before="0" w:beforeAutospacing="0" w:lineRule="auto"/>
        <w:ind w:left="720" w:hanging="360"/>
      </w:pPr>
      <w:r w:rsidDel="00000000" w:rsidR="00000000" w:rsidRPr="00000000">
        <w:rPr>
          <w:rtl w:val="0"/>
        </w:rPr>
        <w:t xml:space="preserve">OTA success rate</w:t>
      </w:r>
    </w:p>
    <w:p w:rsidR="00000000" w:rsidDel="00000000" w:rsidP="00000000" w:rsidRDefault="00000000" w:rsidRPr="00000000" w14:paraId="00002CD4">
      <w:pPr>
        <w:numPr>
          <w:ilvl w:val="0"/>
          <w:numId w:val="300"/>
        </w:numPr>
        <w:spacing w:after="0" w:afterAutospacing="0" w:before="0" w:beforeAutospacing="0" w:lineRule="auto"/>
        <w:ind w:left="720" w:hanging="360"/>
      </w:pPr>
      <w:r w:rsidDel="00000000" w:rsidR="00000000" w:rsidRPr="00000000">
        <w:rPr>
          <w:rtl w:val="0"/>
        </w:rPr>
        <w:t xml:space="preserve">Average latency</w:t>
      </w:r>
    </w:p>
    <w:p w:rsidR="00000000" w:rsidDel="00000000" w:rsidP="00000000" w:rsidRDefault="00000000" w:rsidRPr="00000000" w14:paraId="00002CD5">
      <w:pPr>
        <w:numPr>
          <w:ilvl w:val="0"/>
          <w:numId w:val="300"/>
        </w:numPr>
        <w:spacing w:after="0" w:afterAutospacing="0" w:before="0" w:beforeAutospacing="0" w:lineRule="auto"/>
        <w:ind w:left="720" w:hanging="360"/>
      </w:pPr>
      <w:r w:rsidDel="00000000" w:rsidR="00000000" w:rsidRPr="00000000">
        <w:rPr>
          <w:rtl w:val="0"/>
        </w:rPr>
        <w:t xml:space="preserve">Battery health trends</w:t>
      </w:r>
    </w:p>
    <w:p w:rsidR="00000000" w:rsidDel="00000000" w:rsidP="00000000" w:rsidRDefault="00000000" w:rsidRPr="00000000" w14:paraId="00002CD6">
      <w:pPr>
        <w:numPr>
          <w:ilvl w:val="0"/>
          <w:numId w:val="300"/>
        </w:numPr>
        <w:spacing w:after="0" w:afterAutospacing="0" w:before="0" w:beforeAutospacing="0" w:lineRule="auto"/>
        <w:ind w:left="720" w:hanging="360"/>
      </w:pPr>
      <w:r w:rsidDel="00000000" w:rsidR="00000000" w:rsidRPr="00000000">
        <w:rPr>
          <w:rtl w:val="0"/>
        </w:rPr>
        <w:t xml:space="preserve">Charger utilization</w:t>
      </w:r>
    </w:p>
    <w:p w:rsidR="00000000" w:rsidDel="00000000" w:rsidP="00000000" w:rsidRDefault="00000000" w:rsidRPr="00000000" w14:paraId="00002CD7">
      <w:pPr>
        <w:numPr>
          <w:ilvl w:val="0"/>
          <w:numId w:val="300"/>
        </w:numPr>
        <w:spacing w:after="0" w:afterAutospacing="0" w:before="0" w:beforeAutospacing="0" w:lineRule="auto"/>
        <w:ind w:left="720" w:hanging="360"/>
      </w:pPr>
      <w:r w:rsidDel="00000000" w:rsidR="00000000" w:rsidRPr="00000000">
        <w:rPr>
          <w:rtl w:val="0"/>
        </w:rPr>
        <w:t xml:space="preserve">Geofence violations</w:t>
      </w:r>
    </w:p>
    <w:p w:rsidR="00000000" w:rsidDel="00000000" w:rsidP="00000000" w:rsidRDefault="00000000" w:rsidRPr="00000000" w14:paraId="00002CD8">
      <w:pPr>
        <w:numPr>
          <w:ilvl w:val="0"/>
          <w:numId w:val="300"/>
        </w:numPr>
        <w:spacing w:after="240" w:before="0" w:beforeAutospacing="0" w:lineRule="auto"/>
        <w:ind w:left="720" w:hanging="360"/>
      </w:pPr>
      <w:r w:rsidDel="00000000" w:rsidR="00000000" w:rsidRPr="00000000">
        <w:rPr>
          <w:rtl w:val="0"/>
        </w:rPr>
        <w:t xml:space="preserve">Predictive maintenance accuracy</w:t>
      </w:r>
    </w:p>
    <w:p w:rsidR="00000000" w:rsidDel="00000000" w:rsidP="00000000" w:rsidRDefault="00000000" w:rsidRPr="00000000" w14:paraId="00002CD9">
      <w:pPr>
        <w:spacing w:after="240" w:before="240" w:lineRule="auto"/>
        <w:rPr/>
      </w:pPr>
      <w:r w:rsidDel="00000000" w:rsidR="00000000" w:rsidRPr="00000000">
        <w:rPr>
          <w:rtl w:val="0"/>
        </w:rPr>
        <w:t xml:space="preserve">These metrics feed the Operations Center and Executive Dashboards.</w:t>
      </w:r>
    </w:p>
    <w:p w:rsidR="00000000" w:rsidDel="00000000" w:rsidP="00000000" w:rsidRDefault="00000000" w:rsidRPr="00000000" w14:paraId="00002C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B">
      <w:pPr>
        <w:pStyle w:val="Heading1"/>
        <w:keepNext w:val="0"/>
        <w:keepLines w:val="0"/>
        <w:spacing w:after="120" w:lineRule="auto"/>
        <w:rPr>
          <w:rFonts w:ascii="Cambria" w:cs="Cambria" w:eastAsia="Cambria" w:hAnsi="Cambria"/>
          <w:color w:val="000000"/>
          <w:sz w:val="46"/>
          <w:szCs w:val="46"/>
        </w:rPr>
      </w:pPr>
      <w:bookmarkStart w:colFirst="0" w:colLast="0" w:name="_heading=h.yfi50g5qxcx6" w:id="1033"/>
      <w:bookmarkEnd w:id="1033"/>
      <w:r w:rsidDel="00000000" w:rsidR="00000000" w:rsidRPr="00000000">
        <w:rPr>
          <w:rFonts w:ascii="Cambria" w:cs="Cambria" w:eastAsia="Cambria" w:hAnsi="Cambria"/>
          <w:color w:val="000000"/>
          <w:sz w:val="46"/>
          <w:szCs w:val="46"/>
          <w:rtl w:val="0"/>
        </w:rPr>
        <w:t xml:space="preserve">12.24 Test Scenarios</w:t>
      </w:r>
    </w:p>
    <w:p w:rsidR="00000000" w:rsidDel="00000000" w:rsidP="00000000" w:rsidRDefault="00000000" w:rsidRPr="00000000" w14:paraId="00002CDC">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2CDD">
      <w:pPr>
        <w:numPr>
          <w:ilvl w:val="0"/>
          <w:numId w:val="234"/>
        </w:numPr>
        <w:spacing w:after="0" w:afterAutospacing="0" w:before="240" w:lineRule="auto"/>
        <w:ind w:left="720" w:hanging="360"/>
      </w:pPr>
      <w:r w:rsidDel="00000000" w:rsidR="00000000" w:rsidRPr="00000000">
        <w:rPr>
          <w:rtl w:val="0"/>
        </w:rPr>
        <w:t xml:space="preserve">Register a new electric motorcycle.</w:t>
      </w:r>
    </w:p>
    <w:p w:rsidR="00000000" w:rsidDel="00000000" w:rsidP="00000000" w:rsidRDefault="00000000" w:rsidRPr="00000000" w14:paraId="00002CDE">
      <w:pPr>
        <w:numPr>
          <w:ilvl w:val="0"/>
          <w:numId w:val="234"/>
        </w:numPr>
        <w:spacing w:after="0" w:afterAutospacing="0" w:before="0" w:beforeAutospacing="0" w:lineRule="auto"/>
        <w:ind w:left="720" w:hanging="360"/>
      </w:pPr>
      <w:r w:rsidDel="00000000" w:rsidR="00000000" w:rsidRPr="00000000">
        <w:rPr>
          <w:rtl w:val="0"/>
        </w:rPr>
        <w:t xml:space="preserve">Authenticate using X.509 certificates.</w:t>
      </w:r>
    </w:p>
    <w:p w:rsidR="00000000" w:rsidDel="00000000" w:rsidP="00000000" w:rsidRDefault="00000000" w:rsidRPr="00000000" w14:paraId="00002CDF">
      <w:pPr>
        <w:numPr>
          <w:ilvl w:val="0"/>
          <w:numId w:val="234"/>
        </w:numPr>
        <w:spacing w:after="0" w:afterAutospacing="0" w:before="0" w:beforeAutospacing="0" w:lineRule="auto"/>
        <w:ind w:left="720" w:hanging="360"/>
      </w:pPr>
      <w:r w:rsidDel="00000000" w:rsidR="00000000" w:rsidRPr="00000000">
        <w:rPr>
          <w:rtl w:val="0"/>
        </w:rPr>
        <w:t xml:space="preserve">Publish vehicle telemetry to AWS IoT Core.</w:t>
      </w:r>
    </w:p>
    <w:p w:rsidR="00000000" w:rsidDel="00000000" w:rsidP="00000000" w:rsidRDefault="00000000" w:rsidRPr="00000000" w14:paraId="00002CE0">
      <w:pPr>
        <w:numPr>
          <w:ilvl w:val="0"/>
          <w:numId w:val="234"/>
        </w:numPr>
        <w:spacing w:after="0" w:afterAutospacing="0" w:before="0" w:beforeAutospacing="0" w:lineRule="auto"/>
        <w:ind w:left="720" w:hanging="360"/>
      </w:pPr>
      <w:r w:rsidDel="00000000" w:rsidR="00000000" w:rsidRPr="00000000">
        <w:rPr>
          <w:rtl w:val="0"/>
        </w:rPr>
        <w:t xml:space="preserve">Synchronize digital twin state after a configuration change.</w:t>
      </w:r>
    </w:p>
    <w:p w:rsidR="00000000" w:rsidDel="00000000" w:rsidP="00000000" w:rsidRDefault="00000000" w:rsidRPr="00000000" w14:paraId="00002CE1">
      <w:pPr>
        <w:numPr>
          <w:ilvl w:val="0"/>
          <w:numId w:val="234"/>
        </w:numPr>
        <w:spacing w:after="0" w:afterAutospacing="0" w:before="0" w:beforeAutospacing="0" w:lineRule="auto"/>
        <w:ind w:left="720" w:hanging="360"/>
      </w:pPr>
      <w:r w:rsidDel="00000000" w:rsidR="00000000" w:rsidRPr="00000000">
        <w:rPr>
          <w:rtl w:val="0"/>
        </w:rPr>
        <w:t xml:space="preserve">Execute an OTA firmware update with rollback testing.</w:t>
      </w:r>
    </w:p>
    <w:p w:rsidR="00000000" w:rsidDel="00000000" w:rsidP="00000000" w:rsidRDefault="00000000" w:rsidRPr="00000000" w14:paraId="00002CE2">
      <w:pPr>
        <w:numPr>
          <w:ilvl w:val="0"/>
          <w:numId w:val="234"/>
        </w:numPr>
        <w:spacing w:after="0" w:afterAutospacing="0" w:before="0" w:beforeAutospacing="0" w:lineRule="auto"/>
        <w:ind w:left="720" w:hanging="360"/>
      </w:pPr>
      <w:r w:rsidDel="00000000" w:rsidR="00000000" w:rsidRPr="00000000">
        <w:rPr>
          <w:rtl w:val="0"/>
        </w:rPr>
        <w:t xml:space="preserve">Validate telemetry buffering during network outages.</w:t>
      </w:r>
    </w:p>
    <w:p w:rsidR="00000000" w:rsidDel="00000000" w:rsidP="00000000" w:rsidRDefault="00000000" w:rsidRPr="00000000" w14:paraId="00002CE3">
      <w:pPr>
        <w:numPr>
          <w:ilvl w:val="0"/>
          <w:numId w:val="234"/>
        </w:numPr>
        <w:spacing w:after="0" w:afterAutospacing="0" w:before="0" w:beforeAutospacing="0" w:lineRule="auto"/>
        <w:ind w:left="720" w:hanging="360"/>
      </w:pPr>
      <w:r w:rsidDel="00000000" w:rsidR="00000000" w:rsidRPr="00000000">
        <w:rPr>
          <w:rtl w:val="0"/>
        </w:rPr>
        <w:t xml:space="preserve">Trigger a geofence entry alert.</w:t>
      </w:r>
    </w:p>
    <w:p w:rsidR="00000000" w:rsidDel="00000000" w:rsidP="00000000" w:rsidRDefault="00000000" w:rsidRPr="00000000" w14:paraId="00002CE4">
      <w:pPr>
        <w:numPr>
          <w:ilvl w:val="0"/>
          <w:numId w:val="234"/>
        </w:numPr>
        <w:spacing w:after="0" w:afterAutospacing="0" w:before="0" w:beforeAutospacing="0" w:lineRule="auto"/>
        <w:ind w:left="720" w:hanging="360"/>
      </w:pPr>
      <w:r w:rsidDel="00000000" w:rsidR="00000000" w:rsidRPr="00000000">
        <w:rPr>
          <w:rtl w:val="0"/>
        </w:rPr>
        <w:t xml:space="preserve">Generate a predictive maintenance recommendation.</w:t>
      </w:r>
    </w:p>
    <w:p w:rsidR="00000000" w:rsidDel="00000000" w:rsidP="00000000" w:rsidRDefault="00000000" w:rsidRPr="00000000" w14:paraId="00002CE5">
      <w:pPr>
        <w:numPr>
          <w:ilvl w:val="0"/>
          <w:numId w:val="234"/>
        </w:numPr>
        <w:spacing w:after="240" w:before="0" w:beforeAutospacing="0" w:lineRule="auto"/>
        <w:ind w:left="720" w:hanging="360"/>
      </w:pPr>
      <w:r w:rsidDel="00000000" w:rsidR="00000000" w:rsidRPr="00000000">
        <w:rPr>
          <w:rtl w:val="0"/>
        </w:rPr>
        <w:t xml:space="preserve">Verify event publication and downstream processing.</w:t>
      </w:r>
    </w:p>
    <w:p w:rsidR="00000000" w:rsidDel="00000000" w:rsidP="00000000" w:rsidRDefault="00000000" w:rsidRPr="00000000" w14:paraId="00002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7">
      <w:pPr>
        <w:pStyle w:val="Heading1"/>
        <w:keepNext w:val="0"/>
        <w:keepLines w:val="0"/>
        <w:spacing w:after="120" w:lineRule="auto"/>
        <w:rPr>
          <w:rFonts w:ascii="Cambria" w:cs="Cambria" w:eastAsia="Cambria" w:hAnsi="Cambria"/>
          <w:color w:val="000000"/>
          <w:sz w:val="46"/>
          <w:szCs w:val="46"/>
        </w:rPr>
      </w:pPr>
      <w:bookmarkStart w:colFirst="0" w:colLast="0" w:name="_heading=h.8eoa8p22955h" w:id="1034"/>
      <w:bookmarkEnd w:id="1034"/>
      <w:r w:rsidDel="00000000" w:rsidR="00000000" w:rsidRPr="00000000">
        <w:rPr>
          <w:rFonts w:ascii="Cambria" w:cs="Cambria" w:eastAsia="Cambria" w:hAnsi="Cambria"/>
          <w:color w:val="000000"/>
          <w:sz w:val="46"/>
          <w:szCs w:val="46"/>
          <w:rtl w:val="0"/>
        </w:rPr>
        <w:t xml:space="preserve">12.25 Chapter Summary</w:t>
      </w:r>
    </w:p>
    <w:p w:rsidR="00000000" w:rsidDel="00000000" w:rsidP="00000000" w:rsidRDefault="00000000" w:rsidRPr="00000000" w14:paraId="00002CE8">
      <w:pPr>
        <w:spacing w:after="240" w:before="240" w:lineRule="auto"/>
        <w:rPr/>
      </w:pPr>
      <w:r w:rsidDel="00000000" w:rsidR="00000000" w:rsidRPr="00000000">
        <w:rPr>
          <w:rtl w:val="0"/>
        </w:rPr>
        <w:t xml:space="preserve">The IoT &amp; Edge Computing Domain provides the secure, scalable connectivity layer that links TerraMobility's physical assets to its cloud-native platform. Through certificate-based device identity, digital twins, edge intelligence, real-time telemetry, predictive maintenance, and OTA lifecycle management, it enables resilient, data-driven fleet operations while supplying trusted operational data to the Ride, Fleet, Carbon Intelligence, AI, and Analytics domains.</w:t>
      </w:r>
    </w:p>
    <w:p w:rsidR="00000000" w:rsidDel="00000000" w:rsidP="00000000" w:rsidRDefault="00000000" w:rsidRPr="00000000" w14:paraId="00002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A">
      <w:pPr>
        <w:pStyle w:val="Heading1"/>
        <w:keepNext w:val="0"/>
        <w:keepLines w:val="0"/>
        <w:spacing w:after="120" w:lineRule="auto"/>
        <w:rPr>
          <w:rFonts w:ascii="Cambria" w:cs="Cambria" w:eastAsia="Cambria" w:hAnsi="Cambria"/>
          <w:color w:val="000000"/>
          <w:sz w:val="46"/>
          <w:szCs w:val="46"/>
        </w:rPr>
      </w:pPr>
      <w:bookmarkStart w:colFirst="0" w:colLast="0" w:name="_heading=h.41c1lxffoqn2" w:id="1035"/>
      <w:bookmarkEnd w:id="1035"/>
      <w:r w:rsidDel="00000000" w:rsidR="00000000" w:rsidRPr="00000000">
        <w:rPr>
          <w:rFonts w:ascii="Cambria" w:cs="Cambria" w:eastAsia="Cambria" w:hAnsi="Cambria"/>
          <w:color w:val="000000"/>
          <w:sz w:val="46"/>
          <w:szCs w:val="46"/>
          <w:rtl w:val="0"/>
        </w:rPr>
        <w:t xml:space="preserve">Next Chapter – Chapter 13: Artificial Intelligence &amp; Machine Learning Domain</w:t>
      </w:r>
    </w:p>
    <w:p w:rsidR="00000000" w:rsidDel="00000000" w:rsidP="00000000" w:rsidRDefault="00000000" w:rsidRPr="00000000" w14:paraId="00002CEB">
      <w:pPr>
        <w:spacing w:after="240" w:before="240" w:lineRule="auto"/>
        <w:rPr/>
      </w:pPr>
      <w:r w:rsidDel="00000000" w:rsidR="00000000" w:rsidRPr="00000000">
        <w:rPr>
          <w:rtl w:val="0"/>
        </w:rPr>
        <w:t xml:space="preserve">This will be one of the most advanced chapters in the entire architecture. It will define TerraMobility's AI platform, including:</w:t>
      </w:r>
    </w:p>
    <w:p w:rsidR="00000000" w:rsidDel="00000000" w:rsidP="00000000" w:rsidRDefault="00000000" w:rsidRPr="00000000" w14:paraId="00002CEC">
      <w:pPr>
        <w:numPr>
          <w:ilvl w:val="0"/>
          <w:numId w:val="604"/>
        </w:numPr>
        <w:spacing w:after="0" w:afterAutospacing="0" w:before="240" w:lineRule="auto"/>
        <w:ind w:left="720" w:hanging="360"/>
      </w:pPr>
      <w:r w:rsidDel="00000000" w:rsidR="00000000" w:rsidRPr="00000000">
        <w:rPr>
          <w:rtl w:val="0"/>
        </w:rPr>
        <w:t xml:space="preserve">AI platform architecture</w:t>
      </w:r>
    </w:p>
    <w:p w:rsidR="00000000" w:rsidDel="00000000" w:rsidP="00000000" w:rsidRDefault="00000000" w:rsidRPr="00000000" w14:paraId="00002CED">
      <w:pPr>
        <w:numPr>
          <w:ilvl w:val="0"/>
          <w:numId w:val="604"/>
        </w:numPr>
        <w:spacing w:after="0" w:afterAutospacing="0" w:before="0" w:beforeAutospacing="0" w:lineRule="auto"/>
        <w:ind w:left="720" w:hanging="360"/>
      </w:pPr>
      <w:r w:rsidDel="00000000" w:rsidR="00000000" w:rsidRPr="00000000">
        <w:rPr>
          <w:rtl w:val="0"/>
        </w:rPr>
        <w:t xml:space="preserve">Amazon SageMaker integration</w:t>
      </w:r>
    </w:p>
    <w:p w:rsidR="00000000" w:rsidDel="00000000" w:rsidP="00000000" w:rsidRDefault="00000000" w:rsidRPr="00000000" w14:paraId="00002CEE">
      <w:pPr>
        <w:numPr>
          <w:ilvl w:val="0"/>
          <w:numId w:val="604"/>
        </w:numPr>
        <w:spacing w:after="0" w:afterAutospacing="0" w:before="0" w:beforeAutospacing="0" w:lineRule="auto"/>
        <w:ind w:left="720" w:hanging="360"/>
      </w:pPr>
      <w:r w:rsidDel="00000000" w:rsidR="00000000" w:rsidRPr="00000000">
        <w:rPr>
          <w:rtl w:val="0"/>
        </w:rPr>
        <w:t xml:space="preserve">Large Language Model (LLM) services</w:t>
      </w:r>
    </w:p>
    <w:p w:rsidR="00000000" w:rsidDel="00000000" w:rsidP="00000000" w:rsidRDefault="00000000" w:rsidRPr="00000000" w14:paraId="00002CEF">
      <w:pPr>
        <w:numPr>
          <w:ilvl w:val="0"/>
          <w:numId w:val="604"/>
        </w:numPr>
        <w:spacing w:after="0" w:afterAutospacing="0" w:before="0" w:beforeAutospacing="0" w:lineRule="auto"/>
        <w:ind w:left="720" w:hanging="360"/>
      </w:pPr>
      <w:r w:rsidDel="00000000" w:rsidR="00000000" w:rsidRPr="00000000">
        <w:rPr>
          <w:rtl w:val="0"/>
        </w:rPr>
        <w:t xml:space="preserve">Dispatch optimization</w:t>
      </w:r>
    </w:p>
    <w:p w:rsidR="00000000" w:rsidDel="00000000" w:rsidP="00000000" w:rsidRDefault="00000000" w:rsidRPr="00000000" w14:paraId="00002CF0">
      <w:pPr>
        <w:numPr>
          <w:ilvl w:val="0"/>
          <w:numId w:val="604"/>
        </w:numPr>
        <w:spacing w:after="0" w:afterAutospacing="0" w:before="0" w:beforeAutospacing="0" w:lineRule="auto"/>
        <w:ind w:left="720" w:hanging="360"/>
      </w:pPr>
      <w:r w:rsidDel="00000000" w:rsidR="00000000" w:rsidRPr="00000000">
        <w:rPr>
          <w:rtl w:val="0"/>
        </w:rPr>
        <w:t xml:space="preserve">ETA prediction</w:t>
      </w:r>
    </w:p>
    <w:p w:rsidR="00000000" w:rsidDel="00000000" w:rsidP="00000000" w:rsidRDefault="00000000" w:rsidRPr="00000000" w14:paraId="00002CF1">
      <w:pPr>
        <w:numPr>
          <w:ilvl w:val="0"/>
          <w:numId w:val="604"/>
        </w:numPr>
        <w:spacing w:after="0" w:afterAutospacing="0" w:before="0" w:beforeAutospacing="0" w:lineRule="auto"/>
        <w:ind w:left="720" w:hanging="360"/>
      </w:pPr>
      <w:r w:rsidDel="00000000" w:rsidR="00000000" w:rsidRPr="00000000">
        <w:rPr>
          <w:rtl w:val="0"/>
        </w:rPr>
        <w:t xml:space="preserve">Demand forecasting</w:t>
      </w:r>
    </w:p>
    <w:p w:rsidR="00000000" w:rsidDel="00000000" w:rsidP="00000000" w:rsidRDefault="00000000" w:rsidRPr="00000000" w14:paraId="00002CF2">
      <w:pPr>
        <w:numPr>
          <w:ilvl w:val="0"/>
          <w:numId w:val="604"/>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2CF3">
      <w:pPr>
        <w:numPr>
          <w:ilvl w:val="0"/>
          <w:numId w:val="604"/>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2CF4">
      <w:pPr>
        <w:numPr>
          <w:ilvl w:val="0"/>
          <w:numId w:val="604"/>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2CF5">
      <w:pPr>
        <w:numPr>
          <w:ilvl w:val="0"/>
          <w:numId w:val="604"/>
        </w:numPr>
        <w:spacing w:after="0" w:afterAutospacing="0" w:before="0" w:beforeAutospacing="0" w:lineRule="auto"/>
        <w:ind w:left="720" w:hanging="360"/>
      </w:pPr>
      <w:r w:rsidDel="00000000" w:rsidR="00000000" w:rsidRPr="00000000">
        <w:rPr>
          <w:rtl w:val="0"/>
        </w:rPr>
        <w:t xml:space="preserve">Carbon verification AI</w:t>
      </w:r>
    </w:p>
    <w:p w:rsidR="00000000" w:rsidDel="00000000" w:rsidP="00000000" w:rsidRDefault="00000000" w:rsidRPr="00000000" w14:paraId="00002CF6">
      <w:pPr>
        <w:numPr>
          <w:ilvl w:val="0"/>
          <w:numId w:val="604"/>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2CF7">
      <w:pPr>
        <w:numPr>
          <w:ilvl w:val="0"/>
          <w:numId w:val="604"/>
        </w:numPr>
        <w:spacing w:after="0" w:afterAutospacing="0" w:before="0" w:beforeAutospacing="0" w:lineRule="auto"/>
        <w:ind w:left="720" w:hanging="360"/>
      </w:pPr>
      <w:r w:rsidDel="00000000" w:rsidR="00000000" w:rsidRPr="00000000">
        <w:rPr>
          <w:rtl w:val="0"/>
        </w:rPr>
        <w:t xml:space="preserve">Customer support AI agents</w:t>
      </w:r>
    </w:p>
    <w:p w:rsidR="00000000" w:rsidDel="00000000" w:rsidP="00000000" w:rsidRDefault="00000000" w:rsidRPr="00000000" w14:paraId="00002CF8">
      <w:pPr>
        <w:numPr>
          <w:ilvl w:val="0"/>
          <w:numId w:val="604"/>
        </w:numPr>
        <w:spacing w:after="0" w:afterAutospacing="0" w:before="0" w:beforeAutospacing="0" w:lineRule="auto"/>
        <w:ind w:left="720" w:hanging="360"/>
      </w:pPr>
      <w:r w:rsidDel="00000000" w:rsidR="00000000" w:rsidRPr="00000000">
        <w:rPr>
          <w:rtl w:val="0"/>
        </w:rPr>
        <w:t xml:space="preserve">Driver coaching</w:t>
      </w:r>
    </w:p>
    <w:p w:rsidR="00000000" w:rsidDel="00000000" w:rsidP="00000000" w:rsidRDefault="00000000" w:rsidRPr="00000000" w14:paraId="00002CF9">
      <w:pPr>
        <w:numPr>
          <w:ilvl w:val="0"/>
          <w:numId w:val="604"/>
        </w:numPr>
        <w:spacing w:after="0" w:afterAutospacing="0" w:before="0" w:beforeAutospacing="0" w:lineRule="auto"/>
        <w:ind w:left="720" w:hanging="360"/>
      </w:pPr>
      <w:r w:rsidDel="00000000" w:rsidR="00000000" w:rsidRPr="00000000">
        <w:rPr>
          <w:rtl w:val="0"/>
        </w:rPr>
        <w:t xml:space="preserve">Computer vision for inspections</w:t>
      </w:r>
    </w:p>
    <w:p w:rsidR="00000000" w:rsidDel="00000000" w:rsidP="00000000" w:rsidRDefault="00000000" w:rsidRPr="00000000" w14:paraId="00002CFA">
      <w:pPr>
        <w:numPr>
          <w:ilvl w:val="0"/>
          <w:numId w:val="604"/>
        </w:numPr>
        <w:spacing w:after="0" w:afterAutospacing="0" w:before="0" w:beforeAutospacing="0" w:lineRule="auto"/>
        <w:ind w:left="720" w:hanging="360"/>
      </w:pPr>
      <w:r w:rsidDel="00000000" w:rsidR="00000000" w:rsidRPr="00000000">
        <w:rPr>
          <w:rtl w:val="0"/>
        </w:rPr>
        <w:t xml:space="preserve">MLOps pipeline</w:t>
      </w:r>
    </w:p>
    <w:p w:rsidR="00000000" w:rsidDel="00000000" w:rsidP="00000000" w:rsidRDefault="00000000" w:rsidRPr="00000000" w14:paraId="00002CFB">
      <w:pPr>
        <w:numPr>
          <w:ilvl w:val="0"/>
          <w:numId w:val="604"/>
        </w:numPr>
        <w:spacing w:after="0" w:afterAutospacing="0" w:before="0" w:beforeAutospacing="0" w:lineRule="auto"/>
        <w:ind w:left="720" w:hanging="360"/>
      </w:pPr>
      <w:r w:rsidDel="00000000" w:rsidR="00000000" w:rsidRPr="00000000">
        <w:rPr>
          <w:rtl w:val="0"/>
        </w:rPr>
        <w:t xml:space="preserve">Feature store</w:t>
      </w:r>
    </w:p>
    <w:p w:rsidR="00000000" w:rsidDel="00000000" w:rsidP="00000000" w:rsidRDefault="00000000" w:rsidRPr="00000000" w14:paraId="00002CFC">
      <w:pPr>
        <w:numPr>
          <w:ilvl w:val="0"/>
          <w:numId w:val="604"/>
        </w:numPr>
        <w:spacing w:after="0" w:afterAutospacing="0" w:before="0" w:beforeAutospacing="0" w:lineRule="auto"/>
        <w:ind w:left="720" w:hanging="360"/>
      </w:pPr>
      <w:r w:rsidDel="00000000" w:rsidR="00000000" w:rsidRPr="00000000">
        <w:rPr>
          <w:rtl w:val="0"/>
        </w:rPr>
        <w:t xml:space="preserve">Model registry</w:t>
      </w:r>
    </w:p>
    <w:p w:rsidR="00000000" w:rsidDel="00000000" w:rsidP="00000000" w:rsidRDefault="00000000" w:rsidRPr="00000000" w14:paraId="00002CFD">
      <w:pPr>
        <w:numPr>
          <w:ilvl w:val="0"/>
          <w:numId w:val="604"/>
        </w:numPr>
        <w:spacing w:after="0" w:afterAutospacing="0" w:before="0" w:beforeAutospacing="0" w:lineRule="auto"/>
        <w:ind w:left="720" w:hanging="360"/>
      </w:pPr>
      <w:r w:rsidDel="00000000" w:rsidR="00000000" w:rsidRPr="00000000">
        <w:rPr>
          <w:rtl w:val="0"/>
        </w:rPr>
        <w:t xml:space="preserve">Vector database</w:t>
      </w:r>
    </w:p>
    <w:p w:rsidR="00000000" w:rsidDel="00000000" w:rsidP="00000000" w:rsidRDefault="00000000" w:rsidRPr="00000000" w14:paraId="00002CFE">
      <w:pPr>
        <w:numPr>
          <w:ilvl w:val="0"/>
          <w:numId w:val="604"/>
        </w:numPr>
        <w:spacing w:after="0" w:afterAutospacing="0" w:before="0" w:beforeAutospacing="0" w:lineRule="auto"/>
        <w:ind w:left="720" w:hanging="360"/>
      </w:pPr>
      <w:r w:rsidDel="00000000" w:rsidR="00000000" w:rsidRPr="00000000">
        <w:rPr>
          <w:rtl w:val="0"/>
        </w:rPr>
        <w:t xml:space="preserve">AI governance and Responsible AI</w:t>
      </w:r>
    </w:p>
    <w:p w:rsidR="00000000" w:rsidDel="00000000" w:rsidP="00000000" w:rsidRDefault="00000000" w:rsidRPr="00000000" w14:paraId="00002CFF">
      <w:pPr>
        <w:numPr>
          <w:ilvl w:val="0"/>
          <w:numId w:val="604"/>
        </w:numPr>
        <w:spacing w:after="240" w:before="0" w:beforeAutospacing="0" w:lineRule="auto"/>
        <w:ind w:left="720" w:hanging="360"/>
      </w:pPr>
      <w:r w:rsidDel="00000000" w:rsidR="00000000" w:rsidRPr="00000000">
        <w:rPr>
          <w:rtl w:val="0"/>
        </w:rPr>
        <w:t xml:space="preserve">Complete APIs, event models, and database schema</w:t>
      </w:r>
    </w:p>
    <w:p w:rsidR="00000000" w:rsidDel="00000000" w:rsidP="00000000" w:rsidRDefault="00000000" w:rsidRPr="00000000" w14:paraId="00002D00">
      <w:pPr>
        <w:spacing w:after="240" w:before="240" w:lineRule="auto"/>
        <w:rPr/>
      </w:pPr>
      <w:r w:rsidDel="00000000" w:rsidR="00000000" w:rsidRPr="00000000">
        <w:rPr>
          <w:rtl w:val="0"/>
        </w:rPr>
        <w:t xml:space="preserve">This AI domain will act as the intelligence layer that continuously optimizes every aspect of TerraMobility's operations.</w:t>
      </w:r>
    </w:p>
    <w:p w:rsidR="00000000" w:rsidDel="00000000" w:rsidP="00000000" w:rsidRDefault="00000000" w:rsidRPr="00000000" w14:paraId="00002D01">
      <w:pPr>
        <w:spacing w:after="240" w:before="240" w:lineRule="auto"/>
        <w:rPr/>
      </w:pPr>
      <w:r w:rsidDel="00000000" w:rsidR="00000000" w:rsidRPr="00000000">
        <w:rPr>
          <w:rtl w:val="0"/>
        </w:rPr>
      </w:r>
    </w:p>
    <w:p w:rsidR="00000000" w:rsidDel="00000000" w:rsidP="00000000" w:rsidRDefault="00000000" w:rsidRPr="00000000" w14:paraId="00002D02">
      <w:pPr>
        <w:spacing w:after="240" w:before="240" w:lineRule="auto"/>
        <w:rPr/>
      </w:pPr>
      <w:r w:rsidDel="00000000" w:rsidR="00000000" w:rsidRPr="00000000">
        <w:rPr>
          <w:rtl w:val="0"/>
        </w:rPr>
      </w:r>
    </w:p>
    <w:p w:rsidR="00000000" w:rsidDel="00000000" w:rsidP="00000000" w:rsidRDefault="00000000" w:rsidRPr="00000000" w14:paraId="00002D03">
      <w:pPr>
        <w:spacing w:after="240" w:before="240" w:lineRule="auto"/>
        <w:rPr/>
      </w:pPr>
      <w:r w:rsidDel="00000000" w:rsidR="00000000" w:rsidRPr="00000000">
        <w:rPr>
          <w:rtl w:val="0"/>
        </w:rPr>
      </w:r>
    </w:p>
    <w:p w:rsidR="00000000" w:rsidDel="00000000" w:rsidP="00000000" w:rsidRDefault="00000000" w:rsidRPr="00000000" w14:paraId="00002D04">
      <w:pPr>
        <w:spacing w:after="240" w:before="240" w:lineRule="auto"/>
        <w:rPr/>
      </w:pPr>
      <w:r w:rsidDel="00000000" w:rsidR="00000000" w:rsidRPr="00000000">
        <w:rPr>
          <w:rtl w:val="0"/>
        </w:rPr>
      </w:r>
    </w:p>
    <w:p w:rsidR="00000000" w:rsidDel="00000000" w:rsidP="00000000" w:rsidRDefault="00000000" w:rsidRPr="00000000" w14:paraId="00002D05">
      <w:pPr>
        <w:spacing w:after="240" w:before="240" w:lineRule="auto"/>
        <w:rPr/>
      </w:pPr>
      <w:r w:rsidDel="00000000" w:rsidR="00000000" w:rsidRPr="00000000">
        <w:rPr>
          <w:rtl w:val="0"/>
        </w:rPr>
        <w:t xml:space="preserve">Excellent. We are now designing what will become the </w:t>
      </w:r>
      <w:r w:rsidDel="00000000" w:rsidR="00000000" w:rsidRPr="00000000">
        <w:rPr>
          <w:b w:val="1"/>
          <w:bCs w:val="1"/>
          <w:rtl w:val="0"/>
        </w:rPr>
        <w:t xml:space="preserve">intelligence layer</w:t>
      </w:r>
      <w:r w:rsidDel="00000000" w:rsidR="00000000" w:rsidRPr="00000000">
        <w:rPr>
          <w:rtl w:val="0"/>
        </w:rPr>
        <w:t xml:space="preserve"> of TerraMobility. Unlike traditional mobility platforms that use isolated machine learning models, TerraMobility is built as an </w:t>
      </w:r>
      <w:r w:rsidDel="00000000" w:rsidR="00000000" w:rsidRPr="00000000">
        <w:rPr>
          <w:b w:val="1"/>
          <w:bCs w:val="1"/>
          <w:rtl w:val="0"/>
        </w:rPr>
        <w:t xml:space="preserve">AI-first enterprise platform</w:t>
      </w:r>
      <w:r w:rsidDel="00000000" w:rsidR="00000000" w:rsidRPr="00000000">
        <w:rPr>
          <w:rtl w:val="0"/>
        </w:rPr>
        <w:t xml:space="preserve">, where artificial intelligence is embedded across every business domain—from ride dispatch and predictive maintenance to fraud detection, sustainability, customer engagement, and executive decision support.</w:t>
      </w:r>
    </w:p>
    <w:p w:rsidR="00000000" w:rsidDel="00000000" w:rsidP="00000000" w:rsidRDefault="00000000" w:rsidRPr="00000000" w14:paraId="00002D06">
      <w:pPr>
        <w:spacing w:after="240" w:before="240" w:lineRule="auto"/>
        <w:rPr/>
      </w:pPr>
      <w:r w:rsidDel="00000000" w:rsidR="00000000" w:rsidRPr="00000000">
        <w:rPr>
          <w:rtl w:val="0"/>
        </w:rPr>
        <w:t xml:space="preserve">The AI Platform is not a single service. It is an enterprise capability that powers every TerraMobility module.</w:t>
      </w:r>
    </w:p>
    <w:p w:rsidR="00000000" w:rsidDel="00000000" w:rsidP="00000000" w:rsidRDefault="00000000" w:rsidRPr="00000000" w14:paraId="00002D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8">
      <w:pPr>
        <w:pStyle w:val="Heading1"/>
        <w:keepNext w:val="0"/>
        <w:keepLines w:val="0"/>
        <w:spacing w:after="120" w:lineRule="auto"/>
        <w:rPr>
          <w:rFonts w:ascii="Cambria" w:cs="Cambria" w:eastAsia="Cambria" w:hAnsi="Cambria"/>
          <w:color w:val="000000"/>
          <w:sz w:val="46"/>
          <w:szCs w:val="46"/>
        </w:rPr>
      </w:pPr>
      <w:bookmarkStart w:colFirst="0" w:colLast="0" w:name="_heading=h.76gnc6aqqv32" w:id="1036"/>
      <w:bookmarkEnd w:id="1036"/>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D09">
      <w:pPr>
        <w:pStyle w:val="Heading1"/>
        <w:keepNext w:val="0"/>
        <w:keepLines w:val="0"/>
        <w:spacing w:after="120" w:lineRule="auto"/>
        <w:rPr>
          <w:rFonts w:ascii="Cambria" w:cs="Cambria" w:eastAsia="Cambria" w:hAnsi="Cambria"/>
          <w:color w:val="000000"/>
          <w:sz w:val="46"/>
          <w:szCs w:val="46"/>
        </w:rPr>
      </w:pPr>
      <w:bookmarkStart w:colFirst="0" w:colLast="0" w:name="_heading=h.aj2h4jest4b2" w:id="1037"/>
      <w:bookmarkEnd w:id="1037"/>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D0A">
      <w:pPr>
        <w:pStyle w:val="Heading2"/>
        <w:keepNext w:val="0"/>
        <w:keepLines w:val="0"/>
        <w:spacing w:after="80" w:before="360" w:lineRule="auto"/>
        <w:rPr>
          <w:rFonts w:ascii="Cambria" w:cs="Cambria" w:eastAsia="Cambria" w:hAnsi="Cambria"/>
          <w:color w:val="000000"/>
          <w:sz w:val="34"/>
          <w:szCs w:val="34"/>
        </w:rPr>
      </w:pPr>
      <w:bookmarkStart w:colFirst="0" w:colLast="0" w:name="_heading=h.40ur1tejt6at" w:id="1038"/>
      <w:bookmarkEnd w:id="1038"/>
      <w:r w:rsidDel="00000000" w:rsidR="00000000" w:rsidRPr="00000000">
        <w:rPr>
          <w:rFonts w:ascii="Cambria" w:cs="Cambria" w:eastAsia="Cambria" w:hAnsi="Cambria"/>
          <w:color w:val="000000"/>
          <w:sz w:val="34"/>
          <w:szCs w:val="34"/>
          <w:rtl w:val="0"/>
        </w:rPr>
        <w:t xml:space="preserve">Volume 3</w:t>
      </w:r>
    </w:p>
    <w:p w:rsidR="00000000" w:rsidDel="00000000" w:rsidP="00000000" w:rsidRDefault="00000000" w:rsidRPr="00000000" w14:paraId="00002D0B">
      <w:pPr>
        <w:pStyle w:val="Heading1"/>
        <w:keepNext w:val="0"/>
        <w:keepLines w:val="0"/>
        <w:spacing w:after="120" w:lineRule="auto"/>
        <w:rPr>
          <w:rFonts w:ascii="Cambria" w:cs="Cambria" w:eastAsia="Cambria" w:hAnsi="Cambria"/>
          <w:color w:val="000000"/>
          <w:sz w:val="46"/>
          <w:szCs w:val="46"/>
        </w:rPr>
      </w:pPr>
      <w:bookmarkStart w:colFirst="0" w:colLast="0" w:name="_heading=h.hs00aso3vjpn" w:id="1039"/>
      <w:bookmarkEnd w:id="1039"/>
      <w:r w:rsidDel="00000000" w:rsidR="00000000" w:rsidRPr="00000000">
        <w:rPr>
          <w:rFonts w:ascii="Cambria" w:cs="Cambria" w:eastAsia="Cambria" w:hAnsi="Cambria"/>
          <w:color w:val="000000"/>
          <w:sz w:val="46"/>
          <w:szCs w:val="46"/>
          <w:rtl w:val="0"/>
        </w:rPr>
        <w:t xml:space="preserve">Chapter 13 – Artificial Intelligence &amp; Machine Learning Domain</w:t>
      </w:r>
    </w:p>
    <w:p w:rsidR="00000000" w:rsidDel="00000000" w:rsidP="00000000" w:rsidRDefault="00000000" w:rsidRPr="00000000" w14:paraId="00002D0C">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D0D">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AI &amp; Data Science Platform</w:t>
      </w:r>
    </w:p>
    <w:p w:rsidR="00000000" w:rsidDel="00000000" w:rsidP="00000000" w:rsidRDefault="00000000" w:rsidRPr="00000000" w14:paraId="00002D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F">
      <w:pPr>
        <w:pStyle w:val="Heading1"/>
        <w:keepNext w:val="0"/>
        <w:keepLines w:val="0"/>
        <w:spacing w:after="120" w:lineRule="auto"/>
        <w:rPr>
          <w:rFonts w:ascii="Cambria" w:cs="Cambria" w:eastAsia="Cambria" w:hAnsi="Cambria"/>
          <w:color w:val="000000"/>
          <w:sz w:val="46"/>
          <w:szCs w:val="46"/>
        </w:rPr>
      </w:pPr>
      <w:bookmarkStart w:colFirst="0" w:colLast="0" w:name="_heading=h.yu4tr1vco1og" w:id="1040"/>
      <w:bookmarkEnd w:id="1040"/>
      <w:r w:rsidDel="00000000" w:rsidR="00000000" w:rsidRPr="00000000">
        <w:rPr>
          <w:rFonts w:ascii="Cambria" w:cs="Cambria" w:eastAsia="Cambria" w:hAnsi="Cambria"/>
          <w:color w:val="000000"/>
          <w:sz w:val="46"/>
          <w:szCs w:val="46"/>
          <w:rtl w:val="0"/>
        </w:rPr>
        <w:t xml:space="preserve">13.1 Introduction</w:t>
      </w:r>
    </w:p>
    <w:p w:rsidR="00000000" w:rsidDel="00000000" w:rsidP="00000000" w:rsidRDefault="00000000" w:rsidRPr="00000000" w14:paraId="00002D10">
      <w:pPr>
        <w:spacing w:after="240" w:before="240" w:lineRule="auto"/>
        <w:rPr/>
      </w:pPr>
      <w:r w:rsidDel="00000000" w:rsidR="00000000" w:rsidRPr="00000000">
        <w:rPr>
          <w:rtl w:val="0"/>
        </w:rPr>
        <w:t xml:space="preserve">The Artificial Intelligence &amp; Machine Learning (AI/ML) Domain provides the intelligent decision-making capabilities for TerraMobility. It enables predictive analytics, optimization, automation, anomaly detection, recommendation systems, natural language processing, computer vision, and autonomous operational intelligence.</w:t>
      </w:r>
    </w:p>
    <w:p w:rsidR="00000000" w:rsidDel="00000000" w:rsidP="00000000" w:rsidRDefault="00000000" w:rsidRPr="00000000" w14:paraId="00002D11">
      <w:pPr>
        <w:spacing w:after="240" w:before="240" w:lineRule="auto"/>
        <w:rPr/>
      </w:pPr>
      <w:r w:rsidDel="00000000" w:rsidR="00000000" w:rsidRPr="00000000">
        <w:rPr>
          <w:rtl w:val="0"/>
        </w:rPr>
        <w:t xml:space="preserve">The AI platform supports both real-time inference and batch analytics, leveraging cloud-native AI services and custom machine learning models.</w:t>
      </w:r>
    </w:p>
    <w:p w:rsidR="00000000" w:rsidDel="00000000" w:rsidP="00000000" w:rsidRDefault="00000000" w:rsidRPr="00000000" w14:paraId="00002D12">
      <w:pPr>
        <w:spacing w:after="240" w:before="240" w:lineRule="auto"/>
        <w:rPr/>
      </w:pPr>
      <w:r w:rsidDel="00000000" w:rsidR="00000000" w:rsidRPr="00000000">
        <w:rPr>
          <w:rtl w:val="0"/>
        </w:rPr>
        <w:t xml:space="preserve">The AI domain integrates with:</w:t>
      </w:r>
    </w:p>
    <w:p w:rsidR="00000000" w:rsidDel="00000000" w:rsidP="00000000" w:rsidRDefault="00000000" w:rsidRPr="00000000" w14:paraId="00002D13">
      <w:pPr>
        <w:numPr>
          <w:ilvl w:val="0"/>
          <w:numId w:val="512"/>
        </w:numPr>
        <w:spacing w:after="0" w:afterAutospacing="0" w:before="240" w:lineRule="auto"/>
        <w:ind w:left="720" w:hanging="360"/>
      </w:pPr>
      <w:r w:rsidDel="00000000" w:rsidR="00000000" w:rsidRPr="00000000">
        <w:rPr>
          <w:rtl w:val="0"/>
        </w:rPr>
        <w:t xml:space="preserve">Ride Management</w:t>
      </w:r>
    </w:p>
    <w:p w:rsidR="00000000" w:rsidDel="00000000" w:rsidP="00000000" w:rsidRDefault="00000000" w:rsidRPr="00000000" w14:paraId="00002D14">
      <w:pPr>
        <w:numPr>
          <w:ilvl w:val="0"/>
          <w:numId w:val="512"/>
        </w:numPr>
        <w:spacing w:after="0" w:afterAutospacing="0" w:before="0" w:beforeAutospacing="0" w:lineRule="auto"/>
        <w:ind w:left="720" w:hanging="360"/>
      </w:pPr>
      <w:r w:rsidDel="00000000" w:rsidR="00000000" w:rsidRPr="00000000">
        <w:rPr>
          <w:rtl w:val="0"/>
        </w:rPr>
        <w:t xml:space="preserve">Driver Management</w:t>
      </w:r>
    </w:p>
    <w:p w:rsidR="00000000" w:rsidDel="00000000" w:rsidP="00000000" w:rsidRDefault="00000000" w:rsidRPr="00000000" w14:paraId="00002D15">
      <w:pPr>
        <w:numPr>
          <w:ilvl w:val="0"/>
          <w:numId w:val="512"/>
        </w:numPr>
        <w:spacing w:after="0" w:afterAutospacing="0" w:before="0" w:beforeAutospacing="0" w:lineRule="auto"/>
        <w:ind w:left="720" w:hanging="360"/>
      </w:pPr>
      <w:r w:rsidDel="00000000" w:rsidR="00000000" w:rsidRPr="00000000">
        <w:rPr>
          <w:rtl w:val="0"/>
        </w:rPr>
        <w:t xml:space="preserve">Fleet Management</w:t>
      </w:r>
    </w:p>
    <w:p w:rsidR="00000000" w:rsidDel="00000000" w:rsidP="00000000" w:rsidRDefault="00000000" w:rsidRPr="00000000" w14:paraId="00002D16">
      <w:pPr>
        <w:numPr>
          <w:ilvl w:val="0"/>
          <w:numId w:val="512"/>
        </w:numPr>
        <w:spacing w:after="0" w:afterAutospacing="0" w:before="0" w:beforeAutospacing="0" w:lineRule="auto"/>
        <w:ind w:left="720" w:hanging="360"/>
      </w:pPr>
      <w:r w:rsidDel="00000000" w:rsidR="00000000" w:rsidRPr="00000000">
        <w:rPr>
          <w:rtl w:val="0"/>
        </w:rPr>
        <w:t xml:space="preserve">IoT Platform</w:t>
      </w:r>
    </w:p>
    <w:p w:rsidR="00000000" w:rsidDel="00000000" w:rsidP="00000000" w:rsidRDefault="00000000" w:rsidRPr="00000000" w14:paraId="00002D17">
      <w:pPr>
        <w:numPr>
          <w:ilvl w:val="0"/>
          <w:numId w:val="512"/>
        </w:numPr>
        <w:spacing w:after="0" w:afterAutospacing="0" w:before="0" w:beforeAutospacing="0" w:lineRule="auto"/>
        <w:ind w:left="720" w:hanging="360"/>
      </w:pPr>
      <w:r w:rsidDel="00000000" w:rsidR="00000000" w:rsidRPr="00000000">
        <w:rPr>
          <w:rtl w:val="0"/>
        </w:rPr>
        <w:t xml:space="preserve">Wallet &amp; Payments</w:t>
      </w:r>
    </w:p>
    <w:p w:rsidR="00000000" w:rsidDel="00000000" w:rsidP="00000000" w:rsidRDefault="00000000" w:rsidRPr="00000000" w14:paraId="00002D18">
      <w:pPr>
        <w:numPr>
          <w:ilvl w:val="0"/>
          <w:numId w:val="512"/>
        </w:numPr>
        <w:spacing w:after="0" w:afterAutospacing="0" w:before="0" w:beforeAutospacing="0" w:lineRule="auto"/>
        <w:ind w:left="720" w:hanging="360"/>
      </w:pPr>
      <w:r w:rsidDel="00000000" w:rsidR="00000000" w:rsidRPr="00000000">
        <w:rPr>
          <w:rtl w:val="0"/>
        </w:rPr>
        <w:t xml:space="preserve">Carbon Intelligence</w:t>
      </w:r>
    </w:p>
    <w:p w:rsidR="00000000" w:rsidDel="00000000" w:rsidP="00000000" w:rsidRDefault="00000000" w:rsidRPr="00000000" w14:paraId="00002D19">
      <w:pPr>
        <w:numPr>
          <w:ilvl w:val="0"/>
          <w:numId w:val="512"/>
        </w:numPr>
        <w:spacing w:after="0" w:afterAutospacing="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2D1A">
      <w:pPr>
        <w:numPr>
          <w:ilvl w:val="0"/>
          <w:numId w:val="512"/>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2D1B">
      <w:pPr>
        <w:numPr>
          <w:ilvl w:val="0"/>
          <w:numId w:val="512"/>
        </w:numPr>
        <w:spacing w:after="240" w:before="0" w:beforeAutospacing="0" w:lineRule="auto"/>
        <w:ind w:left="720" w:hanging="360"/>
      </w:pPr>
      <w:r w:rsidDel="00000000" w:rsidR="00000000" w:rsidRPr="00000000">
        <w:rPr>
          <w:rtl w:val="0"/>
        </w:rPr>
        <w:t xml:space="preserve">Executive Analytics</w:t>
      </w:r>
    </w:p>
    <w:p w:rsidR="00000000" w:rsidDel="00000000" w:rsidP="00000000" w:rsidRDefault="00000000" w:rsidRPr="00000000" w14:paraId="00002D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D">
      <w:pPr>
        <w:pStyle w:val="Heading1"/>
        <w:keepNext w:val="0"/>
        <w:keepLines w:val="0"/>
        <w:spacing w:after="120" w:lineRule="auto"/>
        <w:rPr>
          <w:rFonts w:ascii="Cambria" w:cs="Cambria" w:eastAsia="Cambria" w:hAnsi="Cambria"/>
          <w:color w:val="000000"/>
          <w:sz w:val="46"/>
          <w:szCs w:val="46"/>
        </w:rPr>
      </w:pPr>
      <w:bookmarkStart w:colFirst="0" w:colLast="0" w:name="_heading=h.klypm9ucrwfc" w:id="1041"/>
      <w:bookmarkEnd w:id="1041"/>
      <w:r w:rsidDel="00000000" w:rsidR="00000000" w:rsidRPr="00000000">
        <w:rPr>
          <w:rFonts w:ascii="Cambria" w:cs="Cambria" w:eastAsia="Cambria" w:hAnsi="Cambria"/>
          <w:color w:val="000000"/>
          <w:sz w:val="46"/>
          <w:szCs w:val="46"/>
          <w:rtl w:val="0"/>
        </w:rPr>
        <w:t xml:space="preserve">13.2 Objectives</w:t>
      </w:r>
    </w:p>
    <w:p w:rsidR="00000000" w:rsidDel="00000000" w:rsidP="00000000" w:rsidRDefault="00000000" w:rsidRPr="00000000" w14:paraId="00002D1E">
      <w:pPr>
        <w:spacing w:after="240" w:before="240" w:lineRule="auto"/>
        <w:rPr/>
      </w:pPr>
      <w:r w:rsidDel="00000000" w:rsidR="00000000" w:rsidRPr="00000000">
        <w:rPr>
          <w:rtl w:val="0"/>
        </w:rPr>
        <w:t xml:space="preserve">The AI Platform provides:</w:t>
      </w:r>
    </w:p>
    <w:p w:rsidR="00000000" w:rsidDel="00000000" w:rsidP="00000000" w:rsidRDefault="00000000" w:rsidRPr="00000000" w14:paraId="00002D1F">
      <w:pPr>
        <w:numPr>
          <w:ilvl w:val="0"/>
          <w:numId w:val="38"/>
        </w:numPr>
        <w:spacing w:after="0" w:afterAutospacing="0" w:before="240" w:lineRule="auto"/>
        <w:ind w:left="720" w:hanging="360"/>
      </w:pPr>
      <w:r w:rsidDel="00000000" w:rsidR="00000000" w:rsidRPr="00000000">
        <w:rPr>
          <w:rtl w:val="0"/>
        </w:rPr>
        <w:t xml:space="preserve">Intelligent dispatch optimization</w:t>
      </w:r>
    </w:p>
    <w:p w:rsidR="00000000" w:rsidDel="00000000" w:rsidP="00000000" w:rsidRDefault="00000000" w:rsidRPr="00000000" w14:paraId="00002D20">
      <w:pPr>
        <w:numPr>
          <w:ilvl w:val="0"/>
          <w:numId w:val="38"/>
        </w:numPr>
        <w:spacing w:after="0" w:afterAutospacing="0" w:before="0" w:beforeAutospacing="0" w:lineRule="auto"/>
        <w:ind w:left="720" w:hanging="360"/>
      </w:pPr>
      <w:r w:rsidDel="00000000" w:rsidR="00000000" w:rsidRPr="00000000">
        <w:rPr>
          <w:rtl w:val="0"/>
        </w:rPr>
        <w:t xml:space="preserve">ETA prediction</w:t>
      </w:r>
    </w:p>
    <w:p w:rsidR="00000000" w:rsidDel="00000000" w:rsidP="00000000" w:rsidRDefault="00000000" w:rsidRPr="00000000" w14:paraId="00002D21">
      <w:pPr>
        <w:numPr>
          <w:ilvl w:val="0"/>
          <w:numId w:val="38"/>
        </w:numPr>
        <w:spacing w:after="0" w:afterAutospacing="0" w:before="0" w:beforeAutospacing="0" w:lineRule="auto"/>
        <w:ind w:left="720" w:hanging="360"/>
      </w:pPr>
      <w:r w:rsidDel="00000000" w:rsidR="00000000" w:rsidRPr="00000000">
        <w:rPr>
          <w:rtl w:val="0"/>
        </w:rPr>
        <w:t xml:space="preserve">Dynamic pricing optimization</w:t>
      </w:r>
    </w:p>
    <w:p w:rsidR="00000000" w:rsidDel="00000000" w:rsidP="00000000" w:rsidRDefault="00000000" w:rsidRPr="00000000" w14:paraId="00002D22">
      <w:pPr>
        <w:numPr>
          <w:ilvl w:val="0"/>
          <w:numId w:val="38"/>
        </w:numPr>
        <w:spacing w:after="0" w:afterAutospacing="0" w:before="0" w:beforeAutospacing="0" w:lineRule="auto"/>
        <w:ind w:left="720" w:hanging="360"/>
      </w:pPr>
      <w:r w:rsidDel="00000000" w:rsidR="00000000" w:rsidRPr="00000000">
        <w:rPr>
          <w:rtl w:val="0"/>
        </w:rPr>
        <w:t xml:space="preserve">Demand forecasting</w:t>
      </w:r>
    </w:p>
    <w:p w:rsidR="00000000" w:rsidDel="00000000" w:rsidP="00000000" w:rsidRDefault="00000000" w:rsidRPr="00000000" w14:paraId="00002D23">
      <w:pPr>
        <w:numPr>
          <w:ilvl w:val="0"/>
          <w:numId w:val="38"/>
        </w:numPr>
        <w:spacing w:after="0" w:afterAutospacing="0" w:before="0" w:beforeAutospacing="0" w:lineRule="auto"/>
        <w:ind w:left="720" w:hanging="360"/>
      </w:pPr>
      <w:r w:rsidDel="00000000" w:rsidR="00000000" w:rsidRPr="00000000">
        <w:rPr>
          <w:rtl w:val="0"/>
        </w:rPr>
        <w:t xml:space="preserve">Driver behavior analysis</w:t>
      </w:r>
    </w:p>
    <w:p w:rsidR="00000000" w:rsidDel="00000000" w:rsidP="00000000" w:rsidRDefault="00000000" w:rsidRPr="00000000" w14:paraId="00002D24">
      <w:pPr>
        <w:numPr>
          <w:ilvl w:val="0"/>
          <w:numId w:val="38"/>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2D25">
      <w:pPr>
        <w:numPr>
          <w:ilvl w:val="0"/>
          <w:numId w:val="38"/>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2D26">
      <w:pPr>
        <w:numPr>
          <w:ilvl w:val="0"/>
          <w:numId w:val="38"/>
        </w:numPr>
        <w:spacing w:after="0" w:afterAutospacing="0" w:before="0" w:beforeAutospacing="0" w:lineRule="auto"/>
        <w:ind w:left="720" w:hanging="360"/>
      </w:pPr>
      <w:r w:rsidDel="00000000" w:rsidR="00000000" w:rsidRPr="00000000">
        <w:rPr>
          <w:rtl w:val="0"/>
        </w:rPr>
        <w:t xml:space="preserve">Carbon verification AI</w:t>
      </w:r>
    </w:p>
    <w:p w:rsidR="00000000" w:rsidDel="00000000" w:rsidP="00000000" w:rsidRDefault="00000000" w:rsidRPr="00000000" w14:paraId="00002D27">
      <w:pPr>
        <w:numPr>
          <w:ilvl w:val="0"/>
          <w:numId w:val="38"/>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2D28">
      <w:pPr>
        <w:numPr>
          <w:ilvl w:val="0"/>
          <w:numId w:val="38"/>
        </w:numPr>
        <w:spacing w:after="0" w:afterAutospacing="0" w:before="0" w:beforeAutospacing="0" w:lineRule="auto"/>
        <w:ind w:left="720" w:hanging="360"/>
      </w:pPr>
      <w:r w:rsidDel="00000000" w:rsidR="00000000" w:rsidRPr="00000000">
        <w:rPr>
          <w:rtl w:val="0"/>
        </w:rPr>
        <w:t xml:space="preserve">Customer churn prediction</w:t>
      </w:r>
    </w:p>
    <w:p w:rsidR="00000000" w:rsidDel="00000000" w:rsidP="00000000" w:rsidRDefault="00000000" w:rsidRPr="00000000" w14:paraId="00002D29">
      <w:pPr>
        <w:numPr>
          <w:ilvl w:val="0"/>
          <w:numId w:val="38"/>
        </w:numPr>
        <w:spacing w:after="0" w:afterAutospacing="0" w:before="0" w:beforeAutospacing="0" w:lineRule="auto"/>
        <w:ind w:left="720" w:hanging="360"/>
      </w:pPr>
      <w:r w:rsidDel="00000000" w:rsidR="00000000" w:rsidRPr="00000000">
        <w:rPr>
          <w:rtl w:val="0"/>
        </w:rPr>
        <w:t xml:space="preserve">Merchant recommendations</w:t>
      </w:r>
    </w:p>
    <w:p w:rsidR="00000000" w:rsidDel="00000000" w:rsidP="00000000" w:rsidRDefault="00000000" w:rsidRPr="00000000" w14:paraId="00002D2A">
      <w:pPr>
        <w:numPr>
          <w:ilvl w:val="0"/>
          <w:numId w:val="38"/>
        </w:numPr>
        <w:spacing w:after="0" w:afterAutospacing="0" w:before="0" w:beforeAutospacing="0" w:lineRule="auto"/>
        <w:ind w:left="720" w:hanging="360"/>
      </w:pPr>
      <w:r w:rsidDel="00000000" w:rsidR="00000000" w:rsidRPr="00000000">
        <w:rPr>
          <w:rtl w:val="0"/>
        </w:rPr>
        <w:t xml:space="preserve">Personalized promotions</w:t>
      </w:r>
    </w:p>
    <w:p w:rsidR="00000000" w:rsidDel="00000000" w:rsidP="00000000" w:rsidRDefault="00000000" w:rsidRPr="00000000" w14:paraId="00002D2B">
      <w:pPr>
        <w:numPr>
          <w:ilvl w:val="0"/>
          <w:numId w:val="38"/>
        </w:numPr>
        <w:spacing w:after="0" w:afterAutospacing="0" w:before="0" w:beforeAutospacing="0" w:lineRule="auto"/>
        <w:ind w:left="720" w:hanging="360"/>
      </w:pPr>
      <w:r w:rsidDel="00000000" w:rsidR="00000000" w:rsidRPr="00000000">
        <w:rPr>
          <w:rtl w:val="0"/>
        </w:rPr>
        <w:t xml:space="preserve">AI-powered customer support</w:t>
      </w:r>
    </w:p>
    <w:p w:rsidR="00000000" w:rsidDel="00000000" w:rsidP="00000000" w:rsidRDefault="00000000" w:rsidRPr="00000000" w14:paraId="00002D2C">
      <w:pPr>
        <w:numPr>
          <w:ilvl w:val="0"/>
          <w:numId w:val="38"/>
        </w:numPr>
        <w:spacing w:after="0" w:afterAutospacing="0" w:before="0" w:beforeAutospacing="0" w:lineRule="auto"/>
        <w:ind w:left="720" w:hanging="360"/>
      </w:pPr>
      <w:r w:rsidDel="00000000" w:rsidR="00000000" w:rsidRPr="00000000">
        <w:rPr>
          <w:rtl w:val="0"/>
        </w:rPr>
        <w:t xml:space="preserve">Computer vision</w:t>
      </w:r>
    </w:p>
    <w:p w:rsidR="00000000" w:rsidDel="00000000" w:rsidP="00000000" w:rsidRDefault="00000000" w:rsidRPr="00000000" w14:paraId="00002D2D">
      <w:pPr>
        <w:numPr>
          <w:ilvl w:val="0"/>
          <w:numId w:val="38"/>
        </w:numPr>
        <w:spacing w:after="240" w:before="0" w:beforeAutospacing="0" w:lineRule="auto"/>
        <w:ind w:left="720" w:hanging="360"/>
      </w:pPr>
      <w:r w:rsidDel="00000000" w:rsidR="00000000" w:rsidRPr="00000000">
        <w:rPr>
          <w:rtl w:val="0"/>
        </w:rPr>
        <w:t xml:space="preserve">Executive forecasting</w:t>
      </w:r>
    </w:p>
    <w:p w:rsidR="00000000" w:rsidDel="00000000" w:rsidP="00000000" w:rsidRDefault="00000000" w:rsidRPr="00000000" w14:paraId="00002D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F">
      <w:pPr>
        <w:pStyle w:val="Heading1"/>
        <w:keepNext w:val="0"/>
        <w:keepLines w:val="0"/>
        <w:spacing w:after="120" w:lineRule="auto"/>
        <w:rPr>
          <w:rFonts w:ascii="Cambria" w:cs="Cambria" w:eastAsia="Cambria" w:hAnsi="Cambria"/>
          <w:color w:val="000000"/>
          <w:sz w:val="46"/>
          <w:szCs w:val="46"/>
        </w:rPr>
      </w:pPr>
      <w:bookmarkStart w:colFirst="0" w:colLast="0" w:name="_heading=h.jg1wwjw47mqm" w:id="1042"/>
      <w:bookmarkEnd w:id="1042"/>
      <w:r w:rsidDel="00000000" w:rsidR="00000000" w:rsidRPr="00000000">
        <w:rPr>
          <w:rFonts w:ascii="Cambria" w:cs="Cambria" w:eastAsia="Cambria" w:hAnsi="Cambria"/>
          <w:color w:val="000000"/>
          <w:sz w:val="46"/>
          <w:szCs w:val="46"/>
          <w:rtl w:val="0"/>
        </w:rPr>
        <w:t xml:space="preserve">13.3 AI Platform Architecture</w:t>
      </w:r>
    </w:p>
    <w:p w:rsidR="00000000" w:rsidDel="00000000" w:rsidP="00000000" w:rsidRDefault="00000000" w:rsidRPr="00000000" w14:paraId="00002D30">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TerraMobility Applications</w:t>
      </w:r>
    </w:p>
    <w:p w:rsidR="00000000" w:rsidDel="00000000" w:rsidP="00000000" w:rsidRDefault="00000000" w:rsidRPr="00000000" w14:paraId="00002D31">
      <w:pPr>
        <w:spacing w:after="240" w:before="240" w:lineRule="auto"/>
        <w:rPr>
          <w:rFonts w:ascii="Roboto Mono" w:cs="Roboto Mono" w:eastAsia="Roboto Mono" w:hAnsi="Roboto Mono"/>
          <w:color w:val="188038"/>
        </w:rPr>
      </w:pPr>
      <w:sdt>
        <w:sdtPr>
          <w:id w:val="1002788905"/>
          <w:tag w:val="goog_rdk_65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D32">
      <w:pPr>
        <w:spacing w:after="240" w:before="240" w:lineRule="auto"/>
        <w:rPr>
          <w:rFonts w:ascii="Roboto Mono" w:cs="Roboto Mono" w:eastAsia="Roboto Mono" w:hAnsi="Roboto Mono"/>
          <w:color w:val="188038"/>
        </w:rPr>
      </w:pPr>
      <w:sdt>
        <w:sdtPr>
          <w:id w:val="1135074168"/>
          <w:tag w:val="goog_rdk_65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D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Gateway / Model API</w:t>
      </w:r>
    </w:p>
    <w:p w:rsidR="00000000" w:rsidDel="00000000" w:rsidP="00000000" w:rsidRDefault="00000000" w:rsidRPr="00000000" w14:paraId="00002D34">
      <w:pPr>
        <w:spacing w:after="240" w:before="240" w:lineRule="auto"/>
        <w:rPr>
          <w:rFonts w:ascii="Roboto Mono" w:cs="Roboto Mono" w:eastAsia="Roboto Mono" w:hAnsi="Roboto Mono"/>
          <w:color w:val="188038"/>
        </w:rPr>
      </w:pPr>
      <w:sdt>
        <w:sdtPr>
          <w:id w:val="1650377299"/>
          <w:tag w:val="goog_rdk_65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D35">
      <w:pPr>
        <w:spacing w:after="240" w:before="240" w:lineRule="auto"/>
        <w:rPr>
          <w:rFonts w:ascii="Roboto Mono" w:cs="Roboto Mono" w:eastAsia="Roboto Mono" w:hAnsi="Roboto Mono"/>
          <w:color w:val="188038"/>
        </w:rPr>
      </w:pPr>
      <w:sdt>
        <w:sdtPr>
          <w:id w:val="675311390"/>
          <w:tag w:val="goog_rdk_65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D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 Store</w:t>
      </w:r>
    </w:p>
    <w:p w:rsidR="00000000" w:rsidDel="00000000" w:rsidP="00000000" w:rsidRDefault="00000000" w:rsidRPr="00000000" w14:paraId="00002D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Registry</w:t>
      </w:r>
    </w:p>
    <w:p w:rsidR="00000000" w:rsidDel="00000000" w:rsidP="00000000" w:rsidRDefault="00000000" w:rsidRPr="00000000" w14:paraId="00002D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 Management</w:t>
      </w:r>
    </w:p>
    <w:p w:rsidR="00000000" w:rsidDel="00000000" w:rsidP="00000000" w:rsidRDefault="00000000" w:rsidRPr="00000000" w14:paraId="00002D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Vector Database</w:t>
      </w:r>
    </w:p>
    <w:p w:rsidR="00000000" w:rsidDel="00000000" w:rsidP="00000000" w:rsidRDefault="00000000" w:rsidRPr="00000000" w14:paraId="00002D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Inference Services</w:t>
      </w:r>
    </w:p>
    <w:p w:rsidR="00000000" w:rsidDel="00000000" w:rsidP="00000000" w:rsidRDefault="00000000" w:rsidRPr="00000000" w14:paraId="00002D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Training Pipeline</w:t>
      </w:r>
    </w:p>
    <w:p w:rsidR="00000000" w:rsidDel="00000000" w:rsidP="00000000" w:rsidRDefault="00000000" w:rsidRPr="00000000" w14:paraId="00002D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Experiment Tracking</w:t>
      </w:r>
    </w:p>
    <w:p w:rsidR="00000000" w:rsidDel="00000000" w:rsidP="00000000" w:rsidRDefault="00000000" w:rsidRPr="00000000" w14:paraId="00002D3D">
      <w:pPr>
        <w:spacing w:after="240" w:before="240" w:lineRule="auto"/>
        <w:rPr>
          <w:rFonts w:ascii="Roboto Mono" w:cs="Roboto Mono" w:eastAsia="Roboto Mono" w:hAnsi="Roboto Mono"/>
          <w:color w:val="188038"/>
        </w:rPr>
      </w:pPr>
      <w:sdt>
        <w:sdtPr>
          <w:id w:val="1355629536"/>
          <w:tag w:val="goog_rdk_65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D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SageMaker</w:t>
      </w:r>
    </w:p>
    <w:p w:rsidR="00000000" w:rsidDel="00000000" w:rsidP="00000000" w:rsidRDefault="00000000" w:rsidRPr="00000000" w14:paraId="00002D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Bedrock</w:t>
      </w:r>
    </w:p>
    <w:p w:rsidR="00000000" w:rsidDel="00000000" w:rsidP="00000000" w:rsidRDefault="00000000" w:rsidRPr="00000000" w14:paraId="00002D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OpenSearch</w:t>
      </w:r>
    </w:p>
    <w:p w:rsidR="00000000" w:rsidDel="00000000" w:rsidP="00000000" w:rsidRDefault="00000000" w:rsidRPr="00000000" w14:paraId="00002D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Redshift</w:t>
      </w:r>
    </w:p>
    <w:p w:rsidR="00000000" w:rsidDel="00000000" w:rsidP="00000000" w:rsidRDefault="00000000" w:rsidRPr="00000000" w14:paraId="00002D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w:t>
      </w:r>
    </w:p>
    <w:p w:rsidR="00000000" w:rsidDel="00000000" w:rsidP="00000000" w:rsidRDefault="00000000" w:rsidRPr="00000000" w14:paraId="00002D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Aurora PostgreSQL</w:t>
      </w:r>
    </w:p>
    <w:p w:rsidR="00000000" w:rsidDel="00000000" w:rsidP="00000000" w:rsidRDefault="00000000" w:rsidRPr="00000000" w14:paraId="00002D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2D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Kinesis</w:t>
      </w:r>
    </w:p>
    <w:p w:rsidR="00000000" w:rsidDel="00000000" w:rsidP="00000000" w:rsidRDefault="00000000" w:rsidRPr="00000000" w14:paraId="00002D46">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7">
      <w:pPr>
        <w:pStyle w:val="Heading1"/>
        <w:keepNext w:val="0"/>
        <w:keepLines w:val="0"/>
        <w:spacing w:after="120" w:lineRule="auto"/>
        <w:rPr>
          <w:rFonts w:ascii="Cambria" w:cs="Cambria" w:eastAsia="Cambria" w:hAnsi="Cambria"/>
          <w:color w:val="000000"/>
          <w:sz w:val="46"/>
          <w:szCs w:val="46"/>
        </w:rPr>
      </w:pPr>
      <w:bookmarkStart w:colFirst="0" w:colLast="0" w:name="_heading=h.s5bsqn5w2qca" w:id="1043"/>
      <w:bookmarkEnd w:id="1043"/>
      <w:r w:rsidDel="00000000" w:rsidR="00000000" w:rsidRPr="00000000">
        <w:rPr>
          <w:rFonts w:ascii="Cambria" w:cs="Cambria" w:eastAsia="Cambria" w:hAnsi="Cambria"/>
          <w:color w:val="000000"/>
          <w:sz w:val="46"/>
          <w:szCs w:val="46"/>
          <w:rtl w:val="0"/>
        </w:rPr>
        <w:t xml:space="preserve">13.4 AI Capability Map</w:t>
      </w:r>
    </w:p>
    <w:tbl>
      <w:tblPr>
        <w:tblStyle w:val="Table58"/>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1685"/>
        <w:tblGridChange w:id="0">
          <w:tblGrid>
            <w:gridCol w:w="2915"/>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spacing w:after="240" w:before="240" w:lineRule="auto"/>
              <w:jc w:val="center"/>
              <w:rPr/>
            </w:pPr>
            <w:r w:rsidDel="00000000" w:rsidR="00000000" w:rsidRPr="00000000">
              <w:rPr>
                <w:b w:val="1"/>
                <w:bCs w:val="1"/>
                <w:rtl w:val="0"/>
              </w:rPr>
              <w:t xml:space="preserve">AI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spacing w:after="240" w:before="240" w:lineRule="auto"/>
              <w:jc w:val="center"/>
              <w:rPr/>
            </w:pPr>
            <w:r w:rsidDel="00000000" w:rsidR="00000000" w:rsidRPr="00000000">
              <w:rPr>
                <w:b w:val="1"/>
                <w:bCs w:val="1"/>
                <w:rtl w:val="0"/>
              </w:rPr>
              <w:t xml:space="preserve">Business Area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spacing w:after="240" w:before="240" w:lineRule="auto"/>
              <w:rPr/>
            </w:pPr>
            <w:r w:rsidDel="00000000" w:rsidR="00000000" w:rsidRPr="00000000">
              <w:rPr>
                <w:rtl w:val="0"/>
              </w:rPr>
              <w:t xml:space="preserve">Driver Dispatch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spacing w:after="240" w:before="240" w:lineRule="auto"/>
              <w:rPr/>
            </w:pPr>
            <w:r w:rsidDel="00000000" w:rsidR="00000000" w:rsidRPr="00000000">
              <w:rPr>
                <w:rtl w:val="0"/>
              </w:rPr>
              <w:t xml:space="preserve">Ride Domain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spacing w:after="240" w:before="240" w:lineRule="auto"/>
              <w:rPr/>
            </w:pPr>
            <w:r w:rsidDel="00000000" w:rsidR="00000000" w:rsidRPr="00000000">
              <w:rPr>
                <w:rtl w:val="0"/>
              </w:rPr>
              <w:t xml:space="preserve">ETA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spacing w:after="240" w:before="240" w:lineRule="auto"/>
              <w:rPr/>
            </w:pPr>
            <w:r w:rsidDel="00000000" w:rsidR="00000000" w:rsidRPr="00000000">
              <w:rPr>
                <w:rtl w:val="0"/>
              </w:rPr>
              <w:t xml:space="preserve">Ride Domain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spacing w:after="240" w:before="240" w:lineRule="auto"/>
              <w:rPr/>
            </w:pPr>
            <w:r w:rsidDel="00000000" w:rsidR="00000000" w:rsidRPr="00000000">
              <w:rPr>
                <w:rtl w:val="0"/>
              </w:rPr>
              <w:t xml:space="preserve">Demand 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spacing w:after="240" w:before="240" w:lineRule="auto"/>
              <w:rPr/>
            </w:pPr>
            <w:r w:rsidDel="00000000" w:rsidR="00000000" w:rsidRPr="00000000">
              <w:rPr>
                <w:rtl w:val="0"/>
              </w:rPr>
              <w:t xml:space="preserve">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spacing w:after="240" w:before="240" w:lineRule="auto"/>
              <w:rPr/>
            </w:pPr>
            <w:r w:rsidDel="00000000" w:rsidR="00000000" w:rsidRPr="00000000">
              <w:rPr>
                <w:rtl w:val="0"/>
              </w:rPr>
              <w:t xml:space="preserve">Dynamic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spacing w:after="240" w:before="240" w:lineRule="auto"/>
              <w:rPr/>
            </w:pPr>
            <w:r w:rsidDel="00000000" w:rsidR="00000000" w:rsidRPr="00000000">
              <w:rPr>
                <w:rtl w:val="0"/>
              </w:rPr>
              <w:t xml:space="preserve">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spacing w:after="240" w:before="240" w:lineRule="auto"/>
              <w:rPr/>
            </w:pPr>
            <w:r w:rsidDel="00000000" w:rsidR="00000000" w:rsidRPr="00000000">
              <w:rPr>
                <w:rtl w:val="0"/>
              </w:rPr>
              <w:t xml:space="preserve">Fraud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spacing w:after="240" w:before="240" w:lineRule="auto"/>
              <w:rPr/>
            </w:pPr>
            <w:r w:rsidDel="00000000" w:rsidR="00000000" w:rsidRPr="00000000">
              <w:rPr>
                <w:rtl w:val="0"/>
              </w:rPr>
              <w:t xml:space="preserve">Payments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spacing w:after="240" w:before="240" w:lineRule="auto"/>
              <w:rPr/>
            </w:pPr>
            <w:r w:rsidDel="00000000" w:rsidR="00000000" w:rsidRPr="00000000">
              <w:rPr>
                <w:rtl w:val="0"/>
              </w:rPr>
              <w:t xml:space="preserve">Driver Coaching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spacing w:after="240" w:before="240" w:lineRule="auto"/>
              <w:rPr/>
            </w:pPr>
            <w:r w:rsidDel="00000000" w:rsidR="00000000" w:rsidRPr="00000000">
              <w:rPr>
                <w:rtl w:val="0"/>
              </w:rPr>
              <w:t xml:space="preserve">Driver Domain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spacing w:after="240" w:before="240" w:lineRule="auto"/>
              <w:rPr/>
            </w:pPr>
            <w:r w:rsidDel="00000000" w:rsidR="00000000" w:rsidRPr="00000000">
              <w:rPr>
                <w:rtl w:val="0"/>
              </w:rPr>
              <w:t xml:space="preserve">Carbon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spacing w:after="240" w:before="240" w:lineRule="auto"/>
              <w:rPr/>
            </w:pPr>
            <w:r w:rsidDel="00000000" w:rsidR="00000000" w:rsidRPr="00000000">
              <w:rPr>
                <w:rtl w:val="0"/>
              </w:rPr>
              <w:t xml:space="preserve">Sustainability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spacing w:after="240" w:before="240" w:lineRule="auto"/>
              <w:rPr/>
            </w:pPr>
            <w:r w:rsidDel="00000000" w:rsidR="00000000" w:rsidRPr="00000000">
              <w:rPr>
                <w:rtl w:val="0"/>
              </w:rPr>
              <w:t xml:space="preserve">Predictive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spacing w:after="240" w:before="240" w:lineRule="auto"/>
              <w:rPr/>
            </w:pPr>
            <w:r w:rsidDel="00000000" w:rsidR="00000000" w:rsidRPr="00000000">
              <w:rPr>
                <w:rtl w:val="0"/>
              </w:rPr>
              <w:t xml:space="preserve">Fleet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spacing w:after="240" w:before="240" w:lineRule="auto"/>
              <w:rPr/>
            </w:pPr>
            <w:r w:rsidDel="00000000" w:rsidR="00000000" w:rsidRPr="00000000">
              <w:rPr>
                <w:rtl w:val="0"/>
              </w:rPr>
              <w:t xml:space="preserve">Customer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B">
            <w:pPr>
              <w:spacing w:after="240" w:before="240" w:lineRule="auto"/>
              <w:rPr/>
            </w:pPr>
            <w:r w:rsidDel="00000000" w:rsidR="00000000" w:rsidRPr="00000000">
              <w:rPr>
                <w:rtl w:val="0"/>
              </w:rPr>
              <w:t xml:space="preserve">Commerce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C">
            <w:pPr>
              <w:spacing w:after="240" w:before="240" w:lineRule="auto"/>
              <w:rPr/>
            </w:pPr>
            <w:r w:rsidDel="00000000" w:rsidR="00000000" w:rsidRPr="00000000">
              <w:rPr>
                <w:rtl w:val="0"/>
              </w:rPr>
              <w:t xml:space="preserve">Personalized Promotions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D">
            <w:pPr>
              <w:spacing w:after="240" w:before="240" w:lineRule="auto"/>
              <w:rPr/>
            </w:pPr>
            <w:r w:rsidDel="00000000" w:rsidR="00000000" w:rsidRPr="00000000">
              <w:rPr>
                <w:rtl w:val="0"/>
              </w:rPr>
              <w:t xml:space="preserve">Marketing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E">
            <w:pPr>
              <w:spacing w:after="240" w:before="240" w:lineRule="auto"/>
              <w:rPr/>
            </w:pPr>
            <w:r w:rsidDel="00000000" w:rsidR="00000000" w:rsidRPr="00000000">
              <w:rPr>
                <w:rtl w:val="0"/>
              </w:rPr>
              <w:t xml:space="preserve">Customer Support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F">
            <w:pPr>
              <w:spacing w:after="240" w:before="240" w:lineRule="auto"/>
              <w:rPr/>
            </w:pPr>
            <w:r w:rsidDel="00000000" w:rsidR="00000000" w:rsidRPr="00000000">
              <w:rPr>
                <w:rtl w:val="0"/>
              </w:rPr>
              <w:t xml:space="preserve">Contact Center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0">
            <w:pPr>
              <w:spacing w:after="240" w:before="240" w:lineRule="auto"/>
              <w:rPr/>
            </w:pPr>
            <w:r w:rsidDel="00000000" w:rsidR="00000000" w:rsidRPr="00000000">
              <w:rPr>
                <w:rtl w:val="0"/>
              </w:rPr>
              <w:t xml:space="preserve">Executive 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1">
            <w:pPr>
              <w:spacing w:after="240" w:before="240" w:lineRule="auto"/>
              <w:rPr/>
            </w:pPr>
            <w:r w:rsidDel="00000000" w:rsidR="00000000" w:rsidRPr="00000000">
              <w:rPr>
                <w:rtl w:val="0"/>
              </w:rPr>
              <w:t xml:space="preserve">BI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2">
            <w:pPr>
              <w:spacing w:after="240" w:before="240" w:lineRule="auto"/>
              <w:rPr/>
            </w:pPr>
            <w:r w:rsidDel="00000000" w:rsidR="00000000" w:rsidRPr="00000000">
              <w:rPr>
                <w:rtl w:val="0"/>
              </w:rPr>
              <w:t xml:space="preserve">Computer 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3">
            <w:pPr>
              <w:spacing w:after="240" w:before="240" w:lineRule="auto"/>
              <w:rPr/>
            </w:pPr>
            <w:r w:rsidDel="00000000" w:rsidR="00000000" w:rsidRPr="00000000">
              <w:rPr>
                <w:rtl w:val="0"/>
              </w:rPr>
              <w:t xml:space="preserve">Inspections</w:t>
            </w:r>
          </w:p>
        </w:tc>
      </w:tr>
    </w:tbl>
    <w:p w:rsidR="00000000" w:rsidDel="00000000" w:rsidP="00000000" w:rsidRDefault="00000000" w:rsidRPr="00000000" w14:paraId="00002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5">
      <w:pPr>
        <w:pStyle w:val="Heading1"/>
        <w:keepNext w:val="0"/>
        <w:keepLines w:val="0"/>
        <w:spacing w:after="120" w:lineRule="auto"/>
        <w:rPr>
          <w:rFonts w:ascii="Cambria" w:cs="Cambria" w:eastAsia="Cambria" w:hAnsi="Cambria"/>
          <w:color w:val="000000"/>
          <w:sz w:val="46"/>
          <w:szCs w:val="46"/>
        </w:rPr>
      </w:pPr>
      <w:bookmarkStart w:colFirst="0" w:colLast="0" w:name="_heading=h.9sl82d1evm1" w:id="1044"/>
      <w:bookmarkEnd w:id="1044"/>
      <w:r w:rsidDel="00000000" w:rsidR="00000000" w:rsidRPr="00000000">
        <w:rPr>
          <w:rFonts w:ascii="Cambria" w:cs="Cambria" w:eastAsia="Cambria" w:hAnsi="Cambria"/>
          <w:color w:val="000000"/>
          <w:sz w:val="46"/>
          <w:szCs w:val="46"/>
          <w:rtl w:val="0"/>
        </w:rPr>
        <w:t xml:space="preserve">13.5 Machine Learning Lifecycle</w:t>
      </w:r>
    </w:p>
    <w:p w:rsidR="00000000" w:rsidDel="00000000" w:rsidP="00000000" w:rsidRDefault="00000000" w:rsidRPr="00000000" w14:paraId="00002D66">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Business Problem</w:t>
      </w:r>
    </w:p>
    <w:p w:rsidR="00000000" w:rsidDel="00000000" w:rsidP="00000000" w:rsidRDefault="00000000" w:rsidRPr="00000000" w14:paraId="00002D6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68">
      <w:pPr>
        <w:spacing w:after="240" w:before="240" w:lineRule="auto"/>
        <w:rPr>
          <w:rFonts w:ascii="Roboto Mono" w:cs="Roboto Mono" w:eastAsia="Roboto Mono" w:hAnsi="Roboto Mono"/>
          <w:color w:val="188038"/>
        </w:rPr>
      </w:pPr>
      <w:sdt>
        <w:sdtPr>
          <w:id w:val="-1662983826"/>
          <w:tag w:val="goog_rdk_65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6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Collection</w:t>
      </w:r>
    </w:p>
    <w:p w:rsidR="00000000" w:rsidDel="00000000" w:rsidP="00000000" w:rsidRDefault="00000000" w:rsidRPr="00000000" w14:paraId="00002D6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6C">
      <w:pPr>
        <w:spacing w:after="240" w:before="240" w:lineRule="auto"/>
        <w:rPr>
          <w:rFonts w:ascii="Roboto Mono" w:cs="Roboto Mono" w:eastAsia="Roboto Mono" w:hAnsi="Roboto Mono"/>
          <w:color w:val="188038"/>
        </w:rPr>
      </w:pPr>
      <w:sdt>
        <w:sdtPr>
          <w:id w:val="-853983523"/>
          <w:tag w:val="goog_rdk_65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6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 Engineering</w:t>
      </w:r>
    </w:p>
    <w:p w:rsidR="00000000" w:rsidDel="00000000" w:rsidP="00000000" w:rsidRDefault="00000000" w:rsidRPr="00000000" w14:paraId="00002D6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70">
      <w:pPr>
        <w:spacing w:after="240" w:before="240" w:lineRule="auto"/>
        <w:rPr>
          <w:rFonts w:ascii="Roboto Mono" w:cs="Roboto Mono" w:eastAsia="Roboto Mono" w:hAnsi="Roboto Mono"/>
          <w:color w:val="188038"/>
        </w:rPr>
      </w:pPr>
      <w:sdt>
        <w:sdtPr>
          <w:id w:val="1338827427"/>
          <w:tag w:val="goog_rdk_65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7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Training</w:t>
      </w:r>
    </w:p>
    <w:p w:rsidR="00000000" w:rsidDel="00000000" w:rsidP="00000000" w:rsidRDefault="00000000" w:rsidRPr="00000000" w14:paraId="00002D7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74">
      <w:pPr>
        <w:spacing w:after="240" w:before="240" w:lineRule="auto"/>
        <w:rPr>
          <w:rFonts w:ascii="Roboto Mono" w:cs="Roboto Mono" w:eastAsia="Roboto Mono" w:hAnsi="Roboto Mono"/>
          <w:color w:val="188038"/>
        </w:rPr>
      </w:pPr>
      <w:sdt>
        <w:sdtPr>
          <w:id w:val="2041812268"/>
          <w:tag w:val="goog_rdk_66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7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Validation</w:t>
      </w:r>
    </w:p>
    <w:p w:rsidR="00000000" w:rsidDel="00000000" w:rsidP="00000000" w:rsidRDefault="00000000" w:rsidRPr="00000000" w14:paraId="00002D7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78">
      <w:pPr>
        <w:spacing w:after="240" w:before="240" w:lineRule="auto"/>
        <w:rPr>
          <w:rFonts w:ascii="Roboto Mono" w:cs="Roboto Mono" w:eastAsia="Roboto Mono" w:hAnsi="Roboto Mono"/>
          <w:color w:val="188038"/>
        </w:rPr>
      </w:pPr>
      <w:sdt>
        <w:sdtPr>
          <w:id w:val="1268325365"/>
          <w:tag w:val="goog_rdk_66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7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Registry</w:t>
      </w:r>
    </w:p>
    <w:p w:rsidR="00000000" w:rsidDel="00000000" w:rsidP="00000000" w:rsidRDefault="00000000" w:rsidRPr="00000000" w14:paraId="00002D7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7C">
      <w:pPr>
        <w:spacing w:after="240" w:before="240" w:lineRule="auto"/>
        <w:rPr>
          <w:rFonts w:ascii="Roboto Mono" w:cs="Roboto Mono" w:eastAsia="Roboto Mono" w:hAnsi="Roboto Mono"/>
          <w:color w:val="188038"/>
        </w:rPr>
      </w:pPr>
      <w:sdt>
        <w:sdtPr>
          <w:id w:val="-1053527832"/>
          <w:tag w:val="goog_rdk_66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7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Deployment</w:t>
      </w:r>
    </w:p>
    <w:p w:rsidR="00000000" w:rsidDel="00000000" w:rsidP="00000000" w:rsidRDefault="00000000" w:rsidRPr="00000000" w14:paraId="00002D7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80">
      <w:pPr>
        <w:spacing w:after="240" w:before="240" w:lineRule="auto"/>
        <w:rPr>
          <w:rFonts w:ascii="Roboto Mono" w:cs="Roboto Mono" w:eastAsia="Roboto Mono" w:hAnsi="Roboto Mono"/>
          <w:color w:val="188038"/>
        </w:rPr>
      </w:pPr>
      <w:sdt>
        <w:sdtPr>
          <w:id w:val="-1412887888"/>
          <w:tag w:val="goog_rdk_66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8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Inference</w:t>
      </w:r>
    </w:p>
    <w:p w:rsidR="00000000" w:rsidDel="00000000" w:rsidP="00000000" w:rsidRDefault="00000000" w:rsidRPr="00000000" w14:paraId="00002D8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84">
      <w:pPr>
        <w:spacing w:after="240" w:before="240" w:lineRule="auto"/>
        <w:rPr>
          <w:rFonts w:ascii="Roboto Mono" w:cs="Roboto Mono" w:eastAsia="Roboto Mono" w:hAnsi="Roboto Mono"/>
          <w:color w:val="188038"/>
        </w:rPr>
      </w:pPr>
      <w:sdt>
        <w:sdtPr>
          <w:id w:val="-248721286"/>
          <w:tag w:val="goog_rdk_66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8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Monitoring</w:t>
      </w:r>
    </w:p>
    <w:p w:rsidR="00000000" w:rsidDel="00000000" w:rsidP="00000000" w:rsidRDefault="00000000" w:rsidRPr="00000000" w14:paraId="00002D8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88">
      <w:pPr>
        <w:spacing w:after="240" w:before="240" w:lineRule="auto"/>
        <w:rPr>
          <w:rFonts w:ascii="Roboto Mono" w:cs="Roboto Mono" w:eastAsia="Roboto Mono" w:hAnsi="Roboto Mono"/>
          <w:color w:val="188038"/>
        </w:rPr>
      </w:pPr>
      <w:sdt>
        <w:sdtPr>
          <w:id w:val="-743792769"/>
          <w:tag w:val="goog_rdk_66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D8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D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Retraining</w:t>
      </w:r>
    </w:p>
    <w:p w:rsidR="00000000" w:rsidDel="00000000" w:rsidP="00000000" w:rsidRDefault="00000000" w:rsidRPr="00000000" w14:paraId="00002D8B">
      <w:pPr>
        <w:spacing w:after="240" w:before="240" w:lineRule="auto"/>
        <w:rPr/>
      </w:pPr>
      <w:r w:rsidDel="00000000" w:rsidR="00000000" w:rsidRPr="00000000">
        <w:rPr>
          <w:color w:val="188038"/>
          <w:rtl w:val="0"/>
        </w:rPr>
        <w:t xml:space="preserve"></w:t>
      </w:r>
      <w:r w:rsidDel="00000000" w:rsidR="00000000" w:rsidRPr="00000000">
        <w:rPr>
          <w:rtl w:val="0"/>
        </w:rPr>
        <w:t xml:space="preserve">Every production model follows an MLOps lifecycle with version control and governance.</w:t>
      </w:r>
    </w:p>
    <w:p w:rsidR="00000000" w:rsidDel="00000000" w:rsidP="00000000" w:rsidRDefault="00000000" w:rsidRPr="00000000" w14:paraId="00002D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D">
      <w:pPr>
        <w:pStyle w:val="Heading1"/>
        <w:keepNext w:val="0"/>
        <w:keepLines w:val="0"/>
        <w:spacing w:after="120" w:lineRule="auto"/>
        <w:rPr>
          <w:rFonts w:ascii="Cambria" w:cs="Cambria" w:eastAsia="Cambria" w:hAnsi="Cambria"/>
          <w:color w:val="000000"/>
          <w:sz w:val="46"/>
          <w:szCs w:val="46"/>
        </w:rPr>
      </w:pPr>
      <w:bookmarkStart w:colFirst="0" w:colLast="0" w:name="_heading=h.6ldlah2rzlp" w:id="1045"/>
      <w:bookmarkEnd w:id="1045"/>
      <w:r w:rsidDel="00000000" w:rsidR="00000000" w:rsidRPr="00000000">
        <w:rPr>
          <w:rFonts w:ascii="Cambria" w:cs="Cambria" w:eastAsia="Cambria" w:hAnsi="Cambria"/>
          <w:color w:val="000000"/>
          <w:sz w:val="46"/>
          <w:szCs w:val="46"/>
          <w:rtl w:val="0"/>
        </w:rPr>
        <w:t xml:space="preserve">13.6 Feature Store</w:t>
      </w:r>
    </w:p>
    <w:p w:rsidR="00000000" w:rsidDel="00000000" w:rsidP="00000000" w:rsidRDefault="00000000" w:rsidRPr="00000000" w14:paraId="00002D8E">
      <w:pPr>
        <w:spacing w:after="240" w:before="240" w:lineRule="auto"/>
        <w:rPr/>
      </w:pPr>
      <w:r w:rsidDel="00000000" w:rsidR="00000000" w:rsidRPr="00000000">
        <w:rPr>
          <w:rtl w:val="0"/>
        </w:rPr>
        <w:t xml:space="preserve">The Feature Store centralizes reusable machine learning features.</w:t>
      </w:r>
    </w:p>
    <w:p w:rsidR="00000000" w:rsidDel="00000000" w:rsidP="00000000" w:rsidRDefault="00000000" w:rsidRPr="00000000" w14:paraId="00002D8F">
      <w:pPr>
        <w:spacing w:after="240" w:before="240" w:lineRule="auto"/>
        <w:rPr/>
      </w:pPr>
      <w:r w:rsidDel="00000000" w:rsidR="00000000" w:rsidRPr="00000000">
        <w:rPr>
          <w:rtl w:val="0"/>
        </w:rPr>
        <w:t xml:space="preserve">Examples:</w:t>
      </w:r>
    </w:p>
    <w:p w:rsidR="00000000" w:rsidDel="00000000" w:rsidP="00000000" w:rsidRDefault="00000000" w:rsidRPr="00000000" w14:paraId="00002D90">
      <w:pPr>
        <w:pStyle w:val="Heading3"/>
        <w:keepNext w:val="0"/>
        <w:keepLines w:val="0"/>
        <w:spacing w:after="80" w:before="280" w:lineRule="auto"/>
        <w:rPr>
          <w:rFonts w:ascii="Cambria" w:cs="Cambria" w:eastAsia="Cambria" w:hAnsi="Cambria"/>
          <w:color w:val="000000"/>
          <w:sz w:val="26"/>
          <w:szCs w:val="26"/>
        </w:rPr>
      </w:pPr>
      <w:bookmarkStart w:colFirst="0" w:colLast="0" w:name="_heading=h.igrpdtpjwml3" w:id="1046"/>
      <w:bookmarkEnd w:id="1046"/>
      <w:r w:rsidDel="00000000" w:rsidR="00000000" w:rsidRPr="00000000">
        <w:rPr>
          <w:rFonts w:ascii="Cambria" w:cs="Cambria" w:eastAsia="Cambria" w:hAnsi="Cambria"/>
          <w:color w:val="000000"/>
          <w:sz w:val="26"/>
          <w:szCs w:val="26"/>
          <w:rtl w:val="0"/>
        </w:rPr>
        <w:t xml:space="preserve">Customer Features</w:t>
      </w:r>
    </w:p>
    <w:p w:rsidR="00000000" w:rsidDel="00000000" w:rsidP="00000000" w:rsidRDefault="00000000" w:rsidRPr="00000000" w14:paraId="00002D91">
      <w:pPr>
        <w:numPr>
          <w:ilvl w:val="0"/>
          <w:numId w:val="801"/>
        </w:numPr>
        <w:spacing w:after="0" w:afterAutospacing="0" w:before="240" w:lineRule="auto"/>
        <w:ind w:left="720" w:hanging="360"/>
      </w:pPr>
      <w:r w:rsidDel="00000000" w:rsidR="00000000" w:rsidRPr="00000000">
        <w:rPr>
          <w:rtl w:val="0"/>
        </w:rPr>
        <w:t xml:space="preserve">Ride frequency</w:t>
      </w:r>
    </w:p>
    <w:p w:rsidR="00000000" w:rsidDel="00000000" w:rsidP="00000000" w:rsidRDefault="00000000" w:rsidRPr="00000000" w14:paraId="00002D92">
      <w:pPr>
        <w:numPr>
          <w:ilvl w:val="0"/>
          <w:numId w:val="801"/>
        </w:numPr>
        <w:spacing w:after="0" w:afterAutospacing="0" w:before="0" w:beforeAutospacing="0" w:lineRule="auto"/>
        <w:ind w:left="720" w:hanging="360"/>
      </w:pPr>
      <w:r w:rsidDel="00000000" w:rsidR="00000000" w:rsidRPr="00000000">
        <w:rPr>
          <w:rtl w:val="0"/>
        </w:rPr>
        <w:t xml:space="preserve">Average spend</w:t>
      </w:r>
    </w:p>
    <w:p w:rsidR="00000000" w:rsidDel="00000000" w:rsidP="00000000" w:rsidRDefault="00000000" w:rsidRPr="00000000" w14:paraId="00002D93">
      <w:pPr>
        <w:numPr>
          <w:ilvl w:val="0"/>
          <w:numId w:val="801"/>
        </w:numPr>
        <w:spacing w:after="0" w:afterAutospacing="0" w:before="0" w:beforeAutospacing="0" w:lineRule="auto"/>
        <w:ind w:left="720" w:hanging="360"/>
      </w:pPr>
      <w:r w:rsidDel="00000000" w:rsidR="00000000" w:rsidRPr="00000000">
        <w:rPr>
          <w:rtl w:val="0"/>
        </w:rPr>
        <w:t xml:space="preserve">Loyalty tier</w:t>
      </w:r>
    </w:p>
    <w:p w:rsidR="00000000" w:rsidDel="00000000" w:rsidP="00000000" w:rsidRDefault="00000000" w:rsidRPr="00000000" w14:paraId="00002D94">
      <w:pPr>
        <w:numPr>
          <w:ilvl w:val="0"/>
          <w:numId w:val="801"/>
        </w:numPr>
        <w:spacing w:after="0" w:afterAutospacing="0" w:before="0" w:beforeAutospacing="0" w:lineRule="auto"/>
        <w:ind w:left="720" w:hanging="360"/>
      </w:pPr>
      <w:r w:rsidDel="00000000" w:rsidR="00000000" w:rsidRPr="00000000">
        <w:rPr>
          <w:rtl w:val="0"/>
        </w:rPr>
        <w:t xml:space="preserve">Preferred ride category</w:t>
      </w:r>
    </w:p>
    <w:p w:rsidR="00000000" w:rsidDel="00000000" w:rsidP="00000000" w:rsidRDefault="00000000" w:rsidRPr="00000000" w14:paraId="00002D95">
      <w:pPr>
        <w:numPr>
          <w:ilvl w:val="0"/>
          <w:numId w:val="801"/>
        </w:numPr>
        <w:spacing w:after="240" w:before="0" w:beforeAutospacing="0" w:lineRule="auto"/>
        <w:ind w:left="720" w:hanging="360"/>
      </w:pPr>
      <w:r w:rsidDel="00000000" w:rsidR="00000000" w:rsidRPr="00000000">
        <w:rPr>
          <w:rtl w:val="0"/>
        </w:rPr>
        <w:t xml:space="preserve">Cancellation rate</w:t>
      </w:r>
    </w:p>
    <w:p w:rsidR="00000000" w:rsidDel="00000000" w:rsidP="00000000" w:rsidRDefault="00000000" w:rsidRPr="00000000" w14:paraId="00002D96">
      <w:pPr>
        <w:pStyle w:val="Heading3"/>
        <w:keepNext w:val="0"/>
        <w:keepLines w:val="0"/>
        <w:spacing w:after="80" w:before="280" w:lineRule="auto"/>
        <w:rPr>
          <w:rFonts w:ascii="Cambria" w:cs="Cambria" w:eastAsia="Cambria" w:hAnsi="Cambria"/>
          <w:color w:val="000000"/>
          <w:sz w:val="26"/>
          <w:szCs w:val="26"/>
        </w:rPr>
      </w:pPr>
      <w:bookmarkStart w:colFirst="0" w:colLast="0" w:name="_heading=h.ppaopb40kjbf" w:id="1047"/>
      <w:bookmarkEnd w:id="1047"/>
      <w:r w:rsidDel="00000000" w:rsidR="00000000" w:rsidRPr="00000000">
        <w:rPr>
          <w:rFonts w:ascii="Cambria" w:cs="Cambria" w:eastAsia="Cambria" w:hAnsi="Cambria"/>
          <w:color w:val="000000"/>
          <w:sz w:val="26"/>
          <w:szCs w:val="26"/>
          <w:rtl w:val="0"/>
        </w:rPr>
        <w:t xml:space="preserve">Driver Features</w:t>
      </w:r>
    </w:p>
    <w:p w:rsidR="00000000" w:rsidDel="00000000" w:rsidP="00000000" w:rsidRDefault="00000000" w:rsidRPr="00000000" w14:paraId="00002D97">
      <w:pPr>
        <w:numPr>
          <w:ilvl w:val="0"/>
          <w:numId w:val="659"/>
        </w:numPr>
        <w:spacing w:after="0" w:afterAutospacing="0" w:before="240" w:lineRule="auto"/>
        <w:ind w:left="720" w:hanging="360"/>
      </w:pPr>
      <w:r w:rsidDel="00000000" w:rsidR="00000000" w:rsidRPr="00000000">
        <w:rPr>
          <w:rtl w:val="0"/>
        </w:rPr>
        <w:t xml:space="preserve">Acceptance rate</w:t>
      </w:r>
    </w:p>
    <w:p w:rsidR="00000000" w:rsidDel="00000000" w:rsidP="00000000" w:rsidRDefault="00000000" w:rsidRPr="00000000" w14:paraId="00002D98">
      <w:pPr>
        <w:numPr>
          <w:ilvl w:val="0"/>
          <w:numId w:val="659"/>
        </w:numPr>
        <w:spacing w:after="0" w:afterAutospacing="0" w:before="0" w:beforeAutospacing="0" w:lineRule="auto"/>
        <w:ind w:left="720" w:hanging="360"/>
      </w:pPr>
      <w:r w:rsidDel="00000000" w:rsidR="00000000" w:rsidRPr="00000000">
        <w:rPr>
          <w:rtl w:val="0"/>
        </w:rPr>
        <w:t xml:space="preserve">Average rating</w:t>
      </w:r>
    </w:p>
    <w:p w:rsidR="00000000" w:rsidDel="00000000" w:rsidP="00000000" w:rsidRDefault="00000000" w:rsidRPr="00000000" w14:paraId="00002D99">
      <w:pPr>
        <w:numPr>
          <w:ilvl w:val="0"/>
          <w:numId w:val="659"/>
        </w:numPr>
        <w:spacing w:after="0" w:afterAutospacing="0" w:before="0" w:beforeAutospacing="0" w:lineRule="auto"/>
        <w:ind w:left="720" w:hanging="360"/>
      </w:pPr>
      <w:r w:rsidDel="00000000" w:rsidR="00000000" w:rsidRPr="00000000">
        <w:rPr>
          <w:rtl w:val="0"/>
        </w:rPr>
        <w:t xml:space="preserve">Safety score</w:t>
      </w:r>
    </w:p>
    <w:p w:rsidR="00000000" w:rsidDel="00000000" w:rsidP="00000000" w:rsidRDefault="00000000" w:rsidRPr="00000000" w14:paraId="00002D9A">
      <w:pPr>
        <w:numPr>
          <w:ilvl w:val="0"/>
          <w:numId w:val="659"/>
        </w:numPr>
        <w:spacing w:after="0" w:afterAutospacing="0" w:before="0" w:beforeAutospacing="0" w:lineRule="auto"/>
        <w:ind w:left="720" w:hanging="360"/>
      </w:pPr>
      <w:r w:rsidDel="00000000" w:rsidR="00000000" w:rsidRPr="00000000">
        <w:rPr>
          <w:rtl w:val="0"/>
        </w:rPr>
        <w:t xml:space="preserve">Shift duration</w:t>
      </w:r>
    </w:p>
    <w:p w:rsidR="00000000" w:rsidDel="00000000" w:rsidP="00000000" w:rsidRDefault="00000000" w:rsidRPr="00000000" w14:paraId="00002D9B">
      <w:pPr>
        <w:numPr>
          <w:ilvl w:val="0"/>
          <w:numId w:val="659"/>
        </w:numPr>
        <w:spacing w:after="240" w:before="0" w:beforeAutospacing="0" w:lineRule="auto"/>
        <w:ind w:left="720" w:hanging="360"/>
      </w:pPr>
      <w:r w:rsidDel="00000000" w:rsidR="00000000" w:rsidRPr="00000000">
        <w:rPr>
          <w:rtl w:val="0"/>
        </w:rPr>
        <w:t xml:space="preserve">Earnings history</w:t>
      </w:r>
    </w:p>
    <w:p w:rsidR="00000000" w:rsidDel="00000000" w:rsidP="00000000" w:rsidRDefault="00000000" w:rsidRPr="00000000" w14:paraId="00002D9C">
      <w:pPr>
        <w:pStyle w:val="Heading3"/>
        <w:keepNext w:val="0"/>
        <w:keepLines w:val="0"/>
        <w:spacing w:after="80" w:before="280" w:lineRule="auto"/>
        <w:rPr>
          <w:rFonts w:ascii="Cambria" w:cs="Cambria" w:eastAsia="Cambria" w:hAnsi="Cambria"/>
          <w:color w:val="000000"/>
          <w:sz w:val="26"/>
          <w:szCs w:val="26"/>
        </w:rPr>
      </w:pPr>
      <w:bookmarkStart w:colFirst="0" w:colLast="0" w:name="_heading=h.gz9e4psis6ix" w:id="1048"/>
      <w:bookmarkEnd w:id="1048"/>
      <w:r w:rsidDel="00000000" w:rsidR="00000000" w:rsidRPr="00000000">
        <w:rPr>
          <w:rFonts w:ascii="Cambria" w:cs="Cambria" w:eastAsia="Cambria" w:hAnsi="Cambria"/>
          <w:color w:val="000000"/>
          <w:sz w:val="26"/>
          <w:szCs w:val="26"/>
          <w:rtl w:val="0"/>
        </w:rPr>
        <w:t xml:space="preserve">Fleet Features</w:t>
      </w:r>
    </w:p>
    <w:p w:rsidR="00000000" w:rsidDel="00000000" w:rsidP="00000000" w:rsidRDefault="00000000" w:rsidRPr="00000000" w14:paraId="00002D9D">
      <w:pPr>
        <w:numPr>
          <w:ilvl w:val="0"/>
          <w:numId w:val="403"/>
        </w:numPr>
        <w:spacing w:after="0" w:afterAutospacing="0" w:before="240" w:lineRule="auto"/>
        <w:ind w:left="720" w:hanging="360"/>
      </w:pPr>
      <w:r w:rsidDel="00000000" w:rsidR="00000000" w:rsidRPr="00000000">
        <w:rPr>
          <w:rtl w:val="0"/>
        </w:rPr>
        <w:t xml:space="preserve">Battery health</w:t>
      </w:r>
    </w:p>
    <w:p w:rsidR="00000000" w:rsidDel="00000000" w:rsidP="00000000" w:rsidRDefault="00000000" w:rsidRPr="00000000" w14:paraId="00002D9E">
      <w:pPr>
        <w:numPr>
          <w:ilvl w:val="0"/>
          <w:numId w:val="403"/>
        </w:numPr>
        <w:spacing w:after="0" w:afterAutospacing="0" w:before="0" w:beforeAutospacing="0" w:lineRule="auto"/>
        <w:ind w:left="720" w:hanging="360"/>
      </w:pPr>
      <w:r w:rsidDel="00000000" w:rsidR="00000000" w:rsidRPr="00000000">
        <w:rPr>
          <w:rtl w:val="0"/>
        </w:rPr>
        <w:t xml:space="preserve">Vehicle utilization</w:t>
      </w:r>
    </w:p>
    <w:p w:rsidR="00000000" w:rsidDel="00000000" w:rsidP="00000000" w:rsidRDefault="00000000" w:rsidRPr="00000000" w14:paraId="00002D9F">
      <w:pPr>
        <w:numPr>
          <w:ilvl w:val="0"/>
          <w:numId w:val="403"/>
        </w:numPr>
        <w:spacing w:after="0" w:afterAutospacing="0" w:before="0" w:beforeAutospacing="0" w:lineRule="auto"/>
        <w:ind w:left="720" w:hanging="360"/>
      </w:pPr>
      <w:r w:rsidDel="00000000" w:rsidR="00000000" w:rsidRPr="00000000">
        <w:rPr>
          <w:rtl w:val="0"/>
        </w:rPr>
        <w:t xml:space="preserve">Maintenance history</w:t>
      </w:r>
    </w:p>
    <w:p w:rsidR="00000000" w:rsidDel="00000000" w:rsidP="00000000" w:rsidRDefault="00000000" w:rsidRPr="00000000" w14:paraId="00002DA0">
      <w:pPr>
        <w:numPr>
          <w:ilvl w:val="0"/>
          <w:numId w:val="403"/>
        </w:numPr>
        <w:spacing w:after="240" w:before="0" w:beforeAutospacing="0" w:lineRule="auto"/>
        <w:ind w:left="720" w:hanging="360"/>
      </w:pPr>
      <w:r w:rsidDel="00000000" w:rsidR="00000000" w:rsidRPr="00000000">
        <w:rPr>
          <w:rtl w:val="0"/>
        </w:rPr>
        <w:t xml:space="preserve">Energy efficiency</w:t>
      </w:r>
    </w:p>
    <w:p w:rsidR="00000000" w:rsidDel="00000000" w:rsidP="00000000" w:rsidRDefault="00000000" w:rsidRPr="00000000" w14:paraId="00002DA1">
      <w:pPr>
        <w:pStyle w:val="Heading3"/>
        <w:keepNext w:val="0"/>
        <w:keepLines w:val="0"/>
        <w:spacing w:after="80" w:before="280" w:lineRule="auto"/>
        <w:rPr>
          <w:rFonts w:ascii="Cambria" w:cs="Cambria" w:eastAsia="Cambria" w:hAnsi="Cambria"/>
          <w:color w:val="000000"/>
          <w:sz w:val="26"/>
          <w:szCs w:val="26"/>
        </w:rPr>
      </w:pPr>
      <w:bookmarkStart w:colFirst="0" w:colLast="0" w:name="_heading=h.215lsltzb2ro" w:id="1049"/>
      <w:bookmarkEnd w:id="1049"/>
      <w:r w:rsidDel="00000000" w:rsidR="00000000" w:rsidRPr="00000000">
        <w:rPr>
          <w:rFonts w:ascii="Cambria" w:cs="Cambria" w:eastAsia="Cambria" w:hAnsi="Cambria"/>
          <w:color w:val="000000"/>
          <w:sz w:val="26"/>
          <w:szCs w:val="26"/>
          <w:rtl w:val="0"/>
        </w:rPr>
        <w:t xml:space="preserve">Marketplace Features</w:t>
      </w:r>
    </w:p>
    <w:p w:rsidR="00000000" w:rsidDel="00000000" w:rsidP="00000000" w:rsidRDefault="00000000" w:rsidRPr="00000000" w14:paraId="00002DA2">
      <w:pPr>
        <w:numPr>
          <w:ilvl w:val="0"/>
          <w:numId w:val="269"/>
        </w:numPr>
        <w:spacing w:after="0" w:afterAutospacing="0" w:before="240" w:lineRule="auto"/>
        <w:ind w:left="720" w:hanging="360"/>
      </w:pPr>
      <w:r w:rsidDel="00000000" w:rsidR="00000000" w:rsidRPr="00000000">
        <w:rPr>
          <w:rtl w:val="0"/>
        </w:rPr>
        <w:t xml:space="preserve">Purchase frequency</w:t>
      </w:r>
    </w:p>
    <w:p w:rsidR="00000000" w:rsidDel="00000000" w:rsidP="00000000" w:rsidRDefault="00000000" w:rsidRPr="00000000" w14:paraId="00002DA3">
      <w:pPr>
        <w:numPr>
          <w:ilvl w:val="0"/>
          <w:numId w:val="269"/>
        </w:numPr>
        <w:spacing w:after="0" w:afterAutospacing="0" w:before="0" w:beforeAutospacing="0" w:lineRule="auto"/>
        <w:ind w:left="720" w:hanging="360"/>
      </w:pPr>
      <w:r w:rsidDel="00000000" w:rsidR="00000000" w:rsidRPr="00000000">
        <w:rPr>
          <w:rtl w:val="0"/>
        </w:rPr>
        <w:t xml:space="preserve">Cart abandonment</w:t>
      </w:r>
    </w:p>
    <w:p w:rsidR="00000000" w:rsidDel="00000000" w:rsidP="00000000" w:rsidRDefault="00000000" w:rsidRPr="00000000" w14:paraId="00002DA4">
      <w:pPr>
        <w:numPr>
          <w:ilvl w:val="0"/>
          <w:numId w:val="269"/>
        </w:numPr>
        <w:spacing w:after="0" w:afterAutospacing="0" w:before="0" w:beforeAutospacing="0" w:lineRule="auto"/>
        <w:ind w:left="720" w:hanging="360"/>
      </w:pPr>
      <w:r w:rsidDel="00000000" w:rsidR="00000000" w:rsidRPr="00000000">
        <w:rPr>
          <w:rtl w:val="0"/>
        </w:rPr>
        <w:t xml:space="preserve">Merchant rating</w:t>
      </w:r>
    </w:p>
    <w:p w:rsidR="00000000" w:rsidDel="00000000" w:rsidP="00000000" w:rsidRDefault="00000000" w:rsidRPr="00000000" w14:paraId="00002DA5">
      <w:pPr>
        <w:numPr>
          <w:ilvl w:val="0"/>
          <w:numId w:val="269"/>
        </w:numPr>
        <w:spacing w:after="240" w:before="0" w:beforeAutospacing="0" w:lineRule="auto"/>
        <w:ind w:left="720" w:hanging="360"/>
      </w:pPr>
      <w:r w:rsidDel="00000000" w:rsidR="00000000" w:rsidRPr="00000000">
        <w:rPr>
          <w:rtl w:val="0"/>
        </w:rPr>
        <w:t xml:space="preserve">Product popularity</w:t>
      </w:r>
    </w:p>
    <w:p w:rsidR="00000000" w:rsidDel="00000000" w:rsidP="00000000" w:rsidRDefault="00000000" w:rsidRPr="00000000" w14:paraId="00002D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7">
      <w:pPr>
        <w:pStyle w:val="Heading1"/>
        <w:keepNext w:val="0"/>
        <w:keepLines w:val="0"/>
        <w:spacing w:after="120" w:lineRule="auto"/>
        <w:rPr>
          <w:rFonts w:ascii="Cambria" w:cs="Cambria" w:eastAsia="Cambria" w:hAnsi="Cambria"/>
          <w:color w:val="000000"/>
          <w:sz w:val="46"/>
          <w:szCs w:val="46"/>
        </w:rPr>
      </w:pPr>
      <w:bookmarkStart w:colFirst="0" w:colLast="0" w:name="_heading=h.2nrnbmtx3kxe" w:id="1050"/>
      <w:bookmarkEnd w:id="1050"/>
      <w:r w:rsidDel="00000000" w:rsidR="00000000" w:rsidRPr="00000000">
        <w:rPr>
          <w:rFonts w:ascii="Cambria" w:cs="Cambria" w:eastAsia="Cambria" w:hAnsi="Cambria"/>
          <w:color w:val="000000"/>
          <w:sz w:val="46"/>
          <w:szCs w:val="46"/>
          <w:rtl w:val="0"/>
        </w:rPr>
        <w:t xml:space="preserve">13.7 Model Registry</w:t>
      </w:r>
    </w:p>
    <w:p w:rsidR="00000000" w:rsidDel="00000000" w:rsidP="00000000" w:rsidRDefault="00000000" w:rsidRPr="00000000" w14:paraId="00002DA8">
      <w:pPr>
        <w:spacing w:after="240" w:before="240" w:lineRule="auto"/>
        <w:rPr/>
      </w:pPr>
      <w:r w:rsidDel="00000000" w:rsidR="00000000" w:rsidRPr="00000000">
        <w:rPr>
          <w:rtl w:val="0"/>
        </w:rPr>
        <w:t xml:space="preserve">Every model stores:</w:t>
      </w:r>
    </w:p>
    <w:p w:rsidR="00000000" w:rsidDel="00000000" w:rsidP="00000000" w:rsidRDefault="00000000" w:rsidRPr="00000000" w14:paraId="00002DA9">
      <w:pPr>
        <w:numPr>
          <w:ilvl w:val="0"/>
          <w:numId w:val="215"/>
        </w:numPr>
        <w:spacing w:after="0" w:afterAutospacing="0" w:before="240" w:lineRule="auto"/>
        <w:ind w:left="720" w:hanging="360"/>
      </w:pPr>
      <w:r w:rsidDel="00000000" w:rsidR="00000000" w:rsidRPr="00000000">
        <w:rPr>
          <w:rtl w:val="0"/>
        </w:rPr>
        <w:t xml:space="preserve">Model ID</w:t>
      </w:r>
    </w:p>
    <w:p w:rsidR="00000000" w:rsidDel="00000000" w:rsidP="00000000" w:rsidRDefault="00000000" w:rsidRPr="00000000" w14:paraId="00002DAA">
      <w:pPr>
        <w:numPr>
          <w:ilvl w:val="0"/>
          <w:numId w:val="215"/>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2DAB">
      <w:pPr>
        <w:numPr>
          <w:ilvl w:val="0"/>
          <w:numId w:val="215"/>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2DAC">
      <w:pPr>
        <w:numPr>
          <w:ilvl w:val="0"/>
          <w:numId w:val="215"/>
        </w:numPr>
        <w:spacing w:after="0" w:afterAutospacing="0" w:before="0" w:beforeAutospacing="0" w:lineRule="auto"/>
        <w:ind w:left="720" w:hanging="360"/>
      </w:pPr>
      <w:r w:rsidDel="00000000" w:rsidR="00000000" w:rsidRPr="00000000">
        <w:rPr>
          <w:rtl w:val="0"/>
        </w:rPr>
        <w:t xml:space="preserve">Training dataset</w:t>
      </w:r>
    </w:p>
    <w:p w:rsidR="00000000" w:rsidDel="00000000" w:rsidP="00000000" w:rsidRDefault="00000000" w:rsidRPr="00000000" w14:paraId="00002DAD">
      <w:pPr>
        <w:numPr>
          <w:ilvl w:val="0"/>
          <w:numId w:val="215"/>
        </w:numPr>
        <w:spacing w:after="0" w:afterAutospacing="0" w:before="0" w:beforeAutospacing="0" w:lineRule="auto"/>
        <w:ind w:left="720" w:hanging="360"/>
      </w:pPr>
      <w:r w:rsidDel="00000000" w:rsidR="00000000" w:rsidRPr="00000000">
        <w:rPr>
          <w:rtl w:val="0"/>
        </w:rPr>
        <w:t xml:space="preserve">Performance metrics</w:t>
      </w:r>
    </w:p>
    <w:p w:rsidR="00000000" w:rsidDel="00000000" w:rsidP="00000000" w:rsidRDefault="00000000" w:rsidRPr="00000000" w14:paraId="00002DAE">
      <w:pPr>
        <w:numPr>
          <w:ilvl w:val="0"/>
          <w:numId w:val="215"/>
        </w:numPr>
        <w:spacing w:after="0" w:afterAutospacing="0" w:before="0" w:beforeAutospacing="0" w:lineRule="auto"/>
        <w:ind w:left="720" w:hanging="360"/>
      </w:pPr>
      <w:r w:rsidDel="00000000" w:rsidR="00000000" w:rsidRPr="00000000">
        <w:rPr>
          <w:rtl w:val="0"/>
        </w:rPr>
        <w:t xml:space="preserve">Approval status</w:t>
      </w:r>
    </w:p>
    <w:p w:rsidR="00000000" w:rsidDel="00000000" w:rsidP="00000000" w:rsidRDefault="00000000" w:rsidRPr="00000000" w14:paraId="00002DAF">
      <w:pPr>
        <w:numPr>
          <w:ilvl w:val="0"/>
          <w:numId w:val="215"/>
        </w:numPr>
        <w:spacing w:after="0" w:afterAutospacing="0" w:before="0" w:beforeAutospacing="0" w:lineRule="auto"/>
        <w:ind w:left="720" w:hanging="360"/>
      </w:pPr>
      <w:r w:rsidDel="00000000" w:rsidR="00000000" w:rsidRPr="00000000">
        <w:rPr>
          <w:rtl w:val="0"/>
        </w:rPr>
        <w:t xml:space="preserve">Deployment history</w:t>
      </w:r>
    </w:p>
    <w:p w:rsidR="00000000" w:rsidDel="00000000" w:rsidP="00000000" w:rsidRDefault="00000000" w:rsidRPr="00000000" w14:paraId="00002DB0">
      <w:pPr>
        <w:numPr>
          <w:ilvl w:val="0"/>
          <w:numId w:val="215"/>
        </w:numPr>
        <w:spacing w:after="240" w:before="0" w:beforeAutospacing="0" w:lineRule="auto"/>
        <w:ind w:left="720" w:hanging="360"/>
      </w:pPr>
      <w:r w:rsidDel="00000000" w:rsidR="00000000" w:rsidRPr="00000000">
        <w:rPr>
          <w:rtl w:val="0"/>
        </w:rPr>
        <w:t xml:space="preserve">Rollback version</w:t>
      </w:r>
    </w:p>
    <w:p w:rsidR="00000000" w:rsidDel="00000000" w:rsidP="00000000" w:rsidRDefault="00000000" w:rsidRPr="00000000" w14:paraId="00002DB1">
      <w:pPr>
        <w:spacing w:after="240" w:before="240" w:lineRule="auto"/>
        <w:rPr/>
      </w:pPr>
      <w:r w:rsidDel="00000000" w:rsidR="00000000" w:rsidRPr="00000000">
        <w:rPr>
          <w:rtl w:val="0"/>
        </w:rPr>
        <w:t xml:space="preserve">Only approved models can be promoted to production.</w:t>
      </w:r>
    </w:p>
    <w:p w:rsidR="00000000" w:rsidDel="00000000" w:rsidP="00000000" w:rsidRDefault="00000000" w:rsidRPr="00000000" w14:paraId="00002D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3">
      <w:pPr>
        <w:pStyle w:val="Heading1"/>
        <w:keepNext w:val="0"/>
        <w:keepLines w:val="0"/>
        <w:spacing w:after="120" w:lineRule="auto"/>
        <w:rPr>
          <w:rFonts w:ascii="Cambria" w:cs="Cambria" w:eastAsia="Cambria" w:hAnsi="Cambria"/>
          <w:color w:val="000000"/>
          <w:sz w:val="46"/>
          <w:szCs w:val="46"/>
        </w:rPr>
      </w:pPr>
      <w:bookmarkStart w:colFirst="0" w:colLast="0" w:name="_heading=h.bjj4ftbfv9ir" w:id="1051"/>
      <w:bookmarkEnd w:id="1051"/>
      <w:r w:rsidDel="00000000" w:rsidR="00000000" w:rsidRPr="00000000">
        <w:rPr>
          <w:rFonts w:ascii="Cambria" w:cs="Cambria" w:eastAsia="Cambria" w:hAnsi="Cambria"/>
          <w:color w:val="000000"/>
          <w:sz w:val="46"/>
          <w:szCs w:val="46"/>
          <w:rtl w:val="0"/>
        </w:rPr>
        <w:t xml:space="preserve">13.8 Dispatch Optimization AI</w:t>
      </w:r>
    </w:p>
    <w:p w:rsidR="00000000" w:rsidDel="00000000" w:rsidP="00000000" w:rsidRDefault="00000000" w:rsidRPr="00000000" w14:paraId="00002DB4">
      <w:pPr>
        <w:spacing w:after="240" w:before="240" w:lineRule="auto"/>
        <w:rPr/>
      </w:pPr>
      <w:r w:rsidDel="00000000" w:rsidR="00000000" w:rsidRPr="00000000">
        <w:rPr>
          <w:rtl w:val="0"/>
        </w:rPr>
        <w:t xml:space="preserve">Inputs:</w:t>
      </w:r>
    </w:p>
    <w:p w:rsidR="00000000" w:rsidDel="00000000" w:rsidP="00000000" w:rsidRDefault="00000000" w:rsidRPr="00000000" w14:paraId="00002DB5">
      <w:pPr>
        <w:numPr>
          <w:ilvl w:val="0"/>
          <w:numId w:val="366"/>
        </w:numPr>
        <w:spacing w:after="0" w:afterAutospacing="0" w:before="240" w:lineRule="auto"/>
        <w:ind w:left="720" w:hanging="360"/>
      </w:pPr>
      <w:r w:rsidDel="00000000" w:rsidR="00000000" w:rsidRPr="00000000">
        <w:rPr>
          <w:rtl w:val="0"/>
        </w:rPr>
        <w:t xml:space="preserve">Driver location</w:t>
      </w:r>
    </w:p>
    <w:p w:rsidR="00000000" w:rsidDel="00000000" w:rsidP="00000000" w:rsidRDefault="00000000" w:rsidRPr="00000000" w14:paraId="00002DB6">
      <w:pPr>
        <w:numPr>
          <w:ilvl w:val="0"/>
          <w:numId w:val="366"/>
        </w:numPr>
        <w:spacing w:after="0" w:afterAutospacing="0" w:before="0" w:beforeAutospacing="0" w:lineRule="auto"/>
        <w:ind w:left="720" w:hanging="360"/>
      </w:pPr>
      <w:r w:rsidDel="00000000" w:rsidR="00000000" w:rsidRPr="00000000">
        <w:rPr>
          <w:rtl w:val="0"/>
        </w:rPr>
        <w:t xml:space="preserve">Customer location</w:t>
      </w:r>
    </w:p>
    <w:p w:rsidR="00000000" w:rsidDel="00000000" w:rsidP="00000000" w:rsidRDefault="00000000" w:rsidRPr="00000000" w14:paraId="00002DB7">
      <w:pPr>
        <w:numPr>
          <w:ilvl w:val="0"/>
          <w:numId w:val="366"/>
        </w:numPr>
        <w:spacing w:after="0" w:afterAutospacing="0" w:before="0" w:beforeAutospacing="0" w:lineRule="auto"/>
        <w:ind w:left="720" w:hanging="360"/>
      </w:pPr>
      <w:r w:rsidDel="00000000" w:rsidR="00000000" w:rsidRPr="00000000">
        <w:rPr>
          <w:rtl w:val="0"/>
        </w:rPr>
        <w:t xml:space="preserve">Traffic</w:t>
      </w:r>
    </w:p>
    <w:p w:rsidR="00000000" w:rsidDel="00000000" w:rsidP="00000000" w:rsidRDefault="00000000" w:rsidRPr="00000000" w14:paraId="00002DB8">
      <w:pPr>
        <w:numPr>
          <w:ilvl w:val="0"/>
          <w:numId w:val="366"/>
        </w:numPr>
        <w:spacing w:after="0" w:afterAutospacing="0" w:before="0" w:beforeAutospacing="0" w:lineRule="auto"/>
        <w:ind w:left="720" w:hanging="360"/>
      </w:pPr>
      <w:r w:rsidDel="00000000" w:rsidR="00000000" w:rsidRPr="00000000">
        <w:rPr>
          <w:rtl w:val="0"/>
        </w:rPr>
        <w:t xml:space="preserve">Driver ratings</w:t>
      </w:r>
    </w:p>
    <w:p w:rsidR="00000000" w:rsidDel="00000000" w:rsidP="00000000" w:rsidRDefault="00000000" w:rsidRPr="00000000" w14:paraId="00002DB9">
      <w:pPr>
        <w:numPr>
          <w:ilvl w:val="0"/>
          <w:numId w:val="366"/>
        </w:numPr>
        <w:spacing w:after="0" w:afterAutospacing="0" w:before="0" w:beforeAutospacing="0" w:lineRule="auto"/>
        <w:ind w:left="720" w:hanging="360"/>
      </w:pPr>
      <w:r w:rsidDel="00000000" w:rsidR="00000000" w:rsidRPr="00000000">
        <w:rPr>
          <w:rtl w:val="0"/>
        </w:rPr>
        <w:t xml:space="preserve">Acceptance rate</w:t>
      </w:r>
    </w:p>
    <w:p w:rsidR="00000000" w:rsidDel="00000000" w:rsidP="00000000" w:rsidRDefault="00000000" w:rsidRPr="00000000" w14:paraId="00002DBA">
      <w:pPr>
        <w:numPr>
          <w:ilvl w:val="0"/>
          <w:numId w:val="366"/>
        </w:numPr>
        <w:spacing w:after="0" w:afterAutospacing="0" w:before="0" w:beforeAutospacing="0" w:lineRule="auto"/>
        <w:ind w:left="720" w:hanging="360"/>
      </w:pPr>
      <w:r w:rsidDel="00000000" w:rsidR="00000000" w:rsidRPr="00000000">
        <w:rPr>
          <w:rtl w:val="0"/>
        </w:rPr>
        <w:t xml:space="preserve">Vehicle battery level</w:t>
      </w:r>
    </w:p>
    <w:p w:rsidR="00000000" w:rsidDel="00000000" w:rsidP="00000000" w:rsidRDefault="00000000" w:rsidRPr="00000000" w14:paraId="00002DBB">
      <w:pPr>
        <w:numPr>
          <w:ilvl w:val="0"/>
          <w:numId w:val="366"/>
        </w:numPr>
        <w:spacing w:after="0" w:afterAutospacing="0" w:before="0" w:beforeAutospacing="0" w:lineRule="auto"/>
        <w:ind w:left="720" w:hanging="360"/>
      </w:pPr>
      <w:r w:rsidDel="00000000" w:rsidR="00000000" w:rsidRPr="00000000">
        <w:rPr>
          <w:rtl w:val="0"/>
        </w:rPr>
        <w:t xml:space="preserve">Fleet priorities</w:t>
      </w:r>
    </w:p>
    <w:p w:rsidR="00000000" w:rsidDel="00000000" w:rsidP="00000000" w:rsidRDefault="00000000" w:rsidRPr="00000000" w14:paraId="00002DBC">
      <w:pPr>
        <w:numPr>
          <w:ilvl w:val="0"/>
          <w:numId w:val="366"/>
        </w:numPr>
        <w:spacing w:after="240" w:before="0" w:beforeAutospacing="0" w:lineRule="auto"/>
        <w:ind w:left="720" w:hanging="360"/>
      </w:pPr>
      <w:r w:rsidDel="00000000" w:rsidR="00000000" w:rsidRPr="00000000">
        <w:rPr>
          <w:rtl w:val="0"/>
        </w:rPr>
        <w:t xml:space="preserve">Customer preferences</w:t>
      </w:r>
    </w:p>
    <w:p w:rsidR="00000000" w:rsidDel="00000000" w:rsidP="00000000" w:rsidRDefault="00000000" w:rsidRPr="00000000" w14:paraId="00002DBD">
      <w:pPr>
        <w:spacing w:after="240" w:before="240" w:lineRule="auto"/>
        <w:rPr/>
      </w:pPr>
      <w:r w:rsidDel="00000000" w:rsidR="00000000" w:rsidRPr="00000000">
        <w:rPr>
          <w:rtl w:val="0"/>
        </w:rPr>
        <w:t xml:space="preserve">Outputs:</w:t>
      </w:r>
    </w:p>
    <w:p w:rsidR="00000000" w:rsidDel="00000000" w:rsidP="00000000" w:rsidRDefault="00000000" w:rsidRPr="00000000" w14:paraId="00002DBE">
      <w:pPr>
        <w:numPr>
          <w:ilvl w:val="0"/>
          <w:numId w:val="795"/>
        </w:numPr>
        <w:spacing w:after="0" w:afterAutospacing="0" w:before="240" w:lineRule="auto"/>
        <w:ind w:left="720" w:hanging="360"/>
      </w:pPr>
      <w:r w:rsidDel="00000000" w:rsidR="00000000" w:rsidRPr="00000000">
        <w:rPr>
          <w:rtl w:val="0"/>
        </w:rPr>
        <w:t xml:space="preserve">Best driver ranking</w:t>
      </w:r>
    </w:p>
    <w:p w:rsidR="00000000" w:rsidDel="00000000" w:rsidP="00000000" w:rsidRDefault="00000000" w:rsidRPr="00000000" w14:paraId="00002DBF">
      <w:pPr>
        <w:numPr>
          <w:ilvl w:val="0"/>
          <w:numId w:val="795"/>
        </w:numPr>
        <w:spacing w:after="0" w:afterAutospacing="0" w:before="0" w:beforeAutospacing="0" w:lineRule="auto"/>
        <w:ind w:left="720" w:hanging="360"/>
      </w:pPr>
      <w:r w:rsidDel="00000000" w:rsidR="00000000" w:rsidRPr="00000000">
        <w:rPr>
          <w:rtl w:val="0"/>
        </w:rPr>
        <w:t xml:space="preserve">Pickup ETA</w:t>
      </w:r>
    </w:p>
    <w:p w:rsidR="00000000" w:rsidDel="00000000" w:rsidP="00000000" w:rsidRDefault="00000000" w:rsidRPr="00000000" w14:paraId="00002DC0">
      <w:pPr>
        <w:numPr>
          <w:ilvl w:val="0"/>
          <w:numId w:val="795"/>
        </w:numPr>
        <w:spacing w:after="24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2DC1">
      <w:pPr>
        <w:spacing w:after="240" w:before="240" w:lineRule="auto"/>
        <w:rPr/>
      </w:pPr>
      <w:r w:rsidDel="00000000" w:rsidR="00000000" w:rsidRPr="00000000">
        <w:rPr>
          <w:rtl w:val="0"/>
        </w:rPr>
        <w:t xml:space="preserve">Target latency:</w:t>
      </w:r>
    </w:p>
    <w:p w:rsidR="00000000" w:rsidDel="00000000" w:rsidP="00000000" w:rsidRDefault="00000000" w:rsidRPr="00000000" w14:paraId="00002DC2">
      <w:pPr>
        <w:spacing w:after="240" w:before="240" w:lineRule="auto"/>
        <w:rPr>
          <w:b w:val="1"/>
          <w:bCs w:val="1"/>
        </w:rPr>
      </w:pPr>
      <w:r w:rsidDel="00000000" w:rsidR="00000000" w:rsidRPr="00000000">
        <w:rPr>
          <w:b w:val="1"/>
          <w:bCs w:val="1"/>
          <w:rtl w:val="0"/>
        </w:rPr>
        <w:t xml:space="preserve">&lt; 2 seconds</w:t>
      </w:r>
    </w:p>
    <w:p w:rsidR="00000000" w:rsidDel="00000000" w:rsidP="00000000" w:rsidRDefault="00000000" w:rsidRPr="00000000" w14:paraId="00002D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4">
      <w:pPr>
        <w:pStyle w:val="Heading1"/>
        <w:keepNext w:val="0"/>
        <w:keepLines w:val="0"/>
        <w:spacing w:after="120" w:lineRule="auto"/>
        <w:rPr>
          <w:rFonts w:ascii="Cambria" w:cs="Cambria" w:eastAsia="Cambria" w:hAnsi="Cambria"/>
          <w:color w:val="000000"/>
          <w:sz w:val="46"/>
          <w:szCs w:val="46"/>
        </w:rPr>
      </w:pPr>
      <w:bookmarkStart w:colFirst="0" w:colLast="0" w:name="_heading=h.y5oa7jv3forv" w:id="1052"/>
      <w:bookmarkEnd w:id="1052"/>
      <w:r w:rsidDel="00000000" w:rsidR="00000000" w:rsidRPr="00000000">
        <w:rPr>
          <w:rFonts w:ascii="Cambria" w:cs="Cambria" w:eastAsia="Cambria" w:hAnsi="Cambria"/>
          <w:color w:val="000000"/>
          <w:sz w:val="46"/>
          <w:szCs w:val="46"/>
          <w:rtl w:val="0"/>
        </w:rPr>
        <w:t xml:space="preserve">13.9 ETA Prediction</w:t>
      </w:r>
    </w:p>
    <w:p w:rsidR="00000000" w:rsidDel="00000000" w:rsidP="00000000" w:rsidRDefault="00000000" w:rsidRPr="00000000" w14:paraId="00002DC5">
      <w:pPr>
        <w:spacing w:after="240" w:before="240" w:lineRule="auto"/>
        <w:rPr/>
      </w:pPr>
      <w:r w:rsidDel="00000000" w:rsidR="00000000" w:rsidRPr="00000000">
        <w:rPr>
          <w:rtl w:val="0"/>
        </w:rPr>
        <w:t xml:space="preserve">Prediction variables:</w:t>
      </w:r>
    </w:p>
    <w:p w:rsidR="00000000" w:rsidDel="00000000" w:rsidP="00000000" w:rsidRDefault="00000000" w:rsidRPr="00000000" w14:paraId="00002DC6">
      <w:pPr>
        <w:numPr>
          <w:ilvl w:val="0"/>
          <w:numId w:val="203"/>
        </w:numPr>
        <w:spacing w:after="0" w:afterAutospacing="0" w:before="240" w:lineRule="auto"/>
        <w:ind w:left="720" w:hanging="360"/>
      </w:pPr>
      <w:r w:rsidDel="00000000" w:rsidR="00000000" w:rsidRPr="00000000">
        <w:rPr>
          <w:rtl w:val="0"/>
        </w:rPr>
        <w:t xml:space="preserve">Live traffic</w:t>
      </w:r>
    </w:p>
    <w:p w:rsidR="00000000" w:rsidDel="00000000" w:rsidP="00000000" w:rsidRDefault="00000000" w:rsidRPr="00000000" w14:paraId="00002DC7">
      <w:pPr>
        <w:numPr>
          <w:ilvl w:val="0"/>
          <w:numId w:val="203"/>
        </w:numPr>
        <w:spacing w:after="0" w:afterAutospacing="0" w:before="0" w:beforeAutospacing="0" w:lineRule="auto"/>
        <w:ind w:left="720" w:hanging="360"/>
      </w:pPr>
      <w:r w:rsidDel="00000000" w:rsidR="00000000" w:rsidRPr="00000000">
        <w:rPr>
          <w:rtl w:val="0"/>
        </w:rPr>
        <w:t xml:space="preserve">Historical traffic</w:t>
      </w:r>
    </w:p>
    <w:p w:rsidR="00000000" w:rsidDel="00000000" w:rsidP="00000000" w:rsidRDefault="00000000" w:rsidRPr="00000000" w14:paraId="00002DC8">
      <w:pPr>
        <w:numPr>
          <w:ilvl w:val="0"/>
          <w:numId w:val="203"/>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2DC9">
      <w:pPr>
        <w:numPr>
          <w:ilvl w:val="0"/>
          <w:numId w:val="203"/>
        </w:numPr>
        <w:spacing w:after="0" w:afterAutospacing="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2DCA">
      <w:pPr>
        <w:numPr>
          <w:ilvl w:val="0"/>
          <w:numId w:val="203"/>
        </w:numPr>
        <w:spacing w:after="0" w:afterAutospacing="0" w:before="0" w:beforeAutospacing="0" w:lineRule="auto"/>
        <w:ind w:left="720" w:hanging="360"/>
      </w:pPr>
      <w:r w:rsidDel="00000000" w:rsidR="00000000" w:rsidRPr="00000000">
        <w:rPr>
          <w:rtl w:val="0"/>
        </w:rPr>
        <w:t xml:space="preserve">Road closures</w:t>
      </w:r>
    </w:p>
    <w:p w:rsidR="00000000" w:rsidDel="00000000" w:rsidP="00000000" w:rsidRDefault="00000000" w:rsidRPr="00000000" w14:paraId="00002DCB">
      <w:pPr>
        <w:numPr>
          <w:ilvl w:val="0"/>
          <w:numId w:val="203"/>
        </w:numPr>
        <w:spacing w:after="0" w:afterAutospacing="0" w:before="0" w:beforeAutospacing="0" w:lineRule="auto"/>
        <w:ind w:left="720" w:hanging="360"/>
      </w:pPr>
      <w:r w:rsidDel="00000000" w:rsidR="00000000" w:rsidRPr="00000000">
        <w:rPr>
          <w:rtl w:val="0"/>
        </w:rPr>
        <w:t xml:space="preserve">Driver behavior</w:t>
      </w:r>
    </w:p>
    <w:p w:rsidR="00000000" w:rsidDel="00000000" w:rsidP="00000000" w:rsidRDefault="00000000" w:rsidRPr="00000000" w14:paraId="00002DCC">
      <w:pPr>
        <w:numPr>
          <w:ilvl w:val="0"/>
          <w:numId w:val="203"/>
        </w:numPr>
        <w:spacing w:after="240" w:before="0" w:beforeAutospacing="0" w:lineRule="auto"/>
        <w:ind w:left="720" w:hanging="360"/>
      </w:pPr>
      <w:r w:rsidDel="00000000" w:rsidR="00000000" w:rsidRPr="00000000">
        <w:rPr>
          <w:rtl w:val="0"/>
        </w:rPr>
        <w:t xml:space="preserve">Vehicle type</w:t>
      </w:r>
    </w:p>
    <w:p w:rsidR="00000000" w:rsidDel="00000000" w:rsidP="00000000" w:rsidRDefault="00000000" w:rsidRPr="00000000" w14:paraId="00002DCD">
      <w:pPr>
        <w:spacing w:after="240" w:before="240" w:lineRule="auto"/>
        <w:rPr/>
      </w:pPr>
      <w:r w:rsidDel="00000000" w:rsidR="00000000" w:rsidRPr="00000000">
        <w:rPr>
          <w:rtl w:val="0"/>
        </w:rPr>
        <w:t xml:space="preserve">Output:</w:t>
      </w:r>
    </w:p>
    <w:p w:rsidR="00000000" w:rsidDel="00000000" w:rsidP="00000000" w:rsidRDefault="00000000" w:rsidRPr="00000000" w14:paraId="00002DCE">
      <w:pPr>
        <w:numPr>
          <w:ilvl w:val="0"/>
          <w:numId w:val="536"/>
        </w:numPr>
        <w:spacing w:after="0" w:afterAutospacing="0" w:before="240" w:lineRule="auto"/>
        <w:ind w:left="720" w:hanging="360"/>
      </w:pPr>
      <w:r w:rsidDel="00000000" w:rsidR="00000000" w:rsidRPr="00000000">
        <w:rPr>
          <w:rtl w:val="0"/>
        </w:rPr>
        <w:t xml:space="preserve">Estimated pickup time</w:t>
      </w:r>
    </w:p>
    <w:p w:rsidR="00000000" w:rsidDel="00000000" w:rsidP="00000000" w:rsidRDefault="00000000" w:rsidRPr="00000000" w14:paraId="00002DCF">
      <w:pPr>
        <w:numPr>
          <w:ilvl w:val="0"/>
          <w:numId w:val="536"/>
        </w:numPr>
        <w:spacing w:after="0" w:afterAutospacing="0" w:before="0" w:beforeAutospacing="0" w:lineRule="auto"/>
        <w:ind w:left="720" w:hanging="360"/>
      </w:pPr>
      <w:r w:rsidDel="00000000" w:rsidR="00000000" w:rsidRPr="00000000">
        <w:rPr>
          <w:rtl w:val="0"/>
        </w:rPr>
        <w:t xml:space="preserve">Estimated arrival time</w:t>
      </w:r>
    </w:p>
    <w:p w:rsidR="00000000" w:rsidDel="00000000" w:rsidP="00000000" w:rsidRDefault="00000000" w:rsidRPr="00000000" w14:paraId="00002DD0">
      <w:pPr>
        <w:numPr>
          <w:ilvl w:val="0"/>
          <w:numId w:val="536"/>
        </w:numPr>
        <w:spacing w:after="240" w:before="0" w:beforeAutospacing="0" w:lineRule="auto"/>
        <w:ind w:left="720" w:hanging="360"/>
      </w:pPr>
      <w:r w:rsidDel="00000000" w:rsidR="00000000" w:rsidRPr="00000000">
        <w:rPr>
          <w:rtl w:val="0"/>
        </w:rPr>
        <w:t xml:space="preserve">Confidence interval</w:t>
      </w:r>
    </w:p>
    <w:p w:rsidR="00000000" w:rsidDel="00000000" w:rsidP="00000000" w:rsidRDefault="00000000" w:rsidRPr="00000000" w14:paraId="00002D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2">
      <w:pPr>
        <w:pStyle w:val="Heading1"/>
        <w:keepNext w:val="0"/>
        <w:keepLines w:val="0"/>
        <w:spacing w:after="120" w:lineRule="auto"/>
        <w:rPr>
          <w:rFonts w:ascii="Cambria" w:cs="Cambria" w:eastAsia="Cambria" w:hAnsi="Cambria"/>
          <w:color w:val="000000"/>
          <w:sz w:val="46"/>
          <w:szCs w:val="46"/>
        </w:rPr>
      </w:pPr>
      <w:bookmarkStart w:colFirst="0" w:colLast="0" w:name="_heading=h.fd7tdvwi646h" w:id="1053"/>
      <w:bookmarkEnd w:id="1053"/>
      <w:r w:rsidDel="00000000" w:rsidR="00000000" w:rsidRPr="00000000">
        <w:rPr>
          <w:rFonts w:ascii="Cambria" w:cs="Cambria" w:eastAsia="Cambria" w:hAnsi="Cambria"/>
          <w:color w:val="000000"/>
          <w:sz w:val="46"/>
          <w:szCs w:val="46"/>
          <w:rtl w:val="0"/>
        </w:rPr>
        <w:t xml:space="preserve">13.10 Demand Forecasting</w:t>
      </w:r>
    </w:p>
    <w:p w:rsidR="00000000" w:rsidDel="00000000" w:rsidP="00000000" w:rsidRDefault="00000000" w:rsidRPr="00000000" w14:paraId="00002DD3">
      <w:pPr>
        <w:spacing w:after="240" w:before="240" w:lineRule="auto"/>
        <w:rPr/>
      </w:pPr>
      <w:r w:rsidDel="00000000" w:rsidR="00000000" w:rsidRPr="00000000">
        <w:rPr>
          <w:rtl w:val="0"/>
        </w:rPr>
        <w:t xml:space="preserve">Forecasts include:</w:t>
      </w:r>
    </w:p>
    <w:p w:rsidR="00000000" w:rsidDel="00000000" w:rsidP="00000000" w:rsidRDefault="00000000" w:rsidRPr="00000000" w14:paraId="00002DD4">
      <w:pPr>
        <w:numPr>
          <w:ilvl w:val="0"/>
          <w:numId w:val="664"/>
        </w:numPr>
        <w:spacing w:after="0" w:afterAutospacing="0" w:before="240" w:lineRule="auto"/>
        <w:ind w:left="720" w:hanging="360"/>
      </w:pPr>
      <w:r w:rsidDel="00000000" w:rsidR="00000000" w:rsidRPr="00000000">
        <w:rPr>
          <w:rtl w:val="0"/>
        </w:rPr>
        <w:t xml:space="preserve">Ride demand</w:t>
      </w:r>
    </w:p>
    <w:p w:rsidR="00000000" w:rsidDel="00000000" w:rsidP="00000000" w:rsidRDefault="00000000" w:rsidRPr="00000000" w14:paraId="00002DD5">
      <w:pPr>
        <w:numPr>
          <w:ilvl w:val="0"/>
          <w:numId w:val="664"/>
        </w:numPr>
        <w:spacing w:after="0" w:afterAutospacing="0" w:before="0" w:beforeAutospacing="0" w:lineRule="auto"/>
        <w:ind w:left="720" w:hanging="360"/>
      </w:pPr>
      <w:r w:rsidDel="00000000" w:rsidR="00000000" w:rsidRPr="00000000">
        <w:rPr>
          <w:rtl w:val="0"/>
        </w:rPr>
        <w:t xml:space="preserve">Driver demand</w:t>
      </w:r>
    </w:p>
    <w:p w:rsidR="00000000" w:rsidDel="00000000" w:rsidP="00000000" w:rsidRDefault="00000000" w:rsidRPr="00000000" w14:paraId="00002DD6">
      <w:pPr>
        <w:numPr>
          <w:ilvl w:val="0"/>
          <w:numId w:val="664"/>
        </w:numPr>
        <w:spacing w:after="0" w:afterAutospacing="0" w:before="0" w:beforeAutospacing="0" w:lineRule="auto"/>
        <w:ind w:left="720" w:hanging="360"/>
      </w:pPr>
      <w:r w:rsidDel="00000000" w:rsidR="00000000" w:rsidRPr="00000000">
        <w:rPr>
          <w:rtl w:val="0"/>
        </w:rPr>
        <w:t xml:space="preserve">Charging demand</w:t>
      </w:r>
    </w:p>
    <w:p w:rsidR="00000000" w:rsidDel="00000000" w:rsidP="00000000" w:rsidRDefault="00000000" w:rsidRPr="00000000" w14:paraId="00002DD7">
      <w:pPr>
        <w:numPr>
          <w:ilvl w:val="0"/>
          <w:numId w:val="664"/>
        </w:numPr>
        <w:spacing w:after="0" w:afterAutospacing="0" w:before="0" w:beforeAutospacing="0" w:lineRule="auto"/>
        <w:ind w:left="720" w:hanging="360"/>
      </w:pPr>
      <w:r w:rsidDel="00000000" w:rsidR="00000000" w:rsidRPr="00000000">
        <w:rPr>
          <w:rtl w:val="0"/>
        </w:rPr>
        <w:t xml:space="preserve">Battery swap demand</w:t>
      </w:r>
    </w:p>
    <w:p w:rsidR="00000000" w:rsidDel="00000000" w:rsidP="00000000" w:rsidRDefault="00000000" w:rsidRPr="00000000" w14:paraId="00002DD8">
      <w:pPr>
        <w:numPr>
          <w:ilvl w:val="0"/>
          <w:numId w:val="664"/>
        </w:numPr>
        <w:spacing w:after="0" w:afterAutospacing="0" w:before="0" w:beforeAutospacing="0" w:lineRule="auto"/>
        <w:ind w:left="720" w:hanging="360"/>
      </w:pPr>
      <w:r w:rsidDel="00000000" w:rsidR="00000000" w:rsidRPr="00000000">
        <w:rPr>
          <w:rtl w:val="0"/>
        </w:rPr>
        <w:t xml:space="preserve">Marketplace demand</w:t>
      </w:r>
    </w:p>
    <w:p w:rsidR="00000000" w:rsidDel="00000000" w:rsidP="00000000" w:rsidRDefault="00000000" w:rsidRPr="00000000" w14:paraId="00002DD9">
      <w:pPr>
        <w:numPr>
          <w:ilvl w:val="0"/>
          <w:numId w:val="664"/>
        </w:numPr>
        <w:spacing w:after="0" w:afterAutospacing="0" w:before="0" w:beforeAutospacing="0" w:lineRule="auto"/>
        <w:ind w:left="720" w:hanging="360"/>
      </w:pPr>
      <w:r w:rsidDel="00000000" w:rsidR="00000000" w:rsidRPr="00000000">
        <w:rPr>
          <w:rtl w:val="0"/>
        </w:rPr>
        <w:t xml:space="preserve">Regional demand</w:t>
      </w:r>
    </w:p>
    <w:p w:rsidR="00000000" w:rsidDel="00000000" w:rsidP="00000000" w:rsidRDefault="00000000" w:rsidRPr="00000000" w14:paraId="00002DDA">
      <w:pPr>
        <w:numPr>
          <w:ilvl w:val="0"/>
          <w:numId w:val="664"/>
        </w:numPr>
        <w:spacing w:after="240" w:before="0" w:beforeAutospacing="0" w:lineRule="auto"/>
        <w:ind w:left="720" w:hanging="360"/>
      </w:pPr>
      <w:r w:rsidDel="00000000" w:rsidR="00000000" w:rsidRPr="00000000">
        <w:rPr>
          <w:rtl w:val="0"/>
        </w:rPr>
        <w:t xml:space="preserve">Seasonal demand</w:t>
      </w:r>
    </w:p>
    <w:p w:rsidR="00000000" w:rsidDel="00000000" w:rsidP="00000000" w:rsidRDefault="00000000" w:rsidRPr="00000000" w14:paraId="00002DDB">
      <w:pPr>
        <w:spacing w:after="240" w:before="240" w:lineRule="auto"/>
        <w:rPr/>
      </w:pPr>
      <w:r w:rsidDel="00000000" w:rsidR="00000000" w:rsidRPr="00000000">
        <w:rPr>
          <w:rtl w:val="0"/>
        </w:rPr>
        <w:t xml:space="preserve">Planning horizons:</w:t>
      </w:r>
    </w:p>
    <w:p w:rsidR="00000000" w:rsidDel="00000000" w:rsidP="00000000" w:rsidRDefault="00000000" w:rsidRPr="00000000" w14:paraId="00002DDC">
      <w:pPr>
        <w:numPr>
          <w:ilvl w:val="0"/>
          <w:numId w:val="573"/>
        </w:numPr>
        <w:spacing w:after="0" w:afterAutospacing="0" w:before="240" w:lineRule="auto"/>
        <w:ind w:left="720" w:hanging="360"/>
      </w:pPr>
      <w:r w:rsidDel="00000000" w:rsidR="00000000" w:rsidRPr="00000000">
        <w:rPr>
          <w:rtl w:val="0"/>
        </w:rPr>
        <w:t xml:space="preserve">15 minutes</w:t>
      </w:r>
    </w:p>
    <w:p w:rsidR="00000000" w:rsidDel="00000000" w:rsidP="00000000" w:rsidRDefault="00000000" w:rsidRPr="00000000" w14:paraId="00002DDD">
      <w:pPr>
        <w:numPr>
          <w:ilvl w:val="0"/>
          <w:numId w:val="573"/>
        </w:numPr>
        <w:spacing w:after="0" w:afterAutospacing="0" w:before="0" w:beforeAutospacing="0" w:lineRule="auto"/>
        <w:ind w:left="720" w:hanging="360"/>
      </w:pPr>
      <w:r w:rsidDel="00000000" w:rsidR="00000000" w:rsidRPr="00000000">
        <w:rPr>
          <w:rtl w:val="0"/>
        </w:rPr>
        <w:t xml:space="preserve">1 hour</w:t>
      </w:r>
    </w:p>
    <w:p w:rsidR="00000000" w:rsidDel="00000000" w:rsidP="00000000" w:rsidRDefault="00000000" w:rsidRPr="00000000" w14:paraId="00002DDE">
      <w:pPr>
        <w:numPr>
          <w:ilvl w:val="0"/>
          <w:numId w:val="573"/>
        </w:numPr>
        <w:spacing w:after="0" w:afterAutospacing="0" w:before="0" w:beforeAutospacing="0" w:lineRule="auto"/>
        <w:ind w:left="720" w:hanging="360"/>
      </w:pPr>
      <w:r w:rsidDel="00000000" w:rsidR="00000000" w:rsidRPr="00000000">
        <w:rPr>
          <w:rtl w:val="0"/>
        </w:rPr>
        <w:t xml:space="preserve">24 hours</w:t>
      </w:r>
    </w:p>
    <w:p w:rsidR="00000000" w:rsidDel="00000000" w:rsidP="00000000" w:rsidRDefault="00000000" w:rsidRPr="00000000" w14:paraId="00002DDF">
      <w:pPr>
        <w:numPr>
          <w:ilvl w:val="0"/>
          <w:numId w:val="573"/>
        </w:numPr>
        <w:spacing w:after="0" w:afterAutospacing="0" w:before="0" w:beforeAutospacing="0" w:lineRule="auto"/>
        <w:ind w:left="720" w:hanging="360"/>
      </w:pPr>
      <w:r w:rsidDel="00000000" w:rsidR="00000000" w:rsidRPr="00000000">
        <w:rPr>
          <w:rtl w:val="0"/>
        </w:rPr>
        <w:t xml:space="preserve">Weekly</w:t>
      </w:r>
    </w:p>
    <w:p w:rsidR="00000000" w:rsidDel="00000000" w:rsidP="00000000" w:rsidRDefault="00000000" w:rsidRPr="00000000" w14:paraId="00002DE0">
      <w:pPr>
        <w:numPr>
          <w:ilvl w:val="0"/>
          <w:numId w:val="573"/>
        </w:numPr>
        <w:spacing w:after="240" w:before="0" w:beforeAutospacing="0" w:lineRule="auto"/>
        <w:ind w:left="720" w:hanging="360"/>
      </w:pPr>
      <w:r w:rsidDel="00000000" w:rsidR="00000000" w:rsidRPr="00000000">
        <w:rPr>
          <w:rtl w:val="0"/>
        </w:rPr>
        <w:t xml:space="preserve">Monthly</w:t>
      </w:r>
    </w:p>
    <w:p w:rsidR="00000000" w:rsidDel="00000000" w:rsidP="00000000" w:rsidRDefault="00000000" w:rsidRPr="00000000" w14:paraId="00002D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2">
      <w:pPr>
        <w:pStyle w:val="Heading1"/>
        <w:keepNext w:val="0"/>
        <w:keepLines w:val="0"/>
        <w:spacing w:after="120" w:lineRule="auto"/>
        <w:rPr>
          <w:rFonts w:ascii="Cambria" w:cs="Cambria" w:eastAsia="Cambria" w:hAnsi="Cambria"/>
          <w:color w:val="000000"/>
          <w:sz w:val="46"/>
          <w:szCs w:val="46"/>
        </w:rPr>
      </w:pPr>
      <w:bookmarkStart w:colFirst="0" w:colLast="0" w:name="_heading=h.292c7fxizqyj" w:id="1054"/>
      <w:bookmarkEnd w:id="1054"/>
      <w:r w:rsidDel="00000000" w:rsidR="00000000" w:rsidRPr="00000000">
        <w:rPr>
          <w:rFonts w:ascii="Cambria" w:cs="Cambria" w:eastAsia="Cambria" w:hAnsi="Cambria"/>
          <w:color w:val="000000"/>
          <w:sz w:val="46"/>
          <w:szCs w:val="46"/>
          <w:rtl w:val="0"/>
        </w:rPr>
        <w:t xml:space="preserve">13.11 Dynamic Pricing AI</w:t>
      </w:r>
    </w:p>
    <w:p w:rsidR="00000000" w:rsidDel="00000000" w:rsidP="00000000" w:rsidRDefault="00000000" w:rsidRPr="00000000" w14:paraId="00002DE3">
      <w:pPr>
        <w:spacing w:after="240" w:before="240" w:lineRule="auto"/>
        <w:rPr/>
      </w:pPr>
      <w:r w:rsidDel="00000000" w:rsidR="00000000" w:rsidRPr="00000000">
        <w:rPr>
          <w:rtl w:val="0"/>
        </w:rPr>
        <w:t xml:space="preserve">Pricing factors:</w:t>
      </w:r>
    </w:p>
    <w:p w:rsidR="00000000" w:rsidDel="00000000" w:rsidP="00000000" w:rsidRDefault="00000000" w:rsidRPr="00000000" w14:paraId="00002DE4">
      <w:pPr>
        <w:numPr>
          <w:ilvl w:val="0"/>
          <w:numId w:val="804"/>
        </w:numPr>
        <w:spacing w:after="0" w:afterAutospacing="0" w:before="240" w:lineRule="auto"/>
        <w:ind w:left="720" w:hanging="360"/>
      </w:pPr>
      <w:r w:rsidDel="00000000" w:rsidR="00000000" w:rsidRPr="00000000">
        <w:rPr>
          <w:rtl w:val="0"/>
        </w:rPr>
        <w:t xml:space="preserve">Demand</w:t>
      </w:r>
    </w:p>
    <w:p w:rsidR="00000000" w:rsidDel="00000000" w:rsidP="00000000" w:rsidRDefault="00000000" w:rsidRPr="00000000" w14:paraId="00002DE5">
      <w:pPr>
        <w:numPr>
          <w:ilvl w:val="0"/>
          <w:numId w:val="804"/>
        </w:numPr>
        <w:spacing w:after="0" w:afterAutospacing="0" w:before="0" w:beforeAutospacing="0" w:lineRule="auto"/>
        <w:ind w:left="720" w:hanging="360"/>
      </w:pPr>
      <w:r w:rsidDel="00000000" w:rsidR="00000000" w:rsidRPr="00000000">
        <w:rPr>
          <w:rtl w:val="0"/>
        </w:rPr>
        <w:t xml:space="preserve">Supply</w:t>
      </w:r>
    </w:p>
    <w:p w:rsidR="00000000" w:rsidDel="00000000" w:rsidP="00000000" w:rsidRDefault="00000000" w:rsidRPr="00000000" w14:paraId="00002DE6">
      <w:pPr>
        <w:numPr>
          <w:ilvl w:val="0"/>
          <w:numId w:val="804"/>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2DE7">
      <w:pPr>
        <w:numPr>
          <w:ilvl w:val="0"/>
          <w:numId w:val="80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2DE8">
      <w:pPr>
        <w:numPr>
          <w:ilvl w:val="0"/>
          <w:numId w:val="804"/>
        </w:numPr>
        <w:spacing w:after="0" w:afterAutospacing="0" w:before="0" w:beforeAutospacing="0" w:lineRule="auto"/>
        <w:ind w:left="720" w:hanging="360"/>
      </w:pPr>
      <w:r w:rsidDel="00000000" w:rsidR="00000000" w:rsidRPr="00000000">
        <w:rPr>
          <w:rtl w:val="0"/>
        </w:rPr>
        <w:t xml:space="preserve">Traffic</w:t>
      </w:r>
    </w:p>
    <w:p w:rsidR="00000000" w:rsidDel="00000000" w:rsidP="00000000" w:rsidRDefault="00000000" w:rsidRPr="00000000" w14:paraId="00002DE9">
      <w:pPr>
        <w:numPr>
          <w:ilvl w:val="0"/>
          <w:numId w:val="804"/>
        </w:numPr>
        <w:spacing w:after="0" w:afterAutospacing="0" w:before="0" w:beforeAutospacing="0" w:lineRule="auto"/>
        <w:ind w:left="720" w:hanging="360"/>
      </w:pPr>
      <w:r w:rsidDel="00000000" w:rsidR="00000000" w:rsidRPr="00000000">
        <w:rPr>
          <w:rtl w:val="0"/>
        </w:rPr>
        <w:t xml:space="preserve">Historical elasticity</w:t>
      </w:r>
    </w:p>
    <w:p w:rsidR="00000000" w:rsidDel="00000000" w:rsidP="00000000" w:rsidRDefault="00000000" w:rsidRPr="00000000" w14:paraId="00002DEA">
      <w:pPr>
        <w:numPr>
          <w:ilvl w:val="0"/>
          <w:numId w:val="804"/>
        </w:numPr>
        <w:spacing w:after="24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2DEB">
      <w:pPr>
        <w:spacing w:after="240" w:before="240" w:lineRule="auto"/>
        <w:rPr/>
      </w:pPr>
      <w:r w:rsidDel="00000000" w:rsidR="00000000" w:rsidRPr="00000000">
        <w:rPr>
          <w:rtl w:val="0"/>
        </w:rPr>
        <w:t xml:space="preserve">Business constraints ensure pricing remains fair and within configured regulatory limits.</w:t>
      </w:r>
    </w:p>
    <w:p w:rsidR="00000000" w:rsidDel="00000000" w:rsidP="00000000" w:rsidRDefault="00000000" w:rsidRPr="00000000" w14:paraId="00002D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D">
      <w:pPr>
        <w:pStyle w:val="Heading1"/>
        <w:keepNext w:val="0"/>
        <w:keepLines w:val="0"/>
        <w:spacing w:after="120" w:lineRule="auto"/>
        <w:rPr>
          <w:rFonts w:ascii="Cambria" w:cs="Cambria" w:eastAsia="Cambria" w:hAnsi="Cambria"/>
          <w:color w:val="000000"/>
          <w:sz w:val="46"/>
          <w:szCs w:val="46"/>
        </w:rPr>
      </w:pPr>
      <w:bookmarkStart w:colFirst="0" w:colLast="0" w:name="_heading=h.h97qys7iwi9c" w:id="1055"/>
      <w:bookmarkEnd w:id="1055"/>
      <w:r w:rsidDel="00000000" w:rsidR="00000000" w:rsidRPr="00000000">
        <w:rPr>
          <w:rFonts w:ascii="Cambria" w:cs="Cambria" w:eastAsia="Cambria" w:hAnsi="Cambria"/>
          <w:color w:val="000000"/>
          <w:sz w:val="46"/>
          <w:szCs w:val="46"/>
          <w:rtl w:val="0"/>
        </w:rPr>
        <w:t xml:space="preserve">13.12 Fraud Detection AI</w:t>
      </w:r>
    </w:p>
    <w:p w:rsidR="00000000" w:rsidDel="00000000" w:rsidP="00000000" w:rsidRDefault="00000000" w:rsidRPr="00000000" w14:paraId="00002DEE">
      <w:pPr>
        <w:spacing w:after="240" w:before="240" w:lineRule="auto"/>
        <w:rPr/>
      </w:pPr>
      <w:r w:rsidDel="00000000" w:rsidR="00000000" w:rsidRPr="00000000">
        <w:rPr>
          <w:rtl w:val="0"/>
        </w:rPr>
        <w:t xml:space="preserve">Analyzes:</w:t>
      </w:r>
    </w:p>
    <w:p w:rsidR="00000000" w:rsidDel="00000000" w:rsidP="00000000" w:rsidRDefault="00000000" w:rsidRPr="00000000" w14:paraId="00002DEF">
      <w:pPr>
        <w:numPr>
          <w:ilvl w:val="0"/>
          <w:numId w:val="261"/>
        </w:numPr>
        <w:spacing w:after="0" w:afterAutospacing="0" w:before="240" w:lineRule="auto"/>
        <w:ind w:left="720" w:hanging="360"/>
      </w:pPr>
      <w:r w:rsidDel="00000000" w:rsidR="00000000" w:rsidRPr="00000000">
        <w:rPr>
          <w:rtl w:val="0"/>
        </w:rPr>
        <w:t xml:space="preserve">Payment fraud</w:t>
      </w:r>
    </w:p>
    <w:p w:rsidR="00000000" w:rsidDel="00000000" w:rsidP="00000000" w:rsidRDefault="00000000" w:rsidRPr="00000000" w14:paraId="00002DF0">
      <w:pPr>
        <w:numPr>
          <w:ilvl w:val="0"/>
          <w:numId w:val="261"/>
        </w:numPr>
        <w:spacing w:after="0" w:afterAutospacing="0" w:before="0" w:beforeAutospacing="0" w:lineRule="auto"/>
        <w:ind w:left="720" w:hanging="360"/>
      </w:pPr>
      <w:r w:rsidDel="00000000" w:rsidR="00000000" w:rsidRPr="00000000">
        <w:rPr>
          <w:rtl w:val="0"/>
        </w:rPr>
        <w:t xml:space="preserve">Account takeover</w:t>
      </w:r>
    </w:p>
    <w:p w:rsidR="00000000" w:rsidDel="00000000" w:rsidP="00000000" w:rsidRDefault="00000000" w:rsidRPr="00000000" w14:paraId="00002DF1">
      <w:pPr>
        <w:numPr>
          <w:ilvl w:val="0"/>
          <w:numId w:val="261"/>
        </w:numPr>
        <w:spacing w:after="0" w:afterAutospacing="0" w:before="0" w:beforeAutospacing="0" w:lineRule="auto"/>
        <w:ind w:left="720" w:hanging="360"/>
      </w:pPr>
      <w:r w:rsidDel="00000000" w:rsidR="00000000" w:rsidRPr="00000000">
        <w:rPr>
          <w:rtl w:val="0"/>
        </w:rPr>
        <w:t xml:space="preserve">Fake GPS</w:t>
      </w:r>
    </w:p>
    <w:p w:rsidR="00000000" w:rsidDel="00000000" w:rsidP="00000000" w:rsidRDefault="00000000" w:rsidRPr="00000000" w14:paraId="00002DF2">
      <w:pPr>
        <w:numPr>
          <w:ilvl w:val="0"/>
          <w:numId w:val="261"/>
        </w:numPr>
        <w:spacing w:after="0" w:afterAutospacing="0" w:before="0" w:beforeAutospacing="0" w:lineRule="auto"/>
        <w:ind w:left="720" w:hanging="360"/>
      </w:pPr>
      <w:r w:rsidDel="00000000" w:rsidR="00000000" w:rsidRPr="00000000">
        <w:rPr>
          <w:rtl w:val="0"/>
        </w:rPr>
        <w:t xml:space="preserve">Ride manipulation</w:t>
      </w:r>
    </w:p>
    <w:p w:rsidR="00000000" w:rsidDel="00000000" w:rsidP="00000000" w:rsidRDefault="00000000" w:rsidRPr="00000000" w14:paraId="00002DF3">
      <w:pPr>
        <w:numPr>
          <w:ilvl w:val="0"/>
          <w:numId w:val="261"/>
        </w:numPr>
        <w:spacing w:after="0" w:afterAutospacing="0" w:before="0" w:beforeAutospacing="0" w:lineRule="auto"/>
        <w:ind w:left="720" w:hanging="360"/>
      </w:pPr>
      <w:r w:rsidDel="00000000" w:rsidR="00000000" w:rsidRPr="00000000">
        <w:rPr>
          <w:rtl w:val="0"/>
        </w:rPr>
        <w:t xml:space="preserve">Carbon fraud</w:t>
      </w:r>
    </w:p>
    <w:p w:rsidR="00000000" w:rsidDel="00000000" w:rsidP="00000000" w:rsidRDefault="00000000" w:rsidRPr="00000000" w14:paraId="00002DF4">
      <w:pPr>
        <w:numPr>
          <w:ilvl w:val="0"/>
          <w:numId w:val="261"/>
        </w:numPr>
        <w:spacing w:after="0" w:afterAutospacing="0" w:before="0" w:beforeAutospacing="0" w:lineRule="auto"/>
        <w:ind w:left="720" w:hanging="360"/>
      </w:pPr>
      <w:r w:rsidDel="00000000" w:rsidR="00000000" w:rsidRPr="00000000">
        <w:rPr>
          <w:rtl w:val="0"/>
        </w:rPr>
        <w:t xml:space="preserve">Identity fraud</w:t>
      </w:r>
    </w:p>
    <w:p w:rsidR="00000000" w:rsidDel="00000000" w:rsidP="00000000" w:rsidRDefault="00000000" w:rsidRPr="00000000" w14:paraId="00002DF5">
      <w:pPr>
        <w:numPr>
          <w:ilvl w:val="0"/>
          <w:numId w:val="261"/>
        </w:numPr>
        <w:spacing w:after="240" w:before="0" w:beforeAutospacing="0" w:lineRule="auto"/>
        <w:ind w:left="720" w:hanging="360"/>
      </w:pPr>
      <w:r w:rsidDel="00000000" w:rsidR="00000000" w:rsidRPr="00000000">
        <w:rPr>
          <w:rtl w:val="0"/>
        </w:rPr>
        <w:t xml:space="preserve">Merchant fraud</w:t>
      </w:r>
    </w:p>
    <w:p w:rsidR="00000000" w:rsidDel="00000000" w:rsidP="00000000" w:rsidRDefault="00000000" w:rsidRPr="00000000" w14:paraId="00002DF6">
      <w:pPr>
        <w:spacing w:after="240" w:before="240" w:lineRule="auto"/>
        <w:rPr/>
      </w:pPr>
      <w:r w:rsidDel="00000000" w:rsidR="00000000" w:rsidRPr="00000000">
        <w:rPr>
          <w:rtl w:val="0"/>
        </w:rPr>
        <w:t xml:space="preserve">Models continuously learn from confirmed fraud cases.</w:t>
      </w:r>
    </w:p>
    <w:p w:rsidR="00000000" w:rsidDel="00000000" w:rsidP="00000000" w:rsidRDefault="00000000" w:rsidRPr="00000000" w14:paraId="00002D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8">
      <w:pPr>
        <w:pStyle w:val="Heading1"/>
        <w:keepNext w:val="0"/>
        <w:keepLines w:val="0"/>
        <w:spacing w:after="120" w:lineRule="auto"/>
        <w:rPr>
          <w:rFonts w:ascii="Cambria" w:cs="Cambria" w:eastAsia="Cambria" w:hAnsi="Cambria"/>
          <w:color w:val="000000"/>
          <w:sz w:val="46"/>
          <w:szCs w:val="46"/>
        </w:rPr>
      </w:pPr>
      <w:bookmarkStart w:colFirst="0" w:colLast="0" w:name="_heading=h.ya8l6badbj2f" w:id="1056"/>
      <w:bookmarkEnd w:id="1056"/>
      <w:r w:rsidDel="00000000" w:rsidR="00000000" w:rsidRPr="00000000">
        <w:rPr>
          <w:rFonts w:ascii="Cambria" w:cs="Cambria" w:eastAsia="Cambria" w:hAnsi="Cambria"/>
          <w:color w:val="000000"/>
          <w:sz w:val="46"/>
          <w:szCs w:val="46"/>
          <w:rtl w:val="0"/>
        </w:rPr>
        <w:t xml:space="preserve">13.13 Predictive Maintenance AI</w:t>
      </w:r>
    </w:p>
    <w:p w:rsidR="00000000" w:rsidDel="00000000" w:rsidP="00000000" w:rsidRDefault="00000000" w:rsidRPr="00000000" w14:paraId="00002DF9">
      <w:pPr>
        <w:spacing w:after="240" w:before="240" w:lineRule="auto"/>
        <w:rPr/>
      </w:pPr>
      <w:r w:rsidDel="00000000" w:rsidR="00000000" w:rsidRPr="00000000">
        <w:rPr>
          <w:rtl w:val="0"/>
        </w:rPr>
        <w:t xml:space="preserve">Uses:</w:t>
      </w:r>
    </w:p>
    <w:p w:rsidR="00000000" w:rsidDel="00000000" w:rsidP="00000000" w:rsidRDefault="00000000" w:rsidRPr="00000000" w14:paraId="00002DFA">
      <w:pPr>
        <w:numPr>
          <w:ilvl w:val="0"/>
          <w:numId w:val="600"/>
        </w:numPr>
        <w:spacing w:after="0" w:afterAutospacing="0" w:before="240" w:lineRule="auto"/>
        <w:ind w:left="720" w:hanging="360"/>
      </w:pPr>
      <w:r w:rsidDel="00000000" w:rsidR="00000000" w:rsidRPr="00000000">
        <w:rPr>
          <w:rtl w:val="0"/>
        </w:rPr>
        <w:t xml:space="preserve">Battery telemetry</w:t>
      </w:r>
    </w:p>
    <w:p w:rsidR="00000000" w:rsidDel="00000000" w:rsidP="00000000" w:rsidRDefault="00000000" w:rsidRPr="00000000" w14:paraId="00002DFB">
      <w:pPr>
        <w:numPr>
          <w:ilvl w:val="0"/>
          <w:numId w:val="600"/>
        </w:numPr>
        <w:spacing w:after="0" w:afterAutospacing="0" w:before="0" w:beforeAutospacing="0" w:lineRule="auto"/>
        <w:ind w:left="720" w:hanging="360"/>
      </w:pPr>
      <w:r w:rsidDel="00000000" w:rsidR="00000000" w:rsidRPr="00000000">
        <w:rPr>
          <w:rtl w:val="0"/>
        </w:rPr>
        <w:t xml:space="preserve">Motor temperature</w:t>
      </w:r>
    </w:p>
    <w:p w:rsidR="00000000" w:rsidDel="00000000" w:rsidP="00000000" w:rsidRDefault="00000000" w:rsidRPr="00000000" w14:paraId="00002DFC">
      <w:pPr>
        <w:numPr>
          <w:ilvl w:val="0"/>
          <w:numId w:val="600"/>
        </w:numPr>
        <w:spacing w:after="0" w:afterAutospacing="0" w:before="0" w:beforeAutospacing="0" w:lineRule="auto"/>
        <w:ind w:left="720" w:hanging="360"/>
      </w:pPr>
      <w:r w:rsidDel="00000000" w:rsidR="00000000" w:rsidRPr="00000000">
        <w:rPr>
          <w:rtl w:val="0"/>
        </w:rPr>
        <w:t xml:space="preserve">Charging history</w:t>
      </w:r>
    </w:p>
    <w:p w:rsidR="00000000" w:rsidDel="00000000" w:rsidP="00000000" w:rsidRDefault="00000000" w:rsidRPr="00000000" w14:paraId="00002DFD">
      <w:pPr>
        <w:numPr>
          <w:ilvl w:val="0"/>
          <w:numId w:val="600"/>
        </w:numPr>
        <w:spacing w:after="0" w:afterAutospacing="0" w:before="0" w:beforeAutospacing="0" w:lineRule="auto"/>
        <w:ind w:left="720" w:hanging="360"/>
      </w:pPr>
      <w:r w:rsidDel="00000000" w:rsidR="00000000" w:rsidRPr="00000000">
        <w:rPr>
          <w:rtl w:val="0"/>
        </w:rPr>
        <w:t xml:space="preserve">Vibration analysis</w:t>
      </w:r>
    </w:p>
    <w:p w:rsidR="00000000" w:rsidDel="00000000" w:rsidP="00000000" w:rsidRDefault="00000000" w:rsidRPr="00000000" w14:paraId="00002DFE">
      <w:pPr>
        <w:numPr>
          <w:ilvl w:val="0"/>
          <w:numId w:val="600"/>
        </w:numPr>
        <w:spacing w:after="0" w:afterAutospacing="0" w:before="0" w:beforeAutospacing="0" w:lineRule="auto"/>
        <w:ind w:left="720" w:hanging="360"/>
      </w:pPr>
      <w:r w:rsidDel="00000000" w:rsidR="00000000" w:rsidRPr="00000000">
        <w:rPr>
          <w:rtl w:val="0"/>
        </w:rPr>
        <w:t xml:space="preserve">Error codes</w:t>
      </w:r>
    </w:p>
    <w:p w:rsidR="00000000" w:rsidDel="00000000" w:rsidP="00000000" w:rsidRDefault="00000000" w:rsidRPr="00000000" w14:paraId="00002DFF">
      <w:pPr>
        <w:numPr>
          <w:ilvl w:val="0"/>
          <w:numId w:val="600"/>
        </w:numPr>
        <w:spacing w:after="240" w:before="0" w:beforeAutospacing="0" w:lineRule="auto"/>
        <w:ind w:left="720" w:hanging="360"/>
      </w:pPr>
      <w:r w:rsidDel="00000000" w:rsidR="00000000" w:rsidRPr="00000000">
        <w:rPr>
          <w:rtl w:val="0"/>
        </w:rPr>
        <w:t xml:space="preserve">Maintenance history</w:t>
      </w:r>
    </w:p>
    <w:p w:rsidR="00000000" w:rsidDel="00000000" w:rsidP="00000000" w:rsidRDefault="00000000" w:rsidRPr="00000000" w14:paraId="00002E00">
      <w:pPr>
        <w:spacing w:after="240" w:before="240" w:lineRule="auto"/>
        <w:rPr/>
      </w:pPr>
      <w:r w:rsidDel="00000000" w:rsidR="00000000" w:rsidRPr="00000000">
        <w:rPr>
          <w:rtl w:val="0"/>
        </w:rPr>
        <w:t xml:space="preserve">Outputs:</w:t>
      </w:r>
    </w:p>
    <w:p w:rsidR="00000000" w:rsidDel="00000000" w:rsidP="00000000" w:rsidRDefault="00000000" w:rsidRPr="00000000" w14:paraId="00002E01">
      <w:pPr>
        <w:numPr>
          <w:ilvl w:val="0"/>
          <w:numId w:val="509"/>
        </w:numPr>
        <w:spacing w:after="0" w:afterAutospacing="0" w:before="240" w:lineRule="auto"/>
        <w:ind w:left="720" w:hanging="360"/>
      </w:pPr>
      <w:r w:rsidDel="00000000" w:rsidR="00000000" w:rsidRPr="00000000">
        <w:rPr>
          <w:rtl w:val="0"/>
        </w:rPr>
        <w:t xml:space="preserve">Failure probability</w:t>
      </w:r>
    </w:p>
    <w:p w:rsidR="00000000" w:rsidDel="00000000" w:rsidP="00000000" w:rsidRDefault="00000000" w:rsidRPr="00000000" w14:paraId="00002E02">
      <w:pPr>
        <w:numPr>
          <w:ilvl w:val="0"/>
          <w:numId w:val="509"/>
        </w:numPr>
        <w:spacing w:after="0" w:afterAutospacing="0" w:before="0" w:beforeAutospacing="0" w:lineRule="auto"/>
        <w:ind w:left="720" w:hanging="360"/>
      </w:pPr>
      <w:r w:rsidDel="00000000" w:rsidR="00000000" w:rsidRPr="00000000">
        <w:rPr>
          <w:rtl w:val="0"/>
        </w:rPr>
        <w:t xml:space="preserve">Remaining useful life</w:t>
      </w:r>
    </w:p>
    <w:p w:rsidR="00000000" w:rsidDel="00000000" w:rsidP="00000000" w:rsidRDefault="00000000" w:rsidRPr="00000000" w14:paraId="00002E03">
      <w:pPr>
        <w:numPr>
          <w:ilvl w:val="0"/>
          <w:numId w:val="509"/>
        </w:numPr>
        <w:spacing w:after="0" w:afterAutospacing="0" w:before="0" w:beforeAutospacing="0" w:lineRule="auto"/>
        <w:ind w:left="720" w:hanging="360"/>
      </w:pPr>
      <w:r w:rsidDel="00000000" w:rsidR="00000000" w:rsidRPr="00000000">
        <w:rPr>
          <w:rtl w:val="0"/>
        </w:rPr>
        <w:t xml:space="preserve">Maintenance recommendations</w:t>
      </w:r>
    </w:p>
    <w:p w:rsidR="00000000" w:rsidDel="00000000" w:rsidP="00000000" w:rsidRDefault="00000000" w:rsidRPr="00000000" w14:paraId="00002E04">
      <w:pPr>
        <w:numPr>
          <w:ilvl w:val="0"/>
          <w:numId w:val="509"/>
        </w:numPr>
        <w:spacing w:after="240" w:before="0" w:beforeAutospacing="0" w:lineRule="auto"/>
        <w:ind w:left="720" w:hanging="360"/>
      </w:pPr>
      <w:r w:rsidDel="00000000" w:rsidR="00000000" w:rsidRPr="00000000">
        <w:rPr>
          <w:rtl w:val="0"/>
        </w:rPr>
        <w:t xml:space="preserve">Spare parts prediction</w:t>
      </w:r>
    </w:p>
    <w:p w:rsidR="00000000" w:rsidDel="00000000" w:rsidP="00000000" w:rsidRDefault="00000000" w:rsidRPr="00000000" w14:paraId="00002E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6">
      <w:pPr>
        <w:pStyle w:val="Heading1"/>
        <w:keepNext w:val="0"/>
        <w:keepLines w:val="0"/>
        <w:spacing w:after="120" w:lineRule="auto"/>
        <w:rPr>
          <w:rFonts w:ascii="Cambria" w:cs="Cambria" w:eastAsia="Cambria" w:hAnsi="Cambria"/>
          <w:color w:val="000000"/>
          <w:sz w:val="46"/>
          <w:szCs w:val="46"/>
        </w:rPr>
      </w:pPr>
      <w:bookmarkStart w:colFirst="0" w:colLast="0" w:name="_heading=h.9w2zwtn8c0h0" w:id="1057"/>
      <w:bookmarkEnd w:id="1057"/>
      <w:r w:rsidDel="00000000" w:rsidR="00000000" w:rsidRPr="00000000">
        <w:rPr>
          <w:rFonts w:ascii="Cambria" w:cs="Cambria" w:eastAsia="Cambria" w:hAnsi="Cambria"/>
          <w:color w:val="000000"/>
          <w:sz w:val="46"/>
          <w:szCs w:val="46"/>
          <w:rtl w:val="0"/>
        </w:rPr>
        <w:t xml:space="preserve">13.14 Recommendation Engine</w:t>
      </w:r>
    </w:p>
    <w:p w:rsidR="00000000" w:rsidDel="00000000" w:rsidP="00000000" w:rsidRDefault="00000000" w:rsidRPr="00000000" w14:paraId="00002E07">
      <w:pPr>
        <w:spacing w:after="240" w:before="240" w:lineRule="auto"/>
        <w:rPr/>
      </w:pPr>
      <w:r w:rsidDel="00000000" w:rsidR="00000000" w:rsidRPr="00000000">
        <w:rPr>
          <w:rtl w:val="0"/>
        </w:rPr>
        <w:t xml:space="preserve">Recommendations include:</w:t>
      </w:r>
    </w:p>
    <w:p w:rsidR="00000000" w:rsidDel="00000000" w:rsidP="00000000" w:rsidRDefault="00000000" w:rsidRPr="00000000" w14:paraId="00002E08">
      <w:pPr>
        <w:spacing w:after="240" w:before="240" w:lineRule="auto"/>
        <w:rPr/>
      </w:pPr>
      <w:r w:rsidDel="00000000" w:rsidR="00000000" w:rsidRPr="00000000">
        <w:rPr>
          <w:rtl w:val="0"/>
        </w:rPr>
        <w:t xml:space="preserve">For Customers</w:t>
      </w:r>
    </w:p>
    <w:p w:rsidR="00000000" w:rsidDel="00000000" w:rsidP="00000000" w:rsidRDefault="00000000" w:rsidRPr="00000000" w14:paraId="00002E09">
      <w:pPr>
        <w:numPr>
          <w:ilvl w:val="0"/>
          <w:numId w:val="752"/>
        </w:numPr>
        <w:spacing w:after="0" w:afterAutospacing="0" w:before="240" w:lineRule="auto"/>
        <w:ind w:left="720" w:hanging="360"/>
      </w:pPr>
      <w:r w:rsidDel="00000000" w:rsidR="00000000" w:rsidRPr="00000000">
        <w:rPr>
          <w:rtl w:val="0"/>
        </w:rPr>
        <w:t xml:space="preserve">Ride types</w:t>
      </w:r>
    </w:p>
    <w:p w:rsidR="00000000" w:rsidDel="00000000" w:rsidP="00000000" w:rsidRDefault="00000000" w:rsidRPr="00000000" w14:paraId="00002E0A">
      <w:pPr>
        <w:numPr>
          <w:ilvl w:val="0"/>
          <w:numId w:val="752"/>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2E0B">
      <w:pPr>
        <w:numPr>
          <w:ilvl w:val="0"/>
          <w:numId w:val="752"/>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2E0C">
      <w:pPr>
        <w:numPr>
          <w:ilvl w:val="0"/>
          <w:numId w:val="752"/>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2E0D">
      <w:pPr>
        <w:numPr>
          <w:ilvl w:val="0"/>
          <w:numId w:val="752"/>
        </w:numPr>
        <w:spacing w:after="240" w:before="0" w:beforeAutospacing="0" w:lineRule="auto"/>
        <w:ind w:left="720" w:hanging="360"/>
      </w:pPr>
      <w:r w:rsidDel="00000000" w:rsidR="00000000" w:rsidRPr="00000000">
        <w:rPr>
          <w:rtl w:val="0"/>
        </w:rPr>
        <w:t xml:space="preserve">Carbon rewards</w:t>
      </w:r>
    </w:p>
    <w:p w:rsidR="00000000" w:rsidDel="00000000" w:rsidP="00000000" w:rsidRDefault="00000000" w:rsidRPr="00000000" w14:paraId="00002E0E">
      <w:pPr>
        <w:spacing w:after="240" w:before="240" w:lineRule="auto"/>
        <w:rPr/>
      </w:pPr>
      <w:r w:rsidDel="00000000" w:rsidR="00000000" w:rsidRPr="00000000">
        <w:rPr>
          <w:rtl w:val="0"/>
        </w:rPr>
        <w:t xml:space="preserve">For Drivers</w:t>
      </w:r>
    </w:p>
    <w:p w:rsidR="00000000" w:rsidDel="00000000" w:rsidP="00000000" w:rsidRDefault="00000000" w:rsidRPr="00000000" w14:paraId="00002E0F">
      <w:pPr>
        <w:numPr>
          <w:ilvl w:val="0"/>
          <w:numId w:val="561"/>
        </w:numPr>
        <w:spacing w:after="0" w:afterAutospacing="0" w:before="240" w:lineRule="auto"/>
        <w:ind w:left="720" w:hanging="360"/>
      </w:pPr>
      <w:r w:rsidDel="00000000" w:rsidR="00000000" w:rsidRPr="00000000">
        <w:rPr>
          <w:rtl w:val="0"/>
        </w:rPr>
        <w:t xml:space="preserve">Best operating zones</w:t>
      </w:r>
    </w:p>
    <w:p w:rsidR="00000000" w:rsidDel="00000000" w:rsidP="00000000" w:rsidRDefault="00000000" w:rsidRPr="00000000" w14:paraId="00002E10">
      <w:pPr>
        <w:numPr>
          <w:ilvl w:val="0"/>
          <w:numId w:val="561"/>
        </w:numPr>
        <w:spacing w:after="0" w:afterAutospacing="0" w:before="0" w:beforeAutospacing="0" w:lineRule="auto"/>
        <w:ind w:left="720" w:hanging="360"/>
      </w:pPr>
      <w:r w:rsidDel="00000000" w:rsidR="00000000" w:rsidRPr="00000000">
        <w:rPr>
          <w:rtl w:val="0"/>
        </w:rPr>
        <w:t xml:space="preserve">Peak-hour suggestions</w:t>
      </w:r>
    </w:p>
    <w:p w:rsidR="00000000" w:rsidDel="00000000" w:rsidP="00000000" w:rsidRDefault="00000000" w:rsidRPr="00000000" w14:paraId="00002E11">
      <w:pPr>
        <w:numPr>
          <w:ilvl w:val="0"/>
          <w:numId w:val="561"/>
        </w:numPr>
        <w:spacing w:after="240" w:before="0" w:beforeAutospacing="0" w:lineRule="auto"/>
        <w:ind w:left="720" w:hanging="360"/>
      </w:pPr>
      <w:r w:rsidDel="00000000" w:rsidR="00000000" w:rsidRPr="00000000">
        <w:rPr>
          <w:rtl w:val="0"/>
        </w:rPr>
        <w:t xml:space="preserve">Charging recommendations</w:t>
      </w:r>
    </w:p>
    <w:p w:rsidR="00000000" w:rsidDel="00000000" w:rsidP="00000000" w:rsidRDefault="00000000" w:rsidRPr="00000000" w14:paraId="00002E12">
      <w:pPr>
        <w:spacing w:after="240" w:before="240" w:lineRule="auto"/>
        <w:rPr/>
      </w:pPr>
      <w:r w:rsidDel="00000000" w:rsidR="00000000" w:rsidRPr="00000000">
        <w:rPr>
          <w:rtl w:val="0"/>
        </w:rPr>
        <w:t xml:space="preserve">For Merchants</w:t>
      </w:r>
    </w:p>
    <w:p w:rsidR="00000000" w:rsidDel="00000000" w:rsidP="00000000" w:rsidRDefault="00000000" w:rsidRPr="00000000" w14:paraId="00002E13">
      <w:pPr>
        <w:numPr>
          <w:ilvl w:val="0"/>
          <w:numId w:val="233"/>
        </w:numPr>
        <w:spacing w:after="0" w:afterAutospacing="0" w:before="240" w:lineRule="auto"/>
        <w:ind w:left="720" w:hanging="360"/>
      </w:pPr>
      <w:r w:rsidDel="00000000" w:rsidR="00000000" w:rsidRPr="00000000">
        <w:rPr>
          <w:rtl w:val="0"/>
        </w:rPr>
        <w:t xml:space="preserve">Pricing recommendations</w:t>
      </w:r>
    </w:p>
    <w:p w:rsidR="00000000" w:rsidDel="00000000" w:rsidP="00000000" w:rsidRDefault="00000000" w:rsidRPr="00000000" w14:paraId="00002E14">
      <w:pPr>
        <w:numPr>
          <w:ilvl w:val="0"/>
          <w:numId w:val="233"/>
        </w:numPr>
        <w:spacing w:after="0" w:afterAutospacing="0" w:before="0" w:beforeAutospacing="0" w:lineRule="auto"/>
        <w:ind w:left="720" w:hanging="360"/>
      </w:pPr>
      <w:r w:rsidDel="00000000" w:rsidR="00000000" w:rsidRPr="00000000">
        <w:rPr>
          <w:rtl w:val="0"/>
        </w:rPr>
        <w:t xml:space="preserve">Inventory optimization</w:t>
      </w:r>
    </w:p>
    <w:p w:rsidR="00000000" w:rsidDel="00000000" w:rsidP="00000000" w:rsidRDefault="00000000" w:rsidRPr="00000000" w14:paraId="00002E15">
      <w:pPr>
        <w:numPr>
          <w:ilvl w:val="0"/>
          <w:numId w:val="233"/>
        </w:numPr>
        <w:spacing w:after="240" w:before="0" w:beforeAutospacing="0" w:lineRule="auto"/>
        <w:ind w:left="720" w:hanging="360"/>
      </w:pPr>
      <w:r w:rsidDel="00000000" w:rsidR="00000000" w:rsidRPr="00000000">
        <w:rPr>
          <w:rtl w:val="0"/>
        </w:rPr>
        <w:t xml:space="preserve">Promotion suggestions</w:t>
      </w:r>
    </w:p>
    <w:p w:rsidR="00000000" w:rsidDel="00000000" w:rsidP="00000000" w:rsidRDefault="00000000" w:rsidRPr="00000000" w14:paraId="00002E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7">
      <w:pPr>
        <w:pStyle w:val="Heading1"/>
        <w:keepNext w:val="0"/>
        <w:keepLines w:val="0"/>
        <w:spacing w:after="120" w:lineRule="auto"/>
        <w:rPr>
          <w:rFonts w:ascii="Cambria" w:cs="Cambria" w:eastAsia="Cambria" w:hAnsi="Cambria"/>
          <w:color w:val="000000"/>
          <w:sz w:val="46"/>
          <w:szCs w:val="46"/>
        </w:rPr>
      </w:pPr>
      <w:bookmarkStart w:colFirst="0" w:colLast="0" w:name="_heading=h.sqzh171m8ke5" w:id="1058"/>
      <w:bookmarkEnd w:id="1058"/>
      <w:r w:rsidDel="00000000" w:rsidR="00000000" w:rsidRPr="00000000">
        <w:rPr>
          <w:rFonts w:ascii="Cambria" w:cs="Cambria" w:eastAsia="Cambria" w:hAnsi="Cambria"/>
          <w:color w:val="000000"/>
          <w:sz w:val="46"/>
          <w:szCs w:val="46"/>
          <w:rtl w:val="0"/>
        </w:rPr>
        <w:t xml:space="preserve">13.15 AI Customer Support</w:t>
      </w:r>
    </w:p>
    <w:p w:rsidR="00000000" w:rsidDel="00000000" w:rsidP="00000000" w:rsidRDefault="00000000" w:rsidRPr="00000000" w14:paraId="00002E18">
      <w:pPr>
        <w:spacing w:after="240" w:before="240" w:lineRule="auto"/>
        <w:rPr/>
      </w:pPr>
      <w:r w:rsidDel="00000000" w:rsidR="00000000" w:rsidRPr="00000000">
        <w:rPr>
          <w:rtl w:val="0"/>
        </w:rPr>
        <w:t xml:space="preserve">Capabilities:</w:t>
      </w:r>
    </w:p>
    <w:p w:rsidR="00000000" w:rsidDel="00000000" w:rsidP="00000000" w:rsidRDefault="00000000" w:rsidRPr="00000000" w14:paraId="00002E19">
      <w:pPr>
        <w:numPr>
          <w:ilvl w:val="0"/>
          <w:numId w:val="753"/>
        </w:numPr>
        <w:spacing w:after="0" w:afterAutospacing="0" w:before="240" w:lineRule="auto"/>
        <w:ind w:left="720" w:hanging="360"/>
      </w:pPr>
      <w:r w:rsidDel="00000000" w:rsidR="00000000" w:rsidRPr="00000000">
        <w:rPr>
          <w:rtl w:val="0"/>
        </w:rPr>
        <w:t xml:space="preserve">Natural language conversations</w:t>
      </w:r>
    </w:p>
    <w:p w:rsidR="00000000" w:rsidDel="00000000" w:rsidP="00000000" w:rsidRDefault="00000000" w:rsidRPr="00000000" w14:paraId="00002E1A">
      <w:pPr>
        <w:numPr>
          <w:ilvl w:val="0"/>
          <w:numId w:val="753"/>
        </w:numPr>
        <w:spacing w:after="0" w:afterAutospacing="0" w:before="0" w:beforeAutospacing="0" w:lineRule="auto"/>
        <w:ind w:left="720" w:hanging="360"/>
      </w:pPr>
      <w:r w:rsidDel="00000000" w:rsidR="00000000" w:rsidRPr="00000000">
        <w:rPr>
          <w:rtl w:val="0"/>
        </w:rPr>
        <w:t xml:space="preserve">Ticket classification</w:t>
      </w:r>
    </w:p>
    <w:p w:rsidR="00000000" w:rsidDel="00000000" w:rsidP="00000000" w:rsidRDefault="00000000" w:rsidRPr="00000000" w14:paraId="00002E1B">
      <w:pPr>
        <w:numPr>
          <w:ilvl w:val="0"/>
          <w:numId w:val="753"/>
        </w:numPr>
        <w:spacing w:after="0" w:afterAutospacing="0" w:before="0" w:beforeAutospacing="0" w:lineRule="auto"/>
        <w:ind w:left="720" w:hanging="360"/>
      </w:pPr>
      <w:r w:rsidDel="00000000" w:rsidR="00000000" w:rsidRPr="00000000">
        <w:rPr>
          <w:rtl w:val="0"/>
        </w:rPr>
        <w:t xml:space="preserve">Auto-resolution</w:t>
      </w:r>
    </w:p>
    <w:p w:rsidR="00000000" w:rsidDel="00000000" w:rsidP="00000000" w:rsidRDefault="00000000" w:rsidRPr="00000000" w14:paraId="00002E1C">
      <w:pPr>
        <w:numPr>
          <w:ilvl w:val="0"/>
          <w:numId w:val="753"/>
        </w:numPr>
        <w:spacing w:after="0" w:afterAutospacing="0" w:before="0" w:beforeAutospacing="0" w:lineRule="auto"/>
        <w:ind w:left="720" w:hanging="360"/>
      </w:pPr>
      <w:r w:rsidDel="00000000" w:rsidR="00000000" w:rsidRPr="00000000">
        <w:rPr>
          <w:rtl w:val="0"/>
        </w:rPr>
        <w:t xml:space="preserve">Multilingual support</w:t>
      </w:r>
    </w:p>
    <w:p w:rsidR="00000000" w:rsidDel="00000000" w:rsidP="00000000" w:rsidRDefault="00000000" w:rsidRPr="00000000" w14:paraId="00002E1D">
      <w:pPr>
        <w:numPr>
          <w:ilvl w:val="0"/>
          <w:numId w:val="753"/>
        </w:numPr>
        <w:spacing w:after="0" w:afterAutospacing="0" w:before="0" w:beforeAutospacing="0" w:lineRule="auto"/>
        <w:ind w:left="720" w:hanging="360"/>
      </w:pPr>
      <w:r w:rsidDel="00000000" w:rsidR="00000000" w:rsidRPr="00000000">
        <w:rPr>
          <w:rtl w:val="0"/>
        </w:rPr>
        <w:t xml:space="preserve">Knowledge retrieval</w:t>
      </w:r>
    </w:p>
    <w:p w:rsidR="00000000" w:rsidDel="00000000" w:rsidP="00000000" w:rsidRDefault="00000000" w:rsidRPr="00000000" w14:paraId="00002E1E">
      <w:pPr>
        <w:numPr>
          <w:ilvl w:val="0"/>
          <w:numId w:val="753"/>
        </w:numPr>
        <w:spacing w:after="0" w:afterAutospacing="0" w:before="0" w:beforeAutospacing="0" w:lineRule="auto"/>
        <w:ind w:left="720" w:hanging="360"/>
      </w:pPr>
      <w:r w:rsidDel="00000000" w:rsidR="00000000" w:rsidRPr="00000000">
        <w:rPr>
          <w:rtl w:val="0"/>
        </w:rPr>
        <w:t xml:space="preserve">Voice integration</w:t>
      </w:r>
    </w:p>
    <w:p w:rsidR="00000000" w:rsidDel="00000000" w:rsidP="00000000" w:rsidRDefault="00000000" w:rsidRPr="00000000" w14:paraId="00002E1F">
      <w:pPr>
        <w:numPr>
          <w:ilvl w:val="0"/>
          <w:numId w:val="753"/>
        </w:numPr>
        <w:spacing w:after="240" w:before="0" w:beforeAutospacing="0" w:lineRule="auto"/>
        <w:ind w:left="720" w:hanging="360"/>
      </w:pPr>
      <w:r w:rsidDel="00000000" w:rsidR="00000000" w:rsidRPr="00000000">
        <w:rPr>
          <w:rtl w:val="0"/>
        </w:rPr>
        <w:t xml:space="preserve">Sentiment analysis</w:t>
      </w:r>
    </w:p>
    <w:p w:rsidR="00000000" w:rsidDel="00000000" w:rsidP="00000000" w:rsidRDefault="00000000" w:rsidRPr="00000000" w14:paraId="00002E20">
      <w:pPr>
        <w:spacing w:after="240" w:before="240" w:lineRule="auto"/>
        <w:rPr/>
      </w:pPr>
      <w:r w:rsidDel="00000000" w:rsidR="00000000" w:rsidRPr="00000000">
        <w:rPr>
          <w:rtl w:val="0"/>
        </w:rPr>
        <w:t xml:space="preserve">The assistant integrates with enterprise knowledge bases and support workflows.</w:t>
      </w:r>
    </w:p>
    <w:p w:rsidR="00000000" w:rsidDel="00000000" w:rsidP="00000000" w:rsidRDefault="00000000" w:rsidRPr="00000000" w14:paraId="00002E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2">
      <w:pPr>
        <w:pStyle w:val="Heading1"/>
        <w:keepNext w:val="0"/>
        <w:keepLines w:val="0"/>
        <w:spacing w:after="120" w:lineRule="auto"/>
        <w:rPr>
          <w:rFonts w:ascii="Cambria" w:cs="Cambria" w:eastAsia="Cambria" w:hAnsi="Cambria"/>
          <w:color w:val="000000"/>
          <w:sz w:val="46"/>
          <w:szCs w:val="46"/>
        </w:rPr>
      </w:pPr>
      <w:bookmarkStart w:colFirst="0" w:colLast="0" w:name="_heading=h.8na0fweb6xxx" w:id="1059"/>
      <w:bookmarkEnd w:id="1059"/>
      <w:r w:rsidDel="00000000" w:rsidR="00000000" w:rsidRPr="00000000">
        <w:rPr>
          <w:rFonts w:ascii="Cambria" w:cs="Cambria" w:eastAsia="Cambria" w:hAnsi="Cambria"/>
          <w:color w:val="000000"/>
          <w:sz w:val="46"/>
          <w:szCs w:val="46"/>
          <w:rtl w:val="0"/>
        </w:rPr>
        <w:t xml:space="preserve">13.16 Computer Vision</w:t>
      </w:r>
    </w:p>
    <w:p w:rsidR="00000000" w:rsidDel="00000000" w:rsidP="00000000" w:rsidRDefault="00000000" w:rsidRPr="00000000" w14:paraId="00002E23">
      <w:pPr>
        <w:spacing w:after="240" w:before="240" w:lineRule="auto"/>
        <w:rPr/>
      </w:pPr>
      <w:r w:rsidDel="00000000" w:rsidR="00000000" w:rsidRPr="00000000">
        <w:rPr>
          <w:rtl w:val="0"/>
        </w:rPr>
        <w:t xml:space="preserve">Applications:</w:t>
      </w:r>
    </w:p>
    <w:p w:rsidR="00000000" w:rsidDel="00000000" w:rsidP="00000000" w:rsidRDefault="00000000" w:rsidRPr="00000000" w14:paraId="00002E24">
      <w:pPr>
        <w:numPr>
          <w:ilvl w:val="0"/>
          <w:numId w:val="416"/>
        </w:numPr>
        <w:spacing w:after="0" w:afterAutospacing="0" w:before="240" w:lineRule="auto"/>
        <w:ind w:left="720" w:hanging="360"/>
      </w:pPr>
      <w:r w:rsidDel="00000000" w:rsidR="00000000" w:rsidRPr="00000000">
        <w:rPr>
          <w:rtl w:val="0"/>
        </w:rPr>
        <w:t xml:space="preserve">Vehicle inspection</w:t>
      </w:r>
    </w:p>
    <w:p w:rsidR="00000000" w:rsidDel="00000000" w:rsidP="00000000" w:rsidRDefault="00000000" w:rsidRPr="00000000" w14:paraId="00002E25">
      <w:pPr>
        <w:numPr>
          <w:ilvl w:val="0"/>
          <w:numId w:val="416"/>
        </w:numPr>
        <w:spacing w:after="0" w:afterAutospacing="0" w:before="0" w:beforeAutospacing="0" w:lineRule="auto"/>
        <w:ind w:left="720" w:hanging="360"/>
      </w:pPr>
      <w:r w:rsidDel="00000000" w:rsidR="00000000" w:rsidRPr="00000000">
        <w:rPr>
          <w:rtl w:val="0"/>
        </w:rPr>
        <w:t xml:space="preserve">Damage detection</w:t>
      </w:r>
    </w:p>
    <w:p w:rsidR="00000000" w:rsidDel="00000000" w:rsidP="00000000" w:rsidRDefault="00000000" w:rsidRPr="00000000" w14:paraId="00002E26">
      <w:pPr>
        <w:numPr>
          <w:ilvl w:val="0"/>
          <w:numId w:val="416"/>
        </w:numPr>
        <w:spacing w:after="0" w:afterAutospacing="0" w:before="0" w:beforeAutospacing="0" w:lineRule="auto"/>
        <w:ind w:left="720" w:hanging="360"/>
      </w:pPr>
      <w:r w:rsidDel="00000000" w:rsidR="00000000" w:rsidRPr="00000000">
        <w:rPr>
          <w:rtl w:val="0"/>
        </w:rPr>
        <w:t xml:space="preserve">Battery inspection</w:t>
      </w:r>
    </w:p>
    <w:p w:rsidR="00000000" w:rsidDel="00000000" w:rsidP="00000000" w:rsidRDefault="00000000" w:rsidRPr="00000000" w14:paraId="00002E27">
      <w:pPr>
        <w:numPr>
          <w:ilvl w:val="0"/>
          <w:numId w:val="416"/>
        </w:numPr>
        <w:spacing w:after="0" w:afterAutospacing="0" w:before="0" w:beforeAutospacing="0" w:lineRule="auto"/>
        <w:ind w:left="720" w:hanging="360"/>
      </w:pPr>
      <w:r w:rsidDel="00000000" w:rsidR="00000000" w:rsidRPr="00000000">
        <w:rPr>
          <w:rtl w:val="0"/>
        </w:rPr>
        <w:t xml:space="preserve">License verification</w:t>
      </w:r>
    </w:p>
    <w:p w:rsidR="00000000" w:rsidDel="00000000" w:rsidP="00000000" w:rsidRDefault="00000000" w:rsidRPr="00000000" w14:paraId="00002E28">
      <w:pPr>
        <w:numPr>
          <w:ilvl w:val="0"/>
          <w:numId w:val="416"/>
        </w:numPr>
        <w:spacing w:after="0" w:afterAutospacing="0" w:before="0" w:beforeAutospacing="0" w:lineRule="auto"/>
        <w:ind w:left="720" w:hanging="360"/>
      </w:pPr>
      <w:r w:rsidDel="00000000" w:rsidR="00000000" w:rsidRPr="00000000">
        <w:rPr>
          <w:rtl w:val="0"/>
        </w:rPr>
        <w:t xml:space="preserve">Identity verification</w:t>
      </w:r>
    </w:p>
    <w:p w:rsidR="00000000" w:rsidDel="00000000" w:rsidP="00000000" w:rsidRDefault="00000000" w:rsidRPr="00000000" w14:paraId="00002E29">
      <w:pPr>
        <w:numPr>
          <w:ilvl w:val="0"/>
          <w:numId w:val="416"/>
        </w:numPr>
        <w:spacing w:after="0" w:afterAutospacing="0" w:before="0" w:beforeAutospacing="0" w:lineRule="auto"/>
        <w:ind w:left="720" w:hanging="360"/>
      </w:pPr>
      <w:r w:rsidDel="00000000" w:rsidR="00000000" w:rsidRPr="00000000">
        <w:rPr>
          <w:rtl w:val="0"/>
        </w:rPr>
        <w:t xml:space="preserve">Helmet detection</w:t>
      </w:r>
    </w:p>
    <w:p w:rsidR="00000000" w:rsidDel="00000000" w:rsidP="00000000" w:rsidRDefault="00000000" w:rsidRPr="00000000" w14:paraId="00002E2A">
      <w:pPr>
        <w:numPr>
          <w:ilvl w:val="0"/>
          <w:numId w:val="416"/>
        </w:numPr>
        <w:spacing w:after="240" w:before="0" w:beforeAutospacing="0" w:lineRule="auto"/>
        <w:ind w:left="720" w:hanging="360"/>
      </w:pPr>
      <w:r w:rsidDel="00000000" w:rsidR="00000000" w:rsidRPr="00000000">
        <w:rPr>
          <w:rtl w:val="0"/>
        </w:rPr>
        <w:t xml:space="preserve">Safety compliance</w:t>
      </w:r>
    </w:p>
    <w:p w:rsidR="00000000" w:rsidDel="00000000" w:rsidP="00000000" w:rsidRDefault="00000000" w:rsidRPr="00000000" w14:paraId="00002E2B">
      <w:pPr>
        <w:spacing w:after="240" w:before="240" w:lineRule="auto"/>
        <w:rPr/>
      </w:pPr>
      <w:r w:rsidDel="00000000" w:rsidR="00000000" w:rsidRPr="00000000">
        <w:rPr>
          <w:rtl w:val="0"/>
        </w:rPr>
        <w:t xml:space="preserve">Models process uploaded images and live camera feeds where available.</w:t>
      </w:r>
    </w:p>
    <w:p w:rsidR="00000000" w:rsidDel="00000000" w:rsidP="00000000" w:rsidRDefault="00000000" w:rsidRPr="00000000" w14:paraId="00002E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D">
      <w:pPr>
        <w:pStyle w:val="Heading1"/>
        <w:keepNext w:val="0"/>
        <w:keepLines w:val="0"/>
        <w:spacing w:after="120" w:lineRule="auto"/>
        <w:rPr>
          <w:rFonts w:ascii="Cambria" w:cs="Cambria" w:eastAsia="Cambria" w:hAnsi="Cambria"/>
          <w:color w:val="000000"/>
          <w:sz w:val="46"/>
          <w:szCs w:val="46"/>
        </w:rPr>
      </w:pPr>
      <w:bookmarkStart w:colFirst="0" w:colLast="0" w:name="_heading=h.h39rg28o3bun" w:id="1060"/>
      <w:bookmarkEnd w:id="1060"/>
      <w:r w:rsidDel="00000000" w:rsidR="00000000" w:rsidRPr="00000000">
        <w:rPr>
          <w:rFonts w:ascii="Cambria" w:cs="Cambria" w:eastAsia="Cambria" w:hAnsi="Cambria"/>
          <w:color w:val="000000"/>
          <w:sz w:val="46"/>
          <w:szCs w:val="46"/>
          <w:rtl w:val="0"/>
        </w:rPr>
        <w:t xml:space="preserve">13.17 Carbon Verification AI</w:t>
      </w:r>
    </w:p>
    <w:p w:rsidR="00000000" w:rsidDel="00000000" w:rsidP="00000000" w:rsidRDefault="00000000" w:rsidRPr="00000000" w14:paraId="00002E2E">
      <w:pPr>
        <w:spacing w:after="240" w:before="240" w:lineRule="auto"/>
        <w:rPr/>
      </w:pPr>
      <w:r w:rsidDel="00000000" w:rsidR="00000000" w:rsidRPr="00000000">
        <w:rPr>
          <w:rtl w:val="0"/>
        </w:rPr>
        <w:t xml:space="preserve">AI validates:</w:t>
      </w:r>
    </w:p>
    <w:p w:rsidR="00000000" w:rsidDel="00000000" w:rsidP="00000000" w:rsidRDefault="00000000" w:rsidRPr="00000000" w14:paraId="00002E2F">
      <w:pPr>
        <w:numPr>
          <w:ilvl w:val="0"/>
          <w:numId w:val="359"/>
        </w:numPr>
        <w:spacing w:after="0" w:afterAutospacing="0" w:before="240" w:lineRule="auto"/>
        <w:ind w:left="720" w:hanging="360"/>
      </w:pPr>
      <w:r w:rsidDel="00000000" w:rsidR="00000000" w:rsidRPr="00000000">
        <w:rPr>
          <w:rtl w:val="0"/>
        </w:rPr>
        <w:t xml:space="preserve">Telemetry authenticity</w:t>
      </w:r>
    </w:p>
    <w:p w:rsidR="00000000" w:rsidDel="00000000" w:rsidP="00000000" w:rsidRDefault="00000000" w:rsidRPr="00000000" w14:paraId="00002E30">
      <w:pPr>
        <w:numPr>
          <w:ilvl w:val="0"/>
          <w:numId w:val="359"/>
        </w:numPr>
        <w:spacing w:after="0" w:afterAutospacing="0" w:before="0" w:beforeAutospacing="0" w:lineRule="auto"/>
        <w:ind w:left="720" w:hanging="360"/>
      </w:pPr>
      <w:r w:rsidDel="00000000" w:rsidR="00000000" w:rsidRPr="00000000">
        <w:rPr>
          <w:rtl w:val="0"/>
        </w:rPr>
        <w:t xml:space="preserve">Route consistency</w:t>
      </w:r>
    </w:p>
    <w:p w:rsidR="00000000" w:rsidDel="00000000" w:rsidP="00000000" w:rsidRDefault="00000000" w:rsidRPr="00000000" w14:paraId="00002E31">
      <w:pPr>
        <w:numPr>
          <w:ilvl w:val="0"/>
          <w:numId w:val="359"/>
        </w:numPr>
        <w:spacing w:after="0" w:afterAutospacing="0" w:before="0" w:beforeAutospacing="0" w:lineRule="auto"/>
        <w:ind w:left="720" w:hanging="360"/>
      </w:pPr>
      <w:r w:rsidDel="00000000" w:rsidR="00000000" w:rsidRPr="00000000">
        <w:rPr>
          <w:rtl w:val="0"/>
        </w:rPr>
        <w:t xml:space="preserve">Energy consumption</w:t>
      </w:r>
    </w:p>
    <w:p w:rsidR="00000000" w:rsidDel="00000000" w:rsidP="00000000" w:rsidRDefault="00000000" w:rsidRPr="00000000" w14:paraId="00002E32">
      <w:pPr>
        <w:numPr>
          <w:ilvl w:val="0"/>
          <w:numId w:val="359"/>
        </w:numPr>
        <w:spacing w:after="0" w:afterAutospacing="0" w:before="0" w:beforeAutospacing="0" w:lineRule="auto"/>
        <w:ind w:left="720" w:hanging="360"/>
      </w:pPr>
      <w:r w:rsidDel="00000000" w:rsidR="00000000" w:rsidRPr="00000000">
        <w:rPr>
          <w:rtl w:val="0"/>
        </w:rPr>
        <w:t xml:space="preserve">Charging events</w:t>
      </w:r>
    </w:p>
    <w:p w:rsidR="00000000" w:rsidDel="00000000" w:rsidP="00000000" w:rsidRDefault="00000000" w:rsidRPr="00000000" w14:paraId="00002E33">
      <w:pPr>
        <w:numPr>
          <w:ilvl w:val="0"/>
          <w:numId w:val="359"/>
        </w:numPr>
        <w:spacing w:after="0" w:afterAutospacing="0" w:before="0" w:beforeAutospacing="0" w:lineRule="auto"/>
        <w:ind w:left="720" w:hanging="360"/>
      </w:pPr>
      <w:r w:rsidDel="00000000" w:rsidR="00000000" w:rsidRPr="00000000">
        <w:rPr>
          <w:rtl w:val="0"/>
        </w:rPr>
        <w:t xml:space="preserve">Battery efficiency</w:t>
      </w:r>
    </w:p>
    <w:p w:rsidR="00000000" w:rsidDel="00000000" w:rsidP="00000000" w:rsidRDefault="00000000" w:rsidRPr="00000000" w14:paraId="00002E34">
      <w:pPr>
        <w:numPr>
          <w:ilvl w:val="0"/>
          <w:numId w:val="359"/>
        </w:numPr>
        <w:spacing w:after="240" w:before="0" w:beforeAutospacing="0" w:lineRule="auto"/>
        <w:ind w:left="720" w:hanging="360"/>
      </w:pPr>
      <w:r w:rsidDel="00000000" w:rsidR="00000000" w:rsidRPr="00000000">
        <w:rPr>
          <w:rtl w:val="0"/>
        </w:rPr>
        <w:t xml:space="preserve">Carbon calculations</w:t>
      </w:r>
    </w:p>
    <w:p w:rsidR="00000000" w:rsidDel="00000000" w:rsidP="00000000" w:rsidRDefault="00000000" w:rsidRPr="00000000" w14:paraId="00002E35">
      <w:pPr>
        <w:spacing w:after="240" w:before="240" w:lineRule="auto"/>
        <w:rPr/>
      </w:pPr>
      <w:r w:rsidDel="00000000" w:rsidR="00000000" w:rsidRPr="00000000">
        <w:rPr>
          <w:rtl w:val="0"/>
        </w:rPr>
        <w:t xml:space="preserve">The objective is to minimize false carbon credit issuance while maintaining transparency.</w:t>
      </w:r>
    </w:p>
    <w:p w:rsidR="00000000" w:rsidDel="00000000" w:rsidP="00000000" w:rsidRDefault="00000000" w:rsidRPr="00000000" w14:paraId="00002E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7">
      <w:pPr>
        <w:pStyle w:val="Heading1"/>
        <w:keepNext w:val="0"/>
        <w:keepLines w:val="0"/>
        <w:spacing w:after="120" w:lineRule="auto"/>
        <w:rPr>
          <w:rFonts w:ascii="Cambria" w:cs="Cambria" w:eastAsia="Cambria" w:hAnsi="Cambria"/>
          <w:color w:val="000000"/>
          <w:sz w:val="46"/>
          <w:szCs w:val="46"/>
        </w:rPr>
      </w:pPr>
      <w:bookmarkStart w:colFirst="0" w:colLast="0" w:name="_heading=h.dhz1o0cwrkj8" w:id="1061"/>
      <w:bookmarkEnd w:id="1061"/>
      <w:r w:rsidDel="00000000" w:rsidR="00000000" w:rsidRPr="00000000">
        <w:rPr>
          <w:rFonts w:ascii="Cambria" w:cs="Cambria" w:eastAsia="Cambria" w:hAnsi="Cambria"/>
          <w:color w:val="000000"/>
          <w:sz w:val="46"/>
          <w:szCs w:val="46"/>
          <w:rtl w:val="0"/>
        </w:rPr>
        <w:t xml:space="preserve">13.18 Large Language Models (LLMs)</w:t>
      </w:r>
    </w:p>
    <w:p w:rsidR="00000000" w:rsidDel="00000000" w:rsidP="00000000" w:rsidRDefault="00000000" w:rsidRPr="00000000" w14:paraId="00002E38">
      <w:pPr>
        <w:spacing w:after="240" w:before="240" w:lineRule="auto"/>
        <w:rPr/>
      </w:pPr>
      <w:r w:rsidDel="00000000" w:rsidR="00000000" w:rsidRPr="00000000">
        <w:rPr>
          <w:rtl w:val="0"/>
        </w:rPr>
        <w:t xml:space="preserve">The platform incorporates LLMs for:</w:t>
      </w:r>
    </w:p>
    <w:p w:rsidR="00000000" w:rsidDel="00000000" w:rsidP="00000000" w:rsidRDefault="00000000" w:rsidRPr="00000000" w14:paraId="00002E39">
      <w:pPr>
        <w:numPr>
          <w:ilvl w:val="0"/>
          <w:numId w:val="453"/>
        </w:numPr>
        <w:spacing w:after="0" w:afterAutospacing="0" w:before="240" w:lineRule="auto"/>
        <w:ind w:left="720" w:hanging="360"/>
      </w:pPr>
      <w:r w:rsidDel="00000000" w:rsidR="00000000" w:rsidRPr="00000000">
        <w:rPr>
          <w:rtl w:val="0"/>
        </w:rPr>
        <w:t xml:space="preserve">Customer support</w:t>
      </w:r>
    </w:p>
    <w:p w:rsidR="00000000" w:rsidDel="00000000" w:rsidP="00000000" w:rsidRDefault="00000000" w:rsidRPr="00000000" w14:paraId="00002E3A">
      <w:pPr>
        <w:numPr>
          <w:ilvl w:val="0"/>
          <w:numId w:val="453"/>
        </w:numPr>
        <w:spacing w:after="0" w:afterAutospacing="0" w:before="0" w:beforeAutospacing="0" w:lineRule="auto"/>
        <w:ind w:left="720" w:hanging="360"/>
      </w:pPr>
      <w:r w:rsidDel="00000000" w:rsidR="00000000" w:rsidRPr="00000000">
        <w:rPr>
          <w:rtl w:val="0"/>
        </w:rPr>
        <w:t xml:space="preserve">Driver assistance</w:t>
      </w:r>
    </w:p>
    <w:p w:rsidR="00000000" w:rsidDel="00000000" w:rsidP="00000000" w:rsidRDefault="00000000" w:rsidRPr="00000000" w14:paraId="00002E3B">
      <w:pPr>
        <w:numPr>
          <w:ilvl w:val="0"/>
          <w:numId w:val="453"/>
        </w:numPr>
        <w:spacing w:after="0" w:afterAutospacing="0" w:before="0" w:beforeAutospacing="0" w:lineRule="auto"/>
        <w:ind w:left="720" w:hanging="360"/>
      </w:pPr>
      <w:r w:rsidDel="00000000" w:rsidR="00000000" w:rsidRPr="00000000">
        <w:rPr>
          <w:rtl w:val="0"/>
        </w:rPr>
        <w:t xml:space="preserve">Operations copilot</w:t>
      </w:r>
    </w:p>
    <w:p w:rsidR="00000000" w:rsidDel="00000000" w:rsidP="00000000" w:rsidRDefault="00000000" w:rsidRPr="00000000" w14:paraId="00002E3C">
      <w:pPr>
        <w:numPr>
          <w:ilvl w:val="0"/>
          <w:numId w:val="453"/>
        </w:numPr>
        <w:spacing w:after="0" w:afterAutospacing="0" w:before="0" w:beforeAutospacing="0" w:lineRule="auto"/>
        <w:ind w:left="720" w:hanging="360"/>
      </w:pPr>
      <w:r w:rsidDel="00000000" w:rsidR="00000000" w:rsidRPr="00000000">
        <w:rPr>
          <w:rtl w:val="0"/>
        </w:rPr>
        <w:t xml:space="preserve">Executive reporting</w:t>
      </w:r>
    </w:p>
    <w:p w:rsidR="00000000" w:rsidDel="00000000" w:rsidP="00000000" w:rsidRDefault="00000000" w:rsidRPr="00000000" w14:paraId="00002E3D">
      <w:pPr>
        <w:numPr>
          <w:ilvl w:val="0"/>
          <w:numId w:val="453"/>
        </w:numPr>
        <w:spacing w:after="0" w:afterAutospacing="0" w:before="0" w:beforeAutospacing="0" w:lineRule="auto"/>
        <w:ind w:left="720" w:hanging="360"/>
      </w:pPr>
      <w:r w:rsidDel="00000000" w:rsidR="00000000" w:rsidRPr="00000000">
        <w:rPr>
          <w:rtl w:val="0"/>
        </w:rPr>
        <w:t xml:space="preserve">Natural language analytics</w:t>
      </w:r>
    </w:p>
    <w:p w:rsidR="00000000" w:rsidDel="00000000" w:rsidP="00000000" w:rsidRDefault="00000000" w:rsidRPr="00000000" w14:paraId="00002E3E">
      <w:pPr>
        <w:numPr>
          <w:ilvl w:val="0"/>
          <w:numId w:val="453"/>
        </w:numPr>
        <w:spacing w:after="0" w:afterAutospacing="0" w:before="0" w:beforeAutospacing="0" w:lineRule="auto"/>
        <w:ind w:left="720" w:hanging="360"/>
      </w:pPr>
      <w:r w:rsidDel="00000000" w:rsidR="00000000" w:rsidRPr="00000000">
        <w:rPr>
          <w:rtl w:val="0"/>
        </w:rPr>
        <w:t xml:space="preserve">Document summarization</w:t>
      </w:r>
    </w:p>
    <w:p w:rsidR="00000000" w:rsidDel="00000000" w:rsidP="00000000" w:rsidRDefault="00000000" w:rsidRPr="00000000" w14:paraId="00002E3F">
      <w:pPr>
        <w:numPr>
          <w:ilvl w:val="0"/>
          <w:numId w:val="453"/>
        </w:numPr>
        <w:spacing w:after="0" w:afterAutospacing="0" w:before="0" w:beforeAutospacing="0" w:lineRule="auto"/>
        <w:ind w:left="720" w:hanging="360"/>
      </w:pPr>
      <w:r w:rsidDel="00000000" w:rsidR="00000000" w:rsidRPr="00000000">
        <w:rPr>
          <w:rtl w:val="0"/>
        </w:rPr>
        <w:t xml:space="preserve">Policy question answering</w:t>
      </w:r>
    </w:p>
    <w:p w:rsidR="00000000" w:rsidDel="00000000" w:rsidP="00000000" w:rsidRDefault="00000000" w:rsidRPr="00000000" w14:paraId="00002E40">
      <w:pPr>
        <w:numPr>
          <w:ilvl w:val="0"/>
          <w:numId w:val="453"/>
        </w:numPr>
        <w:spacing w:after="240" w:before="0" w:beforeAutospacing="0" w:lineRule="auto"/>
        <w:ind w:left="720" w:hanging="360"/>
      </w:pPr>
      <w:r w:rsidDel="00000000" w:rsidR="00000000" w:rsidRPr="00000000">
        <w:rPr>
          <w:rtl w:val="0"/>
        </w:rPr>
        <w:t xml:space="preserve">Internal developer assistant</w:t>
      </w:r>
    </w:p>
    <w:p w:rsidR="00000000" w:rsidDel="00000000" w:rsidP="00000000" w:rsidRDefault="00000000" w:rsidRPr="00000000" w14:paraId="00002E41">
      <w:pPr>
        <w:spacing w:after="240" w:before="240" w:lineRule="auto"/>
        <w:rPr/>
      </w:pPr>
      <w:r w:rsidDel="00000000" w:rsidR="00000000" w:rsidRPr="00000000">
        <w:rPr>
          <w:rtl w:val="0"/>
        </w:rPr>
        <w:t xml:space="preserve">Sensitive operations remain governed by deterministic business rules and human approval where appropriate.</w:t>
      </w:r>
    </w:p>
    <w:p w:rsidR="00000000" w:rsidDel="00000000" w:rsidP="00000000" w:rsidRDefault="00000000" w:rsidRPr="00000000" w14:paraId="00002E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3">
      <w:pPr>
        <w:pStyle w:val="Heading1"/>
        <w:keepNext w:val="0"/>
        <w:keepLines w:val="0"/>
        <w:spacing w:after="120" w:lineRule="auto"/>
        <w:rPr>
          <w:rFonts w:ascii="Cambria" w:cs="Cambria" w:eastAsia="Cambria" w:hAnsi="Cambria"/>
          <w:color w:val="000000"/>
          <w:sz w:val="46"/>
          <w:szCs w:val="46"/>
        </w:rPr>
      </w:pPr>
      <w:bookmarkStart w:colFirst="0" w:colLast="0" w:name="_heading=h.ttvv7pdy9dmg" w:id="1062"/>
      <w:bookmarkEnd w:id="1062"/>
      <w:r w:rsidDel="00000000" w:rsidR="00000000" w:rsidRPr="00000000">
        <w:rPr>
          <w:rFonts w:ascii="Cambria" w:cs="Cambria" w:eastAsia="Cambria" w:hAnsi="Cambria"/>
          <w:color w:val="000000"/>
          <w:sz w:val="46"/>
          <w:szCs w:val="46"/>
          <w:rtl w:val="0"/>
        </w:rPr>
        <w:t xml:space="preserve">13.19 Core Microservices</w:t>
      </w:r>
    </w:p>
    <w:tbl>
      <w:tblPr>
        <w:tblStyle w:val="Table59"/>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3635"/>
        <w:tblGridChange w:id="0">
          <w:tblGrid>
            <w:gridCol w:w="288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4">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5">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6">
            <w:pPr>
              <w:spacing w:after="240" w:before="240" w:lineRule="auto"/>
              <w:rPr/>
            </w:pPr>
            <w:r w:rsidDel="00000000" w:rsidR="00000000" w:rsidRPr="00000000">
              <w:rPr>
                <w:rtl w:val="0"/>
              </w:rPr>
              <w:t xml:space="preserve">AI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7">
            <w:pPr>
              <w:spacing w:after="240" w:before="240" w:lineRule="auto"/>
              <w:rPr/>
            </w:pPr>
            <w:r w:rsidDel="00000000" w:rsidR="00000000" w:rsidRPr="00000000">
              <w:rPr>
                <w:rtl w:val="0"/>
              </w:rPr>
              <w:t xml:space="preserve">Unified AI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8">
            <w:pPr>
              <w:spacing w:after="240" w:before="240" w:lineRule="auto"/>
              <w:rPr/>
            </w:pPr>
            <w:r w:rsidDel="00000000" w:rsidR="00000000" w:rsidRPr="00000000">
              <w:rPr>
                <w:rtl w:val="0"/>
              </w:rPr>
              <w:t xml:space="preserve">Feature Store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9">
            <w:pPr>
              <w:spacing w:after="240" w:before="240" w:lineRule="auto"/>
              <w:rPr/>
            </w:pPr>
            <w:r w:rsidDel="00000000" w:rsidR="00000000" w:rsidRPr="00000000">
              <w:rPr>
                <w:rtl w:val="0"/>
              </w:rPr>
              <w:t xml:space="preserve">Feature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A">
            <w:pPr>
              <w:spacing w:after="240" w:before="240" w:lineRule="auto"/>
              <w:rPr/>
            </w:pPr>
            <w:r w:rsidDel="00000000" w:rsidR="00000000" w:rsidRPr="00000000">
              <w:rPr>
                <w:rtl w:val="0"/>
              </w:rPr>
              <w:t xml:space="preserve">Model Registry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B">
            <w:pPr>
              <w:spacing w:after="240" w:before="240" w:lineRule="auto"/>
              <w:rPr/>
            </w:pPr>
            <w:r w:rsidDel="00000000" w:rsidR="00000000" w:rsidRPr="00000000">
              <w:rPr>
                <w:rtl w:val="0"/>
              </w:rPr>
              <w:t xml:space="preserve">Model governance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C">
            <w:pPr>
              <w:spacing w:after="240" w:before="240" w:lineRule="auto"/>
              <w:rPr/>
            </w:pPr>
            <w:r w:rsidDel="00000000" w:rsidR="00000000" w:rsidRPr="00000000">
              <w:rPr>
                <w:rtl w:val="0"/>
              </w:rPr>
              <w:t xml:space="preserve">Inference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D">
            <w:pPr>
              <w:spacing w:after="240" w:before="240" w:lineRule="auto"/>
              <w:rPr/>
            </w:pPr>
            <w:r w:rsidDel="00000000" w:rsidR="00000000" w:rsidRPr="00000000">
              <w:rPr>
                <w:rtl w:val="0"/>
              </w:rPr>
              <w:t xml:space="preserve">Online predictions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E">
            <w:pPr>
              <w:spacing w:after="240" w:before="240" w:lineRule="auto"/>
              <w:rPr/>
            </w:pPr>
            <w:r w:rsidDel="00000000" w:rsidR="00000000" w:rsidRPr="00000000">
              <w:rPr>
                <w:rtl w:val="0"/>
              </w:rPr>
              <w:t xml:space="preserve">Training Pipeline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F">
            <w:pPr>
              <w:spacing w:after="240" w:before="240" w:lineRule="auto"/>
              <w:rPr/>
            </w:pPr>
            <w:r w:rsidDel="00000000" w:rsidR="00000000" w:rsidRPr="00000000">
              <w:rPr>
                <w:rtl w:val="0"/>
              </w:rPr>
              <w:t xml:space="preserve">Model training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0">
            <w:pPr>
              <w:spacing w:after="240" w:before="240" w:lineRule="auto"/>
              <w:rPr/>
            </w:pPr>
            <w:r w:rsidDel="00000000" w:rsidR="00000000" w:rsidRPr="00000000">
              <w:rPr>
                <w:rtl w:val="0"/>
              </w:rPr>
              <w:t xml:space="preserve">Recommendation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1">
            <w:pPr>
              <w:spacing w:after="240" w:before="240" w:lineRule="auto"/>
              <w:rPr/>
            </w:pPr>
            <w:r w:rsidDel="00000000" w:rsidR="00000000" w:rsidRPr="00000000">
              <w:rPr>
                <w:rtl w:val="0"/>
              </w:rPr>
              <w:t xml:space="preserve">Personalization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2">
            <w:pPr>
              <w:spacing w:after="240" w:before="240" w:lineRule="auto"/>
              <w:rPr/>
            </w:pPr>
            <w:r w:rsidDel="00000000" w:rsidR="00000000" w:rsidRPr="00000000">
              <w:rPr>
                <w:rtl w:val="0"/>
              </w:rPr>
              <w:t xml:space="preserve">Fraud Detection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3">
            <w:pPr>
              <w:spacing w:after="240" w:before="240" w:lineRule="auto"/>
              <w:rPr/>
            </w:pPr>
            <w:r w:rsidDel="00000000" w:rsidR="00000000" w:rsidRPr="00000000">
              <w:rPr>
                <w:rtl w:val="0"/>
              </w:rPr>
              <w:t xml:space="preserve">Financial and operational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4">
            <w:pPr>
              <w:spacing w:after="240" w:before="240" w:lineRule="auto"/>
              <w:rPr/>
            </w:pPr>
            <w:r w:rsidDel="00000000" w:rsidR="00000000" w:rsidRPr="00000000">
              <w:rPr>
                <w:rtl w:val="0"/>
              </w:rPr>
              <w:t xml:space="preserve">Computer Vision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5">
            <w:pPr>
              <w:spacing w:after="240" w:before="240" w:lineRule="auto"/>
              <w:rPr/>
            </w:pPr>
            <w:r w:rsidDel="00000000" w:rsidR="00000000" w:rsidRPr="00000000">
              <w:rPr>
                <w:rtl w:val="0"/>
              </w:rPr>
              <w:t xml:space="preserve">Image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6">
            <w:pPr>
              <w:spacing w:after="240" w:before="240" w:lineRule="auto"/>
              <w:rPr/>
            </w:pPr>
            <w:r w:rsidDel="00000000" w:rsidR="00000000" w:rsidRPr="00000000">
              <w:rPr>
                <w:rtl w:val="0"/>
              </w:rPr>
              <w:t xml:space="preserve">LLM Orchestration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7">
            <w:pPr>
              <w:spacing w:after="240" w:before="240" w:lineRule="auto"/>
              <w:rPr/>
            </w:pPr>
            <w:r w:rsidDel="00000000" w:rsidR="00000000" w:rsidRPr="00000000">
              <w:rPr>
                <w:rtl w:val="0"/>
              </w:rPr>
              <w:t xml:space="preserve">Prompt routing and tool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8">
            <w:pPr>
              <w:spacing w:after="240" w:before="240" w:lineRule="auto"/>
              <w:rPr/>
            </w:pPr>
            <w:r w:rsidDel="00000000" w:rsidR="00000000" w:rsidRPr="00000000">
              <w:rPr>
                <w:rtl w:val="0"/>
              </w:rPr>
              <w:t xml:space="preserve">AI Monitoring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9">
            <w:pPr>
              <w:spacing w:after="240" w:before="240" w:lineRule="auto"/>
              <w:rPr/>
            </w:pPr>
            <w:r w:rsidDel="00000000" w:rsidR="00000000" w:rsidRPr="00000000">
              <w:rPr>
                <w:rtl w:val="0"/>
              </w:rPr>
              <w:t xml:space="preserve">Drift and performance monitoring</w:t>
            </w:r>
          </w:p>
        </w:tc>
      </w:tr>
    </w:tbl>
    <w:p w:rsidR="00000000" w:rsidDel="00000000" w:rsidP="00000000" w:rsidRDefault="00000000" w:rsidRPr="00000000" w14:paraId="00002E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B">
      <w:pPr>
        <w:pStyle w:val="Heading1"/>
        <w:keepNext w:val="0"/>
        <w:keepLines w:val="0"/>
        <w:spacing w:after="120" w:lineRule="auto"/>
        <w:rPr>
          <w:rFonts w:ascii="Cambria" w:cs="Cambria" w:eastAsia="Cambria" w:hAnsi="Cambria"/>
          <w:color w:val="000000"/>
          <w:sz w:val="46"/>
          <w:szCs w:val="46"/>
        </w:rPr>
      </w:pPr>
      <w:bookmarkStart w:colFirst="0" w:colLast="0" w:name="_heading=h.7t9uylovp79m" w:id="1063"/>
      <w:bookmarkEnd w:id="1063"/>
      <w:r w:rsidDel="00000000" w:rsidR="00000000" w:rsidRPr="00000000">
        <w:rPr>
          <w:rFonts w:ascii="Cambria" w:cs="Cambria" w:eastAsia="Cambria" w:hAnsi="Cambria"/>
          <w:color w:val="000000"/>
          <w:sz w:val="46"/>
          <w:szCs w:val="46"/>
          <w:rtl w:val="0"/>
        </w:rPr>
        <w:t xml:space="preserve">13.20 Database Overview</w:t>
      </w:r>
    </w:p>
    <w:p w:rsidR="00000000" w:rsidDel="00000000" w:rsidP="00000000" w:rsidRDefault="00000000" w:rsidRPr="00000000" w14:paraId="00002E5C">
      <w:pPr>
        <w:spacing w:after="240" w:before="240" w:lineRule="auto"/>
        <w:rPr/>
      </w:pPr>
      <w:r w:rsidDel="00000000" w:rsidR="00000000" w:rsidRPr="00000000">
        <w:rPr>
          <w:rtl w:val="0"/>
        </w:rPr>
        <w:t xml:space="preserve">Primary entities:</w:t>
      </w:r>
    </w:p>
    <w:p w:rsidR="00000000" w:rsidDel="00000000" w:rsidP="00000000" w:rsidRDefault="00000000" w:rsidRPr="00000000" w14:paraId="00002E5D">
      <w:pPr>
        <w:numPr>
          <w:ilvl w:val="0"/>
          <w:numId w:val="153"/>
        </w:numPr>
        <w:spacing w:after="0" w:afterAutospacing="0" w:before="240" w:lineRule="auto"/>
        <w:ind w:left="720" w:hanging="360"/>
      </w:pPr>
      <w:r w:rsidDel="00000000" w:rsidR="00000000" w:rsidRPr="00000000">
        <w:rPr>
          <w:rtl w:val="0"/>
        </w:rPr>
        <w:t xml:space="preserve">MLModel</w:t>
      </w:r>
    </w:p>
    <w:p w:rsidR="00000000" w:rsidDel="00000000" w:rsidP="00000000" w:rsidRDefault="00000000" w:rsidRPr="00000000" w14:paraId="00002E5E">
      <w:pPr>
        <w:numPr>
          <w:ilvl w:val="0"/>
          <w:numId w:val="153"/>
        </w:numPr>
        <w:spacing w:after="0" w:afterAutospacing="0" w:before="0" w:beforeAutospacing="0" w:lineRule="auto"/>
        <w:ind w:left="720" w:hanging="360"/>
      </w:pPr>
      <w:r w:rsidDel="00000000" w:rsidR="00000000" w:rsidRPr="00000000">
        <w:rPr>
          <w:rtl w:val="0"/>
        </w:rPr>
        <w:t xml:space="preserve">ModelVersion</w:t>
      </w:r>
    </w:p>
    <w:p w:rsidR="00000000" w:rsidDel="00000000" w:rsidP="00000000" w:rsidRDefault="00000000" w:rsidRPr="00000000" w14:paraId="00002E5F">
      <w:pPr>
        <w:numPr>
          <w:ilvl w:val="0"/>
          <w:numId w:val="153"/>
        </w:numPr>
        <w:spacing w:after="0" w:afterAutospacing="0" w:before="0" w:beforeAutospacing="0" w:lineRule="auto"/>
        <w:ind w:left="720" w:hanging="360"/>
      </w:pPr>
      <w:r w:rsidDel="00000000" w:rsidR="00000000" w:rsidRPr="00000000">
        <w:rPr>
          <w:rtl w:val="0"/>
        </w:rPr>
        <w:t xml:space="preserve">FeatureDefinition</w:t>
      </w:r>
    </w:p>
    <w:p w:rsidR="00000000" w:rsidDel="00000000" w:rsidP="00000000" w:rsidRDefault="00000000" w:rsidRPr="00000000" w14:paraId="00002E60">
      <w:pPr>
        <w:numPr>
          <w:ilvl w:val="0"/>
          <w:numId w:val="153"/>
        </w:numPr>
        <w:spacing w:after="0" w:afterAutospacing="0" w:before="0" w:beforeAutospacing="0" w:lineRule="auto"/>
        <w:ind w:left="720" w:hanging="360"/>
      </w:pPr>
      <w:r w:rsidDel="00000000" w:rsidR="00000000" w:rsidRPr="00000000">
        <w:rPr>
          <w:rtl w:val="0"/>
        </w:rPr>
        <w:t xml:space="preserve">FeatureValue</w:t>
      </w:r>
    </w:p>
    <w:p w:rsidR="00000000" w:rsidDel="00000000" w:rsidP="00000000" w:rsidRDefault="00000000" w:rsidRPr="00000000" w14:paraId="00002E61">
      <w:pPr>
        <w:numPr>
          <w:ilvl w:val="0"/>
          <w:numId w:val="153"/>
        </w:numPr>
        <w:spacing w:after="0" w:afterAutospacing="0" w:before="0" w:beforeAutospacing="0" w:lineRule="auto"/>
        <w:ind w:left="720" w:hanging="360"/>
      </w:pPr>
      <w:r w:rsidDel="00000000" w:rsidR="00000000" w:rsidRPr="00000000">
        <w:rPr>
          <w:rtl w:val="0"/>
        </w:rPr>
        <w:t xml:space="preserve">PredictionRequest</w:t>
      </w:r>
    </w:p>
    <w:p w:rsidR="00000000" w:rsidDel="00000000" w:rsidP="00000000" w:rsidRDefault="00000000" w:rsidRPr="00000000" w14:paraId="00002E62">
      <w:pPr>
        <w:numPr>
          <w:ilvl w:val="0"/>
          <w:numId w:val="153"/>
        </w:numPr>
        <w:spacing w:after="0" w:afterAutospacing="0" w:before="0" w:beforeAutospacing="0" w:lineRule="auto"/>
        <w:ind w:left="720" w:hanging="360"/>
      </w:pPr>
      <w:r w:rsidDel="00000000" w:rsidR="00000000" w:rsidRPr="00000000">
        <w:rPr>
          <w:rtl w:val="0"/>
        </w:rPr>
        <w:t xml:space="preserve">PredictionResult</w:t>
      </w:r>
    </w:p>
    <w:p w:rsidR="00000000" w:rsidDel="00000000" w:rsidP="00000000" w:rsidRDefault="00000000" w:rsidRPr="00000000" w14:paraId="00002E63">
      <w:pPr>
        <w:numPr>
          <w:ilvl w:val="0"/>
          <w:numId w:val="153"/>
        </w:numPr>
        <w:spacing w:after="0" w:afterAutospacing="0" w:before="0" w:beforeAutospacing="0" w:lineRule="auto"/>
        <w:ind w:left="720" w:hanging="360"/>
      </w:pPr>
      <w:r w:rsidDel="00000000" w:rsidR="00000000" w:rsidRPr="00000000">
        <w:rPr>
          <w:rtl w:val="0"/>
        </w:rPr>
        <w:t xml:space="preserve">TrainingJob</w:t>
      </w:r>
    </w:p>
    <w:p w:rsidR="00000000" w:rsidDel="00000000" w:rsidP="00000000" w:rsidRDefault="00000000" w:rsidRPr="00000000" w14:paraId="00002E64">
      <w:pPr>
        <w:numPr>
          <w:ilvl w:val="0"/>
          <w:numId w:val="153"/>
        </w:numPr>
        <w:spacing w:after="0" w:afterAutospacing="0" w:before="0" w:beforeAutospacing="0" w:lineRule="auto"/>
        <w:ind w:left="720" w:hanging="360"/>
      </w:pPr>
      <w:r w:rsidDel="00000000" w:rsidR="00000000" w:rsidRPr="00000000">
        <w:rPr>
          <w:rtl w:val="0"/>
        </w:rPr>
        <w:t xml:space="preserve">Dataset</w:t>
      </w:r>
    </w:p>
    <w:p w:rsidR="00000000" w:rsidDel="00000000" w:rsidP="00000000" w:rsidRDefault="00000000" w:rsidRPr="00000000" w14:paraId="00002E65">
      <w:pPr>
        <w:numPr>
          <w:ilvl w:val="0"/>
          <w:numId w:val="153"/>
        </w:numPr>
        <w:spacing w:after="0" w:afterAutospacing="0" w:before="0" w:beforeAutospacing="0" w:lineRule="auto"/>
        <w:ind w:left="720" w:hanging="360"/>
      </w:pPr>
      <w:r w:rsidDel="00000000" w:rsidR="00000000" w:rsidRPr="00000000">
        <w:rPr>
          <w:rtl w:val="0"/>
        </w:rPr>
        <w:t xml:space="preserve">Experiment</w:t>
      </w:r>
    </w:p>
    <w:p w:rsidR="00000000" w:rsidDel="00000000" w:rsidP="00000000" w:rsidRDefault="00000000" w:rsidRPr="00000000" w14:paraId="00002E66">
      <w:pPr>
        <w:numPr>
          <w:ilvl w:val="0"/>
          <w:numId w:val="153"/>
        </w:numPr>
        <w:spacing w:after="0" w:afterAutospacing="0" w:before="0" w:beforeAutospacing="0" w:lineRule="auto"/>
        <w:ind w:left="720" w:hanging="360"/>
      </w:pPr>
      <w:r w:rsidDel="00000000" w:rsidR="00000000" w:rsidRPr="00000000">
        <w:rPr>
          <w:rtl w:val="0"/>
        </w:rPr>
        <w:t xml:space="preserve">PromptTemplate</w:t>
      </w:r>
    </w:p>
    <w:p w:rsidR="00000000" w:rsidDel="00000000" w:rsidP="00000000" w:rsidRDefault="00000000" w:rsidRPr="00000000" w14:paraId="00002E67">
      <w:pPr>
        <w:numPr>
          <w:ilvl w:val="0"/>
          <w:numId w:val="153"/>
        </w:numPr>
        <w:spacing w:after="0" w:afterAutospacing="0" w:before="0" w:beforeAutospacing="0" w:lineRule="auto"/>
        <w:ind w:left="720" w:hanging="360"/>
      </w:pPr>
      <w:r w:rsidDel="00000000" w:rsidR="00000000" w:rsidRPr="00000000">
        <w:rPr>
          <w:rtl w:val="0"/>
        </w:rPr>
        <w:t xml:space="preserve">Embedding</w:t>
      </w:r>
    </w:p>
    <w:p w:rsidR="00000000" w:rsidDel="00000000" w:rsidP="00000000" w:rsidRDefault="00000000" w:rsidRPr="00000000" w14:paraId="00002E68">
      <w:pPr>
        <w:numPr>
          <w:ilvl w:val="0"/>
          <w:numId w:val="153"/>
        </w:numPr>
        <w:spacing w:after="0" w:afterAutospacing="0" w:before="0" w:beforeAutospacing="0" w:lineRule="auto"/>
        <w:ind w:left="720" w:hanging="360"/>
      </w:pPr>
      <w:r w:rsidDel="00000000" w:rsidR="00000000" w:rsidRPr="00000000">
        <w:rPr>
          <w:rtl w:val="0"/>
        </w:rPr>
        <w:t xml:space="preserve">VectorIndex</w:t>
      </w:r>
    </w:p>
    <w:p w:rsidR="00000000" w:rsidDel="00000000" w:rsidP="00000000" w:rsidRDefault="00000000" w:rsidRPr="00000000" w14:paraId="00002E69">
      <w:pPr>
        <w:numPr>
          <w:ilvl w:val="0"/>
          <w:numId w:val="153"/>
        </w:numPr>
        <w:spacing w:after="0" w:afterAutospacing="0" w:before="0" w:beforeAutospacing="0" w:lineRule="auto"/>
        <w:ind w:left="720" w:hanging="360"/>
      </w:pPr>
      <w:r w:rsidDel="00000000" w:rsidR="00000000" w:rsidRPr="00000000">
        <w:rPr>
          <w:rtl w:val="0"/>
        </w:rPr>
        <w:t xml:space="preserve">FraudCase</w:t>
      </w:r>
    </w:p>
    <w:p w:rsidR="00000000" w:rsidDel="00000000" w:rsidP="00000000" w:rsidRDefault="00000000" w:rsidRPr="00000000" w14:paraId="00002E6A">
      <w:pPr>
        <w:numPr>
          <w:ilvl w:val="0"/>
          <w:numId w:val="153"/>
        </w:numPr>
        <w:spacing w:after="0" w:afterAutospacing="0" w:before="0" w:beforeAutospacing="0" w:lineRule="auto"/>
        <w:ind w:left="720" w:hanging="360"/>
      </w:pPr>
      <w:r w:rsidDel="00000000" w:rsidR="00000000" w:rsidRPr="00000000">
        <w:rPr>
          <w:rtl w:val="0"/>
        </w:rPr>
        <w:t xml:space="preserve">Recommendation</w:t>
      </w:r>
    </w:p>
    <w:p w:rsidR="00000000" w:rsidDel="00000000" w:rsidP="00000000" w:rsidRDefault="00000000" w:rsidRPr="00000000" w14:paraId="00002E6B">
      <w:pPr>
        <w:numPr>
          <w:ilvl w:val="0"/>
          <w:numId w:val="153"/>
        </w:numPr>
        <w:spacing w:after="0" w:afterAutospacing="0" w:before="0" w:beforeAutospacing="0" w:lineRule="auto"/>
        <w:ind w:left="720" w:hanging="360"/>
      </w:pPr>
      <w:r w:rsidDel="00000000" w:rsidR="00000000" w:rsidRPr="00000000">
        <w:rPr>
          <w:rtl w:val="0"/>
        </w:rPr>
        <w:t xml:space="preserve">VisionInspection</w:t>
      </w:r>
    </w:p>
    <w:p w:rsidR="00000000" w:rsidDel="00000000" w:rsidP="00000000" w:rsidRDefault="00000000" w:rsidRPr="00000000" w14:paraId="00002E6C">
      <w:pPr>
        <w:numPr>
          <w:ilvl w:val="0"/>
          <w:numId w:val="153"/>
        </w:numPr>
        <w:spacing w:after="240" w:before="0" w:beforeAutospacing="0" w:lineRule="auto"/>
        <w:ind w:left="720" w:hanging="360"/>
      </w:pPr>
      <w:r w:rsidDel="00000000" w:rsidR="00000000" w:rsidRPr="00000000">
        <w:rPr>
          <w:rtl w:val="0"/>
        </w:rPr>
        <w:t xml:space="preserve">DriftAlert</w:t>
      </w:r>
    </w:p>
    <w:p w:rsidR="00000000" w:rsidDel="00000000" w:rsidP="00000000" w:rsidRDefault="00000000" w:rsidRPr="00000000" w14:paraId="00002E6D">
      <w:pPr>
        <w:spacing w:after="240" w:before="240" w:lineRule="auto"/>
        <w:rPr/>
      </w:pPr>
      <w:r w:rsidDel="00000000" w:rsidR="00000000" w:rsidRPr="00000000">
        <w:rPr>
          <w:rtl w:val="0"/>
        </w:rPr>
        <w:t xml:space="preserve">Structured metadata resides in Aurora PostgreSQL, vector embeddings in a vector-enabled datastore (such as Amazon OpenSearch with vector search), and large datasets in Amazon S3.</w:t>
      </w:r>
    </w:p>
    <w:p w:rsidR="00000000" w:rsidDel="00000000" w:rsidP="00000000" w:rsidRDefault="00000000" w:rsidRPr="00000000" w14:paraId="00002E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F">
      <w:pPr>
        <w:pStyle w:val="Heading1"/>
        <w:keepNext w:val="0"/>
        <w:keepLines w:val="0"/>
        <w:spacing w:after="120" w:lineRule="auto"/>
        <w:rPr>
          <w:rFonts w:ascii="Cambria" w:cs="Cambria" w:eastAsia="Cambria" w:hAnsi="Cambria"/>
          <w:color w:val="000000"/>
          <w:sz w:val="46"/>
          <w:szCs w:val="46"/>
        </w:rPr>
      </w:pPr>
      <w:bookmarkStart w:colFirst="0" w:colLast="0" w:name="_heading=h.5yr3mo7f7cjb" w:id="1064"/>
      <w:bookmarkEnd w:id="1064"/>
      <w:r w:rsidDel="00000000" w:rsidR="00000000" w:rsidRPr="00000000">
        <w:rPr>
          <w:rFonts w:ascii="Cambria" w:cs="Cambria" w:eastAsia="Cambria" w:hAnsi="Cambria"/>
          <w:color w:val="000000"/>
          <w:sz w:val="46"/>
          <w:szCs w:val="46"/>
          <w:rtl w:val="0"/>
        </w:rPr>
        <w:t xml:space="preserve">13.21 Business Rules</w:t>
      </w:r>
    </w:p>
    <w:p w:rsidR="00000000" w:rsidDel="00000000" w:rsidP="00000000" w:rsidRDefault="00000000" w:rsidRPr="00000000" w14:paraId="00002E70">
      <w:pPr>
        <w:spacing w:after="240" w:before="240" w:lineRule="auto"/>
        <w:rPr/>
      </w:pPr>
      <w:r w:rsidDel="00000000" w:rsidR="00000000" w:rsidRPr="00000000">
        <w:rPr>
          <w:rtl w:val="0"/>
        </w:rPr>
        <w:t xml:space="preserve">Examples:</w:t>
      </w:r>
    </w:p>
    <w:p w:rsidR="00000000" w:rsidDel="00000000" w:rsidP="00000000" w:rsidRDefault="00000000" w:rsidRPr="00000000" w14:paraId="00002E71">
      <w:pPr>
        <w:numPr>
          <w:ilvl w:val="0"/>
          <w:numId w:val="448"/>
        </w:numPr>
        <w:spacing w:after="0" w:afterAutospacing="0" w:before="240" w:lineRule="auto"/>
        <w:ind w:left="720" w:hanging="360"/>
      </w:pPr>
      <w:r w:rsidDel="00000000" w:rsidR="00000000" w:rsidRPr="00000000">
        <w:rPr>
          <w:rtl w:val="0"/>
        </w:rPr>
        <w:t xml:space="preserve">Only approved models may serve production traffic.</w:t>
      </w:r>
    </w:p>
    <w:p w:rsidR="00000000" w:rsidDel="00000000" w:rsidP="00000000" w:rsidRDefault="00000000" w:rsidRPr="00000000" w14:paraId="00002E72">
      <w:pPr>
        <w:numPr>
          <w:ilvl w:val="0"/>
          <w:numId w:val="448"/>
        </w:numPr>
        <w:spacing w:after="0" w:afterAutospacing="0" w:before="0" w:beforeAutospacing="0" w:lineRule="auto"/>
        <w:ind w:left="720" w:hanging="360"/>
      </w:pPr>
      <w:r w:rsidDel="00000000" w:rsidR="00000000" w:rsidRPr="00000000">
        <w:rPr>
          <w:rtl w:val="0"/>
        </w:rPr>
        <w:t xml:space="preserve">High-risk AI decisions require configurable human review.</w:t>
      </w:r>
    </w:p>
    <w:p w:rsidR="00000000" w:rsidDel="00000000" w:rsidP="00000000" w:rsidRDefault="00000000" w:rsidRPr="00000000" w14:paraId="00002E73">
      <w:pPr>
        <w:numPr>
          <w:ilvl w:val="0"/>
          <w:numId w:val="448"/>
        </w:numPr>
        <w:spacing w:after="0" w:afterAutospacing="0" w:before="0" w:beforeAutospacing="0" w:lineRule="auto"/>
        <w:ind w:left="720" w:hanging="360"/>
      </w:pPr>
      <w:r w:rsidDel="00000000" w:rsidR="00000000" w:rsidRPr="00000000">
        <w:rPr>
          <w:rtl w:val="0"/>
        </w:rPr>
        <w:t xml:space="preserve">Training datasets must pass data quality validation.</w:t>
      </w:r>
    </w:p>
    <w:p w:rsidR="00000000" w:rsidDel="00000000" w:rsidP="00000000" w:rsidRDefault="00000000" w:rsidRPr="00000000" w14:paraId="00002E74">
      <w:pPr>
        <w:numPr>
          <w:ilvl w:val="0"/>
          <w:numId w:val="448"/>
        </w:numPr>
        <w:spacing w:after="0" w:afterAutospacing="0" w:before="0" w:beforeAutospacing="0" w:lineRule="auto"/>
        <w:ind w:left="720" w:hanging="360"/>
      </w:pPr>
      <w:r w:rsidDel="00000000" w:rsidR="00000000" w:rsidRPr="00000000">
        <w:rPr>
          <w:rtl w:val="0"/>
        </w:rPr>
        <w:t xml:space="preserve">Personally identifiable information is minimized or anonymized where feasible before model training.</w:t>
      </w:r>
    </w:p>
    <w:p w:rsidR="00000000" w:rsidDel="00000000" w:rsidP="00000000" w:rsidRDefault="00000000" w:rsidRPr="00000000" w14:paraId="00002E75">
      <w:pPr>
        <w:numPr>
          <w:ilvl w:val="0"/>
          <w:numId w:val="448"/>
        </w:numPr>
        <w:spacing w:after="240" w:before="0" w:beforeAutospacing="0" w:lineRule="auto"/>
        <w:ind w:left="720" w:hanging="360"/>
      </w:pPr>
      <w:r w:rsidDel="00000000" w:rsidR="00000000" w:rsidRPr="00000000">
        <w:rPr>
          <w:rtl w:val="0"/>
        </w:rPr>
        <w:t xml:space="preserve">Model performance is monitored continuously, with rollback triggered when thresholds are breached.</w:t>
      </w:r>
    </w:p>
    <w:p w:rsidR="00000000" w:rsidDel="00000000" w:rsidP="00000000" w:rsidRDefault="00000000" w:rsidRPr="00000000" w14:paraId="00002E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7">
      <w:pPr>
        <w:pStyle w:val="Heading1"/>
        <w:keepNext w:val="0"/>
        <w:keepLines w:val="0"/>
        <w:spacing w:after="120" w:lineRule="auto"/>
        <w:rPr>
          <w:rFonts w:ascii="Cambria" w:cs="Cambria" w:eastAsia="Cambria" w:hAnsi="Cambria"/>
          <w:color w:val="000000"/>
          <w:sz w:val="46"/>
          <w:szCs w:val="46"/>
        </w:rPr>
      </w:pPr>
      <w:bookmarkStart w:colFirst="0" w:colLast="0" w:name="_heading=h.6ysloh37ebjz" w:id="1065"/>
      <w:bookmarkEnd w:id="1065"/>
      <w:r w:rsidDel="00000000" w:rsidR="00000000" w:rsidRPr="00000000">
        <w:rPr>
          <w:rFonts w:ascii="Cambria" w:cs="Cambria" w:eastAsia="Cambria" w:hAnsi="Cambria"/>
          <w:color w:val="000000"/>
          <w:sz w:val="46"/>
          <w:szCs w:val="46"/>
          <w:rtl w:val="0"/>
        </w:rPr>
        <w:t xml:space="preserve">13.22 REST API Overview</w:t>
      </w:r>
    </w:p>
    <w:p w:rsidR="00000000" w:rsidDel="00000000" w:rsidP="00000000" w:rsidRDefault="00000000" w:rsidRPr="00000000" w14:paraId="00002E78">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POST   /v1/ai/predict</w:t>
      </w:r>
    </w:p>
    <w:p w:rsidR="00000000" w:rsidDel="00000000" w:rsidP="00000000" w:rsidRDefault="00000000" w:rsidRPr="00000000" w14:paraId="00002E7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/v1/ai/dispatch</w:t>
      </w:r>
    </w:p>
    <w:p w:rsidR="00000000" w:rsidDel="00000000" w:rsidP="00000000" w:rsidRDefault="00000000" w:rsidRPr="00000000" w14:paraId="00002E7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/v1/ai/eta</w:t>
      </w:r>
    </w:p>
    <w:p w:rsidR="00000000" w:rsidDel="00000000" w:rsidP="00000000" w:rsidRDefault="00000000" w:rsidRPr="00000000" w14:paraId="00002E7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/v1/ai/pricing</w:t>
      </w:r>
    </w:p>
    <w:p w:rsidR="00000000" w:rsidDel="00000000" w:rsidP="00000000" w:rsidRDefault="00000000" w:rsidRPr="00000000" w14:paraId="00002E7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/v1/ai/recommendations</w:t>
      </w:r>
    </w:p>
    <w:p w:rsidR="00000000" w:rsidDel="00000000" w:rsidP="00000000" w:rsidRDefault="00000000" w:rsidRPr="00000000" w14:paraId="00002E8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/v1/ai/fraud/analyze</w:t>
      </w:r>
    </w:p>
    <w:p w:rsidR="00000000" w:rsidDel="00000000" w:rsidP="00000000" w:rsidRDefault="00000000" w:rsidRPr="00000000" w14:paraId="00002E8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/v1/ai/vision/inspect</w:t>
      </w:r>
    </w:p>
    <w:p w:rsidR="00000000" w:rsidDel="00000000" w:rsidP="00000000" w:rsidRDefault="00000000" w:rsidRPr="00000000" w14:paraId="00002E8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/v1/ai/chat</w:t>
      </w:r>
    </w:p>
    <w:p w:rsidR="00000000" w:rsidDel="00000000" w:rsidP="00000000" w:rsidRDefault="00000000" w:rsidRPr="00000000" w14:paraId="00002E8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/v1/ai/models</w:t>
      </w:r>
    </w:p>
    <w:p w:rsidR="00000000" w:rsidDel="00000000" w:rsidP="00000000" w:rsidRDefault="00000000" w:rsidRPr="00000000" w14:paraId="00002E8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/v1/ai/models/{modelId}</w:t>
      </w:r>
    </w:p>
    <w:p w:rsidR="00000000" w:rsidDel="00000000" w:rsidP="00000000" w:rsidRDefault="00000000" w:rsidRPr="00000000" w14:paraId="00002E8B">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C">
      <w:pPr>
        <w:pStyle w:val="Heading1"/>
        <w:keepNext w:val="0"/>
        <w:keepLines w:val="0"/>
        <w:spacing w:after="120" w:lineRule="auto"/>
        <w:rPr>
          <w:rFonts w:ascii="Cambria" w:cs="Cambria" w:eastAsia="Cambria" w:hAnsi="Cambria"/>
          <w:color w:val="000000"/>
          <w:sz w:val="46"/>
          <w:szCs w:val="46"/>
        </w:rPr>
      </w:pPr>
      <w:bookmarkStart w:colFirst="0" w:colLast="0" w:name="_heading=h.4j46p7d5ph2d" w:id="1066"/>
      <w:bookmarkEnd w:id="1066"/>
      <w:r w:rsidDel="00000000" w:rsidR="00000000" w:rsidRPr="00000000">
        <w:rPr>
          <w:rFonts w:ascii="Cambria" w:cs="Cambria" w:eastAsia="Cambria" w:hAnsi="Cambria"/>
          <w:color w:val="000000"/>
          <w:sz w:val="46"/>
          <w:szCs w:val="46"/>
          <w:rtl w:val="0"/>
        </w:rPr>
        <w:t xml:space="preserve">13.23 Event Specifications</w:t>
      </w:r>
    </w:p>
    <w:p w:rsidR="00000000" w:rsidDel="00000000" w:rsidP="00000000" w:rsidRDefault="00000000" w:rsidRPr="00000000" w14:paraId="00002E8D">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2E8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PredictionCompleted</w:t>
      </w:r>
    </w:p>
    <w:p w:rsidR="00000000" w:rsidDel="00000000" w:rsidP="00000000" w:rsidRDefault="00000000" w:rsidRPr="00000000" w14:paraId="00002E8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ModelDeployed</w:t>
      </w:r>
    </w:p>
    <w:p w:rsidR="00000000" w:rsidDel="00000000" w:rsidP="00000000" w:rsidRDefault="00000000" w:rsidRPr="00000000" w14:paraId="00002E9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ModelRetired</w:t>
      </w:r>
    </w:p>
    <w:p w:rsidR="00000000" w:rsidDel="00000000" w:rsidP="00000000" w:rsidRDefault="00000000" w:rsidRPr="00000000" w14:paraId="00002E9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FraudDetected</w:t>
      </w:r>
    </w:p>
    <w:p w:rsidR="00000000" w:rsidDel="00000000" w:rsidP="00000000" w:rsidRDefault="00000000" w:rsidRPr="00000000" w14:paraId="00002E9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MaintenancePredicted</w:t>
      </w:r>
    </w:p>
    <w:p w:rsidR="00000000" w:rsidDel="00000000" w:rsidP="00000000" w:rsidRDefault="00000000" w:rsidRPr="00000000" w14:paraId="00002E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DemandForecastGenerated</w:t>
      </w:r>
    </w:p>
    <w:p w:rsidR="00000000" w:rsidDel="00000000" w:rsidP="00000000" w:rsidRDefault="00000000" w:rsidRPr="00000000" w14:paraId="00002E9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PricingRecommendationCreated</w:t>
      </w:r>
    </w:p>
    <w:p w:rsidR="00000000" w:rsidDel="00000000" w:rsidP="00000000" w:rsidRDefault="00000000" w:rsidRPr="00000000" w14:paraId="00002E9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CarbonVerified</w:t>
      </w:r>
    </w:p>
    <w:p w:rsidR="00000000" w:rsidDel="00000000" w:rsidP="00000000" w:rsidRDefault="00000000" w:rsidRPr="00000000" w14:paraId="00002E9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RecommendationGenerated</w:t>
      </w:r>
    </w:p>
    <w:p w:rsidR="00000000" w:rsidDel="00000000" w:rsidP="00000000" w:rsidRDefault="00000000" w:rsidRPr="00000000" w14:paraId="00002E9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VisionInspectionCompleted</w:t>
      </w:r>
    </w:p>
    <w:p w:rsidR="00000000" w:rsidDel="00000000" w:rsidP="00000000" w:rsidRDefault="00000000" w:rsidRPr="00000000" w14:paraId="00002EA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ModelDriftDetected</w:t>
      </w:r>
    </w:p>
    <w:p w:rsidR="00000000" w:rsidDel="00000000" w:rsidP="00000000" w:rsidRDefault="00000000" w:rsidRPr="00000000" w14:paraId="00002EA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E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PromptExecuted</w:t>
      </w:r>
    </w:p>
    <w:p w:rsidR="00000000" w:rsidDel="00000000" w:rsidP="00000000" w:rsidRDefault="00000000" w:rsidRPr="00000000" w14:paraId="00002EA5">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are consumed across Ride Management, Fleet, Wallet, Carbon Intelligence, Commerce, Analytics, and Operations.</w:t>
      </w:r>
    </w:p>
    <w:p w:rsidR="00000000" w:rsidDel="00000000" w:rsidP="00000000" w:rsidRDefault="00000000" w:rsidRPr="00000000" w14:paraId="00002E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7">
      <w:pPr>
        <w:pStyle w:val="Heading1"/>
        <w:keepNext w:val="0"/>
        <w:keepLines w:val="0"/>
        <w:spacing w:after="120" w:lineRule="auto"/>
        <w:rPr>
          <w:rFonts w:ascii="Cambria" w:cs="Cambria" w:eastAsia="Cambria" w:hAnsi="Cambria"/>
          <w:color w:val="000000"/>
          <w:sz w:val="46"/>
          <w:szCs w:val="46"/>
        </w:rPr>
      </w:pPr>
      <w:bookmarkStart w:colFirst="0" w:colLast="0" w:name="_heading=h.d30x1us1upg4" w:id="1067"/>
      <w:bookmarkEnd w:id="1067"/>
      <w:r w:rsidDel="00000000" w:rsidR="00000000" w:rsidRPr="00000000">
        <w:rPr>
          <w:rFonts w:ascii="Cambria" w:cs="Cambria" w:eastAsia="Cambria" w:hAnsi="Cambria"/>
          <w:color w:val="000000"/>
          <w:sz w:val="46"/>
          <w:szCs w:val="46"/>
          <w:rtl w:val="0"/>
        </w:rPr>
        <w:t xml:space="preserve">13.24 Responsible AI &amp; Governance</w:t>
      </w:r>
    </w:p>
    <w:p w:rsidR="00000000" w:rsidDel="00000000" w:rsidP="00000000" w:rsidRDefault="00000000" w:rsidRPr="00000000" w14:paraId="00002EA8">
      <w:pPr>
        <w:spacing w:after="240" w:before="240" w:lineRule="auto"/>
        <w:rPr/>
      </w:pPr>
      <w:r w:rsidDel="00000000" w:rsidR="00000000" w:rsidRPr="00000000">
        <w:rPr>
          <w:rtl w:val="0"/>
        </w:rPr>
        <w:t xml:space="preserve">TerraMobility adopts enterprise AI governance principles:</w:t>
      </w:r>
    </w:p>
    <w:p w:rsidR="00000000" w:rsidDel="00000000" w:rsidP="00000000" w:rsidRDefault="00000000" w:rsidRPr="00000000" w14:paraId="00002EA9">
      <w:pPr>
        <w:numPr>
          <w:ilvl w:val="0"/>
          <w:numId w:val="137"/>
        </w:numPr>
        <w:spacing w:after="0" w:afterAutospacing="0" w:before="240" w:lineRule="auto"/>
        <w:ind w:left="720" w:hanging="360"/>
      </w:pPr>
      <w:r w:rsidDel="00000000" w:rsidR="00000000" w:rsidRPr="00000000">
        <w:rPr>
          <w:rtl w:val="0"/>
        </w:rPr>
        <w:t xml:space="preserve">Human oversight for critical decisions</w:t>
      </w:r>
    </w:p>
    <w:p w:rsidR="00000000" w:rsidDel="00000000" w:rsidP="00000000" w:rsidRDefault="00000000" w:rsidRPr="00000000" w14:paraId="00002EAA">
      <w:pPr>
        <w:numPr>
          <w:ilvl w:val="0"/>
          <w:numId w:val="137"/>
        </w:numPr>
        <w:spacing w:after="0" w:afterAutospacing="0" w:before="0" w:beforeAutospacing="0" w:lineRule="auto"/>
        <w:ind w:left="720" w:hanging="360"/>
      </w:pPr>
      <w:r w:rsidDel="00000000" w:rsidR="00000000" w:rsidRPr="00000000">
        <w:rPr>
          <w:rtl w:val="0"/>
        </w:rPr>
        <w:t xml:space="preserve">Model explainability where required</w:t>
      </w:r>
    </w:p>
    <w:p w:rsidR="00000000" w:rsidDel="00000000" w:rsidP="00000000" w:rsidRDefault="00000000" w:rsidRPr="00000000" w14:paraId="00002EAB">
      <w:pPr>
        <w:numPr>
          <w:ilvl w:val="0"/>
          <w:numId w:val="137"/>
        </w:numPr>
        <w:spacing w:after="0" w:afterAutospacing="0" w:before="0" w:beforeAutospacing="0" w:lineRule="auto"/>
        <w:ind w:left="720" w:hanging="360"/>
      </w:pPr>
      <w:r w:rsidDel="00000000" w:rsidR="00000000" w:rsidRPr="00000000">
        <w:rPr>
          <w:rtl w:val="0"/>
        </w:rPr>
        <w:t xml:space="preserve">Bias testing across customer and driver groups</w:t>
      </w:r>
    </w:p>
    <w:p w:rsidR="00000000" w:rsidDel="00000000" w:rsidP="00000000" w:rsidRDefault="00000000" w:rsidRPr="00000000" w14:paraId="00002EAC">
      <w:pPr>
        <w:numPr>
          <w:ilvl w:val="0"/>
          <w:numId w:val="137"/>
        </w:numPr>
        <w:spacing w:after="0" w:afterAutospacing="0" w:before="0" w:beforeAutospacing="0" w:lineRule="auto"/>
        <w:ind w:left="720" w:hanging="360"/>
      </w:pPr>
      <w:r w:rsidDel="00000000" w:rsidR="00000000" w:rsidRPr="00000000">
        <w:rPr>
          <w:rtl w:val="0"/>
        </w:rPr>
        <w:t xml:space="preserve">Version-controlled prompts and models</w:t>
      </w:r>
    </w:p>
    <w:p w:rsidR="00000000" w:rsidDel="00000000" w:rsidP="00000000" w:rsidRDefault="00000000" w:rsidRPr="00000000" w14:paraId="00002EAD">
      <w:pPr>
        <w:numPr>
          <w:ilvl w:val="0"/>
          <w:numId w:val="137"/>
        </w:numPr>
        <w:spacing w:after="0" w:afterAutospacing="0" w:before="0" w:beforeAutospacing="0" w:lineRule="auto"/>
        <w:ind w:left="720" w:hanging="360"/>
      </w:pPr>
      <w:r w:rsidDel="00000000" w:rsidR="00000000" w:rsidRPr="00000000">
        <w:rPr>
          <w:rtl w:val="0"/>
        </w:rPr>
        <w:t xml:space="preserve">Audit trails for AI-assisted decisions</w:t>
      </w:r>
    </w:p>
    <w:p w:rsidR="00000000" w:rsidDel="00000000" w:rsidP="00000000" w:rsidRDefault="00000000" w:rsidRPr="00000000" w14:paraId="00002EAE">
      <w:pPr>
        <w:numPr>
          <w:ilvl w:val="0"/>
          <w:numId w:val="137"/>
        </w:numPr>
        <w:spacing w:after="0" w:afterAutospacing="0" w:before="0" w:beforeAutospacing="0" w:lineRule="auto"/>
        <w:ind w:left="720" w:hanging="360"/>
      </w:pPr>
      <w:r w:rsidDel="00000000" w:rsidR="00000000" w:rsidRPr="00000000">
        <w:rPr>
          <w:rtl w:val="0"/>
        </w:rPr>
        <w:t xml:space="preserve">Data lineage tracking</w:t>
      </w:r>
    </w:p>
    <w:p w:rsidR="00000000" w:rsidDel="00000000" w:rsidP="00000000" w:rsidRDefault="00000000" w:rsidRPr="00000000" w14:paraId="00002EAF">
      <w:pPr>
        <w:numPr>
          <w:ilvl w:val="0"/>
          <w:numId w:val="137"/>
        </w:numPr>
        <w:spacing w:after="0" w:afterAutospacing="0" w:before="0" w:beforeAutospacing="0" w:lineRule="auto"/>
        <w:ind w:left="720" w:hanging="360"/>
      </w:pPr>
      <w:r w:rsidDel="00000000" w:rsidR="00000000" w:rsidRPr="00000000">
        <w:rPr>
          <w:rtl w:val="0"/>
        </w:rPr>
        <w:t xml:space="preserve">Privacy-preserving model training</w:t>
      </w:r>
    </w:p>
    <w:p w:rsidR="00000000" w:rsidDel="00000000" w:rsidP="00000000" w:rsidRDefault="00000000" w:rsidRPr="00000000" w14:paraId="00002EB0">
      <w:pPr>
        <w:numPr>
          <w:ilvl w:val="0"/>
          <w:numId w:val="137"/>
        </w:numPr>
        <w:spacing w:after="240" w:before="0" w:beforeAutospacing="0" w:lineRule="auto"/>
        <w:ind w:left="720" w:hanging="360"/>
      </w:pPr>
      <w:r w:rsidDel="00000000" w:rsidR="00000000" w:rsidRPr="00000000">
        <w:rPr>
          <w:rtl w:val="0"/>
        </w:rPr>
        <w:t xml:space="preserve">Periodic model validation and recertification</w:t>
      </w:r>
    </w:p>
    <w:p w:rsidR="00000000" w:rsidDel="00000000" w:rsidP="00000000" w:rsidRDefault="00000000" w:rsidRPr="00000000" w14:paraId="00002E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2">
      <w:pPr>
        <w:pStyle w:val="Heading1"/>
        <w:keepNext w:val="0"/>
        <w:keepLines w:val="0"/>
        <w:spacing w:after="120" w:lineRule="auto"/>
        <w:rPr>
          <w:rFonts w:ascii="Cambria" w:cs="Cambria" w:eastAsia="Cambria" w:hAnsi="Cambria"/>
          <w:color w:val="000000"/>
          <w:sz w:val="46"/>
          <w:szCs w:val="46"/>
        </w:rPr>
      </w:pPr>
      <w:bookmarkStart w:colFirst="0" w:colLast="0" w:name="_heading=h.ryk5r1itb73u" w:id="1068"/>
      <w:bookmarkEnd w:id="1068"/>
      <w:r w:rsidDel="00000000" w:rsidR="00000000" w:rsidRPr="00000000">
        <w:rPr>
          <w:rFonts w:ascii="Cambria" w:cs="Cambria" w:eastAsia="Cambria" w:hAnsi="Cambria"/>
          <w:color w:val="000000"/>
          <w:sz w:val="46"/>
          <w:szCs w:val="46"/>
          <w:rtl w:val="0"/>
        </w:rPr>
        <w:t xml:space="preserve">13.25 Performance Requirements</w:t>
      </w:r>
    </w:p>
    <w:tbl>
      <w:tblPr>
        <w:tblStyle w:val="Table60"/>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240"/>
        <w:tblGridChange w:id="0">
          <w:tblGrid>
            <w:gridCol w:w="2750"/>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3">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4">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5">
            <w:pPr>
              <w:spacing w:after="240" w:before="240" w:lineRule="auto"/>
              <w:rPr/>
            </w:pPr>
            <w:r w:rsidDel="00000000" w:rsidR="00000000" w:rsidRPr="00000000">
              <w:rPr>
                <w:rtl w:val="0"/>
              </w:rPr>
              <w:t xml:space="preserve">Online prediction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6">
            <w:pPr>
              <w:spacing w:after="240" w:before="240" w:lineRule="auto"/>
              <w:rPr/>
            </w:pPr>
            <w:r w:rsidDel="00000000" w:rsidR="00000000" w:rsidRPr="00000000">
              <w:rPr>
                <w:rtl w:val="0"/>
              </w:rPr>
              <w:t xml:space="preserve">&lt; 200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7">
            <w:pPr>
              <w:spacing w:after="240" w:before="240" w:lineRule="auto"/>
              <w:rPr/>
            </w:pPr>
            <w:r w:rsidDel="00000000" w:rsidR="00000000" w:rsidRPr="00000000">
              <w:rPr>
                <w:rtl w:val="0"/>
              </w:rPr>
              <w:t xml:space="preserve">Dispatch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8">
            <w:pPr>
              <w:spacing w:after="240" w:before="240" w:lineRule="auto"/>
              <w:rPr/>
            </w:pPr>
            <w:r w:rsidDel="00000000" w:rsidR="00000000" w:rsidRPr="00000000">
              <w:rPr>
                <w:rtl w:val="0"/>
              </w:rPr>
              <w:t xml:space="preserve">&lt; 2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9">
            <w:pPr>
              <w:spacing w:after="240" w:before="240" w:lineRule="auto"/>
              <w:rPr/>
            </w:pPr>
            <w:r w:rsidDel="00000000" w:rsidR="00000000" w:rsidRPr="00000000">
              <w:rPr>
                <w:rtl w:val="0"/>
              </w:rPr>
              <w:t xml:space="preserve">Recommendation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A">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B">
            <w:pPr>
              <w:spacing w:after="240" w:before="240" w:lineRule="auto"/>
              <w:rPr/>
            </w:pPr>
            <w:r w:rsidDel="00000000" w:rsidR="00000000" w:rsidRPr="00000000">
              <w:rPr>
                <w:rtl w:val="0"/>
              </w:rPr>
              <w:t xml:space="preserve">AI chat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C">
            <w:pPr>
              <w:spacing w:after="240" w:before="240" w:lineRule="auto"/>
              <w:rPr/>
            </w:pPr>
            <w:r w:rsidDel="00000000" w:rsidR="00000000" w:rsidRPr="00000000">
              <w:rPr>
                <w:rtl w:val="0"/>
              </w:rPr>
              <w:t xml:space="preserve">&lt; 2 seconds (typical)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D">
            <w:pPr>
              <w:spacing w:after="240" w:before="240" w:lineRule="auto"/>
              <w:rPr/>
            </w:pPr>
            <w:r w:rsidDel="00000000" w:rsidR="00000000" w:rsidRPr="00000000">
              <w:rPr>
                <w:rtl w:val="0"/>
              </w:rPr>
              <w:t xml:space="preserve">Model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E">
            <w:pPr>
              <w:spacing w:after="240" w:before="240" w:lineRule="auto"/>
              <w:rPr/>
            </w:pPr>
            <w:r w:rsidDel="00000000" w:rsidR="00000000" w:rsidRPr="00000000">
              <w:rPr>
                <w:rtl w:val="0"/>
              </w:rPr>
              <w:t xml:space="preserve">&lt; 10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F">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0">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2E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2">
      <w:pPr>
        <w:pStyle w:val="Heading1"/>
        <w:keepNext w:val="0"/>
        <w:keepLines w:val="0"/>
        <w:spacing w:after="120" w:lineRule="auto"/>
        <w:rPr>
          <w:rFonts w:ascii="Cambria" w:cs="Cambria" w:eastAsia="Cambria" w:hAnsi="Cambria"/>
          <w:color w:val="000000"/>
          <w:sz w:val="46"/>
          <w:szCs w:val="46"/>
        </w:rPr>
      </w:pPr>
      <w:bookmarkStart w:colFirst="0" w:colLast="0" w:name="_heading=h.9t5rm3t543d2" w:id="1069"/>
      <w:bookmarkEnd w:id="1069"/>
      <w:r w:rsidDel="00000000" w:rsidR="00000000" w:rsidRPr="00000000">
        <w:rPr>
          <w:rFonts w:ascii="Cambria" w:cs="Cambria" w:eastAsia="Cambria" w:hAnsi="Cambria"/>
          <w:color w:val="000000"/>
          <w:sz w:val="46"/>
          <w:szCs w:val="46"/>
          <w:rtl w:val="0"/>
        </w:rPr>
        <w:t xml:space="preserve">13.26 Monitoring &amp; KPIs</w:t>
      </w:r>
    </w:p>
    <w:p w:rsidR="00000000" w:rsidDel="00000000" w:rsidP="00000000" w:rsidRDefault="00000000" w:rsidRPr="00000000" w14:paraId="00002EC3">
      <w:pPr>
        <w:spacing w:after="240" w:before="240" w:lineRule="auto"/>
        <w:rPr/>
      </w:pPr>
      <w:r w:rsidDel="00000000" w:rsidR="00000000" w:rsidRPr="00000000">
        <w:rPr>
          <w:rtl w:val="0"/>
        </w:rPr>
        <w:t xml:space="preserve">Operational metrics include:</w:t>
      </w:r>
    </w:p>
    <w:p w:rsidR="00000000" w:rsidDel="00000000" w:rsidP="00000000" w:rsidRDefault="00000000" w:rsidRPr="00000000" w14:paraId="00002EC4">
      <w:pPr>
        <w:numPr>
          <w:ilvl w:val="0"/>
          <w:numId w:val="818"/>
        </w:numPr>
        <w:spacing w:after="0" w:afterAutospacing="0" w:before="240" w:lineRule="auto"/>
        <w:ind w:left="720" w:hanging="360"/>
      </w:pPr>
      <w:r w:rsidDel="00000000" w:rsidR="00000000" w:rsidRPr="00000000">
        <w:rPr>
          <w:rtl w:val="0"/>
        </w:rPr>
        <w:t xml:space="preserve">Prediction latency</w:t>
      </w:r>
    </w:p>
    <w:p w:rsidR="00000000" w:rsidDel="00000000" w:rsidP="00000000" w:rsidRDefault="00000000" w:rsidRPr="00000000" w14:paraId="00002EC5">
      <w:pPr>
        <w:numPr>
          <w:ilvl w:val="0"/>
          <w:numId w:val="818"/>
        </w:numPr>
        <w:spacing w:after="0" w:afterAutospacing="0" w:before="0" w:beforeAutospacing="0" w:lineRule="auto"/>
        <w:ind w:left="720" w:hanging="360"/>
      </w:pPr>
      <w:r w:rsidDel="00000000" w:rsidR="00000000" w:rsidRPr="00000000">
        <w:rPr>
          <w:rtl w:val="0"/>
        </w:rPr>
        <w:t xml:space="preserve">Model accuracy</w:t>
      </w:r>
    </w:p>
    <w:p w:rsidR="00000000" w:rsidDel="00000000" w:rsidP="00000000" w:rsidRDefault="00000000" w:rsidRPr="00000000" w14:paraId="00002EC6">
      <w:pPr>
        <w:numPr>
          <w:ilvl w:val="0"/>
          <w:numId w:val="818"/>
        </w:numPr>
        <w:spacing w:after="0" w:afterAutospacing="0" w:before="0" w:beforeAutospacing="0" w:lineRule="auto"/>
        <w:ind w:left="720" w:hanging="360"/>
      </w:pPr>
      <w:r w:rsidDel="00000000" w:rsidR="00000000" w:rsidRPr="00000000">
        <w:rPr>
          <w:rtl w:val="0"/>
        </w:rPr>
        <w:t xml:space="preserve">Precision and recall</w:t>
      </w:r>
    </w:p>
    <w:p w:rsidR="00000000" w:rsidDel="00000000" w:rsidP="00000000" w:rsidRDefault="00000000" w:rsidRPr="00000000" w14:paraId="00002EC7">
      <w:pPr>
        <w:numPr>
          <w:ilvl w:val="0"/>
          <w:numId w:val="818"/>
        </w:numPr>
        <w:spacing w:after="0" w:afterAutospacing="0" w:before="0" w:beforeAutospacing="0" w:lineRule="auto"/>
        <w:ind w:left="720" w:hanging="360"/>
      </w:pPr>
      <w:r w:rsidDel="00000000" w:rsidR="00000000" w:rsidRPr="00000000">
        <w:rPr>
          <w:rtl w:val="0"/>
        </w:rPr>
        <w:t xml:space="preserve">False positive rate</w:t>
      </w:r>
    </w:p>
    <w:p w:rsidR="00000000" w:rsidDel="00000000" w:rsidP="00000000" w:rsidRDefault="00000000" w:rsidRPr="00000000" w14:paraId="00002EC8">
      <w:pPr>
        <w:numPr>
          <w:ilvl w:val="0"/>
          <w:numId w:val="818"/>
        </w:numPr>
        <w:spacing w:after="0" w:afterAutospacing="0" w:before="0" w:beforeAutospacing="0" w:lineRule="auto"/>
        <w:ind w:left="720" w:hanging="360"/>
      </w:pPr>
      <w:r w:rsidDel="00000000" w:rsidR="00000000" w:rsidRPr="00000000">
        <w:rPr>
          <w:rtl w:val="0"/>
        </w:rPr>
        <w:t xml:space="preserve">Model drift index</w:t>
      </w:r>
    </w:p>
    <w:p w:rsidR="00000000" w:rsidDel="00000000" w:rsidP="00000000" w:rsidRDefault="00000000" w:rsidRPr="00000000" w14:paraId="00002EC9">
      <w:pPr>
        <w:numPr>
          <w:ilvl w:val="0"/>
          <w:numId w:val="818"/>
        </w:numPr>
        <w:spacing w:after="0" w:afterAutospacing="0" w:before="0" w:beforeAutospacing="0" w:lineRule="auto"/>
        <w:ind w:left="720" w:hanging="360"/>
      </w:pPr>
      <w:r w:rsidDel="00000000" w:rsidR="00000000" w:rsidRPr="00000000">
        <w:rPr>
          <w:rtl w:val="0"/>
        </w:rPr>
        <w:t xml:space="preserve">Recommendation click-through rate</w:t>
      </w:r>
    </w:p>
    <w:p w:rsidR="00000000" w:rsidDel="00000000" w:rsidP="00000000" w:rsidRDefault="00000000" w:rsidRPr="00000000" w14:paraId="00002ECA">
      <w:pPr>
        <w:numPr>
          <w:ilvl w:val="0"/>
          <w:numId w:val="818"/>
        </w:numPr>
        <w:spacing w:after="0" w:afterAutospacing="0" w:before="0" w:beforeAutospacing="0" w:lineRule="auto"/>
        <w:ind w:left="720" w:hanging="360"/>
      </w:pPr>
      <w:r w:rsidDel="00000000" w:rsidR="00000000" w:rsidRPr="00000000">
        <w:rPr>
          <w:rtl w:val="0"/>
        </w:rPr>
        <w:t xml:space="preserve">Fraud detection effectiveness</w:t>
      </w:r>
    </w:p>
    <w:p w:rsidR="00000000" w:rsidDel="00000000" w:rsidP="00000000" w:rsidRDefault="00000000" w:rsidRPr="00000000" w14:paraId="00002ECB">
      <w:pPr>
        <w:numPr>
          <w:ilvl w:val="0"/>
          <w:numId w:val="818"/>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2ECC">
      <w:pPr>
        <w:numPr>
          <w:ilvl w:val="0"/>
          <w:numId w:val="818"/>
        </w:numPr>
        <w:spacing w:after="0" w:afterAutospacing="0" w:before="0" w:beforeAutospacing="0" w:lineRule="auto"/>
        <w:ind w:left="720" w:hanging="360"/>
      </w:pPr>
      <w:r w:rsidDel="00000000" w:rsidR="00000000" w:rsidRPr="00000000">
        <w:rPr>
          <w:rtl w:val="0"/>
        </w:rPr>
        <w:t xml:space="preserve">AI service availability</w:t>
      </w:r>
    </w:p>
    <w:p w:rsidR="00000000" w:rsidDel="00000000" w:rsidP="00000000" w:rsidRDefault="00000000" w:rsidRPr="00000000" w14:paraId="00002ECD">
      <w:pPr>
        <w:numPr>
          <w:ilvl w:val="0"/>
          <w:numId w:val="818"/>
        </w:numPr>
        <w:spacing w:after="0" w:afterAutospacing="0" w:before="0" w:beforeAutospacing="0" w:lineRule="auto"/>
        <w:ind w:left="720" w:hanging="360"/>
      </w:pPr>
      <w:r w:rsidDel="00000000" w:rsidR="00000000" w:rsidRPr="00000000">
        <w:rPr>
          <w:rtl w:val="0"/>
        </w:rPr>
        <w:t xml:space="preserve">GPU/CPU utilization</w:t>
      </w:r>
    </w:p>
    <w:p w:rsidR="00000000" w:rsidDel="00000000" w:rsidP="00000000" w:rsidRDefault="00000000" w:rsidRPr="00000000" w14:paraId="00002ECE">
      <w:pPr>
        <w:numPr>
          <w:ilvl w:val="0"/>
          <w:numId w:val="818"/>
        </w:numPr>
        <w:spacing w:after="240" w:before="0" w:beforeAutospacing="0" w:lineRule="auto"/>
        <w:ind w:left="720" w:hanging="360"/>
      </w:pPr>
      <w:r w:rsidDel="00000000" w:rsidR="00000000" w:rsidRPr="00000000">
        <w:rPr>
          <w:rtl w:val="0"/>
        </w:rPr>
        <w:t xml:space="preserve">Customer satisfaction with AI interactions</w:t>
      </w:r>
    </w:p>
    <w:p w:rsidR="00000000" w:rsidDel="00000000" w:rsidP="00000000" w:rsidRDefault="00000000" w:rsidRPr="00000000" w14:paraId="00002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0">
      <w:pPr>
        <w:pStyle w:val="Heading1"/>
        <w:keepNext w:val="0"/>
        <w:keepLines w:val="0"/>
        <w:spacing w:after="120" w:lineRule="auto"/>
        <w:rPr>
          <w:rFonts w:ascii="Cambria" w:cs="Cambria" w:eastAsia="Cambria" w:hAnsi="Cambria"/>
          <w:color w:val="000000"/>
          <w:sz w:val="46"/>
          <w:szCs w:val="46"/>
        </w:rPr>
      </w:pPr>
      <w:bookmarkStart w:colFirst="0" w:colLast="0" w:name="_heading=h.3gsy0kdtp3hl" w:id="1070"/>
      <w:bookmarkEnd w:id="1070"/>
      <w:r w:rsidDel="00000000" w:rsidR="00000000" w:rsidRPr="00000000">
        <w:rPr>
          <w:rFonts w:ascii="Cambria" w:cs="Cambria" w:eastAsia="Cambria" w:hAnsi="Cambria"/>
          <w:color w:val="000000"/>
          <w:sz w:val="46"/>
          <w:szCs w:val="46"/>
          <w:rtl w:val="0"/>
        </w:rPr>
        <w:t xml:space="preserve">13.27 Test Scenarios</w:t>
      </w:r>
    </w:p>
    <w:p w:rsidR="00000000" w:rsidDel="00000000" w:rsidP="00000000" w:rsidRDefault="00000000" w:rsidRPr="00000000" w14:paraId="00002ED1">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2ED2">
      <w:pPr>
        <w:numPr>
          <w:ilvl w:val="0"/>
          <w:numId w:val="22"/>
        </w:numPr>
        <w:spacing w:after="0" w:afterAutospacing="0" w:before="240" w:lineRule="auto"/>
        <w:ind w:left="720" w:hanging="360"/>
      </w:pPr>
      <w:r w:rsidDel="00000000" w:rsidR="00000000" w:rsidRPr="00000000">
        <w:rPr>
          <w:rtl w:val="0"/>
        </w:rPr>
        <w:t xml:space="preserve">Deploy a new ETA prediction model.</w:t>
      </w:r>
    </w:p>
    <w:p w:rsidR="00000000" w:rsidDel="00000000" w:rsidP="00000000" w:rsidRDefault="00000000" w:rsidRPr="00000000" w14:paraId="00002ED3">
      <w:pPr>
        <w:numPr>
          <w:ilvl w:val="0"/>
          <w:numId w:val="22"/>
        </w:numPr>
        <w:spacing w:after="0" w:afterAutospacing="0" w:before="0" w:beforeAutospacing="0" w:lineRule="auto"/>
        <w:ind w:left="720" w:hanging="360"/>
      </w:pPr>
      <w:r w:rsidDel="00000000" w:rsidR="00000000" w:rsidRPr="00000000">
        <w:rPr>
          <w:rtl w:val="0"/>
        </w:rPr>
        <w:t xml:space="preserve">Recommend the optimal driver for a ride request.</w:t>
      </w:r>
    </w:p>
    <w:p w:rsidR="00000000" w:rsidDel="00000000" w:rsidP="00000000" w:rsidRDefault="00000000" w:rsidRPr="00000000" w14:paraId="00002ED4">
      <w:pPr>
        <w:numPr>
          <w:ilvl w:val="0"/>
          <w:numId w:val="22"/>
        </w:numPr>
        <w:spacing w:after="0" w:afterAutospacing="0" w:before="0" w:beforeAutospacing="0" w:lineRule="auto"/>
        <w:ind w:left="720" w:hanging="360"/>
      </w:pPr>
      <w:r w:rsidDel="00000000" w:rsidR="00000000" w:rsidRPr="00000000">
        <w:rPr>
          <w:rtl w:val="0"/>
        </w:rPr>
        <w:t xml:space="preserve">Detect a potentially fraudulent payment.</w:t>
      </w:r>
    </w:p>
    <w:p w:rsidR="00000000" w:rsidDel="00000000" w:rsidP="00000000" w:rsidRDefault="00000000" w:rsidRPr="00000000" w14:paraId="00002ED5">
      <w:pPr>
        <w:numPr>
          <w:ilvl w:val="0"/>
          <w:numId w:val="22"/>
        </w:numPr>
        <w:spacing w:after="0" w:afterAutospacing="0" w:before="0" w:beforeAutospacing="0" w:lineRule="auto"/>
        <w:ind w:left="720" w:hanging="360"/>
      </w:pPr>
      <w:r w:rsidDel="00000000" w:rsidR="00000000" w:rsidRPr="00000000">
        <w:rPr>
          <w:rtl w:val="0"/>
        </w:rPr>
        <w:t xml:space="preserve">Generate personalized marketplace recommendations.</w:t>
      </w:r>
    </w:p>
    <w:p w:rsidR="00000000" w:rsidDel="00000000" w:rsidP="00000000" w:rsidRDefault="00000000" w:rsidRPr="00000000" w14:paraId="00002ED6">
      <w:pPr>
        <w:numPr>
          <w:ilvl w:val="0"/>
          <w:numId w:val="22"/>
        </w:numPr>
        <w:spacing w:after="0" w:afterAutospacing="0" w:before="0" w:beforeAutospacing="0" w:lineRule="auto"/>
        <w:ind w:left="720" w:hanging="360"/>
      </w:pPr>
      <w:r w:rsidDel="00000000" w:rsidR="00000000" w:rsidRPr="00000000">
        <w:rPr>
          <w:rtl w:val="0"/>
        </w:rPr>
        <w:t xml:space="preserve">Predict battery failure using live telemetry.</w:t>
      </w:r>
    </w:p>
    <w:p w:rsidR="00000000" w:rsidDel="00000000" w:rsidP="00000000" w:rsidRDefault="00000000" w:rsidRPr="00000000" w14:paraId="00002ED7">
      <w:pPr>
        <w:numPr>
          <w:ilvl w:val="0"/>
          <w:numId w:val="22"/>
        </w:numPr>
        <w:spacing w:after="0" w:afterAutospacing="0" w:before="0" w:beforeAutospacing="0" w:lineRule="auto"/>
        <w:ind w:left="720" w:hanging="360"/>
      </w:pPr>
      <w:r w:rsidDel="00000000" w:rsidR="00000000" w:rsidRPr="00000000">
        <w:rPr>
          <w:rtl w:val="0"/>
        </w:rPr>
        <w:t xml:space="preserve">Analyze a vehicle inspection image for damage.</w:t>
      </w:r>
    </w:p>
    <w:p w:rsidR="00000000" w:rsidDel="00000000" w:rsidP="00000000" w:rsidRDefault="00000000" w:rsidRPr="00000000" w14:paraId="00002ED8">
      <w:pPr>
        <w:numPr>
          <w:ilvl w:val="0"/>
          <w:numId w:val="22"/>
        </w:numPr>
        <w:spacing w:after="0" w:afterAutospacing="0" w:before="0" w:beforeAutospacing="0" w:lineRule="auto"/>
        <w:ind w:left="720" w:hanging="360"/>
      </w:pPr>
      <w:r w:rsidDel="00000000" w:rsidR="00000000" w:rsidRPr="00000000">
        <w:rPr>
          <w:rtl w:val="0"/>
        </w:rPr>
        <w:t xml:space="preserve">Verify carbon calculations using AI.</w:t>
      </w:r>
    </w:p>
    <w:p w:rsidR="00000000" w:rsidDel="00000000" w:rsidP="00000000" w:rsidRDefault="00000000" w:rsidRPr="00000000" w14:paraId="00002ED9">
      <w:pPr>
        <w:numPr>
          <w:ilvl w:val="0"/>
          <w:numId w:val="22"/>
        </w:numPr>
        <w:spacing w:after="0" w:afterAutospacing="0" w:before="0" w:beforeAutospacing="0" w:lineRule="auto"/>
        <w:ind w:left="720" w:hanging="360"/>
      </w:pPr>
      <w:r w:rsidDel="00000000" w:rsidR="00000000" w:rsidRPr="00000000">
        <w:rPr>
          <w:rtl w:val="0"/>
        </w:rPr>
        <w:t xml:space="preserve">Detect model drift and trigger retraining.</w:t>
      </w:r>
    </w:p>
    <w:p w:rsidR="00000000" w:rsidDel="00000000" w:rsidP="00000000" w:rsidRDefault="00000000" w:rsidRPr="00000000" w14:paraId="00002EDA">
      <w:pPr>
        <w:numPr>
          <w:ilvl w:val="0"/>
          <w:numId w:val="22"/>
        </w:numPr>
        <w:spacing w:after="240" w:before="0" w:beforeAutospacing="0" w:lineRule="auto"/>
        <w:ind w:left="720" w:hanging="360"/>
      </w:pPr>
      <w:r w:rsidDel="00000000" w:rsidR="00000000" w:rsidRPr="00000000">
        <w:rPr>
          <w:rtl w:val="0"/>
        </w:rPr>
        <w:t xml:space="preserve">Validate rollback to a previous model version.</w:t>
      </w:r>
    </w:p>
    <w:p w:rsidR="00000000" w:rsidDel="00000000" w:rsidP="00000000" w:rsidRDefault="00000000" w:rsidRPr="00000000" w14:paraId="00002E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C">
      <w:pPr>
        <w:pStyle w:val="Heading1"/>
        <w:keepNext w:val="0"/>
        <w:keepLines w:val="0"/>
        <w:spacing w:after="120" w:lineRule="auto"/>
        <w:rPr>
          <w:rFonts w:ascii="Cambria" w:cs="Cambria" w:eastAsia="Cambria" w:hAnsi="Cambria"/>
          <w:color w:val="000000"/>
          <w:sz w:val="46"/>
          <w:szCs w:val="46"/>
        </w:rPr>
      </w:pPr>
      <w:bookmarkStart w:colFirst="0" w:colLast="0" w:name="_heading=h.9iwoytsujbll" w:id="1071"/>
      <w:bookmarkEnd w:id="1071"/>
      <w:r w:rsidDel="00000000" w:rsidR="00000000" w:rsidRPr="00000000">
        <w:rPr>
          <w:rFonts w:ascii="Cambria" w:cs="Cambria" w:eastAsia="Cambria" w:hAnsi="Cambria"/>
          <w:color w:val="000000"/>
          <w:sz w:val="46"/>
          <w:szCs w:val="46"/>
          <w:rtl w:val="0"/>
        </w:rPr>
        <w:t xml:space="preserve">13.28 Chapter Summary</w:t>
      </w:r>
    </w:p>
    <w:p w:rsidR="00000000" w:rsidDel="00000000" w:rsidP="00000000" w:rsidRDefault="00000000" w:rsidRPr="00000000" w14:paraId="00002EDD">
      <w:pPr>
        <w:spacing w:after="240" w:before="240" w:lineRule="auto"/>
        <w:rPr/>
      </w:pPr>
      <w:r w:rsidDel="00000000" w:rsidR="00000000" w:rsidRPr="00000000">
        <w:rPr>
          <w:rtl w:val="0"/>
        </w:rPr>
        <w:t xml:space="preserve">The Artificial Intelligence &amp; Machine Learning Domain serves as TerraMobility's enterprise intelligence layer. By combining predictive analytics, optimization models, generative AI, computer vision, and MLOps, it enables data-driven decision-making across mobility, commerce, finance, fleet operations, and sustainability. Its governed, cloud-native architecture ensures that AI capabilities remain scalable, explainable, secure, and continuously improving as the platform grows.</w:t>
      </w:r>
    </w:p>
    <w:p w:rsidR="00000000" w:rsidDel="00000000" w:rsidP="00000000" w:rsidRDefault="00000000" w:rsidRPr="00000000" w14:paraId="00002E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F">
      <w:pPr>
        <w:pStyle w:val="Heading2"/>
        <w:keepNext w:val="0"/>
        <w:keepLines w:val="0"/>
        <w:spacing w:after="80" w:before="360" w:lineRule="auto"/>
        <w:rPr>
          <w:rFonts w:ascii="Cambria" w:cs="Cambria" w:eastAsia="Cambria" w:hAnsi="Cambria"/>
          <w:color w:val="000000"/>
          <w:sz w:val="34"/>
          <w:szCs w:val="34"/>
        </w:rPr>
      </w:pPr>
      <w:bookmarkStart w:colFirst="0" w:colLast="0" w:name="_heading=h.qt9he042odv3" w:id="1072"/>
      <w:bookmarkEnd w:id="1072"/>
      <w:r w:rsidDel="00000000" w:rsidR="00000000" w:rsidRPr="00000000">
        <w:rPr>
          <w:rFonts w:ascii="Cambria" w:cs="Cambria" w:eastAsia="Cambria" w:hAnsi="Cambria"/>
          <w:color w:val="000000"/>
          <w:sz w:val="34"/>
          <w:szCs w:val="34"/>
          <w:rtl w:val="0"/>
        </w:rPr>
        <w:t xml:space="preserve">Next Chapter – Chapter 14: Data Platform, Analytics &amp; Business Intelligence</w:t>
      </w:r>
    </w:p>
    <w:p w:rsidR="00000000" w:rsidDel="00000000" w:rsidP="00000000" w:rsidRDefault="00000000" w:rsidRPr="00000000" w14:paraId="00002EE0">
      <w:pPr>
        <w:spacing w:after="240" w:before="240" w:lineRule="auto"/>
        <w:rPr/>
      </w:pPr>
      <w:r w:rsidDel="00000000" w:rsidR="00000000" w:rsidRPr="00000000">
        <w:rPr>
          <w:rtl w:val="0"/>
        </w:rPr>
        <w:t xml:space="preserve">This chapter will define TerraMobility's enterprise data architecture, including:</w:t>
      </w:r>
    </w:p>
    <w:p w:rsidR="00000000" w:rsidDel="00000000" w:rsidP="00000000" w:rsidRDefault="00000000" w:rsidRPr="00000000" w14:paraId="00002EE1">
      <w:pPr>
        <w:numPr>
          <w:ilvl w:val="0"/>
          <w:numId w:val="32"/>
        </w:numPr>
        <w:spacing w:after="0" w:afterAutospacing="0" w:before="240" w:lineRule="auto"/>
        <w:ind w:left="720" w:hanging="360"/>
      </w:pPr>
      <w:r w:rsidDel="00000000" w:rsidR="00000000" w:rsidRPr="00000000">
        <w:rPr>
          <w:rtl w:val="0"/>
        </w:rPr>
        <w:t xml:space="preserve">Lakehouse architecture</w:t>
      </w:r>
    </w:p>
    <w:p w:rsidR="00000000" w:rsidDel="00000000" w:rsidP="00000000" w:rsidRDefault="00000000" w:rsidRPr="00000000" w14:paraId="00002EE2">
      <w:pPr>
        <w:numPr>
          <w:ilvl w:val="0"/>
          <w:numId w:val="32"/>
        </w:numPr>
        <w:spacing w:after="0" w:afterAutospacing="0" w:before="0" w:beforeAutospacing="0" w:lineRule="auto"/>
        <w:ind w:left="720" w:hanging="360"/>
      </w:pPr>
      <w:r w:rsidDel="00000000" w:rsidR="00000000" w:rsidRPr="00000000">
        <w:rPr>
          <w:rtl w:val="0"/>
        </w:rPr>
        <w:t xml:space="preserve">Data ingestion pipelines</w:t>
      </w:r>
    </w:p>
    <w:p w:rsidR="00000000" w:rsidDel="00000000" w:rsidP="00000000" w:rsidRDefault="00000000" w:rsidRPr="00000000" w14:paraId="00002EE3">
      <w:pPr>
        <w:numPr>
          <w:ilvl w:val="0"/>
          <w:numId w:val="32"/>
        </w:numPr>
        <w:spacing w:after="0" w:afterAutospacing="0" w:before="0" w:beforeAutospacing="0" w:lineRule="auto"/>
        <w:ind w:left="720" w:hanging="360"/>
      </w:pPr>
      <w:r w:rsidDel="00000000" w:rsidR="00000000" w:rsidRPr="00000000">
        <w:rPr>
          <w:rtl w:val="0"/>
        </w:rPr>
        <w:t xml:space="preserve">Data warehouse</w:t>
      </w:r>
    </w:p>
    <w:p w:rsidR="00000000" w:rsidDel="00000000" w:rsidP="00000000" w:rsidRDefault="00000000" w:rsidRPr="00000000" w14:paraId="00002EE4">
      <w:pPr>
        <w:numPr>
          <w:ilvl w:val="0"/>
          <w:numId w:val="32"/>
        </w:numPr>
        <w:spacing w:after="0" w:afterAutospacing="0" w:before="0" w:beforeAutospacing="0" w:lineRule="auto"/>
        <w:ind w:left="720" w:hanging="360"/>
      </w:pPr>
      <w:r w:rsidDel="00000000" w:rsidR="00000000" w:rsidRPr="00000000">
        <w:rPr>
          <w:rtl w:val="0"/>
        </w:rPr>
        <w:t xml:space="preserve">Data lake</w:t>
      </w:r>
    </w:p>
    <w:p w:rsidR="00000000" w:rsidDel="00000000" w:rsidP="00000000" w:rsidRDefault="00000000" w:rsidRPr="00000000" w14:paraId="00002EE5">
      <w:pPr>
        <w:numPr>
          <w:ilvl w:val="0"/>
          <w:numId w:val="32"/>
        </w:numPr>
        <w:spacing w:after="0" w:afterAutospacing="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2EE6">
      <w:pPr>
        <w:numPr>
          <w:ilvl w:val="0"/>
          <w:numId w:val="32"/>
        </w:numPr>
        <w:spacing w:after="0" w:afterAutospacing="0" w:before="0" w:beforeAutospacing="0" w:lineRule="auto"/>
        <w:ind w:left="720" w:hanging="360"/>
      </w:pPr>
      <w:r w:rsidDel="00000000" w:rsidR="00000000" w:rsidRPr="00000000">
        <w:rPr>
          <w:rtl w:val="0"/>
        </w:rPr>
        <w:t xml:space="preserve">Executive dashboards</w:t>
      </w:r>
    </w:p>
    <w:p w:rsidR="00000000" w:rsidDel="00000000" w:rsidP="00000000" w:rsidRDefault="00000000" w:rsidRPr="00000000" w14:paraId="00002EE7">
      <w:pPr>
        <w:numPr>
          <w:ilvl w:val="0"/>
          <w:numId w:val="32"/>
        </w:numPr>
        <w:spacing w:after="0" w:afterAutospacing="0" w:before="0" w:beforeAutospacing="0" w:lineRule="auto"/>
        <w:ind w:left="720" w:hanging="360"/>
      </w:pPr>
      <w:r w:rsidDel="00000000" w:rsidR="00000000" w:rsidRPr="00000000">
        <w:rPr>
          <w:rtl w:val="0"/>
        </w:rPr>
        <w:t xml:space="preserve">Operational dashboards</w:t>
      </w:r>
    </w:p>
    <w:p w:rsidR="00000000" w:rsidDel="00000000" w:rsidP="00000000" w:rsidRDefault="00000000" w:rsidRPr="00000000" w14:paraId="00002EE8">
      <w:pPr>
        <w:numPr>
          <w:ilvl w:val="0"/>
          <w:numId w:val="32"/>
        </w:numPr>
        <w:spacing w:after="0" w:afterAutospacing="0" w:before="0" w:beforeAutospacing="0" w:lineRule="auto"/>
        <w:ind w:left="720" w:hanging="360"/>
      </w:pPr>
      <w:r w:rsidDel="00000000" w:rsidR="00000000" w:rsidRPr="00000000">
        <w:rPr>
          <w:rtl w:val="0"/>
        </w:rPr>
        <w:t xml:space="preserve">Self-service BI</w:t>
      </w:r>
    </w:p>
    <w:p w:rsidR="00000000" w:rsidDel="00000000" w:rsidP="00000000" w:rsidRDefault="00000000" w:rsidRPr="00000000" w14:paraId="00002EE9">
      <w:pPr>
        <w:numPr>
          <w:ilvl w:val="0"/>
          <w:numId w:val="32"/>
        </w:numPr>
        <w:spacing w:after="0" w:afterAutospacing="0" w:before="0" w:beforeAutospacing="0" w:lineRule="auto"/>
        <w:ind w:left="720" w:hanging="360"/>
      </w:pPr>
      <w:r w:rsidDel="00000000" w:rsidR="00000000" w:rsidRPr="00000000">
        <w:rPr>
          <w:rtl w:val="0"/>
        </w:rPr>
        <w:t xml:space="preserve">KPI framework</w:t>
      </w:r>
    </w:p>
    <w:p w:rsidR="00000000" w:rsidDel="00000000" w:rsidP="00000000" w:rsidRDefault="00000000" w:rsidRPr="00000000" w14:paraId="00002EEA">
      <w:pPr>
        <w:numPr>
          <w:ilvl w:val="0"/>
          <w:numId w:val="32"/>
        </w:numPr>
        <w:spacing w:after="0" w:afterAutospacing="0" w:before="0" w:beforeAutospacing="0" w:lineRule="auto"/>
        <w:ind w:left="720" w:hanging="360"/>
      </w:pPr>
      <w:r w:rsidDel="00000000" w:rsidR="00000000" w:rsidRPr="00000000">
        <w:rPr>
          <w:rtl w:val="0"/>
        </w:rPr>
        <w:t xml:space="preserve">Master Data Management (MDM)</w:t>
      </w:r>
    </w:p>
    <w:p w:rsidR="00000000" w:rsidDel="00000000" w:rsidP="00000000" w:rsidRDefault="00000000" w:rsidRPr="00000000" w14:paraId="00002EEB">
      <w:pPr>
        <w:numPr>
          <w:ilvl w:val="0"/>
          <w:numId w:val="32"/>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2EEC">
      <w:pPr>
        <w:numPr>
          <w:ilvl w:val="0"/>
          <w:numId w:val="32"/>
        </w:numPr>
        <w:spacing w:after="0" w:afterAutospacing="0" w:before="0" w:beforeAutospacing="0" w:lineRule="auto"/>
        <w:ind w:left="720" w:hanging="360"/>
      </w:pPr>
      <w:r w:rsidDel="00000000" w:rsidR="00000000" w:rsidRPr="00000000">
        <w:rPr>
          <w:rtl w:val="0"/>
        </w:rPr>
        <w:t xml:space="preserve">Data catalog</w:t>
      </w:r>
    </w:p>
    <w:p w:rsidR="00000000" w:rsidDel="00000000" w:rsidP="00000000" w:rsidRDefault="00000000" w:rsidRPr="00000000" w14:paraId="00002EED">
      <w:pPr>
        <w:numPr>
          <w:ilvl w:val="0"/>
          <w:numId w:val="32"/>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2EEE">
      <w:pPr>
        <w:numPr>
          <w:ilvl w:val="0"/>
          <w:numId w:val="32"/>
        </w:numPr>
        <w:spacing w:after="0" w:afterAutospacing="0" w:before="0" w:beforeAutospacing="0" w:lineRule="auto"/>
        <w:ind w:left="720" w:hanging="360"/>
      </w:pPr>
      <w:r w:rsidDel="00000000" w:rsidR="00000000" w:rsidRPr="00000000">
        <w:rPr>
          <w:rtl w:val="0"/>
        </w:rPr>
        <w:t xml:space="preserve">Data lineage</w:t>
      </w:r>
    </w:p>
    <w:p w:rsidR="00000000" w:rsidDel="00000000" w:rsidP="00000000" w:rsidRDefault="00000000" w:rsidRPr="00000000" w14:paraId="00002EEF">
      <w:pPr>
        <w:numPr>
          <w:ilvl w:val="0"/>
          <w:numId w:val="32"/>
        </w:numPr>
        <w:spacing w:after="0" w:afterAutospacing="0" w:before="0" w:beforeAutospacing="0" w:lineRule="auto"/>
        <w:ind w:left="720" w:hanging="360"/>
      </w:pPr>
      <w:r w:rsidDel="00000000" w:rsidR="00000000" w:rsidRPr="00000000">
        <w:rPr>
          <w:rtl w:val="0"/>
        </w:rPr>
        <w:t xml:space="preserve">Batch and streaming ETL/ELT</w:t>
      </w:r>
    </w:p>
    <w:p w:rsidR="00000000" w:rsidDel="00000000" w:rsidP="00000000" w:rsidRDefault="00000000" w:rsidRPr="00000000" w14:paraId="00002EF0">
      <w:pPr>
        <w:numPr>
          <w:ilvl w:val="0"/>
          <w:numId w:val="32"/>
        </w:numPr>
        <w:spacing w:after="0" w:afterAutospacing="0" w:before="0" w:beforeAutospacing="0" w:lineRule="auto"/>
        <w:ind w:left="720" w:hanging="360"/>
      </w:pPr>
      <w:r w:rsidDel="00000000" w:rsidR="00000000" w:rsidRPr="00000000">
        <w:rPr>
          <w:rtl w:val="0"/>
        </w:rPr>
        <w:t xml:space="preserve">Amazon Redshift architecture</w:t>
      </w:r>
    </w:p>
    <w:p w:rsidR="00000000" w:rsidDel="00000000" w:rsidP="00000000" w:rsidRDefault="00000000" w:rsidRPr="00000000" w14:paraId="00002EF1">
      <w:pPr>
        <w:numPr>
          <w:ilvl w:val="0"/>
          <w:numId w:val="32"/>
        </w:numPr>
        <w:spacing w:after="0" w:afterAutospacing="0" w:before="0" w:beforeAutospacing="0" w:lineRule="auto"/>
        <w:ind w:left="720" w:hanging="360"/>
      </w:pPr>
      <w:r w:rsidDel="00000000" w:rsidR="00000000" w:rsidRPr="00000000">
        <w:rPr>
          <w:rtl w:val="0"/>
        </w:rPr>
        <w:t xml:space="preserve">Complete reporting framework</w:t>
      </w:r>
    </w:p>
    <w:p w:rsidR="00000000" w:rsidDel="00000000" w:rsidP="00000000" w:rsidRDefault="00000000" w:rsidRPr="00000000" w14:paraId="00002EF2">
      <w:pPr>
        <w:numPr>
          <w:ilvl w:val="0"/>
          <w:numId w:val="32"/>
        </w:numPr>
        <w:spacing w:after="240" w:before="0" w:beforeAutospacing="0" w:lineRule="auto"/>
        <w:ind w:left="720" w:hanging="360"/>
      </w:pPr>
      <w:r w:rsidDel="00000000" w:rsidR="00000000" w:rsidRPr="00000000">
        <w:rPr>
          <w:rtl w:val="0"/>
        </w:rPr>
        <w:t xml:space="preserve">APIs and analytical data models</w:t>
      </w:r>
    </w:p>
    <w:p w:rsidR="00000000" w:rsidDel="00000000" w:rsidP="00000000" w:rsidRDefault="00000000" w:rsidRPr="00000000" w14:paraId="00002EF3">
      <w:pPr>
        <w:spacing w:after="240" w:before="240" w:lineRule="auto"/>
        <w:rPr/>
      </w:pPr>
      <w:r w:rsidDel="00000000" w:rsidR="00000000" w:rsidRPr="00000000">
        <w:rPr>
          <w:rtl w:val="0"/>
        </w:rPr>
        <w:t xml:space="preserve">This chapter will establish the single source of truth for operational, financial, AI, and sustainability reporting across the entire TerraMobility platform.</w:t>
      </w:r>
    </w:p>
    <w:p w:rsidR="00000000" w:rsidDel="00000000" w:rsidP="00000000" w:rsidRDefault="00000000" w:rsidRPr="00000000" w14:paraId="00002EF4">
      <w:pPr>
        <w:spacing w:after="240" w:before="240" w:lineRule="auto"/>
        <w:rPr/>
      </w:pPr>
      <w:r w:rsidDel="00000000" w:rsidR="00000000" w:rsidRPr="00000000">
        <w:rPr>
          <w:rtl w:val="0"/>
        </w:rPr>
      </w:r>
    </w:p>
    <w:p w:rsidR="00000000" w:rsidDel="00000000" w:rsidP="00000000" w:rsidRDefault="00000000" w:rsidRPr="00000000" w14:paraId="00002EF5">
      <w:pPr>
        <w:spacing w:after="240" w:before="240" w:lineRule="auto"/>
        <w:rPr/>
      </w:pPr>
      <w:r w:rsidDel="00000000" w:rsidR="00000000" w:rsidRPr="00000000">
        <w:rPr>
          <w:rtl w:val="0"/>
        </w:rPr>
        <w:t xml:space="preserve">Excellent. This chapter defines the </w:t>
      </w:r>
      <w:r w:rsidDel="00000000" w:rsidR="00000000" w:rsidRPr="00000000">
        <w:rPr>
          <w:b w:val="1"/>
          <w:bCs w:val="1"/>
          <w:rtl w:val="0"/>
        </w:rPr>
        <w:t xml:space="preserve">enterprise data foundation</w:t>
      </w:r>
      <w:r w:rsidDel="00000000" w:rsidR="00000000" w:rsidRPr="00000000">
        <w:rPr>
          <w:rtl w:val="0"/>
        </w:rPr>
        <w:t xml:space="preserve"> of TerraMobility. Every ride, payment, battery swap, charging session, carbon credit, AI prediction, and customer interaction becomes part of a unified, governed data platform that powers real-time operations, machine learning, executive reporting, and regulatory compliance.</w:t>
      </w:r>
    </w:p>
    <w:p w:rsidR="00000000" w:rsidDel="00000000" w:rsidP="00000000" w:rsidRDefault="00000000" w:rsidRPr="00000000" w14:paraId="00002EF6">
      <w:pPr>
        <w:spacing w:after="240" w:before="240" w:lineRule="auto"/>
        <w:rPr/>
      </w:pPr>
      <w:r w:rsidDel="00000000" w:rsidR="00000000" w:rsidRPr="00000000">
        <w:rPr>
          <w:rtl w:val="0"/>
        </w:rPr>
        <w:t xml:space="preserve">Unlike traditional operational databases, TerraMobility uses a </w:t>
      </w:r>
      <w:r w:rsidDel="00000000" w:rsidR="00000000" w:rsidRPr="00000000">
        <w:rPr>
          <w:b w:val="1"/>
          <w:bCs w:val="1"/>
          <w:rtl w:val="0"/>
        </w:rPr>
        <w:t xml:space="preserve">Lakehouse architecture</w:t>
      </w:r>
      <w:r w:rsidDel="00000000" w:rsidR="00000000" w:rsidRPr="00000000">
        <w:rPr>
          <w:rtl w:val="0"/>
        </w:rPr>
        <w:t xml:space="preserve">, combining the flexibility of a data lake with the performance and governance of a data warehouse.</w:t>
      </w:r>
    </w:p>
    <w:p w:rsidR="00000000" w:rsidDel="00000000" w:rsidP="00000000" w:rsidRDefault="00000000" w:rsidRPr="00000000" w14:paraId="00002E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8">
      <w:pPr>
        <w:pStyle w:val="Heading1"/>
        <w:keepNext w:val="0"/>
        <w:keepLines w:val="0"/>
        <w:spacing w:after="120" w:lineRule="auto"/>
        <w:rPr>
          <w:rFonts w:ascii="Cambria" w:cs="Cambria" w:eastAsia="Cambria" w:hAnsi="Cambria"/>
          <w:color w:val="000000"/>
          <w:sz w:val="46"/>
          <w:szCs w:val="46"/>
        </w:rPr>
      </w:pPr>
      <w:bookmarkStart w:colFirst="0" w:colLast="0" w:name="_heading=h.87ynlteds6xm" w:id="1073"/>
      <w:bookmarkEnd w:id="1073"/>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2EF9">
      <w:pPr>
        <w:pStyle w:val="Heading1"/>
        <w:keepNext w:val="0"/>
        <w:keepLines w:val="0"/>
        <w:spacing w:after="120" w:lineRule="auto"/>
        <w:rPr>
          <w:rFonts w:ascii="Cambria" w:cs="Cambria" w:eastAsia="Cambria" w:hAnsi="Cambria"/>
          <w:color w:val="000000"/>
          <w:sz w:val="46"/>
          <w:szCs w:val="46"/>
        </w:rPr>
      </w:pPr>
      <w:bookmarkStart w:colFirst="0" w:colLast="0" w:name="_heading=h.wtsrocm5pk3s" w:id="1074"/>
      <w:bookmarkEnd w:id="1074"/>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2EFA">
      <w:pPr>
        <w:pStyle w:val="Heading2"/>
        <w:keepNext w:val="0"/>
        <w:keepLines w:val="0"/>
        <w:spacing w:after="80" w:before="360" w:lineRule="auto"/>
        <w:rPr>
          <w:rFonts w:ascii="Cambria" w:cs="Cambria" w:eastAsia="Cambria" w:hAnsi="Cambria"/>
          <w:color w:val="000000"/>
          <w:sz w:val="34"/>
          <w:szCs w:val="34"/>
        </w:rPr>
      </w:pPr>
      <w:bookmarkStart w:colFirst="0" w:colLast="0" w:name="_heading=h.1i0837s6ya36" w:id="1075"/>
      <w:bookmarkEnd w:id="1075"/>
      <w:r w:rsidDel="00000000" w:rsidR="00000000" w:rsidRPr="00000000">
        <w:rPr>
          <w:rFonts w:ascii="Cambria" w:cs="Cambria" w:eastAsia="Cambria" w:hAnsi="Cambria"/>
          <w:color w:val="000000"/>
          <w:sz w:val="34"/>
          <w:szCs w:val="34"/>
          <w:rtl w:val="0"/>
        </w:rPr>
        <w:t xml:space="preserve">Volume 3</w:t>
      </w:r>
    </w:p>
    <w:p w:rsidR="00000000" w:rsidDel="00000000" w:rsidP="00000000" w:rsidRDefault="00000000" w:rsidRPr="00000000" w14:paraId="00002EFB">
      <w:pPr>
        <w:pStyle w:val="Heading1"/>
        <w:keepNext w:val="0"/>
        <w:keepLines w:val="0"/>
        <w:spacing w:after="120" w:lineRule="auto"/>
        <w:rPr>
          <w:rFonts w:ascii="Cambria" w:cs="Cambria" w:eastAsia="Cambria" w:hAnsi="Cambria"/>
          <w:color w:val="000000"/>
          <w:sz w:val="46"/>
          <w:szCs w:val="46"/>
        </w:rPr>
      </w:pPr>
      <w:bookmarkStart w:colFirst="0" w:colLast="0" w:name="_heading=h.bdvwv5hzrxc8" w:id="1076"/>
      <w:bookmarkEnd w:id="1076"/>
      <w:r w:rsidDel="00000000" w:rsidR="00000000" w:rsidRPr="00000000">
        <w:rPr>
          <w:rFonts w:ascii="Cambria" w:cs="Cambria" w:eastAsia="Cambria" w:hAnsi="Cambria"/>
          <w:color w:val="000000"/>
          <w:sz w:val="46"/>
          <w:szCs w:val="46"/>
          <w:rtl w:val="0"/>
        </w:rPr>
        <w:t xml:space="preserve">Chapter 14 – Data Platform, Analytics &amp; Business Intelligence Domain</w:t>
      </w:r>
    </w:p>
    <w:p w:rsidR="00000000" w:rsidDel="00000000" w:rsidP="00000000" w:rsidRDefault="00000000" w:rsidRPr="00000000" w14:paraId="00002EFC">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EFD">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Enterprise Data &amp; Analytics Platform</w:t>
      </w:r>
    </w:p>
    <w:p w:rsidR="00000000" w:rsidDel="00000000" w:rsidP="00000000" w:rsidRDefault="00000000" w:rsidRPr="00000000" w14:paraId="00002E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F">
      <w:pPr>
        <w:pStyle w:val="Heading1"/>
        <w:keepNext w:val="0"/>
        <w:keepLines w:val="0"/>
        <w:spacing w:after="120" w:lineRule="auto"/>
        <w:rPr>
          <w:rFonts w:ascii="Cambria" w:cs="Cambria" w:eastAsia="Cambria" w:hAnsi="Cambria"/>
          <w:color w:val="000000"/>
          <w:sz w:val="46"/>
          <w:szCs w:val="46"/>
        </w:rPr>
      </w:pPr>
      <w:bookmarkStart w:colFirst="0" w:colLast="0" w:name="_heading=h.xse0uisnu06" w:id="1077"/>
      <w:bookmarkEnd w:id="1077"/>
      <w:r w:rsidDel="00000000" w:rsidR="00000000" w:rsidRPr="00000000">
        <w:rPr>
          <w:rFonts w:ascii="Cambria" w:cs="Cambria" w:eastAsia="Cambria" w:hAnsi="Cambria"/>
          <w:color w:val="000000"/>
          <w:sz w:val="46"/>
          <w:szCs w:val="46"/>
          <w:rtl w:val="0"/>
        </w:rPr>
        <w:t xml:space="preserve">14.1 Introduction</w:t>
      </w:r>
    </w:p>
    <w:p w:rsidR="00000000" w:rsidDel="00000000" w:rsidP="00000000" w:rsidRDefault="00000000" w:rsidRPr="00000000" w14:paraId="00002F00">
      <w:pPr>
        <w:spacing w:after="240" w:before="240" w:lineRule="auto"/>
        <w:rPr/>
      </w:pPr>
      <w:r w:rsidDel="00000000" w:rsidR="00000000" w:rsidRPr="00000000">
        <w:rPr>
          <w:rtl w:val="0"/>
        </w:rPr>
        <w:t xml:space="preserve">The Data Platform, Analytics &amp; Business Intelligence Domain provides TerraMobility's enterprise data ecosystem. It consolidates operational, financial, IoT, AI, sustainability, and customer data into a trusted platform for analytics, reporting, forecasting, and decision support.</w:t>
      </w:r>
    </w:p>
    <w:p w:rsidR="00000000" w:rsidDel="00000000" w:rsidP="00000000" w:rsidRDefault="00000000" w:rsidRPr="00000000" w14:paraId="00002F01">
      <w:pPr>
        <w:spacing w:after="240" w:before="240" w:lineRule="auto"/>
        <w:rPr/>
      </w:pPr>
      <w:r w:rsidDel="00000000" w:rsidR="00000000" w:rsidRPr="00000000">
        <w:rPr>
          <w:rtl w:val="0"/>
        </w:rPr>
        <w:t xml:space="preserve">The platform supports:</w:t>
      </w:r>
    </w:p>
    <w:p w:rsidR="00000000" w:rsidDel="00000000" w:rsidP="00000000" w:rsidRDefault="00000000" w:rsidRPr="00000000" w14:paraId="00002F02">
      <w:pPr>
        <w:numPr>
          <w:ilvl w:val="0"/>
          <w:numId w:val="95"/>
        </w:numPr>
        <w:spacing w:after="0" w:afterAutospacing="0" w:before="240" w:lineRule="auto"/>
        <w:ind w:left="720" w:hanging="360"/>
      </w:pPr>
      <w:r w:rsidDel="00000000" w:rsidR="00000000" w:rsidRPr="00000000">
        <w:rPr>
          <w:rtl w:val="0"/>
        </w:rPr>
        <w:t xml:space="preserve">Real-time analytics</w:t>
      </w:r>
    </w:p>
    <w:p w:rsidR="00000000" w:rsidDel="00000000" w:rsidP="00000000" w:rsidRDefault="00000000" w:rsidRPr="00000000" w14:paraId="00002F03">
      <w:pPr>
        <w:numPr>
          <w:ilvl w:val="0"/>
          <w:numId w:val="95"/>
        </w:numPr>
        <w:spacing w:after="0" w:afterAutospacing="0" w:before="0" w:beforeAutospacing="0" w:lineRule="auto"/>
        <w:ind w:left="720" w:hanging="360"/>
      </w:pPr>
      <w:r w:rsidDel="00000000" w:rsidR="00000000" w:rsidRPr="00000000">
        <w:rPr>
          <w:rtl w:val="0"/>
        </w:rPr>
        <w:t xml:space="preserve">Historical reporting</w:t>
      </w:r>
    </w:p>
    <w:p w:rsidR="00000000" w:rsidDel="00000000" w:rsidP="00000000" w:rsidRDefault="00000000" w:rsidRPr="00000000" w14:paraId="00002F04">
      <w:pPr>
        <w:numPr>
          <w:ilvl w:val="0"/>
          <w:numId w:val="95"/>
        </w:numPr>
        <w:spacing w:after="0" w:afterAutospacing="0" w:before="0" w:beforeAutospacing="0" w:lineRule="auto"/>
        <w:ind w:left="720" w:hanging="360"/>
      </w:pPr>
      <w:r w:rsidDel="00000000" w:rsidR="00000000" w:rsidRPr="00000000">
        <w:rPr>
          <w:rtl w:val="0"/>
        </w:rPr>
        <w:t xml:space="preserve">AI training datasets</w:t>
      </w:r>
    </w:p>
    <w:p w:rsidR="00000000" w:rsidDel="00000000" w:rsidP="00000000" w:rsidRDefault="00000000" w:rsidRPr="00000000" w14:paraId="00002F05">
      <w:pPr>
        <w:numPr>
          <w:ilvl w:val="0"/>
          <w:numId w:val="95"/>
        </w:numPr>
        <w:spacing w:after="0" w:afterAutospacing="0" w:before="0" w:beforeAutospacing="0" w:lineRule="auto"/>
        <w:ind w:left="720" w:hanging="360"/>
      </w:pPr>
      <w:r w:rsidDel="00000000" w:rsidR="00000000" w:rsidRPr="00000000">
        <w:rPr>
          <w:rtl w:val="0"/>
        </w:rPr>
        <w:t xml:space="preserve">Executive dashboards</w:t>
      </w:r>
    </w:p>
    <w:p w:rsidR="00000000" w:rsidDel="00000000" w:rsidP="00000000" w:rsidRDefault="00000000" w:rsidRPr="00000000" w14:paraId="00002F06">
      <w:pPr>
        <w:numPr>
          <w:ilvl w:val="0"/>
          <w:numId w:val="95"/>
        </w:numPr>
        <w:spacing w:after="0" w:afterAutospacing="0" w:before="0" w:beforeAutospacing="0" w:lineRule="auto"/>
        <w:ind w:left="720" w:hanging="360"/>
      </w:pPr>
      <w:r w:rsidDel="00000000" w:rsidR="00000000" w:rsidRPr="00000000">
        <w:rPr>
          <w:rtl w:val="0"/>
        </w:rPr>
        <w:t xml:space="preserve">Operational dashboards</w:t>
      </w:r>
    </w:p>
    <w:p w:rsidR="00000000" w:rsidDel="00000000" w:rsidP="00000000" w:rsidRDefault="00000000" w:rsidRPr="00000000" w14:paraId="00002F07">
      <w:pPr>
        <w:numPr>
          <w:ilvl w:val="0"/>
          <w:numId w:val="95"/>
        </w:numPr>
        <w:spacing w:after="0" w:afterAutospacing="0" w:before="0" w:beforeAutospacing="0" w:lineRule="auto"/>
        <w:ind w:left="720" w:hanging="360"/>
      </w:pPr>
      <w:r w:rsidDel="00000000" w:rsidR="00000000" w:rsidRPr="00000000">
        <w:rPr>
          <w:rtl w:val="0"/>
        </w:rPr>
        <w:t xml:space="preserve">Regulatory reporting</w:t>
      </w:r>
    </w:p>
    <w:p w:rsidR="00000000" w:rsidDel="00000000" w:rsidP="00000000" w:rsidRDefault="00000000" w:rsidRPr="00000000" w14:paraId="00002F08">
      <w:pPr>
        <w:numPr>
          <w:ilvl w:val="0"/>
          <w:numId w:val="95"/>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2F09">
      <w:pPr>
        <w:numPr>
          <w:ilvl w:val="0"/>
          <w:numId w:val="95"/>
        </w:numPr>
        <w:spacing w:after="0" w:afterAutospacing="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2F0A">
      <w:pPr>
        <w:numPr>
          <w:ilvl w:val="0"/>
          <w:numId w:val="95"/>
        </w:numPr>
        <w:spacing w:after="0" w:afterAutospacing="0" w:before="0" w:beforeAutospacing="0" w:lineRule="auto"/>
        <w:ind w:left="720" w:hanging="360"/>
      </w:pPr>
      <w:r w:rsidDel="00000000" w:rsidR="00000000" w:rsidRPr="00000000">
        <w:rPr>
          <w:rtl w:val="0"/>
        </w:rPr>
        <w:t xml:space="preserve">Self-service analytics</w:t>
      </w:r>
    </w:p>
    <w:p w:rsidR="00000000" w:rsidDel="00000000" w:rsidP="00000000" w:rsidRDefault="00000000" w:rsidRPr="00000000" w14:paraId="00002F0B">
      <w:pPr>
        <w:numPr>
          <w:ilvl w:val="0"/>
          <w:numId w:val="95"/>
        </w:numPr>
        <w:spacing w:after="24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2F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D">
      <w:pPr>
        <w:pStyle w:val="Heading1"/>
        <w:keepNext w:val="0"/>
        <w:keepLines w:val="0"/>
        <w:spacing w:after="120" w:lineRule="auto"/>
        <w:rPr>
          <w:rFonts w:ascii="Cambria" w:cs="Cambria" w:eastAsia="Cambria" w:hAnsi="Cambria"/>
          <w:color w:val="000000"/>
          <w:sz w:val="46"/>
          <w:szCs w:val="46"/>
        </w:rPr>
      </w:pPr>
      <w:bookmarkStart w:colFirst="0" w:colLast="0" w:name="_heading=h.y72fbyp9bu9l" w:id="1078"/>
      <w:bookmarkEnd w:id="1078"/>
      <w:r w:rsidDel="00000000" w:rsidR="00000000" w:rsidRPr="00000000">
        <w:rPr>
          <w:rFonts w:ascii="Cambria" w:cs="Cambria" w:eastAsia="Cambria" w:hAnsi="Cambria"/>
          <w:color w:val="000000"/>
          <w:sz w:val="46"/>
          <w:szCs w:val="46"/>
          <w:rtl w:val="0"/>
        </w:rPr>
        <w:t xml:space="preserve">14.2 Objectives</w:t>
      </w:r>
    </w:p>
    <w:p w:rsidR="00000000" w:rsidDel="00000000" w:rsidP="00000000" w:rsidRDefault="00000000" w:rsidRPr="00000000" w14:paraId="00002F0E">
      <w:pPr>
        <w:spacing w:after="240" w:before="240" w:lineRule="auto"/>
        <w:rPr/>
      </w:pPr>
      <w:r w:rsidDel="00000000" w:rsidR="00000000" w:rsidRPr="00000000">
        <w:rPr>
          <w:rtl w:val="0"/>
        </w:rPr>
        <w:t xml:space="preserve">The Data Platform provides:</w:t>
      </w:r>
    </w:p>
    <w:p w:rsidR="00000000" w:rsidDel="00000000" w:rsidP="00000000" w:rsidRDefault="00000000" w:rsidRPr="00000000" w14:paraId="00002F0F">
      <w:pPr>
        <w:numPr>
          <w:ilvl w:val="0"/>
          <w:numId w:val="230"/>
        </w:numPr>
        <w:spacing w:after="0" w:afterAutospacing="0" w:before="240" w:lineRule="auto"/>
        <w:ind w:left="720" w:hanging="360"/>
      </w:pPr>
      <w:r w:rsidDel="00000000" w:rsidR="00000000" w:rsidRPr="00000000">
        <w:rPr>
          <w:rtl w:val="0"/>
        </w:rPr>
        <w:t xml:space="preserve">Centralized enterprise data lake</w:t>
      </w:r>
    </w:p>
    <w:p w:rsidR="00000000" w:rsidDel="00000000" w:rsidP="00000000" w:rsidRDefault="00000000" w:rsidRPr="00000000" w14:paraId="00002F10">
      <w:pPr>
        <w:numPr>
          <w:ilvl w:val="0"/>
          <w:numId w:val="230"/>
        </w:numPr>
        <w:spacing w:after="0" w:afterAutospacing="0" w:before="0" w:beforeAutospacing="0" w:lineRule="auto"/>
        <w:ind w:left="720" w:hanging="360"/>
      </w:pPr>
      <w:r w:rsidDel="00000000" w:rsidR="00000000" w:rsidRPr="00000000">
        <w:rPr>
          <w:rtl w:val="0"/>
        </w:rPr>
        <w:t xml:space="preserve">Enterprise data warehouse</w:t>
      </w:r>
    </w:p>
    <w:p w:rsidR="00000000" w:rsidDel="00000000" w:rsidP="00000000" w:rsidRDefault="00000000" w:rsidRPr="00000000" w14:paraId="00002F11">
      <w:pPr>
        <w:numPr>
          <w:ilvl w:val="0"/>
          <w:numId w:val="230"/>
        </w:numPr>
        <w:spacing w:after="0" w:afterAutospacing="0" w:before="0" w:beforeAutospacing="0" w:lineRule="auto"/>
        <w:ind w:left="720" w:hanging="360"/>
      </w:pPr>
      <w:r w:rsidDel="00000000" w:rsidR="00000000" w:rsidRPr="00000000">
        <w:rPr>
          <w:rtl w:val="0"/>
        </w:rPr>
        <w:t xml:space="preserve">Real-time streaming analytics</w:t>
      </w:r>
    </w:p>
    <w:p w:rsidR="00000000" w:rsidDel="00000000" w:rsidP="00000000" w:rsidRDefault="00000000" w:rsidRPr="00000000" w14:paraId="00002F12">
      <w:pPr>
        <w:numPr>
          <w:ilvl w:val="0"/>
          <w:numId w:val="230"/>
        </w:numPr>
        <w:spacing w:after="0" w:afterAutospacing="0" w:before="0" w:beforeAutospacing="0" w:lineRule="auto"/>
        <w:ind w:left="720" w:hanging="360"/>
      </w:pPr>
      <w:r w:rsidDel="00000000" w:rsidR="00000000" w:rsidRPr="00000000">
        <w:rPr>
          <w:rtl w:val="0"/>
        </w:rPr>
        <w:t xml:space="preserve">Batch ETL/ELT processing</w:t>
      </w:r>
    </w:p>
    <w:p w:rsidR="00000000" w:rsidDel="00000000" w:rsidP="00000000" w:rsidRDefault="00000000" w:rsidRPr="00000000" w14:paraId="00002F13">
      <w:pPr>
        <w:numPr>
          <w:ilvl w:val="0"/>
          <w:numId w:val="230"/>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2F14">
      <w:pPr>
        <w:numPr>
          <w:ilvl w:val="0"/>
          <w:numId w:val="230"/>
        </w:numPr>
        <w:spacing w:after="0" w:afterAutospacing="0" w:before="0" w:beforeAutospacing="0" w:lineRule="auto"/>
        <w:ind w:left="720" w:hanging="360"/>
      </w:pPr>
      <w:r w:rsidDel="00000000" w:rsidR="00000000" w:rsidRPr="00000000">
        <w:rPr>
          <w:rtl w:val="0"/>
        </w:rPr>
        <w:t xml:space="preserve">Master Data Management (MDM)</w:t>
      </w:r>
    </w:p>
    <w:p w:rsidR="00000000" w:rsidDel="00000000" w:rsidP="00000000" w:rsidRDefault="00000000" w:rsidRPr="00000000" w14:paraId="00002F15">
      <w:pPr>
        <w:numPr>
          <w:ilvl w:val="0"/>
          <w:numId w:val="230"/>
        </w:numPr>
        <w:spacing w:after="0" w:afterAutospacing="0" w:before="0" w:beforeAutospacing="0" w:lineRule="auto"/>
        <w:ind w:left="720" w:hanging="360"/>
      </w:pPr>
      <w:r w:rsidDel="00000000" w:rsidR="00000000" w:rsidRPr="00000000">
        <w:rPr>
          <w:rtl w:val="0"/>
        </w:rPr>
        <w:t xml:space="preserve">Data quality management</w:t>
      </w:r>
    </w:p>
    <w:p w:rsidR="00000000" w:rsidDel="00000000" w:rsidP="00000000" w:rsidRDefault="00000000" w:rsidRPr="00000000" w14:paraId="00002F16">
      <w:pPr>
        <w:numPr>
          <w:ilvl w:val="0"/>
          <w:numId w:val="230"/>
        </w:numPr>
        <w:spacing w:after="0" w:afterAutospacing="0" w:before="0" w:beforeAutospacing="0" w:lineRule="auto"/>
        <w:ind w:left="720" w:hanging="360"/>
      </w:pPr>
      <w:r w:rsidDel="00000000" w:rsidR="00000000" w:rsidRPr="00000000">
        <w:rPr>
          <w:rtl w:val="0"/>
        </w:rPr>
        <w:t xml:space="preserve">Metadata catalog</w:t>
      </w:r>
    </w:p>
    <w:p w:rsidR="00000000" w:rsidDel="00000000" w:rsidP="00000000" w:rsidRDefault="00000000" w:rsidRPr="00000000" w14:paraId="00002F17">
      <w:pPr>
        <w:numPr>
          <w:ilvl w:val="0"/>
          <w:numId w:val="230"/>
        </w:numPr>
        <w:spacing w:after="0" w:afterAutospacing="0" w:before="0" w:beforeAutospacing="0" w:lineRule="auto"/>
        <w:ind w:left="720" w:hanging="360"/>
      </w:pPr>
      <w:r w:rsidDel="00000000" w:rsidR="00000000" w:rsidRPr="00000000">
        <w:rPr>
          <w:rtl w:val="0"/>
        </w:rPr>
        <w:t xml:space="preserve">Data lineage</w:t>
      </w:r>
    </w:p>
    <w:p w:rsidR="00000000" w:rsidDel="00000000" w:rsidP="00000000" w:rsidRDefault="00000000" w:rsidRPr="00000000" w14:paraId="00002F18">
      <w:pPr>
        <w:numPr>
          <w:ilvl w:val="0"/>
          <w:numId w:val="230"/>
        </w:numPr>
        <w:spacing w:after="0" w:afterAutospacing="0" w:before="0" w:beforeAutospacing="0" w:lineRule="auto"/>
        <w:ind w:left="720" w:hanging="360"/>
      </w:pPr>
      <w:r w:rsidDel="00000000" w:rsidR="00000000" w:rsidRPr="00000000">
        <w:rPr>
          <w:rtl w:val="0"/>
        </w:rPr>
        <w:t xml:space="preserve">KPI management</w:t>
      </w:r>
    </w:p>
    <w:p w:rsidR="00000000" w:rsidDel="00000000" w:rsidP="00000000" w:rsidRDefault="00000000" w:rsidRPr="00000000" w14:paraId="00002F19">
      <w:pPr>
        <w:numPr>
          <w:ilvl w:val="0"/>
          <w:numId w:val="230"/>
        </w:numPr>
        <w:spacing w:after="0" w:afterAutospacing="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2F1A">
      <w:pPr>
        <w:numPr>
          <w:ilvl w:val="0"/>
          <w:numId w:val="230"/>
        </w:numPr>
        <w:spacing w:after="240" w:before="0" w:beforeAutospacing="0" w:lineRule="auto"/>
        <w:ind w:left="720" w:hanging="360"/>
      </w:pPr>
      <w:r w:rsidDel="00000000" w:rsidR="00000000" w:rsidRPr="00000000">
        <w:rPr>
          <w:rtl w:val="0"/>
        </w:rPr>
        <w:t xml:space="preserve">AI feature generation</w:t>
      </w:r>
    </w:p>
    <w:p w:rsidR="00000000" w:rsidDel="00000000" w:rsidP="00000000" w:rsidRDefault="00000000" w:rsidRPr="00000000" w14:paraId="00002F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C">
      <w:pPr>
        <w:pStyle w:val="Heading1"/>
        <w:keepNext w:val="0"/>
        <w:keepLines w:val="0"/>
        <w:spacing w:after="120" w:lineRule="auto"/>
        <w:rPr>
          <w:rFonts w:ascii="Cambria" w:cs="Cambria" w:eastAsia="Cambria" w:hAnsi="Cambria"/>
          <w:color w:val="000000"/>
          <w:sz w:val="46"/>
          <w:szCs w:val="46"/>
        </w:rPr>
      </w:pPr>
      <w:bookmarkStart w:colFirst="0" w:colLast="0" w:name="_heading=h.e3lipll2x857" w:id="1079"/>
      <w:bookmarkEnd w:id="1079"/>
      <w:r w:rsidDel="00000000" w:rsidR="00000000" w:rsidRPr="00000000">
        <w:rPr>
          <w:rFonts w:ascii="Cambria" w:cs="Cambria" w:eastAsia="Cambria" w:hAnsi="Cambria"/>
          <w:color w:val="000000"/>
          <w:sz w:val="46"/>
          <w:szCs w:val="46"/>
          <w:rtl w:val="0"/>
        </w:rPr>
        <w:t xml:space="preserve">14.3 Enterprise Data Architecture</w:t>
      </w:r>
    </w:p>
    <w:p w:rsidR="00000000" w:rsidDel="00000000" w:rsidP="00000000" w:rsidRDefault="00000000" w:rsidRPr="00000000" w14:paraId="00002F1D">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Operational Systems</w:t>
      </w:r>
    </w:p>
    <w:p w:rsidR="00000000" w:rsidDel="00000000" w:rsidP="00000000" w:rsidRDefault="00000000" w:rsidRPr="00000000" w14:paraId="00002F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Domain</w:t>
      </w:r>
    </w:p>
    <w:p w:rsidR="00000000" w:rsidDel="00000000" w:rsidP="00000000" w:rsidRDefault="00000000" w:rsidRPr="00000000" w14:paraId="00002F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Fleet Domain</w:t>
      </w:r>
    </w:p>
    <w:p w:rsidR="00000000" w:rsidDel="00000000" w:rsidP="00000000" w:rsidRDefault="00000000" w:rsidRPr="00000000" w14:paraId="00002F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Domain</w:t>
      </w:r>
    </w:p>
    <w:p w:rsidR="00000000" w:rsidDel="00000000" w:rsidP="00000000" w:rsidRDefault="00000000" w:rsidRPr="00000000" w14:paraId="00002F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w:t>
      </w:r>
    </w:p>
    <w:p w:rsidR="00000000" w:rsidDel="00000000" w:rsidP="00000000" w:rsidRDefault="00000000" w:rsidRPr="00000000" w14:paraId="00002F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Platform</w:t>
      </w:r>
    </w:p>
    <w:p w:rsidR="00000000" w:rsidDel="00000000" w:rsidP="00000000" w:rsidRDefault="00000000" w:rsidRPr="00000000" w14:paraId="00002F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Platform</w:t>
      </w:r>
    </w:p>
    <w:p w:rsidR="00000000" w:rsidDel="00000000" w:rsidP="00000000" w:rsidRDefault="00000000" w:rsidRPr="00000000" w14:paraId="00002F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Platform</w:t>
      </w:r>
    </w:p>
    <w:p w:rsidR="00000000" w:rsidDel="00000000" w:rsidP="00000000" w:rsidRDefault="00000000" w:rsidRPr="00000000" w14:paraId="00002F25">
      <w:pPr>
        <w:spacing w:after="240" w:before="240" w:lineRule="auto"/>
        <w:rPr>
          <w:rFonts w:ascii="Roboto Mono" w:cs="Roboto Mono" w:eastAsia="Roboto Mono" w:hAnsi="Roboto Mono"/>
          <w:color w:val="188038"/>
        </w:rPr>
      </w:pPr>
      <w:sdt>
        <w:sdtPr>
          <w:id w:val="1642964400"/>
          <w:tag w:val="goog_rdk_66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F26">
      <w:pPr>
        <w:spacing w:after="240" w:before="240" w:lineRule="auto"/>
        <w:rPr>
          <w:rFonts w:ascii="Roboto Mono" w:cs="Roboto Mono" w:eastAsia="Roboto Mono" w:hAnsi="Roboto Mono"/>
          <w:color w:val="188038"/>
        </w:rPr>
      </w:pPr>
      <w:sdt>
        <w:sdtPr>
          <w:id w:val="-2050976764"/>
          <w:tag w:val="goog_rdk_66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F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EventBridge</w:t>
      </w:r>
    </w:p>
    <w:p w:rsidR="00000000" w:rsidDel="00000000" w:rsidP="00000000" w:rsidRDefault="00000000" w:rsidRPr="00000000" w14:paraId="00002F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Kinesis</w:t>
      </w:r>
    </w:p>
    <w:p w:rsidR="00000000" w:rsidDel="00000000" w:rsidP="00000000" w:rsidRDefault="00000000" w:rsidRPr="00000000" w14:paraId="00002F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Glue</w:t>
      </w:r>
    </w:p>
    <w:p w:rsidR="00000000" w:rsidDel="00000000" w:rsidP="00000000" w:rsidRDefault="00000000" w:rsidRPr="00000000" w14:paraId="00002F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DMS</w:t>
      </w:r>
    </w:p>
    <w:p w:rsidR="00000000" w:rsidDel="00000000" w:rsidP="00000000" w:rsidRDefault="00000000" w:rsidRPr="00000000" w14:paraId="00002F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Lambda</w:t>
      </w:r>
    </w:p>
    <w:p w:rsidR="00000000" w:rsidDel="00000000" w:rsidP="00000000" w:rsidRDefault="00000000" w:rsidRPr="00000000" w14:paraId="00002F2C">
      <w:pPr>
        <w:spacing w:after="240" w:before="240" w:lineRule="auto"/>
        <w:rPr>
          <w:rFonts w:ascii="Roboto Mono" w:cs="Roboto Mono" w:eastAsia="Roboto Mono" w:hAnsi="Roboto Mono"/>
          <w:color w:val="188038"/>
        </w:rPr>
      </w:pPr>
      <w:sdt>
        <w:sdtPr>
          <w:id w:val="67149397"/>
          <w:tag w:val="goog_rdk_66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2F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S3 Data Lake</w:t>
      </w:r>
    </w:p>
    <w:p w:rsidR="00000000" w:rsidDel="00000000" w:rsidP="00000000" w:rsidRDefault="00000000" w:rsidRPr="00000000" w14:paraId="00002F2E">
      <w:pPr>
        <w:spacing w:after="240" w:before="240" w:lineRule="auto"/>
        <w:rPr>
          <w:rFonts w:ascii="Roboto Mono" w:cs="Roboto Mono" w:eastAsia="Roboto Mono" w:hAnsi="Roboto Mono"/>
          <w:color w:val="188038"/>
        </w:rPr>
      </w:pPr>
      <w:sdt>
        <w:sdtPr>
          <w:id w:val="430419032"/>
          <w:tag w:val="goog_rdk_66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F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Glue Catalog</w:t>
      </w:r>
    </w:p>
    <w:p w:rsidR="00000000" w:rsidDel="00000000" w:rsidP="00000000" w:rsidRDefault="00000000" w:rsidRPr="00000000" w14:paraId="00002F30">
      <w:pPr>
        <w:spacing w:after="240" w:before="240" w:lineRule="auto"/>
        <w:rPr>
          <w:rFonts w:ascii="Roboto Mono" w:cs="Roboto Mono" w:eastAsia="Roboto Mono" w:hAnsi="Roboto Mono"/>
          <w:color w:val="188038"/>
        </w:rPr>
      </w:pPr>
      <w:sdt>
        <w:sdtPr>
          <w:id w:val="1933306768"/>
          <w:tag w:val="goog_rdk_67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F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Redshift Warehouse</w:t>
      </w:r>
    </w:p>
    <w:p w:rsidR="00000000" w:rsidDel="00000000" w:rsidP="00000000" w:rsidRDefault="00000000" w:rsidRPr="00000000" w14:paraId="00002F32">
      <w:pPr>
        <w:spacing w:after="240" w:before="240" w:lineRule="auto"/>
        <w:rPr>
          <w:rFonts w:ascii="Roboto Mono" w:cs="Roboto Mono" w:eastAsia="Roboto Mono" w:hAnsi="Roboto Mono"/>
          <w:color w:val="188038"/>
        </w:rPr>
      </w:pPr>
      <w:sdt>
        <w:sdtPr>
          <w:id w:val="-2072881483"/>
          <w:tag w:val="goog_rdk_67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2F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QuickSight</w:t>
      </w:r>
    </w:p>
    <w:p w:rsidR="00000000" w:rsidDel="00000000" w:rsidP="00000000" w:rsidRDefault="00000000" w:rsidRPr="00000000" w14:paraId="00002F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Executive Dashboards</w:t>
      </w:r>
    </w:p>
    <w:p w:rsidR="00000000" w:rsidDel="00000000" w:rsidP="00000000" w:rsidRDefault="00000000" w:rsidRPr="00000000" w14:paraId="00002F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 APIs</w:t>
      </w:r>
    </w:p>
    <w:p w:rsidR="00000000" w:rsidDel="00000000" w:rsidP="00000000" w:rsidRDefault="00000000" w:rsidRPr="00000000" w14:paraId="00002F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Feature Store</w:t>
      </w:r>
    </w:p>
    <w:p w:rsidR="00000000" w:rsidDel="00000000" w:rsidP="00000000" w:rsidRDefault="00000000" w:rsidRPr="00000000" w14:paraId="00002F37">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8">
      <w:pPr>
        <w:pStyle w:val="Heading1"/>
        <w:keepNext w:val="0"/>
        <w:keepLines w:val="0"/>
        <w:spacing w:after="120" w:lineRule="auto"/>
        <w:rPr>
          <w:rFonts w:ascii="Cambria" w:cs="Cambria" w:eastAsia="Cambria" w:hAnsi="Cambria"/>
          <w:color w:val="000000"/>
          <w:sz w:val="46"/>
          <w:szCs w:val="46"/>
        </w:rPr>
      </w:pPr>
      <w:bookmarkStart w:colFirst="0" w:colLast="0" w:name="_heading=h.x3bn8yk4z7lm" w:id="1080"/>
      <w:bookmarkEnd w:id="1080"/>
      <w:r w:rsidDel="00000000" w:rsidR="00000000" w:rsidRPr="00000000">
        <w:rPr>
          <w:rFonts w:ascii="Cambria" w:cs="Cambria" w:eastAsia="Cambria" w:hAnsi="Cambria"/>
          <w:color w:val="000000"/>
          <w:sz w:val="46"/>
          <w:szCs w:val="46"/>
          <w:rtl w:val="0"/>
        </w:rPr>
        <w:t xml:space="preserve">14.4 Lakehouse Layers</w:t>
      </w:r>
    </w:p>
    <w:p w:rsidR="00000000" w:rsidDel="00000000" w:rsidP="00000000" w:rsidRDefault="00000000" w:rsidRPr="00000000" w14:paraId="00002F39">
      <w:pPr>
        <w:pStyle w:val="Heading2"/>
        <w:keepNext w:val="0"/>
        <w:keepLines w:val="0"/>
        <w:spacing w:after="80" w:before="360" w:lineRule="auto"/>
        <w:rPr>
          <w:rFonts w:ascii="Cambria" w:cs="Cambria" w:eastAsia="Cambria" w:hAnsi="Cambria"/>
          <w:color w:val="000000"/>
          <w:sz w:val="34"/>
          <w:szCs w:val="34"/>
        </w:rPr>
      </w:pPr>
      <w:bookmarkStart w:colFirst="0" w:colLast="0" w:name="_heading=h.s1rmxzfnyx1m" w:id="1081"/>
      <w:bookmarkEnd w:id="1081"/>
      <w:r w:rsidDel="00000000" w:rsidR="00000000" w:rsidRPr="00000000">
        <w:rPr>
          <w:rFonts w:ascii="Cambria" w:cs="Cambria" w:eastAsia="Cambria" w:hAnsi="Cambria"/>
          <w:color w:val="000000"/>
          <w:sz w:val="34"/>
          <w:szCs w:val="34"/>
          <w:rtl w:val="0"/>
        </w:rPr>
        <w:t xml:space="preserve">Bronze Layer (Raw Data)</w:t>
      </w:r>
    </w:p>
    <w:p w:rsidR="00000000" w:rsidDel="00000000" w:rsidP="00000000" w:rsidRDefault="00000000" w:rsidRPr="00000000" w14:paraId="00002F3A">
      <w:pPr>
        <w:spacing w:after="240" w:before="240" w:lineRule="auto"/>
        <w:rPr/>
      </w:pPr>
      <w:r w:rsidDel="00000000" w:rsidR="00000000" w:rsidRPr="00000000">
        <w:rPr>
          <w:rtl w:val="0"/>
        </w:rPr>
        <w:t xml:space="preserve">Stores immutable raw data from all source systems.</w:t>
      </w:r>
    </w:p>
    <w:p w:rsidR="00000000" w:rsidDel="00000000" w:rsidP="00000000" w:rsidRDefault="00000000" w:rsidRPr="00000000" w14:paraId="00002F3B">
      <w:pPr>
        <w:spacing w:after="240" w:before="240" w:lineRule="auto"/>
        <w:rPr/>
      </w:pPr>
      <w:r w:rsidDel="00000000" w:rsidR="00000000" w:rsidRPr="00000000">
        <w:rPr>
          <w:rtl w:val="0"/>
        </w:rPr>
        <w:t xml:space="preserve">Examples:</w:t>
      </w:r>
    </w:p>
    <w:p w:rsidR="00000000" w:rsidDel="00000000" w:rsidP="00000000" w:rsidRDefault="00000000" w:rsidRPr="00000000" w14:paraId="00002F3C">
      <w:pPr>
        <w:numPr>
          <w:ilvl w:val="0"/>
          <w:numId w:val="485"/>
        </w:numPr>
        <w:spacing w:after="0" w:afterAutospacing="0" w:before="240" w:lineRule="auto"/>
        <w:ind w:left="720" w:hanging="360"/>
      </w:pPr>
      <w:r w:rsidDel="00000000" w:rsidR="00000000" w:rsidRPr="00000000">
        <w:rPr>
          <w:rtl w:val="0"/>
        </w:rPr>
        <w:t xml:space="preserve">Ride events</w:t>
      </w:r>
    </w:p>
    <w:p w:rsidR="00000000" w:rsidDel="00000000" w:rsidP="00000000" w:rsidRDefault="00000000" w:rsidRPr="00000000" w14:paraId="00002F3D">
      <w:pPr>
        <w:numPr>
          <w:ilvl w:val="0"/>
          <w:numId w:val="485"/>
        </w:numPr>
        <w:spacing w:after="0" w:afterAutospacing="0" w:before="0" w:beforeAutospacing="0" w:lineRule="auto"/>
        <w:ind w:left="720" w:hanging="360"/>
      </w:pPr>
      <w:r w:rsidDel="00000000" w:rsidR="00000000" w:rsidRPr="00000000">
        <w:rPr>
          <w:rtl w:val="0"/>
        </w:rPr>
        <w:t xml:space="preserve">Payment events</w:t>
      </w:r>
    </w:p>
    <w:p w:rsidR="00000000" w:rsidDel="00000000" w:rsidP="00000000" w:rsidRDefault="00000000" w:rsidRPr="00000000" w14:paraId="00002F3E">
      <w:pPr>
        <w:numPr>
          <w:ilvl w:val="0"/>
          <w:numId w:val="485"/>
        </w:numPr>
        <w:spacing w:after="0" w:afterAutospacing="0" w:before="0" w:beforeAutospacing="0" w:lineRule="auto"/>
        <w:ind w:left="720" w:hanging="360"/>
      </w:pPr>
      <w:r w:rsidDel="00000000" w:rsidR="00000000" w:rsidRPr="00000000">
        <w:rPr>
          <w:rtl w:val="0"/>
        </w:rPr>
        <w:t xml:space="preserve">Telemetry</w:t>
      </w:r>
    </w:p>
    <w:p w:rsidR="00000000" w:rsidDel="00000000" w:rsidP="00000000" w:rsidRDefault="00000000" w:rsidRPr="00000000" w14:paraId="00002F3F">
      <w:pPr>
        <w:numPr>
          <w:ilvl w:val="0"/>
          <w:numId w:val="485"/>
        </w:numPr>
        <w:spacing w:after="0" w:afterAutospacing="0" w:before="0" w:beforeAutospacing="0" w:lineRule="auto"/>
        <w:ind w:left="720" w:hanging="360"/>
      </w:pPr>
      <w:r w:rsidDel="00000000" w:rsidR="00000000" w:rsidRPr="00000000">
        <w:rPr>
          <w:rtl w:val="0"/>
        </w:rPr>
        <w:t xml:space="preserve">GPS data</w:t>
      </w:r>
    </w:p>
    <w:p w:rsidR="00000000" w:rsidDel="00000000" w:rsidP="00000000" w:rsidRDefault="00000000" w:rsidRPr="00000000" w14:paraId="00002F40">
      <w:pPr>
        <w:numPr>
          <w:ilvl w:val="0"/>
          <w:numId w:val="485"/>
        </w:numPr>
        <w:spacing w:after="0" w:afterAutospacing="0" w:before="0" w:beforeAutospacing="0" w:lineRule="auto"/>
        <w:ind w:left="720" w:hanging="360"/>
      </w:pPr>
      <w:r w:rsidDel="00000000" w:rsidR="00000000" w:rsidRPr="00000000">
        <w:rPr>
          <w:rtl w:val="0"/>
        </w:rPr>
        <w:t xml:space="preserve">Carbon calculations</w:t>
      </w:r>
    </w:p>
    <w:p w:rsidR="00000000" w:rsidDel="00000000" w:rsidP="00000000" w:rsidRDefault="00000000" w:rsidRPr="00000000" w14:paraId="00002F41">
      <w:pPr>
        <w:numPr>
          <w:ilvl w:val="0"/>
          <w:numId w:val="485"/>
        </w:numPr>
        <w:spacing w:after="240" w:before="0" w:beforeAutospacing="0" w:lineRule="auto"/>
        <w:ind w:left="720" w:hanging="360"/>
      </w:pPr>
      <w:r w:rsidDel="00000000" w:rsidR="00000000" w:rsidRPr="00000000">
        <w:rPr>
          <w:rtl w:val="0"/>
        </w:rPr>
        <w:t xml:space="preserve">AI predictions</w:t>
      </w:r>
    </w:p>
    <w:p w:rsidR="00000000" w:rsidDel="00000000" w:rsidP="00000000" w:rsidRDefault="00000000" w:rsidRPr="00000000" w14:paraId="00002F42">
      <w:pPr>
        <w:spacing w:after="240" w:before="240" w:lineRule="auto"/>
        <w:rPr/>
      </w:pPr>
      <w:r w:rsidDel="00000000" w:rsidR="00000000" w:rsidRPr="00000000">
        <w:rPr>
          <w:rtl w:val="0"/>
        </w:rPr>
        <w:t xml:space="preserve">No transformations are applied.</w:t>
      </w:r>
    </w:p>
    <w:p w:rsidR="00000000" w:rsidDel="00000000" w:rsidP="00000000" w:rsidRDefault="00000000" w:rsidRPr="00000000" w14:paraId="00002F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4">
      <w:pPr>
        <w:pStyle w:val="Heading2"/>
        <w:keepNext w:val="0"/>
        <w:keepLines w:val="0"/>
        <w:spacing w:after="80" w:before="360" w:lineRule="auto"/>
        <w:rPr>
          <w:rFonts w:ascii="Cambria" w:cs="Cambria" w:eastAsia="Cambria" w:hAnsi="Cambria"/>
          <w:color w:val="000000"/>
          <w:sz w:val="34"/>
          <w:szCs w:val="34"/>
        </w:rPr>
      </w:pPr>
      <w:bookmarkStart w:colFirst="0" w:colLast="0" w:name="_heading=h.99f9sgdt49ob" w:id="1082"/>
      <w:bookmarkEnd w:id="1082"/>
      <w:r w:rsidDel="00000000" w:rsidR="00000000" w:rsidRPr="00000000">
        <w:rPr>
          <w:rFonts w:ascii="Cambria" w:cs="Cambria" w:eastAsia="Cambria" w:hAnsi="Cambria"/>
          <w:color w:val="000000"/>
          <w:sz w:val="34"/>
          <w:szCs w:val="34"/>
          <w:rtl w:val="0"/>
        </w:rPr>
        <w:t xml:space="preserve">Silver Layer (Cleaned Data)</w:t>
      </w:r>
    </w:p>
    <w:p w:rsidR="00000000" w:rsidDel="00000000" w:rsidP="00000000" w:rsidRDefault="00000000" w:rsidRPr="00000000" w14:paraId="00002F45">
      <w:pPr>
        <w:spacing w:after="240" w:before="240" w:lineRule="auto"/>
        <w:rPr/>
      </w:pPr>
      <w:r w:rsidDel="00000000" w:rsidR="00000000" w:rsidRPr="00000000">
        <w:rPr>
          <w:rtl w:val="0"/>
        </w:rPr>
        <w:t xml:space="preserve">Data is:</w:t>
      </w:r>
    </w:p>
    <w:p w:rsidR="00000000" w:rsidDel="00000000" w:rsidP="00000000" w:rsidRDefault="00000000" w:rsidRPr="00000000" w14:paraId="00002F46">
      <w:pPr>
        <w:numPr>
          <w:ilvl w:val="0"/>
          <w:numId w:val="656"/>
        </w:numPr>
        <w:spacing w:after="0" w:afterAutospacing="0" w:before="240" w:lineRule="auto"/>
        <w:ind w:left="720" w:hanging="360"/>
      </w:pPr>
      <w:r w:rsidDel="00000000" w:rsidR="00000000" w:rsidRPr="00000000">
        <w:rPr>
          <w:rtl w:val="0"/>
        </w:rPr>
        <w:t xml:space="preserve">Validated</w:t>
      </w:r>
    </w:p>
    <w:p w:rsidR="00000000" w:rsidDel="00000000" w:rsidP="00000000" w:rsidRDefault="00000000" w:rsidRPr="00000000" w14:paraId="00002F47">
      <w:pPr>
        <w:numPr>
          <w:ilvl w:val="0"/>
          <w:numId w:val="656"/>
        </w:numPr>
        <w:spacing w:after="0" w:afterAutospacing="0" w:before="0" w:beforeAutospacing="0" w:lineRule="auto"/>
        <w:ind w:left="720" w:hanging="360"/>
      </w:pPr>
      <w:r w:rsidDel="00000000" w:rsidR="00000000" w:rsidRPr="00000000">
        <w:rPr>
          <w:rtl w:val="0"/>
        </w:rPr>
        <w:t xml:space="preserve">Standardized</w:t>
      </w:r>
    </w:p>
    <w:p w:rsidR="00000000" w:rsidDel="00000000" w:rsidP="00000000" w:rsidRDefault="00000000" w:rsidRPr="00000000" w14:paraId="00002F48">
      <w:pPr>
        <w:numPr>
          <w:ilvl w:val="0"/>
          <w:numId w:val="656"/>
        </w:numPr>
        <w:spacing w:after="0" w:afterAutospacing="0" w:before="0" w:beforeAutospacing="0" w:lineRule="auto"/>
        <w:ind w:left="720" w:hanging="360"/>
      </w:pPr>
      <w:r w:rsidDel="00000000" w:rsidR="00000000" w:rsidRPr="00000000">
        <w:rPr>
          <w:rtl w:val="0"/>
        </w:rPr>
        <w:t xml:space="preserve">Deduplicated</w:t>
      </w:r>
    </w:p>
    <w:p w:rsidR="00000000" w:rsidDel="00000000" w:rsidP="00000000" w:rsidRDefault="00000000" w:rsidRPr="00000000" w14:paraId="00002F49">
      <w:pPr>
        <w:numPr>
          <w:ilvl w:val="0"/>
          <w:numId w:val="656"/>
        </w:numPr>
        <w:spacing w:after="0" w:afterAutospacing="0" w:before="0" w:beforeAutospacing="0" w:lineRule="auto"/>
        <w:ind w:left="720" w:hanging="360"/>
      </w:pPr>
      <w:r w:rsidDel="00000000" w:rsidR="00000000" w:rsidRPr="00000000">
        <w:rPr>
          <w:rtl w:val="0"/>
        </w:rPr>
        <w:t xml:space="preserve">Enriched</w:t>
      </w:r>
    </w:p>
    <w:p w:rsidR="00000000" w:rsidDel="00000000" w:rsidP="00000000" w:rsidRDefault="00000000" w:rsidRPr="00000000" w14:paraId="00002F4A">
      <w:pPr>
        <w:numPr>
          <w:ilvl w:val="0"/>
          <w:numId w:val="656"/>
        </w:numPr>
        <w:spacing w:after="240" w:before="0" w:beforeAutospacing="0" w:lineRule="auto"/>
        <w:ind w:left="720" w:hanging="360"/>
      </w:pPr>
      <w:r w:rsidDel="00000000" w:rsidR="00000000" w:rsidRPr="00000000">
        <w:rPr>
          <w:rtl w:val="0"/>
        </w:rPr>
        <w:t xml:space="preserve">Conformed</w:t>
      </w:r>
    </w:p>
    <w:p w:rsidR="00000000" w:rsidDel="00000000" w:rsidP="00000000" w:rsidRDefault="00000000" w:rsidRPr="00000000" w14:paraId="00002F4B">
      <w:pPr>
        <w:spacing w:after="240" w:before="240" w:lineRule="auto"/>
        <w:rPr/>
      </w:pPr>
      <w:r w:rsidDel="00000000" w:rsidR="00000000" w:rsidRPr="00000000">
        <w:rPr>
          <w:rtl w:val="0"/>
        </w:rPr>
        <w:t xml:space="preserve">Business rules begin here.</w:t>
      </w:r>
    </w:p>
    <w:p w:rsidR="00000000" w:rsidDel="00000000" w:rsidP="00000000" w:rsidRDefault="00000000" w:rsidRPr="00000000" w14:paraId="00002F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D">
      <w:pPr>
        <w:pStyle w:val="Heading2"/>
        <w:keepNext w:val="0"/>
        <w:keepLines w:val="0"/>
        <w:spacing w:after="80" w:before="360" w:lineRule="auto"/>
        <w:rPr>
          <w:rFonts w:ascii="Cambria" w:cs="Cambria" w:eastAsia="Cambria" w:hAnsi="Cambria"/>
          <w:color w:val="000000"/>
          <w:sz w:val="34"/>
          <w:szCs w:val="34"/>
        </w:rPr>
      </w:pPr>
      <w:bookmarkStart w:colFirst="0" w:colLast="0" w:name="_heading=h.pf1oa86l3ywn" w:id="1083"/>
      <w:bookmarkEnd w:id="1083"/>
      <w:r w:rsidDel="00000000" w:rsidR="00000000" w:rsidRPr="00000000">
        <w:rPr>
          <w:rFonts w:ascii="Cambria" w:cs="Cambria" w:eastAsia="Cambria" w:hAnsi="Cambria"/>
          <w:color w:val="000000"/>
          <w:sz w:val="34"/>
          <w:szCs w:val="34"/>
          <w:rtl w:val="0"/>
        </w:rPr>
        <w:t xml:space="preserve">Gold Layer (Business Data)</w:t>
      </w:r>
    </w:p>
    <w:p w:rsidR="00000000" w:rsidDel="00000000" w:rsidP="00000000" w:rsidRDefault="00000000" w:rsidRPr="00000000" w14:paraId="00002F4E">
      <w:pPr>
        <w:spacing w:after="240" w:before="240" w:lineRule="auto"/>
        <w:rPr/>
      </w:pPr>
      <w:r w:rsidDel="00000000" w:rsidR="00000000" w:rsidRPr="00000000">
        <w:rPr>
          <w:rtl w:val="0"/>
        </w:rPr>
        <w:t xml:space="preserve">Optimized for reporting.</w:t>
      </w:r>
    </w:p>
    <w:p w:rsidR="00000000" w:rsidDel="00000000" w:rsidP="00000000" w:rsidRDefault="00000000" w:rsidRPr="00000000" w14:paraId="00002F4F">
      <w:pPr>
        <w:spacing w:after="240" w:before="240" w:lineRule="auto"/>
        <w:rPr/>
      </w:pPr>
      <w:r w:rsidDel="00000000" w:rsidR="00000000" w:rsidRPr="00000000">
        <w:rPr>
          <w:rtl w:val="0"/>
        </w:rPr>
        <w:t xml:space="preserve">Examples:</w:t>
      </w:r>
    </w:p>
    <w:p w:rsidR="00000000" w:rsidDel="00000000" w:rsidP="00000000" w:rsidRDefault="00000000" w:rsidRPr="00000000" w14:paraId="00002F50">
      <w:pPr>
        <w:numPr>
          <w:ilvl w:val="0"/>
          <w:numId w:val="340"/>
        </w:numPr>
        <w:spacing w:after="0" w:afterAutospacing="0" w:before="240" w:lineRule="auto"/>
        <w:ind w:left="720" w:hanging="360"/>
      </w:pPr>
      <w:r w:rsidDel="00000000" w:rsidR="00000000" w:rsidRPr="00000000">
        <w:rPr>
          <w:rtl w:val="0"/>
        </w:rPr>
        <w:t xml:space="preserve">Daily revenue</w:t>
      </w:r>
    </w:p>
    <w:p w:rsidR="00000000" w:rsidDel="00000000" w:rsidP="00000000" w:rsidRDefault="00000000" w:rsidRPr="00000000" w14:paraId="00002F51">
      <w:pPr>
        <w:numPr>
          <w:ilvl w:val="0"/>
          <w:numId w:val="340"/>
        </w:numPr>
        <w:spacing w:after="0" w:afterAutospacing="0" w:before="0" w:beforeAutospacing="0" w:lineRule="auto"/>
        <w:ind w:left="720" w:hanging="360"/>
      </w:pPr>
      <w:r w:rsidDel="00000000" w:rsidR="00000000" w:rsidRPr="00000000">
        <w:rPr>
          <w:rtl w:val="0"/>
        </w:rPr>
        <w:t xml:space="preserve">Driver earnings</w:t>
      </w:r>
    </w:p>
    <w:p w:rsidR="00000000" w:rsidDel="00000000" w:rsidP="00000000" w:rsidRDefault="00000000" w:rsidRPr="00000000" w14:paraId="00002F52">
      <w:pPr>
        <w:numPr>
          <w:ilvl w:val="0"/>
          <w:numId w:val="340"/>
        </w:numPr>
        <w:spacing w:after="0" w:afterAutospacing="0" w:before="0" w:beforeAutospacing="0" w:lineRule="auto"/>
        <w:ind w:left="720" w:hanging="360"/>
      </w:pPr>
      <w:r w:rsidDel="00000000" w:rsidR="00000000" w:rsidRPr="00000000">
        <w:rPr>
          <w:rtl w:val="0"/>
        </w:rPr>
        <w:t xml:space="preserve">Fleet utilization</w:t>
      </w:r>
    </w:p>
    <w:p w:rsidR="00000000" w:rsidDel="00000000" w:rsidP="00000000" w:rsidRDefault="00000000" w:rsidRPr="00000000" w14:paraId="00002F53">
      <w:pPr>
        <w:numPr>
          <w:ilvl w:val="0"/>
          <w:numId w:val="340"/>
        </w:numPr>
        <w:spacing w:after="0" w:afterAutospacing="0" w:before="0" w:beforeAutospacing="0" w:lineRule="auto"/>
        <w:ind w:left="720" w:hanging="360"/>
      </w:pPr>
      <w:r w:rsidDel="00000000" w:rsidR="00000000" w:rsidRPr="00000000">
        <w:rPr>
          <w:rtl w:val="0"/>
        </w:rPr>
        <w:t xml:space="preserve">ESG KPIs</w:t>
      </w:r>
    </w:p>
    <w:p w:rsidR="00000000" w:rsidDel="00000000" w:rsidP="00000000" w:rsidRDefault="00000000" w:rsidRPr="00000000" w14:paraId="00002F54">
      <w:pPr>
        <w:numPr>
          <w:ilvl w:val="0"/>
          <w:numId w:val="340"/>
        </w:numPr>
        <w:spacing w:after="0" w:afterAutospacing="0" w:before="0" w:beforeAutospacing="0" w:lineRule="auto"/>
        <w:ind w:left="720" w:hanging="360"/>
      </w:pPr>
      <w:r w:rsidDel="00000000" w:rsidR="00000000" w:rsidRPr="00000000">
        <w:rPr>
          <w:rtl w:val="0"/>
        </w:rPr>
        <w:t xml:space="preserve">Executive dashboards</w:t>
      </w:r>
    </w:p>
    <w:p w:rsidR="00000000" w:rsidDel="00000000" w:rsidP="00000000" w:rsidRDefault="00000000" w:rsidRPr="00000000" w14:paraId="00002F55">
      <w:pPr>
        <w:numPr>
          <w:ilvl w:val="0"/>
          <w:numId w:val="340"/>
        </w:numPr>
        <w:spacing w:after="240" w:before="0" w:beforeAutospacing="0" w:lineRule="auto"/>
        <w:ind w:left="720" w:hanging="360"/>
      </w:pPr>
      <w:r w:rsidDel="00000000" w:rsidR="00000000" w:rsidRPr="00000000">
        <w:rPr>
          <w:rtl w:val="0"/>
        </w:rPr>
        <w:t xml:space="preserve">Carbon performance</w:t>
      </w:r>
    </w:p>
    <w:p w:rsidR="00000000" w:rsidDel="00000000" w:rsidP="00000000" w:rsidRDefault="00000000" w:rsidRPr="00000000" w14:paraId="00002F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7">
      <w:pPr>
        <w:pStyle w:val="Heading1"/>
        <w:keepNext w:val="0"/>
        <w:keepLines w:val="0"/>
        <w:spacing w:after="120" w:lineRule="auto"/>
        <w:rPr>
          <w:rFonts w:ascii="Cambria" w:cs="Cambria" w:eastAsia="Cambria" w:hAnsi="Cambria"/>
          <w:color w:val="000000"/>
          <w:sz w:val="46"/>
          <w:szCs w:val="46"/>
        </w:rPr>
      </w:pPr>
      <w:bookmarkStart w:colFirst="0" w:colLast="0" w:name="_heading=h.gq15ca1ltyuf" w:id="1084"/>
      <w:bookmarkEnd w:id="1084"/>
      <w:r w:rsidDel="00000000" w:rsidR="00000000" w:rsidRPr="00000000">
        <w:rPr>
          <w:rFonts w:ascii="Cambria" w:cs="Cambria" w:eastAsia="Cambria" w:hAnsi="Cambria"/>
          <w:color w:val="000000"/>
          <w:sz w:val="46"/>
          <w:szCs w:val="46"/>
          <w:rtl w:val="0"/>
        </w:rPr>
        <w:t xml:space="preserve">14.5 Data Sources</w:t>
      </w:r>
    </w:p>
    <w:p w:rsidR="00000000" w:rsidDel="00000000" w:rsidP="00000000" w:rsidRDefault="00000000" w:rsidRPr="00000000" w14:paraId="00002F58">
      <w:pPr>
        <w:spacing w:after="240" w:before="240" w:lineRule="auto"/>
        <w:rPr/>
      </w:pPr>
      <w:r w:rsidDel="00000000" w:rsidR="00000000" w:rsidRPr="00000000">
        <w:rPr>
          <w:rtl w:val="0"/>
        </w:rPr>
        <w:t xml:space="preserve">Integrated systems include:</w:t>
      </w:r>
    </w:p>
    <w:tbl>
      <w:tblPr>
        <w:tblStyle w:val="Table61"/>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345"/>
        <w:tblGridChange w:id="0">
          <w:tblGrid>
            <w:gridCol w:w="1805"/>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9">
            <w:pPr>
              <w:spacing w:after="240" w:befor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A">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B">
            <w:pPr>
              <w:spacing w:after="240" w:before="240" w:lineRule="auto"/>
              <w:rPr/>
            </w:pPr>
            <w:r w:rsidDel="00000000" w:rsidR="00000000" w:rsidRPr="00000000">
              <w:rPr>
                <w:rtl w:val="0"/>
              </w:rPr>
              <w:t xml:space="preserve">Ride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C">
            <w:pPr>
              <w:spacing w:after="240" w:before="240" w:lineRule="auto"/>
              <w:rPr/>
            </w:pPr>
            <w:r w:rsidDel="00000000" w:rsidR="00000000" w:rsidRPr="00000000">
              <w:rPr>
                <w:rtl w:val="0"/>
              </w:rPr>
              <w:t xml:space="preserve">Trips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D">
            <w:pPr>
              <w:spacing w:after="240" w:before="240" w:lineRule="auto"/>
              <w:rPr/>
            </w:pPr>
            <w:r w:rsidDel="00000000" w:rsidR="00000000" w:rsidRPr="00000000">
              <w:rPr>
                <w:rtl w:val="0"/>
              </w:rPr>
              <w:t xml:space="preserve">Fleet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E">
            <w:pPr>
              <w:spacing w:after="240" w:before="240" w:lineRule="auto"/>
              <w:rPr/>
            </w:pPr>
            <w:r w:rsidDel="00000000" w:rsidR="00000000" w:rsidRPr="00000000">
              <w:rPr>
                <w:rtl w:val="0"/>
              </w:rPr>
              <w:t xml:space="preserve">Vehicles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F">
            <w:pPr>
              <w:spacing w:after="240" w:before="240" w:lineRule="auto"/>
              <w:rPr/>
            </w:pPr>
            <w:r w:rsidDel="00000000" w:rsidR="00000000" w:rsidRPr="00000000">
              <w:rPr>
                <w:rtl w:val="0"/>
              </w:rPr>
              <w:t xml:space="preserve">Wallet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0">
            <w:pPr>
              <w:spacing w:after="240" w:before="240" w:lineRule="auto"/>
              <w:rPr/>
            </w:pPr>
            <w:r w:rsidDel="00000000" w:rsidR="00000000" w:rsidRPr="00000000">
              <w:rPr>
                <w:rtl w:val="0"/>
              </w:rPr>
              <w:t xml:space="preserve">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1">
            <w:pPr>
              <w:spacing w:after="240" w:before="240" w:lineRule="auto"/>
              <w:rPr/>
            </w:pPr>
            <w:r w:rsidDel="00000000" w:rsidR="00000000" w:rsidRPr="00000000">
              <w:rPr>
                <w:rtl w:val="0"/>
              </w:rPr>
              <w:t xml:space="preserve">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2">
            <w:pPr>
              <w:spacing w:after="240" w:before="240" w:lineRule="auto"/>
              <w:rPr/>
            </w:pPr>
            <w:r w:rsidDel="00000000" w:rsidR="00000000" w:rsidRPr="00000000">
              <w:rPr>
                <w:rtl w:val="0"/>
              </w:rPr>
              <w:t xml:space="preserve">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3">
            <w:pPr>
              <w:spacing w:after="240" w:before="240" w:lineRule="auto"/>
              <w:rPr/>
            </w:pPr>
            <w:r w:rsidDel="00000000" w:rsidR="00000000" w:rsidRPr="00000000">
              <w:rPr>
                <w:rtl w:val="0"/>
              </w:rPr>
              <w:t xml:space="preserve">Carbon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4">
            <w:pPr>
              <w:spacing w:after="240" w:before="240" w:lineRule="auto"/>
              <w:rPr/>
            </w:pPr>
            <w:r w:rsidDel="00000000" w:rsidR="00000000" w:rsidRPr="00000000">
              <w:rPr>
                <w:rtl w:val="0"/>
              </w:rPr>
              <w:t xml:space="preserve">Credits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5">
            <w:pPr>
              <w:spacing w:after="240" w:before="240" w:lineRule="auto"/>
              <w:rPr/>
            </w:pPr>
            <w:r w:rsidDel="00000000" w:rsidR="00000000" w:rsidRPr="00000000">
              <w:rPr>
                <w:rtl w:val="0"/>
              </w:rPr>
              <w:t xml:space="preserve">IoT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6">
            <w:pPr>
              <w:spacing w:after="240" w:before="240" w:lineRule="auto"/>
              <w:rPr/>
            </w:pPr>
            <w:r w:rsidDel="00000000" w:rsidR="00000000" w:rsidRPr="00000000">
              <w:rPr>
                <w:rtl w:val="0"/>
              </w:rPr>
              <w:t xml:space="preserve">Telemetry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7">
            <w:pPr>
              <w:spacing w:after="240" w:before="240" w:lineRule="auto"/>
              <w:rPr/>
            </w:pPr>
            <w:r w:rsidDel="00000000" w:rsidR="00000000" w:rsidRPr="00000000">
              <w:rPr>
                <w:rtl w:val="0"/>
              </w:rPr>
              <w:t xml:space="preserve">AI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8">
            <w:pPr>
              <w:spacing w:after="240" w:before="240" w:lineRule="auto"/>
              <w:rPr/>
            </w:pPr>
            <w:r w:rsidDel="00000000" w:rsidR="00000000" w:rsidRPr="00000000">
              <w:rPr>
                <w:rtl w:val="0"/>
              </w:rPr>
              <w:t xml:space="preserve">Predictions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spacing w:after="240" w:before="240" w:lineRule="auto"/>
              <w:rPr/>
            </w:pPr>
            <w:r w:rsidDel="00000000" w:rsidR="00000000" w:rsidRPr="00000000">
              <w:rPr>
                <w:rtl w:val="0"/>
              </w:rPr>
              <w:t xml:space="preserve">Identity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spacing w:after="240" w:before="240" w:lineRule="auto"/>
              <w:rPr/>
            </w:pPr>
            <w:r w:rsidDel="00000000" w:rsidR="00000000" w:rsidRPr="00000000">
              <w:rPr>
                <w:rtl w:val="0"/>
              </w:rPr>
              <w:t xml:space="preserve">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spacing w:after="240" w:before="240" w:lineRule="auto"/>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spacing w:after="240" w:before="240" w:lineRule="auto"/>
              <w:rPr/>
            </w:pPr>
            <w:r w:rsidDel="00000000" w:rsidR="00000000" w:rsidRPr="00000000">
              <w:rPr>
                <w:rtl w:val="0"/>
              </w:rPr>
              <w:t xml:space="preserve">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spacing w:after="240" w:before="240" w:lineRule="auto"/>
              <w:rPr/>
            </w:pPr>
            <w:r w:rsidDel="00000000" w:rsidR="00000000" w:rsidRPr="00000000">
              <w:rPr>
                <w:rtl w:val="0"/>
              </w:rPr>
              <w:t xml:space="preserve">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spacing w:after="240" w:before="240" w:lineRule="auto"/>
              <w:rPr/>
            </w:pPr>
            <w:r w:rsidDel="00000000" w:rsidR="00000000" w:rsidRPr="00000000">
              <w:rPr>
                <w:rtl w:val="0"/>
              </w:rPr>
              <w:t xml:space="preserve">Customer interactions</w:t>
            </w:r>
          </w:p>
        </w:tc>
      </w:tr>
    </w:tbl>
    <w:p w:rsidR="00000000" w:rsidDel="00000000" w:rsidP="00000000" w:rsidRDefault="00000000" w:rsidRPr="00000000" w14:paraId="00002F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0">
      <w:pPr>
        <w:pStyle w:val="Heading1"/>
        <w:keepNext w:val="0"/>
        <w:keepLines w:val="0"/>
        <w:spacing w:after="120" w:lineRule="auto"/>
        <w:rPr>
          <w:rFonts w:ascii="Cambria" w:cs="Cambria" w:eastAsia="Cambria" w:hAnsi="Cambria"/>
          <w:color w:val="000000"/>
          <w:sz w:val="46"/>
          <w:szCs w:val="46"/>
        </w:rPr>
      </w:pPr>
      <w:bookmarkStart w:colFirst="0" w:colLast="0" w:name="_heading=h.j4azyaym7420" w:id="1085"/>
      <w:bookmarkEnd w:id="1085"/>
      <w:r w:rsidDel="00000000" w:rsidR="00000000" w:rsidRPr="00000000">
        <w:rPr>
          <w:rFonts w:ascii="Cambria" w:cs="Cambria" w:eastAsia="Cambria" w:hAnsi="Cambria"/>
          <w:color w:val="000000"/>
          <w:sz w:val="46"/>
          <w:szCs w:val="46"/>
          <w:rtl w:val="0"/>
        </w:rPr>
        <w:t xml:space="preserve">14.6 Streaming Data</w:t>
      </w:r>
    </w:p>
    <w:p w:rsidR="00000000" w:rsidDel="00000000" w:rsidP="00000000" w:rsidRDefault="00000000" w:rsidRPr="00000000" w14:paraId="00002F71">
      <w:pPr>
        <w:spacing w:after="240" w:before="240" w:lineRule="auto"/>
        <w:rPr/>
      </w:pPr>
      <w:r w:rsidDel="00000000" w:rsidR="00000000" w:rsidRPr="00000000">
        <w:rPr>
          <w:rtl w:val="0"/>
        </w:rPr>
        <w:t xml:space="preserve">Real-time events include:</w:t>
      </w:r>
    </w:p>
    <w:p w:rsidR="00000000" w:rsidDel="00000000" w:rsidP="00000000" w:rsidRDefault="00000000" w:rsidRPr="00000000" w14:paraId="00002F72">
      <w:pPr>
        <w:numPr>
          <w:ilvl w:val="0"/>
          <w:numId w:val="194"/>
        </w:numPr>
        <w:spacing w:after="0" w:afterAutospacing="0" w:before="240" w:lineRule="auto"/>
        <w:ind w:left="720" w:hanging="360"/>
      </w:pPr>
      <w:r w:rsidDel="00000000" w:rsidR="00000000" w:rsidRPr="00000000">
        <w:rPr>
          <w:rtl w:val="0"/>
        </w:rPr>
        <w:t xml:space="preserve">Ride requests</w:t>
      </w:r>
    </w:p>
    <w:p w:rsidR="00000000" w:rsidDel="00000000" w:rsidP="00000000" w:rsidRDefault="00000000" w:rsidRPr="00000000" w14:paraId="00002F73">
      <w:pPr>
        <w:numPr>
          <w:ilvl w:val="0"/>
          <w:numId w:val="194"/>
        </w:numPr>
        <w:spacing w:after="0" w:afterAutospacing="0" w:before="0" w:beforeAutospacing="0" w:lineRule="auto"/>
        <w:ind w:left="720" w:hanging="360"/>
      </w:pPr>
      <w:r w:rsidDel="00000000" w:rsidR="00000000" w:rsidRPr="00000000">
        <w:rPr>
          <w:rtl w:val="0"/>
        </w:rPr>
        <w:t xml:space="preserve">Driver locations</w:t>
      </w:r>
    </w:p>
    <w:p w:rsidR="00000000" w:rsidDel="00000000" w:rsidP="00000000" w:rsidRDefault="00000000" w:rsidRPr="00000000" w14:paraId="00002F74">
      <w:pPr>
        <w:numPr>
          <w:ilvl w:val="0"/>
          <w:numId w:val="194"/>
        </w:numPr>
        <w:spacing w:after="0" w:afterAutospacing="0" w:before="0" w:beforeAutospacing="0" w:lineRule="auto"/>
        <w:ind w:left="720" w:hanging="360"/>
      </w:pPr>
      <w:r w:rsidDel="00000000" w:rsidR="00000000" w:rsidRPr="00000000">
        <w:rPr>
          <w:rtl w:val="0"/>
        </w:rPr>
        <w:t xml:space="preserve">Vehicle telemetry</w:t>
      </w:r>
    </w:p>
    <w:p w:rsidR="00000000" w:rsidDel="00000000" w:rsidP="00000000" w:rsidRDefault="00000000" w:rsidRPr="00000000" w14:paraId="00002F75">
      <w:pPr>
        <w:numPr>
          <w:ilvl w:val="0"/>
          <w:numId w:val="194"/>
        </w:numPr>
        <w:spacing w:after="0" w:afterAutospacing="0" w:before="0" w:beforeAutospacing="0" w:lineRule="auto"/>
        <w:ind w:left="720" w:hanging="360"/>
      </w:pPr>
      <w:r w:rsidDel="00000000" w:rsidR="00000000" w:rsidRPr="00000000">
        <w:rPr>
          <w:rtl w:val="0"/>
        </w:rPr>
        <w:t xml:space="preserve">Battery status</w:t>
      </w:r>
    </w:p>
    <w:p w:rsidR="00000000" w:rsidDel="00000000" w:rsidP="00000000" w:rsidRDefault="00000000" w:rsidRPr="00000000" w14:paraId="00002F76">
      <w:pPr>
        <w:numPr>
          <w:ilvl w:val="0"/>
          <w:numId w:val="194"/>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2F77">
      <w:pPr>
        <w:numPr>
          <w:ilvl w:val="0"/>
          <w:numId w:val="194"/>
        </w:numPr>
        <w:spacing w:after="0" w:afterAutospacing="0" w:before="0" w:beforeAutospacing="0" w:lineRule="auto"/>
        <w:ind w:left="720" w:hanging="360"/>
      </w:pPr>
      <w:r w:rsidDel="00000000" w:rsidR="00000000" w:rsidRPr="00000000">
        <w:rPr>
          <w:rtl w:val="0"/>
        </w:rPr>
        <w:t xml:space="preserve">Carbon calculations</w:t>
      </w:r>
    </w:p>
    <w:p w:rsidR="00000000" w:rsidDel="00000000" w:rsidP="00000000" w:rsidRDefault="00000000" w:rsidRPr="00000000" w14:paraId="00002F78">
      <w:pPr>
        <w:numPr>
          <w:ilvl w:val="0"/>
          <w:numId w:val="194"/>
        </w:numPr>
        <w:spacing w:after="0" w:afterAutospacing="0" w:before="0" w:beforeAutospacing="0" w:lineRule="auto"/>
        <w:ind w:left="720" w:hanging="360"/>
      </w:pPr>
      <w:r w:rsidDel="00000000" w:rsidR="00000000" w:rsidRPr="00000000">
        <w:rPr>
          <w:rtl w:val="0"/>
        </w:rPr>
        <w:t xml:space="preserve">Fraud alerts</w:t>
      </w:r>
    </w:p>
    <w:p w:rsidR="00000000" w:rsidDel="00000000" w:rsidP="00000000" w:rsidRDefault="00000000" w:rsidRPr="00000000" w14:paraId="00002F79">
      <w:pPr>
        <w:numPr>
          <w:ilvl w:val="0"/>
          <w:numId w:val="194"/>
        </w:numPr>
        <w:spacing w:after="240" w:before="0" w:beforeAutospacing="0" w:lineRule="auto"/>
        <w:ind w:left="720" w:hanging="360"/>
      </w:pPr>
      <w:r w:rsidDel="00000000" w:rsidR="00000000" w:rsidRPr="00000000">
        <w:rPr>
          <w:rtl w:val="0"/>
        </w:rPr>
        <w:t xml:space="preserve">Customer activity</w:t>
      </w:r>
    </w:p>
    <w:p w:rsidR="00000000" w:rsidDel="00000000" w:rsidP="00000000" w:rsidRDefault="00000000" w:rsidRPr="00000000" w14:paraId="00002F7A">
      <w:pPr>
        <w:spacing w:after="240" w:before="240" w:lineRule="auto"/>
        <w:rPr/>
      </w:pPr>
      <w:r w:rsidDel="00000000" w:rsidR="00000000" w:rsidRPr="00000000">
        <w:rPr>
          <w:rtl w:val="0"/>
        </w:rPr>
        <w:t xml:space="preserve">Streaming pipeline:</w:t>
      </w:r>
    </w:p>
    <w:p w:rsidR="00000000" w:rsidDel="00000000" w:rsidP="00000000" w:rsidRDefault="00000000" w:rsidRPr="00000000" w14:paraId="00002F7B">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Event</w:t>
      </w:r>
    </w:p>
    <w:p w:rsidR="00000000" w:rsidDel="00000000" w:rsidP="00000000" w:rsidRDefault="00000000" w:rsidRPr="00000000" w14:paraId="00002F7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7D">
      <w:pPr>
        <w:spacing w:after="240" w:before="240" w:lineRule="auto"/>
        <w:rPr>
          <w:rFonts w:ascii="Roboto Mono" w:cs="Roboto Mono" w:eastAsia="Roboto Mono" w:hAnsi="Roboto Mono"/>
          <w:color w:val="188038"/>
        </w:rPr>
      </w:pPr>
      <w:sdt>
        <w:sdtPr>
          <w:id w:val="-1273259862"/>
          <w:tag w:val="goog_rdk_67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7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Kinesis</w:t>
      </w:r>
    </w:p>
    <w:p w:rsidR="00000000" w:rsidDel="00000000" w:rsidP="00000000" w:rsidRDefault="00000000" w:rsidRPr="00000000" w14:paraId="00002F8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81">
      <w:pPr>
        <w:spacing w:after="240" w:before="240" w:lineRule="auto"/>
        <w:rPr>
          <w:rFonts w:ascii="Roboto Mono" w:cs="Roboto Mono" w:eastAsia="Roboto Mono" w:hAnsi="Roboto Mono"/>
          <w:color w:val="188038"/>
        </w:rPr>
      </w:pPr>
      <w:sdt>
        <w:sdtPr>
          <w:id w:val="1731813273"/>
          <w:tag w:val="goog_rdk_67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8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Lambda</w:t>
      </w:r>
    </w:p>
    <w:p w:rsidR="00000000" w:rsidDel="00000000" w:rsidP="00000000" w:rsidRDefault="00000000" w:rsidRPr="00000000" w14:paraId="00002F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85">
      <w:pPr>
        <w:spacing w:after="240" w:before="240" w:lineRule="auto"/>
        <w:rPr>
          <w:rFonts w:ascii="Roboto Mono" w:cs="Roboto Mono" w:eastAsia="Roboto Mono" w:hAnsi="Roboto Mono"/>
          <w:color w:val="188038"/>
        </w:rPr>
      </w:pPr>
      <w:sdt>
        <w:sdtPr>
          <w:id w:val="-945797117"/>
          <w:tag w:val="goog_rdk_67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8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Lake</w:t>
      </w:r>
    </w:p>
    <w:p w:rsidR="00000000" w:rsidDel="00000000" w:rsidP="00000000" w:rsidRDefault="00000000" w:rsidRPr="00000000" w14:paraId="00002F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89">
      <w:pPr>
        <w:spacing w:after="240" w:before="240" w:lineRule="auto"/>
        <w:rPr>
          <w:rFonts w:ascii="Roboto Mono" w:cs="Roboto Mono" w:eastAsia="Roboto Mono" w:hAnsi="Roboto Mono"/>
          <w:color w:val="188038"/>
        </w:rPr>
      </w:pPr>
      <w:sdt>
        <w:sdtPr>
          <w:id w:val="1213705760"/>
          <w:tag w:val="goog_rdk_67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8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Redshift Streaming</w:t>
      </w:r>
    </w:p>
    <w:p w:rsidR="00000000" w:rsidDel="00000000" w:rsidP="00000000" w:rsidRDefault="00000000" w:rsidRPr="00000000" w14:paraId="00002F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8D">
      <w:pPr>
        <w:spacing w:after="240" w:before="240" w:lineRule="auto"/>
        <w:rPr>
          <w:rFonts w:ascii="Roboto Mono" w:cs="Roboto Mono" w:eastAsia="Roboto Mono" w:hAnsi="Roboto Mono"/>
          <w:color w:val="188038"/>
        </w:rPr>
      </w:pPr>
      <w:sdt>
        <w:sdtPr>
          <w:id w:val="631007560"/>
          <w:tag w:val="goog_rdk_67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8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Dashboards</w:t>
      </w:r>
    </w:p>
    <w:p w:rsidR="00000000" w:rsidDel="00000000" w:rsidP="00000000" w:rsidRDefault="00000000" w:rsidRPr="00000000" w14:paraId="00002F90">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1">
      <w:pPr>
        <w:pStyle w:val="Heading1"/>
        <w:keepNext w:val="0"/>
        <w:keepLines w:val="0"/>
        <w:spacing w:after="120" w:lineRule="auto"/>
        <w:rPr>
          <w:rFonts w:ascii="Cambria" w:cs="Cambria" w:eastAsia="Cambria" w:hAnsi="Cambria"/>
          <w:color w:val="000000"/>
          <w:sz w:val="46"/>
          <w:szCs w:val="46"/>
        </w:rPr>
      </w:pPr>
      <w:bookmarkStart w:colFirst="0" w:colLast="0" w:name="_heading=h.d4oup0j66ech" w:id="1086"/>
      <w:bookmarkEnd w:id="1086"/>
      <w:r w:rsidDel="00000000" w:rsidR="00000000" w:rsidRPr="00000000">
        <w:rPr>
          <w:rFonts w:ascii="Cambria" w:cs="Cambria" w:eastAsia="Cambria" w:hAnsi="Cambria"/>
          <w:color w:val="000000"/>
          <w:sz w:val="46"/>
          <w:szCs w:val="46"/>
          <w:rtl w:val="0"/>
        </w:rPr>
        <w:t xml:space="preserve">14.7 Batch Processing</w:t>
      </w:r>
    </w:p>
    <w:p w:rsidR="00000000" w:rsidDel="00000000" w:rsidP="00000000" w:rsidRDefault="00000000" w:rsidRPr="00000000" w14:paraId="00002F92">
      <w:pPr>
        <w:spacing w:after="240" w:before="240" w:lineRule="auto"/>
        <w:rPr/>
      </w:pPr>
      <w:r w:rsidDel="00000000" w:rsidR="00000000" w:rsidRPr="00000000">
        <w:rPr>
          <w:rtl w:val="0"/>
        </w:rPr>
        <w:t xml:space="preserve">Nightly jobs include:</w:t>
      </w:r>
    </w:p>
    <w:p w:rsidR="00000000" w:rsidDel="00000000" w:rsidP="00000000" w:rsidRDefault="00000000" w:rsidRPr="00000000" w14:paraId="00002F93">
      <w:pPr>
        <w:numPr>
          <w:ilvl w:val="0"/>
          <w:numId w:val="517"/>
        </w:numPr>
        <w:spacing w:after="0" w:afterAutospacing="0" w:before="240" w:lineRule="auto"/>
        <w:ind w:left="720" w:hanging="360"/>
      </w:pPr>
      <w:r w:rsidDel="00000000" w:rsidR="00000000" w:rsidRPr="00000000">
        <w:rPr>
          <w:rtl w:val="0"/>
        </w:rPr>
        <w:t xml:space="preserve">Financial reconciliation</w:t>
      </w:r>
    </w:p>
    <w:p w:rsidR="00000000" w:rsidDel="00000000" w:rsidP="00000000" w:rsidRDefault="00000000" w:rsidRPr="00000000" w14:paraId="00002F94">
      <w:pPr>
        <w:numPr>
          <w:ilvl w:val="0"/>
          <w:numId w:val="517"/>
        </w:numPr>
        <w:spacing w:after="0" w:afterAutospacing="0" w:before="0" w:beforeAutospacing="0" w:lineRule="auto"/>
        <w:ind w:left="720" w:hanging="360"/>
      </w:pPr>
      <w:r w:rsidDel="00000000" w:rsidR="00000000" w:rsidRPr="00000000">
        <w:rPr>
          <w:rtl w:val="0"/>
        </w:rPr>
        <w:t xml:space="preserve">Driver earnings</w:t>
      </w:r>
    </w:p>
    <w:p w:rsidR="00000000" w:rsidDel="00000000" w:rsidP="00000000" w:rsidRDefault="00000000" w:rsidRPr="00000000" w14:paraId="00002F95">
      <w:pPr>
        <w:numPr>
          <w:ilvl w:val="0"/>
          <w:numId w:val="517"/>
        </w:numPr>
        <w:spacing w:after="0" w:afterAutospacing="0" w:before="0" w:beforeAutospacing="0" w:lineRule="auto"/>
        <w:ind w:left="720" w:hanging="360"/>
      </w:pPr>
      <w:r w:rsidDel="00000000" w:rsidR="00000000" w:rsidRPr="00000000">
        <w:rPr>
          <w:rtl w:val="0"/>
        </w:rPr>
        <w:t xml:space="preserve">Carbon reporting</w:t>
      </w:r>
    </w:p>
    <w:p w:rsidR="00000000" w:rsidDel="00000000" w:rsidP="00000000" w:rsidRDefault="00000000" w:rsidRPr="00000000" w14:paraId="00002F96">
      <w:pPr>
        <w:numPr>
          <w:ilvl w:val="0"/>
          <w:numId w:val="517"/>
        </w:numPr>
        <w:spacing w:after="0" w:afterAutospacing="0" w:before="0" w:beforeAutospacing="0" w:lineRule="auto"/>
        <w:ind w:left="720" w:hanging="360"/>
      </w:pPr>
      <w:r w:rsidDel="00000000" w:rsidR="00000000" w:rsidRPr="00000000">
        <w:rPr>
          <w:rtl w:val="0"/>
        </w:rPr>
        <w:t xml:space="preserve">ESG reports</w:t>
      </w:r>
    </w:p>
    <w:p w:rsidR="00000000" w:rsidDel="00000000" w:rsidP="00000000" w:rsidRDefault="00000000" w:rsidRPr="00000000" w14:paraId="00002F97">
      <w:pPr>
        <w:numPr>
          <w:ilvl w:val="0"/>
          <w:numId w:val="517"/>
        </w:numPr>
        <w:spacing w:after="0" w:afterAutospacing="0" w:before="0" w:beforeAutospacing="0" w:lineRule="auto"/>
        <w:ind w:left="720" w:hanging="360"/>
      </w:pPr>
      <w:r w:rsidDel="00000000" w:rsidR="00000000" w:rsidRPr="00000000">
        <w:rPr>
          <w:rtl w:val="0"/>
        </w:rPr>
        <w:t xml:space="preserve">Fleet utilization</w:t>
      </w:r>
    </w:p>
    <w:p w:rsidR="00000000" w:rsidDel="00000000" w:rsidP="00000000" w:rsidRDefault="00000000" w:rsidRPr="00000000" w14:paraId="00002F98">
      <w:pPr>
        <w:numPr>
          <w:ilvl w:val="0"/>
          <w:numId w:val="517"/>
        </w:numPr>
        <w:spacing w:after="240" w:before="0" w:beforeAutospacing="0" w:lineRule="auto"/>
        <w:ind w:left="720" w:hanging="360"/>
      </w:pPr>
      <w:r w:rsidDel="00000000" w:rsidR="00000000" w:rsidRPr="00000000">
        <w:rPr>
          <w:rtl w:val="0"/>
        </w:rPr>
        <w:t xml:space="preserve">Customer segmentation</w:t>
      </w:r>
    </w:p>
    <w:p w:rsidR="00000000" w:rsidDel="00000000" w:rsidP="00000000" w:rsidRDefault="00000000" w:rsidRPr="00000000" w14:paraId="00002F99">
      <w:pPr>
        <w:spacing w:after="240" w:before="240" w:lineRule="auto"/>
        <w:rPr/>
      </w:pPr>
      <w:r w:rsidDel="00000000" w:rsidR="00000000" w:rsidRPr="00000000">
        <w:rPr>
          <w:rtl w:val="0"/>
        </w:rPr>
        <w:t xml:space="preserve">AWS Glue orchestrates ETL/ELT workflows.</w:t>
      </w:r>
    </w:p>
    <w:p w:rsidR="00000000" w:rsidDel="00000000" w:rsidP="00000000" w:rsidRDefault="00000000" w:rsidRPr="00000000" w14:paraId="00002F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B">
      <w:pPr>
        <w:pStyle w:val="Heading1"/>
        <w:keepNext w:val="0"/>
        <w:keepLines w:val="0"/>
        <w:spacing w:after="120" w:lineRule="auto"/>
        <w:rPr>
          <w:rFonts w:ascii="Cambria" w:cs="Cambria" w:eastAsia="Cambria" w:hAnsi="Cambria"/>
          <w:color w:val="000000"/>
          <w:sz w:val="46"/>
          <w:szCs w:val="46"/>
        </w:rPr>
      </w:pPr>
      <w:bookmarkStart w:colFirst="0" w:colLast="0" w:name="_heading=h.pj0ghmbgwucq" w:id="1087"/>
      <w:bookmarkEnd w:id="1087"/>
      <w:r w:rsidDel="00000000" w:rsidR="00000000" w:rsidRPr="00000000">
        <w:rPr>
          <w:rFonts w:ascii="Cambria" w:cs="Cambria" w:eastAsia="Cambria" w:hAnsi="Cambria"/>
          <w:color w:val="000000"/>
          <w:sz w:val="46"/>
          <w:szCs w:val="46"/>
          <w:rtl w:val="0"/>
        </w:rPr>
        <w:t xml:space="preserve">14.8 Master Data Management (MDM)</w:t>
      </w:r>
    </w:p>
    <w:p w:rsidR="00000000" w:rsidDel="00000000" w:rsidP="00000000" w:rsidRDefault="00000000" w:rsidRPr="00000000" w14:paraId="00002F9C">
      <w:pPr>
        <w:spacing w:after="240" w:before="240" w:lineRule="auto"/>
        <w:rPr/>
      </w:pPr>
      <w:r w:rsidDel="00000000" w:rsidR="00000000" w:rsidRPr="00000000">
        <w:rPr>
          <w:rtl w:val="0"/>
        </w:rPr>
        <w:t xml:space="preserve">Master entities:</w:t>
      </w:r>
    </w:p>
    <w:p w:rsidR="00000000" w:rsidDel="00000000" w:rsidP="00000000" w:rsidRDefault="00000000" w:rsidRPr="00000000" w14:paraId="00002F9D">
      <w:pPr>
        <w:numPr>
          <w:ilvl w:val="0"/>
          <w:numId w:val="80"/>
        </w:numPr>
        <w:spacing w:after="0" w:afterAutospacing="0" w:before="240" w:lineRule="auto"/>
        <w:ind w:left="720" w:hanging="360"/>
      </w:pPr>
      <w:r w:rsidDel="00000000" w:rsidR="00000000" w:rsidRPr="00000000">
        <w:rPr>
          <w:rtl w:val="0"/>
        </w:rPr>
        <w:t xml:space="preserve">Customer</w:t>
      </w:r>
    </w:p>
    <w:p w:rsidR="00000000" w:rsidDel="00000000" w:rsidP="00000000" w:rsidRDefault="00000000" w:rsidRPr="00000000" w14:paraId="00002F9E">
      <w:pPr>
        <w:numPr>
          <w:ilvl w:val="0"/>
          <w:numId w:val="80"/>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2F9F">
      <w:pPr>
        <w:numPr>
          <w:ilvl w:val="0"/>
          <w:numId w:val="80"/>
        </w:numPr>
        <w:spacing w:after="0" w:afterAutospacing="0" w:before="0" w:beforeAutospacing="0" w:lineRule="auto"/>
        <w:ind w:left="720" w:hanging="360"/>
      </w:pPr>
      <w:r w:rsidDel="00000000" w:rsidR="00000000" w:rsidRPr="00000000">
        <w:rPr>
          <w:rtl w:val="0"/>
        </w:rPr>
        <w:t xml:space="preserve">Merchant</w:t>
      </w:r>
    </w:p>
    <w:p w:rsidR="00000000" w:rsidDel="00000000" w:rsidP="00000000" w:rsidRDefault="00000000" w:rsidRPr="00000000" w14:paraId="00002FA0">
      <w:pPr>
        <w:numPr>
          <w:ilvl w:val="0"/>
          <w:numId w:val="80"/>
        </w:numPr>
        <w:spacing w:after="0" w:afterAutospacing="0" w:before="0" w:beforeAutospacing="0" w:lineRule="auto"/>
        <w:ind w:left="720" w:hanging="360"/>
      </w:pPr>
      <w:r w:rsidDel="00000000" w:rsidR="00000000" w:rsidRPr="00000000">
        <w:rPr>
          <w:rtl w:val="0"/>
        </w:rPr>
        <w:t xml:space="preserve">Fleet</w:t>
      </w:r>
    </w:p>
    <w:p w:rsidR="00000000" w:rsidDel="00000000" w:rsidP="00000000" w:rsidRDefault="00000000" w:rsidRPr="00000000" w14:paraId="00002FA1">
      <w:pPr>
        <w:numPr>
          <w:ilvl w:val="0"/>
          <w:numId w:val="80"/>
        </w:numPr>
        <w:spacing w:after="0" w:afterAutospacing="0" w:before="0" w:beforeAutospacing="0" w:lineRule="auto"/>
        <w:ind w:left="720" w:hanging="360"/>
      </w:pPr>
      <w:r w:rsidDel="00000000" w:rsidR="00000000" w:rsidRPr="00000000">
        <w:rPr>
          <w:rtl w:val="0"/>
        </w:rPr>
        <w:t xml:space="preserve">Vehicle</w:t>
      </w:r>
    </w:p>
    <w:p w:rsidR="00000000" w:rsidDel="00000000" w:rsidP="00000000" w:rsidRDefault="00000000" w:rsidRPr="00000000" w14:paraId="00002FA2">
      <w:pPr>
        <w:numPr>
          <w:ilvl w:val="0"/>
          <w:numId w:val="80"/>
        </w:numPr>
        <w:spacing w:after="0" w:afterAutospacing="0" w:before="0" w:beforeAutospacing="0" w:lineRule="auto"/>
        <w:ind w:left="720" w:hanging="360"/>
      </w:pPr>
      <w:r w:rsidDel="00000000" w:rsidR="00000000" w:rsidRPr="00000000">
        <w:rPr>
          <w:rtl w:val="0"/>
        </w:rPr>
        <w:t xml:space="preserve">Battery</w:t>
      </w:r>
    </w:p>
    <w:p w:rsidR="00000000" w:rsidDel="00000000" w:rsidP="00000000" w:rsidRDefault="00000000" w:rsidRPr="00000000" w14:paraId="00002FA3">
      <w:pPr>
        <w:numPr>
          <w:ilvl w:val="0"/>
          <w:numId w:val="80"/>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2FA4">
      <w:pPr>
        <w:numPr>
          <w:ilvl w:val="0"/>
          <w:numId w:val="80"/>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2FA5">
      <w:pPr>
        <w:numPr>
          <w:ilvl w:val="0"/>
          <w:numId w:val="80"/>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2FA6">
      <w:pPr>
        <w:numPr>
          <w:ilvl w:val="0"/>
          <w:numId w:val="80"/>
        </w:numPr>
        <w:spacing w:after="240" w:before="0" w:beforeAutospacing="0" w:lineRule="auto"/>
        <w:ind w:left="720" w:hanging="360"/>
      </w:pPr>
      <w:r w:rsidDel="00000000" w:rsidR="00000000" w:rsidRPr="00000000">
        <w:rPr>
          <w:rtl w:val="0"/>
        </w:rPr>
        <w:t xml:space="preserve">Carbon Credit</w:t>
      </w:r>
    </w:p>
    <w:p w:rsidR="00000000" w:rsidDel="00000000" w:rsidP="00000000" w:rsidRDefault="00000000" w:rsidRPr="00000000" w14:paraId="00002FA7">
      <w:pPr>
        <w:spacing w:after="240" w:before="240" w:lineRule="auto"/>
        <w:rPr/>
      </w:pPr>
      <w:r w:rsidDel="00000000" w:rsidR="00000000" w:rsidRPr="00000000">
        <w:rPr>
          <w:rtl w:val="0"/>
        </w:rPr>
        <w:t xml:space="preserve">MDM ensures a single source of truth across domains.</w:t>
      </w:r>
    </w:p>
    <w:p w:rsidR="00000000" w:rsidDel="00000000" w:rsidP="00000000" w:rsidRDefault="00000000" w:rsidRPr="00000000" w14:paraId="00002F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9">
      <w:pPr>
        <w:pStyle w:val="Heading1"/>
        <w:keepNext w:val="0"/>
        <w:keepLines w:val="0"/>
        <w:spacing w:after="120" w:lineRule="auto"/>
        <w:rPr>
          <w:rFonts w:ascii="Cambria" w:cs="Cambria" w:eastAsia="Cambria" w:hAnsi="Cambria"/>
          <w:color w:val="000000"/>
          <w:sz w:val="46"/>
          <w:szCs w:val="46"/>
        </w:rPr>
      </w:pPr>
      <w:bookmarkStart w:colFirst="0" w:colLast="0" w:name="_heading=h.1j52nuwqaxz6" w:id="1088"/>
      <w:bookmarkEnd w:id="1088"/>
      <w:r w:rsidDel="00000000" w:rsidR="00000000" w:rsidRPr="00000000">
        <w:rPr>
          <w:rFonts w:ascii="Cambria" w:cs="Cambria" w:eastAsia="Cambria" w:hAnsi="Cambria"/>
          <w:color w:val="000000"/>
          <w:sz w:val="46"/>
          <w:szCs w:val="46"/>
          <w:rtl w:val="0"/>
        </w:rPr>
        <w:t xml:space="preserve">14.9 Data Governance</w:t>
      </w:r>
    </w:p>
    <w:p w:rsidR="00000000" w:rsidDel="00000000" w:rsidP="00000000" w:rsidRDefault="00000000" w:rsidRPr="00000000" w14:paraId="00002FAA">
      <w:pPr>
        <w:spacing w:after="240" w:before="240" w:lineRule="auto"/>
        <w:rPr/>
      </w:pPr>
      <w:r w:rsidDel="00000000" w:rsidR="00000000" w:rsidRPr="00000000">
        <w:rPr>
          <w:rtl w:val="0"/>
        </w:rPr>
        <w:t xml:space="preserve">Governance policies include:</w:t>
      </w:r>
    </w:p>
    <w:p w:rsidR="00000000" w:rsidDel="00000000" w:rsidP="00000000" w:rsidRDefault="00000000" w:rsidRPr="00000000" w14:paraId="00002FAB">
      <w:pPr>
        <w:numPr>
          <w:ilvl w:val="0"/>
          <w:numId w:val="87"/>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2FAC">
      <w:pPr>
        <w:numPr>
          <w:ilvl w:val="0"/>
          <w:numId w:val="87"/>
        </w:numPr>
        <w:spacing w:after="0" w:afterAutospacing="0" w:before="0" w:beforeAutospacing="0" w:lineRule="auto"/>
        <w:ind w:left="720" w:hanging="360"/>
      </w:pPr>
      <w:r w:rsidDel="00000000" w:rsidR="00000000" w:rsidRPr="00000000">
        <w:rPr>
          <w:rtl w:val="0"/>
        </w:rPr>
        <w:t xml:space="preserve">Stewardship</w:t>
      </w:r>
    </w:p>
    <w:p w:rsidR="00000000" w:rsidDel="00000000" w:rsidP="00000000" w:rsidRDefault="00000000" w:rsidRPr="00000000" w14:paraId="00002FAD">
      <w:pPr>
        <w:numPr>
          <w:ilvl w:val="0"/>
          <w:numId w:val="87"/>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2FAE">
      <w:pPr>
        <w:numPr>
          <w:ilvl w:val="0"/>
          <w:numId w:val="87"/>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2FAF">
      <w:pPr>
        <w:numPr>
          <w:ilvl w:val="0"/>
          <w:numId w:val="87"/>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2FB0">
      <w:pPr>
        <w:numPr>
          <w:ilvl w:val="0"/>
          <w:numId w:val="87"/>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2FB1">
      <w:pPr>
        <w:numPr>
          <w:ilvl w:val="0"/>
          <w:numId w:val="87"/>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2FB2">
      <w:pPr>
        <w:numPr>
          <w:ilvl w:val="0"/>
          <w:numId w:val="87"/>
        </w:numPr>
        <w:spacing w:after="24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2FB3">
      <w:pPr>
        <w:spacing w:after="240" w:before="240" w:lineRule="auto"/>
        <w:rPr/>
      </w:pPr>
      <w:r w:rsidDel="00000000" w:rsidR="00000000" w:rsidRPr="00000000">
        <w:rPr>
          <w:rtl w:val="0"/>
        </w:rPr>
        <w:t xml:space="preserve">Each dataset has an assigned data owner and steward.</w:t>
      </w:r>
    </w:p>
    <w:p w:rsidR="00000000" w:rsidDel="00000000" w:rsidP="00000000" w:rsidRDefault="00000000" w:rsidRPr="00000000" w14:paraId="00002F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5">
      <w:pPr>
        <w:pStyle w:val="Heading1"/>
        <w:keepNext w:val="0"/>
        <w:keepLines w:val="0"/>
        <w:spacing w:after="120" w:lineRule="auto"/>
        <w:rPr>
          <w:rFonts w:ascii="Cambria" w:cs="Cambria" w:eastAsia="Cambria" w:hAnsi="Cambria"/>
          <w:color w:val="000000"/>
          <w:sz w:val="46"/>
          <w:szCs w:val="46"/>
        </w:rPr>
      </w:pPr>
      <w:bookmarkStart w:colFirst="0" w:colLast="0" w:name="_heading=h.dvykg0l60ub" w:id="1089"/>
      <w:bookmarkEnd w:id="1089"/>
      <w:r w:rsidDel="00000000" w:rsidR="00000000" w:rsidRPr="00000000">
        <w:rPr>
          <w:rFonts w:ascii="Cambria" w:cs="Cambria" w:eastAsia="Cambria" w:hAnsi="Cambria"/>
          <w:color w:val="000000"/>
          <w:sz w:val="46"/>
          <w:szCs w:val="46"/>
          <w:rtl w:val="0"/>
        </w:rPr>
        <w:t xml:space="preserve">14.10 Data Quality Framework</w:t>
      </w:r>
    </w:p>
    <w:p w:rsidR="00000000" w:rsidDel="00000000" w:rsidP="00000000" w:rsidRDefault="00000000" w:rsidRPr="00000000" w14:paraId="00002FB6">
      <w:pPr>
        <w:spacing w:after="240" w:before="240" w:lineRule="auto"/>
        <w:rPr/>
      </w:pPr>
      <w:r w:rsidDel="00000000" w:rsidR="00000000" w:rsidRPr="00000000">
        <w:rPr>
          <w:rtl w:val="0"/>
        </w:rPr>
        <w:t xml:space="preserve">Quality dimensions:</w:t>
      </w:r>
    </w:p>
    <w:p w:rsidR="00000000" w:rsidDel="00000000" w:rsidP="00000000" w:rsidRDefault="00000000" w:rsidRPr="00000000" w14:paraId="00002FB7">
      <w:pPr>
        <w:numPr>
          <w:ilvl w:val="0"/>
          <w:numId w:val="72"/>
        </w:numPr>
        <w:spacing w:after="0" w:afterAutospacing="0" w:before="240" w:lineRule="auto"/>
        <w:ind w:left="720" w:hanging="360"/>
      </w:pPr>
      <w:r w:rsidDel="00000000" w:rsidR="00000000" w:rsidRPr="00000000">
        <w:rPr>
          <w:rtl w:val="0"/>
        </w:rPr>
        <w:t xml:space="preserve">Completeness</w:t>
      </w:r>
    </w:p>
    <w:p w:rsidR="00000000" w:rsidDel="00000000" w:rsidP="00000000" w:rsidRDefault="00000000" w:rsidRPr="00000000" w14:paraId="00002FB8">
      <w:pPr>
        <w:numPr>
          <w:ilvl w:val="0"/>
          <w:numId w:val="72"/>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2FB9">
      <w:pPr>
        <w:numPr>
          <w:ilvl w:val="0"/>
          <w:numId w:val="72"/>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2FBA">
      <w:pPr>
        <w:numPr>
          <w:ilvl w:val="0"/>
          <w:numId w:val="72"/>
        </w:numPr>
        <w:spacing w:after="0" w:afterAutospacing="0" w:before="0" w:beforeAutospacing="0" w:lineRule="auto"/>
        <w:ind w:left="720" w:hanging="360"/>
      </w:pPr>
      <w:r w:rsidDel="00000000" w:rsidR="00000000" w:rsidRPr="00000000">
        <w:rPr>
          <w:rtl w:val="0"/>
        </w:rPr>
        <w:t xml:space="preserve">Timeliness</w:t>
      </w:r>
    </w:p>
    <w:p w:rsidR="00000000" w:rsidDel="00000000" w:rsidP="00000000" w:rsidRDefault="00000000" w:rsidRPr="00000000" w14:paraId="00002FBB">
      <w:pPr>
        <w:numPr>
          <w:ilvl w:val="0"/>
          <w:numId w:val="72"/>
        </w:numPr>
        <w:spacing w:after="0" w:afterAutospacing="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2FBC">
      <w:pPr>
        <w:numPr>
          <w:ilvl w:val="0"/>
          <w:numId w:val="72"/>
        </w:numPr>
        <w:spacing w:after="240" w:before="0" w:beforeAutospacing="0" w:lineRule="auto"/>
        <w:ind w:left="720" w:hanging="360"/>
      </w:pPr>
      <w:r w:rsidDel="00000000" w:rsidR="00000000" w:rsidRPr="00000000">
        <w:rPr>
          <w:rtl w:val="0"/>
        </w:rPr>
        <w:t xml:space="preserve">Uniqueness</w:t>
      </w:r>
    </w:p>
    <w:p w:rsidR="00000000" w:rsidDel="00000000" w:rsidP="00000000" w:rsidRDefault="00000000" w:rsidRPr="00000000" w14:paraId="00002FBD">
      <w:pPr>
        <w:spacing w:after="240" w:before="240" w:lineRule="auto"/>
        <w:rPr/>
      </w:pPr>
      <w:r w:rsidDel="00000000" w:rsidR="00000000" w:rsidRPr="00000000">
        <w:rPr>
          <w:rtl w:val="0"/>
        </w:rPr>
        <w:t xml:space="preserve">Automated validation rules generate quality scores and alerts.</w:t>
      </w:r>
    </w:p>
    <w:p w:rsidR="00000000" w:rsidDel="00000000" w:rsidP="00000000" w:rsidRDefault="00000000" w:rsidRPr="00000000" w14:paraId="00002F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F">
      <w:pPr>
        <w:pStyle w:val="Heading1"/>
        <w:keepNext w:val="0"/>
        <w:keepLines w:val="0"/>
        <w:spacing w:after="120" w:lineRule="auto"/>
        <w:rPr>
          <w:rFonts w:ascii="Cambria" w:cs="Cambria" w:eastAsia="Cambria" w:hAnsi="Cambria"/>
          <w:color w:val="000000"/>
          <w:sz w:val="46"/>
          <w:szCs w:val="46"/>
        </w:rPr>
      </w:pPr>
      <w:bookmarkStart w:colFirst="0" w:colLast="0" w:name="_heading=h.g2aiz6aido5k" w:id="1090"/>
      <w:bookmarkEnd w:id="1090"/>
      <w:r w:rsidDel="00000000" w:rsidR="00000000" w:rsidRPr="00000000">
        <w:rPr>
          <w:rFonts w:ascii="Cambria" w:cs="Cambria" w:eastAsia="Cambria" w:hAnsi="Cambria"/>
          <w:color w:val="000000"/>
          <w:sz w:val="46"/>
          <w:szCs w:val="46"/>
          <w:rtl w:val="0"/>
        </w:rPr>
        <w:t xml:space="preserve">14.11 Metadata Catalog</w:t>
      </w:r>
    </w:p>
    <w:p w:rsidR="00000000" w:rsidDel="00000000" w:rsidP="00000000" w:rsidRDefault="00000000" w:rsidRPr="00000000" w14:paraId="00002FC0">
      <w:pPr>
        <w:spacing w:after="240" w:before="240" w:lineRule="auto"/>
        <w:rPr/>
      </w:pPr>
      <w:r w:rsidDel="00000000" w:rsidR="00000000" w:rsidRPr="00000000">
        <w:rPr>
          <w:rtl w:val="0"/>
        </w:rPr>
        <w:t xml:space="preserve">The catalog stores:</w:t>
      </w:r>
    </w:p>
    <w:p w:rsidR="00000000" w:rsidDel="00000000" w:rsidP="00000000" w:rsidRDefault="00000000" w:rsidRPr="00000000" w14:paraId="00002FC1">
      <w:pPr>
        <w:numPr>
          <w:ilvl w:val="0"/>
          <w:numId w:val="33"/>
        </w:numPr>
        <w:spacing w:after="0" w:afterAutospacing="0" w:before="240" w:lineRule="auto"/>
        <w:ind w:left="720" w:hanging="360"/>
      </w:pPr>
      <w:r w:rsidDel="00000000" w:rsidR="00000000" w:rsidRPr="00000000">
        <w:rPr>
          <w:rtl w:val="0"/>
        </w:rPr>
        <w:t xml:space="preserve">Dataset names</w:t>
      </w:r>
    </w:p>
    <w:p w:rsidR="00000000" w:rsidDel="00000000" w:rsidP="00000000" w:rsidRDefault="00000000" w:rsidRPr="00000000" w14:paraId="00002FC2">
      <w:pPr>
        <w:numPr>
          <w:ilvl w:val="0"/>
          <w:numId w:val="33"/>
        </w:numPr>
        <w:spacing w:after="0" w:afterAutospacing="0" w:before="0" w:beforeAutospacing="0" w:lineRule="auto"/>
        <w:ind w:left="720" w:hanging="360"/>
      </w:pPr>
      <w:r w:rsidDel="00000000" w:rsidR="00000000" w:rsidRPr="00000000">
        <w:rPr>
          <w:rtl w:val="0"/>
        </w:rPr>
        <w:t xml:space="preserve">Schema</w:t>
      </w:r>
    </w:p>
    <w:p w:rsidR="00000000" w:rsidDel="00000000" w:rsidP="00000000" w:rsidRDefault="00000000" w:rsidRPr="00000000" w14:paraId="00002FC3">
      <w:pPr>
        <w:numPr>
          <w:ilvl w:val="0"/>
          <w:numId w:val="33"/>
        </w:numPr>
        <w:spacing w:after="0" w:afterAutospacing="0" w:before="0" w:beforeAutospacing="0" w:lineRule="auto"/>
        <w:ind w:left="720" w:hanging="360"/>
      </w:pPr>
      <w:r w:rsidDel="00000000" w:rsidR="00000000" w:rsidRPr="00000000">
        <w:rPr>
          <w:rtl w:val="0"/>
        </w:rPr>
        <w:t xml:space="preserve">Business definitions</w:t>
      </w:r>
    </w:p>
    <w:p w:rsidR="00000000" w:rsidDel="00000000" w:rsidP="00000000" w:rsidRDefault="00000000" w:rsidRPr="00000000" w14:paraId="00002FC4">
      <w:pPr>
        <w:numPr>
          <w:ilvl w:val="0"/>
          <w:numId w:val="33"/>
        </w:numPr>
        <w:spacing w:after="0" w:afterAutospacing="0" w:before="0" w:beforeAutospacing="0" w:lineRule="auto"/>
        <w:ind w:left="720" w:hanging="360"/>
      </w:pPr>
      <w:r w:rsidDel="00000000" w:rsidR="00000000" w:rsidRPr="00000000">
        <w:rPr>
          <w:rtl w:val="0"/>
        </w:rPr>
        <w:t xml:space="preserve">Owners</w:t>
      </w:r>
    </w:p>
    <w:p w:rsidR="00000000" w:rsidDel="00000000" w:rsidP="00000000" w:rsidRDefault="00000000" w:rsidRPr="00000000" w14:paraId="00002FC5">
      <w:pPr>
        <w:numPr>
          <w:ilvl w:val="0"/>
          <w:numId w:val="33"/>
        </w:numPr>
        <w:spacing w:after="0" w:afterAutospacing="0" w:before="0" w:beforeAutospacing="0" w:lineRule="auto"/>
        <w:ind w:left="720" w:hanging="360"/>
      </w:pPr>
      <w:r w:rsidDel="00000000" w:rsidR="00000000" w:rsidRPr="00000000">
        <w:rPr>
          <w:rtl w:val="0"/>
        </w:rPr>
        <w:t xml:space="preserve">Lineage</w:t>
      </w:r>
    </w:p>
    <w:p w:rsidR="00000000" w:rsidDel="00000000" w:rsidP="00000000" w:rsidRDefault="00000000" w:rsidRPr="00000000" w14:paraId="00002FC6">
      <w:pPr>
        <w:numPr>
          <w:ilvl w:val="0"/>
          <w:numId w:val="33"/>
        </w:numPr>
        <w:spacing w:after="0" w:afterAutospacing="0" w:before="0" w:beforeAutospacing="0" w:lineRule="auto"/>
        <w:ind w:left="720" w:hanging="360"/>
      </w:pPr>
      <w:r w:rsidDel="00000000" w:rsidR="00000000" w:rsidRPr="00000000">
        <w:rPr>
          <w:rtl w:val="0"/>
        </w:rPr>
        <w:t xml:space="preserve">Sensitivity classification</w:t>
      </w:r>
    </w:p>
    <w:p w:rsidR="00000000" w:rsidDel="00000000" w:rsidP="00000000" w:rsidRDefault="00000000" w:rsidRPr="00000000" w14:paraId="00002FC7">
      <w:pPr>
        <w:numPr>
          <w:ilvl w:val="0"/>
          <w:numId w:val="33"/>
        </w:numPr>
        <w:spacing w:after="240" w:before="0" w:beforeAutospacing="0" w:lineRule="auto"/>
        <w:ind w:left="720" w:hanging="360"/>
      </w:pPr>
      <w:r w:rsidDel="00000000" w:rsidR="00000000" w:rsidRPr="00000000">
        <w:rPr>
          <w:rtl w:val="0"/>
        </w:rPr>
        <w:t xml:space="preserve">Refresh frequency</w:t>
      </w:r>
    </w:p>
    <w:p w:rsidR="00000000" w:rsidDel="00000000" w:rsidP="00000000" w:rsidRDefault="00000000" w:rsidRPr="00000000" w14:paraId="00002FC8">
      <w:pPr>
        <w:spacing w:after="240" w:before="240" w:lineRule="auto"/>
        <w:rPr/>
      </w:pPr>
      <w:r w:rsidDel="00000000" w:rsidR="00000000" w:rsidRPr="00000000">
        <w:rPr>
          <w:rtl w:val="0"/>
        </w:rPr>
        <w:t xml:space="preserve">AWS Glue Data Catalog serves as the enterprise metadata repository.</w:t>
      </w:r>
    </w:p>
    <w:p w:rsidR="00000000" w:rsidDel="00000000" w:rsidP="00000000" w:rsidRDefault="00000000" w:rsidRPr="00000000" w14:paraId="00002F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A">
      <w:pPr>
        <w:pStyle w:val="Heading1"/>
        <w:keepNext w:val="0"/>
        <w:keepLines w:val="0"/>
        <w:spacing w:after="120" w:lineRule="auto"/>
        <w:rPr>
          <w:rFonts w:ascii="Cambria" w:cs="Cambria" w:eastAsia="Cambria" w:hAnsi="Cambria"/>
          <w:color w:val="000000"/>
          <w:sz w:val="46"/>
          <w:szCs w:val="46"/>
        </w:rPr>
      </w:pPr>
      <w:bookmarkStart w:colFirst="0" w:colLast="0" w:name="_heading=h.4ycbv313cvzo" w:id="1091"/>
      <w:bookmarkEnd w:id="1091"/>
      <w:r w:rsidDel="00000000" w:rsidR="00000000" w:rsidRPr="00000000">
        <w:rPr>
          <w:rFonts w:ascii="Cambria" w:cs="Cambria" w:eastAsia="Cambria" w:hAnsi="Cambria"/>
          <w:color w:val="000000"/>
          <w:sz w:val="46"/>
          <w:szCs w:val="46"/>
          <w:rtl w:val="0"/>
        </w:rPr>
        <w:t xml:space="preserve">14.12 Data Lineage</w:t>
      </w:r>
    </w:p>
    <w:p w:rsidR="00000000" w:rsidDel="00000000" w:rsidP="00000000" w:rsidRDefault="00000000" w:rsidRPr="00000000" w14:paraId="00002FCB">
      <w:pPr>
        <w:spacing w:after="240" w:before="240" w:lineRule="auto"/>
        <w:rPr/>
      </w:pPr>
      <w:r w:rsidDel="00000000" w:rsidR="00000000" w:rsidRPr="00000000">
        <w:rPr>
          <w:rtl w:val="0"/>
        </w:rPr>
        <w:t xml:space="preserve">Lineage tracks:</w:t>
      </w:r>
    </w:p>
    <w:p w:rsidR="00000000" w:rsidDel="00000000" w:rsidP="00000000" w:rsidRDefault="00000000" w:rsidRPr="00000000" w14:paraId="00002FCC">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Source System</w:t>
      </w:r>
    </w:p>
    <w:p w:rsidR="00000000" w:rsidDel="00000000" w:rsidP="00000000" w:rsidRDefault="00000000" w:rsidRPr="00000000" w14:paraId="00002FC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CE">
      <w:pPr>
        <w:spacing w:after="240" w:before="240" w:lineRule="auto"/>
        <w:rPr>
          <w:rFonts w:ascii="Roboto Mono" w:cs="Roboto Mono" w:eastAsia="Roboto Mono" w:hAnsi="Roboto Mono"/>
          <w:color w:val="188038"/>
        </w:rPr>
      </w:pPr>
      <w:sdt>
        <w:sdtPr>
          <w:id w:val="414332815"/>
          <w:tag w:val="goog_rdk_67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C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 Stream</w:t>
      </w:r>
    </w:p>
    <w:p w:rsidR="00000000" w:rsidDel="00000000" w:rsidP="00000000" w:rsidRDefault="00000000" w:rsidRPr="00000000" w14:paraId="00002FD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D2">
      <w:pPr>
        <w:spacing w:after="240" w:before="240" w:lineRule="auto"/>
        <w:rPr>
          <w:rFonts w:ascii="Roboto Mono" w:cs="Roboto Mono" w:eastAsia="Roboto Mono" w:hAnsi="Roboto Mono"/>
          <w:color w:val="188038"/>
        </w:rPr>
      </w:pPr>
      <w:sdt>
        <w:sdtPr>
          <w:id w:val="441859265"/>
          <w:tag w:val="goog_rdk_67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D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Lake</w:t>
      </w:r>
    </w:p>
    <w:p w:rsidR="00000000" w:rsidDel="00000000" w:rsidP="00000000" w:rsidRDefault="00000000" w:rsidRPr="00000000" w14:paraId="00002FD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D6">
      <w:pPr>
        <w:spacing w:after="240" w:before="240" w:lineRule="auto"/>
        <w:rPr>
          <w:rFonts w:ascii="Roboto Mono" w:cs="Roboto Mono" w:eastAsia="Roboto Mono" w:hAnsi="Roboto Mono"/>
          <w:color w:val="188038"/>
        </w:rPr>
      </w:pPr>
      <w:sdt>
        <w:sdtPr>
          <w:id w:val="1053599476"/>
          <w:tag w:val="goog_rdk_67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D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Transformation</w:t>
      </w:r>
    </w:p>
    <w:p w:rsidR="00000000" w:rsidDel="00000000" w:rsidP="00000000" w:rsidRDefault="00000000" w:rsidRPr="00000000" w14:paraId="00002FD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DA">
      <w:pPr>
        <w:spacing w:after="240" w:before="240" w:lineRule="auto"/>
        <w:rPr>
          <w:rFonts w:ascii="Roboto Mono" w:cs="Roboto Mono" w:eastAsia="Roboto Mono" w:hAnsi="Roboto Mono"/>
          <w:color w:val="188038"/>
        </w:rPr>
      </w:pPr>
      <w:sdt>
        <w:sdtPr>
          <w:id w:val="-1141491581"/>
          <w:tag w:val="goog_rdk_68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D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Warehouse</w:t>
      </w:r>
    </w:p>
    <w:p w:rsidR="00000000" w:rsidDel="00000000" w:rsidP="00000000" w:rsidRDefault="00000000" w:rsidRPr="00000000" w14:paraId="00002FD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DE">
      <w:pPr>
        <w:spacing w:after="240" w:before="240" w:lineRule="auto"/>
        <w:rPr>
          <w:rFonts w:ascii="Roboto Mono" w:cs="Roboto Mono" w:eastAsia="Roboto Mono" w:hAnsi="Roboto Mono"/>
          <w:color w:val="188038"/>
        </w:rPr>
      </w:pPr>
      <w:sdt>
        <w:sdtPr>
          <w:id w:val="1484678323"/>
          <w:tag w:val="goog_rdk_68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D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w:t>
      </w:r>
    </w:p>
    <w:p w:rsidR="00000000" w:rsidDel="00000000" w:rsidP="00000000" w:rsidRDefault="00000000" w:rsidRPr="00000000" w14:paraId="00002FE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E2">
      <w:pPr>
        <w:spacing w:after="240" w:before="240" w:lineRule="auto"/>
        <w:rPr>
          <w:rFonts w:ascii="Roboto Mono" w:cs="Roboto Mono" w:eastAsia="Roboto Mono" w:hAnsi="Roboto Mono"/>
          <w:color w:val="188038"/>
        </w:rPr>
      </w:pPr>
      <w:sdt>
        <w:sdtPr>
          <w:id w:val="1134469276"/>
          <w:tag w:val="goog_rdk_68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2FE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Executive Report</w:t>
      </w:r>
    </w:p>
    <w:p w:rsidR="00000000" w:rsidDel="00000000" w:rsidP="00000000" w:rsidRDefault="00000000" w:rsidRPr="00000000" w14:paraId="00002FE5">
      <w:pPr>
        <w:spacing w:after="240" w:before="240" w:lineRule="auto"/>
        <w:rPr/>
      </w:pPr>
      <w:r w:rsidDel="00000000" w:rsidR="00000000" w:rsidRPr="00000000">
        <w:rPr>
          <w:color w:val="188038"/>
          <w:rtl w:val="0"/>
        </w:rPr>
        <w:t xml:space="preserve"></w:t>
      </w:r>
      <w:r w:rsidDel="00000000" w:rsidR="00000000" w:rsidRPr="00000000">
        <w:rPr>
          <w:rtl w:val="0"/>
        </w:rPr>
        <w:t xml:space="preserve">Every KPI can be traced back to its originating data source.</w:t>
      </w:r>
    </w:p>
    <w:p w:rsidR="00000000" w:rsidDel="00000000" w:rsidP="00000000" w:rsidRDefault="00000000" w:rsidRPr="00000000" w14:paraId="00002F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7">
      <w:pPr>
        <w:pStyle w:val="Heading1"/>
        <w:keepNext w:val="0"/>
        <w:keepLines w:val="0"/>
        <w:spacing w:after="120" w:lineRule="auto"/>
        <w:rPr>
          <w:rFonts w:ascii="Cambria" w:cs="Cambria" w:eastAsia="Cambria" w:hAnsi="Cambria"/>
          <w:color w:val="000000"/>
          <w:sz w:val="46"/>
          <w:szCs w:val="46"/>
        </w:rPr>
      </w:pPr>
      <w:bookmarkStart w:colFirst="0" w:colLast="0" w:name="_heading=h.fqalzykfc5wa" w:id="1092"/>
      <w:bookmarkEnd w:id="1092"/>
      <w:r w:rsidDel="00000000" w:rsidR="00000000" w:rsidRPr="00000000">
        <w:rPr>
          <w:rFonts w:ascii="Cambria" w:cs="Cambria" w:eastAsia="Cambria" w:hAnsi="Cambria"/>
          <w:color w:val="000000"/>
          <w:sz w:val="46"/>
          <w:szCs w:val="46"/>
          <w:rtl w:val="0"/>
        </w:rPr>
        <w:t xml:space="preserve">14.13 Enterprise KPIs</w:t>
      </w:r>
    </w:p>
    <w:p w:rsidR="00000000" w:rsidDel="00000000" w:rsidP="00000000" w:rsidRDefault="00000000" w:rsidRPr="00000000" w14:paraId="00002FE8">
      <w:pPr>
        <w:pStyle w:val="Heading3"/>
        <w:keepNext w:val="0"/>
        <w:keepLines w:val="0"/>
        <w:spacing w:after="80" w:before="280" w:lineRule="auto"/>
        <w:rPr>
          <w:rFonts w:ascii="Cambria" w:cs="Cambria" w:eastAsia="Cambria" w:hAnsi="Cambria"/>
          <w:color w:val="000000"/>
          <w:sz w:val="26"/>
          <w:szCs w:val="26"/>
        </w:rPr>
      </w:pPr>
      <w:bookmarkStart w:colFirst="0" w:colLast="0" w:name="_heading=h.fnqynzuvp5dp" w:id="1093"/>
      <w:bookmarkEnd w:id="1093"/>
      <w:r w:rsidDel="00000000" w:rsidR="00000000" w:rsidRPr="00000000">
        <w:rPr>
          <w:rFonts w:ascii="Cambria" w:cs="Cambria" w:eastAsia="Cambria" w:hAnsi="Cambria"/>
          <w:color w:val="000000"/>
          <w:sz w:val="26"/>
          <w:szCs w:val="26"/>
          <w:rtl w:val="0"/>
        </w:rPr>
        <w:t xml:space="preserve">Mobility</w:t>
      </w:r>
    </w:p>
    <w:p w:rsidR="00000000" w:rsidDel="00000000" w:rsidP="00000000" w:rsidRDefault="00000000" w:rsidRPr="00000000" w14:paraId="00002FE9">
      <w:pPr>
        <w:numPr>
          <w:ilvl w:val="0"/>
          <w:numId w:val="761"/>
        </w:numPr>
        <w:spacing w:after="0" w:afterAutospacing="0" w:before="240" w:lineRule="auto"/>
        <w:ind w:left="720" w:hanging="360"/>
      </w:pPr>
      <w:r w:rsidDel="00000000" w:rsidR="00000000" w:rsidRPr="00000000">
        <w:rPr>
          <w:rtl w:val="0"/>
        </w:rPr>
        <w:t xml:space="preserve">Completed rides</w:t>
      </w:r>
    </w:p>
    <w:p w:rsidR="00000000" w:rsidDel="00000000" w:rsidP="00000000" w:rsidRDefault="00000000" w:rsidRPr="00000000" w14:paraId="00002FEA">
      <w:pPr>
        <w:numPr>
          <w:ilvl w:val="0"/>
          <w:numId w:val="761"/>
        </w:numPr>
        <w:spacing w:after="0" w:afterAutospacing="0" w:before="0" w:beforeAutospacing="0" w:lineRule="auto"/>
        <w:ind w:left="720" w:hanging="360"/>
      </w:pPr>
      <w:r w:rsidDel="00000000" w:rsidR="00000000" w:rsidRPr="00000000">
        <w:rPr>
          <w:rtl w:val="0"/>
        </w:rPr>
        <w:t xml:space="preserve">Ride success rate</w:t>
      </w:r>
    </w:p>
    <w:p w:rsidR="00000000" w:rsidDel="00000000" w:rsidP="00000000" w:rsidRDefault="00000000" w:rsidRPr="00000000" w14:paraId="00002FEB">
      <w:pPr>
        <w:numPr>
          <w:ilvl w:val="0"/>
          <w:numId w:val="761"/>
        </w:numPr>
        <w:spacing w:after="0" w:afterAutospacing="0" w:before="0" w:beforeAutospacing="0" w:lineRule="auto"/>
        <w:ind w:left="720" w:hanging="360"/>
      </w:pPr>
      <w:r w:rsidDel="00000000" w:rsidR="00000000" w:rsidRPr="00000000">
        <w:rPr>
          <w:rtl w:val="0"/>
        </w:rPr>
        <w:t xml:space="preserve">Average ETA</w:t>
      </w:r>
    </w:p>
    <w:p w:rsidR="00000000" w:rsidDel="00000000" w:rsidP="00000000" w:rsidRDefault="00000000" w:rsidRPr="00000000" w14:paraId="00002FEC">
      <w:pPr>
        <w:numPr>
          <w:ilvl w:val="0"/>
          <w:numId w:val="761"/>
        </w:numPr>
        <w:spacing w:after="0" w:afterAutospacing="0" w:before="0" w:beforeAutospacing="0" w:lineRule="auto"/>
        <w:ind w:left="720" w:hanging="360"/>
      </w:pPr>
      <w:r w:rsidDel="00000000" w:rsidR="00000000" w:rsidRPr="00000000">
        <w:rPr>
          <w:rtl w:val="0"/>
        </w:rPr>
        <w:t xml:space="preserve">Cancellation rate</w:t>
      </w:r>
    </w:p>
    <w:p w:rsidR="00000000" w:rsidDel="00000000" w:rsidP="00000000" w:rsidRDefault="00000000" w:rsidRPr="00000000" w14:paraId="00002FED">
      <w:pPr>
        <w:numPr>
          <w:ilvl w:val="0"/>
          <w:numId w:val="761"/>
        </w:numPr>
        <w:spacing w:after="240" w:before="0" w:beforeAutospacing="0" w:lineRule="auto"/>
        <w:ind w:left="720" w:hanging="360"/>
      </w:pPr>
      <w:r w:rsidDel="00000000" w:rsidR="00000000" w:rsidRPr="00000000">
        <w:rPr>
          <w:rtl w:val="0"/>
        </w:rPr>
        <w:t xml:space="preserve">Driver utilization</w:t>
      </w:r>
    </w:p>
    <w:p w:rsidR="00000000" w:rsidDel="00000000" w:rsidP="00000000" w:rsidRDefault="00000000" w:rsidRPr="00000000" w14:paraId="00002FEE">
      <w:pPr>
        <w:pStyle w:val="Heading3"/>
        <w:keepNext w:val="0"/>
        <w:keepLines w:val="0"/>
        <w:spacing w:after="80" w:before="280" w:lineRule="auto"/>
        <w:rPr>
          <w:rFonts w:ascii="Cambria" w:cs="Cambria" w:eastAsia="Cambria" w:hAnsi="Cambria"/>
          <w:color w:val="000000"/>
          <w:sz w:val="26"/>
          <w:szCs w:val="26"/>
        </w:rPr>
      </w:pPr>
      <w:bookmarkStart w:colFirst="0" w:colLast="0" w:name="_heading=h.kds60gv1yiqb" w:id="1094"/>
      <w:bookmarkEnd w:id="1094"/>
      <w:r w:rsidDel="00000000" w:rsidR="00000000" w:rsidRPr="00000000">
        <w:rPr>
          <w:rFonts w:ascii="Cambria" w:cs="Cambria" w:eastAsia="Cambria" w:hAnsi="Cambria"/>
          <w:color w:val="000000"/>
          <w:sz w:val="26"/>
          <w:szCs w:val="26"/>
          <w:rtl w:val="0"/>
        </w:rPr>
        <w:t xml:space="preserve">Fleet</w:t>
      </w:r>
    </w:p>
    <w:p w:rsidR="00000000" w:rsidDel="00000000" w:rsidP="00000000" w:rsidRDefault="00000000" w:rsidRPr="00000000" w14:paraId="00002FEF">
      <w:pPr>
        <w:numPr>
          <w:ilvl w:val="0"/>
          <w:numId w:val="633"/>
        </w:numPr>
        <w:spacing w:after="0" w:afterAutospacing="0" w:before="240" w:lineRule="auto"/>
        <w:ind w:left="720" w:hanging="360"/>
      </w:pPr>
      <w:r w:rsidDel="00000000" w:rsidR="00000000" w:rsidRPr="00000000">
        <w:rPr>
          <w:rtl w:val="0"/>
        </w:rPr>
        <w:t xml:space="preserve">Vehicle uptime</w:t>
      </w:r>
    </w:p>
    <w:p w:rsidR="00000000" w:rsidDel="00000000" w:rsidP="00000000" w:rsidRDefault="00000000" w:rsidRPr="00000000" w14:paraId="00002FF0">
      <w:pPr>
        <w:numPr>
          <w:ilvl w:val="0"/>
          <w:numId w:val="633"/>
        </w:numPr>
        <w:spacing w:after="0" w:afterAutospacing="0" w:before="0" w:beforeAutospacing="0" w:lineRule="auto"/>
        <w:ind w:left="720" w:hanging="360"/>
      </w:pPr>
      <w:r w:rsidDel="00000000" w:rsidR="00000000" w:rsidRPr="00000000">
        <w:rPr>
          <w:rtl w:val="0"/>
        </w:rPr>
        <w:t xml:space="preserve">Battery health</w:t>
      </w:r>
    </w:p>
    <w:p w:rsidR="00000000" w:rsidDel="00000000" w:rsidP="00000000" w:rsidRDefault="00000000" w:rsidRPr="00000000" w14:paraId="00002FF1">
      <w:pPr>
        <w:numPr>
          <w:ilvl w:val="0"/>
          <w:numId w:val="633"/>
        </w:numPr>
        <w:spacing w:after="0" w:afterAutospacing="0" w:before="0" w:beforeAutospacing="0" w:lineRule="auto"/>
        <w:ind w:left="720" w:hanging="360"/>
      </w:pPr>
      <w:r w:rsidDel="00000000" w:rsidR="00000000" w:rsidRPr="00000000">
        <w:rPr>
          <w:rtl w:val="0"/>
        </w:rPr>
        <w:t xml:space="preserve">Charging efficiency</w:t>
      </w:r>
    </w:p>
    <w:p w:rsidR="00000000" w:rsidDel="00000000" w:rsidP="00000000" w:rsidRDefault="00000000" w:rsidRPr="00000000" w14:paraId="00002FF2">
      <w:pPr>
        <w:numPr>
          <w:ilvl w:val="0"/>
          <w:numId w:val="633"/>
        </w:numPr>
        <w:spacing w:after="240" w:before="0" w:beforeAutospacing="0" w:lineRule="auto"/>
        <w:ind w:left="720" w:hanging="360"/>
      </w:pPr>
      <w:r w:rsidDel="00000000" w:rsidR="00000000" w:rsidRPr="00000000">
        <w:rPr>
          <w:rtl w:val="0"/>
        </w:rPr>
        <w:t xml:space="preserve">Maintenance compliance</w:t>
      </w:r>
    </w:p>
    <w:p w:rsidR="00000000" w:rsidDel="00000000" w:rsidP="00000000" w:rsidRDefault="00000000" w:rsidRPr="00000000" w14:paraId="00002FF3">
      <w:pPr>
        <w:pStyle w:val="Heading3"/>
        <w:keepNext w:val="0"/>
        <w:keepLines w:val="0"/>
        <w:spacing w:after="80" w:before="280" w:lineRule="auto"/>
        <w:rPr>
          <w:rFonts w:ascii="Cambria" w:cs="Cambria" w:eastAsia="Cambria" w:hAnsi="Cambria"/>
          <w:color w:val="000000"/>
          <w:sz w:val="26"/>
          <w:szCs w:val="26"/>
        </w:rPr>
      </w:pPr>
      <w:bookmarkStart w:colFirst="0" w:colLast="0" w:name="_heading=h.9askfq88d2fd" w:id="1095"/>
      <w:bookmarkEnd w:id="1095"/>
      <w:r w:rsidDel="00000000" w:rsidR="00000000" w:rsidRPr="00000000">
        <w:rPr>
          <w:rFonts w:ascii="Cambria" w:cs="Cambria" w:eastAsia="Cambria" w:hAnsi="Cambria"/>
          <w:color w:val="000000"/>
          <w:sz w:val="26"/>
          <w:szCs w:val="26"/>
          <w:rtl w:val="0"/>
        </w:rPr>
        <w:t xml:space="preserve">Finance</w:t>
      </w:r>
    </w:p>
    <w:p w:rsidR="00000000" w:rsidDel="00000000" w:rsidP="00000000" w:rsidRDefault="00000000" w:rsidRPr="00000000" w14:paraId="00002FF4">
      <w:pPr>
        <w:numPr>
          <w:ilvl w:val="0"/>
          <w:numId w:val="505"/>
        </w:numPr>
        <w:spacing w:after="0" w:afterAutospacing="0" w:before="240" w:lineRule="auto"/>
        <w:ind w:left="720" w:hanging="360"/>
      </w:pPr>
      <w:r w:rsidDel="00000000" w:rsidR="00000000" w:rsidRPr="00000000">
        <w:rPr>
          <w:rtl w:val="0"/>
        </w:rPr>
        <w:t xml:space="preserve">Gross Merchandise Value (GMV)</w:t>
      </w:r>
    </w:p>
    <w:p w:rsidR="00000000" w:rsidDel="00000000" w:rsidP="00000000" w:rsidRDefault="00000000" w:rsidRPr="00000000" w14:paraId="00002FF5">
      <w:pPr>
        <w:numPr>
          <w:ilvl w:val="0"/>
          <w:numId w:val="505"/>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2FF6">
      <w:pPr>
        <w:numPr>
          <w:ilvl w:val="0"/>
          <w:numId w:val="505"/>
        </w:numPr>
        <w:spacing w:after="0" w:afterAutospacing="0" w:before="0" w:beforeAutospacing="0" w:lineRule="auto"/>
        <w:ind w:left="720" w:hanging="360"/>
      </w:pPr>
      <w:r w:rsidDel="00000000" w:rsidR="00000000" w:rsidRPr="00000000">
        <w:rPr>
          <w:rtl w:val="0"/>
        </w:rPr>
        <w:t xml:space="preserve">Net profit</w:t>
      </w:r>
    </w:p>
    <w:p w:rsidR="00000000" w:rsidDel="00000000" w:rsidP="00000000" w:rsidRDefault="00000000" w:rsidRPr="00000000" w14:paraId="00002FF7">
      <w:pPr>
        <w:numPr>
          <w:ilvl w:val="0"/>
          <w:numId w:val="505"/>
        </w:numPr>
        <w:spacing w:after="0" w:afterAutospacing="0" w:before="0" w:beforeAutospacing="0" w:lineRule="auto"/>
        <w:ind w:left="720" w:hanging="360"/>
      </w:pPr>
      <w:r w:rsidDel="00000000" w:rsidR="00000000" w:rsidRPr="00000000">
        <w:rPr>
          <w:rtl w:val="0"/>
        </w:rPr>
        <w:t xml:space="preserve">Wallet balances</w:t>
      </w:r>
    </w:p>
    <w:p w:rsidR="00000000" w:rsidDel="00000000" w:rsidP="00000000" w:rsidRDefault="00000000" w:rsidRPr="00000000" w14:paraId="00002FF8">
      <w:pPr>
        <w:numPr>
          <w:ilvl w:val="0"/>
          <w:numId w:val="505"/>
        </w:numPr>
        <w:spacing w:after="240" w:before="0" w:beforeAutospacing="0" w:lineRule="auto"/>
        <w:ind w:left="720" w:hanging="360"/>
      </w:pPr>
      <w:r w:rsidDel="00000000" w:rsidR="00000000" w:rsidRPr="00000000">
        <w:rPr>
          <w:rtl w:val="0"/>
        </w:rPr>
        <w:t xml:space="preserve">Settlement time</w:t>
      </w:r>
    </w:p>
    <w:p w:rsidR="00000000" w:rsidDel="00000000" w:rsidP="00000000" w:rsidRDefault="00000000" w:rsidRPr="00000000" w14:paraId="00002FF9">
      <w:pPr>
        <w:pStyle w:val="Heading3"/>
        <w:keepNext w:val="0"/>
        <w:keepLines w:val="0"/>
        <w:spacing w:after="80" w:before="280" w:lineRule="auto"/>
        <w:rPr>
          <w:rFonts w:ascii="Cambria" w:cs="Cambria" w:eastAsia="Cambria" w:hAnsi="Cambria"/>
          <w:color w:val="000000"/>
          <w:sz w:val="26"/>
          <w:szCs w:val="26"/>
        </w:rPr>
      </w:pPr>
      <w:bookmarkStart w:colFirst="0" w:colLast="0" w:name="_heading=h.dak4vnuif4qg" w:id="1096"/>
      <w:bookmarkEnd w:id="1096"/>
      <w:r w:rsidDel="00000000" w:rsidR="00000000" w:rsidRPr="00000000">
        <w:rPr>
          <w:rFonts w:ascii="Cambria" w:cs="Cambria" w:eastAsia="Cambria" w:hAnsi="Cambria"/>
          <w:color w:val="000000"/>
          <w:sz w:val="26"/>
          <w:szCs w:val="26"/>
          <w:rtl w:val="0"/>
        </w:rPr>
        <w:t xml:space="preserve">Marketplace</w:t>
      </w:r>
    </w:p>
    <w:p w:rsidR="00000000" w:rsidDel="00000000" w:rsidP="00000000" w:rsidRDefault="00000000" w:rsidRPr="00000000" w14:paraId="00002FFA">
      <w:pPr>
        <w:numPr>
          <w:ilvl w:val="0"/>
          <w:numId w:val="311"/>
        </w:numPr>
        <w:spacing w:after="0" w:afterAutospacing="0" w:before="240" w:lineRule="auto"/>
        <w:ind w:left="720" w:hanging="360"/>
      </w:pPr>
      <w:r w:rsidDel="00000000" w:rsidR="00000000" w:rsidRPr="00000000">
        <w:rPr>
          <w:rtl w:val="0"/>
        </w:rPr>
        <w:t xml:space="preserve">Orders</w:t>
      </w:r>
    </w:p>
    <w:p w:rsidR="00000000" w:rsidDel="00000000" w:rsidP="00000000" w:rsidRDefault="00000000" w:rsidRPr="00000000" w14:paraId="00002FFB">
      <w:pPr>
        <w:numPr>
          <w:ilvl w:val="0"/>
          <w:numId w:val="311"/>
        </w:numPr>
        <w:spacing w:after="0" w:afterAutospacing="0" w:before="0" w:beforeAutospacing="0" w:lineRule="auto"/>
        <w:ind w:left="720" w:hanging="360"/>
      </w:pPr>
      <w:r w:rsidDel="00000000" w:rsidR="00000000" w:rsidRPr="00000000">
        <w:rPr>
          <w:rtl w:val="0"/>
        </w:rPr>
        <w:t xml:space="preserve">Conversion rate</w:t>
      </w:r>
    </w:p>
    <w:p w:rsidR="00000000" w:rsidDel="00000000" w:rsidP="00000000" w:rsidRDefault="00000000" w:rsidRPr="00000000" w14:paraId="00002FFC">
      <w:pPr>
        <w:numPr>
          <w:ilvl w:val="0"/>
          <w:numId w:val="311"/>
        </w:numPr>
        <w:spacing w:after="0" w:afterAutospacing="0" w:before="0" w:beforeAutospacing="0" w:lineRule="auto"/>
        <w:ind w:left="720" w:hanging="360"/>
      </w:pPr>
      <w:r w:rsidDel="00000000" w:rsidR="00000000" w:rsidRPr="00000000">
        <w:rPr>
          <w:rtl w:val="0"/>
        </w:rPr>
        <w:t xml:space="preserve">Average basket value</w:t>
      </w:r>
    </w:p>
    <w:p w:rsidR="00000000" w:rsidDel="00000000" w:rsidP="00000000" w:rsidRDefault="00000000" w:rsidRPr="00000000" w14:paraId="00002FFD">
      <w:pPr>
        <w:numPr>
          <w:ilvl w:val="0"/>
          <w:numId w:val="311"/>
        </w:numPr>
        <w:spacing w:after="240" w:before="0" w:beforeAutospacing="0" w:lineRule="auto"/>
        <w:ind w:left="720" w:hanging="360"/>
      </w:pPr>
      <w:r w:rsidDel="00000000" w:rsidR="00000000" w:rsidRPr="00000000">
        <w:rPr>
          <w:rtl w:val="0"/>
        </w:rPr>
        <w:t xml:space="preserve">Merchant revenue</w:t>
      </w:r>
    </w:p>
    <w:p w:rsidR="00000000" w:rsidDel="00000000" w:rsidP="00000000" w:rsidRDefault="00000000" w:rsidRPr="00000000" w14:paraId="00002FFE">
      <w:pPr>
        <w:pStyle w:val="Heading3"/>
        <w:keepNext w:val="0"/>
        <w:keepLines w:val="0"/>
        <w:spacing w:after="80" w:before="280" w:lineRule="auto"/>
        <w:rPr>
          <w:rFonts w:ascii="Cambria" w:cs="Cambria" w:eastAsia="Cambria" w:hAnsi="Cambria"/>
          <w:color w:val="000000"/>
          <w:sz w:val="26"/>
          <w:szCs w:val="26"/>
        </w:rPr>
      </w:pPr>
      <w:bookmarkStart w:colFirst="0" w:colLast="0" w:name="_heading=h.3tzaejsnuni4" w:id="1097"/>
      <w:bookmarkEnd w:id="1097"/>
      <w:r w:rsidDel="00000000" w:rsidR="00000000" w:rsidRPr="00000000">
        <w:rPr>
          <w:rFonts w:ascii="Cambria" w:cs="Cambria" w:eastAsia="Cambria" w:hAnsi="Cambria"/>
          <w:color w:val="000000"/>
          <w:sz w:val="26"/>
          <w:szCs w:val="26"/>
          <w:rtl w:val="0"/>
        </w:rPr>
        <w:t xml:space="preserve">Sustainability</w:t>
      </w:r>
    </w:p>
    <w:p w:rsidR="00000000" w:rsidDel="00000000" w:rsidP="00000000" w:rsidRDefault="00000000" w:rsidRPr="00000000" w14:paraId="00002FFF">
      <w:pPr>
        <w:numPr>
          <w:ilvl w:val="0"/>
          <w:numId w:val="716"/>
        </w:numPr>
        <w:spacing w:after="0" w:afterAutospacing="0" w:before="240" w:lineRule="auto"/>
        <w:ind w:left="720" w:hanging="360"/>
      </w:pPr>
      <w:r w:rsidDel="00000000" w:rsidR="00000000" w:rsidRPr="00000000">
        <w:rPr>
          <w:rtl w:val="0"/>
        </w:rPr>
        <w:t xml:space="preserve">CO₂ avoided</w:t>
      </w:r>
    </w:p>
    <w:p w:rsidR="00000000" w:rsidDel="00000000" w:rsidP="00000000" w:rsidRDefault="00000000" w:rsidRPr="00000000" w14:paraId="00003000">
      <w:pPr>
        <w:numPr>
          <w:ilvl w:val="0"/>
          <w:numId w:val="716"/>
        </w:numPr>
        <w:spacing w:after="0" w:afterAutospacing="0" w:before="0" w:beforeAutospacing="0" w:lineRule="auto"/>
        <w:ind w:left="720" w:hanging="360"/>
      </w:pPr>
      <w:r w:rsidDel="00000000" w:rsidR="00000000" w:rsidRPr="00000000">
        <w:rPr>
          <w:rtl w:val="0"/>
        </w:rPr>
        <w:t xml:space="preserve">Carbon credits issued</w:t>
      </w:r>
    </w:p>
    <w:p w:rsidR="00000000" w:rsidDel="00000000" w:rsidP="00000000" w:rsidRDefault="00000000" w:rsidRPr="00000000" w14:paraId="00003001">
      <w:pPr>
        <w:numPr>
          <w:ilvl w:val="0"/>
          <w:numId w:val="716"/>
        </w:numPr>
        <w:spacing w:after="0" w:afterAutospacing="0" w:before="0" w:beforeAutospacing="0" w:lineRule="auto"/>
        <w:ind w:left="720" w:hanging="360"/>
      </w:pPr>
      <w:r w:rsidDel="00000000" w:rsidR="00000000" w:rsidRPr="00000000">
        <w:rPr>
          <w:rtl w:val="0"/>
        </w:rPr>
        <w:t xml:space="preserve">Renewable energy usage</w:t>
      </w:r>
    </w:p>
    <w:p w:rsidR="00000000" w:rsidDel="00000000" w:rsidP="00000000" w:rsidRDefault="00000000" w:rsidRPr="00000000" w14:paraId="00003002">
      <w:pPr>
        <w:numPr>
          <w:ilvl w:val="0"/>
          <w:numId w:val="716"/>
        </w:numPr>
        <w:spacing w:after="240" w:before="0" w:beforeAutospacing="0" w:lineRule="auto"/>
        <w:ind w:left="720" w:hanging="360"/>
      </w:pPr>
      <w:r w:rsidDel="00000000" w:rsidR="00000000" w:rsidRPr="00000000">
        <w:rPr>
          <w:rtl w:val="0"/>
        </w:rPr>
        <w:t xml:space="preserve">ESG score</w:t>
      </w:r>
    </w:p>
    <w:p w:rsidR="00000000" w:rsidDel="00000000" w:rsidP="00000000" w:rsidRDefault="00000000" w:rsidRPr="00000000" w14:paraId="00003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4">
      <w:pPr>
        <w:pStyle w:val="Heading1"/>
        <w:keepNext w:val="0"/>
        <w:keepLines w:val="0"/>
        <w:spacing w:after="120" w:lineRule="auto"/>
        <w:rPr>
          <w:rFonts w:ascii="Cambria" w:cs="Cambria" w:eastAsia="Cambria" w:hAnsi="Cambria"/>
          <w:color w:val="000000"/>
          <w:sz w:val="46"/>
          <w:szCs w:val="46"/>
        </w:rPr>
      </w:pPr>
      <w:bookmarkStart w:colFirst="0" w:colLast="0" w:name="_heading=h.x9vsi0acfgfj" w:id="1098"/>
      <w:bookmarkEnd w:id="1098"/>
      <w:r w:rsidDel="00000000" w:rsidR="00000000" w:rsidRPr="00000000">
        <w:rPr>
          <w:rFonts w:ascii="Cambria" w:cs="Cambria" w:eastAsia="Cambria" w:hAnsi="Cambria"/>
          <w:color w:val="000000"/>
          <w:sz w:val="46"/>
          <w:szCs w:val="46"/>
          <w:rtl w:val="0"/>
        </w:rPr>
        <w:t xml:space="preserve">14.14 Dashboards</w:t>
      </w:r>
    </w:p>
    <w:p w:rsidR="00000000" w:rsidDel="00000000" w:rsidP="00000000" w:rsidRDefault="00000000" w:rsidRPr="00000000" w14:paraId="00003005">
      <w:pPr>
        <w:pStyle w:val="Heading2"/>
        <w:keepNext w:val="0"/>
        <w:keepLines w:val="0"/>
        <w:spacing w:after="80" w:before="360" w:lineRule="auto"/>
        <w:rPr>
          <w:rFonts w:ascii="Cambria" w:cs="Cambria" w:eastAsia="Cambria" w:hAnsi="Cambria"/>
          <w:color w:val="000000"/>
          <w:sz w:val="34"/>
          <w:szCs w:val="34"/>
        </w:rPr>
      </w:pPr>
      <w:bookmarkStart w:colFirst="0" w:colLast="0" w:name="_heading=h.vjb7fs1xmfct" w:id="1099"/>
      <w:bookmarkEnd w:id="1099"/>
      <w:r w:rsidDel="00000000" w:rsidR="00000000" w:rsidRPr="00000000">
        <w:rPr>
          <w:rFonts w:ascii="Cambria" w:cs="Cambria" w:eastAsia="Cambria" w:hAnsi="Cambria"/>
          <w:color w:val="000000"/>
          <w:sz w:val="34"/>
          <w:szCs w:val="34"/>
          <w:rtl w:val="0"/>
        </w:rPr>
        <w:t xml:space="preserve">Executive Dashboard</w:t>
      </w:r>
    </w:p>
    <w:p w:rsidR="00000000" w:rsidDel="00000000" w:rsidP="00000000" w:rsidRDefault="00000000" w:rsidRPr="00000000" w14:paraId="00003006">
      <w:pPr>
        <w:spacing w:after="240" w:before="240" w:lineRule="auto"/>
        <w:rPr/>
      </w:pPr>
      <w:r w:rsidDel="00000000" w:rsidR="00000000" w:rsidRPr="00000000">
        <w:rPr>
          <w:rtl w:val="0"/>
        </w:rPr>
        <w:t xml:space="preserve">Provides:</w:t>
      </w:r>
    </w:p>
    <w:p w:rsidR="00000000" w:rsidDel="00000000" w:rsidP="00000000" w:rsidRDefault="00000000" w:rsidRPr="00000000" w14:paraId="00003007">
      <w:pPr>
        <w:numPr>
          <w:ilvl w:val="0"/>
          <w:numId w:val="481"/>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3008">
      <w:pPr>
        <w:numPr>
          <w:ilvl w:val="0"/>
          <w:numId w:val="481"/>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3009">
      <w:pPr>
        <w:numPr>
          <w:ilvl w:val="0"/>
          <w:numId w:val="481"/>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300A">
      <w:pPr>
        <w:numPr>
          <w:ilvl w:val="0"/>
          <w:numId w:val="481"/>
        </w:numPr>
        <w:spacing w:after="0" w:afterAutospacing="0" w:before="0" w:beforeAutospacing="0" w:lineRule="auto"/>
        <w:ind w:left="720" w:hanging="360"/>
      </w:pPr>
      <w:r w:rsidDel="00000000" w:rsidR="00000000" w:rsidRPr="00000000">
        <w:rPr>
          <w:rtl w:val="0"/>
        </w:rPr>
        <w:t xml:space="preserve">ESG metrics</w:t>
      </w:r>
    </w:p>
    <w:p w:rsidR="00000000" w:rsidDel="00000000" w:rsidP="00000000" w:rsidRDefault="00000000" w:rsidRPr="00000000" w14:paraId="0000300B">
      <w:pPr>
        <w:numPr>
          <w:ilvl w:val="0"/>
          <w:numId w:val="481"/>
        </w:numPr>
        <w:spacing w:after="0" w:afterAutospacing="0" w:before="0" w:beforeAutospacing="0" w:lineRule="auto"/>
        <w:ind w:left="720" w:hanging="360"/>
      </w:pPr>
      <w:r w:rsidDel="00000000" w:rsidR="00000000" w:rsidRPr="00000000">
        <w:rPr>
          <w:rtl w:val="0"/>
        </w:rPr>
        <w:t xml:space="preserve">Fleet utilization</w:t>
      </w:r>
    </w:p>
    <w:p w:rsidR="00000000" w:rsidDel="00000000" w:rsidP="00000000" w:rsidRDefault="00000000" w:rsidRPr="00000000" w14:paraId="0000300C">
      <w:pPr>
        <w:numPr>
          <w:ilvl w:val="0"/>
          <w:numId w:val="481"/>
        </w:numPr>
        <w:spacing w:after="0" w:afterAutospacing="0" w:before="0" w:beforeAutospacing="0" w:lineRule="auto"/>
        <w:ind w:left="720" w:hanging="360"/>
      </w:pPr>
      <w:r w:rsidDel="00000000" w:rsidR="00000000" w:rsidRPr="00000000">
        <w:rPr>
          <w:rtl w:val="0"/>
        </w:rPr>
        <w:t xml:space="preserve">Customer growth</w:t>
      </w:r>
    </w:p>
    <w:p w:rsidR="00000000" w:rsidDel="00000000" w:rsidP="00000000" w:rsidRDefault="00000000" w:rsidRPr="00000000" w14:paraId="0000300D">
      <w:pPr>
        <w:numPr>
          <w:ilvl w:val="0"/>
          <w:numId w:val="481"/>
        </w:numPr>
        <w:spacing w:after="240" w:before="0" w:beforeAutospacing="0" w:lineRule="auto"/>
        <w:ind w:left="720" w:hanging="360"/>
      </w:pPr>
      <w:r w:rsidDel="00000000" w:rsidR="00000000" w:rsidRPr="00000000">
        <w:rPr>
          <w:rtl w:val="0"/>
        </w:rPr>
        <w:t xml:space="preserve">AI insights</w:t>
      </w:r>
    </w:p>
    <w:p w:rsidR="00000000" w:rsidDel="00000000" w:rsidP="00000000" w:rsidRDefault="00000000" w:rsidRPr="00000000" w14:paraId="00003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F">
      <w:pPr>
        <w:pStyle w:val="Heading2"/>
        <w:keepNext w:val="0"/>
        <w:keepLines w:val="0"/>
        <w:spacing w:after="80" w:before="360" w:lineRule="auto"/>
        <w:rPr>
          <w:rFonts w:ascii="Cambria" w:cs="Cambria" w:eastAsia="Cambria" w:hAnsi="Cambria"/>
          <w:color w:val="000000"/>
          <w:sz w:val="34"/>
          <w:szCs w:val="34"/>
        </w:rPr>
      </w:pPr>
      <w:bookmarkStart w:colFirst="0" w:colLast="0" w:name="_heading=h.fb2gij93muuo" w:id="1100"/>
      <w:bookmarkEnd w:id="1100"/>
      <w:r w:rsidDel="00000000" w:rsidR="00000000" w:rsidRPr="00000000">
        <w:rPr>
          <w:rFonts w:ascii="Cambria" w:cs="Cambria" w:eastAsia="Cambria" w:hAnsi="Cambria"/>
          <w:color w:val="000000"/>
          <w:sz w:val="34"/>
          <w:szCs w:val="34"/>
          <w:rtl w:val="0"/>
        </w:rPr>
        <w:t xml:space="preserve">Operations Dashboard</w:t>
      </w:r>
    </w:p>
    <w:p w:rsidR="00000000" w:rsidDel="00000000" w:rsidP="00000000" w:rsidRDefault="00000000" w:rsidRPr="00000000" w14:paraId="00003010">
      <w:pPr>
        <w:spacing w:after="240" w:before="240" w:lineRule="auto"/>
        <w:rPr/>
      </w:pPr>
      <w:r w:rsidDel="00000000" w:rsidR="00000000" w:rsidRPr="00000000">
        <w:rPr>
          <w:rtl w:val="0"/>
        </w:rPr>
        <w:t xml:space="preserve">Displays:</w:t>
      </w:r>
    </w:p>
    <w:p w:rsidR="00000000" w:rsidDel="00000000" w:rsidP="00000000" w:rsidRDefault="00000000" w:rsidRPr="00000000" w14:paraId="00003011">
      <w:pPr>
        <w:numPr>
          <w:ilvl w:val="0"/>
          <w:numId w:val="475"/>
        </w:numPr>
        <w:spacing w:after="0" w:afterAutospacing="0" w:before="240" w:lineRule="auto"/>
        <w:ind w:left="720" w:hanging="360"/>
      </w:pPr>
      <w:r w:rsidDel="00000000" w:rsidR="00000000" w:rsidRPr="00000000">
        <w:rPr>
          <w:rtl w:val="0"/>
        </w:rPr>
        <w:t xml:space="preserve">Active rides</w:t>
      </w:r>
    </w:p>
    <w:p w:rsidR="00000000" w:rsidDel="00000000" w:rsidP="00000000" w:rsidRDefault="00000000" w:rsidRPr="00000000" w14:paraId="00003012">
      <w:pPr>
        <w:numPr>
          <w:ilvl w:val="0"/>
          <w:numId w:val="475"/>
        </w:numPr>
        <w:spacing w:after="0" w:afterAutospacing="0" w:before="0" w:beforeAutospacing="0" w:lineRule="auto"/>
        <w:ind w:left="720" w:hanging="360"/>
      </w:pPr>
      <w:r w:rsidDel="00000000" w:rsidR="00000000" w:rsidRPr="00000000">
        <w:rPr>
          <w:rtl w:val="0"/>
        </w:rPr>
        <w:t xml:space="preserve">Active drivers</w:t>
      </w:r>
    </w:p>
    <w:p w:rsidR="00000000" w:rsidDel="00000000" w:rsidP="00000000" w:rsidRDefault="00000000" w:rsidRPr="00000000" w14:paraId="00003013">
      <w:pPr>
        <w:numPr>
          <w:ilvl w:val="0"/>
          <w:numId w:val="475"/>
        </w:numPr>
        <w:spacing w:after="0" w:afterAutospacing="0" w:before="0" w:beforeAutospacing="0" w:lineRule="auto"/>
        <w:ind w:left="720" w:hanging="360"/>
      </w:pPr>
      <w:r w:rsidDel="00000000" w:rsidR="00000000" w:rsidRPr="00000000">
        <w:rPr>
          <w:rtl w:val="0"/>
        </w:rPr>
        <w:t xml:space="preserve">Vehicle health</w:t>
      </w:r>
    </w:p>
    <w:p w:rsidR="00000000" w:rsidDel="00000000" w:rsidP="00000000" w:rsidRDefault="00000000" w:rsidRPr="00000000" w14:paraId="00003014">
      <w:pPr>
        <w:numPr>
          <w:ilvl w:val="0"/>
          <w:numId w:val="475"/>
        </w:numPr>
        <w:spacing w:after="0" w:afterAutospacing="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3015">
      <w:pPr>
        <w:numPr>
          <w:ilvl w:val="0"/>
          <w:numId w:val="475"/>
        </w:numPr>
        <w:spacing w:after="0" w:afterAutospacing="0" w:before="0" w:beforeAutospacing="0" w:lineRule="auto"/>
        <w:ind w:left="720" w:hanging="360"/>
      </w:pPr>
      <w:r w:rsidDel="00000000" w:rsidR="00000000" w:rsidRPr="00000000">
        <w:rPr>
          <w:rtl w:val="0"/>
        </w:rPr>
        <w:t xml:space="preserve">Battery inventory</w:t>
      </w:r>
    </w:p>
    <w:p w:rsidR="00000000" w:rsidDel="00000000" w:rsidP="00000000" w:rsidRDefault="00000000" w:rsidRPr="00000000" w14:paraId="00003016">
      <w:pPr>
        <w:numPr>
          <w:ilvl w:val="0"/>
          <w:numId w:val="475"/>
        </w:numPr>
        <w:spacing w:after="240" w:before="0" w:beforeAutospacing="0" w:lineRule="auto"/>
        <w:ind w:left="720" w:hanging="360"/>
      </w:pPr>
      <w:r w:rsidDel="00000000" w:rsidR="00000000" w:rsidRPr="00000000">
        <w:rPr>
          <w:rtl w:val="0"/>
        </w:rPr>
        <w:t xml:space="preserve">Incidents</w:t>
      </w:r>
    </w:p>
    <w:p w:rsidR="00000000" w:rsidDel="00000000" w:rsidP="00000000" w:rsidRDefault="00000000" w:rsidRPr="00000000" w14:paraId="00003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8">
      <w:pPr>
        <w:pStyle w:val="Heading2"/>
        <w:keepNext w:val="0"/>
        <w:keepLines w:val="0"/>
        <w:spacing w:after="80" w:before="360" w:lineRule="auto"/>
        <w:rPr>
          <w:rFonts w:ascii="Cambria" w:cs="Cambria" w:eastAsia="Cambria" w:hAnsi="Cambria"/>
          <w:color w:val="000000"/>
          <w:sz w:val="34"/>
          <w:szCs w:val="34"/>
        </w:rPr>
      </w:pPr>
      <w:bookmarkStart w:colFirst="0" w:colLast="0" w:name="_heading=h.c7yauhc3cvld" w:id="1101"/>
      <w:bookmarkEnd w:id="1101"/>
      <w:r w:rsidDel="00000000" w:rsidR="00000000" w:rsidRPr="00000000">
        <w:rPr>
          <w:rFonts w:ascii="Cambria" w:cs="Cambria" w:eastAsia="Cambria" w:hAnsi="Cambria"/>
          <w:color w:val="000000"/>
          <w:sz w:val="34"/>
          <w:szCs w:val="34"/>
          <w:rtl w:val="0"/>
        </w:rPr>
        <w:t xml:space="preserve">Fleet Dashboard</w:t>
      </w:r>
    </w:p>
    <w:p w:rsidR="00000000" w:rsidDel="00000000" w:rsidP="00000000" w:rsidRDefault="00000000" w:rsidRPr="00000000" w14:paraId="00003019">
      <w:pPr>
        <w:spacing w:after="240" w:before="240" w:lineRule="auto"/>
        <w:rPr/>
      </w:pPr>
      <w:r w:rsidDel="00000000" w:rsidR="00000000" w:rsidRPr="00000000">
        <w:rPr>
          <w:rtl w:val="0"/>
        </w:rPr>
        <w:t xml:space="preserve">Shows:</w:t>
      </w:r>
    </w:p>
    <w:p w:rsidR="00000000" w:rsidDel="00000000" w:rsidP="00000000" w:rsidRDefault="00000000" w:rsidRPr="00000000" w14:paraId="0000301A">
      <w:pPr>
        <w:numPr>
          <w:ilvl w:val="0"/>
          <w:numId w:val="694"/>
        </w:numPr>
        <w:spacing w:after="0" w:afterAutospacing="0" w:before="240" w:lineRule="auto"/>
        <w:ind w:left="720" w:hanging="360"/>
      </w:pPr>
      <w:r w:rsidDel="00000000" w:rsidR="00000000" w:rsidRPr="00000000">
        <w:rPr>
          <w:rtl w:val="0"/>
        </w:rPr>
        <w:t xml:space="preserve">Vehicle availability</w:t>
      </w:r>
    </w:p>
    <w:p w:rsidR="00000000" w:rsidDel="00000000" w:rsidP="00000000" w:rsidRDefault="00000000" w:rsidRPr="00000000" w14:paraId="0000301B">
      <w:pPr>
        <w:numPr>
          <w:ilvl w:val="0"/>
          <w:numId w:val="694"/>
        </w:numPr>
        <w:spacing w:after="0" w:afterAutospacing="0" w:before="0" w:beforeAutospacing="0" w:lineRule="auto"/>
        <w:ind w:left="720" w:hanging="360"/>
      </w:pPr>
      <w:r w:rsidDel="00000000" w:rsidR="00000000" w:rsidRPr="00000000">
        <w:rPr>
          <w:rtl w:val="0"/>
        </w:rPr>
        <w:t xml:space="preserve">Maintenance schedule</w:t>
      </w:r>
    </w:p>
    <w:p w:rsidR="00000000" w:rsidDel="00000000" w:rsidP="00000000" w:rsidRDefault="00000000" w:rsidRPr="00000000" w14:paraId="0000301C">
      <w:pPr>
        <w:numPr>
          <w:ilvl w:val="0"/>
          <w:numId w:val="694"/>
        </w:numPr>
        <w:spacing w:after="0" w:afterAutospacing="0" w:before="0" w:beforeAutospacing="0" w:lineRule="auto"/>
        <w:ind w:left="720" w:hanging="360"/>
      </w:pPr>
      <w:r w:rsidDel="00000000" w:rsidR="00000000" w:rsidRPr="00000000">
        <w:rPr>
          <w:rtl w:val="0"/>
        </w:rPr>
        <w:t xml:space="preserve">Battery health</w:t>
      </w:r>
    </w:p>
    <w:p w:rsidR="00000000" w:rsidDel="00000000" w:rsidP="00000000" w:rsidRDefault="00000000" w:rsidRPr="00000000" w14:paraId="0000301D">
      <w:pPr>
        <w:numPr>
          <w:ilvl w:val="0"/>
          <w:numId w:val="694"/>
        </w:numPr>
        <w:spacing w:after="240" w:before="0" w:beforeAutospacing="0" w:lineRule="auto"/>
        <w:ind w:left="720" w:hanging="360"/>
      </w:pPr>
      <w:r w:rsidDel="00000000" w:rsidR="00000000" w:rsidRPr="00000000">
        <w:rPr>
          <w:rtl w:val="0"/>
        </w:rPr>
        <w:t xml:space="preserve">Workshop activity</w:t>
      </w:r>
    </w:p>
    <w:p w:rsidR="00000000" w:rsidDel="00000000" w:rsidP="00000000" w:rsidRDefault="00000000" w:rsidRPr="00000000" w14:paraId="00003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F">
      <w:pPr>
        <w:pStyle w:val="Heading2"/>
        <w:keepNext w:val="0"/>
        <w:keepLines w:val="0"/>
        <w:spacing w:after="80" w:before="360" w:lineRule="auto"/>
        <w:rPr>
          <w:rFonts w:ascii="Cambria" w:cs="Cambria" w:eastAsia="Cambria" w:hAnsi="Cambria"/>
          <w:color w:val="000000"/>
          <w:sz w:val="34"/>
          <w:szCs w:val="34"/>
        </w:rPr>
      </w:pPr>
      <w:bookmarkStart w:colFirst="0" w:colLast="0" w:name="_heading=h.3e0k79hll00y" w:id="1102"/>
      <w:bookmarkEnd w:id="1102"/>
      <w:r w:rsidDel="00000000" w:rsidR="00000000" w:rsidRPr="00000000">
        <w:rPr>
          <w:rFonts w:ascii="Cambria" w:cs="Cambria" w:eastAsia="Cambria" w:hAnsi="Cambria"/>
          <w:color w:val="000000"/>
          <w:sz w:val="34"/>
          <w:szCs w:val="34"/>
          <w:rtl w:val="0"/>
        </w:rPr>
        <w:t xml:space="preserve">Sustainability Dashboard</w:t>
      </w:r>
    </w:p>
    <w:p w:rsidR="00000000" w:rsidDel="00000000" w:rsidP="00000000" w:rsidRDefault="00000000" w:rsidRPr="00000000" w14:paraId="00003020">
      <w:pPr>
        <w:spacing w:after="240" w:before="240" w:lineRule="auto"/>
        <w:rPr/>
      </w:pPr>
      <w:r w:rsidDel="00000000" w:rsidR="00000000" w:rsidRPr="00000000">
        <w:rPr>
          <w:rtl w:val="0"/>
        </w:rPr>
        <w:t xml:space="preserve">Displays:</w:t>
      </w:r>
    </w:p>
    <w:p w:rsidR="00000000" w:rsidDel="00000000" w:rsidP="00000000" w:rsidRDefault="00000000" w:rsidRPr="00000000" w14:paraId="00003021">
      <w:pPr>
        <w:numPr>
          <w:ilvl w:val="0"/>
          <w:numId w:val="615"/>
        </w:numPr>
        <w:spacing w:after="0" w:afterAutospacing="0" w:before="240" w:lineRule="auto"/>
        <w:ind w:left="720" w:hanging="360"/>
      </w:pPr>
      <w:r w:rsidDel="00000000" w:rsidR="00000000" w:rsidRPr="00000000">
        <w:rPr>
          <w:rtl w:val="0"/>
        </w:rPr>
        <w:t xml:space="preserve">Carbon savings</w:t>
      </w:r>
    </w:p>
    <w:p w:rsidR="00000000" w:rsidDel="00000000" w:rsidP="00000000" w:rsidRDefault="00000000" w:rsidRPr="00000000" w14:paraId="00003022">
      <w:pPr>
        <w:numPr>
          <w:ilvl w:val="0"/>
          <w:numId w:val="615"/>
        </w:numPr>
        <w:spacing w:after="0" w:afterAutospacing="0" w:before="0" w:beforeAutospacing="0" w:lineRule="auto"/>
        <w:ind w:left="720" w:hanging="360"/>
      </w:pPr>
      <w:r w:rsidDel="00000000" w:rsidR="00000000" w:rsidRPr="00000000">
        <w:rPr>
          <w:rtl w:val="0"/>
        </w:rPr>
        <w:t xml:space="preserve">Carbon credits</w:t>
      </w:r>
    </w:p>
    <w:p w:rsidR="00000000" w:rsidDel="00000000" w:rsidP="00000000" w:rsidRDefault="00000000" w:rsidRPr="00000000" w14:paraId="00003023">
      <w:pPr>
        <w:numPr>
          <w:ilvl w:val="0"/>
          <w:numId w:val="615"/>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3024">
      <w:pPr>
        <w:numPr>
          <w:ilvl w:val="0"/>
          <w:numId w:val="615"/>
        </w:numPr>
        <w:spacing w:after="0" w:afterAutospacing="0" w:before="0" w:beforeAutospacing="0" w:lineRule="auto"/>
        <w:ind w:left="720" w:hanging="360"/>
      </w:pPr>
      <w:r w:rsidDel="00000000" w:rsidR="00000000" w:rsidRPr="00000000">
        <w:rPr>
          <w:rtl w:val="0"/>
        </w:rPr>
        <w:t xml:space="preserve">Battery lifecycle</w:t>
      </w:r>
    </w:p>
    <w:p w:rsidR="00000000" w:rsidDel="00000000" w:rsidP="00000000" w:rsidRDefault="00000000" w:rsidRPr="00000000" w14:paraId="00003025">
      <w:pPr>
        <w:numPr>
          <w:ilvl w:val="0"/>
          <w:numId w:val="615"/>
        </w:numPr>
        <w:spacing w:after="240" w:before="0" w:beforeAutospacing="0" w:lineRule="auto"/>
        <w:ind w:left="720" w:hanging="360"/>
      </w:pPr>
      <w:r w:rsidDel="00000000" w:rsidR="00000000" w:rsidRPr="00000000">
        <w:rPr>
          <w:rtl w:val="0"/>
        </w:rPr>
        <w:t xml:space="preserve">ESG indicators</w:t>
      </w:r>
    </w:p>
    <w:p w:rsidR="00000000" w:rsidDel="00000000" w:rsidP="00000000" w:rsidRDefault="00000000" w:rsidRPr="00000000" w14:paraId="00003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7">
      <w:pPr>
        <w:pStyle w:val="Heading2"/>
        <w:keepNext w:val="0"/>
        <w:keepLines w:val="0"/>
        <w:spacing w:after="80" w:before="360" w:lineRule="auto"/>
        <w:rPr>
          <w:rFonts w:ascii="Cambria" w:cs="Cambria" w:eastAsia="Cambria" w:hAnsi="Cambria"/>
          <w:color w:val="000000"/>
          <w:sz w:val="34"/>
          <w:szCs w:val="34"/>
        </w:rPr>
      </w:pPr>
      <w:bookmarkStart w:colFirst="0" w:colLast="0" w:name="_heading=h.ich5xx7f6vz1" w:id="1103"/>
      <w:bookmarkEnd w:id="1103"/>
      <w:r w:rsidDel="00000000" w:rsidR="00000000" w:rsidRPr="00000000">
        <w:rPr>
          <w:rFonts w:ascii="Cambria" w:cs="Cambria" w:eastAsia="Cambria" w:hAnsi="Cambria"/>
          <w:color w:val="000000"/>
          <w:sz w:val="34"/>
          <w:szCs w:val="34"/>
          <w:rtl w:val="0"/>
        </w:rPr>
        <w:t xml:space="preserve">Finance Dashboard</w:t>
      </w:r>
    </w:p>
    <w:p w:rsidR="00000000" w:rsidDel="00000000" w:rsidP="00000000" w:rsidRDefault="00000000" w:rsidRPr="00000000" w14:paraId="00003028">
      <w:pPr>
        <w:spacing w:after="240" w:before="240" w:lineRule="auto"/>
        <w:rPr/>
      </w:pPr>
      <w:r w:rsidDel="00000000" w:rsidR="00000000" w:rsidRPr="00000000">
        <w:rPr>
          <w:rtl w:val="0"/>
        </w:rPr>
        <w:t xml:space="preserve">Shows:</w:t>
      </w:r>
    </w:p>
    <w:p w:rsidR="00000000" w:rsidDel="00000000" w:rsidP="00000000" w:rsidRDefault="00000000" w:rsidRPr="00000000" w14:paraId="00003029">
      <w:pPr>
        <w:numPr>
          <w:ilvl w:val="0"/>
          <w:numId w:val="562"/>
        </w:numPr>
        <w:spacing w:after="0" w:afterAutospacing="0" w:before="240" w:lineRule="auto"/>
        <w:ind w:left="720" w:hanging="360"/>
      </w:pPr>
      <w:r w:rsidDel="00000000" w:rsidR="00000000" w:rsidRPr="00000000">
        <w:rPr>
          <w:rtl w:val="0"/>
        </w:rPr>
        <w:t xml:space="preserve">Daily revenue</w:t>
      </w:r>
    </w:p>
    <w:p w:rsidR="00000000" w:rsidDel="00000000" w:rsidP="00000000" w:rsidRDefault="00000000" w:rsidRPr="00000000" w14:paraId="0000302A">
      <w:pPr>
        <w:numPr>
          <w:ilvl w:val="0"/>
          <w:numId w:val="562"/>
        </w:numPr>
        <w:spacing w:after="0" w:afterAutospacing="0" w:before="0" w:beforeAutospacing="0" w:lineRule="auto"/>
        <w:ind w:left="720" w:hanging="360"/>
      </w:pPr>
      <w:r w:rsidDel="00000000" w:rsidR="00000000" w:rsidRPr="00000000">
        <w:rPr>
          <w:rtl w:val="0"/>
        </w:rPr>
        <w:t xml:space="preserve">Settlements</w:t>
      </w:r>
    </w:p>
    <w:p w:rsidR="00000000" w:rsidDel="00000000" w:rsidP="00000000" w:rsidRDefault="00000000" w:rsidRPr="00000000" w14:paraId="0000302B">
      <w:pPr>
        <w:numPr>
          <w:ilvl w:val="0"/>
          <w:numId w:val="562"/>
        </w:numPr>
        <w:spacing w:after="0" w:afterAutospacing="0" w:before="0" w:beforeAutospacing="0" w:lineRule="auto"/>
        <w:ind w:left="720" w:hanging="360"/>
      </w:pPr>
      <w:r w:rsidDel="00000000" w:rsidR="00000000" w:rsidRPr="00000000">
        <w:rPr>
          <w:rtl w:val="0"/>
        </w:rPr>
        <w:t xml:space="preserve">Outstanding payments</w:t>
      </w:r>
    </w:p>
    <w:p w:rsidR="00000000" w:rsidDel="00000000" w:rsidP="00000000" w:rsidRDefault="00000000" w:rsidRPr="00000000" w14:paraId="0000302C">
      <w:pPr>
        <w:numPr>
          <w:ilvl w:val="0"/>
          <w:numId w:val="562"/>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302D">
      <w:pPr>
        <w:numPr>
          <w:ilvl w:val="0"/>
          <w:numId w:val="562"/>
        </w:numPr>
        <w:spacing w:after="240" w:before="0" w:beforeAutospacing="0" w:lineRule="auto"/>
        <w:ind w:left="720" w:hanging="360"/>
      </w:pPr>
      <w:r w:rsidDel="00000000" w:rsidR="00000000" w:rsidRPr="00000000">
        <w:rPr>
          <w:rtl w:val="0"/>
        </w:rPr>
        <w:t xml:space="preserve">Wallet balances</w:t>
      </w:r>
    </w:p>
    <w:p w:rsidR="00000000" w:rsidDel="00000000" w:rsidP="00000000" w:rsidRDefault="00000000" w:rsidRPr="00000000" w14:paraId="00003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F">
      <w:pPr>
        <w:pStyle w:val="Heading1"/>
        <w:keepNext w:val="0"/>
        <w:keepLines w:val="0"/>
        <w:spacing w:after="120" w:lineRule="auto"/>
        <w:rPr>
          <w:rFonts w:ascii="Cambria" w:cs="Cambria" w:eastAsia="Cambria" w:hAnsi="Cambria"/>
          <w:color w:val="000000"/>
          <w:sz w:val="46"/>
          <w:szCs w:val="46"/>
        </w:rPr>
      </w:pPr>
      <w:bookmarkStart w:colFirst="0" w:colLast="0" w:name="_heading=h.5t8mmswlc0hw" w:id="1104"/>
      <w:bookmarkEnd w:id="1104"/>
      <w:r w:rsidDel="00000000" w:rsidR="00000000" w:rsidRPr="00000000">
        <w:rPr>
          <w:rFonts w:ascii="Cambria" w:cs="Cambria" w:eastAsia="Cambria" w:hAnsi="Cambria"/>
          <w:color w:val="000000"/>
          <w:sz w:val="46"/>
          <w:szCs w:val="46"/>
          <w:rtl w:val="0"/>
        </w:rPr>
        <w:t xml:space="preserve">14.15 Self-Service BI</w:t>
      </w:r>
    </w:p>
    <w:p w:rsidR="00000000" w:rsidDel="00000000" w:rsidP="00000000" w:rsidRDefault="00000000" w:rsidRPr="00000000" w14:paraId="00003030">
      <w:pPr>
        <w:spacing w:after="240" w:before="240" w:lineRule="auto"/>
        <w:rPr/>
      </w:pPr>
      <w:r w:rsidDel="00000000" w:rsidR="00000000" w:rsidRPr="00000000">
        <w:rPr>
          <w:rtl w:val="0"/>
        </w:rPr>
        <w:t xml:space="preserve">Business users can:</w:t>
      </w:r>
    </w:p>
    <w:p w:rsidR="00000000" w:rsidDel="00000000" w:rsidP="00000000" w:rsidRDefault="00000000" w:rsidRPr="00000000" w14:paraId="00003031">
      <w:pPr>
        <w:numPr>
          <w:ilvl w:val="0"/>
          <w:numId w:val="519"/>
        </w:numPr>
        <w:spacing w:after="0" w:afterAutospacing="0" w:before="240" w:lineRule="auto"/>
        <w:ind w:left="720" w:hanging="360"/>
      </w:pPr>
      <w:r w:rsidDel="00000000" w:rsidR="00000000" w:rsidRPr="00000000">
        <w:rPr>
          <w:rtl w:val="0"/>
        </w:rPr>
        <w:t xml:space="preserve">Build reports</w:t>
      </w:r>
    </w:p>
    <w:p w:rsidR="00000000" w:rsidDel="00000000" w:rsidP="00000000" w:rsidRDefault="00000000" w:rsidRPr="00000000" w14:paraId="00003032">
      <w:pPr>
        <w:numPr>
          <w:ilvl w:val="0"/>
          <w:numId w:val="519"/>
        </w:numPr>
        <w:spacing w:after="0" w:afterAutospacing="0" w:before="0" w:beforeAutospacing="0" w:lineRule="auto"/>
        <w:ind w:left="720" w:hanging="360"/>
      </w:pPr>
      <w:r w:rsidDel="00000000" w:rsidR="00000000" w:rsidRPr="00000000">
        <w:rPr>
          <w:rtl w:val="0"/>
        </w:rPr>
        <w:t xml:space="preserve">Explore datasets</w:t>
      </w:r>
    </w:p>
    <w:p w:rsidR="00000000" w:rsidDel="00000000" w:rsidP="00000000" w:rsidRDefault="00000000" w:rsidRPr="00000000" w14:paraId="00003033">
      <w:pPr>
        <w:numPr>
          <w:ilvl w:val="0"/>
          <w:numId w:val="519"/>
        </w:numPr>
        <w:spacing w:after="0" w:afterAutospacing="0" w:before="0" w:beforeAutospacing="0" w:lineRule="auto"/>
        <w:ind w:left="720" w:hanging="360"/>
      </w:pPr>
      <w:r w:rsidDel="00000000" w:rsidR="00000000" w:rsidRPr="00000000">
        <w:rPr>
          <w:rtl w:val="0"/>
        </w:rPr>
        <w:t xml:space="preserve">Create visualizations</w:t>
      </w:r>
    </w:p>
    <w:p w:rsidR="00000000" w:rsidDel="00000000" w:rsidP="00000000" w:rsidRDefault="00000000" w:rsidRPr="00000000" w14:paraId="00003034">
      <w:pPr>
        <w:numPr>
          <w:ilvl w:val="0"/>
          <w:numId w:val="519"/>
        </w:numPr>
        <w:spacing w:after="0" w:afterAutospacing="0" w:before="0" w:beforeAutospacing="0" w:lineRule="auto"/>
        <w:ind w:left="720" w:hanging="360"/>
      </w:pPr>
      <w:r w:rsidDel="00000000" w:rsidR="00000000" w:rsidRPr="00000000">
        <w:rPr>
          <w:rtl w:val="0"/>
        </w:rPr>
        <w:t xml:space="preserve">Schedule reports</w:t>
      </w:r>
    </w:p>
    <w:p w:rsidR="00000000" w:rsidDel="00000000" w:rsidP="00000000" w:rsidRDefault="00000000" w:rsidRPr="00000000" w14:paraId="00003035">
      <w:pPr>
        <w:numPr>
          <w:ilvl w:val="0"/>
          <w:numId w:val="519"/>
        </w:numPr>
        <w:spacing w:after="0" w:afterAutospacing="0" w:before="0" w:beforeAutospacing="0" w:lineRule="auto"/>
        <w:ind w:left="720" w:hanging="360"/>
      </w:pPr>
      <w:r w:rsidDel="00000000" w:rsidR="00000000" w:rsidRPr="00000000">
        <w:rPr>
          <w:rtl w:val="0"/>
        </w:rPr>
        <w:t xml:space="preserve">Export data</w:t>
      </w:r>
    </w:p>
    <w:p w:rsidR="00000000" w:rsidDel="00000000" w:rsidP="00000000" w:rsidRDefault="00000000" w:rsidRPr="00000000" w14:paraId="00003036">
      <w:pPr>
        <w:numPr>
          <w:ilvl w:val="0"/>
          <w:numId w:val="519"/>
        </w:numPr>
        <w:spacing w:after="240" w:before="0" w:beforeAutospacing="0" w:lineRule="auto"/>
        <w:ind w:left="720" w:hanging="360"/>
      </w:pPr>
      <w:r w:rsidDel="00000000" w:rsidR="00000000" w:rsidRPr="00000000">
        <w:rPr>
          <w:rtl w:val="0"/>
        </w:rPr>
        <w:t xml:space="preserve">Share dashboards</w:t>
      </w:r>
    </w:p>
    <w:p w:rsidR="00000000" w:rsidDel="00000000" w:rsidP="00000000" w:rsidRDefault="00000000" w:rsidRPr="00000000" w14:paraId="00003037">
      <w:pPr>
        <w:spacing w:after="240" w:before="240" w:lineRule="auto"/>
        <w:rPr/>
      </w:pPr>
      <w:r w:rsidDel="00000000" w:rsidR="00000000" w:rsidRPr="00000000">
        <w:rPr>
          <w:rtl w:val="0"/>
        </w:rPr>
        <w:t xml:space="preserve">Access is governed by role-based permissions.</w:t>
      </w:r>
    </w:p>
    <w:p w:rsidR="00000000" w:rsidDel="00000000" w:rsidP="00000000" w:rsidRDefault="00000000" w:rsidRPr="00000000" w14:paraId="00003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9">
      <w:pPr>
        <w:pStyle w:val="Heading1"/>
        <w:keepNext w:val="0"/>
        <w:keepLines w:val="0"/>
        <w:spacing w:after="120" w:lineRule="auto"/>
        <w:rPr>
          <w:rFonts w:ascii="Cambria" w:cs="Cambria" w:eastAsia="Cambria" w:hAnsi="Cambria"/>
          <w:color w:val="000000"/>
          <w:sz w:val="46"/>
          <w:szCs w:val="46"/>
        </w:rPr>
      </w:pPr>
      <w:bookmarkStart w:colFirst="0" w:colLast="0" w:name="_heading=h.1r59ux2n37ij" w:id="1105"/>
      <w:bookmarkEnd w:id="1105"/>
      <w:r w:rsidDel="00000000" w:rsidR="00000000" w:rsidRPr="00000000">
        <w:rPr>
          <w:rFonts w:ascii="Cambria" w:cs="Cambria" w:eastAsia="Cambria" w:hAnsi="Cambria"/>
          <w:color w:val="000000"/>
          <w:sz w:val="46"/>
          <w:szCs w:val="46"/>
          <w:rtl w:val="0"/>
        </w:rPr>
        <w:t xml:space="preserve">14.16 AI Analytics Integration</w:t>
      </w:r>
    </w:p>
    <w:p w:rsidR="00000000" w:rsidDel="00000000" w:rsidP="00000000" w:rsidRDefault="00000000" w:rsidRPr="00000000" w14:paraId="0000303A">
      <w:pPr>
        <w:spacing w:after="240" w:before="240" w:lineRule="auto"/>
        <w:rPr/>
      </w:pPr>
      <w:r w:rsidDel="00000000" w:rsidR="00000000" w:rsidRPr="00000000">
        <w:rPr>
          <w:rtl w:val="0"/>
        </w:rPr>
        <w:t xml:space="preserve">The Data Platform supplies:</w:t>
      </w:r>
    </w:p>
    <w:p w:rsidR="00000000" w:rsidDel="00000000" w:rsidP="00000000" w:rsidRDefault="00000000" w:rsidRPr="00000000" w14:paraId="0000303B">
      <w:pPr>
        <w:numPr>
          <w:ilvl w:val="0"/>
          <w:numId w:val="650"/>
        </w:numPr>
        <w:spacing w:after="0" w:afterAutospacing="0" w:before="240" w:lineRule="auto"/>
        <w:ind w:left="720" w:hanging="360"/>
      </w:pPr>
      <w:r w:rsidDel="00000000" w:rsidR="00000000" w:rsidRPr="00000000">
        <w:rPr>
          <w:rtl w:val="0"/>
        </w:rPr>
        <w:t xml:space="preserve">Training datasets</w:t>
      </w:r>
    </w:p>
    <w:p w:rsidR="00000000" w:rsidDel="00000000" w:rsidP="00000000" w:rsidRDefault="00000000" w:rsidRPr="00000000" w14:paraId="0000303C">
      <w:pPr>
        <w:numPr>
          <w:ilvl w:val="0"/>
          <w:numId w:val="650"/>
        </w:numPr>
        <w:spacing w:after="0" w:afterAutospacing="0" w:before="0" w:beforeAutospacing="0" w:lineRule="auto"/>
        <w:ind w:left="720" w:hanging="360"/>
      </w:pPr>
      <w:r w:rsidDel="00000000" w:rsidR="00000000" w:rsidRPr="00000000">
        <w:rPr>
          <w:rtl w:val="0"/>
        </w:rPr>
        <w:t xml:space="preserve">Feature engineering outputs</w:t>
      </w:r>
    </w:p>
    <w:p w:rsidR="00000000" w:rsidDel="00000000" w:rsidP="00000000" w:rsidRDefault="00000000" w:rsidRPr="00000000" w14:paraId="0000303D">
      <w:pPr>
        <w:numPr>
          <w:ilvl w:val="0"/>
          <w:numId w:val="650"/>
        </w:numPr>
        <w:spacing w:after="0" w:afterAutospacing="0" w:before="0" w:beforeAutospacing="0" w:lineRule="auto"/>
        <w:ind w:left="720" w:hanging="360"/>
      </w:pPr>
      <w:r w:rsidDel="00000000" w:rsidR="00000000" w:rsidRPr="00000000">
        <w:rPr>
          <w:rtl w:val="0"/>
        </w:rPr>
        <w:t xml:space="preserve">Historical model performance</w:t>
      </w:r>
    </w:p>
    <w:p w:rsidR="00000000" w:rsidDel="00000000" w:rsidP="00000000" w:rsidRDefault="00000000" w:rsidRPr="00000000" w14:paraId="0000303E">
      <w:pPr>
        <w:numPr>
          <w:ilvl w:val="0"/>
          <w:numId w:val="650"/>
        </w:numPr>
        <w:spacing w:after="0" w:afterAutospacing="0" w:before="0" w:beforeAutospacing="0" w:lineRule="auto"/>
        <w:ind w:left="720" w:hanging="360"/>
      </w:pPr>
      <w:r w:rsidDel="00000000" w:rsidR="00000000" w:rsidRPr="00000000">
        <w:rPr>
          <w:rtl w:val="0"/>
        </w:rPr>
        <w:t xml:space="preserve">Experiment tracking</w:t>
      </w:r>
    </w:p>
    <w:p w:rsidR="00000000" w:rsidDel="00000000" w:rsidP="00000000" w:rsidRDefault="00000000" w:rsidRPr="00000000" w14:paraId="0000303F">
      <w:pPr>
        <w:numPr>
          <w:ilvl w:val="0"/>
          <w:numId w:val="650"/>
        </w:numPr>
        <w:spacing w:after="240" w:before="0" w:beforeAutospacing="0" w:lineRule="auto"/>
        <w:ind w:left="720" w:hanging="360"/>
      </w:pPr>
      <w:r w:rsidDel="00000000" w:rsidR="00000000" w:rsidRPr="00000000">
        <w:rPr>
          <w:rtl w:val="0"/>
        </w:rPr>
        <w:t xml:space="preserve">Prediction analytics</w:t>
      </w:r>
    </w:p>
    <w:p w:rsidR="00000000" w:rsidDel="00000000" w:rsidP="00000000" w:rsidRDefault="00000000" w:rsidRPr="00000000" w14:paraId="00003040">
      <w:pPr>
        <w:spacing w:after="240" w:before="240" w:lineRule="auto"/>
        <w:rPr/>
      </w:pPr>
      <w:r w:rsidDel="00000000" w:rsidR="00000000" w:rsidRPr="00000000">
        <w:rPr>
          <w:rtl w:val="0"/>
        </w:rPr>
        <w:t xml:space="preserve">This enables continuous model improvement.</w:t>
      </w:r>
    </w:p>
    <w:p w:rsidR="00000000" w:rsidDel="00000000" w:rsidP="00000000" w:rsidRDefault="00000000" w:rsidRPr="00000000" w14:paraId="00003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2">
      <w:pPr>
        <w:pStyle w:val="Heading1"/>
        <w:keepNext w:val="0"/>
        <w:keepLines w:val="0"/>
        <w:spacing w:after="120" w:lineRule="auto"/>
        <w:rPr>
          <w:rFonts w:ascii="Cambria" w:cs="Cambria" w:eastAsia="Cambria" w:hAnsi="Cambria"/>
          <w:color w:val="000000"/>
          <w:sz w:val="46"/>
          <w:szCs w:val="46"/>
        </w:rPr>
      </w:pPr>
      <w:bookmarkStart w:colFirst="0" w:colLast="0" w:name="_heading=h.gcr7c0dla4ns" w:id="1106"/>
      <w:bookmarkEnd w:id="1106"/>
      <w:r w:rsidDel="00000000" w:rsidR="00000000" w:rsidRPr="00000000">
        <w:rPr>
          <w:rFonts w:ascii="Cambria" w:cs="Cambria" w:eastAsia="Cambria" w:hAnsi="Cambria"/>
          <w:color w:val="000000"/>
          <w:sz w:val="46"/>
          <w:szCs w:val="46"/>
          <w:rtl w:val="0"/>
        </w:rPr>
        <w:t xml:space="preserve">14.17 Core Microservices</w:t>
      </w:r>
    </w:p>
    <w:tbl>
      <w:tblPr>
        <w:tblStyle w:val="Table62"/>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3455"/>
        <w:tblGridChange w:id="0">
          <w:tblGrid>
            <w:gridCol w:w="2420"/>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3">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4">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5">
            <w:pPr>
              <w:spacing w:after="240" w:before="240" w:lineRule="auto"/>
              <w:rPr/>
            </w:pPr>
            <w:r w:rsidDel="00000000" w:rsidR="00000000" w:rsidRPr="00000000">
              <w:rPr>
                <w:rtl w:val="0"/>
              </w:rPr>
              <w:t xml:space="preserve">Data Ingestion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6">
            <w:pPr>
              <w:spacing w:after="240" w:before="240" w:lineRule="auto"/>
              <w:rPr/>
            </w:pPr>
            <w:r w:rsidDel="00000000" w:rsidR="00000000" w:rsidRPr="00000000">
              <w:rPr>
                <w:rtl w:val="0"/>
              </w:rPr>
              <w:t xml:space="preserve">Collects data from all domains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7">
            <w:pPr>
              <w:spacing w:after="240" w:before="240" w:lineRule="auto"/>
              <w:rPr/>
            </w:pPr>
            <w:r w:rsidDel="00000000" w:rsidR="00000000" w:rsidRPr="00000000">
              <w:rPr>
                <w:rtl w:val="0"/>
              </w:rPr>
              <w:t xml:space="preserve">ETL/ELT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8">
            <w:pPr>
              <w:spacing w:after="240" w:before="240" w:lineRule="auto"/>
              <w:rPr/>
            </w:pPr>
            <w:r w:rsidDel="00000000" w:rsidR="00000000" w:rsidRPr="00000000">
              <w:rPr>
                <w:rtl w:val="0"/>
              </w:rPr>
              <w:t xml:space="preserve">Data transformation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spacing w:after="240" w:before="240" w:lineRule="auto"/>
              <w:rPr/>
            </w:pPr>
            <w:r w:rsidDel="00000000" w:rsidR="00000000" w:rsidRPr="00000000">
              <w:rPr>
                <w:rtl w:val="0"/>
              </w:rPr>
              <w:t xml:space="preserve">Metadata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spacing w:after="240" w:before="240" w:lineRule="auto"/>
              <w:rPr/>
            </w:pPr>
            <w:r w:rsidDel="00000000" w:rsidR="00000000" w:rsidRPr="00000000">
              <w:rPr>
                <w:rtl w:val="0"/>
              </w:rPr>
              <w:t xml:space="preserve">Catalog and schema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B">
            <w:pPr>
              <w:spacing w:after="240" w:before="240" w:lineRule="auto"/>
              <w:rPr/>
            </w:pPr>
            <w:r w:rsidDel="00000000" w:rsidR="00000000" w:rsidRPr="00000000">
              <w:rPr>
                <w:rtl w:val="0"/>
              </w:rPr>
              <w:t xml:space="preserve">Data Quality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C">
            <w:pPr>
              <w:spacing w:after="240" w:before="240" w:lineRule="auto"/>
              <w:rPr/>
            </w:pPr>
            <w:r w:rsidDel="00000000" w:rsidR="00000000" w:rsidRPr="00000000">
              <w:rPr>
                <w:rtl w:val="0"/>
              </w:rPr>
              <w:t xml:space="preserve">Validation and scoring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D">
            <w:pPr>
              <w:spacing w:after="240" w:before="240" w:lineRule="auto"/>
              <w:rPr/>
            </w:pPr>
            <w:r w:rsidDel="00000000" w:rsidR="00000000" w:rsidRPr="00000000">
              <w:rPr>
                <w:rtl w:val="0"/>
              </w:rPr>
              <w:t xml:space="preserve">KPI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E">
            <w:pPr>
              <w:spacing w:after="240" w:before="240" w:lineRule="auto"/>
              <w:rPr/>
            </w:pPr>
            <w:r w:rsidDel="00000000" w:rsidR="00000000" w:rsidRPr="00000000">
              <w:rPr>
                <w:rtl w:val="0"/>
              </w:rPr>
              <w:t xml:space="preserve">Metric calculations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F">
            <w:pPr>
              <w:spacing w:after="240" w:before="240" w:lineRule="auto"/>
              <w:rPr/>
            </w:pPr>
            <w:r w:rsidDel="00000000" w:rsidR="00000000" w:rsidRPr="00000000">
              <w:rPr>
                <w:rtl w:val="0"/>
              </w:rPr>
              <w:t xml:space="preserve">Reporting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0">
            <w:pPr>
              <w:spacing w:after="240" w:before="240" w:lineRule="auto"/>
              <w:rPr/>
            </w:pPr>
            <w:r w:rsidDel="00000000" w:rsidR="00000000" w:rsidRPr="00000000">
              <w:rPr>
                <w:rtl w:val="0"/>
              </w:rPr>
              <w:t xml:space="preserve">Scheduled reports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1">
            <w:pPr>
              <w:spacing w:after="240" w:before="240" w:lineRule="auto"/>
              <w:rPr/>
            </w:pPr>
            <w:r w:rsidDel="00000000" w:rsidR="00000000" w:rsidRPr="00000000">
              <w:rPr>
                <w:rtl w:val="0"/>
              </w:rPr>
              <w:t xml:space="preserve">Dashboard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2">
            <w:pPr>
              <w:spacing w:after="240" w:before="240" w:lineRule="auto"/>
              <w:rPr/>
            </w:pPr>
            <w:r w:rsidDel="00000000" w:rsidR="00000000" w:rsidRPr="00000000">
              <w:rPr>
                <w:rtl w:val="0"/>
              </w:rPr>
              <w:t xml:space="preserve">BI visualizations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3">
            <w:pPr>
              <w:spacing w:after="240" w:before="240" w:lineRule="auto"/>
              <w:rPr/>
            </w:pPr>
            <w:r w:rsidDel="00000000" w:rsidR="00000000" w:rsidRPr="00000000">
              <w:rPr>
                <w:rtl w:val="0"/>
              </w:rPr>
              <w:t xml:space="preserve">Data Access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4">
            <w:pPr>
              <w:spacing w:after="240" w:before="240" w:lineRule="auto"/>
              <w:rPr/>
            </w:pPr>
            <w:r w:rsidDel="00000000" w:rsidR="00000000" w:rsidRPr="00000000">
              <w:rPr>
                <w:rtl w:val="0"/>
              </w:rPr>
              <w:t xml:space="preserve">Secure data APIs</w:t>
            </w:r>
          </w:p>
        </w:tc>
      </w:tr>
    </w:tbl>
    <w:p w:rsidR="00000000" w:rsidDel="00000000" w:rsidP="00000000" w:rsidRDefault="00000000" w:rsidRPr="00000000" w14:paraId="00003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6">
      <w:pPr>
        <w:pStyle w:val="Heading1"/>
        <w:keepNext w:val="0"/>
        <w:keepLines w:val="0"/>
        <w:spacing w:after="120" w:lineRule="auto"/>
        <w:rPr>
          <w:rFonts w:ascii="Cambria" w:cs="Cambria" w:eastAsia="Cambria" w:hAnsi="Cambria"/>
          <w:color w:val="000000"/>
          <w:sz w:val="46"/>
          <w:szCs w:val="46"/>
        </w:rPr>
      </w:pPr>
      <w:bookmarkStart w:colFirst="0" w:colLast="0" w:name="_heading=h.hu2dw8msv1im" w:id="1107"/>
      <w:bookmarkEnd w:id="1107"/>
      <w:r w:rsidDel="00000000" w:rsidR="00000000" w:rsidRPr="00000000">
        <w:rPr>
          <w:rFonts w:ascii="Cambria" w:cs="Cambria" w:eastAsia="Cambria" w:hAnsi="Cambria"/>
          <w:color w:val="000000"/>
          <w:sz w:val="46"/>
          <w:szCs w:val="46"/>
          <w:rtl w:val="0"/>
        </w:rPr>
        <w:t xml:space="preserve">14.18 Database Overview</w:t>
      </w:r>
    </w:p>
    <w:p w:rsidR="00000000" w:rsidDel="00000000" w:rsidP="00000000" w:rsidRDefault="00000000" w:rsidRPr="00000000" w14:paraId="00003057">
      <w:pPr>
        <w:spacing w:after="240" w:before="240" w:lineRule="auto"/>
        <w:rPr/>
      </w:pPr>
      <w:r w:rsidDel="00000000" w:rsidR="00000000" w:rsidRPr="00000000">
        <w:rPr>
          <w:rtl w:val="0"/>
        </w:rPr>
        <w:t xml:space="preserve">Primary metadata entities:</w:t>
      </w:r>
    </w:p>
    <w:p w:rsidR="00000000" w:rsidDel="00000000" w:rsidP="00000000" w:rsidRDefault="00000000" w:rsidRPr="00000000" w14:paraId="00003058">
      <w:pPr>
        <w:numPr>
          <w:ilvl w:val="0"/>
          <w:numId w:val="110"/>
        </w:numPr>
        <w:spacing w:after="0" w:afterAutospacing="0" w:before="240" w:lineRule="auto"/>
        <w:ind w:left="720" w:hanging="360"/>
      </w:pPr>
      <w:r w:rsidDel="00000000" w:rsidR="00000000" w:rsidRPr="00000000">
        <w:rPr>
          <w:rtl w:val="0"/>
        </w:rPr>
        <w:t xml:space="preserve">DataSource</w:t>
      </w:r>
    </w:p>
    <w:p w:rsidR="00000000" w:rsidDel="00000000" w:rsidP="00000000" w:rsidRDefault="00000000" w:rsidRPr="00000000" w14:paraId="00003059">
      <w:pPr>
        <w:numPr>
          <w:ilvl w:val="0"/>
          <w:numId w:val="110"/>
        </w:numPr>
        <w:spacing w:after="0" w:afterAutospacing="0" w:before="0" w:beforeAutospacing="0" w:lineRule="auto"/>
        <w:ind w:left="720" w:hanging="360"/>
      </w:pPr>
      <w:r w:rsidDel="00000000" w:rsidR="00000000" w:rsidRPr="00000000">
        <w:rPr>
          <w:rtl w:val="0"/>
        </w:rPr>
        <w:t xml:space="preserve">Dataset</w:t>
      </w:r>
    </w:p>
    <w:p w:rsidR="00000000" w:rsidDel="00000000" w:rsidP="00000000" w:rsidRDefault="00000000" w:rsidRPr="00000000" w14:paraId="0000305A">
      <w:pPr>
        <w:numPr>
          <w:ilvl w:val="0"/>
          <w:numId w:val="110"/>
        </w:numPr>
        <w:spacing w:after="0" w:afterAutospacing="0" w:before="0" w:beforeAutospacing="0" w:lineRule="auto"/>
        <w:ind w:left="720" w:hanging="360"/>
      </w:pPr>
      <w:r w:rsidDel="00000000" w:rsidR="00000000" w:rsidRPr="00000000">
        <w:rPr>
          <w:rtl w:val="0"/>
        </w:rPr>
        <w:t xml:space="preserve">DataPipeline</w:t>
      </w:r>
    </w:p>
    <w:p w:rsidR="00000000" w:rsidDel="00000000" w:rsidP="00000000" w:rsidRDefault="00000000" w:rsidRPr="00000000" w14:paraId="0000305B">
      <w:pPr>
        <w:numPr>
          <w:ilvl w:val="0"/>
          <w:numId w:val="110"/>
        </w:numPr>
        <w:spacing w:after="0" w:afterAutospacing="0" w:before="0" w:beforeAutospacing="0" w:lineRule="auto"/>
        <w:ind w:left="720" w:hanging="360"/>
      </w:pPr>
      <w:r w:rsidDel="00000000" w:rsidR="00000000" w:rsidRPr="00000000">
        <w:rPr>
          <w:rtl w:val="0"/>
        </w:rPr>
        <w:t xml:space="preserve">ETLJob</w:t>
      </w:r>
    </w:p>
    <w:p w:rsidR="00000000" w:rsidDel="00000000" w:rsidP="00000000" w:rsidRDefault="00000000" w:rsidRPr="00000000" w14:paraId="0000305C">
      <w:pPr>
        <w:numPr>
          <w:ilvl w:val="0"/>
          <w:numId w:val="110"/>
        </w:numPr>
        <w:spacing w:after="0" w:afterAutospacing="0" w:before="0" w:beforeAutospacing="0" w:lineRule="auto"/>
        <w:ind w:left="720" w:hanging="360"/>
      </w:pPr>
      <w:r w:rsidDel="00000000" w:rsidR="00000000" w:rsidRPr="00000000">
        <w:rPr>
          <w:rtl w:val="0"/>
        </w:rPr>
        <w:t xml:space="preserve">DataQualityRule</w:t>
      </w:r>
    </w:p>
    <w:p w:rsidR="00000000" w:rsidDel="00000000" w:rsidP="00000000" w:rsidRDefault="00000000" w:rsidRPr="00000000" w14:paraId="0000305D">
      <w:pPr>
        <w:numPr>
          <w:ilvl w:val="0"/>
          <w:numId w:val="110"/>
        </w:numPr>
        <w:spacing w:after="0" w:afterAutospacing="0" w:before="0" w:beforeAutospacing="0" w:lineRule="auto"/>
        <w:ind w:left="720" w:hanging="360"/>
      </w:pPr>
      <w:r w:rsidDel="00000000" w:rsidR="00000000" w:rsidRPr="00000000">
        <w:rPr>
          <w:rtl w:val="0"/>
        </w:rPr>
        <w:t xml:space="preserve">DataQualityResult</w:t>
      </w:r>
    </w:p>
    <w:p w:rsidR="00000000" w:rsidDel="00000000" w:rsidP="00000000" w:rsidRDefault="00000000" w:rsidRPr="00000000" w14:paraId="0000305E">
      <w:pPr>
        <w:numPr>
          <w:ilvl w:val="0"/>
          <w:numId w:val="110"/>
        </w:numPr>
        <w:spacing w:after="0" w:afterAutospacing="0" w:before="0" w:beforeAutospacing="0" w:lineRule="auto"/>
        <w:ind w:left="720" w:hanging="360"/>
      </w:pPr>
      <w:r w:rsidDel="00000000" w:rsidR="00000000" w:rsidRPr="00000000">
        <w:rPr>
          <w:rtl w:val="0"/>
        </w:rPr>
        <w:t xml:space="preserve">KPI</w:t>
      </w:r>
    </w:p>
    <w:p w:rsidR="00000000" w:rsidDel="00000000" w:rsidP="00000000" w:rsidRDefault="00000000" w:rsidRPr="00000000" w14:paraId="0000305F">
      <w:pPr>
        <w:numPr>
          <w:ilvl w:val="0"/>
          <w:numId w:val="110"/>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3060">
      <w:pPr>
        <w:numPr>
          <w:ilvl w:val="0"/>
          <w:numId w:val="110"/>
        </w:numPr>
        <w:spacing w:after="0" w:afterAutospacing="0" w:before="0" w:beforeAutospacing="0" w:lineRule="auto"/>
        <w:ind w:left="720" w:hanging="360"/>
      </w:pPr>
      <w:r w:rsidDel="00000000" w:rsidR="00000000" w:rsidRPr="00000000">
        <w:rPr>
          <w:rtl w:val="0"/>
        </w:rPr>
        <w:t xml:space="preserve">Report</w:t>
      </w:r>
    </w:p>
    <w:p w:rsidR="00000000" w:rsidDel="00000000" w:rsidP="00000000" w:rsidRDefault="00000000" w:rsidRPr="00000000" w14:paraId="00003061">
      <w:pPr>
        <w:numPr>
          <w:ilvl w:val="0"/>
          <w:numId w:val="110"/>
        </w:numPr>
        <w:spacing w:after="0" w:afterAutospacing="0" w:before="0" w:beforeAutospacing="0" w:lineRule="auto"/>
        <w:ind w:left="720" w:hanging="360"/>
      </w:pPr>
      <w:r w:rsidDel="00000000" w:rsidR="00000000" w:rsidRPr="00000000">
        <w:rPr>
          <w:rtl w:val="0"/>
        </w:rPr>
        <w:t xml:space="preserve">ReportSchedule</w:t>
      </w:r>
    </w:p>
    <w:p w:rsidR="00000000" w:rsidDel="00000000" w:rsidP="00000000" w:rsidRDefault="00000000" w:rsidRPr="00000000" w14:paraId="00003062">
      <w:pPr>
        <w:numPr>
          <w:ilvl w:val="0"/>
          <w:numId w:val="110"/>
        </w:numPr>
        <w:spacing w:after="0" w:afterAutospacing="0" w:before="0" w:beforeAutospacing="0" w:lineRule="auto"/>
        <w:ind w:left="720" w:hanging="360"/>
      </w:pPr>
      <w:r w:rsidDel="00000000" w:rsidR="00000000" w:rsidRPr="00000000">
        <w:rPr>
          <w:rtl w:val="0"/>
        </w:rPr>
        <w:t xml:space="preserve">MetadataCatalog</w:t>
      </w:r>
    </w:p>
    <w:p w:rsidR="00000000" w:rsidDel="00000000" w:rsidP="00000000" w:rsidRDefault="00000000" w:rsidRPr="00000000" w14:paraId="00003063">
      <w:pPr>
        <w:numPr>
          <w:ilvl w:val="0"/>
          <w:numId w:val="110"/>
        </w:numPr>
        <w:spacing w:after="0" w:afterAutospacing="0" w:before="0" w:beforeAutospacing="0" w:lineRule="auto"/>
        <w:ind w:left="720" w:hanging="360"/>
      </w:pPr>
      <w:r w:rsidDel="00000000" w:rsidR="00000000" w:rsidRPr="00000000">
        <w:rPr>
          <w:rtl w:val="0"/>
        </w:rPr>
        <w:t xml:space="preserve">DataLineage</w:t>
      </w:r>
    </w:p>
    <w:p w:rsidR="00000000" w:rsidDel="00000000" w:rsidP="00000000" w:rsidRDefault="00000000" w:rsidRPr="00000000" w14:paraId="00003064">
      <w:pPr>
        <w:numPr>
          <w:ilvl w:val="0"/>
          <w:numId w:val="110"/>
        </w:numPr>
        <w:spacing w:after="0" w:afterAutospacing="0" w:before="0" w:beforeAutospacing="0" w:lineRule="auto"/>
        <w:ind w:left="720" w:hanging="360"/>
      </w:pPr>
      <w:r w:rsidDel="00000000" w:rsidR="00000000" w:rsidRPr="00000000">
        <w:rPr>
          <w:rtl w:val="0"/>
        </w:rPr>
        <w:t xml:space="preserve">BusinessGlossary</w:t>
      </w:r>
    </w:p>
    <w:p w:rsidR="00000000" w:rsidDel="00000000" w:rsidP="00000000" w:rsidRDefault="00000000" w:rsidRPr="00000000" w14:paraId="00003065">
      <w:pPr>
        <w:numPr>
          <w:ilvl w:val="0"/>
          <w:numId w:val="110"/>
        </w:numPr>
        <w:spacing w:after="240" w:before="0" w:beforeAutospacing="0" w:lineRule="auto"/>
        <w:ind w:left="720" w:hanging="360"/>
      </w:pPr>
      <w:r w:rsidDel="00000000" w:rsidR="00000000" w:rsidRPr="00000000">
        <w:rPr>
          <w:rtl w:val="0"/>
        </w:rPr>
        <w:t xml:space="preserve">DataAccessPolicy</w:t>
      </w:r>
    </w:p>
    <w:p w:rsidR="00000000" w:rsidDel="00000000" w:rsidP="00000000" w:rsidRDefault="00000000" w:rsidRPr="00000000" w14:paraId="00003066">
      <w:pPr>
        <w:spacing w:after="240" w:before="240" w:lineRule="auto"/>
        <w:rPr/>
      </w:pPr>
      <w:r w:rsidDel="00000000" w:rsidR="00000000" w:rsidRPr="00000000">
        <w:rPr>
          <w:rtl w:val="0"/>
        </w:rPr>
        <w:t xml:space="preserve">Business facts remain in the data lake and warehouse, while governance metadata is stored in Aurora PostgreSQL.</w:t>
      </w:r>
    </w:p>
    <w:p w:rsidR="00000000" w:rsidDel="00000000" w:rsidP="00000000" w:rsidRDefault="00000000" w:rsidRPr="00000000" w14:paraId="00003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8">
      <w:pPr>
        <w:pStyle w:val="Heading1"/>
        <w:keepNext w:val="0"/>
        <w:keepLines w:val="0"/>
        <w:spacing w:after="120" w:lineRule="auto"/>
        <w:rPr>
          <w:rFonts w:ascii="Cambria" w:cs="Cambria" w:eastAsia="Cambria" w:hAnsi="Cambria"/>
          <w:color w:val="000000"/>
          <w:sz w:val="46"/>
          <w:szCs w:val="46"/>
        </w:rPr>
      </w:pPr>
      <w:bookmarkStart w:colFirst="0" w:colLast="0" w:name="_heading=h.zem9gqtvlmt" w:id="1108"/>
      <w:bookmarkEnd w:id="1108"/>
      <w:r w:rsidDel="00000000" w:rsidR="00000000" w:rsidRPr="00000000">
        <w:rPr>
          <w:rFonts w:ascii="Cambria" w:cs="Cambria" w:eastAsia="Cambria" w:hAnsi="Cambria"/>
          <w:color w:val="000000"/>
          <w:sz w:val="46"/>
          <w:szCs w:val="46"/>
          <w:rtl w:val="0"/>
        </w:rPr>
        <w:t xml:space="preserve">14.19 Business Rules</w:t>
      </w:r>
    </w:p>
    <w:p w:rsidR="00000000" w:rsidDel="00000000" w:rsidP="00000000" w:rsidRDefault="00000000" w:rsidRPr="00000000" w14:paraId="00003069">
      <w:pPr>
        <w:spacing w:after="240" w:before="240" w:lineRule="auto"/>
        <w:rPr/>
      </w:pPr>
      <w:r w:rsidDel="00000000" w:rsidR="00000000" w:rsidRPr="00000000">
        <w:rPr>
          <w:rtl w:val="0"/>
        </w:rPr>
        <w:t xml:space="preserve">Examples:</w:t>
      </w:r>
    </w:p>
    <w:p w:rsidR="00000000" w:rsidDel="00000000" w:rsidP="00000000" w:rsidRDefault="00000000" w:rsidRPr="00000000" w14:paraId="0000306A">
      <w:pPr>
        <w:numPr>
          <w:ilvl w:val="0"/>
          <w:numId w:val="376"/>
        </w:numPr>
        <w:spacing w:after="0" w:afterAutospacing="0" w:before="240" w:lineRule="auto"/>
        <w:ind w:left="720" w:hanging="360"/>
      </w:pPr>
      <w:r w:rsidDel="00000000" w:rsidR="00000000" w:rsidRPr="00000000">
        <w:rPr>
          <w:rtl w:val="0"/>
        </w:rPr>
        <w:t xml:space="preserve">Raw data is immutable.</w:t>
      </w:r>
    </w:p>
    <w:p w:rsidR="00000000" w:rsidDel="00000000" w:rsidP="00000000" w:rsidRDefault="00000000" w:rsidRPr="00000000" w14:paraId="0000306B">
      <w:pPr>
        <w:numPr>
          <w:ilvl w:val="0"/>
          <w:numId w:val="376"/>
        </w:numPr>
        <w:spacing w:after="0" w:afterAutospacing="0" w:before="0" w:beforeAutospacing="0" w:lineRule="auto"/>
        <w:ind w:left="720" w:hanging="360"/>
      </w:pPr>
      <w:r w:rsidDel="00000000" w:rsidR="00000000" w:rsidRPr="00000000">
        <w:rPr>
          <w:rtl w:val="0"/>
        </w:rPr>
        <w:t xml:space="preserve">Master data changes require governance approval.</w:t>
      </w:r>
    </w:p>
    <w:p w:rsidR="00000000" w:rsidDel="00000000" w:rsidP="00000000" w:rsidRDefault="00000000" w:rsidRPr="00000000" w14:paraId="0000306C">
      <w:pPr>
        <w:numPr>
          <w:ilvl w:val="0"/>
          <w:numId w:val="376"/>
        </w:numPr>
        <w:spacing w:after="0" w:afterAutospacing="0" w:before="0" w:beforeAutospacing="0" w:lineRule="auto"/>
        <w:ind w:left="720" w:hanging="360"/>
      </w:pPr>
      <w:r w:rsidDel="00000000" w:rsidR="00000000" w:rsidRPr="00000000">
        <w:rPr>
          <w:rtl w:val="0"/>
        </w:rPr>
        <w:t xml:space="preserve">KPIs use standardized calculation definitions.</w:t>
      </w:r>
    </w:p>
    <w:p w:rsidR="00000000" w:rsidDel="00000000" w:rsidP="00000000" w:rsidRDefault="00000000" w:rsidRPr="00000000" w14:paraId="0000306D">
      <w:pPr>
        <w:numPr>
          <w:ilvl w:val="0"/>
          <w:numId w:val="376"/>
        </w:numPr>
        <w:spacing w:after="0" w:afterAutospacing="0" w:before="0" w:beforeAutospacing="0" w:lineRule="auto"/>
        <w:ind w:left="720" w:hanging="360"/>
      </w:pPr>
      <w:r w:rsidDel="00000000" w:rsidR="00000000" w:rsidRPr="00000000">
        <w:rPr>
          <w:rtl w:val="0"/>
        </w:rPr>
        <w:t xml:space="preserve">Personally identifiable information (PII) is masked in analytical datasets unless explicitly authorized.</w:t>
      </w:r>
    </w:p>
    <w:p w:rsidR="00000000" w:rsidDel="00000000" w:rsidP="00000000" w:rsidRDefault="00000000" w:rsidRPr="00000000" w14:paraId="0000306E">
      <w:pPr>
        <w:numPr>
          <w:ilvl w:val="0"/>
          <w:numId w:val="376"/>
        </w:numPr>
        <w:spacing w:after="240" w:before="0" w:beforeAutospacing="0" w:lineRule="auto"/>
        <w:ind w:left="720" w:hanging="360"/>
      </w:pPr>
      <w:r w:rsidDel="00000000" w:rsidR="00000000" w:rsidRPr="00000000">
        <w:rPr>
          <w:rtl w:val="0"/>
        </w:rPr>
        <w:t xml:space="preserve">Archived datasets follow configurable retention policies.</w:t>
      </w:r>
    </w:p>
    <w:p w:rsidR="00000000" w:rsidDel="00000000" w:rsidP="00000000" w:rsidRDefault="00000000" w:rsidRPr="00000000" w14:paraId="00003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0">
      <w:pPr>
        <w:pStyle w:val="Heading1"/>
        <w:keepNext w:val="0"/>
        <w:keepLines w:val="0"/>
        <w:spacing w:after="120" w:lineRule="auto"/>
        <w:rPr>
          <w:rFonts w:ascii="Cambria" w:cs="Cambria" w:eastAsia="Cambria" w:hAnsi="Cambria"/>
          <w:color w:val="000000"/>
          <w:sz w:val="46"/>
          <w:szCs w:val="46"/>
        </w:rPr>
      </w:pPr>
      <w:bookmarkStart w:colFirst="0" w:colLast="0" w:name="_heading=h.okhtmirc7rl6" w:id="1109"/>
      <w:bookmarkEnd w:id="1109"/>
      <w:r w:rsidDel="00000000" w:rsidR="00000000" w:rsidRPr="00000000">
        <w:rPr>
          <w:rFonts w:ascii="Cambria" w:cs="Cambria" w:eastAsia="Cambria" w:hAnsi="Cambria"/>
          <w:color w:val="000000"/>
          <w:sz w:val="46"/>
          <w:szCs w:val="46"/>
          <w:rtl w:val="0"/>
        </w:rPr>
        <w:t xml:space="preserve">14.20 REST API Overview</w:t>
      </w:r>
    </w:p>
    <w:p w:rsidR="00000000" w:rsidDel="00000000" w:rsidP="00000000" w:rsidRDefault="00000000" w:rsidRPr="00000000" w14:paraId="00003071">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GET    /v1/analytics/kpis</w:t>
      </w:r>
    </w:p>
    <w:p w:rsidR="00000000" w:rsidDel="00000000" w:rsidP="00000000" w:rsidRDefault="00000000" w:rsidRPr="00000000" w14:paraId="0000307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/v1/analytics/dashboards</w:t>
      </w:r>
    </w:p>
    <w:p w:rsidR="00000000" w:rsidDel="00000000" w:rsidP="00000000" w:rsidRDefault="00000000" w:rsidRPr="00000000" w14:paraId="0000307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/v1/reports/{reportId}</w:t>
      </w:r>
    </w:p>
    <w:p w:rsidR="00000000" w:rsidDel="00000000" w:rsidP="00000000" w:rsidRDefault="00000000" w:rsidRPr="00000000" w14:paraId="0000307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/v1/reports/generate</w:t>
      </w:r>
    </w:p>
    <w:p w:rsidR="00000000" w:rsidDel="00000000" w:rsidP="00000000" w:rsidRDefault="00000000" w:rsidRPr="00000000" w14:paraId="0000307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/v1/data/catalog</w:t>
      </w:r>
    </w:p>
    <w:p w:rsidR="00000000" w:rsidDel="00000000" w:rsidP="00000000" w:rsidRDefault="00000000" w:rsidRPr="00000000" w14:paraId="0000307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/v1/data/lineage</w:t>
      </w:r>
    </w:p>
    <w:p w:rsidR="00000000" w:rsidDel="00000000" w:rsidP="00000000" w:rsidRDefault="00000000" w:rsidRPr="00000000" w14:paraId="0000307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/v1/data/quality</w:t>
      </w:r>
    </w:p>
    <w:p w:rsidR="00000000" w:rsidDel="00000000" w:rsidP="00000000" w:rsidRDefault="00000000" w:rsidRPr="00000000" w14:paraId="0000307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/v1/data/export</w:t>
      </w:r>
    </w:p>
    <w:p w:rsidR="00000000" w:rsidDel="00000000" w:rsidP="00000000" w:rsidRDefault="00000000" w:rsidRPr="00000000" w14:paraId="00003080">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1">
      <w:pPr>
        <w:pStyle w:val="Heading1"/>
        <w:keepNext w:val="0"/>
        <w:keepLines w:val="0"/>
        <w:spacing w:after="120" w:lineRule="auto"/>
        <w:rPr>
          <w:rFonts w:ascii="Cambria" w:cs="Cambria" w:eastAsia="Cambria" w:hAnsi="Cambria"/>
          <w:color w:val="000000"/>
          <w:sz w:val="46"/>
          <w:szCs w:val="46"/>
        </w:rPr>
      </w:pPr>
      <w:bookmarkStart w:colFirst="0" w:colLast="0" w:name="_heading=h.y4cxzp5dr1nt" w:id="1110"/>
      <w:bookmarkEnd w:id="1110"/>
      <w:r w:rsidDel="00000000" w:rsidR="00000000" w:rsidRPr="00000000">
        <w:rPr>
          <w:rFonts w:ascii="Cambria" w:cs="Cambria" w:eastAsia="Cambria" w:hAnsi="Cambria"/>
          <w:color w:val="000000"/>
          <w:sz w:val="46"/>
          <w:szCs w:val="46"/>
          <w:rtl w:val="0"/>
        </w:rPr>
        <w:t xml:space="preserve">14.21 Event Specifications</w:t>
      </w:r>
    </w:p>
    <w:p w:rsidR="00000000" w:rsidDel="00000000" w:rsidP="00000000" w:rsidRDefault="00000000" w:rsidRPr="00000000" w14:paraId="00003082">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308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DatasetIngested</w:t>
      </w:r>
    </w:p>
    <w:p w:rsidR="00000000" w:rsidDel="00000000" w:rsidP="00000000" w:rsidRDefault="00000000" w:rsidRPr="00000000" w14:paraId="000030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PipelineCompleted</w:t>
      </w:r>
    </w:p>
    <w:p w:rsidR="00000000" w:rsidDel="00000000" w:rsidP="00000000" w:rsidRDefault="00000000" w:rsidRPr="00000000" w14:paraId="0000308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PipelineFailed</w:t>
      </w:r>
    </w:p>
    <w:p w:rsidR="00000000" w:rsidDel="00000000" w:rsidP="00000000" w:rsidRDefault="00000000" w:rsidRPr="00000000" w14:paraId="000030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DataQualityValidated</w:t>
      </w:r>
    </w:p>
    <w:p w:rsidR="00000000" w:rsidDel="00000000" w:rsidP="00000000" w:rsidRDefault="00000000" w:rsidRPr="00000000" w14:paraId="0000308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KPICalculated</w:t>
      </w:r>
    </w:p>
    <w:p w:rsidR="00000000" w:rsidDel="00000000" w:rsidP="00000000" w:rsidRDefault="00000000" w:rsidRPr="00000000" w14:paraId="000030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DashboardRefreshed</w:t>
      </w:r>
    </w:p>
    <w:p w:rsidR="00000000" w:rsidDel="00000000" w:rsidP="00000000" w:rsidRDefault="00000000" w:rsidRPr="00000000" w14:paraId="0000308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ReportGenerated</w:t>
      </w:r>
    </w:p>
    <w:p w:rsidR="00000000" w:rsidDel="00000000" w:rsidP="00000000" w:rsidRDefault="00000000" w:rsidRPr="00000000" w14:paraId="000030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MetadataUpdated</w:t>
      </w:r>
    </w:p>
    <w:p w:rsidR="00000000" w:rsidDel="00000000" w:rsidP="00000000" w:rsidRDefault="00000000" w:rsidRPr="00000000" w14:paraId="0000309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LineageUpdated</w:t>
      </w:r>
    </w:p>
    <w:p w:rsidR="00000000" w:rsidDel="00000000" w:rsidP="00000000" w:rsidRDefault="00000000" w:rsidRPr="00000000" w14:paraId="0000309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0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DataExportCompleted</w:t>
      </w:r>
    </w:p>
    <w:p w:rsidR="00000000" w:rsidDel="00000000" w:rsidP="00000000" w:rsidRDefault="00000000" w:rsidRPr="00000000" w14:paraId="00003096">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support downstream reporting, governance, auditing, and AI workflows.</w:t>
      </w:r>
    </w:p>
    <w:p w:rsidR="00000000" w:rsidDel="00000000" w:rsidP="00000000" w:rsidRDefault="00000000" w:rsidRPr="00000000" w14:paraId="00003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8">
      <w:pPr>
        <w:pStyle w:val="Heading1"/>
        <w:keepNext w:val="0"/>
        <w:keepLines w:val="0"/>
        <w:spacing w:after="120" w:lineRule="auto"/>
        <w:rPr>
          <w:rFonts w:ascii="Cambria" w:cs="Cambria" w:eastAsia="Cambria" w:hAnsi="Cambria"/>
          <w:color w:val="000000"/>
          <w:sz w:val="46"/>
          <w:szCs w:val="46"/>
        </w:rPr>
      </w:pPr>
      <w:bookmarkStart w:colFirst="0" w:colLast="0" w:name="_heading=h.678fucm2rpwf" w:id="1111"/>
      <w:bookmarkEnd w:id="1111"/>
      <w:r w:rsidDel="00000000" w:rsidR="00000000" w:rsidRPr="00000000">
        <w:rPr>
          <w:rFonts w:ascii="Cambria" w:cs="Cambria" w:eastAsia="Cambria" w:hAnsi="Cambria"/>
          <w:color w:val="000000"/>
          <w:sz w:val="46"/>
          <w:szCs w:val="46"/>
          <w:rtl w:val="0"/>
        </w:rPr>
        <w:t xml:space="preserve">14.22 Security Requirements</w:t>
      </w:r>
    </w:p>
    <w:p w:rsidR="00000000" w:rsidDel="00000000" w:rsidP="00000000" w:rsidRDefault="00000000" w:rsidRPr="00000000" w14:paraId="00003099">
      <w:pPr>
        <w:spacing w:after="240" w:before="240" w:lineRule="auto"/>
        <w:rPr/>
      </w:pPr>
      <w:r w:rsidDel="00000000" w:rsidR="00000000" w:rsidRPr="00000000">
        <w:rPr>
          <w:rtl w:val="0"/>
        </w:rPr>
        <w:t xml:space="preserve">Controls include:</w:t>
      </w:r>
    </w:p>
    <w:p w:rsidR="00000000" w:rsidDel="00000000" w:rsidP="00000000" w:rsidRDefault="00000000" w:rsidRPr="00000000" w14:paraId="0000309A">
      <w:pPr>
        <w:numPr>
          <w:ilvl w:val="0"/>
          <w:numId w:val="631"/>
        </w:numPr>
        <w:spacing w:after="0" w:afterAutospacing="0" w:before="240" w:lineRule="auto"/>
        <w:ind w:left="720" w:hanging="360"/>
      </w:pPr>
      <w:r w:rsidDel="00000000" w:rsidR="00000000" w:rsidRPr="00000000">
        <w:rPr>
          <w:rtl w:val="0"/>
        </w:rPr>
        <w:t xml:space="preserve">Row-level security</w:t>
      </w:r>
    </w:p>
    <w:p w:rsidR="00000000" w:rsidDel="00000000" w:rsidP="00000000" w:rsidRDefault="00000000" w:rsidRPr="00000000" w14:paraId="0000309B">
      <w:pPr>
        <w:numPr>
          <w:ilvl w:val="0"/>
          <w:numId w:val="631"/>
        </w:numPr>
        <w:spacing w:after="0" w:afterAutospacing="0" w:before="0" w:beforeAutospacing="0" w:lineRule="auto"/>
        <w:ind w:left="720" w:hanging="360"/>
      </w:pPr>
      <w:r w:rsidDel="00000000" w:rsidR="00000000" w:rsidRPr="00000000">
        <w:rPr>
          <w:rtl w:val="0"/>
        </w:rPr>
        <w:t xml:space="preserve">Column-level masking</w:t>
      </w:r>
    </w:p>
    <w:p w:rsidR="00000000" w:rsidDel="00000000" w:rsidP="00000000" w:rsidRDefault="00000000" w:rsidRPr="00000000" w14:paraId="0000309C">
      <w:pPr>
        <w:numPr>
          <w:ilvl w:val="0"/>
          <w:numId w:val="631"/>
        </w:numPr>
        <w:spacing w:after="0" w:afterAutospacing="0" w:before="0" w:beforeAutospacing="0" w:lineRule="auto"/>
        <w:ind w:left="720" w:hanging="360"/>
      </w:pPr>
      <w:r w:rsidDel="00000000" w:rsidR="00000000" w:rsidRPr="00000000">
        <w:rPr>
          <w:rtl w:val="0"/>
        </w:rPr>
        <w:t xml:space="preserve">Encryption at rest and in transit</w:t>
      </w:r>
    </w:p>
    <w:p w:rsidR="00000000" w:rsidDel="00000000" w:rsidP="00000000" w:rsidRDefault="00000000" w:rsidRPr="00000000" w14:paraId="0000309D">
      <w:pPr>
        <w:numPr>
          <w:ilvl w:val="0"/>
          <w:numId w:val="631"/>
        </w:numPr>
        <w:spacing w:after="0" w:afterAutospacing="0" w:before="0" w:beforeAutospacing="0" w:lineRule="auto"/>
        <w:ind w:left="720" w:hanging="360"/>
      </w:pPr>
      <w:r w:rsidDel="00000000" w:rsidR="00000000" w:rsidRPr="00000000">
        <w:rPr>
          <w:rtl w:val="0"/>
        </w:rPr>
        <w:t xml:space="preserve">Fine-grained IAM permissions</w:t>
      </w:r>
    </w:p>
    <w:p w:rsidR="00000000" w:rsidDel="00000000" w:rsidP="00000000" w:rsidRDefault="00000000" w:rsidRPr="00000000" w14:paraId="0000309E">
      <w:pPr>
        <w:numPr>
          <w:ilvl w:val="0"/>
          <w:numId w:val="631"/>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309F">
      <w:pPr>
        <w:numPr>
          <w:ilvl w:val="0"/>
          <w:numId w:val="631"/>
        </w:numPr>
        <w:spacing w:after="0" w:afterAutospacing="0" w:before="0" w:beforeAutospacing="0" w:lineRule="auto"/>
        <w:ind w:left="720" w:hanging="360"/>
      </w:pPr>
      <w:r w:rsidDel="00000000" w:rsidR="00000000" w:rsidRPr="00000000">
        <w:rPr>
          <w:rtl w:val="0"/>
        </w:rPr>
        <w:t xml:space="preserve">Data classification</w:t>
      </w:r>
    </w:p>
    <w:p w:rsidR="00000000" w:rsidDel="00000000" w:rsidP="00000000" w:rsidRDefault="00000000" w:rsidRPr="00000000" w14:paraId="000030A0">
      <w:pPr>
        <w:numPr>
          <w:ilvl w:val="0"/>
          <w:numId w:val="631"/>
        </w:numPr>
        <w:spacing w:after="0" w:afterAutospacing="0" w:before="0" w:beforeAutospacing="0" w:lineRule="auto"/>
        <w:ind w:left="720" w:hanging="360"/>
      </w:pPr>
      <w:r w:rsidDel="00000000" w:rsidR="00000000" w:rsidRPr="00000000">
        <w:rPr>
          <w:rtl w:val="0"/>
        </w:rPr>
        <w:t xml:space="preserve">Retention policies</w:t>
      </w:r>
    </w:p>
    <w:p w:rsidR="00000000" w:rsidDel="00000000" w:rsidP="00000000" w:rsidRDefault="00000000" w:rsidRPr="00000000" w14:paraId="000030A1">
      <w:pPr>
        <w:numPr>
          <w:ilvl w:val="0"/>
          <w:numId w:val="631"/>
        </w:numPr>
        <w:spacing w:after="240" w:before="0" w:beforeAutospacing="0" w:lineRule="auto"/>
        <w:ind w:left="720" w:hanging="360"/>
      </w:pPr>
      <w:r w:rsidDel="00000000" w:rsidR="00000000" w:rsidRPr="00000000">
        <w:rPr>
          <w:rtl w:val="0"/>
        </w:rPr>
        <w:t xml:space="preserve">Secure export controls</w:t>
      </w:r>
    </w:p>
    <w:p w:rsidR="00000000" w:rsidDel="00000000" w:rsidP="00000000" w:rsidRDefault="00000000" w:rsidRPr="00000000" w14:paraId="00003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3">
      <w:pPr>
        <w:pStyle w:val="Heading1"/>
        <w:keepNext w:val="0"/>
        <w:keepLines w:val="0"/>
        <w:spacing w:after="120" w:lineRule="auto"/>
        <w:rPr>
          <w:rFonts w:ascii="Cambria" w:cs="Cambria" w:eastAsia="Cambria" w:hAnsi="Cambria"/>
          <w:color w:val="000000"/>
          <w:sz w:val="46"/>
          <w:szCs w:val="46"/>
        </w:rPr>
      </w:pPr>
      <w:bookmarkStart w:colFirst="0" w:colLast="0" w:name="_heading=h.m9bezmfmrsb6" w:id="1112"/>
      <w:bookmarkEnd w:id="1112"/>
      <w:r w:rsidDel="00000000" w:rsidR="00000000" w:rsidRPr="00000000">
        <w:rPr>
          <w:rFonts w:ascii="Cambria" w:cs="Cambria" w:eastAsia="Cambria" w:hAnsi="Cambria"/>
          <w:color w:val="000000"/>
          <w:sz w:val="46"/>
          <w:szCs w:val="46"/>
          <w:rtl w:val="0"/>
        </w:rPr>
        <w:t xml:space="preserve">14.23 Performance Requirements</w:t>
      </w:r>
    </w:p>
    <w:tbl>
      <w:tblPr>
        <w:tblStyle w:val="Table63"/>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490"/>
        <w:tblGridChange w:id="0">
          <w:tblGrid>
            <w:gridCol w:w="293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4">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5">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6">
            <w:pPr>
              <w:spacing w:after="240" w:before="240" w:lineRule="auto"/>
              <w:rPr/>
            </w:pPr>
            <w:r w:rsidDel="00000000" w:rsidR="00000000" w:rsidRPr="00000000">
              <w:rPr>
                <w:rtl w:val="0"/>
              </w:rPr>
              <w:t xml:space="preserve">Dashboard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7">
            <w:pPr>
              <w:spacing w:after="240" w:before="240" w:lineRule="auto"/>
              <w:rPr/>
            </w:pPr>
            <w:r w:rsidDel="00000000" w:rsidR="00000000" w:rsidRPr="00000000">
              <w:rPr>
                <w:rtl w:val="0"/>
              </w:rPr>
              <w:t xml:space="preserve">&lt; 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8">
            <w:pPr>
              <w:spacing w:after="240" w:before="240" w:lineRule="auto"/>
              <w:rPr/>
            </w:pPr>
            <w:r w:rsidDel="00000000" w:rsidR="00000000" w:rsidRPr="00000000">
              <w:rPr>
                <w:rtl w:val="0"/>
              </w:rPr>
              <w:t xml:space="preserve">Streaming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9">
            <w:pPr>
              <w:spacing w:after="240" w:before="240" w:lineRule="auto"/>
              <w:rPr/>
            </w:pPr>
            <w:r w:rsidDel="00000000" w:rsidR="00000000" w:rsidRPr="00000000">
              <w:rPr>
                <w:rtl w:val="0"/>
              </w:rPr>
              <w:t xml:space="preserve">&lt; 2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A">
            <w:pPr>
              <w:spacing w:after="240" w:before="240" w:lineRule="auto"/>
              <w:rPr/>
            </w:pPr>
            <w:r w:rsidDel="00000000" w:rsidR="00000000" w:rsidRPr="00000000">
              <w:rPr>
                <w:rtl w:val="0"/>
              </w:rPr>
              <w:t xml:space="preserve">Scheduled report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B">
            <w:pPr>
              <w:spacing w:after="240" w:before="240" w:lineRule="auto"/>
              <w:rPr/>
            </w:pPr>
            <w:r w:rsidDel="00000000" w:rsidR="00000000" w:rsidRPr="00000000">
              <w:rPr>
                <w:rtl w:val="0"/>
              </w:rPr>
              <w:t xml:space="preserve">&lt; 10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C">
            <w:pPr>
              <w:spacing w:after="240" w:before="240" w:lineRule="auto"/>
              <w:rPr/>
            </w:pPr>
            <w:r w:rsidDel="00000000" w:rsidR="00000000" w:rsidRPr="00000000">
              <w:rPr>
                <w:rtl w:val="0"/>
              </w:rPr>
              <w:t xml:space="preserve">Metadata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D">
            <w:pPr>
              <w:spacing w:after="240" w:before="240" w:lineRule="auto"/>
              <w:rPr/>
            </w:pPr>
            <w:r w:rsidDel="00000000" w:rsidR="00000000" w:rsidRPr="00000000">
              <w:rPr>
                <w:rtl w:val="0"/>
              </w:rPr>
              <w:t xml:space="preserve">&lt; 200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E">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F">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3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1">
      <w:pPr>
        <w:pStyle w:val="Heading1"/>
        <w:keepNext w:val="0"/>
        <w:keepLines w:val="0"/>
        <w:spacing w:after="120" w:lineRule="auto"/>
        <w:rPr>
          <w:rFonts w:ascii="Cambria" w:cs="Cambria" w:eastAsia="Cambria" w:hAnsi="Cambria"/>
          <w:color w:val="000000"/>
          <w:sz w:val="46"/>
          <w:szCs w:val="46"/>
        </w:rPr>
      </w:pPr>
      <w:bookmarkStart w:colFirst="0" w:colLast="0" w:name="_heading=h.dw1tdo5xq6mk" w:id="1113"/>
      <w:bookmarkEnd w:id="1113"/>
      <w:r w:rsidDel="00000000" w:rsidR="00000000" w:rsidRPr="00000000">
        <w:rPr>
          <w:rFonts w:ascii="Cambria" w:cs="Cambria" w:eastAsia="Cambria" w:hAnsi="Cambria"/>
          <w:color w:val="000000"/>
          <w:sz w:val="46"/>
          <w:szCs w:val="46"/>
          <w:rtl w:val="0"/>
        </w:rPr>
        <w:t xml:space="preserve">14.24 Monitoring &amp; KPIs</w:t>
      </w:r>
    </w:p>
    <w:p w:rsidR="00000000" w:rsidDel="00000000" w:rsidP="00000000" w:rsidRDefault="00000000" w:rsidRPr="00000000" w14:paraId="000030B2">
      <w:pPr>
        <w:spacing w:after="240" w:before="240" w:lineRule="auto"/>
        <w:rPr/>
      </w:pPr>
      <w:r w:rsidDel="00000000" w:rsidR="00000000" w:rsidRPr="00000000">
        <w:rPr>
          <w:rtl w:val="0"/>
        </w:rPr>
        <w:t xml:space="preserve">Platform health metrics:</w:t>
      </w:r>
    </w:p>
    <w:p w:rsidR="00000000" w:rsidDel="00000000" w:rsidP="00000000" w:rsidRDefault="00000000" w:rsidRPr="00000000" w14:paraId="000030B3">
      <w:pPr>
        <w:numPr>
          <w:ilvl w:val="0"/>
          <w:numId w:val="639"/>
        </w:numPr>
        <w:spacing w:after="0" w:afterAutospacing="0" w:before="240" w:lineRule="auto"/>
        <w:ind w:left="720" w:hanging="360"/>
      </w:pPr>
      <w:r w:rsidDel="00000000" w:rsidR="00000000" w:rsidRPr="00000000">
        <w:rPr>
          <w:rtl w:val="0"/>
        </w:rPr>
        <w:t xml:space="preserve">Data freshness</w:t>
      </w:r>
    </w:p>
    <w:p w:rsidR="00000000" w:rsidDel="00000000" w:rsidP="00000000" w:rsidRDefault="00000000" w:rsidRPr="00000000" w14:paraId="000030B4">
      <w:pPr>
        <w:numPr>
          <w:ilvl w:val="0"/>
          <w:numId w:val="639"/>
        </w:numPr>
        <w:spacing w:after="0" w:afterAutospacing="0" w:before="0" w:beforeAutospacing="0" w:lineRule="auto"/>
        <w:ind w:left="720" w:hanging="360"/>
      </w:pPr>
      <w:r w:rsidDel="00000000" w:rsidR="00000000" w:rsidRPr="00000000">
        <w:rPr>
          <w:rtl w:val="0"/>
        </w:rPr>
        <w:t xml:space="preserve">Pipeline success rate</w:t>
      </w:r>
    </w:p>
    <w:p w:rsidR="00000000" w:rsidDel="00000000" w:rsidP="00000000" w:rsidRDefault="00000000" w:rsidRPr="00000000" w14:paraId="000030B5">
      <w:pPr>
        <w:numPr>
          <w:ilvl w:val="0"/>
          <w:numId w:val="639"/>
        </w:numPr>
        <w:spacing w:after="0" w:afterAutospacing="0" w:before="0" w:beforeAutospacing="0" w:lineRule="auto"/>
        <w:ind w:left="720" w:hanging="360"/>
      </w:pPr>
      <w:r w:rsidDel="00000000" w:rsidR="00000000" w:rsidRPr="00000000">
        <w:rPr>
          <w:rtl w:val="0"/>
        </w:rPr>
        <w:t xml:space="preserve">ETL duration</w:t>
      </w:r>
    </w:p>
    <w:p w:rsidR="00000000" w:rsidDel="00000000" w:rsidP="00000000" w:rsidRDefault="00000000" w:rsidRPr="00000000" w14:paraId="000030B6">
      <w:pPr>
        <w:numPr>
          <w:ilvl w:val="0"/>
          <w:numId w:val="639"/>
        </w:numPr>
        <w:spacing w:after="0" w:afterAutospacing="0" w:before="0" w:beforeAutospacing="0" w:lineRule="auto"/>
        <w:ind w:left="720" w:hanging="360"/>
      </w:pPr>
      <w:r w:rsidDel="00000000" w:rsidR="00000000" w:rsidRPr="00000000">
        <w:rPr>
          <w:rtl w:val="0"/>
        </w:rPr>
        <w:t xml:space="preserve">Data quality score</w:t>
      </w:r>
    </w:p>
    <w:p w:rsidR="00000000" w:rsidDel="00000000" w:rsidP="00000000" w:rsidRDefault="00000000" w:rsidRPr="00000000" w14:paraId="000030B7">
      <w:pPr>
        <w:numPr>
          <w:ilvl w:val="0"/>
          <w:numId w:val="639"/>
        </w:numPr>
        <w:spacing w:after="0" w:afterAutospacing="0" w:before="0" w:beforeAutospacing="0" w:lineRule="auto"/>
        <w:ind w:left="720" w:hanging="360"/>
      </w:pPr>
      <w:r w:rsidDel="00000000" w:rsidR="00000000" w:rsidRPr="00000000">
        <w:rPr>
          <w:rtl w:val="0"/>
        </w:rPr>
        <w:t xml:space="preserve">Dashboard usage</w:t>
      </w:r>
    </w:p>
    <w:p w:rsidR="00000000" w:rsidDel="00000000" w:rsidP="00000000" w:rsidRDefault="00000000" w:rsidRPr="00000000" w14:paraId="000030B8">
      <w:pPr>
        <w:numPr>
          <w:ilvl w:val="0"/>
          <w:numId w:val="639"/>
        </w:numPr>
        <w:spacing w:after="0" w:afterAutospacing="0" w:before="0" w:beforeAutospacing="0" w:lineRule="auto"/>
        <w:ind w:left="720" w:hanging="360"/>
      </w:pPr>
      <w:r w:rsidDel="00000000" w:rsidR="00000000" w:rsidRPr="00000000">
        <w:rPr>
          <w:rtl w:val="0"/>
        </w:rPr>
        <w:t xml:space="preserve">Report generation time</w:t>
      </w:r>
    </w:p>
    <w:p w:rsidR="00000000" w:rsidDel="00000000" w:rsidP="00000000" w:rsidRDefault="00000000" w:rsidRPr="00000000" w14:paraId="000030B9">
      <w:pPr>
        <w:numPr>
          <w:ilvl w:val="0"/>
          <w:numId w:val="639"/>
        </w:numPr>
        <w:spacing w:after="0" w:afterAutospacing="0" w:before="0" w:beforeAutospacing="0" w:lineRule="auto"/>
        <w:ind w:left="720" w:hanging="360"/>
      </w:pPr>
      <w:r w:rsidDel="00000000" w:rsidR="00000000" w:rsidRPr="00000000">
        <w:rPr>
          <w:rtl w:val="0"/>
        </w:rPr>
        <w:t xml:space="preserve">Storage growth</w:t>
      </w:r>
    </w:p>
    <w:p w:rsidR="00000000" w:rsidDel="00000000" w:rsidP="00000000" w:rsidRDefault="00000000" w:rsidRPr="00000000" w14:paraId="000030BA">
      <w:pPr>
        <w:numPr>
          <w:ilvl w:val="0"/>
          <w:numId w:val="639"/>
        </w:numPr>
        <w:spacing w:after="0" w:afterAutospacing="0" w:before="0" w:beforeAutospacing="0" w:lineRule="auto"/>
        <w:ind w:left="720" w:hanging="360"/>
      </w:pPr>
      <w:r w:rsidDel="00000000" w:rsidR="00000000" w:rsidRPr="00000000">
        <w:rPr>
          <w:rtl w:val="0"/>
        </w:rPr>
        <w:t xml:space="preserve">Query performance</w:t>
      </w:r>
    </w:p>
    <w:p w:rsidR="00000000" w:rsidDel="00000000" w:rsidP="00000000" w:rsidRDefault="00000000" w:rsidRPr="00000000" w14:paraId="000030BB">
      <w:pPr>
        <w:numPr>
          <w:ilvl w:val="0"/>
          <w:numId w:val="639"/>
        </w:numPr>
        <w:spacing w:after="240" w:before="0" w:beforeAutospacing="0" w:lineRule="auto"/>
        <w:ind w:left="720" w:hanging="360"/>
      </w:pPr>
      <w:r w:rsidDel="00000000" w:rsidR="00000000" w:rsidRPr="00000000">
        <w:rPr>
          <w:rtl w:val="0"/>
        </w:rPr>
        <w:t xml:space="preserve">API utilization</w:t>
      </w:r>
    </w:p>
    <w:p w:rsidR="00000000" w:rsidDel="00000000" w:rsidP="00000000" w:rsidRDefault="00000000" w:rsidRPr="00000000" w14:paraId="00003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D">
      <w:pPr>
        <w:pStyle w:val="Heading1"/>
        <w:keepNext w:val="0"/>
        <w:keepLines w:val="0"/>
        <w:spacing w:after="120" w:lineRule="auto"/>
        <w:rPr>
          <w:rFonts w:ascii="Cambria" w:cs="Cambria" w:eastAsia="Cambria" w:hAnsi="Cambria"/>
          <w:color w:val="000000"/>
          <w:sz w:val="46"/>
          <w:szCs w:val="46"/>
        </w:rPr>
      </w:pPr>
      <w:bookmarkStart w:colFirst="0" w:colLast="0" w:name="_heading=h.h9o5vwjvy94o" w:id="1114"/>
      <w:bookmarkEnd w:id="1114"/>
      <w:r w:rsidDel="00000000" w:rsidR="00000000" w:rsidRPr="00000000">
        <w:rPr>
          <w:rFonts w:ascii="Cambria" w:cs="Cambria" w:eastAsia="Cambria" w:hAnsi="Cambria"/>
          <w:color w:val="000000"/>
          <w:sz w:val="46"/>
          <w:szCs w:val="46"/>
          <w:rtl w:val="0"/>
        </w:rPr>
        <w:t xml:space="preserve">14.25 Test Scenarios</w:t>
      </w:r>
    </w:p>
    <w:p w:rsidR="00000000" w:rsidDel="00000000" w:rsidP="00000000" w:rsidRDefault="00000000" w:rsidRPr="00000000" w14:paraId="000030BE">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30BF">
      <w:pPr>
        <w:numPr>
          <w:ilvl w:val="0"/>
          <w:numId w:val="413"/>
        </w:numPr>
        <w:spacing w:after="0" w:afterAutospacing="0" w:before="240" w:lineRule="auto"/>
        <w:ind w:left="720" w:hanging="360"/>
      </w:pPr>
      <w:r w:rsidDel="00000000" w:rsidR="00000000" w:rsidRPr="00000000">
        <w:rPr>
          <w:rtl w:val="0"/>
        </w:rPr>
        <w:t xml:space="preserve">Ingest ride events into the Bronze layer.</w:t>
      </w:r>
    </w:p>
    <w:p w:rsidR="00000000" w:rsidDel="00000000" w:rsidP="00000000" w:rsidRDefault="00000000" w:rsidRPr="00000000" w14:paraId="000030C0">
      <w:pPr>
        <w:numPr>
          <w:ilvl w:val="0"/>
          <w:numId w:val="413"/>
        </w:numPr>
        <w:spacing w:after="0" w:afterAutospacing="0" w:before="0" w:beforeAutospacing="0" w:lineRule="auto"/>
        <w:ind w:left="720" w:hanging="360"/>
      </w:pPr>
      <w:r w:rsidDel="00000000" w:rsidR="00000000" w:rsidRPr="00000000">
        <w:rPr>
          <w:rtl w:val="0"/>
        </w:rPr>
        <w:t xml:space="preserve">Validate data quality rules for payment records.</w:t>
      </w:r>
    </w:p>
    <w:p w:rsidR="00000000" w:rsidDel="00000000" w:rsidP="00000000" w:rsidRDefault="00000000" w:rsidRPr="00000000" w14:paraId="000030C1">
      <w:pPr>
        <w:numPr>
          <w:ilvl w:val="0"/>
          <w:numId w:val="413"/>
        </w:numPr>
        <w:spacing w:after="0" w:afterAutospacing="0" w:before="0" w:beforeAutospacing="0" w:lineRule="auto"/>
        <w:ind w:left="720" w:hanging="360"/>
      </w:pPr>
      <w:r w:rsidDel="00000000" w:rsidR="00000000" w:rsidRPr="00000000">
        <w:rPr>
          <w:rtl w:val="0"/>
        </w:rPr>
        <w:t xml:space="preserve">Transform telemetry into analytical datasets.</w:t>
      </w:r>
    </w:p>
    <w:p w:rsidR="00000000" w:rsidDel="00000000" w:rsidP="00000000" w:rsidRDefault="00000000" w:rsidRPr="00000000" w14:paraId="000030C2">
      <w:pPr>
        <w:numPr>
          <w:ilvl w:val="0"/>
          <w:numId w:val="413"/>
        </w:numPr>
        <w:spacing w:after="0" w:afterAutospacing="0" w:before="0" w:beforeAutospacing="0" w:lineRule="auto"/>
        <w:ind w:left="720" w:hanging="360"/>
      </w:pPr>
      <w:r w:rsidDel="00000000" w:rsidR="00000000" w:rsidRPr="00000000">
        <w:rPr>
          <w:rtl w:val="0"/>
        </w:rPr>
        <w:t xml:space="preserve">Refresh executive dashboards after streaming updates.</w:t>
      </w:r>
    </w:p>
    <w:p w:rsidR="00000000" w:rsidDel="00000000" w:rsidP="00000000" w:rsidRDefault="00000000" w:rsidRPr="00000000" w14:paraId="000030C3">
      <w:pPr>
        <w:numPr>
          <w:ilvl w:val="0"/>
          <w:numId w:val="413"/>
        </w:numPr>
        <w:spacing w:after="0" w:afterAutospacing="0" w:before="0" w:beforeAutospacing="0" w:lineRule="auto"/>
        <w:ind w:left="720" w:hanging="360"/>
      </w:pPr>
      <w:r w:rsidDel="00000000" w:rsidR="00000000" w:rsidRPr="00000000">
        <w:rPr>
          <w:rtl w:val="0"/>
        </w:rPr>
        <w:t xml:space="preserve">Generate monthly ESG reports.</w:t>
      </w:r>
    </w:p>
    <w:p w:rsidR="00000000" w:rsidDel="00000000" w:rsidP="00000000" w:rsidRDefault="00000000" w:rsidRPr="00000000" w14:paraId="000030C4">
      <w:pPr>
        <w:numPr>
          <w:ilvl w:val="0"/>
          <w:numId w:val="413"/>
        </w:numPr>
        <w:spacing w:after="0" w:afterAutospacing="0" w:before="0" w:beforeAutospacing="0" w:lineRule="auto"/>
        <w:ind w:left="720" w:hanging="360"/>
      </w:pPr>
      <w:r w:rsidDel="00000000" w:rsidR="00000000" w:rsidRPr="00000000">
        <w:rPr>
          <w:rtl w:val="0"/>
        </w:rPr>
        <w:t xml:space="preserve">Trace KPI lineage from dashboard to source event.</w:t>
      </w:r>
    </w:p>
    <w:p w:rsidR="00000000" w:rsidDel="00000000" w:rsidP="00000000" w:rsidRDefault="00000000" w:rsidRPr="00000000" w14:paraId="000030C5">
      <w:pPr>
        <w:numPr>
          <w:ilvl w:val="0"/>
          <w:numId w:val="413"/>
        </w:numPr>
        <w:spacing w:after="0" w:afterAutospacing="0" w:before="0" w:beforeAutospacing="0" w:lineRule="auto"/>
        <w:ind w:left="720" w:hanging="360"/>
      </w:pPr>
      <w:r w:rsidDel="00000000" w:rsidR="00000000" w:rsidRPr="00000000">
        <w:rPr>
          <w:rtl w:val="0"/>
        </w:rPr>
        <w:t xml:space="preserve">Execute role-based access tests for sensitive datasets.</w:t>
      </w:r>
    </w:p>
    <w:p w:rsidR="00000000" w:rsidDel="00000000" w:rsidP="00000000" w:rsidRDefault="00000000" w:rsidRPr="00000000" w14:paraId="000030C6">
      <w:pPr>
        <w:numPr>
          <w:ilvl w:val="0"/>
          <w:numId w:val="413"/>
        </w:numPr>
        <w:spacing w:after="240" w:before="0" w:beforeAutospacing="0" w:lineRule="auto"/>
        <w:ind w:left="720" w:hanging="360"/>
      </w:pPr>
      <w:r w:rsidDel="00000000" w:rsidR="00000000" w:rsidRPr="00000000">
        <w:rPr>
          <w:rtl w:val="0"/>
        </w:rPr>
        <w:t xml:space="preserve">Validate self-service report creation and export.</w:t>
      </w:r>
    </w:p>
    <w:p w:rsidR="00000000" w:rsidDel="00000000" w:rsidP="00000000" w:rsidRDefault="00000000" w:rsidRPr="00000000" w14:paraId="00003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8">
      <w:pPr>
        <w:pStyle w:val="Heading1"/>
        <w:keepNext w:val="0"/>
        <w:keepLines w:val="0"/>
        <w:spacing w:after="120" w:lineRule="auto"/>
        <w:rPr>
          <w:rFonts w:ascii="Cambria" w:cs="Cambria" w:eastAsia="Cambria" w:hAnsi="Cambria"/>
          <w:color w:val="000000"/>
          <w:sz w:val="46"/>
          <w:szCs w:val="46"/>
        </w:rPr>
      </w:pPr>
      <w:bookmarkStart w:colFirst="0" w:colLast="0" w:name="_heading=h.z0s2opl484fd" w:id="1115"/>
      <w:bookmarkEnd w:id="1115"/>
      <w:r w:rsidDel="00000000" w:rsidR="00000000" w:rsidRPr="00000000">
        <w:rPr>
          <w:rFonts w:ascii="Cambria" w:cs="Cambria" w:eastAsia="Cambria" w:hAnsi="Cambria"/>
          <w:color w:val="000000"/>
          <w:sz w:val="46"/>
          <w:szCs w:val="46"/>
          <w:rtl w:val="0"/>
        </w:rPr>
        <w:t xml:space="preserve">14.26 Chapter Summary</w:t>
      </w:r>
    </w:p>
    <w:p w:rsidR="00000000" w:rsidDel="00000000" w:rsidP="00000000" w:rsidRDefault="00000000" w:rsidRPr="00000000" w14:paraId="000030C9">
      <w:pPr>
        <w:spacing w:after="240" w:before="240" w:lineRule="auto"/>
        <w:rPr/>
      </w:pPr>
      <w:r w:rsidDel="00000000" w:rsidR="00000000" w:rsidRPr="00000000">
        <w:rPr>
          <w:rtl w:val="0"/>
        </w:rPr>
        <w:t xml:space="preserve">The Data Platform, Analytics &amp; Business Intelligence Domain provides TerraMobility with a governed, scalable, and AI-ready data foundation. Through a modern Lakehouse architecture, real-time streaming, enterprise governance, and self-service analytics, it delivers trusted insights for operational excellence, financial performance, sustainability reporting, and strategic decision-making.</w:t>
      </w:r>
    </w:p>
    <w:p w:rsidR="00000000" w:rsidDel="00000000" w:rsidP="00000000" w:rsidRDefault="00000000" w:rsidRPr="00000000" w14:paraId="00003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B">
      <w:pPr>
        <w:pStyle w:val="Heading1"/>
        <w:keepNext w:val="0"/>
        <w:keepLines w:val="0"/>
        <w:spacing w:after="120" w:lineRule="auto"/>
        <w:rPr>
          <w:rFonts w:ascii="Cambria" w:cs="Cambria" w:eastAsia="Cambria" w:hAnsi="Cambria"/>
          <w:color w:val="000000"/>
          <w:sz w:val="46"/>
          <w:szCs w:val="46"/>
        </w:rPr>
      </w:pPr>
      <w:bookmarkStart w:colFirst="0" w:colLast="0" w:name="_heading=h.yv3llbbhiaqx" w:id="1116"/>
      <w:bookmarkEnd w:id="1116"/>
      <w:r w:rsidDel="00000000" w:rsidR="00000000" w:rsidRPr="00000000">
        <w:rPr>
          <w:rFonts w:ascii="Cambria" w:cs="Cambria" w:eastAsia="Cambria" w:hAnsi="Cambria"/>
          <w:color w:val="000000"/>
          <w:sz w:val="46"/>
          <w:szCs w:val="46"/>
          <w:rtl w:val="0"/>
        </w:rPr>
        <w:t xml:space="preserve">Next Chapter – Chapter 15: Security, Identity &amp; Access Management (IAM) Domain</w:t>
      </w:r>
    </w:p>
    <w:p w:rsidR="00000000" w:rsidDel="00000000" w:rsidP="00000000" w:rsidRDefault="00000000" w:rsidRPr="00000000" w14:paraId="000030CC">
      <w:pPr>
        <w:spacing w:after="240" w:before="240" w:lineRule="auto"/>
        <w:rPr/>
      </w:pPr>
      <w:r w:rsidDel="00000000" w:rsidR="00000000" w:rsidRPr="00000000">
        <w:rPr>
          <w:rtl w:val="0"/>
        </w:rPr>
        <w:t xml:space="preserve">This chapter will define the security architecture that protects the entire TerraMobility platform, including:</w:t>
      </w:r>
    </w:p>
    <w:p w:rsidR="00000000" w:rsidDel="00000000" w:rsidP="00000000" w:rsidRDefault="00000000" w:rsidRPr="00000000" w14:paraId="000030CD">
      <w:pPr>
        <w:numPr>
          <w:ilvl w:val="0"/>
          <w:numId w:val="706"/>
        </w:numPr>
        <w:spacing w:after="0" w:afterAutospacing="0" w:before="240" w:lineRule="auto"/>
        <w:ind w:left="720" w:hanging="360"/>
      </w:pPr>
      <w:r w:rsidDel="00000000" w:rsidR="00000000" w:rsidRPr="00000000">
        <w:rPr>
          <w:rtl w:val="0"/>
        </w:rPr>
        <w:t xml:space="preserve">Enterprise Identity Provider (IdP)</w:t>
      </w:r>
    </w:p>
    <w:p w:rsidR="00000000" w:rsidDel="00000000" w:rsidP="00000000" w:rsidRDefault="00000000" w:rsidRPr="00000000" w14:paraId="000030CE">
      <w:pPr>
        <w:numPr>
          <w:ilvl w:val="0"/>
          <w:numId w:val="706"/>
        </w:numPr>
        <w:spacing w:after="0" w:afterAutospacing="0" w:before="0" w:beforeAutospacing="0" w:lineRule="auto"/>
        <w:ind w:left="720" w:hanging="360"/>
      </w:pPr>
      <w:r w:rsidDel="00000000" w:rsidR="00000000" w:rsidRPr="00000000">
        <w:rPr>
          <w:rtl w:val="0"/>
        </w:rPr>
        <w:t xml:space="preserve">Authentication (OAuth 2.1, OpenID Connect, SAML)</w:t>
      </w:r>
    </w:p>
    <w:p w:rsidR="00000000" w:rsidDel="00000000" w:rsidP="00000000" w:rsidRDefault="00000000" w:rsidRPr="00000000" w14:paraId="000030CF">
      <w:pPr>
        <w:numPr>
          <w:ilvl w:val="0"/>
          <w:numId w:val="706"/>
        </w:numPr>
        <w:spacing w:after="0" w:afterAutospacing="0" w:before="0" w:beforeAutospacing="0" w:lineRule="auto"/>
        <w:ind w:left="720" w:hanging="360"/>
      </w:pPr>
      <w:r w:rsidDel="00000000" w:rsidR="00000000" w:rsidRPr="00000000">
        <w:rPr>
          <w:rtl w:val="0"/>
        </w:rPr>
        <w:t xml:space="preserve">Authorization (RBAC and ABAC)</w:t>
      </w:r>
    </w:p>
    <w:p w:rsidR="00000000" w:rsidDel="00000000" w:rsidP="00000000" w:rsidRDefault="00000000" w:rsidRPr="00000000" w14:paraId="000030D0">
      <w:pPr>
        <w:numPr>
          <w:ilvl w:val="0"/>
          <w:numId w:val="706"/>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30D1">
      <w:pPr>
        <w:numPr>
          <w:ilvl w:val="0"/>
          <w:numId w:val="706"/>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30D2">
      <w:pPr>
        <w:numPr>
          <w:ilvl w:val="0"/>
          <w:numId w:val="706"/>
        </w:numPr>
        <w:spacing w:after="0" w:afterAutospacing="0" w:before="0" w:beforeAutospacing="0" w:lineRule="auto"/>
        <w:ind w:left="720" w:hanging="360"/>
      </w:pPr>
      <w:r w:rsidDel="00000000" w:rsidR="00000000" w:rsidRPr="00000000">
        <w:rPr>
          <w:rtl w:val="0"/>
        </w:rPr>
        <w:t xml:space="preserve">API security</w:t>
      </w:r>
    </w:p>
    <w:p w:rsidR="00000000" w:rsidDel="00000000" w:rsidP="00000000" w:rsidRDefault="00000000" w:rsidRPr="00000000" w14:paraId="000030D3">
      <w:pPr>
        <w:numPr>
          <w:ilvl w:val="0"/>
          <w:numId w:val="706"/>
        </w:numPr>
        <w:spacing w:after="0" w:afterAutospacing="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30D4">
      <w:pPr>
        <w:numPr>
          <w:ilvl w:val="0"/>
          <w:numId w:val="706"/>
        </w:numPr>
        <w:spacing w:after="0" w:afterAutospacing="0" w:before="0" w:beforeAutospacing="0" w:lineRule="auto"/>
        <w:ind w:left="720" w:hanging="360"/>
      </w:pPr>
      <w:r w:rsidDel="00000000" w:rsidR="00000000" w:rsidRPr="00000000">
        <w:rPr>
          <w:rtl w:val="0"/>
        </w:rPr>
        <w:t xml:space="preserve">AWS IAM integration</w:t>
      </w:r>
    </w:p>
    <w:p w:rsidR="00000000" w:rsidDel="00000000" w:rsidP="00000000" w:rsidRDefault="00000000" w:rsidRPr="00000000" w14:paraId="000030D5">
      <w:pPr>
        <w:numPr>
          <w:ilvl w:val="0"/>
          <w:numId w:val="706"/>
        </w:numPr>
        <w:spacing w:after="0" w:afterAutospacing="0" w:before="0" w:beforeAutospacing="0" w:lineRule="auto"/>
        <w:ind w:left="720" w:hanging="360"/>
      </w:pPr>
      <w:r w:rsidDel="00000000" w:rsidR="00000000" w:rsidRPr="00000000">
        <w:rPr>
          <w:rtl w:val="0"/>
        </w:rPr>
        <w:t xml:space="preserve">AWS Cognito integration</w:t>
      </w:r>
    </w:p>
    <w:p w:rsidR="00000000" w:rsidDel="00000000" w:rsidP="00000000" w:rsidRDefault="00000000" w:rsidRPr="00000000" w14:paraId="000030D6">
      <w:pPr>
        <w:numPr>
          <w:ilvl w:val="0"/>
          <w:numId w:val="706"/>
        </w:numPr>
        <w:spacing w:after="0" w:afterAutospacing="0" w:before="0" w:beforeAutospacing="0" w:lineRule="auto"/>
        <w:ind w:left="720" w:hanging="360"/>
      </w:pPr>
      <w:r w:rsidDel="00000000" w:rsidR="00000000" w:rsidRPr="00000000">
        <w:rPr>
          <w:rtl w:val="0"/>
        </w:rPr>
        <w:t xml:space="preserve">AWS KMS and encryption strategy</w:t>
      </w:r>
    </w:p>
    <w:p w:rsidR="00000000" w:rsidDel="00000000" w:rsidP="00000000" w:rsidRDefault="00000000" w:rsidRPr="00000000" w14:paraId="000030D7">
      <w:pPr>
        <w:numPr>
          <w:ilvl w:val="0"/>
          <w:numId w:val="706"/>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30D8">
      <w:pPr>
        <w:numPr>
          <w:ilvl w:val="0"/>
          <w:numId w:val="706"/>
        </w:numPr>
        <w:spacing w:after="0" w:afterAutospacing="0" w:before="0" w:beforeAutospacing="0" w:lineRule="auto"/>
        <w:ind w:left="720" w:hanging="360"/>
      </w:pPr>
      <w:r w:rsidDel="00000000" w:rsidR="00000000" w:rsidRPr="00000000">
        <w:rPr>
          <w:rtl w:val="0"/>
        </w:rPr>
        <w:t xml:space="preserve">Zero Trust architecture</w:t>
      </w:r>
    </w:p>
    <w:p w:rsidR="00000000" w:rsidDel="00000000" w:rsidP="00000000" w:rsidRDefault="00000000" w:rsidRPr="00000000" w14:paraId="000030D9">
      <w:pPr>
        <w:numPr>
          <w:ilvl w:val="0"/>
          <w:numId w:val="706"/>
        </w:numPr>
        <w:spacing w:after="0" w:afterAutospacing="0" w:before="0" w:beforeAutospacing="0" w:lineRule="auto"/>
        <w:ind w:left="720" w:hanging="360"/>
      </w:pPr>
      <w:r w:rsidDel="00000000" w:rsidR="00000000" w:rsidRPr="00000000">
        <w:rPr>
          <w:rtl w:val="0"/>
        </w:rPr>
        <w:t xml:space="preserve">Security monitoring (SIEM)</w:t>
      </w:r>
    </w:p>
    <w:p w:rsidR="00000000" w:rsidDel="00000000" w:rsidP="00000000" w:rsidRDefault="00000000" w:rsidRPr="00000000" w14:paraId="000030DA">
      <w:pPr>
        <w:numPr>
          <w:ilvl w:val="0"/>
          <w:numId w:val="706"/>
        </w:numPr>
        <w:spacing w:after="0" w:afterAutospacing="0" w:before="0" w:beforeAutospacing="0" w:lineRule="auto"/>
        <w:ind w:left="720" w:hanging="360"/>
      </w:pPr>
      <w:r w:rsidDel="00000000" w:rsidR="00000000" w:rsidRPr="00000000">
        <w:rPr>
          <w:rtl w:val="0"/>
        </w:rPr>
        <w:t xml:space="preserve">Compliance (ISO 27001, SOC 2, PCI DSS, GDPR, POPIA)</w:t>
      </w:r>
    </w:p>
    <w:p w:rsidR="00000000" w:rsidDel="00000000" w:rsidP="00000000" w:rsidRDefault="00000000" w:rsidRPr="00000000" w14:paraId="000030DB">
      <w:pPr>
        <w:numPr>
          <w:ilvl w:val="0"/>
          <w:numId w:val="706"/>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30DC">
      <w:pPr>
        <w:numPr>
          <w:ilvl w:val="0"/>
          <w:numId w:val="706"/>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30DD">
      <w:pPr>
        <w:numPr>
          <w:ilvl w:val="0"/>
          <w:numId w:val="706"/>
        </w:numPr>
        <w:spacing w:after="0" w:afterAutospacing="0" w:before="0" w:beforeAutospacing="0" w:lineRule="auto"/>
        <w:ind w:left="720" w:hanging="360"/>
      </w:pPr>
      <w:r w:rsidDel="00000000" w:rsidR="00000000" w:rsidRPr="00000000">
        <w:rPr>
          <w:rtl w:val="0"/>
        </w:rPr>
        <w:t xml:space="preserve">Security event model</w:t>
      </w:r>
    </w:p>
    <w:p w:rsidR="00000000" w:rsidDel="00000000" w:rsidP="00000000" w:rsidRDefault="00000000" w:rsidRPr="00000000" w14:paraId="000030DE">
      <w:pPr>
        <w:numPr>
          <w:ilvl w:val="0"/>
          <w:numId w:val="706"/>
        </w:numPr>
        <w:spacing w:after="240" w:before="0" w:beforeAutospacing="0" w:lineRule="auto"/>
        <w:ind w:left="720" w:hanging="360"/>
      </w:pPr>
      <w:r w:rsidDel="00000000" w:rsidR="00000000" w:rsidRPr="00000000">
        <w:rPr>
          <w:rtl w:val="0"/>
        </w:rPr>
        <w:t xml:space="preserve">Identity lifecycle management</w:t>
      </w:r>
    </w:p>
    <w:p w:rsidR="00000000" w:rsidDel="00000000" w:rsidP="00000000" w:rsidRDefault="00000000" w:rsidRPr="00000000" w14:paraId="000030DF">
      <w:pPr>
        <w:spacing w:after="240" w:before="240" w:lineRule="auto"/>
        <w:rPr/>
      </w:pPr>
      <w:r w:rsidDel="00000000" w:rsidR="00000000" w:rsidRPr="00000000">
        <w:rPr>
          <w:rtl w:val="0"/>
        </w:rPr>
        <w:t xml:space="preserve">This chapter will establish the enterprise-grade security foundation for TerraMobility across all users, services, APIs, devices, and cloud resources.</w:t>
      </w:r>
    </w:p>
    <w:p w:rsidR="00000000" w:rsidDel="00000000" w:rsidP="00000000" w:rsidRDefault="00000000" w:rsidRPr="00000000" w14:paraId="000030E0">
      <w:pPr>
        <w:spacing w:after="240" w:before="240" w:lineRule="auto"/>
        <w:rPr/>
      </w:pPr>
      <w:r w:rsidDel="00000000" w:rsidR="00000000" w:rsidRPr="00000000">
        <w:rPr>
          <w:rtl w:val="0"/>
        </w:rPr>
      </w:r>
    </w:p>
    <w:p w:rsidR="00000000" w:rsidDel="00000000" w:rsidP="00000000" w:rsidRDefault="00000000" w:rsidRPr="00000000" w14:paraId="000030E1">
      <w:pPr>
        <w:spacing w:after="240" w:before="240" w:lineRule="auto"/>
        <w:rPr/>
      </w:pPr>
      <w:r w:rsidDel="00000000" w:rsidR="00000000" w:rsidRPr="00000000">
        <w:rPr>
          <w:rtl w:val="0"/>
        </w:rPr>
        <w:t xml:space="preserve">Excellent. We are now designing the </w:t>
      </w:r>
      <w:r w:rsidDel="00000000" w:rsidR="00000000" w:rsidRPr="00000000">
        <w:rPr>
          <w:b w:val="1"/>
          <w:bCs w:val="1"/>
          <w:rtl w:val="0"/>
        </w:rPr>
        <w:t xml:space="preserve">security foundation</w:t>
      </w:r>
      <w:r w:rsidDel="00000000" w:rsidR="00000000" w:rsidRPr="00000000">
        <w:rPr>
          <w:rtl w:val="0"/>
        </w:rPr>
        <w:t xml:space="preserve"> of TerraMobility. This is one of the most critical domains because every customer, driver, merchant, fleet operator, administrator, IoT device, API, and AI service depends on a secure identity and access framework.</w:t>
      </w:r>
    </w:p>
    <w:p w:rsidR="00000000" w:rsidDel="00000000" w:rsidP="00000000" w:rsidRDefault="00000000" w:rsidRPr="00000000" w14:paraId="000030E2">
      <w:pPr>
        <w:spacing w:after="240" w:before="240" w:lineRule="auto"/>
        <w:rPr/>
      </w:pPr>
      <w:r w:rsidDel="00000000" w:rsidR="00000000" w:rsidRPr="00000000">
        <w:rPr>
          <w:rtl w:val="0"/>
        </w:rPr>
        <w:t xml:space="preserve">TerraMobility adopts a </w:t>
      </w:r>
      <w:r w:rsidDel="00000000" w:rsidR="00000000" w:rsidRPr="00000000">
        <w:rPr>
          <w:b w:val="1"/>
          <w:bCs w:val="1"/>
          <w:rtl w:val="0"/>
        </w:rPr>
        <w:t xml:space="preserve">Zero Trust Security Model</w:t>
      </w:r>
      <w:r w:rsidDel="00000000" w:rsidR="00000000" w:rsidRPr="00000000">
        <w:rPr>
          <w:rtl w:val="0"/>
        </w:rPr>
        <w:t xml:space="preserve">, where every request—whether from a user, service, or IoT device—is authenticated, authorized, encrypted, logged, and continuously evaluated.</w:t>
      </w:r>
    </w:p>
    <w:p w:rsidR="00000000" w:rsidDel="00000000" w:rsidP="00000000" w:rsidRDefault="00000000" w:rsidRPr="00000000" w14:paraId="00003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4">
      <w:pPr>
        <w:pStyle w:val="Heading1"/>
        <w:keepNext w:val="0"/>
        <w:keepLines w:val="0"/>
        <w:spacing w:after="120" w:lineRule="auto"/>
        <w:rPr>
          <w:rFonts w:ascii="Cambria" w:cs="Cambria" w:eastAsia="Cambria" w:hAnsi="Cambria"/>
          <w:color w:val="000000"/>
          <w:sz w:val="46"/>
          <w:szCs w:val="46"/>
        </w:rPr>
      </w:pPr>
      <w:bookmarkStart w:colFirst="0" w:colLast="0" w:name="_heading=h.e3wmi0xb5tzk" w:id="1117"/>
      <w:bookmarkEnd w:id="1117"/>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30E5">
      <w:pPr>
        <w:pStyle w:val="Heading1"/>
        <w:keepNext w:val="0"/>
        <w:keepLines w:val="0"/>
        <w:spacing w:after="120" w:lineRule="auto"/>
        <w:rPr>
          <w:rFonts w:ascii="Cambria" w:cs="Cambria" w:eastAsia="Cambria" w:hAnsi="Cambria"/>
          <w:color w:val="000000"/>
          <w:sz w:val="46"/>
          <w:szCs w:val="46"/>
        </w:rPr>
      </w:pPr>
      <w:bookmarkStart w:colFirst="0" w:colLast="0" w:name="_heading=h.a4gwk7f418u4" w:id="1118"/>
      <w:bookmarkEnd w:id="1118"/>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30E6">
      <w:pPr>
        <w:pStyle w:val="Heading2"/>
        <w:keepNext w:val="0"/>
        <w:keepLines w:val="0"/>
        <w:spacing w:after="80" w:before="360" w:lineRule="auto"/>
        <w:rPr>
          <w:rFonts w:ascii="Cambria" w:cs="Cambria" w:eastAsia="Cambria" w:hAnsi="Cambria"/>
          <w:color w:val="000000"/>
          <w:sz w:val="34"/>
          <w:szCs w:val="34"/>
        </w:rPr>
      </w:pPr>
      <w:bookmarkStart w:colFirst="0" w:colLast="0" w:name="_heading=h.h819ug3gasjs" w:id="1119"/>
      <w:bookmarkEnd w:id="1119"/>
      <w:r w:rsidDel="00000000" w:rsidR="00000000" w:rsidRPr="00000000">
        <w:rPr>
          <w:rFonts w:ascii="Cambria" w:cs="Cambria" w:eastAsia="Cambria" w:hAnsi="Cambria"/>
          <w:color w:val="000000"/>
          <w:sz w:val="34"/>
          <w:szCs w:val="34"/>
          <w:rtl w:val="0"/>
        </w:rPr>
        <w:t xml:space="preserve">Volume 3</w:t>
      </w:r>
    </w:p>
    <w:p w:rsidR="00000000" w:rsidDel="00000000" w:rsidP="00000000" w:rsidRDefault="00000000" w:rsidRPr="00000000" w14:paraId="000030E7">
      <w:pPr>
        <w:pStyle w:val="Heading1"/>
        <w:keepNext w:val="0"/>
        <w:keepLines w:val="0"/>
        <w:spacing w:after="120" w:lineRule="auto"/>
        <w:rPr>
          <w:rFonts w:ascii="Cambria" w:cs="Cambria" w:eastAsia="Cambria" w:hAnsi="Cambria"/>
          <w:color w:val="000000"/>
          <w:sz w:val="46"/>
          <w:szCs w:val="46"/>
        </w:rPr>
      </w:pPr>
      <w:bookmarkStart w:colFirst="0" w:colLast="0" w:name="_heading=h.13nsw91af1l1" w:id="1120"/>
      <w:bookmarkEnd w:id="1120"/>
      <w:r w:rsidDel="00000000" w:rsidR="00000000" w:rsidRPr="00000000">
        <w:rPr>
          <w:rFonts w:ascii="Cambria" w:cs="Cambria" w:eastAsia="Cambria" w:hAnsi="Cambria"/>
          <w:color w:val="000000"/>
          <w:sz w:val="46"/>
          <w:szCs w:val="46"/>
          <w:rtl w:val="0"/>
        </w:rPr>
        <w:t xml:space="preserve">Chapter 15 – Security, Identity &amp; Access Management (IAM) Domain</w:t>
      </w:r>
    </w:p>
    <w:p w:rsidR="00000000" w:rsidDel="00000000" w:rsidP="00000000" w:rsidRDefault="00000000" w:rsidRPr="00000000" w14:paraId="000030E8">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30E9">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Enterprise Security Platform</w:t>
      </w:r>
    </w:p>
    <w:p w:rsidR="00000000" w:rsidDel="00000000" w:rsidP="00000000" w:rsidRDefault="00000000" w:rsidRPr="00000000" w14:paraId="00003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B">
      <w:pPr>
        <w:pStyle w:val="Heading1"/>
        <w:keepNext w:val="0"/>
        <w:keepLines w:val="0"/>
        <w:spacing w:after="120" w:lineRule="auto"/>
        <w:rPr>
          <w:rFonts w:ascii="Cambria" w:cs="Cambria" w:eastAsia="Cambria" w:hAnsi="Cambria"/>
          <w:color w:val="000000"/>
          <w:sz w:val="46"/>
          <w:szCs w:val="46"/>
        </w:rPr>
      </w:pPr>
      <w:bookmarkStart w:colFirst="0" w:colLast="0" w:name="_heading=h.eetik7fk0tl9" w:id="1121"/>
      <w:bookmarkEnd w:id="1121"/>
      <w:r w:rsidDel="00000000" w:rsidR="00000000" w:rsidRPr="00000000">
        <w:rPr>
          <w:rFonts w:ascii="Cambria" w:cs="Cambria" w:eastAsia="Cambria" w:hAnsi="Cambria"/>
          <w:color w:val="000000"/>
          <w:sz w:val="46"/>
          <w:szCs w:val="46"/>
          <w:rtl w:val="0"/>
        </w:rPr>
        <w:t xml:space="preserve">15.1 Introduction</w:t>
      </w:r>
    </w:p>
    <w:p w:rsidR="00000000" w:rsidDel="00000000" w:rsidP="00000000" w:rsidRDefault="00000000" w:rsidRPr="00000000" w14:paraId="000030EC">
      <w:pPr>
        <w:spacing w:after="240" w:before="240" w:lineRule="auto"/>
        <w:rPr/>
      </w:pPr>
      <w:r w:rsidDel="00000000" w:rsidR="00000000" w:rsidRPr="00000000">
        <w:rPr>
          <w:rtl w:val="0"/>
        </w:rPr>
        <w:t xml:space="preserve">The Security, Identity &amp; Access Management (IAM) Domain provides centralized identity, authentication, authorization, encryption, secrets management, audit logging, and security monitoring for the TerraMobility platform.</w:t>
      </w:r>
    </w:p>
    <w:p w:rsidR="00000000" w:rsidDel="00000000" w:rsidP="00000000" w:rsidRDefault="00000000" w:rsidRPr="00000000" w14:paraId="000030ED">
      <w:pPr>
        <w:spacing w:after="240" w:before="240" w:lineRule="auto"/>
        <w:rPr/>
      </w:pPr>
      <w:r w:rsidDel="00000000" w:rsidR="00000000" w:rsidRPr="00000000">
        <w:rPr>
          <w:rtl w:val="0"/>
        </w:rPr>
        <w:t xml:space="preserve">The domain protects:</w:t>
      </w:r>
    </w:p>
    <w:p w:rsidR="00000000" w:rsidDel="00000000" w:rsidP="00000000" w:rsidRDefault="00000000" w:rsidRPr="00000000" w14:paraId="000030EE">
      <w:pPr>
        <w:numPr>
          <w:ilvl w:val="0"/>
          <w:numId w:val="756"/>
        </w:numPr>
        <w:spacing w:after="0" w:afterAutospacing="0" w:before="240" w:lineRule="auto"/>
        <w:ind w:left="720" w:hanging="360"/>
      </w:pPr>
      <w:r w:rsidDel="00000000" w:rsidR="00000000" w:rsidRPr="00000000">
        <w:rPr>
          <w:rtl w:val="0"/>
        </w:rPr>
        <w:t xml:space="preserve">Customer accounts</w:t>
      </w:r>
    </w:p>
    <w:p w:rsidR="00000000" w:rsidDel="00000000" w:rsidP="00000000" w:rsidRDefault="00000000" w:rsidRPr="00000000" w14:paraId="000030EF">
      <w:pPr>
        <w:numPr>
          <w:ilvl w:val="0"/>
          <w:numId w:val="756"/>
        </w:numPr>
        <w:spacing w:after="0" w:afterAutospacing="0" w:before="0" w:beforeAutospacing="0" w:lineRule="auto"/>
        <w:ind w:left="720" w:hanging="360"/>
      </w:pPr>
      <w:r w:rsidDel="00000000" w:rsidR="00000000" w:rsidRPr="00000000">
        <w:rPr>
          <w:rtl w:val="0"/>
        </w:rPr>
        <w:t xml:space="preserve">Driver accounts</w:t>
      </w:r>
    </w:p>
    <w:p w:rsidR="00000000" w:rsidDel="00000000" w:rsidP="00000000" w:rsidRDefault="00000000" w:rsidRPr="00000000" w14:paraId="000030F0">
      <w:pPr>
        <w:numPr>
          <w:ilvl w:val="0"/>
          <w:numId w:val="756"/>
        </w:numPr>
        <w:spacing w:after="0" w:afterAutospacing="0" w:before="0" w:beforeAutospacing="0" w:lineRule="auto"/>
        <w:ind w:left="720" w:hanging="360"/>
      </w:pPr>
      <w:r w:rsidDel="00000000" w:rsidR="00000000" w:rsidRPr="00000000">
        <w:rPr>
          <w:rtl w:val="0"/>
        </w:rPr>
        <w:t xml:space="preserve">Merchant accounts</w:t>
      </w:r>
    </w:p>
    <w:p w:rsidR="00000000" w:rsidDel="00000000" w:rsidP="00000000" w:rsidRDefault="00000000" w:rsidRPr="00000000" w14:paraId="000030F1">
      <w:pPr>
        <w:numPr>
          <w:ilvl w:val="0"/>
          <w:numId w:val="756"/>
        </w:numPr>
        <w:spacing w:after="0" w:afterAutospacing="0" w:before="0" w:beforeAutospacing="0" w:lineRule="auto"/>
        <w:ind w:left="720" w:hanging="360"/>
      </w:pPr>
      <w:r w:rsidDel="00000000" w:rsidR="00000000" w:rsidRPr="00000000">
        <w:rPr>
          <w:rtl w:val="0"/>
        </w:rPr>
        <w:t xml:space="preserve">Fleet operators</w:t>
      </w:r>
    </w:p>
    <w:p w:rsidR="00000000" w:rsidDel="00000000" w:rsidP="00000000" w:rsidRDefault="00000000" w:rsidRPr="00000000" w14:paraId="000030F2">
      <w:pPr>
        <w:numPr>
          <w:ilvl w:val="0"/>
          <w:numId w:val="756"/>
        </w:numPr>
        <w:spacing w:after="0" w:afterAutospacing="0" w:before="0" w:beforeAutospacing="0" w:lineRule="auto"/>
        <w:ind w:left="720" w:hanging="360"/>
      </w:pPr>
      <w:r w:rsidDel="00000000" w:rsidR="00000000" w:rsidRPr="00000000">
        <w:rPr>
          <w:rtl w:val="0"/>
        </w:rPr>
        <w:t xml:space="preserve">Corporate users</w:t>
      </w:r>
    </w:p>
    <w:p w:rsidR="00000000" w:rsidDel="00000000" w:rsidP="00000000" w:rsidRDefault="00000000" w:rsidRPr="00000000" w14:paraId="000030F3">
      <w:pPr>
        <w:numPr>
          <w:ilvl w:val="0"/>
          <w:numId w:val="756"/>
        </w:numPr>
        <w:spacing w:after="0" w:afterAutospacing="0" w:before="0" w:beforeAutospacing="0" w:lineRule="auto"/>
        <w:ind w:left="720" w:hanging="360"/>
      </w:pPr>
      <w:r w:rsidDel="00000000" w:rsidR="00000000" w:rsidRPr="00000000">
        <w:rPr>
          <w:rtl w:val="0"/>
        </w:rPr>
        <w:t xml:space="preserve">Internal employees</w:t>
      </w:r>
    </w:p>
    <w:p w:rsidR="00000000" w:rsidDel="00000000" w:rsidP="00000000" w:rsidRDefault="00000000" w:rsidRPr="00000000" w14:paraId="000030F4">
      <w:pPr>
        <w:numPr>
          <w:ilvl w:val="0"/>
          <w:numId w:val="756"/>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30F5">
      <w:pPr>
        <w:numPr>
          <w:ilvl w:val="0"/>
          <w:numId w:val="756"/>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30F6">
      <w:pPr>
        <w:numPr>
          <w:ilvl w:val="0"/>
          <w:numId w:val="756"/>
        </w:numPr>
        <w:spacing w:after="0" w:afterAutospacing="0" w:before="0" w:beforeAutospacing="0" w:lineRule="auto"/>
        <w:ind w:left="720" w:hanging="360"/>
      </w:pPr>
      <w:r w:rsidDel="00000000" w:rsidR="00000000" w:rsidRPr="00000000">
        <w:rPr>
          <w:rtl w:val="0"/>
        </w:rPr>
        <w:t xml:space="preserve">IoT devices</w:t>
      </w:r>
    </w:p>
    <w:p w:rsidR="00000000" w:rsidDel="00000000" w:rsidP="00000000" w:rsidRDefault="00000000" w:rsidRPr="00000000" w14:paraId="000030F7">
      <w:pPr>
        <w:numPr>
          <w:ilvl w:val="0"/>
          <w:numId w:val="756"/>
        </w:numPr>
        <w:spacing w:after="0" w:afterAutospacing="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30F8">
      <w:pPr>
        <w:numPr>
          <w:ilvl w:val="0"/>
          <w:numId w:val="756"/>
        </w:numPr>
        <w:spacing w:after="240" w:before="0" w:beforeAutospacing="0" w:lineRule="auto"/>
        <w:ind w:left="720" w:hanging="360"/>
      </w:pPr>
      <w:r w:rsidDel="00000000" w:rsidR="00000000" w:rsidRPr="00000000">
        <w:rPr>
          <w:rtl w:val="0"/>
        </w:rPr>
        <w:t xml:space="preserve">Data platforms</w:t>
      </w:r>
    </w:p>
    <w:p w:rsidR="00000000" w:rsidDel="00000000" w:rsidP="00000000" w:rsidRDefault="00000000" w:rsidRPr="00000000" w14:paraId="000030F9">
      <w:pPr>
        <w:spacing w:after="240" w:before="240" w:lineRule="auto"/>
        <w:rPr/>
      </w:pPr>
      <w:r w:rsidDel="00000000" w:rsidR="00000000" w:rsidRPr="00000000">
        <w:rPr>
          <w:rtl w:val="0"/>
        </w:rPr>
        <w:t xml:space="preserve">It is built on Zero Trust principles, ensuring that no user, device, or service is trusted by default.</w:t>
      </w:r>
    </w:p>
    <w:p w:rsidR="00000000" w:rsidDel="00000000" w:rsidP="00000000" w:rsidRDefault="00000000" w:rsidRPr="00000000" w14:paraId="00003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B">
      <w:pPr>
        <w:pStyle w:val="Heading1"/>
        <w:keepNext w:val="0"/>
        <w:keepLines w:val="0"/>
        <w:spacing w:after="120" w:lineRule="auto"/>
        <w:rPr>
          <w:rFonts w:ascii="Cambria" w:cs="Cambria" w:eastAsia="Cambria" w:hAnsi="Cambria"/>
          <w:color w:val="000000"/>
          <w:sz w:val="46"/>
          <w:szCs w:val="46"/>
        </w:rPr>
      </w:pPr>
      <w:bookmarkStart w:colFirst="0" w:colLast="0" w:name="_heading=h.ykgyv3u14utx" w:id="1122"/>
      <w:bookmarkEnd w:id="1122"/>
      <w:r w:rsidDel="00000000" w:rsidR="00000000" w:rsidRPr="00000000">
        <w:rPr>
          <w:rFonts w:ascii="Cambria" w:cs="Cambria" w:eastAsia="Cambria" w:hAnsi="Cambria"/>
          <w:color w:val="000000"/>
          <w:sz w:val="46"/>
          <w:szCs w:val="46"/>
          <w:rtl w:val="0"/>
        </w:rPr>
        <w:t xml:space="preserve">15.2 Objectives</w:t>
      </w:r>
    </w:p>
    <w:p w:rsidR="00000000" w:rsidDel="00000000" w:rsidP="00000000" w:rsidRDefault="00000000" w:rsidRPr="00000000" w14:paraId="000030FC">
      <w:pPr>
        <w:spacing w:after="240" w:before="240" w:lineRule="auto"/>
        <w:rPr/>
      </w:pPr>
      <w:r w:rsidDel="00000000" w:rsidR="00000000" w:rsidRPr="00000000">
        <w:rPr>
          <w:rtl w:val="0"/>
        </w:rPr>
        <w:t xml:space="preserve">The Security Domain provides:</w:t>
      </w:r>
    </w:p>
    <w:p w:rsidR="00000000" w:rsidDel="00000000" w:rsidP="00000000" w:rsidRDefault="00000000" w:rsidRPr="00000000" w14:paraId="000030FD">
      <w:pPr>
        <w:numPr>
          <w:ilvl w:val="0"/>
          <w:numId w:val="838"/>
        </w:numPr>
        <w:spacing w:after="0" w:afterAutospacing="0" w:before="240" w:lineRule="auto"/>
        <w:ind w:left="720" w:hanging="360"/>
      </w:pPr>
      <w:r w:rsidDel="00000000" w:rsidR="00000000" w:rsidRPr="00000000">
        <w:rPr>
          <w:rtl w:val="0"/>
        </w:rPr>
        <w:t xml:space="preserve">Identity management</w:t>
      </w:r>
    </w:p>
    <w:p w:rsidR="00000000" w:rsidDel="00000000" w:rsidP="00000000" w:rsidRDefault="00000000" w:rsidRPr="00000000" w14:paraId="000030FE">
      <w:pPr>
        <w:numPr>
          <w:ilvl w:val="0"/>
          <w:numId w:val="838"/>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30FF">
      <w:pPr>
        <w:numPr>
          <w:ilvl w:val="0"/>
          <w:numId w:val="838"/>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3100">
      <w:pPr>
        <w:numPr>
          <w:ilvl w:val="0"/>
          <w:numId w:val="838"/>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3101">
      <w:pPr>
        <w:numPr>
          <w:ilvl w:val="0"/>
          <w:numId w:val="838"/>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3102">
      <w:pPr>
        <w:numPr>
          <w:ilvl w:val="0"/>
          <w:numId w:val="838"/>
        </w:numPr>
        <w:spacing w:after="0" w:afterAutospacing="0" w:before="0" w:beforeAutospacing="0" w:lineRule="auto"/>
        <w:ind w:left="720" w:hanging="360"/>
      </w:pPr>
      <w:r w:rsidDel="00000000" w:rsidR="00000000" w:rsidRPr="00000000">
        <w:rPr>
          <w:rtl w:val="0"/>
        </w:rPr>
        <w:t xml:space="preserve">OAuth 2.1</w:t>
      </w:r>
    </w:p>
    <w:p w:rsidR="00000000" w:rsidDel="00000000" w:rsidP="00000000" w:rsidRDefault="00000000" w:rsidRPr="00000000" w14:paraId="00003103">
      <w:pPr>
        <w:numPr>
          <w:ilvl w:val="0"/>
          <w:numId w:val="838"/>
        </w:numPr>
        <w:spacing w:after="0" w:afterAutospacing="0" w:before="0" w:beforeAutospacing="0" w:lineRule="auto"/>
        <w:ind w:left="720" w:hanging="360"/>
      </w:pPr>
      <w:r w:rsidDel="00000000" w:rsidR="00000000" w:rsidRPr="00000000">
        <w:rPr>
          <w:rtl w:val="0"/>
        </w:rPr>
        <w:t xml:space="preserve">OpenID Connect (OIDC)</w:t>
      </w:r>
    </w:p>
    <w:p w:rsidR="00000000" w:rsidDel="00000000" w:rsidP="00000000" w:rsidRDefault="00000000" w:rsidRPr="00000000" w14:paraId="00003104">
      <w:pPr>
        <w:numPr>
          <w:ilvl w:val="0"/>
          <w:numId w:val="838"/>
        </w:numPr>
        <w:spacing w:after="0" w:afterAutospacing="0" w:before="0" w:beforeAutospacing="0" w:lineRule="auto"/>
        <w:ind w:left="720" w:hanging="360"/>
      </w:pPr>
      <w:r w:rsidDel="00000000" w:rsidR="00000000" w:rsidRPr="00000000">
        <w:rPr>
          <w:rtl w:val="0"/>
        </w:rPr>
        <w:t xml:space="preserve">SAML 2.0</w:t>
      </w:r>
    </w:p>
    <w:p w:rsidR="00000000" w:rsidDel="00000000" w:rsidP="00000000" w:rsidRDefault="00000000" w:rsidRPr="00000000" w14:paraId="00003105">
      <w:pPr>
        <w:numPr>
          <w:ilvl w:val="0"/>
          <w:numId w:val="838"/>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3106">
      <w:pPr>
        <w:numPr>
          <w:ilvl w:val="0"/>
          <w:numId w:val="838"/>
        </w:numPr>
        <w:spacing w:after="0" w:afterAutospacing="0" w:before="0" w:beforeAutospacing="0" w:lineRule="auto"/>
        <w:ind w:left="720" w:hanging="360"/>
      </w:pPr>
      <w:r w:rsidDel="00000000" w:rsidR="00000000" w:rsidRPr="00000000">
        <w:rPr>
          <w:rtl w:val="0"/>
        </w:rPr>
        <w:t xml:space="preserve">Attribute-Based Access Control (ABAC)</w:t>
      </w:r>
    </w:p>
    <w:p w:rsidR="00000000" w:rsidDel="00000000" w:rsidP="00000000" w:rsidRDefault="00000000" w:rsidRPr="00000000" w14:paraId="00003107">
      <w:pPr>
        <w:numPr>
          <w:ilvl w:val="0"/>
          <w:numId w:val="838"/>
        </w:numPr>
        <w:spacing w:after="0" w:afterAutospacing="0" w:before="0" w:beforeAutospacing="0" w:lineRule="auto"/>
        <w:ind w:left="720" w:hanging="360"/>
      </w:pPr>
      <w:r w:rsidDel="00000000" w:rsidR="00000000" w:rsidRPr="00000000">
        <w:rPr>
          <w:rtl w:val="0"/>
        </w:rPr>
        <w:t xml:space="preserve">API security</w:t>
      </w:r>
    </w:p>
    <w:p w:rsidR="00000000" w:rsidDel="00000000" w:rsidP="00000000" w:rsidRDefault="00000000" w:rsidRPr="00000000" w14:paraId="00003108">
      <w:pPr>
        <w:numPr>
          <w:ilvl w:val="0"/>
          <w:numId w:val="838"/>
        </w:numPr>
        <w:spacing w:after="0" w:afterAutospacing="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3109">
      <w:pPr>
        <w:numPr>
          <w:ilvl w:val="0"/>
          <w:numId w:val="838"/>
        </w:numPr>
        <w:spacing w:after="0" w:afterAutospacing="0" w:before="0" w:beforeAutospacing="0" w:lineRule="auto"/>
        <w:ind w:left="720" w:hanging="360"/>
      </w:pPr>
      <w:r w:rsidDel="00000000" w:rsidR="00000000" w:rsidRPr="00000000">
        <w:rPr>
          <w:rtl w:val="0"/>
        </w:rPr>
        <w:t xml:space="preserve">Encryption</w:t>
      </w:r>
    </w:p>
    <w:p w:rsidR="00000000" w:rsidDel="00000000" w:rsidP="00000000" w:rsidRDefault="00000000" w:rsidRPr="00000000" w14:paraId="0000310A">
      <w:pPr>
        <w:numPr>
          <w:ilvl w:val="0"/>
          <w:numId w:val="838"/>
        </w:numPr>
        <w:spacing w:after="0" w:afterAutospacing="0" w:before="0" w:beforeAutospacing="0" w:lineRule="auto"/>
        <w:ind w:left="720" w:hanging="360"/>
      </w:pPr>
      <w:r w:rsidDel="00000000" w:rsidR="00000000" w:rsidRPr="00000000">
        <w:rPr>
          <w:rtl w:val="0"/>
        </w:rPr>
        <w:t xml:space="preserve">Security monitoring</w:t>
      </w:r>
    </w:p>
    <w:p w:rsidR="00000000" w:rsidDel="00000000" w:rsidP="00000000" w:rsidRDefault="00000000" w:rsidRPr="00000000" w14:paraId="0000310B">
      <w:pPr>
        <w:numPr>
          <w:ilvl w:val="0"/>
          <w:numId w:val="838"/>
        </w:numPr>
        <w:spacing w:after="240" w:before="0" w:beforeAutospacing="0" w:lineRule="auto"/>
        <w:ind w:left="720" w:hanging="360"/>
      </w:pPr>
      <w:r w:rsidDel="00000000" w:rsidR="00000000" w:rsidRPr="00000000">
        <w:rPr>
          <w:rtl w:val="0"/>
        </w:rPr>
        <w:t xml:space="preserve">Compliance management</w:t>
      </w:r>
    </w:p>
    <w:p w:rsidR="00000000" w:rsidDel="00000000" w:rsidP="00000000" w:rsidRDefault="00000000" w:rsidRPr="00000000" w14:paraId="00003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D">
      <w:pPr>
        <w:pStyle w:val="Heading1"/>
        <w:keepNext w:val="0"/>
        <w:keepLines w:val="0"/>
        <w:spacing w:after="120" w:lineRule="auto"/>
        <w:rPr>
          <w:rFonts w:ascii="Cambria" w:cs="Cambria" w:eastAsia="Cambria" w:hAnsi="Cambria"/>
          <w:color w:val="000000"/>
          <w:sz w:val="46"/>
          <w:szCs w:val="46"/>
        </w:rPr>
      </w:pPr>
      <w:bookmarkStart w:colFirst="0" w:colLast="0" w:name="_heading=h.afbyau6fjfh" w:id="1123"/>
      <w:bookmarkEnd w:id="1123"/>
      <w:r w:rsidDel="00000000" w:rsidR="00000000" w:rsidRPr="00000000">
        <w:rPr>
          <w:rFonts w:ascii="Cambria" w:cs="Cambria" w:eastAsia="Cambria" w:hAnsi="Cambria"/>
          <w:color w:val="000000"/>
          <w:sz w:val="46"/>
          <w:szCs w:val="46"/>
          <w:rtl w:val="0"/>
        </w:rPr>
        <w:t xml:space="preserve">15.3 Security Architecture</w:t>
      </w:r>
    </w:p>
    <w:p w:rsidR="00000000" w:rsidDel="00000000" w:rsidP="00000000" w:rsidRDefault="00000000" w:rsidRPr="00000000" w14:paraId="0000310E">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Users</w:t>
      </w:r>
    </w:p>
    <w:p w:rsidR="00000000" w:rsidDel="00000000" w:rsidP="00000000" w:rsidRDefault="00000000" w:rsidRPr="00000000" w14:paraId="00003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Employees</w:t>
      </w:r>
    </w:p>
    <w:p w:rsidR="00000000" w:rsidDel="00000000" w:rsidP="00000000" w:rsidRDefault="00000000" w:rsidRPr="00000000" w14:paraId="000031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Drivers</w:t>
      </w:r>
    </w:p>
    <w:p w:rsidR="00000000" w:rsidDel="00000000" w:rsidP="00000000" w:rsidRDefault="00000000" w:rsidRPr="00000000" w14:paraId="000031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Merchants</w:t>
      </w:r>
    </w:p>
    <w:p w:rsidR="00000000" w:rsidDel="00000000" w:rsidP="00000000" w:rsidRDefault="00000000" w:rsidRPr="00000000" w14:paraId="000031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Devices</w:t>
      </w:r>
    </w:p>
    <w:p w:rsidR="00000000" w:rsidDel="00000000" w:rsidP="00000000" w:rsidRDefault="00000000" w:rsidRPr="00000000" w14:paraId="000031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3114">
      <w:pPr>
        <w:spacing w:after="240" w:before="240" w:lineRule="auto"/>
        <w:rPr>
          <w:rFonts w:ascii="Roboto Mono" w:cs="Roboto Mono" w:eastAsia="Roboto Mono" w:hAnsi="Roboto Mono"/>
          <w:color w:val="188038"/>
        </w:rPr>
      </w:pPr>
      <w:sdt>
        <w:sdtPr>
          <w:id w:val="1898116785"/>
          <w:tag w:val="goog_rdk_68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Provider</w:t>
      </w:r>
    </w:p>
    <w:p w:rsidR="00000000" w:rsidDel="00000000" w:rsidP="00000000" w:rsidRDefault="00000000" w:rsidRPr="00000000" w14:paraId="000031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Cognito + Enterprise IdP)</w:t>
      </w:r>
    </w:p>
    <w:p w:rsidR="00000000" w:rsidDel="00000000" w:rsidP="00000000" w:rsidRDefault="00000000" w:rsidRPr="00000000" w14:paraId="00003117">
      <w:pPr>
        <w:spacing w:after="240" w:before="240" w:lineRule="auto"/>
        <w:rPr>
          <w:rFonts w:ascii="Roboto Mono" w:cs="Roboto Mono" w:eastAsia="Roboto Mono" w:hAnsi="Roboto Mono"/>
          <w:color w:val="188038"/>
        </w:rPr>
      </w:pPr>
      <w:sdt>
        <w:sdtPr>
          <w:id w:val="-1232966608"/>
          <w:tag w:val="goog_rdk_68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18">
      <w:pPr>
        <w:spacing w:after="240" w:before="240" w:lineRule="auto"/>
        <w:rPr>
          <w:rFonts w:ascii="Roboto Mono" w:cs="Roboto Mono" w:eastAsia="Roboto Mono" w:hAnsi="Roboto Mono"/>
          <w:color w:val="188038"/>
        </w:rPr>
      </w:pPr>
      <w:sdt>
        <w:sdtPr>
          <w:id w:val="2019290170"/>
          <w:tag w:val="goog_rdk_68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1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Authentication Service</w:t>
      </w:r>
    </w:p>
    <w:p w:rsidR="00000000" w:rsidDel="00000000" w:rsidP="00000000" w:rsidRDefault="00000000" w:rsidRPr="00000000" w14:paraId="000031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Service</w:t>
      </w:r>
    </w:p>
    <w:p w:rsidR="00000000" w:rsidDel="00000000" w:rsidP="00000000" w:rsidRDefault="00000000" w:rsidRPr="00000000" w14:paraId="000031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Policy Engine</w:t>
      </w:r>
    </w:p>
    <w:p w:rsidR="00000000" w:rsidDel="00000000" w:rsidP="00000000" w:rsidRDefault="00000000" w:rsidRPr="00000000" w14:paraId="000031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Secrets Manager</w:t>
      </w:r>
    </w:p>
    <w:p w:rsidR="00000000" w:rsidDel="00000000" w:rsidP="00000000" w:rsidRDefault="00000000" w:rsidRPr="00000000" w14:paraId="000031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Certificate Authority</w:t>
      </w:r>
    </w:p>
    <w:p w:rsidR="00000000" w:rsidDel="00000000" w:rsidP="00000000" w:rsidRDefault="00000000" w:rsidRPr="00000000" w14:paraId="000031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 Security</w:t>
      </w:r>
    </w:p>
    <w:p w:rsidR="00000000" w:rsidDel="00000000" w:rsidP="00000000" w:rsidRDefault="00000000" w:rsidRPr="00000000" w14:paraId="000031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 Service</w:t>
      </w:r>
    </w:p>
    <w:p w:rsidR="00000000" w:rsidDel="00000000" w:rsidP="00000000" w:rsidRDefault="00000000" w:rsidRPr="00000000" w14:paraId="00003120">
      <w:pPr>
        <w:spacing w:after="240" w:before="240" w:lineRule="auto"/>
        <w:rPr>
          <w:rFonts w:ascii="Roboto Mono" w:cs="Roboto Mono" w:eastAsia="Roboto Mono" w:hAnsi="Roboto Mono"/>
          <w:color w:val="188038"/>
        </w:rPr>
      </w:pPr>
      <w:sdt>
        <w:sdtPr>
          <w:id w:val="-232864853"/>
          <w:tag w:val="goog_rdk_68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1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Cognito</w:t>
      </w:r>
    </w:p>
    <w:p w:rsidR="00000000" w:rsidDel="00000000" w:rsidP="00000000" w:rsidRDefault="00000000" w:rsidRPr="00000000" w14:paraId="000031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IAM</w:t>
      </w:r>
    </w:p>
    <w:p w:rsidR="00000000" w:rsidDel="00000000" w:rsidP="00000000" w:rsidRDefault="00000000" w:rsidRPr="00000000" w14:paraId="000031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KMS</w:t>
      </w:r>
    </w:p>
    <w:p w:rsidR="00000000" w:rsidDel="00000000" w:rsidP="00000000" w:rsidRDefault="00000000" w:rsidRPr="00000000" w14:paraId="000031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Secrets Manager</w:t>
      </w:r>
    </w:p>
    <w:p w:rsidR="00000000" w:rsidDel="00000000" w:rsidP="00000000" w:rsidRDefault="00000000" w:rsidRPr="00000000" w14:paraId="000031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WAF</w:t>
      </w:r>
    </w:p>
    <w:p w:rsidR="00000000" w:rsidDel="00000000" w:rsidP="00000000" w:rsidRDefault="00000000" w:rsidRPr="00000000" w14:paraId="000031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Shield Advanced</w:t>
      </w:r>
    </w:p>
    <w:p w:rsidR="00000000" w:rsidDel="00000000" w:rsidP="00000000" w:rsidRDefault="00000000" w:rsidRPr="00000000" w14:paraId="000031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GuardDuty</w:t>
      </w:r>
    </w:p>
    <w:p w:rsidR="00000000" w:rsidDel="00000000" w:rsidP="00000000" w:rsidRDefault="00000000" w:rsidRPr="00000000" w14:paraId="000031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Security Hub</w:t>
      </w:r>
    </w:p>
    <w:p w:rsidR="00000000" w:rsidDel="00000000" w:rsidP="00000000" w:rsidRDefault="00000000" w:rsidRPr="00000000" w14:paraId="000031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CloudTrail</w:t>
      </w:r>
    </w:p>
    <w:p w:rsidR="00000000" w:rsidDel="00000000" w:rsidP="00000000" w:rsidRDefault="00000000" w:rsidRPr="00000000" w14:paraId="0000312A">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B">
      <w:pPr>
        <w:pStyle w:val="Heading1"/>
        <w:keepNext w:val="0"/>
        <w:keepLines w:val="0"/>
        <w:spacing w:after="120" w:lineRule="auto"/>
        <w:rPr>
          <w:rFonts w:ascii="Cambria" w:cs="Cambria" w:eastAsia="Cambria" w:hAnsi="Cambria"/>
          <w:color w:val="000000"/>
          <w:sz w:val="46"/>
          <w:szCs w:val="46"/>
        </w:rPr>
      </w:pPr>
      <w:bookmarkStart w:colFirst="0" w:colLast="0" w:name="_heading=h.qdj24m8j5zal" w:id="1124"/>
      <w:bookmarkEnd w:id="1124"/>
      <w:r w:rsidDel="00000000" w:rsidR="00000000" w:rsidRPr="00000000">
        <w:rPr>
          <w:rFonts w:ascii="Cambria" w:cs="Cambria" w:eastAsia="Cambria" w:hAnsi="Cambria"/>
          <w:color w:val="000000"/>
          <w:sz w:val="46"/>
          <w:szCs w:val="46"/>
          <w:rtl w:val="0"/>
        </w:rPr>
        <w:t xml:space="preserve">15.4 Identity Types</w:t>
      </w:r>
    </w:p>
    <w:p w:rsidR="00000000" w:rsidDel="00000000" w:rsidP="00000000" w:rsidRDefault="00000000" w:rsidRPr="00000000" w14:paraId="0000312C">
      <w:pPr>
        <w:spacing w:after="240" w:before="240" w:lineRule="auto"/>
        <w:rPr/>
      </w:pPr>
      <w:r w:rsidDel="00000000" w:rsidR="00000000" w:rsidRPr="00000000">
        <w:rPr>
          <w:rtl w:val="0"/>
        </w:rPr>
        <w:t xml:space="preserve">Supported identities:</w:t>
      </w:r>
    </w:p>
    <w:tbl>
      <w:tblPr>
        <w:tblStyle w:val="Table64"/>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885"/>
        <w:tblGridChange w:id="0">
          <w:tblGrid>
            <w:gridCol w:w="1805"/>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spacing w:after="240" w:before="240" w:lineRule="auto"/>
              <w:jc w:val="center"/>
              <w:rPr/>
            </w:pPr>
            <w:r w:rsidDel="00000000" w:rsidR="00000000" w:rsidRPr="00000000">
              <w:rPr>
                <w:b w:val="1"/>
                <w:bCs w:val="1"/>
                <w:rtl w:val="0"/>
              </w:rPr>
              <w:t xml:space="preserve">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spacing w:after="240" w:before="240" w:lineRule="auto"/>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spacing w:after="240" w:before="240" w:lineRule="auto"/>
              <w:rPr/>
            </w:pPr>
            <w:r w:rsidDel="00000000" w:rsidR="00000000" w:rsidRPr="00000000">
              <w:rPr>
                <w:rtl w:val="0"/>
              </w:rPr>
              <w:t xml:space="preserve">Mobile app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1">
            <w:pPr>
              <w:spacing w:after="240" w:before="240" w:lineRule="auto"/>
              <w:rPr/>
            </w:pPr>
            <w:r w:rsidDel="00000000" w:rsidR="00000000" w:rsidRPr="00000000">
              <w:rPr>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2">
            <w:pPr>
              <w:spacing w:after="240" w:before="240" w:lineRule="auto"/>
              <w:rPr/>
            </w:pPr>
            <w:r w:rsidDel="00000000" w:rsidR="00000000" w:rsidRPr="00000000">
              <w:rPr>
                <w:rtl w:val="0"/>
              </w:rPr>
              <w:t xml:space="preserve">Professional driver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3">
            <w:pPr>
              <w:spacing w:after="240" w:before="240" w:lineRule="auto"/>
              <w:rPr/>
            </w:pPr>
            <w:r w:rsidDel="00000000" w:rsidR="00000000" w:rsidRPr="00000000">
              <w:rPr>
                <w:rtl w:val="0"/>
              </w:rPr>
              <w:t xml:space="preserve">Merchant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4">
            <w:pPr>
              <w:spacing w:after="240" w:before="240" w:lineRule="auto"/>
              <w:rPr/>
            </w:pPr>
            <w:r w:rsidDel="00000000" w:rsidR="00000000" w:rsidRPr="00000000">
              <w:rPr>
                <w:rtl w:val="0"/>
              </w:rPr>
              <w:t xml:space="preserve">Marketplace 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5">
            <w:pPr>
              <w:spacing w:after="240" w:before="240" w:lineRule="auto"/>
              <w:rPr/>
            </w:pPr>
            <w:r w:rsidDel="00000000" w:rsidR="00000000" w:rsidRPr="00000000">
              <w:rPr>
                <w:rtl w:val="0"/>
              </w:rPr>
              <w:t xml:space="preserve">Fleet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6">
            <w:pPr>
              <w:spacing w:after="240" w:before="240" w:lineRule="auto"/>
              <w:rPr/>
            </w:pPr>
            <w:r w:rsidDel="00000000" w:rsidR="00000000" w:rsidRPr="00000000">
              <w:rPr>
                <w:rtl w:val="0"/>
              </w:rPr>
              <w:t xml:space="preserve">Fleet owner or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7">
            <w:pPr>
              <w:spacing w:after="240" w:before="240" w:lineRule="auto"/>
              <w:rPr/>
            </w:pPr>
            <w:r w:rsidDel="00000000" w:rsidR="00000000" w:rsidRPr="00000000">
              <w:rPr>
                <w:rtl w:val="0"/>
              </w:rPr>
              <w:t xml:space="preserve">Corporate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8">
            <w:pPr>
              <w:spacing w:after="240" w:before="240" w:lineRule="auto"/>
              <w:rPr/>
            </w:pPr>
            <w:r w:rsidDel="00000000" w:rsidR="00000000" w:rsidRPr="00000000">
              <w:rPr>
                <w:rtl w:val="0"/>
              </w:rPr>
              <w:t xml:space="preserve">Enterprise customer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9">
            <w:pPr>
              <w:spacing w:after="240" w:before="240" w:lineRule="auto"/>
              <w:rPr/>
            </w:pPr>
            <w:r w:rsidDel="00000000" w:rsidR="00000000" w:rsidRPr="00000000">
              <w:rPr>
                <w:rtl w:val="0"/>
              </w:rPr>
              <w:t xml:space="preserve">Employee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A">
            <w:pPr>
              <w:spacing w:after="240" w:before="240" w:lineRule="auto"/>
              <w:rPr/>
            </w:pPr>
            <w:r w:rsidDel="00000000" w:rsidR="00000000" w:rsidRPr="00000000">
              <w:rPr>
                <w:rtl w:val="0"/>
              </w:rPr>
              <w:t xml:space="preserve">Internal staff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B">
            <w:pPr>
              <w:spacing w:after="240" w:before="240" w:lineRule="auto"/>
              <w:rPr/>
            </w:pPr>
            <w:r w:rsidDel="00000000" w:rsidR="00000000" w:rsidRPr="00000000">
              <w:rPr>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C">
            <w:pPr>
              <w:spacing w:after="240" w:before="240" w:lineRule="auto"/>
              <w:rPr/>
            </w:pPr>
            <w:r w:rsidDel="00000000" w:rsidR="00000000" w:rsidRPr="00000000">
              <w:rPr>
                <w:rtl w:val="0"/>
              </w:rPr>
              <w:t xml:space="preserve">Platform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D">
            <w:pPr>
              <w:spacing w:after="240" w:before="240" w:lineRule="auto"/>
              <w:rPr/>
            </w:pPr>
            <w:r w:rsidDel="00000000" w:rsidR="00000000" w:rsidRPr="00000000">
              <w:rPr>
                <w:rtl w:val="0"/>
              </w:rPr>
              <w:t xml:space="preserve">Service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E">
            <w:pPr>
              <w:spacing w:after="240" w:before="240" w:lineRule="auto"/>
              <w:rPr/>
            </w:pPr>
            <w:r w:rsidDel="00000000" w:rsidR="00000000" w:rsidRPr="00000000">
              <w:rPr>
                <w:rtl w:val="0"/>
              </w:rPr>
              <w:t xml:space="preserve">Microservice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F">
            <w:pPr>
              <w:spacing w:after="240" w:before="240" w:lineRule="auto"/>
              <w:rPr/>
            </w:pPr>
            <w:r w:rsidDel="00000000" w:rsidR="00000000" w:rsidRPr="00000000">
              <w:rPr>
                <w:rtl w:val="0"/>
              </w:rPr>
              <w:t xml:space="preserve">IoT 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0">
            <w:pPr>
              <w:spacing w:after="240" w:before="240" w:lineRule="auto"/>
              <w:rPr/>
            </w:pPr>
            <w:r w:rsidDel="00000000" w:rsidR="00000000" w:rsidRPr="00000000">
              <w:rPr>
                <w:rtl w:val="0"/>
              </w:rPr>
              <w:t xml:space="preserve">Connected asset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1">
            <w:pPr>
              <w:spacing w:after="240" w:before="240" w:lineRule="auto"/>
              <w:rPr/>
            </w:pPr>
            <w:r w:rsidDel="00000000" w:rsidR="00000000" w:rsidRPr="00000000">
              <w:rPr>
                <w:rtl w:val="0"/>
              </w:rPr>
              <w:t xml:space="preserve">AI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2">
            <w:pPr>
              <w:spacing w:after="240" w:before="240" w:lineRule="auto"/>
              <w:rPr/>
            </w:pPr>
            <w:r w:rsidDel="00000000" w:rsidR="00000000" w:rsidRPr="00000000">
              <w:rPr>
                <w:rtl w:val="0"/>
              </w:rPr>
              <w:t xml:space="preserve">Automated enterprise agent</w:t>
            </w:r>
          </w:p>
        </w:tc>
      </w:tr>
    </w:tbl>
    <w:p w:rsidR="00000000" w:rsidDel="00000000" w:rsidP="00000000" w:rsidRDefault="00000000" w:rsidRPr="00000000" w14:paraId="00003143">
      <w:pPr>
        <w:spacing w:after="240" w:before="240" w:lineRule="auto"/>
        <w:rPr/>
      </w:pPr>
      <w:r w:rsidDel="00000000" w:rsidR="00000000" w:rsidRPr="00000000">
        <w:rPr>
          <w:rtl w:val="0"/>
        </w:rPr>
        <w:t xml:space="preserve">Each identity has a unique identifier and lifecycle.</w:t>
      </w:r>
    </w:p>
    <w:p w:rsidR="00000000" w:rsidDel="00000000" w:rsidP="00000000" w:rsidRDefault="00000000" w:rsidRPr="00000000" w14:paraId="00003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5">
      <w:pPr>
        <w:pStyle w:val="Heading1"/>
        <w:keepNext w:val="0"/>
        <w:keepLines w:val="0"/>
        <w:spacing w:after="120" w:lineRule="auto"/>
        <w:rPr>
          <w:rFonts w:ascii="Cambria" w:cs="Cambria" w:eastAsia="Cambria" w:hAnsi="Cambria"/>
          <w:color w:val="000000"/>
          <w:sz w:val="46"/>
          <w:szCs w:val="46"/>
        </w:rPr>
      </w:pPr>
      <w:bookmarkStart w:colFirst="0" w:colLast="0" w:name="_heading=h.z7yjke99e54d" w:id="1125"/>
      <w:bookmarkEnd w:id="1125"/>
      <w:r w:rsidDel="00000000" w:rsidR="00000000" w:rsidRPr="00000000">
        <w:rPr>
          <w:rFonts w:ascii="Cambria" w:cs="Cambria" w:eastAsia="Cambria" w:hAnsi="Cambria"/>
          <w:color w:val="000000"/>
          <w:sz w:val="46"/>
          <w:szCs w:val="46"/>
          <w:rtl w:val="0"/>
        </w:rPr>
        <w:t xml:space="preserve">15.5 Identity Lifecycle</w:t>
      </w:r>
    </w:p>
    <w:p w:rsidR="00000000" w:rsidDel="00000000" w:rsidP="00000000" w:rsidRDefault="00000000" w:rsidRPr="00000000" w14:paraId="00003146">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Registration</w:t>
      </w:r>
    </w:p>
    <w:p w:rsidR="00000000" w:rsidDel="00000000" w:rsidP="00000000" w:rsidRDefault="00000000" w:rsidRPr="00000000" w14:paraId="00003147">
      <w:pPr>
        <w:spacing w:after="240" w:before="240" w:lineRule="auto"/>
        <w:rPr>
          <w:rFonts w:ascii="Roboto Mono" w:cs="Roboto Mono" w:eastAsia="Roboto Mono" w:hAnsi="Roboto Mono"/>
          <w:color w:val="188038"/>
        </w:rPr>
      </w:pPr>
      <w:sdt>
        <w:sdtPr>
          <w:id w:val="-1272330381"/>
          <w:tag w:val="goog_rdk_68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Identity Verification</w:t>
      </w:r>
    </w:p>
    <w:p w:rsidR="00000000" w:rsidDel="00000000" w:rsidP="00000000" w:rsidRDefault="00000000" w:rsidRPr="00000000" w14:paraId="00003149">
      <w:pPr>
        <w:spacing w:after="240" w:before="240" w:lineRule="auto"/>
        <w:rPr>
          <w:rFonts w:ascii="Roboto Mono" w:cs="Roboto Mono" w:eastAsia="Roboto Mono" w:hAnsi="Roboto Mono"/>
          <w:color w:val="188038"/>
        </w:rPr>
      </w:pPr>
      <w:sdt>
        <w:sdtPr>
          <w:id w:val="-316951314"/>
          <w:tag w:val="goog_rdk_68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MFA Enrollment</w:t>
      </w:r>
    </w:p>
    <w:p w:rsidR="00000000" w:rsidDel="00000000" w:rsidP="00000000" w:rsidRDefault="00000000" w:rsidRPr="00000000" w14:paraId="0000314B">
      <w:pPr>
        <w:spacing w:after="240" w:before="240" w:lineRule="auto"/>
        <w:rPr>
          <w:rFonts w:ascii="Roboto Mono" w:cs="Roboto Mono" w:eastAsia="Roboto Mono" w:hAnsi="Roboto Mono"/>
          <w:color w:val="188038"/>
        </w:rPr>
      </w:pPr>
      <w:sdt>
        <w:sdtPr>
          <w:id w:val="-880501798"/>
          <w:tag w:val="goog_rdk_68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Activation</w:t>
      </w:r>
    </w:p>
    <w:p w:rsidR="00000000" w:rsidDel="00000000" w:rsidP="00000000" w:rsidRDefault="00000000" w:rsidRPr="00000000" w14:paraId="0000314D">
      <w:pPr>
        <w:spacing w:after="240" w:before="240" w:lineRule="auto"/>
        <w:rPr>
          <w:rFonts w:ascii="Roboto Mono" w:cs="Roboto Mono" w:eastAsia="Roboto Mono" w:hAnsi="Roboto Mono"/>
          <w:color w:val="188038"/>
        </w:rPr>
      </w:pPr>
      <w:sdt>
        <w:sdtPr>
          <w:id w:val="-1181882523"/>
          <w:tag w:val="goog_rdk_69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Operational</w:t>
      </w:r>
    </w:p>
    <w:p w:rsidR="00000000" w:rsidDel="00000000" w:rsidP="00000000" w:rsidRDefault="00000000" w:rsidRPr="00000000" w14:paraId="0000314F">
      <w:pPr>
        <w:spacing w:after="240" w:before="240" w:lineRule="auto"/>
        <w:rPr>
          <w:rFonts w:ascii="Roboto Mono" w:cs="Roboto Mono" w:eastAsia="Roboto Mono" w:hAnsi="Roboto Mono"/>
          <w:color w:val="188038"/>
        </w:rPr>
      </w:pPr>
      <w:sdt>
        <w:sdtPr>
          <w:id w:val="-470527308"/>
          <w:tag w:val="goog_rdk_69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Suspended</w:t>
      </w:r>
    </w:p>
    <w:p w:rsidR="00000000" w:rsidDel="00000000" w:rsidP="00000000" w:rsidRDefault="00000000" w:rsidRPr="00000000" w14:paraId="00003151">
      <w:pPr>
        <w:spacing w:after="240" w:before="240" w:lineRule="auto"/>
        <w:rPr>
          <w:rFonts w:ascii="Roboto Mono" w:cs="Roboto Mono" w:eastAsia="Roboto Mono" w:hAnsi="Roboto Mono"/>
          <w:color w:val="188038"/>
        </w:rPr>
      </w:pPr>
      <w:sdt>
        <w:sdtPr>
          <w:id w:val="110915161"/>
          <w:tag w:val="goog_rdk_69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Reactivated</w:t>
      </w:r>
    </w:p>
    <w:p w:rsidR="00000000" w:rsidDel="00000000" w:rsidP="00000000" w:rsidRDefault="00000000" w:rsidRPr="00000000" w14:paraId="00003153">
      <w:pPr>
        <w:spacing w:after="240" w:before="240" w:lineRule="auto"/>
        <w:rPr>
          <w:rFonts w:ascii="Roboto Mono" w:cs="Roboto Mono" w:eastAsia="Roboto Mono" w:hAnsi="Roboto Mono"/>
          <w:color w:val="188038"/>
        </w:rPr>
      </w:pPr>
      <w:sdt>
        <w:sdtPr>
          <w:id w:val="1614007078"/>
          <w:tag w:val="goog_rdk_69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Deactivated</w:t>
      </w:r>
    </w:p>
    <w:p w:rsidR="00000000" w:rsidDel="00000000" w:rsidP="00000000" w:rsidRDefault="00000000" w:rsidRPr="00000000" w14:paraId="00003155">
      <w:pPr>
        <w:spacing w:after="240" w:before="240" w:lineRule="auto"/>
        <w:rPr>
          <w:rFonts w:ascii="Roboto Mono" w:cs="Roboto Mono" w:eastAsia="Roboto Mono" w:hAnsi="Roboto Mono"/>
          <w:color w:val="188038"/>
        </w:rPr>
      </w:pPr>
      <w:sdt>
        <w:sdtPr>
          <w:id w:val="1412105293"/>
          <w:tag w:val="goog_rdk_69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1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Deleted (Retention Policy Applied)</w:t>
      </w:r>
    </w:p>
    <w:p w:rsidR="00000000" w:rsidDel="00000000" w:rsidP="00000000" w:rsidRDefault="00000000" w:rsidRPr="00000000" w14:paraId="00003157">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8">
      <w:pPr>
        <w:pStyle w:val="Heading1"/>
        <w:keepNext w:val="0"/>
        <w:keepLines w:val="0"/>
        <w:spacing w:after="120" w:lineRule="auto"/>
        <w:rPr>
          <w:rFonts w:ascii="Cambria" w:cs="Cambria" w:eastAsia="Cambria" w:hAnsi="Cambria"/>
          <w:color w:val="000000"/>
          <w:sz w:val="46"/>
          <w:szCs w:val="46"/>
        </w:rPr>
      </w:pPr>
      <w:bookmarkStart w:colFirst="0" w:colLast="0" w:name="_heading=h.m6elcm9mmq8r" w:id="1126"/>
      <w:bookmarkEnd w:id="1126"/>
      <w:r w:rsidDel="00000000" w:rsidR="00000000" w:rsidRPr="00000000">
        <w:rPr>
          <w:rFonts w:ascii="Cambria" w:cs="Cambria" w:eastAsia="Cambria" w:hAnsi="Cambria"/>
          <w:color w:val="000000"/>
          <w:sz w:val="46"/>
          <w:szCs w:val="46"/>
          <w:rtl w:val="0"/>
        </w:rPr>
        <w:t xml:space="preserve">15.6 Authentication</w:t>
      </w:r>
    </w:p>
    <w:p w:rsidR="00000000" w:rsidDel="00000000" w:rsidP="00000000" w:rsidRDefault="00000000" w:rsidRPr="00000000" w14:paraId="00003159">
      <w:pPr>
        <w:spacing w:after="240" w:before="240" w:lineRule="auto"/>
        <w:rPr/>
      </w:pPr>
      <w:r w:rsidDel="00000000" w:rsidR="00000000" w:rsidRPr="00000000">
        <w:rPr>
          <w:rtl w:val="0"/>
        </w:rPr>
        <w:t xml:space="preserve">Supported methods:</w:t>
      </w:r>
    </w:p>
    <w:p w:rsidR="00000000" w:rsidDel="00000000" w:rsidP="00000000" w:rsidRDefault="00000000" w:rsidRPr="00000000" w14:paraId="0000315A">
      <w:pPr>
        <w:pStyle w:val="Heading3"/>
        <w:keepNext w:val="0"/>
        <w:keepLines w:val="0"/>
        <w:spacing w:after="80" w:before="280" w:lineRule="auto"/>
        <w:rPr>
          <w:rFonts w:ascii="Cambria" w:cs="Cambria" w:eastAsia="Cambria" w:hAnsi="Cambria"/>
          <w:color w:val="000000"/>
          <w:sz w:val="26"/>
          <w:szCs w:val="26"/>
        </w:rPr>
      </w:pPr>
      <w:bookmarkStart w:colFirst="0" w:colLast="0" w:name="_heading=h.mjj85t5mc9wm" w:id="1127"/>
      <w:bookmarkEnd w:id="1127"/>
      <w:r w:rsidDel="00000000" w:rsidR="00000000" w:rsidRPr="00000000">
        <w:rPr>
          <w:rFonts w:ascii="Cambria" w:cs="Cambria" w:eastAsia="Cambria" w:hAnsi="Cambria"/>
          <w:color w:val="000000"/>
          <w:sz w:val="26"/>
          <w:szCs w:val="26"/>
          <w:rtl w:val="0"/>
        </w:rPr>
        <w:t xml:space="preserve">Password Authentication</w:t>
      </w:r>
    </w:p>
    <w:p w:rsidR="00000000" w:rsidDel="00000000" w:rsidP="00000000" w:rsidRDefault="00000000" w:rsidRPr="00000000" w14:paraId="0000315B">
      <w:pPr>
        <w:numPr>
          <w:ilvl w:val="0"/>
          <w:numId w:val="249"/>
        </w:numPr>
        <w:spacing w:after="0" w:afterAutospacing="0" w:before="240" w:lineRule="auto"/>
        <w:ind w:left="720" w:hanging="360"/>
      </w:pPr>
      <w:r w:rsidDel="00000000" w:rsidR="00000000" w:rsidRPr="00000000">
        <w:rPr>
          <w:rtl w:val="0"/>
        </w:rPr>
        <w:t xml:space="preserve">Strong password policies</w:t>
      </w:r>
    </w:p>
    <w:p w:rsidR="00000000" w:rsidDel="00000000" w:rsidP="00000000" w:rsidRDefault="00000000" w:rsidRPr="00000000" w14:paraId="0000315C">
      <w:pPr>
        <w:numPr>
          <w:ilvl w:val="0"/>
          <w:numId w:val="249"/>
        </w:numPr>
        <w:spacing w:after="0" w:afterAutospacing="0" w:before="0" w:beforeAutospacing="0" w:lineRule="auto"/>
        <w:ind w:left="720" w:hanging="360"/>
      </w:pPr>
      <w:r w:rsidDel="00000000" w:rsidR="00000000" w:rsidRPr="00000000">
        <w:rPr>
          <w:rtl w:val="0"/>
        </w:rPr>
        <w:t xml:space="preserve">Password hashing</w:t>
      </w:r>
    </w:p>
    <w:p w:rsidR="00000000" w:rsidDel="00000000" w:rsidP="00000000" w:rsidRDefault="00000000" w:rsidRPr="00000000" w14:paraId="0000315D">
      <w:pPr>
        <w:numPr>
          <w:ilvl w:val="0"/>
          <w:numId w:val="249"/>
        </w:numPr>
        <w:spacing w:after="240" w:before="0" w:beforeAutospacing="0" w:lineRule="auto"/>
        <w:ind w:left="720" w:hanging="360"/>
      </w:pPr>
      <w:r w:rsidDel="00000000" w:rsidR="00000000" w:rsidRPr="00000000">
        <w:rPr>
          <w:rtl w:val="0"/>
        </w:rPr>
        <w:t xml:space="preserve">Password expiration (configurable)</w:t>
      </w:r>
    </w:p>
    <w:p w:rsidR="00000000" w:rsidDel="00000000" w:rsidP="00000000" w:rsidRDefault="00000000" w:rsidRPr="00000000" w14:paraId="0000315E">
      <w:pPr>
        <w:pStyle w:val="Heading3"/>
        <w:keepNext w:val="0"/>
        <w:keepLines w:val="0"/>
        <w:spacing w:after="80" w:before="280" w:lineRule="auto"/>
        <w:rPr>
          <w:rFonts w:ascii="Cambria" w:cs="Cambria" w:eastAsia="Cambria" w:hAnsi="Cambria"/>
          <w:color w:val="000000"/>
          <w:sz w:val="26"/>
          <w:szCs w:val="26"/>
        </w:rPr>
      </w:pPr>
      <w:bookmarkStart w:colFirst="0" w:colLast="0" w:name="_heading=h.sg06mawh0nly" w:id="1128"/>
      <w:bookmarkEnd w:id="1128"/>
      <w:r w:rsidDel="00000000" w:rsidR="00000000" w:rsidRPr="00000000">
        <w:rPr>
          <w:rFonts w:ascii="Cambria" w:cs="Cambria" w:eastAsia="Cambria" w:hAnsi="Cambria"/>
          <w:color w:val="000000"/>
          <w:sz w:val="26"/>
          <w:szCs w:val="26"/>
          <w:rtl w:val="0"/>
        </w:rPr>
        <w:t xml:space="preserve">Passwordless Authentication</w:t>
      </w:r>
    </w:p>
    <w:p w:rsidR="00000000" w:rsidDel="00000000" w:rsidP="00000000" w:rsidRDefault="00000000" w:rsidRPr="00000000" w14:paraId="0000315F">
      <w:pPr>
        <w:numPr>
          <w:ilvl w:val="0"/>
          <w:numId w:val="523"/>
        </w:numPr>
        <w:spacing w:after="0" w:afterAutospacing="0" w:before="240" w:lineRule="auto"/>
        <w:ind w:left="720" w:hanging="360"/>
      </w:pPr>
      <w:r w:rsidDel="00000000" w:rsidR="00000000" w:rsidRPr="00000000">
        <w:rPr>
          <w:rtl w:val="0"/>
        </w:rPr>
        <w:t xml:space="preserve">Magic links</w:t>
      </w:r>
    </w:p>
    <w:p w:rsidR="00000000" w:rsidDel="00000000" w:rsidP="00000000" w:rsidRDefault="00000000" w:rsidRPr="00000000" w14:paraId="00003160">
      <w:pPr>
        <w:numPr>
          <w:ilvl w:val="0"/>
          <w:numId w:val="523"/>
        </w:numPr>
        <w:spacing w:after="0" w:afterAutospacing="0" w:before="0" w:beforeAutospacing="0" w:lineRule="auto"/>
        <w:ind w:left="720" w:hanging="360"/>
      </w:pPr>
      <w:r w:rsidDel="00000000" w:rsidR="00000000" w:rsidRPr="00000000">
        <w:rPr>
          <w:rtl w:val="0"/>
        </w:rPr>
        <w:t xml:space="preserve">Passkeys (FIDO2/WebAuthn)</w:t>
      </w:r>
    </w:p>
    <w:p w:rsidR="00000000" w:rsidDel="00000000" w:rsidP="00000000" w:rsidRDefault="00000000" w:rsidRPr="00000000" w14:paraId="00003161">
      <w:pPr>
        <w:numPr>
          <w:ilvl w:val="0"/>
          <w:numId w:val="523"/>
        </w:numPr>
        <w:spacing w:after="240" w:before="0" w:beforeAutospacing="0" w:lineRule="auto"/>
        <w:ind w:left="720" w:hanging="360"/>
      </w:pPr>
      <w:r w:rsidDel="00000000" w:rsidR="00000000" w:rsidRPr="00000000">
        <w:rPr>
          <w:rtl w:val="0"/>
        </w:rPr>
        <w:t xml:space="preserve">Biometric authentication</w:t>
      </w:r>
    </w:p>
    <w:p w:rsidR="00000000" w:rsidDel="00000000" w:rsidP="00000000" w:rsidRDefault="00000000" w:rsidRPr="00000000" w14:paraId="00003162">
      <w:pPr>
        <w:pStyle w:val="Heading3"/>
        <w:keepNext w:val="0"/>
        <w:keepLines w:val="0"/>
        <w:spacing w:after="80" w:before="280" w:lineRule="auto"/>
        <w:rPr>
          <w:rFonts w:ascii="Cambria" w:cs="Cambria" w:eastAsia="Cambria" w:hAnsi="Cambria"/>
          <w:color w:val="000000"/>
          <w:sz w:val="26"/>
          <w:szCs w:val="26"/>
        </w:rPr>
      </w:pPr>
      <w:bookmarkStart w:colFirst="0" w:colLast="0" w:name="_heading=h.vu9yj9nb73n1" w:id="1129"/>
      <w:bookmarkEnd w:id="1129"/>
      <w:r w:rsidDel="00000000" w:rsidR="00000000" w:rsidRPr="00000000">
        <w:rPr>
          <w:rFonts w:ascii="Cambria" w:cs="Cambria" w:eastAsia="Cambria" w:hAnsi="Cambria"/>
          <w:color w:val="000000"/>
          <w:sz w:val="26"/>
          <w:szCs w:val="26"/>
          <w:rtl w:val="0"/>
        </w:rPr>
        <w:t xml:space="preserve">Social Login</w:t>
      </w:r>
    </w:p>
    <w:p w:rsidR="00000000" w:rsidDel="00000000" w:rsidP="00000000" w:rsidRDefault="00000000" w:rsidRPr="00000000" w14:paraId="00003163">
      <w:pPr>
        <w:numPr>
          <w:ilvl w:val="0"/>
          <w:numId w:val="503"/>
        </w:numPr>
        <w:spacing w:after="0" w:afterAutospacing="0" w:before="240" w:lineRule="auto"/>
        <w:ind w:left="720" w:hanging="360"/>
      </w:pPr>
      <w:r w:rsidDel="00000000" w:rsidR="00000000" w:rsidRPr="00000000">
        <w:rPr>
          <w:rtl w:val="0"/>
        </w:rPr>
        <w:t xml:space="preserve">Google</w:t>
      </w:r>
    </w:p>
    <w:p w:rsidR="00000000" w:rsidDel="00000000" w:rsidP="00000000" w:rsidRDefault="00000000" w:rsidRPr="00000000" w14:paraId="00003164">
      <w:pPr>
        <w:numPr>
          <w:ilvl w:val="0"/>
          <w:numId w:val="503"/>
        </w:numPr>
        <w:spacing w:after="0" w:afterAutospacing="0" w:before="0" w:beforeAutospacing="0" w:lineRule="auto"/>
        <w:ind w:left="720" w:hanging="360"/>
      </w:pPr>
      <w:r w:rsidDel="00000000" w:rsidR="00000000" w:rsidRPr="00000000">
        <w:rPr>
          <w:rtl w:val="0"/>
        </w:rPr>
        <w:t xml:space="preserve">Apple</w:t>
      </w:r>
    </w:p>
    <w:p w:rsidR="00000000" w:rsidDel="00000000" w:rsidP="00000000" w:rsidRDefault="00000000" w:rsidRPr="00000000" w14:paraId="00003165">
      <w:pPr>
        <w:numPr>
          <w:ilvl w:val="0"/>
          <w:numId w:val="503"/>
        </w:numPr>
        <w:spacing w:after="240" w:before="0" w:beforeAutospacing="0" w:lineRule="auto"/>
        <w:ind w:left="720" w:hanging="360"/>
      </w:pPr>
      <w:r w:rsidDel="00000000" w:rsidR="00000000" w:rsidRPr="00000000">
        <w:rPr>
          <w:rtl w:val="0"/>
        </w:rPr>
        <w:t xml:space="preserve">Microsoft</w:t>
      </w:r>
    </w:p>
    <w:p w:rsidR="00000000" w:rsidDel="00000000" w:rsidP="00000000" w:rsidRDefault="00000000" w:rsidRPr="00000000" w14:paraId="00003166">
      <w:pPr>
        <w:pStyle w:val="Heading3"/>
        <w:keepNext w:val="0"/>
        <w:keepLines w:val="0"/>
        <w:spacing w:after="80" w:before="280" w:lineRule="auto"/>
        <w:rPr>
          <w:rFonts w:ascii="Cambria" w:cs="Cambria" w:eastAsia="Cambria" w:hAnsi="Cambria"/>
          <w:color w:val="000000"/>
          <w:sz w:val="26"/>
          <w:szCs w:val="26"/>
        </w:rPr>
      </w:pPr>
      <w:bookmarkStart w:colFirst="0" w:colLast="0" w:name="_heading=h.pbxvuzzcr1kq" w:id="1130"/>
      <w:bookmarkEnd w:id="1130"/>
      <w:r w:rsidDel="00000000" w:rsidR="00000000" w:rsidRPr="00000000">
        <w:rPr>
          <w:rFonts w:ascii="Cambria" w:cs="Cambria" w:eastAsia="Cambria" w:hAnsi="Cambria"/>
          <w:color w:val="000000"/>
          <w:sz w:val="26"/>
          <w:szCs w:val="26"/>
          <w:rtl w:val="0"/>
        </w:rPr>
        <w:t xml:space="preserve">Enterprise Login</w:t>
      </w:r>
    </w:p>
    <w:p w:rsidR="00000000" w:rsidDel="00000000" w:rsidP="00000000" w:rsidRDefault="00000000" w:rsidRPr="00000000" w14:paraId="00003167">
      <w:pPr>
        <w:numPr>
          <w:ilvl w:val="0"/>
          <w:numId w:val="493"/>
        </w:numPr>
        <w:spacing w:after="0" w:afterAutospacing="0" w:before="240" w:lineRule="auto"/>
        <w:ind w:left="720" w:hanging="360"/>
      </w:pPr>
      <w:r w:rsidDel="00000000" w:rsidR="00000000" w:rsidRPr="00000000">
        <w:rPr>
          <w:rtl w:val="0"/>
        </w:rPr>
        <w:t xml:space="preserve">SAML 2.0</w:t>
      </w:r>
    </w:p>
    <w:p w:rsidR="00000000" w:rsidDel="00000000" w:rsidP="00000000" w:rsidRDefault="00000000" w:rsidRPr="00000000" w14:paraId="00003168">
      <w:pPr>
        <w:numPr>
          <w:ilvl w:val="0"/>
          <w:numId w:val="493"/>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3169">
      <w:pPr>
        <w:numPr>
          <w:ilvl w:val="0"/>
          <w:numId w:val="493"/>
        </w:numPr>
        <w:spacing w:after="0" w:afterAutospacing="0" w:before="0" w:beforeAutospacing="0" w:lineRule="auto"/>
        <w:ind w:left="720" w:hanging="360"/>
      </w:pPr>
      <w:r w:rsidDel="00000000" w:rsidR="00000000" w:rsidRPr="00000000">
        <w:rPr>
          <w:rtl w:val="0"/>
        </w:rPr>
        <w:t xml:space="preserve">Azure AD</w:t>
      </w:r>
    </w:p>
    <w:p w:rsidR="00000000" w:rsidDel="00000000" w:rsidP="00000000" w:rsidRDefault="00000000" w:rsidRPr="00000000" w14:paraId="0000316A">
      <w:pPr>
        <w:numPr>
          <w:ilvl w:val="0"/>
          <w:numId w:val="493"/>
        </w:numPr>
        <w:spacing w:after="0" w:afterAutospacing="0" w:before="0" w:beforeAutospacing="0" w:lineRule="auto"/>
        <w:ind w:left="720" w:hanging="360"/>
      </w:pPr>
      <w:r w:rsidDel="00000000" w:rsidR="00000000" w:rsidRPr="00000000">
        <w:rPr>
          <w:rtl w:val="0"/>
        </w:rPr>
        <w:t xml:space="preserve">Okta</w:t>
      </w:r>
    </w:p>
    <w:p w:rsidR="00000000" w:rsidDel="00000000" w:rsidP="00000000" w:rsidRDefault="00000000" w:rsidRPr="00000000" w14:paraId="0000316B">
      <w:pPr>
        <w:numPr>
          <w:ilvl w:val="0"/>
          <w:numId w:val="493"/>
        </w:numPr>
        <w:spacing w:after="240" w:before="0" w:beforeAutospacing="0" w:lineRule="auto"/>
        <w:ind w:left="720" w:hanging="360"/>
      </w:pPr>
      <w:r w:rsidDel="00000000" w:rsidR="00000000" w:rsidRPr="00000000">
        <w:rPr>
          <w:rtl w:val="0"/>
        </w:rPr>
        <w:t xml:space="preserve">Active Directory Federation</w:t>
      </w:r>
    </w:p>
    <w:p w:rsidR="00000000" w:rsidDel="00000000" w:rsidP="00000000" w:rsidRDefault="00000000" w:rsidRPr="00000000" w14:paraId="00003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D">
      <w:pPr>
        <w:pStyle w:val="Heading1"/>
        <w:keepNext w:val="0"/>
        <w:keepLines w:val="0"/>
        <w:spacing w:after="120" w:lineRule="auto"/>
        <w:rPr>
          <w:rFonts w:ascii="Cambria" w:cs="Cambria" w:eastAsia="Cambria" w:hAnsi="Cambria"/>
          <w:color w:val="000000"/>
          <w:sz w:val="46"/>
          <w:szCs w:val="46"/>
        </w:rPr>
      </w:pPr>
      <w:bookmarkStart w:colFirst="0" w:colLast="0" w:name="_heading=h.awnolii2s5de" w:id="1131"/>
      <w:bookmarkEnd w:id="1131"/>
      <w:r w:rsidDel="00000000" w:rsidR="00000000" w:rsidRPr="00000000">
        <w:rPr>
          <w:rFonts w:ascii="Cambria" w:cs="Cambria" w:eastAsia="Cambria" w:hAnsi="Cambria"/>
          <w:color w:val="000000"/>
          <w:sz w:val="46"/>
          <w:szCs w:val="46"/>
          <w:rtl w:val="0"/>
        </w:rPr>
        <w:t xml:space="preserve">15.7 Multi-Factor Authentication (MFA)</w:t>
      </w:r>
    </w:p>
    <w:p w:rsidR="00000000" w:rsidDel="00000000" w:rsidP="00000000" w:rsidRDefault="00000000" w:rsidRPr="00000000" w14:paraId="0000316E">
      <w:pPr>
        <w:spacing w:after="240" w:before="240" w:lineRule="auto"/>
        <w:rPr/>
      </w:pPr>
      <w:r w:rsidDel="00000000" w:rsidR="00000000" w:rsidRPr="00000000">
        <w:rPr>
          <w:rtl w:val="0"/>
        </w:rPr>
        <w:t xml:space="preserve">Supported factors:</w:t>
      </w:r>
    </w:p>
    <w:p w:rsidR="00000000" w:rsidDel="00000000" w:rsidP="00000000" w:rsidRDefault="00000000" w:rsidRPr="00000000" w14:paraId="0000316F">
      <w:pPr>
        <w:numPr>
          <w:ilvl w:val="0"/>
          <w:numId w:val="238"/>
        </w:numPr>
        <w:spacing w:after="0" w:afterAutospacing="0" w:before="240" w:lineRule="auto"/>
        <w:ind w:left="720" w:hanging="360"/>
      </w:pPr>
      <w:r w:rsidDel="00000000" w:rsidR="00000000" w:rsidRPr="00000000">
        <w:rPr>
          <w:rtl w:val="0"/>
        </w:rPr>
        <w:t xml:space="preserve">Authenticator applications (TOTP)</w:t>
      </w:r>
    </w:p>
    <w:p w:rsidR="00000000" w:rsidDel="00000000" w:rsidP="00000000" w:rsidRDefault="00000000" w:rsidRPr="00000000" w14:paraId="00003170">
      <w:pPr>
        <w:numPr>
          <w:ilvl w:val="0"/>
          <w:numId w:val="238"/>
        </w:numPr>
        <w:spacing w:after="0" w:afterAutospacing="0" w:before="0" w:beforeAutospacing="0" w:lineRule="auto"/>
        <w:ind w:left="720" w:hanging="360"/>
      </w:pPr>
      <w:r w:rsidDel="00000000" w:rsidR="00000000" w:rsidRPr="00000000">
        <w:rPr>
          <w:rtl w:val="0"/>
        </w:rPr>
        <w:t xml:space="preserve">SMS OTP (fallback where appropriate)</w:t>
      </w:r>
    </w:p>
    <w:p w:rsidR="00000000" w:rsidDel="00000000" w:rsidP="00000000" w:rsidRDefault="00000000" w:rsidRPr="00000000" w14:paraId="00003171">
      <w:pPr>
        <w:numPr>
          <w:ilvl w:val="0"/>
          <w:numId w:val="238"/>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3172">
      <w:pPr>
        <w:numPr>
          <w:ilvl w:val="0"/>
          <w:numId w:val="238"/>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3173">
      <w:pPr>
        <w:numPr>
          <w:ilvl w:val="0"/>
          <w:numId w:val="238"/>
        </w:numPr>
        <w:spacing w:after="240" w:before="0" w:beforeAutospacing="0" w:lineRule="auto"/>
        <w:ind w:left="720" w:hanging="360"/>
      </w:pPr>
      <w:r w:rsidDel="00000000" w:rsidR="00000000" w:rsidRPr="00000000">
        <w:rPr>
          <w:rtl w:val="0"/>
        </w:rPr>
        <w:t xml:space="preserve">Hardware security keys (FIDO2)</w:t>
      </w:r>
    </w:p>
    <w:p w:rsidR="00000000" w:rsidDel="00000000" w:rsidP="00000000" w:rsidRDefault="00000000" w:rsidRPr="00000000" w14:paraId="00003174">
      <w:pPr>
        <w:spacing w:after="240" w:before="240" w:lineRule="auto"/>
        <w:rPr/>
      </w:pPr>
      <w:r w:rsidDel="00000000" w:rsidR="00000000" w:rsidRPr="00000000">
        <w:rPr>
          <w:rtl w:val="0"/>
        </w:rPr>
        <w:t xml:space="preserve">Adaptive MFA can be triggered based on risk score.</w:t>
      </w:r>
    </w:p>
    <w:p w:rsidR="00000000" w:rsidDel="00000000" w:rsidP="00000000" w:rsidRDefault="00000000" w:rsidRPr="00000000" w14:paraId="00003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6">
      <w:pPr>
        <w:pStyle w:val="Heading1"/>
        <w:keepNext w:val="0"/>
        <w:keepLines w:val="0"/>
        <w:spacing w:after="120" w:lineRule="auto"/>
        <w:rPr>
          <w:rFonts w:ascii="Cambria" w:cs="Cambria" w:eastAsia="Cambria" w:hAnsi="Cambria"/>
          <w:color w:val="000000"/>
          <w:sz w:val="46"/>
          <w:szCs w:val="46"/>
        </w:rPr>
      </w:pPr>
      <w:bookmarkStart w:colFirst="0" w:colLast="0" w:name="_heading=h.v5h6a851vbsd" w:id="1132"/>
      <w:bookmarkEnd w:id="1132"/>
      <w:r w:rsidDel="00000000" w:rsidR="00000000" w:rsidRPr="00000000">
        <w:rPr>
          <w:rFonts w:ascii="Cambria" w:cs="Cambria" w:eastAsia="Cambria" w:hAnsi="Cambria"/>
          <w:color w:val="000000"/>
          <w:sz w:val="46"/>
          <w:szCs w:val="46"/>
          <w:rtl w:val="0"/>
        </w:rPr>
        <w:t xml:space="preserve">15.8 Authorization Model</w:t>
      </w:r>
    </w:p>
    <w:p w:rsidR="00000000" w:rsidDel="00000000" w:rsidP="00000000" w:rsidRDefault="00000000" w:rsidRPr="00000000" w14:paraId="00003177">
      <w:pPr>
        <w:pStyle w:val="Heading3"/>
        <w:keepNext w:val="0"/>
        <w:keepLines w:val="0"/>
        <w:spacing w:after="80" w:before="280" w:lineRule="auto"/>
        <w:rPr>
          <w:rFonts w:ascii="Cambria" w:cs="Cambria" w:eastAsia="Cambria" w:hAnsi="Cambria"/>
          <w:color w:val="000000"/>
          <w:sz w:val="26"/>
          <w:szCs w:val="26"/>
        </w:rPr>
      </w:pPr>
      <w:bookmarkStart w:colFirst="0" w:colLast="0" w:name="_heading=h.1jq1d2lgnegy" w:id="1133"/>
      <w:bookmarkEnd w:id="1133"/>
      <w:r w:rsidDel="00000000" w:rsidR="00000000" w:rsidRPr="00000000">
        <w:rPr>
          <w:rFonts w:ascii="Cambria" w:cs="Cambria" w:eastAsia="Cambria" w:hAnsi="Cambria"/>
          <w:color w:val="000000"/>
          <w:sz w:val="26"/>
          <w:szCs w:val="26"/>
          <w:rtl w:val="0"/>
        </w:rPr>
        <w:t xml:space="preserve">Role-Based Access Control (RBAC)</w:t>
      </w:r>
    </w:p>
    <w:p w:rsidR="00000000" w:rsidDel="00000000" w:rsidP="00000000" w:rsidRDefault="00000000" w:rsidRPr="00000000" w14:paraId="00003178">
      <w:pPr>
        <w:spacing w:after="240" w:before="240" w:lineRule="auto"/>
        <w:rPr/>
      </w:pPr>
      <w:r w:rsidDel="00000000" w:rsidR="00000000" w:rsidRPr="00000000">
        <w:rPr>
          <w:rtl w:val="0"/>
        </w:rPr>
        <w:t xml:space="preserve">Examples:</w:t>
      </w:r>
    </w:p>
    <w:p w:rsidR="00000000" w:rsidDel="00000000" w:rsidP="00000000" w:rsidRDefault="00000000" w:rsidRPr="00000000" w14:paraId="00003179">
      <w:pPr>
        <w:numPr>
          <w:ilvl w:val="0"/>
          <w:numId w:val="613"/>
        </w:numPr>
        <w:spacing w:after="0" w:afterAutospacing="0" w:before="240" w:lineRule="auto"/>
        <w:ind w:left="720" w:hanging="360"/>
      </w:pPr>
      <w:r w:rsidDel="00000000" w:rsidR="00000000" w:rsidRPr="00000000">
        <w:rPr>
          <w:rtl w:val="0"/>
        </w:rPr>
        <w:t xml:space="preserve">Customer</w:t>
      </w:r>
    </w:p>
    <w:p w:rsidR="00000000" w:rsidDel="00000000" w:rsidP="00000000" w:rsidRDefault="00000000" w:rsidRPr="00000000" w14:paraId="0000317A">
      <w:pPr>
        <w:numPr>
          <w:ilvl w:val="0"/>
          <w:numId w:val="613"/>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317B">
      <w:pPr>
        <w:numPr>
          <w:ilvl w:val="0"/>
          <w:numId w:val="613"/>
        </w:numPr>
        <w:spacing w:after="0" w:afterAutospacing="0" w:before="0" w:beforeAutospacing="0" w:lineRule="auto"/>
        <w:ind w:left="720" w:hanging="360"/>
      </w:pPr>
      <w:r w:rsidDel="00000000" w:rsidR="00000000" w:rsidRPr="00000000">
        <w:rPr>
          <w:rtl w:val="0"/>
        </w:rPr>
        <w:t xml:space="preserve">Merchant</w:t>
      </w:r>
    </w:p>
    <w:p w:rsidR="00000000" w:rsidDel="00000000" w:rsidP="00000000" w:rsidRDefault="00000000" w:rsidRPr="00000000" w14:paraId="0000317C">
      <w:pPr>
        <w:numPr>
          <w:ilvl w:val="0"/>
          <w:numId w:val="613"/>
        </w:numPr>
        <w:spacing w:after="0" w:afterAutospacing="0" w:before="0" w:beforeAutospacing="0" w:lineRule="auto"/>
        <w:ind w:left="720" w:hanging="360"/>
      </w:pPr>
      <w:r w:rsidDel="00000000" w:rsidR="00000000" w:rsidRPr="00000000">
        <w:rPr>
          <w:rtl w:val="0"/>
        </w:rPr>
        <w:t xml:space="preserve">Fleet Manager</w:t>
      </w:r>
    </w:p>
    <w:p w:rsidR="00000000" w:rsidDel="00000000" w:rsidP="00000000" w:rsidRDefault="00000000" w:rsidRPr="00000000" w14:paraId="0000317D">
      <w:pPr>
        <w:numPr>
          <w:ilvl w:val="0"/>
          <w:numId w:val="613"/>
        </w:numPr>
        <w:spacing w:after="0" w:afterAutospacing="0" w:before="0" w:beforeAutospacing="0" w:lineRule="auto"/>
        <w:ind w:left="720" w:hanging="360"/>
      </w:pPr>
      <w:r w:rsidDel="00000000" w:rsidR="00000000" w:rsidRPr="00000000">
        <w:rPr>
          <w:rtl w:val="0"/>
        </w:rPr>
        <w:t xml:space="preserve">Dispatcher</w:t>
      </w:r>
    </w:p>
    <w:p w:rsidR="00000000" w:rsidDel="00000000" w:rsidP="00000000" w:rsidRDefault="00000000" w:rsidRPr="00000000" w14:paraId="0000317E">
      <w:pPr>
        <w:numPr>
          <w:ilvl w:val="0"/>
          <w:numId w:val="613"/>
        </w:numPr>
        <w:spacing w:after="0" w:afterAutospacing="0" w:before="0" w:beforeAutospacing="0" w:lineRule="auto"/>
        <w:ind w:left="720" w:hanging="360"/>
      </w:pPr>
      <w:r w:rsidDel="00000000" w:rsidR="00000000" w:rsidRPr="00000000">
        <w:rPr>
          <w:rtl w:val="0"/>
        </w:rPr>
        <w:t xml:space="preserve">Operations Manager</w:t>
      </w:r>
    </w:p>
    <w:p w:rsidR="00000000" w:rsidDel="00000000" w:rsidP="00000000" w:rsidRDefault="00000000" w:rsidRPr="00000000" w14:paraId="0000317F">
      <w:pPr>
        <w:numPr>
          <w:ilvl w:val="0"/>
          <w:numId w:val="613"/>
        </w:numPr>
        <w:spacing w:after="0" w:afterAutospacing="0" w:before="0" w:beforeAutospacing="0" w:lineRule="auto"/>
        <w:ind w:left="720" w:hanging="360"/>
      </w:pPr>
      <w:r w:rsidDel="00000000" w:rsidR="00000000" w:rsidRPr="00000000">
        <w:rPr>
          <w:rtl w:val="0"/>
        </w:rPr>
        <w:t xml:space="preserve">Finance Officer</w:t>
      </w:r>
    </w:p>
    <w:p w:rsidR="00000000" w:rsidDel="00000000" w:rsidP="00000000" w:rsidRDefault="00000000" w:rsidRPr="00000000" w14:paraId="00003180">
      <w:pPr>
        <w:numPr>
          <w:ilvl w:val="0"/>
          <w:numId w:val="613"/>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3181">
      <w:pPr>
        <w:numPr>
          <w:ilvl w:val="0"/>
          <w:numId w:val="613"/>
        </w:numPr>
        <w:spacing w:after="240" w:before="0" w:beforeAutospacing="0" w:lineRule="auto"/>
        <w:ind w:left="720" w:hanging="360"/>
      </w:pPr>
      <w:r w:rsidDel="00000000" w:rsidR="00000000" w:rsidRPr="00000000">
        <w:rPr>
          <w:rtl w:val="0"/>
        </w:rPr>
        <w:t xml:space="preserve">Super Administrator</w:t>
      </w:r>
    </w:p>
    <w:p w:rsidR="00000000" w:rsidDel="00000000" w:rsidP="00000000" w:rsidRDefault="00000000" w:rsidRPr="00000000" w14:paraId="00003182">
      <w:pPr>
        <w:pStyle w:val="Heading3"/>
        <w:keepNext w:val="0"/>
        <w:keepLines w:val="0"/>
        <w:spacing w:after="80" w:before="280" w:lineRule="auto"/>
        <w:rPr>
          <w:rFonts w:ascii="Cambria" w:cs="Cambria" w:eastAsia="Cambria" w:hAnsi="Cambria"/>
          <w:color w:val="000000"/>
          <w:sz w:val="26"/>
          <w:szCs w:val="26"/>
        </w:rPr>
      </w:pPr>
      <w:bookmarkStart w:colFirst="0" w:colLast="0" w:name="_heading=h.d113v15htfp9" w:id="1134"/>
      <w:bookmarkEnd w:id="1134"/>
      <w:r w:rsidDel="00000000" w:rsidR="00000000" w:rsidRPr="00000000">
        <w:rPr>
          <w:rFonts w:ascii="Cambria" w:cs="Cambria" w:eastAsia="Cambria" w:hAnsi="Cambria"/>
          <w:color w:val="000000"/>
          <w:sz w:val="26"/>
          <w:szCs w:val="26"/>
          <w:rtl w:val="0"/>
        </w:rPr>
        <w:t xml:space="preserve">Attribute-Based Access Control (ABAC)</w:t>
      </w:r>
    </w:p>
    <w:p w:rsidR="00000000" w:rsidDel="00000000" w:rsidP="00000000" w:rsidRDefault="00000000" w:rsidRPr="00000000" w14:paraId="00003183">
      <w:pPr>
        <w:spacing w:after="240" w:before="240" w:lineRule="auto"/>
        <w:rPr/>
      </w:pPr>
      <w:r w:rsidDel="00000000" w:rsidR="00000000" w:rsidRPr="00000000">
        <w:rPr>
          <w:rtl w:val="0"/>
        </w:rPr>
        <w:t xml:space="preserve">Policies evaluate attributes such as:</w:t>
      </w:r>
    </w:p>
    <w:p w:rsidR="00000000" w:rsidDel="00000000" w:rsidP="00000000" w:rsidRDefault="00000000" w:rsidRPr="00000000" w14:paraId="00003184">
      <w:pPr>
        <w:numPr>
          <w:ilvl w:val="0"/>
          <w:numId w:val="69"/>
        </w:numPr>
        <w:spacing w:after="0" w:afterAutospacing="0" w:before="240" w:lineRule="auto"/>
        <w:ind w:left="720" w:hanging="360"/>
      </w:pPr>
      <w:r w:rsidDel="00000000" w:rsidR="00000000" w:rsidRPr="00000000">
        <w:rPr>
          <w:rtl w:val="0"/>
        </w:rPr>
        <w:t xml:space="preserve">Country</w:t>
      </w:r>
    </w:p>
    <w:p w:rsidR="00000000" w:rsidDel="00000000" w:rsidP="00000000" w:rsidRDefault="00000000" w:rsidRPr="00000000" w14:paraId="00003185">
      <w:pPr>
        <w:numPr>
          <w:ilvl w:val="0"/>
          <w:numId w:val="69"/>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3186">
      <w:pPr>
        <w:numPr>
          <w:ilvl w:val="0"/>
          <w:numId w:val="69"/>
        </w:numPr>
        <w:spacing w:after="0" w:afterAutospacing="0" w:before="0" w:beforeAutospacing="0" w:lineRule="auto"/>
        <w:ind w:left="720" w:hanging="360"/>
      </w:pPr>
      <w:r w:rsidDel="00000000" w:rsidR="00000000" w:rsidRPr="00000000">
        <w:rPr>
          <w:rtl w:val="0"/>
        </w:rPr>
        <w:t xml:space="preserve">Fleet</w:t>
      </w:r>
    </w:p>
    <w:p w:rsidR="00000000" w:rsidDel="00000000" w:rsidP="00000000" w:rsidRDefault="00000000" w:rsidRPr="00000000" w14:paraId="00003187">
      <w:pPr>
        <w:numPr>
          <w:ilvl w:val="0"/>
          <w:numId w:val="69"/>
        </w:numPr>
        <w:spacing w:after="0" w:afterAutospacing="0" w:before="0" w:beforeAutospacing="0" w:lineRule="auto"/>
        <w:ind w:left="720" w:hanging="360"/>
      </w:pPr>
      <w:r w:rsidDel="00000000" w:rsidR="00000000" w:rsidRPr="00000000">
        <w:rPr>
          <w:rtl w:val="0"/>
        </w:rPr>
        <w:t xml:space="preserve">Merchant</w:t>
      </w:r>
    </w:p>
    <w:p w:rsidR="00000000" w:rsidDel="00000000" w:rsidP="00000000" w:rsidRDefault="00000000" w:rsidRPr="00000000" w14:paraId="00003188">
      <w:pPr>
        <w:numPr>
          <w:ilvl w:val="0"/>
          <w:numId w:val="69"/>
        </w:numPr>
        <w:spacing w:after="0" w:afterAutospacing="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3189">
      <w:pPr>
        <w:numPr>
          <w:ilvl w:val="0"/>
          <w:numId w:val="69"/>
        </w:numPr>
        <w:spacing w:after="0" w:afterAutospacing="0" w:before="0" w:beforeAutospacing="0" w:lineRule="auto"/>
        <w:ind w:left="720" w:hanging="360"/>
      </w:pPr>
      <w:r w:rsidDel="00000000" w:rsidR="00000000" w:rsidRPr="00000000">
        <w:rPr>
          <w:rtl w:val="0"/>
        </w:rPr>
        <w:t xml:space="preserve">Device trust</w:t>
      </w:r>
    </w:p>
    <w:p w:rsidR="00000000" w:rsidDel="00000000" w:rsidP="00000000" w:rsidRDefault="00000000" w:rsidRPr="00000000" w14:paraId="0000318A">
      <w:pPr>
        <w:numPr>
          <w:ilvl w:val="0"/>
          <w:numId w:val="69"/>
        </w:numPr>
        <w:spacing w:after="240" w:before="0" w:beforeAutospacing="0" w:lineRule="auto"/>
        <w:ind w:left="720" w:hanging="360"/>
      </w:pPr>
      <w:r w:rsidDel="00000000" w:rsidR="00000000" w:rsidRPr="00000000">
        <w:rPr>
          <w:rtl w:val="0"/>
        </w:rPr>
        <w:t xml:space="preserve">Network location</w:t>
      </w:r>
    </w:p>
    <w:p w:rsidR="00000000" w:rsidDel="00000000" w:rsidP="00000000" w:rsidRDefault="00000000" w:rsidRPr="00000000" w14:paraId="0000318B">
      <w:pPr>
        <w:spacing w:after="240" w:before="240" w:lineRule="auto"/>
        <w:rPr/>
      </w:pPr>
      <w:r w:rsidDel="00000000" w:rsidR="00000000" w:rsidRPr="00000000">
        <w:rPr>
          <w:rtl w:val="0"/>
        </w:rPr>
        <w:t xml:space="preserve">RBAC and ABAC can be combined for fine-grained authorization.</w:t>
      </w:r>
    </w:p>
    <w:p w:rsidR="00000000" w:rsidDel="00000000" w:rsidP="00000000" w:rsidRDefault="00000000" w:rsidRPr="00000000" w14:paraId="00003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D">
      <w:pPr>
        <w:pStyle w:val="Heading1"/>
        <w:keepNext w:val="0"/>
        <w:keepLines w:val="0"/>
        <w:spacing w:after="120" w:lineRule="auto"/>
        <w:rPr>
          <w:rFonts w:ascii="Cambria" w:cs="Cambria" w:eastAsia="Cambria" w:hAnsi="Cambria"/>
          <w:color w:val="000000"/>
          <w:sz w:val="46"/>
          <w:szCs w:val="46"/>
        </w:rPr>
      </w:pPr>
      <w:bookmarkStart w:colFirst="0" w:colLast="0" w:name="_heading=h.f4dd1ulbpsoa" w:id="1135"/>
      <w:bookmarkEnd w:id="1135"/>
      <w:r w:rsidDel="00000000" w:rsidR="00000000" w:rsidRPr="00000000">
        <w:rPr>
          <w:rFonts w:ascii="Cambria" w:cs="Cambria" w:eastAsia="Cambria" w:hAnsi="Cambria"/>
          <w:color w:val="000000"/>
          <w:sz w:val="46"/>
          <w:szCs w:val="46"/>
          <w:rtl w:val="0"/>
        </w:rPr>
        <w:t xml:space="preserve">15.9 Single Sign-On (SSO)</w:t>
      </w:r>
    </w:p>
    <w:p w:rsidR="00000000" w:rsidDel="00000000" w:rsidP="00000000" w:rsidRDefault="00000000" w:rsidRPr="00000000" w14:paraId="0000318E">
      <w:pPr>
        <w:spacing w:after="240" w:before="240" w:lineRule="auto"/>
        <w:rPr/>
      </w:pPr>
      <w:r w:rsidDel="00000000" w:rsidR="00000000" w:rsidRPr="00000000">
        <w:rPr>
          <w:rtl w:val="0"/>
        </w:rPr>
        <w:t xml:space="preserve">Employees authenticate once and gain secure access to:</w:t>
      </w:r>
    </w:p>
    <w:p w:rsidR="00000000" w:rsidDel="00000000" w:rsidP="00000000" w:rsidRDefault="00000000" w:rsidRPr="00000000" w14:paraId="0000318F">
      <w:pPr>
        <w:numPr>
          <w:ilvl w:val="0"/>
          <w:numId w:val="255"/>
        </w:numPr>
        <w:spacing w:after="0" w:afterAutospacing="0" w:before="240" w:lineRule="auto"/>
        <w:ind w:left="720" w:hanging="360"/>
      </w:pPr>
      <w:r w:rsidDel="00000000" w:rsidR="00000000" w:rsidRPr="00000000">
        <w:rPr>
          <w:rtl w:val="0"/>
        </w:rPr>
        <w:t xml:space="preserve">Operations Portal</w:t>
      </w:r>
    </w:p>
    <w:p w:rsidR="00000000" w:rsidDel="00000000" w:rsidP="00000000" w:rsidRDefault="00000000" w:rsidRPr="00000000" w14:paraId="00003190">
      <w:pPr>
        <w:numPr>
          <w:ilvl w:val="0"/>
          <w:numId w:val="255"/>
        </w:numPr>
        <w:spacing w:after="0" w:afterAutospacing="0" w:before="0" w:beforeAutospacing="0" w:lineRule="auto"/>
        <w:ind w:left="720" w:hanging="360"/>
      </w:pPr>
      <w:r w:rsidDel="00000000" w:rsidR="00000000" w:rsidRPr="00000000">
        <w:rPr>
          <w:rtl w:val="0"/>
        </w:rPr>
        <w:t xml:space="preserve">Fleet Portal</w:t>
      </w:r>
    </w:p>
    <w:p w:rsidR="00000000" w:rsidDel="00000000" w:rsidP="00000000" w:rsidRDefault="00000000" w:rsidRPr="00000000" w14:paraId="00003191">
      <w:pPr>
        <w:numPr>
          <w:ilvl w:val="0"/>
          <w:numId w:val="255"/>
        </w:numPr>
        <w:spacing w:after="0" w:afterAutospacing="0" w:before="0" w:beforeAutospacing="0" w:lineRule="auto"/>
        <w:ind w:left="720" w:hanging="360"/>
      </w:pPr>
      <w:r w:rsidDel="00000000" w:rsidR="00000000" w:rsidRPr="00000000">
        <w:rPr>
          <w:rtl w:val="0"/>
        </w:rPr>
        <w:t xml:space="preserve">Finance Portal</w:t>
      </w:r>
    </w:p>
    <w:p w:rsidR="00000000" w:rsidDel="00000000" w:rsidP="00000000" w:rsidRDefault="00000000" w:rsidRPr="00000000" w14:paraId="00003192">
      <w:pPr>
        <w:numPr>
          <w:ilvl w:val="0"/>
          <w:numId w:val="255"/>
        </w:numPr>
        <w:spacing w:after="0" w:afterAutospacing="0" w:before="0" w:beforeAutospacing="0" w:lineRule="auto"/>
        <w:ind w:left="720" w:hanging="360"/>
      </w:pPr>
      <w:r w:rsidDel="00000000" w:rsidR="00000000" w:rsidRPr="00000000">
        <w:rPr>
          <w:rtl w:val="0"/>
        </w:rPr>
        <w:t xml:space="preserve">Sustainability Portal</w:t>
      </w:r>
    </w:p>
    <w:p w:rsidR="00000000" w:rsidDel="00000000" w:rsidP="00000000" w:rsidRDefault="00000000" w:rsidRPr="00000000" w14:paraId="00003193">
      <w:pPr>
        <w:numPr>
          <w:ilvl w:val="0"/>
          <w:numId w:val="255"/>
        </w:numPr>
        <w:spacing w:after="0" w:afterAutospacing="0" w:before="0" w:beforeAutospacing="0" w:lineRule="auto"/>
        <w:ind w:left="720" w:hanging="360"/>
      </w:pPr>
      <w:r w:rsidDel="00000000" w:rsidR="00000000" w:rsidRPr="00000000">
        <w:rPr>
          <w:rtl w:val="0"/>
        </w:rPr>
        <w:t xml:space="preserve">Analytics Portal</w:t>
      </w:r>
    </w:p>
    <w:p w:rsidR="00000000" w:rsidDel="00000000" w:rsidP="00000000" w:rsidRDefault="00000000" w:rsidRPr="00000000" w14:paraId="00003194">
      <w:pPr>
        <w:numPr>
          <w:ilvl w:val="0"/>
          <w:numId w:val="255"/>
        </w:numPr>
        <w:spacing w:after="240" w:before="0" w:beforeAutospacing="0" w:lineRule="auto"/>
        <w:ind w:left="720" w:hanging="360"/>
      </w:pPr>
      <w:r w:rsidDel="00000000" w:rsidR="00000000" w:rsidRPr="00000000">
        <w:rPr>
          <w:rtl w:val="0"/>
        </w:rPr>
        <w:t xml:space="preserve">Admin Console</w:t>
      </w:r>
    </w:p>
    <w:p w:rsidR="00000000" w:rsidDel="00000000" w:rsidP="00000000" w:rsidRDefault="00000000" w:rsidRPr="00000000" w14:paraId="00003195">
      <w:pPr>
        <w:spacing w:after="240" w:before="240" w:lineRule="auto"/>
        <w:rPr/>
      </w:pPr>
      <w:r w:rsidDel="00000000" w:rsidR="00000000" w:rsidRPr="00000000">
        <w:rPr>
          <w:rtl w:val="0"/>
        </w:rPr>
        <w:t xml:space="preserve">Session management supports configurable idle and absolute timeouts.</w:t>
      </w:r>
    </w:p>
    <w:p w:rsidR="00000000" w:rsidDel="00000000" w:rsidP="00000000" w:rsidRDefault="00000000" w:rsidRPr="00000000" w14:paraId="00003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7">
      <w:pPr>
        <w:pStyle w:val="Heading1"/>
        <w:keepNext w:val="0"/>
        <w:keepLines w:val="0"/>
        <w:spacing w:after="120" w:lineRule="auto"/>
        <w:rPr>
          <w:rFonts w:ascii="Cambria" w:cs="Cambria" w:eastAsia="Cambria" w:hAnsi="Cambria"/>
          <w:color w:val="000000"/>
          <w:sz w:val="46"/>
          <w:szCs w:val="46"/>
        </w:rPr>
      </w:pPr>
      <w:bookmarkStart w:colFirst="0" w:colLast="0" w:name="_heading=h.wytbbeh7m35z" w:id="1136"/>
      <w:bookmarkEnd w:id="1136"/>
      <w:r w:rsidDel="00000000" w:rsidR="00000000" w:rsidRPr="00000000">
        <w:rPr>
          <w:rFonts w:ascii="Cambria" w:cs="Cambria" w:eastAsia="Cambria" w:hAnsi="Cambria"/>
          <w:color w:val="000000"/>
          <w:sz w:val="46"/>
          <w:szCs w:val="46"/>
          <w:rtl w:val="0"/>
        </w:rPr>
        <w:t xml:space="preserve">15.10 API Security</w:t>
      </w:r>
    </w:p>
    <w:p w:rsidR="00000000" w:rsidDel="00000000" w:rsidP="00000000" w:rsidRDefault="00000000" w:rsidRPr="00000000" w14:paraId="00003198">
      <w:pPr>
        <w:spacing w:after="240" w:before="240" w:lineRule="auto"/>
        <w:rPr/>
      </w:pPr>
      <w:r w:rsidDel="00000000" w:rsidR="00000000" w:rsidRPr="00000000">
        <w:rPr>
          <w:rtl w:val="0"/>
        </w:rPr>
        <w:t xml:space="preserve">API protections include:</w:t>
      </w:r>
    </w:p>
    <w:p w:rsidR="00000000" w:rsidDel="00000000" w:rsidP="00000000" w:rsidRDefault="00000000" w:rsidRPr="00000000" w14:paraId="00003199">
      <w:pPr>
        <w:numPr>
          <w:ilvl w:val="0"/>
          <w:numId w:val="156"/>
        </w:numPr>
        <w:spacing w:after="0" w:afterAutospacing="0" w:before="240" w:lineRule="auto"/>
        <w:ind w:left="720" w:hanging="360"/>
      </w:pPr>
      <w:r w:rsidDel="00000000" w:rsidR="00000000" w:rsidRPr="00000000">
        <w:rPr>
          <w:rtl w:val="0"/>
        </w:rPr>
        <w:t xml:space="preserve">OAuth 2.1 access tokens</w:t>
      </w:r>
    </w:p>
    <w:p w:rsidR="00000000" w:rsidDel="00000000" w:rsidP="00000000" w:rsidRDefault="00000000" w:rsidRPr="00000000" w14:paraId="0000319A">
      <w:pPr>
        <w:numPr>
          <w:ilvl w:val="0"/>
          <w:numId w:val="156"/>
        </w:numPr>
        <w:spacing w:after="0" w:afterAutospacing="0" w:before="0" w:beforeAutospacing="0" w:lineRule="auto"/>
        <w:ind w:left="720" w:hanging="360"/>
      </w:pPr>
      <w:r w:rsidDel="00000000" w:rsidR="00000000" w:rsidRPr="00000000">
        <w:rPr>
          <w:rtl w:val="0"/>
        </w:rPr>
        <w:t xml:space="preserve">JWT validation</w:t>
      </w:r>
    </w:p>
    <w:p w:rsidR="00000000" w:rsidDel="00000000" w:rsidP="00000000" w:rsidRDefault="00000000" w:rsidRPr="00000000" w14:paraId="0000319B">
      <w:pPr>
        <w:numPr>
          <w:ilvl w:val="0"/>
          <w:numId w:val="156"/>
        </w:numPr>
        <w:spacing w:after="0" w:afterAutospacing="0" w:before="0" w:beforeAutospacing="0" w:lineRule="auto"/>
        <w:ind w:left="720" w:hanging="360"/>
      </w:pPr>
      <w:r w:rsidDel="00000000" w:rsidR="00000000" w:rsidRPr="00000000">
        <w:rPr>
          <w:rtl w:val="0"/>
        </w:rPr>
        <w:t xml:space="preserve">API Gateway authorization</w:t>
      </w:r>
    </w:p>
    <w:p w:rsidR="00000000" w:rsidDel="00000000" w:rsidP="00000000" w:rsidRDefault="00000000" w:rsidRPr="00000000" w14:paraId="0000319C">
      <w:pPr>
        <w:numPr>
          <w:ilvl w:val="0"/>
          <w:numId w:val="156"/>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319D">
      <w:pPr>
        <w:numPr>
          <w:ilvl w:val="0"/>
          <w:numId w:val="156"/>
        </w:numPr>
        <w:spacing w:after="0" w:afterAutospacing="0" w:before="0" w:beforeAutospacing="0" w:lineRule="auto"/>
        <w:ind w:left="720" w:hanging="360"/>
      </w:pPr>
      <w:r w:rsidDel="00000000" w:rsidR="00000000" w:rsidRPr="00000000">
        <w:rPr>
          <w:rtl w:val="0"/>
        </w:rPr>
        <w:t xml:space="preserve">Request signing</w:t>
      </w:r>
    </w:p>
    <w:p w:rsidR="00000000" w:rsidDel="00000000" w:rsidP="00000000" w:rsidRDefault="00000000" w:rsidRPr="00000000" w14:paraId="0000319E">
      <w:pPr>
        <w:numPr>
          <w:ilvl w:val="0"/>
          <w:numId w:val="156"/>
        </w:numPr>
        <w:spacing w:after="0" w:afterAutospacing="0" w:before="0" w:beforeAutospacing="0" w:lineRule="auto"/>
        <w:ind w:left="720" w:hanging="360"/>
      </w:pPr>
      <w:r w:rsidDel="00000000" w:rsidR="00000000" w:rsidRPr="00000000">
        <w:rPr>
          <w:rtl w:val="0"/>
        </w:rPr>
        <w:t xml:space="preserve">Mutual TLS (mTLS) for service-to-service communication</w:t>
      </w:r>
    </w:p>
    <w:p w:rsidR="00000000" w:rsidDel="00000000" w:rsidP="00000000" w:rsidRDefault="00000000" w:rsidRPr="00000000" w14:paraId="0000319F">
      <w:pPr>
        <w:numPr>
          <w:ilvl w:val="0"/>
          <w:numId w:val="156"/>
        </w:numPr>
        <w:spacing w:after="240" w:before="0" w:beforeAutospacing="0" w:lineRule="auto"/>
        <w:ind w:left="720" w:hanging="360"/>
      </w:pPr>
      <w:r w:rsidDel="00000000" w:rsidR="00000000" w:rsidRPr="00000000">
        <w:rPr>
          <w:rtl w:val="0"/>
        </w:rPr>
        <w:t xml:space="preserve">IP allow/deny lists where required</w:t>
      </w:r>
    </w:p>
    <w:p w:rsidR="00000000" w:rsidDel="00000000" w:rsidP="00000000" w:rsidRDefault="00000000" w:rsidRPr="00000000" w14:paraId="00003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1">
      <w:pPr>
        <w:pStyle w:val="Heading1"/>
        <w:keepNext w:val="0"/>
        <w:keepLines w:val="0"/>
        <w:spacing w:after="120" w:lineRule="auto"/>
        <w:rPr>
          <w:rFonts w:ascii="Cambria" w:cs="Cambria" w:eastAsia="Cambria" w:hAnsi="Cambria"/>
          <w:color w:val="000000"/>
          <w:sz w:val="46"/>
          <w:szCs w:val="46"/>
        </w:rPr>
      </w:pPr>
      <w:bookmarkStart w:colFirst="0" w:colLast="0" w:name="_heading=h.wbwd4zrq3d6" w:id="1137"/>
      <w:bookmarkEnd w:id="1137"/>
      <w:r w:rsidDel="00000000" w:rsidR="00000000" w:rsidRPr="00000000">
        <w:rPr>
          <w:rFonts w:ascii="Cambria" w:cs="Cambria" w:eastAsia="Cambria" w:hAnsi="Cambria"/>
          <w:color w:val="000000"/>
          <w:sz w:val="46"/>
          <w:szCs w:val="46"/>
          <w:rtl w:val="0"/>
        </w:rPr>
        <w:t xml:space="preserve">15.11 Secrets Management</w:t>
      </w:r>
    </w:p>
    <w:p w:rsidR="00000000" w:rsidDel="00000000" w:rsidP="00000000" w:rsidRDefault="00000000" w:rsidRPr="00000000" w14:paraId="000031A2">
      <w:pPr>
        <w:spacing w:after="240" w:before="240" w:lineRule="auto"/>
        <w:rPr/>
      </w:pPr>
      <w:r w:rsidDel="00000000" w:rsidR="00000000" w:rsidRPr="00000000">
        <w:rPr>
          <w:rtl w:val="0"/>
        </w:rPr>
        <w:t xml:space="preserve">Managed secrets include:</w:t>
      </w:r>
    </w:p>
    <w:p w:rsidR="00000000" w:rsidDel="00000000" w:rsidP="00000000" w:rsidRDefault="00000000" w:rsidRPr="00000000" w14:paraId="000031A3">
      <w:pPr>
        <w:numPr>
          <w:ilvl w:val="0"/>
          <w:numId w:val="494"/>
        </w:numPr>
        <w:spacing w:after="0" w:afterAutospacing="0" w:before="240" w:lineRule="auto"/>
        <w:ind w:left="720" w:hanging="360"/>
      </w:pPr>
      <w:r w:rsidDel="00000000" w:rsidR="00000000" w:rsidRPr="00000000">
        <w:rPr>
          <w:rtl w:val="0"/>
        </w:rPr>
        <w:t xml:space="preserve">Database credentials</w:t>
      </w:r>
    </w:p>
    <w:p w:rsidR="00000000" w:rsidDel="00000000" w:rsidP="00000000" w:rsidRDefault="00000000" w:rsidRPr="00000000" w14:paraId="000031A4">
      <w:pPr>
        <w:numPr>
          <w:ilvl w:val="0"/>
          <w:numId w:val="494"/>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31A5">
      <w:pPr>
        <w:numPr>
          <w:ilvl w:val="0"/>
          <w:numId w:val="494"/>
        </w:numPr>
        <w:spacing w:after="0" w:afterAutospacing="0" w:before="0" w:beforeAutospacing="0" w:lineRule="auto"/>
        <w:ind w:left="720" w:hanging="360"/>
      </w:pPr>
      <w:r w:rsidDel="00000000" w:rsidR="00000000" w:rsidRPr="00000000">
        <w:rPr>
          <w:rtl w:val="0"/>
        </w:rPr>
        <w:t xml:space="preserve">OAuth client secrets</w:t>
      </w:r>
    </w:p>
    <w:p w:rsidR="00000000" w:rsidDel="00000000" w:rsidP="00000000" w:rsidRDefault="00000000" w:rsidRPr="00000000" w14:paraId="000031A6">
      <w:pPr>
        <w:numPr>
          <w:ilvl w:val="0"/>
          <w:numId w:val="494"/>
        </w:numPr>
        <w:spacing w:after="0" w:afterAutospacing="0" w:before="0" w:beforeAutospacing="0" w:lineRule="auto"/>
        <w:ind w:left="720" w:hanging="360"/>
      </w:pPr>
      <w:r w:rsidDel="00000000" w:rsidR="00000000" w:rsidRPr="00000000">
        <w:rPr>
          <w:rtl w:val="0"/>
        </w:rPr>
        <w:t xml:space="preserve">Payment provider credentials</w:t>
      </w:r>
    </w:p>
    <w:p w:rsidR="00000000" w:rsidDel="00000000" w:rsidP="00000000" w:rsidRDefault="00000000" w:rsidRPr="00000000" w14:paraId="000031A7">
      <w:pPr>
        <w:numPr>
          <w:ilvl w:val="0"/>
          <w:numId w:val="494"/>
        </w:numPr>
        <w:spacing w:after="0" w:afterAutospacing="0" w:before="0" w:beforeAutospacing="0" w:lineRule="auto"/>
        <w:ind w:left="720" w:hanging="360"/>
      </w:pPr>
      <w:r w:rsidDel="00000000" w:rsidR="00000000" w:rsidRPr="00000000">
        <w:rPr>
          <w:rtl w:val="0"/>
        </w:rPr>
        <w:t xml:space="preserve">IoT certificates</w:t>
      </w:r>
    </w:p>
    <w:p w:rsidR="00000000" w:rsidDel="00000000" w:rsidP="00000000" w:rsidRDefault="00000000" w:rsidRPr="00000000" w14:paraId="000031A8">
      <w:pPr>
        <w:numPr>
          <w:ilvl w:val="0"/>
          <w:numId w:val="494"/>
        </w:numPr>
        <w:spacing w:after="240" w:before="0" w:beforeAutospacing="0" w:lineRule="auto"/>
        <w:ind w:left="720" w:hanging="360"/>
      </w:pPr>
      <w:r w:rsidDel="00000000" w:rsidR="00000000" w:rsidRPr="00000000">
        <w:rPr>
          <w:rtl w:val="0"/>
        </w:rPr>
        <w:t xml:space="preserve">Encryption keys</w:t>
      </w:r>
    </w:p>
    <w:p w:rsidR="00000000" w:rsidDel="00000000" w:rsidP="00000000" w:rsidRDefault="00000000" w:rsidRPr="00000000" w14:paraId="000031A9">
      <w:pPr>
        <w:spacing w:after="240" w:before="240" w:lineRule="auto"/>
        <w:rPr/>
      </w:pPr>
      <w:r w:rsidDel="00000000" w:rsidR="00000000" w:rsidRPr="00000000">
        <w:rPr>
          <w:rtl w:val="0"/>
        </w:rPr>
        <w:t xml:space="preserve">Secrets are stored and rotated using </w:t>
      </w:r>
      <w:r w:rsidDel="00000000" w:rsidR="00000000" w:rsidRPr="00000000">
        <w:rPr>
          <w:b w:val="1"/>
          <w:bCs w:val="1"/>
          <w:rtl w:val="0"/>
        </w:rPr>
        <w:t xml:space="preserve">AWS Secrets Manager</w:t>
      </w:r>
      <w:r w:rsidDel="00000000" w:rsidR="00000000" w:rsidRPr="00000000">
        <w:rPr>
          <w:rtl w:val="0"/>
        </w:rPr>
        <w:t xml:space="preserve">.</w:t>
      </w:r>
    </w:p>
    <w:p w:rsidR="00000000" w:rsidDel="00000000" w:rsidP="00000000" w:rsidRDefault="00000000" w:rsidRPr="00000000" w14:paraId="00003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B">
      <w:pPr>
        <w:pStyle w:val="Heading1"/>
        <w:keepNext w:val="0"/>
        <w:keepLines w:val="0"/>
        <w:spacing w:after="120" w:lineRule="auto"/>
        <w:rPr>
          <w:rFonts w:ascii="Cambria" w:cs="Cambria" w:eastAsia="Cambria" w:hAnsi="Cambria"/>
          <w:color w:val="000000"/>
          <w:sz w:val="46"/>
          <w:szCs w:val="46"/>
        </w:rPr>
      </w:pPr>
      <w:bookmarkStart w:colFirst="0" w:colLast="0" w:name="_heading=h.etyrbhkls5cm" w:id="1138"/>
      <w:bookmarkEnd w:id="1138"/>
      <w:r w:rsidDel="00000000" w:rsidR="00000000" w:rsidRPr="00000000">
        <w:rPr>
          <w:rFonts w:ascii="Cambria" w:cs="Cambria" w:eastAsia="Cambria" w:hAnsi="Cambria"/>
          <w:color w:val="000000"/>
          <w:sz w:val="46"/>
          <w:szCs w:val="46"/>
          <w:rtl w:val="0"/>
        </w:rPr>
        <w:t xml:space="preserve">15.12 Encryption Strategy</w:t>
      </w:r>
    </w:p>
    <w:p w:rsidR="00000000" w:rsidDel="00000000" w:rsidP="00000000" w:rsidRDefault="00000000" w:rsidRPr="00000000" w14:paraId="000031AC">
      <w:pPr>
        <w:pStyle w:val="Heading3"/>
        <w:keepNext w:val="0"/>
        <w:keepLines w:val="0"/>
        <w:spacing w:after="80" w:before="280" w:lineRule="auto"/>
        <w:rPr>
          <w:rFonts w:ascii="Cambria" w:cs="Cambria" w:eastAsia="Cambria" w:hAnsi="Cambria"/>
          <w:color w:val="000000"/>
          <w:sz w:val="26"/>
          <w:szCs w:val="26"/>
        </w:rPr>
      </w:pPr>
      <w:bookmarkStart w:colFirst="0" w:colLast="0" w:name="_heading=h.xb7asvnmmzw8" w:id="1139"/>
      <w:bookmarkEnd w:id="1139"/>
      <w:r w:rsidDel="00000000" w:rsidR="00000000" w:rsidRPr="00000000">
        <w:rPr>
          <w:rFonts w:ascii="Cambria" w:cs="Cambria" w:eastAsia="Cambria" w:hAnsi="Cambria"/>
          <w:color w:val="000000"/>
          <w:sz w:val="26"/>
          <w:szCs w:val="26"/>
          <w:rtl w:val="0"/>
        </w:rPr>
        <w:t xml:space="preserve">Data at Rest</w:t>
      </w:r>
    </w:p>
    <w:p w:rsidR="00000000" w:rsidDel="00000000" w:rsidP="00000000" w:rsidRDefault="00000000" w:rsidRPr="00000000" w14:paraId="000031AD">
      <w:pPr>
        <w:numPr>
          <w:ilvl w:val="0"/>
          <w:numId w:val="794"/>
        </w:numPr>
        <w:spacing w:after="0" w:afterAutospacing="0" w:before="240" w:lineRule="auto"/>
        <w:ind w:left="720" w:hanging="360"/>
      </w:pPr>
      <w:r w:rsidDel="00000000" w:rsidR="00000000" w:rsidRPr="00000000">
        <w:rPr>
          <w:rtl w:val="0"/>
        </w:rPr>
        <w:t xml:space="preserve">Amazon Aurora encryption</w:t>
      </w:r>
    </w:p>
    <w:p w:rsidR="00000000" w:rsidDel="00000000" w:rsidP="00000000" w:rsidRDefault="00000000" w:rsidRPr="00000000" w14:paraId="000031AE">
      <w:pPr>
        <w:numPr>
          <w:ilvl w:val="0"/>
          <w:numId w:val="794"/>
        </w:numPr>
        <w:spacing w:after="0" w:afterAutospacing="0" w:before="0" w:beforeAutospacing="0" w:lineRule="auto"/>
        <w:ind w:left="720" w:hanging="360"/>
      </w:pPr>
      <w:r w:rsidDel="00000000" w:rsidR="00000000" w:rsidRPr="00000000">
        <w:rPr>
          <w:rtl w:val="0"/>
        </w:rPr>
        <w:t xml:space="preserve">Amazon S3 encryption</w:t>
      </w:r>
    </w:p>
    <w:p w:rsidR="00000000" w:rsidDel="00000000" w:rsidP="00000000" w:rsidRDefault="00000000" w:rsidRPr="00000000" w14:paraId="000031AF">
      <w:pPr>
        <w:numPr>
          <w:ilvl w:val="0"/>
          <w:numId w:val="794"/>
        </w:numPr>
        <w:spacing w:after="0" w:afterAutospacing="0" w:before="0" w:beforeAutospacing="0" w:lineRule="auto"/>
        <w:ind w:left="720" w:hanging="360"/>
      </w:pPr>
      <w:r w:rsidDel="00000000" w:rsidR="00000000" w:rsidRPr="00000000">
        <w:rPr>
          <w:rtl w:val="0"/>
        </w:rPr>
        <w:t xml:space="preserve">Amazon Redshift encryption</w:t>
      </w:r>
    </w:p>
    <w:p w:rsidR="00000000" w:rsidDel="00000000" w:rsidP="00000000" w:rsidRDefault="00000000" w:rsidRPr="00000000" w14:paraId="000031B0">
      <w:pPr>
        <w:numPr>
          <w:ilvl w:val="0"/>
          <w:numId w:val="794"/>
        </w:numPr>
        <w:spacing w:after="240" w:before="0" w:beforeAutospacing="0" w:lineRule="auto"/>
        <w:ind w:left="720" w:hanging="360"/>
      </w:pPr>
      <w:r w:rsidDel="00000000" w:rsidR="00000000" w:rsidRPr="00000000">
        <w:rPr>
          <w:rtl w:val="0"/>
        </w:rPr>
        <w:t xml:space="preserve">Amazon EBS encryption</w:t>
      </w:r>
    </w:p>
    <w:p w:rsidR="00000000" w:rsidDel="00000000" w:rsidP="00000000" w:rsidRDefault="00000000" w:rsidRPr="00000000" w14:paraId="000031B1">
      <w:pPr>
        <w:pStyle w:val="Heading3"/>
        <w:keepNext w:val="0"/>
        <w:keepLines w:val="0"/>
        <w:spacing w:after="80" w:before="280" w:lineRule="auto"/>
        <w:rPr>
          <w:rFonts w:ascii="Cambria" w:cs="Cambria" w:eastAsia="Cambria" w:hAnsi="Cambria"/>
          <w:color w:val="000000"/>
          <w:sz w:val="26"/>
          <w:szCs w:val="26"/>
        </w:rPr>
      </w:pPr>
      <w:bookmarkStart w:colFirst="0" w:colLast="0" w:name="_heading=h.7072c5xo6zsi" w:id="1140"/>
      <w:bookmarkEnd w:id="1140"/>
      <w:r w:rsidDel="00000000" w:rsidR="00000000" w:rsidRPr="00000000">
        <w:rPr>
          <w:rFonts w:ascii="Cambria" w:cs="Cambria" w:eastAsia="Cambria" w:hAnsi="Cambria"/>
          <w:color w:val="000000"/>
          <w:sz w:val="26"/>
          <w:szCs w:val="26"/>
          <w:rtl w:val="0"/>
        </w:rPr>
        <w:t xml:space="preserve">Data in Transit</w:t>
      </w:r>
    </w:p>
    <w:p w:rsidR="00000000" w:rsidDel="00000000" w:rsidP="00000000" w:rsidRDefault="00000000" w:rsidRPr="00000000" w14:paraId="000031B2">
      <w:pPr>
        <w:numPr>
          <w:ilvl w:val="0"/>
          <w:numId w:val="732"/>
        </w:numPr>
        <w:spacing w:after="0" w:afterAutospacing="0" w:before="240" w:lineRule="auto"/>
        <w:ind w:left="720" w:hanging="360"/>
      </w:pPr>
      <w:r w:rsidDel="00000000" w:rsidR="00000000" w:rsidRPr="00000000">
        <w:rPr>
          <w:rtl w:val="0"/>
        </w:rPr>
        <w:t xml:space="preserve">TLS 1.3</w:t>
      </w:r>
    </w:p>
    <w:p w:rsidR="00000000" w:rsidDel="00000000" w:rsidP="00000000" w:rsidRDefault="00000000" w:rsidRPr="00000000" w14:paraId="000031B3">
      <w:pPr>
        <w:numPr>
          <w:ilvl w:val="0"/>
          <w:numId w:val="732"/>
        </w:numPr>
        <w:spacing w:after="0" w:afterAutospacing="0" w:before="0" w:beforeAutospacing="0" w:lineRule="auto"/>
        <w:ind w:left="720" w:hanging="360"/>
      </w:pPr>
      <w:r w:rsidDel="00000000" w:rsidR="00000000" w:rsidRPr="00000000">
        <w:rPr>
          <w:rtl w:val="0"/>
        </w:rPr>
        <w:t xml:space="preserve">Mutual TLS for internal services</w:t>
      </w:r>
    </w:p>
    <w:p w:rsidR="00000000" w:rsidDel="00000000" w:rsidP="00000000" w:rsidRDefault="00000000" w:rsidRPr="00000000" w14:paraId="000031B4">
      <w:pPr>
        <w:numPr>
          <w:ilvl w:val="0"/>
          <w:numId w:val="732"/>
        </w:numPr>
        <w:spacing w:after="240" w:before="0" w:beforeAutospacing="0" w:lineRule="auto"/>
        <w:ind w:left="720" w:hanging="360"/>
      </w:pPr>
      <w:r w:rsidDel="00000000" w:rsidR="00000000" w:rsidRPr="00000000">
        <w:rPr>
          <w:rtl w:val="0"/>
        </w:rPr>
        <w:t xml:space="preserve">MQTT over TLS for IoT</w:t>
      </w:r>
    </w:p>
    <w:p w:rsidR="00000000" w:rsidDel="00000000" w:rsidP="00000000" w:rsidRDefault="00000000" w:rsidRPr="00000000" w14:paraId="000031B5">
      <w:pPr>
        <w:pStyle w:val="Heading3"/>
        <w:keepNext w:val="0"/>
        <w:keepLines w:val="0"/>
        <w:spacing w:after="80" w:before="280" w:lineRule="auto"/>
        <w:rPr>
          <w:rFonts w:ascii="Cambria" w:cs="Cambria" w:eastAsia="Cambria" w:hAnsi="Cambria"/>
          <w:color w:val="000000"/>
          <w:sz w:val="26"/>
          <w:szCs w:val="26"/>
        </w:rPr>
      </w:pPr>
      <w:bookmarkStart w:colFirst="0" w:colLast="0" w:name="_heading=h.fn5oy0k6lnmk" w:id="1141"/>
      <w:bookmarkEnd w:id="1141"/>
      <w:r w:rsidDel="00000000" w:rsidR="00000000" w:rsidRPr="00000000">
        <w:rPr>
          <w:rFonts w:ascii="Cambria" w:cs="Cambria" w:eastAsia="Cambria" w:hAnsi="Cambria"/>
          <w:color w:val="000000"/>
          <w:sz w:val="26"/>
          <w:szCs w:val="26"/>
          <w:rtl w:val="0"/>
        </w:rPr>
        <w:t xml:space="preserve">Key Management</w:t>
      </w:r>
    </w:p>
    <w:p w:rsidR="00000000" w:rsidDel="00000000" w:rsidP="00000000" w:rsidRDefault="00000000" w:rsidRPr="00000000" w14:paraId="000031B6">
      <w:pPr>
        <w:spacing w:after="240" w:before="240" w:lineRule="auto"/>
        <w:rPr/>
      </w:pPr>
      <w:r w:rsidDel="00000000" w:rsidR="00000000" w:rsidRPr="00000000">
        <w:rPr>
          <w:rtl w:val="0"/>
        </w:rPr>
        <w:t xml:space="preserve">AWS KMS manages:</w:t>
      </w:r>
    </w:p>
    <w:p w:rsidR="00000000" w:rsidDel="00000000" w:rsidP="00000000" w:rsidRDefault="00000000" w:rsidRPr="00000000" w14:paraId="000031B7">
      <w:pPr>
        <w:numPr>
          <w:ilvl w:val="0"/>
          <w:numId w:val="556"/>
        </w:numPr>
        <w:spacing w:after="0" w:afterAutospacing="0" w:before="240" w:lineRule="auto"/>
        <w:ind w:left="720" w:hanging="360"/>
      </w:pPr>
      <w:r w:rsidDel="00000000" w:rsidR="00000000" w:rsidRPr="00000000">
        <w:rPr>
          <w:rtl w:val="0"/>
        </w:rPr>
        <w:t xml:space="preserve">Encryption keys</w:t>
      </w:r>
    </w:p>
    <w:p w:rsidR="00000000" w:rsidDel="00000000" w:rsidP="00000000" w:rsidRDefault="00000000" w:rsidRPr="00000000" w14:paraId="000031B8">
      <w:pPr>
        <w:numPr>
          <w:ilvl w:val="0"/>
          <w:numId w:val="556"/>
        </w:numPr>
        <w:spacing w:after="0" w:afterAutospacing="0" w:before="0" w:beforeAutospacing="0" w:lineRule="auto"/>
        <w:ind w:left="720" w:hanging="360"/>
      </w:pPr>
      <w:r w:rsidDel="00000000" w:rsidR="00000000" w:rsidRPr="00000000">
        <w:rPr>
          <w:rtl w:val="0"/>
        </w:rPr>
        <w:t xml:space="preserve">Key rotation</w:t>
      </w:r>
    </w:p>
    <w:p w:rsidR="00000000" w:rsidDel="00000000" w:rsidP="00000000" w:rsidRDefault="00000000" w:rsidRPr="00000000" w14:paraId="000031B9">
      <w:pPr>
        <w:numPr>
          <w:ilvl w:val="0"/>
          <w:numId w:val="556"/>
        </w:numPr>
        <w:spacing w:after="0" w:afterAutospacing="0" w:before="0" w:beforeAutospacing="0" w:lineRule="auto"/>
        <w:ind w:left="720" w:hanging="360"/>
      </w:pPr>
      <w:r w:rsidDel="00000000" w:rsidR="00000000" w:rsidRPr="00000000">
        <w:rPr>
          <w:rtl w:val="0"/>
        </w:rPr>
        <w:t xml:space="preserve">Key policies</w:t>
      </w:r>
    </w:p>
    <w:p w:rsidR="00000000" w:rsidDel="00000000" w:rsidP="00000000" w:rsidRDefault="00000000" w:rsidRPr="00000000" w14:paraId="000031BA">
      <w:pPr>
        <w:numPr>
          <w:ilvl w:val="0"/>
          <w:numId w:val="556"/>
        </w:numPr>
        <w:spacing w:after="240" w:before="0" w:beforeAutospacing="0" w:lineRule="auto"/>
        <w:ind w:left="720" w:hanging="360"/>
      </w:pPr>
      <w:r w:rsidDel="00000000" w:rsidR="00000000" w:rsidRPr="00000000">
        <w:rPr>
          <w:rtl w:val="0"/>
        </w:rPr>
        <w:t xml:space="preserve">Envelope encryption</w:t>
      </w:r>
    </w:p>
    <w:p w:rsidR="00000000" w:rsidDel="00000000" w:rsidP="00000000" w:rsidRDefault="00000000" w:rsidRPr="00000000" w14:paraId="00003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C">
      <w:pPr>
        <w:pStyle w:val="Heading1"/>
        <w:keepNext w:val="0"/>
        <w:keepLines w:val="0"/>
        <w:spacing w:after="120" w:lineRule="auto"/>
        <w:rPr>
          <w:rFonts w:ascii="Cambria" w:cs="Cambria" w:eastAsia="Cambria" w:hAnsi="Cambria"/>
          <w:color w:val="000000"/>
          <w:sz w:val="46"/>
          <w:szCs w:val="46"/>
        </w:rPr>
      </w:pPr>
      <w:bookmarkStart w:colFirst="0" w:colLast="0" w:name="_heading=h.n7yunb8qwqu9" w:id="1142"/>
      <w:bookmarkEnd w:id="1142"/>
      <w:r w:rsidDel="00000000" w:rsidR="00000000" w:rsidRPr="00000000">
        <w:rPr>
          <w:rFonts w:ascii="Cambria" w:cs="Cambria" w:eastAsia="Cambria" w:hAnsi="Cambria"/>
          <w:color w:val="000000"/>
          <w:sz w:val="46"/>
          <w:szCs w:val="46"/>
          <w:rtl w:val="0"/>
        </w:rPr>
        <w:t xml:space="preserve">15.13 Certificate Management</w:t>
      </w:r>
    </w:p>
    <w:p w:rsidR="00000000" w:rsidDel="00000000" w:rsidP="00000000" w:rsidRDefault="00000000" w:rsidRPr="00000000" w14:paraId="000031BD">
      <w:pPr>
        <w:spacing w:after="240" w:before="240" w:lineRule="auto"/>
        <w:rPr/>
      </w:pPr>
      <w:r w:rsidDel="00000000" w:rsidR="00000000" w:rsidRPr="00000000">
        <w:rPr>
          <w:rtl w:val="0"/>
        </w:rPr>
        <w:t xml:space="preserve">Certificates are used for:</w:t>
      </w:r>
    </w:p>
    <w:p w:rsidR="00000000" w:rsidDel="00000000" w:rsidP="00000000" w:rsidRDefault="00000000" w:rsidRPr="00000000" w14:paraId="000031BE">
      <w:pPr>
        <w:numPr>
          <w:ilvl w:val="0"/>
          <w:numId w:val="321"/>
        </w:numPr>
        <w:spacing w:after="0" w:afterAutospacing="0" w:before="240" w:lineRule="auto"/>
        <w:ind w:left="720" w:hanging="360"/>
      </w:pPr>
      <w:r w:rsidDel="00000000" w:rsidR="00000000" w:rsidRPr="00000000">
        <w:rPr>
          <w:rtl w:val="0"/>
        </w:rPr>
        <w:t xml:space="preserve">HTTPS endpoints</w:t>
      </w:r>
    </w:p>
    <w:p w:rsidR="00000000" w:rsidDel="00000000" w:rsidP="00000000" w:rsidRDefault="00000000" w:rsidRPr="00000000" w14:paraId="000031BF">
      <w:pPr>
        <w:numPr>
          <w:ilvl w:val="0"/>
          <w:numId w:val="321"/>
        </w:numPr>
        <w:spacing w:after="0" w:afterAutospacing="0" w:before="0" w:beforeAutospacing="0" w:lineRule="auto"/>
        <w:ind w:left="720" w:hanging="360"/>
      </w:pPr>
      <w:r w:rsidDel="00000000" w:rsidR="00000000" w:rsidRPr="00000000">
        <w:rPr>
          <w:rtl w:val="0"/>
        </w:rPr>
        <w:t xml:space="preserve">IoT devices</w:t>
      </w:r>
    </w:p>
    <w:p w:rsidR="00000000" w:rsidDel="00000000" w:rsidP="00000000" w:rsidRDefault="00000000" w:rsidRPr="00000000" w14:paraId="000031C0">
      <w:pPr>
        <w:numPr>
          <w:ilvl w:val="0"/>
          <w:numId w:val="321"/>
        </w:numPr>
        <w:spacing w:after="0" w:afterAutospacing="0" w:before="0" w:beforeAutospacing="0" w:lineRule="auto"/>
        <w:ind w:left="720" w:hanging="360"/>
      </w:pPr>
      <w:r w:rsidDel="00000000" w:rsidR="00000000" w:rsidRPr="00000000">
        <w:rPr>
          <w:rtl w:val="0"/>
        </w:rPr>
        <w:t xml:space="preserve">Internal microservices</w:t>
      </w:r>
    </w:p>
    <w:p w:rsidR="00000000" w:rsidDel="00000000" w:rsidP="00000000" w:rsidRDefault="00000000" w:rsidRPr="00000000" w14:paraId="000031C1">
      <w:pPr>
        <w:numPr>
          <w:ilvl w:val="0"/>
          <w:numId w:val="321"/>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31C2">
      <w:pPr>
        <w:numPr>
          <w:ilvl w:val="0"/>
          <w:numId w:val="321"/>
        </w:numPr>
        <w:spacing w:after="240" w:before="0" w:beforeAutospacing="0" w:lineRule="auto"/>
        <w:ind w:left="720" w:hanging="360"/>
      </w:pPr>
      <w:r w:rsidDel="00000000" w:rsidR="00000000" w:rsidRPr="00000000">
        <w:rPr>
          <w:rtl w:val="0"/>
        </w:rPr>
        <w:t xml:space="preserve">Load balancers</w:t>
      </w:r>
    </w:p>
    <w:p w:rsidR="00000000" w:rsidDel="00000000" w:rsidP="00000000" w:rsidRDefault="00000000" w:rsidRPr="00000000" w14:paraId="000031C3">
      <w:pPr>
        <w:spacing w:after="240" w:before="240" w:lineRule="auto"/>
        <w:rPr/>
      </w:pPr>
      <w:r w:rsidDel="00000000" w:rsidR="00000000" w:rsidRPr="00000000">
        <w:rPr>
          <w:rtl w:val="0"/>
        </w:rPr>
        <w:t xml:space="preserve">Automatic renewal and rotation are supported where applicable.</w:t>
      </w:r>
    </w:p>
    <w:p w:rsidR="00000000" w:rsidDel="00000000" w:rsidP="00000000" w:rsidRDefault="00000000" w:rsidRPr="00000000" w14:paraId="00003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5">
      <w:pPr>
        <w:pStyle w:val="Heading1"/>
        <w:keepNext w:val="0"/>
        <w:keepLines w:val="0"/>
        <w:spacing w:after="120" w:lineRule="auto"/>
        <w:rPr>
          <w:rFonts w:ascii="Cambria" w:cs="Cambria" w:eastAsia="Cambria" w:hAnsi="Cambria"/>
          <w:color w:val="000000"/>
          <w:sz w:val="46"/>
          <w:szCs w:val="46"/>
        </w:rPr>
      </w:pPr>
      <w:bookmarkStart w:colFirst="0" w:colLast="0" w:name="_heading=h.a9flq5azj1sn" w:id="1143"/>
      <w:bookmarkEnd w:id="1143"/>
      <w:r w:rsidDel="00000000" w:rsidR="00000000" w:rsidRPr="00000000">
        <w:rPr>
          <w:rFonts w:ascii="Cambria" w:cs="Cambria" w:eastAsia="Cambria" w:hAnsi="Cambria"/>
          <w:color w:val="000000"/>
          <w:sz w:val="46"/>
          <w:szCs w:val="46"/>
          <w:rtl w:val="0"/>
        </w:rPr>
        <w:t xml:space="preserve">15.14 Zero Trust Architecture</w:t>
      </w:r>
    </w:p>
    <w:p w:rsidR="00000000" w:rsidDel="00000000" w:rsidP="00000000" w:rsidRDefault="00000000" w:rsidRPr="00000000" w14:paraId="000031C6">
      <w:pPr>
        <w:spacing w:after="240" w:before="240" w:lineRule="auto"/>
        <w:rPr/>
      </w:pPr>
      <w:r w:rsidDel="00000000" w:rsidR="00000000" w:rsidRPr="00000000">
        <w:rPr>
          <w:rtl w:val="0"/>
        </w:rPr>
        <w:t xml:space="preserve">Every request is evaluated based on:</w:t>
      </w:r>
    </w:p>
    <w:p w:rsidR="00000000" w:rsidDel="00000000" w:rsidP="00000000" w:rsidRDefault="00000000" w:rsidRPr="00000000" w14:paraId="000031C7">
      <w:pPr>
        <w:numPr>
          <w:ilvl w:val="0"/>
          <w:numId w:val="71"/>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1C8">
      <w:pPr>
        <w:numPr>
          <w:ilvl w:val="0"/>
          <w:numId w:val="71"/>
        </w:numPr>
        <w:spacing w:after="0" w:afterAutospacing="0" w:before="0" w:beforeAutospacing="0" w:lineRule="auto"/>
        <w:ind w:left="720" w:hanging="360"/>
      </w:pPr>
      <w:r w:rsidDel="00000000" w:rsidR="00000000" w:rsidRPr="00000000">
        <w:rPr>
          <w:rtl w:val="0"/>
        </w:rPr>
        <w:t xml:space="preserve">Device posture</w:t>
      </w:r>
    </w:p>
    <w:p w:rsidR="00000000" w:rsidDel="00000000" w:rsidP="00000000" w:rsidRDefault="00000000" w:rsidRPr="00000000" w14:paraId="000031C9">
      <w:pPr>
        <w:numPr>
          <w:ilvl w:val="0"/>
          <w:numId w:val="7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31CA">
      <w:pPr>
        <w:numPr>
          <w:ilvl w:val="0"/>
          <w:numId w:val="71"/>
        </w:numPr>
        <w:spacing w:after="0" w:afterAutospacing="0" w:before="0" w:beforeAutospacing="0" w:lineRule="auto"/>
        <w:ind w:left="720" w:hanging="360"/>
      </w:pPr>
      <w:r w:rsidDel="00000000" w:rsidR="00000000" w:rsidRPr="00000000">
        <w:rPr>
          <w:rtl w:val="0"/>
        </w:rPr>
        <w:t xml:space="preserve">Network</w:t>
      </w:r>
    </w:p>
    <w:p w:rsidR="00000000" w:rsidDel="00000000" w:rsidP="00000000" w:rsidRDefault="00000000" w:rsidRPr="00000000" w14:paraId="000031CB">
      <w:pPr>
        <w:numPr>
          <w:ilvl w:val="0"/>
          <w:numId w:val="71"/>
        </w:numPr>
        <w:spacing w:after="0" w:afterAutospacing="0" w:before="0" w:beforeAutospacing="0" w:lineRule="auto"/>
        <w:ind w:left="720" w:hanging="360"/>
      </w:pPr>
      <w:r w:rsidDel="00000000" w:rsidR="00000000" w:rsidRPr="00000000">
        <w:rPr>
          <w:rtl w:val="0"/>
        </w:rPr>
        <w:t xml:space="preserve">Risk score</w:t>
      </w:r>
    </w:p>
    <w:p w:rsidR="00000000" w:rsidDel="00000000" w:rsidP="00000000" w:rsidRDefault="00000000" w:rsidRPr="00000000" w14:paraId="000031CC">
      <w:pPr>
        <w:numPr>
          <w:ilvl w:val="0"/>
          <w:numId w:val="71"/>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31CD">
      <w:pPr>
        <w:numPr>
          <w:ilvl w:val="0"/>
          <w:numId w:val="71"/>
        </w:numPr>
        <w:spacing w:after="240" w:before="0" w:beforeAutospacing="0" w:lineRule="auto"/>
        <w:ind w:left="720" w:hanging="360"/>
      </w:pPr>
      <w:r w:rsidDel="00000000" w:rsidR="00000000" w:rsidRPr="00000000">
        <w:rPr>
          <w:rtl w:val="0"/>
        </w:rPr>
        <w:t xml:space="preserve">Requested resource</w:t>
      </w:r>
    </w:p>
    <w:p w:rsidR="00000000" w:rsidDel="00000000" w:rsidP="00000000" w:rsidRDefault="00000000" w:rsidRPr="00000000" w14:paraId="000031CE">
      <w:pPr>
        <w:spacing w:after="240" w:before="240" w:lineRule="auto"/>
        <w:rPr/>
      </w:pPr>
      <w:r w:rsidDel="00000000" w:rsidR="00000000" w:rsidRPr="00000000">
        <w:rPr>
          <w:rtl w:val="0"/>
        </w:rPr>
        <w:t xml:space="preserve">No implicit trust exists, even within internal networks.</w:t>
      </w:r>
    </w:p>
    <w:p w:rsidR="00000000" w:rsidDel="00000000" w:rsidP="00000000" w:rsidRDefault="00000000" w:rsidRPr="00000000" w14:paraId="00003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0">
      <w:pPr>
        <w:pStyle w:val="Heading1"/>
        <w:keepNext w:val="0"/>
        <w:keepLines w:val="0"/>
        <w:spacing w:after="120" w:lineRule="auto"/>
        <w:rPr>
          <w:rFonts w:ascii="Cambria" w:cs="Cambria" w:eastAsia="Cambria" w:hAnsi="Cambria"/>
          <w:color w:val="000000"/>
          <w:sz w:val="46"/>
          <w:szCs w:val="46"/>
        </w:rPr>
      </w:pPr>
      <w:bookmarkStart w:colFirst="0" w:colLast="0" w:name="_heading=h.sawd163i62rr" w:id="1144"/>
      <w:bookmarkEnd w:id="1144"/>
      <w:r w:rsidDel="00000000" w:rsidR="00000000" w:rsidRPr="00000000">
        <w:rPr>
          <w:rFonts w:ascii="Cambria" w:cs="Cambria" w:eastAsia="Cambria" w:hAnsi="Cambria"/>
          <w:color w:val="000000"/>
          <w:sz w:val="46"/>
          <w:szCs w:val="46"/>
          <w:rtl w:val="0"/>
        </w:rPr>
        <w:t xml:space="preserve">15.15 Security Monitoring</w:t>
      </w:r>
    </w:p>
    <w:p w:rsidR="00000000" w:rsidDel="00000000" w:rsidP="00000000" w:rsidRDefault="00000000" w:rsidRPr="00000000" w14:paraId="000031D1">
      <w:pPr>
        <w:spacing w:after="240" w:before="240" w:lineRule="auto"/>
        <w:rPr/>
      </w:pPr>
      <w:r w:rsidDel="00000000" w:rsidR="00000000" w:rsidRPr="00000000">
        <w:rPr>
          <w:rtl w:val="0"/>
        </w:rPr>
        <w:t xml:space="preserve">Security telemetry includes:</w:t>
      </w:r>
    </w:p>
    <w:p w:rsidR="00000000" w:rsidDel="00000000" w:rsidP="00000000" w:rsidRDefault="00000000" w:rsidRPr="00000000" w14:paraId="000031D2">
      <w:pPr>
        <w:numPr>
          <w:ilvl w:val="0"/>
          <w:numId w:val="490"/>
        </w:numPr>
        <w:spacing w:after="0" w:afterAutospacing="0" w:before="240" w:lineRule="auto"/>
        <w:ind w:left="720" w:hanging="360"/>
      </w:pPr>
      <w:r w:rsidDel="00000000" w:rsidR="00000000" w:rsidRPr="00000000">
        <w:rPr>
          <w:rtl w:val="0"/>
        </w:rPr>
        <w:t xml:space="preserve">Login attempts</w:t>
      </w:r>
    </w:p>
    <w:p w:rsidR="00000000" w:rsidDel="00000000" w:rsidP="00000000" w:rsidRDefault="00000000" w:rsidRPr="00000000" w14:paraId="000031D3">
      <w:pPr>
        <w:numPr>
          <w:ilvl w:val="0"/>
          <w:numId w:val="490"/>
        </w:numPr>
        <w:spacing w:after="0" w:afterAutospacing="0" w:before="0" w:beforeAutospacing="0" w:lineRule="auto"/>
        <w:ind w:left="720" w:hanging="360"/>
      </w:pPr>
      <w:r w:rsidDel="00000000" w:rsidR="00000000" w:rsidRPr="00000000">
        <w:rPr>
          <w:rtl w:val="0"/>
        </w:rPr>
        <w:t xml:space="preserve">Failed authentication</w:t>
      </w:r>
    </w:p>
    <w:p w:rsidR="00000000" w:rsidDel="00000000" w:rsidP="00000000" w:rsidRDefault="00000000" w:rsidRPr="00000000" w14:paraId="000031D4">
      <w:pPr>
        <w:numPr>
          <w:ilvl w:val="0"/>
          <w:numId w:val="490"/>
        </w:numPr>
        <w:spacing w:after="0" w:afterAutospacing="0" w:before="0" w:beforeAutospacing="0" w:lineRule="auto"/>
        <w:ind w:left="720" w:hanging="360"/>
      </w:pPr>
      <w:r w:rsidDel="00000000" w:rsidR="00000000" w:rsidRPr="00000000">
        <w:rPr>
          <w:rtl w:val="0"/>
        </w:rPr>
        <w:t xml:space="preserve">Privilege escalation</w:t>
      </w:r>
    </w:p>
    <w:p w:rsidR="00000000" w:rsidDel="00000000" w:rsidP="00000000" w:rsidRDefault="00000000" w:rsidRPr="00000000" w14:paraId="000031D5">
      <w:pPr>
        <w:numPr>
          <w:ilvl w:val="0"/>
          <w:numId w:val="490"/>
        </w:numPr>
        <w:spacing w:after="0" w:afterAutospacing="0" w:before="0" w:beforeAutospacing="0" w:lineRule="auto"/>
        <w:ind w:left="720" w:hanging="360"/>
      </w:pPr>
      <w:r w:rsidDel="00000000" w:rsidR="00000000" w:rsidRPr="00000000">
        <w:rPr>
          <w:rtl w:val="0"/>
        </w:rPr>
        <w:t xml:space="preserve">API abuse</w:t>
      </w:r>
    </w:p>
    <w:p w:rsidR="00000000" w:rsidDel="00000000" w:rsidP="00000000" w:rsidRDefault="00000000" w:rsidRPr="00000000" w14:paraId="000031D6">
      <w:pPr>
        <w:numPr>
          <w:ilvl w:val="0"/>
          <w:numId w:val="490"/>
        </w:numPr>
        <w:spacing w:after="0" w:afterAutospacing="0" w:before="0" w:beforeAutospacing="0" w:lineRule="auto"/>
        <w:ind w:left="720" w:hanging="360"/>
      </w:pPr>
      <w:r w:rsidDel="00000000" w:rsidR="00000000" w:rsidRPr="00000000">
        <w:rPr>
          <w:rtl w:val="0"/>
        </w:rPr>
        <w:t xml:space="preserve">Malware indicators</w:t>
      </w:r>
    </w:p>
    <w:p w:rsidR="00000000" w:rsidDel="00000000" w:rsidP="00000000" w:rsidRDefault="00000000" w:rsidRPr="00000000" w14:paraId="000031D7">
      <w:pPr>
        <w:numPr>
          <w:ilvl w:val="0"/>
          <w:numId w:val="490"/>
        </w:numPr>
        <w:spacing w:after="0" w:afterAutospacing="0" w:before="0" w:beforeAutospacing="0" w:lineRule="auto"/>
        <w:ind w:left="720" w:hanging="360"/>
      </w:pPr>
      <w:r w:rsidDel="00000000" w:rsidR="00000000" w:rsidRPr="00000000">
        <w:rPr>
          <w:rtl w:val="0"/>
        </w:rPr>
        <w:t xml:space="preserve">Network anomalies</w:t>
      </w:r>
    </w:p>
    <w:p w:rsidR="00000000" w:rsidDel="00000000" w:rsidP="00000000" w:rsidRDefault="00000000" w:rsidRPr="00000000" w14:paraId="000031D8">
      <w:pPr>
        <w:numPr>
          <w:ilvl w:val="0"/>
          <w:numId w:val="490"/>
        </w:numPr>
        <w:spacing w:after="0" w:afterAutospacing="0" w:before="0" w:beforeAutospacing="0" w:lineRule="auto"/>
        <w:ind w:left="720" w:hanging="360"/>
      </w:pPr>
      <w:r w:rsidDel="00000000" w:rsidR="00000000" w:rsidRPr="00000000">
        <w:rPr>
          <w:rtl w:val="0"/>
        </w:rPr>
        <w:t xml:space="preserve">IoT anomalies</w:t>
      </w:r>
    </w:p>
    <w:p w:rsidR="00000000" w:rsidDel="00000000" w:rsidP="00000000" w:rsidRDefault="00000000" w:rsidRPr="00000000" w14:paraId="000031D9">
      <w:pPr>
        <w:numPr>
          <w:ilvl w:val="0"/>
          <w:numId w:val="490"/>
        </w:numPr>
        <w:spacing w:after="240" w:before="0" w:beforeAutospacing="0" w:lineRule="auto"/>
        <w:ind w:left="720" w:hanging="360"/>
      </w:pPr>
      <w:r w:rsidDel="00000000" w:rsidR="00000000" w:rsidRPr="00000000">
        <w:rPr>
          <w:rtl w:val="0"/>
        </w:rPr>
        <w:t xml:space="preserve">Fraud indicators</w:t>
      </w:r>
    </w:p>
    <w:p w:rsidR="00000000" w:rsidDel="00000000" w:rsidP="00000000" w:rsidRDefault="00000000" w:rsidRPr="00000000" w14:paraId="000031DA">
      <w:pPr>
        <w:spacing w:after="240" w:before="240" w:lineRule="auto"/>
        <w:rPr/>
      </w:pPr>
      <w:r w:rsidDel="00000000" w:rsidR="00000000" w:rsidRPr="00000000">
        <w:rPr>
          <w:rtl w:val="0"/>
        </w:rPr>
        <w:t xml:space="preserve">Integrated services:</w:t>
      </w:r>
    </w:p>
    <w:p w:rsidR="00000000" w:rsidDel="00000000" w:rsidP="00000000" w:rsidRDefault="00000000" w:rsidRPr="00000000" w14:paraId="000031DB">
      <w:pPr>
        <w:numPr>
          <w:ilvl w:val="0"/>
          <w:numId w:val="619"/>
        </w:numPr>
        <w:spacing w:after="0" w:afterAutospacing="0" w:before="240" w:lineRule="auto"/>
        <w:ind w:left="720" w:hanging="360"/>
      </w:pPr>
      <w:r w:rsidDel="00000000" w:rsidR="00000000" w:rsidRPr="00000000">
        <w:rPr>
          <w:rtl w:val="0"/>
        </w:rPr>
        <w:t xml:space="preserve">Amazon GuardDuty</w:t>
      </w:r>
    </w:p>
    <w:p w:rsidR="00000000" w:rsidDel="00000000" w:rsidP="00000000" w:rsidRDefault="00000000" w:rsidRPr="00000000" w14:paraId="000031DC">
      <w:pPr>
        <w:numPr>
          <w:ilvl w:val="0"/>
          <w:numId w:val="619"/>
        </w:numPr>
        <w:spacing w:after="0" w:afterAutospacing="0" w:before="0" w:beforeAutospacing="0" w:lineRule="auto"/>
        <w:ind w:left="720" w:hanging="360"/>
      </w:pPr>
      <w:r w:rsidDel="00000000" w:rsidR="00000000" w:rsidRPr="00000000">
        <w:rPr>
          <w:rtl w:val="0"/>
        </w:rPr>
        <w:t xml:space="preserve">AWS Security Hub</w:t>
      </w:r>
    </w:p>
    <w:p w:rsidR="00000000" w:rsidDel="00000000" w:rsidP="00000000" w:rsidRDefault="00000000" w:rsidRPr="00000000" w14:paraId="000031DD">
      <w:pPr>
        <w:numPr>
          <w:ilvl w:val="0"/>
          <w:numId w:val="619"/>
        </w:numPr>
        <w:spacing w:after="0" w:afterAutospacing="0" w:before="0" w:beforeAutospacing="0" w:lineRule="auto"/>
        <w:ind w:left="720" w:hanging="360"/>
      </w:pPr>
      <w:r w:rsidDel="00000000" w:rsidR="00000000" w:rsidRPr="00000000">
        <w:rPr>
          <w:rtl w:val="0"/>
        </w:rPr>
        <w:t xml:space="preserve">Amazon CloudTrail</w:t>
      </w:r>
    </w:p>
    <w:p w:rsidR="00000000" w:rsidDel="00000000" w:rsidP="00000000" w:rsidRDefault="00000000" w:rsidRPr="00000000" w14:paraId="000031DE">
      <w:pPr>
        <w:numPr>
          <w:ilvl w:val="0"/>
          <w:numId w:val="619"/>
        </w:numPr>
        <w:spacing w:after="0" w:afterAutospacing="0" w:before="0" w:beforeAutospacing="0" w:lineRule="auto"/>
        <w:ind w:left="720" w:hanging="360"/>
      </w:pPr>
      <w:r w:rsidDel="00000000" w:rsidR="00000000" w:rsidRPr="00000000">
        <w:rPr>
          <w:rtl w:val="0"/>
        </w:rPr>
        <w:t xml:space="preserve">Amazon CloudWatch</w:t>
      </w:r>
    </w:p>
    <w:p w:rsidR="00000000" w:rsidDel="00000000" w:rsidP="00000000" w:rsidRDefault="00000000" w:rsidRPr="00000000" w14:paraId="000031DF">
      <w:pPr>
        <w:numPr>
          <w:ilvl w:val="0"/>
          <w:numId w:val="619"/>
        </w:numPr>
        <w:spacing w:after="240" w:before="0" w:beforeAutospacing="0" w:lineRule="auto"/>
        <w:ind w:left="720" w:hanging="360"/>
      </w:pPr>
      <w:r w:rsidDel="00000000" w:rsidR="00000000" w:rsidRPr="00000000">
        <w:rPr>
          <w:rtl w:val="0"/>
        </w:rPr>
        <w:t xml:space="preserve">AWS Config</w:t>
      </w:r>
    </w:p>
    <w:p w:rsidR="00000000" w:rsidDel="00000000" w:rsidP="00000000" w:rsidRDefault="00000000" w:rsidRPr="00000000" w14:paraId="00003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1">
      <w:pPr>
        <w:pStyle w:val="Heading1"/>
        <w:keepNext w:val="0"/>
        <w:keepLines w:val="0"/>
        <w:spacing w:after="120" w:lineRule="auto"/>
        <w:rPr>
          <w:rFonts w:ascii="Cambria" w:cs="Cambria" w:eastAsia="Cambria" w:hAnsi="Cambria"/>
          <w:color w:val="000000"/>
          <w:sz w:val="46"/>
          <w:szCs w:val="46"/>
        </w:rPr>
      </w:pPr>
      <w:bookmarkStart w:colFirst="0" w:colLast="0" w:name="_heading=h.z73z685q9vt5" w:id="1145"/>
      <w:bookmarkEnd w:id="1145"/>
      <w:r w:rsidDel="00000000" w:rsidR="00000000" w:rsidRPr="00000000">
        <w:rPr>
          <w:rFonts w:ascii="Cambria" w:cs="Cambria" w:eastAsia="Cambria" w:hAnsi="Cambria"/>
          <w:color w:val="000000"/>
          <w:sz w:val="46"/>
          <w:szCs w:val="46"/>
          <w:rtl w:val="0"/>
        </w:rPr>
        <w:t xml:space="preserve">15.16 Compliance Framework</w:t>
      </w:r>
    </w:p>
    <w:p w:rsidR="00000000" w:rsidDel="00000000" w:rsidP="00000000" w:rsidRDefault="00000000" w:rsidRPr="00000000" w14:paraId="000031E2">
      <w:pPr>
        <w:spacing w:after="240" w:before="240" w:lineRule="auto"/>
        <w:rPr/>
      </w:pPr>
      <w:r w:rsidDel="00000000" w:rsidR="00000000" w:rsidRPr="00000000">
        <w:rPr>
          <w:rtl w:val="0"/>
        </w:rPr>
        <w:t xml:space="preserve">Designed to align with:</w:t>
      </w:r>
    </w:p>
    <w:p w:rsidR="00000000" w:rsidDel="00000000" w:rsidP="00000000" w:rsidRDefault="00000000" w:rsidRPr="00000000" w14:paraId="000031E3">
      <w:pPr>
        <w:numPr>
          <w:ilvl w:val="0"/>
          <w:numId w:val="196"/>
        </w:numPr>
        <w:spacing w:after="0" w:afterAutospacing="0" w:before="240" w:lineRule="auto"/>
        <w:ind w:left="720" w:hanging="360"/>
      </w:pPr>
      <w:r w:rsidDel="00000000" w:rsidR="00000000" w:rsidRPr="00000000">
        <w:rPr>
          <w:rtl w:val="0"/>
        </w:rPr>
        <w:t xml:space="preserve">ISO/IEC 27001</w:t>
      </w:r>
    </w:p>
    <w:p w:rsidR="00000000" w:rsidDel="00000000" w:rsidP="00000000" w:rsidRDefault="00000000" w:rsidRPr="00000000" w14:paraId="000031E4">
      <w:pPr>
        <w:numPr>
          <w:ilvl w:val="0"/>
          <w:numId w:val="196"/>
        </w:numPr>
        <w:spacing w:after="0" w:afterAutospacing="0" w:before="0" w:beforeAutospacing="0" w:lineRule="auto"/>
        <w:ind w:left="720" w:hanging="360"/>
      </w:pPr>
      <w:r w:rsidDel="00000000" w:rsidR="00000000" w:rsidRPr="00000000">
        <w:rPr>
          <w:rtl w:val="0"/>
        </w:rPr>
        <w:t xml:space="preserve">ISO/IEC 27701</w:t>
      </w:r>
    </w:p>
    <w:p w:rsidR="00000000" w:rsidDel="00000000" w:rsidP="00000000" w:rsidRDefault="00000000" w:rsidRPr="00000000" w14:paraId="000031E5">
      <w:pPr>
        <w:numPr>
          <w:ilvl w:val="0"/>
          <w:numId w:val="196"/>
        </w:numPr>
        <w:spacing w:after="0" w:afterAutospacing="0" w:before="0" w:beforeAutospacing="0" w:lineRule="auto"/>
        <w:ind w:left="720" w:hanging="360"/>
      </w:pPr>
      <w:r w:rsidDel="00000000" w:rsidR="00000000" w:rsidRPr="00000000">
        <w:rPr>
          <w:rtl w:val="0"/>
        </w:rPr>
        <w:t xml:space="preserve">SOC 2 Type II</w:t>
      </w:r>
    </w:p>
    <w:p w:rsidR="00000000" w:rsidDel="00000000" w:rsidP="00000000" w:rsidRDefault="00000000" w:rsidRPr="00000000" w14:paraId="000031E6">
      <w:pPr>
        <w:numPr>
          <w:ilvl w:val="0"/>
          <w:numId w:val="196"/>
        </w:numPr>
        <w:spacing w:after="0" w:afterAutospacing="0" w:before="0" w:beforeAutospacing="0" w:lineRule="auto"/>
        <w:ind w:left="720" w:hanging="360"/>
      </w:pPr>
      <w:r w:rsidDel="00000000" w:rsidR="00000000" w:rsidRPr="00000000">
        <w:rPr>
          <w:rtl w:val="0"/>
        </w:rPr>
        <w:t xml:space="preserve">PCI DSS</w:t>
      </w:r>
    </w:p>
    <w:p w:rsidR="00000000" w:rsidDel="00000000" w:rsidP="00000000" w:rsidRDefault="00000000" w:rsidRPr="00000000" w14:paraId="000031E7">
      <w:pPr>
        <w:numPr>
          <w:ilvl w:val="0"/>
          <w:numId w:val="196"/>
        </w:numPr>
        <w:spacing w:after="0" w:afterAutospacing="0" w:before="0" w:beforeAutospacing="0" w:lineRule="auto"/>
        <w:ind w:left="720" w:hanging="360"/>
      </w:pPr>
      <w:r w:rsidDel="00000000" w:rsidR="00000000" w:rsidRPr="00000000">
        <w:rPr>
          <w:rtl w:val="0"/>
        </w:rPr>
        <w:t xml:space="preserve">GDPR</w:t>
      </w:r>
    </w:p>
    <w:p w:rsidR="00000000" w:rsidDel="00000000" w:rsidP="00000000" w:rsidRDefault="00000000" w:rsidRPr="00000000" w14:paraId="000031E8">
      <w:pPr>
        <w:numPr>
          <w:ilvl w:val="0"/>
          <w:numId w:val="196"/>
        </w:numPr>
        <w:spacing w:after="0" w:afterAutospacing="0" w:before="0" w:beforeAutospacing="0" w:lineRule="auto"/>
        <w:ind w:left="720" w:hanging="360"/>
      </w:pPr>
      <w:r w:rsidDel="00000000" w:rsidR="00000000" w:rsidRPr="00000000">
        <w:rPr>
          <w:rtl w:val="0"/>
        </w:rPr>
        <w:t xml:space="preserve">POPIA</w:t>
      </w:r>
    </w:p>
    <w:p w:rsidR="00000000" w:rsidDel="00000000" w:rsidP="00000000" w:rsidRDefault="00000000" w:rsidRPr="00000000" w14:paraId="000031E9">
      <w:pPr>
        <w:numPr>
          <w:ilvl w:val="0"/>
          <w:numId w:val="196"/>
        </w:numPr>
        <w:spacing w:after="0" w:afterAutospacing="0" w:before="0" w:beforeAutospacing="0" w:lineRule="auto"/>
        <w:ind w:left="720" w:hanging="360"/>
      </w:pPr>
      <w:r w:rsidDel="00000000" w:rsidR="00000000" w:rsidRPr="00000000">
        <w:rPr>
          <w:rtl w:val="0"/>
        </w:rPr>
        <w:t xml:space="preserve">Kenya Data Protection Act</w:t>
      </w:r>
    </w:p>
    <w:p w:rsidR="00000000" w:rsidDel="00000000" w:rsidP="00000000" w:rsidRDefault="00000000" w:rsidRPr="00000000" w14:paraId="000031EA">
      <w:pPr>
        <w:numPr>
          <w:ilvl w:val="0"/>
          <w:numId w:val="196"/>
        </w:numPr>
        <w:spacing w:after="240" w:before="0" w:beforeAutospacing="0" w:lineRule="auto"/>
        <w:ind w:left="720" w:hanging="360"/>
      </w:pPr>
      <w:r w:rsidDel="00000000" w:rsidR="00000000" w:rsidRPr="00000000">
        <w:rPr>
          <w:rtl w:val="0"/>
        </w:rPr>
        <w:t xml:space="preserve">NIST Cybersecurity Framework</w:t>
      </w:r>
    </w:p>
    <w:p w:rsidR="00000000" w:rsidDel="00000000" w:rsidP="00000000" w:rsidRDefault="00000000" w:rsidRPr="00000000" w14:paraId="000031EB">
      <w:pPr>
        <w:spacing w:after="240" w:before="240" w:lineRule="auto"/>
        <w:rPr/>
      </w:pPr>
      <w:r w:rsidDel="00000000" w:rsidR="00000000" w:rsidRPr="00000000">
        <w:rPr>
          <w:rtl w:val="0"/>
        </w:rPr>
        <w:t xml:space="preserve">Compliance evidence is retained for audit purposes.</w:t>
      </w:r>
    </w:p>
    <w:p w:rsidR="00000000" w:rsidDel="00000000" w:rsidP="00000000" w:rsidRDefault="00000000" w:rsidRPr="00000000" w14:paraId="00003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D">
      <w:pPr>
        <w:pStyle w:val="Heading1"/>
        <w:keepNext w:val="0"/>
        <w:keepLines w:val="0"/>
        <w:spacing w:after="120" w:lineRule="auto"/>
        <w:rPr>
          <w:rFonts w:ascii="Cambria" w:cs="Cambria" w:eastAsia="Cambria" w:hAnsi="Cambria"/>
          <w:color w:val="000000"/>
          <w:sz w:val="46"/>
          <w:szCs w:val="46"/>
        </w:rPr>
      </w:pPr>
      <w:bookmarkStart w:colFirst="0" w:colLast="0" w:name="_heading=h.xlbay0hai6lh" w:id="1146"/>
      <w:bookmarkEnd w:id="1146"/>
      <w:r w:rsidDel="00000000" w:rsidR="00000000" w:rsidRPr="00000000">
        <w:rPr>
          <w:rFonts w:ascii="Cambria" w:cs="Cambria" w:eastAsia="Cambria" w:hAnsi="Cambria"/>
          <w:color w:val="000000"/>
          <w:sz w:val="46"/>
          <w:szCs w:val="46"/>
          <w:rtl w:val="0"/>
        </w:rPr>
        <w:t xml:space="preserve">15.17 Core Microservices</w:t>
      </w:r>
    </w:p>
    <w:tbl>
      <w:tblPr>
        <w:tblStyle w:val="Table65"/>
        <w:tblW w:w="5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825"/>
        <w:tblGridChange w:id="0">
          <w:tblGrid>
            <w:gridCol w:w="2435"/>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E">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F">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0">
            <w:pPr>
              <w:spacing w:after="240" w:before="240" w:lineRule="auto"/>
              <w:rPr/>
            </w:pPr>
            <w:r w:rsidDel="00000000" w:rsidR="00000000" w:rsidRPr="00000000">
              <w:rPr>
                <w:rtl w:val="0"/>
              </w:rPr>
              <w:t xml:space="preserve">Identity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1">
            <w:pPr>
              <w:spacing w:after="240" w:before="240" w:lineRule="auto"/>
              <w:rPr/>
            </w:pPr>
            <w:r w:rsidDel="00000000" w:rsidR="00000000" w:rsidRPr="00000000">
              <w:rPr>
                <w:rtl w:val="0"/>
              </w:rPr>
              <w:t xml:space="preserve">User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2">
            <w:pPr>
              <w:spacing w:after="240" w:before="240" w:lineRule="auto"/>
              <w:rPr/>
            </w:pPr>
            <w:r w:rsidDel="00000000" w:rsidR="00000000" w:rsidRPr="00000000">
              <w:rPr>
                <w:rtl w:val="0"/>
              </w:rPr>
              <w:t xml:space="preserve">Authentication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3">
            <w:pPr>
              <w:spacing w:after="240" w:before="240" w:lineRule="auto"/>
              <w:rPr/>
            </w:pPr>
            <w:r w:rsidDel="00000000" w:rsidR="00000000" w:rsidRPr="00000000">
              <w:rPr>
                <w:rtl w:val="0"/>
              </w:rPr>
              <w:t xml:space="preserve">Login and token issuance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4">
            <w:pPr>
              <w:spacing w:after="240" w:before="240" w:lineRule="auto"/>
              <w:rPr/>
            </w:pPr>
            <w:r w:rsidDel="00000000" w:rsidR="00000000" w:rsidRPr="00000000">
              <w:rPr>
                <w:rtl w:val="0"/>
              </w:rPr>
              <w:t xml:space="preserve">Authorization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5">
            <w:pPr>
              <w:spacing w:after="240" w:before="240" w:lineRule="auto"/>
              <w:rPr/>
            </w:pPr>
            <w:r w:rsidDel="00000000" w:rsidR="00000000" w:rsidRPr="00000000">
              <w:rPr>
                <w:rtl w:val="0"/>
              </w:rPr>
              <w:t xml:space="preserve">Policy evaluation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6">
            <w:pPr>
              <w:spacing w:after="240" w:before="240" w:lineRule="auto"/>
              <w:rPr/>
            </w:pPr>
            <w:r w:rsidDel="00000000" w:rsidR="00000000" w:rsidRPr="00000000">
              <w:rPr>
                <w:rtl w:val="0"/>
              </w:rPr>
              <w:t xml:space="preserve">MFA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7">
            <w:pPr>
              <w:spacing w:after="240" w:before="240" w:lineRule="auto"/>
              <w:rPr/>
            </w:pPr>
            <w:r w:rsidDel="00000000" w:rsidR="00000000" w:rsidRPr="00000000">
              <w:rPr>
                <w:rtl w:val="0"/>
              </w:rPr>
              <w:t xml:space="preserve">Multi-factor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8">
            <w:pPr>
              <w:spacing w:after="240" w:before="240" w:lineRule="auto"/>
              <w:rPr/>
            </w:pPr>
            <w:r w:rsidDel="00000000" w:rsidR="00000000" w:rsidRPr="00000000">
              <w:rPr>
                <w:rtl w:val="0"/>
              </w:rPr>
              <w:t xml:space="preserve">Session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9">
            <w:pPr>
              <w:spacing w:after="240" w:before="240" w:lineRule="auto"/>
              <w:rPr/>
            </w:pPr>
            <w:r w:rsidDel="00000000" w:rsidR="00000000" w:rsidRPr="00000000">
              <w:rPr>
                <w:rtl w:val="0"/>
              </w:rPr>
              <w:t xml:space="preserve">Session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A">
            <w:pPr>
              <w:spacing w:after="240" w:before="240" w:lineRule="auto"/>
              <w:rPr/>
            </w:pPr>
            <w:r w:rsidDel="00000000" w:rsidR="00000000" w:rsidRPr="00000000">
              <w:rPr>
                <w:rtl w:val="0"/>
              </w:rPr>
              <w:t xml:space="preserve">Secrets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B">
            <w:pPr>
              <w:spacing w:after="240" w:before="240" w:lineRule="auto"/>
              <w:rPr/>
            </w:pPr>
            <w:r w:rsidDel="00000000" w:rsidR="00000000" w:rsidRPr="00000000">
              <w:rPr>
                <w:rtl w:val="0"/>
              </w:rPr>
              <w:t xml:space="preserve">Secret retrieval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C">
            <w:pPr>
              <w:spacing w:after="240" w:before="240" w:lineRule="auto"/>
              <w:rPr/>
            </w:pPr>
            <w:r w:rsidDel="00000000" w:rsidR="00000000" w:rsidRPr="00000000">
              <w:rPr>
                <w:rtl w:val="0"/>
              </w:rPr>
              <w:t xml:space="preserve">Audit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D">
            <w:pPr>
              <w:spacing w:after="240" w:before="240" w:lineRule="auto"/>
              <w:rPr/>
            </w:pPr>
            <w:r w:rsidDel="00000000" w:rsidR="00000000" w:rsidRPr="00000000">
              <w:rPr>
                <w:rtl w:val="0"/>
              </w:rPr>
              <w:t xml:space="preserve">Security event logging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E">
            <w:pPr>
              <w:spacing w:after="240" w:before="240" w:lineRule="auto"/>
              <w:rPr/>
            </w:pPr>
            <w:r w:rsidDel="00000000" w:rsidR="00000000" w:rsidRPr="00000000">
              <w:rPr>
                <w:rtl w:val="0"/>
              </w:rPr>
              <w:t xml:space="preserve">Compliance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F">
            <w:pPr>
              <w:spacing w:after="240" w:before="240" w:lineRule="auto"/>
              <w:rPr/>
            </w:pPr>
            <w:r w:rsidDel="00000000" w:rsidR="00000000" w:rsidRPr="00000000">
              <w:rPr>
                <w:rtl w:val="0"/>
              </w:rPr>
              <w:t xml:space="preserve">Regulatory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0">
            <w:pPr>
              <w:spacing w:after="240" w:before="240" w:lineRule="auto"/>
              <w:rPr/>
            </w:pPr>
            <w:r w:rsidDel="00000000" w:rsidR="00000000" w:rsidRPr="00000000">
              <w:rPr>
                <w:rtl w:val="0"/>
              </w:rPr>
              <w:t xml:space="preserve">Certificate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1">
            <w:pPr>
              <w:spacing w:after="240" w:before="240" w:lineRule="auto"/>
              <w:rPr/>
            </w:pPr>
            <w:r w:rsidDel="00000000" w:rsidR="00000000" w:rsidRPr="00000000">
              <w:rPr>
                <w:rtl w:val="0"/>
              </w:rPr>
              <w:t xml:space="preserve">Certificate lifecycle</w:t>
            </w:r>
          </w:p>
        </w:tc>
      </w:tr>
    </w:tbl>
    <w:p w:rsidR="00000000" w:rsidDel="00000000" w:rsidP="00000000" w:rsidRDefault="00000000" w:rsidRPr="00000000" w14:paraId="00003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3">
      <w:pPr>
        <w:pStyle w:val="Heading1"/>
        <w:keepNext w:val="0"/>
        <w:keepLines w:val="0"/>
        <w:spacing w:after="120" w:lineRule="auto"/>
        <w:rPr>
          <w:rFonts w:ascii="Cambria" w:cs="Cambria" w:eastAsia="Cambria" w:hAnsi="Cambria"/>
          <w:color w:val="000000"/>
          <w:sz w:val="46"/>
          <w:szCs w:val="46"/>
        </w:rPr>
      </w:pPr>
      <w:bookmarkStart w:colFirst="0" w:colLast="0" w:name="_heading=h.ers234r2u2mw" w:id="1147"/>
      <w:bookmarkEnd w:id="1147"/>
      <w:r w:rsidDel="00000000" w:rsidR="00000000" w:rsidRPr="00000000">
        <w:rPr>
          <w:rFonts w:ascii="Cambria" w:cs="Cambria" w:eastAsia="Cambria" w:hAnsi="Cambria"/>
          <w:color w:val="000000"/>
          <w:sz w:val="46"/>
          <w:szCs w:val="46"/>
          <w:rtl w:val="0"/>
        </w:rPr>
        <w:t xml:space="preserve">15.18 Database Overview</w:t>
      </w:r>
    </w:p>
    <w:p w:rsidR="00000000" w:rsidDel="00000000" w:rsidP="00000000" w:rsidRDefault="00000000" w:rsidRPr="00000000" w14:paraId="00003204">
      <w:pPr>
        <w:spacing w:after="240" w:before="240" w:lineRule="auto"/>
        <w:rPr/>
      </w:pPr>
      <w:r w:rsidDel="00000000" w:rsidR="00000000" w:rsidRPr="00000000">
        <w:rPr>
          <w:rtl w:val="0"/>
        </w:rPr>
        <w:t xml:space="preserve">Primary entities:</w:t>
      </w:r>
    </w:p>
    <w:p w:rsidR="00000000" w:rsidDel="00000000" w:rsidP="00000000" w:rsidRDefault="00000000" w:rsidRPr="00000000" w14:paraId="00003205">
      <w:pPr>
        <w:numPr>
          <w:ilvl w:val="0"/>
          <w:numId w:val="632"/>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206">
      <w:pPr>
        <w:numPr>
          <w:ilvl w:val="0"/>
          <w:numId w:val="632"/>
        </w:numPr>
        <w:spacing w:after="0" w:afterAutospacing="0" w:before="0" w:beforeAutospacing="0" w:lineRule="auto"/>
        <w:ind w:left="720" w:hanging="360"/>
      </w:pPr>
      <w:r w:rsidDel="00000000" w:rsidR="00000000" w:rsidRPr="00000000">
        <w:rPr>
          <w:rtl w:val="0"/>
        </w:rPr>
        <w:t xml:space="preserve">UserAccount</w:t>
      </w:r>
    </w:p>
    <w:p w:rsidR="00000000" w:rsidDel="00000000" w:rsidP="00000000" w:rsidRDefault="00000000" w:rsidRPr="00000000" w14:paraId="00003207">
      <w:pPr>
        <w:numPr>
          <w:ilvl w:val="0"/>
          <w:numId w:val="632"/>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3208">
      <w:pPr>
        <w:numPr>
          <w:ilvl w:val="0"/>
          <w:numId w:val="632"/>
        </w:numPr>
        <w:spacing w:after="0" w:afterAutospacing="0" w:before="0" w:beforeAutospacing="0" w:lineRule="auto"/>
        <w:ind w:left="720" w:hanging="360"/>
      </w:pPr>
      <w:r w:rsidDel="00000000" w:rsidR="00000000" w:rsidRPr="00000000">
        <w:rPr>
          <w:rtl w:val="0"/>
        </w:rPr>
        <w:t xml:space="preserve">Permission</w:t>
      </w:r>
    </w:p>
    <w:p w:rsidR="00000000" w:rsidDel="00000000" w:rsidP="00000000" w:rsidRDefault="00000000" w:rsidRPr="00000000" w14:paraId="00003209">
      <w:pPr>
        <w:numPr>
          <w:ilvl w:val="0"/>
          <w:numId w:val="632"/>
        </w:numPr>
        <w:spacing w:after="0" w:afterAutospacing="0" w:before="0" w:beforeAutospacing="0" w:lineRule="auto"/>
        <w:ind w:left="720" w:hanging="360"/>
      </w:pPr>
      <w:r w:rsidDel="00000000" w:rsidR="00000000" w:rsidRPr="00000000">
        <w:rPr>
          <w:rtl w:val="0"/>
        </w:rPr>
        <w:t xml:space="preserve">Policy</w:t>
      </w:r>
    </w:p>
    <w:p w:rsidR="00000000" w:rsidDel="00000000" w:rsidP="00000000" w:rsidRDefault="00000000" w:rsidRPr="00000000" w14:paraId="0000320A">
      <w:pPr>
        <w:numPr>
          <w:ilvl w:val="0"/>
          <w:numId w:val="632"/>
        </w:numPr>
        <w:spacing w:after="0" w:afterAutospacing="0" w:before="0" w:beforeAutospacing="0" w:lineRule="auto"/>
        <w:ind w:left="720" w:hanging="360"/>
      </w:pPr>
      <w:r w:rsidDel="00000000" w:rsidR="00000000" w:rsidRPr="00000000">
        <w:rPr>
          <w:rtl w:val="0"/>
        </w:rPr>
        <w:t xml:space="preserve">UserRole</w:t>
      </w:r>
    </w:p>
    <w:p w:rsidR="00000000" w:rsidDel="00000000" w:rsidP="00000000" w:rsidRDefault="00000000" w:rsidRPr="00000000" w14:paraId="0000320B">
      <w:pPr>
        <w:numPr>
          <w:ilvl w:val="0"/>
          <w:numId w:val="632"/>
        </w:numPr>
        <w:spacing w:after="0" w:afterAutospacing="0" w:before="0" w:beforeAutospacing="0" w:lineRule="auto"/>
        <w:ind w:left="720" w:hanging="360"/>
      </w:pPr>
      <w:r w:rsidDel="00000000" w:rsidR="00000000" w:rsidRPr="00000000">
        <w:rPr>
          <w:rtl w:val="0"/>
        </w:rPr>
        <w:t xml:space="preserve">Session</w:t>
      </w:r>
    </w:p>
    <w:p w:rsidR="00000000" w:rsidDel="00000000" w:rsidP="00000000" w:rsidRDefault="00000000" w:rsidRPr="00000000" w14:paraId="0000320C">
      <w:pPr>
        <w:numPr>
          <w:ilvl w:val="0"/>
          <w:numId w:val="632"/>
        </w:numPr>
        <w:spacing w:after="0" w:afterAutospacing="0" w:before="0" w:beforeAutospacing="0" w:lineRule="auto"/>
        <w:ind w:left="720" w:hanging="360"/>
      </w:pPr>
      <w:r w:rsidDel="00000000" w:rsidR="00000000" w:rsidRPr="00000000">
        <w:rPr>
          <w:rtl w:val="0"/>
        </w:rPr>
        <w:t xml:space="preserve">MFADevice</w:t>
      </w:r>
    </w:p>
    <w:p w:rsidR="00000000" w:rsidDel="00000000" w:rsidP="00000000" w:rsidRDefault="00000000" w:rsidRPr="00000000" w14:paraId="0000320D">
      <w:pPr>
        <w:numPr>
          <w:ilvl w:val="0"/>
          <w:numId w:val="632"/>
        </w:numPr>
        <w:spacing w:after="0" w:afterAutospacing="0" w:before="0" w:beforeAutospacing="0" w:lineRule="auto"/>
        <w:ind w:left="720" w:hanging="360"/>
      </w:pPr>
      <w:r w:rsidDel="00000000" w:rsidR="00000000" w:rsidRPr="00000000">
        <w:rPr>
          <w:rtl w:val="0"/>
        </w:rPr>
        <w:t xml:space="preserve">AccessToken</w:t>
      </w:r>
    </w:p>
    <w:p w:rsidR="00000000" w:rsidDel="00000000" w:rsidP="00000000" w:rsidRDefault="00000000" w:rsidRPr="00000000" w14:paraId="0000320E">
      <w:pPr>
        <w:numPr>
          <w:ilvl w:val="0"/>
          <w:numId w:val="632"/>
        </w:numPr>
        <w:spacing w:after="0" w:afterAutospacing="0" w:before="0" w:beforeAutospacing="0" w:lineRule="auto"/>
        <w:ind w:left="720" w:hanging="360"/>
      </w:pPr>
      <w:r w:rsidDel="00000000" w:rsidR="00000000" w:rsidRPr="00000000">
        <w:rPr>
          <w:rtl w:val="0"/>
        </w:rPr>
        <w:t xml:space="preserve">RefreshToken</w:t>
      </w:r>
    </w:p>
    <w:p w:rsidR="00000000" w:rsidDel="00000000" w:rsidP="00000000" w:rsidRDefault="00000000" w:rsidRPr="00000000" w14:paraId="0000320F">
      <w:pPr>
        <w:numPr>
          <w:ilvl w:val="0"/>
          <w:numId w:val="632"/>
        </w:numPr>
        <w:spacing w:after="0" w:afterAutospacing="0" w:before="0" w:beforeAutospacing="0" w:lineRule="auto"/>
        <w:ind w:left="720" w:hanging="360"/>
      </w:pPr>
      <w:r w:rsidDel="00000000" w:rsidR="00000000" w:rsidRPr="00000000">
        <w:rPr>
          <w:rtl w:val="0"/>
        </w:rPr>
        <w:t xml:space="preserve">OAuthClient</w:t>
      </w:r>
    </w:p>
    <w:p w:rsidR="00000000" w:rsidDel="00000000" w:rsidP="00000000" w:rsidRDefault="00000000" w:rsidRPr="00000000" w14:paraId="00003210">
      <w:pPr>
        <w:numPr>
          <w:ilvl w:val="0"/>
          <w:numId w:val="632"/>
        </w:numPr>
        <w:spacing w:after="0" w:afterAutospacing="0" w:before="0" w:beforeAutospacing="0" w:lineRule="auto"/>
        <w:ind w:left="720" w:hanging="360"/>
      </w:pPr>
      <w:r w:rsidDel="00000000" w:rsidR="00000000" w:rsidRPr="00000000">
        <w:rPr>
          <w:rtl w:val="0"/>
        </w:rPr>
        <w:t xml:space="preserve">APIKey</w:t>
      </w:r>
    </w:p>
    <w:p w:rsidR="00000000" w:rsidDel="00000000" w:rsidP="00000000" w:rsidRDefault="00000000" w:rsidRPr="00000000" w14:paraId="00003211">
      <w:pPr>
        <w:numPr>
          <w:ilvl w:val="0"/>
          <w:numId w:val="632"/>
        </w:numPr>
        <w:spacing w:after="0" w:afterAutospacing="0" w:before="0" w:beforeAutospacing="0" w:lineRule="auto"/>
        <w:ind w:left="720" w:hanging="360"/>
      </w:pPr>
      <w:r w:rsidDel="00000000" w:rsidR="00000000" w:rsidRPr="00000000">
        <w:rPr>
          <w:rtl w:val="0"/>
        </w:rPr>
        <w:t xml:space="preserve">SecretReference</w:t>
      </w:r>
    </w:p>
    <w:p w:rsidR="00000000" w:rsidDel="00000000" w:rsidP="00000000" w:rsidRDefault="00000000" w:rsidRPr="00000000" w14:paraId="00003212">
      <w:pPr>
        <w:numPr>
          <w:ilvl w:val="0"/>
          <w:numId w:val="632"/>
        </w:numPr>
        <w:spacing w:after="0" w:afterAutospacing="0" w:before="0" w:beforeAutospacing="0" w:lineRule="auto"/>
        <w:ind w:left="720" w:hanging="360"/>
      </w:pPr>
      <w:r w:rsidDel="00000000" w:rsidR="00000000" w:rsidRPr="00000000">
        <w:rPr>
          <w:rtl w:val="0"/>
        </w:rPr>
        <w:t xml:space="preserve">Certificate</w:t>
      </w:r>
    </w:p>
    <w:p w:rsidR="00000000" w:rsidDel="00000000" w:rsidP="00000000" w:rsidRDefault="00000000" w:rsidRPr="00000000" w14:paraId="00003213">
      <w:pPr>
        <w:numPr>
          <w:ilvl w:val="0"/>
          <w:numId w:val="632"/>
        </w:numPr>
        <w:spacing w:after="0" w:afterAutospacing="0" w:before="0" w:beforeAutospacing="0" w:lineRule="auto"/>
        <w:ind w:left="720" w:hanging="360"/>
      </w:pPr>
      <w:r w:rsidDel="00000000" w:rsidR="00000000" w:rsidRPr="00000000">
        <w:rPr>
          <w:rtl w:val="0"/>
        </w:rPr>
        <w:t xml:space="preserve">AuditLog</w:t>
      </w:r>
    </w:p>
    <w:p w:rsidR="00000000" w:rsidDel="00000000" w:rsidP="00000000" w:rsidRDefault="00000000" w:rsidRPr="00000000" w14:paraId="00003214">
      <w:pPr>
        <w:numPr>
          <w:ilvl w:val="0"/>
          <w:numId w:val="632"/>
        </w:numPr>
        <w:spacing w:after="0" w:afterAutospacing="0" w:before="0" w:beforeAutospacing="0" w:lineRule="auto"/>
        <w:ind w:left="720" w:hanging="360"/>
      </w:pPr>
      <w:r w:rsidDel="00000000" w:rsidR="00000000" w:rsidRPr="00000000">
        <w:rPr>
          <w:rtl w:val="0"/>
        </w:rPr>
        <w:t xml:space="preserve">SecurityEvent</w:t>
      </w:r>
    </w:p>
    <w:p w:rsidR="00000000" w:rsidDel="00000000" w:rsidP="00000000" w:rsidRDefault="00000000" w:rsidRPr="00000000" w14:paraId="00003215">
      <w:pPr>
        <w:numPr>
          <w:ilvl w:val="0"/>
          <w:numId w:val="632"/>
        </w:numPr>
        <w:spacing w:after="240" w:before="0" w:beforeAutospacing="0" w:lineRule="auto"/>
        <w:ind w:left="720" w:hanging="360"/>
      </w:pPr>
      <w:r w:rsidDel="00000000" w:rsidR="00000000" w:rsidRPr="00000000">
        <w:rPr>
          <w:rtl w:val="0"/>
        </w:rPr>
        <w:t xml:space="preserve">ComplianceRecord</w:t>
      </w:r>
    </w:p>
    <w:p w:rsidR="00000000" w:rsidDel="00000000" w:rsidP="00000000" w:rsidRDefault="00000000" w:rsidRPr="00000000" w14:paraId="00003216">
      <w:pPr>
        <w:spacing w:after="240" w:before="240" w:lineRule="auto"/>
        <w:rPr/>
      </w:pPr>
      <w:r w:rsidDel="00000000" w:rsidR="00000000" w:rsidRPr="00000000">
        <w:rPr>
          <w:rtl w:val="0"/>
        </w:rPr>
        <w:t xml:space="preserve">Sensitive values (e.g., passwords, secrets) are never stored in plaintext.</w:t>
      </w:r>
    </w:p>
    <w:p w:rsidR="00000000" w:rsidDel="00000000" w:rsidP="00000000" w:rsidRDefault="00000000" w:rsidRPr="00000000" w14:paraId="00003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8">
      <w:pPr>
        <w:pStyle w:val="Heading1"/>
        <w:keepNext w:val="0"/>
        <w:keepLines w:val="0"/>
        <w:spacing w:after="120" w:lineRule="auto"/>
        <w:rPr>
          <w:rFonts w:ascii="Cambria" w:cs="Cambria" w:eastAsia="Cambria" w:hAnsi="Cambria"/>
          <w:color w:val="000000"/>
          <w:sz w:val="46"/>
          <w:szCs w:val="46"/>
        </w:rPr>
      </w:pPr>
      <w:bookmarkStart w:colFirst="0" w:colLast="0" w:name="_heading=h.es5v90aawimy" w:id="1148"/>
      <w:bookmarkEnd w:id="1148"/>
      <w:r w:rsidDel="00000000" w:rsidR="00000000" w:rsidRPr="00000000">
        <w:rPr>
          <w:rFonts w:ascii="Cambria" w:cs="Cambria" w:eastAsia="Cambria" w:hAnsi="Cambria"/>
          <w:color w:val="000000"/>
          <w:sz w:val="46"/>
          <w:szCs w:val="46"/>
          <w:rtl w:val="0"/>
        </w:rPr>
        <w:t xml:space="preserve">15.19 Business Rules</w:t>
      </w:r>
    </w:p>
    <w:p w:rsidR="00000000" w:rsidDel="00000000" w:rsidP="00000000" w:rsidRDefault="00000000" w:rsidRPr="00000000" w14:paraId="00003219">
      <w:pPr>
        <w:spacing w:after="240" w:before="240" w:lineRule="auto"/>
        <w:rPr/>
      </w:pPr>
      <w:r w:rsidDel="00000000" w:rsidR="00000000" w:rsidRPr="00000000">
        <w:rPr>
          <w:rtl w:val="0"/>
        </w:rPr>
        <w:t xml:space="preserve">Examples:</w:t>
      </w:r>
    </w:p>
    <w:p w:rsidR="00000000" w:rsidDel="00000000" w:rsidP="00000000" w:rsidRDefault="00000000" w:rsidRPr="00000000" w14:paraId="0000321A">
      <w:pPr>
        <w:numPr>
          <w:ilvl w:val="0"/>
          <w:numId w:val="133"/>
        </w:numPr>
        <w:spacing w:after="0" w:afterAutospacing="0" w:before="240" w:lineRule="auto"/>
        <w:ind w:left="720" w:hanging="360"/>
      </w:pPr>
      <w:r w:rsidDel="00000000" w:rsidR="00000000" w:rsidRPr="00000000">
        <w:rPr>
          <w:rtl w:val="0"/>
        </w:rPr>
        <w:t xml:space="preserve">Every user must verify their identity before accessing protected resources.</w:t>
      </w:r>
    </w:p>
    <w:p w:rsidR="00000000" w:rsidDel="00000000" w:rsidP="00000000" w:rsidRDefault="00000000" w:rsidRPr="00000000" w14:paraId="0000321B">
      <w:pPr>
        <w:numPr>
          <w:ilvl w:val="0"/>
          <w:numId w:val="133"/>
        </w:numPr>
        <w:spacing w:after="0" w:afterAutospacing="0" w:before="0" w:beforeAutospacing="0" w:lineRule="auto"/>
        <w:ind w:left="720" w:hanging="360"/>
      </w:pPr>
      <w:r w:rsidDel="00000000" w:rsidR="00000000" w:rsidRPr="00000000">
        <w:rPr>
          <w:rtl w:val="0"/>
        </w:rPr>
        <w:t xml:space="preserve">Administrative accounts require MFA.</w:t>
      </w:r>
    </w:p>
    <w:p w:rsidR="00000000" w:rsidDel="00000000" w:rsidP="00000000" w:rsidRDefault="00000000" w:rsidRPr="00000000" w14:paraId="0000321C">
      <w:pPr>
        <w:numPr>
          <w:ilvl w:val="0"/>
          <w:numId w:val="133"/>
        </w:numPr>
        <w:spacing w:after="0" w:afterAutospacing="0" w:before="0" w:beforeAutospacing="0" w:lineRule="auto"/>
        <w:ind w:left="720" w:hanging="360"/>
      </w:pPr>
      <w:r w:rsidDel="00000000" w:rsidR="00000000" w:rsidRPr="00000000">
        <w:rPr>
          <w:rtl w:val="0"/>
        </w:rPr>
        <w:t xml:space="preserve">Access tokens expire after configurable lifetimes.</w:t>
      </w:r>
    </w:p>
    <w:p w:rsidR="00000000" w:rsidDel="00000000" w:rsidP="00000000" w:rsidRDefault="00000000" w:rsidRPr="00000000" w14:paraId="0000321D">
      <w:pPr>
        <w:numPr>
          <w:ilvl w:val="0"/>
          <w:numId w:val="133"/>
        </w:numPr>
        <w:spacing w:after="0" w:afterAutospacing="0" w:before="0" w:beforeAutospacing="0" w:lineRule="auto"/>
        <w:ind w:left="720" w:hanging="360"/>
      </w:pPr>
      <w:r w:rsidDel="00000000" w:rsidR="00000000" w:rsidRPr="00000000">
        <w:rPr>
          <w:rtl w:val="0"/>
        </w:rPr>
        <w:t xml:space="preserve">Refresh tokens are revocable.</w:t>
      </w:r>
    </w:p>
    <w:p w:rsidR="00000000" w:rsidDel="00000000" w:rsidP="00000000" w:rsidRDefault="00000000" w:rsidRPr="00000000" w14:paraId="0000321E">
      <w:pPr>
        <w:numPr>
          <w:ilvl w:val="0"/>
          <w:numId w:val="133"/>
        </w:numPr>
        <w:spacing w:after="0" w:afterAutospacing="0" w:before="0" w:beforeAutospacing="0" w:lineRule="auto"/>
        <w:ind w:left="720" w:hanging="360"/>
      </w:pPr>
      <w:r w:rsidDel="00000000" w:rsidR="00000000" w:rsidRPr="00000000">
        <w:rPr>
          <w:rtl w:val="0"/>
        </w:rPr>
        <w:t xml:space="preserve">Security events are immutable.</w:t>
      </w:r>
    </w:p>
    <w:p w:rsidR="00000000" w:rsidDel="00000000" w:rsidP="00000000" w:rsidRDefault="00000000" w:rsidRPr="00000000" w14:paraId="0000321F">
      <w:pPr>
        <w:numPr>
          <w:ilvl w:val="0"/>
          <w:numId w:val="133"/>
        </w:numPr>
        <w:spacing w:after="0" w:afterAutospacing="0" w:before="0" w:beforeAutospacing="0" w:lineRule="auto"/>
        <w:ind w:left="720" w:hanging="360"/>
      </w:pPr>
      <w:r w:rsidDel="00000000" w:rsidR="00000000" w:rsidRPr="00000000">
        <w:rPr>
          <w:rtl w:val="0"/>
        </w:rPr>
        <w:t xml:space="preserve">All privileged actions generate audit records.</w:t>
      </w:r>
    </w:p>
    <w:p w:rsidR="00000000" w:rsidDel="00000000" w:rsidP="00000000" w:rsidRDefault="00000000" w:rsidRPr="00000000" w14:paraId="00003220">
      <w:pPr>
        <w:numPr>
          <w:ilvl w:val="0"/>
          <w:numId w:val="133"/>
        </w:numPr>
        <w:spacing w:after="240" w:before="0" w:beforeAutospacing="0" w:lineRule="auto"/>
        <w:ind w:left="720" w:hanging="360"/>
      </w:pPr>
      <w:r w:rsidDel="00000000" w:rsidR="00000000" w:rsidRPr="00000000">
        <w:rPr>
          <w:rtl w:val="0"/>
        </w:rPr>
        <w:t xml:space="preserve">Least-privilege access is enforced by default.</w:t>
      </w:r>
    </w:p>
    <w:p w:rsidR="00000000" w:rsidDel="00000000" w:rsidP="00000000" w:rsidRDefault="00000000" w:rsidRPr="00000000" w14:paraId="00003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2">
      <w:pPr>
        <w:pStyle w:val="Heading1"/>
        <w:keepNext w:val="0"/>
        <w:keepLines w:val="0"/>
        <w:spacing w:after="120" w:lineRule="auto"/>
        <w:rPr>
          <w:rFonts w:ascii="Cambria" w:cs="Cambria" w:eastAsia="Cambria" w:hAnsi="Cambria"/>
          <w:color w:val="000000"/>
          <w:sz w:val="46"/>
          <w:szCs w:val="46"/>
        </w:rPr>
      </w:pPr>
      <w:bookmarkStart w:colFirst="0" w:colLast="0" w:name="_heading=h.ixc4h2o4rn1l" w:id="1149"/>
      <w:bookmarkEnd w:id="1149"/>
      <w:r w:rsidDel="00000000" w:rsidR="00000000" w:rsidRPr="00000000">
        <w:rPr>
          <w:rFonts w:ascii="Cambria" w:cs="Cambria" w:eastAsia="Cambria" w:hAnsi="Cambria"/>
          <w:color w:val="000000"/>
          <w:sz w:val="46"/>
          <w:szCs w:val="46"/>
          <w:rtl w:val="0"/>
        </w:rPr>
        <w:t xml:space="preserve">15.20 REST API Overview</w:t>
      </w:r>
    </w:p>
    <w:p w:rsidR="00000000" w:rsidDel="00000000" w:rsidP="00000000" w:rsidRDefault="00000000" w:rsidRPr="00000000" w14:paraId="00003223">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POST   /v1/auth/login</w:t>
      </w:r>
    </w:p>
    <w:p w:rsidR="00000000" w:rsidDel="00000000" w:rsidP="00000000" w:rsidRDefault="00000000" w:rsidRPr="00000000" w14:paraId="0000322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/v1/auth/logout</w:t>
      </w:r>
    </w:p>
    <w:p w:rsidR="00000000" w:rsidDel="00000000" w:rsidP="00000000" w:rsidRDefault="00000000" w:rsidRPr="00000000" w14:paraId="0000322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/v1/auth/refresh</w:t>
      </w:r>
    </w:p>
    <w:p w:rsidR="00000000" w:rsidDel="00000000" w:rsidP="00000000" w:rsidRDefault="00000000" w:rsidRPr="00000000" w14:paraId="0000322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/v1/auth/mfa/verify</w:t>
      </w:r>
    </w:p>
    <w:p w:rsidR="00000000" w:rsidDel="00000000" w:rsidP="00000000" w:rsidRDefault="00000000" w:rsidRPr="00000000" w14:paraId="0000322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/v1/users/{userId}</w:t>
      </w:r>
    </w:p>
    <w:p w:rsidR="00000000" w:rsidDel="00000000" w:rsidP="00000000" w:rsidRDefault="00000000" w:rsidRPr="00000000" w14:paraId="0000322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/v1/roles</w:t>
      </w:r>
    </w:p>
    <w:p w:rsidR="00000000" w:rsidDel="00000000" w:rsidP="00000000" w:rsidRDefault="00000000" w:rsidRPr="00000000" w14:paraId="0000322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/v1/policies</w:t>
      </w:r>
    </w:p>
    <w:p w:rsidR="00000000" w:rsidDel="00000000" w:rsidP="00000000" w:rsidRDefault="00000000" w:rsidRPr="00000000" w14:paraId="0000323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/v1/audit/events</w:t>
      </w:r>
    </w:p>
    <w:p w:rsidR="00000000" w:rsidDel="00000000" w:rsidP="00000000" w:rsidRDefault="00000000" w:rsidRPr="00000000" w14:paraId="0000323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/v1/oauth/token</w:t>
      </w:r>
    </w:p>
    <w:p w:rsidR="00000000" w:rsidDel="00000000" w:rsidP="00000000" w:rsidRDefault="00000000" w:rsidRPr="00000000" w14:paraId="00003234">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5">
      <w:pPr>
        <w:pStyle w:val="Heading1"/>
        <w:keepNext w:val="0"/>
        <w:keepLines w:val="0"/>
        <w:spacing w:after="120" w:lineRule="auto"/>
        <w:rPr>
          <w:rFonts w:ascii="Cambria" w:cs="Cambria" w:eastAsia="Cambria" w:hAnsi="Cambria"/>
          <w:color w:val="000000"/>
          <w:sz w:val="46"/>
          <w:szCs w:val="46"/>
        </w:rPr>
      </w:pPr>
      <w:bookmarkStart w:colFirst="0" w:colLast="0" w:name="_heading=h.tfjurkw7uzvf" w:id="1150"/>
      <w:bookmarkEnd w:id="1150"/>
      <w:r w:rsidDel="00000000" w:rsidR="00000000" w:rsidRPr="00000000">
        <w:rPr>
          <w:rFonts w:ascii="Cambria" w:cs="Cambria" w:eastAsia="Cambria" w:hAnsi="Cambria"/>
          <w:color w:val="000000"/>
          <w:sz w:val="46"/>
          <w:szCs w:val="46"/>
          <w:rtl w:val="0"/>
        </w:rPr>
        <w:t xml:space="preserve">15.21 Event Specifications</w:t>
      </w:r>
    </w:p>
    <w:p w:rsidR="00000000" w:rsidDel="00000000" w:rsidP="00000000" w:rsidRDefault="00000000" w:rsidRPr="00000000" w14:paraId="00003236">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3237">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UserRegistered</w:t>
      </w:r>
    </w:p>
    <w:p w:rsidR="00000000" w:rsidDel="00000000" w:rsidP="00000000" w:rsidRDefault="00000000" w:rsidRPr="00000000" w14:paraId="0000323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UserAuthenticated</w:t>
      </w:r>
    </w:p>
    <w:p w:rsidR="00000000" w:rsidDel="00000000" w:rsidP="00000000" w:rsidRDefault="00000000" w:rsidRPr="00000000" w14:paraId="0000323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AuthenticationFailed</w:t>
      </w:r>
    </w:p>
    <w:p w:rsidR="00000000" w:rsidDel="00000000" w:rsidP="00000000" w:rsidRDefault="00000000" w:rsidRPr="00000000" w14:paraId="0000323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MFACompleted</w:t>
      </w:r>
    </w:p>
    <w:p w:rsidR="00000000" w:rsidDel="00000000" w:rsidP="00000000" w:rsidRDefault="00000000" w:rsidRPr="00000000" w14:paraId="0000323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SessionCreated</w:t>
      </w:r>
    </w:p>
    <w:p w:rsidR="00000000" w:rsidDel="00000000" w:rsidP="00000000" w:rsidRDefault="00000000" w:rsidRPr="00000000" w14:paraId="0000324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SessionExpired</w:t>
      </w:r>
    </w:p>
    <w:p w:rsidR="00000000" w:rsidDel="00000000" w:rsidP="00000000" w:rsidRDefault="00000000" w:rsidRPr="00000000" w14:paraId="0000324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RoleAssigned</w:t>
      </w:r>
    </w:p>
    <w:p w:rsidR="00000000" w:rsidDel="00000000" w:rsidP="00000000" w:rsidRDefault="00000000" w:rsidRPr="00000000" w14:paraId="0000324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PermissionUpdated</w:t>
      </w:r>
    </w:p>
    <w:p w:rsidR="00000000" w:rsidDel="00000000" w:rsidP="00000000" w:rsidRDefault="00000000" w:rsidRPr="00000000" w14:paraId="000032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SecurityAlertRaised</w:t>
      </w:r>
    </w:p>
    <w:p w:rsidR="00000000" w:rsidDel="00000000" w:rsidP="00000000" w:rsidRDefault="00000000" w:rsidRPr="00000000" w14:paraId="0000324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CertificateRotated</w:t>
      </w:r>
    </w:p>
    <w:p w:rsidR="00000000" w:rsidDel="00000000" w:rsidP="00000000" w:rsidRDefault="00000000" w:rsidRPr="00000000" w14:paraId="0000324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SecretRotated</w:t>
      </w:r>
    </w:p>
    <w:p w:rsidR="00000000" w:rsidDel="00000000" w:rsidP="00000000" w:rsidRDefault="00000000" w:rsidRPr="00000000" w14:paraId="0000324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PolicyUpdated</w:t>
      </w:r>
    </w:p>
    <w:p w:rsidR="00000000" w:rsidDel="00000000" w:rsidP="00000000" w:rsidRDefault="00000000" w:rsidRPr="00000000" w14:paraId="0000324E">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are consumed by Operations, Notifications, Analytics, SIEM platforms, and compliance reporting.</w:t>
      </w:r>
    </w:p>
    <w:p w:rsidR="00000000" w:rsidDel="00000000" w:rsidP="00000000" w:rsidRDefault="00000000" w:rsidRPr="00000000" w14:paraId="00003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0">
      <w:pPr>
        <w:pStyle w:val="Heading1"/>
        <w:keepNext w:val="0"/>
        <w:keepLines w:val="0"/>
        <w:spacing w:after="120" w:lineRule="auto"/>
        <w:rPr>
          <w:rFonts w:ascii="Cambria" w:cs="Cambria" w:eastAsia="Cambria" w:hAnsi="Cambria"/>
          <w:color w:val="000000"/>
          <w:sz w:val="46"/>
          <w:szCs w:val="46"/>
        </w:rPr>
      </w:pPr>
      <w:bookmarkStart w:colFirst="0" w:colLast="0" w:name="_heading=h.it9dbtsq1r7t" w:id="1151"/>
      <w:bookmarkEnd w:id="1151"/>
      <w:r w:rsidDel="00000000" w:rsidR="00000000" w:rsidRPr="00000000">
        <w:rPr>
          <w:rFonts w:ascii="Cambria" w:cs="Cambria" w:eastAsia="Cambria" w:hAnsi="Cambria"/>
          <w:color w:val="000000"/>
          <w:sz w:val="46"/>
          <w:szCs w:val="46"/>
          <w:rtl w:val="0"/>
        </w:rPr>
        <w:t xml:space="preserve">15.22 Security Requirements</w:t>
      </w:r>
    </w:p>
    <w:p w:rsidR="00000000" w:rsidDel="00000000" w:rsidP="00000000" w:rsidRDefault="00000000" w:rsidRPr="00000000" w14:paraId="00003251">
      <w:pPr>
        <w:spacing w:after="240" w:before="240" w:lineRule="auto"/>
        <w:rPr/>
      </w:pPr>
      <w:r w:rsidDel="00000000" w:rsidR="00000000" w:rsidRPr="00000000">
        <w:rPr>
          <w:rtl w:val="0"/>
        </w:rPr>
        <w:t xml:space="preserve">Key requirements include:</w:t>
      </w:r>
    </w:p>
    <w:p w:rsidR="00000000" w:rsidDel="00000000" w:rsidP="00000000" w:rsidRDefault="00000000" w:rsidRPr="00000000" w14:paraId="00003252">
      <w:pPr>
        <w:numPr>
          <w:ilvl w:val="0"/>
          <w:numId w:val="245"/>
        </w:numPr>
        <w:spacing w:after="0" w:afterAutospacing="0" w:before="240" w:lineRule="auto"/>
        <w:ind w:left="720" w:hanging="360"/>
      </w:pPr>
      <w:r w:rsidDel="00000000" w:rsidR="00000000" w:rsidRPr="00000000">
        <w:rPr>
          <w:rtl w:val="0"/>
        </w:rPr>
        <w:t xml:space="preserve">Zero Trust architecture across all environments</w:t>
      </w:r>
    </w:p>
    <w:p w:rsidR="00000000" w:rsidDel="00000000" w:rsidP="00000000" w:rsidRDefault="00000000" w:rsidRPr="00000000" w14:paraId="00003253">
      <w:pPr>
        <w:numPr>
          <w:ilvl w:val="0"/>
          <w:numId w:val="245"/>
        </w:numPr>
        <w:spacing w:after="0" w:afterAutospacing="0" w:before="0" w:beforeAutospacing="0" w:lineRule="auto"/>
        <w:ind w:left="720" w:hanging="360"/>
      </w:pPr>
      <w:r w:rsidDel="00000000" w:rsidR="00000000" w:rsidRPr="00000000">
        <w:rPr>
          <w:rtl w:val="0"/>
        </w:rPr>
        <w:t xml:space="preserve">End-to-end encryption</w:t>
      </w:r>
    </w:p>
    <w:p w:rsidR="00000000" w:rsidDel="00000000" w:rsidP="00000000" w:rsidRDefault="00000000" w:rsidRPr="00000000" w14:paraId="00003254">
      <w:pPr>
        <w:numPr>
          <w:ilvl w:val="0"/>
          <w:numId w:val="245"/>
        </w:numPr>
        <w:spacing w:after="0" w:afterAutospacing="0" w:before="0" w:beforeAutospacing="0" w:lineRule="auto"/>
        <w:ind w:left="720" w:hanging="360"/>
      </w:pPr>
      <w:r w:rsidDel="00000000" w:rsidR="00000000" w:rsidRPr="00000000">
        <w:rPr>
          <w:rtl w:val="0"/>
        </w:rPr>
        <w:t xml:space="preserve">Continuous vulnerability scanning</w:t>
      </w:r>
    </w:p>
    <w:p w:rsidR="00000000" w:rsidDel="00000000" w:rsidP="00000000" w:rsidRDefault="00000000" w:rsidRPr="00000000" w14:paraId="00003255">
      <w:pPr>
        <w:numPr>
          <w:ilvl w:val="0"/>
          <w:numId w:val="245"/>
        </w:numPr>
        <w:spacing w:after="0" w:afterAutospacing="0" w:before="0" w:beforeAutospacing="0" w:lineRule="auto"/>
        <w:ind w:left="720" w:hanging="360"/>
      </w:pPr>
      <w:r w:rsidDel="00000000" w:rsidR="00000000" w:rsidRPr="00000000">
        <w:rPr>
          <w:rtl w:val="0"/>
        </w:rPr>
        <w:t xml:space="preserve">Secure coding practices</w:t>
      </w:r>
    </w:p>
    <w:p w:rsidR="00000000" w:rsidDel="00000000" w:rsidP="00000000" w:rsidRDefault="00000000" w:rsidRPr="00000000" w14:paraId="00003256">
      <w:pPr>
        <w:numPr>
          <w:ilvl w:val="0"/>
          <w:numId w:val="245"/>
        </w:numPr>
        <w:spacing w:after="0" w:afterAutospacing="0" w:before="0" w:beforeAutospacing="0" w:lineRule="auto"/>
        <w:ind w:left="720" w:hanging="360"/>
      </w:pPr>
      <w:r w:rsidDel="00000000" w:rsidR="00000000" w:rsidRPr="00000000">
        <w:rPr>
          <w:rtl w:val="0"/>
        </w:rPr>
        <w:t xml:space="preserve">Regular penetration testing</w:t>
      </w:r>
    </w:p>
    <w:p w:rsidR="00000000" w:rsidDel="00000000" w:rsidP="00000000" w:rsidRDefault="00000000" w:rsidRPr="00000000" w14:paraId="00003257">
      <w:pPr>
        <w:numPr>
          <w:ilvl w:val="0"/>
          <w:numId w:val="245"/>
        </w:numPr>
        <w:spacing w:after="0" w:afterAutospacing="0" w:before="0" w:beforeAutospacing="0" w:lineRule="auto"/>
        <w:ind w:left="720" w:hanging="360"/>
      </w:pPr>
      <w:r w:rsidDel="00000000" w:rsidR="00000000" w:rsidRPr="00000000">
        <w:rPr>
          <w:rtl w:val="0"/>
        </w:rPr>
        <w:t xml:space="preserve">Immutable audit trails</w:t>
      </w:r>
    </w:p>
    <w:p w:rsidR="00000000" w:rsidDel="00000000" w:rsidP="00000000" w:rsidRDefault="00000000" w:rsidRPr="00000000" w14:paraId="00003258">
      <w:pPr>
        <w:numPr>
          <w:ilvl w:val="0"/>
          <w:numId w:val="245"/>
        </w:numPr>
        <w:spacing w:after="0" w:afterAutospacing="0" w:before="0" w:beforeAutospacing="0" w:lineRule="auto"/>
        <w:ind w:left="720" w:hanging="360"/>
      </w:pPr>
      <w:r w:rsidDel="00000000" w:rsidR="00000000" w:rsidRPr="00000000">
        <w:rPr>
          <w:rtl w:val="0"/>
        </w:rPr>
        <w:t xml:space="preserve">Automated key and secret rotation</w:t>
      </w:r>
    </w:p>
    <w:p w:rsidR="00000000" w:rsidDel="00000000" w:rsidP="00000000" w:rsidRDefault="00000000" w:rsidRPr="00000000" w14:paraId="00003259">
      <w:pPr>
        <w:numPr>
          <w:ilvl w:val="0"/>
          <w:numId w:val="245"/>
        </w:numPr>
        <w:spacing w:after="0" w:afterAutospacing="0" w:before="0" w:beforeAutospacing="0" w:lineRule="auto"/>
        <w:ind w:left="720" w:hanging="360"/>
      </w:pPr>
      <w:r w:rsidDel="00000000" w:rsidR="00000000" w:rsidRPr="00000000">
        <w:rPr>
          <w:rtl w:val="0"/>
        </w:rPr>
        <w:t xml:space="preserve">Principle of least privilege</w:t>
      </w:r>
    </w:p>
    <w:p w:rsidR="00000000" w:rsidDel="00000000" w:rsidP="00000000" w:rsidRDefault="00000000" w:rsidRPr="00000000" w14:paraId="0000325A">
      <w:pPr>
        <w:numPr>
          <w:ilvl w:val="0"/>
          <w:numId w:val="245"/>
        </w:numPr>
        <w:spacing w:after="240" w:before="0" w:beforeAutospacing="0" w:lineRule="auto"/>
        <w:ind w:left="720" w:hanging="360"/>
      </w:pPr>
      <w:r w:rsidDel="00000000" w:rsidR="00000000" w:rsidRPr="00000000">
        <w:rPr>
          <w:rtl w:val="0"/>
        </w:rPr>
        <w:t xml:space="preserve">Continuous compliance monitoring</w:t>
      </w:r>
    </w:p>
    <w:p w:rsidR="00000000" w:rsidDel="00000000" w:rsidP="00000000" w:rsidRDefault="00000000" w:rsidRPr="00000000" w14:paraId="00003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C">
      <w:pPr>
        <w:pStyle w:val="Heading1"/>
        <w:keepNext w:val="0"/>
        <w:keepLines w:val="0"/>
        <w:spacing w:after="120" w:lineRule="auto"/>
        <w:rPr>
          <w:rFonts w:ascii="Cambria" w:cs="Cambria" w:eastAsia="Cambria" w:hAnsi="Cambria"/>
          <w:color w:val="000000"/>
          <w:sz w:val="46"/>
          <w:szCs w:val="46"/>
        </w:rPr>
      </w:pPr>
      <w:bookmarkStart w:colFirst="0" w:colLast="0" w:name="_heading=h.r12cecnofjru" w:id="1152"/>
      <w:bookmarkEnd w:id="1152"/>
      <w:r w:rsidDel="00000000" w:rsidR="00000000" w:rsidRPr="00000000">
        <w:rPr>
          <w:rFonts w:ascii="Cambria" w:cs="Cambria" w:eastAsia="Cambria" w:hAnsi="Cambria"/>
          <w:color w:val="000000"/>
          <w:sz w:val="46"/>
          <w:szCs w:val="46"/>
          <w:rtl w:val="0"/>
        </w:rPr>
        <w:t xml:space="preserve">15.23 Performance Requirements</w:t>
      </w:r>
    </w:p>
    <w:tbl>
      <w:tblPr>
        <w:tblStyle w:val="Table66"/>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370"/>
        <w:tblGridChange w:id="0">
          <w:tblGrid>
            <w:gridCol w:w="242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D">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E">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F">
            <w:pPr>
              <w:spacing w:after="240" w:before="240" w:lineRule="auto"/>
              <w:rPr/>
            </w:pPr>
            <w:r w:rsidDel="00000000" w:rsidR="00000000" w:rsidRPr="00000000">
              <w:rPr>
                <w:rtl w:val="0"/>
              </w:rPr>
              <w:t xml:space="preserve">Login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0">
            <w:pPr>
              <w:spacing w:after="240" w:before="240" w:lineRule="auto"/>
              <w:rPr/>
            </w:pPr>
            <w:r w:rsidDel="00000000" w:rsidR="00000000" w:rsidRPr="00000000">
              <w:rPr>
                <w:rtl w:val="0"/>
              </w:rPr>
              <w:t xml:space="preserve">&lt; 1 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1">
            <w:pPr>
              <w:spacing w:after="240" w:before="240" w:lineRule="auto"/>
              <w:rPr/>
            </w:pPr>
            <w:r w:rsidDel="00000000" w:rsidR="00000000" w:rsidRPr="00000000">
              <w:rPr>
                <w:rtl w:val="0"/>
              </w:rPr>
              <w:t xml:space="preserve">Token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2">
            <w:pPr>
              <w:spacing w:after="240" w:before="240" w:lineRule="auto"/>
              <w:rPr/>
            </w:pPr>
            <w:r w:rsidDel="00000000" w:rsidR="00000000" w:rsidRPr="00000000">
              <w:rPr>
                <w:rtl w:val="0"/>
              </w:rPr>
              <w:t xml:space="preserve">&lt; 100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3">
            <w:pPr>
              <w:spacing w:after="240" w:before="240" w:lineRule="auto"/>
              <w:rPr/>
            </w:pPr>
            <w:r w:rsidDel="00000000" w:rsidR="00000000" w:rsidRPr="00000000">
              <w:rPr>
                <w:rtl w:val="0"/>
              </w:rPr>
              <w:t xml:space="preserve">Authorization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spacing w:after="240" w:before="240" w:lineRule="auto"/>
              <w:rPr/>
            </w:pPr>
            <w:r w:rsidDel="00000000" w:rsidR="00000000" w:rsidRPr="00000000">
              <w:rPr>
                <w:rtl w:val="0"/>
              </w:rPr>
              <w:t xml:space="preserve">&lt; 50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spacing w:after="240" w:before="240" w:lineRule="auto"/>
              <w:rPr/>
            </w:pPr>
            <w:r w:rsidDel="00000000" w:rsidR="00000000" w:rsidRPr="00000000">
              <w:rPr>
                <w:rtl w:val="0"/>
              </w:rPr>
              <w:t xml:space="preserve">MFA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spacing w:after="240" w:before="240" w:lineRule="auto"/>
              <w:rPr/>
            </w:pPr>
            <w:r w:rsidDel="00000000" w:rsidR="00000000" w:rsidRPr="00000000">
              <w:rPr>
                <w:rtl w:val="0"/>
              </w:rPr>
              <w:t xml:space="preserve">&lt; 3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3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A">
      <w:pPr>
        <w:pStyle w:val="Heading1"/>
        <w:keepNext w:val="0"/>
        <w:keepLines w:val="0"/>
        <w:spacing w:after="120" w:lineRule="auto"/>
        <w:rPr>
          <w:rFonts w:ascii="Cambria" w:cs="Cambria" w:eastAsia="Cambria" w:hAnsi="Cambria"/>
          <w:color w:val="000000"/>
          <w:sz w:val="46"/>
          <w:szCs w:val="46"/>
        </w:rPr>
      </w:pPr>
      <w:bookmarkStart w:colFirst="0" w:colLast="0" w:name="_heading=h.4er60yrm4eo7" w:id="1153"/>
      <w:bookmarkEnd w:id="1153"/>
      <w:r w:rsidDel="00000000" w:rsidR="00000000" w:rsidRPr="00000000">
        <w:rPr>
          <w:rFonts w:ascii="Cambria" w:cs="Cambria" w:eastAsia="Cambria" w:hAnsi="Cambria"/>
          <w:color w:val="000000"/>
          <w:sz w:val="46"/>
          <w:szCs w:val="46"/>
          <w:rtl w:val="0"/>
        </w:rPr>
        <w:t xml:space="preserve">15.24 Monitoring &amp; KPIs</w:t>
      </w:r>
    </w:p>
    <w:p w:rsidR="00000000" w:rsidDel="00000000" w:rsidP="00000000" w:rsidRDefault="00000000" w:rsidRPr="00000000" w14:paraId="0000326B">
      <w:pPr>
        <w:spacing w:after="240" w:before="240" w:lineRule="auto"/>
        <w:rPr/>
      </w:pPr>
      <w:r w:rsidDel="00000000" w:rsidR="00000000" w:rsidRPr="00000000">
        <w:rPr>
          <w:rtl w:val="0"/>
        </w:rPr>
        <w:t xml:space="preserve">Security metrics:</w:t>
      </w:r>
    </w:p>
    <w:p w:rsidR="00000000" w:rsidDel="00000000" w:rsidP="00000000" w:rsidRDefault="00000000" w:rsidRPr="00000000" w14:paraId="0000326C">
      <w:pPr>
        <w:numPr>
          <w:ilvl w:val="0"/>
          <w:numId w:val="638"/>
        </w:numPr>
        <w:spacing w:after="0" w:afterAutospacing="0" w:before="240" w:lineRule="auto"/>
        <w:ind w:left="720" w:hanging="360"/>
      </w:pPr>
      <w:r w:rsidDel="00000000" w:rsidR="00000000" w:rsidRPr="00000000">
        <w:rPr>
          <w:rtl w:val="0"/>
        </w:rPr>
        <w:t xml:space="preserve">Authentication success rate</w:t>
      </w:r>
    </w:p>
    <w:p w:rsidR="00000000" w:rsidDel="00000000" w:rsidP="00000000" w:rsidRDefault="00000000" w:rsidRPr="00000000" w14:paraId="0000326D">
      <w:pPr>
        <w:numPr>
          <w:ilvl w:val="0"/>
          <w:numId w:val="638"/>
        </w:numPr>
        <w:spacing w:after="0" w:afterAutospacing="0" w:before="0" w:beforeAutospacing="0" w:lineRule="auto"/>
        <w:ind w:left="720" w:hanging="360"/>
      </w:pPr>
      <w:r w:rsidDel="00000000" w:rsidR="00000000" w:rsidRPr="00000000">
        <w:rPr>
          <w:rtl w:val="0"/>
        </w:rPr>
        <w:t xml:space="preserve">MFA adoption</w:t>
      </w:r>
    </w:p>
    <w:p w:rsidR="00000000" w:rsidDel="00000000" w:rsidP="00000000" w:rsidRDefault="00000000" w:rsidRPr="00000000" w14:paraId="0000326E">
      <w:pPr>
        <w:numPr>
          <w:ilvl w:val="0"/>
          <w:numId w:val="638"/>
        </w:numPr>
        <w:spacing w:after="0" w:afterAutospacing="0" w:before="0" w:beforeAutospacing="0" w:lineRule="auto"/>
        <w:ind w:left="720" w:hanging="360"/>
      </w:pPr>
      <w:r w:rsidDel="00000000" w:rsidR="00000000" w:rsidRPr="00000000">
        <w:rPr>
          <w:rtl w:val="0"/>
        </w:rPr>
        <w:t xml:space="preserve">Failed login attempts</w:t>
      </w:r>
    </w:p>
    <w:p w:rsidR="00000000" w:rsidDel="00000000" w:rsidP="00000000" w:rsidRDefault="00000000" w:rsidRPr="00000000" w14:paraId="0000326F">
      <w:pPr>
        <w:numPr>
          <w:ilvl w:val="0"/>
          <w:numId w:val="638"/>
        </w:numPr>
        <w:spacing w:after="0" w:afterAutospacing="0" w:before="0" w:beforeAutospacing="0" w:lineRule="auto"/>
        <w:ind w:left="720" w:hanging="360"/>
      </w:pPr>
      <w:r w:rsidDel="00000000" w:rsidR="00000000" w:rsidRPr="00000000">
        <w:rPr>
          <w:rtl w:val="0"/>
        </w:rPr>
        <w:t xml:space="preserve">Privileged access requests</w:t>
      </w:r>
    </w:p>
    <w:p w:rsidR="00000000" w:rsidDel="00000000" w:rsidP="00000000" w:rsidRDefault="00000000" w:rsidRPr="00000000" w14:paraId="00003270">
      <w:pPr>
        <w:numPr>
          <w:ilvl w:val="0"/>
          <w:numId w:val="638"/>
        </w:numPr>
        <w:spacing w:after="0" w:afterAutospacing="0" w:before="0" w:beforeAutospacing="0" w:lineRule="auto"/>
        <w:ind w:left="720" w:hanging="360"/>
      </w:pPr>
      <w:r w:rsidDel="00000000" w:rsidR="00000000" w:rsidRPr="00000000">
        <w:rPr>
          <w:rtl w:val="0"/>
        </w:rPr>
        <w:t xml:space="preserve">Mean Time to Detect (MTTD)</w:t>
      </w:r>
    </w:p>
    <w:p w:rsidR="00000000" w:rsidDel="00000000" w:rsidP="00000000" w:rsidRDefault="00000000" w:rsidRPr="00000000" w14:paraId="00003271">
      <w:pPr>
        <w:numPr>
          <w:ilvl w:val="0"/>
          <w:numId w:val="638"/>
        </w:numPr>
        <w:spacing w:after="0" w:afterAutospacing="0" w:before="0" w:beforeAutospacing="0" w:lineRule="auto"/>
        <w:ind w:left="720" w:hanging="360"/>
      </w:pPr>
      <w:r w:rsidDel="00000000" w:rsidR="00000000" w:rsidRPr="00000000">
        <w:rPr>
          <w:rtl w:val="0"/>
        </w:rPr>
        <w:t xml:space="preserve">Mean Time to Respond (MTTR)</w:t>
      </w:r>
    </w:p>
    <w:p w:rsidR="00000000" w:rsidDel="00000000" w:rsidP="00000000" w:rsidRDefault="00000000" w:rsidRPr="00000000" w14:paraId="00003272">
      <w:pPr>
        <w:numPr>
          <w:ilvl w:val="0"/>
          <w:numId w:val="638"/>
        </w:numPr>
        <w:spacing w:after="0" w:afterAutospacing="0" w:before="0" w:beforeAutospacing="0" w:lineRule="auto"/>
        <w:ind w:left="720" w:hanging="360"/>
      </w:pPr>
      <w:r w:rsidDel="00000000" w:rsidR="00000000" w:rsidRPr="00000000">
        <w:rPr>
          <w:rtl w:val="0"/>
        </w:rPr>
        <w:t xml:space="preserve">Security incident count</w:t>
      </w:r>
    </w:p>
    <w:p w:rsidR="00000000" w:rsidDel="00000000" w:rsidP="00000000" w:rsidRDefault="00000000" w:rsidRPr="00000000" w14:paraId="00003273">
      <w:pPr>
        <w:numPr>
          <w:ilvl w:val="0"/>
          <w:numId w:val="638"/>
        </w:numPr>
        <w:spacing w:after="0" w:afterAutospacing="0" w:before="0" w:beforeAutospacing="0" w:lineRule="auto"/>
        <w:ind w:left="720" w:hanging="360"/>
      </w:pPr>
      <w:r w:rsidDel="00000000" w:rsidR="00000000" w:rsidRPr="00000000">
        <w:rPr>
          <w:rtl w:val="0"/>
        </w:rPr>
        <w:t xml:space="preserve">Certificate expiry compliance</w:t>
      </w:r>
    </w:p>
    <w:p w:rsidR="00000000" w:rsidDel="00000000" w:rsidP="00000000" w:rsidRDefault="00000000" w:rsidRPr="00000000" w14:paraId="00003274">
      <w:pPr>
        <w:numPr>
          <w:ilvl w:val="0"/>
          <w:numId w:val="638"/>
        </w:numPr>
        <w:spacing w:after="0" w:afterAutospacing="0" w:before="0" w:beforeAutospacing="0" w:lineRule="auto"/>
        <w:ind w:left="720" w:hanging="360"/>
      </w:pPr>
      <w:r w:rsidDel="00000000" w:rsidR="00000000" w:rsidRPr="00000000">
        <w:rPr>
          <w:rtl w:val="0"/>
        </w:rPr>
        <w:t xml:space="preserve">Secret rotation compliance</w:t>
      </w:r>
    </w:p>
    <w:p w:rsidR="00000000" w:rsidDel="00000000" w:rsidP="00000000" w:rsidRDefault="00000000" w:rsidRPr="00000000" w14:paraId="00003275">
      <w:pPr>
        <w:numPr>
          <w:ilvl w:val="0"/>
          <w:numId w:val="638"/>
        </w:numPr>
        <w:spacing w:after="240" w:before="0" w:beforeAutospacing="0" w:lineRule="auto"/>
        <w:ind w:left="720" w:hanging="360"/>
      </w:pPr>
      <w:r w:rsidDel="00000000" w:rsidR="00000000" w:rsidRPr="00000000">
        <w:rPr>
          <w:rtl w:val="0"/>
        </w:rPr>
        <w:t xml:space="preserve">Policy violations</w:t>
      </w:r>
    </w:p>
    <w:p w:rsidR="00000000" w:rsidDel="00000000" w:rsidP="00000000" w:rsidRDefault="00000000" w:rsidRPr="00000000" w14:paraId="00003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7">
      <w:pPr>
        <w:pStyle w:val="Heading1"/>
        <w:keepNext w:val="0"/>
        <w:keepLines w:val="0"/>
        <w:spacing w:after="120" w:lineRule="auto"/>
        <w:rPr>
          <w:rFonts w:ascii="Cambria" w:cs="Cambria" w:eastAsia="Cambria" w:hAnsi="Cambria"/>
          <w:color w:val="000000"/>
          <w:sz w:val="46"/>
          <w:szCs w:val="46"/>
        </w:rPr>
      </w:pPr>
      <w:bookmarkStart w:colFirst="0" w:colLast="0" w:name="_heading=h.n2hwwsne9qcd" w:id="1154"/>
      <w:bookmarkEnd w:id="1154"/>
      <w:r w:rsidDel="00000000" w:rsidR="00000000" w:rsidRPr="00000000">
        <w:rPr>
          <w:rFonts w:ascii="Cambria" w:cs="Cambria" w:eastAsia="Cambria" w:hAnsi="Cambria"/>
          <w:color w:val="000000"/>
          <w:sz w:val="46"/>
          <w:szCs w:val="46"/>
          <w:rtl w:val="0"/>
        </w:rPr>
        <w:t xml:space="preserve">15.25 Test Scenarios</w:t>
      </w:r>
    </w:p>
    <w:p w:rsidR="00000000" w:rsidDel="00000000" w:rsidP="00000000" w:rsidRDefault="00000000" w:rsidRPr="00000000" w14:paraId="00003278">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3279">
      <w:pPr>
        <w:numPr>
          <w:ilvl w:val="0"/>
          <w:numId w:val="557"/>
        </w:numPr>
        <w:spacing w:after="0" w:afterAutospacing="0" w:before="240" w:lineRule="auto"/>
        <w:ind w:left="720" w:hanging="360"/>
      </w:pPr>
      <w:r w:rsidDel="00000000" w:rsidR="00000000" w:rsidRPr="00000000">
        <w:rPr>
          <w:rtl w:val="0"/>
        </w:rPr>
        <w:t xml:space="preserve">Register a new customer with MFA enrollment.</w:t>
      </w:r>
    </w:p>
    <w:p w:rsidR="00000000" w:rsidDel="00000000" w:rsidP="00000000" w:rsidRDefault="00000000" w:rsidRPr="00000000" w14:paraId="0000327A">
      <w:pPr>
        <w:numPr>
          <w:ilvl w:val="0"/>
          <w:numId w:val="557"/>
        </w:numPr>
        <w:spacing w:after="0" w:afterAutospacing="0" w:before="0" w:beforeAutospacing="0" w:lineRule="auto"/>
        <w:ind w:left="720" w:hanging="360"/>
      </w:pPr>
      <w:r w:rsidDel="00000000" w:rsidR="00000000" w:rsidRPr="00000000">
        <w:rPr>
          <w:rtl w:val="0"/>
        </w:rPr>
        <w:t xml:space="preserve">Authenticate using OAuth 2.1 and issue JWT tokens.</w:t>
      </w:r>
    </w:p>
    <w:p w:rsidR="00000000" w:rsidDel="00000000" w:rsidP="00000000" w:rsidRDefault="00000000" w:rsidRPr="00000000" w14:paraId="0000327B">
      <w:pPr>
        <w:numPr>
          <w:ilvl w:val="0"/>
          <w:numId w:val="557"/>
        </w:numPr>
        <w:spacing w:after="0" w:afterAutospacing="0" w:before="0" w:beforeAutospacing="0" w:lineRule="auto"/>
        <w:ind w:left="720" w:hanging="360"/>
      </w:pPr>
      <w:r w:rsidDel="00000000" w:rsidR="00000000" w:rsidRPr="00000000">
        <w:rPr>
          <w:rtl w:val="0"/>
        </w:rPr>
        <w:t xml:space="preserve">Validate RBAC and ABAC authorization decisions.</w:t>
      </w:r>
    </w:p>
    <w:p w:rsidR="00000000" w:rsidDel="00000000" w:rsidP="00000000" w:rsidRDefault="00000000" w:rsidRPr="00000000" w14:paraId="0000327C">
      <w:pPr>
        <w:numPr>
          <w:ilvl w:val="0"/>
          <w:numId w:val="557"/>
        </w:numPr>
        <w:spacing w:after="0" w:afterAutospacing="0" w:before="0" w:beforeAutospacing="0" w:lineRule="auto"/>
        <w:ind w:left="720" w:hanging="360"/>
      </w:pPr>
      <w:r w:rsidDel="00000000" w:rsidR="00000000" w:rsidRPr="00000000">
        <w:rPr>
          <w:rtl w:val="0"/>
        </w:rPr>
        <w:t xml:space="preserve">Rotate secrets and certificates without downtime.</w:t>
      </w:r>
    </w:p>
    <w:p w:rsidR="00000000" w:rsidDel="00000000" w:rsidP="00000000" w:rsidRDefault="00000000" w:rsidRPr="00000000" w14:paraId="0000327D">
      <w:pPr>
        <w:numPr>
          <w:ilvl w:val="0"/>
          <w:numId w:val="557"/>
        </w:numPr>
        <w:spacing w:after="0" w:afterAutospacing="0" w:before="0" w:beforeAutospacing="0" w:lineRule="auto"/>
        <w:ind w:left="720" w:hanging="360"/>
      </w:pPr>
      <w:r w:rsidDel="00000000" w:rsidR="00000000" w:rsidRPr="00000000">
        <w:rPr>
          <w:rtl w:val="0"/>
        </w:rPr>
        <w:t xml:space="preserve">Detect and block repeated failed login attempts.</w:t>
      </w:r>
    </w:p>
    <w:p w:rsidR="00000000" w:rsidDel="00000000" w:rsidP="00000000" w:rsidRDefault="00000000" w:rsidRPr="00000000" w14:paraId="0000327E">
      <w:pPr>
        <w:numPr>
          <w:ilvl w:val="0"/>
          <w:numId w:val="557"/>
        </w:numPr>
        <w:spacing w:after="0" w:afterAutospacing="0" w:before="0" w:beforeAutospacing="0" w:lineRule="auto"/>
        <w:ind w:left="720" w:hanging="360"/>
      </w:pPr>
      <w:r w:rsidDel="00000000" w:rsidR="00000000" w:rsidRPr="00000000">
        <w:rPr>
          <w:rtl w:val="0"/>
        </w:rPr>
        <w:t xml:space="preserve">Audit privileged administrative actions.</w:t>
      </w:r>
    </w:p>
    <w:p w:rsidR="00000000" w:rsidDel="00000000" w:rsidP="00000000" w:rsidRDefault="00000000" w:rsidRPr="00000000" w14:paraId="0000327F">
      <w:pPr>
        <w:numPr>
          <w:ilvl w:val="0"/>
          <w:numId w:val="557"/>
        </w:numPr>
        <w:spacing w:after="0" w:afterAutospacing="0" w:before="0" w:beforeAutospacing="0" w:lineRule="auto"/>
        <w:ind w:left="720" w:hanging="360"/>
      </w:pPr>
      <w:r w:rsidDel="00000000" w:rsidR="00000000" w:rsidRPr="00000000">
        <w:rPr>
          <w:rtl w:val="0"/>
        </w:rPr>
        <w:t xml:space="preserve">Validate SSO across multiple portals.</w:t>
      </w:r>
    </w:p>
    <w:p w:rsidR="00000000" w:rsidDel="00000000" w:rsidP="00000000" w:rsidRDefault="00000000" w:rsidRPr="00000000" w14:paraId="00003280">
      <w:pPr>
        <w:numPr>
          <w:ilvl w:val="0"/>
          <w:numId w:val="557"/>
        </w:numPr>
        <w:spacing w:after="240" w:before="0" w:beforeAutospacing="0" w:lineRule="auto"/>
        <w:ind w:left="720" w:hanging="360"/>
      </w:pPr>
      <w:r w:rsidDel="00000000" w:rsidR="00000000" w:rsidRPr="00000000">
        <w:rPr>
          <w:rtl w:val="0"/>
        </w:rPr>
        <w:t xml:space="preserve">Simulate a compromised IoT device and verify isolation.</w:t>
      </w:r>
    </w:p>
    <w:p w:rsidR="00000000" w:rsidDel="00000000" w:rsidP="00000000" w:rsidRDefault="00000000" w:rsidRPr="00000000" w14:paraId="00003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2">
      <w:pPr>
        <w:pStyle w:val="Heading1"/>
        <w:keepNext w:val="0"/>
        <w:keepLines w:val="0"/>
        <w:spacing w:after="120" w:lineRule="auto"/>
        <w:rPr>
          <w:rFonts w:ascii="Cambria" w:cs="Cambria" w:eastAsia="Cambria" w:hAnsi="Cambria"/>
          <w:color w:val="000000"/>
          <w:sz w:val="46"/>
          <w:szCs w:val="46"/>
        </w:rPr>
      </w:pPr>
      <w:bookmarkStart w:colFirst="0" w:colLast="0" w:name="_heading=h.xouhv8jwe8ly" w:id="1155"/>
      <w:bookmarkEnd w:id="1155"/>
      <w:r w:rsidDel="00000000" w:rsidR="00000000" w:rsidRPr="00000000">
        <w:rPr>
          <w:rFonts w:ascii="Cambria" w:cs="Cambria" w:eastAsia="Cambria" w:hAnsi="Cambria"/>
          <w:color w:val="000000"/>
          <w:sz w:val="46"/>
          <w:szCs w:val="46"/>
          <w:rtl w:val="0"/>
        </w:rPr>
        <w:t xml:space="preserve">15.26 Chapter Summary</w:t>
      </w:r>
    </w:p>
    <w:p w:rsidR="00000000" w:rsidDel="00000000" w:rsidP="00000000" w:rsidRDefault="00000000" w:rsidRPr="00000000" w14:paraId="00003283">
      <w:pPr>
        <w:spacing w:after="240" w:before="240" w:lineRule="auto"/>
        <w:rPr/>
      </w:pPr>
      <w:r w:rsidDel="00000000" w:rsidR="00000000" w:rsidRPr="00000000">
        <w:rPr>
          <w:rtl w:val="0"/>
        </w:rPr>
        <w:t xml:space="preserve">The Security, Identity &amp; Access Management Domain establishes a comprehensive Zero Trust security framework for TerraMobility. By combining centralized identity, strong authentication, fine-grained authorization, encrypted communications, secrets management, continuous monitoring, and compliance controls, it protects users, services, devices, and data across the platform while enabling secure, scalable growth.</w:t>
      </w:r>
    </w:p>
    <w:p w:rsidR="00000000" w:rsidDel="00000000" w:rsidP="00000000" w:rsidRDefault="00000000" w:rsidRPr="00000000" w14:paraId="00003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5">
      <w:pPr>
        <w:pStyle w:val="Heading1"/>
        <w:keepNext w:val="0"/>
        <w:keepLines w:val="0"/>
        <w:spacing w:after="120" w:lineRule="auto"/>
        <w:rPr>
          <w:rFonts w:ascii="Cambria" w:cs="Cambria" w:eastAsia="Cambria" w:hAnsi="Cambria"/>
          <w:color w:val="000000"/>
          <w:sz w:val="46"/>
          <w:szCs w:val="46"/>
        </w:rPr>
      </w:pPr>
      <w:bookmarkStart w:colFirst="0" w:colLast="0" w:name="_heading=h.72rvfbq670h1" w:id="1156"/>
      <w:bookmarkEnd w:id="1156"/>
      <w:r w:rsidDel="00000000" w:rsidR="00000000" w:rsidRPr="00000000">
        <w:rPr>
          <w:rFonts w:ascii="Cambria" w:cs="Cambria" w:eastAsia="Cambria" w:hAnsi="Cambria"/>
          <w:color w:val="000000"/>
          <w:sz w:val="46"/>
          <w:szCs w:val="46"/>
          <w:rtl w:val="0"/>
        </w:rPr>
        <w:t xml:space="preserve">Next Chapter – Chapter 16: DevSecOps, Platform Engineering &amp; Cloud Infrastructure</w:t>
      </w:r>
    </w:p>
    <w:p w:rsidR="00000000" w:rsidDel="00000000" w:rsidP="00000000" w:rsidRDefault="00000000" w:rsidRPr="00000000" w14:paraId="00003286">
      <w:pPr>
        <w:spacing w:after="240" w:before="240" w:lineRule="auto"/>
        <w:rPr/>
      </w:pPr>
      <w:r w:rsidDel="00000000" w:rsidR="00000000" w:rsidRPr="00000000">
        <w:rPr>
          <w:rtl w:val="0"/>
        </w:rPr>
        <w:t xml:space="preserve">This chapter will define TerraMobility's cloud-native operational platform, including:</w:t>
      </w:r>
    </w:p>
    <w:p w:rsidR="00000000" w:rsidDel="00000000" w:rsidP="00000000" w:rsidRDefault="00000000" w:rsidRPr="00000000" w14:paraId="00003287">
      <w:pPr>
        <w:numPr>
          <w:ilvl w:val="0"/>
          <w:numId w:val="424"/>
        </w:numPr>
        <w:spacing w:after="0" w:afterAutospacing="0" w:before="240" w:lineRule="auto"/>
        <w:ind w:left="720" w:hanging="360"/>
      </w:pPr>
      <w:r w:rsidDel="00000000" w:rsidR="00000000" w:rsidRPr="00000000">
        <w:rPr>
          <w:rtl w:val="0"/>
        </w:rPr>
        <w:t xml:space="preserve">AWS Landing Zone</w:t>
      </w:r>
    </w:p>
    <w:p w:rsidR="00000000" w:rsidDel="00000000" w:rsidP="00000000" w:rsidRDefault="00000000" w:rsidRPr="00000000" w14:paraId="00003288">
      <w:pPr>
        <w:numPr>
          <w:ilvl w:val="0"/>
          <w:numId w:val="424"/>
        </w:numPr>
        <w:spacing w:after="0" w:afterAutospacing="0" w:before="0" w:beforeAutospacing="0" w:lineRule="auto"/>
        <w:ind w:left="720" w:hanging="360"/>
      </w:pPr>
      <w:r w:rsidDel="00000000" w:rsidR="00000000" w:rsidRPr="00000000">
        <w:rPr>
          <w:rtl w:val="0"/>
        </w:rPr>
        <w:t xml:space="preserve">Multi-account AWS architecture</w:t>
      </w:r>
    </w:p>
    <w:p w:rsidR="00000000" w:rsidDel="00000000" w:rsidP="00000000" w:rsidRDefault="00000000" w:rsidRPr="00000000" w14:paraId="00003289">
      <w:pPr>
        <w:numPr>
          <w:ilvl w:val="0"/>
          <w:numId w:val="424"/>
        </w:numPr>
        <w:spacing w:after="0" w:afterAutospacing="0" w:before="0" w:beforeAutospacing="0" w:lineRule="auto"/>
        <w:ind w:left="720" w:hanging="360"/>
      </w:pPr>
      <w:r w:rsidDel="00000000" w:rsidR="00000000" w:rsidRPr="00000000">
        <w:rPr>
          <w:rtl w:val="0"/>
        </w:rPr>
        <w:t xml:space="preserve">Kubernetes (Amazon EKS)</w:t>
      </w:r>
    </w:p>
    <w:p w:rsidR="00000000" w:rsidDel="00000000" w:rsidP="00000000" w:rsidRDefault="00000000" w:rsidRPr="00000000" w14:paraId="0000328A">
      <w:pPr>
        <w:numPr>
          <w:ilvl w:val="0"/>
          <w:numId w:val="424"/>
        </w:numPr>
        <w:spacing w:after="0" w:afterAutospacing="0" w:before="0" w:beforeAutospacing="0" w:lineRule="auto"/>
        <w:ind w:left="720" w:hanging="360"/>
      </w:pPr>
      <w:r w:rsidDel="00000000" w:rsidR="00000000" w:rsidRPr="00000000">
        <w:rPr>
          <w:rtl w:val="0"/>
        </w:rPr>
        <w:t xml:space="preserve">Infrastructure as Code (Terraform)</w:t>
      </w:r>
    </w:p>
    <w:p w:rsidR="00000000" w:rsidDel="00000000" w:rsidP="00000000" w:rsidRDefault="00000000" w:rsidRPr="00000000" w14:paraId="0000328B">
      <w:pPr>
        <w:numPr>
          <w:ilvl w:val="0"/>
          <w:numId w:val="424"/>
        </w:numPr>
        <w:spacing w:after="0" w:afterAutospacing="0" w:before="0" w:beforeAutospacing="0" w:lineRule="auto"/>
        <w:ind w:left="720" w:hanging="360"/>
      </w:pPr>
      <w:r w:rsidDel="00000000" w:rsidR="00000000" w:rsidRPr="00000000">
        <w:rPr>
          <w:rtl w:val="0"/>
        </w:rPr>
        <w:t xml:space="preserve">CI/CD pipelines</w:t>
      </w:r>
    </w:p>
    <w:p w:rsidR="00000000" w:rsidDel="00000000" w:rsidP="00000000" w:rsidRDefault="00000000" w:rsidRPr="00000000" w14:paraId="0000328C">
      <w:pPr>
        <w:numPr>
          <w:ilvl w:val="0"/>
          <w:numId w:val="424"/>
        </w:numPr>
        <w:spacing w:after="0" w:afterAutospacing="0" w:before="0" w:beforeAutospacing="0" w:lineRule="auto"/>
        <w:ind w:left="720" w:hanging="360"/>
      </w:pPr>
      <w:r w:rsidDel="00000000" w:rsidR="00000000" w:rsidRPr="00000000">
        <w:rPr>
          <w:rtl w:val="0"/>
        </w:rPr>
        <w:t xml:space="preserve">GitOps</w:t>
      </w:r>
    </w:p>
    <w:p w:rsidR="00000000" w:rsidDel="00000000" w:rsidP="00000000" w:rsidRDefault="00000000" w:rsidRPr="00000000" w14:paraId="0000328D">
      <w:pPr>
        <w:numPr>
          <w:ilvl w:val="0"/>
          <w:numId w:val="424"/>
        </w:numPr>
        <w:spacing w:after="0" w:afterAutospacing="0" w:before="0" w:beforeAutospacing="0" w:lineRule="auto"/>
        <w:ind w:left="720" w:hanging="360"/>
      </w:pPr>
      <w:r w:rsidDel="00000000" w:rsidR="00000000" w:rsidRPr="00000000">
        <w:rPr>
          <w:rtl w:val="0"/>
        </w:rPr>
        <w:t xml:space="preserve">Container registry</w:t>
      </w:r>
    </w:p>
    <w:p w:rsidR="00000000" w:rsidDel="00000000" w:rsidP="00000000" w:rsidRDefault="00000000" w:rsidRPr="00000000" w14:paraId="0000328E">
      <w:pPr>
        <w:numPr>
          <w:ilvl w:val="0"/>
          <w:numId w:val="424"/>
        </w:numPr>
        <w:spacing w:after="0" w:afterAutospacing="0" w:before="0" w:beforeAutospacing="0" w:lineRule="auto"/>
        <w:ind w:left="720" w:hanging="360"/>
      </w:pPr>
      <w:r w:rsidDel="00000000" w:rsidR="00000000" w:rsidRPr="00000000">
        <w:rPr>
          <w:rtl w:val="0"/>
        </w:rPr>
        <w:t xml:space="preserve">Service mesh (Istio/App Mesh)</w:t>
      </w:r>
    </w:p>
    <w:p w:rsidR="00000000" w:rsidDel="00000000" w:rsidP="00000000" w:rsidRDefault="00000000" w:rsidRPr="00000000" w14:paraId="0000328F">
      <w:pPr>
        <w:numPr>
          <w:ilvl w:val="0"/>
          <w:numId w:val="424"/>
        </w:numPr>
        <w:spacing w:after="0" w:afterAutospacing="0" w:before="0" w:beforeAutospacing="0" w:lineRule="auto"/>
        <w:ind w:left="720" w:hanging="360"/>
      </w:pPr>
      <w:r w:rsidDel="00000000" w:rsidR="00000000" w:rsidRPr="00000000">
        <w:rPr>
          <w:rtl w:val="0"/>
        </w:rPr>
        <w:t xml:space="preserve">Observability (CloudWatch, Prometheus, Grafana)</w:t>
      </w:r>
    </w:p>
    <w:p w:rsidR="00000000" w:rsidDel="00000000" w:rsidP="00000000" w:rsidRDefault="00000000" w:rsidRPr="00000000" w14:paraId="00003290">
      <w:pPr>
        <w:numPr>
          <w:ilvl w:val="0"/>
          <w:numId w:val="424"/>
        </w:numPr>
        <w:spacing w:after="0" w:afterAutospacing="0" w:before="0" w:beforeAutospacing="0" w:lineRule="auto"/>
        <w:ind w:left="720" w:hanging="360"/>
      </w:pPr>
      <w:r w:rsidDel="00000000" w:rsidR="00000000" w:rsidRPr="00000000">
        <w:rPr>
          <w:rtl w:val="0"/>
        </w:rPr>
        <w:t xml:space="preserve">Centralized logging</w:t>
      </w:r>
    </w:p>
    <w:p w:rsidR="00000000" w:rsidDel="00000000" w:rsidP="00000000" w:rsidRDefault="00000000" w:rsidRPr="00000000" w14:paraId="00003291">
      <w:pPr>
        <w:numPr>
          <w:ilvl w:val="0"/>
          <w:numId w:val="424"/>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3292">
      <w:pPr>
        <w:numPr>
          <w:ilvl w:val="0"/>
          <w:numId w:val="424"/>
        </w:numPr>
        <w:spacing w:after="0" w:afterAutospacing="0" w:before="0" w:beforeAutospacing="0" w:lineRule="auto"/>
        <w:ind w:left="720" w:hanging="360"/>
      </w:pPr>
      <w:r w:rsidDel="00000000" w:rsidR="00000000" w:rsidRPr="00000000">
        <w:rPr>
          <w:rtl w:val="0"/>
        </w:rPr>
        <w:t xml:space="preserve">Backup and disaster recovery</w:t>
      </w:r>
    </w:p>
    <w:p w:rsidR="00000000" w:rsidDel="00000000" w:rsidP="00000000" w:rsidRDefault="00000000" w:rsidRPr="00000000" w14:paraId="00003293">
      <w:pPr>
        <w:numPr>
          <w:ilvl w:val="0"/>
          <w:numId w:val="424"/>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3294">
      <w:pPr>
        <w:numPr>
          <w:ilvl w:val="0"/>
          <w:numId w:val="424"/>
        </w:numPr>
        <w:spacing w:after="0" w:afterAutospacing="0" w:before="0" w:beforeAutospacing="0" w:lineRule="auto"/>
        <w:ind w:left="720" w:hanging="360"/>
      </w:pPr>
      <w:r w:rsidDel="00000000" w:rsidR="00000000" w:rsidRPr="00000000">
        <w:rPr>
          <w:rtl w:val="0"/>
        </w:rPr>
        <w:t xml:space="preserve">High availability</w:t>
      </w:r>
    </w:p>
    <w:p w:rsidR="00000000" w:rsidDel="00000000" w:rsidP="00000000" w:rsidRDefault="00000000" w:rsidRPr="00000000" w14:paraId="00003295">
      <w:pPr>
        <w:numPr>
          <w:ilvl w:val="0"/>
          <w:numId w:val="424"/>
        </w:numPr>
        <w:spacing w:after="0" w:afterAutospacing="0" w:before="0" w:beforeAutospacing="0" w:lineRule="auto"/>
        <w:ind w:left="720" w:hanging="360"/>
      </w:pPr>
      <w:r w:rsidDel="00000000" w:rsidR="00000000" w:rsidRPr="00000000">
        <w:rPr>
          <w:rtl w:val="0"/>
        </w:rPr>
        <w:t xml:space="preserve">Cost optimization (FinOps)</w:t>
      </w:r>
    </w:p>
    <w:p w:rsidR="00000000" w:rsidDel="00000000" w:rsidP="00000000" w:rsidRDefault="00000000" w:rsidRPr="00000000" w14:paraId="00003296">
      <w:pPr>
        <w:numPr>
          <w:ilvl w:val="0"/>
          <w:numId w:val="424"/>
        </w:numPr>
        <w:spacing w:after="0" w:afterAutospacing="0" w:before="0" w:beforeAutospacing="0" w:lineRule="auto"/>
        <w:ind w:left="720" w:hanging="360"/>
      </w:pPr>
      <w:r w:rsidDel="00000000" w:rsidR="00000000" w:rsidRPr="00000000">
        <w:rPr>
          <w:rtl w:val="0"/>
        </w:rPr>
        <w:t xml:space="preserve">Environment strategy (Dev, Test, Staging, Production)</w:t>
      </w:r>
    </w:p>
    <w:p w:rsidR="00000000" w:rsidDel="00000000" w:rsidP="00000000" w:rsidRDefault="00000000" w:rsidRPr="00000000" w14:paraId="00003297">
      <w:pPr>
        <w:numPr>
          <w:ilvl w:val="0"/>
          <w:numId w:val="424"/>
        </w:numPr>
        <w:spacing w:after="0" w:afterAutospacing="0" w:before="0" w:beforeAutospacing="0" w:lineRule="auto"/>
        <w:ind w:left="720" w:hanging="360"/>
      </w:pPr>
      <w:r w:rsidDel="00000000" w:rsidR="00000000" w:rsidRPr="00000000">
        <w:rPr>
          <w:rtl w:val="0"/>
        </w:rPr>
        <w:t xml:space="preserve">Infrastructure security</w:t>
      </w:r>
    </w:p>
    <w:p w:rsidR="00000000" w:rsidDel="00000000" w:rsidP="00000000" w:rsidRDefault="00000000" w:rsidRPr="00000000" w14:paraId="00003298">
      <w:pPr>
        <w:numPr>
          <w:ilvl w:val="0"/>
          <w:numId w:val="424"/>
        </w:numPr>
        <w:spacing w:after="0" w:afterAutospacing="0" w:before="0" w:beforeAutospacing="0" w:lineRule="auto"/>
        <w:ind w:left="720" w:hanging="360"/>
      </w:pPr>
      <w:r w:rsidDel="00000000" w:rsidR="00000000" w:rsidRPr="00000000">
        <w:rPr>
          <w:rtl w:val="0"/>
        </w:rPr>
        <w:t xml:space="preserve">Platform engineering practices</w:t>
      </w:r>
    </w:p>
    <w:p w:rsidR="00000000" w:rsidDel="00000000" w:rsidP="00000000" w:rsidRDefault="00000000" w:rsidRPr="00000000" w14:paraId="00003299">
      <w:pPr>
        <w:numPr>
          <w:ilvl w:val="0"/>
          <w:numId w:val="424"/>
        </w:numPr>
        <w:spacing w:after="240" w:before="0" w:beforeAutospacing="0" w:lineRule="auto"/>
        <w:ind w:left="720" w:hanging="360"/>
      </w:pPr>
      <w:r w:rsidDel="00000000" w:rsidR="00000000" w:rsidRPr="00000000">
        <w:rPr>
          <w:rtl w:val="0"/>
        </w:rPr>
        <w:t xml:space="preserve">Complete deployment architecture and operational model</w:t>
      </w:r>
    </w:p>
    <w:p w:rsidR="00000000" w:rsidDel="00000000" w:rsidP="00000000" w:rsidRDefault="00000000" w:rsidRPr="00000000" w14:paraId="0000329A">
      <w:pPr>
        <w:spacing w:after="240" w:before="240" w:lineRule="auto"/>
        <w:rPr/>
      </w:pPr>
      <w:r w:rsidDel="00000000" w:rsidR="00000000" w:rsidRPr="00000000">
        <w:rPr>
          <w:rtl w:val="0"/>
        </w:rPr>
        <w:t xml:space="preserve">This chapter will complete the </w:t>
      </w:r>
      <w:r w:rsidDel="00000000" w:rsidR="00000000" w:rsidRPr="00000000">
        <w:rPr>
          <w:b w:val="1"/>
          <w:bCs w:val="1"/>
          <w:rtl w:val="0"/>
        </w:rPr>
        <w:t xml:space="preserve">enterprise platform foundation</w:t>
      </w:r>
      <w:r w:rsidDel="00000000" w:rsidR="00000000" w:rsidRPr="00000000">
        <w:rPr>
          <w:rtl w:val="0"/>
        </w:rPr>
        <w:t xml:space="preserve"> and prepare TerraMobility for highly available, globally scalable production deployments on AWS.</w:t>
      </w:r>
    </w:p>
    <w:p w:rsidR="00000000" w:rsidDel="00000000" w:rsidP="00000000" w:rsidRDefault="00000000" w:rsidRPr="00000000" w14:paraId="0000329B">
      <w:pPr>
        <w:spacing w:after="240" w:before="240" w:lineRule="auto"/>
        <w:rPr/>
      </w:pPr>
      <w:r w:rsidDel="00000000" w:rsidR="00000000" w:rsidRPr="00000000">
        <w:rPr>
          <w:rtl w:val="0"/>
        </w:rPr>
      </w:r>
    </w:p>
    <w:p w:rsidR="00000000" w:rsidDel="00000000" w:rsidP="00000000" w:rsidRDefault="00000000" w:rsidRPr="00000000" w14:paraId="0000329C">
      <w:pPr>
        <w:spacing w:after="240" w:before="240" w:lineRule="auto"/>
        <w:rPr/>
      </w:pPr>
      <w:r w:rsidDel="00000000" w:rsidR="00000000" w:rsidRPr="00000000">
        <w:rPr>
          <w:rtl w:val="0"/>
        </w:rPr>
        <w:t xml:space="preserve">Excellent. This chapter defines the </w:t>
      </w:r>
      <w:r w:rsidDel="00000000" w:rsidR="00000000" w:rsidRPr="00000000">
        <w:rPr>
          <w:b w:val="1"/>
          <w:bCs w:val="1"/>
          <w:rtl w:val="0"/>
        </w:rPr>
        <w:t xml:space="preserve">cloud platform that runs TerraMobility</w:t>
      </w:r>
      <w:r w:rsidDel="00000000" w:rsidR="00000000" w:rsidRPr="00000000">
        <w:rPr>
          <w:rtl w:val="0"/>
        </w:rPr>
        <w:t xml:space="preserve">. While the previous chapters described the business capabilities, this chapter describes how the entire platform is built, deployed, secured, monitored, and operated in production.</w:t>
      </w:r>
    </w:p>
    <w:p w:rsidR="00000000" w:rsidDel="00000000" w:rsidP="00000000" w:rsidRDefault="00000000" w:rsidRPr="00000000" w14:paraId="0000329D">
      <w:pPr>
        <w:spacing w:after="240" w:before="240" w:lineRule="auto"/>
        <w:rPr/>
      </w:pPr>
      <w:r w:rsidDel="00000000" w:rsidR="00000000" w:rsidRPr="00000000">
        <w:rPr>
          <w:rtl w:val="0"/>
        </w:rPr>
        <w:t xml:space="preserve">TerraMobility is designed as a </w:t>
      </w:r>
      <w:r w:rsidDel="00000000" w:rsidR="00000000" w:rsidRPr="00000000">
        <w:rPr>
          <w:b w:val="1"/>
          <w:bCs w:val="1"/>
          <w:rtl w:val="0"/>
        </w:rPr>
        <w:t xml:space="preserve">cloud-native, enterprise-grade SaaS platform</w:t>
      </w:r>
      <w:r w:rsidDel="00000000" w:rsidR="00000000" w:rsidRPr="00000000">
        <w:rPr>
          <w:rtl w:val="0"/>
        </w:rPr>
        <w:t xml:space="preserve"> capable of supporting millions of users, thousands of microservices, and millions of connected IoT devices across multiple countries.</w:t>
      </w:r>
    </w:p>
    <w:p w:rsidR="00000000" w:rsidDel="00000000" w:rsidP="00000000" w:rsidRDefault="00000000" w:rsidRPr="00000000" w14:paraId="00003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F">
      <w:pPr>
        <w:pStyle w:val="Heading1"/>
        <w:keepNext w:val="0"/>
        <w:keepLines w:val="0"/>
        <w:spacing w:after="120" w:lineRule="auto"/>
        <w:rPr>
          <w:rFonts w:ascii="Cambria" w:cs="Cambria" w:eastAsia="Cambria" w:hAnsi="Cambria"/>
          <w:color w:val="000000"/>
          <w:sz w:val="46"/>
          <w:szCs w:val="46"/>
        </w:rPr>
      </w:pPr>
      <w:bookmarkStart w:colFirst="0" w:colLast="0" w:name="_heading=h.46kou4bdzao1" w:id="1157"/>
      <w:bookmarkEnd w:id="1157"/>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32A0">
      <w:pPr>
        <w:pStyle w:val="Heading1"/>
        <w:keepNext w:val="0"/>
        <w:keepLines w:val="0"/>
        <w:spacing w:after="120" w:lineRule="auto"/>
        <w:rPr>
          <w:rFonts w:ascii="Cambria" w:cs="Cambria" w:eastAsia="Cambria" w:hAnsi="Cambria"/>
          <w:color w:val="000000"/>
          <w:sz w:val="46"/>
          <w:szCs w:val="46"/>
        </w:rPr>
      </w:pPr>
      <w:bookmarkStart w:colFirst="0" w:colLast="0" w:name="_heading=h.u5cgh8aet6l4" w:id="1158"/>
      <w:bookmarkEnd w:id="1158"/>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32A1">
      <w:pPr>
        <w:pStyle w:val="Heading2"/>
        <w:keepNext w:val="0"/>
        <w:keepLines w:val="0"/>
        <w:spacing w:after="80" w:before="360" w:lineRule="auto"/>
        <w:rPr>
          <w:rFonts w:ascii="Cambria" w:cs="Cambria" w:eastAsia="Cambria" w:hAnsi="Cambria"/>
          <w:color w:val="000000"/>
          <w:sz w:val="34"/>
          <w:szCs w:val="34"/>
        </w:rPr>
      </w:pPr>
      <w:bookmarkStart w:colFirst="0" w:colLast="0" w:name="_heading=h.qo0xelz2ckkc" w:id="1159"/>
      <w:bookmarkEnd w:id="1159"/>
      <w:r w:rsidDel="00000000" w:rsidR="00000000" w:rsidRPr="00000000">
        <w:rPr>
          <w:rFonts w:ascii="Cambria" w:cs="Cambria" w:eastAsia="Cambria" w:hAnsi="Cambria"/>
          <w:color w:val="000000"/>
          <w:sz w:val="34"/>
          <w:szCs w:val="34"/>
          <w:rtl w:val="0"/>
        </w:rPr>
        <w:t xml:space="preserve">Volume 3</w:t>
      </w:r>
    </w:p>
    <w:p w:rsidR="00000000" w:rsidDel="00000000" w:rsidP="00000000" w:rsidRDefault="00000000" w:rsidRPr="00000000" w14:paraId="000032A2">
      <w:pPr>
        <w:pStyle w:val="Heading1"/>
        <w:keepNext w:val="0"/>
        <w:keepLines w:val="0"/>
        <w:spacing w:after="120" w:lineRule="auto"/>
        <w:rPr>
          <w:rFonts w:ascii="Cambria" w:cs="Cambria" w:eastAsia="Cambria" w:hAnsi="Cambria"/>
          <w:color w:val="000000"/>
          <w:sz w:val="46"/>
          <w:szCs w:val="46"/>
        </w:rPr>
      </w:pPr>
      <w:bookmarkStart w:colFirst="0" w:colLast="0" w:name="_heading=h.mq6kmeck3n06" w:id="1160"/>
      <w:bookmarkEnd w:id="1160"/>
      <w:r w:rsidDel="00000000" w:rsidR="00000000" w:rsidRPr="00000000">
        <w:rPr>
          <w:rFonts w:ascii="Cambria" w:cs="Cambria" w:eastAsia="Cambria" w:hAnsi="Cambria"/>
          <w:color w:val="000000"/>
          <w:sz w:val="46"/>
          <w:szCs w:val="46"/>
          <w:rtl w:val="0"/>
        </w:rPr>
        <w:t xml:space="preserve">Chapter 16 – DevSecOps, Platform Engineering &amp; Cloud Infrastructure</w:t>
      </w:r>
    </w:p>
    <w:p w:rsidR="00000000" w:rsidDel="00000000" w:rsidP="00000000" w:rsidRDefault="00000000" w:rsidRPr="00000000" w14:paraId="000032A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32A4">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Platform Engineering &amp; Cloud Operations</w:t>
      </w:r>
    </w:p>
    <w:p w:rsidR="00000000" w:rsidDel="00000000" w:rsidP="00000000" w:rsidRDefault="00000000" w:rsidRPr="00000000" w14:paraId="00003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6">
      <w:pPr>
        <w:pStyle w:val="Heading1"/>
        <w:keepNext w:val="0"/>
        <w:keepLines w:val="0"/>
        <w:spacing w:after="120" w:lineRule="auto"/>
        <w:rPr>
          <w:rFonts w:ascii="Cambria" w:cs="Cambria" w:eastAsia="Cambria" w:hAnsi="Cambria"/>
          <w:color w:val="000000"/>
          <w:sz w:val="46"/>
          <w:szCs w:val="46"/>
        </w:rPr>
      </w:pPr>
      <w:bookmarkStart w:colFirst="0" w:colLast="0" w:name="_heading=h.irlqm8myow43" w:id="1161"/>
      <w:bookmarkEnd w:id="1161"/>
      <w:r w:rsidDel="00000000" w:rsidR="00000000" w:rsidRPr="00000000">
        <w:rPr>
          <w:rFonts w:ascii="Cambria" w:cs="Cambria" w:eastAsia="Cambria" w:hAnsi="Cambria"/>
          <w:color w:val="000000"/>
          <w:sz w:val="46"/>
          <w:szCs w:val="46"/>
          <w:rtl w:val="0"/>
        </w:rPr>
        <w:t xml:space="preserve">16.1 Introduction</w:t>
      </w:r>
    </w:p>
    <w:p w:rsidR="00000000" w:rsidDel="00000000" w:rsidP="00000000" w:rsidRDefault="00000000" w:rsidRPr="00000000" w14:paraId="000032A7">
      <w:pPr>
        <w:spacing w:after="240" w:before="240" w:lineRule="auto"/>
        <w:rPr/>
      </w:pPr>
      <w:r w:rsidDel="00000000" w:rsidR="00000000" w:rsidRPr="00000000">
        <w:rPr>
          <w:rtl w:val="0"/>
        </w:rPr>
        <w:t xml:space="preserve">The DevSecOps, Platform Engineering &amp; Cloud Infrastructure Domain provides the cloud-native operational foundation for TerraMobility. It enables automated software delivery, infrastructure provisioning, observability, security, disaster recovery, and operational excellence.</w:t>
      </w:r>
    </w:p>
    <w:p w:rsidR="00000000" w:rsidDel="00000000" w:rsidP="00000000" w:rsidRDefault="00000000" w:rsidRPr="00000000" w14:paraId="000032A8">
      <w:pPr>
        <w:spacing w:after="240" w:before="240" w:lineRule="auto"/>
        <w:rPr/>
      </w:pPr>
      <w:r w:rsidDel="00000000" w:rsidR="00000000" w:rsidRPr="00000000">
        <w:rPr>
          <w:rtl w:val="0"/>
        </w:rPr>
        <w:t xml:space="preserve">The platform is designed around:</w:t>
      </w:r>
    </w:p>
    <w:p w:rsidR="00000000" w:rsidDel="00000000" w:rsidP="00000000" w:rsidRDefault="00000000" w:rsidRPr="00000000" w14:paraId="000032A9">
      <w:pPr>
        <w:numPr>
          <w:ilvl w:val="0"/>
          <w:numId w:val="212"/>
        </w:numPr>
        <w:spacing w:after="0" w:afterAutospacing="0" w:before="240" w:lineRule="auto"/>
        <w:ind w:left="720" w:hanging="360"/>
      </w:pPr>
      <w:r w:rsidDel="00000000" w:rsidR="00000000" w:rsidRPr="00000000">
        <w:rPr>
          <w:rtl w:val="0"/>
        </w:rPr>
        <w:t xml:space="preserve">Cloud-native architecture</w:t>
      </w:r>
    </w:p>
    <w:p w:rsidR="00000000" w:rsidDel="00000000" w:rsidP="00000000" w:rsidRDefault="00000000" w:rsidRPr="00000000" w14:paraId="000032AA">
      <w:pPr>
        <w:numPr>
          <w:ilvl w:val="0"/>
          <w:numId w:val="212"/>
        </w:numPr>
        <w:spacing w:after="0" w:afterAutospacing="0" w:before="0" w:beforeAutospacing="0" w:lineRule="auto"/>
        <w:ind w:left="720" w:hanging="360"/>
      </w:pPr>
      <w:r w:rsidDel="00000000" w:rsidR="00000000" w:rsidRPr="00000000">
        <w:rPr>
          <w:rtl w:val="0"/>
        </w:rPr>
        <w:t xml:space="preserve">Kubernetes orchestration</w:t>
      </w:r>
    </w:p>
    <w:p w:rsidR="00000000" w:rsidDel="00000000" w:rsidP="00000000" w:rsidRDefault="00000000" w:rsidRPr="00000000" w14:paraId="000032AB">
      <w:pPr>
        <w:numPr>
          <w:ilvl w:val="0"/>
          <w:numId w:val="212"/>
        </w:numPr>
        <w:spacing w:after="0" w:afterAutospacing="0" w:before="0" w:beforeAutospacing="0" w:lineRule="auto"/>
        <w:ind w:left="720" w:hanging="360"/>
      </w:pPr>
      <w:r w:rsidDel="00000000" w:rsidR="00000000" w:rsidRPr="00000000">
        <w:rPr>
          <w:rtl w:val="0"/>
        </w:rPr>
        <w:t xml:space="preserve">Infrastructure as Code (IaC)</w:t>
      </w:r>
    </w:p>
    <w:p w:rsidR="00000000" w:rsidDel="00000000" w:rsidP="00000000" w:rsidRDefault="00000000" w:rsidRPr="00000000" w14:paraId="000032AC">
      <w:pPr>
        <w:numPr>
          <w:ilvl w:val="0"/>
          <w:numId w:val="212"/>
        </w:numPr>
        <w:spacing w:after="0" w:afterAutospacing="0" w:before="0" w:beforeAutospacing="0" w:lineRule="auto"/>
        <w:ind w:left="720" w:hanging="360"/>
      </w:pPr>
      <w:r w:rsidDel="00000000" w:rsidR="00000000" w:rsidRPr="00000000">
        <w:rPr>
          <w:rtl w:val="0"/>
        </w:rPr>
        <w:t xml:space="preserve">GitOps deployment</w:t>
      </w:r>
    </w:p>
    <w:p w:rsidR="00000000" w:rsidDel="00000000" w:rsidP="00000000" w:rsidRDefault="00000000" w:rsidRPr="00000000" w14:paraId="000032AD">
      <w:pPr>
        <w:numPr>
          <w:ilvl w:val="0"/>
          <w:numId w:val="212"/>
        </w:numPr>
        <w:spacing w:after="0" w:afterAutospacing="0" w:before="0" w:beforeAutospacing="0" w:lineRule="auto"/>
        <w:ind w:left="720" w:hanging="360"/>
      </w:pPr>
      <w:r w:rsidDel="00000000" w:rsidR="00000000" w:rsidRPr="00000000">
        <w:rPr>
          <w:rtl w:val="0"/>
        </w:rPr>
        <w:t xml:space="preserve">Zero Trust security</w:t>
      </w:r>
    </w:p>
    <w:p w:rsidR="00000000" w:rsidDel="00000000" w:rsidP="00000000" w:rsidRDefault="00000000" w:rsidRPr="00000000" w14:paraId="000032AE">
      <w:pPr>
        <w:numPr>
          <w:ilvl w:val="0"/>
          <w:numId w:val="212"/>
        </w:numPr>
        <w:spacing w:after="0" w:afterAutospacing="0" w:before="0" w:beforeAutospacing="0" w:lineRule="auto"/>
        <w:ind w:left="720" w:hanging="360"/>
      </w:pPr>
      <w:r w:rsidDel="00000000" w:rsidR="00000000" w:rsidRPr="00000000">
        <w:rPr>
          <w:rtl w:val="0"/>
        </w:rPr>
        <w:t xml:space="preserve">Continuous Integration/Continuous Delivery (CI/CD)</w:t>
      </w:r>
    </w:p>
    <w:p w:rsidR="00000000" w:rsidDel="00000000" w:rsidP="00000000" w:rsidRDefault="00000000" w:rsidRPr="00000000" w14:paraId="000032AF">
      <w:pPr>
        <w:numPr>
          <w:ilvl w:val="0"/>
          <w:numId w:val="212"/>
        </w:numPr>
        <w:spacing w:after="0" w:afterAutospacing="0" w:before="0" w:beforeAutospacing="0" w:lineRule="auto"/>
        <w:ind w:left="720" w:hanging="360"/>
      </w:pPr>
      <w:r w:rsidDel="00000000" w:rsidR="00000000" w:rsidRPr="00000000">
        <w:rPr>
          <w:rtl w:val="0"/>
        </w:rPr>
        <w:t xml:space="preserve">Multi-region resilience</w:t>
      </w:r>
    </w:p>
    <w:p w:rsidR="00000000" w:rsidDel="00000000" w:rsidP="00000000" w:rsidRDefault="00000000" w:rsidRPr="00000000" w14:paraId="000032B0">
      <w:pPr>
        <w:numPr>
          <w:ilvl w:val="0"/>
          <w:numId w:val="212"/>
        </w:numPr>
        <w:spacing w:after="0" w:afterAutospacing="0" w:before="0" w:beforeAutospacing="0" w:lineRule="auto"/>
        <w:ind w:left="720" w:hanging="360"/>
      </w:pPr>
      <w:r w:rsidDel="00000000" w:rsidR="00000000" w:rsidRPr="00000000">
        <w:rPr>
          <w:rtl w:val="0"/>
        </w:rPr>
        <w:t xml:space="preserve">Platform self-service</w:t>
      </w:r>
    </w:p>
    <w:p w:rsidR="00000000" w:rsidDel="00000000" w:rsidP="00000000" w:rsidRDefault="00000000" w:rsidRPr="00000000" w14:paraId="000032B1">
      <w:pPr>
        <w:numPr>
          <w:ilvl w:val="0"/>
          <w:numId w:val="212"/>
        </w:numPr>
        <w:spacing w:after="240" w:before="0" w:beforeAutospacing="0" w:lineRule="auto"/>
        <w:ind w:left="720" w:hanging="360"/>
      </w:pPr>
      <w:r w:rsidDel="00000000" w:rsidR="00000000" w:rsidRPr="00000000">
        <w:rPr>
          <w:rtl w:val="0"/>
        </w:rPr>
        <w:t xml:space="preserve">FinOps optimization</w:t>
      </w:r>
    </w:p>
    <w:p w:rsidR="00000000" w:rsidDel="00000000" w:rsidP="00000000" w:rsidRDefault="00000000" w:rsidRPr="00000000" w14:paraId="00003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3">
      <w:pPr>
        <w:pStyle w:val="Heading1"/>
        <w:keepNext w:val="0"/>
        <w:keepLines w:val="0"/>
        <w:spacing w:after="120" w:lineRule="auto"/>
        <w:rPr>
          <w:rFonts w:ascii="Cambria" w:cs="Cambria" w:eastAsia="Cambria" w:hAnsi="Cambria"/>
          <w:color w:val="000000"/>
          <w:sz w:val="46"/>
          <w:szCs w:val="46"/>
        </w:rPr>
      </w:pPr>
      <w:bookmarkStart w:colFirst="0" w:colLast="0" w:name="_heading=h.vd8dzu1bxoji" w:id="1162"/>
      <w:bookmarkEnd w:id="1162"/>
      <w:r w:rsidDel="00000000" w:rsidR="00000000" w:rsidRPr="00000000">
        <w:rPr>
          <w:rFonts w:ascii="Cambria" w:cs="Cambria" w:eastAsia="Cambria" w:hAnsi="Cambria"/>
          <w:color w:val="000000"/>
          <w:sz w:val="46"/>
          <w:szCs w:val="46"/>
          <w:rtl w:val="0"/>
        </w:rPr>
        <w:t xml:space="preserve">16.2 Objectives</w:t>
      </w:r>
    </w:p>
    <w:p w:rsidR="00000000" w:rsidDel="00000000" w:rsidP="00000000" w:rsidRDefault="00000000" w:rsidRPr="00000000" w14:paraId="000032B4">
      <w:pPr>
        <w:spacing w:after="240" w:before="240" w:lineRule="auto"/>
        <w:rPr/>
      </w:pPr>
      <w:r w:rsidDel="00000000" w:rsidR="00000000" w:rsidRPr="00000000">
        <w:rPr>
          <w:rtl w:val="0"/>
        </w:rPr>
        <w:t xml:space="preserve">The Platform Engineering Domain provides:</w:t>
      </w:r>
    </w:p>
    <w:p w:rsidR="00000000" w:rsidDel="00000000" w:rsidP="00000000" w:rsidRDefault="00000000" w:rsidRPr="00000000" w14:paraId="000032B5">
      <w:pPr>
        <w:numPr>
          <w:ilvl w:val="0"/>
          <w:numId w:val="338"/>
        </w:numPr>
        <w:spacing w:after="0" w:afterAutospacing="0" w:before="240" w:lineRule="auto"/>
        <w:ind w:left="720" w:hanging="360"/>
      </w:pPr>
      <w:r w:rsidDel="00000000" w:rsidR="00000000" w:rsidRPr="00000000">
        <w:rPr>
          <w:rtl w:val="0"/>
        </w:rPr>
        <w:t xml:space="preserve">AWS Landing Zone</w:t>
      </w:r>
    </w:p>
    <w:p w:rsidR="00000000" w:rsidDel="00000000" w:rsidP="00000000" w:rsidRDefault="00000000" w:rsidRPr="00000000" w14:paraId="000032B6">
      <w:pPr>
        <w:numPr>
          <w:ilvl w:val="0"/>
          <w:numId w:val="338"/>
        </w:numPr>
        <w:spacing w:after="0" w:afterAutospacing="0" w:before="0" w:beforeAutospacing="0" w:lineRule="auto"/>
        <w:ind w:left="720" w:hanging="360"/>
      </w:pPr>
      <w:r w:rsidDel="00000000" w:rsidR="00000000" w:rsidRPr="00000000">
        <w:rPr>
          <w:rtl w:val="0"/>
        </w:rPr>
        <w:t xml:space="preserve">Multi-account cloud architecture</w:t>
      </w:r>
    </w:p>
    <w:p w:rsidR="00000000" w:rsidDel="00000000" w:rsidP="00000000" w:rsidRDefault="00000000" w:rsidRPr="00000000" w14:paraId="000032B7">
      <w:pPr>
        <w:numPr>
          <w:ilvl w:val="0"/>
          <w:numId w:val="338"/>
        </w:numPr>
        <w:spacing w:after="0" w:afterAutospacing="0" w:before="0" w:beforeAutospacing="0" w:lineRule="auto"/>
        <w:ind w:left="720" w:hanging="360"/>
      </w:pPr>
      <w:r w:rsidDel="00000000" w:rsidR="00000000" w:rsidRPr="00000000">
        <w:rPr>
          <w:rtl w:val="0"/>
        </w:rPr>
        <w:t xml:space="preserve">Infrastructure automation</w:t>
      </w:r>
    </w:p>
    <w:p w:rsidR="00000000" w:rsidDel="00000000" w:rsidP="00000000" w:rsidRDefault="00000000" w:rsidRPr="00000000" w14:paraId="000032B8">
      <w:pPr>
        <w:numPr>
          <w:ilvl w:val="0"/>
          <w:numId w:val="338"/>
        </w:numPr>
        <w:spacing w:after="0" w:afterAutospacing="0" w:before="0" w:beforeAutospacing="0" w:lineRule="auto"/>
        <w:ind w:left="720" w:hanging="360"/>
      </w:pPr>
      <w:r w:rsidDel="00000000" w:rsidR="00000000" w:rsidRPr="00000000">
        <w:rPr>
          <w:rtl w:val="0"/>
        </w:rPr>
        <w:t xml:space="preserve">Kubernetes platform</w:t>
      </w:r>
    </w:p>
    <w:p w:rsidR="00000000" w:rsidDel="00000000" w:rsidP="00000000" w:rsidRDefault="00000000" w:rsidRPr="00000000" w14:paraId="000032B9">
      <w:pPr>
        <w:numPr>
          <w:ilvl w:val="0"/>
          <w:numId w:val="338"/>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32BA">
      <w:pPr>
        <w:numPr>
          <w:ilvl w:val="0"/>
          <w:numId w:val="338"/>
        </w:numPr>
        <w:spacing w:after="0" w:afterAutospacing="0" w:before="0" w:beforeAutospacing="0" w:lineRule="auto"/>
        <w:ind w:left="720" w:hanging="360"/>
      </w:pPr>
      <w:r w:rsidDel="00000000" w:rsidR="00000000" w:rsidRPr="00000000">
        <w:rPr>
          <w:rtl w:val="0"/>
        </w:rPr>
        <w:t xml:space="preserve">CI/CD pipelines</w:t>
      </w:r>
    </w:p>
    <w:p w:rsidR="00000000" w:rsidDel="00000000" w:rsidP="00000000" w:rsidRDefault="00000000" w:rsidRPr="00000000" w14:paraId="000032BB">
      <w:pPr>
        <w:numPr>
          <w:ilvl w:val="0"/>
          <w:numId w:val="338"/>
        </w:numPr>
        <w:spacing w:after="0" w:afterAutospacing="0" w:before="0" w:beforeAutospacing="0" w:lineRule="auto"/>
        <w:ind w:left="720" w:hanging="360"/>
      </w:pPr>
      <w:r w:rsidDel="00000000" w:rsidR="00000000" w:rsidRPr="00000000">
        <w:rPr>
          <w:rtl w:val="0"/>
        </w:rPr>
        <w:t xml:space="preserve">GitOps deployment</w:t>
      </w:r>
    </w:p>
    <w:p w:rsidR="00000000" w:rsidDel="00000000" w:rsidP="00000000" w:rsidRDefault="00000000" w:rsidRPr="00000000" w14:paraId="000032BC">
      <w:pPr>
        <w:numPr>
          <w:ilvl w:val="0"/>
          <w:numId w:val="338"/>
        </w:numPr>
        <w:spacing w:after="0" w:afterAutospacing="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32BD">
      <w:pPr>
        <w:numPr>
          <w:ilvl w:val="0"/>
          <w:numId w:val="338"/>
        </w:numPr>
        <w:spacing w:after="0" w:afterAutospacing="0" w:before="0" w:beforeAutospacing="0" w:lineRule="auto"/>
        <w:ind w:left="720" w:hanging="360"/>
      </w:pPr>
      <w:r w:rsidDel="00000000" w:rsidR="00000000" w:rsidRPr="00000000">
        <w:rPr>
          <w:rtl w:val="0"/>
        </w:rPr>
        <w:t xml:space="preserve">Centralized logging</w:t>
      </w:r>
    </w:p>
    <w:p w:rsidR="00000000" w:rsidDel="00000000" w:rsidP="00000000" w:rsidRDefault="00000000" w:rsidRPr="00000000" w14:paraId="000032BE">
      <w:pPr>
        <w:numPr>
          <w:ilvl w:val="0"/>
          <w:numId w:val="338"/>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32BF">
      <w:pPr>
        <w:numPr>
          <w:ilvl w:val="0"/>
          <w:numId w:val="338"/>
        </w:numPr>
        <w:spacing w:after="0" w:afterAutospacing="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32C0">
      <w:pPr>
        <w:numPr>
          <w:ilvl w:val="0"/>
          <w:numId w:val="338"/>
        </w:numPr>
        <w:spacing w:after="0" w:afterAutospacing="0" w:before="0" w:beforeAutospacing="0" w:lineRule="auto"/>
        <w:ind w:left="720" w:hanging="360"/>
      </w:pPr>
      <w:r w:rsidDel="00000000" w:rsidR="00000000" w:rsidRPr="00000000">
        <w:rPr>
          <w:rtl w:val="0"/>
        </w:rPr>
        <w:t xml:space="preserve">Backup management</w:t>
      </w:r>
    </w:p>
    <w:p w:rsidR="00000000" w:rsidDel="00000000" w:rsidP="00000000" w:rsidRDefault="00000000" w:rsidRPr="00000000" w14:paraId="000032C1">
      <w:pPr>
        <w:numPr>
          <w:ilvl w:val="0"/>
          <w:numId w:val="338"/>
        </w:numPr>
        <w:spacing w:after="0" w:afterAutospacing="0" w:before="0" w:beforeAutospacing="0" w:lineRule="auto"/>
        <w:ind w:left="720" w:hanging="360"/>
      </w:pPr>
      <w:r w:rsidDel="00000000" w:rsidR="00000000" w:rsidRPr="00000000">
        <w:rPr>
          <w:rtl w:val="0"/>
        </w:rPr>
        <w:t xml:space="preserve">Cost optimization</w:t>
      </w:r>
    </w:p>
    <w:p w:rsidR="00000000" w:rsidDel="00000000" w:rsidP="00000000" w:rsidRDefault="00000000" w:rsidRPr="00000000" w14:paraId="000032C2">
      <w:pPr>
        <w:numPr>
          <w:ilvl w:val="0"/>
          <w:numId w:val="338"/>
        </w:numPr>
        <w:spacing w:after="0" w:afterAutospacing="0" w:before="0" w:beforeAutospacing="0" w:lineRule="auto"/>
        <w:ind w:left="720" w:hanging="360"/>
      </w:pPr>
      <w:r w:rsidDel="00000000" w:rsidR="00000000" w:rsidRPr="00000000">
        <w:rPr>
          <w:rtl w:val="0"/>
        </w:rPr>
        <w:t xml:space="preserve">Platform security</w:t>
      </w:r>
    </w:p>
    <w:p w:rsidR="00000000" w:rsidDel="00000000" w:rsidP="00000000" w:rsidRDefault="00000000" w:rsidRPr="00000000" w14:paraId="000032C3">
      <w:pPr>
        <w:numPr>
          <w:ilvl w:val="0"/>
          <w:numId w:val="338"/>
        </w:numPr>
        <w:spacing w:after="240" w:before="0" w:beforeAutospacing="0" w:lineRule="auto"/>
        <w:ind w:left="720" w:hanging="360"/>
      </w:pPr>
      <w:r w:rsidDel="00000000" w:rsidR="00000000" w:rsidRPr="00000000">
        <w:rPr>
          <w:rtl w:val="0"/>
        </w:rPr>
        <w:t xml:space="preserve">Environment management</w:t>
      </w:r>
    </w:p>
    <w:p w:rsidR="00000000" w:rsidDel="00000000" w:rsidP="00000000" w:rsidRDefault="00000000" w:rsidRPr="00000000" w14:paraId="00003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5">
      <w:pPr>
        <w:pStyle w:val="Heading1"/>
        <w:keepNext w:val="0"/>
        <w:keepLines w:val="0"/>
        <w:spacing w:after="120" w:lineRule="auto"/>
        <w:rPr>
          <w:rFonts w:ascii="Cambria" w:cs="Cambria" w:eastAsia="Cambria" w:hAnsi="Cambria"/>
          <w:color w:val="000000"/>
          <w:sz w:val="46"/>
          <w:szCs w:val="46"/>
        </w:rPr>
      </w:pPr>
      <w:bookmarkStart w:colFirst="0" w:colLast="0" w:name="_heading=h.hfzx4faxby8b" w:id="1163"/>
      <w:bookmarkEnd w:id="1163"/>
      <w:r w:rsidDel="00000000" w:rsidR="00000000" w:rsidRPr="00000000">
        <w:rPr>
          <w:rFonts w:ascii="Cambria" w:cs="Cambria" w:eastAsia="Cambria" w:hAnsi="Cambria"/>
          <w:color w:val="000000"/>
          <w:sz w:val="46"/>
          <w:szCs w:val="46"/>
          <w:rtl w:val="0"/>
        </w:rPr>
        <w:t xml:space="preserve">16.3 AWS Multi-Account Architecture</w:t>
      </w:r>
    </w:p>
    <w:p w:rsidR="00000000" w:rsidDel="00000000" w:rsidP="00000000" w:rsidRDefault="00000000" w:rsidRPr="00000000" w14:paraId="000032C6">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AWS Organization</w:t>
      </w:r>
    </w:p>
    <w:p w:rsidR="00000000" w:rsidDel="00000000" w:rsidP="00000000" w:rsidRDefault="00000000" w:rsidRPr="00000000" w14:paraId="000032C7">
      <w:pPr>
        <w:spacing w:after="240" w:before="240" w:lineRule="auto"/>
        <w:rPr>
          <w:rFonts w:ascii="Roboto Mono" w:cs="Roboto Mono" w:eastAsia="Roboto Mono" w:hAnsi="Roboto Mono"/>
          <w:color w:val="188038"/>
        </w:rPr>
      </w:pPr>
      <w:sdt>
        <w:sdtPr>
          <w:id w:val="-957789556"/>
          <w:tag w:val="goog_rdk_69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C8">
      <w:pPr>
        <w:spacing w:after="240" w:before="240" w:lineRule="auto"/>
        <w:rPr>
          <w:rFonts w:ascii="Roboto Mono" w:cs="Roboto Mono" w:eastAsia="Roboto Mono" w:hAnsi="Roboto Mono"/>
          <w:color w:val="188038"/>
        </w:rPr>
      </w:pPr>
      <w:sdt>
        <w:sdtPr>
          <w:id w:val="609897422"/>
          <w:tag w:val="goog_rdk_696"/>
        </w:sdtPr>
        <w:sdtContent>
          <w:r w:rsidDel="00000000" w:rsidR="00000000" w:rsidRPr="00000000">
            <w:rPr>
              <w:rFonts w:ascii="Arial Unicode MS" w:cs="Arial Unicode MS" w:eastAsia="Arial Unicode MS" w:hAnsi="Arial Unicode MS"/>
              <w:color w:val="188038"/>
              <w:rtl w:val="0"/>
            </w:rPr>
            <w:t xml:space="preserve">├── Management Account</w:t>
          </w:r>
        </w:sdtContent>
      </w:sdt>
    </w:p>
    <w:p w:rsidR="00000000" w:rsidDel="00000000" w:rsidP="00000000" w:rsidRDefault="00000000" w:rsidRPr="00000000" w14:paraId="000032C9">
      <w:pPr>
        <w:spacing w:after="240" w:before="240" w:lineRule="auto"/>
        <w:rPr>
          <w:rFonts w:ascii="Roboto Mono" w:cs="Roboto Mono" w:eastAsia="Roboto Mono" w:hAnsi="Roboto Mono"/>
          <w:color w:val="188038"/>
        </w:rPr>
      </w:pPr>
      <w:sdt>
        <w:sdtPr>
          <w:id w:val="-1708003734"/>
          <w:tag w:val="goog_rdk_69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CA">
      <w:pPr>
        <w:spacing w:after="240" w:before="240" w:lineRule="auto"/>
        <w:rPr>
          <w:rFonts w:ascii="Roboto Mono" w:cs="Roboto Mono" w:eastAsia="Roboto Mono" w:hAnsi="Roboto Mono"/>
          <w:color w:val="188038"/>
        </w:rPr>
      </w:pPr>
      <w:sdt>
        <w:sdtPr>
          <w:id w:val="1773461840"/>
          <w:tag w:val="goog_rdk_698"/>
        </w:sdtPr>
        <w:sdtContent>
          <w:r w:rsidDel="00000000" w:rsidR="00000000" w:rsidRPr="00000000">
            <w:rPr>
              <w:rFonts w:ascii="Arial Unicode MS" w:cs="Arial Unicode MS" w:eastAsia="Arial Unicode MS" w:hAnsi="Arial Unicode MS"/>
              <w:color w:val="188038"/>
              <w:rtl w:val="0"/>
            </w:rPr>
            <w:t xml:space="preserve">├── Security Account</w:t>
          </w:r>
        </w:sdtContent>
      </w:sdt>
    </w:p>
    <w:p w:rsidR="00000000" w:rsidDel="00000000" w:rsidP="00000000" w:rsidRDefault="00000000" w:rsidRPr="00000000" w14:paraId="000032CB">
      <w:pPr>
        <w:spacing w:after="240" w:before="240" w:lineRule="auto"/>
        <w:rPr>
          <w:rFonts w:ascii="Roboto Mono" w:cs="Roboto Mono" w:eastAsia="Roboto Mono" w:hAnsi="Roboto Mono"/>
          <w:color w:val="188038"/>
        </w:rPr>
      </w:pPr>
      <w:sdt>
        <w:sdtPr>
          <w:id w:val="-899344862"/>
          <w:tag w:val="goog_rdk_69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CC">
      <w:pPr>
        <w:spacing w:after="240" w:before="240" w:lineRule="auto"/>
        <w:rPr>
          <w:rFonts w:ascii="Roboto Mono" w:cs="Roboto Mono" w:eastAsia="Roboto Mono" w:hAnsi="Roboto Mono"/>
          <w:color w:val="188038"/>
        </w:rPr>
      </w:pPr>
      <w:sdt>
        <w:sdtPr>
          <w:id w:val="-2030479106"/>
          <w:tag w:val="goog_rdk_700"/>
        </w:sdtPr>
        <w:sdtContent>
          <w:r w:rsidDel="00000000" w:rsidR="00000000" w:rsidRPr="00000000">
            <w:rPr>
              <w:rFonts w:ascii="Arial Unicode MS" w:cs="Arial Unicode MS" w:eastAsia="Arial Unicode MS" w:hAnsi="Arial Unicode MS"/>
              <w:color w:val="188038"/>
              <w:rtl w:val="0"/>
            </w:rPr>
            <w:t xml:space="preserve">├── Log Archive Account</w:t>
          </w:r>
        </w:sdtContent>
      </w:sdt>
    </w:p>
    <w:p w:rsidR="00000000" w:rsidDel="00000000" w:rsidP="00000000" w:rsidRDefault="00000000" w:rsidRPr="00000000" w14:paraId="000032CD">
      <w:pPr>
        <w:spacing w:after="240" w:before="240" w:lineRule="auto"/>
        <w:rPr>
          <w:rFonts w:ascii="Roboto Mono" w:cs="Roboto Mono" w:eastAsia="Roboto Mono" w:hAnsi="Roboto Mono"/>
          <w:color w:val="188038"/>
        </w:rPr>
      </w:pPr>
      <w:sdt>
        <w:sdtPr>
          <w:id w:val="2068838713"/>
          <w:tag w:val="goog_rdk_70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CE">
      <w:pPr>
        <w:spacing w:after="240" w:before="240" w:lineRule="auto"/>
        <w:rPr>
          <w:rFonts w:ascii="Roboto Mono" w:cs="Roboto Mono" w:eastAsia="Roboto Mono" w:hAnsi="Roboto Mono"/>
          <w:color w:val="188038"/>
        </w:rPr>
      </w:pPr>
      <w:sdt>
        <w:sdtPr>
          <w:id w:val="199129337"/>
          <w:tag w:val="goog_rdk_702"/>
        </w:sdtPr>
        <w:sdtContent>
          <w:r w:rsidDel="00000000" w:rsidR="00000000" w:rsidRPr="00000000">
            <w:rPr>
              <w:rFonts w:ascii="Arial Unicode MS" w:cs="Arial Unicode MS" w:eastAsia="Arial Unicode MS" w:hAnsi="Arial Unicode MS"/>
              <w:color w:val="188038"/>
              <w:rtl w:val="0"/>
            </w:rPr>
            <w:t xml:space="preserve">├── Shared Services Account</w:t>
          </w:r>
        </w:sdtContent>
      </w:sdt>
    </w:p>
    <w:p w:rsidR="00000000" w:rsidDel="00000000" w:rsidP="00000000" w:rsidRDefault="00000000" w:rsidRPr="00000000" w14:paraId="000032CF">
      <w:pPr>
        <w:spacing w:after="240" w:before="240" w:lineRule="auto"/>
        <w:rPr>
          <w:rFonts w:ascii="Roboto Mono" w:cs="Roboto Mono" w:eastAsia="Roboto Mono" w:hAnsi="Roboto Mono"/>
          <w:color w:val="188038"/>
        </w:rPr>
      </w:pPr>
      <w:sdt>
        <w:sdtPr>
          <w:id w:val="175692379"/>
          <w:tag w:val="goog_rdk_70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D0">
      <w:pPr>
        <w:spacing w:after="240" w:before="240" w:lineRule="auto"/>
        <w:rPr>
          <w:rFonts w:ascii="Roboto Mono" w:cs="Roboto Mono" w:eastAsia="Roboto Mono" w:hAnsi="Roboto Mono"/>
          <w:color w:val="188038"/>
        </w:rPr>
      </w:pPr>
      <w:sdt>
        <w:sdtPr>
          <w:id w:val="573588819"/>
          <w:tag w:val="goog_rdk_704"/>
        </w:sdtPr>
        <w:sdtContent>
          <w:r w:rsidDel="00000000" w:rsidR="00000000" w:rsidRPr="00000000">
            <w:rPr>
              <w:rFonts w:ascii="Arial Unicode MS" w:cs="Arial Unicode MS" w:eastAsia="Arial Unicode MS" w:hAnsi="Arial Unicode MS"/>
              <w:color w:val="188038"/>
              <w:rtl w:val="0"/>
            </w:rPr>
            <w:t xml:space="preserve">├── Networking Account</w:t>
          </w:r>
        </w:sdtContent>
      </w:sdt>
    </w:p>
    <w:p w:rsidR="00000000" w:rsidDel="00000000" w:rsidP="00000000" w:rsidRDefault="00000000" w:rsidRPr="00000000" w14:paraId="000032D1">
      <w:pPr>
        <w:spacing w:after="240" w:before="240" w:lineRule="auto"/>
        <w:rPr>
          <w:rFonts w:ascii="Roboto Mono" w:cs="Roboto Mono" w:eastAsia="Roboto Mono" w:hAnsi="Roboto Mono"/>
          <w:color w:val="188038"/>
        </w:rPr>
      </w:pPr>
      <w:sdt>
        <w:sdtPr>
          <w:id w:val="1509724313"/>
          <w:tag w:val="goog_rdk_705"/>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D2">
      <w:pPr>
        <w:spacing w:after="240" w:before="240" w:lineRule="auto"/>
        <w:rPr>
          <w:rFonts w:ascii="Roboto Mono" w:cs="Roboto Mono" w:eastAsia="Roboto Mono" w:hAnsi="Roboto Mono"/>
          <w:color w:val="188038"/>
        </w:rPr>
      </w:pPr>
      <w:sdt>
        <w:sdtPr>
          <w:id w:val="1568256173"/>
          <w:tag w:val="goog_rdk_706"/>
        </w:sdtPr>
        <w:sdtContent>
          <w:r w:rsidDel="00000000" w:rsidR="00000000" w:rsidRPr="00000000">
            <w:rPr>
              <w:rFonts w:ascii="Arial Unicode MS" w:cs="Arial Unicode MS" w:eastAsia="Arial Unicode MS" w:hAnsi="Arial Unicode MS"/>
              <w:color w:val="188038"/>
              <w:rtl w:val="0"/>
            </w:rPr>
            <w:t xml:space="preserve">├── Development Account</w:t>
          </w:r>
        </w:sdtContent>
      </w:sdt>
    </w:p>
    <w:p w:rsidR="00000000" w:rsidDel="00000000" w:rsidP="00000000" w:rsidRDefault="00000000" w:rsidRPr="00000000" w14:paraId="000032D3">
      <w:pPr>
        <w:spacing w:after="240" w:before="240" w:lineRule="auto"/>
        <w:rPr>
          <w:rFonts w:ascii="Roboto Mono" w:cs="Roboto Mono" w:eastAsia="Roboto Mono" w:hAnsi="Roboto Mono"/>
          <w:color w:val="188038"/>
        </w:rPr>
      </w:pPr>
      <w:sdt>
        <w:sdtPr>
          <w:id w:val="-40872643"/>
          <w:tag w:val="goog_rdk_70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D4">
      <w:pPr>
        <w:spacing w:after="240" w:before="240" w:lineRule="auto"/>
        <w:rPr>
          <w:rFonts w:ascii="Roboto Mono" w:cs="Roboto Mono" w:eastAsia="Roboto Mono" w:hAnsi="Roboto Mono"/>
          <w:color w:val="188038"/>
        </w:rPr>
      </w:pPr>
      <w:sdt>
        <w:sdtPr>
          <w:id w:val="1851262425"/>
          <w:tag w:val="goog_rdk_708"/>
        </w:sdtPr>
        <w:sdtContent>
          <w:r w:rsidDel="00000000" w:rsidR="00000000" w:rsidRPr="00000000">
            <w:rPr>
              <w:rFonts w:ascii="Arial Unicode MS" w:cs="Arial Unicode MS" w:eastAsia="Arial Unicode MS" w:hAnsi="Arial Unicode MS"/>
              <w:color w:val="188038"/>
              <w:rtl w:val="0"/>
            </w:rPr>
            <w:t xml:space="preserve">├── Testing Account</w:t>
          </w:r>
        </w:sdtContent>
      </w:sdt>
    </w:p>
    <w:p w:rsidR="00000000" w:rsidDel="00000000" w:rsidP="00000000" w:rsidRDefault="00000000" w:rsidRPr="00000000" w14:paraId="000032D5">
      <w:pPr>
        <w:spacing w:after="240" w:before="240" w:lineRule="auto"/>
        <w:rPr>
          <w:rFonts w:ascii="Roboto Mono" w:cs="Roboto Mono" w:eastAsia="Roboto Mono" w:hAnsi="Roboto Mono"/>
          <w:color w:val="188038"/>
        </w:rPr>
      </w:pPr>
      <w:sdt>
        <w:sdtPr>
          <w:id w:val="-513995163"/>
          <w:tag w:val="goog_rdk_70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D6">
      <w:pPr>
        <w:spacing w:after="240" w:before="240" w:lineRule="auto"/>
        <w:rPr>
          <w:rFonts w:ascii="Roboto Mono" w:cs="Roboto Mono" w:eastAsia="Roboto Mono" w:hAnsi="Roboto Mono"/>
          <w:color w:val="188038"/>
        </w:rPr>
      </w:pPr>
      <w:sdt>
        <w:sdtPr>
          <w:id w:val="-2033033244"/>
          <w:tag w:val="goog_rdk_710"/>
        </w:sdtPr>
        <w:sdtContent>
          <w:r w:rsidDel="00000000" w:rsidR="00000000" w:rsidRPr="00000000">
            <w:rPr>
              <w:rFonts w:ascii="Arial Unicode MS" w:cs="Arial Unicode MS" w:eastAsia="Arial Unicode MS" w:hAnsi="Arial Unicode MS"/>
              <w:color w:val="188038"/>
              <w:rtl w:val="0"/>
            </w:rPr>
            <w:t xml:space="preserve">├── Staging Account</w:t>
          </w:r>
        </w:sdtContent>
      </w:sdt>
    </w:p>
    <w:p w:rsidR="00000000" w:rsidDel="00000000" w:rsidP="00000000" w:rsidRDefault="00000000" w:rsidRPr="00000000" w14:paraId="000032D7">
      <w:pPr>
        <w:spacing w:after="240" w:before="240" w:lineRule="auto"/>
        <w:rPr>
          <w:rFonts w:ascii="Roboto Mono" w:cs="Roboto Mono" w:eastAsia="Roboto Mono" w:hAnsi="Roboto Mono"/>
          <w:color w:val="188038"/>
        </w:rPr>
      </w:pPr>
      <w:sdt>
        <w:sdtPr>
          <w:id w:val="-1408726989"/>
          <w:tag w:val="goog_rdk_71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D8">
      <w:pPr>
        <w:spacing w:after="240" w:before="240" w:lineRule="auto"/>
        <w:rPr>
          <w:rFonts w:ascii="Roboto Mono" w:cs="Roboto Mono" w:eastAsia="Roboto Mono" w:hAnsi="Roboto Mono"/>
          <w:color w:val="188038"/>
        </w:rPr>
      </w:pPr>
      <w:sdt>
        <w:sdtPr>
          <w:id w:val="132170144"/>
          <w:tag w:val="goog_rdk_712"/>
        </w:sdtPr>
        <w:sdtContent>
          <w:r w:rsidDel="00000000" w:rsidR="00000000" w:rsidRPr="00000000">
            <w:rPr>
              <w:rFonts w:ascii="Arial Unicode MS" w:cs="Arial Unicode MS" w:eastAsia="Arial Unicode MS" w:hAnsi="Arial Unicode MS"/>
              <w:color w:val="188038"/>
              <w:rtl w:val="0"/>
            </w:rPr>
            <w:t xml:space="preserve">├── Production Account</w:t>
          </w:r>
        </w:sdtContent>
      </w:sdt>
    </w:p>
    <w:p w:rsidR="00000000" w:rsidDel="00000000" w:rsidP="00000000" w:rsidRDefault="00000000" w:rsidRPr="00000000" w14:paraId="000032D9">
      <w:pPr>
        <w:spacing w:after="240" w:before="240" w:lineRule="auto"/>
        <w:rPr>
          <w:rFonts w:ascii="Roboto Mono" w:cs="Roboto Mono" w:eastAsia="Roboto Mono" w:hAnsi="Roboto Mono"/>
          <w:color w:val="188038"/>
        </w:rPr>
      </w:pPr>
      <w:sdt>
        <w:sdtPr>
          <w:id w:val="2039763481"/>
          <w:tag w:val="goog_rdk_71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2DA">
      <w:pPr>
        <w:spacing w:after="240" w:before="240" w:lineRule="auto"/>
        <w:rPr>
          <w:rFonts w:ascii="Roboto Mono" w:cs="Roboto Mono" w:eastAsia="Roboto Mono" w:hAnsi="Roboto Mono"/>
          <w:color w:val="188038"/>
        </w:rPr>
      </w:pPr>
      <w:sdt>
        <w:sdtPr>
          <w:id w:val="787719428"/>
          <w:tag w:val="goog_rdk_714"/>
        </w:sdtPr>
        <w:sdtContent>
          <w:r w:rsidDel="00000000" w:rsidR="00000000" w:rsidRPr="00000000">
            <w:rPr>
              <w:rFonts w:ascii="Arial Unicode MS" w:cs="Arial Unicode MS" w:eastAsia="Arial Unicode MS" w:hAnsi="Arial Unicode MS"/>
              <w:color w:val="188038"/>
              <w:rtl w:val="0"/>
            </w:rPr>
            <w:t xml:space="preserve">└── Disaster Recovery Account</w:t>
          </w:r>
        </w:sdtContent>
      </w:sdt>
    </w:p>
    <w:p w:rsidR="00000000" w:rsidDel="00000000" w:rsidP="00000000" w:rsidRDefault="00000000" w:rsidRPr="00000000" w14:paraId="000032DB">
      <w:pPr>
        <w:spacing w:after="240" w:before="240" w:lineRule="auto"/>
        <w:rPr/>
      </w:pPr>
      <w:r w:rsidDel="00000000" w:rsidR="00000000" w:rsidRPr="00000000">
        <w:rPr>
          <w:color w:val="188038"/>
          <w:rtl w:val="0"/>
        </w:rPr>
        <w:t xml:space="preserve"></w:t>
      </w:r>
      <w:r w:rsidDel="00000000" w:rsidR="00000000" w:rsidRPr="00000000">
        <w:rPr>
          <w:rtl w:val="0"/>
        </w:rPr>
        <w:t xml:space="preserve">Each account has clearly defined responsibilities, reducing blast radius and simplifying governance.</w:t>
      </w:r>
    </w:p>
    <w:p w:rsidR="00000000" w:rsidDel="00000000" w:rsidP="00000000" w:rsidRDefault="00000000" w:rsidRPr="00000000" w14:paraId="00003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D">
      <w:pPr>
        <w:pStyle w:val="Heading1"/>
        <w:keepNext w:val="0"/>
        <w:keepLines w:val="0"/>
        <w:spacing w:after="120" w:lineRule="auto"/>
        <w:rPr>
          <w:rFonts w:ascii="Cambria" w:cs="Cambria" w:eastAsia="Cambria" w:hAnsi="Cambria"/>
          <w:color w:val="000000"/>
          <w:sz w:val="46"/>
          <w:szCs w:val="46"/>
        </w:rPr>
      </w:pPr>
      <w:bookmarkStart w:colFirst="0" w:colLast="0" w:name="_heading=h.ucebmus9jrau" w:id="1164"/>
      <w:bookmarkEnd w:id="1164"/>
      <w:r w:rsidDel="00000000" w:rsidR="00000000" w:rsidRPr="00000000">
        <w:rPr>
          <w:rFonts w:ascii="Cambria" w:cs="Cambria" w:eastAsia="Cambria" w:hAnsi="Cambria"/>
          <w:color w:val="000000"/>
          <w:sz w:val="46"/>
          <w:szCs w:val="46"/>
          <w:rtl w:val="0"/>
        </w:rPr>
        <w:t xml:space="preserve">16.4 Landing Zone</w:t>
      </w:r>
    </w:p>
    <w:p w:rsidR="00000000" w:rsidDel="00000000" w:rsidP="00000000" w:rsidRDefault="00000000" w:rsidRPr="00000000" w14:paraId="000032DE">
      <w:pPr>
        <w:spacing w:after="240" w:before="240" w:lineRule="auto"/>
        <w:rPr/>
      </w:pPr>
      <w:r w:rsidDel="00000000" w:rsidR="00000000" w:rsidRPr="00000000">
        <w:rPr>
          <w:rtl w:val="0"/>
        </w:rPr>
        <w:t xml:space="preserve">The AWS Landing Zone includes:</w:t>
      </w:r>
    </w:p>
    <w:p w:rsidR="00000000" w:rsidDel="00000000" w:rsidP="00000000" w:rsidRDefault="00000000" w:rsidRPr="00000000" w14:paraId="000032DF">
      <w:pPr>
        <w:numPr>
          <w:ilvl w:val="0"/>
          <w:numId w:val="462"/>
        </w:numPr>
        <w:spacing w:after="0" w:afterAutospacing="0" w:before="240" w:lineRule="auto"/>
        <w:ind w:left="720" w:hanging="360"/>
      </w:pPr>
      <w:r w:rsidDel="00000000" w:rsidR="00000000" w:rsidRPr="00000000">
        <w:rPr>
          <w:rtl w:val="0"/>
        </w:rPr>
        <w:t xml:space="preserve">AWS Organizations</w:t>
      </w:r>
    </w:p>
    <w:p w:rsidR="00000000" w:rsidDel="00000000" w:rsidP="00000000" w:rsidRDefault="00000000" w:rsidRPr="00000000" w14:paraId="000032E0">
      <w:pPr>
        <w:numPr>
          <w:ilvl w:val="0"/>
          <w:numId w:val="462"/>
        </w:numPr>
        <w:spacing w:after="0" w:afterAutospacing="0" w:before="0" w:beforeAutospacing="0" w:lineRule="auto"/>
        <w:ind w:left="720" w:hanging="360"/>
      </w:pPr>
      <w:r w:rsidDel="00000000" w:rsidR="00000000" w:rsidRPr="00000000">
        <w:rPr>
          <w:rtl w:val="0"/>
        </w:rPr>
        <w:t xml:space="preserve">Service Control Policies (SCPs)</w:t>
      </w:r>
    </w:p>
    <w:p w:rsidR="00000000" w:rsidDel="00000000" w:rsidP="00000000" w:rsidRDefault="00000000" w:rsidRPr="00000000" w14:paraId="000032E1">
      <w:pPr>
        <w:numPr>
          <w:ilvl w:val="0"/>
          <w:numId w:val="462"/>
        </w:numPr>
        <w:spacing w:after="0" w:afterAutospacing="0" w:before="0" w:beforeAutospacing="0" w:lineRule="auto"/>
        <w:ind w:left="720" w:hanging="360"/>
      </w:pPr>
      <w:r w:rsidDel="00000000" w:rsidR="00000000" w:rsidRPr="00000000">
        <w:rPr>
          <w:rtl w:val="0"/>
        </w:rPr>
        <w:t xml:space="preserve">Centralized IAM</w:t>
      </w:r>
    </w:p>
    <w:p w:rsidR="00000000" w:rsidDel="00000000" w:rsidP="00000000" w:rsidRDefault="00000000" w:rsidRPr="00000000" w14:paraId="000032E2">
      <w:pPr>
        <w:numPr>
          <w:ilvl w:val="0"/>
          <w:numId w:val="462"/>
        </w:numPr>
        <w:spacing w:after="0" w:afterAutospacing="0" w:before="0" w:beforeAutospacing="0" w:lineRule="auto"/>
        <w:ind w:left="720" w:hanging="360"/>
      </w:pPr>
      <w:r w:rsidDel="00000000" w:rsidR="00000000" w:rsidRPr="00000000">
        <w:rPr>
          <w:rtl w:val="0"/>
        </w:rPr>
        <w:t xml:space="preserve">CloudTrail organization trails</w:t>
      </w:r>
    </w:p>
    <w:p w:rsidR="00000000" w:rsidDel="00000000" w:rsidP="00000000" w:rsidRDefault="00000000" w:rsidRPr="00000000" w14:paraId="000032E3">
      <w:pPr>
        <w:numPr>
          <w:ilvl w:val="0"/>
          <w:numId w:val="462"/>
        </w:numPr>
        <w:spacing w:after="0" w:afterAutospacing="0" w:before="0" w:beforeAutospacing="0" w:lineRule="auto"/>
        <w:ind w:left="720" w:hanging="360"/>
      </w:pPr>
      <w:r w:rsidDel="00000000" w:rsidR="00000000" w:rsidRPr="00000000">
        <w:rPr>
          <w:rtl w:val="0"/>
        </w:rPr>
        <w:t xml:space="preserve">Security Hub</w:t>
      </w:r>
    </w:p>
    <w:p w:rsidR="00000000" w:rsidDel="00000000" w:rsidP="00000000" w:rsidRDefault="00000000" w:rsidRPr="00000000" w14:paraId="000032E4">
      <w:pPr>
        <w:numPr>
          <w:ilvl w:val="0"/>
          <w:numId w:val="462"/>
        </w:numPr>
        <w:spacing w:after="0" w:afterAutospacing="0" w:before="0" w:beforeAutospacing="0" w:lineRule="auto"/>
        <w:ind w:left="720" w:hanging="360"/>
      </w:pPr>
      <w:r w:rsidDel="00000000" w:rsidR="00000000" w:rsidRPr="00000000">
        <w:rPr>
          <w:rtl w:val="0"/>
        </w:rPr>
        <w:t xml:space="preserve">GuardDuty</w:t>
      </w:r>
    </w:p>
    <w:p w:rsidR="00000000" w:rsidDel="00000000" w:rsidP="00000000" w:rsidRDefault="00000000" w:rsidRPr="00000000" w14:paraId="000032E5">
      <w:pPr>
        <w:numPr>
          <w:ilvl w:val="0"/>
          <w:numId w:val="462"/>
        </w:numPr>
        <w:spacing w:after="0" w:afterAutospacing="0" w:before="0" w:beforeAutospacing="0" w:lineRule="auto"/>
        <w:ind w:left="720" w:hanging="360"/>
      </w:pPr>
      <w:r w:rsidDel="00000000" w:rsidR="00000000" w:rsidRPr="00000000">
        <w:rPr>
          <w:rtl w:val="0"/>
        </w:rPr>
        <w:t xml:space="preserve">Config Rules</w:t>
      </w:r>
    </w:p>
    <w:p w:rsidR="00000000" w:rsidDel="00000000" w:rsidP="00000000" w:rsidRDefault="00000000" w:rsidRPr="00000000" w14:paraId="000032E6">
      <w:pPr>
        <w:numPr>
          <w:ilvl w:val="0"/>
          <w:numId w:val="462"/>
        </w:numPr>
        <w:spacing w:after="0" w:afterAutospacing="0" w:before="0" w:beforeAutospacing="0" w:lineRule="auto"/>
        <w:ind w:left="720" w:hanging="360"/>
      </w:pPr>
      <w:r w:rsidDel="00000000" w:rsidR="00000000" w:rsidRPr="00000000">
        <w:rPr>
          <w:rtl w:val="0"/>
        </w:rPr>
        <w:t xml:space="preserve">Cost allocation tags</w:t>
      </w:r>
    </w:p>
    <w:p w:rsidR="00000000" w:rsidDel="00000000" w:rsidP="00000000" w:rsidRDefault="00000000" w:rsidRPr="00000000" w14:paraId="000032E7">
      <w:pPr>
        <w:numPr>
          <w:ilvl w:val="0"/>
          <w:numId w:val="462"/>
        </w:numPr>
        <w:spacing w:after="240" w:before="0" w:beforeAutospacing="0" w:lineRule="auto"/>
        <w:ind w:left="720" w:hanging="360"/>
      </w:pPr>
      <w:r w:rsidDel="00000000" w:rsidR="00000000" w:rsidRPr="00000000">
        <w:rPr>
          <w:rtl w:val="0"/>
        </w:rPr>
        <w:t xml:space="preserve">Backup policies</w:t>
      </w:r>
    </w:p>
    <w:p w:rsidR="00000000" w:rsidDel="00000000" w:rsidP="00000000" w:rsidRDefault="00000000" w:rsidRPr="00000000" w14:paraId="00003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9">
      <w:pPr>
        <w:pStyle w:val="Heading1"/>
        <w:keepNext w:val="0"/>
        <w:keepLines w:val="0"/>
        <w:spacing w:after="120" w:lineRule="auto"/>
        <w:rPr>
          <w:rFonts w:ascii="Cambria" w:cs="Cambria" w:eastAsia="Cambria" w:hAnsi="Cambria"/>
          <w:color w:val="000000"/>
          <w:sz w:val="46"/>
          <w:szCs w:val="46"/>
        </w:rPr>
      </w:pPr>
      <w:bookmarkStart w:colFirst="0" w:colLast="0" w:name="_heading=h.tjj0l9mh74kv" w:id="1165"/>
      <w:bookmarkEnd w:id="1165"/>
      <w:r w:rsidDel="00000000" w:rsidR="00000000" w:rsidRPr="00000000">
        <w:rPr>
          <w:rFonts w:ascii="Cambria" w:cs="Cambria" w:eastAsia="Cambria" w:hAnsi="Cambria"/>
          <w:color w:val="000000"/>
          <w:sz w:val="46"/>
          <w:szCs w:val="46"/>
          <w:rtl w:val="0"/>
        </w:rPr>
        <w:t xml:space="preserve">16.5 Kubernetes Platform</w:t>
      </w:r>
    </w:p>
    <w:p w:rsidR="00000000" w:rsidDel="00000000" w:rsidP="00000000" w:rsidRDefault="00000000" w:rsidRPr="00000000" w14:paraId="000032EA">
      <w:pPr>
        <w:spacing w:after="240" w:before="240" w:lineRule="auto"/>
        <w:rPr/>
      </w:pPr>
      <w:r w:rsidDel="00000000" w:rsidR="00000000" w:rsidRPr="00000000">
        <w:rPr>
          <w:rtl w:val="0"/>
        </w:rPr>
        <w:t xml:space="preserve">Amazon EKS hosts all containerized microservices.</w:t>
      </w:r>
    </w:p>
    <w:p w:rsidR="00000000" w:rsidDel="00000000" w:rsidP="00000000" w:rsidRDefault="00000000" w:rsidRPr="00000000" w14:paraId="000032EB">
      <w:pPr>
        <w:spacing w:after="240" w:before="240" w:lineRule="auto"/>
        <w:rPr/>
      </w:pPr>
      <w:r w:rsidDel="00000000" w:rsidR="00000000" w:rsidRPr="00000000">
        <w:rPr>
          <w:rtl w:val="0"/>
        </w:rPr>
        <w:t xml:space="preserve">Architecture:</w:t>
      </w:r>
    </w:p>
    <w:p w:rsidR="00000000" w:rsidDel="00000000" w:rsidP="00000000" w:rsidRDefault="00000000" w:rsidRPr="00000000" w14:paraId="000032EC">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Amazon EKS Cluster</w:t>
      </w:r>
    </w:p>
    <w:p w:rsidR="00000000" w:rsidDel="00000000" w:rsidP="00000000" w:rsidRDefault="00000000" w:rsidRPr="00000000" w14:paraId="000032E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EE">
      <w:pPr>
        <w:spacing w:after="240" w:before="240" w:lineRule="auto"/>
        <w:rPr>
          <w:rFonts w:ascii="Roboto Mono" w:cs="Roboto Mono" w:eastAsia="Roboto Mono" w:hAnsi="Roboto Mono"/>
          <w:color w:val="188038"/>
        </w:rPr>
      </w:pPr>
      <w:sdt>
        <w:sdtPr>
          <w:id w:val="-1828638138"/>
          <w:tag w:val="goog_rdk_71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2E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Namespaces</w:t>
      </w:r>
    </w:p>
    <w:p w:rsidR="00000000" w:rsidDel="00000000" w:rsidP="00000000" w:rsidRDefault="00000000" w:rsidRPr="00000000" w14:paraId="000032F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F2">
      <w:pPr>
        <w:spacing w:after="240" w:before="240" w:lineRule="auto"/>
        <w:rPr>
          <w:rFonts w:ascii="Roboto Mono" w:cs="Roboto Mono" w:eastAsia="Roboto Mono" w:hAnsi="Roboto Mono"/>
          <w:color w:val="188038"/>
        </w:rPr>
      </w:pPr>
      <w:sdt>
        <w:sdtPr>
          <w:id w:val="-704245560"/>
          <w:tag w:val="goog_rdk_71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2F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32F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F6">
      <w:pPr>
        <w:spacing w:after="240" w:before="240" w:lineRule="auto"/>
        <w:rPr>
          <w:rFonts w:ascii="Roboto Mono" w:cs="Roboto Mono" w:eastAsia="Roboto Mono" w:hAnsi="Roboto Mono"/>
          <w:color w:val="188038"/>
        </w:rPr>
      </w:pPr>
      <w:sdt>
        <w:sdtPr>
          <w:id w:val="-1574869589"/>
          <w:tag w:val="goog_rdk_71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2F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Pods</w:t>
      </w:r>
    </w:p>
    <w:p w:rsidR="00000000" w:rsidDel="00000000" w:rsidP="00000000" w:rsidRDefault="00000000" w:rsidRPr="00000000" w14:paraId="000032F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FA">
      <w:pPr>
        <w:spacing w:after="240" w:before="240" w:lineRule="auto"/>
        <w:rPr>
          <w:rFonts w:ascii="Roboto Mono" w:cs="Roboto Mono" w:eastAsia="Roboto Mono" w:hAnsi="Roboto Mono"/>
          <w:color w:val="188038"/>
        </w:rPr>
      </w:pPr>
      <w:sdt>
        <w:sdtPr>
          <w:id w:val="785485188"/>
          <w:tag w:val="goog_rdk_71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2F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Containers</w:t>
      </w:r>
    </w:p>
    <w:p w:rsidR="00000000" w:rsidDel="00000000" w:rsidP="00000000" w:rsidRDefault="00000000" w:rsidRPr="00000000" w14:paraId="000032F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FE">
      <w:pPr>
        <w:spacing w:after="240" w:before="240" w:lineRule="auto"/>
        <w:rPr>
          <w:rFonts w:ascii="Roboto Mono" w:cs="Roboto Mono" w:eastAsia="Roboto Mono" w:hAnsi="Roboto Mono"/>
          <w:color w:val="188038"/>
        </w:rPr>
      </w:pPr>
      <w:sdt>
        <w:sdtPr>
          <w:id w:val="821238839"/>
          <w:tag w:val="goog_rdk_71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2F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Load Balancer Controller</w:t>
      </w:r>
    </w:p>
    <w:p w:rsidR="00000000" w:rsidDel="00000000" w:rsidP="00000000" w:rsidRDefault="00000000" w:rsidRPr="00000000" w14:paraId="0000330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02">
      <w:pPr>
        <w:spacing w:after="240" w:before="240" w:lineRule="auto"/>
        <w:rPr>
          <w:rFonts w:ascii="Roboto Mono" w:cs="Roboto Mono" w:eastAsia="Roboto Mono" w:hAnsi="Roboto Mono"/>
          <w:color w:val="188038"/>
        </w:rPr>
      </w:pPr>
      <w:sdt>
        <w:sdtPr>
          <w:id w:val="-2091087050"/>
          <w:tag w:val="goog_rdk_72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0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API Gateway</w:t>
      </w:r>
    </w:p>
    <w:p w:rsidR="00000000" w:rsidDel="00000000" w:rsidP="00000000" w:rsidRDefault="00000000" w:rsidRPr="00000000" w14:paraId="00003305">
      <w:pPr>
        <w:spacing w:after="240" w:before="240" w:lineRule="auto"/>
        <w:rPr/>
      </w:pPr>
      <w:r w:rsidDel="00000000" w:rsidR="00000000" w:rsidRPr="00000000">
        <w:rPr>
          <w:color w:val="188038"/>
          <w:rtl w:val="0"/>
        </w:rPr>
        <w:t xml:space="preserve"></w:t>
      </w:r>
      <w:r w:rsidDel="00000000" w:rsidR="00000000" w:rsidRPr="00000000">
        <w:rPr>
          <w:rtl w:val="0"/>
        </w:rPr>
        <w:t xml:space="preserve">Namespaces separate workloads such as:</w:t>
      </w:r>
    </w:p>
    <w:p w:rsidR="00000000" w:rsidDel="00000000" w:rsidP="00000000" w:rsidRDefault="00000000" w:rsidRPr="00000000" w14:paraId="00003306">
      <w:pPr>
        <w:numPr>
          <w:ilvl w:val="0"/>
          <w:numId w:val="476"/>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3307">
      <w:pPr>
        <w:numPr>
          <w:ilvl w:val="0"/>
          <w:numId w:val="476"/>
        </w:numPr>
        <w:spacing w:after="0" w:afterAutospacing="0" w:before="0" w:beforeAutospacing="0" w:lineRule="auto"/>
        <w:ind w:left="720" w:hanging="360"/>
      </w:pPr>
      <w:r w:rsidDel="00000000" w:rsidR="00000000" w:rsidRPr="00000000">
        <w:rPr>
          <w:rtl w:val="0"/>
        </w:rPr>
        <w:t xml:space="preserve">Staging</w:t>
      </w:r>
    </w:p>
    <w:p w:rsidR="00000000" w:rsidDel="00000000" w:rsidP="00000000" w:rsidRDefault="00000000" w:rsidRPr="00000000" w14:paraId="00003308">
      <w:pPr>
        <w:numPr>
          <w:ilvl w:val="0"/>
          <w:numId w:val="476"/>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3309">
      <w:pPr>
        <w:numPr>
          <w:ilvl w:val="0"/>
          <w:numId w:val="476"/>
        </w:numPr>
        <w:spacing w:after="0" w:afterAutospacing="0" w:before="0" w:beforeAutospacing="0" w:lineRule="auto"/>
        <w:ind w:left="720" w:hanging="360"/>
      </w:pPr>
      <w:r w:rsidDel="00000000" w:rsidR="00000000" w:rsidRPr="00000000">
        <w:rPr>
          <w:rtl w:val="0"/>
        </w:rPr>
        <w:t xml:space="preserve">AI Platform</w:t>
      </w:r>
    </w:p>
    <w:p w:rsidR="00000000" w:rsidDel="00000000" w:rsidP="00000000" w:rsidRDefault="00000000" w:rsidRPr="00000000" w14:paraId="0000330A">
      <w:pPr>
        <w:numPr>
          <w:ilvl w:val="0"/>
          <w:numId w:val="476"/>
        </w:numPr>
        <w:spacing w:after="0" w:afterAutospacing="0" w:before="0" w:beforeAutospacing="0" w:lineRule="auto"/>
        <w:ind w:left="720" w:hanging="360"/>
      </w:pPr>
      <w:r w:rsidDel="00000000" w:rsidR="00000000" w:rsidRPr="00000000">
        <w:rPr>
          <w:rtl w:val="0"/>
        </w:rPr>
        <w:t xml:space="preserve">IoT Platform</w:t>
      </w:r>
    </w:p>
    <w:p w:rsidR="00000000" w:rsidDel="00000000" w:rsidP="00000000" w:rsidRDefault="00000000" w:rsidRPr="00000000" w14:paraId="0000330B">
      <w:pPr>
        <w:numPr>
          <w:ilvl w:val="0"/>
          <w:numId w:val="476"/>
        </w:numPr>
        <w:spacing w:after="240" w:before="0" w:beforeAutospacing="0" w:lineRule="auto"/>
        <w:ind w:left="720" w:hanging="360"/>
      </w:pPr>
      <w:r w:rsidDel="00000000" w:rsidR="00000000" w:rsidRPr="00000000">
        <w:rPr>
          <w:rtl w:val="0"/>
        </w:rPr>
        <w:t xml:space="preserve">Data Platform</w:t>
      </w:r>
    </w:p>
    <w:p w:rsidR="00000000" w:rsidDel="00000000" w:rsidP="00000000" w:rsidRDefault="00000000" w:rsidRPr="00000000" w14:paraId="000033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D">
      <w:pPr>
        <w:pStyle w:val="Heading1"/>
        <w:keepNext w:val="0"/>
        <w:keepLines w:val="0"/>
        <w:spacing w:after="120" w:lineRule="auto"/>
        <w:rPr>
          <w:rFonts w:ascii="Cambria" w:cs="Cambria" w:eastAsia="Cambria" w:hAnsi="Cambria"/>
          <w:color w:val="000000"/>
          <w:sz w:val="46"/>
          <w:szCs w:val="46"/>
        </w:rPr>
      </w:pPr>
      <w:bookmarkStart w:colFirst="0" w:colLast="0" w:name="_heading=h.138w7iy4z0bz" w:id="1166"/>
      <w:bookmarkEnd w:id="1166"/>
      <w:r w:rsidDel="00000000" w:rsidR="00000000" w:rsidRPr="00000000">
        <w:rPr>
          <w:rFonts w:ascii="Cambria" w:cs="Cambria" w:eastAsia="Cambria" w:hAnsi="Cambria"/>
          <w:color w:val="000000"/>
          <w:sz w:val="46"/>
          <w:szCs w:val="46"/>
          <w:rtl w:val="0"/>
        </w:rPr>
        <w:t xml:space="preserve">16.6 Infrastructure as Code (IaC)</w:t>
      </w:r>
    </w:p>
    <w:p w:rsidR="00000000" w:rsidDel="00000000" w:rsidP="00000000" w:rsidRDefault="00000000" w:rsidRPr="00000000" w14:paraId="0000330E">
      <w:pPr>
        <w:spacing w:after="240" w:before="240" w:lineRule="auto"/>
        <w:rPr/>
      </w:pPr>
      <w:r w:rsidDel="00000000" w:rsidR="00000000" w:rsidRPr="00000000">
        <w:rPr>
          <w:rtl w:val="0"/>
        </w:rPr>
        <w:t xml:space="preserve">Infrastructure is provisioned using:</w:t>
      </w:r>
    </w:p>
    <w:p w:rsidR="00000000" w:rsidDel="00000000" w:rsidP="00000000" w:rsidRDefault="00000000" w:rsidRPr="00000000" w14:paraId="0000330F">
      <w:pPr>
        <w:numPr>
          <w:ilvl w:val="0"/>
          <w:numId w:val="101"/>
        </w:numPr>
        <w:spacing w:after="0" w:afterAutospacing="0" w:before="240" w:lineRule="auto"/>
        <w:ind w:left="720" w:hanging="360"/>
      </w:pPr>
      <w:r w:rsidDel="00000000" w:rsidR="00000000" w:rsidRPr="00000000">
        <w:rPr>
          <w:rtl w:val="0"/>
        </w:rPr>
        <w:t xml:space="preserve">Terraform</w:t>
      </w:r>
    </w:p>
    <w:p w:rsidR="00000000" w:rsidDel="00000000" w:rsidP="00000000" w:rsidRDefault="00000000" w:rsidRPr="00000000" w14:paraId="00003310">
      <w:pPr>
        <w:numPr>
          <w:ilvl w:val="0"/>
          <w:numId w:val="101"/>
        </w:numPr>
        <w:spacing w:after="0" w:afterAutospacing="0" w:before="0" w:beforeAutospacing="0" w:lineRule="auto"/>
        <w:ind w:left="720" w:hanging="360"/>
      </w:pPr>
      <w:r w:rsidDel="00000000" w:rsidR="00000000" w:rsidRPr="00000000">
        <w:rPr>
          <w:rtl w:val="0"/>
        </w:rPr>
        <w:t xml:space="preserve">Helm Charts</w:t>
      </w:r>
    </w:p>
    <w:p w:rsidR="00000000" w:rsidDel="00000000" w:rsidP="00000000" w:rsidRDefault="00000000" w:rsidRPr="00000000" w14:paraId="00003311">
      <w:pPr>
        <w:numPr>
          <w:ilvl w:val="0"/>
          <w:numId w:val="101"/>
        </w:numPr>
        <w:spacing w:after="0" w:afterAutospacing="0" w:before="0" w:beforeAutospacing="0" w:lineRule="auto"/>
        <w:ind w:left="720" w:hanging="360"/>
      </w:pPr>
      <w:r w:rsidDel="00000000" w:rsidR="00000000" w:rsidRPr="00000000">
        <w:rPr>
          <w:rtl w:val="0"/>
        </w:rPr>
        <w:t xml:space="preserve">Kubernetes YAML</w:t>
      </w:r>
    </w:p>
    <w:p w:rsidR="00000000" w:rsidDel="00000000" w:rsidP="00000000" w:rsidRDefault="00000000" w:rsidRPr="00000000" w14:paraId="00003312">
      <w:pPr>
        <w:numPr>
          <w:ilvl w:val="0"/>
          <w:numId w:val="101"/>
        </w:numPr>
        <w:spacing w:after="240" w:before="0" w:beforeAutospacing="0" w:lineRule="auto"/>
        <w:ind w:left="720" w:hanging="360"/>
      </w:pPr>
      <w:r w:rsidDel="00000000" w:rsidR="00000000" w:rsidRPr="00000000">
        <w:rPr>
          <w:rtl w:val="0"/>
        </w:rPr>
        <w:t xml:space="preserve">AWS CloudFormation (where appropriate)</w:t>
      </w:r>
    </w:p>
    <w:p w:rsidR="00000000" w:rsidDel="00000000" w:rsidP="00000000" w:rsidRDefault="00000000" w:rsidRPr="00000000" w14:paraId="00003313">
      <w:pPr>
        <w:spacing w:after="240" w:before="240" w:lineRule="auto"/>
        <w:rPr/>
      </w:pPr>
      <w:r w:rsidDel="00000000" w:rsidR="00000000" w:rsidRPr="00000000">
        <w:rPr>
          <w:rtl w:val="0"/>
        </w:rPr>
        <w:t xml:space="preserve">Provisioned resources include:</w:t>
      </w:r>
    </w:p>
    <w:p w:rsidR="00000000" w:rsidDel="00000000" w:rsidP="00000000" w:rsidRDefault="00000000" w:rsidRPr="00000000" w14:paraId="00003314">
      <w:pPr>
        <w:numPr>
          <w:ilvl w:val="0"/>
          <w:numId w:val="663"/>
        </w:numPr>
        <w:spacing w:after="0" w:afterAutospacing="0" w:before="240" w:lineRule="auto"/>
        <w:ind w:left="720" w:hanging="360"/>
      </w:pPr>
      <w:r w:rsidDel="00000000" w:rsidR="00000000" w:rsidRPr="00000000">
        <w:rPr>
          <w:rtl w:val="0"/>
        </w:rPr>
        <w:t xml:space="preserve">VPCs</w:t>
      </w:r>
    </w:p>
    <w:p w:rsidR="00000000" w:rsidDel="00000000" w:rsidP="00000000" w:rsidRDefault="00000000" w:rsidRPr="00000000" w14:paraId="00003315">
      <w:pPr>
        <w:numPr>
          <w:ilvl w:val="0"/>
          <w:numId w:val="663"/>
        </w:numPr>
        <w:spacing w:after="0" w:afterAutospacing="0" w:before="0" w:beforeAutospacing="0" w:lineRule="auto"/>
        <w:ind w:left="720" w:hanging="360"/>
      </w:pPr>
      <w:r w:rsidDel="00000000" w:rsidR="00000000" w:rsidRPr="00000000">
        <w:rPr>
          <w:rtl w:val="0"/>
        </w:rPr>
        <w:t xml:space="preserve">Subnets</w:t>
      </w:r>
    </w:p>
    <w:p w:rsidR="00000000" w:rsidDel="00000000" w:rsidP="00000000" w:rsidRDefault="00000000" w:rsidRPr="00000000" w14:paraId="00003316">
      <w:pPr>
        <w:numPr>
          <w:ilvl w:val="0"/>
          <w:numId w:val="663"/>
        </w:numPr>
        <w:spacing w:after="0" w:afterAutospacing="0" w:before="0" w:beforeAutospacing="0" w:lineRule="auto"/>
        <w:ind w:left="720" w:hanging="360"/>
      </w:pPr>
      <w:r w:rsidDel="00000000" w:rsidR="00000000" w:rsidRPr="00000000">
        <w:rPr>
          <w:rtl w:val="0"/>
        </w:rPr>
        <w:t xml:space="preserve">Security Groups</w:t>
      </w:r>
    </w:p>
    <w:p w:rsidR="00000000" w:rsidDel="00000000" w:rsidP="00000000" w:rsidRDefault="00000000" w:rsidRPr="00000000" w14:paraId="00003317">
      <w:pPr>
        <w:numPr>
          <w:ilvl w:val="0"/>
          <w:numId w:val="663"/>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3318">
      <w:pPr>
        <w:numPr>
          <w:ilvl w:val="0"/>
          <w:numId w:val="663"/>
        </w:numPr>
        <w:spacing w:after="0" w:afterAutospacing="0" w:before="0" w:beforeAutospacing="0" w:lineRule="auto"/>
        <w:ind w:left="720" w:hanging="360"/>
      </w:pPr>
      <w:r w:rsidDel="00000000" w:rsidR="00000000" w:rsidRPr="00000000">
        <w:rPr>
          <w:rtl w:val="0"/>
        </w:rPr>
        <w:t xml:space="preserve">EKS clusters</w:t>
      </w:r>
    </w:p>
    <w:p w:rsidR="00000000" w:rsidDel="00000000" w:rsidP="00000000" w:rsidRDefault="00000000" w:rsidRPr="00000000" w14:paraId="00003319">
      <w:pPr>
        <w:numPr>
          <w:ilvl w:val="0"/>
          <w:numId w:val="663"/>
        </w:numPr>
        <w:spacing w:after="0" w:afterAutospacing="0" w:before="0" w:beforeAutospacing="0" w:lineRule="auto"/>
        <w:ind w:left="720" w:hanging="360"/>
      </w:pPr>
      <w:r w:rsidDel="00000000" w:rsidR="00000000" w:rsidRPr="00000000">
        <w:rPr>
          <w:rtl w:val="0"/>
        </w:rPr>
        <w:t xml:space="preserve">IAM roles</w:t>
      </w:r>
    </w:p>
    <w:p w:rsidR="00000000" w:rsidDel="00000000" w:rsidP="00000000" w:rsidRDefault="00000000" w:rsidRPr="00000000" w14:paraId="0000331A">
      <w:pPr>
        <w:numPr>
          <w:ilvl w:val="0"/>
          <w:numId w:val="663"/>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331B">
      <w:pPr>
        <w:numPr>
          <w:ilvl w:val="0"/>
          <w:numId w:val="663"/>
        </w:numPr>
        <w:spacing w:after="240" w:before="0" w:beforeAutospacing="0" w:lineRule="auto"/>
        <w:ind w:left="720" w:hanging="360"/>
      </w:pPr>
      <w:r w:rsidDel="00000000" w:rsidR="00000000" w:rsidRPr="00000000">
        <w:rPr>
          <w:rtl w:val="0"/>
        </w:rPr>
        <w:t xml:space="preserve">Networking</w:t>
      </w:r>
    </w:p>
    <w:p w:rsidR="00000000" w:rsidDel="00000000" w:rsidP="00000000" w:rsidRDefault="00000000" w:rsidRPr="00000000" w14:paraId="0000331C">
      <w:pPr>
        <w:spacing w:after="240" w:before="240" w:lineRule="auto"/>
        <w:rPr/>
      </w:pPr>
      <w:r w:rsidDel="00000000" w:rsidR="00000000" w:rsidRPr="00000000">
        <w:rPr>
          <w:rtl w:val="0"/>
        </w:rPr>
        <w:t xml:space="preserve">All infrastructure changes follow version-controlled pull requests.</w:t>
      </w:r>
    </w:p>
    <w:p w:rsidR="00000000" w:rsidDel="00000000" w:rsidP="00000000" w:rsidRDefault="00000000" w:rsidRPr="00000000" w14:paraId="00003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E">
      <w:pPr>
        <w:pStyle w:val="Heading1"/>
        <w:keepNext w:val="0"/>
        <w:keepLines w:val="0"/>
        <w:spacing w:after="120" w:lineRule="auto"/>
        <w:rPr>
          <w:rFonts w:ascii="Cambria" w:cs="Cambria" w:eastAsia="Cambria" w:hAnsi="Cambria"/>
          <w:color w:val="000000"/>
          <w:sz w:val="46"/>
          <w:szCs w:val="46"/>
        </w:rPr>
      </w:pPr>
      <w:bookmarkStart w:colFirst="0" w:colLast="0" w:name="_heading=h.rd0m0tokr1uf" w:id="1167"/>
      <w:bookmarkEnd w:id="1167"/>
      <w:r w:rsidDel="00000000" w:rsidR="00000000" w:rsidRPr="00000000">
        <w:rPr>
          <w:rFonts w:ascii="Cambria" w:cs="Cambria" w:eastAsia="Cambria" w:hAnsi="Cambria"/>
          <w:color w:val="000000"/>
          <w:sz w:val="46"/>
          <w:szCs w:val="46"/>
          <w:rtl w:val="0"/>
        </w:rPr>
        <w:t xml:space="preserve">16.7 CI/CD Pipeline</w:t>
      </w:r>
    </w:p>
    <w:p w:rsidR="00000000" w:rsidDel="00000000" w:rsidP="00000000" w:rsidRDefault="00000000" w:rsidRPr="00000000" w14:paraId="0000331F">
      <w:pPr>
        <w:spacing w:after="240" w:before="240" w:lineRule="auto"/>
        <w:rPr/>
      </w:pPr>
      <w:r w:rsidDel="00000000" w:rsidR="00000000" w:rsidRPr="00000000">
        <w:rPr>
          <w:rtl w:val="0"/>
        </w:rPr>
        <w:t xml:space="preserve">The deployment pipeline includes:</w:t>
      </w:r>
    </w:p>
    <w:p w:rsidR="00000000" w:rsidDel="00000000" w:rsidP="00000000" w:rsidRDefault="00000000" w:rsidRPr="00000000" w14:paraId="00003320">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Developer Commit</w:t>
      </w:r>
    </w:p>
    <w:p w:rsidR="00000000" w:rsidDel="00000000" w:rsidP="00000000" w:rsidRDefault="00000000" w:rsidRPr="00000000" w14:paraId="0000332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22">
      <w:pPr>
        <w:spacing w:after="240" w:before="240" w:lineRule="auto"/>
        <w:rPr>
          <w:rFonts w:ascii="Roboto Mono" w:cs="Roboto Mono" w:eastAsia="Roboto Mono" w:hAnsi="Roboto Mono"/>
          <w:color w:val="188038"/>
        </w:rPr>
      </w:pPr>
      <w:sdt>
        <w:sdtPr>
          <w:id w:val="1535110569"/>
          <w:tag w:val="goog_rdk_72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2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GitHub</w:t>
      </w:r>
    </w:p>
    <w:p w:rsidR="00000000" w:rsidDel="00000000" w:rsidP="00000000" w:rsidRDefault="00000000" w:rsidRPr="00000000" w14:paraId="0000332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26">
      <w:pPr>
        <w:spacing w:after="240" w:before="240" w:lineRule="auto"/>
        <w:rPr>
          <w:rFonts w:ascii="Roboto Mono" w:cs="Roboto Mono" w:eastAsia="Roboto Mono" w:hAnsi="Roboto Mono"/>
          <w:color w:val="188038"/>
        </w:rPr>
      </w:pPr>
      <w:sdt>
        <w:sdtPr>
          <w:id w:val="412158776"/>
          <w:tag w:val="goog_rdk_72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2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GitHub Actions</w:t>
      </w:r>
    </w:p>
    <w:p w:rsidR="00000000" w:rsidDel="00000000" w:rsidP="00000000" w:rsidRDefault="00000000" w:rsidRPr="00000000" w14:paraId="000033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2A">
      <w:pPr>
        <w:spacing w:after="240" w:before="240" w:lineRule="auto"/>
        <w:rPr>
          <w:rFonts w:ascii="Roboto Mono" w:cs="Roboto Mono" w:eastAsia="Roboto Mono" w:hAnsi="Roboto Mono"/>
          <w:color w:val="188038"/>
        </w:rPr>
      </w:pPr>
      <w:sdt>
        <w:sdtPr>
          <w:id w:val="-1042993149"/>
          <w:tag w:val="goog_rdk_72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2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w:t>
      </w:r>
    </w:p>
    <w:p w:rsidR="00000000" w:rsidDel="00000000" w:rsidP="00000000" w:rsidRDefault="00000000" w:rsidRPr="00000000" w14:paraId="0000332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2E">
      <w:pPr>
        <w:spacing w:after="240" w:before="240" w:lineRule="auto"/>
        <w:rPr>
          <w:rFonts w:ascii="Roboto Mono" w:cs="Roboto Mono" w:eastAsia="Roboto Mono" w:hAnsi="Roboto Mono"/>
          <w:color w:val="188038"/>
        </w:rPr>
      </w:pPr>
      <w:sdt>
        <w:sdtPr>
          <w:id w:val="202548752"/>
          <w:tag w:val="goog_rdk_72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2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Unit Tests</w:t>
      </w:r>
    </w:p>
    <w:p w:rsidR="00000000" w:rsidDel="00000000" w:rsidP="00000000" w:rsidRDefault="00000000" w:rsidRPr="00000000" w14:paraId="0000333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32">
      <w:pPr>
        <w:spacing w:after="240" w:before="240" w:lineRule="auto"/>
        <w:rPr>
          <w:rFonts w:ascii="Roboto Mono" w:cs="Roboto Mono" w:eastAsia="Roboto Mono" w:hAnsi="Roboto Mono"/>
          <w:color w:val="188038"/>
        </w:rPr>
      </w:pPr>
      <w:sdt>
        <w:sdtPr>
          <w:id w:val="2020896103"/>
          <w:tag w:val="goog_rdk_72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3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 Scanning</w:t>
      </w:r>
    </w:p>
    <w:p w:rsidR="00000000" w:rsidDel="00000000" w:rsidP="00000000" w:rsidRDefault="00000000" w:rsidRPr="00000000" w14:paraId="0000333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36">
      <w:pPr>
        <w:spacing w:after="240" w:before="240" w:lineRule="auto"/>
        <w:rPr>
          <w:rFonts w:ascii="Roboto Mono" w:cs="Roboto Mono" w:eastAsia="Roboto Mono" w:hAnsi="Roboto Mono"/>
          <w:color w:val="188038"/>
        </w:rPr>
      </w:pPr>
      <w:sdt>
        <w:sdtPr>
          <w:id w:val="2053651289"/>
          <w:tag w:val="goog_rdk_72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3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Container Build</w:t>
      </w:r>
    </w:p>
    <w:p w:rsidR="00000000" w:rsidDel="00000000" w:rsidP="00000000" w:rsidRDefault="00000000" w:rsidRPr="00000000" w14:paraId="0000333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3A">
      <w:pPr>
        <w:spacing w:after="240" w:before="240" w:lineRule="auto"/>
        <w:rPr>
          <w:rFonts w:ascii="Roboto Mono" w:cs="Roboto Mono" w:eastAsia="Roboto Mono" w:hAnsi="Roboto Mono"/>
          <w:color w:val="188038"/>
        </w:rPr>
      </w:pPr>
      <w:sdt>
        <w:sdtPr>
          <w:id w:val="-539335068"/>
          <w:tag w:val="goog_rdk_72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3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 ECR</w:t>
      </w:r>
    </w:p>
    <w:p w:rsidR="00000000" w:rsidDel="00000000" w:rsidP="00000000" w:rsidRDefault="00000000" w:rsidRPr="00000000" w14:paraId="0000333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3E">
      <w:pPr>
        <w:spacing w:after="240" w:before="240" w:lineRule="auto"/>
        <w:rPr>
          <w:rFonts w:ascii="Roboto Mono" w:cs="Roboto Mono" w:eastAsia="Roboto Mono" w:hAnsi="Roboto Mono"/>
          <w:color w:val="188038"/>
        </w:rPr>
      </w:pPr>
      <w:sdt>
        <w:sdtPr>
          <w:id w:val="117367989"/>
          <w:tag w:val="goog_rdk_72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3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Integration Tests</w:t>
      </w:r>
    </w:p>
    <w:p w:rsidR="00000000" w:rsidDel="00000000" w:rsidP="00000000" w:rsidRDefault="00000000" w:rsidRPr="00000000" w14:paraId="0000334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42">
      <w:pPr>
        <w:spacing w:after="240" w:before="240" w:lineRule="auto"/>
        <w:rPr>
          <w:rFonts w:ascii="Roboto Mono" w:cs="Roboto Mono" w:eastAsia="Roboto Mono" w:hAnsi="Roboto Mono"/>
          <w:color w:val="188038"/>
        </w:rPr>
      </w:pPr>
      <w:sdt>
        <w:sdtPr>
          <w:id w:val="-1834067739"/>
          <w:tag w:val="goog_rdk_72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4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Terraform Validation</w:t>
      </w:r>
    </w:p>
    <w:p w:rsidR="00000000" w:rsidDel="00000000" w:rsidP="00000000" w:rsidRDefault="00000000" w:rsidRPr="00000000" w14:paraId="0000334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46">
      <w:pPr>
        <w:spacing w:after="240" w:before="240" w:lineRule="auto"/>
        <w:rPr>
          <w:rFonts w:ascii="Roboto Mono" w:cs="Roboto Mono" w:eastAsia="Roboto Mono" w:hAnsi="Roboto Mono"/>
          <w:color w:val="188038"/>
        </w:rPr>
      </w:pPr>
      <w:sdt>
        <w:sdtPr>
          <w:id w:val="2043739411"/>
          <w:tag w:val="goog_rdk_73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4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Deployment to EKS</w:t>
      </w:r>
    </w:p>
    <w:p w:rsidR="00000000" w:rsidDel="00000000" w:rsidP="00000000" w:rsidRDefault="00000000" w:rsidRPr="00000000" w14:paraId="000033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4A">
      <w:pPr>
        <w:spacing w:after="240" w:before="240" w:lineRule="auto"/>
        <w:rPr>
          <w:rFonts w:ascii="Roboto Mono" w:cs="Roboto Mono" w:eastAsia="Roboto Mono" w:hAnsi="Roboto Mono"/>
          <w:color w:val="188038"/>
        </w:rPr>
      </w:pPr>
      <w:sdt>
        <w:sdtPr>
          <w:id w:val="-1793949934"/>
          <w:tag w:val="goog_rdk_73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4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Smoke Tests</w:t>
      </w:r>
    </w:p>
    <w:p w:rsidR="00000000" w:rsidDel="00000000" w:rsidP="00000000" w:rsidRDefault="00000000" w:rsidRPr="00000000" w14:paraId="000033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4E">
      <w:pPr>
        <w:spacing w:after="240" w:before="240" w:lineRule="auto"/>
        <w:rPr>
          <w:rFonts w:ascii="Roboto Mono" w:cs="Roboto Mono" w:eastAsia="Roboto Mono" w:hAnsi="Roboto Mono"/>
          <w:color w:val="188038"/>
        </w:rPr>
      </w:pPr>
      <w:sdt>
        <w:sdtPr>
          <w:id w:val="399856577"/>
          <w:tag w:val="goog_rdk_73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4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Production Release</w:t>
      </w:r>
    </w:p>
    <w:p w:rsidR="00000000" w:rsidDel="00000000" w:rsidP="00000000" w:rsidRDefault="00000000" w:rsidRPr="00000000" w14:paraId="00003351">
      <w:pPr>
        <w:spacing w:after="240" w:before="240" w:lineRule="auto"/>
        <w:rPr/>
      </w:pPr>
      <w:r w:rsidDel="00000000" w:rsidR="00000000" w:rsidRPr="00000000">
        <w:rPr>
          <w:color w:val="188038"/>
          <w:rtl w:val="0"/>
        </w:rPr>
        <w:t xml:space="preserve"></w:t>
      </w:r>
      <w:r w:rsidDel="00000000" w:rsidR="00000000" w:rsidRPr="00000000">
        <w:rPr>
          <w:rtl w:val="0"/>
        </w:rPr>
        <w:t xml:space="preserve">Deployment approvals are configurable by environment.</w:t>
      </w:r>
    </w:p>
    <w:p w:rsidR="00000000" w:rsidDel="00000000" w:rsidP="00000000" w:rsidRDefault="00000000" w:rsidRPr="00000000" w14:paraId="000033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3">
      <w:pPr>
        <w:pStyle w:val="Heading1"/>
        <w:keepNext w:val="0"/>
        <w:keepLines w:val="0"/>
        <w:spacing w:after="120" w:lineRule="auto"/>
        <w:rPr>
          <w:rFonts w:ascii="Cambria" w:cs="Cambria" w:eastAsia="Cambria" w:hAnsi="Cambria"/>
          <w:color w:val="000000"/>
          <w:sz w:val="46"/>
          <w:szCs w:val="46"/>
        </w:rPr>
      </w:pPr>
      <w:bookmarkStart w:colFirst="0" w:colLast="0" w:name="_heading=h.7bdf7tpm5yh0" w:id="1168"/>
      <w:bookmarkEnd w:id="1168"/>
      <w:r w:rsidDel="00000000" w:rsidR="00000000" w:rsidRPr="00000000">
        <w:rPr>
          <w:rFonts w:ascii="Cambria" w:cs="Cambria" w:eastAsia="Cambria" w:hAnsi="Cambria"/>
          <w:color w:val="000000"/>
          <w:sz w:val="46"/>
          <w:szCs w:val="46"/>
          <w:rtl w:val="0"/>
        </w:rPr>
        <w:t xml:space="preserve">16.8 GitOps</w:t>
      </w:r>
    </w:p>
    <w:p w:rsidR="00000000" w:rsidDel="00000000" w:rsidP="00000000" w:rsidRDefault="00000000" w:rsidRPr="00000000" w14:paraId="00003354">
      <w:pPr>
        <w:spacing w:after="240" w:before="240" w:lineRule="auto"/>
        <w:rPr/>
      </w:pPr>
      <w:r w:rsidDel="00000000" w:rsidR="00000000" w:rsidRPr="00000000">
        <w:rPr>
          <w:rtl w:val="0"/>
        </w:rPr>
        <w:t xml:space="preserve">Git repositories are the source of truth.</w:t>
      </w:r>
    </w:p>
    <w:p w:rsidR="00000000" w:rsidDel="00000000" w:rsidP="00000000" w:rsidRDefault="00000000" w:rsidRPr="00000000" w14:paraId="00003355">
      <w:pPr>
        <w:spacing w:after="240" w:before="240" w:lineRule="auto"/>
        <w:rPr/>
      </w:pPr>
      <w:r w:rsidDel="00000000" w:rsidR="00000000" w:rsidRPr="00000000">
        <w:rPr>
          <w:rtl w:val="0"/>
        </w:rPr>
        <w:t xml:space="preserve">Workflow:</w:t>
      </w:r>
    </w:p>
    <w:p w:rsidR="00000000" w:rsidDel="00000000" w:rsidP="00000000" w:rsidRDefault="00000000" w:rsidRPr="00000000" w14:paraId="00003356">
      <w:pPr>
        <w:numPr>
          <w:ilvl w:val="0"/>
          <w:numId w:val="526"/>
        </w:numPr>
        <w:spacing w:after="0" w:afterAutospacing="0" w:before="240" w:lineRule="auto"/>
        <w:ind w:left="720" w:hanging="360"/>
      </w:pPr>
      <w:r w:rsidDel="00000000" w:rsidR="00000000" w:rsidRPr="00000000">
        <w:rPr>
          <w:rtl w:val="0"/>
        </w:rPr>
        <w:t xml:space="preserve">Infrastructure changes via Git</w:t>
      </w:r>
    </w:p>
    <w:p w:rsidR="00000000" w:rsidDel="00000000" w:rsidP="00000000" w:rsidRDefault="00000000" w:rsidRPr="00000000" w14:paraId="00003357">
      <w:pPr>
        <w:numPr>
          <w:ilvl w:val="0"/>
          <w:numId w:val="526"/>
        </w:numPr>
        <w:spacing w:after="0" w:afterAutospacing="0" w:before="0" w:beforeAutospacing="0" w:lineRule="auto"/>
        <w:ind w:left="720" w:hanging="360"/>
      </w:pPr>
      <w:r w:rsidDel="00000000" w:rsidR="00000000" w:rsidRPr="00000000">
        <w:rPr>
          <w:rtl w:val="0"/>
        </w:rPr>
        <w:t xml:space="preserve">Kubernetes manifests via Git</w:t>
      </w:r>
    </w:p>
    <w:p w:rsidR="00000000" w:rsidDel="00000000" w:rsidP="00000000" w:rsidRDefault="00000000" w:rsidRPr="00000000" w14:paraId="00003358">
      <w:pPr>
        <w:numPr>
          <w:ilvl w:val="0"/>
          <w:numId w:val="526"/>
        </w:numPr>
        <w:spacing w:after="0" w:afterAutospacing="0" w:before="0" w:beforeAutospacing="0" w:lineRule="auto"/>
        <w:ind w:left="720" w:hanging="360"/>
      </w:pPr>
      <w:r w:rsidDel="00000000" w:rsidR="00000000" w:rsidRPr="00000000">
        <w:rPr>
          <w:rtl w:val="0"/>
        </w:rPr>
        <w:t xml:space="preserve">Automated synchronization</w:t>
      </w:r>
    </w:p>
    <w:p w:rsidR="00000000" w:rsidDel="00000000" w:rsidP="00000000" w:rsidRDefault="00000000" w:rsidRPr="00000000" w14:paraId="00003359">
      <w:pPr>
        <w:numPr>
          <w:ilvl w:val="0"/>
          <w:numId w:val="526"/>
        </w:numPr>
        <w:spacing w:after="0" w:afterAutospacing="0" w:before="0" w:beforeAutospacing="0" w:lineRule="auto"/>
        <w:ind w:left="720" w:hanging="360"/>
      </w:pPr>
      <w:r w:rsidDel="00000000" w:rsidR="00000000" w:rsidRPr="00000000">
        <w:rPr>
          <w:rtl w:val="0"/>
        </w:rPr>
        <w:t xml:space="preserve">Drift detection</w:t>
      </w:r>
    </w:p>
    <w:p w:rsidR="00000000" w:rsidDel="00000000" w:rsidP="00000000" w:rsidRDefault="00000000" w:rsidRPr="00000000" w14:paraId="0000335A">
      <w:pPr>
        <w:numPr>
          <w:ilvl w:val="0"/>
          <w:numId w:val="526"/>
        </w:numPr>
        <w:spacing w:after="240" w:before="0" w:beforeAutospacing="0" w:lineRule="auto"/>
        <w:ind w:left="720" w:hanging="360"/>
      </w:pPr>
      <w:r w:rsidDel="00000000" w:rsidR="00000000" w:rsidRPr="00000000">
        <w:rPr>
          <w:rtl w:val="0"/>
        </w:rPr>
        <w:t xml:space="preserve">Rollback through Git history</w:t>
      </w:r>
    </w:p>
    <w:p w:rsidR="00000000" w:rsidDel="00000000" w:rsidP="00000000" w:rsidRDefault="00000000" w:rsidRPr="00000000" w14:paraId="0000335B">
      <w:pPr>
        <w:spacing w:after="240" w:before="240" w:lineRule="auto"/>
        <w:rPr/>
      </w:pPr>
      <w:r w:rsidDel="00000000" w:rsidR="00000000" w:rsidRPr="00000000">
        <w:rPr>
          <w:rtl w:val="0"/>
        </w:rPr>
        <w:t xml:space="preserve">Recommended tools:</w:t>
      </w:r>
    </w:p>
    <w:p w:rsidR="00000000" w:rsidDel="00000000" w:rsidP="00000000" w:rsidRDefault="00000000" w:rsidRPr="00000000" w14:paraId="0000335C">
      <w:pPr>
        <w:numPr>
          <w:ilvl w:val="0"/>
          <w:numId w:val="78"/>
        </w:numPr>
        <w:spacing w:after="0" w:afterAutospacing="0" w:before="240" w:lineRule="auto"/>
        <w:ind w:left="720" w:hanging="360"/>
      </w:pPr>
      <w:r w:rsidDel="00000000" w:rsidR="00000000" w:rsidRPr="00000000">
        <w:rPr>
          <w:rtl w:val="0"/>
        </w:rPr>
        <w:t xml:space="preserve">Argo CD</w:t>
      </w:r>
    </w:p>
    <w:p w:rsidR="00000000" w:rsidDel="00000000" w:rsidP="00000000" w:rsidRDefault="00000000" w:rsidRPr="00000000" w14:paraId="0000335D">
      <w:pPr>
        <w:numPr>
          <w:ilvl w:val="0"/>
          <w:numId w:val="78"/>
        </w:numPr>
        <w:spacing w:after="240" w:before="0" w:beforeAutospacing="0" w:lineRule="auto"/>
        <w:ind w:left="720" w:hanging="360"/>
      </w:pPr>
      <w:r w:rsidDel="00000000" w:rsidR="00000000" w:rsidRPr="00000000">
        <w:rPr>
          <w:rtl w:val="0"/>
        </w:rPr>
        <w:t xml:space="preserve">Flux CD (alternative)</w:t>
      </w:r>
    </w:p>
    <w:p w:rsidR="00000000" w:rsidDel="00000000" w:rsidP="00000000" w:rsidRDefault="00000000" w:rsidRPr="00000000" w14:paraId="00003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F">
      <w:pPr>
        <w:pStyle w:val="Heading1"/>
        <w:keepNext w:val="0"/>
        <w:keepLines w:val="0"/>
        <w:spacing w:after="120" w:lineRule="auto"/>
        <w:rPr>
          <w:rFonts w:ascii="Cambria" w:cs="Cambria" w:eastAsia="Cambria" w:hAnsi="Cambria"/>
          <w:color w:val="000000"/>
          <w:sz w:val="46"/>
          <w:szCs w:val="46"/>
        </w:rPr>
      </w:pPr>
      <w:bookmarkStart w:colFirst="0" w:colLast="0" w:name="_heading=h.203w5fxndvrw" w:id="1169"/>
      <w:bookmarkEnd w:id="1169"/>
      <w:r w:rsidDel="00000000" w:rsidR="00000000" w:rsidRPr="00000000">
        <w:rPr>
          <w:rFonts w:ascii="Cambria" w:cs="Cambria" w:eastAsia="Cambria" w:hAnsi="Cambria"/>
          <w:color w:val="000000"/>
          <w:sz w:val="46"/>
          <w:szCs w:val="46"/>
          <w:rtl w:val="0"/>
        </w:rPr>
        <w:t xml:space="preserve">16.9 Container Registry</w:t>
      </w:r>
    </w:p>
    <w:p w:rsidR="00000000" w:rsidDel="00000000" w:rsidP="00000000" w:rsidRDefault="00000000" w:rsidRPr="00000000" w14:paraId="00003360">
      <w:pPr>
        <w:spacing w:after="240" w:before="240" w:lineRule="auto"/>
        <w:rPr/>
      </w:pPr>
      <w:r w:rsidDel="00000000" w:rsidR="00000000" w:rsidRPr="00000000">
        <w:rPr>
          <w:rtl w:val="0"/>
        </w:rPr>
        <w:t xml:space="preserve">Images are stored in </w:t>
      </w:r>
      <w:r w:rsidDel="00000000" w:rsidR="00000000" w:rsidRPr="00000000">
        <w:rPr>
          <w:b w:val="1"/>
          <w:bCs w:val="1"/>
          <w:rtl w:val="0"/>
        </w:rPr>
        <w:t xml:space="preserve">Amazon Elastic Container Registry (ECR)</w:t>
      </w:r>
      <w:r w:rsidDel="00000000" w:rsidR="00000000" w:rsidRPr="00000000">
        <w:rPr>
          <w:rtl w:val="0"/>
        </w:rPr>
        <w:t xml:space="preserve">.</w:t>
      </w:r>
    </w:p>
    <w:p w:rsidR="00000000" w:rsidDel="00000000" w:rsidP="00000000" w:rsidRDefault="00000000" w:rsidRPr="00000000" w14:paraId="00003361">
      <w:pPr>
        <w:spacing w:after="240" w:before="240" w:lineRule="auto"/>
        <w:rPr/>
      </w:pPr>
      <w:r w:rsidDel="00000000" w:rsidR="00000000" w:rsidRPr="00000000">
        <w:rPr>
          <w:rtl w:val="0"/>
        </w:rPr>
        <w:t xml:space="preserve">Security controls:</w:t>
      </w:r>
    </w:p>
    <w:p w:rsidR="00000000" w:rsidDel="00000000" w:rsidP="00000000" w:rsidRDefault="00000000" w:rsidRPr="00000000" w14:paraId="00003362">
      <w:pPr>
        <w:numPr>
          <w:ilvl w:val="0"/>
          <w:numId w:val="676"/>
        </w:numPr>
        <w:spacing w:after="0" w:afterAutospacing="0" w:before="240" w:lineRule="auto"/>
        <w:ind w:left="720" w:hanging="360"/>
      </w:pPr>
      <w:r w:rsidDel="00000000" w:rsidR="00000000" w:rsidRPr="00000000">
        <w:rPr>
          <w:rtl w:val="0"/>
        </w:rPr>
        <w:t xml:space="preserve">Image signing</w:t>
      </w:r>
    </w:p>
    <w:p w:rsidR="00000000" w:rsidDel="00000000" w:rsidP="00000000" w:rsidRDefault="00000000" w:rsidRPr="00000000" w14:paraId="00003363">
      <w:pPr>
        <w:numPr>
          <w:ilvl w:val="0"/>
          <w:numId w:val="676"/>
        </w:numPr>
        <w:spacing w:after="0" w:afterAutospacing="0" w:before="0" w:beforeAutospacing="0" w:lineRule="auto"/>
        <w:ind w:left="720" w:hanging="360"/>
      </w:pPr>
      <w:r w:rsidDel="00000000" w:rsidR="00000000" w:rsidRPr="00000000">
        <w:rPr>
          <w:rtl w:val="0"/>
        </w:rPr>
        <w:t xml:space="preserve">Vulnerability scanning</w:t>
      </w:r>
    </w:p>
    <w:p w:rsidR="00000000" w:rsidDel="00000000" w:rsidP="00000000" w:rsidRDefault="00000000" w:rsidRPr="00000000" w14:paraId="00003364">
      <w:pPr>
        <w:numPr>
          <w:ilvl w:val="0"/>
          <w:numId w:val="676"/>
        </w:numPr>
        <w:spacing w:after="0" w:afterAutospacing="0" w:before="0" w:beforeAutospacing="0" w:lineRule="auto"/>
        <w:ind w:left="720" w:hanging="360"/>
      </w:pPr>
      <w:r w:rsidDel="00000000" w:rsidR="00000000" w:rsidRPr="00000000">
        <w:rPr>
          <w:rtl w:val="0"/>
        </w:rPr>
        <w:t xml:space="preserve">Immutable tags</w:t>
      </w:r>
    </w:p>
    <w:p w:rsidR="00000000" w:rsidDel="00000000" w:rsidP="00000000" w:rsidRDefault="00000000" w:rsidRPr="00000000" w14:paraId="00003365">
      <w:pPr>
        <w:numPr>
          <w:ilvl w:val="0"/>
          <w:numId w:val="676"/>
        </w:numPr>
        <w:spacing w:after="240" w:before="0" w:beforeAutospacing="0" w:lineRule="auto"/>
        <w:ind w:left="720" w:hanging="360"/>
      </w:pPr>
      <w:r w:rsidDel="00000000" w:rsidR="00000000" w:rsidRPr="00000000">
        <w:rPr>
          <w:rtl w:val="0"/>
        </w:rPr>
        <w:t xml:space="preserve">Lifecycle policies</w:t>
      </w:r>
    </w:p>
    <w:p w:rsidR="00000000" w:rsidDel="00000000" w:rsidP="00000000" w:rsidRDefault="00000000" w:rsidRPr="00000000" w14:paraId="00003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7">
      <w:pPr>
        <w:pStyle w:val="Heading1"/>
        <w:keepNext w:val="0"/>
        <w:keepLines w:val="0"/>
        <w:spacing w:after="120" w:lineRule="auto"/>
        <w:rPr>
          <w:rFonts w:ascii="Cambria" w:cs="Cambria" w:eastAsia="Cambria" w:hAnsi="Cambria"/>
          <w:color w:val="000000"/>
          <w:sz w:val="46"/>
          <w:szCs w:val="46"/>
        </w:rPr>
      </w:pPr>
      <w:bookmarkStart w:colFirst="0" w:colLast="0" w:name="_heading=h.dpsi5ok15ux8" w:id="1170"/>
      <w:bookmarkEnd w:id="1170"/>
      <w:r w:rsidDel="00000000" w:rsidR="00000000" w:rsidRPr="00000000">
        <w:rPr>
          <w:rFonts w:ascii="Cambria" w:cs="Cambria" w:eastAsia="Cambria" w:hAnsi="Cambria"/>
          <w:color w:val="000000"/>
          <w:sz w:val="46"/>
          <w:szCs w:val="46"/>
          <w:rtl w:val="0"/>
        </w:rPr>
        <w:t xml:space="preserve">16.10 Service Mesh</w:t>
      </w:r>
    </w:p>
    <w:p w:rsidR="00000000" w:rsidDel="00000000" w:rsidP="00000000" w:rsidRDefault="00000000" w:rsidRPr="00000000" w14:paraId="00003368">
      <w:pPr>
        <w:spacing w:after="240" w:before="240" w:lineRule="auto"/>
        <w:rPr/>
      </w:pPr>
      <w:r w:rsidDel="00000000" w:rsidR="00000000" w:rsidRPr="00000000">
        <w:rPr>
          <w:rtl w:val="0"/>
        </w:rPr>
        <w:t xml:space="preserve">A service mesh provides:</w:t>
      </w:r>
    </w:p>
    <w:p w:rsidR="00000000" w:rsidDel="00000000" w:rsidP="00000000" w:rsidRDefault="00000000" w:rsidRPr="00000000" w14:paraId="00003369">
      <w:pPr>
        <w:numPr>
          <w:ilvl w:val="0"/>
          <w:numId w:val="688"/>
        </w:numPr>
        <w:spacing w:after="0" w:afterAutospacing="0" w:before="240" w:lineRule="auto"/>
        <w:ind w:left="720" w:hanging="360"/>
      </w:pPr>
      <w:r w:rsidDel="00000000" w:rsidR="00000000" w:rsidRPr="00000000">
        <w:rPr>
          <w:rtl w:val="0"/>
        </w:rPr>
        <w:t xml:space="preserve">Secure service-to-service communication</w:t>
      </w:r>
    </w:p>
    <w:p w:rsidR="00000000" w:rsidDel="00000000" w:rsidP="00000000" w:rsidRDefault="00000000" w:rsidRPr="00000000" w14:paraId="0000336A">
      <w:pPr>
        <w:numPr>
          <w:ilvl w:val="0"/>
          <w:numId w:val="688"/>
        </w:numPr>
        <w:spacing w:after="0" w:afterAutospacing="0" w:before="0" w:beforeAutospacing="0" w:lineRule="auto"/>
        <w:ind w:left="720" w:hanging="360"/>
      </w:pPr>
      <w:r w:rsidDel="00000000" w:rsidR="00000000" w:rsidRPr="00000000">
        <w:rPr>
          <w:rtl w:val="0"/>
        </w:rPr>
        <w:t xml:space="preserve">Mutual TLS</w:t>
      </w:r>
    </w:p>
    <w:p w:rsidR="00000000" w:rsidDel="00000000" w:rsidP="00000000" w:rsidRDefault="00000000" w:rsidRPr="00000000" w14:paraId="0000336B">
      <w:pPr>
        <w:numPr>
          <w:ilvl w:val="0"/>
          <w:numId w:val="688"/>
        </w:numPr>
        <w:spacing w:after="0" w:afterAutospacing="0" w:before="0" w:beforeAutospacing="0" w:lineRule="auto"/>
        <w:ind w:left="720" w:hanging="360"/>
      </w:pPr>
      <w:r w:rsidDel="00000000" w:rsidR="00000000" w:rsidRPr="00000000">
        <w:rPr>
          <w:rtl w:val="0"/>
        </w:rPr>
        <w:t xml:space="preserve">Traffic routing</w:t>
      </w:r>
    </w:p>
    <w:p w:rsidR="00000000" w:rsidDel="00000000" w:rsidP="00000000" w:rsidRDefault="00000000" w:rsidRPr="00000000" w14:paraId="0000336C">
      <w:pPr>
        <w:numPr>
          <w:ilvl w:val="0"/>
          <w:numId w:val="688"/>
        </w:numPr>
        <w:spacing w:after="0" w:afterAutospacing="0" w:before="0" w:beforeAutospacing="0" w:lineRule="auto"/>
        <w:ind w:left="720" w:hanging="360"/>
      </w:pPr>
      <w:r w:rsidDel="00000000" w:rsidR="00000000" w:rsidRPr="00000000">
        <w:rPr>
          <w:rtl w:val="0"/>
        </w:rPr>
        <w:t xml:space="preserve">Canary deployments</w:t>
      </w:r>
    </w:p>
    <w:p w:rsidR="00000000" w:rsidDel="00000000" w:rsidP="00000000" w:rsidRDefault="00000000" w:rsidRPr="00000000" w14:paraId="0000336D">
      <w:pPr>
        <w:numPr>
          <w:ilvl w:val="0"/>
          <w:numId w:val="688"/>
        </w:numPr>
        <w:spacing w:after="0" w:afterAutospacing="0" w:before="0" w:beforeAutospacing="0" w:lineRule="auto"/>
        <w:ind w:left="720" w:hanging="360"/>
      </w:pPr>
      <w:r w:rsidDel="00000000" w:rsidR="00000000" w:rsidRPr="00000000">
        <w:rPr>
          <w:rtl w:val="0"/>
        </w:rPr>
        <w:t xml:space="preserve">Circuit breaking</w:t>
      </w:r>
    </w:p>
    <w:p w:rsidR="00000000" w:rsidDel="00000000" w:rsidP="00000000" w:rsidRDefault="00000000" w:rsidRPr="00000000" w14:paraId="0000336E">
      <w:pPr>
        <w:numPr>
          <w:ilvl w:val="0"/>
          <w:numId w:val="688"/>
        </w:numPr>
        <w:spacing w:after="0" w:afterAutospacing="0" w:before="0" w:beforeAutospacing="0" w:lineRule="auto"/>
        <w:ind w:left="720" w:hanging="360"/>
      </w:pPr>
      <w:r w:rsidDel="00000000" w:rsidR="00000000" w:rsidRPr="00000000">
        <w:rPr>
          <w:rtl w:val="0"/>
        </w:rPr>
        <w:t xml:space="preserve">Retry policies</w:t>
      </w:r>
    </w:p>
    <w:p w:rsidR="00000000" w:rsidDel="00000000" w:rsidP="00000000" w:rsidRDefault="00000000" w:rsidRPr="00000000" w14:paraId="0000336F">
      <w:pPr>
        <w:numPr>
          <w:ilvl w:val="0"/>
          <w:numId w:val="688"/>
        </w:numPr>
        <w:spacing w:after="24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3370">
      <w:pPr>
        <w:spacing w:after="240" w:before="240" w:lineRule="auto"/>
        <w:rPr/>
      </w:pPr>
      <w:r w:rsidDel="00000000" w:rsidR="00000000" w:rsidRPr="00000000">
        <w:rPr>
          <w:rtl w:val="0"/>
        </w:rPr>
        <w:t xml:space="preserve">Recommended technologies:</w:t>
      </w:r>
    </w:p>
    <w:p w:rsidR="00000000" w:rsidDel="00000000" w:rsidP="00000000" w:rsidRDefault="00000000" w:rsidRPr="00000000" w14:paraId="00003371">
      <w:pPr>
        <w:numPr>
          <w:ilvl w:val="0"/>
          <w:numId w:val="235"/>
        </w:numPr>
        <w:spacing w:after="0" w:afterAutospacing="0" w:before="240" w:lineRule="auto"/>
        <w:ind w:left="720" w:hanging="360"/>
      </w:pPr>
      <w:r w:rsidDel="00000000" w:rsidR="00000000" w:rsidRPr="00000000">
        <w:rPr>
          <w:rtl w:val="0"/>
        </w:rPr>
        <w:t xml:space="preserve">Istio</w:t>
      </w:r>
    </w:p>
    <w:p w:rsidR="00000000" w:rsidDel="00000000" w:rsidP="00000000" w:rsidRDefault="00000000" w:rsidRPr="00000000" w14:paraId="00003372">
      <w:pPr>
        <w:numPr>
          <w:ilvl w:val="0"/>
          <w:numId w:val="235"/>
        </w:numPr>
        <w:spacing w:after="240" w:before="0" w:beforeAutospacing="0" w:lineRule="auto"/>
        <w:ind w:left="720" w:hanging="360"/>
      </w:pPr>
      <w:r w:rsidDel="00000000" w:rsidR="00000000" w:rsidRPr="00000000">
        <w:rPr>
          <w:rtl w:val="0"/>
        </w:rPr>
        <w:t xml:space="preserve">AWS App Mesh (if aligned with AWS-native operations)</w:t>
      </w:r>
    </w:p>
    <w:p w:rsidR="00000000" w:rsidDel="00000000" w:rsidP="00000000" w:rsidRDefault="00000000" w:rsidRPr="00000000" w14:paraId="00003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4">
      <w:pPr>
        <w:pStyle w:val="Heading1"/>
        <w:keepNext w:val="0"/>
        <w:keepLines w:val="0"/>
        <w:spacing w:after="120" w:lineRule="auto"/>
        <w:rPr>
          <w:rFonts w:ascii="Cambria" w:cs="Cambria" w:eastAsia="Cambria" w:hAnsi="Cambria"/>
          <w:color w:val="000000"/>
          <w:sz w:val="46"/>
          <w:szCs w:val="46"/>
        </w:rPr>
      </w:pPr>
      <w:bookmarkStart w:colFirst="0" w:colLast="0" w:name="_heading=h.rtrusan5cv08" w:id="1171"/>
      <w:bookmarkEnd w:id="1171"/>
      <w:r w:rsidDel="00000000" w:rsidR="00000000" w:rsidRPr="00000000">
        <w:rPr>
          <w:rFonts w:ascii="Cambria" w:cs="Cambria" w:eastAsia="Cambria" w:hAnsi="Cambria"/>
          <w:color w:val="000000"/>
          <w:sz w:val="46"/>
          <w:szCs w:val="46"/>
          <w:rtl w:val="0"/>
        </w:rPr>
        <w:t xml:space="preserve">16.11 Environment Strategy</w:t>
      </w:r>
    </w:p>
    <w:p w:rsidR="00000000" w:rsidDel="00000000" w:rsidP="00000000" w:rsidRDefault="00000000" w:rsidRPr="00000000" w14:paraId="00003375">
      <w:pPr>
        <w:spacing w:after="240" w:before="240" w:lineRule="auto"/>
        <w:rPr/>
      </w:pPr>
      <w:r w:rsidDel="00000000" w:rsidR="00000000" w:rsidRPr="00000000">
        <w:rPr>
          <w:rtl w:val="0"/>
        </w:rPr>
        <w:t xml:space="preserve">Supported environments:</w:t>
      </w:r>
    </w:p>
    <w:tbl>
      <w:tblPr>
        <w:tblStyle w:val="Table67"/>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420"/>
        <w:tblGridChange w:id="0">
          <w:tblGrid>
            <w:gridCol w:w="2000"/>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6">
            <w:pPr>
              <w:spacing w:after="240" w:before="240" w:lineRule="auto"/>
              <w:jc w:val="cente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7">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8">
            <w:pPr>
              <w:spacing w:after="240" w:before="240" w:lineRule="auto"/>
              <w:rPr/>
            </w:pPr>
            <w:r w:rsidDel="00000000" w:rsidR="00000000" w:rsidRPr="00000000">
              <w:rPr>
                <w:rtl w:val="0"/>
              </w:rPr>
              <w:t xml:space="preserve">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9">
            <w:pPr>
              <w:spacing w:after="240" w:before="240" w:lineRule="auto"/>
              <w:rPr/>
            </w:pPr>
            <w:r w:rsidDel="00000000" w:rsidR="00000000" w:rsidRPr="00000000">
              <w:rPr>
                <w:rtl w:val="0"/>
              </w:rPr>
              <w:t xml:space="preserve">Developer workstation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A">
            <w:pPr>
              <w:spacing w:after="240" w:before="240" w:lineRule="auto"/>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B">
            <w:pPr>
              <w:spacing w:after="240" w:before="240" w:lineRule="auto"/>
              <w:rPr/>
            </w:pPr>
            <w:r w:rsidDel="00000000" w:rsidR="00000000" w:rsidRPr="00000000">
              <w:rPr>
                <w:rtl w:val="0"/>
              </w:rPr>
              <w:t xml:space="preserve">Feature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C">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D">
            <w:pPr>
              <w:spacing w:after="240" w:before="240" w:lineRule="auto"/>
              <w:rPr/>
            </w:pPr>
            <w:r w:rsidDel="00000000" w:rsidR="00000000" w:rsidRPr="00000000">
              <w:rPr>
                <w:rtl w:val="0"/>
              </w:rPr>
              <w:t xml:space="preserve">Service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E">
            <w:pPr>
              <w:spacing w:after="240" w:before="24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F">
            <w:pPr>
              <w:spacing w:after="240" w:before="240" w:lineRule="auto"/>
              <w:rPr/>
            </w:pPr>
            <w:r w:rsidDel="00000000" w:rsidR="00000000" w:rsidRPr="00000000">
              <w:rPr>
                <w:rtl w:val="0"/>
              </w:rPr>
              <w:t xml:space="preserve">QA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0">
            <w:pPr>
              <w:spacing w:after="240" w:before="240" w:lineRule="auto"/>
              <w:rPr/>
            </w:pPr>
            <w:r w:rsidDel="00000000" w:rsidR="00000000" w:rsidRPr="00000000">
              <w:rPr>
                <w:rtl w:val="0"/>
              </w:rPr>
              <w:t xml:space="preserve">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1">
            <w:pPr>
              <w:spacing w:after="240" w:before="240" w:lineRule="auto"/>
              <w:rPr/>
            </w:pPr>
            <w:r w:rsidDel="00000000" w:rsidR="00000000" w:rsidRPr="00000000">
              <w:rPr>
                <w:rtl w:val="0"/>
              </w:rPr>
              <w:t xml:space="preserve">Business acceptance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2">
            <w:pPr>
              <w:spacing w:after="240" w:before="240" w:lineRule="auto"/>
              <w:rPr/>
            </w:pPr>
            <w:r w:rsidDel="00000000" w:rsidR="00000000" w:rsidRPr="00000000">
              <w:rPr>
                <w:rtl w:val="0"/>
              </w:rPr>
              <w:t xml:space="preserve">Staging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3">
            <w:pPr>
              <w:spacing w:after="240" w:before="240" w:lineRule="auto"/>
              <w:rPr/>
            </w:pPr>
            <w:r w:rsidDel="00000000" w:rsidR="00000000" w:rsidRPr="00000000">
              <w:rPr>
                <w:rtl w:val="0"/>
              </w:rPr>
              <w:t xml:space="preserve">Production simulation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4">
            <w:pPr>
              <w:spacing w:after="240" w:before="240" w:lineRule="auto"/>
              <w:rPr/>
            </w:pPr>
            <w:r w:rsidDel="00000000" w:rsidR="00000000" w:rsidRPr="00000000">
              <w:rPr>
                <w:rtl w:val="0"/>
              </w:rPr>
              <w:t xml:space="preserv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5">
            <w:pPr>
              <w:spacing w:after="240" w:before="240" w:lineRule="auto"/>
              <w:rPr/>
            </w:pPr>
            <w:r w:rsidDel="00000000" w:rsidR="00000000" w:rsidRPr="00000000">
              <w:rPr>
                <w:rtl w:val="0"/>
              </w:rPr>
              <w:t xml:space="preserve">Live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6">
            <w:pPr>
              <w:spacing w:after="240" w:before="240" w:lineRule="auto"/>
              <w:rPr/>
            </w:pPr>
            <w:r w:rsidDel="00000000" w:rsidR="00000000" w:rsidRPr="00000000">
              <w:rPr>
                <w:rtl w:val="0"/>
              </w:rPr>
              <w:t xml:space="preserve">Disaster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7">
            <w:pPr>
              <w:spacing w:after="240" w:before="240" w:lineRule="auto"/>
              <w:rPr/>
            </w:pPr>
            <w:r w:rsidDel="00000000" w:rsidR="00000000" w:rsidRPr="00000000">
              <w:rPr>
                <w:rtl w:val="0"/>
              </w:rPr>
              <w:t xml:space="preserve">Business continuity</w:t>
            </w:r>
          </w:p>
        </w:tc>
      </w:tr>
    </w:tbl>
    <w:p w:rsidR="00000000" w:rsidDel="00000000" w:rsidP="00000000" w:rsidRDefault="00000000" w:rsidRPr="00000000" w14:paraId="00003388">
      <w:pPr>
        <w:spacing w:after="240" w:before="240" w:lineRule="auto"/>
        <w:rPr/>
      </w:pPr>
      <w:r w:rsidDel="00000000" w:rsidR="00000000" w:rsidRPr="00000000">
        <w:rPr>
          <w:rtl w:val="0"/>
        </w:rPr>
        <w:t xml:space="preserve">Each environment has isolated infrastructure and data policies.</w:t>
      </w:r>
    </w:p>
    <w:p w:rsidR="00000000" w:rsidDel="00000000" w:rsidP="00000000" w:rsidRDefault="00000000" w:rsidRPr="00000000" w14:paraId="000033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A">
      <w:pPr>
        <w:pStyle w:val="Heading1"/>
        <w:keepNext w:val="0"/>
        <w:keepLines w:val="0"/>
        <w:spacing w:after="120" w:lineRule="auto"/>
        <w:rPr>
          <w:rFonts w:ascii="Cambria" w:cs="Cambria" w:eastAsia="Cambria" w:hAnsi="Cambria"/>
          <w:color w:val="000000"/>
          <w:sz w:val="46"/>
          <w:szCs w:val="46"/>
        </w:rPr>
      </w:pPr>
      <w:bookmarkStart w:colFirst="0" w:colLast="0" w:name="_heading=h.ahas3gqxlt82" w:id="1172"/>
      <w:bookmarkEnd w:id="1172"/>
      <w:r w:rsidDel="00000000" w:rsidR="00000000" w:rsidRPr="00000000">
        <w:rPr>
          <w:rFonts w:ascii="Cambria" w:cs="Cambria" w:eastAsia="Cambria" w:hAnsi="Cambria"/>
          <w:color w:val="000000"/>
          <w:sz w:val="46"/>
          <w:szCs w:val="46"/>
          <w:rtl w:val="0"/>
        </w:rPr>
        <w:t xml:space="preserve">16.12 Observability</w:t>
      </w:r>
    </w:p>
    <w:p w:rsidR="00000000" w:rsidDel="00000000" w:rsidP="00000000" w:rsidRDefault="00000000" w:rsidRPr="00000000" w14:paraId="0000338B">
      <w:pPr>
        <w:spacing w:after="240" w:before="240" w:lineRule="auto"/>
        <w:rPr/>
      </w:pPr>
      <w:r w:rsidDel="00000000" w:rsidR="00000000" w:rsidRPr="00000000">
        <w:rPr>
          <w:rtl w:val="0"/>
        </w:rPr>
        <w:t xml:space="preserve">Monitoring includes:</w:t>
      </w:r>
    </w:p>
    <w:p w:rsidR="00000000" w:rsidDel="00000000" w:rsidP="00000000" w:rsidRDefault="00000000" w:rsidRPr="00000000" w14:paraId="0000338C">
      <w:pPr>
        <w:pStyle w:val="Heading3"/>
        <w:keepNext w:val="0"/>
        <w:keepLines w:val="0"/>
        <w:spacing w:after="80" w:before="280" w:lineRule="auto"/>
        <w:rPr>
          <w:rFonts w:ascii="Cambria" w:cs="Cambria" w:eastAsia="Cambria" w:hAnsi="Cambria"/>
          <w:color w:val="000000"/>
          <w:sz w:val="26"/>
          <w:szCs w:val="26"/>
        </w:rPr>
      </w:pPr>
      <w:bookmarkStart w:colFirst="0" w:colLast="0" w:name="_heading=h.djk9oppjmmn" w:id="1173"/>
      <w:bookmarkEnd w:id="1173"/>
      <w:r w:rsidDel="00000000" w:rsidR="00000000" w:rsidRPr="00000000">
        <w:rPr>
          <w:rFonts w:ascii="Cambria" w:cs="Cambria" w:eastAsia="Cambria" w:hAnsi="Cambria"/>
          <w:color w:val="000000"/>
          <w:sz w:val="26"/>
          <w:szCs w:val="26"/>
          <w:rtl w:val="0"/>
        </w:rPr>
        <w:t xml:space="preserve">Metrics</w:t>
      </w:r>
    </w:p>
    <w:p w:rsidR="00000000" w:rsidDel="00000000" w:rsidP="00000000" w:rsidRDefault="00000000" w:rsidRPr="00000000" w14:paraId="0000338D">
      <w:pPr>
        <w:numPr>
          <w:ilvl w:val="0"/>
          <w:numId w:val="511"/>
        </w:numPr>
        <w:spacing w:after="0" w:afterAutospacing="0" w:before="240" w:lineRule="auto"/>
        <w:ind w:left="720" w:hanging="360"/>
      </w:pPr>
      <w:r w:rsidDel="00000000" w:rsidR="00000000" w:rsidRPr="00000000">
        <w:rPr>
          <w:rtl w:val="0"/>
        </w:rPr>
        <w:t xml:space="preserve">CPU</w:t>
      </w:r>
    </w:p>
    <w:p w:rsidR="00000000" w:rsidDel="00000000" w:rsidP="00000000" w:rsidRDefault="00000000" w:rsidRPr="00000000" w14:paraId="0000338E">
      <w:pPr>
        <w:numPr>
          <w:ilvl w:val="0"/>
          <w:numId w:val="511"/>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338F">
      <w:pPr>
        <w:numPr>
          <w:ilvl w:val="0"/>
          <w:numId w:val="511"/>
        </w:numPr>
        <w:spacing w:after="0" w:afterAutospacing="0" w:before="0" w:beforeAutospacing="0" w:lineRule="auto"/>
        <w:ind w:left="720" w:hanging="360"/>
      </w:pPr>
      <w:r w:rsidDel="00000000" w:rsidR="00000000" w:rsidRPr="00000000">
        <w:rPr>
          <w:rtl w:val="0"/>
        </w:rPr>
        <w:t xml:space="preserve">Disk</w:t>
      </w:r>
    </w:p>
    <w:p w:rsidR="00000000" w:rsidDel="00000000" w:rsidP="00000000" w:rsidRDefault="00000000" w:rsidRPr="00000000" w14:paraId="00003390">
      <w:pPr>
        <w:numPr>
          <w:ilvl w:val="0"/>
          <w:numId w:val="511"/>
        </w:numPr>
        <w:spacing w:after="0" w:afterAutospacing="0" w:before="0" w:beforeAutospacing="0" w:lineRule="auto"/>
        <w:ind w:left="720" w:hanging="360"/>
      </w:pPr>
      <w:r w:rsidDel="00000000" w:rsidR="00000000" w:rsidRPr="00000000">
        <w:rPr>
          <w:rtl w:val="0"/>
        </w:rPr>
        <w:t xml:space="preserve">Network</w:t>
      </w:r>
    </w:p>
    <w:p w:rsidR="00000000" w:rsidDel="00000000" w:rsidP="00000000" w:rsidRDefault="00000000" w:rsidRPr="00000000" w14:paraId="00003391">
      <w:pPr>
        <w:numPr>
          <w:ilvl w:val="0"/>
          <w:numId w:val="511"/>
        </w:numPr>
        <w:spacing w:after="0" w:afterAutospacing="0" w:before="0" w:beforeAutospacing="0" w:lineRule="auto"/>
        <w:ind w:left="720" w:hanging="360"/>
      </w:pPr>
      <w:r w:rsidDel="00000000" w:rsidR="00000000" w:rsidRPr="00000000">
        <w:rPr>
          <w:rtl w:val="0"/>
        </w:rPr>
        <w:t xml:space="preserve">API latency</w:t>
      </w:r>
    </w:p>
    <w:p w:rsidR="00000000" w:rsidDel="00000000" w:rsidP="00000000" w:rsidRDefault="00000000" w:rsidRPr="00000000" w14:paraId="00003392">
      <w:pPr>
        <w:numPr>
          <w:ilvl w:val="0"/>
          <w:numId w:val="511"/>
        </w:numPr>
        <w:spacing w:after="240" w:before="0" w:beforeAutospacing="0" w:lineRule="auto"/>
        <w:ind w:left="720" w:hanging="360"/>
      </w:pPr>
      <w:r w:rsidDel="00000000" w:rsidR="00000000" w:rsidRPr="00000000">
        <w:rPr>
          <w:rtl w:val="0"/>
        </w:rPr>
        <w:t xml:space="preserve">Queue depth</w:t>
      </w:r>
    </w:p>
    <w:p w:rsidR="00000000" w:rsidDel="00000000" w:rsidP="00000000" w:rsidRDefault="00000000" w:rsidRPr="00000000" w14:paraId="00003393">
      <w:pPr>
        <w:pStyle w:val="Heading3"/>
        <w:keepNext w:val="0"/>
        <w:keepLines w:val="0"/>
        <w:spacing w:after="80" w:before="280" w:lineRule="auto"/>
        <w:rPr>
          <w:rFonts w:ascii="Cambria" w:cs="Cambria" w:eastAsia="Cambria" w:hAnsi="Cambria"/>
          <w:color w:val="000000"/>
          <w:sz w:val="26"/>
          <w:szCs w:val="26"/>
        </w:rPr>
      </w:pPr>
      <w:bookmarkStart w:colFirst="0" w:colLast="0" w:name="_heading=h.u11ve0uo1mzc" w:id="1174"/>
      <w:bookmarkEnd w:id="1174"/>
      <w:r w:rsidDel="00000000" w:rsidR="00000000" w:rsidRPr="00000000">
        <w:rPr>
          <w:rFonts w:ascii="Cambria" w:cs="Cambria" w:eastAsia="Cambria" w:hAnsi="Cambria"/>
          <w:color w:val="000000"/>
          <w:sz w:val="26"/>
          <w:szCs w:val="26"/>
          <w:rtl w:val="0"/>
        </w:rPr>
        <w:t xml:space="preserve">Logs</w:t>
      </w:r>
    </w:p>
    <w:p w:rsidR="00000000" w:rsidDel="00000000" w:rsidP="00000000" w:rsidRDefault="00000000" w:rsidRPr="00000000" w14:paraId="00003394">
      <w:pPr>
        <w:numPr>
          <w:ilvl w:val="0"/>
          <w:numId w:val="42"/>
        </w:numPr>
        <w:spacing w:after="0" w:afterAutospacing="0" w:before="240" w:lineRule="auto"/>
        <w:ind w:left="720" w:hanging="360"/>
      </w:pPr>
      <w:r w:rsidDel="00000000" w:rsidR="00000000" w:rsidRPr="00000000">
        <w:rPr>
          <w:rtl w:val="0"/>
        </w:rPr>
        <w:t xml:space="preserve">Application logs</w:t>
      </w:r>
    </w:p>
    <w:p w:rsidR="00000000" w:rsidDel="00000000" w:rsidP="00000000" w:rsidRDefault="00000000" w:rsidRPr="00000000" w14:paraId="00003395">
      <w:pPr>
        <w:numPr>
          <w:ilvl w:val="0"/>
          <w:numId w:val="42"/>
        </w:numPr>
        <w:spacing w:after="0" w:afterAutospacing="0" w:before="0" w:beforeAutospacing="0" w:lineRule="auto"/>
        <w:ind w:left="720" w:hanging="360"/>
      </w:pPr>
      <w:r w:rsidDel="00000000" w:rsidR="00000000" w:rsidRPr="00000000">
        <w:rPr>
          <w:rtl w:val="0"/>
        </w:rPr>
        <w:t xml:space="preserve">Kubernetes logs</w:t>
      </w:r>
    </w:p>
    <w:p w:rsidR="00000000" w:rsidDel="00000000" w:rsidP="00000000" w:rsidRDefault="00000000" w:rsidRPr="00000000" w14:paraId="00003396">
      <w:pPr>
        <w:numPr>
          <w:ilvl w:val="0"/>
          <w:numId w:val="42"/>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3397">
      <w:pPr>
        <w:numPr>
          <w:ilvl w:val="0"/>
          <w:numId w:val="42"/>
        </w:numPr>
        <w:spacing w:after="0" w:afterAutospacing="0" w:before="0" w:beforeAutospacing="0" w:lineRule="auto"/>
        <w:ind w:left="720" w:hanging="360"/>
      </w:pPr>
      <w:r w:rsidDel="00000000" w:rsidR="00000000" w:rsidRPr="00000000">
        <w:rPr>
          <w:rtl w:val="0"/>
        </w:rPr>
        <w:t xml:space="preserve">Security logs</w:t>
      </w:r>
    </w:p>
    <w:p w:rsidR="00000000" w:rsidDel="00000000" w:rsidP="00000000" w:rsidRDefault="00000000" w:rsidRPr="00000000" w14:paraId="00003398">
      <w:pPr>
        <w:numPr>
          <w:ilvl w:val="0"/>
          <w:numId w:val="42"/>
        </w:numPr>
        <w:spacing w:after="240" w:before="0" w:beforeAutospacing="0" w:lineRule="auto"/>
        <w:ind w:left="720" w:hanging="360"/>
      </w:pPr>
      <w:r w:rsidDel="00000000" w:rsidR="00000000" w:rsidRPr="00000000">
        <w:rPr>
          <w:rtl w:val="0"/>
        </w:rPr>
        <w:t xml:space="preserve">Database logs</w:t>
      </w:r>
    </w:p>
    <w:p w:rsidR="00000000" w:rsidDel="00000000" w:rsidP="00000000" w:rsidRDefault="00000000" w:rsidRPr="00000000" w14:paraId="00003399">
      <w:pPr>
        <w:pStyle w:val="Heading3"/>
        <w:keepNext w:val="0"/>
        <w:keepLines w:val="0"/>
        <w:spacing w:after="80" w:before="280" w:lineRule="auto"/>
        <w:rPr>
          <w:rFonts w:ascii="Cambria" w:cs="Cambria" w:eastAsia="Cambria" w:hAnsi="Cambria"/>
          <w:color w:val="000000"/>
          <w:sz w:val="26"/>
          <w:szCs w:val="26"/>
        </w:rPr>
      </w:pPr>
      <w:bookmarkStart w:colFirst="0" w:colLast="0" w:name="_heading=h.3b0wjexw4ezf" w:id="1175"/>
      <w:bookmarkEnd w:id="1175"/>
      <w:r w:rsidDel="00000000" w:rsidR="00000000" w:rsidRPr="00000000">
        <w:rPr>
          <w:rFonts w:ascii="Cambria" w:cs="Cambria" w:eastAsia="Cambria" w:hAnsi="Cambria"/>
          <w:color w:val="000000"/>
          <w:sz w:val="26"/>
          <w:szCs w:val="26"/>
          <w:rtl w:val="0"/>
        </w:rPr>
        <w:t xml:space="preserve">Traces</w:t>
      </w:r>
    </w:p>
    <w:p w:rsidR="00000000" w:rsidDel="00000000" w:rsidP="00000000" w:rsidRDefault="00000000" w:rsidRPr="00000000" w14:paraId="0000339A">
      <w:pPr>
        <w:spacing w:after="240" w:before="240" w:lineRule="auto"/>
        <w:rPr/>
      </w:pPr>
      <w:r w:rsidDel="00000000" w:rsidR="00000000" w:rsidRPr="00000000">
        <w:rPr>
          <w:rtl w:val="0"/>
        </w:rPr>
        <w:t xml:space="preserve">Distributed tracing across all microservices enables end-to-end request visibility.</w:t>
      </w:r>
    </w:p>
    <w:p w:rsidR="00000000" w:rsidDel="00000000" w:rsidP="00000000" w:rsidRDefault="00000000" w:rsidRPr="00000000" w14:paraId="0000339B">
      <w:pPr>
        <w:spacing w:after="240" w:before="240" w:lineRule="auto"/>
        <w:rPr/>
      </w:pPr>
      <w:r w:rsidDel="00000000" w:rsidR="00000000" w:rsidRPr="00000000">
        <w:rPr>
          <w:rtl w:val="0"/>
        </w:rPr>
        <w:t xml:space="preserve">Recommended tooling:</w:t>
      </w:r>
    </w:p>
    <w:p w:rsidR="00000000" w:rsidDel="00000000" w:rsidP="00000000" w:rsidRDefault="00000000" w:rsidRPr="00000000" w14:paraId="0000339C">
      <w:pPr>
        <w:numPr>
          <w:ilvl w:val="0"/>
          <w:numId w:val="502"/>
        </w:numPr>
        <w:spacing w:after="0" w:afterAutospacing="0" w:before="240" w:lineRule="auto"/>
        <w:ind w:left="720" w:hanging="360"/>
      </w:pPr>
      <w:r w:rsidDel="00000000" w:rsidR="00000000" w:rsidRPr="00000000">
        <w:rPr>
          <w:rtl w:val="0"/>
        </w:rPr>
        <w:t xml:space="preserve">Amazon CloudWatch</w:t>
      </w:r>
    </w:p>
    <w:p w:rsidR="00000000" w:rsidDel="00000000" w:rsidP="00000000" w:rsidRDefault="00000000" w:rsidRPr="00000000" w14:paraId="0000339D">
      <w:pPr>
        <w:numPr>
          <w:ilvl w:val="0"/>
          <w:numId w:val="502"/>
        </w:numPr>
        <w:spacing w:after="0" w:afterAutospacing="0" w:before="0" w:beforeAutospacing="0" w:lineRule="auto"/>
        <w:ind w:left="720" w:hanging="360"/>
      </w:pPr>
      <w:r w:rsidDel="00000000" w:rsidR="00000000" w:rsidRPr="00000000">
        <w:rPr>
          <w:rtl w:val="0"/>
        </w:rPr>
        <w:t xml:space="preserve">Prometheus</w:t>
      </w:r>
    </w:p>
    <w:p w:rsidR="00000000" w:rsidDel="00000000" w:rsidP="00000000" w:rsidRDefault="00000000" w:rsidRPr="00000000" w14:paraId="0000339E">
      <w:pPr>
        <w:numPr>
          <w:ilvl w:val="0"/>
          <w:numId w:val="502"/>
        </w:numPr>
        <w:spacing w:after="0" w:afterAutospacing="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339F">
      <w:pPr>
        <w:numPr>
          <w:ilvl w:val="0"/>
          <w:numId w:val="502"/>
        </w:numPr>
        <w:spacing w:after="0" w:afterAutospacing="0" w:before="0" w:beforeAutospacing="0" w:lineRule="auto"/>
        <w:ind w:left="720" w:hanging="360"/>
      </w:pPr>
      <w:r w:rsidDel="00000000" w:rsidR="00000000" w:rsidRPr="00000000">
        <w:rPr>
          <w:rtl w:val="0"/>
        </w:rPr>
        <w:t xml:space="preserve">OpenTelemetry</w:t>
      </w:r>
    </w:p>
    <w:p w:rsidR="00000000" w:rsidDel="00000000" w:rsidP="00000000" w:rsidRDefault="00000000" w:rsidRPr="00000000" w14:paraId="000033A0">
      <w:pPr>
        <w:numPr>
          <w:ilvl w:val="0"/>
          <w:numId w:val="502"/>
        </w:numPr>
        <w:spacing w:after="240" w:before="0" w:beforeAutospacing="0" w:lineRule="auto"/>
        <w:ind w:left="720" w:hanging="360"/>
      </w:pPr>
      <w:r w:rsidDel="00000000" w:rsidR="00000000" w:rsidRPr="00000000">
        <w:rPr>
          <w:rtl w:val="0"/>
        </w:rPr>
        <w:t xml:space="preserve">AWS X-Ray</w:t>
      </w:r>
    </w:p>
    <w:p w:rsidR="00000000" w:rsidDel="00000000" w:rsidP="00000000" w:rsidRDefault="00000000" w:rsidRPr="00000000" w14:paraId="00003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2">
      <w:pPr>
        <w:pStyle w:val="Heading1"/>
        <w:keepNext w:val="0"/>
        <w:keepLines w:val="0"/>
        <w:spacing w:after="120" w:lineRule="auto"/>
        <w:rPr>
          <w:rFonts w:ascii="Cambria" w:cs="Cambria" w:eastAsia="Cambria" w:hAnsi="Cambria"/>
          <w:color w:val="000000"/>
          <w:sz w:val="46"/>
          <w:szCs w:val="46"/>
        </w:rPr>
      </w:pPr>
      <w:bookmarkStart w:colFirst="0" w:colLast="0" w:name="_heading=h.p4sf5aofxxtc" w:id="1176"/>
      <w:bookmarkEnd w:id="1176"/>
      <w:r w:rsidDel="00000000" w:rsidR="00000000" w:rsidRPr="00000000">
        <w:rPr>
          <w:rFonts w:ascii="Cambria" w:cs="Cambria" w:eastAsia="Cambria" w:hAnsi="Cambria"/>
          <w:color w:val="000000"/>
          <w:sz w:val="46"/>
          <w:szCs w:val="46"/>
          <w:rtl w:val="0"/>
        </w:rPr>
        <w:t xml:space="preserve">16.13 Backup &amp; Disaster Recovery</w:t>
      </w:r>
    </w:p>
    <w:p w:rsidR="00000000" w:rsidDel="00000000" w:rsidP="00000000" w:rsidRDefault="00000000" w:rsidRPr="00000000" w14:paraId="000033A3">
      <w:pPr>
        <w:spacing w:after="240" w:before="240" w:lineRule="auto"/>
        <w:rPr/>
      </w:pPr>
      <w:r w:rsidDel="00000000" w:rsidR="00000000" w:rsidRPr="00000000">
        <w:rPr>
          <w:rtl w:val="0"/>
        </w:rPr>
        <w:t xml:space="preserve">Backup strategy:</w:t>
      </w:r>
    </w:p>
    <w:p w:rsidR="00000000" w:rsidDel="00000000" w:rsidP="00000000" w:rsidRDefault="00000000" w:rsidRPr="00000000" w14:paraId="000033A4">
      <w:pPr>
        <w:numPr>
          <w:ilvl w:val="0"/>
          <w:numId w:val="277"/>
        </w:numPr>
        <w:spacing w:after="0" w:afterAutospacing="0" w:before="240" w:lineRule="auto"/>
        <w:ind w:left="720" w:hanging="360"/>
      </w:pPr>
      <w:r w:rsidDel="00000000" w:rsidR="00000000" w:rsidRPr="00000000">
        <w:rPr>
          <w:rtl w:val="0"/>
        </w:rPr>
        <w:t xml:space="preserve">Aurora automated backups</w:t>
      </w:r>
    </w:p>
    <w:p w:rsidR="00000000" w:rsidDel="00000000" w:rsidP="00000000" w:rsidRDefault="00000000" w:rsidRPr="00000000" w14:paraId="000033A5">
      <w:pPr>
        <w:numPr>
          <w:ilvl w:val="0"/>
          <w:numId w:val="277"/>
        </w:numPr>
        <w:spacing w:after="0" w:afterAutospacing="0" w:before="0" w:beforeAutospacing="0" w:lineRule="auto"/>
        <w:ind w:left="720" w:hanging="360"/>
      </w:pPr>
      <w:r w:rsidDel="00000000" w:rsidR="00000000" w:rsidRPr="00000000">
        <w:rPr>
          <w:rtl w:val="0"/>
        </w:rPr>
        <w:t xml:space="preserve">Point-in-time recovery</w:t>
      </w:r>
    </w:p>
    <w:p w:rsidR="00000000" w:rsidDel="00000000" w:rsidP="00000000" w:rsidRDefault="00000000" w:rsidRPr="00000000" w14:paraId="000033A6">
      <w:pPr>
        <w:numPr>
          <w:ilvl w:val="0"/>
          <w:numId w:val="277"/>
        </w:numPr>
        <w:spacing w:after="0" w:afterAutospacing="0" w:before="0" w:beforeAutospacing="0" w:lineRule="auto"/>
        <w:ind w:left="720" w:hanging="360"/>
      </w:pPr>
      <w:r w:rsidDel="00000000" w:rsidR="00000000" w:rsidRPr="00000000">
        <w:rPr>
          <w:rtl w:val="0"/>
        </w:rPr>
        <w:t xml:space="preserve">S3 versioning</w:t>
      </w:r>
    </w:p>
    <w:p w:rsidR="00000000" w:rsidDel="00000000" w:rsidP="00000000" w:rsidRDefault="00000000" w:rsidRPr="00000000" w14:paraId="000033A7">
      <w:pPr>
        <w:numPr>
          <w:ilvl w:val="0"/>
          <w:numId w:val="277"/>
        </w:numPr>
        <w:spacing w:after="0" w:afterAutospacing="0" w:before="0" w:beforeAutospacing="0" w:lineRule="auto"/>
        <w:ind w:left="720" w:hanging="360"/>
      </w:pPr>
      <w:r w:rsidDel="00000000" w:rsidR="00000000" w:rsidRPr="00000000">
        <w:rPr>
          <w:rtl w:val="0"/>
        </w:rPr>
        <w:t xml:space="preserve">Cross-region replication</w:t>
      </w:r>
    </w:p>
    <w:p w:rsidR="00000000" w:rsidDel="00000000" w:rsidP="00000000" w:rsidRDefault="00000000" w:rsidRPr="00000000" w14:paraId="000033A8">
      <w:pPr>
        <w:numPr>
          <w:ilvl w:val="0"/>
          <w:numId w:val="277"/>
        </w:numPr>
        <w:spacing w:after="0" w:afterAutospacing="0" w:before="0" w:beforeAutospacing="0" w:lineRule="auto"/>
        <w:ind w:left="720" w:hanging="360"/>
      </w:pPr>
      <w:r w:rsidDel="00000000" w:rsidR="00000000" w:rsidRPr="00000000">
        <w:rPr>
          <w:rtl w:val="0"/>
        </w:rPr>
        <w:t xml:space="preserve">EBS snapshots</w:t>
      </w:r>
    </w:p>
    <w:p w:rsidR="00000000" w:rsidDel="00000000" w:rsidP="00000000" w:rsidRDefault="00000000" w:rsidRPr="00000000" w14:paraId="000033A9">
      <w:pPr>
        <w:numPr>
          <w:ilvl w:val="0"/>
          <w:numId w:val="277"/>
        </w:numPr>
        <w:spacing w:after="240" w:before="0" w:beforeAutospacing="0" w:lineRule="auto"/>
        <w:ind w:left="720" w:hanging="360"/>
      </w:pPr>
      <w:r w:rsidDel="00000000" w:rsidR="00000000" w:rsidRPr="00000000">
        <w:rPr>
          <w:rtl w:val="0"/>
        </w:rPr>
        <w:t xml:space="preserve">Kubernetes persistent volume backups</w:t>
      </w:r>
    </w:p>
    <w:p w:rsidR="00000000" w:rsidDel="00000000" w:rsidP="00000000" w:rsidRDefault="00000000" w:rsidRPr="00000000" w14:paraId="000033AA">
      <w:pPr>
        <w:spacing w:after="240" w:before="240" w:lineRule="auto"/>
        <w:rPr/>
      </w:pPr>
      <w:r w:rsidDel="00000000" w:rsidR="00000000" w:rsidRPr="00000000">
        <w:rPr>
          <w:rtl w:val="0"/>
        </w:rPr>
        <w:t xml:space="preserve">Recovery objectives:</w:t>
      </w:r>
    </w:p>
    <w:tbl>
      <w:tblPr>
        <w:tblStyle w:val="Table68"/>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1490"/>
        <w:tblGridChange w:id="0">
          <w:tblGrid>
            <w:gridCol w:w="3395"/>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B">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C">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D">
            <w:pPr>
              <w:spacing w:after="240" w:before="240" w:lineRule="auto"/>
              <w:rPr/>
            </w:pPr>
            <w:r w:rsidDel="00000000" w:rsidR="00000000" w:rsidRPr="00000000">
              <w:rPr>
                <w:rtl w:val="0"/>
              </w:rPr>
              <w:t xml:space="preserve">Recovery Time Objective (RTO)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E">
            <w:pPr>
              <w:spacing w:after="240" w:before="240" w:lineRule="auto"/>
              <w:rPr/>
            </w:pPr>
            <w:r w:rsidDel="00000000" w:rsidR="00000000" w:rsidRPr="00000000">
              <w:rPr>
                <w:rtl w:val="0"/>
              </w:rPr>
              <w:t xml:space="preserve">&lt; 1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F">
            <w:pPr>
              <w:spacing w:after="240" w:before="240" w:lineRule="auto"/>
              <w:rPr/>
            </w:pPr>
            <w:r w:rsidDel="00000000" w:rsidR="00000000" w:rsidRPr="00000000">
              <w:rPr>
                <w:rtl w:val="0"/>
              </w:rPr>
              <w:t xml:space="preserve">Recovery Point Objective (RPO)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0">
            <w:pPr>
              <w:spacing w:after="240" w:before="240" w:lineRule="auto"/>
              <w:rPr/>
            </w:pPr>
            <w:r w:rsidDel="00000000" w:rsidR="00000000" w:rsidRPr="00000000">
              <w:rPr>
                <w:rtl w:val="0"/>
              </w:rPr>
              <w:t xml:space="preserve">&lt; 15 minutes</w:t>
            </w:r>
          </w:p>
        </w:tc>
      </w:tr>
    </w:tbl>
    <w:p w:rsidR="00000000" w:rsidDel="00000000" w:rsidP="00000000" w:rsidRDefault="00000000" w:rsidRPr="00000000" w14:paraId="000033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2">
      <w:pPr>
        <w:pStyle w:val="Heading1"/>
        <w:keepNext w:val="0"/>
        <w:keepLines w:val="0"/>
        <w:spacing w:after="120" w:lineRule="auto"/>
        <w:rPr>
          <w:rFonts w:ascii="Cambria" w:cs="Cambria" w:eastAsia="Cambria" w:hAnsi="Cambria"/>
          <w:color w:val="000000"/>
          <w:sz w:val="46"/>
          <w:szCs w:val="46"/>
        </w:rPr>
      </w:pPr>
      <w:bookmarkStart w:colFirst="0" w:colLast="0" w:name="_heading=h.umcgpdt32h6" w:id="1177"/>
      <w:bookmarkEnd w:id="1177"/>
      <w:r w:rsidDel="00000000" w:rsidR="00000000" w:rsidRPr="00000000">
        <w:rPr>
          <w:rFonts w:ascii="Cambria" w:cs="Cambria" w:eastAsia="Cambria" w:hAnsi="Cambria"/>
          <w:color w:val="000000"/>
          <w:sz w:val="46"/>
          <w:szCs w:val="46"/>
          <w:rtl w:val="0"/>
        </w:rPr>
        <w:t xml:space="preserve">16.14 Multi-Region Deployment</w:t>
      </w:r>
    </w:p>
    <w:p w:rsidR="00000000" w:rsidDel="00000000" w:rsidP="00000000" w:rsidRDefault="00000000" w:rsidRPr="00000000" w14:paraId="000033B3">
      <w:pPr>
        <w:spacing w:after="240" w:before="240" w:lineRule="auto"/>
        <w:rPr/>
      </w:pPr>
      <w:r w:rsidDel="00000000" w:rsidR="00000000" w:rsidRPr="00000000">
        <w:rPr>
          <w:rtl w:val="0"/>
        </w:rPr>
        <w:t xml:space="preserve">Production architecture supports:</w:t>
      </w:r>
    </w:p>
    <w:p w:rsidR="00000000" w:rsidDel="00000000" w:rsidP="00000000" w:rsidRDefault="00000000" w:rsidRPr="00000000" w14:paraId="000033B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Primary Region (Africa)</w:t>
      </w:r>
    </w:p>
    <w:p w:rsidR="00000000" w:rsidDel="00000000" w:rsidP="00000000" w:rsidRDefault="00000000" w:rsidRPr="00000000" w14:paraId="000033B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B6">
      <w:pPr>
        <w:spacing w:after="240" w:before="240" w:lineRule="auto"/>
        <w:rPr>
          <w:rFonts w:ascii="Roboto Mono" w:cs="Roboto Mono" w:eastAsia="Roboto Mono" w:hAnsi="Roboto Mono"/>
          <w:color w:val="188038"/>
        </w:rPr>
      </w:pPr>
      <w:sdt>
        <w:sdtPr>
          <w:id w:val="1772746584"/>
          <w:tag w:val="goog_rdk_73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B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Secondary Region (Europe)</w:t>
      </w:r>
    </w:p>
    <w:p w:rsidR="00000000" w:rsidDel="00000000" w:rsidP="00000000" w:rsidRDefault="00000000" w:rsidRPr="00000000" w14:paraId="000033B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BA">
      <w:pPr>
        <w:spacing w:after="240" w:before="240" w:lineRule="auto"/>
        <w:rPr>
          <w:rFonts w:ascii="Roboto Mono" w:cs="Roboto Mono" w:eastAsia="Roboto Mono" w:hAnsi="Roboto Mono"/>
          <w:color w:val="188038"/>
        </w:rPr>
      </w:pPr>
      <w:sdt>
        <w:sdtPr>
          <w:id w:val="-2130192352"/>
          <w:tag w:val="goog_rdk_73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3B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3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Disaster Recovery Region</w:t>
      </w:r>
    </w:p>
    <w:p w:rsidR="00000000" w:rsidDel="00000000" w:rsidP="00000000" w:rsidRDefault="00000000" w:rsidRPr="00000000" w14:paraId="000033BD">
      <w:pPr>
        <w:spacing w:after="240" w:before="240" w:lineRule="auto"/>
        <w:rPr/>
      </w:pPr>
      <w:r w:rsidDel="00000000" w:rsidR="00000000" w:rsidRPr="00000000">
        <w:rPr>
          <w:color w:val="188038"/>
          <w:rtl w:val="0"/>
        </w:rPr>
        <w:t xml:space="preserve"></w:t>
      </w:r>
      <w:r w:rsidDel="00000000" w:rsidR="00000000" w:rsidRPr="00000000">
        <w:rPr>
          <w:rtl w:val="0"/>
        </w:rPr>
        <w:t xml:space="preserve">Capabilities:</w:t>
      </w:r>
    </w:p>
    <w:p w:rsidR="00000000" w:rsidDel="00000000" w:rsidP="00000000" w:rsidRDefault="00000000" w:rsidRPr="00000000" w14:paraId="000033BE">
      <w:pPr>
        <w:numPr>
          <w:ilvl w:val="0"/>
          <w:numId w:val="541"/>
        </w:numPr>
        <w:spacing w:after="0" w:afterAutospacing="0" w:before="240" w:lineRule="auto"/>
        <w:ind w:left="720" w:hanging="360"/>
      </w:pPr>
      <w:r w:rsidDel="00000000" w:rsidR="00000000" w:rsidRPr="00000000">
        <w:rPr>
          <w:rtl w:val="0"/>
        </w:rPr>
        <w:t xml:space="preserve">Active-Passive failover (initially)</w:t>
      </w:r>
    </w:p>
    <w:p w:rsidR="00000000" w:rsidDel="00000000" w:rsidP="00000000" w:rsidRDefault="00000000" w:rsidRPr="00000000" w14:paraId="000033BF">
      <w:pPr>
        <w:numPr>
          <w:ilvl w:val="0"/>
          <w:numId w:val="541"/>
        </w:numPr>
        <w:spacing w:after="0" w:afterAutospacing="0" w:before="0" w:beforeAutospacing="0" w:lineRule="auto"/>
        <w:ind w:left="720" w:hanging="360"/>
      </w:pPr>
      <w:r w:rsidDel="00000000" w:rsidR="00000000" w:rsidRPr="00000000">
        <w:rPr>
          <w:rtl w:val="0"/>
        </w:rPr>
        <w:t xml:space="preserve">Optional Active-Active expansion</w:t>
      </w:r>
    </w:p>
    <w:p w:rsidR="00000000" w:rsidDel="00000000" w:rsidP="00000000" w:rsidRDefault="00000000" w:rsidRPr="00000000" w14:paraId="000033C0">
      <w:pPr>
        <w:numPr>
          <w:ilvl w:val="0"/>
          <w:numId w:val="541"/>
        </w:numPr>
        <w:spacing w:after="0" w:afterAutospacing="0" w:before="0" w:beforeAutospacing="0" w:lineRule="auto"/>
        <w:ind w:left="720" w:hanging="360"/>
      </w:pPr>
      <w:r w:rsidDel="00000000" w:rsidR="00000000" w:rsidRPr="00000000">
        <w:rPr>
          <w:rtl w:val="0"/>
        </w:rPr>
        <w:t xml:space="preserve">Global DNS routing</w:t>
      </w:r>
    </w:p>
    <w:p w:rsidR="00000000" w:rsidDel="00000000" w:rsidP="00000000" w:rsidRDefault="00000000" w:rsidRPr="00000000" w14:paraId="000033C1">
      <w:pPr>
        <w:numPr>
          <w:ilvl w:val="0"/>
          <w:numId w:val="541"/>
        </w:numPr>
        <w:spacing w:after="240" w:before="0" w:beforeAutospacing="0" w:lineRule="auto"/>
        <w:ind w:left="720" w:hanging="360"/>
      </w:pPr>
      <w:r w:rsidDel="00000000" w:rsidR="00000000" w:rsidRPr="00000000">
        <w:rPr>
          <w:rtl w:val="0"/>
        </w:rPr>
        <w:t xml:space="preserve">Cross-region data replication</w:t>
      </w:r>
    </w:p>
    <w:p w:rsidR="00000000" w:rsidDel="00000000" w:rsidP="00000000" w:rsidRDefault="00000000" w:rsidRPr="00000000" w14:paraId="00003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3">
      <w:pPr>
        <w:pStyle w:val="Heading1"/>
        <w:keepNext w:val="0"/>
        <w:keepLines w:val="0"/>
        <w:spacing w:after="120" w:lineRule="auto"/>
        <w:rPr>
          <w:rFonts w:ascii="Cambria" w:cs="Cambria" w:eastAsia="Cambria" w:hAnsi="Cambria"/>
          <w:color w:val="000000"/>
          <w:sz w:val="46"/>
          <w:szCs w:val="46"/>
        </w:rPr>
      </w:pPr>
      <w:bookmarkStart w:colFirst="0" w:colLast="0" w:name="_heading=h.egwbocg5bqbq" w:id="1178"/>
      <w:bookmarkEnd w:id="1178"/>
      <w:r w:rsidDel="00000000" w:rsidR="00000000" w:rsidRPr="00000000">
        <w:rPr>
          <w:rFonts w:ascii="Cambria" w:cs="Cambria" w:eastAsia="Cambria" w:hAnsi="Cambria"/>
          <w:color w:val="000000"/>
          <w:sz w:val="46"/>
          <w:szCs w:val="46"/>
          <w:rtl w:val="0"/>
        </w:rPr>
        <w:t xml:space="preserve">16.15 Security in the Platform</w:t>
      </w:r>
    </w:p>
    <w:p w:rsidR="00000000" w:rsidDel="00000000" w:rsidP="00000000" w:rsidRDefault="00000000" w:rsidRPr="00000000" w14:paraId="000033C4">
      <w:pPr>
        <w:spacing w:after="240" w:before="240" w:lineRule="auto"/>
        <w:rPr/>
      </w:pPr>
      <w:r w:rsidDel="00000000" w:rsidR="00000000" w:rsidRPr="00000000">
        <w:rPr>
          <w:rtl w:val="0"/>
        </w:rPr>
        <w:t xml:space="preserve">Security controls include:</w:t>
      </w:r>
    </w:p>
    <w:p w:rsidR="00000000" w:rsidDel="00000000" w:rsidP="00000000" w:rsidRDefault="00000000" w:rsidRPr="00000000" w14:paraId="000033C5">
      <w:pPr>
        <w:numPr>
          <w:ilvl w:val="0"/>
          <w:numId w:val="514"/>
        </w:numPr>
        <w:spacing w:after="0" w:afterAutospacing="0" w:before="240" w:lineRule="auto"/>
        <w:ind w:left="720" w:hanging="360"/>
      </w:pPr>
      <w:r w:rsidDel="00000000" w:rsidR="00000000" w:rsidRPr="00000000">
        <w:rPr>
          <w:rtl w:val="0"/>
        </w:rPr>
        <w:t xml:space="preserve">Runtime container scanning</w:t>
      </w:r>
    </w:p>
    <w:p w:rsidR="00000000" w:rsidDel="00000000" w:rsidP="00000000" w:rsidRDefault="00000000" w:rsidRPr="00000000" w14:paraId="000033C6">
      <w:pPr>
        <w:numPr>
          <w:ilvl w:val="0"/>
          <w:numId w:val="514"/>
        </w:numPr>
        <w:spacing w:after="0" w:afterAutospacing="0" w:before="0" w:beforeAutospacing="0" w:lineRule="auto"/>
        <w:ind w:left="720" w:hanging="360"/>
      </w:pPr>
      <w:r w:rsidDel="00000000" w:rsidR="00000000" w:rsidRPr="00000000">
        <w:rPr>
          <w:rtl w:val="0"/>
        </w:rPr>
        <w:t xml:space="preserve">Admission controllers</w:t>
      </w:r>
    </w:p>
    <w:p w:rsidR="00000000" w:rsidDel="00000000" w:rsidP="00000000" w:rsidRDefault="00000000" w:rsidRPr="00000000" w14:paraId="000033C7">
      <w:pPr>
        <w:numPr>
          <w:ilvl w:val="0"/>
          <w:numId w:val="514"/>
        </w:numPr>
        <w:spacing w:after="0" w:afterAutospacing="0" w:before="0" w:beforeAutospacing="0" w:lineRule="auto"/>
        <w:ind w:left="720" w:hanging="360"/>
      </w:pPr>
      <w:r w:rsidDel="00000000" w:rsidR="00000000" w:rsidRPr="00000000">
        <w:rPr>
          <w:rtl w:val="0"/>
        </w:rPr>
        <w:t xml:space="preserve">Pod Security Standards</w:t>
      </w:r>
    </w:p>
    <w:p w:rsidR="00000000" w:rsidDel="00000000" w:rsidP="00000000" w:rsidRDefault="00000000" w:rsidRPr="00000000" w14:paraId="000033C8">
      <w:pPr>
        <w:numPr>
          <w:ilvl w:val="0"/>
          <w:numId w:val="514"/>
        </w:numPr>
        <w:spacing w:after="0" w:afterAutospacing="0" w:before="0" w:beforeAutospacing="0" w:lineRule="auto"/>
        <w:ind w:left="720" w:hanging="360"/>
      </w:pPr>
      <w:r w:rsidDel="00000000" w:rsidR="00000000" w:rsidRPr="00000000">
        <w:rPr>
          <w:rtl w:val="0"/>
        </w:rPr>
        <w:t xml:space="preserve">Network Policies</w:t>
      </w:r>
    </w:p>
    <w:p w:rsidR="00000000" w:rsidDel="00000000" w:rsidP="00000000" w:rsidRDefault="00000000" w:rsidRPr="00000000" w14:paraId="000033C9">
      <w:pPr>
        <w:numPr>
          <w:ilvl w:val="0"/>
          <w:numId w:val="514"/>
        </w:numPr>
        <w:spacing w:after="0" w:afterAutospacing="0" w:before="0" w:beforeAutospacing="0" w:lineRule="auto"/>
        <w:ind w:left="720" w:hanging="360"/>
      </w:pPr>
      <w:r w:rsidDel="00000000" w:rsidR="00000000" w:rsidRPr="00000000">
        <w:rPr>
          <w:rtl w:val="0"/>
        </w:rPr>
        <w:t xml:space="preserve">IAM Roles for Service Accounts (IRSA)</w:t>
      </w:r>
    </w:p>
    <w:p w:rsidR="00000000" w:rsidDel="00000000" w:rsidP="00000000" w:rsidRDefault="00000000" w:rsidRPr="00000000" w14:paraId="000033CA">
      <w:pPr>
        <w:numPr>
          <w:ilvl w:val="0"/>
          <w:numId w:val="514"/>
        </w:numPr>
        <w:spacing w:after="0" w:afterAutospacing="0" w:before="0" w:beforeAutospacing="0" w:lineRule="auto"/>
        <w:ind w:left="720" w:hanging="360"/>
      </w:pPr>
      <w:r w:rsidDel="00000000" w:rsidR="00000000" w:rsidRPr="00000000">
        <w:rPr>
          <w:rtl w:val="0"/>
        </w:rPr>
        <w:t xml:space="preserve">Secrets encryption</w:t>
      </w:r>
    </w:p>
    <w:p w:rsidR="00000000" w:rsidDel="00000000" w:rsidP="00000000" w:rsidRDefault="00000000" w:rsidRPr="00000000" w14:paraId="000033CB">
      <w:pPr>
        <w:numPr>
          <w:ilvl w:val="0"/>
          <w:numId w:val="514"/>
        </w:numPr>
        <w:spacing w:after="0" w:afterAutospacing="0" w:before="0" w:beforeAutospacing="0" w:lineRule="auto"/>
        <w:ind w:left="720" w:hanging="360"/>
      </w:pPr>
      <w:r w:rsidDel="00000000" w:rsidR="00000000" w:rsidRPr="00000000">
        <w:rPr>
          <w:rtl w:val="0"/>
        </w:rPr>
        <w:t xml:space="preserve">WAF protection</w:t>
      </w:r>
    </w:p>
    <w:p w:rsidR="00000000" w:rsidDel="00000000" w:rsidP="00000000" w:rsidRDefault="00000000" w:rsidRPr="00000000" w14:paraId="000033CC">
      <w:pPr>
        <w:numPr>
          <w:ilvl w:val="0"/>
          <w:numId w:val="514"/>
        </w:numPr>
        <w:spacing w:after="0" w:afterAutospacing="0" w:before="0" w:beforeAutospacing="0" w:lineRule="auto"/>
        <w:ind w:left="720" w:hanging="360"/>
      </w:pPr>
      <w:r w:rsidDel="00000000" w:rsidR="00000000" w:rsidRPr="00000000">
        <w:rPr>
          <w:rtl w:val="0"/>
        </w:rPr>
        <w:t xml:space="preserve">DDoS protection</w:t>
      </w:r>
    </w:p>
    <w:p w:rsidR="00000000" w:rsidDel="00000000" w:rsidP="00000000" w:rsidRDefault="00000000" w:rsidRPr="00000000" w14:paraId="000033CD">
      <w:pPr>
        <w:numPr>
          <w:ilvl w:val="0"/>
          <w:numId w:val="514"/>
        </w:numPr>
        <w:spacing w:after="240" w:before="0" w:beforeAutospacing="0" w:lineRule="auto"/>
        <w:ind w:left="720" w:hanging="360"/>
      </w:pPr>
      <w:r w:rsidDel="00000000" w:rsidR="00000000" w:rsidRPr="00000000">
        <w:rPr>
          <w:rtl w:val="0"/>
        </w:rPr>
        <w:t xml:space="preserve">Image provenance verification</w:t>
      </w:r>
    </w:p>
    <w:p w:rsidR="00000000" w:rsidDel="00000000" w:rsidP="00000000" w:rsidRDefault="00000000" w:rsidRPr="00000000" w14:paraId="000033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F">
      <w:pPr>
        <w:pStyle w:val="Heading1"/>
        <w:keepNext w:val="0"/>
        <w:keepLines w:val="0"/>
        <w:spacing w:after="120" w:lineRule="auto"/>
        <w:rPr>
          <w:rFonts w:ascii="Cambria" w:cs="Cambria" w:eastAsia="Cambria" w:hAnsi="Cambria"/>
          <w:color w:val="000000"/>
          <w:sz w:val="46"/>
          <w:szCs w:val="46"/>
        </w:rPr>
      </w:pPr>
      <w:bookmarkStart w:colFirst="0" w:colLast="0" w:name="_heading=h.bblr82o3dmdk" w:id="1179"/>
      <w:bookmarkEnd w:id="1179"/>
      <w:r w:rsidDel="00000000" w:rsidR="00000000" w:rsidRPr="00000000">
        <w:rPr>
          <w:rFonts w:ascii="Cambria" w:cs="Cambria" w:eastAsia="Cambria" w:hAnsi="Cambria"/>
          <w:color w:val="000000"/>
          <w:sz w:val="46"/>
          <w:szCs w:val="46"/>
          <w:rtl w:val="0"/>
        </w:rPr>
        <w:t xml:space="preserve">16.16 Platform Engineering</w:t>
      </w:r>
    </w:p>
    <w:p w:rsidR="00000000" w:rsidDel="00000000" w:rsidP="00000000" w:rsidRDefault="00000000" w:rsidRPr="00000000" w14:paraId="000033D0">
      <w:pPr>
        <w:spacing w:after="240" w:before="240" w:lineRule="auto"/>
        <w:rPr/>
      </w:pPr>
      <w:r w:rsidDel="00000000" w:rsidR="00000000" w:rsidRPr="00000000">
        <w:rPr>
          <w:rtl w:val="0"/>
        </w:rPr>
        <w:t xml:space="preserve">The internal platform provides:</w:t>
      </w:r>
    </w:p>
    <w:p w:rsidR="00000000" w:rsidDel="00000000" w:rsidP="00000000" w:rsidRDefault="00000000" w:rsidRPr="00000000" w14:paraId="000033D1">
      <w:pPr>
        <w:numPr>
          <w:ilvl w:val="0"/>
          <w:numId w:val="648"/>
        </w:numPr>
        <w:spacing w:after="0" w:afterAutospacing="0" w:before="240" w:lineRule="auto"/>
        <w:ind w:left="720" w:hanging="360"/>
      </w:pPr>
      <w:r w:rsidDel="00000000" w:rsidR="00000000" w:rsidRPr="00000000">
        <w:rPr>
          <w:rtl w:val="0"/>
        </w:rPr>
        <w:t xml:space="preserve">Self-service service templates</w:t>
      </w:r>
    </w:p>
    <w:p w:rsidR="00000000" w:rsidDel="00000000" w:rsidP="00000000" w:rsidRDefault="00000000" w:rsidRPr="00000000" w14:paraId="000033D2">
      <w:pPr>
        <w:numPr>
          <w:ilvl w:val="0"/>
          <w:numId w:val="648"/>
        </w:numPr>
        <w:spacing w:after="0" w:afterAutospacing="0" w:before="0" w:beforeAutospacing="0" w:lineRule="auto"/>
        <w:ind w:left="720" w:hanging="360"/>
      </w:pPr>
      <w:r w:rsidDel="00000000" w:rsidR="00000000" w:rsidRPr="00000000">
        <w:rPr>
          <w:rtl w:val="0"/>
        </w:rPr>
        <w:t xml:space="preserve">Standardized CI/CD pipelines</w:t>
      </w:r>
    </w:p>
    <w:p w:rsidR="00000000" w:rsidDel="00000000" w:rsidP="00000000" w:rsidRDefault="00000000" w:rsidRPr="00000000" w14:paraId="000033D3">
      <w:pPr>
        <w:numPr>
          <w:ilvl w:val="0"/>
          <w:numId w:val="648"/>
        </w:numPr>
        <w:spacing w:after="0" w:afterAutospacing="0" w:before="0" w:beforeAutospacing="0" w:lineRule="auto"/>
        <w:ind w:left="720" w:hanging="360"/>
      </w:pPr>
      <w:r w:rsidDel="00000000" w:rsidR="00000000" w:rsidRPr="00000000">
        <w:rPr>
          <w:rtl w:val="0"/>
        </w:rPr>
        <w:t xml:space="preserve">Infrastructure blueprints</w:t>
      </w:r>
    </w:p>
    <w:p w:rsidR="00000000" w:rsidDel="00000000" w:rsidP="00000000" w:rsidRDefault="00000000" w:rsidRPr="00000000" w14:paraId="000033D4">
      <w:pPr>
        <w:numPr>
          <w:ilvl w:val="0"/>
          <w:numId w:val="648"/>
        </w:numPr>
        <w:spacing w:after="0" w:afterAutospacing="0" w:before="0" w:beforeAutospacing="0" w:lineRule="auto"/>
        <w:ind w:left="720" w:hanging="360"/>
      </w:pPr>
      <w:r w:rsidDel="00000000" w:rsidR="00000000" w:rsidRPr="00000000">
        <w:rPr>
          <w:rtl w:val="0"/>
        </w:rPr>
        <w:t xml:space="preserve">API gateway templates</w:t>
      </w:r>
    </w:p>
    <w:p w:rsidR="00000000" w:rsidDel="00000000" w:rsidP="00000000" w:rsidRDefault="00000000" w:rsidRPr="00000000" w14:paraId="000033D5">
      <w:pPr>
        <w:numPr>
          <w:ilvl w:val="0"/>
          <w:numId w:val="648"/>
        </w:numPr>
        <w:spacing w:after="0" w:afterAutospacing="0" w:before="0" w:beforeAutospacing="0" w:lineRule="auto"/>
        <w:ind w:left="720" w:hanging="360"/>
      </w:pPr>
      <w:r w:rsidDel="00000000" w:rsidR="00000000" w:rsidRPr="00000000">
        <w:rPr>
          <w:rtl w:val="0"/>
        </w:rPr>
        <w:t xml:space="preserve">Logging libraries</w:t>
      </w:r>
    </w:p>
    <w:p w:rsidR="00000000" w:rsidDel="00000000" w:rsidP="00000000" w:rsidRDefault="00000000" w:rsidRPr="00000000" w14:paraId="000033D6">
      <w:pPr>
        <w:numPr>
          <w:ilvl w:val="0"/>
          <w:numId w:val="648"/>
        </w:numPr>
        <w:spacing w:after="0" w:afterAutospacing="0" w:before="0" w:beforeAutospacing="0" w:lineRule="auto"/>
        <w:ind w:left="720" w:hanging="360"/>
      </w:pPr>
      <w:r w:rsidDel="00000000" w:rsidR="00000000" w:rsidRPr="00000000">
        <w:rPr>
          <w:rtl w:val="0"/>
        </w:rPr>
        <w:t xml:space="preserve">Security libraries</w:t>
      </w:r>
    </w:p>
    <w:p w:rsidR="00000000" w:rsidDel="00000000" w:rsidP="00000000" w:rsidRDefault="00000000" w:rsidRPr="00000000" w14:paraId="000033D7">
      <w:pPr>
        <w:numPr>
          <w:ilvl w:val="0"/>
          <w:numId w:val="648"/>
        </w:numPr>
        <w:spacing w:after="240" w:before="0" w:beforeAutospacing="0" w:lineRule="auto"/>
        <w:ind w:left="720" w:hanging="360"/>
      </w:pPr>
      <w:r w:rsidDel="00000000" w:rsidR="00000000" w:rsidRPr="00000000">
        <w:rPr>
          <w:rtl w:val="0"/>
        </w:rPr>
        <w:t xml:space="preserve">Monitoring dashboards</w:t>
      </w:r>
    </w:p>
    <w:p w:rsidR="00000000" w:rsidDel="00000000" w:rsidP="00000000" w:rsidRDefault="00000000" w:rsidRPr="00000000" w14:paraId="000033D8">
      <w:pPr>
        <w:spacing w:after="240" w:before="240" w:lineRule="auto"/>
        <w:rPr/>
      </w:pPr>
      <w:r w:rsidDel="00000000" w:rsidR="00000000" w:rsidRPr="00000000">
        <w:rPr>
          <w:rtl w:val="0"/>
        </w:rPr>
        <w:t xml:space="preserve">This enables development teams to build consistently and securely.</w:t>
      </w:r>
    </w:p>
    <w:p w:rsidR="00000000" w:rsidDel="00000000" w:rsidP="00000000" w:rsidRDefault="00000000" w:rsidRPr="00000000" w14:paraId="000033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A">
      <w:pPr>
        <w:pStyle w:val="Heading1"/>
        <w:keepNext w:val="0"/>
        <w:keepLines w:val="0"/>
        <w:spacing w:after="120" w:lineRule="auto"/>
        <w:rPr>
          <w:rFonts w:ascii="Cambria" w:cs="Cambria" w:eastAsia="Cambria" w:hAnsi="Cambria"/>
          <w:color w:val="000000"/>
          <w:sz w:val="46"/>
          <w:szCs w:val="46"/>
        </w:rPr>
      </w:pPr>
      <w:bookmarkStart w:colFirst="0" w:colLast="0" w:name="_heading=h.ajb4sikvkfr1" w:id="1180"/>
      <w:bookmarkEnd w:id="1180"/>
      <w:r w:rsidDel="00000000" w:rsidR="00000000" w:rsidRPr="00000000">
        <w:rPr>
          <w:rFonts w:ascii="Cambria" w:cs="Cambria" w:eastAsia="Cambria" w:hAnsi="Cambria"/>
          <w:color w:val="000000"/>
          <w:sz w:val="46"/>
          <w:szCs w:val="46"/>
          <w:rtl w:val="0"/>
        </w:rPr>
        <w:t xml:space="preserve">16.17 FinOps</w:t>
      </w:r>
    </w:p>
    <w:p w:rsidR="00000000" w:rsidDel="00000000" w:rsidP="00000000" w:rsidRDefault="00000000" w:rsidRPr="00000000" w14:paraId="000033DB">
      <w:pPr>
        <w:spacing w:after="240" w:before="240" w:lineRule="auto"/>
        <w:rPr/>
      </w:pPr>
      <w:r w:rsidDel="00000000" w:rsidR="00000000" w:rsidRPr="00000000">
        <w:rPr>
          <w:rtl w:val="0"/>
        </w:rPr>
        <w:t xml:space="preserve">Cost optimization practices:</w:t>
      </w:r>
    </w:p>
    <w:p w:rsidR="00000000" w:rsidDel="00000000" w:rsidP="00000000" w:rsidRDefault="00000000" w:rsidRPr="00000000" w14:paraId="000033DC">
      <w:pPr>
        <w:numPr>
          <w:ilvl w:val="0"/>
          <w:numId w:val="98"/>
        </w:numPr>
        <w:spacing w:after="0" w:afterAutospacing="0" w:before="240" w:lineRule="auto"/>
        <w:ind w:left="720" w:hanging="360"/>
      </w:pPr>
      <w:r w:rsidDel="00000000" w:rsidR="00000000" w:rsidRPr="00000000">
        <w:rPr>
          <w:rtl w:val="0"/>
        </w:rPr>
        <w:t xml:space="preserve">Auto Scaling</w:t>
      </w:r>
    </w:p>
    <w:p w:rsidR="00000000" w:rsidDel="00000000" w:rsidP="00000000" w:rsidRDefault="00000000" w:rsidRPr="00000000" w14:paraId="000033DD">
      <w:pPr>
        <w:numPr>
          <w:ilvl w:val="0"/>
          <w:numId w:val="98"/>
        </w:numPr>
        <w:spacing w:after="0" w:afterAutospacing="0" w:before="0" w:beforeAutospacing="0" w:lineRule="auto"/>
        <w:ind w:left="720" w:hanging="360"/>
      </w:pPr>
      <w:r w:rsidDel="00000000" w:rsidR="00000000" w:rsidRPr="00000000">
        <w:rPr>
          <w:rtl w:val="0"/>
        </w:rPr>
        <w:t xml:space="preserve">Spot Instances (where appropriate)</w:t>
      </w:r>
    </w:p>
    <w:p w:rsidR="00000000" w:rsidDel="00000000" w:rsidP="00000000" w:rsidRDefault="00000000" w:rsidRPr="00000000" w14:paraId="000033DE">
      <w:pPr>
        <w:numPr>
          <w:ilvl w:val="0"/>
          <w:numId w:val="98"/>
        </w:numPr>
        <w:spacing w:after="0" w:afterAutospacing="0" w:before="0" w:beforeAutospacing="0" w:lineRule="auto"/>
        <w:ind w:left="720" w:hanging="360"/>
      </w:pPr>
      <w:r w:rsidDel="00000000" w:rsidR="00000000" w:rsidRPr="00000000">
        <w:rPr>
          <w:rtl w:val="0"/>
        </w:rPr>
        <w:t xml:space="preserve">Savings Plans</w:t>
      </w:r>
    </w:p>
    <w:p w:rsidR="00000000" w:rsidDel="00000000" w:rsidP="00000000" w:rsidRDefault="00000000" w:rsidRPr="00000000" w14:paraId="000033DF">
      <w:pPr>
        <w:numPr>
          <w:ilvl w:val="0"/>
          <w:numId w:val="98"/>
        </w:numPr>
        <w:spacing w:after="0" w:afterAutospacing="0" w:before="0" w:beforeAutospacing="0" w:lineRule="auto"/>
        <w:ind w:left="720" w:hanging="360"/>
      </w:pPr>
      <w:r w:rsidDel="00000000" w:rsidR="00000000" w:rsidRPr="00000000">
        <w:rPr>
          <w:rtl w:val="0"/>
        </w:rPr>
        <w:t xml:space="preserve">Reserved Instances</w:t>
      </w:r>
    </w:p>
    <w:p w:rsidR="00000000" w:rsidDel="00000000" w:rsidP="00000000" w:rsidRDefault="00000000" w:rsidRPr="00000000" w14:paraId="000033E0">
      <w:pPr>
        <w:numPr>
          <w:ilvl w:val="0"/>
          <w:numId w:val="98"/>
        </w:numPr>
        <w:spacing w:after="0" w:afterAutospacing="0" w:before="0" w:beforeAutospacing="0" w:lineRule="auto"/>
        <w:ind w:left="720" w:hanging="360"/>
      </w:pPr>
      <w:r w:rsidDel="00000000" w:rsidR="00000000" w:rsidRPr="00000000">
        <w:rPr>
          <w:rtl w:val="0"/>
        </w:rPr>
        <w:t xml:space="preserve">Storage lifecycle policies</w:t>
      </w:r>
    </w:p>
    <w:p w:rsidR="00000000" w:rsidDel="00000000" w:rsidP="00000000" w:rsidRDefault="00000000" w:rsidRPr="00000000" w14:paraId="000033E1">
      <w:pPr>
        <w:numPr>
          <w:ilvl w:val="0"/>
          <w:numId w:val="98"/>
        </w:numPr>
        <w:spacing w:after="0" w:afterAutospacing="0" w:before="0" w:beforeAutospacing="0" w:lineRule="auto"/>
        <w:ind w:left="720" w:hanging="360"/>
      </w:pPr>
      <w:r w:rsidDel="00000000" w:rsidR="00000000" w:rsidRPr="00000000">
        <w:rPr>
          <w:rtl w:val="0"/>
        </w:rPr>
        <w:t xml:space="preserve">Resource tagging</w:t>
      </w:r>
    </w:p>
    <w:p w:rsidR="00000000" w:rsidDel="00000000" w:rsidP="00000000" w:rsidRDefault="00000000" w:rsidRPr="00000000" w14:paraId="000033E2">
      <w:pPr>
        <w:numPr>
          <w:ilvl w:val="0"/>
          <w:numId w:val="98"/>
        </w:numPr>
        <w:spacing w:after="0" w:afterAutospacing="0" w:before="0" w:beforeAutospacing="0" w:lineRule="auto"/>
        <w:ind w:left="720" w:hanging="360"/>
      </w:pPr>
      <w:r w:rsidDel="00000000" w:rsidR="00000000" w:rsidRPr="00000000">
        <w:rPr>
          <w:rtl w:val="0"/>
        </w:rPr>
        <w:t xml:space="preserve">Cost anomaly detection</w:t>
      </w:r>
    </w:p>
    <w:p w:rsidR="00000000" w:rsidDel="00000000" w:rsidP="00000000" w:rsidRDefault="00000000" w:rsidRPr="00000000" w14:paraId="000033E3">
      <w:pPr>
        <w:numPr>
          <w:ilvl w:val="0"/>
          <w:numId w:val="98"/>
        </w:numPr>
        <w:spacing w:after="240" w:before="0" w:beforeAutospacing="0" w:lineRule="auto"/>
        <w:ind w:left="720" w:hanging="360"/>
      </w:pPr>
      <w:r w:rsidDel="00000000" w:rsidR="00000000" w:rsidRPr="00000000">
        <w:rPr>
          <w:rtl w:val="0"/>
        </w:rPr>
        <w:t xml:space="preserve">Rightsizing recommendations</w:t>
      </w:r>
    </w:p>
    <w:p w:rsidR="00000000" w:rsidDel="00000000" w:rsidP="00000000" w:rsidRDefault="00000000" w:rsidRPr="00000000" w14:paraId="000033E4">
      <w:pPr>
        <w:spacing w:after="240" w:before="240" w:lineRule="auto"/>
        <w:rPr/>
      </w:pPr>
      <w:r w:rsidDel="00000000" w:rsidR="00000000" w:rsidRPr="00000000">
        <w:rPr>
          <w:rtl w:val="0"/>
        </w:rPr>
        <w:t xml:space="preserve">Monthly cost reports support financial governance.</w:t>
      </w:r>
    </w:p>
    <w:p w:rsidR="00000000" w:rsidDel="00000000" w:rsidP="00000000" w:rsidRDefault="00000000" w:rsidRPr="00000000" w14:paraId="000033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6">
      <w:pPr>
        <w:pStyle w:val="Heading1"/>
        <w:keepNext w:val="0"/>
        <w:keepLines w:val="0"/>
        <w:spacing w:after="120" w:lineRule="auto"/>
        <w:rPr>
          <w:rFonts w:ascii="Cambria" w:cs="Cambria" w:eastAsia="Cambria" w:hAnsi="Cambria"/>
          <w:color w:val="000000"/>
          <w:sz w:val="46"/>
          <w:szCs w:val="46"/>
        </w:rPr>
      </w:pPr>
      <w:bookmarkStart w:colFirst="0" w:colLast="0" w:name="_heading=h.tg2ibz4sy6re" w:id="1181"/>
      <w:bookmarkEnd w:id="1181"/>
      <w:r w:rsidDel="00000000" w:rsidR="00000000" w:rsidRPr="00000000">
        <w:rPr>
          <w:rFonts w:ascii="Cambria" w:cs="Cambria" w:eastAsia="Cambria" w:hAnsi="Cambria"/>
          <w:color w:val="000000"/>
          <w:sz w:val="46"/>
          <w:szCs w:val="46"/>
          <w:rtl w:val="0"/>
        </w:rPr>
        <w:t xml:space="preserve">16.18 Core Platform Services</w:t>
      </w:r>
    </w:p>
    <w:tbl>
      <w:tblPr>
        <w:tblStyle w:val="Table69"/>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3170"/>
        <w:tblGridChange w:id="0">
          <w:tblGrid>
            <w:gridCol w:w="2780"/>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7">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8">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9">
            <w:pPr>
              <w:spacing w:after="240" w:before="240" w:lineRule="auto"/>
              <w:rPr/>
            </w:pPr>
            <w:r w:rsidDel="00000000" w:rsidR="00000000" w:rsidRPr="00000000">
              <w:rPr>
                <w:rtl w:val="0"/>
              </w:rPr>
              <w:t xml:space="preserve">CI/CD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A">
            <w:pPr>
              <w:spacing w:after="240" w:before="240" w:lineRule="auto"/>
              <w:rPr/>
            </w:pPr>
            <w:r w:rsidDel="00000000" w:rsidR="00000000" w:rsidRPr="00000000">
              <w:rPr>
                <w:rtl w:val="0"/>
              </w:rPr>
              <w:t xml:space="preserve">Build and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B">
            <w:pPr>
              <w:spacing w:after="240" w:before="240" w:lineRule="auto"/>
              <w:rPr/>
            </w:pPr>
            <w:r w:rsidDel="00000000" w:rsidR="00000000" w:rsidRPr="00000000">
              <w:rPr>
                <w:rtl w:val="0"/>
              </w:rPr>
              <w:t xml:space="preserve">Infrastructure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C">
            <w:pPr>
              <w:spacing w:after="240" w:before="240" w:lineRule="auto"/>
              <w:rPr/>
            </w:pPr>
            <w:r w:rsidDel="00000000" w:rsidR="00000000" w:rsidRPr="00000000">
              <w:rPr>
                <w:rtl w:val="0"/>
              </w:rPr>
              <w:t xml:space="preserve">Provisioning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D">
            <w:pPr>
              <w:spacing w:after="240" w:before="240" w:lineRule="auto"/>
              <w:rPr/>
            </w:pPr>
            <w:r w:rsidDel="00000000" w:rsidR="00000000" w:rsidRPr="00000000">
              <w:rPr>
                <w:rtl w:val="0"/>
              </w:rPr>
              <w:t xml:space="preserve">GitOps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E">
            <w:pPr>
              <w:spacing w:after="240" w:before="240" w:lineRule="auto"/>
              <w:rPr/>
            </w:pPr>
            <w:r w:rsidDel="00000000" w:rsidR="00000000" w:rsidRPr="00000000">
              <w:rPr>
                <w:rtl w:val="0"/>
              </w:rPr>
              <w:t xml:space="preserve">Configuration synchronization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F">
            <w:pPr>
              <w:spacing w:after="240" w:before="240" w:lineRule="auto"/>
              <w:rPr/>
            </w:pPr>
            <w:r w:rsidDel="00000000" w:rsidR="00000000" w:rsidRPr="00000000">
              <w:rPr>
                <w:rtl w:val="0"/>
              </w:rPr>
              <w:t xml:space="preserve">Observability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0">
            <w:pPr>
              <w:spacing w:after="240" w:before="240" w:lineRule="auto"/>
              <w:rPr/>
            </w:pPr>
            <w:r w:rsidDel="00000000" w:rsidR="00000000" w:rsidRPr="00000000">
              <w:rPr>
                <w:rtl w:val="0"/>
              </w:rPr>
              <w:t xml:space="preserve">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1">
            <w:pPr>
              <w:spacing w:after="240" w:before="240" w:lineRule="auto"/>
              <w:rPr/>
            </w:pPr>
            <w:r w:rsidDel="00000000" w:rsidR="00000000" w:rsidRPr="00000000">
              <w:rPr>
                <w:rtl w:val="0"/>
              </w:rPr>
              <w:t xml:space="preserve">Logging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2">
            <w:pPr>
              <w:spacing w:after="240" w:before="240" w:lineRule="auto"/>
              <w:rPr/>
            </w:pPr>
            <w:r w:rsidDel="00000000" w:rsidR="00000000" w:rsidRPr="00000000">
              <w:rPr>
                <w:rtl w:val="0"/>
              </w:rPr>
              <w:t xml:space="preserve">Centralized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3">
            <w:pPr>
              <w:spacing w:after="240" w:before="240" w:lineRule="auto"/>
              <w:rPr/>
            </w:pPr>
            <w:r w:rsidDel="00000000" w:rsidR="00000000" w:rsidRPr="00000000">
              <w:rPr>
                <w:rtl w:val="0"/>
              </w:rPr>
              <w:t xml:space="preserve">Backup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4">
            <w:pPr>
              <w:spacing w:after="240" w:before="240" w:lineRule="auto"/>
              <w:rPr/>
            </w:pPr>
            <w:r w:rsidDel="00000000" w:rsidR="00000000" w:rsidRPr="00000000">
              <w:rPr>
                <w:rtl w:val="0"/>
              </w:rPr>
              <w:t xml:space="preserve">Backup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5">
            <w:pPr>
              <w:spacing w:after="240" w:before="240" w:lineRule="auto"/>
              <w:rPr/>
            </w:pPr>
            <w:r w:rsidDel="00000000" w:rsidR="00000000" w:rsidRPr="00000000">
              <w:rPr>
                <w:rtl w:val="0"/>
              </w:rPr>
              <w:t xml:space="preserve">Disaster Recovery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6">
            <w:pPr>
              <w:spacing w:after="240" w:before="240" w:lineRule="auto"/>
              <w:rPr/>
            </w:pPr>
            <w:r w:rsidDel="00000000" w:rsidR="00000000" w:rsidRPr="00000000">
              <w:rPr>
                <w:rtl w:val="0"/>
              </w:rPr>
              <w:t xml:space="preserve">Failover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7">
            <w:pPr>
              <w:spacing w:after="240" w:before="240" w:lineRule="auto"/>
              <w:rPr/>
            </w:pPr>
            <w:r w:rsidDel="00000000" w:rsidR="00000000" w:rsidRPr="00000000">
              <w:rPr>
                <w:rtl w:val="0"/>
              </w:rPr>
              <w:t xml:space="preserve">FinOps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8">
            <w:pPr>
              <w:spacing w:after="240" w:before="240" w:lineRule="auto"/>
              <w:rPr/>
            </w:pPr>
            <w:r w:rsidDel="00000000" w:rsidR="00000000" w:rsidRPr="00000000">
              <w:rPr>
                <w:rtl w:val="0"/>
              </w:rPr>
              <w:t xml:space="preserve">Cost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9">
            <w:pPr>
              <w:spacing w:after="240" w:before="240" w:lineRule="auto"/>
              <w:rPr/>
            </w:pPr>
            <w:r w:rsidDel="00000000" w:rsidR="00000000" w:rsidRPr="00000000">
              <w:rPr>
                <w:rtl w:val="0"/>
              </w:rPr>
              <w:t xml:space="preserve">Platform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A">
            <w:pPr>
              <w:spacing w:after="240" w:before="240" w:lineRule="auto"/>
              <w:rPr/>
            </w:pPr>
            <w:r w:rsidDel="00000000" w:rsidR="00000000" w:rsidRPr="00000000">
              <w:rPr>
                <w:rtl w:val="0"/>
              </w:rPr>
              <w:t xml:space="preserve">Self-service operations</w:t>
            </w:r>
          </w:p>
        </w:tc>
      </w:tr>
    </w:tbl>
    <w:p w:rsidR="00000000" w:rsidDel="00000000" w:rsidP="00000000" w:rsidRDefault="00000000" w:rsidRPr="00000000" w14:paraId="00003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C">
      <w:pPr>
        <w:pStyle w:val="Heading1"/>
        <w:keepNext w:val="0"/>
        <w:keepLines w:val="0"/>
        <w:spacing w:after="120" w:lineRule="auto"/>
        <w:rPr>
          <w:rFonts w:ascii="Cambria" w:cs="Cambria" w:eastAsia="Cambria" w:hAnsi="Cambria"/>
          <w:color w:val="000000"/>
          <w:sz w:val="46"/>
          <w:szCs w:val="46"/>
        </w:rPr>
      </w:pPr>
      <w:bookmarkStart w:colFirst="0" w:colLast="0" w:name="_heading=h.s59xl8z38ky6" w:id="1182"/>
      <w:bookmarkEnd w:id="1182"/>
      <w:r w:rsidDel="00000000" w:rsidR="00000000" w:rsidRPr="00000000">
        <w:rPr>
          <w:rFonts w:ascii="Cambria" w:cs="Cambria" w:eastAsia="Cambria" w:hAnsi="Cambria"/>
          <w:color w:val="000000"/>
          <w:sz w:val="46"/>
          <w:szCs w:val="46"/>
          <w:rtl w:val="0"/>
        </w:rPr>
        <w:t xml:space="preserve">16.19 Configuration Management</w:t>
      </w:r>
    </w:p>
    <w:p w:rsidR="00000000" w:rsidDel="00000000" w:rsidP="00000000" w:rsidRDefault="00000000" w:rsidRPr="00000000" w14:paraId="000033FD">
      <w:pPr>
        <w:spacing w:after="240" w:before="240" w:lineRule="auto"/>
        <w:rPr/>
      </w:pPr>
      <w:r w:rsidDel="00000000" w:rsidR="00000000" w:rsidRPr="00000000">
        <w:rPr>
          <w:rtl w:val="0"/>
        </w:rPr>
        <w:t xml:space="preserve">Configuration is externalized using:</w:t>
      </w:r>
    </w:p>
    <w:p w:rsidR="00000000" w:rsidDel="00000000" w:rsidP="00000000" w:rsidRDefault="00000000" w:rsidRPr="00000000" w14:paraId="000033FE">
      <w:pPr>
        <w:numPr>
          <w:ilvl w:val="0"/>
          <w:numId w:val="672"/>
        </w:numPr>
        <w:spacing w:after="0" w:afterAutospacing="0" w:before="240" w:lineRule="auto"/>
        <w:ind w:left="720" w:hanging="360"/>
      </w:pPr>
      <w:r w:rsidDel="00000000" w:rsidR="00000000" w:rsidRPr="00000000">
        <w:rPr>
          <w:rtl w:val="0"/>
        </w:rPr>
        <w:t xml:space="preserve">Kubernetes ConfigMaps</w:t>
      </w:r>
    </w:p>
    <w:p w:rsidR="00000000" w:rsidDel="00000000" w:rsidP="00000000" w:rsidRDefault="00000000" w:rsidRPr="00000000" w14:paraId="000033FF">
      <w:pPr>
        <w:numPr>
          <w:ilvl w:val="0"/>
          <w:numId w:val="672"/>
        </w:numPr>
        <w:spacing w:after="0" w:afterAutospacing="0" w:before="0" w:beforeAutospacing="0" w:lineRule="auto"/>
        <w:ind w:left="720" w:hanging="360"/>
      </w:pPr>
      <w:r w:rsidDel="00000000" w:rsidR="00000000" w:rsidRPr="00000000">
        <w:rPr>
          <w:rtl w:val="0"/>
        </w:rPr>
        <w:t xml:space="preserve">AWS Systems Manager Parameter Store</w:t>
      </w:r>
    </w:p>
    <w:p w:rsidR="00000000" w:rsidDel="00000000" w:rsidP="00000000" w:rsidRDefault="00000000" w:rsidRPr="00000000" w14:paraId="00003400">
      <w:pPr>
        <w:numPr>
          <w:ilvl w:val="0"/>
          <w:numId w:val="672"/>
        </w:numPr>
        <w:spacing w:after="240" w:before="0" w:beforeAutospacing="0" w:lineRule="auto"/>
        <w:ind w:left="720" w:hanging="360"/>
      </w:pPr>
      <w:r w:rsidDel="00000000" w:rsidR="00000000" w:rsidRPr="00000000">
        <w:rPr>
          <w:rtl w:val="0"/>
        </w:rPr>
        <w:t xml:space="preserve">AWS Secrets Manager</w:t>
      </w:r>
    </w:p>
    <w:p w:rsidR="00000000" w:rsidDel="00000000" w:rsidP="00000000" w:rsidRDefault="00000000" w:rsidRPr="00000000" w14:paraId="00003401">
      <w:pPr>
        <w:spacing w:after="240" w:before="240" w:lineRule="auto"/>
        <w:rPr/>
      </w:pPr>
      <w:r w:rsidDel="00000000" w:rsidR="00000000" w:rsidRPr="00000000">
        <w:rPr>
          <w:rtl w:val="0"/>
        </w:rPr>
        <w:t xml:space="preserve">Configuration changes are version-controlled and auditable.</w:t>
      </w:r>
    </w:p>
    <w:p w:rsidR="00000000" w:rsidDel="00000000" w:rsidP="00000000" w:rsidRDefault="00000000" w:rsidRPr="00000000" w14:paraId="000034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3">
      <w:pPr>
        <w:pStyle w:val="Heading1"/>
        <w:keepNext w:val="0"/>
        <w:keepLines w:val="0"/>
        <w:spacing w:after="120" w:lineRule="auto"/>
        <w:rPr>
          <w:rFonts w:ascii="Cambria" w:cs="Cambria" w:eastAsia="Cambria" w:hAnsi="Cambria"/>
          <w:color w:val="000000"/>
          <w:sz w:val="46"/>
          <w:szCs w:val="46"/>
        </w:rPr>
      </w:pPr>
      <w:bookmarkStart w:colFirst="0" w:colLast="0" w:name="_heading=h.9vy7k7wcq6t7" w:id="1183"/>
      <w:bookmarkEnd w:id="1183"/>
      <w:r w:rsidDel="00000000" w:rsidR="00000000" w:rsidRPr="00000000">
        <w:rPr>
          <w:rFonts w:ascii="Cambria" w:cs="Cambria" w:eastAsia="Cambria" w:hAnsi="Cambria"/>
          <w:color w:val="000000"/>
          <w:sz w:val="46"/>
          <w:szCs w:val="46"/>
          <w:rtl w:val="0"/>
        </w:rPr>
        <w:t xml:space="preserve">16.20 Operational Runbooks</w:t>
      </w:r>
    </w:p>
    <w:p w:rsidR="00000000" w:rsidDel="00000000" w:rsidP="00000000" w:rsidRDefault="00000000" w:rsidRPr="00000000" w14:paraId="00003404">
      <w:pPr>
        <w:spacing w:after="240" w:before="240" w:lineRule="auto"/>
        <w:rPr/>
      </w:pPr>
      <w:r w:rsidDel="00000000" w:rsidR="00000000" w:rsidRPr="00000000">
        <w:rPr>
          <w:rtl w:val="0"/>
        </w:rPr>
        <w:t xml:space="preserve">Standard runbooks include:</w:t>
      </w:r>
    </w:p>
    <w:p w:rsidR="00000000" w:rsidDel="00000000" w:rsidP="00000000" w:rsidRDefault="00000000" w:rsidRPr="00000000" w14:paraId="00003405">
      <w:pPr>
        <w:numPr>
          <w:ilvl w:val="0"/>
          <w:numId w:val="674"/>
        </w:numPr>
        <w:spacing w:after="0" w:afterAutospacing="0" w:before="240" w:lineRule="auto"/>
        <w:ind w:left="720" w:hanging="360"/>
      </w:pPr>
      <w:r w:rsidDel="00000000" w:rsidR="00000000" w:rsidRPr="00000000">
        <w:rPr>
          <w:rtl w:val="0"/>
        </w:rPr>
        <w:t xml:space="preserve">Incident response</w:t>
      </w:r>
    </w:p>
    <w:p w:rsidR="00000000" w:rsidDel="00000000" w:rsidP="00000000" w:rsidRDefault="00000000" w:rsidRPr="00000000" w14:paraId="00003406">
      <w:pPr>
        <w:numPr>
          <w:ilvl w:val="0"/>
          <w:numId w:val="674"/>
        </w:numPr>
        <w:spacing w:after="0" w:afterAutospacing="0" w:before="0" w:beforeAutospacing="0" w:lineRule="auto"/>
        <w:ind w:left="720" w:hanging="360"/>
      </w:pPr>
      <w:r w:rsidDel="00000000" w:rsidR="00000000" w:rsidRPr="00000000">
        <w:rPr>
          <w:rtl w:val="0"/>
        </w:rPr>
        <w:t xml:space="preserve">Database failover</w:t>
      </w:r>
    </w:p>
    <w:p w:rsidR="00000000" w:rsidDel="00000000" w:rsidP="00000000" w:rsidRDefault="00000000" w:rsidRPr="00000000" w14:paraId="00003407">
      <w:pPr>
        <w:numPr>
          <w:ilvl w:val="0"/>
          <w:numId w:val="674"/>
        </w:numPr>
        <w:spacing w:after="0" w:afterAutospacing="0" w:before="0" w:beforeAutospacing="0" w:lineRule="auto"/>
        <w:ind w:left="720" w:hanging="360"/>
      </w:pPr>
      <w:r w:rsidDel="00000000" w:rsidR="00000000" w:rsidRPr="00000000">
        <w:rPr>
          <w:rtl w:val="0"/>
        </w:rPr>
        <w:t xml:space="preserve">Kubernetes node replacement</w:t>
      </w:r>
    </w:p>
    <w:p w:rsidR="00000000" w:rsidDel="00000000" w:rsidP="00000000" w:rsidRDefault="00000000" w:rsidRPr="00000000" w14:paraId="00003408">
      <w:pPr>
        <w:numPr>
          <w:ilvl w:val="0"/>
          <w:numId w:val="674"/>
        </w:numPr>
        <w:spacing w:after="0" w:afterAutospacing="0" w:before="0" w:beforeAutospacing="0" w:lineRule="auto"/>
        <w:ind w:left="720" w:hanging="360"/>
      </w:pPr>
      <w:r w:rsidDel="00000000" w:rsidR="00000000" w:rsidRPr="00000000">
        <w:rPr>
          <w:rtl w:val="0"/>
        </w:rPr>
        <w:t xml:space="preserve">Certificate renewal</w:t>
      </w:r>
    </w:p>
    <w:p w:rsidR="00000000" w:rsidDel="00000000" w:rsidP="00000000" w:rsidRDefault="00000000" w:rsidRPr="00000000" w14:paraId="00003409">
      <w:pPr>
        <w:numPr>
          <w:ilvl w:val="0"/>
          <w:numId w:val="674"/>
        </w:numPr>
        <w:spacing w:after="0" w:afterAutospacing="0" w:before="0" w:beforeAutospacing="0" w:lineRule="auto"/>
        <w:ind w:left="720" w:hanging="360"/>
      </w:pPr>
      <w:r w:rsidDel="00000000" w:rsidR="00000000" w:rsidRPr="00000000">
        <w:rPr>
          <w:rtl w:val="0"/>
        </w:rPr>
        <w:t xml:space="preserve">Secret rotation</w:t>
      </w:r>
    </w:p>
    <w:p w:rsidR="00000000" w:rsidDel="00000000" w:rsidP="00000000" w:rsidRDefault="00000000" w:rsidRPr="00000000" w14:paraId="0000340A">
      <w:pPr>
        <w:numPr>
          <w:ilvl w:val="0"/>
          <w:numId w:val="674"/>
        </w:numPr>
        <w:spacing w:after="0" w:afterAutospacing="0" w:before="0" w:beforeAutospacing="0" w:lineRule="auto"/>
        <w:ind w:left="720" w:hanging="360"/>
      </w:pPr>
      <w:r w:rsidDel="00000000" w:rsidR="00000000" w:rsidRPr="00000000">
        <w:rPr>
          <w:rtl w:val="0"/>
        </w:rPr>
        <w:t xml:space="preserve">Backup restoration</w:t>
      </w:r>
    </w:p>
    <w:p w:rsidR="00000000" w:rsidDel="00000000" w:rsidP="00000000" w:rsidRDefault="00000000" w:rsidRPr="00000000" w14:paraId="0000340B">
      <w:pPr>
        <w:numPr>
          <w:ilvl w:val="0"/>
          <w:numId w:val="674"/>
        </w:numPr>
        <w:spacing w:after="0" w:afterAutospacing="0" w:before="0" w:beforeAutospacing="0" w:lineRule="auto"/>
        <w:ind w:left="720" w:hanging="360"/>
      </w:pPr>
      <w:r w:rsidDel="00000000" w:rsidR="00000000" w:rsidRPr="00000000">
        <w:rPr>
          <w:rtl w:val="0"/>
        </w:rPr>
        <w:t xml:space="preserve">Disaster recovery activation</w:t>
      </w:r>
    </w:p>
    <w:p w:rsidR="00000000" w:rsidDel="00000000" w:rsidP="00000000" w:rsidRDefault="00000000" w:rsidRPr="00000000" w14:paraId="0000340C">
      <w:pPr>
        <w:numPr>
          <w:ilvl w:val="0"/>
          <w:numId w:val="674"/>
        </w:numPr>
        <w:spacing w:after="240" w:before="0" w:beforeAutospacing="0" w:lineRule="auto"/>
        <w:ind w:left="720" w:hanging="360"/>
      </w:pPr>
      <w:r w:rsidDel="00000000" w:rsidR="00000000" w:rsidRPr="00000000">
        <w:rPr>
          <w:rtl w:val="0"/>
        </w:rPr>
        <w:t xml:space="preserve">Emergency rollback</w:t>
      </w:r>
    </w:p>
    <w:p w:rsidR="00000000" w:rsidDel="00000000" w:rsidP="00000000" w:rsidRDefault="00000000" w:rsidRPr="00000000" w14:paraId="0000340D">
      <w:pPr>
        <w:spacing w:after="240" w:before="240" w:lineRule="auto"/>
        <w:rPr/>
      </w:pPr>
      <w:r w:rsidDel="00000000" w:rsidR="00000000" w:rsidRPr="00000000">
        <w:rPr>
          <w:rtl w:val="0"/>
        </w:rPr>
        <w:t xml:space="preserve">Runbooks are tested regularly through operational exercises.</w:t>
      </w:r>
    </w:p>
    <w:p w:rsidR="00000000" w:rsidDel="00000000" w:rsidP="00000000" w:rsidRDefault="00000000" w:rsidRPr="00000000" w14:paraId="00003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F">
      <w:pPr>
        <w:pStyle w:val="Heading1"/>
        <w:keepNext w:val="0"/>
        <w:keepLines w:val="0"/>
        <w:spacing w:after="120" w:lineRule="auto"/>
        <w:rPr>
          <w:rFonts w:ascii="Cambria" w:cs="Cambria" w:eastAsia="Cambria" w:hAnsi="Cambria"/>
          <w:color w:val="000000"/>
          <w:sz w:val="46"/>
          <w:szCs w:val="46"/>
        </w:rPr>
      </w:pPr>
      <w:bookmarkStart w:colFirst="0" w:colLast="0" w:name="_heading=h.6298qtm9ondq" w:id="1184"/>
      <w:bookmarkEnd w:id="1184"/>
      <w:r w:rsidDel="00000000" w:rsidR="00000000" w:rsidRPr="00000000">
        <w:rPr>
          <w:rFonts w:ascii="Cambria" w:cs="Cambria" w:eastAsia="Cambria" w:hAnsi="Cambria"/>
          <w:color w:val="000000"/>
          <w:sz w:val="46"/>
          <w:szCs w:val="46"/>
          <w:rtl w:val="0"/>
        </w:rPr>
        <w:t xml:space="preserve">16.21 REST API Overview</w:t>
      </w:r>
    </w:p>
    <w:p w:rsidR="00000000" w:rsidDel="00000000" w:rsidP="00000000" w:rsidRDefault="00000000" w:rsidRPr="00000000" w14:paraId="00003410">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GET    /v1/platform/health</w:t>
      </w:r>
    </w:p>
    <w:p w:rsidR="00000000" w:rsidDel="00000000" w:rsidP="00000000" w:rsidRDefault="00000000" w:rsidRPr="00000000" w14:paraId="0000341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/v1/platform/metrics</w:t>
      </w:r>
    </w:p>
    <w:p w:rsidR="00000000" w:rsidDel="00000000" w:rsidP="00000000" w:rsidRDefault="00000000" w:rsidRPr="00000000" w14:paraId="000034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/v1/platform/deployments</w:t>
      </w:r>
    </w:p>
    <w:p w:rsidR="00000000" w:rsidDel="00000000" w:rsidP="00000000" w:rsidRDefault="00000000" w:rsidRPr="00000000" w14:paraId="0000341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/v1/platform/backups</w:t>
      </w:r>
    </w:p>
    <w:p w:rsidR="00000000" w:rsidDel="00000000" w:rsidP="00000000" w:rsidRDefault="00000000" w:rsidRPr="00000000" w14:paraId="000034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/v1/platform/failover</w:t>
      </w:r>
    </w:p>
    <w:p w:rsidR="00000000" w:rsidDel="00000000" w:rsidP="00000000" w:rsidRDefault="00000000" w:rsidRPr="00000000" w14:paraId="0000341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/v1/platform/costs</w:t>
      </w:r>
    </w:p>
    <w:p w:rsidR="00000000" w:rsidDel="00000000" w:rsidP="00000000" w:rsidRDefault="00000000" w:rsidRPr="00000000" w14:paraId="000034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/v1/platform/incidents</w:t>
      </w:r>
    </w:p>
    <w:p w:rsidR="00000000" w:rsidDel="00000000" w:rsidP="00000000" w:rsidRDefault="00000000" w:rsidRPr="00000000" w14:paraId="0000341D">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E">
      <w:pPr>
        <w:pStyle w:val="Heading1"/>
        <w:keepNext w:val="0"/>
        <w:keepLines w:val="0"/>
        <w:spacing w:after="120" w:lineRule="auto"/>
        <w:rPr>
          <w:rFonts w:ascii="Cambria" w:cs="Cambria" w:eastAsia="Cambria" w:hAnsi="Cambria"/>
          <w:color w:val="000000"/>
          <w:sz w:val="46"/>
          <w:szCs w:val="46"/>
        </w:rPr>
      </w:pPr>
      <w:bookmarkStart w:colFirst="0" w:colLast="0" w:name="_heading=h.oefqihfyz00k" w:id="1185"/>
      <w:bookmarkEnd w:id="1185"/>
      <w:r w:rsidDel="00000000" w:rsidR="00000000" w:rsidRPr="00000000">
        <w:rPr>
          <w:rFonts w:ascii="Cambria" w:cs="Cambria" w:eastAsia="Cambria" w:hAnsi="Cambria"/>
          <w:color w:val="000000"/>
          <w:sz w:val="46"/>
          <w:szCs w:val="46"/>
          <w:rtl w:val="0"/>
        </w:rPr>
        <w:t xml:space="preserve">16.22 Event Specifications</w:t>
      </w:r>
    </w:p>
    <w:p w:rsidR="00000000" w:rsidDel="00000000" w:rsidP="00000000" w:rsidRDefault="00000000" w:rsidRPr="00000000" w14:paraId="0000341F">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3420">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DeploymentStarted</w:t>
      </w:r>
    </w:p>
    <w:p w:rsidR="00000000" w:rsidDel="00000000" w:rsidP="00000000" w:rsidRDefault="00000000" w:rsidRPr="00000000" w14:paraId="0000342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DeploymentCompleted</w:t>
      </w:r>
    </w:p>
    <w:p w:rsidR="00000000" w:rsidDel="00000000" w:rsidP="00000000" w:rsidRDefault="00000000" w:rsidRPr="00000000" w14:paraId="0000342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DeploymentRolledBack</w:t>
      </w:r>
    </w:p>
    <w:p w:rsidR="00000000" w:rsidDel="00000000" w:rsidP="00000000" w:rsidRDefault="00000000" w:rsidRPr="00000000" w14:paraId="0000342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BackupCompleted</w:t>
      </w:r>
    </w:p>
    <w:p w:rsidR="00000000" w:rsidDel="00000000" w:rsidP="00000000" w:rsidRDefault="00000000" w:rsidRPr="00000000" w14:paraId="0000342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BackupFailed</w:t>
      </w:r>
    </w:p>
    <w:p w:rsidR="00000000" w:rsidDel="00000000" w:rsidP="00000000" w:rsidRDefault="00000000" w:rsidRPr="00000000" w14:paraId="000034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ClusterScaled</w:t>
      </w:r>
    </w:p>
    <w:p w:rsidR="00000000" w:rsidDel="00000000" w:rsidP="00000000" w:rsidRDefault="00000000" w:rsidRPr="00000000" w14:paraId="0000342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NodeFailed</w:t>
      </w:r>
    </w:p>
    <w:p w:rsidR="00000000" w:rsidDel="00000000" w:rsidP="00000000" w:rsidRDefault="00000000" w:rsidRPr="00000000" w14:paraId="0000342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DisasterRecoveryActivated</w:t>
      </w:r>
    </w:p>
    <w:p w:rsidR="00000000" w:rsidDel="00000000" w:rsidP="00000000" w:rsidRDefault="00000000" w:rsidRPr="00000000" w14:paraId="0000342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CostThresholdExceeded</w:t>
      </w:r>
    </w:p>
    <w:p w:rsidR="00000000" w:rsidDel="00000000" w:rsidP="00000000" w:rsidRDefault="00000000" w:rsidRPr="00000000" w14:paraId="0000343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SecurityScanCompleted</w:t>
      </w:r>
    </w:p>
    <w:p w:rsidR="00000000" w:rsidDel="00000000" w:rsidP="00000000" w:rsidRDefault="00000000" w:rsidRPr="00000000" w14:paraId="0000343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ImagePublished</w:t>
      </w:r>
    </w:p>
    <w:p w:rsidR="00000000" w:rsidDel="00000000" w:rsidP="00000000" w:rsidRDefault="00000000" w:rsidRPr="00000000" w14:paraId="0000343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4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InfrastructureProvisioned</w:t>
      </w:r>
    </w:p>
    <w:p w:rsidR="00000000" w:rsidDel="00000000" w:rsidP="00000000" w:rsidRDefault="00000000" w:rsidRPr="00000000" w14:paraId="00003437">
      <w:pPr>
        <w:spacing w:after="240" w:before="240" w:lineRule="auto"/>
        <w:rPr/>
      </w:pPr>
      <w:r w:rsidDel="00000000" w:rsidR="00000000" w:rsidRPr="00000000">
        <w:rPr>
          <w:color w:val="188038"/>
          <w:rtl w:val="0"/>
        </w:rPr>
        <w:t xml:space="preserve"></w:t>
      </w:r>
      <w:r w:rsidDel="00000000" w:rsidR="00000000" w:rsidRPr="00000000">
        <w:rPr>
          <w:rtl w:val="0"/>
        </w:rPr>
        <w:t xml:space="preserve">These events feed Operations, Security, Finance, and Executive Dashboards.</w:t>
      </w:r>
    </w:p>
    <w:p w:rsidR="00000000" w:rsidDel="00000000" w:rsidP="00000000" w:rsidRDefault="00000000" w:rsidRPr="00000000" w14:paraId="00003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9">
      <w:pPr>
        <w:pStyle w:val="Heading1"/>
        <w:keepNext w:val="0"/>
        <w:keepLines w:val="0"/>
        <w:spacing w:after="120" w:lineRule="auto"/>
        <w:rPr>
          <w:rFonts w:ascii="Cambria" w:cs="Cambria" w:eastAsia="Cambria" w:hAnsi="Cambria"/>
          <w:color w:val="000000"/>
          <w:sz w:val="46"/>
          <w:szCs w:val="46"/>
        </w:rPr>
      </w:pPr>
      <w:bookmarkStart w:colFirst="0" w:colLast="0" w:name="_heading=h.tzn4huce97rq" w:id="1186"/>
      <w:bookmarkEnd w:id="1186"/>
      <w:r w:rsidDel="00000000" w:rsidR="00000000" w:rsidRPr="00000000">
        <w:rPr>
          <w:rFonts w:ascii="Cambria" w:cs="Cambria" w:eastAsia="Cambria" w:hAnsi="Cambria"/>
          <w:color w:val="000000"/>
          <w:sz w:val="46"/>
          <w:szCs w:val="46"/>
          <w:rtl w:val="0"/>
        </w:rPr>
        <w:t xml:space="preserve">16.23 Security Requirements</w:t>
      </w:r>
    </w:p>
    <w:p w:rsidR="00000000" w:rsidDel="00000000" w:rsidP="00000000" w:rsidRDefault="00000000" w:rsidRPr="00000000" w14:paraId="0000343A">
      <w:pPr>
        <w:spacing w:after="240" w:before="240" w:lineRule="auto"/>
        <w:rPr/>
      </w:pPr>
      <w:r w:rsidDel="00000000" w:rsidR="00000000" w:rsidRPr="00000000">
        <w:rPr>
          <w:rtl w:val="0"/>
        </w:rPr>
        <w:t xml:space="preserve">Platform security includes:</w:t>
      </w:r>
    </w:p>
    <w:p w:rsidR="00000000" w:rsidDel="00000000" w:rsidP="00000000" w:rsidRDefault="00000000" w:rsidRPr="00000000" w14:paraId="0000343B">
      <w:pPr>
        <w:numPr>
          <w:ilvl w:val="0"/>
          <w:numId w:val="256"/>
        </w:numPr>
        <w:spacing w:after="0" w:afterAutospacing="0" w:before="240" w:lineRule="auto"/>
        <w:ind w:left="720" w:hanging="360"/>
      </w:pPr>
      <w:r w:rsidDel="00000000" w:rsidR="00000000" w:rsidRPr="00000000">
        <w:rPr>
          <w:rtl w:val="0"/>
        </w:rPr>
        <w:t xml:space="preserve">Immutable infrastructure</w:t>
      </w:r>
    </w:p>
    <w:p w:rsidR="00000000" w:rsidDel="00000000" w:rsidP="00000000" w:rsidRDefault="00000000" w:rsidRPr="00000000" w14:paraId="0000343C">
      <w:pPr>
        <w:numPr>
          <w:ilvl w:val="0"/>
          <w:numId w:val="256"/>
        </w:numPr>
        <w:spacing w:after="0" w:afterAutospacing="0" w:before="0" w:beforeAutospacing="0" w:lineRule="auto"/>
        <w:ind w:left="720" w:hanging="360"/>
      </w:pPr>
      <w:r w:rsidDel="00000000" w:rsidR="00000000" w:rsidRPr="00000000">
        <w:rPr>
          <w:rtl w:val="0"/>
        </w:rPr>
        <w:t xml:space="preserve">Infrastructure as Code validation</w:t>
      </w:r>
    </w:p>
    <w:p w:rsidR="00000000" w:rsidDel="00000000" w:rsidP="00000000" w:rsidRDefault="00000000" w:rsidRPr="00000000" w14:paraId="0000343D">
      <w:pPr>
        <w:numPr>
          <w:ilvl w:val="0"/>
          <w:numId w:val="256"/>
        </w:numPr>
        <w:spacing w:after="0" w:afterAutospacing="0" w:before="0" w:beforeAutospacing="0" w:lineRule="auto"/>
        <w:ind w:left="720" w:hanging="360"/>
      </w:pPr>
      <w:r w:rsidDel="00000000" w:rsidR="00000000" w:rsidRPr="00000000">
        <w:rPr>
          <w:rtl w:val="0"/>
        </w:rPr>
        <w:t xml:space="preserve">Continuous vulnerability scanning</w:t>
      </w:r>
    </w:p>
    <w:p w:rsidR="00000000" w:rsidDel="00000000" w:rsidP="00000000" w:rsidRDefault="00000000" w:rsidRPr="00000000" w14:paraId="0000343E">
      <w:pPr>
        <w:numPr>
          <w:ilvl w:val="0"/>
          <w:numId w:val="256"/>
        </w:numPr>
        <w:spacing w:after="0" w:afterAutospacing="0" w:before="0" w:beforeAutospacing="0" w:lineRule="auto"/>
        <w:ind w:left="720" w:hanging="360"/>
      </w:pPr>
      <w:r w:rsidDel="00000000" w:rsidR="00000000" w:rsidRPr="00000000">
        <w:rPr>
          <w:rtl w:val="0"/>
        </w:rPr>
        <w:t xml:space="preserve">Policy-as-Code enforcement</w:t>
      </w:r>
    </w:p>
    <w:p w:rsidR="00000000" w:rsidDel="00000000" w:rsidP="00000000" w:rsidRDefault="00000000" w:rsidRPr="00000000" w14:paraId="0000343F">
      <w:pPr>
        <w:numPr>
          <w:ilvl w:val="0"/>
          <w:numId w:val="256"/>
        </w:numPr>
        <w:spacing w:after="0" w:afterAutospacing="0" w:before="0" w:beforeAutospacing="0" w:lineRule="auto"/>
        <w:ind w:left="720" w:hanging="360"/>
      </w:pPr>
      <w:r w:rsidDel="00000000" w:rsidR="00000000" w:rsidRPr="00000000">
        <w:rPr>
          <w:rtl w:val="0"/>
        </w:rPr>
        <w:t xml:space="preserve">Secure software supply chain</w:t>
      </w:r>
    </w:p>
    <w:p w:rsidR="00000000" w:rsidDel="00000000" w:rsidP="00000000" w:rsidRDefault="00000000" w:rsidRPr="00000000" w14:paraId="00003440">
      <w:pPr>
        <w:numPr>
          <w:ilvl w:val="0"/>
          <w:numId w:val="256"/>
        </w:numPr>
        <w:spacing w:after="0" w:afterAutospacing="0" w:before="0" w:beforeAutospacing="0" w:lineRule="auto"/>
        <w:ind w:left="720" w:hanging="360"/>
      </w:pPr>
      <w:r w:rsidDel="00000000" w:rsidR="00000000" w:rsidRPr="00000000">
        <w:rPr>
          <w:rtl w:val="0"/>
        </w:rPr>
        <w:t xml:space="preserve">Signed container images</w:t>
      </w:r>
    </w:p>
    <w:p w:rsidR="00000000" w:rsidDel="00000000" w:rsidP="00000000" w:rsidRDefault="00000000" w:rsidRPr="00000000" w14:paraId="00003441">
      <w:pPr>
        <w:numPr>
          <w:ilvl w:val="0"/>
          <w:numId w:val="256"/>
        </w:numPr>
        <w:spacing w:after="0" w:afterAutospacing="0" w:before="0" w:beforeAutospacing="0" w:lineRule="auto"/>
        <w:ind w:left="720" w:hanging="360"/>
      </w:pPr>
      <w:r w:rsidDel="00000000" w:rsidR="00000000" w:rsidRPr="00000000">
        <w:rPr>
          <w:rtl w:val="0"/>
        </w:rPr>
        <w:t xml:space="preserve">Automated dependency scanning</w:t>
      </w:r>
    </w:p>
    <w:p w:rsidR="00000000" w:rsidDel="00000000" w:rsidP="00000000" w:rsidRDefault="00000000" w:rsidRPr="00000000" w14:paraId="00003442">
      <w:pPr>
        <w:numPr>
          <w:ilvl w:val="0"/>
          <w:numId w:val="256"/>
        </w:numPr>
        <w:spacing w:after="240" w:before="0" w:beforeAutospacing="0" w:lineRule="auto"/>
        <w:ind w:left="720" w:hanging="360"/>
      </w:pPr>
      <w:r w:rsidDel="00000000" w:rsidR="00000000" w:rsidRPr="00000000">
        <w:rPr>
          <w:rtl w:val="0"/>
        </w:rPr>
        <w:t xml:space="preserve">Continuous compliance monitoring</w:t>
      </w:r>
    </w:p>
    <w:p w:rsidR="00000000" w:rsidDel="00000000" w:rsidP="00000000" w:rsidRDefault="00000000" w:rsidRPr="00000000" w14:paraId="00003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4">
      <w:pPr>
        <w:pStyle w:val="Heading1"/>
        <w:keepNext w:val="0"/>
        <w:keepLines w:val="0"/>
        <w:spacing w:after="120" w:lineRule="auto"/>
        <w:rPr>
          <w:rFonts w:ascii="Cambria" w:cs="Cambria" w:eastAsia="Cambria" w:hAnsi="Cambria"/>
          <w:color w:val="000000"/>
          <w:sz w:val="46"/>
          <w:szCs w:val="46"/>
        </w:rPr>
      </w:pPr>
      <w:bookmarkStart w:colFirst="0" w:colLast="0" w:name="_heading=h.lkjox1sp9mn" w:id="1187"/>
      <w:bookmarkEnd w:id="1187"/>
      <w:r w:rsidDel="00000000" w:rsidR="00000000" w:rsidRPr="00000000">
        <w:rPr>
          <w:rFonts w:ascii="Cambria" w:cs="Cambria" w:eastAsia="Cambria" w:hAnsi="Cambria"/>
          <w:color w:val="000000"/>
          <w:sz w:val="46"/>
          <w:szCs w:val="46"/>
          <w:rtl w:val="0"/>
        </w:rPr>
        <w:t xml:space="preserve">16.24 Performance Requirements</w:t>
      </w:r>
    </w:p>
    <w:tbl>
      <w:tblPr>
        <w:tblStyle w:val="Table70"/>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490"/>
        <w:tblGridChange w:id="0">
          <w:tblGrid>
            <w:gridCol w:w="2375"/>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5">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6">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7">
            <w:pPr>
              <w:spacing w:after="240" w:before="240" w:lineRule="auto"/>
              <w:rPr/>
            </w:pPr>
            <w:r w:rsidDel="00000000" w:rsidR="00000000" w:rsidRPr="00000000">
              <w:rPr>
                <w:rtl w:val="0"/>
              </w:rPr>
              <w:t xml:space="preserve">Deployment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spacing w:after="240" w:before="240" w:lineRule="auto"/>
              <w:rPr/>
            </w:pPr>
            <w:r w:rsidDel="00000000" w:rsidR="00000000" w:rsidRPr="00000000">
              <w:rPr>
                <w:rtl w:val="0"/>
              </w:rPr>
              <w:t xml:space="preserve">&lt; 15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spacing w:after="240" w:before="240" w:lineRule="auto"/>
              <w:rPr/>
            </w:pPr>
            <w:r w:rsidDel="00000000" w:rsidR="00000000" w:rsidRPr="00000000">
              <w:rPr>
                <w:rtl w:val="0"/>
              </w:rPr>
              <w:t xml:space="preserve">Cluster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spacing w:after="240" w:before="240" w:lineRule="auto"/>
              <w:rPr/>
            </w:pPr>
            <w:r w:rsidDel="00000000" w:rsidR="00000000" w:rsidRPr="00000000">
              <w:rPr>
                <w:rtl w:val="0"/>
              </w:rPr>
              <w:t xml:space="preserve">99.99%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spacing w:after="240" w:before="240" w:lineRule="auto"/>
              <w:rPr/>
            </w:pPr>
            <w:r w:rsidDel="00000000" w:rsidR="00000000" w:rsidRPr="00000000">
              <w:rPr>
                <w:rtl w:val="0"/>
              </w:rPr>
              <w:t xml:space="preserve">Auto-scaling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spacing w:after="240" w:before="240" w:lineRule="auto"/>
              <w:rPr/>
            </w:pPr>
            <w:r w:rsidDel="00000000" w:rsidR="00000000" w:rsidRPr="00000000">
              <w:rPr>
                <w:rtl w:val="0"/>
              </w:rPr>
              <w:t xml:space="preserve">&lt; 2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spacing w:after="240" w:before="240" w:lineRule="auto"/>
              <w:rPr/>
            </w:pPr>
            <w:r w:rsidDel="00000000" w:rsidR="00000000" w:rsidRPr="00000000">
              <w:rPr>
                <w:rtl w:val="0"/>
              </w:rPr>
              <w:t xml:space="preserve">Backup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spacing w:after="240" w:before="240" w:lineRule="auto"/>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spacing w:after="240" w:before="240" w:lineRule="auto"/>
              <w:rPr/>
            </w:pPr>
            <w:r w:rsidDel="00000000" w:rsidR="00000000" w:rsidRPr="00000000">
              <w:rPr>
                <w:rtl w:val="0"/>
              </w:rPr>
              <w:t xml:space="preserve">Platform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3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2">
      <w:pPr>
        <w:pStyle w:val="Heading1"/>
        <w:keepNext w:val="0"/>
        <w:keepLines w:val="0"/>
        <w:spacing w:after="120" w:lineRule="auto"/>
        <w:rPr>
          <w:rFonts w:ascii="Cambria" w:cs="Cambria" w:eastAsia="Cambria" w:hAnsi="Cambria"/>
          <w:color w:val="000000"/>
          <w:sz w:val="46"/>
          <w:szCs w:val="46"/>
        </w:rPr>
      </w:pPr>
      <w:bookmarkStart w:colFirst="0" w:colLast="0" w:name="_heading=h.xmpsrdjvuyyy" w:id="1188"/>
      <w:bookmarkEnd w:id="1188"/>
      <w:r w:rsidDel="00000000" w:rsidR="00000000" w:rsidRPr="00000000">
        <w:rPr>
          <w:rFonts w:ascii="Cambria" w:cs="Cambria" w:eastAsia="Cambria" w:hAnsi="Cambria"/>
          <w:color w:val="000000"/>
          <w:sz w:val="46"/>
          <w:szCs w:val="46"/>
          <w:rtl w:val="0"/>
        </w:rPr>
        <w:t xml:space="preserve">16.25 Monitoring &amp; KPIs</w:t>
      </w:r>
    </w:p>
    <w:p w:rsidR="00000000" w:rsidDel="00000000" w:rsidP="00000000" w:rsidRDefault="00000000" w:rsidRPr="00000000" w14:paraId="00003453">
      <w:pPr>
        <w:spacing w:after="240" w:before="240" w:lineRule="auto"/>
        <w:rPr/>
      </w:pPr>
      <w:r w:rsidDel="00000000" w:rsidR="00000000" w:rsidRPr="00000000">
        <w:rPr>
          <w:rtl w:val="0"/>
        </w:rPr>
        <w:t xml:space="preserve">Operational metrics:</w:t>
      </w:r>
    </w:p>
    <w:p w:rsidR="00000000" w:rsidDel="00000000" w:rsidP="00000000" w:rsidRDefault="00000000" w:rsidRPr="00000000" w14:paraId="00003454">
      <w:pPr>
        <w:numPr>
          <w:ilvl w:val="0"/>
          <w:numId w:val="450"/>
        </w:numPr>
        <w:spacing w:after="0" w:afterAutospacing="0" w:before="240" w:lineRule="auto"/>
        <w:ind w:left="720" w:hanging="360"/>
      </w:pPr>
      <w:r w:rsidDel="00000000" w:rsidR="00000000" w:rsidRPr="00000000">
        <w:rPr>
          <w:rtl w:val="0"/>
        </w:rPr>
        <w:t xml:space="preserve">Deployment frequency</w:t>
      </w:r>
    </w:p>
    <w:p w:rsidR="00000000" w:rsidDel="00000000" w:rsidP="00000000" w:rsidRDefault="00000000" w:rsidRPr="00000000" w14:paraId="00003455">
      <w:pPr>
        <w:numPr>
          <w:ilvl w:val="0"/>
          <w:numId w:val="450"/>
        </w:numPr>
        <w:spacing w:after="0" w:afterAutospacing="0" w:before="0" w:beforeAutospacing="0" w:lineRule="auto"/>
        <w:ind w:left="720" w:hanging="360"/>
      </w:pPr>
      <w:r w:rsidDel="00000000" w:rsidR="00000000" w:rsidRPr="00000000">
        <w:rPr>
          <w:rtl w:val="0"/>
        </w:rPr>
        <w:t xml:space="preserve">Lead time for changes</w:t>
      </w:r>
    </w:p>
    <w:p w:rsidR="00000000" w:rsidDel="00000000" w:rsidP="00000000" w:rsidRDefault="00000000" w:rsidRPr="00000000" w14:paraId="00003456">
      <w:pPr>
        <w:numPr>
          <w:ilvl w:val="0"/>
          <w:numId w:val="450"/>
        </w:numPr>
        <w:spacing w:after="0" w:afterAutospacing="0" w:before="0" w:beforeAutospacing="0" w:lineRule="auto"/>
        <w:ind w:left="720" w:hanging="360"/>
      </w:pPr>
      <w:r w:rsidDel="00000000" w:rsidR="00000000" w:rsidRPr="00000000">
        <w:rPr>
          <w:rtl w:val="0"/>
        </w:rPr>
        <w:t xml:space="preserve">Change failure rate</w:t>
      </w:r>
    </w:p>
    <w:p w:rsidR="00000000" w:rsidDel="00000000" w:rsidP="00000000" w:rsidRDefault="00000000" w:rsidRPr="00000000" w14:paraId="00003457">
      <w:pPr>
        <w:numPr>
          <w:ilvl w:val="0"/>
          <w:numId w:val="450"/>
        </w:numPr>
        <w:spacing w:after="0" w:afterAutospacing="0" w:before="0" w:beforeAutospacing="0" w:lineRule="auto"/>
        <w:ind w:left="720" w:hanging="360"/>
      </w:pPr>
      <w:r w:rsidDel="00000000" w:rsidR="00000000" w:rsidRPr="00000000">
        <w:rPr>
          <w:rtl w:val="0"/>
        </w:rPr>
        <w:t xml:space="preserve">Mean Time to Recovery (MTTR)</w:t>
      </w:r>
    </w:p>
    <w:p w:rsidR="00000000" w:rsidDel="00000000" w:rsidP="00000000" w:rsidRDefault="00000000" w:rsidRPr="00000000" w14:paraId="00003458">
      <w:pPr>
        <w:numPr>
          <w:ilvl w:val="0"/>
          <w:numId w:val="450"/>
        </w:numPr>
        <w:spacing w:after="0" w:afterAutospacing="0" w:before="0" w:beforeAutospacing="0" w:lineRule="auto"/>
        <w:ind w:left="720" w:hanging="360"/>
      </w:pPr>
      <w:r w:rsidDel="00000000" w:rsidR="00000000" w:rsidRPr="00000000">
        <w:rPr>
          <w:rtl w:val="0"/>
        </w:rPr>
        <w:t xml:space="preserve">Infrastructure utilization</w:t>
      </w:r>
    </w:p>
    <w:p w:rsidR="00000000" w:rsidDel="00000000" w:rsidP="00000000" w:rsidRDefault="00000000" w:rsidRPr="00000000" w14:paraId="00003459">
      <w:pPr>
        <w:numPr>
          <w:ilvl w:val="0"/>
          <w:numId w:val="450"/>
        </w:numPr>
        <w:spacing w:after="0" w:afterAutospacing="0" w:before="0" w:beforeAutospacing="0" w:lineRule="auto"/>
        <w:ind w:left="720" w:hanging="360"/>
      </w:pPr>
      <w:r w:rsidDel="00000000" w:rsidR="00000000" w:rsidRPr="00000000">
        <w:rPr>
          <w:rtl w:val="0"/>
        </w:rPr>
        <w:t xml:space="preserve">Cluster health</w:t>
      </w:r>
    </w:p>
    <w:p w:rsidR="00000000" w:rsidDel="00000000" w:rsidP="00000000" w:rsidRDefault="00000000" w:rsidRPr="00000000" w14:paraId="0000345A">
      <w:pPr>
        <w:numPr>
          <w:ilvl w:val="0"/>
          <w:numId w:val="450"/>
        </w:numPr>
        <w:spacing w:after="0" w:afterAutospacing="0" w:before="0" w:beforeAutospacing="0" w:lineRule="auto"/>
        <w:ind w:left="720" w:hanging="360"/>
      </w:pPr>
      <w:r w:rsidDel="00000000" w:rsidR="00000000" w:rsidRPr="00000000">
        <w:rPr>
          <w:rtl w:val="0"/>
        </w:rPr>
        <w:t xml:space="preserve">CI/CD success rate</w:t>
      </w:r>
    </w:p>
    <w:p w:rsidR="00000000" w:rsidDel="00000000" w:rsidP="00000000" w:rsidRDefault="00000000" w:rsidRPr="00000000" w14:paraId="0000345B">
      <w:pPr>
        <w:numPr>
          <w:ilvl w:val="0"/>
          <w:numId w:val="450"/>
        </w:numPr>
        <w:spacing w:after="0" w:afterAutospacing="0" w:before="0" w:beforeAutospacing="0" w:lineRule="auto"/>
        <w:ind w:left="720" w:hanging="360"/>
      </w:pPr>
      <w:r w:rsidDel="00000000" w:rsidR="00000000" w:rsidRPr="00000000">
        <w:rPr>
          <w:rtl w:val="0"/>
        </w:rPr>
        <w:t xml:space="preserve">Backup success rate</w:t>
      </w:r>
    </w:p>
    <w:p w:rsidR="00000000" w:rsidDel="00000000" w:rsidP="00000000" w:rsidRDefault="00000000" w:rsidRPr="00000000" w14:paraId="0000345C">
      <w:pPr>
        <w:numPr>
          <w:ilvl w:val="0"/>
          <w:numId w:val="450"/>
        </w:numPr>
        <w:spacing w:after="0" w:afterAutospacing="0" w:before="0" w:beforeAutospacing="0" w:lineRule="auto"/>
        <w:ind w:left="720" w:hanging="360"/>
      </w:pPr>
      <w:r w:rsidDel="00000000" w:rsidR="00000000" w:rsidRPr="00000000">
        <w:rPr>
          <w:rtl w:val="0"/>
        </w:rPr>
        <w:t xml:space="preserve">Security scan coverage</w:t>
      </w:r>
    </w:p>
    <w:p w:rsidR="00000000" w:rsidDel="00000000" w:rsidP="00000000" w:rsidRDefault="00000000" w:rsidRPr="00000000" w14:paraId="0000345D">
      <w:pPr>
        <w:numPr>
          <w:ilvl w:val="0"/>
          <w:numId w:val="450"/>
        </w:numPr>
        <w:spacing w:after="0" w:afterAutospacing="0" w:before="0" w:beforeAutospacing="0" w:lineRule="auto"/>
        <w:ind w:left="720" w:hanging="360"/>
      </w:pPr>
      <w:r w:rsidDel="00000000" w:rsidR="00000000" w:rsidRPr="00000000">
        <w:rPr>
          <w:rtl w:val="0"/>
        </w:rPr>
        <w:t xml:space="preserve">Monthly cloud cost</w:t>
      </w:r>
    </w:p>
    <w:p w:rsidR="00000000" w:rsidDel="00000000" w:rsidP="00000000" w:rsidRDefault="00000000" w:rsidRPr="00000000" w14:paraId="0000345E">
      <w:pPr>
        <w:numPr>
          <w:ilvl w:val="0"/>
          <w:numId w:val="450"/>
        </w:numPr>
        <w:spacing w:after="0" w:afterAutospacing="0" w:before="0" w:beforeAutospacing="0" w:lineRule="auto"/>
        <w:ind w:left="720" w:hanging="360"/>
      </w:pPr>
      <w:r w:rsidDel="00000000" w:rsidR="00000000" w:rsidRPr="00000000">
        <w:rPr>
          <w:rtl w:val="0"/>
        </w:rPr>
        <w:t xml:space="preserve">Cost per ride</w:t>
      </w:r>
    </w:p>
    <w:p w:rsidR="00000000" w:rsidDel="00000000" w:rsidP="00000000" w:rsidRDefault="00000000" w:rsidRPr="00000000" w14:paraId="0000345F">
      <w:pPr>
        <w:numPr>
          <w:ilvl w:val="0"/>
          <w:numId w:val="450"/>
        </w:numPr>
        <w:spacing w:after="240" w:before="0" w:beforeAutospacing="0" w:lineRule="auto"/>
        <w:ind w:left="720" w:hanging="360"/>
      </w:pPr>
      <w:r w:rsidDel="00000000" w:rsidR="00000000" w:rsidRPr="00000000">
        <w:rPr>
          <w:rtl w:val="0"/>
        </w:rPr>
        <w:t xml:space="preserve">Cost per active customer</w:t>
      </w:r>
    </w:p>
    <w:p w:rsidR="00000000" w:rsidDel="00000000" w:rsidP="00000000" w:rsidRDefault="00000000" w:rsidRPr="00000000" w14:paraId="00003460">
      <w:pPr>
        <w:spacing w:after="240" w:before="240" w:lineRule="auto"/>
        <w:rPr/>
      </w:pPr>
      <w:r w:rsidDel="00000000" w:rsidR="00000000" w:rsidRPr="00000000">
        <w:rPr>
          <w:rtl w:val="0"/>
        </w:rPr>
        <w:t xml:space="preserve">These align with </w:t>
      </w:r>
      <w:r w:rsidDel="00000000" w:rsidR="00000000" w:rsidRPr="00000000">
        <w:rPr>
          <w:b w:val="1"/>
          <w:bCs w:val="1"/>
          <w:rtl w:val="0"/>
        </w:rPr>
        <w:t xml:space="preserve">DORA metrics</w:t>
      </w:r>
      <w:r w:rsidDel="00000000" w:rsidR="00000000" w:rsidRPr="00000000">
        <w:rPr>
          <w:rtl w:val="0"/>
        </w:rPr>
        <w:t xml:space="preserve"> and FinOps best practices.</w:t>
      </w:r>
    </w:p>
    <w:p w:rsidR="00000000" w:rsidDel="00000000" w:rsidP="00000000" w:rsidRDefault="00000000" w:rsidRPr="00000000" w14:paraId="00003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2">
      <w:pPr>
        <w:pStyle w:val="Heading1"/>
        <w:keepNext w:val="0"/>
        <w:keepLines w:val="0"/>
        <w:spacing w:after="120" w:lineRule="auto"/>
        <w:rPr>
          <w:rFonts w:ascii="Cambria" w:cs="Cambria" w:eastAsia="Cambria" w:hAnsi="Cambria"/>
          <w:color w:val="000000"/>
          <w:sz w:val="46"/>
          <w:szCs w:val="46"/>
        </w:rPr>
      </w:pPr>
      <w:bookmarkStart w:colFirst="0" w:colLast="0" w:name="_heading=h.hn4cxnjis92v" w:id="1189"/>
      <w:bookmarkEnd w:id="1189"/>
      <w:r w:rsidDel="00000000" w:rsidR="00000000" w:rsidRPr="00000000">
        <w:rPr>
          <w:rFonts w:ascii="Cambria" w:cs="Cambria" w:eastAsia="Cambria" w:hAnsi="Cambria"/>
          <w:color w:val="000000"/>
          <w:sz w:val="46"/>
          <w:szCs w:val="46"/>
          <w:rtl w:val="0"/>
        </w:rPr>
        <w:t xml:space="preserve">16.26 Test Scenarios</w:t>
      </w:r>
    </w:p>
    <w:p w:rsidR="00000000" w:rsidDel="00000000" w:rsidP="00000000" w:rsidRDefault="00000000" w:rsidRPr="00000000" w14:paraId="00003463">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3464">
      <w:pPr>
        <w:numPr>
          <w:ilvl w:val="0"/>
          <w:numId w:val="683"/>
        </w:numPr>
        <w:spacing w:after="0" w:afterAutospacing="0" w:before="240" w:lineRule="auto"/>
        <w:ind w:left="720" w:hanging="360"/>
      </w:pPr>
      <w:r w:rsidDel="00000000" w:rsidR="00000000" w:rsidRPr="00000000">
        <w:rPr>
          <w:rtl w:val="0"/>
        </w:rPr>
        <w:t xml:space="preserve">Provision a new environment using Terraform.</w:t>
      </w:r>
    </w:p>
    <w:p w:rsidR="00000000" w:rsidDel="00000000" w:rsidP="00000000" w:rsidRDefault="00000000" w:rsidRPr="00000000" w14:paraId="00003465">
      <w:pPr>
        <w:numPr>
          <w:ilvl w:val="0"/>
          <w:numId w:val="683"/>
        </w:numPr>
        <w:spacing w:after="0" w:afterAutospacing="0" w:before="0" w:beforeAutospacing="0" w:lineRule="auto"/>
        <w:ind w:left="720" w:hanging="360"/>
      </w:pPr>
      <w:r w:rsidDel="00000000" w:rsidR="00000000" w:rsidRPr="00000000">
        <w:rPr>
          <w:rtl w:val="0"/>
        </w:rPr>
        <w:t xml:space="preserve">Deploy a microservice through the CI/CD pipeline.</w:t>
      </w:r>
    </w:p>
    <w:p w:rsidR="00000000" w:rsidDel="00000000" w:rsidP="00000000" w:rsidRDefault="00000000" w:rsidRPr="00000000" w14:paraId="00003466">
      <w:pPr>
        <w:numPr>
          <w:ilvl w:val="0"/>
          <w:numId w:val="683"/>
        </w:numPr>
        <w:spacing w:after="0" w:afterAutospacing="0" w:before="0" w:beforeAutospacing="0" w:lineRule="auto"/>
        <w:ind w:left="720" w:hanging="360"/>
      </w:pPr>
      <w:r w:rsidDel="00000000" w:rsidR="00000000" w:rsidRPr="00000000">
        <w:rPr>
          <w:rtl w:val="0"/>
        </w:rPr>
        <w:t xml:space="preserve">Validate GitOps synchronization after a configuration change.</w:t>
      </w:r>
    </w:p>
    <w:p w:rsidR="00000000" w:rsidDel="00000000" w:rsidP="00000000" w:rsidRDefault="00000000" w:rsidRPr="00000000" w14:paraId="00003467">
      <w:pPr>
        <w:numPr>
          <w:ilvl w:val="0"/>
          <w:numId w:val="683"/>
        </w:numPr>
        <w:spacing w:after="0" w:afterAutospacing="0" w:before="0" w:beforeAutospacing="0" w:lineRule="auto"/>
        <w:ind w:left="720" w:hanging="360"/>
      </w:pPr>
      <w:r w:rsidDel="00000000" w:rsidR="00000000" w:rsidRPr="00000000">
        <w:rPr>
          <w:rtl w:val="0"/>
        </w:rPr>
        <w:t xml:space="preserve">Perform a blue-green deployment with automatic rollback.</w:t>
      </w:r>
    </w:p>
    <w:p w:rsidR="00000000" w:rsidDel="00000000" w:rsidP="00000000" w:rsidRDefault="00000000" w:rsidRPr="00000000" w14:paraId="00003468">
      <w:pPr>
        <w:numPr>
          <w:ilvl w:val="0"/>
          <w:numId w:val="683"/>
        </w:numPr>
        <w:spacing w:after="0" w:afterAutospacing="0" w:before="0" w:beforeAutospacing="0" w:lineRule="auto"/>
        <w:ind w:left="720" w:hanging="360"/>
      </w:pPr>
      <w:r w:rsidDel="00000000" w:rsidR="00000000" w:rsidRPr="00000000">
        <w:rPr>
          <w:rtl w:val="0"/>
        </w:rPr>
        <w:t xml:space="preserve">Simulate an EKS node failure and verify workload recovery.</w:t>
      </w:r>
    </w:p>
    <w:p w:rsidR="00000000" w:rsidDel="00000000" w:rsidP="00000000" w:rsidRDefault="00000000" w:rsidRPr="00000000" w14:paraId="00003469">
      <w:pPr>
        <w:numPr>
          <w:ilvl w:val="0"/>
          <w:numId w:val="683"/>
        </w:numPr>
        <w:spacing w:after="0" w:afterAutospacing="0" w:before="0" w:beforeAutospacing="0" w:lineRule="auto"/>
        <w:ind w:left="720" w:hanging="360"/>
      </w:pPr>
      <w:r w:rsidDel="00000000" w:rsidR="00000000" w:rsidRPr="00000000">
        <w:rPr>
          <w:rtl w:val="0"/>
        </w:rPr>
        <w:t xml:space="preserve">Restore an Aurora database from backup.</w:t>
      </w:r>
    </w:p>
    <w:p w:rsidR="00000000" w:rsidDel="00000000" w:rsidP="00000000" w:rsidRDefault="00000000" w:rsidRPr="00000000" w14:paraId="0000346A">
      <w:pPr>
        <w:numPr>
          <w:ilvl w:val="0"/>
          <w:numId w:val="683"/>
        </w:numPr>
        <w:spacing w:after="0" w:afterAutospacing="0" w:before="0" w:beforeAutospacing="0" w:lineRule="auto"/>
        <w:ind w:left="720" w:hanging="360"/>
      </w:pPr>
      <w:r w:rsidDel="00000000" w:rsidR="00000000" w:rsidRPr="00000000">
        <w:rPr>
          <w:rtl w:val="0"/>
        </w:rPr>
        <w:t xml:space="preserve">Execute a disaster recovery failover to the secondary region.</w:t>
      </w:r>
    </w:p>
    <w:p w:rsidR="00000000" w:rsidDel="00000000" w:rsidP="00000000" w:rsidRDefault="00000000" w:rsidRPr="00000000" w14:paraId="0000346B">
      <w:pPr>
        <w:numPr>
          <w:ilvl w:val="0"/>
          <w:numId w:val="683"/>
        </w:numPr>
        <w:spacing w:after="0" w:afterAutospacing="0" w:before="0" w:beforeAutospacing="0" w:lineRule="auto"/>
        <w:ind w:left="720" w:hanging="360"/>
      </w:pPr>
      <w:r w:rsidDel="00000000" w:rsidR="00000000" w:rsidRPr="00000000">
        <w:rPr>
          <w:rtl w:val="0"/>
        </w:rPr>
        <w:t xml:space="preserve">Verify container image vulnerability scanning before deployment.</w:t>
      </w:r>
    </w:p>
    <w:p w:rsidR="00000000" w:rsidDel="00000000" w:rsidP="00000000" w:rsidRDefault="00000000" w:rsidRPr="00000000" w14:paraId="0000346C">
      <w:pPr>
        <w:numPr>
          <w:ilvl w:val="0"/>
          <w:numId w:val="683"/>
        </w:numPr>
        <w:spacing w:after="240" w:before="0" w:beforeAutospacing="0" w:lineRule="auto"/>
        <w:ind w:left="720" w:hanging="360"/>
      </w:pPr>
      <w:r w:rsidDel="00000000" w:rsidR="00000000" w:rsidRPr="00000000">
        <w:rPr>
          <w:rtl w:val="0"/>
        </w:rPr>
        <w:t xml:space="preserve">Measure deployment performance and compliance with DORA metrics.</w:t>
      </w:r>
    </w:p>
    <w:p w:rsidR="00000000" w:rsidDel="00000000" w:rsidP="00000000" w:rsidRDefault="00000000" w:rsidRPr="00000000" w14:paraId="00003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E">
      <w:pPr>
        <w:pStyle w:val="Heading1"/>
        <w:keepNext w:val="0"/>
        <w:keepLines w:val="0"/>
        <w:spacing w:after="120" w:lineRule="auto"/>
        <w:rPr>
          <w:rFonts w:ascii="Cambria" w:cs="Cambria" w:eastAsia="Cambria" w:hAnsi="Cambria"/>
          <w:color w:val="000000"/>
          <w:sz w:val="46"/>
          <w:szCs w:val="46"/>
        </w:rPr>
      </w:pPr>
      <w:bookmarkStart w:colFirst="0" w:colLast="0" w:name="_heading=h.pu87775870du" w:id="1190"/>
      <w:bookmarkEnd w:id="1190"/>
      <w:r w:rsidDel="00000000" w:rsidR="00000000" w:rsidRPr="00000000">
        <w:rPr>
          <w:rFonts w:ascii="Cambria" w:cs="Cambria" w:eastAsia="Cambria" w:hAnsi="Cambria"/>
          <w:color w:val="000000"/>
          <w:sz w:val="46"/>
          <w:szCs w:val="46"/>
          <w:rtl w:val="0"/>
        </w:rPr>
        <w:t xml:space="preserve">16.27 Chapter Summary</w:t>
      </w:r>
    </w:p>
    <w:p w:rsidR="00000000" w:rsidDel="00000000" w:rsidP="00000000" w:rsidRDefault="00000000" w:rsidRPr="00000000" w14:paraId="0000346F">
      <w:pPr>
        <w:spacing w:after="240" w:before="240" w:lineRule="auto"/>
        <w:rPr/>
      </w:pPr>
      <w:r w:rsidDel="00000000" w:rsidR="00000000" w:rsidRPr="00000000">
        <w:rPr>
          <w:rtl w:val="0"/>
        </w:rPr>
        <w:t xml:space="preserve">The DevSecOps, Platform Engineering &amp; Cloud Infrastructure Domain provides the operational backbone for TerraMobility. Through cloud-native infrastructure, Kubernetes orchestration, Infrastructure as Code, GitOps, comprehensive observability, disaster recovery, and security automation, it enables rapid software delivery, resilient operations, and efficient cloud governance while supporting global scalability.</w:t>
      </w:r>
    </w:p>
    <w:p w:rsidR="00000000" w:rsidDel="00000000" w:rsidP="00000000" w:rsidRDefault="00000000" w:rsidRPr="00000000" w14:paraId="000034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1">
      <w:pPr>
        <w:pStyle w:val="Heading1"/>
        <w:keepNext w:val="0"/>
        <w:keepLines w:val="0"/>
        <w:spacing w:after="120" w:lineRule="auto"/>
        <w:rPr>
          <w:rFonts w:ascii="Cambria" w:cs="Cambria" w:eastAsia="Cambria" w:hAnsi="Cambria"/>
          <w:color w:val="000000"/>
          <w:sz w:val="46"/>
          <w:szCs w:val="46"/>
        </w:rPr>
      </w:pPr>
      <w:bookmarkStart w:colFirst="0" w:colLast="0" w:name="_heading=h.5sqez53e8h9e" w:id="1191"/>
      <w:bookmarkEnd w:id="1191"/>
      <w:r w:rsidDel="00000000" w:rsidR="00000000" w:rsidRPr="00000000">
        <w:rPr>
          <w:rFonts w:ascii="Cambria" w:cs="Cambria" w:eastAsia="Cambria" w:hAnsi="Cambria"/>
          <w:color w:val="000000"/>
          <w:sz w:val="46"/>
          <w:szCs w:val="46"/>
          <w:rtl w:val="0"/>
        </w:rPr>
        <w:t xml:space="preserve">Next Chapter – Chapter 17: Enterprise Integration, API Management &amp; Event-Driven Architecture</w:t>
      </w:r>
    </w:p>
    <w:p w:rsidR="00000000" w:rsidDel="00000000" w:rsidP="00000000" w:rsidRDefault="00000000" w:rsidRPr="00000000" w14:paraId="00003472">
      <w:pPr>
        <w:spacing w:after="240" w:before="240" w:lineRule="auto"/>
        <w:rPr/>
      </w:pPr>
      <w:r w:rsidDel="00000000" w:rsidR="00000000" w:rsidRPr="00000000">
        <w:rPr>
          <w:rtl w:val="0"/>
        </w:rPr>
        <w:t xml:space="preserve">This chapter will define how every TerraMobility domain communicates internally and externally. It will cover:</w:t>
      </w:r>
    </w:p>
    <w:p w:rsidR="00000000" w:rsidDel="00000000" w:rsidP="00000000" w:rsidRDefault="00000000" w:rsidRPr="00000000" w14:paraId="00003473">
      <w:pPr>
        <w:numPr>
          <w:ilvl w:val="0"/>
          <w:numId w:val="231"/>
        </w:numPr>
        <w:spacing w:after="0" w:afterAutospacing="0" w:before="240" w:lineRule="auto"/>
        <w:ind w:left="720" w:hanging="360"/>
      </w:pPr>
      <w:r w:rsidDel="00000000" w:rsidR="00000000" w:rsidRPr="00000000">
        <w:rPr>
          <w:rtl w:val="0"/>
        </w:rPr>
        <w:t xml:space="preserve">API Gateway architecture</w:t>
      </w:r>
    </w:p>
    <w:p w:rsidR="00000000" w:rsidDel="00000000" w:rsidP="00000000" w:rsidRDefault="00000000" w:rsidRPr="00000000" w14:paraId="00003474">
      <w:pPr>
        <w:numPr>
          <w:ilvl w:val="0"/>
          <w:numId w:val="231"/>
        </w:numPr>
        <w:spacing w:after="0" w:afterAutospacing="0" w:before="0" w:beforeAutospacing="0" w:lineRule="auto"/>
        <w:ind w:left="720" w:hanging="360"/>
      </w:pPr>
      <w:r w:rsidDel="00000000" w:rsidR="00000000" w:rsidRPr="00000000">
        <w:rPr>
          <w:rtl w:val="0"/>
        </w:rPr>
        <w:t xml:space="preserve">Event-driven architecture (EDA)</w:t>
      </w:r>
    </w:p>
    <w:p w:rsidR="00000000" w:rsidDel="00000000" w:rsidP="00000000" w:rsidRDefault="00000000" w:rsidRPr="00000000" w14:paraId="00003475">
      <w:pPr>
        <w:numPr>
          <w:ilvl w:val="0"/>
          <w:numId w:val="231"/>
        </w:numPr>
        <w:spacing w:after="0" w:afterAutospacing="0" w:before="0" w:beforeAutospacing="0" w:lineRule="auto"/>
        <w:ind w:left="720" w:hanging="360"/>
      </w:pPr>
      <w:r w:rsidDel="00000000" w:rsidR="00000000" w:rsidRPr="00000000">
        <w:rPr>
          <w:rtl w:val="0"/>
        </w:rPr>
        <w:t xml:space="preserve">Event sourcing patterns</w:t>
      </w:r>
    </w:p>
    <w:p w:rsidR="00000000" w:rsidDel="00000000" w:rsidP="00000000" w:rsidRDefault="00000000" w:rsidRPr="00000000" w14:paraId="00003476">
      <w:pPr>
        <w:numPr>
          <w:ilvl w:val="0"/>
          <w:numId w:val="231"/>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3477">
      <w:pPr>
        <w:numPr>
          <w:ilvl w:val="0"/>
          <w:numId w:val="231"/>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3478">
      <w:pPr>
        <w:numPr>
          <w:ilvl w:val="0"/>
          <w:numId w:val="231"/>
        </w:numPr>
        <w:spacing w:after="0" w:afterAutospacing="0" w:before="0" w:beforeAutospacing="0" w:lineRule="auto"/>
        <w:ind w:left="720" w:hanging="360"/>
      </w:pPr>
      <w:r w:rsidDel="00000000" w:rsidR="00000000" w:rsidRPr="00000000">
        <w:rPr>
          <w:rtl w:val="0"/>
        </w:rPr>
        <w:t xml:space="preserve">Enterprise service integration</w:t>
      </w:r>
    </w:p>
    <w:p w:rsidR="00000000" w:rsidDel="00000000" w:rsidP="00000000" w:rsidRDefault="00000000" w:rsidRPr="00000000" w14:paraId="00003479">
      <w:pPr>
        <w:numPr>
          <w:ilvl w:val="0"/>
          <w:numId w:val="231"/>
        </w:numPr>
        <w:spacing w:after="0" w:afterAutospacing="0" w:before="0" w:beforeAutospacing="0" w:lineRule="auto"/>
        <w:ind w:left="720" w:hanging="360"/>
      </w:pPr>
      <w:r w:rsidDel="00000000" w:rsidR="00000000" w:rsidRPr="00000000">
        <w:rPr>
          <w:rtl w:val="0"/>
        </w:rPr>
        <w:t xml:space="preserve">External partner APIs</w:t>
      </w:r>
    </w:p>
    <w:p w:rsidR="00000000" w:rsidDel="00000000" w:rsidP="00000000" w:rsidRDefault="00000000" w:rsidRPr="00000000" w14:paraId="0000347A">
      <w:pPr>
        <w:numPr>
          <w:ilvl w:val="0"/>
          <w:numId w:val="231"/>
        </w:numPr>
        <w:spacing w:after="0" w:afterAutospacing="0" w:before="0" w:beforeAutospacing="0" w:lineRule="auto"/>
        <w:ind w:left="720" w:hanging="360"/>
      </w:pPr>
      <w:r w:rsidDel="00000000" w:rsidR="00000000" w:rsidRPr="00000000">
        <w:rPr>
          <w:rtl w:val="0"/>
        </w:rPr>
        <w:t xml:space="preserve">OpenAPI standards</w:t>
      </w:r>
    </w:p>
    <w:p w:rsidR="00000000" w:rsidDel="00000000" w:rsidP="00000000" w:rsidRDefault="00000000" w:rsidRPr="00000000" w14:paraId="0000347B">
      <w:pPr>
        <w:numPr>
          <w:ilvl w:val="0"/>
          <w:numId w:val="231"/>
        </w:numPr>
        <w:spacing w:after="0" w:afterAutospacing="0" w:before="0" w:beforeAutospacing="0" w:lineRule="auto"/>
        <w:ind w:left="720" w:hanging="360"/>
      </w:pPr>
      <w:r w:rsidDel="00000000" w:rsidR="00000000" w:rsidRPr="00000000">
        <w:rPr>
          <w:rtl w:val="0"/>
        </w:rPr>
        <w:t xml:space="preserve">GraphQL gateway</w:t>
      </w:r>
    </w:p>
    <w:p w:rsidR="00000000" w:rsidDel="00000000" w:rsidP="00000000" w:rsidRDefault="00000000" w:rsidRPr="00000000" w14:paraId="0000347C">
      <w:pPr>
        <w:numPr>
          <w:ilvl w:val="0"/>
          <w:numId w:val="231"/>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347D">
      <w:pPr>
        <w:numPr>
          <w:ilvl w:val="0"/>
          <w:numId w:val="231"/>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347E">
      <w:pPr>
        <w:numPr>
          <w:ilvl w:val="0"/>
          <w:numId w:val="231"/>
        </w:numPr>
        <w:spacing w:after="0" w:afterAutospacing="0" w:before="0" w:beforeAutospacing="0" w:lineRule="auto"/>
        <w:ind w:left="720" w:hanging="360"/>
      </w:pPr>
      <w:r w:rsidDel="00000000" w:rsidR="00000000" w:rsidRPr="00000000">
        <w:rPr>
          <w:rtl w:val="0"/>
        </w:rPr>
        <w:t xml:space="preserve">Message brokers</w:t>
      </w:r>
    </w:p>
    <w:p w:rsidR="00000000" w:rsidDel="00000000" w:rsidP="00000000" w:rsidRDefault="00000000" w:rsidRPr="00000000" w14:paraId="0000347F">
      <w:pPr>
        <w:numPr>
          <w:ilvl w:val="0"/>
          <w:numId w:val="231"/>
        </w:numPr>
        <w:spacing w:after="0" w:afterAutospacing="0" w:before="0" w:beforeAutospacing="0" w:lineRule="auto"/>
        <w:ind w:left="720" w:hanging="360"/>
      </w:pPr>
      <w:r w:rsidDel="00000000" w:rsidR="00000000" w:rsidRPr="00000000">
        <w:rPr>
          <w:rtl w:val="0"/>
        </w:rPr>
        <w:t xml:space="preserve">Amazon EventBridge</w:t>
      </w:r>
    </w:p>
    <w:p w:rsidR="00000000" w:rsidDel="00000000" w:rsidP="00000000" w:rsidRDefault="00000000" w:rsidRPr="00000000" w14:paraId="00003480">
      <w:pPr>
        <w:numPr>
          <w:ilvl w:val="0"/>
          <w:numId w:val="231"/>
        </w:numPr>
        <w:spacing w:after="0" w:afterAutospacing="0" w:before="0" w:beforeAutospacing="0" w:lineRule="auto"/>
        <w:ind w:left="720" w:hanging="360"/>
      </w:pPr>
      <w:r w:rsidDel="00000000" w:rsidR="00000000" w:rsidRPr="00000000">
        <w:rPr>
          <w:rtl w:val="0"/>
        </w:rPr>
        <w:t xml:space="preserve">Amazon SQS</w:t>
      </w:r>
    </w:p>
    <w:p w:rsidR="00000000" w:rsidDel="00000000" w:rsidP="00000000" w:rsidRDefault="00000000" w:rsidRPr="00000000" w14:paraId="00003481">
      <w:pPr>
        <w:numPr>
          <w:ilvl w:val="0"/>
          <w:numId w:val="231"/>
        </w:numPr>
        <w:spacing w:after="0" w:afterAutospacing="0" w:before="0" w:beforeAutospacing="0" w:lineRule="auto"/>
        <w:ind w:left="720" w:hanging="360"/>
      </w:pPr>
      <w:r w:rsidDel="00000000" w:rsidR="00000000" w:rsidRPr="00000000">
        <w:rPr>
          <w:rtl w:val="0"/>
        </w:rPr>
        <w:t xml:space="preserve">Amazon SNS</w:t>
      </w:r>
    </w:p>
    <w:p w:rsidR="00000000" w:rsidDel="00000000" w:rsidP="00000000" w:rsidRDefault="00000000" w:rsidRPr="00000000" w14:paraId="00003482">
      <w:pPr>
        <w:numPr>
          <w:ilvl w:val="0"/>
          <w:numId w:val="231"/>
        </w:numPr>
        <w:spacing w:after="0" w:afterAutospacing="0" w:before="0" w:beforeAutospacing="0" w:lineRule="auto"/>
        <w:ind w:left="720" w:hanging="360"/>
      </w:pPr>
      <w:r w:rsidDel="00000000" w:rsidR="00000000" w:rsidRPr="00000000">
        <w:rPr>
          <w:rtl w:val="0"/>
        </w:rPr>
        <w:t xml:space="preserve">Apache Kafka (optional for high-volume streaming)</w:t>
      </w:r>
    </w:p>
    <w:p w:rsidR="00000000" w:rsidDel="00000000" w:rsidP="00000000" w:rsidRDefault="00000000" w:rsidRPr="00000000" w14:paraId="00003483">
      <w:pPr>
        <w:numPr>
          <w:ilvl w:val="0"/>
          <w:numId w:val="231"/>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3484">
      <w:pPr>
        <w:numPr>
          <w:ilvl w:val="0"/>
          <w:numId w:val="231"/>
        </w:numPr>
        <w:spacing w:after="0" w:afterAutospacing="0" w:before="0" w:beforeAutospacing="0" w:lineRule="auto"/>
        <w:ind w:left="720" w:hanging="360"/>
      </w:pPr>
      <w:r w:rsidDel="00000000" w:rsidR="00000000" w:rsidRPr="00000000">
        <w:rPr>
          <w:rtl w:val="0"/>
        </w:rPr>
        <w:t xml:space="preserve">API lifecycle management</w:t>
      </w:r>
    </w:p>
    <w:p w:rsidR="00000000" w:rsidDel="00000000" w:rsidP="00000000" w:rsidRDefault="00000000" w:rsidRPr="00000000" w14:paraId="00003485">
      <w:pPr>
        <w:numPr>
          <w:ilvl w:val="0"/>
          <w:numId w:val="231"/>
        </w:numPr>
        <w:spacing w:after="0" w:afterAutospacing="0" w:before="0" w:beforeAutospacing="0" w:lineRule="auto"/>
        <w:ind w:left="720" w:hanging="360"/>
      </w:pPr>
      <w:r w:rsidDel="00000000" w:rsidR="00000000" w:rsidRPr="00000000">
        <w:rPr>
          <w:rtl w:val="0"/>
        </w:rPr>
        <w:t xml:space="preserve">Integration patterns</w:t>
      </w:r>
    </w:p>
    <w:p w:rsidR="00000000" w:rsidDel="00000000" w:rsidP="00000000" w:rsidRDefault="00000000" w:rsidRPr="00000000" w14:paraId="00003486">
      <w:pPr>
        <w:numPr>
          <w:ilvl w:val="0"/>
          <w:numId w:val="231"/>
        </w:numPr>
        <w:spacing w:after="0" w:afterAutospacing="0" w:before="0" w:beforeAutospacing="0" w:lineRule="auto"/>
        <w:ind w:left="720" w:hanging="360"/>
      </w:pPr>
      <w:r w:rsidDel="00000000" w:rsidR="00000000" w:rsidRPr="00000000">
        <w:rPr>
          <w:rtl w:val="0"/>
        </w:rPr>
        <w:t xml:space="preserve">Complete event catalog</w:t>
      </w:r>
    </w:p>
    <w:p w:rsidR="00000000" w:rsidDel="00000000" w:rsidP="00000000" w:rsidRDefault="00000000" w:rsidRPr="00000000" w14:paraId="00003487">
      <w:pPr>
        <w:numPr>
          <w:ilvl w:val="0"/>
          <w:numId w:val="231"/>
        </w:numPr>
        <w:spacing w:after="0" w:afterAutospacing="0" w:before="0" w:beforeAutospacing="0" w:lineRule="auto"/>
        <w:ind w:left="720" w:hanging="360"/>
      </w:pPr>
      <w:r w:rsidDel="00000000" w:rsidR="00000000" w:rsidRPr="00000000">
        <w:rPr>
          <w:rtl w:val="0"/>
        </w:rPr>
        <w:t xml:space="preserve">Canonical data models</w:t>
      </w:r>
    </w:p>
    <w:p w:rsidR="00000000" w:rsidDel="00000000" w:rsidP="00000000" w:rsidRDefault="00000000" w:rsidRPr="00000000" w14:paraId="00003488">
      <w:pPr>
        <w:numPr>
          <w:ilvl w:val="0"/>
          <w:numId w:val="231"/>
        </w:numPr>
        <w:spacing w:after="240" w:before="0" w:beforeAutospacing="0" w:lineRule="auto"/>
        <w:ind w:left="720" w:hanging="360"/>
      </w:pPr>
      <w:r w:rsidDel="00000000" w:rsidR="00000000" w:rsidRPr="00000000">
        <w:rPr>
          <w:rtl w:val="0"/>
        </w:rPr>
        <w:t xml:space="preserve">Enterprise integration governance</w:t>
      </w:r>
    </w:p>
    <w:p w:rsidR="00000000" w:rsidDel="00000000" w:rsidP="00000000" w:rsidRDefault="00000000" w:rsidRPr="00000000" w14:paraId="00003489">
      <w:pPr>
        <w:spacing w:after="240" w:before="240" w:lineRule="auto"/>
        <w:rPr/>
      </w:pPr>
      <w:r w:rsidDel="00000000" w:rsidR="00000000" w:rsidRPr="00000000">
        <w:rPr>
          <w:rtl w:val="0"/>
        </w:rPr>
        <w:t xml:space="preserve">This chapter will establish the communication backbone that connects every TerraMobility service, partner ecosystem, IoT device, AI model, and external platform into a cohesive, scalable enterprise architecture.</w:t>
      </w:r>
    </w:p>
    <w:p w:rsidR="00000000" w:rsidDel="00000000" w:rsidP="00000000" w:rsidRDefault="00000000" w:rsidRPr="00000000" w14:paraId="0000348A">
      <w:pPr>
        <w:spacing w:after="240" w:before="240" w:lineRule="auto"/>
        <w:rPr/>
      </w:pPr>
      <w:r w:rsidDel="00000000" w:rsidR="00000000" w:rsidRPr="00000000">
        <w:rPr>
          <w:rtl w:val="0"/>
        </w:rPr>
        <w:t xml:space="preserve">Excellent. We are now defining the </w:t>
      </w:r>
      <w:r w:rsidDel="00000000" w:rsidR="00000000" w:rsidRPr="00000000">
        <w:rPr>
          <w:b w:val="1"/>
          <w:bCs w:val="1"/>
          <w:rtl w:val="0"/>
        </w:rPr>
        <w:t xml:space="preserve">communication backbone</w:t>
      </w:r>
      <w:r w:rsidDel="00000000" w:rsidR="00000000" w:rsidRPr="00000000">
        <w:rPr>
          <w:rtl w:val="0"/>
        </w:rPr>
        <w:t xml:space="preserve"> of TerraMobility. In an enterprise platform with over 100 microservices, thousands of APIs, millions of IoT events, and integrations with banks, payment providers, government agencies, mapping services, and carbon registries, the integration layer is one of the most critical architectural components.</w:t>
      </w:r>
    </w:p>
    <w:p w:rsidR="00000000" w:rsidDel="00000000" w:rsidP="00000000" w:rsidRDefault="00000000" w:rsidRPr="00000000" w14:paraId="0000348B">
      <w:pPr>
        <w:spacing w:after="240" w:before="240" w:lineRule="auto"/>
        <w:rPr/>
      </w:pPr>
      <w:r w:rsidDel="00000000" w:rsidR="00000000" w:rsidRPr="00000000">
        <w:rPr>
          <w:rtl w:val="0"/>
        </w:rPr>
        <w:t xml:space="preserve">TerraMobility adopts an </w:t>
      </w:r>
      <w:r w:rsidDel="00000000" w:rsidR="00000000" w:rsidRPr="00000000">
        <w:rPr>
          <w:b w:val="1"/>
          <w:bCs w:val="1"/>
          <w:rtl w:val="0"/>
        </w:rPr>
        <w:t xml:space="preserve">API-First</w:t>
      </w:r>
      <w:r w:rsidDel="00000000" w:rsidR="00000000" w:rsidRPr="00000000">
        <w:rPr>
          <w:rtl w:val="0"/>
        </w:rPr>
        <w:t xml:space="preserve">, </w:t>
      </w:r>
      <w:r w:rsidDel="00000000" w:rsidR="00000000" w:rsidRPr="00000000">
        <w:rPr>
          <w:b w:val="1"/>
          <w:bCs w:val="1"/>
          <w:rtl w:val="0"/>
        </w:rPr>
        <w:t xml:space="preserve">Event-Driven</w:t>
      </w:r>
      <w:r w:rsidDel="00000000" w:rsidR="00000000" w:rsidRPr="00000000">
        <w:rPr>
          <w:rtl w:val="0"/>
        </w:rPr>
        <w:t xml:space="preserve">, and </w:t>
      </w:r>
      <w:r w:rsidDel="00000000" w:rsidR="00000000" w:rsidRPr="00000000">
        <w:rPr>
          <w:b w:val="1"/>
          <w:bCs w:val="1"/>
          <w:rtl w:val="0"/>
        </w:rPr>
        <w:t xml:space="preserve">Domain-Driven</w:t>
      </w:r>
      <w:r w:rsidDel="00000000" w:rsidR="00000000" w:rsidRPr="00000000">
        <w:rPr>
          <w:rtl w:val="0"/>
        </w:rPr>
        <w:t xml:space="preserve"> integration strategy. Synchronous APIs are used where immediate responses are required, while asynchronous events decouple services, improve scalability, and increase resilience.</w:t>
      </w:r>
    </w:p>
    <w:p w:rsidR="00000000" w:rsidDel="00000000" w:rsidP="00000000" w:rsidRDefault="00000000" w:rsidRPr="00000000" w14:paraId="00003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D">
      <w:pPr>
        <w:pStyle w:val="Heading1"/>
        <w:keepNext w:val="0"/>
        <w:keepLines w:val="0"/>
        <w:spacing w:after="120" w:lineRule="auto"/>
        <w:rPr>
          <w:rFonts w:ascii="Cambria" w:cs="Cambria" w:eastAsia="Cambria" w:hAnsi="Cambria"/>
          <w:color w:val="000000"/>
          <w:sz w:val="46"/>
          <w:szCs w:val="46"/>
        </w:rPr>
      </w:pPr>
      <w:bookmarkStart w:colFirst="0" w:colLast="0" w:name="_heading=h.zf94mnh5bg4p" w:id="1192"/>
      <w:bookmarkEnd w:id="1192"/>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348E">
      <w:pPr>
        <w:pStyle w:val="Heading1"/>
        <w:keepNext w:val="0"/>
        <w:keepLines w:val="0"/>
        <w:spacing w:after="120" w:lineRule="auto"/>
        <w:rPr>
          <w:rFonts w:ascii="Cambria" w:cs="Cambria" w:eastAsia="Cambria" w:hAnsi="Cambria"/>
          <w:color w:val="000000"/>
          <w:sz w:val="46"/>
          <w:szCs w:val="46"/>
        </w:rPr>
      </w:pPr>
      <w:bookmarkStart w:colFirst="0" w:colLast="0" w:name="_heading=h.12406jq0opvy" w:id="1193"/>
      <w:bookmarkEnd w:id="1193"/>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348F">
      <w:pPr>
        <w:pStyle w:val="Heading2"/>
        <w:keepNext w:val="0"/>
        <w:keepLines w:val="0"/>
        <w:spacing w:after="80" w:before="360" w:lineRule="auto"/>
        <w:rPr>
          <w:rFonts w:ascii="Cambria" w:cs="Cambria" w:eastAsia="Cambria" w:hAnsi="Cambria"/>
          <w:color w:val="000000"/>
          <w:sz w:val="34"/>
          <w:szCs w:val="34"/>
        </w:rPr>
      </w:pPr>
      <w:bookmarkStart w:colFirst="0" w:colLast="0" w:name="_heading=h.3zwf4u3vv7yz" w:id="1194"/>
      <w:bookmarkEnd w:id="1194"/>
      <w:r w:rsidDel="00000000" w:rsidR="00000000" w:rsidRPr="00000000">
        <w:rPr>
          <w:rFonts w:ascii="Cambria" w:cs="Cambria" w:eastAsia="Cambria" w:hAnsi="Cambria"/>
          <w:color w:val="000000"/>
          <w:sz w:val="34"/>
          <w:szCs w:val="34"/>
          <w:rtl w:val="0"/>
        </w:rPr>
        <w:t xml:space="preserve">Volume 3</w:t>
      </w:r>
    </w:p>
    <w:p w:rsidR="00000000" w:rsidDel="00000000" w:rsidP="00000000" w:rsidRDefault="00000000" w:rsidRPr="00000000" w14:paraId="00003490">
      <w:pPr>
        <w:pStyle w:val="Heading1"/>
        <w:keepNext w:val="0"/>
        <w:keepLines w:val="0"/>
        <w:spacing w:after="120" w:lineRule="auto"/>
        <w:rPr>
          <w:rFonts w:ascii="Cambria" w:cs="Cambria" w:eastAsia="Cambria" w:hAnsi="Cambria"/>
          <w:color w:val="000000"/>
          <w:sz w:val="46"/>
          <w:szCs w:val="46"/>
        </w:rPr>
      </w:pPr>
      <w:bookmarkStart w:colFirst="0" w:colLast="0" w:name="_heading=h.viy5ccvrmm1s" w:id="1195"/>
      <w:bookmarkEnd w:id="1195"/>
      <w:r w:rsidDel="00000000" w:rsidR="00000000" w:rsidRPr="00000000">
        <w:rPr>
          <w:rFonts w:ascii="Cambria" w:cs="Cambria" w:eastAsia="Cambria" w:hAnsi="Cambria"/>
          <w:color w:val="000000"/>
          <w:sz w:val="46"/>
          <w:szCs w:val="46"/>
          <w:rtl w:val="0"/>
        </w:rPr>
        <w:t xml:space="preserve">Chapter 17 – Enterprise Integration, API Management &amp; Event-Driven Architecture</w:t>
      </w:r>
    </w:p>
    <w:p w:rsidR="00000000" w:rsidDel="00000000" w:rsidP="00000000" w:rsidRDefault="00000000" w:rsidRPr="00000000" w14:paraId="00003491">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3492">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Enterprise Integration Platform</w:t>
      </w:r>
    </w:p>
    <w:p w:rsidR="00000000" w:rsidDel="00000000" w:rsidP="00000000" w:rsidRDefault="00000000" w:rsidRPr="00000000" w14:paraId="00003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4">
      <w:pPr>
        <w:pStyle w:val="Heading1"/>
        <w:keepNext w:val="0"/>
        <w:keepLines w:val="0"/>
        <w:spacing w:after="120" w:lineRule="auto"/>
        <w:rPr>
          <w:rFonts w:ascii="Cambria" w:cs="Cambria" w:eastAsia="Cambria" w:hAnsi="Cambria"/>
          <w:color w:val="000000"/>
          <w:sz w:val="46"/>
          <w:szCs w:val="46"/>
        </w:rPr>
      </w:pPr>
      <w:bookmarkStart w:colFirst="0" w:colLast="0" w:name="_heading=h.y8ivursdkaek" w:id="1196"/>
      <w:bookmarkEnd w:id="1196"/>
      <w:r w:rsidDel="00000000" w:rsidR="00000000" w:rsidRPr="00000000">
        <w:rPr>
          <w:rFonts w:ascii="Cambria" w:cs="Cambria" w:eastAsia="Cambria" w:hAnsi="Cambria"/>
          <w:color w:val="000000"/>
          <w:sz w:val="46"/>
          <w:szCs w:val="46"/>
          <w:rtl w:val="0"/>
        </w:rPr>
        <w:t xml:space="preserve">17.1 Introduction</w:t>
      </w:r>
    </w:p>
    <w:p w:rsidR="00000000" w:rsidDel="00000000" w:rsidP="00000000" w:rsidRDefault="00000000" w:rsidRPr="00000000" w14:paraId="00003495">
      <w:pPr>
        <w:spacing w:after="240" w:before="240" w:lineRule="auto"/>
        <w:rPr/>
      </w:pPr>
      <w:r w:rsidDel="00000000" w:rsidR="00000000" w:rsidRPr="00000000">
        <w:rPr>
          <w:rtl w:val="0"/>
        </w:rPr>
        <w:t xml:space="preserve">The Enterprise Integration Domain provides standardized communication between all internal microservices, mobile applications, web portals, IoT devices, AI services, and external partner systems.</w:t>
      </w:r>
    </w:p>
    <w:p w:rsidR="00000000" w:rsidDel="00000000" w:rsidP="00000000" w:rsidRDefault="00000000" w:rsidRPr="00000000" w14:paraId="00003496">
      <w:pPr>
        <w:spacing w:after="240" w:before="240" w:lineRule="auto"/>
        <w:rPr/>
      </w:pPr>
      <w:r w:rsidDel="00000000" w:rsidR="00000000" w:rsidRPr="00000000">
        <w:rPr>
          <w:rtl w:val="0"/>
        </w:rPr>
        <w:t xml:space="preserve">The architecture is designed around:</w:t>
      </w:r>
    </w:p>
    <w:p w:rsidR="00000000" w:rsidDel="00000000" w:rsidP="00000000" w:rsidRDefault="00000000" w:rsidRPr="00000000" w14:paraId="00003497">
      <w:pPr>
        <w:numPr>
          <w:ilvl w:val="0"/>
          <w:numId w:val="270"/>
        </w:numPr>
        <w:spacing w:after="0" w:afterAutospacing="0" w:before="240" w:lineRule="auto"/>
        <w:ind w:left="720" w:hanging="360"/>
      </w:pPr>
      <w:r w:rsidDel="00000000" w:rsidR="00000000" w:rsidRPr="00000000">
        <w:rPr>
          <w:rtl w:val="0"/>
        </w:rPr>
        <w:t xml:space="preserve">API-first principles</w:t>
      </w:r>
    </w:p>
    <w:p w:rsidR="00000000" w:rsidDel="00000000" w:rsidP="00000000" w:rsidRDefault="00000000" w:rsidRPr="00000000" w14:paraId="00003498">
      <w:pPr>
        <w:numPr>
          <w:ilvl w:val="0"/>
          <w:numId w:val="270"/>
        </w:numPr>
        <w:spacing w:after="0" w:afterAutospacing="0" w:before="0" w:beforeAutospacing="0" w:lineRule="auto"/>
        <w:ind w:left="720" w:hanging="360"/>
      </w:pPr>
      <w:r w:rsidDel="00000000" w:rsidR="00000000" w:rsidRPr="00000000">
        <w:rPr>
          <w:rtl w:val="0"/>
        </w:rPr>
        <w:t xml:space="preserve">Event-driven architecture (EDA)</w:t>
      </w:r>
    </w:p>
    <w:p w:rsidR="00000000" w:rsidDel="00000000" w:rsidP="00000000" w:rsidRDefault="00000000" w:rsidRPr="00000000" w14:paraId="00003499">
      <w:pPr>
        <w:numPr>
          <w:ilvl w:val="0"/>
          <w:numId w:val="270"/>
        </w:numPr>
        <w:spacing w:after="0" w:afterAutospacing="0" w:before="0" w:beforeAutospacing="0" w:lineRule="auto"/>
        <w:ind w:left="720" w:hanging="360"/>
      </w:pPr>
      <w:r w:rsidDel="00000000" w:rsidR="00000000" w:rsidRPr="00000000">
        <w:rPr>
          <w:rtl w:val="0"/>
        </w:rPr>
        <w:t xml:space="preserve">Domain-driven design (DDD)</w:t>
      </w:r>
    </w:p>
    <w:p w:rsidR="00000000" w:rsidDel="00000000" w:rsidP="00000000" w:rsidRDefault="00000000" w:rsidRPr="00000000" w14:paraId="0000349A">
      <w:pPr>
        <w:numPr>
          <w:ilvl w:val="0"/>
          <w:numId w:val="270"/>
        </w:numPr>
        <w:spacing w:after="0" w:afterAutospacing="0" w:before="0" w:beforeAutospacing="0" w:lineRule="auto"/>
        <w:ind w:left="720" w:hanging="360"/>
      </w:pPr>
      <w:r w:rsidDel="00000000" w:rsidR="00000000" w:rsidRPr="00000000">
        <w:rPr>
          <w:rtl w:val="0"/>
        </w:rPr>
        <w:t xml:space="preserve">Command Query Responsibility Segregation (CQRS)</w:t>
      </w:r>
    </w:p>
    <w:p w:rsidR="00000000" w:rsidDel="00000000" w:rsidP="00000000" w:rsidRDefault="00000000" w:rsidRPr="00000000" w14:paraId="0000349B">
      <w:pPr>
        <w:numPr>
          <w:ilvl w:val="0"/>
          <w:numId w:val="270"/>
        </w:numPr>
        <w:spacing w:after="0" w:afterAutospacing="0" w:before="0" w:beforeAutospacing="0" w:lineRule="auto"/>
        <w:ind w:left="720" w:hanging="360"/>
      </w:pPr>
      <w:r w:rsidDel="00000000" w:rsidR="00000000" w:rsidRPr="00000000">
        <w:rPr>
          <w:rtl w:val="0"/>
        </w:rPr>
        <w:t xml:space="preserve">Event sourcing (where appropriate)</w:t>
      </w:r>
    </w:p>
    <w:p w:rsidR="00000000" w:rsidDel="00000000" w:rsidP="00000000" w:rsidRDefault="00000000" w:rsidRPr="00000000" w14:paraId="0000349C">
      <w:pPr>
        <w:numPr>
          <w:ilvl w:val="0"/>
          <w:numId w:val="270"/>
        </w:numPr>
        <w:spacing w:after="0" w:afterAutospacing="0" w:before="0" w:beforeAutospacing="0" w:lineRule="auto"/>
        <w:ind w:left="720" w:hanging="360"/>
      </w:pPr>
      <w:r w:rsidDel="00000000" w:rsidR="00000000" w:rsidRPr="00000000">
        <w:rPr>
          <w:rtl w:val="0"/>
        </w:rPr>
        <w:t xml:space="preserve">Enterprise API governance</w:t>
      </w:r>
    </w:p>
    <w:p w:rsidR="00000000" w:rsidDel="00000000" w:rsidP="00000000" w:rsidRDefault="00000000" w:rsidRPr="00000000" w14:paraId="0000349D">
      <w:pPr>
        <w:numPr>
          <w:ilvl w:val="0"/>
          <w:numId w:val="270"/>
        </w:numPr>
        <w:spacing w:after="0" w:afterAutospacing="0" w:before="0" w:beforeAutospacing="0" w:lineRule="auto"/>
        <w:ind w:left="720" w:hanging="360"/>
      </w:pPr>
      <w:r w:rsidDel="00000000" w:rsidR="00000000" w:rsidRPr="00000000">
        <w:rPr>
          <w:rtl w:val="0"/>
        </w:rPr>
        <w:t xml:space="preserve">Secure partner integration</w:t>
      </w:r>
    </w:p>
    <w:p w:rsidR="00000000" w:rsidDel="00000000" w:rsidP="00000000" w:rsidRDefault="00000000" w:rsidRPr="00000000" w14:paraId="0000349E">
      <w:pPr>
        <w:numPr>
          <w:ilvl w:val="0"/>
          <w:numId w:val="270"/>
        </w:numPr>
        <w:spacing w:after="240" w:before="0" w:beforeAutospacing="0" w:lineRule="auto"/>
        <w:ind w:left="720" w:hanging="360"/>
      </w:pPr>
      <w:r w:rsidDel="00000000" w:rsidR="00000000" w:rsidRPr="00000000">
        <w:rPr>
          <w:rtl w:val="0"/>
        </w:rPr>
        <w:t xml:space="preserve">High-throughput messaging</w:t>
      </w:r>
    </w:p>
    <w:p w:rsidR="00000000" w:rsidDel="00000000" w:rsidP="00000000" w:rsidRDefault="00000000" w:rsidRPr="00000000" w14:paraId="000034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0">
      <w:pPr>
        <w:pStyle w:val="Heading1"/>
        <w:keepNext w:val="0"/>
        <w:keepLines w:val="0"/>
        <w:spacing w:after="120" w:lineRule="auto"/>
        <w:rPr>
          <w:rFonts w:ascii="Cambria" w:cs="Cambria" w:eastAsia="Cambria" w:hAnsi="Cambria"/>
          <w:color w:val="000000"/>
          <w:sz w:val="46"/>
          <w:szCs w:val="46"/>
        </w:rPr>
      </w:pPr>
      <w:bookmarkStart w:colFirst="0" w:colLast="0" w:name="_heading=h.prijoxc8bby" w:id="1197"/>
      <w:bookmarkEnd w:id="1197"/>
      <w:r w:rsidDel="00000000" w:rsidR="00000000" w:rsidRPr="00000000">
        <w:rPr>
          <w:rFonts w:ascii="Cambria" w:cs="Cambria" w:eastAsia="Cambria" w:hAnsi="Cambria"/>
          <w:color w:val="000000"/>
          <w:sz w:val="46"/>
          <w:szCs w:val="46"/>
          <w:rtl w:val="0"/>
        </w:rPr>
        <w:t xml:space="preserve">17.2 Objectives</w:t>
      </w:r>
    </w:p>
    <w:p w:rsidR="00000000" w:rsidDel="00000000" w:rsidP="00000000" w:rsidRDefault="00000000" w:rsidRPr="00000000" w14:paraId="000034A1">
      <w:pPr>
        <w:spacing w:after="240" w:before="240" w:lineRule="auto"/>
        <w:rPr/>
      </w:pPr>
      <w:r w:rsidDel="00000000" w:rsidR="00000000" w:rsidRPr="00000000">
        <w:rPr>
          <w:rtl w:val="0"/>
        </w:rPr>
        <w:t xml:space="preserve">The Integration Platform provides:</w:t>
      </w:r>
    </w:p>
    <w:p w:rsidR="00000000" w:rsidDel="00000000" w:rsidP="00000000" w:rsidRDefault="00000000" w:rsidRPr="00000000" w14:paraId="000034A2">
      <w:pPr>
        <w:numPr>
          <w:ilvl w:val="0"/>
          <w:numId w:val="825"/>
        </w:numPr>
        <w:spacing w:after="0" w:afterAutospacing="0" w:before="240" w:lineRule="auto"/>
        <w:ind w:left="720" w:hanging="360"/>
      </w:pPr>
      <w:r w:rsidDel="00000000" w:rsidR="00000000" w:rsidRPr="00000000">
        <w:rPr>
          <w:rtl w:val="0"/>
        </w:rPr>
        <w:t xml:space="preserve">Internal service communication</w:t>
      </w:r>
    </w:p>
    <w:p w:rsidR="00000000" w:rsidDel="00000000" w:rsidP="00000000" w:rsidRDefault="00000000" w:rsidRPr="00000000" w14:paraId="000034A3">
      <w:pPr>
        <w:numPr>
          <w:ilvl w:val="0"/>
          <w:numId w:val="825"/>
        </w:numPr>
        <w:spacing w:after="0" w:afterAutospacing="0" w:before="0" w:beforeAutospacing="0" w:lineRule="auto"/>
        <w:ind w:left="720" w:hanging="360"/>
      </w:pPr>
      <w:r w:rsidDel="00000000" w:rsidR="00000000" w:rsidRPr="00000000">
        <w:rPr>
          <w:rtl w:val="0"/>
        </w:rPr>
        <w:t xml:space="preserve">External partner APIs</w:t>
      </w:r>
    </w:p>
    <w:p w:rsidR="00000000" w:rsidDel="00000000" w:rsidP="00000000" w:rsidRDefault="00000000" w:rsidRPr="00000000" w14:paraId="000034A4">
      <w:pPr>
        <w:numPr>
          <w:ilvl w:val="0"/>
          <w:numId w:val="825"/>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34A5">
      <w:pPr>
        <w:numPr>
          <w:ilvl w:val="0"/>
          <w:numId w:val="825"/>
        </w:numPr>
        <w:spacing w:after="0" w:afterAutospacing="0" w:before="0" w:beforeAutospacing="0" w:lineRule="auto"/>
        <w:ind w:left="720" w:hanging="360"/>
      </w:pPr>
      <w:r w:rsidDel="00000000" w:rsidR="00000000" w:rsidRPr="00000000">
        <w:rPr>
          <w:rtl w:val="0"/>
        </w:rPr>
        <w:t xml:space="preserve">Event bus</w:t>
      </w:r>
    </w:p>
    <w:p w:rsidR="00000000" w:rsidDel="00000000" w:rsidP="00000000" w:rsidRDefault="00000000" w:rsidRPr="00000000" w14:paraId="000034A6">
      <w:pPr>
        <w:numPr>
          <w:ilvl w:val="0"/>
          <w:numId w:val="825"/>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34A7">
      <w:pPr>
        <w:numPr>
          <w:ilvl w:val="0"/>
          <w:numId w:val="825"/>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34A8">
      <w:pPr>
        <w:numPr>
          <w:ilvl w:val="0"/>
          <w:numId w:val="825"/>
        </w:numPr>
        <w:spacing w:after="0" w:afterAutospacing="0" w:before="0" w:beforeAutospacing="0" w:lineRule="auto"/>
        <w:ind w:left="720" w:hanging="360"/>
      </w:pPr>
      <w:r w:rsidDel="00000000" w:rsidR="00000000" w:rsidRPr="00000000">
        <w:rPr>
          <w:rtl w:val="0"/>
        </w:rPr>
        <w:t xml:space="preserve">GraphQL gateway</w:t>
      </w:r>
    </w:p>
    <w:p w:rsidR="00000000" w:rsidDel="00000000" w:rsidP="00000000" w:rsidRDefault="00000000" w:rsidRPr="00000000" w14:paraId="000034A9">
      <w:pPr>
        <w:numPr>
          <w:ilvl w:val="0"/>
          <w:numId w:val="825"/>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34AA">
      <w:pPr>
        <w:numPr>
          <w:ilvl w:val="0"/>
          <w:numId w:val="825"/>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34AB">
      <w:pPr>
        <w:numPr>
          <w:ilvl w:val="0"/>
          <w:numId w:val="825"/>
        </w:numPr>
        <w:spacing w:after="0" w:afterAutospacing="0" w:before="0" w:beforeAutospacing="0" w:lineRule="auto"/>
        <w:ind w:left="720" w:hanging="360"/>
      </w:pPr>
      <w:r w:rsidDel="00000000" w:rsidR="00000000" w:rsidRPr="00000000">
        <w:rPr>
          <w:rtl w:val="0"/>
        </w:rPr>
        <w:t xml:space="preserve">API lifecycle management</w:t>
      </w:r>
    </w:p>
    <w:p w:rsidR="00000000" w:rsidDel="00000000" w:rsidP="00000000" w:rsidRDefault="00000000" w:rsidRPr="00000000" w14:paraId="000034AC">
      <w:pPr>
        <w:numPr>
          <w:ilvl w:val="0"/>
          <w:numId w:val="825"/>
        </w:numPr>
        <w:spacing w:after="0" w:afterAutospacing="0" w:before="0" w:beforeAutospacing="0" w:lineRule="auto"/>
        <w:ind w:left="720" w:hanging="360"/>
      </w:pPr>
      <w:r w:rsidDel="00000000" w:rsidR="00000000" w:rsidRPr="00000000">
        <w:rPr>
          <w:rtl w:val="0"/>
        </w:rPr>
        <w:t xml:space="preserve">Canonical data model</w:t>
      </w:r>
    </w:p>
    <w:p w:rsidR="00000000" w:rsidDel="00000000" w:rsidP="00000000" w:rsidRDefault="00000000" w:rsidRPr="00000000" w14:paraId="000034AD">
      <w:pPr>
        <w:numPr>
          <w:ilvl w:val="0"/>
          <w:numId w:val="825"/>
        </w:numPr>
        <w:spacing w:after="240" w:before="0" w:beforeAutospacing="0" w:lineRule="auto"/>
        <w:ind w:left="720" w:hanging="360"/>
      </w:pPr>
      <w:r w:rsidDel="00000000" w:rsidR="00000000" w:rsidRPr="00000000">
        <w:rPr>
          <w:rtl w:val="0"/>
        </w:rPr>
        <w:t xml:space="preserve">Enterprise integration governance</w:t>
      </w:r>
    </w:p>
    <w:p w:rsidR="00000000" w:rsidDel="00000000" w:rsidP="00000000" w:rsidRDefault="00000000" w:rsidRPr="00000000" w14:paraId="00003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F">
      <w:pPr>
        <w:pStyle w:val="Heading1"/>
        <w:keepNext w:val="0"/>
        <w:keepLines w:val="0"/>
        <w:spacing w:after="120" w:lineRule="auto"/>
        <w:rPr>
          <w:rFonts w:ascii="Cambria" w:cs="Cambria" w:eastAsia="Cambria" w:hAnsi="Cambria"/>
          <w:color w:val="000000"/>
          <w:sz w:val="46"/>
          <w:szCs w:val="46"/>
        </w:rPr>
      </w:pPr>
      <w:bookmarkStart w:colFirst="0" w:colLast="0" w:name="_heading=h.s6mv5d9uqp7w" w:id="1198"/>
      <w:bookmarkEnd w:id="1198"/>
      <w:r w:rsidDel="00000000" w:rsidR="00000000" w:rsidRPr="00000000">
        <w:rPr>
          <w:rFonts w:ascii="Cambria" w:cs="Cambria" w:eastAsia="Cambria" w:hAnsi="Cambria"/>
          <w:color w:val="000000"/>
          <w:sz w:val="46"/>
          <w:szCs w:val="46"/>
          <w:rtl w:val="0"/>
        </w:rPr>
        <w:t xml:space="preserve">17.3 High-Level Architecture</w:t>
      </w:r>
    </w:p>
    <w:p w:rsidR="00000000" w:rsidDel="00000000" w:rsidP="00000000" w:rsidRDefault="00000000" w:rsidRPr="00000000" w14:paraId="000034B0">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Mobile Apps</w:t>
      </w:r>
    </w:p>
    <w:p w:rsidR="00000000" w:rsidDel="00000000" w:rsidP="00000000" w:rsidRDefault="00000000" w:rsidRPr="00000000" w14:paraId="000034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 Portals</w:t>
      </w:r>
    </w:p>
    <w:p w:rsidR="00000000" w:rsidDel="00000000" w:rsidP="00000000" w:rsidRDefault="00000000" w:rsidRPr="00000000" w14:paraId="000034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IoT Devices</w:t>
      </w:r>
    </w:p>
    <w:p w:rsidR="00000000" w:rsidDel="00000000" w:rsidP="00000000" w:rsidRDefault="00000000" w:rsidRPr="00000000" w14:paraId="000034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Partner Systems</w:t>
      </w:r>
    </w:p>
    <w:p w:rsidR="00000000" w:rsidDel="00000000" w:rsidP="00000000" w:rsidRDefault="00000000" w:rsidRPr="00000000" w14:paraId="000034B4">
      <w:pPr>
        <w:spacing w:after="240" w:before="240" w:lineRule="auto"/>
        <w:rPr>
          <w:rFonts w:ascii="Roboto Mono" w:cs="Roboto Mono" w:eastAsia="Roboto Mono" w:hAnsi="Roboto Mono"/>
          <w:color w:val="188038"/>
        </w:rPr>
      </w:pPr>
      <w:sdt>
        <w:sdtPr>
          <w:id w:val="-378041004"/>
          <w:tag w:val="goog_rdk_73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4B5">
      <w:pPr>
        <w:spacing w:after="240" w:before="240" w:lineRule="auto"/>
        <w:rPr>
          <w:rFonts w:ascii="Roboto Mono" w:cs="Roboto Mono" w:eastAsia="Roboto Mono" w:hAnsi="Roboto Mono"/>
          <w:color w:val="188038"/>
        </w:rPr>
      </w:pPr>
      <w:sdt>
        <w:sdtPr>
          <w:id w:val="-1440851255"/>
          <w:tag w:val="goog_rdk_73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4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Amazon API Gateway</w:t>
      </w:r>
    </w:p>
    <w:p w:rsidR="00000000" w:rsidDel="00000000" w:rsidP="00000000" w:rsidRDefault="00000000" w:rsidRPr="00000000" w14:paraId="000034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GraphQL Gateway</w:t>
      </w:r>
    </w:p>
    <w:p w:rsidR="00000000" w:rsidDel="00000000" w:rsidP="00000000" w:rsidRDefault="00000000" w:rsidRPr="00000000" w14:paraId="000034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WebSocket Gateway</w:t>
      </w:r>
    </w:p>
    <w:p w:rsidR="00000000" w:rsidDel="00000000" w:rsidP="00000000" w:rsidRDefault="00000000" w:rsidRPr="00000000" w14:paraId="000034B9">
      <w:pPr>
        <w:spacing w:after="240" w:before="240" w:lineRule="auto"/>
        <w:rPr>
          <w:rFonts w:ascii="Roboto Mono" w:cs="Roboto Mono" w:eastAsia="Roboto Mono" w:hAnsi="Roboto Mono"/>
          <w:color w:val="188038"/>
        </w:rPr>
      </w:pPr>
      <w:sdt>
        <w:sdtPr>
          <w:id w:val="-1510206037"/>
          <w:tag w:val="goog_rdk_73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4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Enterprise Service Layer</w:t>
      </w:r>
    </w:p>
    <w:p w:rsidR="00000000" w:rsidDel="00000000" w:rsidP="00000000" w:rsidRDefault="00000000" w:rsidRPr="00000000" w14:paraId="000034BB">
      <w:pPr>
        <w:spacing w:after="240" w:before="240" w:lineRule="auto"/>
        <w:rPr>
          <w:rFonts w:ascii="Roboto Mono" w:cs="Roboto Mono" w:eastAsia="Roboto Mono" w:hAnsi="Roboto Mono"/>
          <w:color w:val="188038"/>
        </w:rPr>
      </w:pPr>
      <w:sdt>
        <w:sdtPr>
          <w:id w:val="1041314399"/>
          <w:tag w:val="goog_rdk_73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4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EventBridge   SNS   SQS   Kafka (Optional)</w:t>
      </w:r>
    </w:p>
    <w:p w:rsidR="00000000" w:rsidDel="00000000" w:rsidP="00000000" w:rsidRDefault="00000000" w:rsidRPr="00000000" w14:paraId="000034BD">
      <w:pPr>
        <w:spacing w:after="240" w:before="240" w:lineRule="auto"/>
        <w:rPr>
          <w:rFonts w:ascii="Roboto Mono" w:cs="Roboto Mono" w:eastAsia="Roboto Mono" w:hAnsi="Roboto Mono"/>
          <w:color w:val="188038"/>
        </w:rPr>
      </w:pPr>
      <w:sdt>
        <w:sdtPr>
          <w:id w:val="540168315"/>
          <w:tag w:val="goog_rdk_73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4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Microservices (100+ Services)</w:t>
      </w:r>
    </w:p>
    <w:p w:rsidR="00000000" w:rsidDel="00000000" w:rsidP="00000000" w:rsidRDefault="00000000" w:rsidRPr="00000000" w14:paraId="000034BF">
      <w:pPr>
        <w:spacing w:after="240" w:before="240" w:lineRule="auto"/>
        <w:rPr>
          <w:rFonts w:ascii="Roboto Mono" w:cs="Roboto Mono" w:eastAsia="Roboto Mono" w:hAnsi="Roboto Mono"/>
          <w:color w:val="188038"/>
        </w:rPr>
      </w:pPr>
      <w:sdt>
        <w:sdtPr>
          <w:id w:val="-1379346183"/>
          <w:tag w:val="goog_rdk_74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4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Ride   Fleet   Wallet   AI   Carbon</w:t>
      </w:r>
    </w:p>
    <w:p w:rsidR="00000000" w:rsidDel="00000000" w:rsidP="00000000" w:rsidRDefault="00000000" w:rsidRPr="00000000" w14:paraId="000034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Marketplace   Identity   Analytics</w:t>
      </w:r>
    </w:p>
    <w:p w:rsidR="00000000" w:rsidDel="00000000" w:rsidP="00000000" w:rsidRDefault="00000000" w:rsidRPr="00000000" w14:paraId="000034C2">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3">
      <w:pPr>
        <w:pStyle w:val="Heading1"/>
        <w:keepNext w:val="0"/>
        <w:keepLines w:val="0"/>
        <w:spacing w:after="120" w:lineRule="auto"/>
        <w:rPr>
          <w:rFonts w:ascii="Cambria" w:cs="Cambria" w:eastAsia="Cambria" w:hAnsi="Cambria"/>
          <w:color w:val="000000"/>
          <w:sz w:val="46"/>
          <w:szCs w:val="46"/>
        </w:rPr>
      </w:pPr>
      <w:bookmarkStart w:colFirst="0" w:colLast="0" w:name="_heading=h.xnq43smep11j" w:id="1199"/>
      <w:bookmarkEnd w:id="1199"/>
      <w:r w:rsidDel="00000000" w:rsidR="00000000" w:rsidRPr="00000000">
        <w:rPr>
          <w:rFonts w:ascii="Cambria" w:cs="Cambria" w:eastAsia="Cambria" w:hAnsi="Cambria"/>
          <w:color w:val="000000"/>
          <w:sz w:val="46"/>
          <w:szCs w:val="46"/>
          <w:rtl w:val="0"/>
        </w:rPr>
        <w:t xml:space="preserve">17.4 Communication Patterns</w:t>
      </w:r>
    </w:p>
    <w:p w:rsidR="00000000" w:rsidDel="00000000" w:rsidP="00000000" w:rsidRDefault="00000000" w:rsidRPr="00000000" w14:paraId="000034C4">
      <w:pPr>
        <w:pStyle w:val="Heading2"/>
        <w:keepNext w:val="0"/>
        <w:keepLines w:val="0"/>
        <w:spacing w:after="80" w:before="360" w:lineRule="auto"/>
        <w:rPr>
          <w:rFonts w:ascii="Cambria" w:cs="Cambria" w:eastAsia="Cambria" w:hAnsi="Cambria"/>
          <w:color w:val="000000"/>
          <w:sz w:val="34"/>
          <w:szCs w:val="34"/>
        </w:rPr>
      </w:pPr>
      <w:bookmarkStart w:colFirst="0" w:colLast="0" w:name="_heading=h.chvxb810l9n" w:id="1200"/>
      <w:bookmarkEnd w:id="1200"/>
      <w:r w:rsidDel="00000000" w:rsidR="00000000" w:rsidRPr="00000000">
        <w:rPr>
          <w:rFonts w:ascii="Cambria" w:cs="Cambria" w:eastAsia="Cambria" w:hAnsi="Cambria"/>
          <w:color w:val="000000"/>
          <w:sz w:val="34"/>
          <w:szCs w:val="34"/>
          <w:rtl w:val="0"/>
        </w:rPr>
        <w:t xml:space="preserve">Synchronous</w:t>
      </w:r>
    </w:p>
    <w:p w:rsidR="00000000" w:rsidDel="00000000" w:rsidP="00000000" w:rsidRDefault="00000000" w:rsidRPr="00000000" w14:paraId="000034C5">
      <w:pPr>
        <w:spacing w:after="240" w:before="240" w:lineRule="auto"/>
        <w:rPr/>
      </w:pPr>
      <w:r w:rsidDel="00000000" w:rsidR="00000000" w:rsidRPr="00000000">
        <w:rPr>
          <w:rtl w:val="0"/>
        </w:rPr>
        <w:t xml:space="preserve">Used for:</w:t>
      </w:r>
    </w:p>
    <w:p w:rsidR="00000000" w:rsidDel="00000000" w:rsidP="00000000" w:rsidRDefault="00000000" w:rsidRPr="00000000" w14:paraId="000034C6">
      <w:pPr>
        <w:numPr>
          <w:ilvl w:val="0"/>
          <w:numId w:val="136"/>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34C7">
      <w:pPr>
        <w:numPr>
          <w:ilvl w:val="0"/>
          <w:numId w:val="136"/>
        </w:numPr>
        <w:spacing w:after="0" w:afterAutospacing="0" w:before="0" w:beforeAutospacing="0" w:lineRule="auto"/>
        <w:ind w:left="720" w:hanging="360"/>
      </w:pPr>
      <w:r w:rsidDel="00000000" w:rsidR="00000000" w:rsidRPr="00000000">
        <w:rPr>
          <w:rtl w:val="0"/>
        </w:rPr>
        <w:t xml:space="preserve">Payment authorization</w:t>
      </w:r>
    </w:p>
    <w:p w:rsidR="00000000" w:rsidDel="00000000" w:rsidP="00000000" w:rsidRDefault="00000000" w:rsidRPr="00000000" w14:paraId="000034C8">
      <w:pPr>
        <w:numPr>
          <w:ilvl w:val="0"/>
          <w:numId w:val="136"/>
        </w:numPr>
        <w:spacing w:after="0" w:afterAutospacing="0" w:before="0" w:beforeAutospacing="0" w:lineRule="auto"/>
        <w:ind w:left="720" w:hanging="360"/>
      </w:pPr>
      <w:r w:rsidDel="00000000" w:rsidR="00000000" w:rsidRPr="00000000">
        <w:rPr>
          <w:rtl w:val="0"/>
        </w:rPr>
        <w:t xml:space="preserve">Ride booking</w:t>
      </w:r>
    </w:p>
    <w:p w:rsidR="00000000" w:rsidDel="00000000" w:rsidP="00000000" w:rsidRDefault="00000000" w:rsidRPr="00000000" w14:paraId="000034C9">
      <w:pPr>
        <w:numPr>
          <w:ilvl w:val="0"/>
          <w:numId w:val="136"/>
        </w:numPr>
        <w:spacing w:after="0" w:afterAutospacing="0" w:before="0" w:beforeAutospacing="0" w:lineRule="auto"/>
        <w:ind w:left="720" w:hanging="360"/>
      </w:pPr>
      <w:r w:rsidDel="00000000" w:rsidR="00000000" w:rsidRPr="00000000">
        <w:rPr>
          <w:rtl w:val="0"/>
        </w:rPr>
        <w:t xml:space="preserve">User profile retrieval</w:t>
      </w:r>
    </w:p>
    <w:p w:rsidR="00000000" w:rsidDel="00000000" w:rsidP="00000000" w:rsidRDefault="00000000" w:rsidRPr="00000000" w14:paraId="000034CA">
      <w:pPr>
        <w:numPr>
          <w:ilvl w:val="0"/>
          <w:numId w:val="136"/>
        </w:numPr>
        <w:spacing w:after="240" w:before="0" w:beforeAutospacing="0" w:lineRule="auto"/>
        <w:ind w:left="720" w:hanging="360"/>
      </w:pPr>
      <w:r w:rsidDel="00000000" w:rsidR="00000000" w:rsidRPr="00000000">
        <w:rPr>
          <w:rtl w:val="0"/>
        </w:rPr>
        <w:t xml:space="preserve">Wallet balance lookup</w:t>
      </w:r>
    </w:p>
    <w:p w:rsidR="00000000" w:rsidDel="00000000" w:rsidP="00000000" w:rsidRDefault="00000000" w:rsidRPr="00000000" w14:paraId="000034CB">
      <w:pPr>
        <w:spacing w:after="240" w:before="240" w:lineRule="auto"/>
        <w:rPr/>
      </w:pPr>
      <w:r w:rsidDel="00000000" w:rsidR="00000000" w:rsidRPr="00000000">
        <w:rPr>
          <w:rtl w:val="0"/>
        </w:rPr>
        <w:t xml:space="preserve">Protocol:</w:t>
      </w:r>
    </w:p>
    <w:p w:rsidR="00000000" w:rsidDel="00000000" w:rsidP="00000000" w:rsidRDefault="00000000" w:rsidRPr="00000000" w14:paraId="000034CC">
      <w:pPr>
        <w:numPr>
          <w:ilvl w:val="0"/>
          <w:numId w:val="39"/>
        </w:numPr>
        <w:spacing w:after="0" w:afterAutospacing="0" w:before="240" w:lineRule="auto"/>
        <w:ind w:left="720" w:hanging="360"/>
      </w:pPr>
      <w:r w:rsidDel="00000000" w:rsidR="00000000" w:rsidRPr="00000000">
        <w:rPr>
          <w:rtl w:val="0"/>
        </w:rPr>
        <w:t xml:space="preserve">REST</w:t>
      </w:r>
    </w:p>
    <w:p w:rsidR="00000000" w:rsidDel="00000000" w:rsidP="00000000" w:rsidRDefault="00000000" w:rsidRPr="00000000" w14:paraId="000034CD">
      <w:pPr>
        <w:numPr>
          <w:ilvl w:val="0"/>
          <w:numId w:val="39"/>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34CE">
      <w:pPr>
        <w:numPr>
          <w:ilvl w:val="0"/>
          <w:numId w:val="39"/>
        </w:numPr>
        <w:spacing w:after="240" w:before="0" w:beforeAutospacing="0" w:lineRule="auto"/>
        <w:ind w:left="720" w:hanging="360"/>
      </w:pPr>
      <w:r w:rsidDel="00000000" w:rsidR="00000000" w:rsidRPr="00000000">
        <w:rPr>
          <w:rtl w:val="0"/>
        </w:rPr>
        <w:t xml:space="preserve">HTTPS</w:t>
      </w:r>
    </w:p>
    <w:p w:rsidR="00000000" w:rsidDel="00000000" w:rsidP="00000000" w:rsidRDefault="00000000" w:rsidRPr="00000000" w14:paraId="00003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0">
      <w:pPr>
        <w:pStyle w:val="Heading2"/>
        <w:keepNext w:val="0"/>
        <w:keepLines w:val="0"/>
        <w:spacing w:after="80" w:before="360" w:lineRule="auto"/>
        <w:rPr>
          <w:rFonts w:ascii="Cambria" w:cs="Cambria" w:eastAsia="Cambria" w:hAnsi="Cambria"/>
          <w:color w:val="000000"/>
          <w:sz w:val="34"/>
          <w:szCs w:val="34"/>
        </w:rPr>
      </w:pPr>
      <w:bookmarkStart w:colFirst="0" w:colLast="0" w:name="_heading=h.h2ezfgpdu9g3" w:id="1201"/>
      <w:bookmarkEnd w:id="1201"/>
      <w:r w:rsidDel="00000000" w:rsidR="00000000" w:rsidRPr="00000000">
        <w:rPr>
          <w:rFonts w:ascii="Cambria" w:cs="Cambria" w:eastAsia="Cambria" w:hAnsi="Cambria"/>
          <w:color w:val="000000"/>
          <w:sz w:val="34"/>
          <w:szCs w:val="34"/>
          <w:rtl w:val="0"/>
        </w:rPr>
        <w:t xml:space="preserve">Asynchronous</w:t>
      </w:r>
    </w:p>
    <w:p w:rsidR="00000000" w:rsidDel="00000000" w:rsidP="00000000" w:rsidRDefault="00000000" w:rsidRPr="00000000" w14:paraId="000034D1">
      <w:pPr>
        <w:spacing w:after="240" w:before="240" w:lineRule="auto"/>
        <w:rPr/>
      </w:pPr>
      <w:r w:rsidDel="00000000" w:rsidR="00000000" w:rsidRPr="00000000">
        <w:rPr>
          <w:rtl w:val="0"/>
        </w:rPr>
        <w:t xml:space="preserve">Used for:</w:t>
      </w:r>
    </w:p>
    <w:p w:rsidR="00000000" w:rsidDel="00000000" w:rsidP="00000000" w:rsidRDefault="00000000" w:rsidRPr="00000000" w14:paraId="000034D2">
      <w:pPr>
        <w:numPr>
          <w:ilvl w:val="0"/>
          <w:numId w:val="109"/>
        </w:numPr>
        <w:spacing w:after="0" w:afterAutospacing="0" w:before="240" w:lineRule="auto"/>
        <w:ind w:left="720" w:hanging="360"/>
      </w:pPr>
      <w:r w:rsidDel="00000000" w:rsidR="00000000" w:rsidRPr="00000000">
        <w:rPr>
          <w:rtl w:val="0"/>
        </w:rPr>
        <w:t xml:space="preserve">Ride completed</w:t>
      </w:r>
    </w:p>
    <w:p w:rsidR="00000000" w:rsidDel="00000000" w:rsidP="00000000" w:rsidRDefault="00000000" w:rsidRPr="00000000" w14:paraId="000034D3">
      <w:pPr>
        <w:numPr>
          <w:ilvl w:val="0"/>
          <w:numId w:val="109"/>
        </w:numPr>
        <w:spacing w:after="0" w:afterAutospacing="0" w:before="0" w:beforeAutospacing="0" w:lineRule="auto"/>
        <w:ind w:left="720" w:hanging="360"/>
      </w:pPr>
      <w:r w:rsidDel="00000000" w:rsidR="00000000" w:rsidRPr="00000000">
        <w:rPr>
          <w:rtl w:val="0"/>
        </w:rPr>
        <w:t xml:space="preserve">Payment settled</w:t>
      </w:r>
    </w:p>
    <w:p w:rsidR="00000000" w:rsidDel="00000000" w:rsidP="00000000" w:rsidRDefault="00000000" w:rsidRPr="00000000" w14:paraId="000034D4">
      <w:pPr>
        <w:numPr>
          <w:ilvl w:val="0"/>
          <w:numId w:val="109"/>
        </w:numPr>
        <w:spacing w:after="0" w:afterAutospacing="0" w:before="0" w:beforeAutospacing="0" w:lineRule="auto"/>
        <w:ind w:left="720" w:hanging="360"/>
      </w:pPr>
      <w:r w:rsidDel="00000000" w:rsidR="00000000" w:rsidRPr="00000000">
        <w:rPr>
          <w:rtl w:val="0"/>
        </w:rPr>
        <w:t xml:space="preserve">Carbon credit issued</w:t>
      </w:r>
    </w:p>
    <w:p w:rsidR="00000000" w:rsidDel="00000000" w:rsidP="00000000" w:rsidRDefault="00000000" w:rsidRPr="00000000" w14:paraId="000034D5">
      <w:pPr>
        <w:numPr>
          <w:ilvl w:val="0"/>
          <w:numId w:val="109"/>
        </w:numPr>
        <w:spacing w:after="0" w:afterAutospacing="0" w:before="0" w:beforeAutospacing="0" w:lineRule="auto"/>
        <w:ind w:left="720" w:hanging="360"/>
      </w:pPr>
      <w:r w:rsidDel="00000000" w:rsidR="00000000" w:rsidRPr="00000000">
        <w:rPr>
          <w:rtl w:val="0"/>
        </w:rPr>
        <w:t xml:space="preserve">Driver onboarding</w:t>
      </w:r>
    </w:p>
    <w:p w:rsidR="00000000" w:rsidDel="00000000" w:rsidP="00000000" w:rsidRDefault="00000000" w:rsidRPr="00000000" w14:paraId="000034D6">
      <w:pPr>
        <w:numPr>
          <w:ilvl w:val="0"/>
          <w:numId w:val="109"/>
        </w:numPr>
        <w:spacing w:after="0" w:afterAutospacing="0" w:before="0" w:beforeAutospacing="0" w:lineRule="auto"/>
        <w:ind w:left="720" w:hanging="360"/>
      </w:pPr>
      <w:r w:rsidDel="00000000" w:rsidR="00000000" w:rsidRPr="00000000">
        <w:rPr>
          <w:rtl w:val="0"/>
        </w:rPr>
        <w:t xml:space="preserve">Notification delivery</w:t>
      </w:r>
    </w:p>
    <w:p w:rsidR="00000000" w:rsidDel="00000000" w:rsidP="00000000" w:rsidRDefault="00000000" w:rsidRPr="00000000" w14:paraId="000034D7">
      <w:pPr>
        <w:numPr>
          <w:ilvl w:val="0"/>
          <w:numId w:val="109"/>
        </w:numPr>
        <w:spacing w:after="0" w:afterAutospacing="0" w:before="0" w:beforeAutospacing="0" w:lineRule="auto"/>
        <w:ind w:left="720" w:hanging="360"/>
      </w:pPr>
      <w:r w:rsidDel="00000000" w:rsidR="00000000" w:rsidRPr="00000000">
        <w:rPr>
          <w:rtl w:val="0"/>
        </w:rPr>
        <w:t xml:space="preserve">AI predictions</w:t>
      </w:r>
    </w:p>
    <w:p w:rsidR="00000000" w:rsidDel="00000000" w:rsidP="00000000" w:rsidRDefault="00000000" w:rsidRPr="00000000" w14:paraId="000034D8">
      <w:pPr>
        <w:numPr>
          <w:ilvl w:val="0"/>
          <w:numId w:val="109"/>
        </w:numPr>
        <w:spacing w:after="240" w:before="0" w:beforeAutospacing="0" w:lineRule="auto"/>
        <w:ind w:left="720" w:hanging="360"/>
      </w:pPr>
      <w:r w:rsidDel="00000000" w:rsidR="00000000" w:rsidRPr="00000000">
        <w:rPr>
          <w:rtl w:val="0"/>
        </w:rPr>
        <w:t xml:space="preserve">Fleet telemetry</w:t>
      </w:r>
    </w:p>
    <w:p w:rsidR="00000000" w:rsidDel="00000000" w:rsidP="00000000" w:rsidRDefault="00000000" w:rsidRPr="00000000" w14:paraId="000034D9">
      <w:pPr>
        <w:spacing w:after="240" w:before="240" w:lineRule="auto"/>
        <w:rPr/>
      </w:pPr>
      <w:r w:rsidDel="00000000" w:rsidR="00000000" w:rsidRPr="00000000">
        <w:rPr>
          <w:rtl w:val="0"/>
        </w:rPr>
        <w:t xml:space="preserve">Protocol:</w:t>
      </w:r>
    </w:p>
    <w:p w:rsidR="00000000" w:rsidDel="00000000" w:rsidP="00000000" w:rsidRDefault="00000000" w:rsidRPr="00000000" w14:paraId="000034DA">
      <w:pPr>
        <w:numPr>
          <w:ilvl w:val="0"/>
          <w:numId w:val="611"/>
        </w:numPr>
        <w:spacing w:after="0" w:afterAutospacing="0" w:before="240" w:lineRule="auto"/>
        <w:ind w:left="720" w:hanging="360"/>
      </w:pPr>
      <w:r w:rsidDel="00000000" w:rsidR="00000000" w:rsidRPr="00000000">
        <w:rPr>
          <w:rtl w:val="0"/>
        </w:rPr>
        <w:t xml:space="preserve">EventBridge</w:t>
      </w:r>
    </w:p>
    <w:p w:rsidR="00000000" w:rsidDel="00000000" w:rsidP="00000000" w:rsidRDefault="00000000" w:rsidRPr="00000000" w14:paraId="000034DB">
      <w:pPr>
        <w:numPr>
          <w:ilvl w:val="0"/>
          <w:numId w:val="611"/>
        </w:numPr>
        <w:spacing w:after="0" w:afterAutospacing="0" w:before="0" w:beforeAutospacing="0" w:lineRule="auto"/>
        <w:ind w:left="720" w:hanging="360"/>
      </w:pPr>
      <w:r w:rsidDel="00000000" w:rsidR="00000000" w:rsidRPr="00000000">
        <w:rPr>
          <w:rtl w:val="0"/>
        </w:rPr>
        <w:t xml:space="preserve">SNS</w:t>
      </w:r>
    </w:p>
    <w:p w:rsidR="00000000" w:rsidDel="00000000" w:rsidP="00000000" w:rsidRDefault="00000000" w:rsidRPr="00000000" w14:paraId="000034DC">
      <w:pPr>
        <w:numPr>
          <w:ilvl w:val="0"/>
          <w:numId w:val="611"/>
        </w:numPr>
        <w:spacing w:after="0" w:afterAutospacing="0" w:before="0" w:beforeAutospacing="0" w:lineRule="auto"/>
        <w:ind w:left="720" w:hanging="360"/>
      </w:pPr>
      <w:r w:rsidDel="00000000" w:rsidR="00000000" w:rsidRPr="00000000">
        <w:rPr>
          <w:rtl w:val="0"/>
        </w:rPr>
        <w:t xml:space="preserve">SQS</w:t>
      </w:r>
    </w:p>
    <w:p w:rsidR="00000000" w:rsidDel="00000000" w:rsidP="00000000" w:rsidRDefault="00000000" w:rsidRPr="00000000" w14:paraId="000034DD">
      <w:pPr>
        <w:numPr>
          <w:ilvl w:val="0"/>
          <w:numId w:val="611"/>
        </w:numPr>
        <w:spacing w:after="240" w:before="0" w:beforeAutospacing="0" w:lineRule="auto"/>
        <w:ind w:left="720" w:hanging="360"/>
      </w:pPr>
      <w:r w:rsidDel="00000000" w:rsidR="00000000" w:rsidRPr="00000000">
        <w:rPr>
          <w:rtl w:val="0"/>
        </w:rPr>
        <w:t xml:space="preserve">Kafka (optional)</w:t>
      </w:r>
    </w:p>
    <w:p w:rsidR="00000000" w:rsidDel="00000000" w:rsidP="00000000" w:rsidRDefault="00000000" w:rsidRPr="00000000" w14:paraId="000034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F">
      <w:pPr>
        <w:pStyle w:val="Heading1"/>
        <w:keepNext w:val="0"/>
        <w:keepLines w:val="0"/>
        <w:spacing w:after="120" w:lineRule="auto"/>
        <w:rPr>
          <w:rFonts w:ascii="Cambria" w:cs="Cambria" w:eastAsia="Cambria" w:hAnsi="Cambria"/>
          <w:color w:val="000000"/>
          <w:sz w:val="46"/>
          <w:szCs w:val="46"/>
        </w:rPr>
      </w:pPr>
      <w:bookmarkStart w:colFirst="0" w:colLast="0" w:name="_heading=h.3l5fbk6fstvp" w:id="1202"/>
      <w:bookmarkEnd w:id="1202"/>
      <w:r w:rsidDel="00000000" w:rsidR="00000000" w:rsidRPr="00000000">
        <w:rPr>
          <w:rFonts w:ascii="Cambria" w:cs="Cambria" w:eastAsia="Cambria" w:hAnsi="Cambria"/>
          <w:color w:val="000000"/>
          <w:sz w:val="46"/>
          <w:szCs w:val="46"/>
          <w:rtl w:val="0"/>
        </w:rPr>
        <w:t xml:space="preserve">17.5 API Gateway</w:t>
      </w:r>
    </w:p>
    <w:p w:rsidR="00000000" w:rsidDel="00000000" w:rsidP="00000000" w:rsidRDefault="00000000" w:rsidRPr="00000000" w14:paraId="000034E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34E1">
      <w:pPr>
        <w:numPr>
          <w:ilvl w:val="0"/>
          <w:numId w:val="369"/>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34E2">
      <w:pPr>
        <w:numPr>
          <w:ilvl w:val="0"/>
          <w:numId w:val="369"/>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34E3">
      <w:pPr>
        <w:numPr>
          <w:ilvl w:val="0"/>
          <w:numId w:val="369"/>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34E4">
      <w:pPr>
        <w:numPr>
          <w:ilvl w:val="0"/>
          <w:numId w:val="369"/>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34E5">
      <w:pPr>
        <w:numPr>
          <w:ilvl w:val="0"/>
          <w:numId w:val="369"/>
        </w:numPr>
        <w:spacing w:after="0" w:afterAutospacing="0" w:before="0" w:beforeAutospacing="0" w:lineRule="auto"/>
        <w:ind w:left="720" w:hanging="360"/>
      </w:pPr>
      <w:r w:rsidDel="00000000" w:rsidR="00000000" w:rsidRPr="00000000">
        <w:rPr>
          <w:rtl w:val="0"/>
        </w:rPr>
        <w:t xml:space="preserve">JWT validation</w:t>
      </w:r>
    </w:p>
    <w:p w:rsidR="00000000" w:rsidDel="00000000" w:rsidP="00000000" w:rsidRDefault="00000000" w:rsidRPr="00000000" w14:paraId="000034E6">
      <w:pPr>
        <w:numPr>
          <w:ilvl w:val="0"/>
          <w:numId w:val="369"/>
        </w:numPr>
        <w:spacing w:after="0" w:afterAutospacing="0" w:before="0" w:beforeAutospacing="0" w:lineRule="auto"/>
        <w:ind w:left="720" w:hanging="360"/>
      </w:pPr>
      <w:r w:rsidDel="00000000" w:rsidR="00000000" w:rsidRPr="00000000">
        <w:rPr>
          <w:rtl w:val="0"/>
        </w:rPr>
        <w:t xml:space="preserve">Request transformation</w:t>
      </w:r>
    </w:p>
    <w:p w:rsidR="00000000" w:rsidDel="00000000" w:rsidP="00000000" w:rsidRDefault="00000000" w:rsidRPr="00000000" w14:paraId="000034E7">
      <w:pPr>
        <w:numPr>
          <w:ilvl w:val="0"/>
          <w:numId w:val="369"/>
        </w:numPr>
        <w:spacing w:after="0" w:afterAutospacing="0" w:before="0" w:beforeAutospacing="0" w:lineRule="auto"/>
        <w:ind w:left="720" w:hanging="360"/>
      </w:pPr>
      <w:r w:rsidDel="00000000" w:rsidR="00000000" w:rsidRPr="00000000">
        <w:rPr>
          <w:rtl w:val="0"/>
        </w:rPr>
        <w:t xml:space="preserve">Response transformation</w:t>
      </w:r>
    </w:p>
    <w:p w:rsidR="00000000" w:rsidDel="00000000" w:rsidP="00000000" w:rsidRDefault="00000000" w:rsidRPr="00000000" w14:paraId="000034E8">
      <w:pPr>
        <w:numPr>
          <w:ilvl w:val="0"/>
          <w:numId w:val="369"/>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34E9">
      <w:pPr>
        <w:numPr>
          <w:ilvl w:val="0"/>
          <w:numId w:val="369"/>
        </w:numPr>
        <w:spacing w:after="0" w:afterAutospacing="0" w:before="0" w:beforeAutospacing="0" w:lineRule="auto"/>
        <w:ind w:left="720" w:hanging="360"/>
      </w:pPr>
      <w:r w:rsidDel="00000000" w:rsidR="00000000" w:rsidRPr="00000000">
        <w:rPr>
          <w:rtl w:val="0"/>
        </w:rPr>
        <w:t xml:space="preserve">API analytics</w:t>
      </w:r>
    </w:p>
    <w:p w:rsidR="00000000" w:rsidDel="00000000" w:rsidP="00000000" w:rsidRDefault="00000000" w:rsidRPr="00000000" w14:paraId="000034EA">
      <w:pPr>
        <w:numPr>
          <w:ilvl w:val="0"/>
          <w:numId w:val="369"/>
        </w:numPr>
        <w:spacing w:after="240" w:before="0" w:beforeAutospacing="0" w:lineRule="auto"/>
        <w:ind w:left="720" w:hanging="360"/>
      </w:pPr>
      <w:r w:rsidDel="00000000" w:rsidR="00000000" w:rsidRPr="00000000">
        <w:rPr>
          <w:rtl w:val="0"/>
        </w:rPr>
        <w:t xml:space="preserve">Version routing</w:t>
      </w:r>
    </w:p>
    <w:p w:rsidR="00000000" w:rsidDel="00000000" w:rsidP="00000000" w:rsidRDefault="00000000" w:rsidRPr="00000000" w14:paraId="000034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C">
      <w:pPr>
        <w:pStyle w:val="Heading1"/>
        <w:keepNext w:val="0"/>
        <w:keepLines w:val="0"/>
        <w:spacing w:after="120" w:lineRule="auto"/>
        <w:rPr>
          <w:rFonts w:ascii="Cambria" w:cs="Cambria" w:eastAsia="Cambria" w:hAnsi="Cambria"/>
          <w:color w:val="000000"/>
          <w:sz w:val="46"/>
          <w:szCs w:val="46"/>
        </w:rPr>
      </w:pPr>
      <w:bookmarkStart w:colFirst="0" w:colLast="0" w:name="_heading=h.5dz56bavb4la" w:id="1203"/>
      <w:bookmarkEnd w:id="1203"/>
      <w:r w:rsidDel="00000000" w:rsidR="00000000" w:rsidRPr="00000000">
        <w:rPr>
          <w:rFonts w:ascii="Cambria" w:cs="Cambria" w:eastAsia="Cambria" w:hAnsi="Cambria"/>
          <w:color w:val="000000"/>
          <w:sz w:val="46"/>
          <w:szCs w:val="46"/>
          <w:rtl w:val="0"/>
        </w:rPr>
        <w:t xml:space="preserve">17.6 GraphQL Gateway</w:t>
      </w:r>
    </w:p>
    <w:p w:rsidR="00000000" w:rsidDel="00000000" w:rsidP="00000000" w:rsidRDefault="00000000" w:rsidRPr="00000000" w14:paraId="000034ED">
      <w:pPr>
        <w:spacing w:after="240" w:before="240" w:lineRule="auto"/>
        <w:rPr/>
      </w:pPr>
      <w:r w:rsidDel="00000000" w:rsidR="00000000" w:rsidRPr="00000000">
        <w:rPr>
          <w:rtl w:val="0"/>
        </w:rPr>
        <w:t xml:space="preserve">GraphQL provides a unified API for mobile and web applications.</w:t>
      </w:r>
    </w:p>
    <w:p w:rsidR="00000000" w:rsidDel="00000000" w:rsidP="00000000" w:rsidRDefault="00000000" w:rsidRPr="00000000" w14:paraId="000034EE">
      <w:pPr>
        <w:spacing w:after="240" w:before="240" w:lineRule="auto"/>
        <w:rPr/>
      </w:pPr>
      <w:r w:rsidDel="00000000" w:rsidR="00000000" w:rsidRPr="00000000">
        <w:rPr>
          <w:rtl w:val="0"/>
        </w:rPr>
        <w:t xml:space="preserve">Benefits:</w:t>
      </w:r>
    </w:p>
    <w:p w:rsidR="00000000" w:rsidDel="00000000" w:rsidP="00000000" w:rsidRDefault="00000000" w:rsidRPr="00000000" w14:paraId="000034EF">
      <w:pPr>
        <w:numPr>
          <w:ilvl w:val="0"/>
          <w:numId w:val="602"/>
        </w:numPr>
        <w:spacing w:after="0" w:afterAutospacing="0" w:before="240" w:lineRule="auto"/>
        <w:ind w:left="720" w:hanging="360"/>
      </w:pPr>
      <w:r w:rsidDel="00000000" w:rsidR="00000000" w:rsidRPr="00000000">
        <w:rPr>
          <w:rtl w:val="0"/>
        </w:rPr>
        <w:t xml:space="preserve">Single endpoint</w:t>
      </w:r>
    </w:p>
    <w:p w:rsidR="00000000" w:rsidDel="00000000" w:rsidP="00000000" w:rsidRDefault="00000000" w:rsidRPr="00000000" w14:paraId="000034F0">
      <w:pPr>
        <w:numPr>
          <w:ilvl w:val="0"/>
          <w:numId w:val="602"/>
        </w:numPr>
        <w:spacing w:after="0" w:afterAutospacing="0" w:before="0" w:beforeAutospacing="0" w:lineRule="auto"/>
        <w:ind w:left="720" w:hanging="360"/>
      </w:pPr>
      <w:r w:rsidDel="00000000" w:rsidR="00000000" w:rsidRPr="00000000">
        <w:rPr>
          <w:rtl w:val="0"/>
        </w:rPr>
        <w:t xml:space="preserve">Reduced network traffic</w:t>
      </w:r>
    </w:p>
    <w:p w:rsidR="00000000" w:rsidDel="00000000" w:rsidP="00000000" w:rsidRDefault="00000000" w:rsidRPr="00000000" w14:paraId="000034F1">
      <w:pPr>
        <w:numPr>
          <w:ilvl w:val="0"/>
          <w:numId w:val="602"/>
        </w:numPr>
        <w:spacing w:after="0" w:afterAutospacing="0" w:before="0" w:beforeAutospacing="0" w:lineRule="auto"/>
        <w:ind w:left="720" w:hanging="360"/>
      </w:pPr>
      <w:r w:rsidDel="00000000" w:rsidR="00000000" w:rsidRPr="00000000">
        <w:rPr>
          <w:rtl w:val="0"/>
        </w:rPr>
        <w:t xml:space="preserve">Client-specific queries</w:t>
      </w:r>
    </w:p>
    <w:p w:rsidR="00000000" w:rsidDel="00000000" w:rsidP="00000000" w:rsidRDefault="00000000" w:rsidRPr="00000000" w14:paraId="000034F2">
      <w:pPr>
        <w:numPr>
          <w:ilvl w:val="0"/>
          <w:numId w:val="602"/>
        </w:numPr>
        <w:spacing w:after="240" w:before="0" w:beforeAutospacing="0" w:lineRule="auto"/>
        <w:ind w:left="720" w:hanging="360"/>
      </w:pPr>
      <w:r w:rsidDel="00000000" w:rsidR="00000000" w:rsidRPr="00000000">
        <w:rPr>
          <w:rtl w:val="0"/>
        </w:rPr>
        <w:t xml:space="preserve">Efficient aggregation across services</w:t>
      </w:r>
    </w:p>
    <w:p w:rsidR="00000000" w:rsidDel="00000000" w:rsidP="00000000" w:rsidRDefault="00000000" w:rsidRPr="00000000" w14:paraId="000034F3">
      <w:pPr>
        <w:spacing w:after="240" w:before="240" w:lineRule="auto"/>
        <w:rPr/>
      </w:pPr>
      <w:r w:rsidDel="00000000" w:rsidR="00000000" w:rsidRPr="00000000">
        <w:rPr>
          <w:rtl w:val="0"/>
        </w:rPr>
        <w:t xml:space="preserve">Example:</w:t>
      </w:r>
    </w:p>
    <w:p w:rsidR="00000000" w:rsidDel="00000000" w:rsidP="00000000" w:rsidRDefault="00000000" w:rsidRPr="00000000" w14:paraId="000034F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query {</w:t>
      </w:r>
    </w:p>
    <w:p w:rsidR="00000000" w:rsidDel="00000000" w:rsidP="00000000" w:rsidRDefault="00000000" w:rsidRPr="00000000" w14:paraId="000034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 {</w:t>
      </w:r>
    </w:p>
    <w:p w:rsidR="00000000" w:rsidDel="00000000" w:rsidP="00000000" w:rsidRDefault="00000000" w:rsidRPr="00000000" w14:paraId="000034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profile</w:t>
      </w:r>
    </w:p>
    <w:p w:rsidR="00000000" w:rsidDel="00000000" w:rsidP="00000000" w:rsidRDefault="00000000" w:rsidRPr="00000000" w14:paraId="000034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wallet</w:t>
      </w:r>
    </w:p>
    <w:p w:rsidR="00000000" w:rsidDel="00000000" w:rsidP="00000000" w:rsidRDefault="00000000" w:rsidRPr="00000000" w14:paraId="000034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rides</w:t>
      </w:r>
    </w:p>
    <w:p w:rsidR="00000000" w:rsidDel="00000000" w:rsidP="00000000" w:rsidRDefault="00000000" w:rsidRPr="00000000" w14:paraId="000034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rewards</w:t>
      </w:r>
    </w:p>
    <w:p w:rsidR="00000000" w:rsidDel="00000000" w:rsidP="00000000" w:rsidRDefault="00000000" w:rsidRPr="00000000" w14:paraId="000034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34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34FC">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D">
      <w:pPr>
        <w:pStyle w:val="Heading1"/>
        <w:keepNext w:val="0"/>
        <w:keepLines w:val="0"/>
        <w:spacing w:after="120" w:lineRule="auto"/>
        <w:rPr>
          <w:rFonts w:ascii="Cambria" w:cs="Cambria" w:eastAsia="Cambria" w:hAnsi="Cambria"/>
          <w:color w:val="000000"/>
          <w:sz w:val="46"/>
          <w:szCs w:val="46"/>
        </w:rPr>
      </w:pPr>
      <w:bookmarkStart w:colFirst="0" w:colLast="0" w:name="_heading=h.3gcjt5a61peu" w:id="1204"/>
      <w:bookmarkEnd w:id="1204"/>
      <w:r w:rsidDel="00000000" w:rsidR="00000000" w:rsidRPr="00000000">
        <w:rPr>
          <w:rFonts w:ascii="Cambria" w:cs="Cambria" w:eastAsia="Cambria" w:hAnsi="Cambria"/>
          <w:color w:val="000000"/>
          <w:sz w:val="46"/>
          <w:szCs w:val="46"/>
          <w:rtl w:val="0"/>
        </w:rPr>
        <w:t xml:space="preserve">17.7 WebSocket Gateway</w:t>
      </w:r>
    </w:p>
    <w:p w:rsidR="00000000" w:rsidDel="00000000" w:rsidP="00000000" w:rsidRDefault="00000000" w:rsidRPr="00000000" w14:paraId="000034FE">
      <w:pPr>
        <w:spacing w:after="240" w:before="240" w:lineRule="auto"/>
        <w:rPr/>
      </w:pPr>
      <w:r w:rsidDel="00000000" w:rsidR="00000000" w:rsidRPr="00000000">
        <w:rPr>
          <w:rtl w:val="0"/>
        </w:rPr>
        <w:t xml:space="preserve">Supports real-time communication for:</w:t>
      </w:r>
    </w:p>
    <w:p w:rsidR="00000000" w:rsidDel="00000000" w:rsidP="00000000" w:rsidRDefault="00000000" w:rsidRPr="00000000" w14:paraId="000034FF">
      <w:pPr>
        <w:numPr>
          <w:ilvl w:val="0"/>
          <w:numId w:val="125"/>
        </w:numPr>
        <w:spacing w:after="0" w:afterAutospacing="0" w:before="240" w:lineRule="auto"/>
        <w:ind w:left="720" w:hanging="360"/>
      </w:pPr>
      <w:r w:rsidDel="00000000" w:rsidR="00000000" w:rsidRPr="00000000">
        <w:rPr>
          <w:rtl w:val="0"/>
        </w:rPr>
        <w:t xml:space="preserve">Driver location updates</w:t>
      </w:r>
    </w:p>
    <w:p w:rsidR="00000000" w:rsidDel="00000000" w:rsidP="00000000" w:rsidRDefault="00000000" w:rsidRPr="00000000" w14:paraId="00003500">
      <w:pPr>
        <w:numPr>
          <w:ilvl w:val="0"/>
          <w:numId w:val="125"/>
        </w:numPr>
        <w:spacing w:after="0" w:afterAutospacing="0" w:before="0" w:beforeAutospacing="0" w:lineRule="auto"/>
        <w:ind w:left="720" w:hanging="360"/>
      </w:pPr>
      <w:r w:rsidDel="00000000" w:rsidR="00000000" w:rsidRPr="00000000">
        <w:rPr>
          <w:rtl w:val="0"/>
        </w:rPr>
        <w:t xml:space="preserve">Live ride tracking</w:t>
      </w:r>
    </w:p>
    <w:p w:rsidR="00000000" w:rsidDel="00000000" w:rsidP="00000000" w:rsidRDefault="00000000" w:rsidRPr="00000000" w14:paraId="00003501">
      <w:pPr>
        <w:numPr>
          <w:ilvl w:val="0"/>
          <w:numId w:val="125"/>
        </w:numPr>
        <w:spacing w:after="0" w:afterAutospacing="0" w:before="0" w:beforeAutospacing="0" w:lineRule="auto"/>
        <w:ind w:left="720" w:hanging="360"/>
      </w:pPr>
      <w:r w:rsidDel="00000000" w:rsidR="00000000" w:rsidRPr="00000000">
        <w:rPr>
          <w:rtl w:val="0"/>
        </w:rPr>
        <w:t xml:space="preserve">Chat</w:t>
      </w:r>
    </w:p>
    <w:p w:rsidR="00000000" w:rsidDel="00000000" w:rsidP="00000000" w:rsidRDefault="00000000" w:rsidRPr="00000000" w14:paraId="00003502">
      <w:pPr>
        <w:numPr>
          <w:ilvl w:val="0"/>
          <w:numId w:val="125"/>
        </w:numPr>
        <w:spacing w:after="0" w:afterAutospacing="0" w:before="0" w:beforeAutospacing="0" w:lineRule="auto"/>
        <w:ind w:left="720" w:hanging="360"/>
      </w:pPr>
      <w:r w:rsidDel="00000000" w:rsidR="00000000" w:rsidRPr="00000000">
        <w:rPr>
          <w:rtl w:val="0"/>
        </w:rPr>
        <w:t xml:space="preserve">Dispatch events</w:t>
      </w:r>
    </w:p>
    <w:p w:rsidR="00000000" w:rsidDel="00000000" w:rsidP="00000000" w:rsidRDefault="00000000" w:rsidRPr="00000000" w14:paraId="00003503">
      <w:pPr>
        <w:numPr>
          <w:ilvl w:val="0"/>
          <w:numId w:val="125"/>
        </w:numPr>
        <w:spacing w:after="0" w:afterAutospacing="0" w:before="0" w:beforeAutospacing="0" w:lineRule="auto"/>
        <w:ind w:left="720" w:hanging="360"/>
      </w:pPr>
      <w:r w:rsidDel="00000000" w:rsidR="00000000" w:rsidRPr="00000000">
        <w:rPr>
          <w:rtl w:val="0"/>
        </w:rPr>
        <w:t xml:space="preserve">Fleet monitoring</w:t>
      </w:r>
    </w:p>
    <w:p w:rsidR="00000000" w:rsidDel="00000000" w:rsidP="00000000" w:rsidRDefault="00000000" w:rsidRPr="00000000" w14:paraId="00003504">
      <w:pPr>
        <w:numPr>
          <w:ilvl w:val="0"/>
          <w:numId w:val="125"/>
        </w:numPr>
        <w:spacing w:after="0" w:afterAutospacing="0" w:before="0" w:beforeAutospacing="0" w:lineRule="auto"/>
        <w:ind w:left="720" w:hanging="360"/>
      </w:pPr>
      <w:r w:rsidDel="00000000" w:rsidR="00000000" w:rsidRPr="00000000">
        <w:rPr>
          <w:rtl w:val="0"/>
        </w:rPr>
        <w:t xml:space="preserve">Charging sessions</w:t>
      </w:r>
    </w:p>
    <w:p w:rsidR="00000000" w:rsidDel="00000000" w:rsidP="00000000" w:rsidRDefault="00000000" w:rsidRPr="00000000" w14:paraId="00003505">
      <w:pPr>
        <w:numPr>
          <w:ilvl w:val="0"/>
          <w:numId w:val="125"/>
        </w:numPr>
        <w:spacing w:after="240" w:before="0" w:beforeAutospacing="0" w:lineRule="auto"/>
        <w:ind w:left="720" w:hanging="360"/>
      </w:pPr>
      <w:r w:rsidDel="00000000" w:rsidR="00000000" w:rsidRPr="00000000">
        <w:rPr>
          <w:rtl w:val="0"/>
        </w:rPr>
        <w:t xml:space="preserve">Battery swap status</w:t>
      </w:r>
    </w:p>
    <w:p w:rsidR="00000000" w:rsidDel="00000000" w:rsidP="00000000" w:rsidRDefault="00000000" w:rsidRPr="00000000" w14:paraId="00003506">
      <w:pPr>
        <w:spacing w:after="240" w:before="240" w:lineRule="auto"/>
        <w:rPr/>
      </w:pPr>
      <w:r w:rsidDel="00000000" w:rsidR="00000000" w:rsidRPr="00000000">
        <w:rPr>
          <w:rtl w:val="0"/>
        </w:rPr>
        <w:t xml:space="preserve">Latency target:</w:t>
      </w:r>
    </w:p>
    <w:p w:rsidR="00000000" w:rsidDel="00000000" w:rsidP="00000000" w:rsidRDefault="00000000" w:rsidRPr="00000000" w14:paraId="00003507">
      <w:pPr>
        <w:spacing w:after="240" w:before="240" w:lineRule="auto"/>
        <w:rPr>
          <w:b w:val="1"/>
          <w:bCs w:val="1"/>
        </w:rPr>
      </w:pPr>
      <w:r w:rsidDel="00000000" w:rsidR="00000000" w:rsidRPr="00000000">
        <w:rPr>
          <w:b w:val="1"/>
          <w:bCs w:val="1"/>
          <w:rtl w:val="0"/>
        </w:rPr>
        <w:t xml:space="preserve">&lt; 1 second</w:t>
      </w:r>
    </w:p>
    <w:p w:rsidR="00000000" w:rsidDel="00000000" w:rsidP="00000000" w:rsidRDefault="00000000" w:rsidRPr="00000000" w14:paraId="00003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9">
      <w:pPr>
        <w:pStyle w:val="Heading1"/>
        <w:keepNext w:val="0"/>
        <w:keepLines w:val="0"/>
        <w:spacing w:after="120" w:lineRule="auto"/>
        <w:rPr>
          <w:rFonts w:ascii="Cambria" w:cs="Cambria" w:eastAsia="Cambria" w:hAnsi="Cambria"/>
          <w:color w:val="000000"/>
          <w:sz w:val="46"/>
          <w:szCs w:val="46"/>
        </w:rPr>
      </w:pPr>
      <w:bookmarkStart w:colFirst="0" w:colLast="0" w:name="_heading=h.i887wtxejq8n" w:id="1205"/>
      <w:bookmarkEnd w:id="1205"/>
      <w:r w:rsidDel="00000000" w:rsidR="00000000" w:rsidRPr="00000000">
        <w:rPr>
          <w:rFonts w:ascii="Cambria" w:cs="Cambria" w:eastAsia="Cambria" w:hAnsi="Cambria"/>
          <w:color w:val="000000"/>
          <w:sz w:val="46"/>
          <w:szCs w:val="46"/>
          <w:rtl w:val="0"/>
        </w:rPr>
        <w:t xml:space="preserve">17.8 Webhooks</w:t>
      </w:r>
    </w:p>
    <w:p w:rsidR="00000000" w:rsidDel="00000000" w:rsidP="00000000" w:rsidRDefault="00000000" w:rsidRPr="00000000" w14:paraId="0000350A">
      <w:pPr>
        <w:spacing w:after="240" w:before="240" w:lineRule="auto"/>
        <w:rPr/>
      </w:pPr>
      <w:r w:rsidDel="00000000" w:rsidR="00000000" w:rsidRPr="00000000">
        <w:rPr>
          <w:rtl w:val="0"/>
        </w:rPr>
        <w:t xml:space="preserve">Outbound webhooks notify external systems.</w:t>
      </w:r>
    </w:p>
    <w:p w:rsidR="00000000" w:rsidDel="00000000" w:rsidP="00000000" w:rsidRDefault="00000000" w:rsidRPr="00000000" w14:paraId="0000350B">
      <w:pPr>
        <w:spacing w:after="240" w:before="240" w:lineRule="auto"/>
        <w:rPr/>
      </w:pPr>
      <w:r w:rsidDel="00000000" w:rsidR="00000000" w:rsidRPr="00000000">
        <w:rPr>
          <w:rtl w:val="0"/>
        </w:rPr>
        <w:t xml:space="preserve">Examples:</w:t>
      </w:r>
    </w:p>
    <w:p w:rsidR="00000000" w:rsidDel="00000000" w:rsidP="00000000" w:rsidRDefault="00000000" w:rsidRPr="00000000" w14:paraId="0000350C">
      <w:pPr>
        <w:numPr>
          <w:ilvl w:val="0"/>
          <w:numId w:val="782"/>
        </w:numPr>
        <w:spacing w:after="0" w:afterAutospacing="0" w:before="240" w:lineRule="auto"/>
        <w:ind w:left="720" w:hanging="360"/>
      </w:pPr>
      <w:r w:rsidDel="00000000" w:rsidR="00000000" w:rsidRPr="00000000">
        <w:rPr>
          <w:rtl w:val="0"/>
        </w:rPr>
        <w:t xml:space="preserve">Payment completed</w:t>
      </w:r>
    </w:p>
    <w:p w:rsidR="00000000" w:rsidDel="00000000" w:rsidP="00000000" w:rsidRDefault="00000000" w:rsidRPr="00000000" w14:paraId="0000350D">
      <w:pPr>
        <w:numPr>
          <w:ilvl w:val="0"/>
          <w:numId w:val="782"/>
        </w:numPr>
        <w:spacing w:after="0" w:afterAutospacing="0" w:before="0" w:beforeAutospacing="0" w:lineRule="auto"/>
        <w:ind w:left="720" w:hanging="360"/>
      </w:pPr>
      <w:r w:rsidDel="00000000" w:rsidR="00000000" w:rsidRPr="00000000">
        <w:rPr>
          <w:rtl w:val="0"/>
        </w:rPr>
        <w:t xml:space="preserve">Driver approved</w:t>
      </w:r>
    </w:p>
    <w:p w:rsidR="00000000" w:rsidDel="00000000" w:rsidP="00000000" w:rsidRDefault="00000000" w:rsidRPr="00000000" w14:paraId="0000350E">
      <w:pPr>
        <w:numPr>
          <w:ilvl w:val="0"/>
          <w:numId w:val="782"/>
        </w:numPr>
        <w:spacing w:after="0" w:afterAutospacing="0" w:before="0" w:beforeAutospacing="0" w:lineRule="auto"/>
        <w:ind w:left="720" w:hanging="360"/>
      </w:pPr>
      <w:r w:rsidDel="00000000" w:rsidR="00000000" w:rsidRPr="00000000">
        <w:rPr>
          <w:rtl w:val="0"/>
        </w:rPr>
        <w:t xml:space="preserve">Ride completed</w:t>
      </w:r>
    </w:p>
    <w:p w:rsidR="00000000" w:rsidDel="00000000" w:rsidP="00000000" w:rsidRDefault="00000000" w:rsidRPr="00000000" w14:paraId="0000350F">
      <w:pPr>
        <w:numPr>
          <w:ilvl w:val="0"/>
          <w:numId w:val="782"/>
        </w:numPr>
        <w:spacing w:after="0" w:afterAutospacing="0" w:before="0" w:beforeAutospacing="0" w:lineRule="auto"/>
        <w:ind w:left="720" w:hanging="360"/>
      </w:pPr>
      <w:r w:rsidDel="00000000" w:rsidR="00000000" w:rsidRPr="00000000">
        <w:rPr>
          <w:rtl w:val="0"/>
        </w:rPr>
        <w:t xml:space="preserve">Carbon credit issued</w:t>
      </w:r>
    </w:p>
    <w:p w:rsidR="00000000" w:rsidDel="00000000" w:rsidP="00000000" w:rsidRDefault="00000000" w:rsidRPr="00000000" w14:paraId="00003510">
      <w:pPr>
        <w:numPr>
          <w:ilvl w:val="0"/>
          <w:numId w:val="782"/>
        </w:numPr>
        <w:spacing w:after="0" w:afterAutospacing="0" w:before="0" w:beforeAutospacing="0" w:lineRule="auto"/>
        <w:ind w:left="720" w:hanging="360"/>
      </w:pPr>
      <w:r w:rsidDel="00000000" w:rsidR="00000000" w:rsidRPr="00000000">
        <w:rPr>
          <w:rtl w:val="0"/>
        </w:rPr>
        <w:t xml:space="preserve">Marketplace order delivered</w:t>
      </w:r>
    </w:p>
    <w:p w:rsidR="00000000" w:rsidDel="00000000" w:rsidP="00000000" w:rsidRDefault="00000000" w:rsidRPr="00000000" w14:paraId="00003511">
      <w:pPr>
        <w:numPr>
          <w:ilvl w:val="0"/>
          <w:numId w:val="782"/>
        </w:numPr>
        <w:spacing w:after="240" w:before="0" w:beforeAutospacing="0" w:lineRule="auto"/>
        <w:ind w:left="720" w:hanging="360"/>
      </w:pPr>
      <w:r w:rsidDel="00000000" w:rsidR="00000000" w:rsidRPr="00000000">
        <w:rPr>
          <w:rtl w:val="0"/>
        </w:rPr>
        <w:t xml:space="preserve">Wallet funded</w:t>
      </w:r>
    </w:p>
    <w:p w:rsidR="00000000" w:rsidDel="00000000" w:rsidP="00000000" w:rsidRDefault="00000000" w:rsidRPr="00000000" w14:paraId="00003512">
      <w:pPr>
        <w:spacing w:after="240" w:before="240" w:lineRule="auto"/>
        <w:rPr/>
      </w:pPr>
      <w:r w:rsidDel="00000000" w:rsidR="00000000" w:rsidRPr="00000000">
        <w:rPr>
          <w:rtl w:val="0"/>
        </w:rPr>
        <w:t xml:space="preserve">Webhook features:</w:t>
      </w:r>
    </w:p>
    <w:p w:rsidR="00000000" w:rsidDel="00000000" w:rsidP="00000000" w:rsidRDefault="00000000" w:rsidRPr="00000000" w14:paraId="00003513">
      <w:pPr>
        <w:numPr>
          <w:ilvl w:val="0"/>
          <w:numId w:val="811"/>
        </w:numPr>
        <w:spacing w:after="0" w:afterAutospacing="0" w:before="240" w:lineRule="auto"/>
        <w:ind w:left="720" w:hanging="360"/>
      </w:pPr>
      <w:r w:rsidDel="00000000" w:rsidR="00000000" w:rsidRPr="00000000">
        <w:rPr>
          <w:rtl w:val="0"/>
        </w:rPr>
        <w:t xml:space="preserve">Retry policies</w:t>
      </w:r>
    </w:p>
    <w:p w:rsidR="00000000" w:rsidDel="00000000" w:rsidP="00000000" w:rsidRDefault="00000000" w:rsidRPr="00000000" w14:paraId="00003514">
      <w:pPr>
        <w:numPr>
          <w:ilvl w:val="0"/>
          <w:numId w:val="811"/>
        </w:numPr>
        <w:spacing w:after="0" w:afterAutospacing="0" w:before="0" w:beforeAutospacing="0" w:lineRule="auto"/>
        <w:ind w:left="720" w:hanging="360"/>
      </w:pPr>
      <w:r w:rsidDel="00000000" w:rsidR="00000000" w:rsidRPr="00000000">
        <w:rPr>
          <w:rtl w:val="0"/>
        </w:rPr>
        <w:t xml:space="preserve">Signature validation</w:t>
      </w:r>
    </w:p>
    <w:p w:rsidR="00000000" w:rsidDel="00000000" w:rsidP="00000000" w:rsidRDefault="00000000" w:rsidRPr="00000000" w14:paraId="00003515">
      <w:pPr>
        <w:numPr>
          <w:ilvl w:val="0"/>
          <w:numId w:val="811"/>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3516">
      <w:pPr>
        <w:numPr>
          <w:ilvl w:val="0"/>
          <w:numId w:val="811"/>
        </w:numPr>
        <w:spacing w:after="240" w:before="0" w:beforeAutospacing="0" w:lineRule="auto"/>
        <w:ind w:left="720" w:hanging="360"/>
      </w:pPr>
      <w:r w:rsidDel="00000000" w:rsidR="00000000" w:rsidRPr="00000000">
        <w:rPr>
          <w:rtl w:val="0"/>
        </w:rPr>
        <w:t xml:space="preserve">Delivery tracking</w:t>
      </w:r>
    </w:p>
    <w:p w:rsidR="00000000" w:rsidDel="00000000" w:rsidP="00000000" w:rsidRDefault="00000000" w:rsidRPr="00000000" w14:paraId="00003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8">
      <w:pPr>
        <w:pStyle w:val="Heading1"/>
        <w:keepNext w:val="0"/>
        <w:keepLines w:val="0"/>
        <w:spacing w:after="120" w:lineRule="auto"/>
        <w:rPr>
          <w:rFonts w:ascii="Cambria" w:cs="Cambria" w:eastAsia="Cambria" w:hAnsi="Cambria"/>
          <w:color w:val="000000"/>
          <w:sz w:val="46"/>
          <w:szCs w:val="46"/>
        </w:rPr>
      </w:pPr>
      <w:bookmarkStart w:colFirst="0" w:colLast="0" w:name="_heading=h.hsw05wb8axhu" w:id="1206"/>
      <w:bookmarkEnd w:id="1206"/>
      <w:r w:rsidDel="00000000" w:rsidR="00000000" w:rsidRPr="00000000">
        <w:rPr>
          <w:rFonts w:ascii="Cambria" w:cs="Cambria" w:eastAsia="Cambria" w:hAnsi="Cambria"/>
          <w:color w:val="000000"/>
          <w:sz w:val="46"/>
          <w:szCs w:val="46"/>
          <w:rtl w:val="0"/>
        </w:rPr>
        <w:t xml:space="preserve">17.9 Event-Driven Architecture (EDA)</w:t>
      </w:r>
    </w:p>
    <w:p w:rsidR="00000000" w:rsidDel="00000000" w:rsidP="00000000" w:rsidRDefault="00000000" w:rsidRPr="00000000" w14:paraId="00003519">
      <w:pPr>
        <w:spacing w:after="240" w:before="240" w:lineRule="auto"/>
        <w:rPr/>
      </w:pPr>
      <w:r w:rsidDel="00000000" w:rsidR="00000000" w:rsidRPr="00000000">
        <w:rPr>
          <w:rtl w:val="0"/>
        </w:rPr>
        <w:t xml:space="preserve">Core principles:</w:t>
      </w:r>
    </w:p>
    <w:p w:rsidR="00000000" w:rsidDel="00000000" w:rsidP="00000000" w:rsidRDefault="00000000" w:rsidRPr="00000000" w14:paraId="0000351A">
      <w:pPr>
        <w:numPr>
          <w:ilvl w:val="0"/>
          <w:numId w:val="467"/>
        </w:numPr>
        <w:spacing w:after="0" w:afterAutospacing="0" w:before="240" w:lineRule="auto"/>
        <w:ind w:left="720" w:hanging="360"/>
      </w:pPr>
      <w:r w:rsidDel="00000000" w:rsidR="00000000" w:rsidRPr="00000000">
        <w:rPr>
          <w:rtl w:val="0"/>
        </w:rPr>
        <w:t xml:space="preserve">Loose coupling</w:t>
      </w:r>
    </w:p>
    <w:p w:rsidR="00000000" w:rsidDel="00000000" w:rsidP="00000000" w:rsidRDefault="00000000" w:rsidRPr="00000000" w14:paraId="0000351B">
      <w:pPr>
        <w:numPr>
          <w:ilvl w:val="0"/>
          <w:numId w:val="467"/>
        </w:numPr>
        <w:spacing w:after="0" w:afterAutospacing="0" w:before="0" w:beforeAutospacing="0" w:lineRule="auto"/>
        <w:ind w:left="720" w:hanging="360"/>
      </w:pPr>
      <w:r w:rsidDel="00000000" w:rsidR="00000000" w:rsidRPr="00000000">
        <w:rPr>
          <w:rtl w:val="0"/>
        </w:rPr>
        <w:t xml:space="preserve">Publish/Subscribe</w:t>
      </w:r>
    </w:p>
    <w:p w:rsidR="00000000" w:rsidDel="00000000" w:rsidP="00000000" w:rsidRDefault="00000000" w:rsidRPr="00000000" w14:paraId="0000351C">
      <w:pPr>
        <w:numPr>
          <w:ilvl w:val="0"/>
          <w:numId w:val="467"/>
        </w:numPr>
        <w:spacing w:after="0" w:afterAutospacing="0" w:before="0" w:beforeAutospacing="0" w:lineRule="auto"/>
        <w:ind w:left="720" w:hanging="360"/>
      </w:pPr>
      <w:r w:rsidDel="00000000" w:rsidR="00000000" w:rsidRPr="00000000">
        <w:rPr>
          <w:rtl w:val="0"/>
        </w:rPr>
        <w:t xml:space="preserve">Event immutability</w:t>
      </w:r>
    </w:p>
    <w:p w:rsidR="00000000" w:rsidDel="00000000" w:rsidP="00000000" w:rsidRDefault="00000000" w:rsidRPr="00000000" w14:paraId="0000351D">
      <w:pPr>
        <w:numPr>
          <w:ilvl w:val="0"/>
          <w:numId w:val="467"/>
        </w:numPr>
        <w:spacing w:after="0" w:afterAutospacing="0" w:before="0" w:beforeAutospacing="0" w:lineRule="auto"/>
        <w:ind w:left="720" w:hanging="360"/>
      </w:pPr>
      <w:r w:rsidDel="00000000" w:rsidR="00000000" w:rsidRPr="00000000">
        <w:rPr>
          <w:rtl w:val="0"/>
        </w:rPr>
        <w:t xml:space="preserve">Independent scaling</w:t>
      </w:r>
    </w:p>
    <w:p w:rsidR="00000000" w:rsidDel="00000000" w:rsidP="00000000" w:rsidRDefault="00000000" w:rsidRPr="00000000" w14:paraId="0000351E">
      <w:pPr>
        <w:numPr>
          <w:ilvl w:val="0"/>
          <w:numId w:val="467"/>
        </w:numPr>
        <w:spacing w:after="0" w:afterAutospacing="0" w:before="0" w:beforeAutospacing="0" w:lineRule="auto"/>
        <w:ind w:left="720" w:hanging="360"/>
      </w:pPr>
      <w:r w:rsidDel="00000000" w:rsidR="00000000" w:rsidRPr="00000000">
        <w:rPr>
          <w:rtl w:val="0"/>
        </w:rPr>
        <w:t xml:space="preserve">Event replay</w:t>
      </w:r>
    </w:p>
    <w:p w:rsidR="00000000" w:rsidDel="00000000" w:rsidP="00000000" w:rsidRDefault="00000000" w:rsidRPr="00000000" w14:paraId="0000351F">
      <w:pPr>
        <w:numPr>
          <w:ilvl w:val="0"/>
          <w:numId w:val="467"/>
        </w:numPr>
        <w:spacing w:after="24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3520">
      <w:pPr>
        <w:spacing w:after="240" w:before="240" w:lineRule="auto"/>
        <w:rPr/>
      </w:pPr>
      <w:r w:rsidDel="00000000" w:rsidR="00000000" w:rsidRPr="00000000">
        <w:rPr>
          <w:rtl w:val="0"/>
        </w:rPr>
        <w:t xml:space="preserve">Example flow:</w:t>
      </w:r>
    </w:p>
    <w:p w:rsidR="00000000" w:rsidDel="00000000" w:rsidP="00000000" w:rsidRDefault="00000000" w:rsidRPr="00000000" w14:paraId="00003521">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Ride Completed</w:t>
      </w:r>
    </w:p>
    <w:p w:rsidR="00000000" w:rsidDel="00000000" w:rsidP="00000000" w:rsidRDefault="00000000" w:rsidRPr="00000000" w14:paraId="0000352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23">
      <w:pPr>
        <w:spacing w:after="240" w:before="240" w:lineRule="auto"/>
        <w:rPr>
          <w:rFonts w:ascii="Roboto Mono" w:cs="Roboto Mono" w:eastAsia="Roboto Mono" w:hAnsi="Roboto Mono"/>
          <w:color w:val="188038"/>
        </w:rPr>
      </w:pPr>
      <w:sdt>
        <w:sdtPr>
          <w:id w:val="1450281114"/>
          <w:tag w:val="goog_rdk_74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52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 Service publishes RideCompleted</w:t>
      </w:r>
    </w:p>
    <w:p w:rsidR="00000000" w:rsidDel="00000000" w:rsidP="00000000" w:rsidRDefault="00000000" w:rsidRPr="00000000" w14:paraId="0000352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27">
      <w:pPr>
        <w:spacing w:after="240" w:before="240" w:lineRule="auto"/>
        <w:rPr>
          <w:rFonts w:ascii="Roboto Mono" w:cs="Roboto Mono" w:eastAsia="Roboto Mono" w:hAnsi="Roboto Mono"/>
          <w:color w:val="188038"/>
        </w:rPr>
      </w:pPr>
      <w:sdt>
        <w:sdtPr>
          <w:id w:val="532600755"/>
          <w:tag w:val="goog_rdk_74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52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EventBridge</w:t>
      </w:r>
    </w:p>
    <w:p w:rsidR="00000000" w:rsidDel="00000000" w:rsidP="00000000" w:rsidRDefault="00000000" w:rsidRPr="00000000" w14:paraId="0000352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2B">
      <w:pPr>
        <w:spacing w:after="240" w:before="240" w:lineRule="auto"/>
        <w:rPr>
          <w:rFonts w:ascii="Roboto Mono" w:cs="Roboto Mono" w:eastAsia="Roboto Mono" w:hAnsi="Roboto Mono"/>
          <w:color w:val="188038"/>
        </w:rPr>
      </w:pPr>
      <w:sdt>
        <w:sdtPr>
          <w:id w:val="-1507893312"/>
          <w:tag w:val="goog_rdk_74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52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 Service</w:t>
      </w:r>
    </w:p>
    <w:p w:rsidR="00000000" w:rsidDel="00000000" w:rsidP="00000000" w:rsidRDefault="00000000" w:rsidRPr="00000000" w14:paraId="0000352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 Service</w:t>
      </w:r>
    </w:p>
    <w:p w:rsidR="00000000" w:rsidDel="00000000" w:rsidP="00000000" w:rsidRDefault="00000000" w:rsidRPr="00000000" w14:paraId="0000353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Rewards Service</w:t>
      </w:r>
    </w:p>
    <w:p w:rsidR="00000000" w:rsidDel="00000000" w:rsidP="00000000" w:rsidRDefault="00000000" w:rsidRPr="00000000" w14:paraId="0000353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 Service</w:t>
      </w:r>
    </w:p>
    <w:p w:rsidR="00000000" w:rsidDel="00000000" w:rsidP="00000000" w:rsidRDefault="00000000" w:rsidRPr="00000000" w14:paraId="0000353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 Service</w:t>
      </w:r>
    </w:p>
    <w:p w:rsidR="00000000" w:rsidDel="00000000" w:rsidP="00000000" w:rsidRDefault="00000000" w:rsidRPr="00000000" w14:paraId="000035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Platform</w:t>
      </w:r>
    </w:p>
    <w:p w:rsidR="00000000" w:rsidDel="00000000" w:rsidP="00000000" w:rsidRDefault="00000000" w:rsidRPr="00000000" w14:paraId="00003538">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9">
      <w:pPr>
        <w:pStyle w:val="Heading1"/>
        <w:keepNext w:val="0"/>
        <w:keepLines w:val="0"/>
        <w:spacing w:after="120" w:lineRule="auto"/>
        <w:rPr>
          <w:rFonts w:ascii="Cambria" w:cs="Cambria" w:eastAsia="Cambria" w:hAnsi="Cambria"/>
          <w:color w:val="000000"/>
          <w:sz w:val="46"/>
          <w:szCs w:val="46"/>
        </w:rPr>
      </w:pPr>
      <w:bookmarkStart w:colFirst="0" w:colLast="0" w:name="_heading=h.11lbfgcd6gxm" w:id="1207"/>
      <w:bookmarkEnd w:id="1207"/>
      <w:r w:rsidDel="00000000" w:rsidR="00000000" w:rsidRPr="00000000">
        <w:rPr>
          <w:rFonts w:ascii="Cambria" w:cs="Cambria" w:eastAsia="Cambria" w:hAnsi="Cambria"/>
          <w:color w:val="000000"/>
          <w:sz w:val="46"/>
          <w:szCs w:val="46"/>
          <w:rtl w:val="0"/>
        </w:rPr>
        <w:t xml:space="preserve">17.10 CQRS</w:t>
      </w:r>
    </w:p>
    <w:p w:rsidR="00000000" w:rsidDel="00000000" w:rsidP="00000000" w:rsidRDefault="00000000" w:rsidRPr="00000000" w14:paraId="0000353A">
      <w:pPr>
        <w:spacing w:after="240" w:before="240" w:lineRule="auto"/>
        <w:rPr/>
      </w:pPr>
      <w:r w:rsidDel="00000000" w:rsidR="00000000" w:rsidRPr="00000000">
        <w:rPr>
          <w:rtl w:val="0"/>
        </w:rPr>
        <w:t xml:space="preserve">Separate models for:</w:t>
      </w:r>
    </w:p>
    <w:p w:rsidR="00000000" w:rsidDel="00000000" w:rsidP="00000000" w:rsidRDefault="00000000" w:rsidRPr="00000000" w14:paraId="0000353B">
      <w:pPr>
        <w:pStyle w:val="Heading3"/>
        <w:keepNext w:val="0"/>
        <w:keepLines w:val="0"/>
        <w:spacing w:after="80" w:before="280" w:lineRule="auto"/>
        <w:rPr>
          <w:rFonts w:ascii="Cambria" w:cs="Cambria" w:eastAsia="Cambria" w:hAnsi="Cambria"/>
          <w:color w:val="000000"/>
          <w:sz w:val="26"/>
          <w:szCs w:val="26"/>
        </w:rPr>
      </w:pPr>
      <w:bookmarkStart w:colFirst="0" w:colLast="0" w:name="_heading=h.pvvckx5w3eyx" w:id="1208"/>
      <w:bookmarkEnd w:id="1208"/>
      <w:r w:rsidDel="00000000" w:rsidR="00000000" w:rsidRPr="00000000">
        <w:rPr>
          <w:rFonts w:ascii="Cambria" w:cs="Cambria" w:eastAsia="Cambria" w:hAnsi="Cambria"/>
          <w:color w:val="000000"/>
          <w:sz w:val="26"/>
          <w:szCs w:val="26"/>
          <w:rtl w:val="0"/>
        </w:rPr>
        <w:t xml:space="preserve">Commands</w:t>
      </w:r>
    </w:p>
    <w:p w:rsidR="00000000" w:rsidDel="00000000" w:rsidP="00000000" w:rsidRDefault="00000000" w:rsidRPr="00000000" w14:paraId="0000353C">
      <w:pPr>
        <w:numPr>
          <w:ilvl w:val="0"/>
          <w:numId w:val="718"/>
        </w:numPr>
        <w:spacing w:after="0" w:afterAutospacing="0" w:before="240" w:lineRule="auto"/>
        <w:ind w:left="720" w:hanging="360"/>
      </w:pPr>
      <w:r w:rsidDel="00000000" w:rsidR="00000000" w:rsidRPr="00000000">
        <w:rPr>
          <w:rtl w:val="0"/>
        </w:rPr>
        <w:t xml:space="preserve">Create Ride</w:t>
      </w:r>
    </w:p>
    <w:p w:rsidR="00000000" w:rsidDel="00000000" w:rsidP="00000000" w:rsidRDefault="00000000" w:rsidRPr="00000000" w14:paraId="0000353D">
      <w:pPr>
        <w:numPr>
          <w:ilvl w:val="0"/>
          <w:numId w:val="718"/>
        </w:numPr>
        <w:spacing w:after="0" w:afterAutospacing="0" w:before="0" w:beforeAutospacing="0" w:lineRule="auto"/>
        <w:ind w:left="720" w:hanging="360"/>
      </w:pPr>
      <w:r w:rsidDel="00000000" w:rsidR="00000000" w:rsidRPr="00000000">
        <w:rPr>
          <w:rtl w:val="0"/>
        </w:rPr>
        <w:t xml:space="preserve">Cancel Ride</w:t>
      </w:r>
    </w:p>
    <w:p w:rsidR="00000000" w:rsidDel="00000000" w:rsidP="00000000" w:rsidRDefault="00000000" w:rsidRPr="00000000" w14:paraId="0000353E">
      <w:pPr>
        <w:numPr>
          <w:ilvl w:val="0"/>
          <w:numId w:val="718"/>
        </w:numPr>
        <w:spacing w:after="0" w:afterAutospacing="0" w:before="0" w:beforeAutospacing="0" w:lineRule="auto"/>
        <w:ind w:left="720" w:hanging="360"/>
      </w:pPr>
      <w:r w:rsidDel="00000000" w:rsidR="00000000" w:rsidRPr="00000000">
        <w:rPr>
          <w:rtl w:val="0"/>
        </w:rPr>
        <w:t xml:space="preserve">Approve Driver</w:t>
      </w:r>
    </w:p>
    <w:p w:rsidR="00000000" w:rsidDel="00000000" w:rsidP="00000000" w:rsidRDefault="00000000" w:rsidRPr="00000000" w14:paraId="0000353F">
      <w:pPr>
        <w:numPr>
          <w:ilvl w:val="0"/>
          <w:numId w:val="718"/>
        </w:numPr>
        <w:spacing w:after="240" w:before="0" w:beforeAutospacing="0" w:lineRule="auto"/>
        <w:ind w:left="720" w:hanging="360"/>
      </w:pPr>
      <w:r w:rsidDel="00000000" w:rsidR="00000000" w:rsidRPr="00000000">
        <w:rPr>
          <w:rtl w:val="0"/>
        </w:rPr>
        <w:t xml:space="preserve">Fund Wallet</w:t>
      </w:r>
    </w:p>
    <w:p w:rsidR="00000000" w:rsidDel="00000000" w:rsidP="00000000" w:rsidRDefault="00000000" w:rsidRPr="00000000" w14:paraId="00003540">
      <w:pPr>
        <w:pStyle w:val="Heading3"/>
        <w:keepNext w:val="0"/>
        <w:keepLines w:val="0"/>
        <w:spacing w:after="80" w:before="280" w:lineRule="auto"/>
        <w:rPr>
          <w:rFonts w:ascii="Cambria" w:cs="Cambria" w:eastAsia="Cambria" w:hAnsi="Cambria"/>
          <w:color w:val="000000"/>
          <w:sz w:val="26"/>
          <w:szCs w:val="26"/>
        </w:rPr>
      </w:pPr>
      <w:bookmarkStart w:colFirst="0" w:colLast="0" w:name="_heading=h.wxo1ut9k482v" w:id="1209"/>
      <w:bookmarkEnd w:id="1209"/>
      <w:r w:rsidDel="00000000" w:rsidR="00000000" w:rsidRPr="00000000">
        <w:rPr>
          <w:rFonts w:ascii="Cambria" w:cs="Cambria" w:eastAsia="Cambria" w:hAnsi="Cambria"/>
          <w:color w:val="000000"/>
          <w:sz w:val="26"/>
          <w:szCs w:val="26"/>
          <w:rtl w:val="0"/>
        </w:rPr>
        <w:t xml:space="preserve">Queries</w:t>
      </w:r>
    </w:p>
    <w:p w:rsidR="00000000" w:rsidDel="00000000" w:rsidP="00000000" w:rsidRDefault="00000000" w:rsidRPr="00000000" w14:paraId="00003541">
      <w:pPr>
        <w:numPr>
          <w:ilvl w:val="0"/>
          <w:numId w:val="798"/>
        </w:numPr>
        <w:spacing w:after="0" w:afterAutospacing="0" w:before="240" w:lineRule="auto"/>
        <w:ind w:left="720" w:hanging="360"/>
      </w:pPr>
      <w:r w:rsidDel="00000000" w:rsidR="00000000" w:rsidRPr="00000000">
        <w:rPr>
          <w:rtl w:val="0"/>
        </w:rPr>
        <w:t xml:space="preserve">Ride history</w:t>
      </w:r>
    </w:p>
    <w:p w:rsidR="00000000" w:rsidDel="00000000" w:rsidP="00000000" w:rsidRDefault="00000000" w:rsidRPr="00000000" w14:paraId="00003542">
      <w:pPr>
        <w:numPr>
          <w:ilvl w:val="0"/>
          <w:numId w:val="798"/>
        </w:numPr>
        <w:spacing w:after="0" w:afterAutospacing="0" w:before="0" w:beforeAutospacing="0" w:lineRule="auto"/>
        <w:ind w:left="720" w:hanging="360"/>
      </w:pPr>
      <w:r w:rsidDel="00000000" w:rsidR="00000000" w:rsidRPr="00000000">
        <w:rPr>
          <w:rtl w:val="0"/>
        </w:rPr>
        <w:t xml:space="preserve">Wallet balance</w:t>
      </w:r>
    </w:p>
    <w:p w:rsidR="00000000" w:rsidDel="00000000" w:rsidP="00000000" w:rsidRDefault="00000000" w:rsidRPr="00000000" w14:paraId="00003543">
      <w:pPr>
        <w:numPr>
          <w:ilvl w:val="0"/>
          <w:numId w:val="798"/>
        </w:numPr>
        <w:spacing w:after="0" w:afterAutospacing="0" w:before="0" w:beforeAutospacing="0" w:lineRule="auto"/>
        <w:ind w:left="720" w:hanging="360"/>
      </w:pPr>
      <w:r w:rsidDel="00000000" w:rsidR="00000000" w:rsidRPr="00000000">
        <w:rPr>
          <w:rtl w:val="0"/>
        </w:rPr>
        <w:t xml:space="preserve">Fleet status</w:t>
      </w:r>
    </w:p>
    <w:p w:rsidR="00000000" w:rsidDel="00000000" w:rsidP="00000000" w:rsidRDefault="00000000" w:rsidRPr="00000000" w14:paraId="00003544">
      <w:pPr>
        <w:numPr>
          <w:ilvl w:val="0"/>
          <w:numId w:val="798"/>
        </w:numPr>
        <w:spacing w:after="240" w:before="0" w:beforeAutospacing="0" w:lineRule="auto"/>
        <w:ind w:left="720" w:hanging="360"/>
      </w:pPr>
      <w:r w:rsidDel="00000000" w:rsidR="00000000" w:rsidRPr="00000000">
        <w:rPr>
          <w:rtl w:val="0"/>
        </w:rPr>
        <w:t xml:space="preserve">Carbon dashboard</w:t>
      </w:r>
    </w:p>
    <w:p w:rsidR="00000000" w:rsidDel="00000000" w:rsidP="00000000" w:rsidRDefault="00000000" w:rsidRPr="00000000" w14:paraId="00003545">
      <w:pPr>
        <w:spacing w:after="240" w:before="240" w:lineRule="auto"/>
        <w:rPr/>
      </w:pPr>
      <w:r w:rsidDel="00000000" w:rsidR="00000000" w:rsidRPr="00000000">
        <w:rPr>
          <w:rtl w:val="0"/>
        </w:rPr>
        <w:t xml:space="preserve">Benefits:</w:t>
      </w:r>
    </w:p>
    <w:p w:rsidR="00000000" w:rsidDel="00000000" w:rsidP="00000000" w:rsidRDefault="00000000" w:rsidRPr="00000000" w14:paraId="00003546">
      <w:pPr>
        <w:numPr>
          <w:ilvl w:val="0"/>
          <w:numId w:val="760"/>
        </w:numPr>
        <w:spacing w:after="0" w:afterAutospacing="0" w:before="240" w:lineRule="auto"/>
        <w:ind w:left="720" w:hanging="360"/>
      </w:pPr>
      <w:r w:rsidDel="00000000" w:rsidR="00000000" w:rsidRPr="00000000">
        <w:rPr>
          <w:rtl w:val="0"/>
        </w:rPr>
        <w:t xml:space="preserve">Scalability</w:t>
      </w:r>
    </w:p>
    <w:p w:rsidR="00000000" w:rsidDel="00000000" w:rsidP="00000000" w:rsidRDefault="00000000" w:rsidRPr="00000000" w14:paraId="00003547">
      <w:pPr>
        <w:numPr>
          <w:ilvl w:val="0"/>
          <w:numId w:val="760"/>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3548">
      <w:pPr>
        <w:numPr>
          <w:ilvl w:val="0"/>
          <w:numId w:val="760"/>
        </w:numPr>
        <w:spacing w:after="240" w:before="0" w:beforeAutospacing="0" w:lineRule="auto"/>
        <w:ind w:left="720" w:hanging="360"/>
      </w:pPr>
      <w:r w:rsidDel="00000000" w:rsidR="00000000" w:rsidRPr="00000000">
        <w:rPr>
          <w:rtl w:val="0"/>
        </w:rPr>
        <w:t xml:space="preserve">Simplified read models</w:t>
      </w:r>
    </w:p>
    <w:p w:rsidR="00000000" w:rsidDel="00000000" w:rsidP="00000000" w:rsidRDefault="00000000" w:rsidRPr="00000000" w14:paraId="00003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A">
      <w:pPr>
        <w:pStyle w:val="Heading1"/>
        <w:keepNext w:val="0"/>
        <w:keepLines w:val="0"/>
        <w:spacing w:after="120" w:lineRule="auto"/>
        <w:rPr>
          <w:rFonts w:ascii="Cambria" w:cs="Cambria" w:eastAsia="Cambria" w:hAnsi="Cambria"/>
          <w:color w:val="000000"/>
          <w:sz w:val="46"/>
          <w:szCs w:val="46"/>
        </w:rPr>
      </w:pPr>
      <w:bookmarkStart w:colFirst="0" w:colLast="0" w:name="_heading=h.3d5hafojyady" w:id="1210"/>
      <w:bookmarkEnd w:id="1210"/>
      <w:r w:rsidDel="00000000" w:rsidR="00000000" w:rsidRPr="00000000">
        <w:rPr>
          <w:rFonts w:ascii="Cambria" w:cs="Cambria" w:eastAsia="Cambria" w:hAnsi="Cambria"/>
          <w:color w:val="000000"/>
          <w:sz w:val="46"/>
          <w:szCs w:val="46"/>
          <w:rtl w:val="0"/>
        </w:rPr>
        <w:t xml:space="preserve">17.11 Event Sourcing</w:t>
      </w:r>
    </w:p>
    <w:p w:rsidR="00000000" w:rsidDel="00000000" w:rsidP="00000000" w:rsidRDefault="00000000" w:rsidRPr="00000000" w14:paraId="0000354B">
      <w:pPr>
        <w:spacing w:after="240" w:before="240" w:lineRule="auto"/>
        <w:rPr/>
      </w:pPr>
      <w:r w:rsidDel="00000000" w:rsidR="00000000" w:rsidRPr="00000000">
        <w:rPr>
          <w:rtl w:val="0"/>
        </w:rPr>
        <w:t xml:space="preserve">Applicable domains:</w:t>
      </w:r>
    </w:p>
    <w:p w:rsidR="00000000" w:rsidDel="00000000" w:rsidP="00000000" w:rsidRDefault="00000000" w:rsidRPr="00000000" w14:paraId="0000354C">
      <w:pPr>
        <w:numPr>
          <w:ilvl w:val="0"/>
          <w:numId w:val="237"/>
        </w:numPr>
        <w:spacing w:after="0" w:afterAutospacing="0" w:before="240" w:lineRule="auto"/>
        <w:ind w:left="720" w:hanging="360"/>
      </w:pPr>
      <w:r w:rsidDel="00000000" w:rsidR="00000000" w:rsidRPr="00000000">
        <w:rPr>
          <w:rtl w:val="0"/>
        </w:rPr>
        <w:t xml:space="preserve">Wallet</w:t>
      </w:r>
    </w:p>
    <w:p w:rsidR="00000000" w:rsidDel="00000000" w:rsidP="00000000" w:rsidRDefault="00000000" w:rsidRPr="00000000" w14:paraId="0000354D">
      <w:pPr>
        <w:numPr>
          <w:ilvl w:val="0"/>
          <w:numId w:val="237"/>
        </w:numPr>
        <w:spacing w:after="0" w:afterAutospacing="0" w:before="0" w:beforeAutospacing="0" w:lineRule="auto"/>
        <w:ind w:left="720" w:hanging="360"/>
      </w:pPr>
      <w:r w:rsidDel="00000000" w:rsidR="00000000" w:rsidRPr="00000000">
        <w:rPr>
          <w:rtl w:val="0"/>
        </w:rPr>
        <w:t xml:space="preserve">Carbon Credits</w:t>
      </w:r>
    </w:p>
    <w:p w:rsidR="00000000" w:rsidDel="00000000" w:rsidP="00000000" w:rsidRDefault="00000000" w:rsidRPr="00000000" w14:paraId="0000354E">
      <w:pPr>
        <w:numPr>
          <w:ilvl w:val="0"/>
          <w:numId w:val="237"/>
        </w:numPr>
        <w:spacing w:after="0" w:afterAutospacing="0" w:before="0" w:beforeAutospacing="0" w:lineRule="auto"/>
        <w:ind w:left="720" w:hanging="360"/>
      </w:pPr>
      <w:r w:rsidDel="00000000" w:rsidR="00000000" w:rsidRPr="00000000">
        <w:rPr>
          <w:rtl w:val="0"/>
        </w:rPr>
        <w:t xml:space="preserve">Loyalty</w:t>
      </w:r>
    </w:p>
    <w:p w:rsidR="00000000" w:rsidDel="00000000" w:rsidP="00000000" w:rsidRDefault="00000000" w:rsidRPr="00000000" w14:paraId="0000354F">
      <w:pPr>
        <w:numPr>
          <w:ilvl w:val="0"/>
          <w:numId w:val="237"/>
        </w:numPr>
        <w:spacing w:after="240" w:before="0" w:beforeAutospacing="0" w:lineRule="auto"/>
        <w:ind w:left="720" w:hanging="360"/>
      </w:pPr>
      <w:r w:rsidDel="00000000" w:rsidR="00000000" w:rsidRPr="00000000">
        <w:rPr>
          <w:rtl w:val="0"/>
        </w:rPr>
        <w:t xml:space="preserve">Financial Ledger</w:t>
      </w:r>
    </w:p>
    <w:p w:rsidR="00000000" w:rsidDel="00000000" w:rsidP="00000000" w:rsidRDefault="00000000" w:rsidRPr="00000000" w14:paraId="00003550">
      <w:pPr>
        <w:spacing w:after="240" w:before="240" w:lineRule="auto"/>
        <w:rPr/>
      </w:pPr>
      <w:r w:rsidDel="00000000" w:rsidR="00000000" w:rsidRPr="00000000">
        <w:rPr>
          <w:rtl w:val="0"/>
        </w:rPr>
        <w:t xml:space="preserve">Events become the source of truth.</w:t>
      </w:r>
    </w:p>
    <w:p w:rsidR="00000000" w:rsidDel="00000000" w:rsidP="00000000" w:rsidRDefault="00000000" w:rsidRPr="00000000" w14:paraId="00003551">
      <w:pPr>
        <w:spacing w:after="240" w:before="240" w:lineRule="auto"/>
        <w:rPr/>
      </w:pPr>
      <w:r w:rsidDel="00000000" w:rsidR="00000000" w:rsidRPr="00000000">
        <w:rPr>
          <w:rtl w:val="0"/>
        </w:rPr>
        <w:t xml:space="preserve">Example:</w:t>
      </w:r>
    </w:p>
    <w:p w:rsidR="00000000" w:rsidDel="00000000" w:rsidP="00000000" w:rsidRDefault="00000000" w:rsidRPr="00000000" w14:paraId="00003552">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WalletCreated</w:t>
      </w:r>
    </w:p>
    <w:p w:rsidR="00000000" w:rsidDel="00000000" w:rsidP="00000000" w:rsidRDefault="00000000" w:rsidRPr="00000000" w14:paraId="0000355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54">
      <w:pPr>
        <w:spacing w:after="240" w:before="240" w:lineRule="auto"/>
        <w:rPr>
          <w:rFonts w:ascii="Roboto Mono" w:cs="Roboto Mono" w:eastAsia="Roboto Mono" w:hAnsi="Roboto Mono"/>
          <w:color w:val="188038"/>
        </w:rPr>
      </w:pPr>
      <w:sdt>
        <w:sdtPr>
          <w:id w:val="-1888382125"/>
          <w:tag w:val="goog_rdk_74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55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MoneyDeposited</w:t>
      </w:r>
    </w:p>
    <w:p w:rsidR="00000000" w:rsidDel="00000000" w:rsidP="00000000" w:rsidRDefault="00000000" w:rsidRPr="00000000" w14:paraId="0000355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58">
      <w:pPr>
        <w:spacing w:after="240" w:before="240" w:lineRule="auto"/>
        <w:rPr>
          <w:rFonts w:ascii="Roboto Mono" w:cs="Roboto Mono" w:eastAsia="Roboto Mono" w:hAnsi="Roboto Mono"/>
          <w:color w:val="188038"/>
        </w:rPr>
      </w:pPr>
      <w:sdt>
        <w:sdtPr>
          <w:id w:val="-5472300"/>
          <w:tag w:val="goog_rdk_74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55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RidePaid</w:t>
      </w:r>
    </w:p>
    <w:p w:rsidR="00000000" w:rsidDel="00000000" w:rsidP="00000000" w:rsidRDefault="00000000" w:rsidRPr="00000000" w14:paraId="0000355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5C">
      <w:pPr>
        <w:spacing w:after="240" w:before="240" w:lineRule="auto"/>
        <w:rPr>
          <w:rFonts w:ascii="Roboto Mono" w:cs="Roboto Mono" w:eastAsia="Roboto Mono" w:hAnsi="Roboto Mono"/>
          <w:color w:val="188038"/>
        </w:rPr>
      </w:pPr>
      <w:sdt>
        <w:sdtPr>
          <w:id w:val="-764424386"/>
          <w:tag w:val="goog_rdk_74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5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RefundIssued</w:t>
      </w:r>
    </w:p>
    <w:p w:rsidR="00000000" w:rsidDel="00000000" w:rsidP="00000000" w:rsidRDefault="00000000" w:rsidRPr="00000000" w14:paraId="0000355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60">
      <w:pPr>
        <w:spacing w:after="240" w:before="240" w:lineRule="auto"/>
        <w:rPr>
          <w:rFonts w:ascii="Roboto Mono" w:cs="Roboto Mono" w:eastAsia="Roboto Mono" w:hAnsi="Roboto Mono"/>
          <w:color w:val="188038"/>
        </w:rPr>
      </w:pPr>
      <w:sdt>
        <w:sdtPr>
          <w:id w:val="719266802"/>
          <w:tag w:val="goog_rdk_74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56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WithdrawalCompleted</w:t>
      </w:r>
    </w:p>
    <w:p w:rsidR="00000000" w:rsidDel="00000000" w:rsidP="00000000" w:rsidRDefault="00000000" w:rsidRPr="00000000" w14:paraId="00003563">
      <w:pPr>
        <w:spacing w:after="240" w:before="240" w:lineRule="auto"/>
        <w:rPr/>
      </w:pPr>
      <w:r w:rsidDel="00000000" w:rsidR="00000000" w:rsidRPr="00000000">
        <w:rPr>
          <w:color w:val="188038"/>
          <w:rtl w:val="0"/>
        </w:rPr>
        <w:t xml:space="preserve"></w:t>
      </w:r>
      <w:r w:rsidDel="00000000" w:rsidR="00000000" w:rsidRPr="00000000">
        <w:rPr>
          <w:rtl w:val="0"/>
        </w:rPr>
        <w:t xml:space="preserve">Current balance is derived by replaying events.</w:t>
      </w:r>
    </w:p>
    <w:p w:rsidR="00000000" w:rsidDel="00000000" w:rsidP="00000000" w:rsidRDefault="00000000" w:rsidRPr="00000000" w14:paraId="000035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5">
      <w:pPr>
        <w:pStyle w:val="Heading1"/>
        <w:keepNext w:val="0"/>
        <w:keepLines w:val="0"/>
        <w:spacing w:after="120" w:lineRule="auto"/>
        <w:rPr>
          <w:rFonts w:ascii="Cambria" w:cs="Cambria" w:eastAsia="Cambria" w:hAnsi="Cambria"/>
          <w:color w:val="000000"/>
          <w:sz w:val="46"/>
          <w:szCs w:val="46"/>
        </w:rPr>
      </w:pPr>
      <w:bookmarkStart w:colFirst="0" w:colLast="0" w:name="_heading=h.es8b1h236wcr" w:id="1211"/>
      <w:bookmarkEnd w:id="1211"/>
      <w:r w:rsidDel="00000000" w:rsidR="00000000" w:rsidRPr="00000000">
        <w:rPr>
          <w:rFonts w:ascii="Cambria" w:cs="Cambria" w:eastAsia="Cambria" w:hAnsi="Cambria"/>
          <w:color w:val="000000"/>
          <w:sz w:val="46"/>
          <w:szCs w:val="46"/>
          <w:rtl w:val="0"/>
        </w:rPr>
        <w:t xml:space="preserve">17.12 Canonical Data Model</w:t>
      </w:r>
    </w:p>
    <w:p w:rsidR="00000000" w:rsidDel="00000000" w:rsidP="00000000" w:rsidRDefault="00000000" w:rsidRPr="00000000" w14:paraId="00003566">
      <w:pPr>
        <w:spacing w:after="240" w:before="240" w:lineRule="auto"/>
        <w:rPr/>
      </w:pPr>
      <w:r w:rsidDel="00000000" w:rsidR="00000000" w:rsidRPr="00000000">
        <w:rPr>
          <w:rtl w:val="0"/>
        </w:rPr>
        <w:t xml:space="preserve">Shared entities include:</w:t>
      </w:r>
    </w:p>
    <w:p w:rsidR="00000000" w:rsidDel="00000000" w:rsidP="00000000" w:rsidRDefault="00000000" w:rsidRPr="00000000" w14:paraId="00003567">
      <w:pPr>
        <w:numPr>
          <w:ilvl w:val="0"/>
          <w:numId w:val="377"/>
        </w:numPr>
        <w:spacing w:after="0" w:afterAutospacing="0" w:before="240" w:lineRule="auto"/>
        <w:ind w:left="720" w:hanging="360"/>
      </w:pPr>
      <w:r w:rsidDel="00000000" w:rsidR="00000000" w:rsidRPr="00000000">
        <w:rPr>
          <w:rtl w:val="0"/>
        </w:rPr>
        <w:t xml:space="preserve">Customer</w:t>
      </w:r>
    </w:p>
    <w:p w:rsidR="00000000" w:rsidDel="00000000" w:rsidP="00000000" w:rsidRDefault="00000000" w:rsidRPr="00000000" w14:paraId="00003568">
      <w:pPr>
        <w:numPr>
          <w:ilvl w:val="0"/>
          <w:numId w:val="377"/>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3569">
      <w:pPr>
        <w:numPr>
          <w:ilvl w:val="0"/>
          <w:numId w:val="377"/>
        </w:numPr>
        <w:spacing w:after="0" w:afterAutospacing="0" w:before="0" w:beforeAutospacing="0" w:lineRule="auto"/>
        <w:ind w:left="720" w:hanging="360"/>
      </w:pPr>
      <w:r w:rsidDel="00000000" w:rsidR="00000000" w:rsidRPr="00000000">
        <w:rPr>
          <w:rtl w:val="0"/>
        </w:rPr>
        <w:t xml:space="preserve">Vehicle</w:t>
      </w:r>
    </w:p>
    <w:p w:rsidR="00000000" w:rsidDel="00000000" w:rsidP="00000000" w:rsidRDefault="00000000" w:rsidRPr="00000000" w14:paraId="0000356A">
      <w:pPr>
        <w:numPr>
          <w:ilvl w:val="0"/>
          <w:numId w:val="377"/>
        </w:numPr>
        <w:spacing w:after="0" w:afterAutospacing="0" w:before="0" w:beforeAutospacing="0" w:lineRule="auto"/>
        <w:ind w:left="720" w:hanging="360"/>
      </w:pPr>
      <w:r w:rsidDel="00000000" w:rsidR="00000000" w:rsidRPr="00000000">
        <w:rPr>
          <w:rtl w:val="0"/>
        </w:rPr>
        <w:t xml:space="preserve">Ride</w:t>
      </w:r>
    </w:p>
    <w:p w:rsidR="00000000" w:rsidDel="00000000" w:rsidP="00000000" w:rsidRDefault="00000000" w:rsidRPr="00000000" w14:paraId="0000356B">
      <w:pPr>
        <w:numPr>
          <w:ilvl w:val="0"/>
          <w:numId w:val="377"/>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356C">
      <w:pPr>
        <w:numPr>
          <w:ilvl w:val="0"/>
          <w:numId w:val="377"/>
        </w:numPr>
        <w:spacing w:after="0" w:afterAutospacing="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356D">
      <w:pPr>
        <w:numPr>
          <w:ilvl w:val="0"/>
          <w:numId w:val="377"/>
        </w:numPr>
        <w:spacing w:after="0" w:afterAutospacing="0" w:before="0" w:beforeAutospacing="0" w:lineRule="auto"/>
        <w:ind w:left="720" w:hanging="360"/>
      </w:pPr>
      <w:r w:rsidDel="00000000" w:rsidR="00000000" w:rsidRPr="00000000">
        <w:rPr>
          <w:rtl w:val="0"/>
        </w:rPr>
        <w:t xml:space="preserve">Battery</w:t>
      </w:r>
    </w:p>
    <w:p w:rsidR="00000000" w:rsidDel="00000000" w:rsidP="00000000" w:rsidRDefault="00000000" w:rsidRPr="00000000" w14:paraId="0000356E">
      <w:pPr>
        <w:numPr>
          <w:ilvl w:val="0"/>
          <w:numId w:val="377"/>
        </w:numPr>
        <w:spacing w:after="0" w:afterAutospacing="0" w:before="0" w:beforeAutospacing="0" w:lineRule="auto"/>
        <w:ind w:left="720" w:hanging="360"/>
      </w:pPr>
      <w:r w:rsidDel="00000000" w:rsidR="00000000" w:rsidRPr="00000000">
        <w:rPr>
          <w:rtl w:val="0"/>
        </w:rPr>
        <w:t xml:space="preserve">Charger</w:t>
      </w:r>
    </w:p>
    <w:p w:rsidR="00000000" w:rsidDel="00000000" w:rsidP="00000000" w:rsidRDefault="00000000" w:rsidRPr="00000000" w14:paraId="0000356F">
      <w:pPr>
        <w:numPr>
          <w:ilvl w:val="0"/>
          <w:numId w:val="377"/>
        </w:numPr>
        <w:spacing w:after="0" w:afterAutospacing="0" w:before="0" w:beforeAutospacing="0" w:lineRule="auto"/>
        <w:ind w:left="720" w:hanging="360"/>
      </w:pPr>
      <w:r w:rsidDel="00000000" w:rsidR="00000000" w:rsidRPr="00000000">
        <w:rPr>
          <w:rtl w:val="0"/>
        </w:rPr>
        <w:t xml:space="preserve">Merchant</w:t>
      </w:r>
    </w:p>
    <w:p w:rsidR="00000000" w:rsidDel="00000000" w:rsidP="00000000" w:rsidRDefault="00000000" w:rsidRPr="00000000" w14:paraId="00003570">
      <w:pPr>
        <w:numPr>
          <w:ilvl w:val="0"/>
          <w:numId w:val="377"/>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3571">
      <w:pPr>
        <w:numPr>
          <w:ilvl w:val="0"/>
          <w:numId w:val="377"/>
        </w:numPr>
        <w:spacing w:after="240" w:before="0" w:beforeAutospacing="0" w:lineRule="auto"/>
        <w:ind w:left="720" w:hanging="360"/>
      </w:pPr>
      <w:r w:rsidDel="00000000" w:rsidR="00000000" w:rsidRPr="00000000">
        <w:rPr>
          <w:rtl w:val="0"/>
        </w:rPr>
        <w:t xml:space="preserve">Carbon Credit</w:t>
      </w:r>
    </w:p>
    <w:p w:rsidR="00000000" w:rsidDel="00000000" w:rsidP="00000000" w:rsidRDefault="00000000" w:rsidRPr="00000000" w14:paraId="00003572">
      <w:pPr>
        <w:spacing w:after="240" w:before="240" w:lineRule="auto"/>
        <w:rPr/>
      </w:pPr>
      <w:r w:rsidDel="00000000" w:rsidR="00000000" w:rsidRPr="00000000">
        <w:rPr>
          <w:rtl w:val="0"/>
        </w:rPr>
        <w:t xml:space="preserve">This ensures consistency across services.</w:t>
      </w:r>
    </w:p>
    <w:p w:rsidR="00000000" w:rsidDel="00000000" w:rsidP="00000000" w:rsidRDefault="00000000" w:rsidRPr="00000000" w14:paraId="000035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4">
      <w:pPr>
        <w:pStyle w:val="Heading1"/>
        <w:keepNext w:val="0"/>
        <w:keepLines w:val="0"/>
        <w:spacing w:after="120" w:lineRule="auto"/>
        <w:rPr>
          <w:rFonts w:ascii="Cambria" w:cs="Cambria" w:eastAsia="Cambria" w:hAnsi="Cambria"/>
          <w:color w:val="000000"/>
          <w:sz w:val="46"/>
          <w:szCs w:val="46"/>
        </w:rPr>
      </w:pPr>
      <w:bookmarkStart w:colFirst="0" w:colLast="0" w:name="_heading=h.ej8cxv11rdbv" w:id="1212"/>
      <w:bookmarkEnd w:id="1212"/>
      <w:r w:rsidDel="00000000" w:rsidR="00000000" w:rsidRPr="00000000">
        <w:rPr>
          <w:rFonts w:ascii="Cambria" w:cs="Cambria" w:eastAsia="Cambria" w:hAnsi="Cambria"/>
          <w:color w:val="000000"/>
          <w:sz w:val="46"/>
          <w:szCs w:val="46"/>
          <w:rtl w:val="0"/>
        </w:rPr>
        <w:t xml:space="preserve">17.13 Service Discovery</w:t>
      </w:r>
    </w:p>
    <w:p w:rsidR="00000000" w:rsidDel="00000000" w:rsidP="00000000" w:rsidRDefault="00000000" w:rsidRPr="00000000" w14:paraId="00003575">
      <w:pPr>
        <w:spacing w:after="240" w:before="240" w:lineRule="auto"/>
        <w:rPr/>
      </w:pPr>
      <w:r w:rsidDel="00000000" w:rsidR="00000000" w:rsidRPr="00000000">
        <w:rPr>
          <w:rtl w:val="0"/>
        </w:rPr>
        <w:t xml:space="preserve">Microservices register automatically.</w:t>
      </w:r>
    </w:p>
    <w:p w:rsidR="00000000" w:rsidDel="00000000" w:rsidP="00000000" w:rsidRDefault="00000000" w:rsidRPr="00000000" w14:paraId="00003576">
      <w:pPr>
        <w:spacing w:after="240" w:before="240" w:lineRule="auto"/>
        <w:rPr/>
      </w:pPr>
      <w:r w:rsidDel="00000000" w:rsidR="00000000" w:rsidRPr="00000000">
        <w:rPr>
          <w:rtl w:val="0"/>
        </w:rPr>
        <w:t xml:space="preserve">Capabilities:</w:t>
      </w:r>
    </w:p>
    <w:p w:rsidR="00000000" w:rsidDel="00000000" w:rsidP="00000000" w:rsidRDefault="00000000" w:rsidRPr="00000000" w14:paraId="00003577">
      <w:pPr>
        <w:numPr>
          <w:ilvl w:val="0"/>
          <w:numId w:val="630"/>
        </w:numPr>
        <w:spacing w:after="0" w:afterAutospacing="0" w:before="240" w:lineRule="auto"/>
        <w:ind w:left="720" w:hanging="360"/>
      </w:pPr>
      <w:r w:rsidDel="00000000" w:rsidR="00000000" w:rsidRPr="00000000">
        <w:rPr>
          <w:rtl w:val="0"/>
        </w:rPr>
        <w:t xml:space="preserve">Health checks</w:t>
      </w:r>
    </w:p>
    <w:p w:rsidR="00000000" w:rsidDel="00000000" w:rsidP="00000000" w:rsidRDefault="00000000" w:rsidRPr="00000000" w14:paraId="00003578">
      <w:pPr>
        <w:numPr>
          <w:ilvl w:val="0"/>
          <w:numId w:val="630"/>
        </w:numPr>
        <w:spacing w:after="0" w:afterAutospacing="0" w:before="0" w:beforeAutospacing="0" w:lineRule="auto"/>
        <w:ind w:left="720" w:hanging="360"/>
      </w:pPr>
      <w:r w:rsidDel="00000000" w:rsidR="00000000" w:rsidRPr="00000000">
        <w:rPr>
          <w:rtl w:val="0"/>
        </w:rPr>
        <w:t xml:space="preserve">Dynamic routing</w:t>
      </w:r>
    </w:p>
    <w:p w:rsidR="00000000" w:rsidDel="00000000" w:rsidP="00000000" w:rsidRDefault="00000000" w:rsidRPr="00000000" w14:paraId="00003579">
      <w:pPr>
        <w:numPr>
          <w:ilvl w:val="0"/>
          <w:numId w:val="630"/>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357A">
      <w:pPr>
        <w:numPr>
          <w:ilvl w:val="0"/>
          <w:numId w:val="630"/>
        </w:numPr>
        <w:spacing w:after="0" w:afterAutospacing="0" w:before="0" w:beforeAutospacing="0" w:lineRule="auto"/>
        <w:ind w:left="720" w:hanging="360"/>
      </w:pPr>
      <w:r w:rsidDel="00000000" w:rsidR="00000000" w:rsidRPr="00000000">
        <w:rPr>
          <w:rtl w:val="0"/>
        </w:rPr>
        <w:t xml:space="preserve">Service versioning</w:t>
      </w:r>
    </w:p>
    <w:p w:rsidR="00000000" w:rsidDel="00000000" w:rsidP="00000000" w:rsidRDefault="00000000" w:rsidRPr="00000000" w14:paraId="0000357B">
      <w:pPr>
        <w:numPr>
          <w:ilvl w:val="0"/>
          <w:numId w:val="630"/>
        </w:numPr>
        <w:spacing w:after="240" w:before="0" w:beforeAutospacing="0" w:lineRule="auto"/>
        <w:ind w:left="720" w:hanging="360"/>
      </w:pPr>
      <w:r w:rsidDel="00000000" w:rsidR="00000000" w:rsidRPr="00000000">
        <w:rPr>
          <w:rtl w:val="0"/>
        </w:rPr>
        <w:t xml:space="preserve">Failover</w:t>
      </w:r>
    </w:p>
    <w:p w:rsidR="00000000" w:rsidDel="00000000" w:rsidP="00000000" w:rsidRDefault="00000000" w:rsidRPr="00000000" w14:paraId="0000357C">
      <w:pPr>
        <w:spacing w:after="240" w:before="240" w:lineRule="auto"/>
        <w:rPr/>
      </w:pPr>
      <w:r w:rsidDel="00000000" w:rsidR="00000000" w:rsidRPr="00000000">
        <w:rPr>
          <w:rtl w:val="0"/>
        </w:rPr>
        <w:t xml:space="preserve">Recommended implementation:</w:t>
      </w:r>
    </w:p>
    <w:p w:rsidR="00000000" w:rsidDel="00000000" w:rsidP="00000000" w:rsidRDefault="00000000" w:rsidRPr="00000000" w14:paraId="0000357D">
      <w:pPr>
        <w:numPr>
          <w:ilvl w:val="0"/>
          <w:numId w:val="654"/>
        </w:numPr>
        <w:spacing w:after="0" w:afterAutospacing="0" w:before="240" w:lineRule="auto"/>
        <w:ind w:left="720" w:hanging="360"/>
      </w:pPr>
      <w:r w:rsidDel="00000000" w:rsidR="00000000" w:rsidRPr="00000000">
        <w:rPr>
          <w:rtl w:val="0"/>
        </w:rPr>
        <w:t xml:space="preserve">Kubernetes Service Discovery</w:t>
      </w:r>
    </w:p>
    <w:p w:rsidR="00000000" w:rsidDel="00000000" w:rsidP="00000000" w:rsidRDefault="00000000" w:rsidRPr="00000000" w14:paraId="0000357E">
      <w:pPr>
        <w:numPr>
          <w:ilvl w:val="0"/>
          <w:numId w:val="654"/>
        </w:numPr>
        <w:spacing w:after="0" w:afterAutospacing="0" w:before="0" w:beforeAutospacing="0" w:lineRule="auto"/>
        <w:ind w:left="720" w:hanging="360"/>
      </w:pPr>
      <w:r w:rsidDel="00000000" w:rsidR="00000000" w:rsidRPr="00000000">
        <w:rPr>
          <w:rtl w:val="0"/>
        </w:rPr>
        <w:t xml:space="preserve">CoreDNS</w:t>
      </w:r>
    </w:p>
    <w:p w:rsidR="00000000" w:rsidDel="00000000" w:rsidP="00000000" w:rsidRDefault="00000000" w:rsidRPr="00000000" w14:paraId="0000357F">
      <w:pPr>
        <w:numPr>
          <w:ilvl w:val="0"/>
          <w:numId w:val="654"/>
        </w:numPr>
        <w:spacing w:after="240" w:before="0" w:beforeAutospacing="0" w:lineRule="auto"/>
        <w:ind w:left="720" w:hanging="360"/>
      </w:pPr>
      <w:r w:rsidDel="00000000" w:rsidR="00000000" w:rsidRPr="00000000">
        <w:rPr>
          <w:rtl w:val="0"/>
        </w:rPr>
        <w:t xml:space="preserve">AWS Cloud Map</w:t>
      </w:r>
    </w:p>
    <w:p w:rsidR="00000000" w:rsidDel="00000000" w:rsidP="00000000" w:rsidRDefault="00000000" w:rsidRPr="00000000" w14:paraId="000035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1">
      <w:pPr>
        <w:pStyle w:val="Heading1"/>
        <w:keepNext w:val="0"/>
        <w:keepLines w:val="0"/>
        <w:spacing w:after="120" w:lineRule="auto"/>
        <w:rPr>
          <w:rFonts w:ascii="Cambria" w:cs="Cambria" w:eastAsia="Cambria" w:hAnsi="Cambria"/>
          <w:color w:val="000000"/>
          <w:sz w:val="46"/>
          <w:szCs w:val="46"/>
        </w:rPr>
      </w:pPr>
      <w:bookmarkStart w:colFirst="0" w:colLast="0" w:name="_heading=h.iywifxno45qj" w:id="1213"/>
      <w:bookmarkEnd w:id="1213"/>
      <w:r w:rsidDel="00000000" w:rsidR="00000000" w:rsidRPr="00000000">
        <w:rPr>
          <w:rFonts w:ascii="Cambria" w:cs="Cambria" w:eastAsia="Cambria" w:hAnsi="Cambria"/>
          <w:color w:val="000000"/>
          <w:sz w:val="46"/>
          <w:szCs w:val="46"/>
          <w:rtl w:val="0"/>
        </w:rPr>
        <w:t xml:space="preserve">17.14 API Versioning</w:t>
      </w:r>
    </w:p>
    <w:p w:rsidR="00000000" w:rsidDel="00000000" w:rsidP="00000000" w:rsidRDefault="00000000" w:rsidRPr="00000000" w14:paraId="00003582">
      <w:pPr>
        <w:spacing w:after="240" w:before="240" w:lineRule="auto"/>
        <w:rPr/>
      </w:pPr>
      <w:r w:rsidDel="00000000" w:rsidR="00000000" w:rsidRPr="00000000">
        <w:rPr>
          <w:rtl w:val="0"/>
        </w:rPr>
        <w:t xml:space="preserve">Supported strategies:</w:t>
      </w:r>
    </w:p>
    <w:p w:rsidR="00000000" w:rsidDel="00000000" w:rsidP="00000000" w:rsidRDefault="00000000" w:rsidRPr="00000000" w14:paraId="00003583">
      <w:pPr>
        <w:numPr>
          <w:ilvl w:val="0"/>
          <w:numId w:val="445"/>
        </w:numPr>
        <w:spacing w:after="240" w:before="240" w:lineRule="auto"/>
        <w:ind w:left="720" w:hanging="360"/>
      </w:pPr>
      <w:r w:rsidDel="00000000" w:rsidR="00000000" w:rsidRPr="00000000">
        <w:rPr>
          <w:rtl w:val="0"/>
        </w:rPr>
        <w:t xml:space="preserve">URI Versioning</w:t>
      </w:r>
    </w:p>
    <w:p w:rsidR="00000000" w:rsidDel="00000000" w:rsidP="00000000" w:rsidRDefault="00000000" w:rsidRPr="00000000" w14:paraId="0000358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/v1/rides</w:t>
      </w:r>
    </w:p>
    <w:p w:rsidR="00000000" w:rsidDel="00000000" w:rsidP="00000000" w:rsidRDefault="00000000" w:rsidRPr="00000000" w14:paraId="000035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/v2/rides</w:t>
      </w:r>
    </w:p>
    <w:p w:rsidR="00000000" w:rsidDel="00000000" w:rsidP="00000000" w:rsidRDefault="00000000" w:rsidRPr="00000000" w14:paraId="00003586">
      <w:pPr>
        <w:numPr>
          <w:ilvl w:val="0"/>
          <w:numId w:val="14"/>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Header Versioning (internal APIs)</w:t>
      </w:r>
    </w:p>
    <w:p w:rsidR="00000000" w:rsidDel="00000000" w:rsidP="00000000" w:rsidRDefault="00000000" w:rsidRPr="00000000" w14:paraId="00003587">
      <w:pPr>
        <w:spacing w:after="240" w:before="240" w:lineRule="auto"/>
        <w:rPr/>
      </w:pPr>
      <w:r w:rsidDel="00000000" w:rsidR="00000000" w:rsidRPr="00000000">
        <w:rPr>
          <w:rtl w:val="0"/>
        </w:rPr>
        <w:t xml:space="preserve">Backward compatibility is maintained throughout supported lifecycles.</w:t>
      </w:r>
    </w:p>
    <w:p w:rsidR="00000000" w:rsidDel="00000000" w:rsidP="00000000" w:rsidRDefault="00000000" w:rsidRPr="00000000" w14:paraId="000035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9">
      <w:pPr>
        <w:pStyle w:val="Heading1"/>
        <w:keepNext w:val="0"/>
        <w:keepLines w:val="0"/>
        <w:spacing w:after="120" w:lineRule="auto"/>
        <w:rPr>
          <w:rFonts w:ascii="Cambria" w:cs="Cambria" w:eastAsia="Cambria" w:hAnsi="Cambria"/>
          <w:color w:val="000000"/>
          <w:sz w:val="46"/>
          <w:szCs w:val="46"/>
        </w:rPr>
      </w:pPr>
      <w:bookmarkStart w:colFirst="0" w:colLast="0" w:name="_heading=h.cwa8agdla8ib" w:id="1214"/>
      <w:bookmarkEnd w:id="1214"/>
      <w:r w:rsidDel="00000000" w:rsidR="00000000" w:rsidRPr="00000000">
        <w:rPr>
          <w:rFonts w:ascii="Cambria" w:cs="Cambria" w:eastAsia="Cambria" w:hAnsi="Cambria"/>
          <w:color w:val="000000"/>
          <w:sz w:val="46"/>
          <w:szCs w:val="46"/>
          <w:rtl w:val="0"/>
        </w:rPr>
        <w:t xml:space="preserve">17.15 Integration Patterns</w:t>
      </w:r>
    </w:p>
    <w:p w:rsidR="00000000" w:rsidDel="00000000" w:rsidP="00000000" w:rsidRDefault="00000000" w:rsidRPr="00000000" w14:paraId="0000358A">
      <w:pPr>
        <w:spacing w:after="240" w:before="240" w:lineRule="auto"/>
        <w:rPr/>
      </w:pPr>
      <w:r w:rsidDel="00000000" w:rsidR="00000000" w:rsidRPr="00000000">
        <w:rPr>
          <w:rtl w:val="0"/>
        </w:rPr>
        <w:t xml:space="preserve">Supported patterns:</w:t>
      </w:r>
    </w:p>
    <w:p w:rsidR="00000000" w:rsidDel="00000000" w:rsidP="00000000" w:rsidRDefault="00000000" w:rsidRPr="00000000" w14:paraId="0000358B">
      <w:pPr>
        <w:numPr>
          <w:ilvl w:val="0"/>
          <w:numId w:val="407"/>
        </w:numPr>
        <w:spacing w:after="0" w:afterAutospacing="0" w:before="240" w:lineRule="auto"/>
        <w:ind w:left="720" w:hanging="360"/>
      </w:pPr>
      <w:r w:rsidDel="00000000" w:rsidR="00000000" w:rsidRPr="00000000">
        <w:rPr>
          <w:rtl w:val="0"/>
        </w:rPr>
        <w:t xml:space="preserve">Request/Response</w:t>
      </w:r>
    </w:p>
    <w:p w:rsidR="00000000" w:rsidDel="00000000" w:rsidP="00000000" w:rsidRDefault="00000000" w:rsidRPr="00000000" w14:paraId="0000358C">
      <w:pPr>
        <w:numPr>
          <w:ilvl w:val="0"/>
          <w:numId w:val="407"/>
        </w:numPr>
        <w:spacing w:after="0" w:afterAutospacing="0" w:before="0" w:beforeAutospacing="0" w:lineRule="auto"/>
        <w:ind w:left="720" w:hanging="360"/>
      </w:pPr>
      <w:r w:rsidDel="00000000" w:rsidR="00000000" w:rsidRPr="00000000">
        <w:rPr>
          <w:rtl w:val="0"/>
        </w:rPr>
        <w:t xml:space="preserve">Publish/Subscribe</w:t>
      </w:r>
    </w:p>
    <w:p w:rsidR="00000000" w:rsidDel="00000000" w:rsidP="00000000" w:rsidRDefault="00000000" w:rsidRPr="00000000" w14:paraId="0000358D">
      <w:pPr>
        <w:numPr>
          <w:ilvl w:val="0"/>
          <w:numId w:val="407"/>
        </w:numPr>
        <w:spacing w:after="0" w:afterAutospacing="0" w:before="0" w:beforeAutospacing="0" w:lineRule="auto"/>
        <w:ind w:left="720" w:hanging="360"/>
      </w:pPr>
      <w:r w:rsidDel="00000000" w:rsidR="00000000" w:rsidRPr="00000000">
        <w:rPr>
          <w:rtl w:val="0"/>
        </w:rPr>
        <w:t xml:space="preserve">Event Notification</w:t>
      </w:r>
    </w:p>
    <w:p w:rsidR="00000000" w:rsidDel="00000000" w:rsidP="00000000" w:rsidRDefault="00000000" w:rsidRPr="00000000" w14:paraId="0000358E">
      <w:pPr>
        <w:numPr>
          <w:ilvl w:val="0"/>
          <w:numId w:val="407"/>
        </w:numPr>
        <w:spacing w:after="0" w:afterAutospacing="0" w:before="0" w:beforeAutospacing="0" w:lineRule="auto"/>
        <w:ind w:left="720" w:hanging="360"/>
      </w:pPr>
      <w:r w:rsidDel="00000000" w:rsidR="00000000" w:rsidRPr="00000000">
        <w:rPr>
          <w:rtl w:val="0"/>
        </w:rPr>
        <w:t xml:space="preserve">Message Queue</w:t>
      </w:r>
    </w:p>
    <w:p w:rsidR="00000000" w:rsidDel="00000000" w:rsidP="00000000" w:rsidRDefault="00000000" w:rsidRPr="00000000" w14:paraId="0000358F">
      <w:pPr>
        <w:numPr>
          <w:ilvl w:val="0"/>
          <w:numId w:val="407"/>
        </w:numPr>
        <w:spacing w:after="0" w:afterAutospacing="0" w:before="0" w:beforeAutospacing="0" w:lineRule="auto"/>
        <w:ind w:left="720" w:hanging="360"/>
      </w:pPr>
      <w:r w:rsidDel="00000000" w:rsidR="00000000" w:rsidRPr="00000000">
        <w:rPr>
          <w:rtl w:val="0"/>
        </w:rPr>
        <w:t xml:space="preserve">Fan-Out</w:t>
      </w:r>
    </w:p>
    <w:p w:rsidR="00000000" w:rsidDel="00000000" w:rsidP="00000000" w:rsidRDefault="00000000" w:rsidRPr="00000000" w14:paraId="00003590">
      <w:pPr>
        <w:numPr>
          <w:ilvl w:val="0"/>
          <w:numId w:val="407"/>
        </w:numPr>
        <w:spacing w:after="0" w:afterAutospacing="0" w:before="0" w:beforeAutospacing="0" w:lineRule="auto"/>
        <w:ind w:left="720" w:hanging="360"/>
      </w:pPr>
      <w:r w:rsidDel="00000000" w:rsidR="00000000" w:rsidRPr="00000000">
        <w:rPr>
          <w:rtl w:val="0"/>
        </w:rPr>
        <w:t xml:space="preserve">Saga Pattern</w:t>
      </w:r>
    </w:p>
    <w:p w:rsidR="00000000" w:rsidDel="00000000" w:rsidP="00000000" w:rsidRDefault="00000000" w:rsidRPr="00000000" w14:paraId="00003591">
      <w:pPr>
        <w:numPr>
          <w:ilvl w:val="0"/>
          <w:numId w:val="407"/>
        </w:numPr>
        <w:spacing w:after="0" w:afterAutospacing="0" w:before="0" w:beforeAutospacing="0" w:lineRule="auto"/>
        <w:ind w:left="720" w:hanging="360"/>
      </w:pPr>
      <w:r w:rsidDel="00000000" w:rsidR="00000000" w:rsidRPr="00000000">
        <w:rPr>
          <w:rtl w:val="0"/>
        </w:rPr>
        <w:t xml:space="preserve">Choreography</w:t>
      </w:r>
    </w:p>
    <w:p w:rsidR="00000000" w:rsidDel="00000000" w:rsidP="00000000" w:rsidRDefault="00000000" w:rsidRPr="00000000" w14:paraId="00003592">
      <w:pPr>
        <w:numPr>
          <w:ilvl w:val="0"/>
          <w:numId w:val="407"/>
        </w:numPr>
        <w:spacing w:after="0" w:afterAutospacing="0" w:before="0" w:beforeAutospacing="0" w:lineRule="auto"/>
        <w:ind w:left="720" w:hanging="360"/>
      </w:pPr>
      <w:r w:rsidDel="00000000" w:rsidR="00000000" w:rsidRPr="00000000">
        <w:rPr>
          <w:rtl w:val="0"/>
        </w:rPr>
        <w:t xml:space="preserve">Orchestration</w:t>
      </w:r>
    </w:p>
    <w:p w:rsidR="00000000" w:rsidDel="00000000" w:rsidP="00000000" w:rsidRDefault="00000000" w:rsidRPr="00000000" w14:paraId="00003593">
      <w:pPr>
        <w:numPr>
          <w:ilvl w:val="0"/>
          <w:numId w:val="407"/>
        </w:numPr>
        <w:spacing w:after="0" w:afterAutospacing="0" w:before="0" w:beforeAutospacing="0" w:lineRule="auto"/>
        <w:ind w:left="720" w:hanging="360"/>
      </w:pPr>
      <w:r w:rsidDel="00000000" w:rsidR="00000000" w:rsidRPr="00000000">
        <w:rPr>
          <w:rtl w:val="0"/>
        </w:rPr>
        <w:t xml:space="preserve">Retry with Backoff</w:t>
      </w:r>
    </w:p>
    <w:p w:rsidR="00000000" w:rsidDel="00000000" w:rsidP="00000000" w:rsidRDefault="00000000" w:rsidRPr="00000000" w14:paraId="00003594">
      <w:pPr>
        <w:numPr>
          <w:ilvl w:val="0"/>
          <w:numId w:val="407"/>
        </w:numPr>
        <w:spacing w:after="240" w:before="0" w:beforeAutospacing="0" w:lineRule="auto"/>
        <w:ind w:left="720" w:hanging="360"/>
      </w:pPr>
      <w:r w:rsidDel="00000000" w:rsidR="00000000" w:rsidRPr="00000000">
        <w:rPr>
          <w:rtl w:val="0"/>
        </w:rPr>
        <w:t xml:space="preserve">Dead Letter Queue (DLQ)</w:t>
      </w:r>
    </w:p>
    <w:p w:rsidR="00000000" w:rsidDel="00000000" w:rsidP="00000000" w:rsidRDefault="00000000" w:rsidRPr="00000000" w14:paraId="00003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6">
      <w:pPr>
        <w:pStyle w:val="Heading1"/>
        <w:keepNext w:val="0"/>
        <w:keepLines w:val="0"/>
        <w:spacing w:after="120" w:lineRule="auto"/>
        <w:rPr>
          <w:rFonts w:ascii="Cambria" w:cs="Cambria" w:eastAsia="Cambria" w:hAnsi="Cambria"/>
          <w:color w:val="000000"/>
          <w:sz w:val="46"/>
          <w:szCs w:val="46"/>
        </w:rPr>
      </w:pPr>
      <w:bookmarkStart w:colFirst="0" w:colLast="0" w:name="_heading=h.tnazfdf1dix9" w:id="1215"/>
      <w:bookmarkEnd w:id="1215"/>
      <w:r w:rsidDel="00000000" w:rsidR="00000000" w:rsidRPr="00000000">
        <w:rPr>
          <w:rFonts w:ascii="Cambria" w:cs="Cambria" w:eastAsia="Cambria" w:hAnsi="Cambria"/>
          <w:color w:val="000000"/>
          <w:sz w:val="46"/>
          <w:szCs w:val="46"/>
          <w:rtl w:val="0"/>
        </w:rPr>
        <w:t xml:space="preserve">17.16 External Integrations</w:t>
      </w:r>
    </w:p>
    <w:p w:rsidR="00000000" w:rsidDel="00000000" w:rsidP="00000000" w:rsidRDefault="00000000" w:rsidRPr="00000000" w14:paraId="00003597">
      <w:pPr>
        <w:spacing w:after="240" w:before="240" w:lineRule="auto"/>
        <w:rPr/>
      </w:pPr>
      <w:r w:rsidDel="00000000" w:rsidR="00000000" w:rsidRPr="00000000">
        <w:rPr>
          <w:rtl w:val="0"/>
        </w:rPr>
        <w:t xml:space="preserve">Supported partners:</w:t>
      </w:r>
    </w:p>
    <w:p w:rsidR="00000000" w:rsidDel="00000000" w:rsidP="00000000" w:rsidRDefault="00000000" w:rsidRPr="00000000" w14:paraId="00003598">
      <w:pPr>
        <w:numPr>
          <w:ilvl w:val="0"/>
          <w:numId w:val="766"/>
        </w:numPr>
        <w:spacing w:after="0" w:afterAutospacing="0" w:before="240" w:lineRule="auto"/>
        <w:ind w:left="720" w:hanging="360"/>
      </w:pPr>
      <w:r w:rsidDel="00000000" w:rsidR="00000000" w:rsidRPr="00000000">
        <w:rPr>
          <w:rtl w:val="0"/>
        </w:rPr>
        <w:t xml:space="preserve">Payment gateways</w:t>
      </w:r>
    </w:p>
    <w:p w:rsidR="00000000" w:rsidDel="00000000" w:rsidP="00000000" w:rsidRDefault="00000000" w:rsidRPr="00000000" w14:paraId="00003599">
      <w:pPr>
        <w:numPr>
          <w:ilvl w:val="0"/>
          <w:numId w:val="766"/>
        </w:numPr>
        <w:spacing w:after="0" w:afterAutospacing="0" w:before="0" w:beforeAutospacing="0" w:lineRule="auto"/>
        <w:ind w:left="720" w:hanging="360"/>
      </w:pPr>
      <w:r w:rsidDel="00000000" w:rsidR="00000000" w:rsidRPr="00000000">
        <w:rPr>
          <w:rtl w:val="0"/>
        </w:rPr>
        <w:t xml:space="preserve">Banking systems</w:t>
      </w:r>
    </w:p>
    <w:p w:rsidR="00000000" w:rsidDel="00000000" w:rsidP="00000000" w:rsidRDefault="00000000" w:rsidRPr="00000000" w14:paraId="0000359A">
      <w:pPr>
        <w:numPr>
          <w:ilvl w:val="0"/>
          <w:numId w:val="766"/>
        </w:numPr>
        <w:spacing w:after="0" w:afterAutospacing="0" w:before="0" w:beforeAutospacing="0" w:lineRule="auto"/>
        <w:ind w:left="720" w:hanging="360"/>
      </w:pPr>
      <w:r w:rsidDel="00000000" w:rsidR="00000000" w:rsidRPr="00000000">
        <w:rPr>
          <w:rtl w:val="0"/>
        </w:rPr>
        <w:t xml:space="preserve">Mobile money providers</w:t>
      </w:r>
    </w:p>
    <w:p w:rsidR="00000000" w:rsidDel="00000000" w:rsidP="00000000" w:rsidRDefault="00000000" w:rsidRPr="00000000" w14:paraId="0000359B">
      <w:pPr>
        <w:numPr>
          <w:ilvl w:val="0"/>
          <w:numId w:val="766"/>
        </w:numPr>
        <w:spacing w:after="0" w:afterAutospacing="0" w:before="0" w:beforeAutospacing="0" w:lineRule="auto"/>
        <w:ind w:left="720" w:hanging="360"/>
      </w:pPr>
      <w:r w:rsidDel="00000000" w:rsidR="00000000" w:rsidRPr="00000000">
        <w:rPr>
          <w:rtl w:val="0"/>
        </w:rPr>
        <w:t xml:space="preserve">SMS gateways</w:t>
      </w:r>
    </w:p>
    <w:p w:rsidR="00000000" w:rsidDel="00000000" w:rsidP="00000000" w:rsidRDefault="00000000" w:rsidRPr="00000000" w14:paraId="0000359C">
      <w:pPr>
        <w:numPr>
          <w:ilvl w:val="0"/>
          <w:numId w:val="766"/>
        </w:numPr>
        <w:spacing w:after="0" w:afterAutospacing="0" w:before="0" w:beforeAutospacing="0" w:lineRule="auto"/>
        <w:ind w:left="720" w:hanging="360"/>
      </w:pPr>
      <w:r w:rsidDel="00000000" w:rsidR="00000000" w:rsidRPr="00000000">
        <w:rPr>
          <w:rtl w:val="0"/>
        </w:rPr>
        <w:t xml:space="preserve">Email providers</w:t>
      </w:r>
    </w:p>
    <w:p w:rsidR="00000000" w:rsidDel="00000000" w:rsidP="00000000" w:rsidRDefault="00000000" w:rsidRPr="00000000" w14:paraId="0000359D">
      <w:pPr>
        <w:numPr>
          <w:ilvl w:val="0"/>
          <w:numId w:val="766"/>
        </w:numPr>
        <w:spacing w:after="0" w:afterAutospacing="0" w:before="0" w:beforeAutospacing="0" w:lineRule="auto"/>
        <w:ind w:left="720" w:hanging="360"/>
      </w:pPr>
      <w:r w:rsidDel="00000000" w:rsidR="00000000" w:rsidRPr="00000000">
        <w:rPr>
          <w:rtl w:val="0"/>
        </w:rPr>
        <w:t xml:space="preserve">Identity verification services</w:t>
      </w:r>
    </w:p>
    <w:p w:rsidR="00000000" w:rsidDel="00000000" w:rsidP="00000000" w:rsidRDefault="00000000" w:rsidRPr="00000000" w14:paraId="0000359E">
      <w:pPr>
        <w:numPr>
          <w:ilvl w:val="0"/>
          <w:numId w:val="766"/>
        </w:numPr>
        <w:spacing w:after="0" w:afterAutospacing="0" w:before="0" w:beforeAutospacing="0" w:lineRule="auto"/>
        <w:ind w:left="720" w:hanging="360"/>
      </w:pPr>
      <w:r w:rsidDel="00000000" w:rsidR="00000000" w:rsidRPr="00000000">
        <w:rPr>
          <w:rtl w:val="0"/>
        </w:rPr>
        <w:t xml:space="preserve">Government APIs</w:t>
      </w:r>
    </w:p>
    <w:p w:rsidR="00000000" w:rsidDel="00000000" w:rsidP="00000000" w:rsidRDefault="00000000" w:rsidRPr="00000000" w14:paraId="0000359F">
      <w:pPr>
        <w:numPr>
          <w:ilvl w:val="0"/>
          <w:numId w:val="766"/>
        </w:numPr>
        <w:spacing w:after="0" w:afterAutospacing="0" w:before="0" w:beforeAutospacing="0" w:lineRule="auto"/>
        <w:ind w:left="720" w:hanging="360"/>
      </w:pPr>
      <w:r w:rsidDel="00000000" w:rsidR="00000000" w:rsidRPr="00000000">
        <w:rPr>
          <w:rtl w:val="0"/>
        </w:rPr>
        <w:t xml:space="preserve">Insurance providers</w:t>
      </w:r>
    </w:p>
    <w:p w:rsidR="00000000" w:rsidDel="00000000" w:rsidP="00000000" w:rsidRDefault="00000000" w:rsidRPr="00000000" w14:paraId="000035A0">
      <w:pPr>
        <w:numPr>
          <w:ilvl w:val="0"/>
          <w:numId w:val="766"/>
        </w:numPr>
        <w:spacing w:after="0" w:afterAutospacing="0" w:before="0" w:beforeAutospacing="0" w:lineRule="auto"/>
        <w:ind w:left="720" w:hanging="360"/>
      </w:pPr>
      <w:r w:rsidDel="00000000" w:rsidR="00000000" w:rsidRPr="00000000">
        <w:rPr>
          <w:rtl w:val="0"/>
        </w:rPr>
        <w:t xml:space="preserve">Carbon registries</w:t>
      </w:r>
    </w:p>
    <w:p w:rsidR="00000000" w:rsidDel="00000000" w:rsidP="00000000" w:rsidRDefault="00000000" w:rsidRPr="00000000" w14:paraId="000035A1">
      <w:pPr>
        <w:numPr>
          <w:ilvl w:val="0"/>
          <w:numId w:val="766"/>
        </w:numPr>
        <w:spacing w:after="0" w:afterAutospacing="0" w:before="0" w:beforeAutospacing="0" w:lineRule="auto"/>
        <w:ind w:left="720" w:hanging="360"/>
      </w:pPr>
      <w:r w:rsidDel="00000000" w:rsidR="00000000" w:rsidRPr="00000000">
        <w:rPr>
          <w:rtl w:val="0"/>
        </w:rPr>
        <w:t xml:space="preserve">Mapping providers</w:t>
      </w:r>
    </w:p>
    <w:p w:rsidR="00000000" w:rsidDel="00000000" w:rsidP="00000000" w:rsidRDefault="00000000" w:rsidRPr="00000000" w14:paraId="000035A2">
      <w:pPr>
        <w:numPr>
          <w:ilvl w:val="0"/>
          <w:numId w:val="766"/>
        </w:numPr>
        <w:spacing w:after="0" w:afterAutospacing="0" w:before="0" w:beforeAutospacing="0" w:lineRule="auto"/>
        <w:ind w:left="720" w:hanging="360"/>
      </w:pPr>
      <w:r w:rsidDel="00000000" w:rsidR="00000000" w:rsidRPr="00000000">
        <w:rPr>
          <w:rtl w:val="0"/>
        </w:rPr>
        <w:t xml:space="preserve">ERP systems</w:t>
      </w:r>
    </w:p>
    <w:p w:rsidR="00000000" w:rsidDel="00000000" w:rsidP="00000000" w:rsidRDefault="00000000" w:rsidRPr="00000000" w14:paraId="000035A3">
      <w:pPr>
        <w:numPr>
          <w:ilvl w:val="0"/>
          <w:numId w:val="766"/>
        </w:numPr>
        <w:spacing w:after="240" w:before="0" w:beforeAutospacing="0" w:lineRule="auto"/>
        <w:ind w:left="720" w:hanging="360"/>
      </w:pPr>
      <w:r w:rsidDel="00000000" w:rsidR="00000000" w:rsidRPr="00000000">
        <w:rPr>
          <w:rtl w:val="0"/>
        </w:rPr>
        <w:t xml:space="preserve">CRM platforms</w:t>
      </w:r>
    </w:p>
    <w:p w:rsidR="00000000" w:rsidDel="00000000" w:rsidP="00000000" w:rsidRDefault="00000000" w:rsidRPr="00000000" w14:paraId="000035A4">
      <w:pPr>
        <w:spacing w:after="240" w:before="240" w:lineRule="auto"/>
        <w:rPr/>
      </w:pPr>
      <w:r w:rsidDel="00000000" w:rsidR="00000000" w:rsidRPr="00000000">
        <w:rPr>
          <w:rtl w:val="0"/>
        </w:rPr>
        <w:t xml:space="preserve">Each integration is isolated through dedicated adapter services.</w:t>
      </w:r>
    </w:p>
    <w:p w:rsidR="00000000" w:rsidDel="00000000" w:rsidP="00000000" w:rsidRDefault="00000000" w:rsidRPr="00000000" w14:paraId="00003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6">
      <w:pPr>
        <w:pStyle w:val="Heading1"/>
        <w:keepNext w:val="0"/>
        <w:keepLines w:val="0"/>
        <w:spacing w:after="120" w:lineRule="auto"/>
        <w:rPr>
          <w:rFonts w:ascii="Cambria" w:cs="Cambria" w:eastAsia="Cambria" w:hAnsi="Cambria"/>
          <w:color w:val="000000"/>
          <w:sz w:val="46"/>
          <w:szCs w:val="46"/>
        </w:rPr>
      </w:pPr>
      <w:bookmarkStart w:colFirst="0" w:colLast="0" w:name="_heading=h.m8fub364zpjs" w:id="1216"/>
      <w:bookmarkEnd w:id="1216"/>
      <w:r w:rsidDel="00000000" w:rsidR="00000000" w:rsidRPr="00000000">
        <w:rPr>
          <w:rFonts w:ascii="Cambria" w:cs="Cambria" w:eastAsia="Cambria" w:hAnsi="Cambria"/>
          <w:color w:val="000000"/>
          <w:sz w:val="46"/>
          <w:szCs w:val="46"/>
          <w:rtl w:val="0"/>
        </w:rPr>
        <w:t xml:space="preserve">17.17 Core Microservices</w:t>
      </w:r>
    </w:p>
    <w:tbl>
      <w:tblPr>
        <w:tblStyle w:val="Table71"/>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2765"/>
        <w:tblGridChange w:id="0">
          <w:tblGrid>
            <w:gridCol w:w="2885"/>
            <w:gridCol w:w="2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7">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8">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9">
            <w:pPr>
              <w:spacing w:after="240" w:before="240" w:lineRule="auto"/>
              <w:rPr/>
            </w:pPr>
            <w:r w:rsidDel="00000000" w:rsidR="00000000" w:rsidRPr="00000000">
              <w:rPr>
                <w:rtl w:val="0"/>
              </w:rPr>
              <w:t xml:space="preserve">API Gateway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A">
            <w:pPr>
              <w:spacing w:after="240" w:before="240" w:lineRule="auto"/>
              <w:rPr/>
            </w:pPr>
            <w:r w:rsidDel="00000000" w:rsidR="00000000" w:rsidRPr="00000000">
              <w:rPr>
                <w:rtl w:val="0"/>
              </w:rPr>
              <w:t xml:space="preserve">External API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B">
            <w:pPr>
              <w:spacing w:after="240" w:before="240" w:lineRule="auto"/>
              <w:rPr/>
            </w:pPr>
            <w:r w:rsidDel="00000000" w:rsidR="00000000" w:rsidRPr="00000000">
              <w:rPr>
                <w:rtl w:val="0"/>
              </w:rPr>
              <w:t xml:space="preserve">GraphQL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C">
            <w:pPr>
              <w:spacing w:after="240" w:before="240" w:lineRule="auto"/>
              <w:rPr/>
            </w:pPr>
            <w:r w:rsidDel="00000000" w:rsidR="00000000" w:rsidRPr="00000000">
              <w:rPr>
                <w:rtl w:val="0"/>
              </w:rPr>
              <w:t xml:space="preserve">Unified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D">
            <w:pPr>
              <w:spacing w:after="240" w:before="240" w:lineRule="auto"/>
              <w:rPr/>
            </w:pPr>
            <w:r w:rsidDel="00000000" w:rsidR="00000000" w:rsidRPr="00000000">
              <w:rPr>
                <w:rtl w:val="0"/>
              </w:rPr>
              <w:t xml:space="preserve">WebSocket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E">
            <w:pPr>
              <w:spacing w:after="240" w:before="240" w:lineRule="auto"/>
              <w:rPr/>
            </w:pPr>
            <w:r w:rsidDel="00000000" w:rsidR="00000000" w:rsidRPr="00000000">
              <w:rPr>
                <w:rtl w:val="0"/>
              </w:rPr>
              <w:t xml:space="preserve">Real-time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F">
            <w:pPr>
              <w:spacing w:after="240" w:before="240" w:lineRule="auto"/>
              <w:rPr/>
            </w:pPr>
            <w:r w:rsidDel="00000000" w:rsidR="00000000" w:rsidRPr="00000000">
              <w:rPr>
                <w:rtl w:val="0"/>
              </w:rPr>
              <w:t xml:space="preserve">Event Bus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0">
            <w:pPr>
              <w:spacing w:after="240" w:before="240" w:lineRule="auto"/>
              <w:rPr/>
            </w:pPr>
            <w:r w:rsidDel="00000000" w:rsidR="00000000" w:rsidRPr="00000000">
              <w:rPr>
                <w:rtl w:val="0"/>
              </w:rPr>
              <w:t xml:space="preserve">Event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1">
            <w:pPr>
              <w:spacing w:after="240" w:before="240" w:lineRule="auto"/>
              <w:rPr/>
            </w:pPr>
            <w:r w:rsidDel="00000000" w:rsidR="00000000" w:rsidRPr="00000000">
              <w:rPr>
                <w:rtl w:val="0"/>
              </w:rPr>
              <w:t xml:space="preserve">Webhook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2">
            <w:pPr>
              <w:spacing w:after="240" w:before="240" w:lineRule="auto"/>
              <w:rPr/>
            </w:pPr>
            <w:r w:rsidDel="00000000" w:rsidR="00000000" w:rsidRPr="00000000">
              <w:rPr>
                <w:rtl w:val="0"/>
              </w:rPr>
              <w:t xml:space="preserve">Partner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3">
            <w:pPr>
              <w:spacing w:after="240" w:before="240" w:lineRule="auto"/>
              <w:rPr/>
            </w:pPr>
            <w:r w:rsidDel="00000000" w:rsidR="00000000" w:rsidRPr="00000000">
              <w:rPr>
                <w:rtl w:val="0"/>
              </w:rPr>
              <w:t xml:space="preserve">Integration Adapter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4">
            <w:pPr>
              <w:spacing w:after="240" w:before="240" w:lineRule="auto"/>
              <w:rPr/>
            </w:pPr>
            <w:r w:rsidDel="00000000" w:rsidR="00000000" w:rsidRPr="00000000">
              <w:rPr>
                <w:rtl w:val="0"/>
              </w:rPr>
              <w:t xml:space="preserve">Third-party connectivity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5">
            <w:pPr>
              <w:spacing w:after="240" w:before="240" w:lineRule="auto"/>
              <w:rPr/>
            </w:pPr>
            <w:r w:rsidDel="00000000" w:rsidR="00000000" w:rsidRPr="00000000">
              <w:rPr>
                <w:rtl w:val="0"/>
              </w:rPr>
              <w:t xml:space="preserve">Service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6">
            <w:pPr>
              <w:spacing w:after="240" w:before="240" w:lineRule="auto"/>
              <w:rPr/>
            </w:pPr>
            <w:r w:rsidDel="00000000" w:rsidR="00000000" w:rsidRPr="00000000">
              <w:rPr>
                <w:rtl w:val="0"/>
              </w:rPr>
              <w:t xml:space="preserve">Discovery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7">
            <w:pPr>
              <w:spacing w:after="240" w:before="240" w:lineRule="auto"/>
              <w:rPr/>
            </w:pPr>
            <w:r w:rsidDel="00000000" w:rsidR="00000000" w:rsidRPr="00000000">
              <w:rPr>
                <w:rtl w:val="0"/>
              </w:rPr>
              <w:t xml:space="preserve">API Catalog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8">
            <w:pPr>
              <w:spacing w:after="240" w:before="240" w:lineRule="auto"/>
              <w:rPr/>
            </w:pPr>
            <w:r w:rsidDel="00000000" w:rsidR="00000000" w:rsidRPr="00000000">
              <w:rPr>
                <w:rtl w:val="0"/>
              </w:rPr>
              <w:t xml:space="preserve">API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9">
            <w:pPr>
              <w:spacing w:after="240" w:before="240" w:lineRule="auto"/>
              <w:rPr/>
            </w:pPr>
            <w:r w:rsidDel="00000000" w:rsidR="00000000" w:rsidRPr="00000000">
              <w:rPr>
                <w:rtl w:val="0"/>
              </w:rPr>
              <w:t xml:space="preserve">Schema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A">
            <w:pPr>
              <w:spacing w:after="240" w:before="240" w:lineRule="auto"/>
              <w:rPr/>
            </w:pPr>
            <w:r w:rsidDel="00000000" w:rsidR="00000000" w:rsidRPr="00000000">
              <w:rPr>
                <w:rtl w:val="0"/>
              </w:rPr>
              <w:t xml:space="preserve">Event schema governance</w:t>
            </w:r>
          </w:p>
        </w:tc>
      </w:tr>
    </w:tbl>
    <w:p w:rsidR="00000000" w:rsidDel="00000000" w:rsidP="00000000" w:rsidRDefault="00000000" w:rsidRPr="00000000" w14:paraId="000035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C">
      <w:pPr>
        <w:pStyle w:val="Heading1"/>
        <w:keepNext w:val="0"/>
        <w:keepLines w:val="0"/>
        <w:spacing w:after="120" w:lineRule="auto"/>
        <w:rPr>
          <w:rFonts w:ascii="Cambria" w:cs="Cambria" w:eastAsia="Cambria" w:hAnsi="Cambria"/>
          <w:color w:val="000000"/>
          <w:sz w:val="46"/>
          <w:szCs w:val="46"/>
        </w:rPr>
      </w:pPr>
      <w:bookmarkStart w:colFirst="0" w:colLast="0" w:name="_heading=h.ahc9prh1obep" w:id="1217"/>
      <w:bookmarkEnd w:id="1217"/>
      <w:r w:rsidDel="00000000" w:rsidR="00000000" w:rsidRPr="00000000">
        <w:rPr>
          <w:rFonts w:ascii="Cambria" w:cs="Cambria" w:eastAsia="Cambria" w:hAnsi="Cambria"/>
          <w:color w:val="000000"/>
          <w:sz w:val="46"/>
          <w:szCs w:val="46"/>
          <w:rtl w:val="0"/>
        </w:rPr>
        <w:t xml:space="preserve">17.18 Database Overview</w:t>
      </w:r>
    </w:p>
    <w:p w:rsidR="00000000" w:rsidDel="00000000" w:rsidP="00000000" w:rsidRDefault="00000000" w:rsidRPr="00000000" w14:paraId="000035BD">
      <w:pPr>
        <w:spacing w:after="240" w:before="240" w:lineRule="auto"/>
        <w:rPr/>
      </w:pPr>
      <w:r w:rsidDel="00000000" w:rsidR="00000000" w:rsidRPr="00000000">
        <w:rPr>
          <w:rtl w:val="0"/>
        </w:rPr>
        <w:t xml:space="preserve">Primary entities:</w:t>
      </w:r>
    </w:p>
    <w:p w:rsidR="00000000" w:rsidDel="00000000" w:rsidP="00000000" w:rsidRDefault="00000000" w:rsidRPr="00000000" w14:paraId="000035BE">
      <w:pPr>
        <w:numPr>
          <w:ilvl w:val="0"/>
          <w:numId w:val="660"/>
        </w:numPr>
        <w:spacing w:after="0" w:afterAutospacing="0" w:before="240" w:lineRule="auto"/>
        <w:ind w:left="720" w:hanging="360"/>
      </w:pPr>
      <w:r w:rsidDel="00000000" w:rsidR="00000000" w:rsidRPr="00000000">
        <w:rPr>
          <w:rtl w:val="0"/>
        </w:rPr>
        <w:t xml:space="preserve">API</w:t>
      </w:r>
    </w:p>
    <w:p w:rsidR="00000000" w:rsidDel="00000000" w:rsidP="00000000" w:rsidRDefault="00000000" w:rsidRPr="00000000" w14:paraId="000035BF">
      <w:pPr>
        <w:numPr>
          <w:ilvl w:val="0"/>
          <w:numId w:val="660"/>
        </w:numPr>
        <w:spacing w:after="0" w:afterAutospacing="0" w:before="0" w:beforeAutospacing="0" w:lineRule="auto"/>
        <w:ind w:left="720" w:hanging="360"/>
      </w:pPr>
      <w:r w:rsidDel="00000000" w:rsidR="00000000" w:rsidRPr="00000000">
        <w:rPr>
          <w:rtl w:val="0"/>
        </w:rPr>
        <w:t xml:space="preserve">APIKey</w:t>
      </w:r>
    </w:p>
    <w:p w:rsidR="00000000" w:rsidDel="00000000" w:rsidP="00000000" w:rsidRDefault="00000000" w:rsidRPr="00000000" w14:paraId="000035C0">
      <w:pPr>
        <w:numPr>
          <w:ilvl w:val="0"/>
          <w:numId w:val="660"/>
        </w:numPr>
        <w:spacing w:after="0" w:afterAutospacing="0" w:before="0" w:beforeAutospacing="0" w:lineRule="auto"/>
        <w:ind w:left="720" w:hanging="360"/>
      </w:pPr>
      <w:r w:rsidDel="00000000" w:rsidR="00000000" w:rsidRPr="00000000">
        <w:rPr>
          <w:rtl w:val="0"/>
        </w:rPr>
        <w:t xml:space="preserve">APIClient</w:t>
      </w:r>
    </w:p>
    <w:p w:rsidR="00000000" w:rsidDel="00000000" w:rsidP="00000000" w:rsidRDefault="00000000" w:rsidRPr="00000000" w14:paraId="000035C1">
      <w:pPr>
        <w:numPr>
          <w:ilvl w:val="0"/>
          <w:numId w:val="660"/>
        </w:numPr>
        <w:spacing w:after="0" w:afterAutospacing="0" w:before="0" w:beforeAutospacing="0" w:lineRule="auto"/>
        <w:ind w:left="720" w:hanging="360"/>
      </w:pPr>
      <w:r w:rsidDel="00000000" w:rsidR="00000000" w:rsidRPr="00000000">
        <w:rPr>
          <w:rtl w:val="0"/>
        </w:rPr>
        <w:t xml:space="preserve">APIUsage</w:t>
      </w:r>
    </w:p>
    <w:p w:rsidR="00000000" w:rsidDel="00000000" w:rsidP="00000000" w:rsidRDefault="00000000" w:rsidRPr="00000000" w14:paraId="000035C2">
      <w:pPr>
        <w:numPr>
          <w:ilvl w:val="0"/>
          <w:numId w:val="660"/>
        </w:numPr>
        <w:spacing w:after="0" w:afterAutospacing="0" w:before="0" w:beforeAutospacing="0" w:lineRule="auto"/>
        <w:ind w:left="720" w:hanging="360"/>
      </w:pPr>
      <w:r w:rsidDel="00000000" w:rsidR="00000000" w:rsidRPr="00000000">
        <w:rPr>
          <w:rtl w:val="0"/>
        </w:rPr>
        <w:t xml:space="preserve">EventDefinition</w:t>
      </w:r>
    </w:p>
    <w:p w:rsidR="00000000" w:rsidDel="00000000" w:rsidP="00000000" w:rsidRDefault="00000000" w:rsidRPr="00000000" w14:paraId="000035C3">
      <w:pPr>
        <w:numPr>
          <w:ilvl w:val="0"/>
          <w:numId w:val="660"/>
        </w:numPr>
        <w:spacing w:after="0" w:afterAutospacing="0" w:before="0" w:beforeAutospacing="0" w:lineRule="auto"/>
        <w:ind w:left="720" w:hanging="360"/>
      </w:pPr>
      <w:r w:rsidDel="00000000" w:rsidR="00000000" w:rsidRPr="00000000">
        <w:rPr>
          <w:rtl w:val="0"/>
        </w:rPr>
        <w:t xml:space="preserve">EventSubscription</w:t>
      </w:r>
    </w:p>
    <w:p w:rsidR="00000000" w:rsidDel="00000000" w:rsidP="00000000" w:rsidRDefault="00000000" w:rsidRPr="00000000" w14:paraId="000035C4">
      <w:pPr>
        <w:numPr>
          <w:ilvl w:val="0"/>
          <w:numId w:val="660"/>
        </w:numPr>
        <w:spacing w:after="0" w:afterAutospacing="0" w:before="0" w:beforeAutospacing="0" w:lineRule="auto"/>
        <w:ind w:left="720" w:hanging="360"/>
      </w:pPr>
      <w:r w:rsidDel="00000000" w:rsidR="00000000" w:rsidRPr="00000000">
        <w:rPr>
          <w:rtl w:val="0"/>
        </w:rPr>
        <w:t xml:space="preserve">WebhookEndpoint</w:t>
      </w:r>
    </w:p>
    <w:p w:rsidR="00000000" w:rsidDel="00000000" w:rsidP="00000000" w:rsidRDefault="00000000" w:rsidRPr="00000000" w14:paraId="000035C5">
      <w:pPr>
        <w:numPr>
          <w:ilvl w:val="0"/>
          <w:numId w:val="660"/>
        </w:numPr>
        <w:spacing w:after="0" w:afterAutospacing="0" w:before="0" w:beforeAutospacing="0" w:lineRule="auto"/>
        <w:ind w:left="720" w:hanging="360"/>
      </w:pPr>
      <w:r w:rsidDel="00000000" w:rsidR="00000000" w:rsidRPr="00000000">
        <w:rPr>
          <w:rtl w:val="0"/>
        </w:rPr>
        <w:t xml:space="preserve">WebhookDelivery</w:t>
      </w:r>
    </w:p>
    <w:p w:rsidR="00000000" w:rsidDel="00000000" w:rsidP="00000000" w:rsidRDefault="00000000" w:rsidRPr="00000000" w14:paraId="000035C6">
      <w:pPr>
        <w:numPr>
          <w:ilvl w:val="0"/>
          <w:numId w:val="660"/>
        </w:numPr>
        <w:spacing w:after="0" w:afterAutospacing="0" w:before="0" w:beforeAutospacing="0" w:lineRule="auto"/>
        <w:ind w:left="720" w:hanging="360"/>
      </w:pPr>
      <w:r w:rsidDel="00000000" w:rsidR="00000000" w:rsidRPr="00000000">
        <w:rPr>
          <w:rtl w:val="0"/>
        </w:rPr>
        <w:t xml:space="preserve">IntegrationPartner</w:t>
      </w:r>
    </w:p>
    <w:p w:rsidR="00000000" w:rsidDel="00000000" w:rsidP="00000000" w:rsidRDefault="00000000" w:rsidRPr="00000000" w14:paraId="000035C7">
      <w:pPr>
        <w:numPr>
          <w:ilvl w:val="0"/>
          <w:numId w:val="660"/>
        </w:numPr>
        <w:spacing w:after="0" w:afterAutospacing="0" w:before="0" w:beforeAutospacing="0" w:lineRule="auto"/>
        <w:ind w:left="720" w:hanging="360"/>
      </w:pPr>
      <w:r w:rsidDel="00000000" w:rsidR="00000000" w:rsidRPr="00000000">
        <w:rPr>
          <w:rtl w:val="0"/>
        </w:rPr>
        <w:t xml:space="preserve">MessageQueue</w:t>
      </w:r>
    </w:p>
    <w:p w:rsidR="00000000" w:rsidDel="00000000" w:rsidP="00000000" w:rsidRDefault="00000000" w:rsidRPr="00000000" w14:paraId="000035C8">
      <w:pPr>
        <w:numPr>
          <w:ilvl w:val="0"/>
          <w:numId w:val="660"/>
        </w:numPr>
        <w:spacing w:after="0" w:afterAutospacing="0" w:before="0" w:beforeAutospacing="0" w:lineRule="auto"/>
        <w:ind w:left="720" w:hanging="360"/>
      </w:pPr>
      <w:r w:rsidDel="00000000" w:rsidR="00000000" w:rsidRPr="00000000">
        <w:rPr>
          <w:rtl w:val="0"/>
        </w:rPr>
        <w:t xml:space="preserve">DeadLetterMessage</w:t>
      </w:r>
    </w:p>
    <w:p w:rsidR="00000000" w:rsidDel="00000000" w:rsidP="00000000" w:rsidRDefault="00000000" w:rsidRPr="00000000" w14:paraId="000035C9">
      <w:pPr>
        <w:numPr>
          <w:ilvl w:val="0"/>
          <w:numId w:val="660"/>
        </w:numPr>
        <w:spacing w:after="0" w:afterAutospacing="0" w:before="0" w:beforeAutospacing="0" w:lineRule="auto"/>
        <w:ind w:left="720" w:hanging="360"/>
      </w:pPr>
      <w:r w:rsidDel="00000000" w:rsidR="00000000" w:rsidRPr="00000000">
        <w:rPr>
          <w:rtl w:val="0"/>
        </w:rPr>
        <w:t xml:space="preserve">ServiceRegistration</w:t>
      </w:r>
    </w:p>
    <w:p w:rsidR="00000000" w:rsidDel="00000000" w:rsidP="00000000" w:rsidRDefault="00000000" w:rsidRPr="00000000" w14:paraId="000035CA">
      <w:pPr>
        <w:numPr>
          <w:ilvl w:val="0"/>
          <w:numId w:val="660"/>
        </w:numPr>
        <w:spacing w:after="0" w:afterAutospacing="0" w:before="0" w:beforeAutospacing="0" w:lineRule="auto"/>
        <w:ind w:left="720" w:hanging="360"/>
      </w:pPr>
      <w:r w:rsidDel="00000000" w:rsidR="00000000" w:rsidRPr="00000000">
        <w:rPr>
          <w:rtl w:val="0"/>
        </w:rPr>
        <w:t xml:space="preserve">APIVersion</w:t>
      </w:r>
    </w:p>
    <w:p w:rsidR="00000000" w:rsidDel="00000000" w:rsidP="00000000" w:rsidRDefault="00000000" w:rsidRPr="00000000" w14:paraId="000035CB">
      <w:pPr>
        <w:numPr>
          <w:ilvl w:val="0"/>
          <w:numId w:val="660"/>
        </w:numPr>
        <w:spacing w:after="0" w:afterAutospacing="0" w:before="0" w:beforeAutospacing="0" w:lineRule="auto"/>
        <w:ind w:left="720" w:hanging="360"/>
      </w:pPr>
      <w:r w:rsidDel="00000000" w:rsidR="00000000" w:rsidRPr="00000000">
        <w:rPr>
          <w:rtl w:val="0"/>
        </w:rPr>
        <w:t xml:space="preserve">GraphQLSchema</w:t>
      </w:r>
    </w:p>
    <w:p w:rsidR="00000000" w:rsidDel="00000000" w:rsidP="00000000" w:rsidRDefault="00000000" w:rsidRPr="00000000" w14:paraId="000035CC">
      <w:pPr>
        <w:numPr>
          <w:ilvl w:val="0"/>
          <w:numId w:val="660"/>
        </w:numPr>
        <w:spacing w:after="240" w:before="0" w:beforeAutospacing="0" w:lineRule="auto"/>
        <w:ind w:left="720" w:hanging="360"/>
      </w:pPr>
      <w:r w:rsidDel="00000000" w:rsidR="00000000" w:rsidRPr="00000000">
        <w:rPr>
          <w:rtl w:val="0"/>
        </w:rPr>
        <w:t xml:space="preserve">EventSchema</w:t>
      </w:r>
    </w:p>
    <w:p w:rsidR="00000000" w:rsidDel="00000000" w:rsidP="00000000" w:rsidRDefault="00000000" w:rsidRPr="00000000" w14:paraId="000035CD">
      <w:pPr>
        <w:spacing w:after="240" w:before="240" w:lineRule="auto"/>
        <w:rPr/>
      </w:pPr>
      <w:r w:rsidDel="00000000" w:rsidR="00000000" w:rsidRPr="00000000">
        <w:rPr>
          <w:rtl w:val="0"/>
        </w:rPr>
        <w:t xml:space="preserve">Operational messaging remains stateless, while governance metadata is stored in Aurora PostgreSQL.</w:t>
      </w:r>
    </w:p>
    <w:p w:rsidR="00000000" w:rsidDel="00000000" w:rsidP="00000000" w:rsidRDefault="00000000" w:rsidRPr="00000000" w14:paraId="00003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F">
      <w:pPr>
        <w:pStyle w:val="Heading1"/>
        <w:keepNext w:val="0"/>
        <w:keepLines w:val="0"/>
        <w:spacing w:after="120" w:lineRule="auto"/>
        <w:rPr>
          <w:rFonts w:ascii="Cambria" w:cs="Cambria" w:eastAsia="Cambria" w:hAnsi="Cambria"/>
          <w:color w:val="000000"/>
          <w:sz w:val="46"/>
          <w:szCs w:val="46"/>
        </w:rPr>
      </w:pPr>
      <w:bookmarkStart w:colFirst="0" w:colLast="0" w:name="_heading=h.3yv965hqryyn" w:id="1218"/>
      <w:bookmarkEnd w:id="1218"/>
      <w:r w:rsidDel="00000000" w:rsidR="00000000" w:rsidRPr="00000000">
        <w:rPr>
          <w:rFonts w:ascii="Cambria" w:cs="Cambria" w:eastAsia="Cambria" w:hAnsi="Cambria"/>
          <w:color w:val="000000"/>
          <w:sz w:val="46"/>
          <w:szCs w:val="46"/>
          <w:rtl w:val="0"/>
        </w:rPr>
        <w:t xml:space="preserve">17.19 Business Rules</w:t>
      </w:r>
    </w:p>
    <w:p w:rsidR="00000000" w:rsidDel="00000000" w:rsidP="00000000" w:rsidRDefault="00000000" w:rsidRPr="00000000" w14:paraId="000035D0">
      <w:pPr>
        <w:spacing w:after="240" w:before="240" w:lineRule="auto"/>
        <w:rPr/>
      </w:pPr>
      <w:r w:rsidDel="00000000" w:rsidR="00000000" w:rsidRPr="00000000">
        <w:rPr>
          <w:rtl w:val="0"/>
        </w:rPr>
        <w:t xml:space="preserve">Examples:</w:t>
      </w:r>
    </w:p>
    <w:p w:rsidR="00000000" w:rsidDel="00000000" w:rsidP="00000000" w:rsidRDefault="00000000" w:rsidRPr="00000000" w14:paraId="000035D1">
      <w:pPr>
        <w:numPr>
          <w:ilvl w:val="0"/>
          <w:numId w:val="743"/>
        </w:numPr>
        <w:spacing w:after="0" w:afterAutospacing="0" w:before="240" w:lineRule="auto"/>
        <w:ind w:left="720" w:hanging="360"/>
      </w:pPr>
      <w:r w:rsidDel="00000000" w:rsidR="00000000" w:rsidRPr="00000000">
        <w:rPr>
          <w:rtl w:val="0"/>
        </w:rPr>
        <w:t xml:space="preserve">Every API must be versioned.</w:t>
      </w:r>
    </w:p>
    <w:p w:rsidR="00000000" w:rsidDel="00000000" w:rsidP="00000000" w:rsidRDefault="00000000" w:rsidRPr="00000000" w14:paraId="000035D2">
      <w:pPr>
        <w:numPr>
          <w:ilvl w:val="0"/>
          <w:numId w:val="743"/>
        </w:numPr>
        <w:spacing w:after="0" w:afterAutospacing="0" w:before="0" w:beforeAutospacing="0" w:lineRule="auto"/>
        <w:ind w:left="720" w:hanging="360"/>
      </w:pPr>
      <w:r w:rsidDel="00000000" w:rsidR="00000000" w:rsidRPr="00000000">
        <w:rPr>
          <w:rtl w:val="0"/>
        </w:rPr>
        <w:t xml:space="preserve">All public APIs require authentication.</w:t>
      </w:r>
    </w:p>
    <w:p w:rsidR="00000000" w:rsidDel="00000000" w:rsidP="00000000" w:rsidRDefault="00000000" w:rsidRPr="00000000" w14:paraId="000035D3">
      <w:pPr>
        <w:numPr>
          <w:ilvl w:val="0"/>
          <w:numId w:val="743"/>
        </w:numPr>
        <w:spacing w:after="0" w:afterAutospacing="0" w:before="0" w:beforeAutospacing="0" w:lineRule="auto"/>
        <w:ind w:left="720" w:hanging="360"/>
      </w:pPr>
      <w:r w:rsidDel="00000000" w:rsidR="00000000" w:rsidRPr="00000000">
        <w:rPr>
          <w:rtl w:val="0"/>
        </w:rPr>
        <w:t xml:space="preserve">Events are immutable once published.</w:t>
      </w:r>
    </w:p>
    <w:p w:rsidR="00000000" w:rsidDel="00000000" w:rsidP="00000000" w:rsidRDefault="00000000" w:rsidRPr="00000000" w14:paraId="000035D4">
      <w:pPr>
        <w:numPr>
          <w:ilvl w:val="0"/>
          <w:numId w:val="743"/>
        </w:numPr>
        <w:spacing w:after="0" w:afterAutospacing="0" w:before="0" w:beforeAutospacing="0" w:lineRule="auto"/>
        <w:ind w:left="720" w:hanging="360"/>
      </w:pPr>
      <w:r w:rsidDel="00000000" w:rsidR="00000000" w:rsidRPr="00000000">
        <w:rPr>
          <w:rtl w:val="0"/>
        </w:rPr>
        <w:t xml:space="preserve">Duplicate webhook deliveries are prevented using idempotency keys.</w:t>
      </w:r>
    </w:p>
    <w:p w:rsidR="00000000" w:rsidDel="00000000" w:rsidP="00000000" w:rsidRDefault="00000000" w:rsidRPr="00000000" w14:paraId="000035D5">
      <w:pPr>
        <w:numPr>
          <w:ilvl w:val="0"/>
          <w:numId w:val="743"/>
        </w:numPr>
        <w:spacing w:after="0" w:afterAutospacing="0" w:before="0" w:beforeAutospacing="0" w:lineRule="auto"/>
        <w:ind w:left="720" w:hanging="360"/>
      </w:pPr>
      <w:r w:rsidDel="00000000" w:rsidR="00000000" w:rsidRPr="00000000">
        <w:rPr>
          <w:rtl w:val="0"/>
        </w:rPr>
        <w:t xml:space="preserve">Failed messages are routed to Dead Letter Queues.</w:t>
      </w:r>
    </w:p>
    <w:p w:rsidR="00000000" w:rsidDel="00000000" w:rsidP="00000000" w:rsidRDefault="00000000" w:rsidRPr="00000000" w14:paraId="000035D6">
      <w:pPr>
        <w:numPr>
          <w:ilvl w:val="0"/>
          <w:numId w:val="743"/>
        </w:numPr>
        <w:spacing w:after="240" w:before="0" w:beforeAutospacing="0" w:lineRule="auto"/>
        <w:ind w:left="720" w:hanging="360"/>
      </w:pPr>
      <w:r w:rsidDel="00000000" w:rsidR="00000000" w:rsidRPr="00000000">
        <w:rPr>
          <w:rtl w:val="0"/>
        </w:rPr>
        <w:t xml:space="preserve">Breaking API changes require a new major version.</w:t>
      </w:r>
    </w:p>
    <w:p w:rsidR="00000000" w:rsidDel="00000000" w:rsidP="00000000" w:rsidRDefault="00000000" w:rsidRPr="00000000" w14:paraId="00003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8">
      <w:pPr>
        <w:pStyle w:val="Heading1"/>
        <w:keepNext w:val="0"/>
        <w:keepLines w:val="0"/>
        <w:spacing w:after="120" w:lineRule="auto"/>
        <w:rPr>
          <w:rFonts w:ascii="Cambria" w:cs="Cambria" w:eastAsia="Cambria" w:hAnsi="Cambria"/>
          <w:color w:val="000000"/>
          <w:sz w:val="46"/>
          <w:szCs w:val="46"/>
        </w:rPr>
      </w:pPr>
      <w:bookmarkStart w:colFirst="0" w:colLast="0" w:name="_heading=h.kxbpmmt1nd6g" w:id="1219"/>
      <w:bookmarkEnd w:id="1219"/>
      <w:r w:rsidDel="00000000" w:rsidR="00000000" w:rsidRPr="00000000">
        <w:rPr>
          <w:rFonts w:ascii="Cambria" w:cs="Cambria" w:eastAsia="Cambria" w:hAnsi="Cambria"/>
          <w:color w:val="000000"/>
          <w:sz w:val="46"/>
          <w:szCs w:val="46"/>
          <w:rtl w:val="0"/>
        </w:rPr>
        <w:t xml:space="preserve">17.20 REST API Overview</w:t>
      </w:r>
    </w:p>
    <w:p w:rsidR="00000000" w:rsidDel="00000000" w:rsidP="00000000" w:rsidRDefault="00000000" w:rsidRPr="00000000" w14:paraId="000035D9">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GET    /v1/apis</w:t>
      </w:r>
    </w:p>
    <w:p w:rsidR="00000000" w:rsidDel="00000000" w:rsidP="00000000" w:rsidRDefault="00000000" w:rsidRPr="00000000" w14:paraId="000035D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/v1/apis/register</w:t>
      </w:r>
    </w:p>
    <w:p w:rsidR="00000000" w:rsidDel="00000000" w:rsidP="00000000" w:rsidRDefault="00000000" w:rsidRPr="00000000" w14:paraId="000035D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/v1/events</w:t>
      </w:r>
    </w:p>
    <w:p w:rsidR="00000000" w:rsidDel="00000000" w:rsidP="00000000" w:rsidRDefault="00000000" w:rsidRPr="00000000" w14:paraId="000035D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/v1/events/publish</w:t>
      </w:r>
    </w:p>
    <w:p w:rsidR="00000000" w:rsidDel="00000000" w:rsidP="00000000" w:rsidRDefault="00000000" w:rsidRPr="00000000" w14:paraId="000035E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/v1/webhooks</w:t>
      </w:r>
    </w:p>
    <w:p w:rsidR="00000000" w:rsidDel="00000000" w:rsidP="00000000" w:rsidRDefault="00000000" w:rsidRPr="00000000" w14:paraId="000035E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/v1/webhooks/{id}</w:t>
      </w:r>
    </w:p>
    <w:p w:rsidR="00000000" w:rsidDel="00000000" w:rsidP="00000000" w:rsidRDefault="00000000" w:rsidRPr="00000000" w14:paraId="000035E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/v1/integrations</w:t>
      </w:r>
    </w:p>
    <w:p w:rsidR="00000000" w:rsidDel="00000000" w:rsidP="00000000" w:rsidRDefault="00000000" w:rsidRPr="00000000" w14:paraId="000035E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5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/v1/integrations/test</w:t>
      </w:r>
    </w:p>
    <w:p w:rsidR="00000000" w:rsidDel="00000000" w:rsidP="00000000" w:rsidRDefault="00000000" w:rsidRPr="00000000" w14:paraId="000035E8">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9">
      <w:pPr>
        <w:pStyle w:val="Heading1"/>
        <w:keepNext w:val="0"/>
        <w:keepLines w:val="0"/>
        <w:spacing w:after="120" w:lineRule="auto"/>
        <w:rPr>
          <w:rFonts w:ascii="Cambria" w:cs="Cambria" w:eastAsia="Cambria" w:hAnsi="Cambria"/>
          <w:color w:val="000000"/>
          <w:sz w:val="46"/>
          <w:szCs w:val="46"/>
        </w:rPr>
      </w:pPr>
      <w:bookmarkStart w:colFirst="0" w:colLast="0" w:name="_heading=h.ni4ja7pjvk69" w:id="1220"/>
      <w:bookmarkEnd w:id="1220"/>
      <w:r w:rsidDel="00000000" w:rsidR="00000000" w:rsidRPr="00000000">
        <w:rPr>
          <w:rFonts w:ascii="Cambria" w:cs="Cambria" w:eastAsia="Cambria" w:hAnsi="Cambria"/>
          <w:color w:val="000000"/>
          <w:sz w:val="46"/>
          <w:szCs w:val="46"/>
          <w:rtl w:val="0"/>
        </w:rPr>
        <w:t xml:space="preserve">17.21 Enterprise Event Catalog</w:t>
      </w:r>
    </w:p>
    <w:p w:rsidR="00000000" w:rsidDel="00000000" w:rsidP="00000000" w:rsidRDefault="00000000" w:rsidRPr="00000000" w14:paraId="000035EA">
      <w:pPr>
        <w:spacing w:after="240" w:before="240" w:lineRule="auto"/>
        <w:rPr/>
      </w:pPr>
      <w:r w:rsidDel="00000000" w:rsidR="00000000" w:rsidRPr="00000000">
        <w:rPr>
          <w:rtl w:val="0"/>
        </w:rPr>
        <w:t xml:space="preserve">Core domain events include:</w:t>
      </w:r>
    </w:p>
    <w:p w:rsidR="00000000" w:rsidDel="00000000" w:rsidP="00000000" w:rsidRDefault="00000000" w:rsidRPr="00000000" w14:paraId="000035EB">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CustomerRegistered</w:t>
      </w:r>
    </w:p>
    <w:p w:rsidR="00000000" w:rsidDel="00000000" w:rsidP="00000000" w:rsidRDefault="00000000" w:rsidRPr="00000000" w14:paraId="000035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DriverApproved</w:t>
      </w:r>
    </w:p>
    <w:p w:rsidR="00000000" w:rsidDel="00000000" w:rsidP="00000000" w:rsidRDefault="00000000" w:rsidRPr="00000000" w14:paraId="000035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RideRequested</w:t>
      </w:r>
    </w:p>
    <w:p w:rsidR="00000000" w:rsidDel="00000000" w:rsidP="00000000" w:rsidRDefault="00000000" w:rsidRPr="00000000" w14:paraId="000035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RideAccepted</w:t>
      </w:r>
    </w:p>
    <w:p w:rsidR="00000000" w:rsidDel="00000000" w:rsidP="00000000" w:rsidRDefault="00000000" w:rsidRPr="00000000" w14:paraId="000035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RideStarted</w:t>
      </w:r>
    </w:p>
    <w:p w:rsidR="00000000" w:rsidDel="00000000" w:rsidP="00000000" w:rsidRDefault="00000000" w:rsidRPr="00000000" w14:paraId="000035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RideCompleted</w:t>
      </w:r>
    </w:p>
    <w:p w:rsidR="00000000" w:rsidDel="00000000" w:rsidP="00000000" w:rsidRDefault="00000000" w:rsidRPr="00000000" w14:paraId="000035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RideCancelled</w:t>
      </w:r>
    </w:p>
    <w:p w:rsidR="00000000" w:rsidDel="00000000" w:rsidP="00000000" w:rsidRDefault="00000000" w:rsidRPr="00000000" w14:paraId="000035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WalletCredited</w:t>
      </w:r>
    </w:p>
    <w:p w:rsidR="00000000" w:rsidDel="00000000" w:rsidP="00000000" w:rsidRDefault="00000000" w:rsidRPr="00000000" w14:paraId="000035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WalletDebited</w:t>
      </w:r>
    </w:p>
    <w:p w:rsidR="00000000" w:rsidDel="00000000" w:rsidP="00000000" w:rsidRDefault="00000000" w:rsidRPr="00000000" w14:paraId="000035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PaymentAuthorized</w:t>
      </w:r>
    </w:p>
    <w:p w:rsidR="00000000" w:rsidDel="00000000" w:rsidP="00000000" w:rsidRDefault="00000000" w:rsidRPr="00000000" w14:paraId="000035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PaymentCaptured</w:t>
      </w:r>
    </w:p>
    <w:p w:rsidR="00000000" w:rsidDel="00000000" w:rsidP="00000000" w:rsidRDefault="00000000" w:rsidRPr="00000000" w14:paraId="000035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SettlementCompleted</w:t>
      </w:r>
    </w:p>
    <w:p w:rsidR="00000000" w:rsidDel="00000000" w:rsidP="00000000" w:rsidRDefault="00000000" w:rsidRPr="00000000" w14:paraId="000035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ChargingStarted</w:t>
      </w:r>
    </w:p>
    <w:p w:rsidR="00000000" w:rsidDel="00000000" w:rsidP="00000000" w:rsidRDefault="00000000" w:rsidRPr="00000000" w14:paraId="000035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ChargingCompleted</w:t>
      </w:r>
    </w:p>
    <w:p w:rsidR="00000000" w:rsidDel="00000000" w:rsidP="00000000" w:rsidRDefault="00000000" w:rsidRPr="00000000" w14:paraId="000035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BatterySwapped</w:t>
      </w:r>
    </w:p>
    <w:p w:rsidR="00000000" w:rsidDel="00000000" w:rsidP="00000000" w:rsidRDefault="00000000" w:rsidRPr="00000000" w14:paraId="000035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CarbonCalculated</w:t>
      </w:r>
    </w:p>
    <w:p w:rsidR="00000000" w:rsidDel="00000000" w:rsidP="00000000" w:rsidRDefault="00000000" w:rsidRPr="00000000" w14:paraId="000035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CarbonCreditIssued</w:t>
      </w:r>
    </w:p>
    <w:p w:rsidR="00000000" w:rsidDel="00000000" w:rsidP="00000000" w:rsidRDefault="00000000" w:rsidRPr="00000000" w14:paraId="000035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CarbonTokenCreated</w:t>
      </w:r>
    </w:p>
    <w:p w:rsidR="00000000" w:rsidDel="00000000" w:rsidP="00000000" w:rsidRDefault="00000000" w:rsidRPr="00000000" w14:paraId="000035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MarketplaceOrderCreated</w:t>
      </w:r>
    </w:p>
    <w:p w:rsidR="00000000" w:rsidDel="00000000" w:rsidP="00000000" w:rsidRDefault="00000000" w:rsidRPr="00000000" w14:paraId="000035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MarketplaceOrderDelivered</w:t>
      </w:r>
    </w:p>
    <w:p w:rsidR="00000000" w:rsidDel="00000000" w:rsidP="00000000" w:rsidRDefault="00000000" w:rsidRPr="00000000" w14:paraId="000035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NotificationSent</w:t>
      </w:r>
    </w:p>
    <w:p w:rsidR="00000000" w:rsidDel="00000000" w:rsidP="00000000" w:rsidRDefault="00000000" w:rsidRPr="00000000" w14:paraId="000036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PredictionCompleted</w:t>
      </w:r>
    </w:p>
    <w:p w:rsidR="00000000" w:rsidDel="00000000" w:rsidP="00000000" w:rsidRDefault="00000000" w:rsidRPr="00000000" w14:paraId="000036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DeviceConnected</w:t>
      </w:r>
    </w:p>
    <w:p w:rsidR="00000000" w:rsidDel="00000000" w:rsidP="00000000" w:rsidRDefault="00000000" w:rsidRPr="00000000" w14:paraId="000036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FirmwareUpdated</w:t>
      </w:r>
    </w:p>
    <w:p w:rsidR="00000000" w:rsidDel="00000000" w:rsidP="00000000" w:rsidRDefault="00000000" w:rsidRPr="00000000" w14:paraId="00003603">
      <w:pPr>
        <w:spacing w:after="240" w:before="240" w:lineRule="auto"/>
        <w:rPr/>
      </w:pPr>
      <w:r w:rsidDel="00000000" w:rsidR="00000000" w:rsidRPr="00000000">
        <w:rPr>
          <w:color w:val="188038"/>
          <w:rtl w:val="0"/>
        </w:rPr>
        <w:t xml:space="preserve"></w:t>
      </w:r>
      <w:r w:rsidDel="00000000" w:rsidR="00000000" w:rsidRPr="00000000">
        <w:rPr>
          <w:rtl w:val="0"/>
        </w:rPr>
        <w:t xml:space="preserve">Each event contains:</w:t>
      </w:r>
    </w:p>
    <w:p w:rsidR="00000000" w:rsidDel="00000000" w:rsidP="00000000" w:rsidRDefault="00000000" w:rsidRPr="00000000" w14:paraId="00003604">
      <w:pPr>
        <w:numPr>
          <w:ilvl w:val="0"/>
          <w:numId w:val="158"/>
        </w:numPr>
        <w:spacing w:after="0" w:afterAutospacing="0" w:before="240" w:lineRule="auto"/>
        <w:ind w:left="720" w:hanging="360"/>
      </w:pPr>
      <w:r w:rsidDel="00000000" w:rsidR="00000000" w:rsidRPr="00000000">
        <w:rPr>
          <w:rtl w:val="0"/>
        </w:rPr>
        <w:t xml:space="preserve">Event ID</w:t>
      </w:r>
    </w:p>
    <w:p w:rsidR="00000000" w:rsidDel="00000000" w:rsidP="00000000" w:rsidRDefault="00000000" w:rsidRPr="00000000" w14:paraId="00003605">
      <w:pPr>
        <w:numPr>
          <w:ilvl w:val="0"/>
          <w:numId w:val="158"/>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3606">
      <w:pPr>
        <w:numPr>
          <w:ilvl w:val="0"/>
          <w:numId w:val="158"/>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3607">
      <w:pPr>
        <w:numPr>
          <w:ilvl w:val="0"/>
          <w:numId w:val="158"/>
        </w:numPr>
        <w:spacing w:after="0" w:afterAutospacing="0" w:before="0" w:beforeAutospacing="0" w:lineRule="auto"/>
        <w:ind w:left="720" w:hanging="360"/>
      </w:pPr>
      <w:r w:rsidDel="00000000" w:rsidR="00000000" w:rsidRPr="00000000">
        <w:rPr>
          <w:rtl w:val="0"/>
        </w:rPr>
        <w:t xml:space="preserve">Correlation ID</w:t>
      </w:r>
    </w:p>
    <w:p w:rsidR="00000000" w:rsidDel="00000000" w:rsidP="00000000" w:rsidRDefault="00000000" w:rsidRPr="00000000" w14:paraId="00003608">
      <w:pPr>
        <w:numPr>
          <w:ilvl w:val="0"/>
          <w:numId w:val="158"/>
        </w:numPr>
        <w:spacing w:after="0" w:afterAutospacing="0" w:before="0" w:beforeAutospacing="0" w:lineRule="auto"/>
        <w:ind w:left="720" w:hanging="360"/>
      </w:pPr>
      <w:r w:rsidDel="00000000" w:rsidR="00000000" w:rsidRPr="00000000">
        <w:rPr>
          <w:rtl w:val="0"/>
        </w:rPr>
        <w:t xml:space="preserve">Source Service</w:t>
      </w:r>
    </w:p>
    <w:p w:rsidR="00000000" w:rsidDel="00000000" w:rsidP="00000000" w:rsidRDefault="00000000" w:rsidRPr="00000000" w14:paraId="00003609">
      <w:pPr>
        <w:numPr>
          <w:ilvl w:val="0"/>
          <w:numId w:val="158"/>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360A">
      <w:pPr>
        <w:numPr>
          <w:ilvl w:val="0"/>
          <w:numId w:val="158"/>
        </w:numPr>
        <w:spacing w:after="0" w:afterAutospacing="0" w:before="0" w:beforeAutospacing="0" w:lineRule="auto"/>
        <w:ind w:left="720" w:hanging="360"/>
      </w:pPr>
      <w:r w:rsidDel="00000000" w:rsidR="00000000" w:rsidRPr="00000000">
        <w:rPr>
          <w:rtl w:val="0"/>
        </w:rPr>
        <w:t xml:space="preserve">Payload</w:t>
      </w:r>
    </w:p>
    <w:p w:rsidR="00000000" w:rsidDel="00000000" w:rsidP="00000000" w:rsidRDefault="00000000" w:rsidRPr="00000000" w14:paraId="0000360B">
      <w:pPr>
        <w:numPr>
          <w:ilvl w:val="0"/>
          <w:numId w:val="158"/>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3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D">
      <w:pPr>
        <w:pStyle w:val="Heading1"/>
        <w:keepNext w:val="0"/>
        <w:keepLines w:val="0"/>
        <w:spacing w:after="120" w:lineRule="auto"/>
        <w:rPr>
          <w:rFonts w:ascii="Cambria" w:cs="Cambria" w:eastAsia="Cambria" w:hAnsi="Cambria"/>
          <w:color w:val="000000"/>
          <w:sz w:val="46"/>
          <w:szCs w:val="46"/>
        </w:rPr>
      </w:pPr>
      <w:bookmarkStart w:colFirst="0" w:colLast="0" w:name="_heading=h.vmssfguxn0vv" w:id="1221"/>
      <w:bookmarkEnd w:id="1221"/>
      <w:r w:rsidDel="00000000" w:rsidR="00000000" w:rsidRPr="00000000">
        <w:rPr>
          <w:rFonts w:ascii="Cambria" w:cs="Cambria" w:eastAsia="Cambria" w:hAnsi="Cambria"/>
          <w:color w:val="000000"/>
          <w:sz w:val="46"/>
          <w:szCs w:val="46"/>
          <w:rtl w:val="0"/>
        </w:rPr>
        <w:t xml:space="preserve">17.22 API Documentation</w:t>
      </w:r>
    </w:p>
    <w:p w:rsidR="00000000" w:rsidDel="00000000" w:rsidP="00000000" w:rsidRDefault="00000000" w:rsidRPr="00000000" w14:paraId="0000360E">
      <w:pPr>
        <w:spacing w:after="240" w:before="240" w:lineRule="auto"/>
        <w:rPr/>
      </w:pPr>
      <w:r w:rsidDel="00000000" w:rsidR="00000000" w:rsidRPr="00000000">
        <w:rPr>
          <w:rtl w:val="0"/>
        </w:rPr>
        <w:t xml:space="preserve">Every API must include:</w:t>
      </w:r>
    </w:p>
    <w:p w:rsidR="00000000" w:rsidDel="00000000" w:rsidP="00000000" w:rsidRDefault="00000000" w:rsidRPr="00000000" w14:paraId="0000360F">
      <w:pPr>
        <w:numPr>
          <w:ilvl w:val="0"/>
          <w:numId w:val="351"/>
        </w:numPr>
        <w:spacing w:after="0" w:afterAutospacing="0" w:before="240" w:lineRule="auto"/>
        <w:ind w:left="720" w:hanging="360"/>
      </w:pPr>
      <w:r w:rsidDel="00000000" w:rsidR="00000000" w:rsidRPr="00000000">
        <w:rPr>
          <w:rtl w:val="0"/>
        </w:rPr>
        <w:t xml:space="preserve">OpenAPI 3.1 specification</w:t>
      </w:r>
    </w:p>
    <w:p w:rsidR="00000000" w:rsidDel="00000000" w:rsidP="00000000" w:rsidRDefault="00000000" w:rsidRPr="00000000" w14:paraId="00003610">
      <w:pPr>
        <w:numPr>
          <w:ilvl w:val="0"/>
          <w:numId w:val="351"/>
        </w:numPr>
        <w:spacing w:after="0" w:afterAutospacing="0" w:before="0" w:beforeAutospacing="0" w:lineRule="auto"/>
        <w:ind w:left="720" w:hanging="360"/>
      </w:pPr>
      <w:r w:rsidDel="00000000" w:rsidR="00000000" w:rsidRPr="00000000">
        <w:rPr>
          <w:rtl w:val="0"/>
        </w:rPr>
        <w:t xml:space="preserve">Authentication requirements</w:t>
      </w:r>
    </w:p>
    <w:p w:rsidR="00000000" w:rsidDel="00000000" w:rsidP="00000000" w:rsidRDefault="00000000" w:rsidRPr="00000000" w14:paraId="00003611">
      <w:pPr>
        <w:numPr>
          <w:ilvl w:val="0"/>
          <w:numId w:val="351"/>
        </w:numPr>
        <w:spacing w:after="0" w:afterAutospacing="0" w:before="0" w:beforeAutospacing="0" w:lineRule="auto"/>
        <w:ind w:left="720" w:hanging="360"/>
      </w:pPr>
      <w:r w:rsidDel="00000000" w:rsidR="00000000" w:rsidRPr="00000000">
        <w:rPr>
          <w:rtl w:val="0"/>
        </w:rPr>
        <w:t xml:space="preserve">Rate limits</w:t>
      </w:r>
    </w:p>
    <w:p w:rsidR="00000000" w:rsidDel="00000000" w:rsidP="00000000" w:rsidRDefault="00000000" w:rsidRPr="00000000" w14:paraId="00003612">
      <w:pPr>
        <w:numPr>
          <w:ilvl w:val="0"/>
          <w:numId w:val="351"/>
        </w:numPr>
        <w:spacing w:after="0" w:afterAutospacing="0" w:before="0" w:beforeAutospacing="0" w:lineRule="auto"/>
        <w:ind w:left="720" w:hanging="360"/>
      </w:pPr>
      <w:r w:rsidDel="00000000" w:rsidR="00000000" w:rsidRPr="00000000">
        <w:rPr>
          <w:rtl w:val="0"/>
        </w:rPr>
        <w:t xml:space="preserve">Request/response schemas</w:t>
      </w:r>
    </w:p>
    <w:p w:rsidR="00000000" w:rsidDel="00000000" w:rsidP="00000000" w:rsidRDefault="00000000" w:rsidRPr="00000000" w14:paraId="00003613">
      <w:pPr>
        <w:numPr>
          <w:ilvl w:val="0"/>
          <w:numId w:val="351"/>
        </w:numPr>
        <w:spacing w:after="0" w:afterAutospacing="0" w:before="0" w:beforeAutospacing="0" w:lineRule="auto"/>
        <w:ind w:left="720" w:hanging="360"/>
      </w:pPr>
      <w:r w:rsidDel="00000000" w:rsidR="00000000" w:rsidRPr="00000000">
        <w:rPr>
          <w:rtl w:val="0"/>
        </w:rPr>
        <w:t xml:space="preserve">Error codes</w:t>
      </w:r>
    </w:p>
    <w:p w:rsidR="00000000" w:rsidDel="00000000" w:rsidP="00000000" w:rsidRDefault="00000000" w:rsidRPr="00000000" w14:paraId="00003614">
      <w:pPr>
        <w:numPr>
          <w:ilvl w:val="0"/>
          <w:numId w:val="351"/>
        </w:numPr>
        <w:spacing w:after="0" w:afterAutospacing="0" w:before="0" w:beforeAutospacing="0" w:lineRule="auto"/>
        <w:ind w:left="720" w:hanging="360"/>
      </w:pPr>
      <w:r w:rsidDel="00000000" w:rsidR="00000000" w:rsidRPr="00000000">
        <w:rPr>
          <w:rtl w:val="0"/>
        </w:rPr>
        <w:t xml:space="preserve">Example payloads</w:t>
      </w:r>
    </w:p>
    <w:p w:rsidR="00000000" w:rsidDel="00000000" w:rsidP="00000000" w:rsidRDefault="00000000" w:rsidRPr="00000000" w14:paraId="00003615">
      <w:pPr>
        <w:numPr>
          <w:ilvl w:val="0"/>
          <w:numId w:val="351"/>
        </w:numPr>
        <w:spacing w:after="0" w:afterAutospacing="0" w:before="0" w:beforeAutospacing="0" w:lineRule="auto"/>
        <w:ind w:left="720" w:hanging="360"/>
      </w:pPr>
      <w:r w:rsidDel="00000000" w:rsidR="00000000" w:rsidRPr="00000000">
        <w:rPr>
          <w:rtl w:val="0"/>
        </w:rPr>
        <w:t xml:space="preserve">SDK generation support</w:t>
      </w:r>
    </w:p>
    <w:p w:rsidR="00000000" w:rsidDel="00000000" w:rsidP="00000000" w:rsidRDefault="00000000" w:rsidRPr="00000000" w14:paraId="00003616">
      <w:pPr>
        <w:numPr>
          <w:ilvl w:val="0"/>
          <w:numId w:val="351"/>
        </w:numPr>
        <w:spacing w:after="240" w:before="0" w:beforeAutospacing="0" w:lineRule="auto"/>
        <w:ind w:left="720" w:hanging="360"/>
      </w:pPr>
      <w:r w:rsidDel="00000000" w:rsidR="00000000" w:rsidRPr="00000000">
        <w:rPr>
          <w:rtl w:val="0"/>
        </w:rPr>
        <w:t xml:space="preserve">Deprecation policy</w:t>
      </w:r>
    </w:p>
    <w:p w:rsidR="00000000" w:rsidDel="00000000" w:rsidP="00000000" w:rsidRDefault="00000000" w:rsidRPr="00000000" w14:paraId="00003617">
      <w:pPr>
        <w:spacing w:after="240" w:before="240" w:lineRule="auto"/>
        <w:rPr/>
      </w:pPr>
      <w:r w:rsidDel="00000000" w:rsidR="00000000" w:rsidRPr="00000000">
        <w:rPr>
          <w:rtl w:val="0"/>
        </w:rPr>
        <w:t xml:space="preserve">Interactive documentation is published through an API Developer Portal.</w:t>
      </w:r>
    </w:p>
    <w:p w:rsidR="00000000" w:rsidDel="00000000" w:rsidP="00000000" w:rsidRDefault="00000000" w:rsidRPr="00000000" w14:paraId="00003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9">
      <w:pPr>
        <w:pStyle w:val="Heading1"/>
        <w:keepNext w:val="0"/>
        <w:keepLines w:val="0"/>
        <w:spacing w:after="120" w:lineRule="auto"/>
        <w:rPr>
          <w:rFonts w:ascii="Cambria" w:cs="Cambria" w:eastAsia="Cambria" w:hAnsi="Cambria"/>
          <w:color w:val="000000"/>
          <w:sz w:val="46"/>
          <w:szCs w:val="46"/>
        </w:rPr>
      </w:pPr>
      <w:bookmarkStart w:colFirst="0" w:colLast="0" w:name="_heading=h.qgi9nnq23uoe" w:id="1222"/>
      <w:bookmarkEnd w:id="1222"/>
      <w:r w:rsidDel="00000000" w:rsidR="00000000" w:rsidRPr="00000000">
        <w:rPr>
          <w:rFonts w:ascii="Cambria" w:cs="Cambria" w:eastAsia="Cambria" w:hAnsi="Cambria"/>
          <w:color w:val="000000"/>
          <w:sz w:val="46"/>
          <w:szCs w:val="46"/>
          <w:rtl w:val="0"/>
        </w:rPr>
        <w:t xml:space="preserve">17.23 Security Requirements</w:t>
      </w:r>
    </w:p>
    <w:p w:rsidR="00000000" w:rsidDel="00000000" w:rsidP="00000000" w:rsidRDefault="00000000" w:rsidRPr="00000000" w14:paraId="0000361A">
      <w:pPr>
        <w:spacing w:after="240" w:before="240" w:lineRule="auto"/>
        <w:rPr/>
      </w:pPr>
      <w:r w:rsidDel="00000000" w:rsidR="00000000" w:rsidRPr="00000000">
        <w:rPr>
          <w:rtl w:val="0"/>
        </w:rPr>
        <w:t xml:space="preserve">Integration security includes:</w:t>
      </w:r>
    </w:p>
    <w:p w:rsidR="00000000" w:rsidDel="00000000" w:rsidP="00000000" w:rsidRDefault="00000000" w:rsidRPr="00000000" w14:paraId="0000361B">
      <w:pPr>
        <w:numPr>
          <w:ilvl w:val="0"/>
          <w:numId w:val="232"/>
        </w:numPr>
        <w:spacing w:after="0" w:afterAutospacing="0" w:before="240" w:lineRule="auto"/>
        <w:ind w:left="720" w:hanging="360"/>
      </w:pPr>
      <w:r w:rsidDel="00000000" w:rsidR="00000000" w:rsidRPr="00000000">
        <w:rPr>
          <w:rtl w:val="0"/>
        </w:rPr>
        <w:t xml:space="preserve">OAuth 2.1</w:t>
      </w:r>
    </w:p>
    <w:p w:rsidR="00000000" w:rsidDel="00000000" w:rsidP="00000000" w:rsidRDefault="00000000" w:rsidRPr="00000000" w14:paraId="0000361C">
      <w:pPr>
        <w:numPr>
          <w:ilvl w:val="0"/>
          <w:numId w:val="232"/>
        </w:numPr>
        <w:spacing w:after="0" w:afterAutospacing="0" w:before="0" w:beforeAutospacing="0" w:lineRule="auto"/>
        <w:ind w:left="720" w:hanging="360"/>
      </w:pPr>
      <w:r w:rsidDel="00000000" w:rsidR="00000000" w:rsidRPr="00000000">
        <w:rPr>
          <w:rtl w:val="0"/>
        </w:rPr>
        <w:t xml:space="preserve">JWT validation</w:t>
      </w:r>
    </w:p>
    <w:p w:rsidR="00000000" w:rsidDel="00000000" w:rsidP="00000000" w:rsidRDefault="00000000" w:rsidRPr="00000000" w14:paraId="0000361D">
      <w:pPr>
        <w:numPr>
          <w:ilvl w:val="0"/>
          <w:numId w:val="232"/>
        </w:numPr>
        <w:spacing w:after="0" w:afterAutospacing="0" w:before="0" w:beforeAutospacing="0" w:lineRule="auto"/>
        <w:ind w:left="720" w:hanging="360"/>
      </w:pPr>
      <w:r w:rsidDel="00000000" w:rsidR="00000000" w:rsidRPr="00000000">
        <w:rPr>
          <w:rtl w:val="0"/>
        </w:rPr>
        <w:t xml:space="preserve">Mutual TLS (mTLS)</w:t>
      </w:r>
    </w:p>
    <w:p w:rsidR="00000000" w:rsidDel="00000000" w:rsidP="00000000" w:rsidRDefault="00000000" w:rsidRPr="00000000" w14:paraId="0000361E">
      <w:pPr>
        <w:numPr>
          <w:ilvl w:val="0"/>
          <w:numId w:val="232"/>
        </w:numPr>
        <w:spacing w:after="0" w:afterAutospacing="0" w:before="0" w:beforeAutospacing="0" w:lineRule="auto"/>
        <w:ind w:left="720" w:hanging="360"/>
      </w:pPr>
      <w:r w:rsidDel="00000000" w:rsidR="00000000" w:rsidRPr="00000000">
        <w:rPr>
          <w:rtl w:val="0"/>
        </w:rPr>
        <w:t xml:space="preserve">API throttling</w:t>
      </w:r>
    </w:p>
    <w:p w:rsidR="00000000" w:rsidDel="00000000" w:rsidP="00000000" w:rsidRDefault="00000000" w:rsidRPr="00000000" w14:paraId="0000361F">
      <w:pPr>
        <w:numPr>
          <w:ilvl w:val="0"/>
          <w:numId w:val="232"/>
        </w:numPr>
        <w:spacing w:after="0" w:afterAutospacing="0" w:before="0" w:beforeAutospacing="0" w:lineRule="auto"/>
        <w:ind w:left="720" w:hanging="360"/>
      </w:pPr>
      <w:r w:rsidDel="00000000" w:rsidR="00000000" w:rsidRPr="00000000">
        <w:rPr>
          <w:rtl w:val="0"/>
        </w:rPr>
        <w:t xml:space="preserve">Request signing</w:t>
      </w:r>
    </w:p>
    <w:p w:rsidR="00000000" w:rsidDel="00000000" w:rsidP="00000000" w:rsidRDefault="00000000" w:rsidRPr="00000000" w14:paraId="00003620">
      <w:pPr>
        <w:numPr>
          <w:ilvl w:val="0"/>
          <w:numId w:val="232"/>
        </w:numPr>
        <w:spacing w:after="0" w:afterAutospacing="0" w:before="0" w:beforeAutospacing="0" w:lineRule="auto"/>
        <w:ind w:left="720" w:hanging="360"/>
      </w:pPr>
      <w:r w:rsidDel="00000000" w:rsidR="00000000" w:rsidRPr="00000000">
        <w:rPr>
          <w:rtl w:val="0"/>
        </w:rPr>
        <w:t xml:space="preserve">Schema validation</w:t>
      </w:r>
    </w:p>
    <w:p w:rsidR="00000000" w:rsidDel="00000000" w:rsidP="00000000" w:rsidRDefault="00000000" w:rsidRPr="00000000" w14:paraId="00003621">
      <w:pPr>
        <w:numPr>
          <w:ilvl w:val="0"/>
          <w:numId w:val="232"/>
        </w:numPr>
        <w:spacing w:after="0" w:afterAutospacing="0" w:before="0" w:beforeAutospacing="0" w:lineRule="auto"/>
        <w:ind w:left="720" w:hanging="360"/>
      </w:pPr>
      <w:r w:rsidDel="00000000" w:rsidR="00000000" w:rsidRPr="00000000">
        <w:rPr>
          <w:rtl w:val="0"/>
        </w:rPr>
        <w:t xml:space="preserve">Webhook signature verification</w:t>
      </w:r>
    </w:p>
    <w:p w:rsidR="00000000" w:rsidDel="00000000" w:rsidP="00000000" w:rsidRDefault="00000000" w:rsidRPr="00000000" w14:paraId="00003622">
      <w:pPr>
        <w:numPr>
          <w:ilvl w:val="0"/>
          <w:numId w:val="232"/>
        </w:numPr>
        <w:spacing w:after="0" w:afterAutospacing="0" w:before="0" w:beforeAutospacing="0" w:lineRule="auto"/>
        <w:ind w:left="720" w:hanging="360"/>
      </w:pPr>
      <w:r w:rsidDel="00000000" w:rsidR="00000000" w:rsidRPr="00000000">
        <w:rPr>
          <w:rtl w:val="0"/>
        </w:rPr>
        <w:t xml:space="preserve">Encryption in transit</w:t>
      </w:r>
    </w:p>
    <w:p w:rsidR="00000000" w:rsidDel="00000000" w:rsidP="00000000" w:rsidRDefault="00000000" w:rsidRPr="00000000" w14:paraId="00003623">
      <w:pPr>
        <w:numPr>
          <w:ilvl w:val="0"/>
          <w:numId w:val="232"/>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3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5">
      <w:pPr>
        <w:pStyle w:val="Heading1"/>
        <w:keepNext w:val="0"/>
        <w:keepLines w:val="0"/>
        <w:spacing w:after="120" w:lineRule="auto"/>
        <w:rPr>
          <w:rFonts w:ascii="Cambria" w:cs="Cambria" w:eastAsia="Cambria" w:hAnsi="Cambria"/>
          <w:color w:val="000000"/>
          <w:sz w:val="46"/>
          <w:szCs w:val="46"/>
        </w:rPr>
      </w:pPr>
      <w:bookmarkStart w:colFirst="0" w:colLast="0" w:name="_heading=h.po1tpow79fn7" w:id="1223"/>
      <w:bookmarkEnd w:id="1223"/>
      <w:r w:rsidDel="00000000" w:rsidR="00000000" w:rsidRPr="00000000">
        <w:rPr>
          <w:rFonts w:ascii="Cambria" w:cs="Cambria" w:eastAsia="Cambria" w:hAnsi="Cambria"/>
          <w:color w:val="000000"/>
          <w:sz w:val="46"/>
          <w:szCs w:val="46"/>
          <w:rtl w:val="0"/>
        </w:rPr>
        <w:t xml:space="preserve">17.24 Performance Requirements</w:t>
      </w:r>
    </w:p>
    <w:tbl>
      <w:tblPr>
        <w:tblStyle w:val="Table72"/>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370"/>
        <w:tblGridChange w:id="0">
          <w:tblGrid>
            <w:gridCol w:w="2075"/>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6">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7">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8">
            <w:pPr>
              <w:spacing w:after="240" w:before="240" w:lineRule="auto"/>
              <w:rPr/>
            </w:pPr>
            <w:r w:rsidDel="00000000" w:rsidR="00000000" w:rsidRPr="00000000">
              <w:rPr>
                <w:rtl w:val="0"/>
              </w:rPr>
              <w:t xml:space="preserve">API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9">
            <w:pPr>
              <w:spacing w:after="240" w:before="240" w:lineRule="auto"/>
              <w:rPr/>
            </w:pPr>
            <w:r w:rsidDel="00000000" w:rsidR="00000000" w:rsidRPr="00000000">
              <w:rPr>
                <w:rtl w:val="0"/>
              </w:rPr>
              <w:t xml:space="preserve">&lt; 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A">
            <w:pPr>
              <w:spacing w:after="240" w:before="240" w:lineRule="auto"/>
              <w:rPr/>
            </w:pPr>
            <w:r w:rsidDel="00000000" w:rsidR="00000000" w:rsidRPr="00000000">
              <w:rPr>
                <w:rtl w:val="0"/>
              </w:rPr>
              <w:t xml:space="preserve">Event publication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B">
            <w:pPr>
              <w:spacing w:after="240" w:before="240" w:lineRule="auto"/>
              <w:rPr/>
            </w:pPr>
            <w:r w:rsidDel="00000000" w:rsidR="00000000" w:rsidRPr="00000000">
              <w:rPr>
                <w:rtl w:val="0"/>
              </w:rPr>
              <w:t xml:space="preserve">&lt; 100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C">
            <w:pPr>
              <w:spacing w:after="240" w:before="240" w:lineRule="auto"/>
              <w:rPr/>
            </w:pPr>
            <w:r w:rsidDel="00000000" w:rsidR="00000000" w:rsidRPr="00000000">
              <w:rPr>
                <w:rtl w:val="0"/>
              </w:rPr>
              <w:t xml:space="preserve">Webhook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D">
            <w:pPr>
              <w:spacing w:after="240" w:before="240" w:lineRule="auto"/>
              <w:rPr/>
            </w:pPr>
            <w:r w:rsidDel="00000000" w:rsidR="00000000" w:rsidRPr="00000000">
              <w:rPr>
                <w:rtl w:val="0"/>
              </w:rPr>
              <w:t xml:space="preserve">&lt; 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E">
            <w:pPr>
              <w:spacing w:after="240" w:before="240" w:lineRule="auto"/>
              <w:rPr/>
            </w:pPr>
            <w:r w:rsidDel="00000000" w:rsidR="00000000" w:rsidRPr="00000000">
              <w:rPr>
                <w:rtl w:val="0"/>
              </w:rPr>
              <w:t xml:space="preserve">WebSocket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F">
            <w:pPr>
              <w:spacing w:after="240" w:before="240" w:lineRule="auto"/>
              <w:rPr/>
            </w:pPr>
            <w:r w:rsidDel="00000000" w:rsidR="00000000" w:rsidRPr="00000000">
              <w:rPr>
                <w:rtl w:val="0"/>
              </w:rPr>
              <w:t xml:space="preserve">&lt; 1 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0">
            <w:pP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1">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36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3">
      <w:pPr>
        <w:pStyle w:val="Heading1"/>
        <w:keepNext w:val="0"/>
        <w:keepLines w:val="0"/>
        <w:spacing w:after="120" w:lineRule="auto"/>
        <w:rPr>
          <w:rFonts w:ascii="Cambria" w:cs="Cambria" w:eastAsia="Cambria" w:hAnsi="Cambria"/>
          <w:color w:val="000000"/>
          <w:sz w:val="46"/>
          <w:szCs w:val="46"/>
        </w:rPr>
      </w:pPr>
      <w:bookmarkStart w:colFirst="0" w:colLast="0" w:name="_heading=h.sm6c6pvdbmka" w:id="1224"/>
      <w:bookmarkEnd w:id="1224"/>
      <w:r w:rsidDel="00000000" w:rsidR="00000000" w:rsidRPr="00000000">
        <w:rPr>
          <w:rFonts w:ascii="Cambria" w:cs="Cambria" w:eastAsia="Cambria" w:hAnsi="Cambria"/>
          <w:color w:val="000000"/>
          <w:sz w:val="46"/>
          <w:szCs w:val="46"/>
          <w:rtl w:val="0"/>
        </w:rPr>
        <w:t xml:space="preserve">17.25 Monitoring &amp; KPIs</w:t>
      </w:r>
    </w:p>
    <w:p w:rsidR="00000000" w:rsidDel="00000000" w:rsidP="00000000" w:rsidRDefault="00000000" w:rsidRPr="00000000" w14:paraId="00003634">
      <w:pPr>
        <w:spacing w:after="240" w:before="240" w:lineRule="auto"/>
        <w:rPr/>
      </w:pPr>
      <w:r w:rsidDel="00000000" w:rsidR="00000000" w:rsidRPr="00000000">
        <w:rPr>
          <w:rtl w:val="0"/>
        </w:rPr>
        <w:t xml:space="preserve">Platform metrics:</w:t>
      </w:r>
    </w:p>
    <w:p w:rsidR="00000000" w:rsidDel="00000000" w:rsidP="00000000" w:rsidRDefault="00000000" w:rsidRPr="00000000" w14:paraId="00003635">
      <w:pPr>
        <w:numPr>
          <w:ilvl w:val="0"/>
          <w:numId w:val="118"/>
        </w:numPr>
        <w:spacing w:after="0" w:afterAutospacing="0" w:before="240" w:lineRule="auto"/>
        <w:ind w:left="720" w:hanging="360"/>
      </w:pPr>
      <w:r w:rsidDel="00000000" w:rsidR="00000000" w:rsidRPr="00000000">
        <w:rPr>
          <w:rtl w:val="0"/>
        </w:rPr>
        <w:t xml:space="preserve">API requests per second</w:t>
      </w:r>
    </w:p>
    <w:p w:rsidR="00000000" w:rsidDel="00000000" w:rsidP="00000000" w:rsidRDefault="00000000" w:rsidRPr="00000000" w14:paraId="00003636">
      <w:pPr>
        <w:numPr>
          <w:ilvl w:val="0"/>
          <w:numId w:val="118"/>
        </w:numPr>
        <w:spacing w:after="0" w:afterAutospacing="0" w:before="0" w:beforeAutospacing="0" w:lineRule="auto"/>
        <w:ind w:left="720" w:hanging="360"/>
      </w:pPr>
      <w:r w:rsidDel="00000000" w:rsidR="00000000" w:rsidRPr="00000000">
        <w:rPr>
          <w:rtl w:val="0"/>
        </w:rPr>
        <w:t xml:space="preserve">API error rate</w:t>
      </w:r>
    </w:p>
    <w:p w:rsidR="00000000" w:rsidDel="00000000" w:rsidP="00000000" w:rsidRDefault="00000000" w:rsidRPr="00000000" w14:paraId="00003637">
      <w:pPr>
        <w:numPr>
          <w:ilvl w:val="0"/>
          <w:numId w:val="118"/>
        </w:numPr>
        <w:spacing w:after="0" w:afterAutospacing="0" w:before="0" w:beforeAutospacing="0" w:lineRule="auto"/>
        <w:ind w:left="720" w:hanging="360"/>
      </w:pPr>
      <w:r w:rsidDel="00000000" w:rsidR="00000000" w:rsidRPr="00000000">
        <w:rPr>
          <w:rtl w:val="0"/>
        </w:rPr>
        <w:t xml:space="preserve">Event throughput</w:t>
      </w:r>
    </w:p>
    <w:p w:rsidR="00000000" w:rsidDel="00000000" w:rsidP="00000000" w:rsidRDefault="00000000" w:rsidRPr="00000000" w14:paraId="00003638">
      <w:pPr>
        <w:numPr>
          <w:ilvl w:val="0"/>
          <w:numId w:val="118"/>
        </w:numPr>
        <w:spacing w:after="0" w:afterAutospacing="0" w:before="0" w:beforeAutospacing="0" w:lineRule="auto"/>
        <w:ind w:left="720" w:hanging="360"/>
      </w:pPr>
      <w:r w:rsidDel="00000000" w:rsidR="00000000" w:rsidRPr="00000000">
        <w:rPr>
          <w:rtl w:val="0"/>
        </w:rPr>
        <w:t xml:space="preserve">Queue depth</w:t>
      </w:r>
    </w:p>
    <w:p w:rsidR="00000000" w:rsidDel="00000000" w:rsidP="00000000" w:rsidRDefault="00000000" w:rsidRPr="00000000" w14:paraId="00003639">
      <w:pPr>
        <w:numPr>
          <w:ilvl w:val="0"/>
          <w:numId w:val="118"/>
        </w:numPr>
        <w:spacing w:after="0" w:afterAutospacing="0" w:before="0" w:beforeAutospacing="0" w:lineRule="auto"/>
        <w:ind w:left="720" w:hanging="360"/>
      </w:pPr>
      <w:r w:rsidDel="00000000" w:rsidR="00000000" w:rsidRPr="00000000">
        <w:rPr>
          <w:rtl w:val="0"/>
        </w:rPr>
        <w:t xml:space="preserve">Webhook success rate</w:t>
      </w:r>
    </w:p>
    <w:p w:rsidR="00000000" w:rsidDel="00000000" w:rsidP="00000000" w:rsidRDefault="00000000" w:rsidRPr="00000000" w14:paraId="0000363A">
      <w:pPr>
        <w:numPr>
          <w:ilvl w:val="0"/>
          <w:numId w:val="118"/>
        </w:numPr>
        <w:spacing w:after="0" w:afterAutospacing="0" w:before="0" w:beforeAutospacing="0" w:lineRule="auto"/>
        <w:ind w:left="720" w:hanging="360"/>
      </w:pPr>
      <w:r w:rsidDel="00000000" w:rsidR="00000000" w:rsidRPr="00000000">
        <w:rPr>
          <w:rtl w:val="0"/>
        </w:rPr>
        <w:t xml:space="preserve">Average response time</w:t>
      </w:r>
    </w:p>
    <w:p w:rsidR="00000000" w:rsidDel="00000000" w:rsidP="00000000" w:rsidRDefault="00000000" w:rsidRPr="00000000" w14:paraId="0000363B">
      <w:pPr>
        <w:numPr>
          <w:ilvl w:val="0"/>
          <w:numId w:val="118"/>
        </w:numPr>
        <w:spacing w:after="0" w:afterAutospacing="0" w:before="0" w:beforeAutospacing="0" w:lineRule="auto"/>
        <w:ind w:left="720" w:hanging="360"/>
      </w:pPr>
      <w:r w:rsidDel="00000000" w:rsidR="00000000" w:rsidRPr="00000000">
        <w:rPr>
          <w:rtl w:val="0"/>
        </w:rPr>
        <w:t xml:space="preserve">Active WebSocket connections</w:t>
      </w:r>
    </w:p>
    <w:p w:rsidR="00000000" w:rsidDel="00000000" w:rsidP="00000000" w:rsidRDefault="00000000" w:rsidRPr="00000000" w14:paraId="0000363C">
      <w:pPr>
        <w:numPr>
          <w:ilvl w:val="0"/>
          <w:numId w:val="118"/>
        </w:numPr>
        <w:spacing w:after="0" w:afterAutospacing="0" w:before="0" w:beforeAutospacing="0" w:lineRule="auto"/>
        <w:ind w:left="720" w:hanging="360"/>
      </w:pPr>
      <w:r w:rsidDel="00000000" w:rsidR="00000000" w:rsidRPr="00000000">
        <w:rPr>
          <w:rtl w:val="0"/>
        </w:rPr>
        <w:t xml:space="preserve">Integration uptime</w:t>
      </w:r>
    </w:p>
    <w:p w:rsidR="00000000" w:rsidDel="00000000" w:rsidP="00000000" w:rsidRDefault="00000000" w:rsidRPr="00000000" w14:paraId="0000363D">
      <w:pPr>
        <w:numPr>
          <w:ilvl w:val="0"/>
          <w:numId w:val="118"/>
        </w:numPr>
        <w:spacing w:after="0" w:afterAutospacing="0" w:before="0" w:beforeAutospacing="0" w:lineRule="auto"/>
        <w:ind w:left="720" w:hanging="360"/>
      </w:pPr>
      <w:r w:rsidDel="00000000" w:rsidR="00000000" w:rsidRPr="00000000">
        <w:rPr>
          <w:rtl w:val="0"/>
        </w:rPr>
        <w:t xml:space="preserve">Partner API latency</w:t>
      </w:r>
    </w:p>
    <w:p w:rsidR="00000000" w:rsidDel="00000000" w:rsidP="00000000" w:rsidRDefault="00000000" w:rsidRPr="00000000" w14:paraId="0000363E">
      <w:pPr>
        <w:numPr>
          <w:ilvl w:val="0"/>
          <w:numId w:val="118"/>
        </w:numPr>
        <w:spacing w:after="240" w:before="0" w:beforeAutospacing="0" w:lineRule="auto"/>
        <w:ind w:left="720" w:hanging="360"/>
      </w:pPr>
      <w:r w:rsidDel="00000000" w:rsidR="00000000" w:rsidRPr="00000000">
        <w:rPr>
          <w:rtl w:val="0"/>
        </w:rPr>
        <w:t xml:space="preserve">Dead Letter Queue volume</w:t>
      </w:r>
    </w:p>
    <w:p w:rsidR="00000000" w:rsidDel="00000000" w:rsidP="00000000" w:rsidRDefault="00000000" w:rsidRPr="00000000" w14:paraId="00003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0">
      <w:pPr>
        <w:pStyle w:val="Heading1"/>
        <w:keepNext w:val="0"/>
        <w:keepLines w:val="0"/>
        <w:spacing w:after="120" w:lineRule="auto"/>
        <w:rPr>
          <w:rFonts w:ascii="Cambria" w:cs="Cambria" w:eastAsia="Cambria" w:hAnsi="Cambria"/>
          <w:color w:val="000000"/>
          <w:sz w:val="46"/>
          <w:szCs w:val="46"/>
        </w:rPr>
      </w:pPr>
      <w:bookmarkStart w:colFirst="0" w:colLast="0" w:name="_heading=h.xnub9v5vrphe" w:id="1225"/>
      <w:bookmarkEnd w:id="1225"/>
      <w:r w:rsidDel="00000000" w:rsidR="00000000" w:rsidRPr="00000000">
        <w:rPr>
          <w:rFonts w:ascii="Cambria" w:cs="Cambria" w:eastAsia="Cambria" w:hAnsi="Cambria"/>
          <w:color w:val="000000"/>
          <w:sz w:val="46"/>
          <w:szCs w:val="46"/>
          <w:rtl w:val="0"/>
        </w:rPr>
        <w:t xml:space="preserve">17.26 Test Scenarios</w:t>
      </w:r>
    </w:p>
    <w:p w:rsidR="00000000" w:rsidDel="00000000" w:rsidP="00000000" w:rsidRDefault="00000000" w:rsidRPr="00000000" w14:paraId="00003641">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3642">
      <w:pPr>
        <w:numPr>
          <w:ilvl w:val="0"/>
          <w:numId w:val="451"/>
        </w:numPr>
        <w:spacing w:after="0" w:afterAutospacing="0" w:before="240" w:lineRule="auto"/>
        <w:ind w:left="720" w:hanging="360"/>
      </w:pPr>
      <w:r w:rsidDel="00000000" w:rsidR="00000000" w:rsidRPr="00000000">
        <w:rPr>
          <w:rtl w:val="0"/>
        </w:rPr>
        <w:t xml:space="preserve">Register and publish a new API version.</w:t>
      </w:r>
    </w:p>
    <w:p w:rsidR="00000000" w:rsidDel="00000000" w:rsidP="00000000" w:rsidRDefault="00000000" w:rsidRPr="00000000" w14:paraId="00003643">
      <w:pPr>
        <w:numPr>
          <w:ilvl w:val="0"/>
          <w:numId w:val="451"/>
        </w:numPr>
        <w:spacing w:after="0" w:afterAutospacing="0" w:before="0" w:beforeAutospacing="0" w:lineRule="auto"/>
        <w:ind w:left="720" w:hanging="360"/>
      </w:pPr>
      <w:r w:rsidDel="00000000" w:rsidR="00000000" w:rsidRPr="00000000">
        <w:rPr>
          <w:rtl w:val="0"/>
        </w:rPr>
        <w:t xml:space="preserve">Execute an authenticated ride booking request through the API Gateway.</w:t>
      </w:r>
    </w:p>
    <w:p w:rsidR="00000000" w:rsidDel="00000000" w:rsidP="00000000" w:rsidRDefault="00000000" w:rsidRPr="00000000" w14:paraId="00003644">
      <w:pPr>
        <w:numPr>
          <w:ilvl w:val="0"/>
          <w:numId w:val="451"/>
        </w:numPr>
        <w:spacing w:after="0" w:afterAutospacing="0" w:before="0" w:beforeAutospacing="0" w:lineRule="auto"/>
        <w:ind w:left="720" w:hanging="360"/>
      </w:pPr>
      <w:r w:rsidDel="00000000" w:rsidR="00000000" w:rsidRPr="00000000">
        <w:rPr>
          <w:rtl w:val="0"/>
        </w:rPr>
        <w:t xml:space="preserve">Publish a </w:t>
      </w:r>
      <w:r w:rsidDel="00000000" w:rsidR="00000000" w:rsidRPr="00000000">
        <w:rPr>
          <w:rFonts w:ascii="Roboto Mono" w:cs="Roboto Mono" w:eastAsia="Roboto Mono" w:hAnsi="Roboto Mono"/>
          <w:color w:val="188038"/>
          <w:rtl w:val="0"/>
        </w:rPr>
        <w:t xml:space="preserve">RideCompleted</w:t>
      </w:r>
      <w:r w:rsidDel="00000000" w:rsidR="00000000" w:rsidRPr="00000000">
        <w:rPr>
          <w:rtl w:val="0"/>
        </w:rPr>
        <w:t xml:space="preserve"> event and verify downstream consumers.</w:t>
      </w:r>
    </w:p>
    <w:p w:rsidR="00000000" w:rsidDel="00000000" w:rsidP="00000000" w:rsidRDefault="00000000" w:rsidRPr="00000000" w14:paraId="00003645">
      <w:pPr>
        <w:numPr>
          <w:ilvl w:val="0"/>
          <w:numId w:val="451"/>
        </w:numPr>
        <w:spacing w:after="0" w:afterAutospacing="0" w:before="0" w:beforeAutospacing="0" w:lineRule="auto"/>
        <w:ind w:left="720" w:hanging="360"/>
      </w:pPr>
      <w:r w:rsidDel="00000000" w:rsidR="00000000" w:rsidRPr="00000000">
        <w:rPr>
          <w:rtl w:val="0"/>
        </w:rPr>
        <w:t xml:space="preserve">Validate GraphQL aggregation across Ride, Wallet, and Rewards services.</w:t>
      </w:r>
    </w:p>
    <w:p w:rsidR="00000000" w:rsidDel="00000000" w:rsidP="00000000" w:rsidRDefault="00000000" w:rsidRPr="00000000" w14:paraId="00003646">
      <w:pPr>
        <w:numPr>
          <w:ilvl w:val="0"/>
          <w:numId w:val="451"/>
        </w:numPr>
        <w:spacing w:after="0" w:afterAutospacing="0" w:before="0" w:beforeAutospacing="0" w:lineRule="auto"/>
        <w:ind w:left="720" w:hanging="360"/>
      </w:pPr>
      <w:r w:rsidDel="00000000" w:rsidR="00000000" w:rsidRPr="00000000">
        <w:rPr>
          <w:rtl w:val="0"/>
        </w:rPr>
        <w:t xml:space="preserve">Deliver a signed webhook to an external payment partner.</w:t>
      </w:r>
    </w:p>
    <w:p w:rsidR="00000000" w:rsidDel="00000000" w:rsidP="00000000" w:rsidRDefault="00000000" w:rsidRPr="00000000" w14:paraId="00003647">
      <w:pPr>
        <w:numPr>
          <w:ilvl w:val="0"/>
          <w:numId w:val="451"/>
        </w:numPr>
        <w:spacing w:after="0" w:afterAutospacing="0" w:before="0" w:beforeAutospacing="0" w:lineRule="auto"/>
        <w:ind w:left="720" w:hanging="360"/>
      </w:pPr>
      <w:r w:rsidDel="00000000" w:rsidR="00000000" w:rsidRPr="00000000">
        <w:rPr>
          <w:rtl w:val="0"/>
        </w:rPr>
        <w:t xml:space="preserve">Simulate message failure and verify Dead Letter Queue processing.</w:t>
      </w:r>
    </w:p>
    <w:p w:rsidR="00000000" w:rsidDel="00000000" w:rsidP="00000000" w:rsidRDefault="00000000" w:rsidRPr="00000000" w14:paraId="00003648">
      <w:pPr>
        <w:numPr>
          <w:ilvl w:val="0"/>
          <w:numId w:val="451"/>
        </w:numPr>
        <w:spacing w:after="0" w:afterAutospacing="0" w:before="0" w:beforeAutospacing="0" w:lineRule="auto"/>
        <w:ind w:left="720" w:hanging="360"/>
      </w:pPr>
      <w:r w:rsidDel="00000000" w:rsidR="00000000" w:rsidRPr="00000000">
        <w:rPr>
          <w:rtl w:val="0"/>
        </w:rPr>
        <w:t xml:space="preserve">Test WebSocket updates for live driver location tracking.</w:t>
      </w:r>
    </w:p>
    <w:p w:rsidR="00000000" w:rsidDel="00000000" w:rsidP="00000000" w:rsidRDefault="00000000" w:rsidRPr="00000000" w14:paraId="00003649">
      <w:pPr>
        <w:numPr>
          <w:ilvl w:val="0"/>
          <w:numId w:val="451"/>
        </w:numPr>
        <w:spacing w:after="240" w:before="0" w:beforeAutospacing="0" w:lineRule="auto"/>
        <w:ind w:left="720" w:hanging="360"/>
      </w:pPr>
      <w:r w:rsidDel="00000000" w:rsidR="00000000" w:rsidRPr="00000000">
        <w:rPr>
          <w:rtl w:val="0"/>
        </w:rPr>
        <w:t xml:space="preserve">Perform end-to-end Saga orchestration for ride payment and settlement.</w:t>
      </w:r>
    </w:p>
    <w:p w:rsidR="00000000" w:rsidDel="00000000" w:rsidP="00000000" w:rsidRDefault="00000000" w:rsidRPr="00000000" w14:paraId="000036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B">
      <w:pPr>
        <w:pStyle w:val="Heading1"/>
        <w:keepNext w:val="0"/>
        <w:keepLines w:val="0"/>
        <w:spacing w:after="120" w:lineRule="auto"/>
        <w:rPr>
          <w:rFonts w:ascii="Cambria" w:cs="Cambria" w:eastAsia="Cambria" w:hAnsi="Cambria"/>
          <w:color w:val="000000"/>
          <w:sz w:val="46"/>
          <w:szCs w:val="46"/>
        </w:rPr>
      </w:pPr>
      <w:bookmarkStart w:colFirst="0" w:colLast="0" w:name="_heading=h.s28cf9gpznu3" w:id="1226"/>
      <w:bookmarkEnd w:id="1226"/>
      <w:r w:rsidDel="00000000" w:rsidR="00000000" w:rsidRPr="00000000">
        <w:rPr>
          <w:rFonts w:ascii="Cambria" w:cs="Cambria" w:eastAsia="Cambria" w:hAnsi="Cambria"/>
          <w:color w:val="000000"/>
          <w:sz w:val="46"/>
          <w:szCs w:val="46"/>
          <w:rtl w:val="0"/>
        </w:rPr>
        <w:t xml:space="preserve">17.27 Chapter Summary</w:t>
      </w:r>
    </w:p>
    <w:p w:rsidR="00000000" w:rsidDel="00000000" w:rsidP="00000000" w:rsidRDefault="00000000" w:rsidRPr="00000000" w14:paraId="0000364C">
      <w:pPr>
        <w:spacing w:after="240" w:before="240" w:lineRule="auto"/>
        <w:rPr/>
      </w:pPr>
      <w:r w:rsidDel="00000000" w:rsidR="00000000" w:rsidRPr="00000000">
        <w:rPr>
          <w:rtl w:val="0"/>
        </w:rPr>
        <w:t xml:space="preserve">The Enterprise Integration, API Management &amp; Event-Driven Architecture Domain provides the communication backbone of TerraMobility. Through standardized APIs, asynchronous event processing, secure partner integrations, GraphQL aggregation, WebSockets, and robust governance, it enables loosely coupled, scalable, and resilient interactions across every business domain, cloud service, IoT device, AI capability, and external ecosystem.</w:t>
      </w:r>
    </w:p>
    <w:p w:rsidR="00000000" w:rsidDel="00000000" w:rsidP="00000000" w:rsidRDefault="00000000" w:rsidRPr="00000000" w14:paraId="00003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E">
      <w:pPr>
        <w:pStyle w:val="Heading1"/>
        <w:keepNext w:val="0"/>
        <w:keepLines w:val="0"/>
        <w:spacing w:after="120" w:lineRule="auto"/>
        <w:rPr>
          <w:rFonts w:ascii="Cambria" w:cs="Cambria" w:eastAsia="Cambria" w:hAnsi="Cambria"/>
          <w:color w:val="000000"/>
          <w:sz w:val="46"/>
          <w:szCs w:val="46"/>
        </w:rPr>
      </w:pPr>
      <w:bookmarkStart w:colFirst="0" w:colLast="0" w:name="_heading=h.rwby4pgwilgh" w:id="1227"/>
      <w:bookmarkEnd w:id="1227"/>
      <w:r w:rsidDel="00000000" w:rsidR="00000000" w:rsidRPr="00000000">
        <w:rPr>
          <w:rFonts w:ascii="Cambria" w:cs="Cambria" w:eastAsia="Cambria" w:hAnsi="Cambria"/>
          <w:color w:val="000000"/>
          <w:sz w:val="46"/>
          <w:szCs w:val="46"/>
          <w:rtl w:val="0"/>
        </w:rPr>
        <w:t xml:space="preserve">Next Chapter – Chapter 18: Enterprise Operations Center (EOC), Monitoring &amp; Incident Management</w:t>
      </w:r>
    </w:p>
    <w:p w:rsidR="00000000" w:rsidDel="00000000" w:rsidP="00000000" w:rsidRDefault="00000000" w:rsidRPr="00000000" w14:paraId="0000364F">
      <w:pPr>
        <w:spacing w:after="240" w:before="240" w:lineRule="auto"/>
        <w:rPr/>
      </w:pPr>
      <w:r w:rsidDel="00000000" w:rsidR="00000000" w:rsidRPr="00000000">
        <w:rPr>
          <w:rtl w:val="0"/>
        </w:rPr>
        <w:t xml:space="preserve">This chapter will design the operational command center for TerraMobility, covering:</w:t>
      </w:r>
    </w:p>
    <w:p w:rsidR="00000000" w:rsidDel="00000000" w:rsidP="00000000" w:rsidRDefault="00000000" w:rsidRPr="00000000" w14:paraId="00003650">
      <w:pPr>
        <w:numPr>
          <w:ilvl w:val="0"/>
          <w:numId w:val="726"/>
        </w:numPr>
        <w:spacing w:after="0" w:afterAutospacing="0" w:before="240" w:lineRule="auto"/>
        <w:ind w:left="720" w:hanging="360"/>
      </w:pPr>
      <w:r w:rsidDel="00000000" w:rsidR="00000000" w:rsidRPr="00000000">
        <w:rPr>
          <w:rtl w:val="0"/>
        </w:rPr>
        <w:t xml:space="preserve">Network Operations Center (NOC)</w:t>
      </w:r>
    </w:p>
    <w:p w:rsidR="00000000" w:rsidDel="00000000" w:rsidP="00000000" w:rsidRDefault="00000000" w:rsidRPr="00000000" w14:paraId="00003651">
      <w:pPr>
        <w:numPr>
          <w:ilvl w:val="0"/>
          <w:numId w:val="726"/>
        </w:numPr>
        <w:spacing w:after="0" w:afterAutospacing="0" w:before="0" w:beforeAutospacing="0" w:lineRule="auto"/>
        <w:ind w:left="720" w:hanging="360"/>
      </w:pPr>
      <w:r w:rsidDel="00000000" w:rsidR="00000000" w:rsidRPr="00000000">
        <w:rPr>
          <w:rtl w:val="0"/>
        </w:rPr>
        <w:t xml:space="preserve">Security Operations Center (SOC)</w:t>
      </w:r>
    </w:p>
    <w:p w:rsidR="00000000" w:rsidDel="00000000" w:rsidP="00000000" w:rsidRDefault="00000000" w:rsidRPr="00000000" w14:paraId="00003652">
      <w:pPr>
        <w:numPr>
          <w:ilvl w:val="0"/>
          <w:numId w:val="726"/>
        </w:numPr>
        <w:spacing w:after="0" w:afterAutospacing="0" w:before="0" w:beforeAutospacing="0" w:lineRule="auto"/>
        <w:ind w:left="720" w:hanging="360"/>
      </w:pPr>
      <w:r w:rsidDel="00000000" w:rsidR="00000000" w:rsidRPr="00000000">
        <w:rPr>
          <w:rtl w:val="0"/>
        </w:rPr>
        <w:t xml:space="preserve">Fleet Operations Center</w:t>
      </w:r>
    </w:p>
    <w:p w:rsidR="00000000" w:rsidDel="00000000" w:rsidP="00000000" w:rsidRDefault="00000000" w:rsidRPr="00000000" w14:paraId="00003653">
      <w:pPr>
        <w:numPr>
          <w:ilvl w:val="0"/>
          <w:numId w:val="726"/>
        </w:numPr>
        <w:spacing w:after="0" w:afterAutospacing="0" w:before="0" w:beforeAutospacing="0" w:lineRule="auto"/>
        <w:ind w:left="720" w:hanging="360"/>
      </w:pPr>
      <w:r w:rsidDel="00000000" w:rsidR="00000000" w:rsidRPr="00000000">
        <w:rPr>
          <w:rtl w:val="0"/>
        </w:rPr>
        <w:t xml:space="preserve">Customer Support Command Center</w:t>
      </w:r>
    </w:p>
    <w:p w:rsidR="00000000" w:rsidDel="00000000" w:rsidP="00000000" w:rsidRDefault="00000000" w:rsidRPr="00000000" w14:paraId="00003654">
      <w:pPr>
        <w:numPr>
          <w:ilvl w:val="0"/>
          <w:numId w:val="726"/>
        </w:numPr>
        <w:spacing w:after="0" w:afterAutospacing="0" w:before="0" w:beforeAutospacing="0" w:lineRule="auto"/>
        <w:ind w:left="720" w:hanging="360"/>
      </w:pPr>
      <w:r w:rsidDel="00000000" w:rsidR="00000000" w:rsidRPr="00000000">
        <w:rPr>
          <w:rtl w:val="0"/>
        </w:rPr>
        <w:t xml:space="preserve">IoT Operations Center</w:t>
      </w:r>
    </w:p>
    <w:p w:rsidR="00000000" w:rsidDel="00000000" w:rsidP="00000000" w:rsidRDefault="00000000" w:rsidRPr="00000000" w14:paraId="00003655">
      <w:pPr>
        <w:numPr>
          <w:ilvl w:val="0"/>
          <w:numId w:val="726"/>
        </w:numPr>
        <w:spacing w:after="0" w:afterAutospacing="0" w:before="0" w:beforeAutospacing="0" w:lineRule="auto"/>
        <w:ind w:left="720" w:hanging="360"/>
      </w:pPr>
      <w:r w:rsidDel="00000000" w:rsidR="00000000" w:rsidRPr="00000000">
        <w:rPr>
          <w:rtl w:val="0"/>
        </w:rPr>
        <w:t xml:space="preserve">Carbon Operations Center</w:t>
      </w:r>
    </w:p>
    <w:p w:rsidR="00000000" w:rsidDel="00000000" w:rsidP="00000000" w:rsidRDefault="00000000" w:rsidRPr="00000000" w14:paraId="00003656">
      <w:pPr>
        <w:numPr>
          <w:ilvl w:val="0"/>
          <w:numId w:val="726"/>
        </w:numPr>
        <w:spacing w:after="0" w:afterAutospacing="0" w:before="0" w:beforeAutospacing="0" w:lineRule="auto"/>
        <w:ind w:left="720" w:hanging="360"/>
      </w:pPr>
      <w:r w:rsidDel="00000000" w:rsidR="00000000" w:rsidRPr="00000000">
        <w:rPr>
          <w:rtl w:val="0"/>
        </w:rPr>
        <w:t xml:space="preserve">AI Operations (AIOps)</w:t>
      </w:r>
    </w:p>
    <w:p w:rsidR="00000000" w:rsidDel="00000000" w:rsidP="00000000" w:rsidRDefault="00000000" w:rsidRPr="00000000" w14:paraId="00003657">
      <w:pPr>
        <w:numPr>
          <w:ilvl w:val="0"/>
          <w:numId w:val="726"/>
        </w:numPr>
        <w:spacing w:after="0" w:afterAutospacing="0" w:before="0" w:beforeAutospacing="0" w:lineRule="auto"/>
        <w:ind w:left="720" w:hanging="360"/>
      </w:pPr>
      <w:r w:rsidDel="00000000" w:rsidR="00000000" w:rsidRPr="00000000">
        <w:rPr>
          <w:rtl w:val="0"/>
        </w:rPr>
        <w:t xml:space="preserve">Incident Management</w:t>
      </w:r>
    </w:p>
    <w:p w:rsidR="00000000" w:rsidDel="00000000" w:rsidP="00000000" w:rsidRDefault="00000000" w:rsidRPr="00000000" w14:paraId="00003658">
      <w:pPr>
        <w:numPr>
          <w:ilvl w:val="0"/>
          <w:numId w:val="726"/>
        </w:numPr>
        <w:spacing w:after="0" w:afterAutospacing="0" w:before="0" w:beforeAutospacing="0" w:lineRule="auto"/>
        <w:ind w:left="720" w:hanging="360"/>
      </w:pPr>
      <w:r w:rsidDel="00000000" w:rsidR="00000000" w:rsidRPr="00000000">
        <w:rPr>
          <w:rtl w:val="0"/>
        </w:rPr>
        <w:t xml:space="preserve">Problem Management</w:t>
      </w:r>
    </w:p>
    <w:p w:rsidR="00000000" w:rsidDel="00000000" w:rsidP="00000000" w:rsidRDefault="00000000" w:rsidRPr="00000000" w14:paraId="00003659">
      <w:pPr>
        <w:numPr>
          <w:ilvl w:val="0"/>
          <w:numId w:val="726"/>
        </w:numPr>
        <w:spacing w:after="0" w:afterAutospacing="0" w:before="0" w:beforeAutospacing="0" w:lineRule="auto"/>
        <w:ind w:left="720" w:hanging="360"/>
      </w:pPr>
      <w:r w:rsidDel="00000000" w:rsidR="00000000" w:rsidRPr="00000000">
        <w:rPr>
          <w:rtl w:val="0"/>
        </w:rPr>
        <w:t xml:space="preserve">Change Management (ITIL)</w:t>
      </w:r>
    </w:p>
    <w:p w:rsidR="00000000" w:rsidDel="00000000" w:rsidP="00000000" w:rsidRDefault="00000000" w:rsidRPr="00000000" w14:paraId="0000365A">
      <w:pPr>
        <w:numPr>
          <w:ilvl w:val="0"/>
          <w:numId w:val="726"/>
        </w:numPr>
        <w:spacing w:after="0" w:afterAutospacing="0" w:before="0" w:beforeAutospacing="0" w:lineRule="auto"/>
        <w:ind w:left="720" w:hanging="360"/>
      </w:pPr>
      <w:r w:rsidDel="00000000" w:rsidR="00000000" w:rsidRPr="00000000">
        <w:rPr>
          <w:rtl w:val="0"/>
        </w:rPr>
        <w:t xml:space="preserve">Service Level Objectives (SLOs)</w:t>
      </w:r>
    </w:p>
    <w:p w:rsidR="00000000" w:rsidDel="00000000" w:rsidP="00000000" w:rsidRDefault="00000000" w:rsidRPr="00000000" w14:paraId="0000365B">
      <w:pPr>
        <w:numPr>
          <w:ilvl w:val="0"/>
          <w:numId w:val="726"/>
        </w:numPr>
        <w:spacing w:after="0" w:afterAutospacing="0" w:before="0" w:beforeAutospacing="0" w:lineRule="auto"/>
        <w:ind w:left="720" w:hanging="360"/>
      </w:pPr>
      <w:r w:rsidDel="00000000" w:rsidR="00000000" w:rsidRPr="00000000">
        <w:rPr>
          <w:rtl w:val="0"/>
        </w:rPr>
        <w:t xml:space="preserve">Service Level Indicators (SLIs)</w:t>
      </w:r>
    </w:p>
    <w:p w:rsidR="00000000" w:rsidDel="00000000" w:rsidP="00000000" w:rsidRDefault="00000000" w:rsidRPr="00000000" w14:paraId="0000365C">
      <w:pPr>
        <w:numPr>
          <w:ilvl w:val="0"/>
          <w:numId w:val="726"/>
        </w:numPr>
        <w:spacing w:after="0" w:afterAutospacing="0" w:before="0" w:beforeAutospacing="0" w:lineRule="auto"/>
        <w:ind w:left="720" w:hanging="360"/>
      </w:pPr>
      <w:r w:rsidDel="00000000" w:rsidR="00000000" w:rsidRPr="00000000">
        <w:rPr>
          <w:rtl w:val="0"/>
        </w:rPr>
        <w:t xml:space="preserve">Error budgets</w:t>
      </w:r>
    </w:p>
    <w:p w:rsidR="00000000" w:rsidDel="00000000" w:rsidP="00000000" w:rsidRDefault="00000000" w:rsidRPr="00000000" w14:paraId="0000365D">
      <w:pPr>
        <w:numPr>
          <w:ilvl w:val="0"/>
          <w:numId w:val="726"/>
        </w:numPr>
        <w:spacing w:after="0" w:afterAutospacing="0" w:before="0" w:beforeAutospacing="0" w:lineRule="auto"/>
        <w:ind w:left="720" w:hanging="360"/>
      </w:pPr>
      <w:r w:rsidDel="00000000" w:rsidR="00000000" w:rsidRPr="00000000">
        <w:rPr>
          <w:rtl w:val="0"/>
        </w:rPr>
        <w:t xml:space="preserve">Alerting and escalation</w:t>
      </w:r>
    </w:p>
    <w:p w:rsidR="00000000" w:rsidDel="00000000" w:rsidP="00000000" w:rsidRDefault="00000000" w:rsidRPr="00000000" w14:paraId="0000365E">
      <w:pPr>
        <w:numPr>
          <w:ilvl w:val="0"/>
          <w:numId w:val="726"/>
        </w:numPr>
        <w:spacing w:after="0" w:afterAutospacing="0" w:before="0" w:beforeAutospacing="0" w:lineRule="auto"/>
        <w:ind w:left="720" w:hanging="360"/>
      </w:pPr>
      <w:r w:rsidDel="00000000" w:rsidR="00000000" w:rsidRPr="00000000">
        <w:rPr>
          <w:rtl w:val="0"/>
        </w:rPr>
        <w:t xml:space="preserve">Runbooks and automation</w:t>
      </w:r>
    </w:p>
    <w:p w:rsidR="00000000" w:rsidDel="00000000" w:rsidP="00000000" w:rsidRDefault="00000000" w:rsidRPr="00000000" w14:paraId="0000365F">
      <w:pPr>
        <w:numPr>
          <w:ilvl w:val="0"/>
          <w:numId w:val="726"/>
        </w:numPr>
        <w:spacing w:after="0" w:afterAutospacing="0" w:before="0" w:beforeAutospacing="0" w:lineRule="auto"/>
        <w:ind w:left="720" w:hanging="360"/>
      </w:pPr>
      <w:r w:rsidDel="00000000" w:rsidR="00000000" w:rsidRPr="00000000">
        <w:rPr>
          <w:rtl w:val="0"/>
        </w:rPr>
        <w:t xml:space="preserve">Business continuity operations</w:t>
      </w:r>
    </w:p>
    <w:p w:rsidR="00000000" w:rsidDel="00000000" w:rsidP="00000000" w:rsidRDefault="00000000" w:rsidRPr="00000000" w14:paraId="00003660">
      <w:pPr>
        <w:numPr>
          <w:ilvl w:val="0"/>
          <w:numId w:val="726"/>
        </w:numPr>
        <w:spacing w:after="0" w:afterAutospacing="0" w:before="0" w:beforeAutospacing="0" w:lineRule="auto"/>
        <w:ind w:left="720" w:hanging="360"/>
      </w:pPr>
      <w:r w:rsidDel="00000000" w:rsidR="00000000" w:rsidRPr="00000000">
        <w:rPr>
          <w:rtl w:val="0"/>
        </w:rPr>
        <w:t xml:space="preserve">Executive operational dashboards</w:t>
      </w:r>
    </w:p>
    <w:p w:rsidR="00000000" w:rsidDel="00000000" w:rsidP="00000000" w:rsidRDefault="00000000" w:rsidRPr="00000000" w14:paraId="00003661">
      <w:pPr>
        <w:numPr>
          <w:ilvl w:val="0"/>
          <w:numId w:val="726"/>
        </w:numPr>
        <w:spacing w:after="240" w:before="0" w:beforeAutospacing="0" w:lineRule="auto"/>
        <w:ind w:left="720" w:hanging="360"/>
      </w:pPr>
      <w:r w:rsidDel="00000000" w:rsidR="00000000" w:rsidRPr="00000000">
        <w:rPr>
          <w:rtl w:val="0"/>
        </w:rPr>
        <w:t xml:space="preserve">Complete operational workflows and supporting data models</w:t>
      </w:r>
    </w:p>
    <w:p w:rsidR="00000000" w:rsidDel="00000000" w:rsidP="00000000" w:rsidRDefault="00000000" w:rsidRPr="00000000" w14:paraId="00003662">
      <w:pPr>
        <w:spacing w:after="240" w:before="240" w:lineRule="auto"/>
        <w:rPr/>
      </w:pPr>
      <w:r w:rsidDel="00000000" w:rsidR="00000000" w:rsidRPr="00000000">
        <w:rPr>
          <w:rtl w:val="0"/>
        </w:rPr>
        <w:t xml:space="preserve">This chapter will complete the enterprise operational model, ensuring TerraMobility can be monitored, managed, and operated at scale with enterprise-grade reliability.</w:t>
      </w:r>
    </w:p>
    <w:p w:rsidR="00000000" w:rsidDel="00000000" w:rsidP="00000000" w:rsidRDefault="00000000" w:rsidRPr="00000000" w14:paraId="00003663">
      <w:pPr>
        <w:spacing w:after="240" w:before="240" w:lineRule="auto"/>
        <w:rPr/>
      </w:pPr>
      <w:r w:rsidDel="00000000" w:rsidR="00000000" w:rsidRPr="00000000">
        <w:rPr>
          <w:rtl w:val="0"/>
        </w:rPr>
      </w:r>
    </w:p>
    <w:p w:rsidR="00000000" w:rsidDel="00000000" w:rsidP="00000000" w:rsidRDefault="00000000" w:rsidRPr="00000000" w14:paraId="00003664">
      <w:pPr>
        <w:spacing w:after="240" w:before="240" w:lineRule="auto"/>
        <w:rPr/>
      </w:pPr>
      <w:r w:rsidDel="00000000" w:rsidR="00000000" w:rsidRPr="00000000">
        <w:rPr>
          <w:rtl w:val="0"/>
        </w:rPr>
        <w:t xml:space="preserve">Excellent. We are now designing the </w:t>
      </w:r>
      <w:r w:rsidDel="00000000" w:rsidR="00000000" w:rsidRPr="00000000">
        <w:rPr>
          <w:b w:val="1"/>
          <w:bCs w:val="1"/>
          <w:rtl w:val="0"/>
        </w:rPr>
        <w:t xml:space="preserve">operational brain</w:t>
      </w:r>
      <w:r w:rsidDel="00000000" w:rsidR="00000000" w:rsidRPr="00000000">
        <w:rPr>
          <w:rtl w:val="0"/>
        </w:rPr>
        <w:t xml:space="preserve"> of TerraMobility. This chapter defines how the platform is monitored, operated, maintained, and continuously improved once it is running in production. It combines traditional IT operations with mobility operations, IoT operations, AI operations, carbon operations, and enterprise service management into a single </w:t>
      </w:r>
      <w:r w:rsidDel="00000000" w:rsidR="00000000" w:rsidRPr="00000000">
        <w:rPr>
          <w:b w:val="1"/>
          <w:bCs w:val="1"/>
          <w:rtl w:val="0"/>
        </w:rPr>
        <w:t xml:space="preserve">Enterprise Operations Center (EOC)</w:t>
      </w:r>
      <w:r w:rsidDel="00000000" w:rsidR="00000000" w:rsidRPr="00000000">
        <w:rPr>
          <w:rtl w:val="0"/>
        </w:rPr>
        <w:t xml:space="preserve">.</w:t>
      </w:r>
    </w:p>
    <w:p w:rsidR="00000000" w:rsidDel="00000000" w:rsidP="00000000" w:rsidRDefault="00000000" w:rsidRPr="00000000" w14:paraId="00003665">
      <w:pPr>
        <w:spacing w:after="240" w:before="240" w:lineRule="auto"/>
        <w:rPr/>
      </w:pPr>
      <w:r w:rsidDel="00000000" w:rsidR="00000000" w:rsidRPr="00000000">
        <w:rPr>
          <w:rtl w:val="0"/>
        </w:rPr>
        <w:t xml:space="preserve">This is comparable to combining the operational capabilities of Uber, AWS, Tesla, and a Security Operations Center (SOC) into one integrated command platform.</w:t>
      </w:r>
    </w:p>
    <w:p w:rsidR="00000000" w:rsidDel="00000000" w:rsidP="00000000" w:rsidRDefault="00000000" w:rsidRPr="00000000" w14:paraId="00003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7">
      <w:pPr>
        <w:pStyle w:val="Heading1"/>
        <w:keepNext w:val="0"/>
        <w:keepLines w:val="0"/>
        <w:spacing w:after="120" w:lineRule="auto"/>
        <w:rPr>
          <w:rFonts w:ascii="Cambria" w:cs="Cambria" w:eastAsia="Cambria" w:hAnsi="Cambria"/>
          <w:color w:val="000000"/>
          <w:sz w:val="46"/>
          <w:szCs w:val="46"/>
        </w:rPr>
      </w:pPr>
      <w:bookmarkStart w:colFirst="0" w:colLast="0" w:name="_heading=h.ljjg8c7d8o9n" w:id="1228"/>
      <w:bookmarkEnd w:id="1228"/>
      <w:r w:rsidDel="00000000" w:rsidR="00000000" w:rsidRPr="00000000">
        <w:rPr>
          <w:rFonts w:ascii="Cambria" w:cs="Cambria" w:eastAsia="Cambria" w:hAnsi="Cambria"/>
          <w:color w:val="000000"/>
          <w:sz w:val="46"/>
          <w:szCs w:val="46"/>
          <w:rtl w:val="0"/>
        </w:rPr>
        <w:t xml:space="preserve">TerraMobility</w:t>
      </w:r>
    </w:p>
    <w:p w:rsidR="00000000" w:rsidDel="00000000" w:rsidP="00000000" w:rsidRDefault="00000000" w:rsidRPr="00000000" w14:paraId="00003668">
      <w:pPr>
        <w:pStyle w:val="Heading1"/>
        <w:keepNext w:val="0"/>
        <w:keepLines w:val="0"/>
        <w:spacing w:after="120" w:lineRule="auto"/>
        <w:rPr>
          <w:rFonts w:ascii="Cambria" w:cs="Cambria" w:eastAsia="Cambria" w:hAnsi="Cambria"/>
          <w:color w:val="000000"/>
          <w:sz w:val="46"/>
          <w:szCs w:val="46"/>
        </w:rPr>
      </w:pPr>
      <w:bookmarkStart w:colFirst="0" w:colLast="0" w:name="_heading=h.2ppjq54pibg8" w:id="1229"/>
      <w:bookmarkEnd w:id="1229"/>
      <w:r w:rsidDel="00000000" w:rsidR="00000000" w:rsidRPr="00000000">
        <w:rPr>
          <w:rFonts w:ascii="Cambria" w:cs="Cambria" w:eastAsia="Cambria" w:hAnsi="Cambria"/>
          <w:color w:val="000000"/>
          <w:sz w:val="46"/>
          <w:szCs w:val="46"/>
          <w:rtl w:val="0"/>
        </w:rPr>
        <w:t xml:space="preserve">Software Design Specification (SDS)</w:t>
      </w:r>
    </w:p>
    <w:p w:rsidR="00000000" w:rsidDel="00000000" w:rsidP="00000000" w:rsidRDefault="00000000" w:rsidRPr="00000000" w14:paraId="00003669">
      <w:pPr>
        <w:pStyle w:val="Heading2"/>
        <w:keepNext w:val="0"/>
        <w:keepLines w:val="0"/>
        <w:spacing w:after="80" w:before="360" w:lineRule="auto"/>
        <w:rPr>
          <w:rFonts w:ascii="Cambria" w:cs="Cambria" w:eastAsia="Cambria" w:hAnsi="Cambria"/>
          <w:color w:val="000000"/>
          <w:sz w:val="34"/>
          <w:szCs w:val="34"/>
        </w:rPr>
      </w:pPr>
      <w:bookmarkStart w:colFirst="0" w:colLast="0" w:name="_heading=h.589j5gdvjx6" w:id="1230"/>
      <w:bookmarkEnd w:id="1230"/>
      <w:r w:rsidDel="00000000" w:rsidR="00000000" w:rsidRPr="00000000">
        <w:rPr>
          <w:rFonts w:ascii="Cambria" w:cs="Cambria" w:eastAsia="Cambria" w:hAnsi="Cambria"/>
          <w:color w:val="000000"/>
          <w:sz w:val="34"/>
          <w:szCs w:val="34"/>
          <w:rtl w:val="0"/>
        </w:rPr>
        <w:t xml:space="preserve">Volume 3</w:t>
      </w:r>
    </w:p>
    <w:p w:rsidR="00000000" w:rsidDel="00000000" w:rsidP="00000000" w:rsidRDefault="00000000" w:rsidRPr="00000000" w14:paraId="0000366A">
      <w:pPr>
        <w:pStyle w:val="Heading1"/>
        <w:keepNext w:val="0"/>
        <w:keepLines w:val="0"/>
        <w:spacing w:after="120" w:lineRule="auto"/>
        <w:rPr>
          <w:rFonts w:ascii="Cambria" w:cs="Cambria" w:eastAsia="Cambria" w:hAnsi="Cambria"/>
          <w:color w:val="000000"/>
          <w:sz w:val="46"/>
          <w:szCs w:val="46"/>
        </w:rPr>
      </w:pPr>
      <w:bookmarkStart w:colFirst="0" w:colLast="0" w:name="_heading=h.sv6lz28t2rt" w:id="1231"/>
      <w:bookmarkEnd w:id="1231"/>
      <w:r w:rsidDel="00000000" w:rsidR="00000000" w:rsidRPr="00000000">
        <w:rPr>
          <w:rFonts w:ascii="Cambria" w:cs="Cambria" w:eastAsia="Cambria" w:hAnsi="Cambria"/>
          <w:color w:val="000000"/>
          <w:sz w:val="46"/>
          <w:szCs w:val="46"/>
          <w:rtl w:val="0"/>
        </w:rPr>
        <w:t xml:space="preserve">Chapter 18 – Enterprise Operations Center (EOC), Monitoring &amp; Incident Management</w:t>
      </w:r>
    </w:p>
    <w:p w:rsidR="00000000" w:rsidDel="00000000" w:rsidP="00000000" w:rsidRDefault="00000000" w:rsidRPr="00000000" w14:paraId="0000366B">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366C">
      <w:pPr>
        <w:spacing w:after="240" w:before="240" w:lineRule="auto"/>
        <w:rPr/>
      </w:pPr>
      <w:r w:rsidDel="00000000" w:rsidR="00000000" w:rsidRPr="00000000">
        <w:rPr>
          <w:b w:val="1"/>
          <w:bCs w:val="1"/>
          <w:rtl w:val="0"/>
        </w:rPr>
        <w:t xml:space="preserve">Domain Owner:</w:t>
      </w:r>
      <w:r w:rsidDel="00000000" w:rsidR="00000000" w:rsidRPr="00000000">
        <w:rPr>
          <w:rtl w:val="0"/>
        </w:rPr>
        <w:t xml:space="preserve"> Enterprise Operations &amp; Service Management</w:t>
      </w:r>
    </w:p>
    <w:p w:rsidR="00000000" w:rsidDel="00000000" w:rsidP="00000000" w:rsidRDefault="00000000" w:rsidRPr="00000000" w14:paraId="00003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E">
      <w:pPr>
        <w:pStyle w:val="Heading1"/>
        <w:keepNext w:val="0"/>
        <w:keepLines w:val="0"/>
        <w:spacing w:after="120" w:lineRule="auto"/>
        <w:rPr>
          <w:rFonts w:ascii="Cambria" w:cs="Cambria" w:eastAsia="Cambria" w:hAnsi="Cambria"/>
          <w:color w:val="000000"/>
          <w:sz w:val="46"/>
          <w:szCs w:val="46"/>
        </w:rPr>
      </w:pPr>
      <w:bookmarkStart w:colFirst="0" w:colLast="0" w:name="_heading=h.ih7l1lthjlay" w:id="1232"/>
      <w:bookmarkEnd w:id="1232"/>
      <w:r w:rsidDel="00000000" w:rsidR="00000000" w:rsidRPr="00000000">
        <w:rPr>
          <w:rFonts w:ascii="Cambria" w:cs="Cambria" w:eastAsia="Cambria" w:hAnsi="Cambria"/>
          <w:color w:val="000000"/>
          <w:sz w:val="46"/>
          <w:szCs w:val="46"/>
          <w:rtl w:val="0"/>
        </w:rPr>
        <w:t xml:space="preserve">18.1 Introduction</w:t>
      </w:r>
    </w:p>
    <w:p w:rsidR="00000000" w:rsidDel="00000000" w:rsidP="00000000" w:rsidRDefault="00000000" w:rsidRPr="00000000" w14:paraId="0000366F">
      <w:pPr>
        <w:spacing w:after="240" w:before="240" w:lineRule="auto"/>
        <w:rPr/>
      </w:pPr>
      <w:r w:rsidDel="00000000" w:rsidR="00000000" w:rsidRPr="00000000">
        <w:rPr>
          <w:rtl w:val="0"/>
        </w:rPr>
        <w:t xml:space="preserve">The Enterprise Operations Center (EOC) provides centralized monitoring, control, incident response, operational analytics, and service management across all TerraMobility business domains, cloud infrastructure, IoT assets, AI services, and external integrations.</w:t>
      </w:r>
    </w:p>
    <w:p w:rsidR="00000000" w:rsidDel="00000000" w:rsidP="00000000" w:rsidRDefault="00000000" w:rsidRPr="00000000" w14:paraId="00003670">
      <w:pPr>
        <w:spacing w:after="240" w:before="240" w:lineRule="auto"/>
        <w:rPr/>
      </w:pPr>
      <w:r w:rsidDel="00000000" w:rsidR="00000000" w:rsidRPr="00000000">
        <w:rPr>
          <w:rtl w:val="0"/>
        </w:rPr>
        <w:t xml:space="preserve">The EOC enables real-time visibility into platform health, customer experience, fleet operations, cybersecurity, sustainability, and business performance.</w:t>
      </w:r>
    </w:p>
    <w:p w:rsidR="00000000" w:rsidDel="00000000" w:rsidP="00000000" w:rsidRDefault="00000000" w:rsidRPr="00000000" w14:paraId="00003671">
      <w:pPr>
        <w:spacing w:after="240" w:before="240" w:lineRule="auto"/>
        <w:rPr/>
      </w:pPr>
      <w:r w:rsidDel="00000000" w:rsidR="00000000" w:rsidRPr="00000000">
        <w:rPr>
          <w:rtl w:val="0"/>
        </w:rPr>
        <w:t xml:space="preserve">It is responsible for ensuring:</w:t>
      </w:r>
    </w:p>
    <w:p w:rsidR="00000000" w:rsidDel="00000000" w:rsidP="00000000" w:rsidRDefault="00000000" w:rsidRPr="00000000" w14:paraId="00003672">
      <w:pPr>
        <w:numPr>
          <w:ilvl w:val="0"/>
          <w:numId w:val="324"/>
        </w:numPr>
        <w:spacing w:after="0" w:afterAutospacing="0" w:before="240" w:lineRule="auto"/>
        <w:ind w:left="720" w:hanging="360"/>
      </w:pPr>
      <w:r w:rsidDel="00000000" w:rsidR="00000000" w:rsidRPr="00000000">
        <w:rPr>
          <w:rtl w:val="0"/>
        </w:rPr>
        <w:t xml:space="preserve">High availability</w:t>
      </w:r>
    </w:p>
    <w:p w:rsidR="00000000" w:rsidDel="00000000" w:rsidP="00000000" w:rsidRDefault="00000000" w:rsidRPr="00000000" w14:paraId="00003673">
      <w:pPr>
        <w:numPr>
          <w:ilvl w:val="0"/>
          <w:numId w:val="324"/>
        </w:numPr>
        <w:spacing w:after="0" w:afterAutospacing="0" w:before="0" w:beforeAutospacing="0" w:lineRule="auto"/>
        <w:ind w:left="720" w:hanging="360"/>
      </w:pPr>
      <w:r w:rsidDel="00000000" w:rsidR="00000000" w:rsidRPr="00000000">
        <w:rPr>
          <w:rtl w:val="0"/>
        </w:rPr>
        <w:t xml:space="preserve">Operational resilience</w:t>
      </w:r>
    </w:p>
    <w:p w:rsidR="00000000" w:rsidDel="00000000" w:rsidP="00000000" w:rsidRDefault="00000000" w:rsidRPr="00000000" w14:paraId="00003674">
      <w:pPr>
        <w:numPr>
          <w:ilvl w:val="0"/>
          <w:numId w:val="324"/>
        </w:numPr>
        <w:spacing w:after="0" w:afterAutospacing="0" w:before="0" w:beforeAutospacing="0" w:lineRule="auto"/>
        <w:ind w:left="720" w:hanging="360"/>
      </w:pPr>
      <w:r w:rsidDel="00000000" w:rsidR="00000000" w:rsidRPr="00000000">
        <w:rPr>
          <w:rtl w:val="0"/>
        </w:rPr>
        <w:t xml:space="preserve">Rapid incident response</w:t>
      </w:r>
    </w:p>
    <w:p w:rsidR="00000000" w:rsidDel="00000000" w:rsidP="00000000" w:rsidRDefault="00000000" w:rsidRPr="00000000" w14:paraId="00003675">
      <w:pPr>
        <w:numPr>
          <w:ilvl w:val="0"/>
          <w:numId w:val="324"/>
        </w:numPr>
        <w:spacing w:after="0" w:afterAutospacing="0" w:before="0" w:beforeAutospacing="0" w:lineRule="auto"/>
        <w:ind w:left="720" w:hanging="360"/>
      </w:pPr>
      <w:r w:rsidDel="00000000" w:rsidR="00000000" w:rsidRPr="00000000">
        <w:rPr>
          <w:rtl w:val="0"/>
        </w:rPr>
        <w:t xml:space="preserve">Continuous service improvement</w:t>
      </w:r>
    </w:p>
    <w:p w:rsidR="00000000" w:rsidDel="00000000" w:rsidP="00000000" w:rsidRDefault="00000000" w:rsidRPr="00000000" w14:paraId="00003676">
      <w:pPr>
        <w:numPr>
          <w:ilvl w:val="0"/>
          <w:numId w:val="324"/>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3677">
      <w:pPr>
        <w:numPr>
          <w:ilvl w:val="0"/>
          <w:numId w:val="324"/>
        </w:numPr>
        <w:spacing w:after="240" w:before="0" w:beforeAutospacing="0" w:lineRule="auto"/>
        <w:ind w:left="720" w:hanging="360"/>
      </w:pPr>
      <w:r w:rsidDel="00000000" w:rsidR="00000000" w:rsidRPr="00000000">
        <w:rPr>
          <w:rtl w:val="0"/>
        </w:rPr>
        <w:t xml:space="preserve">Executive operational oversight</w:t>
      </w:r>
    </w:p>
    <w:p w:rsidR="00000000" w:rsidDel="00000000" w:rsidP="00000000" w:rsidRDefault="00000000" w:rsidRPr="00000000" w14:paraId="000036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9">
      <w:pPr>
        <w:pStyle w:val="Heading1"/>
        <w:keepNext w:val="0"/>
        <w:keepLines w:val="0"/>
        <w:spacing w:after="120" w:lineRule="auto"/>
        <w:rPr>
          <w:rFonts w:ascii="Cambria" w:cs="Cambria" w:eastAsia="Cambria" w:hAnsi="Cambria"/>
          <w:color w:val="000000"/>
          <w:sz w:val="46"/>
          <w:szCs w:val="46"/>
        </w:rPr>
      </w:pPr>
      <w:bookmarkStart w:colFirst="0" w:colLast="0" w:name="_heading=h.1savdlay5y3l" w:id="1233"/>
      <w:bookmarkEnd w:id="1233"/>
      <w:r w:rsidDel="00000000" w:rsidR="00000000" w:rsidRPr="00000000">
        <w:rPr>
          <w:rFonts w:ascii="Cambria" w:cs="Cambria" w:eastAsia="Cambria" w:hAnsi="Cambria"/>
          <w:color w:val="000000"/>
          <w:sz w:val="46"/>
          <w:szCs w:val="46"/>
          <w:rtl w:val="0"/>
        </w:rPr>
        <w:t xml:space="preserve">18.2 Objectives</w:t>
      </w:r>
    </w:p>
    <w:p w:rsidR="00000000" w:rsidDel="00000000" w:rsidP="00000000" w:rsidRDefault="00000000" w:rsidRPr="00000000" w14:paraId="0000367A">
      <w:pPr>
        <w:spacing w:after="240" w:before="240" w:lineRule="auto"/>
        <w:rPr/>
      </w:pPr>
      <w:r w:rsidDel="00000000" w:rsidR="00000000" w:rsidRPr="00000000">
        <w:rPr>
          <w:rtl w:val="0"/>
        </w:rPr>
        <w:t xml:space="preserve">The EOC provides:</w:t>
      </w:r>
    </w:p>
    <w:p w:rsidR="00000000" w:rsidDel="00000000" w:rsidP="00000000" w:rsidRDefault="00000000" w:rsidRPr="00000000" w14:paraId="0000367B">
      <w:pPr>
        <w:numPr>
          <w:ilvl w:val="0"/>
          <w:numId w:val="840"/>
        </w:numPr>
        <w:spacing w:after="0" w:afterAutospacing="0" w:before="240" w:lineRule="auto"/>
        <w:ind w:left="720" w:hanging="360"/>
      </w:pPr>
      <w:r w:rsidDel="00000000" w:rsidR="00000000" w:rsidRPr="00000000">
        <w:rPr>
          <w:rtl w:val="0"/>
        </w:rPr>
        <w:t xml:space="preserve">Network Operations Center (NOC)</w:t>
      </w:r>
    </w:p>
    <w:p w:rsidR="00000000" w:rsidDel="00000000" w:rsidP="00000000" w:rsidRDefault="00000000" w:rsidRPr="00000000" w14:paraId="0000367C">
      <w:pPr>
        <w:numPr>
          <w:ilvl w:val="0"/>
          <w:numId w:val="840"/>
        </w:numPr>
        <w:spacing w:after="0" w:afterAutospacing="0" w:before="0" w:beforeAutospacing="0" w:lineRule="auto"/>
        <w:ind w:left="720" w:hanging="360"/>
      </w:pPr>
      <w:r w:rsidDel="00000000" w:rsidR="00000000" w:rsidRPr="00000000">
        <w:rPr>
          <w:rtl w:val="0"/>
        </w:rPr>
        <w:t xml:space="preserve">Security Operations Center (SOC)</w:t>
      </w:r>
    </w:p>
    <w:p w:rsidR="00000000" w:rsidDel="00000000" w:rsidP="00000000" w:rsidRDefault="00000000" w:rsidRPr="00000000" w14:paraId="0000367D">
      <w:pPr>
        <w:numPr>
          <w:ilvl w:val="0"/>
          <w:numId w:val="840"/>
        </w:numPr>
        <w:spacing w:after="0" w:afterAutospacing="0" w:before="0" w:beforeAutospacing="0" w:lineRule="auto"/>
        <w:ind w:left="720" w:hanging="360"/>
      </w:pPr>
      <w:r w:rsidDel="00000000" w:rsidR="00000000" w:rsidRPr="00000000">
        <w:rPr>
          <w:rtl w:val="0"/>
        </w:rPr>
        <w:t xml:space="preserve">Fleet Operations Center</w:t>
      </w:r>
    </w:p>
    <w:p w:rsidR="00000000" w:rsidDel="00000000" w:rsidP="00000000" w:rsidRDefault="00000000" w:rsidRPr="00000000" w14:paraId="0000367E">
      <w:pPr>
        <w:numPr>
          <w:ilvl w:val="0"/>
          <w:numId w:val="840"/>
        </w:numPr>
        <w:spacing w:after="0" w:afterAutospacing="0" w:before="0" w:beforeAutospacing="0" w:lineRule="auto"/>
        <w:ind w:left="720" w:hanging="360"/>
      </w:pPr>
      <w:r w:rsidDel="00000000" w:rsidR="00000000" w:rsidRPr="00000000">
        <w:rPr>
          <w:rtl w:val="0"/>
        </w:rPr>
        <w:t xml:space="preserve">Customer Support Command Center</w:t>
      </w:r>
    </w:p>
    <w:p w:rsidR="00000000" w:rsidDel="00000000" w:rsidP="00000000" w:rsidRDefault="00000000" w:rsidRPr="00000000" w14:paraId="0000367F">
      <w:pPr>
        <w:numPr>
          <w:ilvl w:val="0"/>
          <w:numId w:val="840"/>
        </w:numPr>
        <w:spacing w:after="0" w:afterAutospacing="0" w:before="0" w:beforeAutospacing="0" w:lineRule="auto"/>
        <w:ind w:left="720" w:hanging="360"/>
      </w:pPr>
      <w:r w:rsidDel="00000000" w:rsidR="00000000" w:rsidRPr="00000000">
        <w:rPr>
          <w:rtl w:val="0"/>
        </w:rPr>
        <w:t xml:space="preserve">IoT Operations Center</w:t>
      </w:r>
    </w:p>
    <w:p w:rsidR="00000000" w:rsidDel="00000000" w:rsidP="00000000" w:rsidRDefault="00000000" w:rsidRPr="00000000" w14:paraId="00003680">
      <w:pPr>
        <w:numPr>
          <w:ilvl w:val="0"/>
          <w:numId w:val="840"/>
        </w:numPr>
        <w:spacing w:after="0" w:afterAutospacing="0" w:before="0" w:beforeAutospacing="0" w:lineRule="auto"/>
        <w:ind w:left="720" w:hanging="360"/>
      </w:pPr>
      <w:r w:rsidDel="00000000" w:rsidR="00000000" w:rsidRPr="00000000">
        <w:rPr>
          <w:rtl w:val="0"/>
        </w:rPr>
        <w:t xml:space="preserve">Carbon Operations Center</w:t>
      </w:r>
    </w:p>
    <w:p w:rsidR="00000000" w:rsidDel="00000000" w:rsidP="00000000" w:rsidRDefault="00000000" w:rsidRPr="00000000" w14:paraId="00003681">
      <w:pPr>
        <w:numPr>
          <w:ilvl w:val="0"/>
          <w:numId w:val="840"/>
        </w:numPr>
        <w:spacing w:after="0" w:afterAutospacing="0" w:before="0" w:beforeAutospacing="0" w:lineRule="auto"/>
        <w:ind w:left="720" w:hanging="360"/>
      </w:pPr>
      <w:r w:rsidDel="00000000" w:rsidR="00000000" w:rsidRPr="00000000">
        <w:rPr>
          <w:rtl w:val="0"/>
        </w:rPr>
        <w:t xml:space="preserve">AI Operations (AIOps)</w:t>
      </w:r>
    </w:p>
    <w:p w:rsidR="00000000" w:rsidDel="00000000" w:rsidP="00000000" w:rsidRDefault="00000000" w:rsidRPr="00000000" w14:paraId="00003682">
      <w:pPr>
        <w:numPr>
          <w:ilvl w:val="0"/>
          <w:numId w:val="840"/>
        </w:numPr>
        <w:spacing w:after="0" w:afterAutospacing="0" w:before="0" w:beforeAutospacing="0" w:lineRule="auto"/>
        <w:ind w:left="720" w:hanging="360"/>
      </w:pPr>
      <w:r w:rsidDel="00000000" w:rsidR="00000000" w:rsidRPr="00000000">
        <w:rPr>
          <w:rtl w:val="0"/>
        </w:rPr>
        <w:t xml:space="preserve">Incident Management</w:t>
      </w:r>
    </w:p>
    <w:p w:rsidR="00000000" w:rsidDel="00000000" w:rsidP="00000000" w:rsidRDefault="00000000" w:rsidRPr="00000000" w14:paraId="00003683">
      <w:pPr>
        <w:numPr>
          <w:ilvl w:val="0"/>
          <w:numId w:val="840"/>
        </w:numPr>
        <w:spacing w:after="0" w:afterAutospacing="0" w:before="0" w:beforeAutospacing="0" w:lineRule="auto"/>
        <w:ind w:left="720" w:hanging="360"/>
      </w:pPr>
      <w:r w:rsidDel="00000000" w:rsidR="00000000" w:rsidRPr="00000000">
        <w:rPr>
          <w:rtl w:val="0"/>
        </w:rPr>
        <w:t xml:space="preserve">Problem Management</w:t>
      </w:r>
    </w:p>
    <w:p w:rsidR="00000000" w:rsidDel="00000000" w:rsidP="00000000" w:rsidRDefault="00000000" w:rsidRPr="00000000" w14:paraId="00003684">
      <w:pPr>
        <w:numPr>
          <w:ilvl w:val="0"/>
          <w:numId w:val="840"/>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3685">
      <w:pPr>
        <w:numPr>
          <w:ilvl w:val="0"/>
          <w:numId w:val="840"/>
        </w:numPr>
        <w:spacing w:after="0" w:afterAutospacing="0" w:before="0" w:beforeAutospacing="0" w:lineRule="auto"/>
        <w:ind w:left="720" w:hanging="360"/>
      </w:pPr>
      <w:r w:rsidDel="00000000" w:rsidR="00000000" w:rsidRPr="00000000">
        <w:rPr>
          <w:rtl w:val="0"/>
        </w:rPr>
        <w:t xml:space="preserve">Service Request Management</w:t>
      </w:r>
    </w:p>
    <w:p w:rsidR="00000000" w:rsidDel="00000000" w:rsidP="00000000" w:rsidRDefault="00000000" w:rsidRPr="00000000" w14:paraId="00003686">
      <w:pPr>
        <w:numPr>
          <w:ilvl w:val="0"/>
          <w:numId w:val="840"/>
        </w:numPr>
        <w:spacing w:after="0" w:afterAutospacing="0" w:before="0" w:beforeAutospacing="0" w:lineRule="auto"/>
        <w:ind w:left="720" w:hanging="360"/>
      </w:pPr>
      <w:r w:rsidDel="00000000" w:rsidR="00000000" w:rsidRPr="00000000">
        <w:rPr>
          <w:rtl w:val="0"/>
        </w:rPr>
        <w:t xml:space="preserve">Operational dashboards</w:t>
      </w:r>
    </w:p>
    <w:p w:rsidR="00000000" w:rsidDel="00000000" w:rsidP="00000000" w:rsidRDefault="00000000" w:rsidRPr="00000000" w14:paraId="00003687">
      <w:pPr>
        <w:numPr>
          <w:ilvl w:val="0"/>
          <w:numId w:val="840"/>
        </w:numPr>
        <w:spacing w:after="240" w:before="0" w:beforeAutospacing="0" w:lineRule="auto"/>
        <w:ind w:left="720" w:hanging="360"/>
      </w:pPr>
      <w:r w:rsidDel="00000000" w:rsidR="00000000" w:rsidRPr="00000000">
        <w:rPr>
          <w:rtl w:val="0"/>
        </w:rPr>
        <w:t xml:space="preserve">Business continuity monitoring</w:t>
      </w:r>
    </w:p>
    <w:p w:rsidR="00000000" w:rsidDel="00000000" w:rsidP="00000000" w:rsidRDefault="00000000" w:rsidRPr="00000000" w14:paraId="00003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9">
      <w:pPr>
        <w:pStyle w:val="Heading1"/>
        <w:keepNext w:val="0"/>
        <w:keepLines w:val="0"/>
        <w:spacing w:after="120" w:lineRule="auto"/>
        <w:rPr>
          <w:rFonts w:ascii="Cambria" w:cs="Cambria" w:eastAsia="Cambria" w:hAnsi="Cambria"/>
          <w:color w:val="000000"/>
          <w:sz w:val="46"/>
          <w:szCs w:val="46"/>
        </w:rPr>
      </w:pPr>
      <w:bookmarkStart w:colFirst="0" w:colLast="0" w:name="_heading=h.vjfkr7pnznb6" w:id="1234"/>
      <w:bookmarkEnd w:id="1234"/>
      <w:r w:rsidDel="00000000" w:rsidR="00000000" w:rsidRPr="00000000">
        <w:rPr>
          <w:rFonts w:ascii="Cambria" w:cs="Cambria" w:eastAsia="Cambria" w:hAnsi="Cambria"/>
          <w:color w:val="000000"/>
          <w:sz w:val="46"/>
          <w:szCs w:val="46"/>
          <w:rtl w:val="0"/>
        </w:rPr>
        <w:t xml:space="preserve">18.3 Enterprise Operations Architecture</w:t>
      </w:r>
    </w:p>
    <w:p w:rsidR="00000000" w:rsidDel="00000000" w:rsidP="00000000" w:rsidRDefault="00000000" w:rsidRPr="00000000" w14:paraId="0000368A">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Executive Dashboard</w:t>
      </w:r>
    </w:p>
    <w:p w:rsidR="00000000" w:rsidDel="00000000" w:rsidP="00000000" w:rsidRDefault="00000000" w:rsidRPr="00000000" w14:paraId="0000368B">
      <w:pPr>
        <w:spacing w:after="240" w:before="240" w:lineRule="auto"/>
        <w:rPr>
          <w:rFonts w:ascii="Roboto Mono" w:cs="Roboto Mono" w:eastAsia="Roboto Mono" w:hAnsi="Roboto Mono"/>
          <w:color w:val="188038"/>
        </w:rPr>
      </w:pPr>
      <w:sdt>
        <w:sdtPr>
          <w:id w:val="263845298"/>
          <w:tag w:val="goog_rdk_74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368C">
      <w:pPr>
        <w:spacing w:after="240" w:before="240" w:lineRule="auto"/>
        <w:rPr>
          <w:rFonts w:ascii="Roboto Mono" w:cs="Roboto Mono" w:eastAsia="Roboto Mono" w:hAnsi="Roboto Mono"/>
          <w:color w:val="188038"/>
        </w:rPr>
      </w:pPr>
      <w:sdt>
        <w:sdtPr>
          <w:id w:val="-1037457206"/>
          <w:tag w:val="goog_rdk_74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6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Enterprise Operations Center</w:t>
      </w:r>
    </w:p>
    <w:p w:rsidR="00000000" w:rsidDel="00000000" w:rsidP="00000000" w:rsidRDefault="00000000" w:rsidRPr="00000000" w14:paraId="0000368E">
      <w:pPr>
        <w:spacing w:after="240" w:before="240" w:lineRule="auto"/>
        <w:rPr>
          <w:rFonts w:ascii="Roboto Mono" w:cs="Roboto Mono" w:eastAsia="Roboto Mono" w:hAnsi="Roboto Mono"/>
          <w:color w:val="188038"/>
        </w:rPr>
      </w:pPr>
      <w:sdt>
        <w:sdtPr>
          <w:id w:val="-75201839"/>
          <w:tag w:val="goog_rdk_75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68F">
      <w:pPr>
        <w:spacing w:after="240" w:before="240" w:lineRule="auto"/>
        <w:rPr>
          <w:rFonts w:ascii="Roboto Mono" w:cs="Roboto Mono" w:eastAsia="Roboto Mono" w:hAnsi="Roboto Mono"/>
          <w:color w:val="188038"/>
        </w:rPr>
      </w:pPr>
      <w:sdt>
        <w:sdtPr>
          <w:id w:val="2096800424"/>
          <w:tag w:val="goog_rdk_751"/>
        </w:sdtPr>
        <w:sdtContent>
          <w:r w:rsidDel="00000000" w:rsidR="00000000" w:rsidRPr="00000000">
            <w:rPr>
              <w:rFonts w:ascii="Arial Unicode MS" w:cs="Arial Unicode MS" w:eastAsia="Arial Unicode MS" w:hAnsi="Arial Unicode MS"/>
              <w:color w:val="188038"/>
              <w:rtl w:val="0"/>
            </w:rPr>
            <w:t xml:space="preserve">NOC │ SOC │ Fleet │ IoT │ AI │ Carbon │ Customer Support</w:t>
          </w:r>
        </w:sdtContent>
      </w:sdt>
    </w:p>
    <w:p w:rsidR="00000000" w:rsidDel="00000000" w:rsidP="00000000" w:rsidRDefault="00000000" w:rsidRPr="00000000" w14:paraId="00003690">
      <w:pPr>
        <w:spacing w:after="240" w:before="240" w:lineRule="auto"/>
        <w:rPr>
          <w:rFonts w:ascii="Roboto Mono" w:cs="Roboto Mono" w:eastAsia="Roboto Mono" w:hAnsi="Roboto Mono"/>
          <w:color w:val="188038"/>
        </w:rPr>
      </w:pPr>
      <w:sdt>
        <w:sdtPr>
          <w:id w:val="-297263708"/>
          <w:tag w:val="goog_rdk_75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6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CloudWatch</w:t>
      </w:r>
    </w:p>
    <w:p w:rsidR="00000000" w:rsidDel="00000000" w:rsidP="00000000" w:rsidRDefault="00000000" w:rsidRPr="00000000" w14:paraId="000036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Grafana</w:t>
      </w:r>
    </w:p>
    <w:p w:rsidR="00000000" w:rsidDel="00000000" w:rsidP="00000000" w:rsidRDefault="00000000" w:rsidRPr="00000000" w14:paraId="000036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Prometheus</w:t>
      </w:r>
    </w:p>
    <w:p w:rsidR="00000000" w:rsidDel="00000000" w:rsidP="00000000" w:rsidRDefault="00000000" w:rsidRPr="00000000" w14:paraId="000036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OpenSearch</w:t>
      </w:r>
    </w:p>
    <w:p w:rsidR="00000000" w:rsidDel="00000000" w:rsidP="00000000" w:rsidRDefault="00000000" w:rsidRPr="00000000" w14:paraId="000036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X-Ray</w:t>
      </w:r>
    </w:p>
    <w:p w:rsidR="00000000" w:rsidDel="00000000" w:rsidP="00000000" w:rsidRDefault="00000000" w:rsidRPr="00000000" w14:paraId="000036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 Hub</w:t>
      </w:r>
    </w:p>
    <w:p w:rsidR="00000000" w:rsidDel="00000000" w:rsidP="00000000" w:rsidRDefault="00000000" w:rsidRPr="00000000" w14:paraId="000036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GuardDuty</w:t>
      </w:r>
    </w:p>
    <w:p w:rsidR="00000000" w:rsidDel="00000000" w:rsidP="00000000" w:rsidRDefault="00000000" w:rsidRPr="00000000" w14:paraId="000036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EventBridge</w:t>
      </w:r>
    </w:p>
    <w:p w:rsidR="00000000" w:rsidDel="00000000" w:rsidP="00000000" w:rsidRDefault="00000000" w:rsidRPr="00000000" w14:paraId="00003699">
      <w:pPr>
        <w:spacing w:after="240" w:before="240" w:lineRule="auto"/>
        <w:rPr>
          <w:rFonts w:ascii="Roboto Mono" w:cs="Roboto Mono" w:eastAsia="Roboto Mono" w:hAnsi="Roboto Mono"/>
          <w:color w:val="188038"/>
        </w:rPr>
      </w:pPr>
      <w:sdt>
        <w:sdtPr>
          <w:id w:val="-304668676"/>
          <w:tag w:val="goog_rdk_75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36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Microservices</w:t>
      </w:r>
    </w:p>
    <w:p w:rsidR="00000000" w:rsidDel="00000000" w:rsidP="00000000" w:rsidRDefault="00000000" w:rsidRPr="00000000" w14:paraId="000036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Databases</w:t>
      </w:r>
    </w:p>
    <w:p w:rsidR="00000000" w:rsidDel="00000000" w:rsidP="00000000" w:rsidRDefault="00000000" w:rsidRPr="00000000" w14:paraId="000036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IoT Devices</w:t>
      </w:r>
    </w:p>
    <w:p w:rsidR="00000000" w:rsidDel="00000000" w:rsidP="00000000" w:rsidRDefault="00000000" w:rsidRPr="00000000" w14:paraId="000036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Platform</w:t>
      </w:r>
    </w:p>
    <w:p w:rsidR="00000000" w:rsidDel="00000000" w:rsidP="00000000" w:rsidRDefault="00000000" w:rsidRPr="00000000" w14:paraId="000036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 Infrastructure</w:t>
      </w:r>
    </w:p>
    <w:p w:rsidR="00000000" w:rsidDel="00000000" w:rsidP="00000000" w:rsidRDefault="00000000" w:rsidRPr="00000000" w14:paraId="000036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 Partners</w:t>
      </w:r>
    </w:p>
    <w:p w:rsidR="00000000" w:rsidDel="00000000" w:rsidP="00000000" w:rsidRDefault="00000000" w:rsidRPr="00000000" w14:paraId="000036A0">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1">
      <w:pPr>
        <w:pStyle w:val="Heading1"/>
        <w:keepNext w:val="0"/>
        <w:keepLines w:val="0"/>
        <w:spacing w:after="120" w:lineRule="auto"/>
        <w:rPr>
          <w:rFonts w:ascii="Cambria" w:cs="Cambria" w:eastAsia="Cambria" w:hAnsi="Cambria"/>
          <w:color w:val="000000"/>
          <w:sz w:val="46"/>
          <w:szCs w:val="46"/>
        </w:rPr>
      </w:pPr>
      <w:bookmarkStart w:colFirst="0" w:colLast="0" w:name="_heading=h.om8alg8462jt" w:id="1235"/>
      <w:bookmarkEnd w:id="1235"/>
      <w:r w:rsidDel="00000000" w:rsidR="00000000" w:rsidRPr="00000000">
        <w:rPr>
          <w:rFonts w:ascii="Cambria" w:cs="Cambria" w:eastAsia="Cambria" w:hAnsi="Cambria"/>
          <w:color w:val="000000"/>
          <w:sz w:val="46"/>
          <w:szCs w:val="46"/>
          <w:rtl w:val="0"/>
        </w:rPr>
        <w:t xml:space="preserve">18.4 Operational Centers</w:t>
      </w:r>
    </w:p>
    <w:p w:rsidR="00000000" w:rsidDel="00000000" w:rsidP="00000000" w:rsidRDefault="00000000" w:rsidRPr="00000000" w14:paraId="000036A2">
      <w:pPr>
        <w:pStyle w:val="Heading2"/>
        <w:keepNext w:val="0"/>
        <w:keepLines w:val="0"/>
        <w:spacing w:after="80" w:before="360" w:lineRule="auto"/>
        <w:rPr>
          <w:rFonts w:ascii="Cambria" w:cs="Cambria" w:eastAsia="Cambria" w:hAnsi="Cambria"/>
          <w:color w:val="000000"/>
          <w:sz w:val="34"/>
          <w:szCs w:val="34"/>
        </w:rPr>
      </w:pPr>
      <w:bookmarkStart w:colFirst="0" w:colLast="0" w:name="_heading=h.kl3d8dhovhox" w:id="1236"/>
      <w:bookmarkEnd w:id="1236"/>
      <w:r w:rsidDel="00000000" w:rsidR="00000000" w:rsidRPr="00000000">
        <w:rPr>
          <w:rFonts w:ascii="Cambria" w:cs="Cambria" w:eastAsia="Cambria" w:hAnsi="Cambria"/>
          <w:color w:val="000000"/>
          <w:sz w:val="34"/>
          <w:szCs w:val="34"/>
          <w:rtl w:val="0"/>
        </w:rPr>
        <w:t xml:space="preserve">Network Operations Center (NOC)</w:t>
      </w:r>
    </w:p>
    <w:p w:rsidR="00000000" w:rsidDel="00000000" w:rsidP="00000000" w:rsidRDefault="00000000" w:rsidRPr="00000000" w14:paraId="000036A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36A4">
      <w:pPr>
        <w:numPr>
          <w:ilvl w:val="0"/>
          <w:numId w:val="172"/>
        </w:numPr>
        <w:spacing w:after="0" w:afterAutospacing="0" w:before="240" w:lineRule="auto"/>
        <w:ind w:left="720" w:hanging="360"/>
      </w:pPr>
      <w:r w:rsidDel="00000000" w:rsidR="00000000" w:rsidRPr="00000000">
        <w:rPr>
          <w:rtl w:val="0"/>
        </w:rPr>
        <w:t xml:space="preserve">Platform availability</w:t>
      </w:r>
    </w:p>
    <w:p w:rsidR="00000000" w:rsidDel="00000000" w:rsidP="00000000" w:rsidRDefault="00000000" w:rsidRPr="00000000" w14:paraId="000036A5">
      <w:pPr>
        <w:numPr>
          <w:ilvl w:val="0"/>
          <w:numId w:val="172"/>
        </w:numPr>
        <w:spacing w:after="0" w:afterAutospacing="0" w:before="0" w:beforeAutospacing="0" w:lineRule="auto"/>
        <w:ind w:left="720" w:hanging="360"/>
      </w:pPr>
      <w:r w:rsidDel="00000000" w:rsidR="00000000" w:rsidRPr="00000000">
        <w:rPr>
          <w:rtl w:val="0"/>
        </w:rPr>
        <w:t xml:space="preserve">API health</w:t>
      </w:r>
    </w:p>
    <w:p w:rsidR="00000000" w:rsidDel="00000000" w:rsidP="00000000" w:rsidRDefault="00000000" w:rsidRPr="00000000" w14:paraId="000036A6">
      <w:pPr>
        <w:numPr>
          <w:ilvl w:val="0"/>
          <w:numId w:val="172"/>
        </w:numPr>
        <w:spacing w:after="0" w:afterAutospacing="0" w:before="0" w:beforeAutospacing="0" w:lineRule="auto"/>
        <w:ind w:left="720" w:hanging="360"/>
      </w:pPr>
      <w:r w:rsidDel="00000000" w:rsidR="00000000" w:rsidRPr="00000000">
        <w:rPr>
          <w:rtl w:val="0"/>
        </w:rPr>
        <w:t xml:space="preserve">Database monitoring</w:t>
      </w:r>
    </w:p>
    <w:p w:rsidR="00000000" w:rsidDel="00000000" w:rsidP="00000000" w:rsidRDefault="00000000" w:rsidRPr="00000000" w14:paraId="000036A7">
      <w:pPr>
        <w:numPr>
          <w:ilvl w:val="0"/>
          <w:numId w:val="172"/>
        </w:numPr>
        <w:spacing w:after="0" w:afterAutospacing="0" w:before="0" w:beforeAutospacing="0" w:lineRule="auto"/>
        <w:ind w:left="720" w:hanging="360"/>
      </w:pPr>
      <w:r w:rsidDel="00000000" w:rsidR="00000000" w:rsidRPr="00000000">
        <w:rPr>
          <w:rtl w:val="0"/>
        </w:rPr>
        <w:t xml:space="preserve">Kubernetes monitoring</w:t>
      </w:r>
    </w:p>
    <w:p w:rsidR="00000000" w:rsidDel="00000000" w:rsidP="00000000" w:rsidRDefault="00000000" w:rsidRPr="00000000" w14:paraId="000036A8">
      <w:pPr>
        <w:numPr>
          <w:ilvl w:val="0"/>
          <w:numId w:val="172"/>
        </w:numPr>
        <w:spacing w:after="0" w:afterAutospacing="0" w:before="0" w:beforeAutospacing="0" w:lineRule="auto"/>
        <w:ind w:left="720" w:hanging="360"/>
      </w:pPr>
      <w:r w:rsidDel="00000000" w:rsidR="00000000" w:rsidRPr="00000000">
        <w:rPr>
          <w:rtl w:val="0"/>
        </w:rPr>
        <w:t xml:space="preserve">Network performance</w:t>
      </w:r>
    </w:p>
    <w:p w:rsidR="00000000" w:rsidDel="00000000" w:rsidP="00000000" w:rsidRDefault="00000000" w:rsidRPr="00000000" w14:paraId="000036A9">
      <w:pPr>
        <w:numPr>
          <w:ilvl w:val="0"/>
          <w:numId w:val="172"/>
        </w:numPr>
        <w:spacing w:after="0" w:afterAutospacing="0" w:before="0" w:beforeAutospacing="0" w:lineRule="auto"/>
        <w:ind w:left="720" w:hanging="360"/>
      </w:pPr>
      <w:r w:rsidDel="00000000" w:rsidR="00000000" w:rsidRPr="00000000">
        <w:rPr>
          <w:rtl w:val="0"/>
        </w:rPr>
        <w:t xml:space="preserve">Cloud infrastructure</w:t>
      </w:r>
    </w:p>
    <w:p w:rsidR="00000000" w:rsidDel="00000000" w:rsidP="00000000" w:rsidRDefault="00000000" w:rsidRPr="00000000" w14:paraId="000036AA">
      <w:pPr>
        <w:numPr>
          <w:ilvl w:val="0"/>
          <w:numId w:val="172"/>
        </w:numPr>
        <w:spacing w:after="240" w:before="0" w:beforeAutospacing="0" w:lineRule="auto"/>
        <w:ind w:left="720" w:hanging="360"/>
      </w:pPr>
      <w:r w:rsidDel="00000000" w:rsidR="00000000" w:rsidRPr="00000000">
        <w:rPr>
          <w:rtl w:val="0"/>
        </w:rPr>
        <w:t xml:space="preserve">Capacity management</w:t>
      </w:r>
    </w:p>
    <w:p w:rsidR="00000000" w:rsidDel="00000000" w:rsidP="00000000" w:rsidRDefault="00000000" w:rsidRPr="00000000" w14:paraId="000036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C">
      <w:pPr>
        <w:pStyle w:val="Heading2"/>
        <w:keepNext w:val="0"/>
        <w:keepLines w:val="0"/>
        <w:spacing w:after="80" w:before="360" w:lineRule="auto"/>
        <w:rPr>
          <w:rFonts w:ascii="Cambria" w:cs="Cambria" w:eastAsia="Cambria" w:hAnsi="Cambria"/>
          <w:color w:val="000000"/>
          <w:sz w:val="34"/>
          <w:szCs w:val="34"/>
        </w:rPr>
      </w:pPr>
      <w:bookmarkStart w:colFirst="0" w:colLast="0" w:name="_heading=h.nxwuh4i4p4eo" w:id="1237"/>
      <w:bookmarkEnd w:id="1237"/>
      <w:r w:rsidDel="00000000" w:rsidR="00000000" w:rsidRPr="00000000">
        <w:rPr>
          <w:rFonts w:ascii="Cambria" w:cs="Cambria" w:eastAsia="Cambria" w:hAnsi="Cambria"/>
          <w:color w:val="000000"/>
          <w:sz w:val="34"/>
          <w:szCs w:val="34"/>
          <w:rtl w:val="0"/>
        </w:rPr>
        <w:t xml:space="preserve">Security Operations Center (SOC)</w:t>
      </w:r>
    </w:p>
    <w:p w:rsidR="00000000" w:rsidDel="00000000" w:rsidP="00000000" w:rsidRDefault="00000000" w:rsidRPr="00000000" w14:paraId="000036A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36AE">
      <w:pPr>
        <w:numPr>
          <w:ilvl w:val="0"/>
          <w:numId w:val="823"/>
        </w:numPr>
        <w:spacing w:after="0" w:afterAutospacing="0" w:before="240" w:lineRule="auto"/>
        <w:ind w:left="720" w:hanging="360"/>
      </w:pPr>
      <w:r w:rsidDel="00000000" w:rsidR="00000000" w:rsidRPr="00000000">
        <w:rPr>
          <w:rtl w:val="0"/>
        </w:rPr>
        <w:t xml:space="preserve">Threat detection</w:t>
      </w:r>
    </w:p>
    <w:p w:rsidR="00000000" w:rsidDel="00000000" w:rsidP="00000000" w:rsidRDefault="00000000" w:rsidRPr="00000000" w14:paraId="000036AF">
      <w:pPr>
        <w:numPr>
          <w:ilvl w:val="0"/>
          <w:numId w:val="823"/>
        </w:numPr>
        <w:spacing w:after="0" w:afterAutospacing="0" w:before="0" w:beforeAutospacing="0" w:lineRule="auto"/>
        <w:ind w:left="720" w:hanging="360"/>
      </w:pPr>
      <w:r w:rsidDel="00000000" w:rsidR="00000000" w:rsidRPr="00000000">
        <w:rPr>
          <w:rtl w:val="0"/>
        </w:rPr>
        <w:t xml:space="preserve">Security monitoring</w:t>
      </w:r>
    </w:p>
    <w:p w:rsidR="00000000" w:rsidDel="00000000" w:rsidP="00000000" w:rsidRDefault="00000000" w:rsidRPr="00000000" w14:paraId="000036B0">
      <w:pPr>
        <w:numPr>
          <w:ilvl w:val="0"/>
          <w:numId w:val="823"/>
        </w:numPr>
        <w:spacing w:after="0" w:afterAutospacing="0" w:before="0" w:beforeAutospacing="0" w:lineRule="auto"/>
        <w:ind w:left="720" w:hanging="360"/>
      </w:pPr>
      <w:r w:rsidDel="00000000" w:rsidR="00000000" w:rsidRPr="00000000">
        <w:rPr>
          <w:rtl w:val="0"/>
        </w:rPr>
        <w:t xml:space="preserve">Malware alerts</w:t>
      </w:r>
    </w:p>
    <w:p w:rsidR="00000000" w:rsidDel="00000000" w:rsidP="00000000" w:rsidRDefault="00000000" w:rsidRPr="00000000" w14:paraId="000036B1">
      <w:pPr>
        <w:numPr>
          <w:ilvl w:val="0"/>
          <w:numId w:val="823"/>
        </w:numPr>
        <w:spacing w:after="0" w:afterAutospacing="0" w:before="0" w:beforeAutospacing="0" w:lineRule="auto"/>
        <w:ind w:left="720" w:hanging="360"/>
      </w:pPr>
      <w:r w:rsidDel="00000000" w:rsidR="00000000" w:rsidRPr="00000000">
        <w:rPr>
          <w:rtl w:val="0"/>
        </w:rPr>
        <w:t xml:space="preserve">IAM anomalies</w:t>
      </w:r>
    </w:p>
    <w:p w:rsidR="00000000" w:rsidDel="00000000" w:rsidP="00000000" w:rsidRDefault="00000000" w:rsidRPr="00000000" w14:paraId="000036B2">
      <w:pPr>
        <w:numPr>
          <w:ilvl w:val="0"/>
          <w:numId w:val="823"/>
        </w:numPr>
        <w:spacing w:after="0" w:afterAutospacing="0" w:before="0" w:beforeAutospacing="0" w:lineRule="auto"/>
        <w:ind w:left="720" w:hanging="360"/>
      </w:pPr>
      <w:r w:rsidDel="00000000" w:rsidR="00000000" w:rsidRPr="00000000">
        <w:rPr>
          <w:rtl w:val="0"/>
        </w:rPr>
        <w:t xml:space="preserve">API abuse</w:t>
      </w:r>
    </w:p>
    <w:p w:rsidR="00000000" w:rsidDel="00000000" w:rsidP="00000000" w:rsidRDefault="00000000" w:rsidRPr="00000000" w14:paraId="000036B3">
      <w:pPr>
        <w:numPr>
          <w:ilvl w:val="0"/>
          <w:numId w:val="823"/>
        </w:numPr>
        <w:spacing w:after="0" w:afterAutospacing="0" w:before="0" w:beforeAutospacing="0" w:lineRule="auto"/>
        <w:ind w:left="720" w:hanging="360"/>
      </w:pPr>
      <w:r w:rsidDel="00000000" w:rsidR="00000000" w:rsidRPr="00000000">
        <w:rPr>
          <w:rtl w:val="0"/>
        </w:rPr>
        <w:t xml:space="preserve">DDoS protection</w:t>
      </w:r>
    </w:p>
    <w:p w:rsidR="00000000" w:rsidDel="00000000" w:rsidP="00000000" w:rsidRDefault="00000000" w:rsidRPr="00000000" w14:paraId="000036B4">
      <w:pPr>
        <w:numPr>
          <w:ilvl w:val="0"/>
          <w:numId w:val="823"/>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36B5">
      <w:pPr>
        <w:numPr>
          <w:ilvl w:val="0"/>
          <w:numId w:val="823"/>
        </w:numPr>
        <w:spacing w:after="240" w:before="0" w:beforeAutospacing="0" w:lineRule="auto"/>
        <w:ind w:left="720" w:hanging="360"/>
      </w:pPr>
      <w:r w:rsidDel="00000000" w:rsidR="00000000" w:rsidRPr="00000000">
        <w:rPr>
          <w:rtl w:val="0"/>
        </w:rPr>
        <w:t xml:space="preserve">Compliance monitoring</w:t>
      </w:r>
    </w:p>
    <w:p w:rsidR="00000000" w:rsidDel="00000000" w:rsidP="00000000" w:rsidRDefault="00000000" w:rsidRPr="00000000" w14:paraId="00003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7">
      <w:pPr>
        <w:pStyle w:val="Heading2"/>
        <w:keepNext w:val="0"/>
        <w:keepLines w:val="0"/>
        <w:spacing w:after="80" w:before="360" w:lineRule="auto"/>
        <w:rPr>
          <w:rFonts w:ascii="Cambria" w:cs="Cambria" w:eastAsia="Cambria" w:hAnsi="Cambria"/>
          <w:color w:val="000000"/>
          <w:sz w:val="34"/>
          <w:szCs w:val="34"/>
        </w:rPr>
      </w:pPr>
      <w:bookmarkStart w:colFirst="0" w:colLast="0" w:name="_heading=h.1qo061xrlhd2" w:id="1238"/>
      <w:bookmarkEnd w:id="1238"/>
      <w:r w:rsidDel="00000000" w:rsidR="00000000" w:rsidRPr="00000000">
        <w:rPr>
          <w:rFonts w:ascii="Cambria" w:cs="Cambria" w:eastAsia="Cambria" w:hAnsi="Cambria"/>
          <w:color w:val="000000"/>
          <w:sz w:val="34"/>
          <w:szCs w:val="34"/>
          <w:rtl w:val="0"/>
        </w:rPr>
        <w:t xml:space="preserve">Fleet Operations Center</w:t>
      </w:r>
    </w:p>
    <w:p w:rsidR="00000000" w:rsidDel="00000000" w:rsidP="00000000" w:rsidRDefault="00000000" w:rsidRPr="00000000" w14:paraId="000036B8">
      <w:pPr>
        <w:spacing w:after="240" w:before="240" w:lineRule="auto"/>
        <w:rPr/>
      </w:pPr>
      <w:r w:rsidDel="00000000" w:rsidR="00000000" w:rsidRPr="00000000">
        <w:rPr>
          <w:rtl w:val="0"/>
        </w:rPr>
        <w:t xml:space="preserve">Monitors:</w:t>
      </w:r>
    </w:p>
    <w:p w:rsidR="00000000" w:rsidDel="00000000" w:rsidP="00000000" w:rsidRDefault="00000000" w:rsidRPr="00000000" w14:paraId="000036B9">
      <w:pPr>
        <w:numPr>
          <w:ilvl w:val="0"/>
          <w:numId w:val="474"/>
        </w:numPr>
        <w:spacing w:after="0" w:afterAutospacing="0" w:before="240" w:lineRule="auto"/>
        <w:ind w:left="720" w:hanging="360"/>
      </w:pPr>
      <w:r w:rsidDel="00000000" w:rsidR="00000000" w:rsidRPr="00000000">
        <w:rPr>
          <w:rtl w:val="0"/>
        </w:rPr>
        <w:t xml:space="preserve">Vehicle availability</w:t>
      </w:r>
    </w:p>
    <w:p w:rsidR="00000000" w:rsidDel="00000000" w:rsidP="00000000" w:rsidRDefault="00000000" w:rsidRPr="00000000" w14:paraId="000036BA">
      <w:pPr>
        <w:numPr>
          <w:ilvl w:val="0"/>
          <w:numId w:val="474"/>
        </w:numPr>
        <w:spacing w:after="0" w:afterAutospacing="0" w:before="0" w:beforeAutospacing="0" w:lineRule="auto"/>
        <w:ind w:left="720" w:hanging="360"/>
      </w:pPr>
      <w:r w:rsidDel="00000000" w:rsidR="00000000" w:rsidRPr="00000000">
        <w:rPr>
          <w:rtl w:val="0"/>
        </w:rPr>
        <w:t xml:space="preserve">Driver activity</w:t>
      </w:r>
    </w:p>
    <w:p w:rsidR="00000000" w:rsidDel="00000000" w:rsidP="00000000" w:rsidRDefault="00000000" w:rsidRPr="00000000" w14:paraId="000036BB">
      <w:pPr>
        <w:numPr>
          <w:ilvl w:val="0"/>
          <w:numId w:val="474"/>
        </w:numPr>
        <w:spacing w:after="0" w:afterAutospacing="0" w:before="0" w:beforeAutospacing="0" w:lineRule="auto"/>
        <w:ind w:left="720" w:hanging="360"/>
      </w:pPr>
      <w:r w:rsidDel="00000000" w:rsidR="00000000" w:rsidRPr="00000000">
        <w:rPr>
          <w:rtl w:val="0"/>
        </w:rPr>
        <w:t xml:space="preserve">Battery inventory</w:t>
      </w:r>
    </w:p>
    <w:p w:rsidR="00000000" w:rsidDel="00000000" w:rsidP="00000000" w:rsidRDefault="00000000" w:rsidRPr="00000000" w14:paraId="000036BC">
      <w:pPr>
        <w:numPr>
          <w:ilvl w:val="0"/>
          <w:numId w:val="474"/>
        </w:numPr>
        <w:spacing w:after="0" w:afterAutospacing="0" w:before="0" w:beforeAutospacing="0" w:lineRule="auto"/>
        <w:ind w:left="720" w:hanging="360"/>
      </w:pPr>
      <w:r w:rsidDel="00000000" w:rsidR="00000000" w:rsidRPr="00000000">
        <w:rPr>
          <w:rtl w:val="0"/>
        </w:rPr>
        <w:t xml:space="preserve">Charging stations</w:t>
      </w:r>
    </w:p>
    <w:p w:rsidR="00000000" w:rsidDel="00000000" w:rsidP="00000000" w:rsidRDefault="00000000" w:rsidRPr="00000000" w14:paraId="000036BD">
      <w:pPr>
        <w:numPr>
          <w:ilvl w:val="0"/>
          <w:numId w:val="474"/>
        </w:numPr>
        <w:spacing w:after="0" w:afterAutospacing="0" w:before="0" w:beforeAutospacing="0" w:lineRule="auto"/>
        <w:ind w:left="720" w:hanging="360"/>
      </w:pPr>
      <w:r w:rsidDel="00000000" w:rsidR="00000000" w:rsidRPr="00000000">
        <w:rPr>
          <w:rtl w:val="0"/>
        </w:rPr>
        <w:t xml:space="preserve">Vehicle maintenance</w:t>
      </w:r>
    </w:p>
    <w:p w:rsidR="00000000" w:rsidDel="00000000" w:rsidP="00000000" w:rsidRDefault="00000000" w:rsidRPr="00000000" w14:paraId="000036BE">
      <w:pPr>
        <w:numPr>
          <w:ilvl w:val="0"/>
          <w:numId w:val="474"/>
        </w:numPr>
        <w:spacing w:after="0" w:afterAutospacing="0" w:before="0" w:beforeAutospacing="0" w:lineRule="auto"/>
        <w:ind w:left="720" w:hanging="360"/>
      </w:pPr>
      <w:r w:rsidDel="00000000" w:rsidR="00000000" w:rsidRPr="00000000">
        <w:rPr>
          <w:rtl w:val="0"/>
        </w:rPr>
        <w:t xml:space="preserve">Workshop operations</w:t>
      </w:r>
    </w:p>
    <w:p w:rsidR="00000000" w:rsidDel="00000000" w:rsidP="00000000" w:rsidRDefault="00000000" w:rsidRPr="00000000" w14:paraId="000036BF">
      <w:pPr>
        <w:numPr>
          <w:ilvl w:val="0"/>
          <w:numId w:val="474"/>
        </w:numPr>
        <w:spacing w:after="240" w:before="0" w:beforeAutospacing="0" w:lineRule="auto"/>
        <w:ind w:left="720" w:hanging="360"/>
      </w:pPr>
      <w:r w:rsidDel="00000000" w:rsidR="00000000" w:rsidRPr="00000000">
        <w:rPr>
          <w:rtl w:val="0"/>
        </w:rPr>
        <w:t xml:space="preserve">Geofencing</w:t>
      </w:r>
    </w:p>
    <w:p w:rsidR="00000000" w:rsidDel="00000000" w:rsidP="00000000" w:rsidRDefault="00000000" w:rsidRPr="00000000" w14:paraId="00003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1">
      <w:pPr>
        <w:pStyle w:val="Heading2"/>
        <w:keepNext w:val="0"/>
        <w:keepLines w:val="0"/>
        <w:spacing w:after="80" w:before="360" w:lineRule="auto"/>
        <w:rPr>
          <w:rFonts w:ascii="Cambria" w:cs="Cambria" w:eastAsia="Cambria" w:hAnsi="Cambria"/>
          <w:color w:val="000000"/>
          <w:sz w:val="34"/>
          <w:szCs w:val="34"/>
        </w:rPr>
      </w:pPr>
      <w:bookmarkStart w:colFirst="0" w:colLast="0" w:name="_heading=h.s46zroz9kqim" w:id="1239"/>
      <w:bookmarkEnd w:id="1239"/>
      <w:r w:rsidDel="00000000" w:rsidR="00000000" w:rsidRPr="00000000">
        <w:rPr>
          <w:rFonts w:ascii="Cambria" w:cs="Cambria" w:eastAsia="Cambria" w:hAnsi="Cambria"/>
          <w:color w:val="000000"/>
          <w:sz w:val="34"/>
          <w:szCs w:val="34"/>
          <w:rtl w:val="0"/>
        </w:rPr>
        <w:t xml:space="preserve">IoT Operations Center</w:t>
      </w:r>
    </w:p>
    <w:p w:rsidR="00000000" w:rsidDel="00000000" w:rsidP="00000000" w:rsidRDefault="00000000" w:rsidRPr="00000000" w14:paraId="000036C2">
      <w:pPr>
        <w:spacing w:after="240" w:before="240" w:lineRule="auto"/>
        <w:rPr/>
      </w:pPr>
      <w:r w:rsidDel="00000000" w:rsidR="00000000" w:rsidRPr="00000000">
        <w:rPr>
          <w:rtl w:val="0"/>
        </w:rPr>
        <w:t xml:space="preserve">Monitors:</w:t>
      </w:r>
    </w:p>
    <w:p w:rsidR="00000000" w:rsidDel="00000000" w:rsidP="00000000" w:rsidRDefault="00000000" w:rsidRPr="00000000" w14:paraId="000036C3">
      <w:pPr>
        <w:numPr>
          <w:ilvl w:val="0"/>
          <w:numId w:val="668"/>
        </w:numPr>
        <w:spacing w:after="0" w:afterAutospacing="0" w:before="240" w:lineRule="auto"/>
        <w:ind w:left="720" w:hanging="360"/>
      </w:pPr>
      <w:r w:rsidDel="00000000" w:rsidR="00000000" w:rsidRPr="00000000">
        <w:rPr>
          <w:rtl w:val="0"/>
        </w:rPr>
        <w:t xml:space="preserve">Connected devices</w:t>
      </w:r>
    </w:p>
    <w:p w:rsidR="00000000" w:rsidDel="00000000" w:rsidP="00000000" w:rsidRDefault="00000000" w:rsidRPr="00000000" w14:paraId="000036C4">
      <w:pPr>
        <w:numPr>
          <w:ilvl w:val="0"/>
          <w:numId w:val="668"/>
        </w:numPr>
        <w:spacing w:after="0" w:afterAutospacing="0" w:before="0" w:beforeAutospacing="0" w:lineRule="auto"/>
        <w:ind w:left="720" w:hanging="360"/>
      </w:pPr>
      <w:r w:rsidDel="00000000" w:rsidR="00000000" w:rsidRPr="00000000">
        <w:rPr>
          <w:rtl w:val="0"/>
        </w:rPr>
        <w:t xml:space="preserve">Device health</w:t>
      </w:r>
    </w:p>
    <w:p w:rsidR="00000000" w:rsidDel="00000000" w:rsidP="00000000" w:rsidRDefault="00000000" w:rsidRPr="00000000" w14:paraId="000036C5">
      <w:pPr>
        <w:numPr>
          <w:ilvl w:val="0"/>
          <w:numId w:val="668"/>
        </w:numPr>
        <w:spacing w:after="0" w:afterAutospacing="0" w:before="0" w:beforeAutospacing="0" w:lineRule="auto"/>
        <w:ind w:left="720" w:hanging="360"/>
      </w:pPr>
      <w:r w:rsidDel="00000000" w:rsidR="00000000" w:rsidRPr="00000000">
        <w:rPr>
          <w:rtl w:val="0"/>
        </w:rPr>
        <w:t xml:space="preserve">Firmware status</w:t>
      </w:r>
    </w:p>
    <w:p w:rsidR="00000000" w:rsidDel="00000000" w:rsidP="00000000" w:rsidRDefault="00000000" w:rsidRPr="00000000" w14:paraId="000036C6">
      <w:pPr>
        <w:numPr>
          <w:ilvl w:val="0"/>
          <w:numId w:val="668"/>
        </w:numPr>
        <w:spacing w:after="0" w:afterAutospacing="0" w:before="0" w:beforeAutospacing="0" w:lineRule="auto"/>
        <w:ind w:left="720" w:hanging="360"/>
      </w:pPr>
      <w:r w:rsidDel="00000000" w:rsidR="00000000" w:rsidRPr="00000000">
        <w:rPr>
          <w:rtl w:val="0"/>
        </w:rPr>
        <w:t xml:space="preserve">Sensor failures</w:t>
      </w:r>
    </w:p>
    <w:p w:rsidR="00000000" w:rsidDel="00000000" w:rsidP="00000000" w:rsidRDefault="00000000" w:rsidRPr="00000000" w14:paraId="000036C7">
      <w:pPr>
        <w:numPr>
          <w:ilvl w:val="0"/>
          <w:numId w:val="668"/>
        </w:numPr>
        <w:spacing w:after="0" w:afterAutospacing="0" w:before="0" w:beforeAutospacing="0" w:lineRule="auto"/>
        <w:ind w:left="720" w:hanging="360"/>
      </w:pPr>
      <w:r w:rsidDel="00000000" w:rsidR="00000000" w:rsidRPr="00000000">
        <w:rPr>
          <w:rtl w:val="0"/>
        </w:rPr>
        <w:t xml:space="preserve">Connectivity</w:t>
      </w:r>
    </w:p>
    <w:p w:rsidR="00000000" w:rsidDel="00000000" w:rsidP="00000000" w:rsidRDefault="00000000" w:rsidRPr="00000000" w14:paraId="000036C8">
      <w:pPr>
        <w:numPr>
          <w:ilvl w:val="0"/>
          <w:numId w:val="668"/>
        </w:numPr>
        <w:spacing w:after="240" w:before="0" w:beforeAutospacing="0" w:lineRule="auto"/>
        <w:ind w:left="720" w:hanging="360"/>
      </w:pPr>
      <w:r w:rsidDel="00000000" w:rsidR="00000000" w:rsidRPr="00000000">
        <w:rPr>
          <w:rtl w:val="0"/>
        </w:rPr>
        <w:t xml:space="preserve">Telemetry quality</w:t>
      </w:r>
    </w:p>
    <w:p w:rsidR="00000000" w:rsidDel="00000000" w:rsidP="00000000" w:rsidRDefault="00000000" w:rsidRPr="00000000" w14:paraId="00003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A">
      <w:pPr>
        <w:pStyle w:val="Heading2"/>
        <w:keepNext w:val="0"/>
        <w:keepLines w:val="0"/>
        <w:spacing w:after="80" w:before="360" w:lineRule="auto"/>
        <w:rPr>
          <w:rFonts w:ascii="Cambria" w:cs="Cambria" w:eastAsia="Cambria" w:hAnsi="Cambria"/>
          <w:color w:val="000000"/>
          <w:sz w:val="34"/>
          <w:szCs w:val="34"/>
        </w:rPr>
      </w:pPr>
      <w:bookmarkStart w:colFirst="0" w:colLast="0" w:name="_heading=h.iyqg9v1c2be7" w:id="1240"/>
      <w:bookmarkEnd w:id="1240"/>
      <w:r w:rsidDel="00000000" w:rsidR="00000000" w:rsidRPr="00000000">
        <w:rPr>
          <w:rFonts w:ascii="Cambria" w:cs="Cambria" w:eastAsia="Cambria" w:hAnsi="Cambria"/>
          <w:color w:val="000000"/>
          <w:sz w:val="34"/>
          <w:szCs w:val="34"/>
          <w:rtl w:val="0"/>
        </w:rPr>
        <w:t xml:space="preserve">Carbon Operations Center</w:t>
      </w:r>
    </w:p>
    <w:p w:rsidR="00000000" w:rsidDel="00000000" w:rsidP="00000000" w:rsidRDefault="00000000" w:rsidRPr="00000000" w14:paraId="000036CB">
      <w:pPr>
        <w:spacing w:after="240" w:before="240" w:lineRule="auto"/>
        <w:rPr/>
      </w:pPr>
      <w:r w:rsidDel="00000000" w:rsidR="00000000" w:rsidRPr="00000000">
        <w:rPr>
          <w:rtl w:val="0"/>
        </w:rPr>
        <w:t xml:space="preserve">Monitors:</w:t>
      </w:r>
    </w:p>
    <w:p w:rsidR="00000000" w:rsidDel="00000000" w:rsidP="00000000" w:rsidRDefault="00000000" w:rsidRPr="00000000" w14:paraId="000036CC">
      <w:pPr>
        <w:numPr>
          <w:ilvl w:val="0"/>
          <w:numId w:val="477"/>
        </w:numPr>
        <w:spacing w:after="0" w:afterAutospacing="0" w:before="240" w:lineRule="auto"/>
        <w:ind w:left="720" w:hanging="360"/>
      </w:pPr>
      <w:r w:rsidDel="00000000" w:rsidR="00000000" w:rsidRPr="00000000">
        <w:rPr>
          <w:rtl w:val="0"/>
        </w:rPr>
        <w:t xml:space="preserve">Carbon calculations</w:t>
      </w:r>
    </w:p>
    <w:p w:rsidR="00000000" w:rsidDel="00000000" w:rsidP="00000000" w:rsidRDefault="00000000" w:rsidRPr="00000000" w14:paraId="000036CD">
      <w:pPr>
        <w:numPr>
          <w:ilvl w:val="0"/>
          <w:numId w:val="477"/>
        </w:numPr>
        <w:spacing w:after="0" w:afterAutospacing="0" w:before="0" w:beforeAutospacing="0" w:lineRule="auto"/>
        <w:ind w:left="720" w:hanging="360"/>
      </w:pPr>
      <w:r w:rsidDel="00000000" w:rsidR="00000000" w:rsidRPr="00000000">
        <w:rPr>
          <w:rtl w:val="0"/>
        </w:rPr>
        <w:t xml:space="preserve">Credit generation</w:t>
      </w:r>
    </w:p>
    <w:p w:rsidR="00000000" w:rsidDel="00000000" w:rsidP="00000000" w:rsidRDefault="00000000" w:rsidRPr="00000000" w14:paraId="000036CE">
      <w:pPr>
        <w:numPr>
          <w:ilvl w:val="0"/>
          <w:numId w:val="477"/>
        </w:numPr>
        <w:spacing w:after="0" w:afterAutospacing="0" w:before="0" w:beforeAutospacing="0" w:lineRule="auto"/>
        <w:ind w:left="720" w:hanging="360"/>
      </w:pPr>
      <w:r w:rsidDel="00000000" w:rsidR="00000000" w:rsidRPr="00000000">
        <w:rPr>
          <w:rtl w:val="0"/>
        </w:rPr>
        <w:t xml:space="preserve">Verification queues</w:t>
      </w:r>
    </w:p>
    <w:p w:rsidR="00000000" w:rsidDel="00000000" w:rsidP="00000000" w:rsidRDefault="00000000" w:rsidRPr="00000000" w14:paraId="000036CF">
      <w:pPr>
        <w:numPr>
          <w:ilvl w:val="0"/>
          <w:numId w:val="477"/>
        </w:numPr>
        <w:spacing w:after="0" w:afterAutospacing="0" w:before="0" w:beforeAutospacing="0" w:lineRule="auto"/>
        <w:ind w:left="720" w:hanging="360"/>
      </w:pPr>
      <w:r w:rsidDel="00000000" w:rsidR="00000000" w:rsidRPr="00000000">
        <w:rPr>
          <w:rtl w:val="0"/>
        </w:rPr>
        <w:t xml:space="preserve">ESG reporting</w:t>
      </w:r>
    </w:p>
    <w:p w:rsidR="00000000" w:rsidDel="00000000" w:rsidP="00000000" w:rsidRDefault="00000000" w:rsidRPr="00000000" w14:paraId="000036D0">
      <w:pPr>
        <w:numPr>
          <w:ilvl w:val="0"/>
          <w:numId w:val="477"/>
        </w:numPr>
        <w:spacing w:after="0" w:afterAutospacing="0" w:before="0" w:beforeAutospacing="0" w:lineRule="auto"/>
        <w:ind w:left="720" w:hanging="360"/>
      </w:pPr>
      <w:r w:rsidDel="00000000" w:rsidR="00000000" w:rsidRPr="00000000">
        <w:rPr>
          <w:rtl w:val="0"/>
        </w:rPr>
        <w:t xml:space="preserve">Sustainability KPIs</w:t>
      </w:r>
    </w:p>
    <w:p w:rsidR="00000000" w:rsidDel="00000000" w:rsidP="00000000" w:rsidRDefault="00000000" w:rsidRPr="00000000" w14:paraId="000036D1">
      <w:pPr>
        <w:numPr>
          <w:ilvl w:val="0"/>
          <w:numId w:val="477"/>
        </w:numPr>
        <w:spacing w:after="240" w:before="0" w:beforeAutospacing="0" w:lineRule="auto"/>
        <w:ind w:left="720" w:hanging="360"/>
      </w:pPr>
      <w:r w:rsidDel="00000000" w:rsidR="00000000" w:rsidRPr="00000000">
        <w:rPr>
          <w:rtl w:val="0"/>
        </w:rPr>
        <w:t xml:space="preserve">Carbon marketplace transactions</w:t>
      </w:r>
    </w:p>
    <w:p w:rsidR="00000000" w:rsidDel="00000000" w:rsidP="00000000" w:rsidRDefault="00000000" w:rsidRPr="00000000" w14:paraId="000036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3">
      <w:pPr>
        <w:pStyle w:val="Heading2"/>
        <w:keepNext w:val="0"/>
        <w:keepLines w:val="0"/>
        <w:spacing w:after="80" w:before="360" w:lineRule="auto"/>
        <w:rPr>
          <w:rFonts w:ascii="Cambria" w:cs="Cambria" w:eastAsia="Cambria" w:hAnsi="Cambria"/>
          <w:color w:val="000000"/>
          <w:sz w:val="34"/>
          <w:szCs w:val="34"/>
        </w:rPr>
      </w:pPr>
      <w:bookmarkStart w:colFirst="0" w:colLast="0" w:name="_heading=h.q6m9uno98o1k" w:id="1241"/>
      <w:bookmarkEnd w:id="1241"/>
      <w:r w:rsidDel="00000000" w:rsidR="00000000" w:rsidRPr="00000000">
        <w:rPr>
          <w:rFonts w:ascii="Cambria" w:cs="Cambria" w:eastAsia="Cambria" w:hAnsi="Cambria"/>
          <w:color w:val="000000"/>
          <w:sz w:val="34"/>
          <w:szCs w:val="34"/>
          <w:rtl w:val="0"/>
        </w:rPr>
        <w:t xml:space="preserve">AI Operations Center (AIOps)</w:t>
      </w:r>
    </w:p>
    <w:p w:rsidR="00000000" w:rsidDel="00000000" w:rsidP="00000000" w:rsidRDefault="00000000" w:rsidRPr="00000000" w14:paraId="000036D4">
      <w:pPr>
        <w:spacing w:after="240" w:before="240" w:lineRule="auto"/>
        <w:rPr/>
      </w:pPr>
      <w:r w:rsidDel="00000000" w:rsidR="00000000" w:rsidRPr="00000000">
        <w:rPr>
          <w:rtl w:val="0"/>
        </w:rPr>
        <w:t xml:space="preserve">Monitors:</w:t>
      </w:r>
    </w:p>
    <w:p w:rsidR="00000000" w:rsidDel="00000000" w:rsidP="00000000" w:rsidRDefault="00000000" w:rsidRPr="00000000" w14:paraId="000036D5">
      <w:pPr>
        <w:numPr>
          <w:ilvl w:val="0"/>
          <w:numId w:val="320"/>
        </w:numPr>
        <w:spacing w:after="0" w:afterAutospacing="0" w:before="240" w:lineRule="auto"/>
        <w:ind w:left="720" w:hanging="360"/>
      </w:pPr>
      <w:r w:rsidDel="00000000" w:rsidR="00000000" w:rsidRPr="00000000">
        <w:rPr>
          <w:rtl w:val="0"/>
        </w:rPr>
        <w:t xml:space="preserve">Model health</w:t>
      </w:r>
    </w:p>
    <w:p w:rsidR="00000000" w:rsidDel="00000000" w:rsidP="00000000" w:rsidRDefault="00000000" w:rsidRPr="00000000" w14:paraId="000036D6">
      <w:pPr>
        <w:numPr>
          <w:ilvl w:val="0"/>
          <w:numId w:val="320"/>
        </w:numPr>
        <w:spacing w:after="0" w:afterAutospacing="0" w:before="0" w:beforeAutospacing="0" w:lineRule="auto"/>
        <w:ind w:left="720" w:hanging="360"/>
      </w:pPr>
      <w:r w:rsidDel="00000000" w:rsidR="00000000" w:rsidRPr="00000000">
        <w:rPr>
          <w:rtl w:val="0"/>
        </w:rPr>
        <w:t xml:space="preserve">Drift detection</w:t>
      </w:r>
    </w:p>
    <w:p w:rsidR="00000000" w:rsidDel="00000000" w:rsidP="00000000" w:rsidRDefault="00000000" w:rsidRPr="00000000" w14:paraId="000036D7">
      <w:pPr>
        <w:numPr>
          <w:ilvl w:val="0"/>
          <w:numId w:val="320"/>
        </w:numPr>
        <w:spacing w:after="0" w:afterAutospacing="0" w:before="0" w:beforeAutospacing="0" w:lineRule="auto"/>
        <w:ind w:left="720" w:hanging="360"/>
      </w:pPr>
      <w:r w:rsidDel="00000000" w:rsidR="00000000" w:rsidRPr="00000000">
        <w:rPr>
          <w:rtl w:val="0"/>
        </w:rPr>
        <w:t xml:space="preserve">Inference latency</w:t>
      </w:r>
    </w:p>
    <w:p w:rsidR="00000000" w:rsidDel="00000000" w:rsidP="00000000" w:rsidRDefault="00000000" w:rsidRPr="00000000" w14:paraId="000036D8">
      <w:pPr>
        <w:numPr>
          <w:ilvl w:val="0"/>
          <w:numId w:val="320"/>
        </w:numPr>
        <w:spacing w:after="0" w:afterAutospacing="0" w:before="0" w:beforeAutospacing="0" w:lineRule="auto"/>
        <w:ind w:left="720" w:hanging="360"/>
      </w:pPr>
      <w:r w:rsidDel="00000000" w:rsidR="00000000" w:rsidRPr="00000000">
        <w:rPr>
          <w:rtl w:val="0"/>
        </w:rPr>
        <w:t xml:space="preserve">Prediction accuracy</w:t>
      </w:r>
    </w:p>
    <w:p w:rsidR="00000000" w:rsidDel="00000000" w:rsidP="00000000" w:rsidRDefault="00000000" w:rsidRPr="00000000" w14:paraId="000036D9">
      <w:pPr>
        <w:numPr>
          <w:ilvl w:val="0"/>
          <w:numId w:val="320"/>
        </w:numPr>
        <w:spacing w:after="0" w:afterAutospacing="0" w:before="0" w:beforeAutospacing="0" w:lineRule="auto"/>
        <w:ind w:left="720" w:hanging="360"/>
      </w:pPr>
      <w:r w:rsidDel="00000000" w:rsidR="00000000" w:rsidRPr="00000000">
        <w:rPr>
          <w:rtl w:val="0"/>
        </w:rPr>
        <w:t xml:space="preserve">GPU utilization</w:t>
      </w:r>
    </w:p>
    <w:p w:rsidR="00000000" w:rsidDel="00000000" w:rsidP="00000000" w:rsidRDefault="00000000" w:rsidRPr="00000000" w14:paraId="000036DA">
      <w:pPr>
        <w:numPr>
          <w:ilvl w:val="0"/>
          <w:numId w:val="320"/>
        </w:numPr>
        <w:spacing w:after="240" w:before="0" w:beforeAutospacing="0" w:lineRule="auto"/>
        <w:ind w:left="720" w:hanging="360"/>
      </w:pPr>
      <w:r w:rsidDel="00000000" w:rsidR="00000000" w:rsidRPr="00000000">
        <w:rPr>
          <w:rtl w:val="0"/>
        </w:rPr>
        <w:t xml:space="preserve">Retraining pipelines</w:t>
      </w:r>
    </w:p>
    <w:p w:rsidR="00000000" w:rsidDel="00000000" w:rsidP="00000000" w:rsidRDefault="00000000" w:rsidRPr="00000000" w14:paraId="00003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C">
      <w:pPr>
        <w:pStyle w:val="Heading2"/>
        <w:keepNext w:val="0"/>
        <w:keepLines w:val="0"/>
        <w:spacing w:after="80" w:before="360" w:lineRule="auto"/>
        <w:rPr>
          <w:rFonts w:ascii="Cambria" w:cs="Cambria" w:eastAsia="Cambria" w:hAnsi="Cambria"/>
          <w:color w:val="000000"/>
          <w:sz w:val="34"/>
          <w:szCs w:val="34"/>
        </w:rPr>
      </w:pPr>
      <w:bookmarkStart w:colFirst="0" w:colLast="0" w:name="_heading=h.geujqq34a5p7" w:id="1242"/>
      <w:bookmarkEnd w:id="1242"/>
      <w:r w:rsidDel="00000000" w:rsidR="00000000" w:rsidRPr="00000000">
        <w:rPr>
          <w:rFonts w:ascii="Cambria" w:cs="Cambria" w:eastAsia="Cambria" w:hAnsi="Cambria"/>
          <w:color w:val="000000"/>
          <w:sz w:val="34"/>
          <w:szCs w:val="34"/>
          <w:rtl w:val="0"/>
        </w:rPr>
        <w:t xml:space="preserve">Customer Support Command Center</w:t>
      </w:r>
    </w:p>
    <w:p w:rsidR="00000000" w:rsidDel="00000000" w:rsidP="00000000" w:rsidRDefault="00000000" w:rsidRPr="00000000" w14:paraId="000036DD">
      <w:pPr>
        <w:spacing w:after="240" w:before="240" w:lineRule="auto"/>
        <w:rPr/>
      </w:pPr>
      <w:r w:rsidDel="00000000" w:rsidR="00000000" w:rsidRPr="00000000">
        <w:rPr>
          <w:rtl w:val="0"/>
        </w:rPr>
        <w:t xml:space="preserve">Monitors:</w:t>
      </w:r>
    </w:p>
    <w:p w:rsidR="00000000" w:rsidDel="00000000" w:rsidP="00000000" w:rsidRDefault="00000000" w:rsidRPr="00000000" w14:paraId="000036DE">
      <w:pPr>
        <w:numPr>
          <w:ilvl w:val="0"/>
          <w:numId w:val="223"/>
        </w:numPr>
        <w:spacing w:after="0" w:afterAutospacing="0" w:before="240" w:lineRule="auto"/>
        <w:ind w:left="720" w:hanging="360"/>
      </w:pPr>
      <w:r w:rsidDel="00000000" w:rsidR="00000000" w:rsidRPr="00000000">
        <w:rPr>
          <w:rtl w:val="0"/>
        </w:rPr>
        <w:t xml:space="preserve">Active tickets</w:t>
      </w:r>
    </w:p>
    <w:p w:rsidR="00000000" w:rsidDel="00000000" w:rsidP="00000000" w:rsidRDefault="00000000" w:rsidRPr="00000000" w14:paraId="000036DF">
      <w:pPr>
        <w:numPr>
          <w:ilvl w:val="0"/>
          <w:numId w:val="223"/>
        </w:numPr>
        <w:spacing w:after="0" w:afterAutospacing="0" w:before="0" w:beforeAutospacing="0" w:lineRule="auto"/>
        <w:ind w:left="720" w:hanging="360"/>
      </w:pPr>
      <w:r w:rsidDel="00000000" w:rsidR="00000000" w:rsidRPr="00000000">
        <w:rPr>
          <w:rtl w:val="0"/>
        </w:rPr>
        <w:t xml:space="preserve">Chat queues</w:t>
      </w:r>
    </w:p>
    <w:p w:rsidR="00000000" w:rsidDel="00000000" w:rsidP="00000000" w:rsidRDefault="00000000" w:rsidRPr="00000000" w14:paraId="000036E0">
      <w:pPr>
        <w:numPr>
          <w:ilvl w:val="0"/>
          <w:numId w:val="223"/>
        </w:numPr>
        <w:spacing w:after="0" w:afterAutospacing="0" w:before="0" w:beforeAutospacing="0" w:lineRule="auto"/>
        <w:ind w:left="720" w:hanging="360"/>
      </w:pPr>
      <w:r w:rsidDel="00000000" w:rsidR="00000000" w:rsidRPr="00000000">
        <w:rPr>
          <w:rtl w:val="0"/>
        </w:rPr>
        <w:t xml:space="preserve">SLA compliance</w:t>
      </w:r>
    </w:p>
    <w:p w:rsidR="00000000" w:rsidDel="00000000" w:rsidP="00000000" w:rsidRDefault="00000000" w:rsidRPr="00000000" w14:paraId="000036E1">
      <w:pPr>
        <w:numPr>
          <w:ilvl w:val="0"/>
          <w:numId w:val="223"/>
        </w:numPr>
        <w:spacing w:after="0" w:afterAutospacing="0" w:before="0" w:beforeAutospacing="0" w:lineRule="auto"/>
        <w:ind w:left="720" w:hanging="360"/>
      </w:pPr>
      <w:r w:rsidDel="00000000" w:rsidR="00000000" w:rsidRPr="00000000">
        <w:rPr>
          <w:rtl w:val="0"/>
        </w:rPr>
        <w:t xml:space="preserve">Agent performance</w:t>
      </w:r>
    </w:p>
    <w:p w:rsidR="00000000" w:rsidDel="00000000" w:rsidP="00000000" w:rsidRDefault="00000000" w:rsidRPr="00000000" w14:paraId="000036E2">
      <w:pPr>
        <w:numPr>
          <w:ilvl w:val="0"/>
          <w:numId w:val="223"/>
        </w:numPr>
        <w:spacing w:after="0" w:afterAutospacing="0" w:before="0" w:beforeAutospacing="0" w:lineRule="auto"/>
        <w:ind w:left="720" w:hanging="360"/>
      </w:pPr>
      <w:r w:rsidDel="00000000" w:rsidR="00000000" w:rsidRPr="00000000">
        <w:rPr>
          <w:rtl w:val="0"/>
        </w:rPr>
        <w:t xml:space="preserve">Customer satisfaction</w:t>
      </w:r>
    </w:p>
    <w:p w:rsidR="00000000" w:rsidDel="00000000" w:rsidP="00000000" w:rsidRDefault="00000000" w:rsidRPr="00000000" w14:paraId="000036E3">
      <w:pPr>
        <w:numPr>
          <w:ilvl w:val="0"/>
          <w:numId w:val="223"/>
        </w:numPr>
        <w:spacing w:after="240" w:before="0" w:beforeAutospacing="0" w:lineRule="auto"/>
        <w:ind w:left="720" w:hanging="360"/>
      </w:pPr>
      <w:r w:rsidDel="00000000" w:rsidR="00000000" w:rsidRPr="00000000">
        <w:rPr>
          <w:rtl w:val="0"/>
        </w:rPr>
        <w:t xml:space="preserve">Escalations</w:t>
      </w:r>
    </w:p>
    <w:p w:rsidR="00000000" w:rsidDel="00000000" w:rsidP="00000000" w:rsidRDefault="00000000" w:rsidRPr="00000000" w14:paraId="000036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5">
      <w:pPr>
        <w:pStyle w:val="Heading1"/>
        <w:keepNext w:val="0"/>
        <w:keepLines w:val="0"/>
        <w:spacing w:after="120" w:lineRule="auto"/>
        <w:rPr>
          <w:rFonts w:ascii="Cambria" w:cs="Cambria" w:eastAsia="Cambria" w:hAnsi="Cambria"/>
          <w:color w:val="000000"/>
          <w:sz w:val="46"/>
          <w:szCs w:val="46"/>
        </w:rPr>
      </w:pPr>
      <w:bookmarkStart w:colFirst="0" w:colLast="0" w:name="_heading=h.bp56r79nd6sr" w:id="1243"/>
      <w:bookmarkEnd w:id="1243"/>
      <w:r w:rsidDel="00000000" w:rsidR="00000000" w:rsidRPr="00000000">
        <w:rPr>
          <w:rFonts w:ascii="Cambria" w:cs="Cambria" w:eastAsia="Cambria" w:hAnsi="Cambria"/>
          <w:color w:val="000000"/>
          <w:sz w:val="46"/>
          <w:szCs w:val="46"/>
          <w:rtl w:val="0"/>
        </w:rPr>
        <w:t xml:space="preserve">18.5 Monitoring Domains</w:t>
      </w:r>
    </w:p>
    <w:p w:rsidR="00000000" w:rsidDel="00000000" w:rsidP="00000000" w:rsidRDefault="00000000" w:rsidRPr="00000000" w14:paraId="000036E6">
      <w:pPr>
        <w:spacing w:after="240" w:before="240" w:lineRule="auto"/>
        <w:rPr/>
      </w:pPr>
      <w:r w:rsidDel="00000000" w:rsidR="00000000" w:rsidRPr="00000000">
        <w:rPr>
          <w:rtl w:val="0"/>
        </w:rPr>
        <w:t xml:space="preserve">Operational monitoring includes:</w:t>
      </w:r>
    </w:p>
    <w:p w:rsidR="00000000" w:rsidDel="00000000" w:rsidP="00000000" w:rsidRDefault="00000000" w:rsidRPr="00000000" w14:paraId="000036E7">
      <w:pPr>
        <w:pStyle w:val="Heading3"/>
        <w:keepNext w:val="0"/>
        <w:keepLines w:val="0"/>
        <w:spacing w:after="80" w:before="280" w:lineRule="auto"/>
        <w:rPr>
          <w:rFonts w:ascii="Cambria" w:cs="Cambria" w:eastAsia="Cambria" w:hAnsi="Cambria"/>
          <w:color w:val="000000"/>
          <w:sz w:val="26"/>
          <w:szCs w:val="26"/>
        </w:rPr>
      </w:pPr>
      <w:bookmarkStart w:colFirst="0" w:colLast="0" w:name="_heading=h.mrdcbo5bfvng" w:id="1244"/>
      <w:bookmarkEnd w:id="1244"/>
      <w:r w:rsidDel="00000000" w:rsidR="00000000" w:rsidRPr="00000000">
        <w:rPr>
          <w:rFonts w:ascii="Cambria" w:cs="Cambria" w:eastAsia="Cambria" w:hAnsi="Cambria"/>
          <w:color w:val="000000"/>
          <w:sz w:val="26"/>
          <w:szCs w:val="26"/>
          <w:rtl w:val="0"/>
        </w:rPr>
        <w:t xml:space="preserve">Infrastructure</w:t>
      </w:r>
    </w:p>
    <w:p w:rsidR="00000000" w:rsidDel="00000000" w:rsidP="00000000" w:rsidRDefault="00000000" w:rsidRPr="00000000" w14:paraId="000036E8">
      <w:pPr>
        <w:numPr>
          <w:ilvl w:val="0"/>
          <w:numId w:val="712"/>
        </w:numPr>
        <w:spacing w:after="0" w:afterAutospacing="0" w:before="240" w:lineRule="auto"/>
        <w:ind w:left="720" w:hanging="360"/>
      </w:pPr>
      <w:r w:rsidDel="00000000" w:rsidR="00000000" w:rsidRPr="00000000">
        <w:rPr>
          <w:rtl w:val="0"/>
        </w:rPr>
        <w:t xml:space="preserve">CPU</w:t>
      </w:r>
    </w:p>
    <w:p w:rsidR="00000000" w:rsidDel="00000000" w:rsidP="00000000" w:rsidRDefault="00000000" w:rsidRPr="00000000" w14:paraId="000036E9">
      <w:pPr>
        <w:numPr>
          <w:ilvl w:val="0"/>
          <w:numId w:val="712"/>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36EA">
      <w:pPr>
        <w:numPr>
          <w:ilvl w:val="0"/>
          <w:numId w:val="712"/>
        </w:numPr>
        <w:spacing w:after="0" w:afterAutospacing="0" w:before="0" w:beforeAutospacing="0" w:lineRule="auto"/>
        <w:ind w:left="720" w:hanging="360"/>
      </w:pPr>
      <w:r w:rsidDel="00000000" w:rsidR="00000000" w:rsidRPr="00000000">
        <w:rPr>
          <w:rtl w:val="0"/>
        </w:rPr>
        <w:t xml:space="preserve">Disk</w:t>
      </w:r>
    </w:p>
    <w:p w:rsidR="00000000" w:rsidDel="00000000" w:rsidP="00000000" w:rsidRDefault="00000000" w:rsidRPr="00000000" w14:paraId="000036EB">
      <w:pPr>
        <w:numPr>
          <w:ilvl w:val="0"/>
          <w:numId w:val="712"/>
        </w:numPr>
        <w:spacing w:after="0" w:afterAutospacing="0" w:before="0" w:beforeAutospacing="0" w:lineRule="auto"/>
        <w:ind w:left="720" w:hanging="360"/>
      </w:pPr>
      <w:r w:rsidDel="00000000" w:rsidR="00000000" w:rsidRPr="00000000">
        <w:rPr>
          <w:rtl w:val="0"/>
        </w:rPr>
        <w:t xml:space="preserve">Network</w:t>
      </w:r>
    </w:p>
    <w:p w:rsidR="00000000" w:rsidDel="00000000" w:rsidP="00000000" w:rsidRDefault="00000000" w:rsidRPr="00000000" w14:paraId="000036EC">
      <w:pPr>
        <w:numPr>
          <w:ilvl w:val="0"/>
          <w:numId w:val="712"/>
        </w:numPr>
        <w:spacing w:after="0" w:afterAutospacing="0" w:before="0" w:beforeAutospacing="0" w:lineRule="auto"/>
        <w:ind w:left="720" w:hanging="360"/>
      </w:pPr>
      <w:r w:rsidDel="00000000" w:rsidR="00000000" w:rsidRPr="00000000">
        <w:rPr>
          <w:rtl w:val="0"/>
        </w:rPr>
        <w:t xml:space="preserve">Kubernetes nodes</w:t>
      </w:r>
    </w:p>
    <w:p w:rsidR="00000000" w:rsidDel="00000000" w:rsidP="00000000" w:rsidRDefault="00000000" w:rsidRPr="00000000" w14:paraId="000036ED">
      <w:pPr>
        <w:numPr>
          <w:ilvl w:val="0"/>
          <w:numId w:val="712"/>
        </w:numPr>
        <w:spacing w:after="240" w:before="0" w:beforeAutospacing="0" w:lineRule="auto"/>
        <w:ind w:left="720" w:hanging="360"/>
      </w:pPr>
      <w:r w:rsidDel="00000000" w:rsidR="00000000" w:rsidRPr="00000000">
        <w:rPr>
          <w:rtl w:val="0"/>
        </w:rPr>
        <w:t xml:space="preserve">Load balancers</w:t>
      </w:r>
    </w:p>
    <w:p w:rsidR="00000000" w:rsidDel="00000000" w:rsidP="00000000" w:rsidRDefault="00000000" w:rsidRPr="00000000" w14:paraId="000036EE">
      <w:pPr>
        <w:pStyle w:val="Heading3"/>
        <w:keepNext w:val="0"/>
        <w:keepLines w:val="0"/>
        <w:spacing w:after="80" w:before="280" w:lineRule="auto"/>
        <w:rPr>
          <w:rFonts w:ascii="Cambria" w:cs="Cambria" w:eastAsia="Cambria" w:hAnsi="Cambria"/>
          <w:color w:val="000000"/>
          <w:sz w:val="26"/>
          <w:szCs w:val="26"/>
        </w:rPr>
      </w:pPr>
      <w:bookmarkStart w:colFirst="0" w:colLast="0" w:name="_heading=h.e1p1n9ljb8wp" w:id="1245"/>
      <w:bookmarkEnd w:id="1245"/>
      <w:r w:rsidDel="00000000" w:rsidR="00000000" w:rsidRPr="00000000">
        <w:rPr>
          <w:rFonts w:ascii="Cambria" w:cs="Cambria" w:eastAsia="Cambria" w:hAnsi="Cambria"/>
          <w:color w:val="000000"/>
          <w:sz w:val="26"/>
          <w:szCs w:val="26"/>
          <w:rtl w:val="0"/>
        </w:rPr>
        <w:t xml:space="preserve">Applications</w:t>
      </w:r>
    </w:p>
    <w:p w:rsidR="00000000" w:rsidDel="00000000" w:rsidP="00000000" w:rsidRDefault="00000000" w:rsidRPr="00000000" w14:paraId="000036EF">
      <w:pPr>
        <w:numPr>
          <w:ilvl w:val="0"/>
          <w:numId w:val="182"/>
        </w:numPr>
        <w:spacing w:after="0" w:afterAutospacing="0" w:before="240" w:lineRule="auto"/>
        <w:ind w:left="720" w:hanging="360"/>
      </w:pPr>
      <w:r w:rsidDel="00000000" w:rsidR="00000000" w:rsidRPr="00000000">
        <w:rPr>
          <w:rtl w:val="0"/>
        </w:rPr>
        <w:t xml:space="preserve">API latency</w:t>
      </w:r>
    </w:p>
    <w:p w:rsidR="00000000" w:rsidDel="00000000" w:rsidP="00000000" w:rsidRDefault="00000000" w:rsidRPr="00000000" w14:paraId="000036F0">
      <w:pPr>
        <w:numPr>
          <w:ilvl w:val="0"/>
          <w:numId w:val="182"/>
        </w:numPr>
        <w:spacing w:after="0" w:afterAutospacing="0" w:before="0" w:beforeAutospacing="0" w:lineRule="auto"/>
        <w:ind w:left="720" w:hanging="360"/>
      </w:pPr>
      <w:r w:rsidDel="00000000" w:rsidR="00000000" w:rsidRPr="00000000">
        <w:rPr>
          <w:rtl w:val="0"/>
        </w:rPr>
        <w:t xml:space="preserve">Error rates</w:t>
      </w:r>
    </w:p>
    <w:p w:rsidR="00000000" w:rsidDel="00000000" w:rsidP="00000000" w:rsidRDefault="00000000" w:rsidRPr="00000000" w14:paraId="000036F1">
      <w:pPr>
        <w:numPr>
          <w:ilvl w:val="0"/>
          <w:numId w:val="182"/>
        </w:numPr>
        <w:spacing w:after="0" w:afterAutospacing="0" w:before="0" w:beforeAutospacing="0" w:lineRule="auto"/>
        <w:ind w:left="720" w:hanging="360"/>
      </w:pPr>
      <w:r w:rsidDel="00000000" w:rsidR="00000000" w:rsidRPr="00000000">
        <w:rPr>
          <w:rtl w:val="0"/>
        </w:rPr>
        <w:t xml:space="preserve">Throughput</w:t>
      </w:r>
    </w:p>
    <w:p w:rsidR="00000000" w:rsidDel="00000000" w:rsidP="00000000" w:rsidRDefault="00000000" w:rsidRPr="00000000" w14:paraId="000036F2">
      <w:pPr>
        <w:numPr>
          <w:ilvl w:val="0"/>
          <w:numId w:val="182"/>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36F3">
      <w:pPr>
        <w:numPr>
          <w:ilvl w:val="0"/>
          <w:numId w:val="182"/>
        </w:numPr>
        <w:spacing w:after="240" w:before="0" w:beforeAutospacing="0" w:lineRule="auto"/>
        <w:ind w:left="720" w:hanging="360"/>
      </w:pPr>
      <w:r w:rsidDel="00000000" w:rsidR="00000000" w:rsidRPr="00000000">
        <w:rPr>
          <w:rtl w:val="0"/>
        </w:rPr>
        <w:t xml:space="preserve">Queue depth</w:t>
      </w:r>
    </w:p>
    <w:p w:rsidR="00000000" w:rsidDel="00000000" w:rsidP="00000000" w:rsidRDefault="00000000" w:rsidRPr="00000000" w14:paraId="000036F4">
      <w:pPr>
        <w:pStyle w:val="Heading3"/>
        <w:keepNext w:val="0"/>
        <w:keepLines w:val="0"/>
        <w:spacing w:after="80" w:before="280" w:lineRule="auto"/>
        <w:rPr>
          <w:rFonts w:ascii="Cambria" w:cs="Cambria" w:eastAsia="Cambria" w:hAnsi="Cambria"/>
          <w:color w:val="000000"/>
          <w:sz w:val="26"/>
          <w:szCs w:val="26"/>
        </w:rPr>
      </w:pPr>
      <w:bookmarkStart w:colFirst="0" w:colLast="0" w:name="_heading=h.gk45xwa5n0n7" w:id="1246"/>
      <w:bookmarkEnd w:id="1246"/>
      <w:r w:rsidDel="00000000" w:rsidR="00000000" w:rsidRPr="00000000">
        <w:rPr>
          <w:rFonts w:ascii="Cambria" w:cs="Cambria" w:eastAsia="Cambria" w:hAnsi="Cambria"/>
          <w:color w:val="000000"/>
          <w:sz w:val="26"/>
          <w:szCs w:val="26"/>
          <w:rtl w:val="0"/>
        </w:rPr>
        <w:t xml:space="preserve">Business</w:t>
      </w:r>
    </w:p>
    <w:p w:rsidR="00000000" w:rsidDel="00000000" w:rsidP="00000000" w:rsidRDefault="00000000" w:rsidRPr="00000000" w14:paraId="000036F5">
      <w:pPr>
        <w:numPr>
          <w:ilvl w:val="0"/>
          <w:numId w:val="56"/>
        </w:numPr>
        <w:spacing w:after="0" w:afterAutospacing="0" w:before="240" w:lineRule="auto"/>
        <w:ind w:left="720" w:hanging="360"/>
      </w:pPr>
      <w:r w:rsidDel="00000000" w:rsidR="00000000" w:rsidRPr="00000000">
        <w:rPr>
          <w:rtl w:val="0"/>
        </w:rPr>
        <w:t xml:space="preserve">Ride requests</w:t>
      </w:r>
    </w:p>
    <w:p w:rsidR="00000000" w:rsidDel="00000000" w:rsidP="00000000" w:rsidRDefault="00000000" w:rsidRPr="00000000" w14:paraId="000036F6">
      <w:pPr>
        <w:numPr>
          <w:ilvl w:val="0"/>
          <w:numId w:val="56"/>
        </w:numPr>
        <w:spacing w:after="0" w:afterAutospacing="0" w:before="0" w:beforeAutospacing="0" w:lineRule="auto"/>
        <w:ind w:left="720" w:hanging="360"/>
      </w:pPr>
      <w:r w:rsidDel="00000000" w:rsidR="00000000" w:rsidRPr="00000000">
        <w:rPr>
          <w:rtl w:val="0"/>
        </w:rPr>
        <w:t xml:space="preserve">Ride completion</w:t>
      </w:r>
    </w:p>
    <w:p w:rsidR="00000000" w:rsidDel="00000000" w:rsidP="00000000" w:rsidRDefault="00000000" w:rsidRPr="00000000" w14:paraId="000036F7">
      <w:pPr>
        <w:numPr>
          <w:ilvl w:val="0"/>
          <w:numId w:val="56"/>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36F8">
      <w:pPr>
        <w:numPr>
          <w:ilvl w:val="0"/>
          <w:numId w:val="56"/>
        </w:numPr>
        <w:spacing w:after="0" w:afterAutospacing="0" w:before="0" w:beforeAutospacing="0" w:lineRule="auto"/>
        <w:ind w:left="720" w:hanging="360"/>
      </w:pPr>
      <w:r w:rsidDel="00000000" w:rsidR="00000000" w:rsidRPr="00000000">
        <w:rPr>
          <w:rtl w:val="0"/>
        </w:rPr>
        <w:t xml:space="preserve">Wallet activity</w:t>
      </w:r>
    </w:p>
    <w:p w:rsidR="00000000" w:rsidDel="00000000" w:rsidP="00000000" w:rsidRDefault="00000000" w:rsidRPr="00000000" w14:paraId="000036F9">
      <w:pPr>
        <w:numPr>
          <w:ilvl w:val="0"/>
          <w:numId w:val="56"/>
        </w:numPr>
        <w:spacing w:after="0" w:afterAutospacing="0" w:before="0" w:beforeAutospacing="0" w:lineRule="auto"/>
        <w:ind w:left="720" w:hanging="360"/>
      </w:pPr>
      <w:r w:rsidDel="00000000" w:rsidR="00000000" w:rsidRPr="00000000">
        <w:rPr>
          <w:rtl w:val="0"/>
        </w:rPr>
        <w:t xml:space="preserve">Marketplace orders</w:t>
      </w:r>
    </w:p>
    <w:p w:rsidR="00000000" w:rsidDel="00000000" w:rsidP="00000000" w:rsidRDefault="00000000" w:rsidRPr="00000000" w14:paraId="000036FA">
      <w:pPr>
        <w:numPr>
          <w:ilvl w:val="0"/>
          <w:numId w:val="56"/>
        </w:numPr>
        <w:spacing w:after="240" w:before="0" w:beforeAutospacing="0" w:lineRule="auto"/>
        <w:ind w:left="720" w:hanging="360"/>
      </w:pPr>
      <w:r w:rsidDel="00000000" w:rsidR="00000000" w:rsidRPr="00000000">
        <w:rPr>
          <w:rtl w:val="0"/>
        </w:rPr>
        <w:t xml:space="preserve">Carbon credits</w:t>
      </w:r>
    </w:p>
    <w:p w:rsidR="00000000" w:rsidDel="00000000" w:rsidP="00000000" w:rsidRDefault="00000000" w:rsidRPr="00000000" w14:paraId="000036FB">
      <w:pPr>
        <w:pStyle w:val="Heading3"/>
        <w:keepNext w:val="0"/>
        <w:keepLines w:val="0"/>
        <w:spacing w:after="80" w:before="280" w:lineRule="auto"/>
        <w:rPr>
          <w:rFonts w:ascii="Cambria" w:cs="Cambria" w:eastAsia="Cambria" w:hAnsi="Cambria"/>
          <w:color w:val="000000"/>
          <w:sz w:val="26"/>
          <w:szCs w:val="26"/>
        </w:rPr>
      </w:pPr>
      <w:bookmarkStart w:colFirst="0" w:colLast="0" w:name="_heading=h.3174lchp2ona" w:id="1247"/>
      <w:bookmarkEnd w:id="1247"/>
      <w:r w:rsidDel="00000000" w:rsidR="00000000" w:rsidRPr="00000000">
        <w:rPr>
          <w:rFonts w:ascii="Cambria" w:cs="Cambria" w:eastAsia="Cambria" w:hAnsi="Cambria"/>
          <w:color w:val="000000"/>
          <w:sz w:val="26"/>
          <w:szCs w:val="26"/>
          <w:rtl w:val="0"/>
        </w:rPr>
        <w:t xml:space="preserve">IoT</w:t>
      </w:r>
    </w:p>
    <w:p w:rsidR="00000000" w:rsidDel="00000000" w:rsidP="00000000" w:rsidRDefault="00000000" w:rsidRPr="00000000" w14:paraId="000036FC">
      <w:pPr>
        <w:numPr>
          <w:ilvl w:val="0"/>
          <w:numId w:val="157"/>
        </w:numPr>
        <w:spacing w:after="0" w:afterAutospacing="0" w:before="240" w:lineRule="auto"/>
        <w:ind w:left="720" w:hanging="360"/>
      </w:pPr>
      <w:r w:rsidDel="00000000" w:rsidR="00000000" w:rsidRPr="00000000">
        <w:rPr>
          <w:rtl w:val="0"/>
        </w:rPr>
        <w:t xml:space="preserve">Telemetry</w:t>
      </w:r>
    </w:p>
    <w:p w:rsidR="00000000" w:rsidDel="00000000" w:rsidP="00000000" w:rsidRDefault="00000000" w:rsidRPr="00000000" w14:paraId="000036FD">
      <w:pPr>
        <w:numPr>
          <w:ilvl w:val="0"/>
          <w:numId w:val="157"/>
        </w:numPr>
        <w:spacing w:after="0" w:afterAutospacing="0" w:before="0" w:beforeAutospacing="0" w:lineRule="auto"/>
        <w:ind w:left="720" w:hanging="360"/>
      </w:pPr>
      <w:r w:rsidDel="00000000" w:rsidR="00000000" w:rsidRPr="00000000">
        <w:rPr>
          <w:rtl w:val="0"/>
        </w:rPr>
        <w:t xml:space="preserve">Battery health</w:t>
      </w:r>
    </w:p>
    <w:p w:rsidR="00000000" w:rsidDel="00000000" w:rsidP="00000000" w:rsidRDefault="00000000" w:rsidRPr="00000000" w14:paraId="000036FE">
      <w:pPr>
        <w:numPr>
          <w:ilvl w:val="0"/>
          <w:numId w:val="157"/>
        </w:numPr>
        <w:spacing w:after="0" w:afterAutospacing="0" w:before="0" w:beforeAutospacing="0" w:lineRule="auto"/>
        <w:ind w:left="720" w:hanging="360"/>
      </w:pPr>
      <w:r w:rsidDel="00000000" w:rsidR="00000000" w:rsidRPr="00000000">
        <w:rPr>
          <w:rtl w:val="0"/>
        </w:rPr>
        <w:t xml:space="preserve">GPS accuracy</w:t>
      </w:r>
    </w:p>
    <w:p w:rsidR="00000000" w:rsidDel="00000000" w:rsidP="00000000" w:rsidRDefault="00000000" w:rsidRPr="00000000" w14:paraId="000036FF">
      <w:pPr>
        <w:numPr>
          <w:ilvl w:val="0"/>
          <w:numId w:val="157"/>
        </w:numPr>
        <w:spacing w:after="240" w:before="0" w:beforeAutospacing="0" w:lineRule="auto"/>
        <w:ind w:left="720" w:hanging="360"/>
      </w:pPr>
      <w:r w:rsidDel="00000000" w:rsidR="00000000" w:rsidRPr="00000000">
        <w:rPr>
          <w:rtl w:val="0"/>
        </w:rPr>
        <w:t xml:space="preserve">Device connectivity</w:t>
      </w:r>
    </w:p>
    <w:p w:rsidR="00000000" w:rsidDel="00000000" w:rsidP="00000000" w:rsidRDefault="00000000" w:rsidRPr="00000000" w14:paraId="00003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1">
      <w:pPr>
        <w:pStyle w:val="Heading1"/>
        <w:keepNext w:val="0"/>
        <w:keepLines w:val="0"/>
        <w:spacing w:after="120" w:lineRule="auto"/>
        <w:rPr>
          <w:rFonts w:ascii="Cambria" w:cs="Cambria" w:eastAsia="Cambria" w:hAnsi="Cambria"/>
          <w:color w:val="000000"/>
          <w:sz w:val="46"/>
          <w:szCs w:val="46"/>
        </w:rPr>
      </w:pPr>
      <w:bookmarkStart w:colFirst="0" w:colLast="0" w:name="_heading=h.bfx2mj1bri9x" w:id="1248"/>
      <w:bookmarkEnd w:id="1248"/>
      <w:r w:rsidDel="00000000" w:rsidR="00000000" w:rsidRPr="00000000">
        <w:rPr>
          <w:rFonts w:ascii="Cambria" w:cs="Cambria" w:eastAsia="Cambria" w:hAnsi="Cambria"/>
          <w:color w:val="000000"/>
          <w:sz w:val="46"/>
          <w:szCs w:val="46"/>
          <w:rtl w:val="0"/>
        </w:rPr>
        <w:t xml:space="preserve">18.6 Incident Management</w:t>
      </w:r>
    </w:p>
    <w:p w:rsidR="00000000" w:rsidDel="00000000" w:rsidP="00000000" w:rsidRDefault="00000000" w:rsidRPr="00000000" w14:paraId="00003702">
      <w:pPr>
        <w:spacing w:after="240" w:before="240" w:lineRule="auto"/>
        <w:rPr/>
      </w:pPr>
      <w:r w:rsidDel="00000000" w:rsidR="00000000" w:rsidRPr="00000000">
        <w:rPr>
          <w:rtl w:val="0"/>
        </w:rPr>
        <w:t xml:space="preserve">Incident lifecycle:</w:t>
      </w:r>
    </w:p>
    <w:p w:rsidR="00000000" w:rsidDel="00000000" w:rsidP="00000000" w:rsidRDefault="00000000" w:rsidRPr="00000000" w14:paraId="0000370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Alert</w:t>
      </w:r>
    </w:p>
    <w:p w:rsidR="00000000" w:rsidDel="00000000" w:rsidP="00000000" w:rsidRDefault="00000000" w:rsidRPr="00000000" w14:paraId="0000370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05">
      <w:pPr>
        <w:spacing w:after="240" w:before="240" w:lineRule="auto"/>
        <w:rPr>
          <w:rFonts w:ascii="Roboto Mono" w:cs="Roboto Mono" w:eastAsia="Roboto Mono" w:hAnsi="Roboto Mono"/>
          <w:color w:val="188038"/>
        </w:rPr>
      </w:pPr>
      <w:sdt>
        <w:sdtPr>
          <w:id w:val="-1748945556"/>
          <w:tag w:val="goog_rdk_75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0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Detection</w:t>
      </w:r>
    </w:p>
    <w:p w:rsidR="00000000" w:rsidDel="00000000" w:rsidP="00000000" w:rsidRDefault="00000000" w:rsidRPr="00000000" w14:paraId="000037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09">
      <w:pPr>
        <w:spacing w:after="240" w:before="240" w:lineRule="auto"/>
        <w:rPr>
          <w:rFonts w:ascii="Roboto Mono" w:cs="Roboto Mono" w:eastAsia="Roboto Mono" w:hAnsi="Roboto Mono"/>
          <w:color w:val="188038"/>
        </w:rPr>
      </w:pPr>
      <w:sdt>
        <w:sdtPr>
          <w:id w:val="-1998120890"/>
          <w:tag w:val="goog_rdk_75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Classification</w:t>
      </w:r>
    </w:p>
    <w:p w:rsidR="00000000" w:rsidDel="00000000" w:rsidP="00000000" w:rsidRDefault="00000000" w:rsidRPr="00000000" w14:paraId="0000370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0D">
      <w:pPr>
        <w:spacing w:after="240" w:before="240" w:lineRule="auto"/>
        <w:rPr>
          <w:rFonts w:ascii="Roboto Mono" w:cs="Roboto Mono" w:eastAsia="Roboto Mono" w:hAnsi="Roboto Mono"/>
          <w:color w:val="188038"/>
        </w:rPr>
      </w:pPr>
      <w:sdt>
        <w:sdtPr>
          <w:id w:val="-1773519934"/>
          <w:tag w:val="goog_rdk_75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Assignment</w:t>
      </w:r>
    </w:p>
    <w:p w:rsidR="00000000" w:rsidDel="00000000" w:rsidP="00000000" w:rsidRDefault="00000000" w:rsidRPr="00000000" w14:paraId="0000371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11">
      <w:pPr>
        <w:spacing w:after="240" w:before="240" w:lineRule="auto"/>
        <w:rPr>
          <w:rFonts w:ascii="Roboto Mono" w:cs="Roboto Mono" w:eastAsia="Roboto Mono" w:hAnsi="Roboto Mono"/>
          <w:color w:val="188038"/>
        </w:rPr>
      </w:pPr>
      <w:sdt>
        <w:sdtPr>
          <w:id w:val="1437021156"/>
          <w:tag w:val="goog_rdk_75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Investigation</w:t>
      </w:r>
    </w:p>
    <w:p w:rsidR="00000000" w:rsidDel="00000000" w:rsidP="00000000" w:rsidRDefault="00000000" w:rsidRPr="00000000" w14:paraId="0000371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15">
      <w:pPr>
        <w:spacing w:after="240" w:before="240" w:lineRule="auto"/>
        <w:rPr>
          <w:rFonts w:ascii="Roboto Mono" w:cs="Roboto Mono" w:eastAsia="Roboto Mono" w:hAnsi="Roboto Mono"/>
          <w:color w:val="188038"/>
        </w:rPr>
      </w:pPr>
      <w:sdt>
        <w:sdtPr>
          <w:id w:val="-300365674"/>
          <w:tag w:val="goog_rdk_758"/>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1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Resolution</w:t>
      </w:r>
    </w:p>
    <w:p w:rsidR="00000000" w:rsidDel="00000000" w:rsidP="00000000" w:rsidRDefault="00000000" w:rsidRPr="00000000" w14:paraId="0000371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19">
      <w:pPr>
        <w:spacing w:after="240" w:before="240" w:lineRule="auto"/>
        <w:rPr>
          <w:rFonts w:ascii="Roboto Mono" w:cs="Roboto Mono" w:eastAsia="Roboto Mono" w:hAnsi="Roboto Mono"/>
          <w:color w:val="188038"/>
        </w:rPr>
      </w:pPr>
      <w:sdt>
        <w:sdtPr>
          <w:id w:val="1240621822"/>
          <w:tag w:val="goog_rdk_759"/>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1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Recovery</w:t>
      </w:r>
    </w:p>
    <w:p w:rsidR="00000000" w:rsidDel="00000000" w:rsidP="00000000" w:rsidRDefault="00000000" w:rsidRPr="00000000" w14:paraId="0000371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1D">
      <w:pPr>
        <w:spacing w:after="240" w:before="240" w:lineRule="auto"/>
        <w:rPr>
          <w:rFonts w:ascii="Roboto Mono" w:cs="Roboto Mono" w:eastAsia="Roboto Mono" w:hAnsi="Roboto Mono"/>
          <w:color w:val="188038"/>
        </w:rPr>
      </w:pPr>
      <w:sdt>
        <w:sdtPr>
          <w:id w:val="462897532"/>
          <w:tag w:val="goog_rdk_760"/>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1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Post-Incident Review</w:t>
      </w:r>
    </w:p>
    <w:p w:rsidR="00000000" w:rsidDel="00000000" w:rsidP="00000000" w:rsidRDefault="00000000" w:rsidRPr="00000000" w14:paraId="0000372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21">
      <w:pPr>
        <w:spacing w:after="240" w:before="240" w:lineRule="auto"/>
        <w:rPr>
          <w:rFonts w:ascii="Roboto Mono" w:cs="Roboto Mono" w:eastAsia="Roboto Mono" w:hAnsi="Roboto Mono"/>
          <w:color w:val="188038"/>
        </w:rPr>
      </w:pPr>
      <w:sdt>
        <w:sdtPr>
          <w:id w:val="-657917872"/>
          <w:tag w:val="goog_rdk_761"/>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2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 Base Update</w:t>
      </w:r>
    </w:p>
    <w:p w:rsidR="00000000" w:rsidDel="00000000" w:rsidP="00000000" w:rsidRDefault="00000000" w:rsidRPr="00000000" w14:paraId="00003724">
      <w:pPr>
        <w:spacing w:after="240" w:before="240" w:lineRule="auto"/>
        <w:rPr/>
      </w:pPr>
      <w:r w:rsidDel="00000000" w:rsidR="00000000" w:rsidRPr="00000000">
        <w:rPr>
          <w:color w:val="188038"/>
          <w:rtl w:val="0"/>
        </w:rPr>
        <w:t xml:space="preserve"></w:t>
      </w:r>
      <w:r w:rsidDel="00000000" w:rsidR="00000000" w:rsidRPr="00000000">
        <w:rPr>
          <w:rtl w:val="0"/>
        </w:rPr>
        <w:t xml:space="preserve">Severity levels:</w:t>
      </w:r>
    </w:p>
    <w:tbl>
      <w:tblPr>
        <w:tblStyle w:val="Table73"/>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015"/>
        <w:gridCol w:w="1925"/>
        <w:tblGridChange w:id="0">
          <w:tblGrid>
            <w:gridCol w:w="1070"/>
            <w:gridCol w:w="2015"/>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5">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6">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7">
            <w:pPr>
              <w:spacing w:after="240" w:before="240" w:lineRule="auto"/>
              <w:jc w:val="center"/>
              <w:rPr/>
            </w:pPr>
            <w:r w:rsidDel="00000000" w:rsidR="00000000" w:rsidRPr="00000000">
              <w:rPr>
                <w:b w:val="1"/>
                <w:bCs w:val="1"/>
                <w:rtl w:val="0"/>
              </w:rPr>
              <w:t xml:space="preserve">Target Response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8">
            <w:pPr>
              <w:spacing w:after="240" w:before="24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9">
            <w:pPr>
              <w:spacing w:after="240" w:before="240" w:lineRule="auto"/>
              <w:rPr/>
            </w:pPr>
            <w:r w:rsidDel="00000000" w:rsidR="00000000" w:rsidRPr="00000000">
              <w:rPr>
                <w:rtl w:val="0"/>
              </w:rPr>
              <w:t xml:space="preserve">Critical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A">
            <w:pPr>
              <w:spacing w:after="240" w:before="240" w:lineRule="auto"/>
              <w:rPr/>
            </w:pPr>
            <w:r w:rsidDel="00000000" w:rsidR="00000000" w:rsidRPr="00000000">
              <w:rPr>
                <w:rtl w:val="0"/>
              </w:rPr>
              <w:t xml:space="preserve">&lt; 15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B">
            <w:pPr>
              <w:spacing w:after="240" w:before="24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C">
            <w:pPr>
              <w:spacing w:after="240" w:before="240" w:lineRule="auto"/>
              <w:rPr/>
            </w:pPr>
            <w:r w:rsidDel="00000000" w:rsidR="00000000" w:rsidRPr="00000000">
              <w:rPr>
                <w:rtl w:val="0"/>
              </w:rPr>
              <w:t xml:space="preserve">Major degradation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D">
            <w:pPr>
              <w:spacing w:after="240" w:before="240" w:lineRule="auto"/>
              <w:rPr/>
            </w:pPr>
            <w:r w:rsidDel="00000000" w:rsidR="00000000" w:rsidRPr="00000000">
              <w:rPr>
                <w:rtl w:val="0"/>
              </w:rPr>
              <w:t xml:space="preserve">&lt; 30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E">
            <w:pPr>
              <w:spacing w:after="240" w:before="24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F">
            <w:pPr>
              <w:spacing w:after="240" w:before="240" w:lineRule="auto"/>
              <w:rPr/>
            </w:pPr>
            <w:r w:rsidDel="00000000" w:rsidR="00000000" w:rsidRPr="00000000">
              <w:rPr>
                <w:rtl w:val="0"/>
              </w:rPr>
              <w:t xml:space="preserve">Moderate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0">
            <w:pPr>
              <w:spacing w:after="240" w:before="240" w:lineRule="auto"/>
              <w:rPr/>
            </w:pPr>
            <w:r w:rsidDel="00000000" w:rsidR="00000000" w:rsidRPr="00000000">
              <w:rPr>
                <w:rtl w:val="0"/>
              </w:rPr>
              <w:t xml:space="preserve">&lt;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1">
            <w:pPr>
              <w:spacing w:after="240" w:before="24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2">
            <w:pPr>
              <w:spacing w:after="240" w:before="240" w:lineRule="auto"/>
              <w:rPr/>
            </w:pPr>
            <w:r w:rsidDel="00000000" w:rsidR="00000000" w:rsidRPr="00000000">
              <w:rPr>
                <w:rtl w:val="0"/>
              </w:rPr>
              <w:t xml:space="preserve">Minor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3">
            <w:pPr>
              <w:spacing w:after="240" w:before="240" w:lineRule="auto"/>
              <w:rPr/>
            </w:pPr>
            <w:r w:rsidDel="00000000" w:rsidR="00000000" w:rsidRPr="00000000">
              <w:rPr>
                <w:rtl w:val="0"/>
              </w:rPr>
              <w:t xml:space="preserve">&lt; 8 hours</w:t>
            </w:r>
          </w:p>
        </w:tc>
      </w:tr>
    </w:tbl>
    <w:p w:rsidR="00000000" w:rsidDel="00000000" w:rsidP="00000000" w:rsidRDefault="00000000" w:rsidRPr="00000000" w14:paraId="000037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5">
      <w:pPr>
        <w:pStyle w:val="Heading1"/>
        <w:keepNext w:val="0"/>
        <w:keepLines w:val="0"/>
        <w:spacing w:after="120" w:lineRule="auto"/>
        <w:rPr>
          <w:rFonts w:ascii="Cambria" w:cs="Cambria" w:eastAsia="Cambria" w:hAnsi="Cambria"/>
          <w:color w:val="000000"/>
          <w:sz w:val="46"/>
          <w:szCs w:val="46"/>
        </w:rPr>
      </w:pPr>
      <w:bookmarkStart w:colFirst="0" w:colLast="0" w:name="_heading=h.o8ud895sn2zk" w:id="1249"/>
      <w:bookmarkEnd w:id="1249"/>
      <w:r w:rsidDel="00000000" w:rsidR="00000000" w:rsidRPr="00000000">
        <w:rPr>
          <w:rFonts w:ascii="Cambria" w:cs="Cambria" w:eastAsia="Cambria" w:hAnsi="Cambria"/>
          <w:color w:val="000000"/>
          <w:sz w:val="46"/>
          <w:szCs w:val="46"/>
          <w:rtl w:val="0"/>
        </w:rPr>
        <w:t xml:space="preserve">18.7 Problem Management</w:t>
      </w:r>
    </w:p>
    <w:p w:rsidR="00000000" w:rsidDel="00000000" w:rsidP="00000000" w:rsidRDefault="00000000" w:rsidRPr="00000000" w14:paraId="00003736">
      <w:pPr>
        <w:spacing w:after="240" w:before="240" w:lineRule="auto"/>
        <w:rPr/>
      </w:pPr>
      <w:r w:rsidDel="00000000" w:rsidR="00000000" w:rsidRPr="00000000">
        <w:rPr>
          <w:rtl w:val="0"/>
        </w:rPr>
        <w:t xml:space="preserve">Purpose:</w:t>
      </w:r>
    </w:p>
    <w:p w:rsidR="00000000" w:rsidDel="00000000" w:rsidP="00000000" w:rsidRDefault="00000000" w:rsidRPr="00000000" w14:paraId="00003737">
      <w:pPr>
        <w:numPr>
          <w:ilvl w:val="0"/>
          <w:numId w:val="210"/>
        </w:numPr>
        <w:spacing w:after="0" w:afterAutospacing="0" w:before="240" w:lineRule="auto"/>
        <w:ind w:left="720" w:hanging="360"/>
      </w:pPr>
      <w:r w:rsidDel="00000000" w:rsidR="00000000" w:rsidRPr="00000000">
        <w:rPr>
          <w:rtl w:val="0"/>
        </w:rPr>
        <w:t xml:space="preserve">Root Cause Analysis (RCA)</w:t>
      </w:r>
    </w:p>
    <w:p w:rsidR="00000000" w:rsidDel="00000000" w:rsidP="00000000" w:rsidRDefault="00000000" w:rsidRPr="00000000" w14:paraId="00003738">
      <w:pPr>
        <w:numPr>
          <w:ilvl w:val="0"/>
          <w:numId w:val="210"/>
        </w:numPr>
        <w:spacing w:after="0" w:afterAutospacing="0" w:before="0" w:beforeAutospacing="0" w:lineRule="auto"/>
        <w:ind w:left="720" w:hanging="360"/>
      </w:pPr>
      <w:r w:rsidDel="00000000" w:rsidR="00000000" w:rsidRPr="00000000">
        <w:rPr>
          <w:rtl w:val="0"/>
        </w:rPr>
        <w:t xml:space="preserve">Trend analysis</w:t>
      </w:r>
    </w:p>
    <w:p w:rsidR="00000000" w:rsidDel="00000000" w:rsidP="00000000" w:rsidRDefault="00000000" w:rsidRPr="00000000" w14:paraId="00003739">
      <w:pPr>
        <w:numPr>
          <w:ilvl w:val="0"/>
          <w:numId w:val="210"/>
        </w:numPr>
        <w:spacing w:after="0" w:afterAutospacing="0" w:before="0" w:beforeAutospacing="0" w:lineRule="auto"/>
        <w:ind w:left="720" w:hanging="360"/>
      </w:pPr>
      <w:r w:rsidDel="00000000" w:rsidR="00000000" w:rsidRPr="00000000">
        <w:rPr>
          <w:rtl w:val="0"/>
        </w:rPr>
        <w:t xml:space="preserve">Permanent fixes</w:t>
      </w:r>
    </w:p>
    <w:p w:rsidR="00000000" w:rsidDel="00000000" w:rsidP="00000000" w:rsidRDefault="00000000" w:rsidRPr="00000000" w14:paraId="0000373A">
      <w:pPr>
        <w:numPr>
          <w:ilvl w:val="0"/>
          <w:numId w:val="210"/>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373B">
      <w:pPr>
        <w:numPr>
          <w:ilvl w:val="0"/>
          <w:numId w:val="210"/>
        </w:numPr>
        <w:spacing w:after="240" w:before="0" w:beforeAutospacing="0" w:lineRule="auto"/>
        <w:ind w:left="720" w:hanging="360"/>
      </w:pPr>
      <w:r w:rsidDel="00000000" w:rsidR="00000000" w:rsidRPr="00000000">
        <w:rPr>
          <w:rtl w:val="0"/>
        </w:rPr>
        <w:t xml:space="preserve">Preventive actions</w:t>
      </w:r>
    </w:p>
    <w:p w:rsidR="00000000" w:rsidDel="00000000" w:rsidP="00000000" w:rsidRDefault="00000000" w:rsidRPr="00000000" w14:paraId="0000373C">
      <w:pPr>
        <w:spacing w:after="240" w:before="240" w:lineRule="auto"/>
        <w:rPr/>
      </w:pPr>
      <w:r w:rsidDel="00000000" w:rsidR="00000000" w:rsidRPr="00000000">
        <w:rPr>
          <w:rtl w:val="0"/>
        </w:rPr>
        <w:t xml:space="preserve">Recurring incidents automatically generate problem records.</w:t>
      </w:r>
    </w:p>
    <w:p w:rsidR="00000000" w:rsidDel="00000000" w:rsidP="00000000" w:rsidRDefault="00000000" w:rsidRPr="00000000" w14:paraId="000037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E">
      <w:pPr>
        <w:pStyle w:val="Heading1"/>
        <w:keepNext w:val="0"/>
        <w:keepLines w:val="0"/>
        <w:spacing w:after="120" w:lineRule="auto"/>
        <w:rPr>
          <w:rFonts w:ascii="Cambria" w:cs="Cambria" w:eastAsia="Cambria" w:hAnsi="Cambria"/>
          <w:color w:val="000000"/>
          <w:sz w:val="46"/>
          <w:szCs w:val="46"/>
        </w:rPr>
      </w:pPr>
      <w:bookmarkStart w:colFirst="0" w:colLast="0" w:name="_heading=h.i352xiw7a11b" w:id="1250"/>
      <w:bookmarkEnd w:id="1250"/>
      <w:r w:rsidDel="00000000" w:rsidR="00000000" w:rsidRPr="00000000">
        <w:rPr>
          <w:rFonts w:ascii="Cambria" w:cs="Cambria" w:eastAsia="Cambria" w:hAnsi="Cambria"/>
          <w:color w:val="000000"/>
          <w:sz w:val="46"/>
          <w:szCs w:val="46"/>
          <w:rtl w:val="0"/>
        </w:rPr>
        <w:t xml:space="preserve">18.8 Change Management</w:t>
      </w:r>
    </w:p>
    <w:p w:rsidR="00000000" w:rsidDel="00000000" w:rsidP="00000000" w:rsidRDefault="00000000" w:rsidRPr="00000000" w14:paraId="0000373F">
      <w:pPr>
        <w:spacing w:after="240" w:before="240" w:lineRule="auto"/>
        <w:rPr/>
      </w:pPr>
      <w:r w:rsidDel="00000000" w:rsidR="00000000" w:rsidRPr="00000000">
        <w:rPr>
          <w:rtl w:val="0"/>
        </w:rPr>
        <w:t xml:space="preserve">Changes include:</w:t>
      </w:r>
    </w:p>
    <w:p w:rsidR="00000000" w:rsidDel="00000000" w:rsidP="00000000" w:rsidRDefault="00000000" w:rsidRPr="00000000" w14:paraId="00003740">
      <w:pPr>
        <w:numPr>
          <w:ilvl w:val="0"/>
          <w:numId w:val="286"/>
        </w:numPr>
        <w:spacing w:after="0" w:afterAutospacing="0" w:before="240" w:lineRule="auto"/>
        <w:ind w:left="720" w:hanging="360"/>
      </w:pPr>
      <w:r w:rsidDel="00000000" w:rsidR="00000000" w:rsidRPr="00000000">
        <w:rPr>
          <w:rtl w:val="0"/>
        </w:rPr>
        <w:t xml:space="preserve">Software releases</w:t>
      </w:r>
    </w:p>
    <w:p w:rsidR="00000000" w:rsidDel="00000000" w:rsidP="00000000" w:rsidRDefault="00000000" w:rsidRPr="00000000" w14:paraId="00003741">
      <w:pPr>
        <w:numPr>
          <w:ilvl w:val="0"/>
          <w:numId w:val="286"/>
        </w:numPr>
        <w:spacing w:after="0" w:afterAutospacing="0" w:before="0" w:beforeAutospacing="0" w:lineRule="auto"/>
        <w:ind w:left="720" w:hanging="360"/>
      </w:pPr>
      <w:r w:rsidDel="00000000" w:rsidR="00000000" w:rsidRPr="00000000">
        <w:rPr>
          <w:rtl w:val="0"/>
        </w:rPr>
        <w:t xml:space="preserve">Infrastructure updates</w:t>
      </w:r>
    </w:p>
    <w:p w:rsidR="00000000" w:rsidDel="00000000" w:rsidP="00000000" w:rsidRDefault="00000000" w:rsidRPr="00000000" w14:paraId="00003742">
      <w:pPr>
        <w:numPr>
          <w:ilvl w:val="0"/>
          <w:numId w:val="286"/>
        </w:numPr>
        <w:spacing w:after="0" w:afterAutospacing="0" w:before="0" w:beforeAutospacing="0" w:lineRule="auto"/>
        <w:ind w:left="720" w:hanging="360"/>
      </w:pPr>
      <w:r w:rsidDel="00000000" w:rsidR="00000000" w:rsidRPr="00000000">
        <w:rPr>
          <w:rtl w:val="0"/>
        </w:rPr>
        <w:t xml:space="preserve">Database schema changes</w:t>
      </w:r>
    </w:p>
    <w:p w:rsidR="00000000" w:rsidDel="00000000" w:rsidP="00000000" w:rsidRDefault="00000000" w:rsidRPr="00000000" w14:paraId="00003743">
      <w:pPr>
        <w:numPr>
          <w:ilvl w:val="0"/>
          <w:numId w:val="286"/>
        </w:numPr>
        <w:spacing w:after="0" w:afterAutospacing="0" w:before="0" w:beforeAutospacing="0" w:lineRule="auto"/>
        <w:ind w:left="720" w:hanging="360"/>
      </w:pPr>
      <w:r w:rsidDel="00000000" w:rsidR="00000000" w:rsidRPr="00000000">
        <w:rPr>
          <w:rtl w:val="0"/>
        </w:rPr>
        <w:t xml:space="preserve">Configuration updates</w:t>
      </w:r>
    </w:p>
    <w:p w:rsidR="00000000" w:rsidDel="00000000" w:rsidP="00000000" w:rsidRDefault="00000000" w:rsidRPr="00000000" w14:paraId="00003744">
      <w:pPr>
        <w:numPr>
          <w:ilvl w:val="0"/>
          <w:numId w:val="286"/>
        </w:numPr>
        <w:spacing w:after="240" w:before="0" w:beforeAutospacing="0" w:lineRule="auto"/>
        <w:ind w:left="720" w:hanging="360"/>
      </w:pPr>
      <w:r w:rsidDel="00000000" w:rsidR="00000000" w:rsidRPr="00000000">
        <w:rPr>
          <w:rtl w:val="0"/>
        </w:rPr>
        <w:t xml:space="preserve">Security patches</w:t>
      </w:r>
    </w:p>
    <w:p w:rsidR="00000000" w:rsidDel="00000000" w:rsidP="00000000" w:rsidRDefault="00000000" w:rsidRPr="00000000" w14:paraId="00003745">
      <w:pPr>
        <w:spacing w:after="240" w:before="240" w:lineRule="auto"/>
        <w:rPr/>
      </w:pPr>
      <w:r w:rsidDel="00000000" w:rsidR="00000000" w:rsidRPr="00000000">
        <w:rPr>
          <w:rtl w:val="0"/>
        </w:rPr>
        <w:t xml:space="preserve">Change workflow:</w:t>
      </w:r>
    </w:p>
    <w:p w:rsidR="00000000" w:rsidDel="00000000" w:rsidP="00000000" w:rsidRDefault="00000000" w:rsidRPr="00000000" w14:paraId="00003746">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Request</w:t>
      </w:r>
    </w:p>
    <w:p w:rsidR="00000000" w:rsidDel="00000000" w:rsidP="00000000" w:rsidRDefault="00000000" w:rsidRPr="00000000" w14:paraId="0000374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48">
      <w:pPr>
        <w:spacing w:after="240" w:before="240" w:lineRule="auto"/>
        <w:rPr>
          <w:rFonts w:ascii="Roboto Mono" w:cs="Roboto Mono" w:eastAsia="Roboto Mono" w:hAnsi="Roboto Mono"/>
          <w:color w:val="188038"/>
        </w:rPr>
      </w:pPr>
      <w:sdt>
        <w:sdtPr>
          <w:id w:val="-40250294"/>
          <w:tag w:val="goog_rdk_762"/>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Impact Assessment</w:t>
      </w:r>
    </w:p>
    <w:p w:rsidR="00000000" w:rsidDel="00000000" w:rsidP="00000000" w:rsidRDefault="00000000" w:rsidRPr="00000000" w14:paraId="0000374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4C">
      <w:pPr>
        <w:spacing w:after="240" w:before="240" w:lineRule="auto"/>
        <w:rPr>
          <w:rFonts w:ascii="Roboto Mono" w:cs="Roboto Mono" w:eastAsia="Roboto Mono" w:hAnsi="Roboto Mono"/>
          <w:color w:val="188038"/>
        </w:rPr>
      </w:pPr>
      <w:sdt>
        <w:sdtPr>
          <w:id w:val="-1822278639"/>
          <w:tag w:val="goog_rdk_763"/>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Approval</w:t>
      </w:r>
    </w:p>
    <w:p w:rsidR="00000000" w:rsidDel="00000000" w:rsidP="00000000" w:rsidRDefault="00000000" w:rsidRPr="00000000" w14:paraId="0000374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50">
      <w:pPr>
        <w:spacing w:after="240" w:before="240" w:lineRule="auto"/>
        <w:rPr>
          <w:rFonts w:ascii="Roboto Mono" w:cs="Roboto Mono" w:eastAsia="Roboto Mono" w:hAnsi="Roboto Mono"/>
          <w:color w:val="188038"/>
        </w:rPr>
      </w:pPr>
      <w:sdt>
        <w:sdtPr>
          <w:id w:val="-523837868"/>
          <w:tag w:val="goog_rdk_764"/>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5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Scheduling</w:t>
      </w:r>
    </w:p>
    <w:p w:rsidR="00000000" w:rsidDel="00000000" w:rsidP="00000000" w:rsidRDefault="00000000" w:rsidRPr="00000000" w14:paraId="0000375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54">
      <w:pPr>
        <w:spacing w:after="240" w:before="240" w:lineRule="auto"/>
        <w:rPr>
          <w:rFonts w:ascii="Roboto Mono" w:cs="Roboto Mono" w:eastAsia="Roboto Mono" w:hAnsi="Roboto Mono"/>
          <w:color w:val="188038"/>
        </w:rPr>
      </w:pPr>
      <w:sdt>
        <w:sdtPr>
          <w:id w:val="-495933403"/>
          <w:tag w:val="goog_rdk_765"/>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5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Implementation</w:t>
      </w:r>
    </w:p>
    <w:p w:rsidR="00000000" w:rsidDel="00000000" w:rsidP="00000000" w:rsidRDefault="00000000" w:rsidRPr="00000000" w14:paraId="0000375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58">
      <w:pPr>
        <w:spacing w:after="240" w:before="240" w:lineRule="auto"/>
        <w:rPr>
          <w:rFonts w:ascii="Roboto Mono" w:cs="Roboto Mono" w:eastAsia="Roboto Mono" w:hAnsi="Roboto Mono"/>
          <w:color w:val="188038"/>
        </w:rPr>
      </w:pPr>
      <w:sdt>
        <w:sdtPr>
          <w:id w:val="-1434972998"/>
          <w:tag w:val="goog_rdk_766"/>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5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Validation</w:t>
      </w:r>
    </w:p>
    <w:p w:rsidR="00000000" w:rsidDel="00000000" w:rsidP="00000000" w:rsidRDefault="00000000" w:rsidRPr="00000000" w14:paraId="0000375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5C">
      <w:pPr>
        <w:spacing w:after="240" w:before="240" w:lineRule="auto"/>
        <w:rPr>
          <w:rFonts w:ascii="Roboto Mono" w:cs="Roboto Mono" w:eastAsia="Roboto Mono" w:hAnsi="Roboto Mono"/>
          <w:color w:val="188038"/>
        </w:rPr>
      </w:pPr>
      <w:sdt>
        <w:sdtPr>
          <w:id w:val="1464878231"/>
          <w:tag w:val="goog_rdk_767"/>
        </w:sdtPr>
        <w:sdtContent>
          <w:r w:rsidDel="00000000" w:rsidR="00000000" w:rsidRPr="00000000">
            <w:rPr>
              <w:rFonts w:ascii="Nova Mono" w:cs="Nova Mono" w:eastAsia="Nova Mono" w:hAnsi="Nova Mono"/>
              <w:color w:val="188038"/>
              <w:rtl w:val="0"/>
            </w:rPr>
            <w:t xml:space="preserve">↓</w:t>
          </w:r>
        </w:sdtContent>
      </w:sdt>
    </w:p>
    <w:p w:rsidR="00000000" w:rsidDel="00000000" w:rsidP="00000000" w:rsidRDefault="00000000" w:rsidRPr="00000000" w14:paraId="000037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7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Closure</w:t>
      </w:r>
    </w:p>
    <w:p w:rsidR="00000000" w:rsidDel="00000000" w:rsidP="00000000" w:rsidRDefault="00000000" w:rsidRPr="00000000" w14:paraId="0000375F">
      <w:pPr>
        <w:spacing w:after="240" w:before="240" w:lineRule="auto"/>
        <w:rPr/>
      </w:pPr>
      <w:r w:rsidDel="00000000" w:rsidR="00000000" w:rsidRPr="00000000">
        <w:rPr>
          <w:color w:val="188038"/>
          <w:rtl w:val="0"/>
        </w:rPr>
        <w:t xml:space="preserve"></w:t>
      </w:r>
      <w:r w:rsidDel="00000000" w:rsidR="00000000" w:rsidRPr="00000000">
        <w:rPr>
          <w:rtl w:val="0"/>
        </w:rPr>
        <w:t xml:space="preserve">Emergency changes follow expedited approval.</w:t>
      </w:r>
    </w:p>
    <w:p w:rsidR="00000000" w:rsidDel="00000000" w:rsidP="00000000" w:rsidRDefault="00000000" w:rsidRPr="00000000" w14:paraId="00003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1">
      <w:pPr>
        <w:pStyle w:val="Heading1"/>
        <w:keepNext w:val="0"/>
        <w:keepLines w:val="0"/>
        <w:spacing w:after="120" w:lineRule="auto"/>
        <w:rPr>
          <w:rFonts w:ascii="Cambria" w:cs="Cambria" w:eastAsia="Cambria" w:hAnsi="Cambria"/>
          <w:color w:val="000000"/>
          <w:sz w:val="46"/>
          <w:szCs w:val="46"/>
        </w:rPr>
      </w:pPr>
      <w:bookmarkStart w:colFirst="0" w:colLast="0" w:name="_heading=h.jqxarwt1zpfq" w:id="1251"/>
      <w:bookmarkEnd w:id="1251"/>
      <w:r w:rsidDel="00000000" w:rsidR="00000000" w:rsidRPr="00000000">
        <w:rPr>
          <w:rFonts w:ascii="Cambria" w:cs="Cambria" w:eastAsia="Cambria" w:hAnsi="Cambria"/>
          <w:color w:val="000000"/>
          <w:sz w:val="46"/>
          <w:szCs w:val="46"/>
          <w:rtl w:val="0"/>
        </w:rPr>
        <w:t xml:space="preserve">18.9 Service Request Management</w:t>
      </w:r>
    </w:p>
    <w:p w:rsidR="00000000" w:rsidDel="00000000" w:rsidP="00000000" w:rsidRDefault="00000000" w:rsidRPr="00000000" w14:paraId="00003762">
      <w:pPr>
        <w:spacing w:after="240" w:before="240" w:lineRule="auto"/>
        <w:rPr/>
      </w:pPr>
      <w:r w:rsidDel="00000000" w:rsidR="00000000" w:rsidRPr="00000000">
        <w:rPr>
          <w:rtl w:val="0"/>
        </w:rPr>
        <w:t xml:space="preserve">Examples:</w:t>
      </w:r>
    </w:p>
    <w:p w:rsidR="00000000" w:rsidDel="00000000" w:rsidP="00000000" w:rsidRDefault="00000000" w:rsidRPr="00000000" w14:paraId="00003763">
      <w:pPr>
        <w:numPr>
          <w:ilvl w:val="0"/>
          <w:numId w:val="567"/>
        </w:numPr>
        <w:spacing w:after="0" w:afterAutospacing="0" w:before="240" w:lineRule="auto"/>
        <w:ind w:left="720" w:hanging="360"/>
      </w:pPr>
      <w:r w:rsidDel="00000000" w:rsidR="00000000" w:rsidRPr="00000000">
        <w:rPr>
          <w:rtl w:val="0"/>
        </w:rPr>
        <w:t xml:space="preserve">Password reset</w:t>
      </w:r>
    </w:p>
    <w:p w:rsidR="00000000" w:rsidDel="00000000" w:rsidP="00000000" w:rsidRDefault="00000000" w:rsidRPr="00000000" w14:paraId="00003764">
      <w:pPr>
        <w:numPr>
          <w:ilvl w:val="0"/>
          <w:numId w:val="567"/>
        </w:numPr>
        <w:spacing w:after="0" w:afterAutospacing="0" w:before="0" w:beforeAutospacing="0" w:lineRule="auto"/>
        <w:ind w:left="720" w:hanging="360"/>
      </w:pPr>
      <w:r w:rsidDel="00000000" w:rsidR="00000000" w:rsidRPr="00000000">
        <w:rPr>
          <w:rtl w:val="0"/>
        </w:rPr>
        <w:t xml:space="preserve">User provisioning</w:t>
      </w:r>
    </w:p>
    <w:p w:rsidR="00000000" w:rsidDel="00000000" w:rsidP="00000000" w:rsidRDefault="00000000" w:rsidRPr="00000000" w14:paraId="00003765">
      <w:pPr>
        <w:numPr>
          <w:ilvl w:val="0"/>
          <w:numId w:val="567"/>
        </w:numPr>
        <w:spacing w:after="0" w:afterAutospacing="0" w:before="0" w:beforeAutospacing="0" w:lineRule="auto"/>
        <w:ind w:left="720" w:hanging="360"/>
      </w:pPr>
      <w:r w:rsidDel="00000000" w:rsidR="00000000" w:rsidRPr="00000000">
        <w:rPr>
          <w:rtl w:val="0"/>
        </w:rPr>
        <w:t xml:space="preserve">API access</w:t>
      </w:r>
    </w:p>
    <w:p w:rsidR="00000000" w:rsidDel="00000000" w:rsidP="00000000" w:rsidRDefault="00000000" w:rsidRPr="00000000" w14:paraId="00003766">
      <w:pPr>
        <w:numPr>
          <w:ilvl w:val="0"/>
          <w:numId w:val="567"/>
        </w:numPr>
        <w:spacing w:after="0" w:afterAutospacing="0" w:before="0" w:beforeAutospacing="0" w:lineRule="auto"/>
        <w:ind w:left="720" w:hanging="360"/>
      </w:pPr>
      <w:r w:rsidDel="00000000" w:rsidR="00000000" w:rsidRPr="00000000">
        <w:rPr>
          <w:rtl w:val="0"/>
        </w:rPr>
        <w:t xml:space="preserve">Device registration</w:t>
      </w:r>
    </w:p>
    <w:p w:rsidR="00000000" w:rsidDel="00000000" w:rsidP="00000000" w:rsidRDefault="00000000" w:rsidRPr="00000000" w14:paraId="00003767">
      <w:pPr>
        <w:numPr>
          <w:ilvl w:val="0"/>
          <w:numId w:val="567"/>
        </w:numPr>
        <w:spacing w:after="0" w:afterAutospacing="0" w:before="0" w:beforeAutospacing="0" w:lineRule="auto"/>
        <w:ind w:left="720" w:hanging="360"/>
      </w:pPr>
      <w:r w:rsidDel="00000000" w:rsidR="00000000" w:rsidRPr="00000000">
        <w:rPr>
          <w:rtl w:val="0"/>
        </w:rPr>
        <w:t xml:space="preserve">Report requests</w:t>
      </w:r>
    </w:p>
    <w:p w:rsidR="00000000" w:rsidDel="00000000" w:rsidP="00000000" w:rsidRDefault="00000000" w:rsidRPr="00000000" w14:paraId="00003768">
      <w:pPr>
        <w:numPr>
          <w:ilvl w:val="0"/>
          <w:numId w:val="567"/>
        </w:numPr>
        <w:spacing w:after="240" w:before="0" w:beforeAutospacing="0" w:lineRule="auto"/>
        <w:ind w:left="720" w:hanging="360"/>
      </w:pPr>
      <w:r w:rsidDel="00000000" w:rsidR="00000000" w:rsidRPr="00000000">
        <w:rPr>
          <w:rtl w:val="0"/>
        </w:rPr>
        <w:t xml:space="preserve">Merchant onboarding support</w:t>
      </w:r>
    </w:p>
    <w:p w:rsidR="00000000" w:rsidDel="00000000" w:rsidP="00000000" w:rsidRDefault="00000000" w:rsidRPr="00000000" w14:paraId="00003769">
      <w:pPr>
        <w:spacing w:after="240" w:before="240" w:lineRule="auto"/>
        <w:rPr/>
      </w:pPr>
      <w:r w:rsidDel="00000000" w:rsidR="00000000" w:rsidRPr="00000000">
        <w:rPr>
          <w:rtl w:val="0"/>
        </w:rPr>
        <w:t xml:space="preserve">Requests are tracked through standardized workflows.</w:t>
      </w:r>
    </w:p>
    <w:p w:rsidR="00000000" w:rsidDel="00000000" w:rsidP="00000000" w:rsidRDefault="00000000" w:rsidRPr="00000000" w14:paraId="000037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B">
      <w:pPr>
        <w:pStyle w:val="Heading1"/>
        <w:keepNext w:val="0"/>
        <w:keepLines w:val="0"/>
        <w:spacing w:after="120" w:lineRule="auto"/>
        <w:rPr>
          <w:rFonts w:ascii="Cambria" w:cs="Cambria" w:eastAsia="Cambria" w:hAnsi="Cambria"/>
          <w:color w:val="000000"/>
          <w:sz w:val="46"/>
          <w:szCs w:val="46"/>
        </w:rPr>
      </w:pPr>
      <w:bookmarkStart w:colFirst="0" w:colLast="0" w:name="_heading=h.ho7ja1af9sj3" w:id="1252"/>
      <w:bookmarkEnd w:id="1252"/>
      <w:r w:rsidDel="00000000" w:rsidR="00000000" w:rsidRPr="00000000">
        <w:rPr>
          <w:rFonts w:ascii="Cambria" w:cs="Cambria" w:eastAsia="Cambria" w:hAnsi="Cambria"/>
          <w:color w:val="000000"/>
          <w:sz w:val="46"/>
          <w:szCs w:val="46"/>
          <w:rtl w:val="0"/>
        </w:rPr>
        <w:t xml:space="preserve">18.10 Service Level Management</w:t>
      </w:r>
    </w:p>
    <w:p w:rsidR="00000000" w:rsidDel="00000000" w:rsidP="00000000" w:rsidRDefault="00000000" w:rsidRPr="00000000" w14:paraId="0000376C">
      <w:pPr>
        <w:spacing w:after="240" w:before="240" w:lineRule="auto"/>
        <w:rPr/>
      </w:pPr>
      <w:r w:rsidDel="00000000" w:rsidR="00000000" w:rsidRPr="00000000">
        <w:rPr>
          <w:rtl w:val="0"/>
        </w:rPr>
        <w:t xml:space="preserve">Key Service Level Indicators (SLIs):</w:t>
      </w:r>
    </w:p>
    <w:p w:rsidR="00000000" w:rsidDel="00000000" w:rsidP="00000000" w:rsidRDefault="00000000" w:rsidRPr="00000000" w14:paraId="0000376D">
      <w:pPr>
        <w:numPr>
          <w:ilvl w:val="0"/>
          <w:numId w:val="622"/>
        </w:numPr>
        <w:spacing w:after="0" w:afterAutospacing="0" w:before="240" w:lineRule="auto"/>
        <w:ind w:left="720" w:hanging="360"/>
      </w:pPr>
      <w:r w:rsidDel="00000000" w:rsidR="00000000" w:rsidRPr="00000000">
        <w:rPr>
          <w:rtl w:val="0"/>
        </w:rPr>
        <w:t xml:space="preserve">Availability</w:t>
      </w:r>
    </w:p>
    <w:p w:rsidR="00000000" w:rsidDel="00000000" w:rsidP="00000000" w:rsidRDefault="00000000" w:rsidRPr="00000000" w14:paraId="0000376E">
      <w:pPr>
        <w:numPr>
          <w:ilvl w:val="0"/>
          <w:numId w:val="622"/>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376F">
      <w:pPr>
        <w:numPr>
          <w:ilvl w:val="0"/>
          <w:numId w:val="622"/>
        </w:numPr>
        <w:spacing w:after="0" w:afterAutospacing="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3770">
      <w:pPr>
        <w:numPr>
          <w:ilvl w:val="0"/>
          <w:numId w:val="622"/>
        </w:numPr>
        <w:spacing w:after="0" w:afterAutospacing="0" w:before="0" w:beforeAutospacing="0" w:lineRule="auto"/>
        <w:ind w:left="720" w:hanging="360"/>
      </w:pPr>
      <w:r w:rsidDel="00000000" w:rsidR="00000000" w:rsidRPr="00000000">
        <w:rPr>
          <w:rtl w:val="0"/>
        </w:rPr>
        <w:t xml:space="preserve">Throughput</w:t>
      </w:r>
    </w:p>
    <w:p w:rsidR="00000000" w:rsidDel="00000000" w:rsidP="00000000" w:rsidRDefault="00000000" w:rsidRPr="00000000" w14:paraId="00003771">
      <w:pPr>
        <w:numPr>
          <w:ilvl w:val="0"/>
          <w:numId w:val="622"/>
        </w:numPr>
        <w:spacing w:after="240" w:before="0" w:beforeAutospacing="0" w:lineRule="auto"/>
        <w:ind w:left="720" w:hanging="360"/>
      </w:pPr>
      <w:r w:rsidDel="00000000" w:rsidR="00000000" w:rsidRPr="00000000">
        <w:rPr>
          <w:rtl w:val="0"/>
        </w:rPr>
        <w:t xml:space="preserve">Data freshness</w:t>
      </w:r>
    </w:p>
    <w:p w:rsidR="00000000" w:rsidDel="00000000" w:rsidP="00000000" w:rsidRDefault="00000000" w:rsidRPr="00000000" w14:paraId="00003772">
      <w:pPr>
        <w:spacing w:after="240" w:before="240" w:lineRule="auto"/>
        <w:rPr/>
      </w:pPr>
      <w:r w:rsidDel="00000000" w:rsidR="00000000" w:rsidRPr="00000000">
        <w:rPr>
          <w:rtl w:val="0"/>
        </w:rPr>
        <w:t xml:space="preserve">Service Level Objectives (SLOs):</w:t>
      </w:r>
    </w:p>
    <w:tbl>
      <w:tblPr>
        <w:tblStyle w:val="Table74"/>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965"/>
        <w:tblGridChange w:id="0">
          <w:tblGrid>
            <w:gridCol w:w="1595"/>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3">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4">
            <w:pPr>
              <w:spacing w:after="240" w:before="240" w:lineRule="auto"/>
              <w:jc w:val="center"/>
              <w:rPr/>
            </w:pPr>
            <w:r w:rsidDel="00000000" w:rsidR="00000000" w:rsidRPr="00000000">
              <w:rPr>
                <w:b w:val="1"/>
                <w:bCs w:val="1"/>
                <w:rtl w:val="0"/>
              </w:rPr>
              <w:t xml:space="preserve">SLO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5">
            <w:pPr>
              <w:spacing w:after="240" w:before="240" w:lineRule="auto"/>
              <w:rPr/>
            </w:pPr>
            <w:r w:rsidDel="00000000" w:rsidR="00000000" w:rsidRPr="00000000">
              <w:rPr>
                <w:rtl w:val="0"/>
              </w:rPr>
              <w:t xml:space="preserve">Ride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6">
            <w:pPr>
              <w:spacing w:after="240" w:before="240" w:lineRule="auto"/>
              <w:rPr/>
            </w:pPr>
            <w:r w:rsidDel="00000000" w:rsidR="00000000" w:rsidRPr="00000000">
              <w:rPr>
                <w:rtl w:val="0"/>
              </w:rPr>
              <w:t xml:space="preserve">99.99%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7">
            <w:pPr>
              <w:spacing w:after="240" w:before="240" w:lineRule="auto"/>
              <w:rPr/>
            </w:pPr>
            <w:r w:rsidDel="00000000" w:rsidR="00000000" w:rsidRPr="00000000">
              <w:rPr>
                <w:rtl w:val="0"/>
              </w:rPr>
              <w:t xml:space="preserve">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8">
            <w:pPr>
              <w:spacing w:after="240" w:before="240" w:lineRule="auto"/>
              <w:rPr/>
            </w:pPr>
            <w:r w:rsidDel="00000000" w:rsidR="00000000" w:rsidRPr="00000000">
              <w:rPr>
                <w:rtl w:val="0"/>
              </w:rPr>
              <w:t xml:space="preserve">99.99%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9">
            <w:pPr>
              <w:spacing w:after="240" w:before="240" w:lineRule="auto"/>
              <w:rPr/>
            </w:pPr>
            <w:r w:rsidDel="00000000" w:rsidR="00000000" w:rsidRPr="00000000">
              <w:rPr>
                <w:rtl w:val="0"/>
              </w:rPr>
              <w:t xml:space="preserve">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A">
            <w:pPr>
              <w:spacing w:after="240" w:before="240" w:lineRule="auto"/>
              <w:rPr/>
            </w:pPr>
            <w:r w:rsidDel="00000000" w:rsidR="00000000" w:rsidRPr="00000000">
              <w:rPr>
                <w:rtl w:val="0"/>
              </w:rPr>
              <w:t xml:space="preserve">99.99%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B">
            <w:pPr>
              <w:spacing w:after="240" w:before="240" w:lineRule="auto"/>
              <w:rPr/>
            </w:pPr>
            <w:r w:rsidDel="00000000" w:rsidR="00000000" w:rsidRPr="00000000">
              <w:rPr>
                <w:rtl w:val="0"/>
              </w:rPr>
              <w:t xml:space="preserve">IoT Telemetry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C">
            <w:pPr>
              <w:spacing w:after="240" w:before="240" w:lineRule="auto"/>
              <w:rPr/>
            </w:pPr>
            <w:r w:rsidDel="00000000" w:rsidR="00000000" w:rsidRPr="00000000">
              <w:rPr>
                <w:rtl w:val="0"/>
              </w:rPr>
              <w:t xml:space="preserve">99.95%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D">
            <w:pPr>
              <w:spacing w:after="240" w:before="240" w:lineRule="auto"/>
              <w:rPr/>
            </w:pPr>
            <w:r w:rsidDel="00000000" w:rsidR="00000000" w:rsidRPr="00000000">
              <w:rPr>
                <w:rtl w:val="0"/>
              </w:rPr>
              <w:t xml:space="preserve">AI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E">
            <w:pPr>
              <w:spacing w:after="240" w:before="240" w:lineRule="auto"/>
              <w:rPr/>
            </w:pPr>
            <w:r w:rsidDel="00000000" w:rsidR="00000000" w:rsidRPr="00000000">
              <w:rPr>
                <w:rtl w:val="0"/>
              </w:rPr>
              <w:t xml:space="preserve">99.95%</w:t>
            </w:r>
          </w:p>
        </w:tc>
      </w:tr>
    </w:tbl>
    <w:p w:rsidR="00000000" w:rsidDel="00000000" w:rsidP="00000000" w:rsidRDefault="00000000" w:rsidRPr="00000000" w14:paraId="0000377F">
      <w:pPr>
        <w:spacing w:after="240" w:before="240" w:lineRule="auto"/>
        <w:rPr/>
      </w:pPr>
      <w:r w:rsidDel="00000000" w:rsidR="00000000" w:rsidRPr="00000000">
        <w:rPr>
          <w:rtl w:val="0"/>
        </w:rPr>
        <w:t xml:space="preserve">Error budgets guide release velocity and operational risk.</w:t>
      </w:r>
    </w:p>
    <w:p w:rsidR="00000000" w:rsidDel="00000000" w:rsidP="00000000" w:rsidRDefault="00000000" w:rsidRPr="00000000" w14:paraId="00003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1">
      <w:pPr>
        <w:pStyle w:val="Heading1"/>
        <w:keepNext w:val="0"/>
        <w:keepLines w:val="0"/>
        <w:spacing w:after="120" w:lineRule="auto"/>
        <w:rPr>
          <w:rFonts w:ascii="Cambria" w:cs="Cambria" w:eastAsia="Cambria" w:hAnsi="Cambria"/>
          <w:color w:val="000000"/>
          <w:sz w:val="46"/>
          <w:szCs w:val="46"/>
        </w:rPr>
      </w:pPr>
      <w:bookmarkStart w:colFirst="0" w:colLast="0" w:name="_heading=h.fepbqrw68tz9" w:id="1253"/>
      <w:bookmarkEnd w:id="1253"/>
      <w:r w:rsidDel="00000000" w:rsidR="00000000" w:rsidRPr="00000000">
        <w:rPr>
          <w:rFonts w:ascii="Cambria" w:cs="Cambria" w:eastAsia="Cambria" w:hAnsi="Cambria"/>
          <w:color w:val="000000"/>
          <w:sz w:val="46"/>
          <w:szCs w:val="46"/>
          <w:rtl w:val="0"/>
        </w:rPr>
        <w:t xml:space="preserve">18.11 Alerting &amp; Escalation</w:t>
      </w:r>
    </w:p>
    <w:p w:rsidR="00000000" w:rsidDel="00000000" w:rsidP="00000000" w:rsidRDefault="00000000" w:rsidRPr="00000000" w14:paraId="00003782">
      <w:pPr>
        <w:spacing w:after="240" w:before="240" w:lineRule="auto"/>
        <w:rPr/>
      </w:pPr>
      <w:r w:rsidDel="00000000" w:rsidR="00000000" w:rsidRPr="00000000">
        <w:rPr>
          <w:rtl w:val="0"/>
        </w:rPr>
        <w:t xml:space="preserve">Alert sources:</w:t>
      </w:r>
    </w:p>
    <w:p w:rsidR="00000000" w:rsidDel="00000000" w:rsidP="00000000" w:rsidRDefault="00000000" w:rsidRPr="00000000" w14:paraId="00003783">
      <w:pPr>
        <w:numPr>
          <w:ilvl w:val="0"/>
          <w:numId w:val="405"/>
        </w:numPr>
        <w:spacing w:after="0" w:afterAutospacing="0" w:before="240" w:lineRule="auto"/>
        <w:ind w:left="720" w:hanging="360"/>
      </w:pPr>
      <w:r w:rsidDel="00000000" w:rsidR="00000000" w:rsidRPr="00000000">
        <w:rPr>
          <w:rtl w:val="0"/>
        </w:rPr>
        <w:t xml:space="preserve">CloudWatch alarms</w:t>
      </w:r>
    </w:p>
    <w:p w:rsidR="00000000" w:rsidDel="00000000" w:rsidP="00000000" w:rsidRDefault="00000000" w:rsidRPr="00000000" w14:paraId="00003784">
      <w:pPr>
        <w:numPr>
          <w:ilvl w:val="0"/>
          <w:numId w:val="405"/>
        </w:numPr>
        <w:spacing w:after="0" w:afterAutospacing="0" w:before="0" w:beforeAutospacing="0" w:lineRule="auto"/>
        <w:ind w:left="720" w:hanging="360"/>
      </w:pPr>
      <w:r w:rsidDel="00000000" w:rsidR="00000000" w:rsidRPr="00000000">
        <w:rPr>
          <w:rtl w:val="0"/>
        </w:rPr>
        <w:t xml:space="preserve">Prometheus rules</w:t>
      </w:r>
    </w:p>
    <w:p w:rsidR="00000000" w:rsidDel="00000000" w:rsidP="00000000" w:rsidRDefault="00000000" w:rsidRPr="00000000" w14:paraId="00003785">
      <w:pPr>
        <w:numPr>
          <w:ilvl w:val="0"/>
          <w:numId w:val="405"/>
        </w:numPr>
        <w:spacing w:after="0" w:afterAutospacing="0" w:before="0" w:beforeAutospacing="0" w:lineRule="auto"/>
        <w:ind w:left="720" w:hanging="360"/>
      </w:pPr>
      <w:r w:rsidDel="00000000" w:rsidR="00000000" w:rsidRPr="00000000">
        <w:rPr>
          <w:rtl w:val="0"/>
        </w:rPr>
        <w:t xml:space="preserve">GuardDuty findings</w:t>
      </w:r>
    </w:p>
    <w:p w:rsidR="00000000" w:rsidDel="00000000" w:rsidP="00000000" w:rsidRDefault="00000000" w:rsidRPr="00000000" w14:paraId="00003786">
      <w:pPr>
        <w:numPr>
          <w:ilvl w:val="0"/>
          <w:numId w:val="405"/>
        </w:numPr>
        <w:spacing w:after="0" w:afterAutospacing="0" w:before="0" w:beforeAutospacing="0" w:lineRule="auto"/>
        <w:ind w:left="720" w:hanging="360"/>
      </w:pPr>
      <w:r w:rsidDel="00000000" w:rsidR="00000000" w:rsidRPr="00000000">
        <w:rPr>
          <w:rtl w:val="0"/>
        </w:rPr>
        <w:t xml:space="preserve">Application logs</w:t>
      </w:r>
    </w:p>
    <w:p w:rsidR="00000000" w:rsidDel="00000000" w:rsidP="00000000" w:rsidRDefault="00000000" w:rsidRPr="00000000" w14:paraId="00003787">
      <w:pPr>
        <w:numPr>
          <w:ilvl w:val="0"/>
          <w:numId w:val="405"/>
        </w:numPr>
        <w:spacing w:after="240" w:before="0" w:beforeAutospacing="0" w:lineRule="auto"/>
        <w:ind w:left="720" w:hanging="360"/>
      </w:pPr>
      <w:r w:rsidDel="00000000" w:rsidR="00000000" w:rsidRPr="00000000">
        <w:rPr>
          <w:rtl w:val="0"/>
        </w:rPr>
        <w:t xml:space="preserve">Business KPI thresholds</w:t>
      </w:r>
    </w:p>
    <w:p w:rsidR="00000000" w:rsidDel="00000000" w:rsidP="00000000" w:rsidRDefault="00000000" w:rsidRPr="00000000" w14:paraId="00003788">
      <w:pPr>
        <w:spacing w:after="240" w:before="240" w:lineRule="auto"/>
        <w:rPr/>
      </w:pPr>
      <w:r w:rsidDel="00000000" w:rsidR="00000000" w:rsidRPr="00000000">
        <w:rPr>
          <w:rtl w:val="0"/>
        </w:rPr>
        <w:t xml:space="preserve">Notification channels:</w:t>
      </w:r>
    </w:p>
    <w:p w:rsidR="00000000" w:rsidDel="00000000" w:rsidP="00000000" w:rsidRDefault="00000000" w:rsidRPr="00000000" w14:paraId="00003789">
      <w:pPr>
        <w:numPr>
          <w:ilvl w:val="0"/>
          <w:numId w:val="81"/>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378A">
      <w:pPr>
        <w:numPr>
          <w:ilvl w:val="0"/>
          <w:numId w:val="81"/>
        </w:numPr>
        <w:spacing w:after="0" w:afterAutospacing="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378B">
      <w:pPr>
        <w:numPr>
          <w:ilvl w:val="0"/>
          <w:numId w:val="81"/>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378C">
      <w:pPr>
        <w:numPr>
          <w:ilvl w:val="0"/>
          <w:numId w:val="81"/>
        </w:numPr>
        <w:spacing w:after="0" w:afterAutospacing="0" w:before="0" w:beforeAutospacing="0" w:lineRule="auto"/>
        <w:ind w:left="720" w:hanging="360"/>
      </w:pPr>
      <w:r w:rsidDel="00000000" w:rsidR="00000000" w:rsidRPr="00000000">
        <w:rPr>
          <w:rtl w:val="0"/>
        </w:rPr>
        <w:t xml:space="preserve">Collaboration tools (e.g., Slack or Microsoft Teams)</w:t>
      </w:r>
    </w:p>
    <w:p w:rsidR="00000000" w:rsidDel="00000000" w:rsidP="00000000" w:rsidRDefault="00000000" w:rsidRPr="00000000" w14:paraId="0000378D">
      <w:pPr>
        <w:numPr>
          <w:ilvl w:val="0"/>
          <w:numId w:val="81"/>
        </w:numPr>
        <w:spacing w:after="240" w:before="0" w:beforeAutospacing="0" w:lineRule="auto"/>
        <w:ind w:left="720" w:hanging="360"/>
      </w:pPr>
      <w:r w:rsidDel="00000000" w:rsidR="00000000" w:rsidRPr="00000000">
        <w:rPr>
          <w:rtl w:val="0"/>
        </w:rPr>
        <w:t xml:space="preserve">On-call management platforms (e.g., PagerDuty)</w:t>
      </w:r>
    </w:p>
    <w:p w:rsidR="00000000" w:rsidDel="00000000" w:rsidP="00000000" w:rsidRDefault="00000000" w:rsidRPr="00000000" w14:paraId="0000378E">
      <w:pPr>
        <w:spacing w:after="240" w:before="240" w:lineRule="auto"/>
        <w:rPr/>
      </w:pPr>
      <w:r w:rsidDel="00000000" w:rsidR="00000000" w:rsidRPr="00000000">
        <w:rPr>
          <w:rtl w:val="0"/>
        </w:rPr>
        <w:t xml:space="preserve">Escalation follows predefined on-call rotations and severity policies.</w:t>
      </w:r>
    </w:p>
    <w:p w:rsidR="00000000" w:rsidDel="00000000" w:rsidP="00000000" w:rsidRDefault="00000000" w:rsidRPr="00000000" w14:paraId="000037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0">
      <w:pPr>
        <w:pStyle w:val="Heading1"/>
        <w:keepNext w:val="0"/>
        <w:keepLines w:val="0"/>
        <w:spacing w:after="120" w:lineRule="auto"/>
        <w:rPr>
          <w:rFonts w:ascii="Cambria" w:cs="Cambria" w:eastAsia="Cambria" w:hAnsi="Cambria"/>
          <w:color w:val="000000"/>
          <w:sz w:val="46"/>
          <w:szCs w:val="46"/>
        </w:rPr>
      </w:pPr>
      <w:bookmarkStart w:colFirst="0" w:colLast="0" w:name="_heading=h.a4beglupcr9e" w:id="1254"/>
      <w:bookmarkEnd w:id="1254"/>
      <w:r w:rsidDel="00000000" w:rsidR="00000000" w:rsidRPr="00000000">
        <w:rPr>
          <w:rFonts w:ascii="Cambria" w:cs="Cambria" w:eastAsia="Cambria" w:hAnsi="Cambria"/>
          <w:color w:val="000000"/>
          <w:sz w:val="46"/>
          <w:szCs w:val="46"/>
          <w:rtl w:val="0"/>
        </w:rPr>
        <w:t xml:space="preserve">18.12 Operational Dashboards</w:t>
      </w:r>
    </w:p>
    <w:p w:rsidR="00000000" w:rsidDel="00000000" w:rsidP="00000000" w:rsidRDefault="00000000" w:rsidRPr="00000000" w14:paraId="00003791">
      <w:pPr>
        <w:pStyle w:val="Heading2"/>
        <w:keepNext w:val="0"/>
        <w:keepLines w:val="0"/>
        <w:spacing w:after="80" w:before="360" w:lineRule="auto"/>
        <w:rPr>
          <w:rFonts w:ascii="Cambria" w:cs="Cambria" w:eastAsia="Cambria" w:hAnsi="Cambria"/>
          <w:color w:val="000000"/>
          <w:sz w:val="34"/>
          <w:szCs w:val="34"/>
        </w:rPr>
      </w:pPr>
      <w:bookmarkStart w:colFirst="0" w:colLast="0" w:name="_heading=h.kjbcj31t233r" w:id="1255"/>
      <w:bookmarkEnd w:id="1255"/>
      <w:r w:rsidDel="00000000" w:rsidR="00000000" w:rsidRPr="00000000">
        <w:rPr>
          <w:rFonts w:ascii="Cambria" w:cs="Cambria" w:eastAsia="Cambria" w:hAnsi="Cambria"/>
          <w:color w:val="000000"/>
          <w:sz w:val="34"/>
          <w:szCs w:val="34"/>
          <w:rtl w:val="0"/>
        </w:rPr>
        <w:t xml:space="preserve">Executive Operations Dashboard</w:t>
      </w:r>
    </w:p>
    <w:p w:rsidR="00000000" w:rsidDel="00000000" w:rsidP="00000000" w:rsidRDefault="00000000" w:rsidRPr="00000000" w14:paraId="00003792">
      <w:pPr>
        <w:spacing w:after="240" w:before="240" w:lineRule="auto"/>
        <w:rPr/>
      </w:pPr>
      <w:r w:rsidDel="00000000" w:rsidR="00000000" w:rsidRPr="00000000">
        <w:rPr>
          <w:rtl w:val="0"/>
        </w:rPr>
        <w:t xml:space="preserve">Displays:</w:t>
      </w:r>
    </w:p>
    <w:p w:rsidR="00000000" w:rsidDel="00000000" w:rsidP="00000000" w:rsidRDefault="00000000" w:rsidRPr="00000000" w14:paraId="00003793">
      <w:pPr>
        <w:numPr>
          <w:ilvl w:val="0"/>
          <w:numId w:val="299"/>
        </w:numPr>
        <w:spacing w:after="0" w:afterAutospacing="0" w:before="240" w:lineRule="auto"/>
        <w:ind w:left="720" w:hanging="360"/>
      </w:pPr>
      <w:r w:rsidDel="00000000" w:rsidR="00000000" w:rsidRPr="00000000">
        <w:rPr>
          <w:rtl w:val="0"/>
        </w:rPr>
        <w:t xml:space="preserve">Platform availability</w:t>
      </w:r>
    </w:p>
    <w:p w:rsidR="00000000" w:rsidDel="00000000" w:rsidP="00000000" w:rsidRDefault="00000000" w:rsidRPr="00000000" w14:paraId="00003794">
      <w:pPr>
        <w:numPr>
          <w:ilvl w:val="0"/>
          <w:numId w:val="299"/>
        </w:numPr>
        <w:spacing w:after="0" w:afterAutospacing="0" w:before="0" w:beforeAutospacing="0" w:lineRule="auto"/>
        <w:ind w:left="720" w:hanging="360"/>
      </w:pPr>
      <w:r w:rsidDel="00000000" w:rsidR="00000000" w:rsidRPr="00000000">
        <w:rPr>
          <w:rtl w:val="0"/>
        </w:rPr>
        <w:t xml:space="preserve">Revenue today</w:t>
      </w:r>
    </w:p>
    <w:p w:rsidR="00000000" w:rsidDel="00000000" w:rsidP="00000000" w:rsidRDefault="00000000" w:rsidRPr="00000000" w14:paraId="00003795">
      <w:pPr>
        <w:numPr>
          <w:ilvl w:val="0"/>
          <w:numId w:val="299"/>
        </w:numPr>
        <w:spacing w:after="0" w:afterAutospacing="0" w:before="0" w:beforeAutospacing="0" w:lineRule="auto"/>
        <w:ind w:left="720" w:hanging="360"/>
      </w:pPr>
      <w:r w:rsidDel="00000000" w:rsidR="00000000" w:rsidRPr="00000000">
        <w:rPr>
          <w:rtl w:val="0"/>
        </w:rPr>
        <w:t xml:space="preserve">Active users</w:t>
      </w:r>
    </w:p>
    <w:p w:rsidR="00000000" w:rsidDel="00000000" w:rsidP="00000000" w:rsidRDefault="00000000" w:rsidRPr="00000000" w14:paraId="00003796">
      <w:pPr>
        <w:numPr>
          <w:ilvl w:val="0"/>
          <w:numId w:val="299"/>
        </w:numPr>
        <w:spacing w:after="0" w:afterAutospacing="0" w:before="0" w:beforeAutospacing="0" w:lineRule="auto"/>
        <w:ind w:left="720" w:hanging="360"/>
      </w:pPr>
      <w:r w:rsidDel="00000000" w:rsidR="00000000" w:rsidRPr="00000000">
        <w:rPr>
          <w:rtl w:val="0"/>
        </w:rPr>
        <w:t xml:space="preserve">Fleet utilization</w:t>
      </w:r>
    </w:p>
    <w:p w:rsidR="00000000" w:rsidDel="00000000" w:rsidP="00000000" w:rsidRDefault="00000000" w:rsidRPr="00000000" w14:paraId="00003797">
      <w:pPr>
        <w:numPr>
          <w:ilvl w:val="0"/>
          <w:numId w:val="299"/>
        </w:numPr>
        <w:spacing w:after="0" w:afterAutospacing="0" w:before="0" w:beforeAutospacing="0" w:lineRule="auto"/>
        <w:ind w:left="720" w:hanging="360"/>
      </w:pPr>
      <w:r w:rsidDel="00000000" w:rsidR="00000000" w:rsidRPr="00000000">
        <w:rPr>
          <w:rtl w:val="0"/>
        </w:rPr>
        <w:t xml:space="preserve">Carbon impact</w:t>
      </w:r>
    </w:p>
    <w:p w:rsidR="00000000" w:rsidDel="00000000" w:rsidP="00000000" w:rsidRDefault="00000000" w:rsidRPr="00000000" w14:paraId="00003798">
      <w:pPr>
        <w:numPr>
          <w:ilvl w:val="0"/>
          <w:numId w:val="299"/>
        </w:numPr>
        <w:spacing w:after="0" w:afterAutospacing="0" w:before="0" w:beforeAutospacing="0" w:lineRule="auto"/>
        <w:ind w:left="720" w:hanging="360"/>
      </w:pPr>
      <w:r w:rsidDel="00000000" w:rsidR="00000000" w:rsidRPr="00000000">
        <w:rPr>
          <w:rtl w:val="0"/>
        </w:rPr>
        <w:t xml:space="preserve">Security posture</w:t>
      </w:r>
    </w:p>
    <w:p w:rsidR="00000000" w:rsidDel="00000000" w:rsidP="00000000" w:rsidRDefault="00000000" w:rsidRPr="00000000" w14:paraId="00003799">
      <w:pPr>
        <w:numPr>
          <w:ilvl w:val="0"/>
          <w:numId w:val="299"/>
        </w:numPr>
        <w:spacing w:after="240" w:before="0" w:beforeAutospacing="0" w:lineRule="auto"/>
        <w:ind w:left="720" w:hanging="360"/>
      </w:pPr>
      <w:r w:rsidDel="00000000" w:rsidR="00000000" w:rsidRPr="00000000">
        <w:rPr>
          <w:rtl w:val="0"/>
        </w:rPr>
        <w:t xml:space="preserve">AI performance</w:t>
      </w:r>
    </w:p>
    <w:p w:rsidR="00000000" w:rsidDel="00000000" w:rsidP="00000000" w:rsidRDefault="00000000" w:rsidRPr="00000000" w14:paraId="00003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B">
      <w:pPr>
        <w:pStyle w:val="Heading2"/>
        <w:keepNext w:val="0"/>
        <w:keepLines w:val="0"/>
        <w:spacing w:after="80" w:before="360" w:lineRule="auto"/>
        <w:rPr>
          <w:rFonts w:ascii="Cambria" w:cs="Cambria" w:eastAsia="Cambria" w:hAnsi="Cambria"/>
          <w:color w:val="000000"/>
          <w:sz w:val="34"/>
          <w:szCs w:val="34"/>
        </w:rPr>
      </w:pPr>
      <w:bookmarkStart w:colFirst="0" w:colLast="0" w:name="_heading=h.5jmqwix292p3" w:id="1256"/>
      <w:bookmarkEnd w:id="1256"/>
      <w:r w:rsidDel="00000000" w:rsidR="00000000" w:rsidRPr="00000000">
        <w:rPr>
          <w:rFonts w:ascii="Cambria" w:cs="Cambria" w:eastAsia="Cambria" w:hAnsi="Cambria"/>
          <w:color w:val="000000"/>
          <w:sz w:val="34"/>
          <w:szCs w:val="34"/>
          <w:rtl w:val="0"/>
        </w:rPr>
        <w:t xml:space="preserve">Operations Dashboard</w:t>
      </w:r>
    </w:p>
    <w:p w:rsidR="00000000" w:rsidDel="00000000" w:rsidP="00000000" w:rsidRDefault="00000000" w:rsidRPr="00000000" w14:paraId="0000379C">
      <w:pPr>
        <w:spacing w:after="240" w:before="240" w:lineRule="auto"/>
        <w:rPr/>
      </w:pPr>
      <w:r w:rsidDel="00000000" w:rsidR="00000000" w:rsidRPr="00000000">
        <w:rPr>
          <w:rtl w:val="0"/>
        </w:rPr>
        <w:t xml:space="preserve">Displays:</w:t>
      </w:r>
    </w:p>
    <w:p w:rsidR="00000000" w:rsidDel="00000000" w:rsidP="00000000" w:rsidRDefault="00000000" w:rsidRPr="00000000" w14:paraId="0000379D">
      <w:pPr>
        <w:numPr>
          <w:ilvl w:val="0"/>
          <w:numId w:val="707"/>
        </w:numPr>
        <w:spacing w:after="0" w:afterAutospacing="0" w:before="240" w:lineRule="auto"/>
        <w:ind w:left="720" w:hanging="360"/>
      </w:pPr>
      <w:r w:rsidDel="00000000" w:rsidR="00000000" w:rsidRPr="00000000">
        <w:rPr>
          <w:rtl w:val="0"/>
        </w:rPr>
        <w:t xml:space="preserve">Live incidents</w:t>
      </w:r>
    </w:p>
    <w:p w:rsidR="00000000" w:rsidDel="00000000" w:rsidP="00000000" w:rsidRDefault="00000000" w:rsidRPr="00000000" w14:paraId="0000379E">
      <w:pPr>
        <w:numPr>
          <w:ilvl w:val="0"/>
          <w:numId w:val="707"/>
        </w:numPr>
        <w:spacing w:after="0" w:afterAutospacing="0" w:before="0" w:beforeAutospacing="0" w:lineRule="auto"/>
        <w:ind w:left="720" w:hanging="360"/>
      </w:pPr>
      <w:r w:rsidDel="00000000" w:rsidR="00000000" w:rsidRPr="00000000">
        <w:rPr>
          <w:rtl w:val="0"/>
        </w:rPr>
        <w:t xml:space="preserve">API health</w:t>
      </w:r>
    </w:p>
    <w:p w:rsidR="00000000" w:rsidDel="00000000" w:rsidP="00000000" w:rsidRDefault="00000000" w:rsidRPr="00000000" w14:paraId="0000379F">
      <w:pPr>
        <w:numPr>
          <w:ilvl w:val="0"/>
          <w:numId w:val="707"/>
        </w:numPr>
        <w:spacing w:after="0" w:afterAutospacing="0" w:before="0" w:beforeAutospacing="0" w:lineRule="auto"/>
        <w:ind w:left="720" w:hanging="360"/>
      </w:pPr>
      <w:r w:rsidDel="00000000" w:rsidR="00000000" w:rsidRPr="00000000">
        <w:rPr>
          <w:rtl w:val="0"/>
        </w:rPr>
        <w:t xml:space="preserve">Infrastructure utilization</w:t>
      </w:r>
    </w:p>
    <w:p w:rsidR="00000000" w:rsidDel="00000000" w:rsidP="00000000" w:rsidRDefault="00000000" w:rsidRPr="00000000" w14:paraId="000037A0">
      <w:pPr>
        <w:numPr>
          <w:ilvl w:val="0"/>
          <w:numId w:val="707"/>
        </w:numPr>
        <w:spacing w:after="0" w:afterAutospacing="0" w:before="0" w:beforeAutospacing="0" w:lineRule="auto"/>
        <w:ind w:left="720" w:hanging="360"/>
      </w:pPr>
      <w:r w:rsidDel="00000000" w:rsidR="00000000" w:rsidRPr="00000000">
        <w:rPr>
          <w:rtl w:val="0"/>
        </w:rPr>
        <w:t xml:space="preserve">Queue depth</w:t>
      </w:r>
    </w:p>
    <w:p w:rsidR="00000000" w:rsidDel="00000000" w:rsidP="00000000" w:rsidRDefault="00000000" w:rsidRPr="00000000" w14:paraId="000037A1">
      <w:pPr>
        <w:numPr>
          <w:ilvl w:val="0"/>
          <w:numId w:val="707"/>
        </w:numPr>
        <w:spacing w:after="240" w:before="0" w:beforeAutospacing="0" w:lineRule="auto"/>
        <w:ind w:left="720" w:hanging="360"/>
      </w:pPr>
      <w:r w:rsidDel="00000000" w:rsidR="00000000" w:rsidRPr="00000000">
        <w:rPr>
          <w:rtl w:val="0"/>
        </w:rPr>
        <w:t xml:space="preserve">Deployment status</w:t>
      </w:r>
    </w:p>
    <w:p w:rsidR="00000000" w:rsidDel="00000000" w:rsidP="00000000" w:rsidRDefault="00000000" w:rsidRPr="00000000" w14:paraId="000037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3">
      <w:pPr>
        <w:pStyle w:val="Heading2"/>
        <w:keepNext w:val="0"/>
        <w:keepLines w:val="0"/>
        <w:spacing w:after="80" w:before="360" w:lineRule="auto"/>
        <w:rPr>
          <w:rFonts w:ascii="Cambria" w:cs="Cambria" w:eastAsia="Cambria" w:hAnsi="Cambria"/>
          <w:color w:val="000000"/>
          <w:sz w:val="34"/>
          <w:szCs w:val="34"/>
        </w:rPr>
      </w:pPr>
      <w:bookmarkStart w:colFirst="0" w:colLast="0" w:name="_heading=h.p2p5tkyvb5c6" w:id="1257"/>
      <w:bookmarkEnd w:id="1257"/>
      <w:r w:rsidDel="00000000" w:rsidR="00000000" w:rsidRPr="00000000">
        <w:rPr>
          <w:rFonts w:ascii="Cambria" w:cs="Cambria" w:eastAsia="Cambria" w:hAnsi="Cambria"/>
          <w:color w:val="000000"/>
          <w:sz w:val="34"/>
          <w:szCs w:val="34"/>
          <w:rtl w:val="0"/>
        </w:rPr>
        <w:t xml:space="preserve">Fleet Dashboard</w:t>
      </w:r>
    </w:p>
    <w:p w:rsidR="00000000" w:rsidDel="00000000" w:rsidP="00000000" w:rsidRDefault="00000000" w:rsidRPr="00000000" w14:paraId="000037A4">
      <w:pPr>
        <w:spacing w:after="240" w:before="240" w:lineRule="auto"/>
        <w:rPr/>
      </w:pPr>
      <w:r w:rsidDel="00000000" w:rsidR="00000000" w:rsidRPr="00000000">
        <w:rPr>
          <w:rtl w:val="0"/>
        </w:rPr>
        <w:t xml:space="preserve">Displays:</w:t>
      </w:r>
    </w:p>
    <w:p w:rsidR="00000000" w:rsidDel="00000000" w:rsidP="00000000" w:rsidRDefault="00000000" w:rsidRPr="00000000" w14:paraId="000037A5">
      <w:pPr>
        <w:numPr>
          <w:ilvl w:val="0"/>
          <w:numId w:val="575"/>
        </w:numPr>
        <w:spacing w:after="0" w:afterAutospacing="0" w:before="240" w:lineRule="auto"/>
        <w:ind w:left="720" w:hanging="360"/>
      </w:pPr>
      <w:r w:rsidDel="00000000" w:rsidR="00000000" w:rsidRPr="00000000">
        <w:rPr>
          <w:rtl w:val="0"/>
        </w:rPr>
        <w:t xml:space="preserve">Online vehicles</w:t>
      </w:r>
    </w:p>
    <w:p w:rsidR="00000000" w:rsidDel="00000000" w:rsidP="00000000" w:rsidRDefault="00000000" w:rsidRPr="00000000" w14:paraId="000037A6">
      <w:pPr>
        <w:numPr>
          <w:ilvl w:val="0"/>
          <w:numId w:val="575"/>
        </w:numPr>
        <w:spacing w:after="0" w:afterAutospacing="0" w:before="0" w:beforeAutospacing="0" w:lineRule="auto"/>
        <w:ind w:left="720" w:hanging="360"/>
      </w:pPr>
      <w:r w:rsidDel="00000000" w:rsidR="00000000" w:rsidRPr="00000000">
        <w:rPr>
          <w:rtl w:val="0"/>
        </w:rPr>
        <w:t xml:space="preserve">Driver activity</w:t>
      </w:r>
    </w:p>
    <w:p w:rsidR="00000000" w:rsidDel="00000000" w:rsidP="00000000" w:rsidRDefault="00000000" w:rsidRPr="00000000" w14:paraId="000037A7">
      <w:pPr>
        <w:numPr>
          <w:ilvl w:val="0"/>
          <w:numId w:val="575"/>
        </w:numPr>
        <w:spacing w:after="0" w:afterAutospacing="0" w:before="0" w:beforeAutospacing="0" w:lineRule="auto"/>
        <w:ind w:left="720" w:hanging="360"/>
      </w:pPr>
      <w:r w:rsidDel="00000000" w:rsidR="00000000" w:rsidRPr="00000000">
        <w:rPr>
          <w:rtl w:val="0"/>
        </w:rPr>
        <w:t xml:space="preserve">Charging sessions</w:t>
      </w:r>
    </w:p>
    <w:p w:rsidR="00000000" w:rsidDel="00000000" w:rsidP="00000000" w:rsidRDefault="00000000" w:rsidRPr="00000000" w14:paraId="000037A8">
      <w:pPr>
        <w:numPr>
          <w:ilvl w:val="0"/>
          <w:numId w:val="575"/>
        </w:numPr>
        <w:spacing w:after="240" w:before="0" w:beforeAutospacing="0" w:lineRule="auto"/>
        <w:ind w:left="720" w:hanging="360"/>
      </w:pPr>
      <w:r w:rsidDel="00000000" w:rsidR="00000000" w:rsidRPr="00000000">
        <w:rPr>
          <w:rtl w:val="0"/>
        </w:rPr>
        <w:t xml:space="preserve">Maintenance backlog</w:t>
      </w:r>
    </w:p>
    <w:p w:rsidR="00000000" w:rsidDel="00000000" w:rsidP="00000000" w:rsidRDefault="00000000" w:rsidRPr="00000000" w14:paraId="000037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A">
      <w:pPr>
        <w:pStyle w:val="Heading2"/>
        <w:keepNext w:val="0"/>
        <w:keepLines w:val="0"/>
        <w:spacing w:after="80" w:before="360" w:lineRule="auto"/>
        <w:rPr>
          <w:rFonts w:ascii="Cambria" w:cs="Cambria" w:eastAsia="Cambria" w:hAnsi="Cambria"/>
          <w:color w:val="000000"/>
          <w:sz w:val="34"/>
          <w:szCs w:val="34"/>
        </w:rPr>
      </w:pPr>
      <w:bookmarkStart w:colFirst="0" w:colLast="0" w:name="_heading=h.uw7itmjeujiq" w:id="1258"/>
      <w:bookmarkEnd w:id="1258"/>
      <w:r w:rsidDel="00000000" w:rsidR="00000000" w:rsidRPr="00000000">
        <w:rPr>
          <w:rFonts w:ascii="Cambria" w:cs="Cambria" w:eastAsia="Cambria" w:hAnsi="Cambria"/>
          <w:color w:val="000000"/>
          <w:sz w:val="34"/>
          <w:szCs w:val="34"/>
          <w:rtl w:val="0"/>
        </w:rPr>
        <w:t xml:space="preserve">Security Dashboard</w:t>
      </w:r>
    </w:p>
    <w:p w:rsidR="00000000" w:rsidDel="00000000" w:rsidP="00000000" w:rsidRDefault="00000000" w:rsidRPr="00000000" w14:paraId="000037AB">
      <w:pPr>
        <w:spacing w:after="240" w:before="240" w:lineRule="auto"/>
        <w:rPr/>
      </w:pPr>
      <w:r w:rsidDel="00000000" w:rsidR="00000000" w:rsidRPr="00000000">
        <w:rPr>
          <w:rtl w:val="0"/>
        </w:rPr>
        <w:t xml:space="preserve">Displays:</w:t>
      </w:r>
    </w:p>
    <w:p w:rsidR="00000000" w:rsidDel="00000000" w:rsidP="00000000" w:rsidRDefault="00000000" w:rsidRPr="00000000" w14:paraId="000037AC">
      <w:pPr>
        <w:numPr>
          <w:ilvl w:val="0"/>
          <w:numId w:val="779"/>
        </w:numPr>
        <w:spacing w:after="0" w:afterAutospacing="0" w:before="240" w:lineRule="auto"/>
        <w:ind w:left="720" w:hanging="360"/>
      </w:pPr>
      <w:r w:rsidDel="00000000" w:rsidR="00000000" w:rsidRPr="00000000">
        <w:rPr>
          <w:rtl w:val="0"/>
        </w:rPr>
        <w:t xml:space="preserve">Threat level</w:t>
      </w:r>
    </w:p>
    <w:p w:rsidR="00000000" w:rsidDel="00000000" w:rsidP="00000000" w:rsidRDefault="00000000" w:rsidRPr="00000000" w14:paraId="000037AD">
      <w:pPr>
        <w:numPr>
          <w:ilvl w:val="0"/>
          <w:numId w:val="779"/>
        </w:numPr>
        <w:spacing w:after="0" w:afterAutospacing="0" w:before="0" w:beforeAutospacing="0" w:lineRule="auto"/>
        <w:ind w:left="720" w:hanging="360"/>
      </w:pPr>
      <w:r w:rsidDel="00000000" w:rsidR="00000000" w:rsidRPr="00000000">
        <w:rPr>
          <w:rtl w:val="0"/>
        </w:rPr>
        <w:t xml:space="preserve">Active alerts</w:t>
      </w:r>
    </w:p>
    <w:p w:rsidR="00000000" w:rsidDel="00000000" w:rsidP="00000000" w:rsidRDefault="00000000" w:rsidRPr="00000000" w14:paraId="000037AE">
      <w:pPr>
        <w:numPr>
          <w:ilvl w:val="0"/>
          <w:numId w:val="779"/>
        </w:numPr>
        <w:spacing w:after="0" w:afterAutospacing="0" w:before="0" w:beforeAutospacing="0" w:lineRule="auto"/>
        <w:ind w:left="720" w:hanging="360"/>
      </w:pPr>
      <w:r w:rsidDel="00000000" w:rsidR="00000000" w:rsidRPr="00000000">
        <w:rPr>
          <w:rtl w:val="0"/>
        </w:rPr>
        <w:t xml:space="preserve">MFA adoption</w:t>
      </w:r>
    </w:p>
    <w:p w:rsidR="00000000" w:rsidDel="00000000" w:rsidP="00000000" w:rsidRDefault="00000000" w:rsidRPr="00000000" w14:paraId="000037AF">
      <w:pPr>
        <w:numPr>
          <w:ilvl w:val="0"/>
          <w:numId w:val="779"/>
        </w:numPr>
        <w:spacing w:after="0" w:afterAutospacing="0" w:before="0" w:beforeAutospacing="0" w:lineRule="auto"/>
        <w:ind w:left="720" w:hanging="360"/>
      </w:pPr>
      <w:r w:rsidDel="00000000" w:rsidR="00000000" w:rsidRPr="00000000">
        <w:rPr>
          <w:rtl w:val="0"/>
        </w:rPr>
        <w:t xml:space="preserve">Compliance score</w:t>
      </w:r>
    </w:p>
    <w:p w:rsidR="00000000" w:rsidDel="00000000" w:rsidP="00000000" w:rsidRDefault="00000000" w:rsidRPr="00000000" w14:paraId="000037B0">
      <w:pPr>
        <w:numPr>
          <w:ilvl w:val="0"/>
          <w:numId w:val="779"/>
        </w:numPr>
        <w:spacing w:after="240" w:before="0" w:beforeAutospacing="0" w:lineRule="auto"/>
        <w:ind w:left="720" w:hanging="360"/>
      </w:pPr>
      <w:r w:rsidDel="00000000" w:rsidR="00000000" w:rsidRPr="00000000">
        <w:rPr>
          <w:rtl w:val="0"/>
        </w:rPr>
        <w:t xml:space="preserve">Vulnerabilities</w:t>
      </w:r>
    </w:p>
    <w:p w:rsidR="00000000" w:rsidDel="00000000" w:rsidP="00000000" w:rsidRDefault="00000000" w:rsidRPr="00000000" w14:paraId="000037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2">
      <w:pPr>
        <w:pStyle w:val="Heading2"/>
        <w:keepNext w:val="0"/>
        <w:keepLines w:val="0"/>
        <w:spacing w:after="80" w:before="360" w:lineRule="auto"/>
        <w:rPr>
          <w:rFonts w:ascii="Cambria" w:cs="Cambria" w:eastAsia="Cambria" w:hAnsi="Cambria"/>
          <w:color w:val="000000"/>
          <w:sz w:val="34"/>
          <w:szCs w:val="34"/>
        </w:rPr>
      </w:pPr>
      <w:bookmarkStart w:colFirst="0" w:colLast="0" w:name="_heading=h.hzydlacfftti" w:id="1259"/>
      <w:bookmarkEnd w:id="1259"/>
      <w:r w:rsidDel="00000000" w:rsidR="00000000" w:rsidRPr="00000000">
        <w:rPr>
          <w:rFonts w:ascii="Cambria" w:cs="Cambria" w:eastAsia="Cambria" w:hAnsi="Cambria"/>
          <w:color w:val="000000"/>
          <w:sz w:val="34"/>
          <w:szCs w:val="34"/>
          <w:rtl w:val="0"/>
        </w:rPr>
        <w:t xml:space="preserve">AI Dashboard</w:t>
      </w:r>
    </w:p>
    <w:p w:rsidR="00000000" w:rsidDel="00000000" w:rsidP="00000000" w:rsidRDefault="00000000" w:rsidRPr="00000000" w14:paraId="000037B3">
      <w:pPr>
        <w:spacing w:after="240" w:before="240" w:lineRule="auto"/>
        <w:rPr/>
      </w:pPr>
      <w:r w:rsidDel="00000000" w:rsidR="00000000" w:rsidRPr="00000000">
        <w:rPr>
          <w:rtl w:val="0"/>
        </w:rPr>
        <w:t xml:space="preserve">Displays:</w:t>
      </w:r>
    </w:p>
    <w:p w:rsidR="00000000" w:rsidDel="00000000" w:rsidP="00000000" w:rsidRDefault="00000000" w:rsidRPr="00000000" w14:paraId="000037B4">
      <w:pPr>
        <w:numPr>
          <w:ilvl w:val="0"/>
          <w:numId w:val="147"/>
        </w:numPr>
        <w:spacing w:after="0" w:afterAutospacing="0" w:before="240" w:lineRule="auto"/>
        <w:ind w:left="720" w:hanging="360"/>
      </w:pPr>
      <w:r w:rsidDel="00000000" w:rsidR="00000000" w:rsidRPr="00000000">
        <w:rPr>
          <w:rtl w:val="0"/>
        </w:rPr>
        <w:t xml:space="preserve">Model accuracy</w:t>
      </w:r>
    </w:p>
    <w:p w:rsidR="00000000" w:rsidDel="00000000" w:rsidP="00000000" w:rsidRDefault="00000000" w:rsidRPr="00000000" w14:paraId="000037B5">
      <w:pPr>
        <w:numPr>
          <w:ilvl w:val="0"/>
          <w:numId w:val="147"/>
        </w:numPr>
        <w:spacing w:after="0" w:afterAutospacing="0" w:before="0" w:beforeAutospacing="0" w:lineRule="auto"/>
        <w:ind w:left="720" w:hanging="360"/>
      </w:pPr>
      <w:r w:rsidDel="00000000" w:rsidR="00000000" w:rsidRPr="00000000">
        <w:rPr>
          <w:rtl w:val="0"/>
        </w:rPr>
        <w:t xml:space="preserve">Drift score</w:t>
      </w:r>
    </w:p>
    <w:p w:rsidR="00000000" w:rsidDel="00000000" w:rsidP="00000000" w:rsidRDefault="00000000" w:rsidRPr="00000000" w14:paraId="000037B6">
      <w:pPr>
        <w:numPr>
          <w:ilvl w:val="0"/>
          <w:numId w:val="147"/>
        </w:numPr>
        <w:spacing w:after="0" w:afterAutospacing="0" w:before="0" w:beforeAutospacing="0" w:lineRule="auto"/>
        <w:ind w:left="720" w:hanging="360"/>
      </w:pPr>
      <w:r w:rsidDel="00000000" w:rsidR="00000000" w:rsidRPr="00000000">
        <w:rPr>
          <w:rtl w:val="0"/>
        </w:rPr>
        <w:t xml:space="preserve">Prediction latency</w:t>
      </w:r>
    </w:p>
    <w:p w:rsidR="00000000" w:rsidDel="00000000" w:rsidP="00000000" w:rsidRDefault="00000000" w:rsidRPr="00000000" w14:paraId="000037B7">
      <w:pPr>
        <w:numPr>
          <w:ilvl w:val="0"/>
          <w:numId w:val="147"/>
        </w:numPr>
        <w:spacing w:after="240" w:before="0" w:beforeAutospacing="0" w:lineRule="auto"/>
        <w:ind w:left="720" w:hanging="360"/>
      </w:pPr>
      <w:r w:rsidDel="00000000" w:rsidR="00000000" w:rsidRPr="00000000">
        <w:rPr>
          <w:rtl w:val="0"/>
        </w:rPr>
        <w:t xml:space="preserve">Retraining status</w:t>
      </w:r>
    </w:p>
    <w:p w:rsidR="00000000" w:rsidDel="00000000" w:rsidP="00000000" w:rsidRDefault="00000000" w:rsidRPr="00000000" w14:paraId="000037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9">
      <w:pPr>
        <w:pStyle w:val="Heading1"/>
        <w:keepNext w:val="0"/>
        <w:keepLines w:val="0"/>
        <w:spacing w:after="120" w:lineRule="auto"/>
        <w:rPr>
          <w:rFonts w:ascii="Cambria" w:cs="Cambria" w:eastAsia="Cambria" w:hAnsi="Cambria"/>
          <w:color w:val="000000"/>
          <w:sz w:val="46"/>
          <w:szCs w:val="46"/>
        </w:rPr>
      </w:pPr>
      <w:bookmarkStart w:colFirst="0" w:colLast="0" w:name="_heading=h.bt1j2bru4hcu" w:id="1260"/>
      <w:bookmarkEnd w:id="1260"/>
      <w:r w:rsidDel="00000000" w:rsidR="00000000" w:rsidRPr="00000000">
        <w:rPr>
          <w:rFonts w:ascii="Cambria" w:cs="Cambria" w:eastAsia="Cambria" w:hAnsi="Cambria"/>
          <w:color w:val="000000"/>
          <w:sz w:val="46"/>
          <w:szCs w:val="46"/>
          <w:rtl w:val="0"/>
        </w:rPr>
        <w:t xml:space="preserve">18.13 Automation</w:t>
      </w:r>
    </w:p>
    <w:p w:rsidR="00000000" w:rsidDel="00000000" w:rsidP="00000000" w:rsidRDefault="00000000" w:rsidRPr="00000000" w14:paraId="000037BA">
      <w:pPr>
        <w:spacing w:after="240" w:before="240" w:lineRule="auto"/>
        <w:rPr/>
      </w:pPr>
      <w:r w:rsidDel="00000000" w:rsidR="00000000" w:rsidRPr="00000000">
        <w:rPr>
          <w:rtl w:val="0"/>
        </w:rPr>
        <w:t xml:space="preserve">Automated responses include:</w:t>
      </w:r>
    </w:p>
    <w:p w:rsidR="00000000" w:rsidDel="00000000" w:rsidP="00000000" w:rsidRDefault="00000000" w:rsidRPr="00000000" w14:paraId="000037BB">
      <w:pPr>
        <w:numPr>
          <w:ilvl w:val="0"/>
          <w:numId w:val="546"/>
        </w:numPr>
        <w:spacing w:after="0" w:afterAutospacing="0" w:before="240" w:lineRule="auto"/>
        <w:ind w:left="720" w:hanging="360"/>
      </w:pPr>
      <w:r w:rsidDel="00000000" w:rsidR="00000000" w:rsidRPr="00000000">
        <w:rPr>
          <w:rtl w:val="0"/>
        </w:rPr>
        <w:t xml:space="preserve">Auto-scaling workloads</w:t>
      </w:r>
    </w:p>
    <w:p w:rsidR="00000000" w:rsidDel="00000000" w:rsidP="00000000" w:rsidRDefault="00000000" w:rsidRPr="00000000" w14:paraId="000037BC">
      <w:pPr>
        <w:numPr>
          <w:ilvl w:val="0"/>
          <w:numId w:val="546"/>
        </w:numPr>
        <w:spacing w:after="0" w:afterAutospacing="0" w:before="0" w:beforeAutospacing="0" w:lineRule="auto"/>
        <w:ind w:left="720" w:hanging="360"/>
      </w:pPr>
      <w:r w:rsidDel="00000000" w:rsidR="00000000" w:rsidRPr="00000000">
        <w:rPr>
          <w:rtl w:val="0"/>
        </w:rPr>
        <w:t xml:space="preserve">Restarting failed pods</w:t>
      </w:r>
    </w:p>
    <w:p w:rsidR="00000000" w:rsidDel="00000000" w:rsidP="00000000" w:rsidRDefault="00000000" w:rsidRPr="00000000" w14:paraId="000037BD">
      <w:pPr>
        <w:numPr>
          <w:ilvl w:val="0"/>
          <w:numId w:val="546"/>
        </w:numPr>
        <w:spacing w:after="0" w:afterAutospacing="0" w:before="0" w:beforeAutospacing="0" w:lineRule="auto"/>
        <w:ind w:left="720" w:hanging="360"/>
      </w:pPr>
      <w:r w:rsidDel="00000000" w:rsidR="00000000" w:rsidRPr="00000000">
        <w:rPr>
          <w:rtl w:val="0"/>
        </w:rPr>
        <w:t xml:space="preserve">Isolating compromised devices</w:t>
      </w:r>
    </w:p>
    <w:p w:rsidR="00000000" w:rsidDel="00000000" w:rsidP="00000000" w:rsidRDefault="00000000" w:rsidRPr="00000000" w14:paraId="000037BE">
      <w:pPr>
        <w:numPr>
          <w:ilvl w:val="0"/>
          <w:numId w:val="546"/>
        </w:numPr>
        <w:spacing w:after="0" w:afterAutospacing="0" w:before="0" w:beforeAutospacing="0" w:lineRule="auto"/>
        <w:ind w:left="720" w:hanging="360"/>
      </w:pPr>
      <w:r w:rsidDel="00000000" w:rsidR="00000000" w:rsidRPr="00000000">
        <w:rPr>
          <w:rtl w:val="0"/>
        </w:rPr>
        <w:t xml:space="preserve">Triggering failover</w:t>
      </w:r>
    </w:p>
    <w:p w:rsidR="00000000" w:rsidDel="00000000" w:rsidP="00000000" w:rsidRDefault="00000000" w:rsidRPr="00000000" w14:paraId="000037BF">
      <w:pPr>
        <w:numPr>
          <w:ilvl w:val="0"/>
          <w:numId w:val="546"/>
        </w:numPr>
        <w:spacing w:after="0" w:afterAutospacing="0" w:before="0" w:beforeAutospacing="0" w:lineRule="auto"/>
        <w:ind w:left="720" w:hanging="360"/>
      </w:pPr>
      <w:r w:rsidDel="00000000" w:rsidR="00000000" w:rsidRPr="00000000">
        <w:rPr>
          <w:rtl w:val="0"/>
        </w:rPr>
        <w:t xml:space="preserve">Running diagnostic scripts</w:t>
      </w:r>
    </w:p>
    <w:p w:rsidR="00000000" w:rsidDel="00000000" w:rsidP="00000000" w:rsidRDefault="00000000" w:rsidRPr="00000000" w14:paraId="000037C0">
      <w:pPr>
        <w:numPr>
          <w:ilvl w:val="0"/>
          <w:numId w:val="546"/>
        </w:numPr>
        <w:spacing w:after="0" w:afterAutospacing="0" w:before="0" w:beforeAutospacing="0" w:lineRule="auto"/>
        <w:ind w:left="720" w:hanging="360"/>
      </w:pPr>
      <w:r w:rsidDel="00000000" w:rsidR="00000000" w:rsidRPr="00000000">
        <w:rPr>
          <w:rtl w:val="0"/>
        </w:rPr>
        <w:t xml:space="preserve">Opening incident tickets</w:t>
      </w:r>
    </w:p>
    <w:p w:rsidR="00000000" w:rsidDel="00000000" w:rsidP="00000000" w:rsidRDefault="00000000" w:rsidRPr="00000000" w14:paraId="000037C1">
      <w:pPr>
        <w:numPr>
          <w:ilvl w:val="0"/>
          <w:numId w:val="546"/>
        </w:numPr>
        <w:spacing w:after="240" w:before="0" w:beforeAutospacing="0" w:lineRule="auto"/>
        <w:ind w:left="720" w:hanging="360"/>
      </w:pPr>
      <w:r w:rsidDel="00000000" w:rsidR="00000000" w:rsidRPr="00000000">
        <w:rPr>
          <w:rtl w:val="0"/>
        </w:rPr>
        <w:t xml:space="preserve">Notifying on-call engineers</w:t>
      </w:r>
    </w:p>
    <w:p w:rsidR="00000000" w:rsidDel="00000000" w:rsidP="00000000" w:rsidRDefault="00000000" w:rsidRPr="00000000" w14:paraId="000037C2">
      <w:pPr>
        <w:spacing w:after="240" w:before="240" w:lineRule="auto"/>
        <w:rPr/>
      </w:pPr>
      <w:r w:rsidDel="00000000" w:rsidR="00000000" w:rsidRPr="00000000">
        <w:rPr>
          <w:rtl w:val="0"/>
        </w:rPr>
        <w:t xml:space="preserve">Automation reduces mean time to recovery (MTTR).</w:t>
      </w:r>
    </w:p>
    <w:p w:rsidR="00000000" w:rsidDel="00000000" w:rsidP="00000000" w:rsidRDefault="00000000" w:rsidRPr="00000000" w14:paraId="000037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4">
      <w:pPr>
        <w:pStyle w:val="Heading1"/>
        <w:keepNext w:val="0"/>
        <w:keepLines w:val="0"/>
        <w:spacing w:after="120" w:lineRule="auto"/>
        <w:rPr>
          <w:rFonts w:ascii="Cambria" w:cs="Cambria" w:eastAsia="Cambria" w:hAnsi="Cambria"/>
          <w:color w:val="000000"/>
          <w:sz w:val="46"/>
          <w:szCs w:val="46"/>
        </w:rPr>
      </w:pPr>
      <w:bookmarkStart w:colFirst="0" w:colLast="0" w:name="_heading=h.f1ujerpt25oz" w:id="1261"/>
      <w:bookmarkEnd w:id="1261"/>
      <w:r w:rsidDel="00000000" w:rsidR="00000000" w:rsidRPr="00000000">
        <w:rPr>
          <w:rFonts w:ascii="Cambria" w:cs="Cambria" w:eastAsia="Cambria" w:hAnsi="Cambria"/>
          <w:color w:val="000000"/>
          <w:sz w:val="46"/>
          <w:szCs w:val="46"/>
          <w:rtl w:val="0"/>
        </w:rPr>
        <w:t xml:space="preserve">18.14 Business Continuity</w:t>
      </w:r>
    </w:p>
    <w:p w:rsidR="00000000" w:rsidDel="00000000" w:rsidP="00000000" w:rsidRDefault="00000000" w:rsidRPr="00000000" w14:paraId="000037C5">
      <w:pPr>
        <w:spacing w:after="240" w:before="240" w:lineRule="auto"/>
        <w:rPr/>
      </w:pPr>
      <w:r w:rsidDel="00000000" w:rsidR="00000000" w:rsidRPr="00000000">
        <w:rPr>
          <w:rtl w:val="0"/>
        </w:rPr>
        <w:t xml:space="preserve">Capabilities:</w:t>
      </w:r>
    </w:p>
    <w:p w:rsidR="00000000" w:rsidDel="00000000" w:rsidP="00000000" w:rsidRDefault="00000000" w:rsidRPr="00000000" w14:paraId="000037C6">
      <w:pPr>
        <w:numPr>
          <w:ilvl w:val="0"/>
          <w:numId w:val="491"/>
        </w:numPr>
        <w:spacing w:after="0" w:afterAutospacing="0" w:before="240" w:lineRule="auto"/>
        <w:ind w:left="720" w:hanging="360"/>
      </w:pPr>
      <w:r w:rsidDel="00000000" w:rsidR="00000000" w:rsidRPr="00000000">
        <w:rPr>
          <w:rtl w:val="0"/>
        </w:rPr>
        <w:t xml:space="preserve">Disaster recovery activation</w:t>
      </w:r>
    </w:p>
    <w:p w:rsidR="00000000" w:rsidDel="00000000" w:rsidP="00000000" w:rsidRDefault="00000000" w:rsidRPr="00000000" w14:paraId="000037C7">
      <w:pPr>
        <w:numPr>
          <w:ilvl w:val="0"/>
          <w:numId w:val="491"/>
        </w:numPr>
        <w:spacing w:after="0" w:afterAutospacing="0" w:before="0" w:beforeAutospacing="0" w:lineRule="auto"/>
        <w:ind w:left="720" w:hanging="360"/>
      </w:pPr>
      <w:r w:rsidDel="00000000" w:rsidR="00000000" w:rsidRPr="00000000">
        <w:rPr>
          <w:rtl w:val="0"/>
        </w:rPr>
        <w:t xml:space="preserve">Cross-region failover</w:t>
      </w:r>
    </w:p>
    <w:p w:rsidR="00000000" w:rsidDel="00000000" w:rsidP="00000000" w:rsidRDefault="00000000" w:rsidRPr="00000000" w14:paraId="000037C8">
      <w:pPr>
        <w:numPr>
          <w:ilvl w:val="0"/>
          <w:numId w:val="491"/>
        </w:numPr>
        <w:spacing w:after="0" w:afterAutospacing="0" w:before="0" w:beforeAutospacing="0" w:lineRule="auto"/>
        <w:ind w:left="720" w:hanging="360"/>
      </w:pPr>
      <w:r w:rsidDel="00000000" w:rsidR="00000000" w:rsidRPr="00000000">
        <w:rPr>
          <w:rtl w:val="0"/>
        </w:rPr>
        <w:t xml:space="preserve">Backup restoration</w:t>
      </w:r>
    </w:p>
    <w:p w:rsidR="00000000" w:rsidDel="00000000" w:rsidP="00000000" w:rsidRDefault="00000000" w:rsidRPr="00000000" w14:paraId="000037C9">
      <w:pPr>
        <w:numPr>
          <w:ilvl w:val="0"/>
          <w:numId w:val="491"/>
        </w:numPr>
        <w:spacing w:after="0" w:afterAutospacing="0" w:before="0" w:beforeAutospacing="0" w:lineRule="auto"/>
        <w:ind w:left="720" w:hanging="360"/>
      </w:pPr>
      <w:r w:rsidDel="00000000" w:rsidR="00000000" w:rsidRPr="00000000">
        <w:rPr>
          <w:rtl w:val="0"/>
        </w:rPr>
        <w:t xml:space="preserve">Service degradation modes</w:t>
      </w:r>
    </w:p>
    <w:p w:rsidR="00000000" w:rsidDel="00000000" w:rsidP="00000000" w:rsidRDefault="00000000" w:rsidRPr="00000000" w14:paraId="000037CA">
      <w:pPr>
        <w:numPr>
          <w:ilvl w:val="0"/>
          <w:numId w:val="491"/>
        </w:numPr>
        <w:spacing w:after="0" w:afterAutospacing="0" w:before="0" w:beforeAutospacing="0" w:lineRule="auto"/>
        <w:ind w:left="720" w:hanging="360"/>
      </w:pPr>
      <w:r w:rsidDel="00000000" w:rsidR="00000000" w:rsidRPr="00000000">
        <w:rPr>
          <w:rtl w:val="0"/>
        </w:rPr>
        <w:t xml:space="preserve">Manual override procedures</w:t>
      </w:r>
    </w:p>
    <w:p w:rsidR="00000000" w:rsidDel="00000000" w:rsidP="00000000" w:rsidRDefault="00000000" w:rsidRPr="00000000" w14:paraId="000037CB">
      <w:pPr>
        <w:numPr>
          <w:ilvl w:val="0"/>
          <w:numId w:val="491"/>
        </w:numPr>
        <w:spacing w:after="240" w:before="0" w:beforeAutospacing="0" w:lineRule="auto"/>
        <w:ind w:left="720" w:hanging="360"/>
      </w:pPr>
      <w:r w:rsidDel="00000000" w:rsidR="00000000" w:rsidRPr="00000000">
        <w:rPr>
          <w:rtl w:val="0"/>
        </w:rPr>
        <w:t xml:space="preserve">Communication plans</w:t>
      </w:r>
    </w:p>
    <w:p w:rsidR="00000000" w:rsidDel="00000000" w:rsidP="00000000" w:rsidRDefault="00000000" w:rsidRPr="00000000" w14:paraId="000037CC">
      <w:pPr>
        <w:spacing w:after="240" w:before="240" w:lineRule="auto"/>
        <w:rPr/>
      </w:pPr>
      <w:r w:rsidDel="00000000" w:rsidR="00000000" w:rsidRPr="00000000">
        <w:rPr>
          <w:rtl w:val="0"/>
        </w:rPr>
        <w:t xml:space="preserve">Business continuity exercises are conducted periodically.</w:t>
      </w:r>
    </w:p>
    <w:p w:rsidR="00000000" w:rsidDel="00000000" w:rsidP="00000000" w:rsidRDefault="00000000" w:rsidRPr="00000000" w14:paraId="000037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E">
      <w:pPr>
        <w:pStyle w:val="Heading1"/>
        <w:keepNext w:val="0"/>
        <w:keepLines w:val="0"/>
        <w:spacing w:after="120" w:lineRule="auto"/>
        <w:rPr>
          <w:rFonts w:ascii="Cambria" w:cs="Cambria" w:eastAsia="Cambria" w:hAnsi="Cambria"/>
          <w:color w:val="000000"/>
          <w:sz w:val="46"/>
          <w:szCs w:val="46"/>
        </w:rPr>
      </w:pPr>
      <w:bookmarkStart w:colFirst="0" w:colLast="0" w:name="_heading=h.6o8ih1am19ih" w:id="1262"/>
      <w:bookmarkEnd w:id="1262"/>
      <w:r w:rsidDel="00000000" w:rsidR="00000000" w:rsidRPr="00000000">
        <w:rPr>
          <w:rFonts w:ascii="Cambria" w:cs="Cambria" w:eastAsia="Cambria" w:hAnsi="Cambria"/>
          <w:color w:val="000000"/>
          <w:sz w:val="46"/>
          <w:szCs w:val="46"/>
          <w:rtl w:val="0"/>
        </w:rPr>
        <w:t xml:space="preserve">18.15 Core Microservices</w:t>
      </w:r>
    </w:p>
    <w:tbl>
      <w:tblPr>
        <w:tblStyle w:val="Table75"/>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3185"/>
        <w:tblGridChange w:id="0">
          <w:tblGrid>
            <w:gridCol w:w="257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F">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0">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1">
            <w:pPr>
              <w:spacing w:after="240" w:before="240" w:lineRule="auto"/>
              <w:rPr/>
            </w:pPr>
            <w:r w:rsidDel="00000000" w:rsidR="00000000" w:rsidRPr="00000000">
              <w:rPr>
                <w:rtl w:val="0"/>
              </w:rPr>
              <w:t xml:space="preserve">Incident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2">
            <w:pPr>
              <w:spacing w:after="240" w:before="240" w:lineRule="auto"/>
              <w:rPr/>
            </w:pPr>
            <w:r w:rsidDel="00000000" w:rsidR="00000000" w:rsidRPr="00000000">
              <w:rPr>
                <w:rtl w:val="0"/>
              </w:rPr>
              <w:t xml:space="preserve">Incident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3">
            <w:pPr>
              <w:spacing w:after="240" w:before="240" w:lineRule="auto"/>
              <w:rPr/>
            </w:pPr>
            <w:r w:rsidDel="00000000" w:rsidR="00000000" w:rsidRPr="00000000">
              <w:rPr>
                <w:rtl w:val="0"/>
              </w:rPr>
              <w:t xml:space="preserve">Problem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4">
            <w:pPr>
              <w:spacing w:after="240" w:before="240" w:lineRule="auto"/>
              <w:rPr/>
            </w:pPr>
            <w:r w:rsidDel="00000000" w:rsidR="00000000" w:rsidRPr="00000000">
              <w:rPr>
                <w:rtl w:val="0"/>
              </w:rPr>
              <w:t xml:space="preserve">Root cause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5">
            <w:pPr>
              <w:spacing w:after="240" w:before="240" w:lineRule="auto"/>
              <w:rPr/>
            </w:pPr>
            <w:r w:rsidDel="00000000" w:rsidR="00000000" w:rsidRPr="00000000">
              <w:rPr>
                <w:rtl w:val="0"/>
              </w:rPr>
              <w:t xml:space="preserve">Change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6">
            <w:pPr>
              <w:spacing w:after="240" w:before="240" w:lineRule="auto"/>
              <w:rPr/>
            </w:pPr>
            <w:r w:rsidDel="00000000" w:rsidR="00000000" w:rsidRPr="00000000">
              <w:rPr>
                <w:rtl w:val="0"/>
              </w:rPr>
              <w:t xml:space="preserve">Change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7">
            <w:pPr>
              <w:spacing w:after="240" w:before="240" w:lineRule="auto"/>
              <w:rPr/>
            </w:pPr>
            <w:r w:rsidDel="00000000" w:rsidR="00000000" w:rsidRPr="00000000">
              <w:rPr>
                <w:rtl w:val="0"/>
              </w:rPr>
              <w:t xml:space="preserve">Service Request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8">
            <w:pPr>
              <w:spacing w:after="240" w:before="240" w:lineRule="auto"/>
              <w:rPr/>
            </w:pPr>
            <w:r w:rsidDel="00000000" w:rsidR="00000000" w:rsidRPr="00000000">
              <w:rPr>
                <w:rtl w:val="0"/>
              </w:rPr>
              <w:t xml:space="preserve">Request fulfillment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9">
            <w:pPr>
              <w:spacing w:after="240" w:before="240" w:lineRule="auto"/>
              <w:rPr/>
            </w:pPr>
            <w:r w:rsidDel="00000000" w:rsidR="00000000" w:rsidRPr="00000000">
              <w:rPr>
                <w:rtl w:val="0"/>
              </w:rPr>
              <w:t xml:space="preserve">Monitoring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A">
            <w:pPr>
              <w:spacing w:after="240" w:before="240" w:lineRule="auto"/>
              <w:rPr/>
            </w:pPr>
            <w:r w:rsidDel="00000000" w:rsidR="00000000" w:rsidRPr="00000000">
              <w:rPr>
                <w:rtl w:val="0"/>
              </w:rPr>
              <w:t xml:space="preserve">Metrics and alerts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B">
            <w:pPr>
              <w:spacing w:after="240" w:before="240" w:lineRule="auto"/>
              <w:rPr/>
            </w:pPr>
            <w:r w:rsidDel="00000000" w:rsidR="00000000" w:rsidRPr="00000000">
              <w:rPr>
                <w:rtl w:val="0"/>
              </w:rPr>
              <w:t xml:space="preserve">Dashboard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C">
            <w:pPr>
              <w:spacing w:after="240" w:before="240" w:lineRule="auto"/>
              <w:rPr/>
            </w:pPr>
            <w:r w:rsidDel="00000000" w:rsidR="00000000" w:rsidRPr="00000000">
              <w:rPr>
                <w:rtl w:val="0"/>
              </w:rPr>
              <w:t xml:space="preserve">Operational 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D">
            <w:pPr>
              <w:spacing w:after="240" w:before="240" w:lineRule="auto"/>
              <w:rPr/>
            </w:pPr>
            <w:r w:rsidDel="00000000" w:rsidR="00000000" w:rsidRPr="00000000">
              <w:rPr>
                <w:rtl w:val="0"/>
              </w:rPr>
              <w:t xml:space="preserve">Notification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E">
            <w:pPr>
              <w:spacing w:after="240" w:before="240" w:lineRule="auto"/>
              <w:rPr/>
            </w:pPr>
            <w:r w:rsidDel="00000000" w:rsidR="00000000" w:rsidRPr="00000000">
              <w:rPr>
                <w:rtl w:val="0"/>
              </w:rPr>
              <w:t xml:space="preserve">Escalation and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F">
            <w:pPr>
              <w:spacing w:after="240" w:before="240" w:lineRule="auto"/>
              <w:rPr/>
            </w:pPr>
            <w:r w:rsidDel="00000000" w:rsidR="00000000" w:rsidRPr="00000000">
              <w:rPr>
                <w:rtl w:val="0"/>
              </w:rPr>
              <w:t xml:space="preserve">Automation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0">
            <w:pPr>
              <w:spacing w:after="240" w:before="240" w:lineRule="auto"/>
              <w:rPr/>
            </w:pPr>
            <w:r w:rsidDel="00000000" w:rsidR="00000000" w:rsidRPr="00000000">
              <w:rPr>
                <w:rtl w:val="0"/>
              </w:rPr>
              <w:t xml:space="preserve">Runbook execution</w:t>
            </w:r>
          </w:p>
        </w:tc>
      </w:tr>
    </w:tbl>
    <w:p w:rsidR="00000000" w:rsidDel="00000000" w:rsidP="00000000" w:rsidRDefault="00000000" w:rsidRPr="00000000" w14:paraId="000037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2">
      <w:pPr>
        <w:pStyle w:val="Heading1"/>
        <w:keepNext w:val="0"/>
        <w:keepLines w:val="0"/>
        <w:spacing w:after="120" w:lineRule="auto"/>
        <w:rPr>
          <w:rFonts w:ascii="Cambria" w:cs="Cambria" w:eastAsia="Cambria" w:hAnsi="Cambria"/>
          <w:color w:val="000000"/>
          <w:sz w:val="46"/>
          <w:szCs w:val="46"/>
        </w:rPr>
      </w:pPr>
      <w:bookmarkStart w:colFirst="0" w:colLast="0" w:name="_heading=h.erqxaxxu7p7p" w:id="1263"/>
      <w:bookmarkEnd w:id="1263"/>
      <w:r w:rsidDel="00000000" w:rsidR="00000000" w:rsidRPr="00000000">
        <w:rPr>
          <w:rFonts w:ascii="Cambria" w:cs="Cambria" w:eastAsia="Cambria" w:hAnsi="Cambria"/>
          <w:color w:val="000000"/>
          <w:sz w:val="46"/>
          <w:szCs w:val="46"/>
          <w:rtl w:val="0"/>
        </w:rPr>
        <w:t xml:space="preserve">18.16 Database Overview</w:t>
      </w:r>
    </w:p>
    <w:p w:rsidR="00000000" w:rsidDel="00000000" w:rsidP="00000000" w:rsidRDefault="00000000" w:rsidRPr="00000000" w14:paraId="000037E3">
      <w:pPr>
        <w:spacing w:after="240" w:before="240" w:lineRule="auto"/>
        <w:rPr/>
      </w:pPr>
      <w:r w:rsidDel="00000000" w:rsidR="00000000" w:rsidRPr="00000000">
        <w:rPr>
          <w:rtl w:val="0"/>
        </w:rPr>
        <w:t xml:space="preserve">Primary entities:</w:t>
      </w:r>
    </w:p>
    <w:p w:rsidR="00000000" w:rsidDel="00000000" w:rsidP="00000000" w:rsidRDefault="00000000" w:rsidRPr="00000000" w14:paraId="000037E4">
      <w:pPr>
        <w:numPr>
          <w:ilvl w:val="0"/>
          <w:numId w:val="701"/>
        </w:numPr>
        <w:spacing w:after="0" w:afterAutospacing="0" w:before="240" w:lineRule="auto"/>
        <w:ind w:left="720" w:hanging="360"/>
      </w:pPr>
      <w:r w:rsidDel="00000000" w:rsidR="00000000" w:rsidRPr="00000000">
        <w:rPr>
          <w:rtl w:val="0"/>
        </w:rPr>
        <w:t xml:space="preserve">Incident</w:t>
      </w:r>
    </w:p>
    <w:p w:rsidR="00000000" w:rsidDel="00000000" w:rsidP="00000000" w:rsidRDefault="00000000" w:rsidRPr="00000000" w14:paraId="000037E5">
      <w:pPr>
        <w:numPr>
          <w:ilvl w:val="0"/>
          <w:numId w:val="701"/>
        </w:numPr>
        <w:spacing w:after="0" w:afterAutospacing="0" w:before="0" w:beforeAutospacing="0" w:lineRule="auto"/>
        <w:ind w:left="720" w:hanging="360"/>
      </w:pPr>
      <w:r w:rsidDel="00000000" w:rsidR="00000000" w:rsidRPr="00000000">
        <w:rPr>
          <w:rtl w:val="0"/>
        </w:rPr>
        <w:t xml:space="preserve">IncidentTimeline</w:t>
      </w:r>
    </w:p>
    <w:p w:rsidR="00000000" w:rsidDel="00000000" w:rsidP="00000000" w:rsidRDefault="00000000" w:rsidRPr="00000000" w14:paraId="000037E6">
      <w:pPr>
        <w:numPr>
          <w:ilvl w:val="0"/>
          <w:numId w:val="701"/>
        </w:numPr>
        <w:spacing w:after="0" w:afterAutospacing="0" w:before="0" w:beforeAutospacing="0" w:lineRule="auto"/>
        <w:ind w:left="720" w:hanging="360"/>
      </w:pPr>
      <w:r w:rsidDel="00000000" w:rsidR="00000000" w:rsidRPr="00000000">
        <w:rPr>
          <w:rtl w:val="0"/>
        </w:rPr>
        <w:t xml:space="preserve">Problem</w:t>
      </w:r>
    </w:p>
    <w:p w:rsidR="00000000" w:rsidDel="00000000" w:rsidP="00000000" w:rsidRDefault="00000000" w:rsidRPr="00000000" w14:paraId="000037E7">
      <w:pPr>
        <w:numPr>
          <w:ilvl w:val="0"/>
          <w:numId w:val="701"/>
        </w:numPr>
        <w:spacing w:after="0" w:afterAutospacing="0" w:before="0" w:beforeAutospacing="0" w:lineRule="auto"/>
        <w:ind w:left="720" w:hanging="360"/>
      </w:pPr>
      <w:r w:rsidDel="00000000" w:rsidR="00000000" w:rsidRPr="00000000">
        <w:rPr>
          <w:rtl w:val="0"/>
        </w:rPr>
        <w:t xml:space="preserve">ChangeRequest</w:t>
      </w:r>
    </w:p>
    <w:p w:rsidR="00000000" w:rsidDel="00000000" w:rsidP="00000000" w:rsidRDefault="00000000" w:rsidRPr="00000000" w14:paraId="000037E8">
      <w:pPr>
        <w:numPr>
          <w:ilvl w:val="0"/>
          <w:numId w:val="701"/>
        </w:numPr>
        <w:spacing w:after="0" w:afterAutospacing="0" w:before="0" w:beforeAutospacing="0" w:lineRule="auto"/>
        <w:ind w:left="720" w:hanging="360"/>
      </w:pPr>
      <w:r w:rsidDel="00000000" w:rsidR="00000000" w:rsidRPr="00000000">
        <w:rPr>
          <w:rtl w:val="0"/>
        </w:rPr>
        <w:t xml:space="preserve">ServiceRequest</w:t>
      </w:r>
    </w:p>
    <w:p w:rsidR="00000000" w:rsidDel="00000000" w:rsidP="00000000" w:rsidRDefault="00000000" w:rsidRPr="00000000" w14:paraId="000037E9">
      <w:pPr>
        <w:numPr>
          <w:ilvl w:val="0"/>
          <w:numId w:val="701"/>
        </w:numPr>
        <w:spacing w:after="0" w:afterAutospacing="0" w:before="0" w:beforeAutospacing="0" w:lineRule="auto"/>
        <w:ind w:left="720" w:hanging="360"/>
      </w:pPr>
      <w:r w:rsidDel="00000000" w:rsidR="00000000" w:rsidRPr="00000000">
        <w:rPr>
          <w:rtl w:val="0"/>
        </w:rPr>
        <w:t xml:space="preserve">Alert</w:t>
      </w:r>
    </w:p>
    <w:p w:rsidR="00000000" w:rsidDel="00000000" w:rsidP="00000000" w:rsidRDefault="00000000" w:rsidRPr="00000000" w14:paraId="000037EA">
      <w:pPr>
        <w:numPr>
          <w:ilvl w:val="0"/>
          <w:numId w:val="701"/>
        </w:numPr>
        <w:spacing w:after="0" w:afterAutospacing="0" w:before="0" w:beforeAutospacing="0" w:lineRule="auto"/>
        <w:ind w:left="720" w:hanging="360"/>
      </w:pPr>
      <w:r w:rsidDel="00000000" w:rsidR="00000000" w:rsidRPr="00000000">
        <w:rPr>
          <w:rtl w:val="0"/>
        </w:rPr>
        <w:t xml:space="preserve">EscalationPolicy</w:t>
      </w:r>
    </w:p>
    <w:p w:rsidR="00000000" w:rsidDel="00000000" w:rsidP="00000000" w:rsidRDefault="00000000" w:rsidRPr="00000000" w14:paraId="000037EB">
      <w:pPr>
        <w:numPr>
          <w:ilvl w:val="0"/>
          <w:numId w:val="701"/>
        </w:numPr>
        <w:spacing w:after="0" w:afterAutospacing="0" w:before="0" w:beforeAutospacing="0" w:lineRule="auto"/>
        <w:ind w:left="720" w:hanging="360"/>
      </w:pPr>
      <w:r w:rsidDel="00000000" w:rsidR="00000000" w:rsidRPr="00000000">
        <w:rPr>
          <w:rtl w:val="0"/>
        </w:rPr>
        <w:t xml:space="preserve">OnCallSchedule</w:t>
      </w:r>
    </w:p>
    <w:p w:rsidR="00000000" w:rsidDel="00000000" w:rsidP="00000000" w:rsidRDefault="00000000" w:rsidRPr="00000000" w14:paraId="000037EC">
      <w:pPr>
        <w:numPr>
          <w:ilvl w:val="0"/>
          <w:numId w:val="701"/>
        </w:numPr>
        <w:spacing w:after="0" w:afterAutospacing="0" w:before="0" w:beforeAutospacing="0" w:lineRule="auto"/>
        <w:ind w:left="720" w:hanging="360"/>
      </w:pPr>
      <w:r w:rsidDel="00000000" w:rsidR="00000000" w:rsidRPr="00000000">
        <w:rPr>
          <w:rtl w:val="0"/>
        </w:rPr>
        <w:t xml:space="preserve">Runbook</w:t>
      </w:r>
    </w:p>
    <w:p w:rsidR="00000000" w:rsidDel="00000000" w:rsidP="00000000" w:rsidRDefault="00000000" w:rsidRPr="00000000" w14:paraId="000037ED">
      <w:pPr>
        <w:numPr>
          <w:ilvl w:val="0"/>
          <w:numId w:val="701"/>
        </w:numPr>
        <w:spacing w:after="0" w:afterAutospacing="0" w:before="0" w:beforeAutospacing="0" w:lineRule="auto"/>
        <w:ind w:left="720" w:hanging="360"/>
      </w:pPr>
      <w:r w:rsidDel="00000000" w:rsidR="00000000" w:rsidRPr="00000000">
        <w:rPr>
          <w:rtl w:val="0"/>
        </w:rPr>
        <w:t xml:space="preserve">KnowledgeArticle</w:t>
      </w:r>
    </w:p>
    <w:p w:rsidR="00000000" w:rsidDel="00000000" w:rsidP="00000000" w:rsidRDefault="00000000" w:rsidRPr="00000000" w14:paraId="000037EE">
      <w:pPr>
        <w:numPr>
          <w:ilvl w:val="0"/>
          <w:numId w:val="701"/>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37EF">
      <w:pPr>
        <w:numPr>
          <w:ilvl w:val="0"/>
          <w:numId w:val="701"/>
        </w:numPr>
        <w:spacing w:after="0" w:afterAutospacing="0" w:before="0" w:beforeAutospacing="0" w:lineRule="auto"/>
        <w:ind w:left="720" w:hanging="360"/>
      </w:pPr>
      <w:r w:rsidDel="00000000" w:rsidR="00000000" w:rsidRPr="00000000">
        <w:rPr>
          <w:rtl w:val="0"/>
        </w:rPr>
        <w:t xml:space="preserve">OperationalMetric</w:t>
      </w:r>
    </w:p>
    <w:p w:rsidR="00000000" w:rsidDel="00000000" w:rsidP="00000000" w:rsidRDefault="00000000" w:rsidRPr="00000000" w14:paraId="000037F0">
      <w:pPr>
        <w:numPr>
          <w:ilvl w:val="0"/>
          <w:numId w:val="701"/>
        </w:numPr>
        <w:spacing w:after="0" w:afterAutospacing="0" w:before="0" w:beforeAutospacing="0" w:lineRule="auto"/>
        <w:ind w:left="720" w:hanging="360"/>
      </w:pPr>
      <w:r w:rsidDel="00000000" w:rsidR="00000000" w:rsidRPr="00000000">
        <w:rPr>
          <w:rtl w:val="0"/>
        </w:rPr>
        <w:t xml:space="preserve">SLA</w:t>
      </w:r>
    </w:p>
    <w:p w:rsidR="00000000" w:rsidDel="00000000" w:rsidP="00000000" w:rsidRDefault="00000000" w:rsidRPr="00000000" w14:paraId="000037F1">
      <w:pPr>
        <w:numPr>
          <w:ilvl w:val="0"/>
          <w:numId w:val="701"/>
        </w:numPr>
        <w:spacing w:after="0" w:afterAutospacing="0" w:before="0" w:beforeAutospacing="0" w:lineRule="auto"/>
        <w:ind w:left="720" w:hanging="360"/>
      </w:pPr>
      <w:r w:rsidDel="00000000" w:rsidR="00000000" w:rsidRPr="00000000">
        <w:rPr>
          <w:rtl w:val="0"/>
        </w:rPr>
        <w:t xml:space="preserve">SLO</w:t>
      </w:r>
    </w:p>
    <w:p w:rsidR="00000000" w:rsidDel="00000000" w:rsidP="00000000" w:rsidRDefault="00000000" w:rsidRPr="00000000" w14:paraId="000037F2">
      <w:pPr>
        <w:numPr>
          <w:ilvl w:val="0"/>
          <w:numId w:val="701"/>
        </w:numPr>
        <w:spacing w:after="240" w:before="0" w:beforeAutospacing="0" w:lineRule="auto"/>
        <w:ind w:left="720" w:hanging="360"/>
      </w:pPr>
      <w:r w:rsidDel="00000000" w:rsidR="00000000" w:rsidRPr="00000000">
        <w:rPr>
          <w:rtl w:val="0"/>
        </w:rPr>
        <w:t xml:space="preserve">ErrorBudget</w:t>
      </w:r>
    </w:p>
    <w:p w:rsidR="00000000" w:rsidDel="00000000" w:rsidP="00000000" w:rsidRDefault="00000000" w:rsidRPr="00000000" w14:paraId="000037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4">
      <w:pPr>
        <w:pStyle w:val="Heading1"/>
        <w:keepNext w:val="0"/>
        <w:keepLines w:val="0"/>
        <w:spacing w:after="120" w:lineRule="auto"/>
        <w:rPr>
          <w:rFonts w:ascii="Cambria" w:cs="Cambria" w:eastAsia="Cambria" w:hAnsi="Cambria"/>
          <w:color w:val="000000"/>
          <w:sz w:val="46"/>
          <w:szCs w:val="46"/>
        </w:rPr>
      </w:pPr>
      <w:bookmarkStart w:colFirst="0" w:colLast="0" w:name="_heading=h.5tw209lvwijk" w:id="1264"/>
      <w:bookmarkEnd w:id="1264"/>
      <w:r w:rsidDel="00000000" w:rsidR="00000000" w:rsidRPr="00000000">
        <w:rPr>
          <w:rFonts w:ascii="Cambria" w:cs="Cambria" w:eastAsia="Cambria" w:hAnsi="Cambria"/>
          <w:color w:val="000000"/>
          <w:sz w:val="46"/>
          <w:szCs w:val="46"/>
          <w:rtl w:val="0"/>
        </w:rPr>
        <w:t xml:space="preserve">18.17 Business Rules</w:t>
      </w:r>
    </w:p>
    <w:p w:rsidR="00000000" w:rsidDel="00000000" w:rsidP="00000000" w:rsidRDefault="00000000" w:rsidRPr="00000000" w14:paraId="000037F5">
      <w:pPr>
        <w:spacing w:after="240" w:before="240" w:lineRule="auto"/>
        <w:rPr/>
      </w:pPr>
      <w:r w:rsidDel="00000000" w:rsidR="00000000" w:rsidRPr="00000000">
        <w:rPr>
          <w:rtl w:val="0"/>
        </w:rPr>
        <w:t xml:space="preserve">Examples:</w:t>
      </w:r>
    </w:p>
    <w:p w:rsidR="00000000" w:rsidDel="00000000" w:rsidP="00000000" w:rsidRDefault="00000000" w:rsidRPr="00000000" w14:paraId="000037F6">
      <w:pPr>
        <w:numPr>
          <w:ilvl w:val="0"/>
          <w:numId w:val="202"/>
        </w:numPr>
        <w:spacing w:after="0" w:afterAutospacing="0" w:before="240" w:lineRule="auto"/>
        <w:ind w:left="720" w:hanging="360"/>
      </w:pPr>
      <w:r w:rsidDel="00000000" w:rsidR="00000000" w:rsidRPr="00000000">
        <w:rPr>
          <w:rtl w:val="0"/>
        </w:rPr>
        <w:t xml:space="preserve">Every P1 incident must have an incident commander.</w:t>
      </w:r>
    </w:p>
    <w:p w:rsidR="00000000" w:rsidDel="00000000" w:rsidP="00000000" w:rsidRDefault="00000000" w:rsidRPr="00000000" w14:paraId="000037F7">
      <w:pPr>
        <w:numPr>
          <w:ilvl w:val="0"/>
          <w:numId w:val="202"/>
        </w:numPr>
        <w:spacing w:after="0" w:afterAutospacing="0" w:before="0" w:beforeAutospacing="0" w:lineRule="auto"/>
        <w:ind w:left="720" w:hanging="360"/>
      </w:pPr>
      <w:r w:rsidDel="00000000" w:rsidR="00000000" w:rsidRPr="00000000">
        <w:rPr>
          <w:rtl w:val="0"/>
        </w:rPr>
        <w:t xml:space="preserve">Root Cause Analysis is mandatory for P1 and P2 incidents.</w:t>
      </w:r>
    </w:p>
    <w:p w:rsidR="00000000" w:rsidDel="00000000" w:rsidP="00000000" w:rsidRDefault="00000000" w:rsidRPr="00000000" w14:paraId="000037F8">
      <w:pPr>
        <w:numPr>
          <w:ilvl w:val="0"/>
          <w:numId w:val="202"/>
        </w:numPr>
        <w:spacing w:after="0" w:afterAutospacing="0" w:before="0" w:beforeAutospacing="0" w:lineRule="auto"/>
        <w:ind w:left="720" w:hanging="360"/>
      </w:pPr>
      <w:r w:rsidDel="00000000" w:rsidR="00000000" w:rsidRPr="00000000">
        <w:rPr>
          <w:rtl w:val="0"/>
        </w:rPr>
        <w:t xml:space="preserve">All production changes require approval unless classified as emergency.</w:t>
      </w:r>
    </w:p>
    <w:p w:rsidR="00000000" w:rsidDel="00000000" w:rsidP="00000000" w:rsidRDefault="00000000" w:rsidRPr="00000000" w14:paraId="000037F9">
      <w:pPr>
        <w:numPr>
          <w:ilvl w:val="0"/>
          <w:numId w:val="202"/>
        </w:numPr>
        <w:spacing w:after="0" w:afterAutospacing="0" w:before="0" w:beforeAutospacing="0" w:lineRule="auto"/>
        <w:ind w:left="720" w:hanging="360"/>
      </w:pPr>
      <w:r w:rsidDel="00000000" w:rsidR="00000000" w:rsidRPr="00000000">
        <w:rPr>
          <w:rtl w:val="0"/>
        </w:rPr>
        <w:t xml:space="preserve">Alerts are deduplicated to prevent notification storms.</w:t>
      </w:r>
    </w:p>
    <w:p w:rsidR="00000000" w:rsidDel="00000000" w:rsidP="00000000" w:rsidRDefault="00000000" w:rsidRPr="00000000" w14:paraId="000037FA">
      <w:pPr>
        <w:numPr>
          <w:ilvl w:val="0"/>
          <w:numId w:val="202"/>
        </w:numPr>
        <w:spacing w:after="0" w:afterAutospacing="0" w:before="0" w:beforeAutospacing="0" w:lineRule="auto"/>
        <w:ind w:left="720" w:hanging="360"/>
      </w:pPr>
      <w:r w:rsidDel="00000000" w:rsidR="00000000" w:rsidRPr="00000000">
        <w:rPr>
          <w:rtl w:val="0"/>
        </w:rPr>
        <w:t xml:space="preserve">Automated actions require audit logging.</w:t>
      </w:r>
    </w:p>
    <w:p w:rsidR="00000000" w:rsidDel="00000000" w:rsidP="00000000" w:rsidRDefault="00000000" w:rsidRPr="00000000" w14:paraId="000037FB">
      <w:pPr>
        <w:numPr>
          <w:ilvl w:val="0"/>
          <w:numId w:val="202"/>
        </w:numPr>
        <w:spacing w:after="240" w:before="0" w:beforeAutospacing="0" w:lineRule="auto"/>
        <w:ind w:left="720" w:hanging="360"/>
      </w:pPr>
      <w:r w:rsidDel="00000000" w:rsidR="00000000" w:rsidRPr="00000000">
        <w:rPr>
          <w:rtl w:val="0"/>
        </w:rPr>
        <w:t xml:space="preserve">Knowledge articles are updated after major incident reviews.</w:t>
      </w:r>
    </w:p>
    <w:p w:rsidR="00000000" w:rsidDel="00000000" w:rsidP="00000000" w:rsidRDefault="00000000" w:rsidRPr="00000000" w14:paraId="000037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D">
      <w:pPr>
        <w:pStyle w:val="Heading1"/>
        <w:keepNext w:val="0"/>
        <w:keepLines w:val="0"/>
        <w:spacing w:after="120" w:lineRule="auto"/>
        <w:rPr>
          <w:rFonts w:ascii="Cambria" w:cs="Cambria" w:eastAsia="Cambria" w:hAnsi="Cambria"/>
          <w:color w:val="000000"/>
          <w:sz w:val="46"/>
          <w:szCs w:val="46"/>
        </w:rPr>
      </w:pPr>
      <w:bookmarkStart w:colFirst="0" w:colLast="0" w:name="_heading=h.cn51x3k4w4j2" w:id="1265"/>
      <w:bookmarkEnd w:id="1265"/>
      <w:r w:rsidDel="00000000" w:rsidR="00000000" w:rsidRPr="00000000">
        <w:rPr>
          <w:rFonts w:ascii="Cambria" w:cs="Cambria" w:eastAsia="Cambria" w:hAnsi="Cambria"/>
          <w:color w:val="000000"/>
          <w:sz w:val="46"/>
          <w:szCs w:val="46"/>
          <w:rtl w:val="0"/>
        </w:rPr>
        <w:t xml:space="preserve">18.18 REST API Overview</w:t>
      </w:r>
    </w:p>
    <w:p w:rsidR="00000000" w:rsidDel="00000000" w:rsidP="00000000" w:rsidRDefault="00000000" w:rsidRPr="00000000" w14:paraId="000037FE">
      <w:pPr>
        <w:spacing w:after="240" w:before="240" w:lineRule="auto"/>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GET    /v1/incidents</w:t>
      </w:r>
    </w:p>
    <w:p w:rsidR="00000000" w:rsidDel="00000000" w:rsidP="00000000" w:rsidRDefault="00000000" w:rsidRPr="00000000" w14:paraId="000037F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/v1/incidents</w:t>
      </w:r>
    </w:p>
    <w:p w:rsidR="00000000" w:rsidDel="00000000" w:rsidP="00000000" w:rsidRDefault="00000000" w:rsidRPr="00000000" w14:paraId="0000380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/v1/problems</w:t>
      </w:r>
    </w:p>
    <w:p w:rsidR="00000000" w:rsidDel="00000000" w:rsidP="00000000" w:rsidRDefault="00000000" w:rsidRPr="00000000" w14:paraId="0000380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/v1/changes</w:t>
      </w:r>
    </w:p>
    <w:p w:rsidR="00000000" w:rsidDel="00000000" w:rsidP="00000000" w:rsidRDefault="00000000" w:rsidRPr="00000000" w14:paraId="0000380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/v1/alerts</w:t>
      </w:r>
    </w:p>
    <w:p w:rsidR="00000000" w:rsidDel="00000000" w:rsidP="00000000" w:rsidRDefault="00000000" w:rsidRPr="00000000" w14:paraId="0000380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/v1/runbooks/execute</w:t>
      </w:r>
    </w:p>
    <w:p w:rsidR="00000000" w:rsidDel="00000000" w:rsidP="00000000" w:rsidRDefault="00000000" w:rsidRPr="00000000" w14:paraId="0000380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/v1/slos</w:t>
      </w:r>
    </w:p>
    <w:p w:rsidR="00000000" w:rsidDel="00000000" w:rsidP="00000000" w:rsidRDefault="00000000" w:rsidRPr="00000000" w14:paraId="0000380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/v1/dashboards</w:t>
      </w:r>
    </w:p>
    <w:p w:rsidR="00000000" w:rsidDel="00000000" w:rsidP="00000000" w:rsidRDefault="00000000" w:rsidRPr="00000000" w14:paraId="0000380D">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E">
      <w:pPr>
        <w:pStyle w:val="Heading1"/>
        <w:keepNext w:val="0"/>
        <w:keepLines w:val="0"/>
        <w:spacing w:after="120" w:lineRule="auto"/>
        <w:rPr>
          <w:rFonts w:ascii="Cambria" w:cs="Cambria" w:eastAsia="Cambria" w:hAnsi="Cambria"/>
          <w:color w:val="000000"/>
          <w:sz w:val="46"/>
          <w:szCs w:val="46"/>
        </w:rPr>
      </w:pPr>
      <w:bookmarkStart w:colFirst="0" w:colLast="0" w:name="_heading=h.cn8162gyj5fn" w:id="1266"/>
      <w:bookmarkEnd w:id="1266"/>
      <w:r w:rsidDel="00000000" w:rsidR="00000000" w:rsidRPr="00000000">
        <w:rPr>
          <w:rFonts w:ascii="Cambria" w:cs="Cambria" w:eastAsia="Cambria" w:hAnsi="Cambria"/>
          <w:color w:val="000000"/>
          <w:sz w:val="46"/>
          <w:szCs w:val="46"/>
          <w:rtl w:val="0"/>
        </w:rPr>
        <w:t xml:space="preserve">18.19 Event Specifications</w:t>
      </w:r>
    </w:p>
    <w:p w:rsidR="00000000" w:rsidDel="00000000" w:rsidP="00000000" w:rsidRDefault="00000000" w:rsidRPr="00000000" w14:paraId="0000380F">
      <w:pPr>
        <w:spacing w:after="240" w:before="240" w:lineRule="auto"/>
        <w:rPr/>
      </w:pPr>
      <w:r w:rsidDel="00000000" w:rsidR="00000000" w:rsidRPr="00000000">
        <w:rPr>
          <w:rtl w:val="0"/>
        </w:rPr>
        <w:t xml:space="preserve">Published events include:</w:t>
      </w:r>
    </w:p>
    <w:p w:rsidR="00000000" w:rsidDel="00000000" w:rsidP="00000000" w:rsidRDefault="00000000" w:rsidRPr="00000000" w14:paraId="00003810">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IncidentCreated</w:t>
      </w:r>
    </w:p>
    <w:p w:rsidR="00000000" w:rsidDel="00000000" w:rsidP="00000000" w:rsidRDefault="00000000" w:rsidRPr="00000000" w14:paraId="0000381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IncidentResolved</w:t>
      </w:r>
    </w:p>
    <w:p w:rsidR="00000000" w:rsidDel="00000000" w:rsidP="00000000" w:rsidRDefault="00000000" w:rsidRPr="00000000" w14:paraId="000038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ProblemOpened</w:t>
      </w:r>
    </w:p>
    <w:p w:rsidR="00000000" w:rsidDel="00000000" w:rsidP="00000000" w:rsidRDefault="00000000" w:rsidRPr="00000000" w14:paraId="0000381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ProblemClosed</w:t>
      </w:r>
    </w:p>
    <w:p w:rsidR="00000000" w:rsidDel="00000000" w:rsidP="00000000" w:rsidRDefault="00000000" w:rsidRPr="00000000" w14:paraId="000038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ChangeApproved</w:t>
      </w:r>
    </w:p>
    <w:p w:rsidR="00000000" w:rsidDel="00000000" w:rsidP="00000000" w:rsidRDefault="00000000" w:rsidRPr="00000000" w14:paraId="0000381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ChangeCompleted</w:t>
      </w:r>
    </w:p>
    <w:p w:rsidR="00000000" w:rsidDel="00000000" w:rsidP="00000000" w:rsidRDefault="00000000" w:rsidRPr="00000000" w14:paraId="000038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AlertRaised</w:t>
      </w:r>
    </w:p>
    <w:p w:rsidR="00000000" w:rsidDel="00000000" w:rsidP="00000000" w:rsidRDefault="00000000" w:rsidRPr="00000000" w14:paraId="0000381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AlertAcknowledged</w:t>
      </w:r>
    </w:p>
    <w:p w:rsidR="00000000" w:rsidDel="00000000" w:rsidP="00000000" w:rsidRDefault="00000000" w:rsidRPr="00000000" w14:paraId="0000381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RunbookExecuted</w:t>
      </w:r>
    </w:p>
    <w:p w:rsidR="00000000" w:rsidDel="00000000" w:rsidP="00000000" w:rsidRDefault="00000000" w:rsidRPr="00000000" w14:paraId="0000382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SLOBreached</w:t>
      </w:r>
    </w:p>
    <w:p w:rsidR="00000000" w:rsidDel="00000000" w:rsidP="00000000" w:rsidRDefault="00000000" w:rsidRPr="00000000" w14:paraId="0000382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FailoverActivated</w:t>
      </w:r>
    </w:p>
    <w:p w:rsidR="00000000" w:rsidDel="00000000" w:rsidP="00000000" w:rsidRDefault="00000000" w:rsidRPr="00000000" w14:paraId="0000382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8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KnowledgeArticlePublished</w:t>
      </w:r>
    </w:p>
    <w:p w:rsidR="00000000" w:rsidDel="00000000" w:rsidP="00000000" w:rsidRDefault="00000000" w:rsidRPr="00000000" w14:paraId="00003827">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8">
      <w:pPr>
        <w:pStyle w:val="Heading1"/>
        <w:keepNext w:val="0"/>
        <w:keepLines w:val="0"/>
        <w:spacing w:after="120" w:lineRule="auto"/>
        <w:rPr>
          <w:rFonts w:ascii="Cambria" w:cs="Cambria" w:eastAsia="Cambria" w:hAnsi="Cambria"/>
          <w:color w:val="000000"/>
          <w:sz w:val="46"/>
          <w:szCs w:val="46"/>
        </w:rPr>
      </w:pPr>
      <w:bookmarkStart w:colFirst="0" w:colLast="0" w:name="_heading=h.177nvc49qqvs" w:id="1267"/>
      <w:bookmarkEnd w:id="1267"/>
      <w:r w:rsidDel="00000000" w:rsidR="00000000" w:rsidRPr="00000000">
        <w:rPr>
          <w:rFonts w:ascii="Cambria" w:cs="Cambria" w:eastAsia="Cambria" w:hAnsi="Cambria"/>
          <w:color w:val="000000"/>
          <w:sz w:val="46"/>
          <w:szCs w:val="46"/>
          <w:rtl w:val="0"/>
        </w:rPr>
        <w:t xml:space="preserve">18.20 Security Requirements</w:t>
      </w:r>
    </w:p>
    <w:p w:rsidR="00000000" w:rsidDel="00000000" w:rsidP="00000000" w:rsidRDefault="00000000" w:rsidRPr="00000000" w14:paraId="00003829">
      <w:pPr>
        <w:spacing w:after="240" w:before="240" w:lineRule="auto"/>
        <w:rPr/>
      </w:pPr>
      <w:r w:rsidDel="00000000" w:rsidR="00000000" w:rsidRPr="00000000">
        <w:rPr>
          <w:rtl w:val="0"/>
        </w:rPr>
        <w:t xml:space="preserve">Operational security includes:</w:t>
      </w:r>
    </w:p>
    <w:p w:rsidR="00000000" w:rsidDel="00000000" w:rsidP="00000000" w:rsidRDefault="00000000" w:rsidRPr="00000000" w14:paraId="0000382A">
      <w:pPr>
        <w:numPr>
          <w:ilvl w:val="0"/>
          <w:numId w:val="542"/>
        </w:numPr>
        <w:spacing w:after="0" w:afterAutospacing="0" w:before="240" w:lineRule="auto"/>
        <w:ind w:left="720" w:hanging="360"/>
      </w:pPr>
      <w:r w:rsidDel="00000000" w:rsidR="00000000" w:rsidRPr="00000000">
        <w:rPr>
          <w:rtl w:val="0"/>
        </w:rPr>
        <w:t xml:space="preserve">Role-based access to dashboards</w:t>
      </w:r>
    </w:p>
    <w:p w:rsidR="00000000" w:rsidDel="00000000" w:rsidP="00000000" w:rsidRDefault="00000000" w:rsidRPr="00000000" w14:paraId="0000382B">
      <w:pPr>
        <w:numPr>
          <w:ilvl w:val="0"/>
          <w:numId w:val="542"/>
        </w:numPr>
        <w:spacing w:after="0" w:afterAutospacing="0" w:before="0" w:beforeAutospacing="0" w:lineRule="auto"/>
        <w:ind w:left="720" w:hanging="360"/>
      </w:pPr>
      <w:r w:rsidDel="00000000" w:rsidR="00000000" w:rsidRPr="00000000">
        <w:rPr>
          <w:rtl w:val="0"/>
        </w:rPr>
        <w:t xml:space="preserve">Immutable operational audit logs</w:t>
      </w:r>
    </w:p>
    <w:p w:rsidR="00000000" w:rsidDel="00000000" w:rsidP="00000000" w:rsidRDefault="00000000" w:rsidRPr="00000000" w14:paraId="0000382C">
      <w:pPr>
        <w:numPr>
          <w:ilvl w:val="0"/>
          <w:numId w:val="542"/>
        </w:numPr>
        <w:spacing w:after="0" w:afterAutospacing="0" w:before="0" w:beforeAutospacing="0" w:lineRule="auto"/>
        <w:ind w:left="720" w:hanging="360"/>
      </w:pPr>
      <w:r w:rsidDel="00000000" w:rsidR="00000000" w:rsidRPr="00000000">
        <w:rPr>
          <w:rtl w:val="0"/>
        </w:rPr>
        <w:t xml:space="preserve">Encryption of operational data</w:t>
      </w:r>
    </w:p>
    <w:p w:rsidR="00000000" w:rsidDel="00000000" w:rsidP="00000000" w:rsidRDefault="00000000" w:rsidRPr="00000000" w14:paraId="0000382D">
      <w:pPr>
        <w:numPr>
          <w:ilvl w:val="0"/>
          <w:numId w:val="542"/>
        </w:numPr>
        <w:spacing w:after="0" w:afterAutospacing="0" w:before="0" w:beforeAutospacing="0" w:lineRule="auto"/>
        <w:ind w:left="720" w:hanging="360"/>
      </w:pPr>
      <w:r w:rsidDel="00000000" w:rsidR="00000000" w:rsidRPr="00000000">
        <w:rPr>
          <w:rtl w:val="0"/>
        </w:rPr>
        <w:t xml:space="preserve">Secure access for on-call engineers</w:t>
      </w:r>
    </w:p>
    <w:p w:rsidR="00000000" w:rsidDel="00000000" w:rsidP="00000000" w:rsidRDefault="00000000" w:rsidRPr="00000000" w14:paraId="0000382E">
      <w:pPr>
        <w:numPr>
          <w:ilvl w:val="0"/>
          <w:numId w:val="542"/>
        </w:numPr>
        <w:spacing w:after="0" w:afterAutospacing="0" w:before="0" w:beforeAutospacing="0" w:lineRule="auto"/>
        <w:ind w:left="720" w:hanging="360"/>
      </w:pPr>
      <w:r w:rsidDel="00000000" w:rsidR="00000000" w:rsidRPr="00000000">
        <w:rPr>
          <w:rtl w:val="0"/>
        </w:rPr>
        <w:t xml:space="preserve">Approval workflows for automation</w:t>
      </w:r>
    </w:p>
    <w:p w:rsidR="00000000" w:rsidDel="00000000" w:rsidP="00000000" w:rsidRDefault="00000000" w:rsidRPr="00000000" w14:paraId="0000382F">
      <w:pPr>
        <w:numPr>
          <w:ilvl w:val="0"/>
          <w:numId w:val="542"/>
        </w:numPr>
        <w:spacing w:after="240" w:before="0" w:beforeAutospacing="0" w:lineRule="auto"/>
        <w:ind w:left="720" w:hanging="360"/>
      </w:pPr>
      <w:r w:rsidDel="00000000" w:rsidR="00000000" w:rsidRPr="00000000">
        <w:rPr>
          <w:rtl w:val="0"/>
        </w:rPr>
        <w:t xml:space="preserve">Continuous monitoring of privileged activities</w:t>
      </w:r>
    </w:p>
    <w:p w:rsidR="00000000" w:rsidDel="00000000" w:rsidP="00000000" w:rsidRDefault="00000000" w:rsidRPr="00000000" w14:paraId="000038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1">
      <w:pPr>
        <w:pStyle w:val="Heading1"/>
        <w:keepNext w:val="0"/>
        <w:keepLines w:val="0"/>
        <w:spacing w:after="120" w:lineRule="auto"/>
        <w:rPr>
          <w:rFonts w:ascii="Cambria" w:cs="Cambria" w:eastAsia="Cambria" w:hAnsi="Cambria"/>
          <w:color w:val="000000"/>
          <w:sz w:val="46"/>
          <w:szCs w:val="46"/>
        </w:rPr>
      </w:pPr>
      <w:bookmarkStart w:colFirst="0" w:colLast="0" w:name="_heading=h.smesmvszpher" w:id="1268"/>
      <w:bookmarkEnd w:id="1268"/>
      <w:r w:rsidDel="00000000" w:rsidR="00000000" w:rsidRPr="00000000">
        <w:rPr>
          <w:rFonts w:ascii="Cambria" w:cs="Cambria" w:eastAsia="Cambria" w:hAnsi="Cambria"/>
          <w:color w:val="000000"/>
          <w:sz w:val="46"/>
          <w:szCs w:val="46"/>
          <w:rtl w:val="0"/>
        </w:rPr>
        <w:t xml:space="preserve">18.21 Performance Requirements</w:t>
      </w:r>
    </w:p>
    <w:tbl>
      <w:tblPr>
        <w:tblStyle w:val="Table76"/>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490"/>
        <w:tblGridChange w:id="0">
          <w:tblGrid>
            <w:gridCol w:w="320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spacing w:after="240" w:before="240" w:lineRule="auto"/>
              <w:rPr/>
            </w:pPr>
            <w:r w:rsidDel="00000000" w:rsidR="00000000" w:rsidRPr="00000000">
              <w:rPr>
                <w:rtl w:val="0"/>
              </w:rPr>
              <w:t xml:space="preserve">Alert propagation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spacing w:after="240" w:before="240" w:lineRule="auto"/>
              <w:rPr/>
            </w:pPr>
            <w:r w:rsidDel="00000000" w:rsidR="00000000" w:rsidRPr="00000000">
              <w:rPr>
                <w:rtl w:val="0"/>
              </w:rPr>
              <w:t xml:space="preserve">&lt; 30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spacing w:after="240" w:before="240" w:lineRule="auto"/>
              <w:rPr/>
            </w:pPr>
            <w:r w:rsidDel="00000000" w:rsidR="00000000" w:rsidRPr="00000000">
              <w:rPr>
                <w:rtl w:val="0"/>
              </w:rPr>
              <w:t xml:space="preserve">Incident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spacing w:after="240" w:before="240" w:lineRule="auto"/>
              <w:rPr/>
            </w:pPr>
            <w:r w:rsidDel="00000000" w:rsidR="00000000" w:rsidRPr="00000000">
              <w:rPr>
                <w:rtl w:val="0"/>
              </w:rPr>
              <w:t xml:space="preserve">&lt; 10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spacing w:after="240" w:before="240" w:lineRule="auto"/>
              <w:rPr/>
            </w:pPr>
            <w:r w:rsidDel="00000000" w:rsidR="00000000" w:rsidRPr="00000000">
              <w:rPr>
                <w:rtl w:val="0"/>
              </w:rPr>
              <w:t xml:space="preserve">Dashboard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spacing w:after="240" w:before="240" w:lineRule="auto"/>
              <w:rPr/>
            </w:pPr>
            <w:r w:rsidDel="00000000" w:rsidR="00000000" w:rsidRPr="00000000">
              <w:rPr>
                <w:rtl w:val="0"/>
              </w:rPr>
              <w:t xml:space="preserve">&lt; 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spacing w:after="240" w:before="240" w:lineRule="auto"/>
              <w:rPr/>
            </w:pPr>
            <w:r w:rsidDel="00000000" w:rsidR="00000000" w:rsidRPr="00000000">
              <w:rPr>
                <w:rtl w:val="0"/>
              </w:rPr>
              <w:t xml:space="preserve">Automated remediation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B">
            <w:pPr>
              <w:spacing w:after="240" w:before="240" w:lineRule="auto"/>
              <w:rPr/>
            </w:pPr>
            <w:r w:rsidDel="00000000" w:rsidR="00000000" w:rsidRPr="00000000">
              <w:rPr>
                <w:rtl w:val="0"/>
              </w:rPr>
              <w:t xml:space="preserve">&lt; 1 minute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C">
            <w:pPr>
              <w:spacing w:after="240" w:before="240" w:lineRule="auto"/>
              <w:rPr/>
            </w:pPr>
            <w:r w:rsidDel="00000000" w:rsidR="00000000" w:rsidRPr="00000000">
              <w:rPr>
                <w:rtl w:val="0"/>
              </w:rPr>
              <w:t xml:space="preserve">Platform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D">
            <w:pPr>
              <w:spacing w:after="240" w:before="240" w:lineRule="auto"/>
              <w:rPr/>
            </w:pPr>
            <w:r w:rsidDel="00000000" w:rsidR="00000000" w:rsidRPr="00000000">
              <w:rPr>
                <w:rtl w:val="0"/>
              </w:rPr>
              <w:t xml:space="preserve">99.99%</w:t>
            </w:r>
          </w:p>
        </w:tc>
      </w:tr>
    </w:tbl>
    <w:p w:rsidR="00000000" w:rsidDel="00000000" w:rsidP="00000000" w:rsidRDefault="00000000" w:rsidRPr="00000000" w14:paraId="000038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F">
      <w:pPr>
        <w:pStyle w:val="Heading1"/>
        <w:keepNext w:val="0"/>
        <w:keepLines w:val="0"/>
        <w:spacing w:after="120" w:lineRule="auto"/>
        <w:rPr>
          <w:rFonts w:ascii="Cambria" w:cs="Cambria" w:eastAsia="Cambria" w:hAnsi="Cambria"/>
          <w:color w:val="000000"/>
          <w:sz w:val="46"/>
          <w:szCs w:val="46"/>
        </w:rPr>
      </w:pPr>
      <w:bookmarkStart w:colFirst="0" w:colLast="0" w:name="_heading=h.la4zi6q9yb5l" w:id="1269"/>
      <w:bookmarkEnd w:id="1269"/>
      <w:r w:rsidDel="00000000" w:rsidR="00000000" w:rsidRPr="00000000">
        <w:rPr>
          <w:rFonts w:ascii="Cambria" w:cs="Cambria" w:eastAsia="Cambria" w:hAnsi="Cambria"/>
          <w:color w:val="000000"/>
          <w:sz w:val="46"/>
          <w:szCs w:val="46"/>
          <w:rtl w:val="0"/>
        </w:rPr>
        <w:t xml:space="preserve">18.22 Monitoring &amp; KPIs</w:t>
      </w:r>
    </w:p>
    <w:p w:rsidR="00000000" w:rsidDel="00000000" w:rsidP="00000000" w:rsidRDefault="00000000" w:rsidRPr="00000000" w14:paraId="00003840">
      <w:pPr>
        <w:spacing w:after="240" w:before="240" w:lineRule="auto"/>
        <w:rPr/>
      </w:pPr>
      <w:r w:rsidDel="00000000" w:rsidR="00000000" w:rsidRPr="00000000">
        <w:rPr>
          <w:rtl w:val="0"/>
        </w:rPr>
        <w:t xml:space="preserve">Operational metrics include:</w:t>
      </w:r>
    </w:p>
    <w:p w:rsidR="00000000" w:rsidDel="00000000" w:rsidP="00000000" w:rsidRDefault="00000000" w:rsidRPr="00000000" w14:paraId="00003841">
      <w:pPr>
        <w:numPr>
          <w:ilvl w:val="0"/>
          <w:numId w:val="647"/>
        </w:numPr>
        <w:spacing w:after="0" w:afterAutospacing="0" w:before="240" w:lineRule="auto"/>
        <w:ind w:left="720" w:hanging="360"/>
      </w:pPr>
      <w:r w:rsidDel="00000000" w:rsidR="00000000" w:rsidRPr="00000000">
        <w:rPr>
          <w:rtl w:val="0"/>
        </w:rPr>
        <w:t xml:space="preserve">Mean Time to Detect (MTTD)</w:t>
      </w:r>
    </w:p>
    <w:p w:rsidR="00000000" w:rsidDel="00000000" w:rsidP="00000000" w:rsidRDefault="00000000" w:rsidRPr="00000000" w14:paraId="00003842">
      <w:pPr>
        <w:numPr>
          <w:ilvl w:val="0"/>
          <w:numId w:val="647"/>
        </w:numPr>
        <w:spacing w:after="0" w:afterAutospacing="0" w:before="0" w:beforeAutospacing="0" w:lineRule="auto"/>
        <w:ind w:left="720" w:hanging="360"/>
      </w:pPr>
      <w:r w:rsidDel="00000000" w:rsidR="00000000" w:rsidRPr="00000000">
        <w:rPr>
          <w:rtl w:val="0"/>
        </w:rPr>
        <w:t xml:space="preserve">Mean Time to Respond (MTTR)</w:t>
      </w:r>
    </w:p>
    <w:p w:rsidR="00000000" w:rsidDel="00000000" w:rsidP="00000000" w:rsidRDefault="00000000" w:rsidRPr="00000000" w14:paraId="00003843">
      <w:pPr>
        <w:numPr>
          <w:ilvl w:val="0"/>
          <w:numId w:val="647"/>
        </w:numPr>
        <w:spacing w:after="0" w:afterAutospacing="0" w:before="0" w:beforeAutospacing="0" w:lineRule="auto"/>
        <w:ind w:left="720" w:hanging="360"/>
      </w:pPr>
      <w:r w:rsidDel="00000000" w:rsidR="00000000" w:rsidRPr="00000000">
        <w:rPr>
          <w:rtl w:val="0"/>
        </w:rPr>
        <w:t xml:space="preserve">Mean Time to Resolve (MTTR)</w:t>
      </w:r>
    </w:p>
    <w:p w:rsidR="00000000" w:rsidDel="00000000" w:rsidP="00000000" w:rsidRDefault="00000000" w:rsidRPr="00000000" w14:paraId="00003844">
      <w:pPr>
        <w:numPr>
          <w:ilvl w:val="0"/>
          <w:numId w:val="647"/>
        </w:numPr>
        <w:spacing w:after="0" w:afterAutospacing="0" w:before="0" w:beforeAutospacing="0" w:lineRule="auto"/>
        <w:ind w:left="720" w:hanging="360"/>
      </w:pPr>
      <w:r w:rsidDel="00000000" w:rsidR="00000000" w:rsidRPr="00000000">
        <w:rPr>
          <w:rtl w:val="0"/>
        </w:rPr>
        <w:t xml:space="preserve">Incident volume by severity</w:t>
      </w:r>
    </w:p>
    <w:p w:rsidR="00000000" w:rsidDel="00000000" w:rsidP="00000000" w:rsidRDefault="00000000" w:rsidRPr="00000000" w14:paraId="00003845">
      <w:pPr>
        <w:numPr>
          <w:ilvl w:val="0"/>
          <w:numId w:val="647"/>
        </w:numPr>
        <w:spacing w:after="0" w:afterAutospacing="0" w:before="0" w:beforeAutospacing="0" w:lineRule="auto"/>
        <w:ind w:left="720" w:hanging="360"/>
      </w:pPr>
      <w:r w:rsidDel="00000000" w:rsidR="00000000" w:rsidRPr="00000000">
        <w:rPr>
          <w:rtl w:val="0"/>
        </w:rPr>
        <w:t xml:space="preserve">SLA compliance</w:t>
      </w:r>
    </w:p>
    <w:p w:rsidR="00000000" w:rsidDel="00000000" w:rsidP="00000000" w:rsidRDefault="00000000" w:rsidRPr="00000000" w14:paraId="00003846">
      <w:pPr>
        <w:numPr>
          <w:ilvl w:val="0"/>
          <w:numId w:val="647"/>
        </w:numPr>
        <w:spacing w:after="0" w:afterAutospacing="0" w:before="0" w:beforeAutospacing="0" w:lineRule="auto"/>
        <w:ind w:left="720" w:hanging="360"/>
      </w:pPr>
      <w:r w:rsidDel="00000000" w:rsidR="00000000" w:rsidRPr="00000000">
        <w:rPr>
          <w:rtl w:val="0"/>
        </w:rPr>
        <w:t xml:space="preserve">SLO attainment</w:t>
      </w:r>
    </w:p>
    <w:p w:rsidR="00000000" w:rsidDel="00000000" w:rsidP="00000000" w:rsidRDefault="00000000" w:rsidRPr="00000000" w14:paraId="00003847">
      <w:pPr>
        <w:numPr>
          <w:ilvl w:val="0"/>
          <w:numId w:val="647"/>
        </w:numPr>
        <w:spacing w:after="0" w:afterAutospacing="0" w:before="0" w:beforeAutospacing="0" w:lineRule="auto"/>
        <w:ind w:left="720" w:hanging="360"/>
      </w:pPr>
      <w:r w:rsidDel="00000000" w:rsidR="00000000" w:rsidRPr="00000000">
        <w:rPr>
          <w:rtl w:val="0"/>
        </w:rPr>
        <w:t xml:space="preserve">Change success rate</w:t>
      </w:r>
    </w:p>
    <w:p w:rsidR="00000000" w:rsidDel="00000000" w:rsidP="00000000" w:rsidRDefault="00000000" w:rsidRPr="00000000" w14:paraId="00003848">
      <w:pPr>
        <w:numPr>
          <w:ilvl w:val="0"/>
          <w:numId w:val="647"/>
        </w:numPr>
        <w:spacing w:after="0" w:afterAutospacing="0" w:before="0" w:beforeAutospacing="0" w:lineRule="auto"/>
        <w:ind w:left="720" w:hanging="360"/>
      </w:pPr>
      <w:r w:rsidDel="00000000" w:rsidR="00000000" w:rsidRPr="00000000">
        <w:rPr>
          <w:rtl w:val="0"/>
        </w:rPr>
        <w:t xml:space="preserve">Problem recurrence rate</w:t>
      </w:r>
    </w:p>
    <w:p w:rsidR="00000000" w:rsidDel="00000000" w:rsidP="00000000" w:rsidRDefault="00000000" w:rsidRPr="00000000" w14:paraId="00003849">
      <w:pPr>
        <w:numPr>
          <w:ilvl w:val="0"/>
          <w:numId w:val="647"/>
        </w:numPr>
        <w:spacing w:after="0" w:afterAutospacing="0" w:before="0" w:beforeAutospacing="0" w:lineRule="auto"/>
        <w:ind w:left="720" w:hanging="360"/>
      </w:pPr>
      <w:r w:rsidDel="00000000" w:rsidR="00000000" w:rsidRPr="00000000">
        <w:rPr>
          <w:rtl w:val="0"/>
        </w:rPr>
        <w:t xml:space="preserve">Fleet uptime</w:t>
      </w:r>
    </w:p>
    <w:p w:rsidR="00000000" w:rsidDel="00000000" w:rsidP="00000000" w:rsidRDefault="00000000" w:rsidRPr="00000000" w14:paraId="0000384A">
      <w:pPr>
        <w:numPr>
          <w:ilvl w:val="0"/>
          <w:numId w:val="647"/>
        </w:numPr>
        <w:spacing w:after="0" w:afterAutospacing="0" w:before="0" w:beforeAutospacing="0" w:lineRule="auto"/>
        <w:ind w:left="720" w:hanging="360"/>
      </w:pPr>
      <w:r w:rsidDel="00000000" w:rsidR="00000000" w:rsidRPr="00000000">
        <w:rPr>
          <w:rtl w:val="0"/>
        </w:rPr>
        <w:t xml:space="preserve">IoT connectivity rate</w:t>
      </w:r>
    </w:p>
    <w:p w:rsidR="00000000" w:rsidDel="00000000" w:rsidP="00000000" w:rsidRDefault="00000000" w:rsidRPr="00000000" w14:paraId="0000384B">
      <w:pPr>
        <w:numPr>
          <w:ilvl w:val="0"/>
          <w:numId w:val="647"/>
        </w:numPr>
        <w:spacing w:after="0" w:afterAutospacing="0" w:before="0" w:beforeAutospacing="0" w:lineRule="auto"/>
        <w:ind w:left="720" w:hanging="360"/>
      </w:pPr>
      <w:r w:rsidDel="00000000" w:rsidR="00000000" w:rsidRPr="00000000">
        <w:rPr>
          <w:rtl w:val="0"/>
        </w:rPr>
        <w:t xml:space="preserve">AI model health</w:t>
      </w:r>
    </w:p>
    <w:p w:rsidR="00000000" w:rsidDel="00000000" w:rsidP="00000000" w:rsidRDefault="00000000" w:rsidRPr="00000000" w14:paraId="0000384C">
      <w:pPr>
        <w:numPr>
          <w:ilvl w:val="0"/>
          <w:numId w:val="647"/>
        </w:numPr>
        <w:spacing w:after="240" w:before="0" w:beforeAutospacing="0" w:lineRule="auto"/>
        <w:ind w:left="720" w:hanging="360"/>
      </w:pPr>
      <w:r w:rsidDel="00000000" w:rsidR="00000000" w:rsidRPr="00000000">
        <w:rPr>
          <w:rtl w:val="0"/>
        </w:rPr>
        <w:t xml:space="preserve">Customer satisfaction (CSAT)</w:t>
      </w:r>
    </w:p>
    <w:p w:rsidR="00000000" w:rsidDel="00000000" w:rsidP="00000000" w:rsidRDefault="00000000" w:rsidRPr="00000000" w14:paraId="000038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E">
      <w:pPr>
        <w:pStyle w:val="Heading1"/>
        <w:keepNext w:val="0"/>
        <w:keepLines w:val="0"/>
        <w:spacing w:after="120" w:lineRule="auto"/>
        <w:rPr>
          <w:rFonts w:ascii="Cambria" w:cs="Cambria" w:eastAsia="Cambria" w:hAnsi="Cambria"/>
          <w:color w:val="000000"/>
          <w:sz w:val="46"/>
          <w:szCs w:val="46"/>
        </w:rPr>
      </w:pPr>
      <w:bookmarkStart w:colFirst="0" w:colLast="0" w:name="_heading=h.gu2ujl1csd4t" w:id="1270"/>
      <w:bookmarkEnd w:id="1270"/>
      <w:r w:rsidDel="00000000" w:rsidR="00000000" w:rsidRPr="00000000">
        <w:rPr>
          <w:rFonts w:ascii="Cambria" w:cs="Cambria" w:eastAsia="Cambria" w:hAnsi="Cambria"/>
          <w:color w:val="000000"/>
          <w:sz w:val="46"/>
          <w:szCs w:val="46"/>
          <w:rtl w:val="0"/>
        </w:rPr>
        <w:t xml:space="preserve">18.23 Test Scenarios</w:t>
      </w:r>
    </w:p>
    <w:p w:rsidR="00000000" w:rsidDel="00000000" w:rsidP="00000000" w:rsidRDefault="00000000" w:rsidRPr="00000000" w14:paraId="0000384F">
      <w:pPr>
        <w:spacing w:after="240" w:before="240" w:lineRule="auto"/>
        <w:rPr/>
      </w:pPr>
      <w:r w:rsidDel="00000000" w:rsidR="00000000" w:rsidRPr="00000000">
        <w:rPr>
          <w:rtl w:val="0"/>
        </w:rPr>
        <w:t xml:space="preserve">Representative scenarios include:</w:t>
      </w:r>
    </w:p>
    <w:p w:rsidR="00000000" w:rsidDel="00000000" w:rsidP="00000000" w:rsidRDefault="00000000" w:rsidRPr="00000000" w14:paraId="00003850">
      <w:pPr>
        <w:numPr>
          <w:ilvl w:val="0"/>
          <w:numId w:val="471"/>
        </w:numPr>
        <w:spacing w:after="0" w:afterAutospacing="0" w:before="240" w:lineRule="auto"/>
        <w:ind w:left="720" w:hanging="360"/>
      </w:pPr>
      <w:r w:rsidDel="00000000" w:rsidR="00000000" w:rsidRPr="00000000">
        <w:rPr>
          <w:rtl w:val="0"/>
        </w:rPr>
        <w:t xml:space="preserve">Detect an API outage and automatically create a P1 incident.</w:t>
      </w:r>
    </w:p>
    <w:p w:rsidR="00000000" w:rsidDel="00000000" w:rsidP="00000000" w:rsidRDefault="00000000" w:rsidRPr="00000000" w14:paraId="00003851">
      <w:pPr>
        <w:numPr>
          <w:ilvl w:val="0"/>
          <w:numId w:val="471"/>
        </w:numPr>
        <w:spacing w:after="0" w:afterAutospacing="0" w:before="0" w:beforeAutospacing="0" w:lineRule="auto"/>
        <w:ind w:left="720" w:hanging="360"/>
      </w:pPr>
      <w:r w:rsidDel="00000000" w:rsidR="00000000" w:rsidRPr="00000000">
        <w:rPr>
          <w:rtl w:val="0"/>
        </w:rPr>
        <w:t xml:space="preserve">Simulate a Kubernetes node failure and validate automated recovery.</w:t>
      </w:r>
    </w:p>
    <w:p w:rsidR="00000000" w:rsidDel="00000000" w:rsidP="00000000" w:rsidRDefault="00000000" w:rsidRPr="00000000" w14:paraId="00003852">
      <w:pPr>
        <w:numPr>
          <w:ilvl w:val="0"/>
          <w:numId w:val="471"/>
        </w:numPr>
        <w:spacing w:after="0" w:afterAutospacing="0" w:before="0" w:beforeAutospacing="0" w:lineRule="auto"/>
        <w:ind w:left="720" w:hanging="360"/>
      </w:pPr>
      <w:r w:rsidDel="00000000" w:rsidR="00000000" w:rsidRPr="00000000">
        <w:rPr>
          <w:rtl w:val="0"/>
        </w:rPr>
        <w:t xml:space="preserve">Trigger a GuardDuty security finding and verify SOC workflow.</w:t>
      </w:r>
    </w:p>
    <w:p w:rsidR="00000000" w:rsidDel="00000000" w:rsidP="00000000" w:rsidRDefault="00000000" w:rsidRPr="00000000" w14:paraId="00003853">
      <w:pPr>
        <w:numPr>
          <w:ilvl w:val="0"/>
          <w:numId w:val="471"/>
        </w:numPr>
        <w:spacing w:after="0" w:afterAutospacing="0" w:before="0" w:beforeAutospacing="0" w:lineRule="auto"/>
        <w:ind w:left="720" w:hanging="360"/>
      </w:pPr>
      <w:r w:rsidDel="00000000" w:rsidR="00000000" w:rsidRPr="00000000">
        <w:rPr>
          <w:rtl w:val="0"/>
        </w:rPr>
        <w:t xml:space="preserve">Execute a disaster recovery failover and confirm service restoration.</w:t>
      </w:r>
    </w:p>
    <w:p w:rsidR="00000000" w:rsidDel="00000000" w:rsidP="00000000" w:rsidRDefault="00000000" w:rsidRPr="00000000" w14:paraId="00003854">
      <w:pPr>
        <w:numPr>
          <w:ilvl w:val="0"/>
          <w:numId w:val="471"/>
        </w:numPr>
        <w:spacing w:after="0" w:afterAutospacing="0" w:before="0" w:beforeAutospacing="0" w:lineRule="auto"/>
        <w:ind w:left="720" w:hanging="360"/>
      </w:pPr>
      <w:r w:rsidDel="00000000" w:rsidR="00000000" w:rsidRPr="00000000">
        <w:rPr>
          <w:rtl w:val="0"/>
        </w:rPr>
        <w:t xml:space="preserve">Test SLO breach detection and error budget tracking.</w:t>
      </w:r>
    </w:p>
    <w:p w:rsidR="00000000" w:rsidDel="00000000" w:rsidP="00000000" w:rsidRDefault="00000000" w:rsidRPr="00000000" w14:paraId="00003855">
      <w:pPr>
        <w:numPr>
          <w:ilvl w:val="0"/>
          <w:numId w:val="471"/>
        </w:numPr>
        <w:spacing w:after="0" w:afterAutospacing="0" w:before="0" w:beforeAutospacing="0" w:lineRule="auto"/>
        <w:ind w:left="720" w:hanging="360"/>
      </w:pPr>
      <w:r w:rsidDel="00000000" w:rsidR="00000000" w:rsidRPr="00000000">
        <w:rPr>
          <w:rtl w:val="0"/>
        </w:rPr>
        <w:t xml:space="preserve">Validate change approval workflow for a production deployment.</w:t>
      </w:r>
    </w:p>
    <w:p w:rsidR="00000000" w:rsidDel="00000000" w:rsidP="00000000" w:rsidRDefault="00000000" w:rsidRPr="00000000" w14:paraId="00003856">
      <w:pPr>
        <w:numPr>
          <w:ilvl w:val="0"/>
          <w:numId w:val="471"/>
        </w:numPr>
        <w:spacing w:after="0" w:afterAutospacing="0" w:before="0" w:beforeAutospacing="0" w:lineRule="auto"/>
        <w:ind w:left="720" w:hanging="360"/>
      </w:pPr>
      <w:r w:rsidDel="00000000" w:rsidR="00000000" w:rsidRPr="00000000">
        <w:rPr>
          <w:rtl w:val="0"/>
        </w:rPr>
        <w:t xml:space="preserve">Simulate an IoT connectivity loss and verify Fleet Operations alerts.</w:t>
      </w:r>
    </w:p>
    <w:p w:rsidR="00000000" w:rsidDel="00000000" w:rsidP="00000000" w:rsidRDefault="00000000" w:rsidRPr="00000000" w14:paraId="00003857">
      <w:pPr>
        <w:numPr>
          <w:ilvl w:val="0"/>
          <w:numId w:val="471"/>
        </w:numPr>
        <w:spacing w:after="240" w:before="0" w:beforeAutospacing="0" w:lineRule="auto"/>
        <w:ind w:left="720" w:hanging="360"/>
      </w:pPr>
      <w:r w:rsidDel="00000000" w:rsidR="00000000" w:rsidRPr="00000000">
        <w:rPr>
          <w:rtl w:val="0"/>
        </w:rPr>
        <w:t xml:space="preserve">Measure dashboard refresh performance during peak traffic.</w:t>
      </w:r>
    </w:p>
    <w:p w:rsidR="00000000" w:rsidDel="00000000" w:rsidP="00000000" w:rsidRDefault="00000000" w:rsidRPr="00000000" w14:paraId="000038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9">
      <w:pPr>
        <w:pStyle w:val="Heading1"/>
        <w:keepNext w:val="0"/>
        <w:keepLines w:val="0"/>
        <w:spacing w:after="120" w:lineRule="auto"/>
        <w:rPr>
          <w:rFonts w:ascii="Cambria" w:cs="Cambria" w:eastAsia="Cambria" w:hAnsi="Cambria"/>
          <w:color w:val="000000"/>
          <w:sz w:val="46"/>
          <w:szCs w:val="46"/>
        </w:rPr>
      </w:pPr>
      <w:bookmarkStart w:colFirst="0" w:colLast="0" w:name="_heading=h.90w5lrninbqw" w:id="1271"/>
      <w:bookmarkEnd w:id="1271"/>
      <w:r w:rsidDel="00000000" w:rsidR="00000000" w:rsidRPr="00000000">
        <w:rPr>
          <w:rFonts w:ascii="Cambria" w:cs="Cambria" w:eastAsia="Cambria" w:hAnsi="Cambria"/>
          <w:color w:val="000000"/>
          <w:sz w:val="46"/>
          <w:szCs w:val="46"/>
          <w:rtl w:val="0"/>
        </w:rPr>
        <w:t xml:space="preserve">18.24 Chapter Summary</w:t>
      </w:r>
    </w:p>
    <w:p w:rsidR="00000000" w:rsidDel="00000000" w:rsidP="00000000" w:rsidRDefault="00000000" w:rsidRPr="00000000" w14:paraId="0000385A">
      <w:pPr>
        <w:spacing w:after="240" w:before="240" w:lineRule="auto"/>
        <w:rPr/>
      </w:pPr>
      <w:r w:rsidDel="00000000" w:rsidR="00000000" w:rsidRPr="00000000">
        <w:rPr>
          <w:rtl w:val="0"/>
        </w:rPr>
        <w:t xml:space="preserve">The Enterprise Operations Center (EOC), Monitoring &amp; Incident Management Domain provides the operational command and control capability for TerraMobility. By integrating infrastructure monitoring, security operations, fleet management, AI operations, carbon monitoring, IT service management, and business continuity into a unified operational model, it ensures the platform remains resilient, secure, and highly available while delivering exceptional service to customers, partners, and operators.</w:t>
      </w:r>
    </w:p>
    <w:p w:rsidR="00000000" w:rsidDel="00000000" w:rsidP="00000000" w:rsidRDefault="00000000" w:rsidRPr="00000000" w14:paraId="000038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C">
      <w:pPr>
        <w:pStyle w:val="Heading1"/>
        <w:keepNext w:val="0"/>
        <w:keepLines w:val="0"/>
        <w:spacing w:after="120" w:lineRule="auto"/>
        <w:rPr>
          <w:rFonts w:ascii="Cambria" w:cs="Cambria" w:eastAsia="Cambria" w:hAnsi="Cambria"/>
          <w:color w:val="000000"/>
          <w:sz w:val="46"/>
          <w:szCs w:val="46"/>
        </w:rPr>
      </w:pPr>
      <w:bookmarkStart w:colFirst="0" w:colLast="0" w:name="_heading=h.1q8b1nalg3sp" w:id="1272"/>
      <w:bookmarkEnd w:id="1272"/>
      <w:r w:rsidDel="00000000" w:rsidR="00000000" w:rsidRPr="00000000">
        <w:rPr>
          <w:rFonts w:ascii="Cambria" w:cs="Cambria" w:eastAsia="Cambria" w:hAnsi="Cambria"/>
          <w:color w:val="000000"/>
          <w:sz w:val="46"/>
          <w:szCs w:val="46"/>
          <w:rtl w:val="0"/>
        </w:rPr>
        <w:t xml:space="preserve">Next Chapter – Chapter 19: Enterprise Architecture Blueprint &amp; Production Deployment</w:t>
      </w:r>
    </w:p>
    <w:p w:rsidR="00000000" w:rsidDel="00000000" w:rsidP="00000000" w:rsidRDefault="00000000" w:rsidRPr="00000000" w14:paraId="0000385D">
      <w:pPr>
        <w:spacing w:after="240" w:before="240" w:lineRule="auto"/>
        <w:rPr/>
      </w:pPr>
      <w:r w:rsidDel="00000000" w:rsidR="00000000" w:rsidRPr="00000000">
        <w:rPr>
          <w:rtl w:val="0"/>
        </w:rPr>
        <w:t xml:space="preserve">This final architecture chapter will consolidate the entire TerraMobility platform into a single enterprise blueprint, including:</w:t>
      </w:r>
    </w:p>
    <w:p w:rsidR="00000000" w:rsidDel="00000000" w:rsidP="00000000" w:rsidRDefault="00000000" w:rsidRPr="00000000" w14:paraId="0000385E">
      <w:pPr>
        <w:numPr>
          <w:ilvl w:val="0"/>
          <w:numId w:val="100"/>
        </w:numPr>
        <w:spacing w:after="0" w:afterAutospacing="0" w:before="240" w:lineRule="auto"/>
        <w:ind w:left="720" w:hanging="360"/>
      </w:pPr>
      <w:r w:rsidDel="00000000" w:rsidR="00000000" w:rsidRPr="00000000">
        <w:rPr>
          <w:rtl w:val="0"/>
        </w:rPr>
        <w:t xml:space="preserve">End-to-end enterprise architecture</w:t>
      </w:r>
    </w:p>
    <w:p w:rsidR="00000000" w:rsidDel="00000000" w:rsidP="00000000" w:rsidRDefault="00000000" w:rsidRPr="00000000" w14:paraId="0000385F">
      <w:pPr>
        <w:numPr>
          <w:ilvl w:val="0"/>
          <w:numId w:val="100"/>
        </w:numPr>
        <w:spacing w:after="0" w:afterAutospacing="0" w:before="0" w:beforeAutospacing="0" w:lineRule="auto"/>
        <w:ind w:left="720" w:hanging="360"/>
      </w:pPr>
      <w:r w:rsidDel="00000000" w:rsidR="00000000" w:rsidRPr="00000000">
        <w:rPr>
          <w:rtl w:val="0"/>
        </w:rPr>
        <w:t xml:space="preserve">AWS reference architecture</w:t>
      </w:r>
    </w:p>
    <w:p w:rsidR="00000000" w:rsidDel="00000000" w:rsidP="00000000" w:rsidRDefault="00000000" w:rsidRPr="00000000" w14:paraId="00003860">
      <w:pPr>
        <w:numPr>
          <w:ilvl w:val="0"/>
          <w:numId w:val="100"/>
        </w:numPr>
        <w:spacing w:after="0" w:afterAutospacing="0" w:before="0" w:beforeAutospacing="0" w:lineRule="auto"/>
        <w:ind w:left="720" w:hanging="360"/>
      </w:pPr>
      <w:r w:rsidDel="00000000" w:rsidR="00000000" w:rsidRPr="00000000">
        <w:rPr>
          <w:rtl w:val="0"/>
        </w:rPr>
        <w:t xml:space="preserve">Complete microservices landscape (100+ services)</w:t>
      </w:r>
    </w:p>
    <w:p w:rsidR="00000000" w:rsidDel="00000000" w:rsidP="00000000" w:rsidRDefault="00000000" w:rsidRPr="00000000" w14:paraId="00003861">
      <w:pPr>
        <w:numPr>
          <w:ilvl w:val="0"/>
          <w:numId w:val="100"/>
        </w:numPr>
        <w:spacing w:after="0" w:afterAutospacing="0" w:before="0" w:beforeAutospacing="0" w:lineRule="auto"/>
        <w:ind w:left="720" w:hanging="360"/>
      </w:pPr>
      <w:r w:rsidDel="00000000" w:rsidR="00000000" w:rsidRPr="00000000">
        <w:rPr>
          <w:rtl w:val="0"/>
        </w:rPr>
        <w:t xml:space="preserve">All mobile applications and web portals</w:t>
      </w:r>
    </w:p>
    <w:p w:rsidR="00000000" w:rsidDel="00000000" w:rsidP="00000000" w:rsidRDefault="00000000" w:rsidRPr="00000000" w14:paraId="00003862">
      <w:pPr>
        <w:numPr>
          <w:ilvl w:val="0"/>
          <w:numId w:val="100"/>
        </w:numPr>
        <w:spacing w:after="0" w:afterAutospacing="0" w:before="0" w:beforeAutospacing="0" w:lineRule="auto"/>
        <w:ind w:left="720" w:hanging="360"/>
      </w:pPr>
      <w:r w:rsidDel="00000000" w:rsidR="00000000" w:rsidRPr="00000000">
        <w:rPr>
          <w:rtl w:val="0"/>
        </w:rPr>
        <w:t xml:space="preserve">Network architecture</w:t>
      </w:r>
    </w:p>
    <w:p w:rsidR="00000000" w:rsidDel="00000000" w:rsidP="00000000" w:rsidRDefault="00000000" w:rsidRPr="00000000" w14:paraId="00003863">
      <w:pPr>
        <w:numPr>
          <w:ilvl w:val="0"/>
          <w:numId w:val="100"/>
        </w:numPr>
        <w:spacing w:after="0" w:afterAutospacing="0" w:before="0" w:beforeAutospacing="0" w:lineRule="auto"/>
        <w:ind w:left="720" w:hanging="360"/>
      </w:pPr>
      <w:r w:rsidDel="00000000" w:rsidR="00000000" w:rsidRPr="00000000">
        <w:rPr>
          <w:rtl w:val="0"/>
        </w:rPr>
        <w:t xml:space="preserve">VPC and subnet design</w:t>
      </w:r>
    </w:p>
    <w:p w:rsidR="00000000" w:rsidDel="00000000" w:rsidP="00000000" w:rsidRDefault="00000000" w:rsidRPr="00000000" w14:paraId="00003864">
      <w:pPr>
        <w:numPr>
          <w:ilvl w:val="0"/>
          <w:numId w:val="100"/>
        </w:numPr>
        <w:spacing w:after="0" w:afterAutospacing="0" w:before="0" w:beforeAutospacing="0" w:lineRule="auto"/>
        <w:ind w:left="720" w:hanging="360"/>
      </w:pPr>
      <w:r w:rsidDel="00000000" w:rsidR="00000000" w:rsidRPr="00000000">
        <w:rPr>
          <w:rtl w:val="0"/>
        </w:rPr>
        <w:t xml:space="preserve">Complete database architecture</w:t>
      </w:r>
    </w:p>
    <w:p w:rsidR="00000000" w:rsidDel="00000000" w:rsidP="00000000" w:rsidRDefault="00000000" w:rsidRPr="00000000" w14:paraId="00003865">
      <w:pPr>
        <w:numPr>
          <w:ilvl w:val="0"/>
          <w:numId w:val="100"/>
        </w:numPr>
        <w:spacing w:after="0" w:afterAutospacing="0" w:before="0" w:beforeAutospacing="0" w:lineRule="auto"/>
        <w:ind w:left="720" w:hanging="360"/>
      </w:pPr>
      <w:r w:rsidDel="00000000" w:rsidR="00000000" w:rsidRPr="00000000">
        <w:rPr>
          <w:rtl w:val="0"/>
        </w:rPr>
        <w:t xml:space="preserve">Event bus topology</w:t>
      </w:r>
    </w:p>
    <w:p w:rsidR="00000000" w:rsidDel="00000000" w:rsidP="00000000" w:rsidRDefault="00000000" w:rsidRPr="00000000" w14:paraId="00003866">
      <w:pPr>
        <w:numPr>
          <w:ilvl w:val="0"/>
          <w:numId w:val="100"/>
        </w:numPr>
        <w:spacing w:after="0" w:afterAutospacing="0" w:before="0" w:beforeAutospacing="0" w:lineRule="auto"/>
        <w:ind w:left="720" w:hanging="360"/>
      </w:pPr>
      <w:r w:rsidDel="00000000" w:rsidR="00000000" w:rsidRPr="00000000">
        <w:rPr>
          <w:rtl w:val="0"/>
        </w:rPr>
        <w:t xml:space="preserve">API topology</w:t>
      </w:r>
    </w:p>
    <w:p w:rsidR="00000000" w:rsidDel="00000000" w:rsidP="00000000" w:rsidRDefault="00000000" w:rsidRPr="00000000" w14:paraId="00003867">
      <w:pPr>
        <w:numPr>
          <w:ilvl w:val="0"/>
          <w:numId w:val="100"/>
        </w:numPr>
        <w:spacing w:after="0" w:afterAutospacing="0" w:before="0" w:beforeAutospacing="0" w:lineRule="auto"/>
        <w:ind w:left="720" w:hanging="360"/>
      </w:pPr>
      <w:r w:rsidDel="00000000" w:rsidR="00000000" w:rsidRPr="00000000">
        <w:rPr>
          <w:rtl w:val="0"/>
        </w:rPr>
        <w:t xml:space="preserve">Identity federation</w:t>
      </w:r>
    </w:p>
    <w:p w:rsidR="00000000" w:rsidDel="00000000" w:rsidP="00000000" w:rsidRDefault="00000000" w:rsidRPr="00000000" w14:paraId="00003868">
      <w:pPr>
        <w:numPr>
          <w:ilvl w:val="0"/>
          <w:numId w:val="100"/>
        </w:numPr>
        <w:spacing w:after="0" w:afterAutospacing="0" w:before="0" w:beforeAutospacing="0" w:lineRule="auto"/>
        <w:ind w:left="720" w:hanging="360"/>
      </w:pPr>
      <w:r w:rsidDel="00000000" w:rsidR="00000000" w:rsidRPr="00000000">
        <w:rPr>
          <w:rtl w:val="0"/>
        </w:rPr>
        <w:t xml:space="preserve">AI platform integration</w:t>
      </w:r>
    </w:p>
    <w:p w:rsidR="00000000" w:rsidDel="00000000" w:rsidP="00000000" w:rsidRDefault="00000000" w:rsidRPr="00000000" w14:paraId="00003869">
      <w:pPr>
        <w:numPr>
          <w:ilvl w:val="0"/>
          <w:numId w:val="100"/>
        </w:numPr>
        <w:spacing w:after="0" w:afterAutospacing="0" w:before="0" w:beforeAutospacing="0" w:lineRule="auto"/>
        <w:ind w:left="720" w:hanging="360"/>
      </w:pPr>
      <w:r w:rsidDel="00000000" w:rsidR="00000000" w:rsidRPr="00000000">
        <w:rPr>
          <w:rtl w:val="0"/>
        </w:rPr>
        <w:t xml:space="preserve">IoT ecosystem</w:t>
      </w:r>
    </w:p>
    <w:p w:rsidR="00000000" w:rsidDel="00000000" w:rsidP="00000000" w:rsidRDefault="00000000" w:rsidRPr="00000000" w14:paraId="0000386A">
      <w:pPr>
        <w:numPr>
          <w:ilvl w:val="0"/>
          <w:numId w:val="100"/>
        </w:numPr>
        <w:spacing w:after="0" w:afterAutospacing="0" w:before="0" w:beforeAutospacing="0" w:lineRule="auto"/>
        <w:ind w:left="720" w:hanging="360"/>
      </w:pPr>
      <w:r w:rsidDel="00000000" w:rsidR="00000000" w:rsidRPr="00000000">
        <w:rPr>
          <w:rtl w:val="0"/>
        </w:rPr>
        <w:t xml:space="preserve">Carbon platform integration</w:t>
      </w:r>
    </w:p>
    <w:p w:rsidR="00000000" w:rsidDel="00000000" w:rsidP="00000000" w:rsidRDefault="00000000" w:rsidRPr="00000000" w14:paraId="0000386B">
      <w:pPr>
        <w:numPr>
          <w:ilvl w:val="0"/>
          <w:numId w:val="100"/>
        </w:numPr>
        <w:spacing w:after="0" w:afterAutospacing="0" w:before="0" w:beforeAutospacing="0" w:lineRule="auto"/>
        <w:ind w:left="720" w:hanging="360"/>
      </w:pPr>
      <w:r w:rsidDel="00000000" w:rsidR="00000000" w:rsidRPr="00000000">
        <w:rPr>
          <w:rtl w:val="0"/>
        </w:rPr>
        <w:t xml:space="preserve">Disaster recovery topology</w:t>
      </w:r>
    </w:p>
    <w:p w:rsidR="00000000" w:rsidDel="00000000" w:rsidP="00000000" w:rsidRDefault="00000000" w:rsidRPr="00000000" w14:paraId="0000386C">
      <w:pPr>
        <w:numPr>
          <w:ilvl w:val="0"/>
          <w:numId w:val="100"/>
        </w:numPr>
        <w:spacing w:after="0" w:afterAutospacing="0" w:before="0" w:beforeAutospacing="0" w:lineRule="auto"/>
        <w:ind w:left="720" w:hanging="360"/>
      </w:pPr>
      <w:r w:rsidDel="00000000" w:rsidR="00000000" w:rsidRPr="00000000">
        <w:rPr>
          <w:rtl w:val="0"/>
        </w:rPr>
        <w:t xml:space="preserve">Multi-region deployment architecture</w:t>
      </w:r>
    </w:p>
    <w:p w:rsidR="00000000" w:rsidDel="00000000" w:rsidP="00000000" w:rsidRDefault="00000000" w:rsidRPr="00000000" w14:paraId="0000386D">
      <w:pPr>
        <w:numPr>
          <w:ilvl w:val="0"/>
          <w:numId w:val="100"/>
        </w:numPr>
        <w:spacing w:after="0" w:afterAutospacing="0" w:before="0" w:beforeAutospacing="0" w:lineRule="auto"/>
        <w:ind w:left="720" w:hanging="360"/>
      </w:pPr>
      <w:r w:rsidDel="00000000" w:rsidR="00000000" w:rsidRPr="00000000">
        <w:rPr>
          <w:rtl w:val="0"/>
        </w:rPr>
        <w:t xml:space="preserve">Complete technology stack matrix</w:t>
      </w:r>
    </w:p>
    <w:p w:rsidR="00000000" w:rsidDel="00000000" w:rsidP="00000000" w:rsidRDefault="00000000" w:rsidRPr="00000000" w14:paraId="0000386E">
      <w:pPr>
        <w:numPr>
          <w:ilvl w:val="0"/>
          <w:numId w:val="100"/>
        </w:numPr>
        <w:spacing w:after="0" w:afterAutospacing="0" w:before="0" w:beforeAutospacing="0" w:lineRule="auto"/>
        <w:ind w:left="720" w:hanging="360"/>
      </w:pPr>
      <w:r w:rsidDel="00000000" w:rsidR="00000000" w:rsidRPr="00000000">
        <w:rPr>
          <w:rtl w:val="0"/>
        </w:rPr>
        <w:t xml:space="preserve">Enterprise implementation roadmap (Phase 1–Phase 5)</w:t>
      </w:r>
    </w:p>
    <w:p w:rsidR="00000000" w:rsidDel="00000000" w:rsidP="00000000" w:rsidRDefault="00000000" w:rsidRPr="00000000" w14:paraId="0000386F">
      <w:pPr>
        <w:numPr>
          <w:ilvl w:val="0"/>
          <w:numId w:val="100"/>
        </w:numPr>
        <w:spacing w:after="0" w:afterAutospacing="0" w:before="0" w:beforeAutospacing="0" w:lineRule="auto"/>
        <w:ind w:left="720" w:hanging="360"/>
      </w:pPr>
      <w:r w:rsidDel="00000000" w:rsidR="00000000" w:rsidRPr="00000000">
        <w:rPr>
          <w:rtl w:val="0"/>
        </w:rPr>
        <w:t xml:space="preserve">Estimated AWS infrastructure sizing</w:t>
      </w:r>
    </w:p>
    <w:p w:rsidR="00000000" w:rsidDel="00000000" w:rsidP="00000000" w:rsidRDefault="00000000" w:rsidRPr="00000000" w14:paraId="00003870">
      <w:pPr>
        <w:numPr>
          <w:ilvl w:val="0"/>
          <w:numId w:val="100"/>
        </w:numPr>
        <w:spacing w:after="0" w:afterAutospacing="0" w:before="0" w:beforeAutospacing="0" w:lineRule="auto"/>
        <w:ind w:left="720" w:hanging="360"/>
      </w:pPr>
      <w:r w:rsidDel="00000000" w:rsidR="00000000" w:rsidRPr="00000000">
        <w:rPr>
          <w:rtl w:val="0"/>
        </w:rPr>
        <w:t xml:space="preserve">Production deployment strategy</w:t>
      </w:r>
    </w:p>
    <w:p w:rsidR="00000000" w:rsidDel="00000000" w:rsidP="00000000" w:rsidRDefault="00000000" w:rsidRPr="00000000" w14:paraId="00003871">
      <w:pPr>
        <w:numPr>
          <w:ilvl w:val="0"/>
          <w:numId w:val="100"/>
        </w:numPr>
        <w:spacing w:after="240" w:before="0" w:beforeAutospacing="0" w:lineRule="auto"/>
        <w:ind w:left="720" w:hanging="360"/>
      </w:pPr>
      <w:r w:rsidDel="00000000" w:rsidR="00000000" w:rsidRPr="00000000">
        <w:rPr>
          <w:rtl w:val="0"/>
        </w:rPr>
        <w:t xml:space="preserve">Reference architecture diagrams</w:t>
      </w:r>
    </w:p>
    <w:p w:rsidR="00000000" w:rsidDel="00000000" w:rsidP="00000000" w:rsidRDefault="00000000" w:rsidRPr="00000000" w14:paraId="00003872">
      <w:pPr>
        <w:spacing w:after="240" w:before="240" w:lineRule="auto"/>
        <w:rPr/>
      </w:pPr>
      <w:r w:rsidDel="00000000" w:rsidR="00000000" w:rsidRPr="00000000">
        <w:rPr>
          <w:rtl w:val="0"/>
        </w:rPr>
        <w:t xml:space="preserve">This concluding chapter will serve as the </w:t>
      </w:r>
      <w:r w:rsidDel="00000000" w:rsidR="00000000" w:rsidRPr="00000000">
        <w:rPr>
          <w:b w:val="1"/>
          <w:bCs w:val="1"/>
          <w:rtl w:val="0"/>
        </w:rPr>
        <w:t xml:space="preserve">master blueprint</w:t>
      </w:r>
      <w:r w:rsidDel="00000000" w:rsidR="00000000" w:rsidRPr="00000000">
        <w:rPr>
          <w:rtl w:val="0"/>
        </w:rPr>
        <w:t xml:space="preserve"> for implementing TerraMobility as an enterprise-scale, cloud-native mobility, fintech, commerce, AI, IoT, and sustainability platform.</w:t>
      </w:r>
    </w:p>
    <w:p w:rsidR="00000000" w:rsidDel="00000000" w:rsidP="00000000" w:rsidRDefault="00000000" w:rsidRPr="00000000" w14:paraId="00003873">
      <w:pPr>
        <w:spacing w:after="240" w:before="240" w:lineRule="auto"/>
        <w:rPr/>
      </w:pPr>
      <w:r w:rsidDel="00000000" w:rsidR="00000000" w:rsidRPr="00000000">
        <w:rPr>
          <w:rtl w:val="0"/>
        </w:rPr>
      </w:r>
    </w:p>
    <w:p w:rsidR="00000000" w:rsidDel="00000000" w:rsidP="00000000" w:rsidRDefault="00000000" w:rsidRPr="00000000" w14:paraId="00003874">
      <w:pPr>
        <w:spacing w:after="240" w:before="24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5.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wb54/rxwghOUFANtn2oVhfyeg==">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