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20220209 오늘의 목표</w:t>
      </w:r>
    </w:p>
    <w:p>
      <w:pPr>
        <w:rPr>
          <w:rFonts w:hint="default"/>
        </w:rPr>
      </w:pPr>
      <w:r>
        <w:rPr>
          <w:rFonts w:hint="default"/>
        </w:rPr>
        <w:t>스코프와 클로저 다 잘 이해하기.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6F9651"/>
    <w:rsid w:val="B66F9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2022-02-09T08:35:00Z</dcterms:created>
  <dc:creator>suh</dc:creator>
  <cp:lastModifiedBy>suh</cp:lastModifiedBy>
  <dcterms:modified xsi:type="dcterms:W3CDTF">2022-02-09T08:37:36Z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