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20220328 오늘의 목표</w:t>
      </w:r>
    </w:p>
    <w:p>
      <w:pPr>
        <w:rPr>
          <w:rFonts w:hint="default"/>
        </w:rPr>
      </w:pPr>
      <w:r>
        <w:rPr>
          <w:rFonts w:hint="default"/>
        </w:rPr>
        <w:t xml:space="preserve">React 상태 관리 </w:t>
      </w:r>
      <w:bookmarkStart w:id="0" w:name="_GoBack"/>
      <w:bookmarkEnd w:id="0"/>
      <w:r>
        <w:rPr>
          <w:rFonts w:hint="default"/>
        </w:rPr>
        <w:t>다 잘 이해하기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Noto Sans CJK HK">
    <w:panose1 w:val="020B0500000000000000"/>
    <w:charset w:val="88"/>
    <w:family w:val="auto"/>
    <w:pitch w:val="default"/>
    <w:sig w:usb0="30000083" w:usb1="2BDF3C10" w:usb2="00000016" w:usb3="00000000" w:csb0="603A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92E4AD7"/>
    <w:rsid w:val="992E4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2022-03-28T09:26:00Z</dcterms:created>
  <dc:creator>suh</dc:creator>
  <cp:lastModifiedBy>suh</cp:lastModifiedBy>
  <dcterms:modified xsi:type="dcterms:W3CDTF">2022-03-28T09:27:20Z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