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6E1" w:rsidRPr="00552B23" w:rsidRDefault="00552B23" w:rsidP="00552B23">
      <w:pPr>
        <w:jc w:val="center"/>
        <w:rPr>
          <w:b/>
          <w:sz w:val="40"/>
        </w:rPr>
      </w:pPr>
      <w:r w:rsidRPr="00552B23">
        <w:rPr>
          <w:b/>
          <w:sz w:val="40"/>
        </w:rPr>
        <w:t>Manual Básico de Utilização do Sistema SE-EDAD</w:t>
      </w:r>
    </w:p>
    <w:p w:rsidR="00552B23" w:rsidRDefault="00552B23"/>
    <w:p w:rsidR="00552B23" w:rsidRDefault="00552B23">
      <w:r>
        <w:t>Passos para utilização do Sistema:</w:t>
      </w:r>
    </w:p>
    <w:p w:rsidR="00552B23" w:rsidRDefault="00552B23">
      <w:r>
        <w:t>Duplo clique sobre o arquivo “</w:t>
      </w:r>
      <w:proofErr w:type="spellStart"/>
      <w:proofErr w:type="gramStart"/>
      <w:r w:rsidRPr="00552B23">
        <w:t>VideoPlayer</w:t>
      </w:r>
      <w:proofErr w:type="spellEnd"/>
      <w:proofErr w:type="gramEnd"/>
      <w:r w:rsidRPr="00552B23">
        <w:t>.</w:t>
      </w:r>
      <w:proofErr w:type="spellStart"/>
      <w:r w:rsidRPr="00552B23">
        <w:t>jar</w:t>
      </w:r>
      <w:proofErr w:type="spellEnd"/>
      <w:r>
        <w:t>”, ou via linha de comando execute Java –</w:t>
      </w:r>
      <w:proofErr w:type="spellStart"/>
      <w:r>
        <w:t>jar</w:t>
      </w:r>
      <w:proofErr w:type="spellEnd"/>
      <w:r>
        <w:t xml:space="preserve">  </w:t>
      </w:r>
      <w:proofErr w:type="spellStart"/>
      <w:r w:rsidRPr="00552B23">
        <w:t>VideoPlayer</w:t>
      </w:r>
      <w:proofErr w:type="spellEnd"/>
      <w:r w:rsidRPr="00552B23">
        <w:t>.</w:t>
      </w:r>
      <w:proofErr w:type="spellStart"/>
      <w:r w:rsidRPr="00552B23">
        <w:t>jar</w:t>
      </w:r>
      <w:proofErr w:type="spellEnd"/>
      <w:r>
        <w:t>. A tela abaixo será exibida.</w:t>
      </w:r>
    </w:p>
    <w:p w:rsidR="00552B23" w:rsidRDefault="00552B23">
      <w:r>
        <w:rPr>
          <w:noProof/>
          <w:lang w:eastAsia="pt-BR"/>
        </w:rPr>
        <w:drawing>
          <wp:inline distT="0" distB="0" distL="0" distR="0">
            <wp:extent cx="5400040" cy="4164438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64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B23" w:rsidRDefault="00552B23">
      <w:pPr>
        <w:rPr>
          <w:sz w:val="20"/>
        </w:rPr>
      </w:pPr>
      <w:r w:rsidRPr="00552B23">
        <w:rPr>
          <w:sz w:val="20"/>
        </w:rPr>
        <w:t>Figura 1 – Tela Principal do Sistema</w:t>
      </w:r>
    </w:p>
    <w:p w:rsidR="00552B23" w:rsidRPr="00552B23" w:rsidRDefault="00552B23">
      <w:pPr>
        <w:rPr>
          <w:sz w:val="20"/>
        </w:rPr>
      </w:pPr>
    </w:p>
    <w:p w:rsidR="00552B23" w:rsidRPr="00552B23" w:rsidRDefault="00552B23">
      <w:pPr>
        <w:rPr>
          <w:sz w:val="32"/>
        </w:rPr>
      </w:pPr>
      <w:proofErr w:type="gramStart"/>
      <w:r w:rsidRPr="00552B23">
        <w:rPr>
          <w:b/>
          <w:sz w:val="32"/>
          <w:u w:val="single"/>
        </w:rPr>
        <w:t>1</w:t>
      </w:r>
      <w:proofErr w:type="gramEnd"/>
      <w:r w:rsidRPr="00552B23">
        <w:rPr>
          <w:b/>
          <w:sz w:val="32"/>
          <w:u w:val="single"/>
        </w:rPr>
        <w:t xml:space="preserve"> passo)</w:t>
      </w:r>
      <w:r w:rsidRPr="00552B23">
        <w:rPr>
          <w:sz w:val="32"/>
        </w:rPr>
        <w:t xml:space="preserve"> Abrir arquivo de vídeo.</w:t>
      </w:r>
    </w:p>
    <w:p w:rsidR="00552B23" w:rsidRDefault="00BA6B50">
      <w:r>
        <w:t>Para selecionar o vídeo clique sobre o botão abrir vídeo e faça a escolha do vídeo para criação da aula, conforme ilustra a figura 2 a seguir.</w:t>
      </w:r>
    </w:p>
    <w:p w:rsidR="00BA6B50" w:rsidRDefault="00BA6B50">
      <w:r>
        <w:t>Até o momento o sistema suporta apenas padrão mpeg.</w:t>
      </w:r>
    </w:p>
    <w:p w:rsidR="00BA6B50" w:rsidRDefault="00BA6B50">
      <w:r>
        <w:rPr>
          <w:noProof/>
          <w:lang w:eastAsia="pt-BR"/>
        </w:rPr>
        <w:lastRenderedPageBreak/>
        <w:drawing>
          <wp:inline distT="0" distB="0" distL="0" distR="0">
            <wp:extent cx="4543425" cy="3493530"/>
            <wp:effectExtent l="1905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8148" b="29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81" cy="3494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B50" w:rsidRDefault="00BA6B50" w:rsidP="00BA6B50">
      <w:pPr>
        <w:rPr>
          <w:sz w:val="20"/>
        </w:rPr>
      </w:pPr>
      <w:r w:rsidRPr="00552B23">
        <w:rPr>
          <w:sz w:val="20"/>
        </w:rPr>
        <w:t xml:space="preserve">Figura </w:t>
      </w:r>
      <w:r>
        <w:rPr>
          <w:sz w:val="20"/>
        </w:rPr>
        <w:t>2</w:t>
      </w:r>
      <w:r w:rsidRPr="00552B23">
        <w:rPr>
          <w:sz w:val="20"/>
        </w:rPr>
        <w:t xml:space="preserve"> – </w:t>
      </w:r>
      <w:r>
        <w:rPr>
          <w:sz w:val="20"/>
        </w:rPr>
        <w:t xml:space="preserve">Escolha </w:t>
      </w:r>
      <w:proofErr w:type="gramStart"/>
      <w:r>
        <w:rPr>
          <w:sz w:val="20"/>
        </w:rPr>
        <w:t>da vídeo</w:t>
      </w:r>
      <w:proofErr w:type="gramEnd"/>
      <w:r>
        <w:rPr>
          <w:sz w:val="20"/>
        </w:rPr>
        <w:t xml:space="preserve"> aula para criação das aulas.</w:t>
      </w:r>
    </w:p>
    <w:p w:rsidR="00BA6B50" w:rsidRDefault="00BA6B50">
      <w:r>
        <w:t>Após a escolha do vídeo, a reprodução começa autom</w:t>
      </w:r>
      <w:r w:rsidR="00D172B4">
        <w:t>a</w:t>
      </w:r>
      <w:r>
        <w:t>tica</w:t>
      </w:r>
      <w:r w:rsidR="00D172B4">
        <w:t>mente</w:t>
      </w:r>
      <w:r>
        <w:t>.</w:t>
      </w:r>
      <w:r w:rsidR="00D172B4">
        <w:t xml:space="preserve"> Veja figura 3.</w:t>
      </w:r>
    </w:p>
    <w:p w:rsidR="00DD5CDA" w:rsidRDefault="00916E92">
      <w:r>
        <w:t>&lt;&lt;Figura XX&gt;&gt;</w:t>
      </w:r>
    </w:p>
    <w:p w:rsidR="00DD5CDA" w:rsidRDefault="00DD5CDA" w:rsidP="00DD5CDA">
      <w:pPr>
        <w:rPr>
          <w:sz w:val="20"/>
        </w:rPr>
      </w:pPr>
      <w:r w:rsidRPr="00552B23">
        <w:rPr>
          <w:sz w:val="20"/>
        </w:rPr>
        <w:t xml:space="preserve">Figura </w:t>
      </w:r>
      <w:r w:rsidR="00143746">
        <w:rPr>
          <w:sz w:val="20"/>
        </w:rPr>
        <w:t xml:space="preserve">3 </w:t>
      </w:r>
      <w:r w:rsidRPr="00552B23">
        <w:rPr>
          <w:sz w:val="20"/>
        </w:rPr>
        <w:t xml:space="preserve">– </w:t>
      </w:r>
      <w:r>
        <w:rPr>
          <w:sz w:val="20"/>
        </w:rPr>
        <w:t>Reprodução do Vídeo.</w:t>
      </w:r>
    </w:p>
    <w:p w:rsidR="00DD5CDA" w:rsidRDefault="00DD5CDA"/>
    <w:p w:rsidR="00DD5CDA" w:rsidRPr="00552B23" w:rsidRDefault="00DD5CDA" w:rsidP="00DD5CDA">
      <w:pPr>
        <w:rPr>
          <w:sz w:val="32"/>
        </w:rPr>
      </w:pPr>
      <w:proofErr w:type="gramStart"/>
      <w:r>
        <w:rPr>
          <w:b/>
          <w:sz w:val="32"/>
          <w:u w:val="single"/>
        </w:rPr>
        <w:t>2</w:t>
      </w:r>
      <w:proofErr w:type="gramEnd"/>
      <w:r w:rsidRPr="00552B23">
        <w:rPr>
          <w:b/>
          <w:sz w:val="32"/>
          <w:u w:val="single"/>
        </w:rPr>
        <w:t xml:space="preserve"> passo)</w:t>
      </w:r>
      <w:r w:rsidRPr="00552B23">
        <w:rPr>
          <w:sz w:val="32"/>
        </w:rPr>
        <w:t xml:space="preserve"> </w:t>
      </w:r>
      <w:r>
        <w:rPr>
          <w:sz w:val="32"/>
        </w:rPr>
        <w:t>Selecionar apresentação</w:t>
      </w:r>
      <w:r w:rsidRPr="00552B23">
        <w:rPr>
          <w:sz w:val="32"/>
        </w:rPr>
        <w:t>.</w:t>
      </w:r>
    </w:p>
    <w:p w:rsidR="00DD5CDA" w:rsidRDefault="00DD5CDA" w:rsidP="00DD5CDA">
      <w:r>
        <w:t>Após a reprodução do vídeo, podemos escolher as apresentações que deverão ser</w:t>
      </w:r>
      <w:r w:rsidR="00143746">
        <w:t xml:space="preserve"> passadas junto com o vídeo. Para isto basta clicar sobre o botão capturar, o vídeo será pausado e será aberta uma caixa de dialogo para que seja escolhida a apresentação. Assim ficará associado o tempo capturado ao arquivo selecionado. Veja figura abaixo.</w:t>
      </w:r>
    </w:p>
    <w:p w:rsidR="00143746" w:rsidRDefault="00143746" w:rsidP="00DD5CDA">
      <w:r>
        <w:rPr>
          <w:noProof/>
          <w:lang w:eastAsia="pt-BR"/>
        </w:rPr>
        <w:drawing>
          <wp:inline distT="0" distB="0" distL="0" distR="0">
            <wp:extent cx="2686050" cy="224790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6943" r="3291" b="45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746" w:rsidRDefault="00143746" w:rsidP="00143746">
      <w:pPr>
        <w:rPr>
          <w:sz w:val="20"/>
        </w:rPr>
      </w:pPr>
      <w:r w:rsidRPr="00552B23">
        <w:rPr>
          <w:sz w:val="20"/>
        </w:rPr>
        <w:lastRenderedPageBreak/>
        <w:t xml:space="preserve">Figura </w:t>
      </w:r>
      <w:r>
        <w:rPr>
          <w:sz w:val="20"/>
        </w:rPr>
        <w:t xml:space="preserve">4 </w:t>
      </w:r>
      <w:r w:rsidRPr="00552B23">
        <w:rPr>
          <w:sz w:val="20"/>
        </w:rPr>
        <w:t xml:space="preserve">– </w:t>
      </w:r>
      <w:r>
        <w:rPr>
          <w:sz w:val="20"/>
        </w:rPr>
        <w:t>Associação tempo arquivo para apresentação.</w:t>
      </w:r>
    </w:p>
    <w:p w:rsidR="00916E92" w:rsidRDefault="00916E92" w:rsidP="00916E92">
      <w:r>
        <w:t>Caso deseje apagar um arquivo criado, basta selecionar a marcação e apertar o botão Remover. Para continuar com o vídeo clique no play situado abaixo do vídeo.</w:t>
      </w:r>
    </w:p>
    <w:p w:rsidR="00916E92" w:rsidRPr="00552B23" w:rsidRDefault="00916E92" w:rsidP="00916E92">
      <w:pPr>
        <w:rPr>
          <w:sz w:val="32"/>
        </w:rPr>
      </w:pPr>
      <w:proofErr w:type="gramStart"/>
      <w:r>
        <w:rPr>
          <w:b/>
          <w:sz w:val="32"/>
          <w:u w:val="single"/>
        </w:rPr>
        <w:t>3</w:t>
      </w:r>
      <w:proofErr w:type="gramEnd"/>
      <w:r w:rsidRPr="00552B23">
        <w:rPr>
          <w:b/>
          <w:sz w:val="32"/>
          <w:u w:val="single"/>
        </w:rPr>
        <w:t xml:space="preserve"> passo)</w:t>
      </w:r>
      <w:r w:rsidRPr="00552B23">
        <w:rPr>
          <w:sz w:val="32"/>
        </w:rPr>
        <w:t xml:space="preserve"> </w:t>
      </w:r>
      <w:r>
        <w:rPr>
          <w:sz w:val="32"/>
        </w:rPr>
        <w:t>Acrescentar Tópico.</w:t>
      </w:r>
    </w:p>
    <w:p w:rsidR="00916E92" w:rsidRDefault="00916E92" w:rsidP="00916E92">
      <w:r>
        <w:t xml:space="preserve">Para acrescentar um tópico o processo é similar, basta clicar sobre o botão novo tópico. Assim o vídeo é pausado e </w:t>
      </w:r>
      <w:proofErr w:type="gramStart"/>
      <w:r>
        <w:t>a</w:t>
      </w:r>
      <w:proofErr w:type="gramEnd"/>
      <w:r>
        <w:t xml:space="preserve"> hora é capturada para criação do tópico.</w:t>
      </w:r>
      <w:r w:rsidR="00F14F31">
        <w:t xml:space="preserve"> Veja figura abaixo</w:t>
      </w:r>
    </w:p>
    <w:p w:rsidR="00F14F31" w:rsidRDefault="00F14F31" w:rsidP="00916E92">
      <w:pPr>
        <w:rPr>
          <w:sz w:val="20"/>
        </w:rPr>
      </w:pPr>
      <w:r>
        <w:rPr>
          <w:noProof/>
          <w:sz w:val="20"/>
          <w:lang w:eastAsia="pt-BR"/>
        </w:rPr>
        <w:drawing>
          <wp:inline distT="0" distB="0" distL="0" distR="0">
            <wp:extent cx="5400040" cy="4164438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64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F31" w:rsidRDefault="00F14F31" w:rsidP="00F14F31">
      <w:pPr>
        <w:rPr>
          <w:sz w:val="20"/>
        </w:rPr>
      </w:pPr>
      <w:r w:rsidRPr="00552B23">
        <w:rPr>
          <w:sz w:val="20"/>
        </w:rPr>
        <w:t xml:space="preserve">Figura </w:t>
      </w:r>
      <w:r>
        <w:rPr>
          <w:sz w:val="20"/>
        </w:rPr>
        <w:t xml:space="preserve">5 </w:t>
      </w:r>
      <w:r w:rsidRPr="00552B23">
        <w:rPr>
          <w:sz w:val="20"/>
        </w:rPr>
        <w:t xml:space="preserve">– </w:t>
      </w:r>
      <w:r>
        <w:rPr>
          <w:sz w:val="20"/>
        </w:rPr>
        <w:t>Criação de um novo Tópico.</w:t>
      </w:r>
    </w:p>
    <w:p w:rsidR="00143746" w:rsidRDefault="00F14F31" w:rsidP="00DD5CDA">
      <w:r>
        <w:t xml:space="preserve">É importante ressaltar que os tópicos possuem uma hierarquia, para criar essa hierarquia no momento da criação do tópico é preciso selecionar o tópico a qual será criado, </w:t>
      </w:r>
      <w:proofErr w:type="gramStart"/>
      <w:r>
        <w:t>por exemplo</w:t>
      </w:r>
      <w:proofErr w:type="gramEnd"/>
      <w:r>
        <w:t xml:space="preserve"> ao criar o top 01.01 foi selecionando o top 01.</w:t>
      </w:r>
    </w:p>
    <w:p w:rsidR="00F14F31" w:rsidRDefault="00F14F31" w:rsidP="00DD5CDA">
      <w:r>
        <w:t>O tópico também pode ser removido ou ter sua posição alterada.</w:t>
      </w:r>
    </w:p>
    <w:p w:rsidR="00F14F31" w:rsidRPr="00552B23" w:rsidRDefault="00F14F31" w:rsidP="00F14F31">
      <w:pPr>
        <w:rPr>
          <w:sz w:val="32"/>
        </w:rPr>
      </w:pPr>
      <w:proofErr w:type="gramStart"/>
      <w:r>
        <w:rPr>
          <w:b/>
          <w:sz w:val="32"/>
          <w:u w:val="single"/>
        </w:rPr>
        <w:t>4</w:t>
      </w:r>
      <w:proofErr w:type="gramEnd"/>
      <w:r w:rsidRPr="00552B23">
        <w:rPr>
          <w:b/>
          <w:sz w:val="32"/>
          <w:u w:val="single"/>
        </w:rPr>
        <w:t xml:space="preserve"> passo)</w:t>
      </w:r>
      <w:r w:rsidRPr="00552B23">
        <w:rPr>
          <w:sz w:val="32"/>
        </w:rPr>
        <w:t xml:space="preserve"> </w:t>
      </w:r>
      <w:r>
        <w:rPr>
          <w:sz w:val="32"/>
        </w:rPr>
        <w:t>Dados da Aula.</w:t>
      </w:r>
    </w:p>
    <w:p w:rsidR="00F14F31" w:rsidRDefault="00F14F31" w:rsidP="00F14F31">
      <w:r>
        <w:t>Agora devemos cadastrar os dados da aula, clicando sobre o botão Editar a figura a seguir deverá ser exibida.</w:t>
      </w:r>
    </w:p>
    <w:p w:rsidR="00F14F31" w:rsidRDefault="00F14F31" w:rsidP="00F14F31">
      <w:r>
        <w:rPr>
          <w:noProof/>
          <w:lang w:eastAsia="pt-BR"/>
        </w:rPr>
        <w:lastRenderedPageBreak/>
        <w:drawing>
          <wp:inline distT="0" distB="0" distL="0" distR="0">
            <wp:extent cx="5143500" cy="3950884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48325" b="29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928" cy="3951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F31" w:rsidRDefault="00F14F31" w:rsidP="00F14F31">
      <w:pPr>
        <w:rPr>
          <w:sz w:val="20"/>
        </w:rPr>
      </w:pPr>
      <w:r w:rsidRPr="00552B23">
        <w:rPr>
          <w:sz w:val="20"/>
        </w:rPr>
        <w:t xml:space="preserve">Figura </w:t>
      </w:r>
      <w:r>
        <w:rPr>
          <w:sz w:val="20"/>
        </w:rPr>
        <w:t xml:space="preserve">6 </w:t>
      </w:r>
      <w:r w:rsidRPr="00552B23">
        <w:rPr>
          <w:sz w:val="20"/>
        </w:rPr>
        <w:t xml:space="preserve">– </w:t>
      </w:r>
      <w:r>
        <w:rPr>
          <w:sz w:val="20"/>
        </w:rPr>
        <w:t>Tela do cadastro da Aula.</w:t>
      </w:r>
    </w:p>
    <w:p w:rsidR="00DD5CDA" w:rsidRDefault="00F14F31">
      <w:r>
        <w:t>Após o preenchimento dos dados dessa tela devemos clicar no botão salvar.</w:t>
      </w:r>
    </w:p>
    <w:p w:rsidR="00F14F31" w:rsidRDefault="00F14F31">
      <w:r>
        <w:rPr>
          <w:noProof/>
          <w:lang w:eastAsia="pt-BR"/>
        </w:rPr>
        <w:lastRenderedPageBreak/>
        <w:drawing>
          <wp:inline distT="0" distB="0" distL="0" distR="0">
            <wp:extent cx="5400040" cy="4164438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64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F31" w:rsidRDefault="00F14F31" w:rsidP="00F14F31">
      <w:pPr>
        <w:rPr>
          <w:sz w:val="20"/>
        </w:rPr>
      </w:pPr>
      <w:r w:rsidRPr="00552B23">
        <w:rPr>
          <w:sz w:val="20"/>
        </w:rPr>
        <w:t xml:space="preserve">Figura </w:t>
      </w:r>
      <w:r>
        <w:rPr>
          <w:sz w:val="20"/>
        </w:rPr>
        <w:t xml:space="preserve">6 </w:t>
      </w:r>
      <w:r w:rsidRPr="00552B23">
        <w:rPr>
          <w:sz w:val="20"/>
        </w:rPr>
        <w:t xml:space="preserve">– </w:t>
      </w:r>
      <w:r>
        <w:rPr>
          <w:sz w:val="20"/>
        </w:rPr>
        <w:t>Tela com os dados preenchidos.</w:t>
      </w:r>
    </w:p>
    <w:p w:rsidR="00F14F31" w:rsidRDefault="00F14F31"/>
    <w:p w:rsidR="00F14F31" w:rsidRPr="00552B23" w:rsidRDefault="00F14F31" w:rsidP="00F14F31">
      <w:pPr>
        <w:rPr>
          <w:sz w:val="32"/>
        </w:rPr>
      </w:pPr>
      <w:proofErr w:type="gramStart"/>
      <w:r>
        <w:rPr>
          <w:b/>
          <w:sz w:val="32"/>
          <w:u w:val="single"/>
        </w:rPr>
        <w:t>4</w:t>
      </w:r>
      <w:proofErr w:type="gramEnd"/>
      <w:r w:rsidRPr="00552B23">
        <w:rPr>
          <w:b/>
          <w:sz w:val="32"/>
          <w:u w:val="single"/>
        </w:rPr>
        <w:t xml:space="preserve"> passo)</w:t>
      </w:r>
      <w:r w:rsidRPr="00552B23">
        <w:rPr>
          <w:sz w:val="32"/>
        </w:rPr>
        <w:t xml:space="preserve"> </w:t>
      </w:r>
      <w:r>
        <w:rPr>
          <w:sz w:val="32"/>
        </w:rPr>
        <w:t>Finalizar.</w:t>
      </w:r>
    </w:p>
    <w:p w:rsidR="00F14F31" w:rsidRDefault="00F14F31" w:rsidP="00F14F31">
      <w:r>
        <w:t>Pronto após todos esses passos podemos gerar os arquivos necessários, bastando para isso clicar sobre o botão salvar aula</w:t>
      </w:r>
    </w:p>
    <w:p w:rsidR="00F14F31" w:rsidRDefault="00F14F31"/>
    <w:sectPr w:rsidR="00F14F31" w:rsidSect="00AA56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2B23"/>
    <w:rsid w:val="00143746"/>
    <w:rsid w:val="00552B23"/>
    <w:rsid w:val="00916E92"/>
    <w:rsid w:val="00AA56E1"/>
    <w:rsid w:val="00B05D16"/>
    <w:rsid w:val="00BA6B50"/>
    <w:rsid w:val="00D172B4"/>
    <w:rsid w:val="00DD5CDA"/>
    <w:rsid w:val="00F14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6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52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2B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348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UFJF</Company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daves</dc:creator>
  <cp:keywords/>
  <dc:description/>
  <cp:lastModifiedBy>daves</cp:lastModifiedBy>
  <cp:revision>4</cp:revision>
  <dcterms:created xsi:type="dcterms:W3CDTF">2010-08-31T19:06:00Z</dcterms:created>
  <dcterms:modified xsi:type="dcterms:W3CDTF">2010-08-31T20:41:00Z</dcterms:modified>
</cp:coreProperties>
</file>