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02" w:rsidRDefault="005B2765" w:rsidP="005B2765">
      <w:pPr>
        <w:pStyle w:val="1"/>
      </w:pPr>
      <w:r>
        <w:t>对象导论</w:t>
      </w:r>
    </w:p>
    <w:p w:rsidR="005B2765" w:rsidRDefault="005733D4" w:rsidP="005B2765">
      <w:r>
        <w:t>object-oriented programming</w:t>
      </w:r>
      <w:r>
        <w:t>，</w:t>
      </w:r>
      <w:r>
        <w:rPr>
          <w:rFonts w:hint="eastAsia"/>
        </w:rPr>
        <w:t>OOP</w:t>
      </w:r>
      <w:r>
        <w:rPr>
          <w:rFonts w:hint="eastAsia"/>
        </w:rPr>
        <w:t>，面向对象编程。</w:t>
      </w:r>
    </w:p>
    <w:p w:rsidR="004F7EA4" w:rsidRPr="005B2765" w:rsidRDefault="004F7EA4" w:rsidP="005B2765">
      <w:pPr>
        <w:rPr>
          <w:rFonts w:hint="eastAsia"/>
        </w:rPr>
      </w:pPr>
      <w:r>
        <w:t>计算机是以人为本</w:t>
      </w:r>
      <w:r w:rsidR="003B3DCE">
        <w:t>（像我们的一部分</w:t>
      </w:r>
      <w:bookmarkStart w:id="0" w:name="_GoBack"/>
      <w:bookmarkEnd w:id="0"/>
      <w:r w:rsidR="003B3DCE">
        <w:t>）</w:t>
      </w:r>
      <w:r>
        <w:t>的机器，</w:t>
      </w:r>
      <w:r>
        <w:t>OOP</w:t>
      </w:r>
      <w:r>
        <w:t>是这种</w:t>
      </w:r>
      <w:r>
        <w:t>“</w:t>
      </w:r>
      <w:r>
        <w:t>以人为本</w:t>
      </w:r>
      <w:r>
        <w:t>”</w:t>
      </w:r>
      <w:r>
        <w:t>的一部分。</w:t>
      </w:r>
    </w:p>
    <w:sectPr w:rsidR="004F7EA4" w:rsidRPr="005B2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0F"/>
    <w:rsid w:val="003B3DCE"/>
    <w:rsid w:val="0046550F"/>
    <w:rsid w:val="004F7EA4"/>
    <w:rsid w:val="005733D4"/>
    <w:rsid w:val="005B2765"/>
    <w:rsid w:val="007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30165-38D2-45C7-B963-9F51F3D4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2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2019-03-04T16:46:00Z</dcterms:created>
  <dcterms:modified xsi:type="dcterms:W3CDTF">2019-03-04T16:50:00Z</dcterms:modified>
</cp:coreProperties>
</file>