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591" w:rsidRPr="00961646" w:rsidRDefault="00A759C8">
      <w:pPr>
        <w:rPr>
          <w:b/>
          <w:sz w:val="36"/>
          <w:szCs w:val="36"/>
        </w:rPr>
      </w:pPr>
      <w:r w:rsidRPr="00961646">
        <w:rPr>
          <w:rFonts w:hint="eastAsia"/>
          <w:b/>
          <w:sz w:val="36"/>
          <w:szCs w:val="36"/>
        </w:rPr>
        <w:t>조명 모듈</w:t>
      </w:r>
    </w:p>
    <w:p w:rsidR="00704AAE" w:rsidRDefault="00704AAE">
      <w:pPr>
        <w:rPr>
          <w:rFonts w:hint="eastAsia"/>
        </w:rPr>
      </w:pPr>
    </w:p>
    <w:p w:rsidR="00704AAE" w:rsidRPr="00704AAE" w:rsidRDefault="002C40AA">
      <w:pPr>
        <w:rPr>
          <w:rFonts w:hint="eastAsia"/>
        </w:rPr>
      </w:pPr>
      <w:r>
        <w:rPr>
          <w:rFonts w:hint="eastAsia"/>
        </w:rPr>
        <w:t xml:space="preserve">조명 모듈은 기존의 관상어 </w:t>
      </w:r>
      <w:proofErr w:type="spellStart"/>
      <w:r>
        <w:rPr>
          <w:rFonts w:hint="eastAsia"/>
        </w:rPr>
        <w:t>어항용</w:t>
      </w:r>
      <w:proofErr w:type="spellEnd"/>
      <w:r>
        <w:rPr>
          <w:rFonts w:hint="eastAsia"/>
        </w:rPr>
        <w:t xml:space="preserve"> </w:t>
      </w:r>
      <w:r>
        <w:t xml:space="preserve">220V </w:t>
      </w:r>
      <w:r>
        <w:rPr>
          <w:rFonts w:hint="eastAsia"/>
        </w:rPr>
        <w:t xml:space="preserve">소형 조명 </w:t>
      </w:r>
      <w:r w:rsidR="00704AAE">
        <w:rPr>
          <w:rFonts w:hint="eastAsia"/>
        </w:rPr>
        <w:t>제품을</w:t>
      </w:r>
      <w:r>
        <w:rPr>
          <w:rFonts w:hint="eastAsia"/>
        </w:rPr>
        <w:t xml:space="preserve"> 이용한다.</w:t>
      </w:r>
      <w:r>
        <w:t xml:space="preserve"> </w:t>
      </w:r>
      <w:r w:rsidR="00704AAE">
        <w:rPr>
          <w:rFonts w:hint="eastAsia"/>
        </w:rPr>
        <w:t xml:space="preserve">사용될 제품은 </w:t>
      </w:r>
      <w:r w:rsidR="00704AAE">
        <w:t xml:space="preserve">‘AMAZON’ </w:t>
      </w:r>
      <w:r w:rsidR="00704AAE">
        <w:rPr>
          <w:rFonts w:hint="eastAsia"/>
        </w:rPr>
        <w:t xml:space="preserve">사의 </w:t>
      </w:r>
      <w:r w:rsidR="00704AAE">
        <w:t xml:space="preserve">AMZ-L13 LED </w:t>
      </w:r>
      <w:r w:rsidR="00704AAE">
        <w:rPr>
          <w:rFonts w:hint="eastAsia"/>
        </w:rPr>
        <w:t>조명이고 8.4</w:t>
      </w:r>
      <w:r w:rsidR="00704AAE">
        <w:t>W</w:t>
      </w:r>
      <w:r w:rsidR="00704AAE">
        <w:rPr>
          <w:rFonts w:hint="eastAsia"/>
        </w:rPr>
        <w:t>의 저전력의 제품이다.</w:t>
      </w:r>
      <w:r w:rsidR="00704AAE">
        <w:t xml:space="preserve"> </w:t>
      </w:r>
      <w:proofErr w:type="spellStart"/>
      <w:r w:rsidR="00704AAE">
        <w:rPr>
          <w:rFonts w:hint="eastAsia"/>
        </w:rPr>
        <w:t>아두이노</w:t>
      </w:r>
      <w:proofErr w:type="spellEnd"/>
      <w:r w:rsidR="00704AAE">
        <w:rPr>
          <w:rFonts w:hint="eastAsia"/>
        </w:rPr>
        <w:t xml:space="preserve"> 보드에 전기적으로 무리를 </w:t>
      </w:r>
      <w:proofErr w:type="spellStart"/>
      <w:r w:rsidR="00704AAE">
        <w:rPr>
          <w:rFonts w:hint="eastAsia"/>
        </w:rPr>
        <w:t>주지않기</w:t>
      </w:r>
      <w:proofErr w:type="spellEnd"/>
      <w:r w:rsidR="00704AAE">
        <w:rPr>
          <w:rFonts w:hint="eastAsia"/>
        </w:rPr>
        <w:t xml:space="preserve"> 위해서 저전력 제품을 사용했다.</w:t>
      </w:r>
      <w:r w:rsidR="00704AAE">
        <w:t xml:space="preserve"> </w:t>
      </w:r>
    </w:p>
    <w:p w:rsidR="00A81EC5" w:rsidRDefault="00704AAE" w:rsidP="00A81EC5">
      <w:pPr>
        <w:keepNext/>
      </w:pPr>
      <w:r>
        <w:rPr>
          <w:noProof/>
        </w:rPr>
        <w:drawing>
          <wp:inline distT="0" distB="0" distL="0" distR="0" wp14:anchorId="3C64477E" wp14:editId="6E178796">
            <wp:extent cx="2206869" cy="2206869"/>
            <wp:effectExtent l="19050" t="19050" r="22225" b="222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0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764" cy="22127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4AAE" w:rsidRDefault="00A81EC5" w:rsidP="00A81EC5">
      <w:pPr>
        <w:pStyle w:val="a3"/>
      </w:pPr>
      <w:fldSimple w:instr=" SEQ Figure \* ARABIC ">
        <w:r>
          <w:rPr>
            <w:noProof/>
          </w:rPr>
          <w:t>1</w:t>
        </w:r>
      </w:fldSimple>
      <w:r>
        <w:t xml:space="preserve">. </w:t>
      </w:r>
      <w:r>
        <w:rPr>
          <w:rFonts w:hint="eastAsia"/>
        </w:rPr>
        <w:t>조명</w:t>
      </w:r>
    </w:p>
    <w:p w:rsidR="00A81EC5" w:rsidRPr="00A81EC5" w:rsidRDefault="00A81EC5" w:rsidP="00A81EC5">
      <w:pPr>
        <w:rPr>
          <w:rFonts w:hint="eastAsia"/>
        </w:rPr>
      </w:pPr>
    </w:p>
    <w:p w:rsidR="002C40AA" w:rsidRDefault="002C40AA">
      <w:pPr>
        <w:rPr>
          <w:rFonts w:hint="eastAsia"/>
        </w:rPr>
      </w:pPr>
      <w:r>
        <w:rPr>
          <w:rFonts w:hint="eastAsia"/>
        </w:rPr>
        <w:t>2</w:t>
      </w:r>
      <w:r>
        <w:t xml:space="preserve">20V </w:t>
      </w:r>
      <w:r>
        <w:rPr>
          <w:rFonts w:hint="eastAsia"/>
        </w:rPr>
        <w:t xml:space="preserve">전선을 릴레이 모듈을 거쳐서 연결이 가능하게 피복을 벗기고 분해하여 연결이 가능하게 만든다. </w:t>
      </w:r>
      <w:r w:rsidR="00A81EC5">
        <w:rPr>
          <w:rFonts w:hint="eastAsia"/>
        </w:rPr>
        <w:t xml:space="preserve">이 과정에서 </w:t>
      </w:r>
      <w:proofErr w:type="spellStart"/>
      <w:r w:rsidR="00A81EC5">
        <w:rPr>
          <w:rFonts w:hint="eastAsia"/>
        </w:rPr>
        <w:t>구리선의</w:t>
      </w:r>
      <w:proofErr w:type="spellEnd"/>
      <w:r w:rsidR="00A81EC5">
        <w:rPr>
          <w:rFonts w:hint="eastAsia"/>
        </w:rPr>
        <w:t xml:space="preserve"> </w:t>
      </w:r>
      <w:proofErr w:type="spellStart"/>
      <w:r w:rsidR="00A81EC5">
        <w:rPr>
          <w:rFonts w:hint="eastAsia"/>
        </w:rPr>
        <w:t>연결부분의</w:t>
      </w:r>
      <w:proofErr w:type="spellEnd"/>
      <w:r w:rsidR="00A81EC5">
        <w:rPr>
          <w:rFonts w:hint="eastAsia"/>
        </w:rPr>
        <w:t xml:space="preserve"> 결선을 단단히 하기 위해 절연테이프로 </w:t>
      </w:r>
      <w:proofErr w:type="spellStart"/>
      <w:r w:rsidR="00A81EC5">
        <w:rPr>
          <w:rFonts w:hint="eastAsia"/>
        </w:rPr>
        <w:t>테이핑처리를</w:t>
      </w:r>
      <w:proofErr w:type="spellEnd"/>
      <w:r w:rsidR="00A81EC5">
        <w:rPr>
          <w:rFonts w:hint="eastAsia"/>
        </w:rPr>
        <w:t xml:space="preserve"> 했다.</w:t>
      </w:r>
      <w:r w:rsidR="00A81EC5">
        <w:t xml:space="preserve"> </w:t>
      </w:r>
      <w:r w:rsidR="00A81EC5">
        <w:rPr>
          <w:rFonts w:hint="eastAsia"/>
        </w:rPr>
        <w:t xml:space="preserve">조명의 전원은 항상 </w:t>
      </w:r>
      <w:r w:rsidR="00A81EC5">
        <w:t>220V</w:t>
      </w:r>
      <w:r w:rsidR="00A81EC5">
        <w:rPr>
          <w:rFonts w:hint="eastAsia"/>
        </w:rPr>
        <w:t>에 연결되어 전원이 켜질 수 있는 상태이고 사용자의 릴레이 조작을 통해서 필요한 때에 전원 조작을 할 수 있다.</w:t>
      </w:r>
      <w:r w:rsidR="00A81EC5">
        <w:t xml:space="preserve"> </w:t>
      </w:r>
    </w:p>
    <w:p w:rsidR="00A81EC5" w:rsidRDefault="002C40AA" w:rsidP="00A81EC5">
      <w:pPr>
        <w:keepNext/>
      </w:pPr>
      <w:r>
        <w:rPr>
          <w:noProof/>
        </w:rPr>
        <w:drawing>
          <wp:inline distT="0" distB="0" distL="0" distR="0" wp14:anchorId="31BB4CA5" wp14:editId="797816C0">
            <wp:extent cx="1839739" cy="2453054"/>
            <wp:effectExtent l="0" t="0" r="8255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20181031_18043318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013" cy="246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AA" w:rsidRDefault="00A81EC5" w:rsidP="00A81EC5">
      <w:pPr>
        <w:pStyle w:val="a3"/>
      </w:pPr>
      <w:fldSimple w:instr=" SEQ Figure \* ARABIC ">
        <w:r>
          <w:rPr>
            <w:noProof/>
          </w:rPr>
          <w:t>2</w:t>
        </w:r>
      </w:fldSimple>
      <w:r>
        <w:t xml:space="preserve">. 220V </w:t>
      </w:r>
      <w:r>
        <w:rPr>
          <w:rFonts w:hint="eastAsia"/>
        </w:rPr>
        <w:t>전선</w:t>
      </w:r>
    </w:p>
    <w:p w:rsidR="002C40AA" w:rsidRDefault="002C40AA"/>
    <w:p w:rsidR="00A81EC5" w:rsidRDefault="00A81EC5">
      <w:pPr>
        <w:rPr>
          <w:rFonts w:hint="eastAsia"/>
        </w:rPr>
      </w:pPr>
      <w:r>
        <w:rPr>
          <w:rFonts w:hint="eastAsia"/>
        </w:rPr>
        <w:t xml:space="preserve">조명은 어항의 벽면에 볼트로 고정되는 형식이고 조명의 강선 부분에 급수 모듈로 쓰일 </w:t>
      </w:r>
      <w:proofErr w:type="spellStart"/>
      <w:r>
        <w:rPr>
          <w:rFonts w:hint="eastAsia"/>
        </w:rPr>
        <w:t>솔레노이드</w:t>
      </w:r>
      <w:proofErr w:type="spellEnd"/>
      <w:r>
        <w:rPr>
          <w:rFonts w:hint="eastAsia"/>
        </w:rPr>
        <w:t xml:space="preserve"> 밸브를 결선해서 쓰이는 공간을 최소화 했다.</w:t>
      </w:r>
      <w:r>
        <w:t xml:space="preserve"> </w:t>
      </w:r>
    </w:p>
    <w:p w:rsidR="00A81EC5" w:rsidRDefault="002C40AA" w:rsidP="00A81EC5">
      <w:pPr>
        <w:keepNext/>
      </w:pPr>
      <w:r>
        <w:rPr>
          <w:rFonts w:hint="eastAsia"/>
          <w:noProof/>
        </w:rPr>
        <w:drawing>
          <wp:inline distT="0" distB="0" distL="0" distR="0" wp14:anchorId="36657B5D" wp14:editId="6E3A81EA">
            <wp:extent cx="2696423" cy="3595331"/>
            <wp:effectExtent l="0" t="0" r="889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20181031_18043280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196" cy="36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40AA" w:rsidRDefault="00A81EC5" w:rsidP="00A81EC5">
      <w:pPr>
        <w:pStyle w:val="a3"/>
      </w:pPr>
      <w:r>
        <w:fldChar w:fldCharType="begin"/>
      </w:r>
      <w:r>
        <w:instrText xml:space="preserve"> </w:instrText>
      </w:r>
      <w:r>
        <w:rPr>
          <w:rFonts w:hint="eastAsia"/>
        </w:rPr>
        <w:instrText>SEQ Figure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</w:t>
      </w:r>
      <w:r>
        <w:rPr>
          <w:rFonts w:hint="eastAsia"/>
        </w:rPr>
        <w:t xml:space="preserve">조명 </w:t>
      </w:r>
      <w:proofErr w:type="spellStart"/>
      <w:r>
        <w:rPr>
          <w:rFonts w:hint="eastAsia"/>
        </w:rPr>
        <w:t>고정방법과</w:t>
      </w:r>
      <w:proofErr w:type="spellEnd"/>
      <w:r>
        <w:rPr>
          <w:rFonts w:hint="eastAsia"/>
        </w:rPr>
        <w:t xml:space="preserve"> 급수 모듈</w:t>
      </w:r>
    </w:p>
    <w:p w:rsidR="00A81EC5" w:rsidRDefault="00A81EC5" w:rsidP="00A81EC5"/>
    <w:p w:rsidR="00A81EC5" w:rsidRPr="00A81EC5" w:rsidRDefault="00A81EC5" w:rsidP="00A81EC5">
      <w:pPr>
        <w:rPr>
          <w:rFonts w:hint="eastAsia"/>
        </w:rPr>
      </w:pPr>
    </w:p>
    <w:sectPr w:rsidR="00A81EC5" w:rsidRPr="00A81E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9C8"/>
    <w:rsid w:val="002C40AA"/>
    <w:rsid w:val="00592960"/>
    <w:rsid w:val="00704AAE"/>
    <w:rsid w:val="00727591"/>
    <w:rsid w:val="00961646"/>
    <w:rsid w:val="00A759C8"/>
    <w:rsid w:val="00A81EC5"/>
    <w:rsid w:val="00DA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DBE6"/>
  <w15:chartTrackingRefBased/>
  <w15:docId w15:val="{21436064-2FD2-4D3B-A3DA-C806ACA8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C40AA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jaesup</dc:creator>
  <cp:keywords/>
  <dc:description/>
  <cp:lastModifiedBy>jaesup</cp:lastModifiedBy>
  <cp:revision>5</cp:revision>
  <dcterms:created xsi:type="dcterms:W3CDTF">2018-10-31T09:01:00Z</dcterms:created>
  <dcterms:modified xsi:type="dcterms:W3CDTF">2018-10-31T12:25:00Z</dcterms:modified>
</cp:coreProperties>
</file>