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7309" w14:textId="381F2D30" w:rsidR="00320652" w:rsidRPr="00B472BD" w:rsidRDefault="00166E50" w:rsidP="00B472BD">
      <w:pPr>
        <w:spacing w:afterLines="100" w:after="312"/>
        <w:jc w:val="center"/>
        <w:rPr>
          <w:rFonts w:asciiTheme="minorHAnsi" w:eastAsiaTheme="minorEastAsia" w:hAnsiTheme="minorHAnsi" w:hint="eastAsia"/>
          <w:b/>
          <w:bCs/>
          <w:sz w:val="68"/>
          <w:szCs w:val="68"/>
        </w:rPr>
      </w:pPr>
      <w:r w:rsidRPr="00FB6F75">
        <w:rPr>
          <w:b/>
          <w:bCs/>
          <w:sz w:val="48"/>
          <w:szCs w:val="46"/>
        </w:rPr>
        <w:t>Research Report</w:t>
      </w:r>
    </w:p>
    <w:p w14:paraId="3B17BC2A" w14:textId="109CC3C3" w:rsidR="00B72CFB" w:rsidRPr="008A095A" w:rsidRDefault="00166E50" w:rsidP="001D1408">
      <w:pPr>
        <w:jc w:val="center"/>
        <w:rPr>
          <w:rFonts w:eastAsiaTheme="minorEastAsia" w:cs="Times New Roman" w:hint="eastAsia"/>
          <w:b/>
          <w:bCs/>
        </w:rPr>
      </w:pPr>
      <w:r w:rsidRPr="003B784D">
        <w:rPr>
          <w:rFonts w:cs="Times New Roman"/>
          <w:b/>
          <w:bCs/>
        </w:rPr>
        <w:t>STAR</w:t>
      </w:r>
      <w:r w:rsidR="008A095A">
        <w:rPr>
          <w:rFonts w:eastAsiaTheme="minorEastAsia" w:cs="Times New Roman" w:hint="eastAsia"/>
          <w:b/>
          <w:bCs/>
        </w:rPr>
        <w:t>,</w:t>
      </w:r>
    </w:p>
    <w:p w14:paraId="26578705" w14:textId="09796177" w:rsidR="00C5766F" w:rsidRPr="00C5766F" w:rsidRDefault="00C5766F" w:rsidP="001D1408">
      <w:pPr>
        <w:jc w:val="center"/>
        <w:rPr>
          <w:rFonts w:eastAsiaTheme="minorEastAsia" w:cs="Times New Roman" w:hint="eastAsia"/>
          <w:b/>
          <w:bCs/>
        </w:rPr>
      </w:pPr>
      <w:r>
        <w:rPr>
          <w:rFonts w:eastAsiaTheme="minorEastAsia" w:cs="Times New Roman" w:hint="eastAsia"/>
          <w:b/>
          <w:bCs/>
        </w:rPr>
        <w:t>J</w:t>
      </w:r>
      <w:r w:rsidR="008A095A">
        <w:rPr>
          <w:rFonts w:eastAsiaTheme="minorEastAsia" w:cs="Times New Roman" w:hint="eastAsia"/>
          <w:b/>
          <w:bCs/>
        </w:rPr>
        <w:t>IE</w:t>
      </w:r>
    </w:p>
    <w:p w14:paraId="25E951D5" w14:textId="10EF509D" w:rsidR="00B72CFB" w:rsidRPr="00E74F40" w:rsidRDefault="00AE45ED" w:rsidP="00B72CFB">
      <w:pPr>
        <w:jc w:val="center"/>
        <w:rPr>
          <w:rFonts w:eastAsiaTheme="minorEastAsia" w:cs="Times New Roman" w:hint="eastAsia"/>
          <w:b/>
          <w:bCs/>
        </w:rPr>
      </w:pPr>
      <w:r w:rsidRPr="003B784D">
        <w:rPr>
          <w:rFonts w:cs="Times New Roman"/>
          <w:b/>
          <w:bCs/>
        </w:rPr>
        <w:t>April</w:t>
      </w:r>
      <w:r w:rsidR="00D25772" w:rsidRPr="003B784D">
        <w:rPr>
          <w:rFonts w:cs="Times New Roman"/>
          <w:b/>
          <w:bCs/>
        </w:rPr>
        <w:t xml:space="preserve"> </w:t>
      </w:r>
      <w:r w:rsidRPr="003B784D">
        <w:rPr>
          <w:rFonts w:cs="Times New Roman"/>
          <w:b/>
          <w:bCs/>
        </w:rPr>
        <w:t>9</w:t>
      </w:r>
      <w:r w:rsidR="00D25772" w:rsidRPr="003B784D">
        <w:rPr>
          <w:rFonts w:cs="Times New Roman"/>
          <w:b/>
          <w:bCs/>
        </w:rPr>
        <w:t>, 2024</w:t>
      </w:r>
      <w:r w:rsidR="00E74F40">
        <w:rPr>
          <w:rFonts w:eastAsiaTheme="minorEastAsia" w:cs="Times New Roman" w:hint="eastAsia"/>
          <w:b/>
          <w:bCs/>
        </w:rPr>
        <w:t>.</w:t>
      </w:r>
    </w:p>
    <w:p w14:paraId="285C4D50" w14:textId="77777777" w:rsidR="000369EC" w:rsidRDefault="000369EC" w:rsidP="00B72CFB">
      <w:pPr>
        <w:jc w:val="center"/>
        <w:rPr>
          <w:rFonts w:eastAsiaTheme="minorEastAsia" w:cs="Times New Roman" w:hint="eastAsia"/>
          <w:b/>
          <w:bCs/>
        </w:rPr>
      </w:pPr>
    </w:p>
    <w:sdt>
      <w:sdtPr>
        <w:rPr>
          <w:lang w:val="zh-CN"/>
        </w:rPr>
        <w:id w:val="-648981047"/>
        <w:docPartObj>
          <w:docPartGallery w:val="Table of Contents"/>
          <w:docPartUnique/>
        </w:docPartObj>
      </w:sdtPr>
      <w:sdtEndPr>
        <w:rPr>
          <w:rFonts w:ascii="Times New Roman" w:eastAsia="Times New Roman" w:hAnsi="Times New Roman" w:cstheme="minorBidi"/>
          <w:b/>
          <w:bCs/>
          <w:color w:val="auto"/>
          <w:kern w:val="2"/>
          <w:sz w:val="24"/>
          <w:szCs w:val="22"/>
        </w:rPr>
      </w:sdtEndPr>
      <w:sdtContent>
        <w:p w14:paraId="62FE116F" w14:textId="53FD0AE6" w:rsidR="002F1B08" w:rsidRDefault="006833C5">
          <w:pPr>
            <w:pStyle w:val="TOC"/>
            <w:rPr>
              <w:rFonts w:hint="eastAsia"/>
            </w:rPr>
          </w:pPr>
          <w:r>
            <w:rPr>
              <w:rFonts w:hint="eastAsia"/>
              <w:lang w:val="zh-CN"/>
            </w:rPr>
            <w:t>Content</w:t>
          </w:r>
        </w:p>
        <w:p w14:paraId="4CC72017" w14:textId="1F7928EA" w:rsidR="00E1502A" w:rsidRDefault="002F1B08">
          <w:pPr>
            <w:pStyle w:val="TOC1"/>
            <w:tabs>
              <w:tab w:val="left" w:pos="440"/>
              <w:tab w:val="right" w:leader="dot" w:pos="8296"/>
            </w:tabs>
            <w:rPr>
              <w:rFonts w:cstheme="minorBidi"/>
              <w:noProof/>
              <w:kern w:val="2"/>
              <w:szCs w:val="24"/>
              <w14:ligatures w14:val="standardContextual"/>
            </w:rPr>
          </w:pPr>
          <w:r>
            <w:fldChar w:fldCharType="begin"/>
          </w:r>
          <w:r>
            <w:instrText xml:space="preserve"> TOC \o "1-3" \h \z \u </w:instrText>
          </w:r>
          <w:r>
            <w:fldChar w:fldCharType="separate"/>
          </w:r>
          <w:hyperlink w:anchor="_Toc163566377" w:history="1">
            <w:r w:rsidR="00E1502A" w:rsidRPr="00BC1B71">
              <w:rPr>
                <w:rStyle w:val="a9"/>
                <w:noProof/>
              </w:rPr>
              <w:t>1.</w:t>
            </w:r>
            <w:r w:rsidR="00E1502A">
              <w:rPr>
                <w:rFonts w:cstheme="minorBidi"/>
                <w:noProof/>
                <w:kern w:val="2"/>
                <w:szCs w:val="24"/>
                <w14:ligatures w14:val="standardContextual"/>
              </w:rPr>
              <w:tab/>
            </w:r>
            <w:r w:rsidR="00E1502A" w:rsidRPr="00BC1B71">
              <w:rPr>
                <w:rStyle w:val="a9"/>
                <w:noProof/>
              </w:rPr>
              <w:t>Objective</w:t>
            </w:r>
            <w:r w:rsidR="00E1502A">
              <w:rPr>
                <w:noProof/>
                <w:webHidden/>
              </w:rPr>
              <w:tab/>
            </w:r>
            <w:r w:rsidR="00E1502A">
              <w:rPr>
                <w:noProof/>
                <w:webHidden/>
              </w:rPr>
              <w:fldChar w:fldCharType="begin"/>
            </w:r>
            <w:r w:rsidR="00E1502A">
              <w:rPr>
                <w:noProof/>
                <w:webHidden/>
              </w:rPr>
              <w:instrText xml:space="preserve"> PAGEREF _Toc163566377 \h </w:instrText>
            </w:r>
            <w:r w:rsidR="00E1502A">
              <w:rPr>
                <w:noProof/>
                <w:webHidden/>
              </w:rPr>
            </w:r>
            <w:r w:rsidR="00E1502A">
              <w:rPr>
                <w:noProof/>
                <w:webHidden/>
              </w:rPr>
              <w:fldChar w:fldCharType="separate"/>
            </w:r>
            <w:r w:rsidR="00E1502A">
              <w:rPr>
                <w:noProof/>
                <w:webHidden/>
              </w:rPr>
              <w:t>1</w:t>
            </w:r>
            <w:r w:rsidR="00E1502A">
              <w:rPr>
                <w:noProof/>
                <w:webHidden/>
              </w:rPr>
              <w:fldChar w:fldCharType="end"/>
            </w:r>
          </w:hyperlink>
        </w:p>
        <w:p w14:paraId="0E26FE68" w14:textId="48D04A42" w:rsidR="00E1502A" w:rsidRDefault="00E1502A">
          <w:pPr>
            <w:pStyle w:val="TOC1"/>
            <w:tabs>
              <w:tab w:val="left" w:pos="440"/>
              <w:tab w:val="right" w:leader="dot" w:pos="8296"/>
            </w:tabs>
            <w:rPr>
              <w:rFonts w:cstheme="minorBidi"/>
              <w:noProof/>
              <w:kern w:val="2"/>
              <w:szCs w:val="24"/>
              <w14:ligatures w14:val="standardContextual"/>
            </w:rPr>
          </w:pPr>
          <w:hyperlink w:anchor="_Toc163566378" w:history="1">
            <w:r w:rsidRPr="00BC1B71">
              <w:rPr>
                <w:rStyle w:val="a9"/>
                <w:noProof/>
              </w:rPr>
              <w:t>2.</w:t>
            </w:r>
            <w:r>
              <w:rPr>
                <w:rFonts w:cstheme="minorBidi"/>
                <w:noProof/>
                <w:kern w:val="2"/>
                <w:szCs w:val="24"/>
                <w14:ligatures w14:val="standardContextual"/>
              </w:rPr>
              <w:tab/>
            </w:r>
            <w:r w:rsidRPr="00BC1B71">
              <w:rPr>
                <w:rStyle w:val="a9"/>
                <w:noProof/>
              </w:rPr>
              <w:t>XAI methods</w:t>
            </w:r>
            <w:r>
              <w:rPr>
                <w:noProof/>
                <w:webHidden/>
              </w:rPr>
              <w:tab/>
            </w:r>
            <w:r>
              <w:rPr>
                <w:noProof/>
                <w:webHidden/>
              </w:rPr>
              <w:fldChar w:fldCharType="begin"/>
            </w:r>
            <w:r>
              <w:rPr>
                <w:noProof/>
                <w:webHidden/>
              </w:rPr>
              <w:instrText xml:space="preserve"> PAGEREF _Toc163566378 \h </w:instrText>
            </w:r>
            <w:r>
              <w:rPr>
                <w:noProof/>
                <w:webHidden/>
              </w:rPr>
            </w:r>
            <w:r>
              <w:rPr>
                <w:noProof/>
                <w:webHidden/>
              </w:rPr>
              <w:fldChar w:fldCharType="separate"/>
            </w:r>
            <w:r>
              <w:rPr>
                <w:noProof/>
                <w:webHidden/>
              </w:rPr>
              <w:t>1</w:t>
            </w:r>
            <w:r>
              <w:rPr>
                <w:noProof/>
                <w:webHidden/>
              </w:rPr>
              <w:fldChar w:fldCharType="end"/>
            </w:r>
          </w:hyperlink>
        </w:p>
        <w:p w14:paraId="08FA8C6A" w14:textId="48C75BFF" w:rsidR="00E1502A" w:rsidRDefault="00E1502A">
          <w:pPr>
            <w:pStyle w:val="TOC1"/>
            <w:tabs>
              <w:tab w:val="left" w:pos="440"/>
              <w:tab w:val="right" w:leader="dot" w:pos="8296"/>
            </w:tabs>
            <w:rPr>
              <w:rFonts w:cstheme="minorBidi"/>
              <w:noProof/>
              <w:kern w:val="2"/>
              <w:szCs w:val="24"/>
              <w14:ligatures w14:val="standardContextual"/>
            </w:rPr>
          </w:pPr>
          <w:hyperlink w:anchor="_Toc163566379" w:history="1">
            <w:r w:rsidRPr="00BC1B71">
              <w:rPr>
                <w:rStyle w:val="a9"/>
                <w:noProof/>
              </w:rPr>
              <w:t>3.</w:t>
            </w:r>
            <w:r>
              <w:rPr>
                <w:rFonts w:cstheme="minorBidi"/>
                <w:noProof/>
                <w:kern w:val="2"/>
                <w:szCs w:val="24"/>
                <w14:ligatures w14:val="standardContextual"/>
              </w:rPr>
              <w:tab/>
            </w:r>
            <w:r w:rsidRPr="00BC1B71">
              <w:rPr>
                <w:rStyle w:val="a9"/>
                <w:noProof/>
              </w:rPr>
              <w:t>Model</w:t>
            </w:r>
            <w:r>
              <w:rPr>
                <w:noProof/>
                <w:webHidden/>
              </w:rPr>
              <w:tab/>
            </w:r>
            <w:r>
              <w:rPr>
                <w:noProof/>
                <w:webHidden/>
              </w:rPr>
              <w:fldChar w:fldCharType="begin"/>
            </w:r>
            <w:r>
              <w:rPr>
                <w:noProof/>
                <w:webHidden/>
              </w:rPr>
              <w:instrText xml:space="preserve"> PAGEREF _Toc163566379 \h </w:instrText>
            </w:r>
            <w:r>
              <w:rPr>
                <w:noProof/>
                <w:webHidden/>
              </w:rPr>
            </w:r>
            <w:r>
              <w:rPr>
                <w:noProof/>
                <w:webHidden/>
              </w:rPr>
              <w:fldChar w:fldCharType="separate"/>
            </w:r>
            <w:r>
              <w:rPr>
                <w:noProof/>
                <w:webHidden/>
              </w:rPr>
              <w:t>1</w:t>
            </w:r>
            <w:r>
              <w:rPr>
                <w:noProof/>
                <w:webHidden/>
              </w:rPr>
              <w:fldChar w:fldCharType="end"/>
            </w:r>
          </w:hyperlink>
        </w:p>
        <w:p w14:paraId="0EE96D91" w14:textId="3D1955AA" w:rsidR="00E1502A" w:rsidRDefault="00E1502A">
          <w:pPr>
            <w:pStyle w:val="TOC1"/>
            <w:tabs>
              <w:tab w:val="left" w:pos="440"/>
              <w:tab w:val="right" w:leader="dot" w:pos="8296"/>
            </w:tabs>
            <w:rPr>
              <w:rFonts w:cstheme="minorBidi"/>
              <w:noProof/>
              <w:kern w:val="2"/>
              <w:szCs w:val="24"/>
              <w14:ligatures w14:val="standardContextual"/>
            </w:rPr>
          </w:pPr>
          <w:hyperlink w:anchor="_Toc163566380" w:history="1">
            <w:r w:rsidRPr="00BC1B71">
              <w:rPr>
                <w:rStyle w:val="a9"/>
                <w:noProof/>
              </w:rPr>
              <w:t>4.</w:t>
            </w:r>
            <w:r>
              <w:rPr>
                <w:rFonts w:cstheme="minorBidi"/>
                <w:noProof/>
                <w:kern w:val="2"/>
                <w:szCs w:val="24"/>
                <w14:ligatures w14:val="standardContextual"/>
              </w:rPr>
              <w:tab/>
            </w:r>
            <w:r w:rsidRPr="00BC1B71">
              <w:rPr>
                <w:rStyle w:val="a9"/>
                <w:noProof/>
              </w:rPr>
              <w:t>Datasets</w:t>
            </w:r>
            <w:r>
              <w:rPr>
                <w:noProof/>
                <w:webHidden/>
              </w:rPr>
              <w:tab/>
            </w:r>
            <w:r>
              <w:rPr>
                <w:noProof/>
                <w:webHidden/>
              </w:rPr>
              <w:fldChar w:fldCharType="begin"/>
            </w:r>
            <w:r>
              <w:rPr>
                <w:noProof/>
                <w:webHidden/>
              </w:rPr>
              <w:instrText xml:space="preserve"> PAGEREF _Toc163566380 \h </w:instrText>
            </w:r>
            <w:r>
              <w:rPr>
                <w:noProof/>
                <w:webHidden/>
              </w:rPr>
            </w:r>
            <w:r>
              <w:rPr>
                <w:noProof/>
                <w:webHidden/>
              </w:rPr>
              <w:fldChar w:fldCharType="separate"/>
            </w:r>
            <w:r>
              <w:rPr>
                <w:noProof/>
                <w:webHidden/>
              </w:rPr>
              <w:t>2</w:t>
            </w:r>
            <w:r>
              <w:rPr>
                <w:noProof/>
                <w:webHidden/>
              </w:rPr>
              <w:fldChar w:fldCharType="end"/>
            </w:r>
          </w:hyperlink>
        </w:p>
        <w:p w14:paraId="2C1D09DA" w14:textId="150FB0F4" w:rsidR="00E1502A" w:rsidRDefault="00E1502A">
          <w:pPr>
            <w:pStyle w:val="TOC1"/>
            <w:tabs>
              <w:tab w:val="left" w:pos="440"/>
              <w:tab w:val="right" w:leader="dot" w:pos="8296"/>
            </w:tabs>
            <w:rPr>
              <w:rFonts w:cstheme="minorBidi"/>
              <w:noProof/>
              <w:kern w:val="2"/>
              <w:szCs w:val="24"/>
              <w14:ligatures w14:val="standardContextual"/>
            </w:rPr>
          </w:pPr>
          <w:hyperlink w:anchor="_Toc163566381" w:history="1">
            <w:r w:rsidRPr="00BC1B71">
              <w:rPr>
                <w:rStyle w:val="a9"/>
                <w:noProof/>
              </w:rPr>
              <w:t>5.</w:t>
            </w:r>
            <w:r>
              <w:rPr>
                <w:rFonts w:cstheme="minorBidi"/>
                <w:noProof/>
                <w:kern w:val="2"/>
                <w:szCs w:val="24"/>
                <w14:ligatures w14:val="standardContextual"/>
              </w:rPr>
              <w:tab/>
            </w:r>
            <w:r w:rsidRPr="00BC1B71">
              <w:rPr>
                <w:rStyle w:val="a9"/>
                <w:noProof/>
              </w:rPr>
              <w:t>Experiments</w:t>
            </w:r>
            <w:r>
              <w:rPr>
                <w:noProof/>
                <w:webHidden/>
              </w:rPr>
              <w:tab/>
            </w:r>
            <w:r>
              <w:rPr>
                <w:noProof/>
                <w:webHidden/>
              </w:rPr>
              <w:fldChar w:fldCharType="begin"/>
            </w:r>
            <w:r>
              <w:rPr>
                <w:noProof/>
                <w:webHidden/>
              </w:rPr>
              <w:instrText xml:space="preserve"> PAGEREF _Toc163566381 \h </w:instrText>
            </w:r>
            <w:r>
              <w:rPr>
                <w:noProof/>
                <w:webHidden/>
              </w:rPr>
            </w:r>
            <w:r>
              <w:rPr>
                <w:noProof/>
                <w:webHidden/>
              </w:rPr>
              <w:fldChar w:fldCharType="separate"/>
            </w:r>
            <w:r>
              <w:rPr>
                <w:noProof/>
                <w:webHidden/>
              </w:rPr>
              <w:t>3</w:t>
            </w:r>
            <w:r>
              <w:rPr>
                <w:noProof/>
                <w:webHidden/>
              </w:rPr>
              <w:fldChar w:fldCharType="end"/>
            </w:r>
          </w:hyperlink>
        </w:p>
        <w:p w14:paraId="710FB02E" w14:textId="2FD88027" w:rsidR="00E1502A" w:rsidRDefault="00E1502A">
          <w:pPr>
            <w:pStyle w:val="TOC2"/>
            <w:tabs>
              <w:tab w:val="right" w:leader="dot" w:pos="8296"/>
            </w:tabs>
            <w:rPr>
              <w:rFonts w:cstheme="minorBidi"/>
              <w:noProof/>
              <w:kern w:val="2"/>
              <w:szCs w:val="24"/>
              <w14:ligatures w14:val="standardContextual"/>
            </w:rPr>
          </w:pPr>
          <w:hyperlink w:anchor="_Toc163566382" w:history="1">
            <w:r w:rsidRPr="00BC1B71">
              <w:rPr>
                <w:rStyle w:val="a9"/>
                <w:noProof/>
              </w:rPr>
              <w:t>Test1: Evaluates the contribution of each word to the sentiment of sentences.</w:t>
            </w:r>
            <w:r>
              <w:rPr>
                <w:noProof/>
                <w:webHidden/>
              </w:rPr>
              <w:tab/>
            </w:r>
            <w:r>
              <w:rPr>
                <w:noProof/>
                <w:webHidden/>
              </w:rPr>
              <w:fldChar w:fldCharType="begin"/>
            </w:r>
            <w:r>
              <w:rPr>
                <w:noProof/>
                <w:webHidden/>
              </w:rPr>
              <w:instrText xml:space="preserve"> PAGEREF _Toc163566382 \h </w:instrText>
            </w:r>
            <w:r>
              <w:rPr>
                <w:noProof/>
                <w:webHidden/>
              </w:rPr>
            </w:r>
            <w:r>
              <w:rPr>
                <w:noProof/>
                <w:webHidden/>
              </w:rPr>
              <w:fldChar w:fldCharType="separate"/>
            </w:r>
            <w:r>
              <w:rPr>
                <w:noProof/>
                <w:webHidden/>
              </w:rPr>
              <w:t>3</w:t>
            </w:r>
            <w:r>
              <w:rPr>
                <w:noProof/>
                <w:webHidden/>
              </w:rPr>
              <w:fldChar w:fldCharType="end"/>
            </w:r>
          </w:hyperlink>
        </w:p>
        <w:p w14:paraId="01E6D990" w14:textId="7576CDFB" w:rsidR="00E1502A" w:rsidRDefault="00E1502A">
          <w:pPr>
            <w:pStyle w:val="TOC2"/>
            <w:tabs>
              <w:tab w:val="right" w:leader="dot" w:pos="8296"/>
            </w:tabs>
            <w:rPr>
              <w:rFonts w:cstheme="minorBidi"/>
              <w:noProof/>
              <w:kern w:val="2"/>
              <w:szCs w:val="24"/>
              <w14:ligatures w14:val="standardContextual"/>
            </w:rPr>
          </w:pPr>
          <w:hyperlink w:anchor="_Toc163566383" w:history="1">
            <w:r w:rsidRPr="00BC1B71">
              <w:rPr>
                <w:rStyle w:val="a9"/>
                <w:noProof/>
              </w:rPr>
              <w:t>Test2: Average attribution of gender keywords by sentiment</w:t>
            </w:r>
            <w:r>
              <w:rPr>
                <w:noProof/>
                <w:webHidden/>
              </w:rPr>
              <w:tab/>
            </w:r>
            <w:r>
              <w:rPr>
                <w:noProof/>
                <w:webHidden/>
              </w:rPr>
              <w:fldChar w:fldCharType="begin"/>
            </w:r>
            <w:r>
              <w:rPr>
                <w:noProof/>
                <w:webHidden/>
              </w:rPr>
              <w:instrText xml:space="preserve"> PAGEREF _Toc163566383 \h </w:instrText>
            </w:r>
            <w:r>
              <w:rPr>
                <w:noProof/>
                <w:webHidden/>
              </w:rPr>
            </w:r>
            <w:r>
              <w:rPr>
                <w:noProof/>
                <w:webHidden/>
              </w:rPr>
              <w:fldChar w:fldCharType="separate"/>
            </w:r>
            <w:r>
              <w:rPr>
                <w:noProof/>
                <w:webHidden/>
              </w:rPr>
              <w:t>4</w:t>
            </w:r>
            <w:r>
              <w:rPr>
                <w:noProof/>
                <w:webHidden/>
              </w:rPr>
              <w:fldChar w:fldCharType="end"/>
            </w:r>
          </w:hyperlink>
        </w:p>
        <w:p w14:paraId="10351EBD" w14:textId="05361C29" w:rsidR="00E1502A" w:rsidRDefault="00E1502A">
          <w:pPr>
            <w:pStyle w:val="TOC2"/>
            <w:tabs>
              <w:tab w:val="right" w:leader="dot" w:pos="8296"/>
            </w:tabs>
            <w:rPr>
              <w:rFonts w:cstheme="minorBidi"/>
              <w:noProof/>
              <w:kern w:val="2"/>
              <w:szCs w:val="24"/>
              <w14:ligatures w14:val="standardContextual"/>
            </w:rPr>
          </w:pPr>
          <w:hyperlink w:anchor="_Toc163566384" w:history="1">
            <w:r w:rsidRPr="00BC1B71">
              <w:rPr>
                <w:rStyle w:val="a9"/>
                <w:noProof/>
              </w:rPr>
              <w:t>Test3: Total average attribution of gender keywords by sentiment</w:t>
            </w:r>
            <w:r>
              <w:rPr>
                <w:noProof/>
                <w:webHidden/>
              </w:rPr>
              <w:tab/>
            </w:r>
            <w:r>
              <w:rPr>
                <w:noProof/>
                <w:webHidden/>
              </w:rPr>
              <w:fldChar w:fldCharType="begin"/>
            </w:r>
            <w:r>
              <w:rPr>
                <w:noProof/>
                <w:webHidden/>
              </w:rPr>
              <w:instrText xml:space="preserve"> PAGEREF _Toc163566384 \h </w:instrText>
            </w:r>
            <w:r>
              <w:rPr>
                <w:noProof/>
                <w:webHidden/>
              </w:rPr>
            </w:r>
            <w:r>
              <w:rPr>
                <w:noProof/>
                <w:webHidden/>
              </w:rPr>
              <w:fldChar w:fldCharType="separate"/>
            </w:r>
            <w:r>
              <w:rPr>
                <w:noProof/>
                <w:webHidden/>
              </w:rPr>
              <w:t>6</w:t>
            </w:r>
            <w:r>
              <w:rPr>
                <w:noProof/>
                <w:webHidden/>
              </w:rPr>
              <w:fldChar w:fldCharType="end"/>
            </w:r>
          </w:hyperlink>
        </w:p>
        <w:p w14:paraId="60E8FFB1" w14:textId="0B8AE8E2" w:rsidR="00E1502A" w:rsidRDefault="00E1502A">
          <w:pPr>
            <w:pStyle w:val="TOC1"/>
            <w:tabs>
              <w:tab w:val="left" w:pos="440"/>
              <w:tab w:val="right" w:leader="dot" w:pos="8296"/>
            </w:tabs>
            <w:rPr>
              <w:rFonts w:cstheme="minorBidi"/>
              <w:noProof/>
              <w:kern w:val="2"/>
              <w:szCs w:val="24"/>
              <w14:ligatures w14:val="standardContextual"/>
            </w:rPr>
          </w:pPr>
          <w:hyperlink w:anchor="_Toc163566385" w:history="1">
            <w:r w:rsidRPr="00BC1B71">
              <w:rPr>
                <w:rStyle w:val="a9"/>
                <w:noProof/>
              </w:rPr>
              <w:t>6.</w:t>
            </w:r>
            <w:r>
              <w:rPr>
                <w:rFonts w:cstheme="minorBidi"/>
                <w:noProof/>
                <w:kern w:val="2"/>
                <w:szCs w:val="24"/>
                <w14:ligatures w14:val="standardContextual"/>
              </w:rPr>
              <w:tab/>
            </w:r>
            <w:r w:rsidRPr="00BC1B71">
              <w:rPr>
                <w:rStyle w:val="a9"/>
                <w:noProof/>
              </w:rPr>
              <w:t>Future Development</w:t>
            </w:r>
            <w:r>
              <w:rPr>
                <w:noProof/>
                <w:webHidden/>
              </w:rPr>
              <w:tab/>
            </w:r>
            <w:r>
              <w:rPr>
                <w:noProof/>
                <w:webHidden/>
              </w:rPr>
              <w:fldChar w:fldCharType="begin"/>
            </w:r>
            <w:r>
              <w:rPr>
                <w:noProof/>
                <w:webHidden/>
              </w:rPr>
              <w:instrText xml:space="preserve"> PAGEREF _Toc163566385 \h </w:instrText>
            </w:r>
            <w:r>
              <w:rPr>
                <w:noProof/>
                <w:webHidden/>
              </w:rPr>
            </w:r>
            <w:r>
              <w:rPr>
                <w:noProof/>
                <w:webHidden/>
              </w:rPr>
              <w:fldChar w:fldCharType="separate"/>
            </w:r>
            <w:r>
              <w:rPr>
                <w:noProof/>
                <w:webHidden/>
              </w:rPr>
              <w:t>7</w:t>
            </w:r>
            <w:r>
              <w:rPr>
                <w:noProof/>
                <w:webHidden/>
              </w:rPr>
              <w:fldChar w:fldCharType="end"/>
            </w:r>
          </w:hyperlink>
        </w:p>
        <w:p w14:paraId="72407045" w14:textId="65A621A2" w:rsidR="000369EC" w:rsidRPr="006833C5" w:rsidRDefault="002F1B08" w:rsidP="000369EC">
          <w:pPr>
            <w:rPr>
              <w:rFonts w:hint="eastAsia"/>
            </w:rPr>
          </w:pPr>
          <w:r>
            <w:rPr>
              <w:b/>
              <w:bCs/>
              <w:lang w:val="zh-CN"/>
            </w:rPr>
            <w:fldChar w:fldCharType="end"/>
          </w:r>
        </w:p>
      </w:sdtContent>
    </w:sdt>
    <w:p w14:paraId="0AA65298" w14:textId="01E01A84" w:rsidR="006F629B" w:rsidRPr="006833C5" w:rsidRDefault="006F629B" w:rsidP="00FB6F75">
      <w:pPr>
        <w:pStyle w:val="1"/>
        <w:numPr>
          <w:ilvl w:val="0"/>
          <w:numId w:val="10"/>
        </w:numPr>
      </w:pPr>
      <w:bookmarkStart w:id="0" w:name="_Toc163566377"/>
      <w:r w:rsidRPr="006833C5">
        <w:rPr>
          <w:rFonts w:hint="eastAsia"/>
        </w:rPr>
        <w:t>Object</w:t>
      </w:r>
      <w:r w:rsidR="003C07F7">
        <w:rPr>
          <w:rFonts w:eastAsiaTheme="minorEastAsia" w:hint="eastAsia"/>
        </w:rPr>
        <w:t>ive</w:t>
      </w:r>
      <w:bookmarkEnd w:id="0"/>
    </w:p>
    <w:p w14:paraId="0E8409D7" w14:textId="0EDEADA6" w:rsidR="006F629B" w:rsidRDefault="006F629B" w:rsidP="000B0C51">
      <w:pPr>
        <w:rPr>
          <w:rFonts w:cs="Times New Roman"/>
        </w:rPr>
      </w:pPr>
      <w:r w:rsidRPr="003B784D">
        <w:rPr>
          <w:rFonts w:cs="Times New Roman"/>
        </w:rPr>
        <w:t>Test XAI methods by altering genders in sentences during sentiment classification task</w:t>
      </w:r>
    </w:p>
    <w:p w14:paraId="4287BE41" w14:textId="77777777" w:rsidR="00925CAB" w:rsidRPr="003B784D" w:rsidRDefault="00925CAB" w:rsidP="000B0C51">
      <w:pPr>
        <w:rPr>
          <w:rFonts w:cs="Times New Roman"/>
        </w:rPr>
      </w:pPr>
    </w:p>
    <w:p w14:paraId="36D6032D" w14:textId="680B2CAE" w:rsidR="006F629B" w:rsidRPr="003B784D" w:rsidRDefault="006F629B" w:rsidP="00FB6F75">
      <w:pPr>
        <w:pStyle w:val="1"/>
        <w:numPr>
          <w:ilvl w:val="0"/>
          <w:numId w:val="10"/>
        </w:numPr>
      </w:pPr>
      <w:bookmarkStart w:id="1" w:name="_Toc163566378"/>
      <w:r w:rsidRPr="003B784D">
        <w:t>XAI methods</w:t>
      </w:r>
      <w:bookmarkEnd w:id="1"/>
    </w:p>
    <w:p w14:paraId="2B5ACFDF" w14:textId="15553B8E" w:rsidR="006F629B" w:rsidRPr="003B784D" w:rsidRDefault="006F629B" w:rsidP="000B0C51">
      <w:pPr>
        <w:rPr>
          <w:rFonts w:cs="Times New Roman"/>
        </w:rPr>
      </w:pPr>
      <w:proofErr w:type="spellStart"/>
      <w:r w:rsidRPr="003B784D">
        <w:rPr>
          <w:rFonts w:cs="Times New Roman"/>
        </w:rPr>
        <w:t>Captum</w:t>
      </w:r>
      <w:proofErr w:type="spellEnd"/>
      <w:r w:rsidRPr="003B784D">
        <w:rPr>
          <w:rFonts w:cs="Times New Roman"/>
        </w:rPr>
        <w:t xml:space="preserve">: </w:t>
      </w:r>
      <w:hyperlink r:id="rId6" w:history="1">
        <w:r w:rsidRPr="003B784D">
          <w:rPr>
            <w:rStyle w:val="a9"/>
            <w:rFonts w:cs="Times New Roman"/>
          </w:rPr>
          <w:t>https://captum.ai/tutorials/</w:t>
        </w:r>
      </w:hyperlink>
    </w:p>
    <w:p w14:paraId="2BE71334" w14:textId="77777777" w:rsidR="006F629B" w:rsidRPr="003B784D" w:rsidRDefault="006F629B" w:rsidP="000B0C51">
      <w:pPr>
        <w:rPr>
          <w:rFonts w:cs="Times New Roman"/>
          <w:b/>
          <w:bCs/>
        </w:rPr>
      </w:pPr>
    </w:p>
    <w:p w14:paraId="41A811E3" w14:textId="514E3597" w:rsidR="00B00F92" w:rsidRPr="003B784D" w:rsidRDefault="006F629B" w:rsidP="00FB6F75">
      <w:pPr>
        <w:pStyle w:val="1"/>
        <w:numPr>
          <w:ilvl w:val="0"/>
          <w:numId w:val="10"/>
        </w:numPr>
      </w:pPr>
      <w:bookmarkStart w:id="2" w:name="_Toc163566379"/>
      <w:r w:rsidRPr="003B784D">
        <w:t>Model</w:t>
      </w:r>
      <w:bookmarkEnd w:id="2"/>
    </w:p>
    <w:p w14:paraId="31649482" w14:textId="742F8136" w:rsidR="006F629B" w:rsidRPr="00DA6E3D" w:rsidRDefault="00A356FF" w:rsidP="000B0C51">
      <w:pPr>
        <w:rPr>
          <w:rFonts w:eastAsiaTheme="minorEastAsia" w:cs="Times New Roman" w:hint="eastAsia"/>
        </w:rPr>
      </w:pPr>
      <w:r>
        <w:rPr>
          <w:rFonts w:eastAsiaTheme="minorEastAsia" w:cs="Times New Roman" w:hint="eastAsia"/>
        </w:rPr>
        <w:t>"</w:t>
      </w:r>
      <w:r w:rsidR="006F629B" w:rsidRPr="003B784D">
        <w:rPr>
          <w:rFonts w:cs="Times New Roman"/>
        </w:rPr>
        <w:t>distilbert-base-uncased-finetuned-sst-2-english</w:t>
      </w:r>
      <w:r>
        <w:rPr>
          <w:rFonts w:eastAsiaTheme="minorEastAsia" w:cs="Times New Roman" w:hint="eastAsia"/>
        </w:rPr>
        <w:t>"</w:t>
      </w:r>
      <w:r>
        <w:rPr>
          <w:rFonts w:eastAsiaTheme="minorEastAsia" w:cs="Times New Roman" w:hint="eastAsia"/>
        </w:rPr>
        <w:t xml:space="preserve"> </w:t>
      </w:r>
      <w:r w:rsidR="00FB6F75">
        <w:rPr>
          <w:rFonts w:eastAsiaTheme="minorEastAsia" w:cs="Times New Roman" w:hint="eastAsia"/>
        </w:rPr>
        <w:t xml:space="preserve">for </w:t>
      </w:r>
      <w:r w:rsidR="00FB6F75" w:rsidRPr="003B784D">
        <w:rPr>
          <w:b/>
          <w:bCs/>
        </w:rPr>
        <w:t>Sentiment Classification</w:t>
      </w:r>
    </w:p>
    <w:p w14:paraId="57B5068A" w14:textId="1628EA2B" w:rsidR="006F629B" w:rsidRPr="003B784D" w:rsidRDefault="006F629B" w:rsidP="00FB6F75">
      <w:pPr>
        <w:pStyle w:val="1"/>
        <w:numPr>
          <w:ilvl w:val="0"/>
          <w:numId w:val="10"/>
        </w:numPr>
      </w:pPr>
      <w:bookmarkStart w:id="3" w:name="_Toc163566380"/>
      <w:r w:rsidRPr="003B784D">
        <w:lastRenderedPageBreak/>
        <w:t>Datasets</w:t>
      </w:r>
      <w:bookmarkEnd w:id="3"/>
    </w:p>
    <w:p w14:paraId="160B25CD" w14:textId="61A78021" w:rsidR="006F629B" w:rsidRPr="003B784D" w:rsidRDefault="00B00F92" w:rsidP="000B0C51">
      <w:pPr>
        <w:rPr>
          <w:rFonts w:cs="Times New Roman"/>
        </w:rPr>
      </w:pPr>
      <w:r w:rsidRPr="003B784D">
        <w:rPr>
          <w:rFonts w:cs="Times New Roman"/>
        </w:rPr>
        <w:t xml:space="preserve">SST2: </w:t>
      </w:r>
      <w:r w:rsidRPr="003B784D">
        <w:rPr>
          <w:rFonts w:cs="Times New Roman"/>
        </w:rPr>
        <w:t>The SST-2 dataset is a sentiment analysis dataset consisting of sentences from movie reviews categorized as either positive or negative.</w:t>
      </w:r>
    </w:p>
    <w:p w14:paraId="6F60A209" w14:textId="77777777" w:rsidR="001A69DE" w:rsidRDefault="00B00F92" w:rsidP="001A69DE">
      <w:pPr>
        <w:keepNext/>
        <w:jc w:val="center"/>
      </w:pPr>
      <w:r w:rsidRPr="003B784D">
        <w:rPr>
          <w:rFonts w:cs="Times New Roman"/>
          <w:b/>
          <w:bCs/>
          <w:noProof/>
        </w:rPr>
        <w:drawing>
          <wp:inline distT="0" distB="0" distL="0" distR="0" wp14:anchorId="0DE21F4D" wp14:editId="2BC79F45">
            <wp:extent cx="3213463" cy="2261856"/>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064" cy="2265798"/>
                    </a:xfrm>
                    <a:prstGeom prst="rect">
                      <a:avLst/>
                    </a:prstGeom>
                    <a:noFill/>
                    <a:ln>
                      <a:noFill/>
                    </a:ln>
                  </pic:spPr>
                </pic:pic>
              </a:graphicData>
            </a:graphic>
          </wp:inline>
        </w:drawing>
      </w:r>
    </w:p>
    <w:p w14:paraId="41CBCEF9" w14:textId="6A61342D" w:rsidR="001A69DE" w:rsidRPr="003B784D" w:rsidRDefault="001A69DE" w:rsidP="001A69DE">
      <w:pPr>
        <w:pStyle w:val="a3"/>
        <w:jc w:val="center"/>
        <w:rPr>
          <w:rFonts w:cs="Times New Roman" w:hint="eastAsia"/>
          <w:b/>
          <w:bCs/>
        </w:rPr>
      </w:pPr>
      <w:r>
        <w:t xml:space="preserve">Fig. </w:t>
      </w:r>
      <w:r>
        <w:fldChar w:fldCharType="begin"/>
      </w:r>
      <w:r>
        <w:instrText xml:space="preserve"> SEQ Fig. \* ARABIC </w:instrText>
      </w:r>
      <w:r>
        <w:fldChar w:fldCharType="separate"/>
      </w:r>
      <w:r w:rsidR="001015AD">
        <w:rPr>
          <w:noProof/>
        </w:rPr>
        <w:t>1</w:t>
      </w:r>
      <w:r>
        <w:fldChar w:fldCharType="end"/>
      </w:r>
      <w:r>
        <w:rPr>
          <w:rFonts w:hint="eastAsia"/>
        </w:rPr>
        <w:t xml:space="preserve"> SST-2</w:t>
      </w:r>
    </w:p>
    <w:p w14:paraId="5174060C" w14:textId="3C79E841" w:rsidR="00925CAB" w:rsidRPr="001A69DE" w:rsidRDefault="00725ACE" w:rsidP="00B00F92">
      <w:pPr>
        <w:rPr>
          <w:rFonts w:cs="Times New Roman"/>
        </w:rPr>
      </w:pPr>
      <w:r w:rsidRPr="001A69DE">
        <w:rPr>
          <w:rFonts w:cs="Times New Roman" w:hint="eastAsia"/>
        </w:rPr>
        <w:t>Also, i</w:t>
      </w:r>
      <w:r w:rsidR="00925CAB" w:rsidRPr="001A69DE">
        <w:rPr>
          <w:rFonts w:cs="Times New Roman"/>
        </w:rPr>
        <w:t>n this experiment, the IMDb dataset, renowned for its extensive and detailed movie reviews, is being considered for analysis.</w:t>
      </w:r>
    </w:p>
    <w:p w14:paraId="5DB78E72" w14:textId="77777777" w:rsidR="001A69DE" w:rsidRDefault="001A69DE" w:rsidP="001A69DE">
      <w:pPr>
        <w:keepNext/>
      </w:pPr>
      <w:r>
        <w:rPr>
          <w:noProof/>
        </w:rPr>
        <w:drawing>
          <wp:inline distT="0" distB="0" distL="0" distR="0" wp14:anchorId="60DB768B" wp14:editId="5E0F2401">
            <wp:extent cx="5274310" cy="15405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0510"/>
                    </a:xfrm>
                    <a:prstGeom prst="rect">
                      <a:avLst/>
                    </a:prstGeom>
                  </pic:spPr>
                </pic:pic>
              </a:graphicData>
            </a:graphic>
          </wp:inline>
        </w:drawing>
      </w:r>
    </w:p>
    <w:p w14:paraId="464661BE" w14:textId="6EA4892F" w:rsidR="00925CAB" w:rsidRPr="00925CAB" w:rsidRDefault="001A69DE" w:rsidP="001A69DE">
      <w:pPr>
        <w:pStyle w:val="a3"/>
        <w:jc w:val="center"/>
        <w:rPr>
          <w:rFonts w:cs="Times New Roman" w:hint="eastAsia"/>
          <w:b/>
          <w:bCs/>
        </w:rPr>
      </w:pPr>
      <w:r>
        <w:t xml:space="preserve">Fig. </w:t>
      </w:r>
      <w:r>
        <w:fldChar w:fldCharType="begin"/>
      </w:r>
      <w:r>
        <w:instrText xml:space="preserve"> SEQ Fig. \* ARABIC </w:instrText>
      </w:r>
      <w:r>
        <w:fldChar w:fldCharType="separate"/>
      </w:r>
      <w:r w:rsidR="001015AD">
        <w:rPr>
          <w:noProof/>
        </w:rPr>
        <w:t>2</w:t>
      </w:r>
      <w:r>
        <w:fldChar w:fldCharType="end"/>
      </w:r>
      <w:r>
        <w:rPr>
          <w:rFonts w:hint="eastAsia"/>
        </w:rPr>
        <w:t xml:space="preserve"> IMDb</w:t>
      </w:r>
    </w:p>
    <w:p w14:paraId="7586590F" w14:textId="03BEC824" w:rsidR="00990D80" w:rsidRPr="003B784D" w:rsidRDefault="00E76063" w:rsidP="00DA6E3D">
      <w:pPr>
        <w:pStyle w:val="1"/>
        <w:numPr>
          <w:ilvl w:val="0"/>
          <w:numId w:val="10"/>
        </w:numPr>
      </w:pPr>
      <w:bookmarkStart w:id="4" w:name="_Toc163566381"/>
      <w:r w:rsidRPr="003B784D">
        <w:lastRenderedPageBreak/>
        <w:t>Experiments</w:t>
      </w:r>
      <w:bookmarkEnd w:id="4"/>
    </w:p>
    <w:p w14:paraId="30817462" w14:textId="2AE1E577" w:rsidR="00B00F92" w:rsidRPr="002A7884" w:rsidRDefault="00B00F92" w:rsidP="00DA6E3D">
      <w:pPr>
        <w:pStyle w:val="2"/>
      </w:pPr>
      <w:bookmarkStart w:id="5" w:name="_Toc163566382"/>
      <w:r w:rsidRPr="002A7884">
        <w:t>Test1</w:t>
      </w:r>
      <w:r w:rsidRPr="002A7884">
        <w:t>:</w:t>
      </w:r>
      <w:r w:rsidRPr="002A7884">
        <w:t xml:space="preserve"> </w:t>
      </w:r>
      <w:r w:rsidR="00903B25">
        <w:rPr>
          <w:rFonts w:eastAsiaTheme="minorEastAsia" w:hint="eastAsia"/>
        </w:rPr>
        <w:t>E</w:t>
      </w:r>
      <w:r w:rsidRPr="002A7884">
        <w:t>valuates the contribution of each word to the sentiment of sentences.</w:t>
      </w:r>
      <w:bookmarkEnd w:id="5"/>
    </w:p>
    <w:p w14:paraId="2DF43CDB" w14:textId="375B5A77" w:rsidR="00B00F92" w:rsidRPr="003B784D" w:rsidRDefault="00B00F92" w:rsidP="00B00F92">
      <w:pPr>
        <w:rPr>
          <w:rFonts w:cs="Times New Roman"/>
          <w:b/>
          <w:bCs/>
        </w:rPr>
      </w:pPr>
      <w:r w:rsidRPr="003B784D">
        <w:rPr>
          <w:rFonts w:cs="Times New Roman"/>
          <w:b/>
          <w:bCs/>
          <w:noProof/>
        </w:rPr>
        <w:drawing>
          <wp:inline distT="0" distB="0" distL="0" distR="0" wp14:anchorId="38EB4702" wp14:editId="6F0B9E5F">
            <wp:extent cx="5274310" cy="3714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14750"/>
                    </a:xfrm>
                    <a:prstGeom prst="rect">
                      <a:avLst/>
                    </a:prstGeom>
                    <a:noFill/>
                    <a:ln>
                      <a:noFill/>
                    </a:ln>
                  </pic:spPr>
                </pic:pic>
              </a:graphicData>
            </a:graphic>
          </wp:inline>
        </w:drawing>
      </w:r>
    </w:p>
    <w:p w14:paraId="42E2ADEA" w14:textId="77777777" w:rsidR="00204CBE" w:rsidRDefault="00B00F92" w:rsidP="00204CBE">
      <w:pPr>
        <w:keepNext/>
      </w:pPr>
      <w:r w:rsidRPr="003B784D">
        <w:rPr>
          <w:rFonts w:cs="Times New Roman"/>
          <w:b/>
          <w:bCs/>
          <w:noProof/>
        </w:rPr>
        <w:drawing>
          <wp:inline distT="0" distB="0" distL="0" distR="0" wp14:anchorId="22CF4902" wp14:editId="2137A6ED">
            <wp:extent cx="5274310" cy="35547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54730"/>
                    </a:xfrm>
                    <a:prstGeom prst="rect">
                      <a:avLst/>
                    </a:prstGeom>
                    <a:noFill/>
                    <a:ln>
                      <a:noFill/>
                    </a:ln>
                  </pic:spPr>
                </pic:pic>
              </a:graphicData>
            </a:graphic>
          </wp:inline>
        </w:drawing>
      </w:r>
    </w:p>
    <w:p w14:paraId="1E56D81E" w14:textId="4BA7C0CC" w:rsidR="00B00F92" w:rsidRPr="003B784D" w:rsidRDefault="00204CBE" w:rsidP="00204CBE">
      <w:pPr>
        <w:pStyle w:val="a3"/>
        <w:jc w:val="center"/>
        <w:rPr>
          <w:rFonts w:cs="Times New Roman" w:hint="eastAsia"/>
          <w:b/>
          <w:bCs/>
        </w:rPr>
      </w:pPr>
      <w:bookmarkStart w:id="6" w:name="_Ref163556567"/>
      <w:bookmarkStart w:id="7" w:name="_Ref163556571"/>
      <w:r>
        <w:t xml:space="preserve">Fig. </w:t>
      </w:r>
      <w:r>
        <w:fldChar w:fldCharType="begin"/>
      </w:r>
      <w:r>
        <w:instrText xml:space="preserve"> SEQ Fig. \* ARABIC </w:instrText>
      </w:r>
      <w:r>
        <w:fldChar w:fldCharType="separate"/>
      </w:r>
      <w:r w:rsidR="001015AD">
        <w:rPr>
          <w:noProof/>
        </w:rPr>
        <w:t>3</w:t>
      </w:r>
      <w:r>
        <w:fldChar w:fldCharType="end"/>
      </w:r>
      <w:bookmarkEnd w:id="7"/>
      <w:r>
        <w:rPr>
          <w:rFonts w:hint="eastAsia"/>
        </w:rPr>
        <w:t xml:space="preserve"> </w:t>
      </w:r>
      <w:proofErr w:type="spellStart"/>
      <w:r>
        <w:rPr>
          <w:rFonts w:hint="eastAsia"/>
        </w:rPr>
        <w:t>Captum</w:t>
      </w:r>
      <w:proofErr w:type="spellEnd"/>
      <w:r>
        <w:rPr>
          <w:rFonts w:hint="eastAsia"/>
        </w:rPr>
        <w:t xml:space="preserve"> for </w:t>
      </w:r>
      <w:r w:rsidR="00DB01E9" w:rsidRPr="00DB01E9">
        <w:t xml:space="preserve">visualization of the importance of each word in the sentence according to the </w:t>
      </w:r>
      <w:r w:rsidR="00DB01E9" w:rsidRPr="00DB01E9">
        <w:lastRenderedPageBreak/>
        <w:t>model's prediction</w:t>
      </w:r>
      <w:r w:rsidR="007C1B4C">
        <w:rPr>
          <w:rFonts w:cs="Times New Roman" w:hint="eastAsia"/>
        </w:rPr>
        <w:t xml:space="preserve"> under sst2 dataset</w:t>
      </w:r>
      <w:bookmarkEnd w:id="6"/>
    </w:p>
    <w:p w14:paraId="1046582C" w14:textId="12EC7DA1" w:rsidR="00CE3EC0" w:rsidRPr="00DB01E9" w:rsidRDefault="00FD69FB" w:rsidP="00B00F92">
      <w:pPr>
        <w:rPr>
          <w:rFonts w:eastAsiaTheme="minorEastAsia" w:hint="eastAsia"/>
          <w:b/>
          <w:bCs/>
        </w:rPr>
      </w:pPr>
      <w:r w:rsidRPr="00DB01E9">
        <w:rPr>
          <w:rFonts w:eastAsiaTheme="minorEastAsia" w:hint="eastAsia"/>
          <w:b/>
          <w:bCs/>
        </w:rPr>
        <w:t>P</w:t>
      </w:r>
      <w:r w:rsidRPr="00DB01E9">
        <w:rPr>
          <w:rFonts w:eastAsiaTheme="minorEastAsia"/>
          <w:b/>
          <w:bCs/>
        </w:rPr>
        <w:t>reliminary</w:t>
      </w:r>
      <w:r w:rsidRPr="00DB01E9">
        <w:rPr>
          <w:rFonts w:eastAsiaTheme="minorEastAsia" w:hint="eastAsia"/>
          <w:b/>
          <w:bCs/>
        </w:rPr>
        <w:t xml:space="preserve"> </w:t>
      </w:r>
      <w:r w:rsidR="00C35665">
        <w:rPr>
          <w:rFonts w:eastAsiaTheme="minorEastAsia" w:hint="eastAsia"/>
          <w:b/>
          <w:bCs/>
        </w:rPr>
        <w:t>a</w:t>
      </w:r>
      <w:r w:rsidR="00260415" w:rsidRPr="00DB01E9">
        <w:rPr>
          <w:rFonts w:eastAsiaTheme="minorEastAsia" w:hint="eastAsia"/>
          <w:b/>
          <w:bCs/>
        </w:rPr>
        <w:t>nalysis</w:t>
      </w:r>
      <w:r w:rsidRPr="00DB01E9">
        <w:rPr>
          <w:rFonts w:eastAsiaTheme="minorEastAsia" w:hint="eastAsia"/>
          <w:b/>
          <w:bCs/>
        </w:rPr>
        <w:t xml:space="preserve"> for</w:t>
      </w:r>
      <w:r w:rsidR="001015AD">
        <w:rPr>
          <w:rFonts w:eastAsiaTheme="minorEastAsia" w:hint="eastAsia"/>
          <w:b/>
          <w:bCs/>
        </w:rPr>
        <w:t xml:space="preserve"> </w:t>
      </w:r>
      <w:r w:rsidR="001015AD">
        <w:rPr>
          <w:rFonts w:eastAsiaTheme="minorEastAsia"/>
          <w:b/>
          <w:bCs/>
        </w:rPr>
        <w:fldChar w:fldCharType="begin"/>
      </w:r>
      <w:r w:rsidR="001015AD">
        <w:rPr>
          <w:rFonts w:eastAsiaTheme="minorEastAsia"/>
          <w:b/>
          <w:bCs/>
        </w:rPr>
        <w:instrText xml:space="preserve"> </w:instrText>
      </w:r>
      <w:r w:rsidR="001015AD">
        <w:rPr>
          <w:rFonts w:eastAsiaTheme="minorEastAsia" w:hint="eastAsia"/>
          <w:b/>
          <w:bCs/>
        </w:rPr>
        <w:instrText>REF _Ref163556567 \h</w:instrText>
      </w:r>
      <w:r w:rsidR="001015AD">
        <w:rPr>
          <w:rFonts w:eastAsiaTheme="minorEastAsia"/>
          <w:b/>
          <w:bCs/>
        </w:rPr>
        <w:instrText xml:space="preserve"> </w:instrText>
      </w:r>
      <w:r w:rsidR="001015AD">
        <w:rPr>
          <w:rFonts w:eastAsiaTheme="minorEastAsia"/>
          <w:b/>
          <w:bCs/>
        </w:rPr>
      </w:r>
      <w:r w:rsidR="001015AD">
        <w:rPr>
          <w:rFonts w:eastAsiaTheme="minorEastAsia"/>
          <w:b/>
          <w:bCs/>
        </w:rPr>
        <w:fldChar w:fldCharType="separate"/>
      </w:r>
      <w:r w:rsidR="001015AD">
        <w:rPr>
          <w:rFonts w:eastAsiaTheme="minorEastAsia"/>
          <w:b/>
          <w:bCs/>
        </w:rPr>
        <w:fldChar w:fldCharType="end"/>
      </w:r>
      <w:r w:rsidR="001015AD">
        <w:rPr>
          <w:rFonts w:eastAsiaTheme="minorEastAsia"/>
          <w:b/>
          <w:bCs/>
        </w:rPr>
        <w:fldChar w:fldCharType="begin"/>
      </w:r>
      <w:r w:rsidR="001015AD">
        <w:rPr>
          <w:rFonts w:eastAsiaTheme="minorEastAsia"/>
          <w:b/>
          <w:bCs/>
        </w:rPr>
        <w:instrText xml:space="preserve"> REF _Ref163556571 \h </w:instrText>
      </w:r>
      <w:r w:rsidR="001015AD">
        <w:rPr>
          <w:rFonts w:eastAsiaTheme="minorEastAsia"/>
          <w:b/>
          <w:bCs/>
        </w:rPr>
      </w:r>
      <w:r w:rsidR="001015AD">
        <w:rPr>
          <w:rFonts w:eastAsiaTheme="minorEastAsia"/>
          <w:b/>
          <w:bCs/>
        </w:rPr>
        <w:fldChar w:fldCharType="separate"/>
      </w:r>
      <w:r w:rsidR="001015AD">
        <w:t xml:space="preserve">Fig. </w:t>
      </w:r>
      <w:r w:rsidR="001015AD">
        <w:rPr>
          <w:noProof/>
        </w:rPr>
        <w:t>3</w:t>
      </w:r>
      <w:r w:rsidR="001015AD">
        <w:rPr>
          <w:rFonts w:eastAsiaTheme="minorEastAsia"/>
          <w:b/>
          <w:bCs/>
        </w:rPr>
        <w:fldChar w:fldCharType="end"/>
      </w:r>
      <w:r w:rsidRPr="00DB01E9">
        <w:rPr>
          <w:rFonts w:eastAsiaTheme="minorEastAsia" w:hint="eastAsia"/>
          <w:b/>
          <w:bCs/>
        </w:rPr>
        <w:t>:</w:t>
      </w:r>
    </w:p>
    <w:p w14:paraId="5A33E637" w14:textId="33F09D3D" w:rsidR="00260415" w:rsidRPr="00DB01E9" w:rsidRDefault="00260415" w:rsidP="00260415">
      <w:pPr>
        <w:pStyle w:val="a4"/>
        <w:numPr>
          <w:ilvl w:val="0"/>
          <w:numId w:val="5"/>
        </w:numPr>
        <w:rPr>
          <w:rFonts w:eastAsiaTheme="minorEastAsia" w:cs="Times New Roman"/>
        </w:rPr>
      </w:pPr>
      <w:r w:rsidRPr="00DB01E9">
        <w:rPr>
          <w:rFonts w:eastAsiaTheme="minorEastAsia" w:cs="Times New Roman"/>
        </w:rPr>
        <w:t>T</w:t>
      </w:r>
      <w:r w:rsidRPr="00DB01E9">
        <w:rPr>
          <w:rFonts w:eastAsiaTheme="minorEastAsia" w:cs="Times New Roman" w:hint="eastAsia"/>
        </w:rPr>
        <w:t>he model can predict sst2 well</w:t>
      </w:r>
      <w:r w:rsidR="00DB01E9" w:rsidRPr="00DB01E9">
        <w:rPr>
          <w:rFonts w:eastAsiaTheme="minorEastAsia" w:cs="Times New Roman" w:hint="eastAsia"/>
        </w:rPr>
        <w:t xml:space="preserve"> by comparing the true label and predicted label.</w:t>
      </w:r>
    </w:p>
    <w:p w14:paraId="4B8024FF" w14:textId="4B7F977B" w:rsidR="00DB01E9" w:rsidRPr="00DB01E9" w:rsidRDefault="00DB01E9" w:rsidP="00260415">
      <w:pPr>
        <w:pStyle w:val="a4"/>
        <w:numPr>
          <w:ilvl w:val="0"/>
          <w:numId w:val="5"/>
        </w:numPr>
        <w:rPr>
          <w:rFonts w:eastAsiaTheme="minorEastAsia" w:cs="Times New Roman"/>
        </w:rPr>
      </w:pPr>
      <w:r w:rsidRPr="00DB01E9">
        <w:rPr>
          <w:rFonts w:eastAsiaTheme="minorEastAsia" w:cs="Times New Roman"/>
        </w:rPr>
        <w:t>Some word tokens not recognized by the tokenizer are represented as '#'</w:t>
      </w:r>
      <w:r w:rsidRPr="00DB01E9">
        <w:rPr>
          <w:rFonts w:eastAsiaTheme="minorEastAsia" w:cs="Times New Roman" w:hint="eastAsia"/>
        </w:rPr>
        <w:t xml:space="preserve">, </w:t>
      </w:r>
      <w:r w:rsidRPr="00DB01E9">
        <w:rPr>
          <w:rFonts w:eastAsiaTheme="minorEastAsia" w:cs="Times New Roman"/>
        </w:rPr>
        <w:t>which</w:t>
      </w:r>
      <w:r w:rsidRPr="00DB01E9">
        <w:rPr>
          <w:rFonts w:eastAsiaTheme="minorEastAsia" w:cs="Times New Roman" w:hint="eastAsia"/>
        </w:rPr>
        <w:t xml:space="preserve"> may affect the </w:t>
      </w:r>
      <w:r w:rsidRPr="00DB01E9">
        <w:rPr>
          <w:rFonts w:eastAsiaTheme="minorEastAsia" w:cs="Times New Roman"/>
        </w:rPr>
        <w:t>results</w:t>
      </w:r>
      <w:r w:rsidRPr="00DB01E9">
        <w:rPr>
          <w:rFonts w:eastAsiaTheme="minorEastAsia" w:cs="Times New Roman" w:hint="eastAsia"/>
        </w:rPr>
        <w:t>.</w:t>
      </w:r>
    </w:p>
    <w:p w14:paraId="1C1EF048" w14:textId="10FCC0E1" w:rsidR="00260415" w:rsidRDefault="00DB01E9" w:rsidP="00260415">
      <w:pPr>
        <w:pStyle w:val="a4"/>
        <w:numPr>
          <w:ilvl w:val="0"/>
          <w:numId w:val="5"/>
        </w:numPr>
        <w:rPr>
          <w:rFonts w:eastAsiaTheme="minorEastAsia" w:cs="Times New Roman"/>
        </w:rPr>
      </w:pPr>
      <w:r w:rsidRPr="00DB01E9">
        <w:rPr>
          <w:rFonts w:eastAsiaTheme="minorEastAsia" w:cs="Times New Roman"/>
        </w:rPr>
        <w:t>Adjectives contribute more to sentiment, followed by verbs, and finally nouns.</w:t>
      </w:r>
    </w:p>
    <w:p w14:paraId="03B24C72" w14:textId="7D057899" w:rsidR="004437FA" w:rsidRPr="004437FA" w:rsidRDefault="00536AA1" w:rsidP="004437FA">
      <w:pPr>
        <w:pStyle w:val="a4"/>
        <w:numPr>
          <w:ilvl w:val="0"/>
          <w:numId w:val="5"/>
        </w:numPr>
        <w:rPr>
          <w:rFonts w:eastAsiaTheme="minorEastAsia" w:cs="Times New Roman"/>
          <w:b/>
          <w:bCs/>
          <w:iCs/>
        </w:rPr>
      </w:pPr>
      <w:r>
        <w:rPr>
          <w:rFonts w:eastAsiaTheme="minorEastAsia" w:cs="Times New Roman" w:hint="eastAsia"/>
        </w:rPr>
        <w:t xml:space="preserve">Comparing to </w:t>
      </w:r>
      <w:r w:rsidRPr="00536AA1">
        <w:rPr>
          <w:rFonts w:eastAsiaTheme="minorEastAsia" w:cs="Times New Roman"/>
          <w:iCs/>
        </w:rPr>
        <w:t xml:space="preserve">Fig. </w:t>
      </w:r>
      <w:r w:rsidRPr="00536AA1">
        <w:rPr>
          <w:rFonts w:eastAsiaTheme="minorEastAsia" w:cs="Times New Roman"/>
          <w:iCs/>
        </w:rPr>
        <w:fldChar w:fldCharType="begin"/>
      </w:r>
      <w:r w:rsidRPr="00536AA1">
        <w:rPr>
          <w:rFonts w:eastAsiaTheme="minorEastAsia" w:cs="Times New Roman"/>
          <w:iCs/>
        </w:rPr>
        <w:instrText xml:space="preserve"> SEQ Fig. \* ARABIC </w:instrText>
      </w:r>
      <w:r w:rsidRPr="00536AA1">
        <w:rPr>
          <w:rFonts w:eastAsiaTheme="minorEastAsia" w:cs="Times New Roman"/>
          <w:iCs/>
        </w:rPr>
        <w:fldChar w:fldCharType="separate"/>
      </w:r>
      <w:r w:rsidR="001015AD">
        <w:rPr>
          <w:rFonts w:eastAsiaTheme="minorEastAsia" w:cs="Times New Roman"/>
          <w:iCs/>
          <w:noProof/>
        </w:rPr>
        <w:t>4</w:t>
      </w:r>
      <w:r w:rsidRPr="00536AA1">
        <w:rPr>
          <w:rFonts w:eastAsiaTheme="minorEastAsia" w:cs="Times New Roman"/>
        </w:rPr>
        <w:fldChar w:fldCharType="end"/>
      </w:r>
      <w:r>
        <w:rPr>
          <w:rFonts w:eastAsiaTheme="minorEastAsia" w:cs="Times New Roman" w:hint="eastAsia"/>
          <w:iCs/>
        </w:rPr>
        <w:t xml:space="preserve">, </w:t>
      </w:r>
      <w:r w:rsidR="004437FA">
        <w:rPr>
          <w:rFonts w:eastAsiaTheme="minorEastAsia" w:cs="Times New Roman"/>
          <w:iCs/>
        </w:rPr>
        <w:t>this model</w:t>
      </w:r>
      <w:r>
        <w:rPr>
          <w:rFonts w:eastAsiaTheme="minorEastAsia" w:cs="Times New Roman" w:hint="eastAsia"/>
          <w:iCs/>
        </w:rPr>
        <w:t xml:space="preserve"> could not catch the long-term dependencies, resulting in low performance of prediction. The </w:t>
      </w:r>
      <w:proofErr w:type="spellStart"/>
      <w:r>
        <w:rPr>
          <w:rFonts w:eastAsiaTheme="minorEastAsia" w:cs="Times New Roman" w:hint="eastAsia"/>
          <w:iCs/>
        </w:rPr>
        <w:t>captum</w:t>
      </w:r>
      <w:proofErr w:type="spellEnd"/>
      <w:r>
        <w:rPr>
          <w:rFonts w:eastAsiaTheme="minorEastAsia" w:cs="Times New Roman" w:hint="eastAsia"/>
          <w:iCs/>
        </w:rPr>
        <w:t xml:space="preserve"> result show that the model </w:t>
      </w:r>
      <w:r w:rsidR="004437FA">
        <w:rPr>
          <w:rFonts w:eastAsiaTheme="minorEastAsia" w:cs="Times New Roman" w:hint="eastAsia"/>
          <w:iCs/>
        </w:rPr>
        <w:t>often overlook the</w:t>
      </w:r>
      <w:r>
        <w:rPr>
          <w:rFonts w:eastAsiaTheme="minorEastAsia" w:cs="Times New Roman" w:hint="eastAsia"/>
          <w:iCs/>
        </w:rPr>
        <w:t xml:space="preserve"> importan</w:t>
      </w:r>
      <w:r w:rsidRPr="00DB01E9">
        <w:t xml:space="preserve">ce </w:t>
      </w:r>
      <w:r>
        <w:rPr>
          <w:rFonts w:eastAsiaTheme="minorEastAsia" w:hint="eastAsia"/>
        </w:rPr>
        <w:t xml:space="preserve">of </w:t>
      </w:r>
      <w:r w:rsidR="004437FA">
        <w:rPr>
          <w:rFonts w:eastAsiaTheme="minorEastAsia" w:hint="eastAsia"/>
        </w:rPr>
        <w:t>key</w:t>
      </w:r>
      <w:r>
        <w:rPr>
          <w:rFonts w:eastAsiaTheme="minorEastAsia" w:cs="Times New Roman" w:hint="eastAsia"/>
          <w:iCs/>
        </w:rPr>
        <w:t xml:space="preserve"> words</w:t>
      </w:r>
      <w:r w:rsidR="004437FA">
        <w:rPr>
          <w:rFonts w:eastAsiaTheme="minorEastAsia" w:cs="Times New Roman" w:hint="eastAsia"/>
          <w:iCs/>
        </w:rPr>
        <w:t>.</w:t>
      </w:r>
    </w:p>
    <w:p w14:paraId="3F70DDEF" w14:textId="55A439D9" w:rsidR="00536AA1" w:rsidRPr="004437FA" w:rsidRDefault="004437FA" w:rsidP="004437FA">
      <w:pPr>
        <w:pStyle w:val="a4"/>
        <w:numPr>
          <w:ilvl w:val="0"/>
          <w:numId w:val="5"/>
        </w:numPr>
        <w:rPr>
          <w:rFonts w:eastAsiaTheme="minorEastAsia" w:cs="Times New Roman" w:hint="eastAsia"/>
          <w:b/>
          <w:bCs/>
          <w:iCs/>
        </w:rPr>
      </w:pPr>
      <w:r w:rsidRPr="004437FA">
        <w:rPr>
          <w:rFonts w:eastAsiaTheme="minorEastAsia" w:cs="Times New Roman"/>
          <w:iCs/>
        </w:rPr>
        <w:t>The attribution score tends to be higher when the label is negative, but lower when it is positive.</w:t>
      </w:r>
      <w:r w:rsidR="00B96D83">
        <w:rPr>
          <w:rFonts w:eastAsiaTheme="minorEastAsia" w:cs="Times New Roman" w:hint="eastAsia"/>
          <w:iCs/>
        </w:rPr>
        <w:t xml:space="preserve"> </w:t>
      </w:r>
    </w:p>
    <w:p w14:paraId="2D674CAD" w14:textId="77777777" w:rsidR="00CE3EC0" w:rsidRPr="00CE3EC0" w:rsidRDefault="00CE3EC0" w:rsidP="00B00F92">
      <w:pPr>
        <w:rPr>
          <w:rFonts w:eastAsiaTheme="minorEastAsia" w:cs="Times New Roman" w:hint="eastAsia"/>
          <w:b/>
          <w:bCs/>
        </w:rPr>
      </w:pPr>
    </w:p>
    <w:p w14:paraId="4222041B" w14:textId="5B2FB93D" w:rsidR="00552AEA" w:rsidRPr="00B239B1" w:rsidRDefault="00552AEA" w:rsidP="00B239B1">
      <w:pPr>
        <w:pStyle w:val="2"/>
      </w:pPr>
      <w:bookmarkStart w:id="8" w:name="_Toc163566383"/>
      <w:r w:rsidRPr="00B239B1">
        <w:t xml:space="preserve">Test2: </w:t>
      </w:r>
      <w:r w:rsidR="00FF6DD3" w:rsidRPr="00B239B1">
        <w:t xml:space="preserve">Average </w:t>
      </w:r>
      <w:r w:rsidR="00C35665">
        <w:rPr>
          <w:rFonts w:eastAsiaTheme="minorEastAsia" w:hint="eastAsia"/>
        </w:rPr>
        <w:t>a</w:t>
      </w:r>
      <w:r w:rsidR="00FF6DD3" w:rsidRPr="00B239B1">
        <w:t xml:space="preserve">ttribution of </w:t>
      </w:r>
      <w:r w:rsidR="00C35665">
        <w:rPr>
          <w:rFonts w:eastAsiaTheme="minorEastAsia" w:hint="eastAsia"/>
        </w:rPr>
        <w:t>g</w:t>
      </w:r>
      <w:r w:rsidR="00FF6DD3" w:rsidRPr="00B239B1">
        <w:t xml:space="preserve">ender </w:t>
      </w:r>
      <w:r w:rsidR="00C35665">
        <w:rPr>
          <w:rFonts w:eastAsiaTheme="minorEastAsia" w:hint="eastAsia"/>
        </w:rPr>
        <w:t>k</w:t>
      </w:r>
      <w:r w:rsidR="00FF6DD3" w:rsidRPr="00B239B1">
        <w:t xml:space="preserve">eywords by </w:t>
      </w:r>
      <w:r w:rsidR="00C35665">
        <w:rPr>
          <w:rFonts w:eastAsiaTheme="minorEastAsia" w:hint="eastAsia"/>
        </w:rPr>
        <w:t>s</w:t>
      </w:r>
      <w:r w:rsidR="00FF6DD3" w:rsidRPr="00B239B1">
        <w:t>entiment</w:t>
      </w:r>
      <w:bookmarkEnd w:id="8"/>
    </w:p>
    <w:p w14:paraId="394A86B6" w14:textId="7DEA85AD" w:rsidR="00AD7796" w:rsidRPr="003B784D" w:rsidRDefault="00AD7796" w:rsidP="00AD7796">
      <w:pPr>
        <w:pStyle w:val="a4"/>
        <w:rPr>
          <w:rFonts w:cs="Times New Roman"/>
        </w:rPr>
      </w:pPr>
      <w:proofErr w:type="spellStart"/>
      <w:r w:rsidRPr="003B784D">
        <w:rPr>
          <w:rFonts w:cs="Times New Roman"/>
        </w:rPr>
        <w:t>gender_keywords</w:t>
      </w:r>
      <w:proofErr w:type="spellEnd"/>
      <w:r w:rsidRPr="003B784D">
        <w:rPr>
          <w:rFonts w:cs="Times New Roman"/>
        </w:rPr>
        <w:t xml:space="preserve"> = [" he ", " she ", " his ", " her ", " him ", " man ", " woman ", " boy ", " girl ", " male ", " female "]</w:t>
      </w:r>
    </w:p>
    <w:p w14:paraId="4B6E4EF7" w14:textId="77777777" w:rsidR="00B96D83" w:rsidRDefault="00FF6DD3" w:rsidP="00B96D83">
      <w:pPr>
        <w:keepNext/>
      </w:pPr>
      <w:r w:rsidRPr="003B784D">
        <w:rPr>
          <w:rFonts w:cs="Times New Roman"/>
        </w:rPr>
        <w:drawing>
          <wp:inline distT="0" distB="0" distL="0" distR="0" wp14:anchorId="29486FF7" wp14:editId="08E5A7B5">
            <wp:extent cx="5274310" cy="3893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93185"/>
                    </a:xfrm>
                    <a:prstGeom prst="rect">
                      <a:avLst/>
                    </a:prstGeom>
                  </pic:spPr>
                </pic:pic>
              </a:graphicData>
            </a:graphic>
          </wp:inline>
        </w:drawing>
      </w:r>
    </w:p>
    <w:p w14:paraId="2CDCE7FF" w14:textId="5FD19527" w:rsidR="00FF6DD3" w:rsidRPr="003B784D" w:rsidRDefault="00B96D83" w:rsidP="00B96D83">
      <w:pPr>
        <w:pStyle w:val="a3"/>
        <w:rPr>
          <w:rFonts w:cs="Times New Roman"/>
          <w:b/>
          <w:bCs/>
        </w:rPr>
      </w:pPr>
      <w:bookmarkStart w:id="9" w:name="_Ref163556606"/>
      <w:r>
        <w:t xml:space="preserve">Fig. </w:t>
      </w:r>
      <w:r>
        <w:fldChar w:fldCharType="begin"/>
      </w:r>
      <w:r>
        <w:instrText xml:space="preserve"> SEQ Fig. \* ARABIC </w:instrText>
      </w:r>
      <w:r>
        <w:fldChar w:fldCharType="separate"/>
      </w:r>
      <w:r w:rsidR="001015AD">
        <w:rPr>
          <w:noProof/>
        </w:rPr>
        <w:t>5</w:t>
      </w:r>
      <w:r>
        <w:fldChar w:fldCharType="end"/>
      </w:r>
      <w:bookmarkEnd w:id="9"/>
      <w:r w:rsidR="001015AD" w:rsidRPr="001015AD">
        <w:rPr>
          <w:rFonts w:cs="Times New Roman"/>
          <w:b/>
          <w:bCs/>
          <w:iCs w:val="0"/>
          <w:sz w:val="24"/>
          <w:szCs w:val="22"/>
        </w:rPr>
        <w:t xml:space="preserve"> </w:t>
      </w:r>
      <w:r w:rsidR="001015AD" w:rsidRPr="001015AD">
        <w:t>Average Attribution of Gender Keywords by Sentiment</w:t>
      </w:r>
    </w:p>
    <w:p w14:paraId="7B1BB7EC" w14:textId="15436534" w:rsidR="00E640E3" w:rsidRDefault="00B96D83" w:rsidP="00B96D83">
      <w:pPr>
        <w:rPr>
          <w:rFonts w:eastAsiaTheme="minorEastAsia" w:hint="eastAsia"/>
          <w:b/>
          <w:bCs/>
        </w:rPr>
      </w:pPr>
      <w:r w:rsidRPr="00DB01E9">
        <w:rPr>
          <w:rFonts w:eastAsiaTheme="minorEastAsia" w:hint="eastAsia"/>
          <w:b/>
          <w:bCs/>
        </w:rPr>
        <w:t>P</w:t>
      </w:r>
      <w:r w:rsidRPr="00DB01E9">
        <w:rPr>
          <w:rFonts w:eastAsiaTheme="minorEastAsia"/>
          <w:b/>
          <w:bCs/>
        </w:rPr>
        <w:t>reliminary</w:t>
      </w:r>
      <w:r w:rsidRPr="00DB01E9">
        <w:rPr>
          <w:rFonts w:eastAsiaTheme="minorEastAsia" w:hint="eastAsia"/>
          <w:b/>
          <w:bCs/>
        </w:rPr>
        <w:t xml:space="preserve"> </w:t>
      </w:r>
      <w:r w:rsidR="00C35665">
        <w:rPr>
          <w:rFonts w:eastAsiaTheme="minorEastAsia" w:hint="eastAsia"/>
          <w:b/>
          <w:bCs/>
        </w:rPr>
        <w:t>a</w:t>
      </w:r>
      <w:r w:rsidRPr="00DB01E9">
        <w:rPr>
          <w:rFonts w:eastAsiaTheme="minorEastAsia" w:hint="eastAsia"/>
          <w:b/>
          <w:bCs/>
        </w:rPr>
        <w:t xml:space="preserve">nalysis for </w:t>
      </w:r>
      <w:r w:rsidR="001015AD">
        <w:rPr>
          <w:rFonts w:eastAsiaTheme="minorEastAsia"/>
          <w:b/>
          <w:bCs/>
        </w:rPr>
        <w:fldChar w:fldCharType="begin"/>
      </w:r>
      <w:r w:rsidR="001015AD">
        <w:rPr>
          <w:rFonts w:eastAsiaTheme="minorEastAsia"/>
          <w:b/>
          <w:bCs/>
        </w:rPr>
        <w:instrText xml:space="preserve"> </w:instrText>
      </w:r>
      <w:r w:rsidR="001015AD">
        <w:rPr>
          <w:rFonts w:eastAsiaTheme="minorEastAsia" w:hint="eastAsia"/>
          <w:b/>
          <w:bCs/>
        </w:rPr>
        <w:instrText>REF _Ref163556606 \h</w:instrText>
      </w:r>
      <w:r w:rsidR="001015AD">
        <w:rPr>
          <w:rFonts w:eastAsiaTheme="minorEastAsia"/>
          <w:b/>
          <w:bCs/>
        </w:rPr>
        <w:instrText xml:space="preserve"> </w:instrText>
      </w:r>
      <w:r w:rsidR="001015AD">
        <w:rPr>
          <w:rFonts w:eastAsiaTheme="minorEastAsia"/>
          <w:b/>
          <w:bCs/>
        </w:rPr>
      </w:r>
      <w:r w:rsidR="001015AD">
        <w:rPr>
          <w:rFonts w:eastAsiaTheme="minorEastAsia"/>
          <w:b/>
          <w:bCs/>
        </w:rPr>
        <w:fldChar w:fldCharType="separate"/>
      </w:r>
      <w:r w:rsidR="001015AD">
        <w:t xml:space="preserve">Fig. </w:t>
      </w:r>
      <w:r w:rsidR="001015AD">
        <w:rPr>
          <w:noProof/>
        </w:rPr>
        <w:t>5</w:t>
      </w:r>
      <w:r w:rsidR="001015AD">
        <w:rPr>
          <w:rFonts w:eastAsiaTheme="minorEastAsia"/>
          <w:b/>
          <w:bCs/>
        </w:rPr>
        <w:fldChar w:fldCharType="end"/>
      </w:r>
      <w:r w:rsidRPr="00DB01E9">
        <w:rPr>
          <w:rFonts w:eastAsiaTheme="minorEastAsia" w:hint="eastAsia"/>
          <w:b/>
          <w:bCs/>
        </w:rPr>
        <w:t>:</w:t>
      </w:r>
    </w:p>
    <w:p w14:paraId="5C15F0F9" w14:textId="6E107396" w:rsidR="001015AD" w:rsidRPr="00BC5B43" w:rsidRDefault="001015AD" w:rsidP="001015AD">
      <w:pPr>
        <w:pStyle w:val="a4"/>
        <w:numPr>
          <w:ilvl w:val="0"/>
          <w:numId w:val="6"/>
        </w:numPr>
        <w:rPr>
          <w:rFonts w:eastAsiaTheme="minorEastAsia"/>
        </w:rPr>
      </w:pPr>
      <w:r w:rsidRPr="00BC5B43">
        <w:rPr>
          <w:rFonts w:eastAsiaTheme="minorEastAsia" w:hint="eastAsia"/>
        </w:rPr>
        <w:t>Most of gender keywords contribute differently</w:t>
      </w:r>
      <w:r w:rsidR="008D5E23" w:rsidRPr="00BC5B43">
        <w:rPr>
          <w:rFonts w:eastAsiaTheme="minorEastAsia" w:hint="eastAsia"/>
        </w:rPr>
        <w:t xml:space="preserve"> except for </w:t>
      </w:r>
      <w:r w:rsidR="008D5E23" w:rsidRPr="00BC5B43">
        <w:rPr>
          <w:rFonts w:eastAsiaTheme="minorEastAsia"/>
        </w:rPr>
        <w:t>‘</w:t>
      </w:r>
      <w:r w:rsidR="008D5E23" w:rsidRPr="00BC5B43">
        <w:rPr>
          <w:rFonts w:eastAsiaTheme="minorEastAsia" w:hint="eastAsia"/>
        </w:rPr>
        <w:t>she</w:t>
      </w:r>
      <w:r w:rsidR="008D5E23" w:rsidRPr="00BC5B43">
        <w:rPr>
          <w:rFonts w:eastAsiaTheme="minorEastAsia"/>
        </w:rPr>
        <w:t>’</w:t>
      </w:r>
      <w:r w:rsidR="008D5E23" w:rsidRPr="00BC5B43">
        <w:rPr>
          <w:rFonts w:eastAsiaTheme="minorEastAsia" w:hint="eastAsia"/>
        </w:rPr>
        <w:t>, mainly caused by imbalance datasets</w:t>
      </w:r>
      <w:r w:rsidR="00F37A84" w:rsidRPr="00BC5B43">
        <w:rPr>
          <w:rFonts w:eastAsiaTheme="minorEastAsia" w:hint="eastAsia"/>
        </w:rPr>
        <w:t xml:space="preserve"> or fairness of XAI method.</w:t>
      </w:r>
    </w:p>
    <w:p w14:paraId="0E970271" w14:textId="5C1DF454" w:rsidR="008D5E23" w:rsidRPr="00BC5B43" w:rsidRDefault="00F37A84" w:rsidP="001015AD">
      <w:pPr>
        <w:pStyle w:val="a4"/>
        <w:numPr>
          <w:ilvl w:val="0"/>
          <w:numId w:val="6"/>
        </w:numPr>
        <w:rPr>
          <w:rFonts w:eastAsiaTheme="minorEastAsia"/>
        </w:rPr>
      </w:pPr>
      <w:r w:rsidRPr="00BC5B43">
        <w:rPr>
          <w:rFonts w:eastAsiaTheme="minorEastAsia" w:hint="eastAsia"/>
        </w:rPr>
        <w:t xml:space="preserve">Some gender keywords make great attributions to positive result, such as </w:t>
      </w:r>
      <w:r w:rsidRPr="00BC5B43">
        <w:rPr>
          <w:rFonts w:eastAsiaTheme="minorEastAsia"/>
        </w:rPr>
        <w:t>‘</w:t>
      </w:r>
      <w:r w:rsidRPr="00BC5B43">
        <w:rPr>
          <w:rFonts w:eastAsiaTheme="minorEastAsia" w:hint="eastAsia"/>
        </w:rPr>
        <w:t>her</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him</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man</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woman</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girl</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female</w:t>
      </w:r>
      <w:r w:rsidRPr="00BC5B43">
        <w:rPr>
          <w:rFonts w:eastAsiaTheme="minorEastAsia"/>
        </w:rPr>
        <w:t>’</w:t>
      </w:r>
      <w:r w:rsidRPr="00BC5B43">
        <w:rPr>
          <w:rFonts w:eastAsiaTheme="minorEastAsia" w:hint="eastAsia"/>
        </w:rPr>
        <w:t>.</w:t>
      </w:r>
    </w:p>
    <w:p w14:paraId="570386DD" w14:textId="7A81EAF4" w:rsidR="00F37A84" w:rsidRPr="00BC5B43" w:rsidRDefault="00F37A84" w:rsidP="003B4190">
      <w:pPr>
        <w:pStyle w:val="a4"/>
        <w:numPr>
          <w:ilvl w:val="0"/>
          <w:numId w:val="6"/>
        </w:numPr>
        <w:rPr>
          <w:rFonts w:eastAsiaTheme="minorEastAsia"/>
        </w:rPr>
      </w:pPr>
      <w:r w:rsidRPr="00BC5B43">
        <w:rPr>
          <w:rFonts w:eastAsiaTheme="minorEastAsia" w:hint="eastAsia"/>
        </w:rPr>
        <w:lastRenderedPageBreak/>
        <w:t xml:space="preserve">XAI methods </w:t>
      </w:r>
      <w:proofErr w:type="spellStart"/>
      <w:r w:rsidRPr="00BC5B43">
        <w:rPr>
          <w:rFonts w:eastAsiaTheme="minorEastAsia" w:hint="eastAsia"/>
        </w:rPr>
        <w:t>Captum</w:t>
      </w:r>
      <w:proofErr w:type="spellEnd"/>
      <w:r w:rsidRPr="00BC5B43">
        <w:rPr>
          <w:rFonts w:eastAsiaTheme="minorEastAsia" w:hint="eastAsia"/>
        </w:rPr>
        <w:t xml:space="preserve"> believes </w:t>
      </w:r>
      <w:r w:rsidRPr="00BC5B43">
        <w:rPr>
          <w:rFonts w:eastAsiaTheme="minorEastAsia"/>
        </w:rPr>
        <w:t>that</w:t>
      </w:r>
      <w:r w:rsidRPr="00BC5B43">
        <w:rPr>
          <w:rFonts w:eastAsiaTheme="minorEastAsia" w:hint="eastAsia"/>
        </w:rPr>
        <w:t xml:space="preserve"> even in negative sentences, the gender still </w:t>
      </w:r>
      <w:r w:rsidR="00090BD3" w:rsidRPr="00BC5B43">
        <w:rPr>
          <w:rFonts w:eastAsiaTheme="minorEastAsia"/>
        </w:rPr>
        <w:t>makes</w:t>
      </w:r>
      <w:r w:rsidRPr="00BC5B43">
        <w:rPr>
          <w:rFonts w:eastAsiaTheme="minorEastAsia" w:hint="eastAsia"/>
        </w:rPr>
        <w:t xml:space="preserve"> </w:t>
      </w:r>
      <w:r w:rsidRPr="00BC5B43">
        <w:rPr>
          <w:rFonts w:eastAsiaTheme="minorEastAsia"/>
        </w:rPr>
        <w:t>positiv</w:t>
      </w:r>
      <w:r w:rsidRPr="00BC5B43">
        <w:rPr>
          <w:rFonts w:eastAsiaTheme="minorEastAsia" w:hint="eastAsia"/>
        </w:rPr>
        <w:t xml:space="preserve">e attribution to result, such as </w:t>
      </w:r>
      <w:r w:rsidRPr="00BC5B43">
        <w:rPr>
          <w:rFonts w:eastAsiaTheme="minorEastAsia"/>
        </w:rPr>
        <w:t>‘</w:t>
      </w:r>
      <w:r w:rsidRPr="00BC5B43">
        <w:rPr>
          <w:rFonts w:eastAsiaTheme="minorEastAsia" w:hint="eastAsia"/>
        </w:rPr>
        <w:t>man</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woman</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boy</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girl</w:t>
      </w:r>
      <w:r w:rsidRPr="00BC5B43">
        <w:rPr>
          <w:rFonts w:eastAsiaTheme="minorEastAsia"/>
        </w:rPr>
        <w:t>’</w:t>
      </w:r>
      <w:r w:rsidRPr="00BC5B43">
        <w:rPr>
          <w:rFonts w:eastAsiaTheme="minorEastAsia" w:hint="eastAsia"/>
        </w:rPr>
        <w:t xml:space="preserve">, </w:t>
      </w:r>
      <w:r w:rsidRPr="00BC5B43">
        <w:rPr>
          <w:rFonts w:eastAsiaTheme="minorEastAsia"/>
        </w:rPr>
        <w:t>‘</w:t>
      </w:r>
      <w:r w:rsidRPr="00BC5B43">
        <w:rPr>
          <w:rFonts w:eastAsiaTheme="minorEastAsia" w:hint="eastAsia"/>
        </w:rPr>
        <w:t>female</w:t>
      </w:r>
      <w:r w:rsidRPr="00BC5B43">
        <w:rPr>
          <w:rFonts w:eastAsiaTheme="minorEastAsia"/>
        </w:rPr>
        <w:t>’</w:t>
      </w:r>
      <w:r w:rsidRPr="00BC5B43">
        <w:rPr>
          <w:rFonts w:eastAsiaTheme="minorEastAsia" w:hint="eastAsia"/>
        </w:rPr>
        <w:t xml:space="preserve">. Especially, the male contributes more positive effect to the negative prediction compared with female. That means XAI method </w:t>
      </w:r>
      <w:proofErr w:type="spellStart"/>
      <w:r w:rsidRPr="00BC5B43">
        <w:rPr>
          <w:rFonts w:eastAsiaTheme="minorEastAsia" w:hint="eastAsia"/>
        </w:rPr>
        <w:t>Captum</w:t>
      </w:r>
      <w:proofErr w:type="spellEnd"/>
      <w:r w:rsidRPr="00BC5B43">
        <w:rPr>
          <w:rFonts w:eastAsiaTheme="minorEastAsia" w:hint="eastAsia"/>
        </w:rPr>
        <w:t xml:space="preserve"> have bias </w:t>
      </w:r>
      <w:r w:rsidR="003B4190" w:rsidRPr="00BC5B43">
        <w:rPr>
          <w:rFonts w:eastAsiaTheme="minorEastAsia" w:hint="eastAsia"/>
        </w:rPr>
        <w:t xml:space="preserve">between male and female, showing that male would stay more </w:t>
      </w:r>
      <w:r w:rsidR="003B4190" w:rsidRPr="00BC5B43">
        <w:rPr>
          <w:rFonts w:eastAsiaTheme="minorEastAsia"/>
        </w:rPr>
        <w:t>positive</w:t>
      </w:r>
      <w:r w:rsidR="003B4190" w:rsidRPr="00BC5B43">
        <w:rPr>
          <w:rFonts w:eastAsiaTheme="minorEastAsia" w:hint="eastAsia"/>
        </w:rPr>
        <w:t xml:space="preserve"> than woman when it</w:t>
      </w:r>
      <w:r w:rsidR="003B4190" w:rsidRPr="00BC5B43">
        <w:rPr>
          <w:rFonts w:eastAsiaTheme="minorEastAsia"/>
        </w:rPr>
        <w:t>’</w:t>
      </w:r>
      <w:r w:rsidR="003B4190" w:rsidRPr="00BC5B43">
        <w:rPr>
          <w:rFonts w:eastAsiaTheme="minorEastAsia" w:hint="eastAsia"/>
        </w:rPr>
        <w:t xml:space="preserve">s a </w:t>
      </w:r>
      <w:r w:rsidR="003B4190" w:rsidRPr="00BC5B43">
        <w:rPr>
          <w:rFonts w:eastAsiaTheme="minorEastAsia"/>
        </w:rPr>
        <w:t>negative sentence</w:t>
      </w:r>
      <w:r w:rsidR="003B4190" w:rsidRPr="00BC5B43">
        <w:rPr>
          <w:rFonts w:eastAsiaTheme="minorEastAsia" w:hint="eastAsia"/>
        </w:rPr>
        <w:t>.</w:t>
      </w:r>
    </w:p>
    <w:p w14:paraId="4D078591" w14:textId="77777777" w:rsidR="003B4190" w:rsidRDefault="003B4190" w:rsidP="003B4190">
      <w:pPr>
        <w:rPr>
          <w:rFonts w:eastAsiaTheme="minorEastAsia"/>
          <w:b/>
          <w:bCs/>
        </w:rPr>
      </w:pPr>
    </w:p>
    <w:p w14:paraId="30170A8D" w14:textId="550E3213" w:rsidR="003B4190" w:rsidRDefault="003B4190" w:rsidP="003B4190">
      <w:pPr>
        <w:rPr>
          <w:rFonts w:eastAsiaTheme="minorEastAsia"/>
          <w:b/>
          <w:bCs/>
        </w:rPr>
      </w:pPr>
      <w:r>
        <w:rPr>
          <w:rFonts w:eastAsiaTheme="minorEastAsia" w:hint="eastAsia"/>
          <w:b/>
          <w:bCs/>
        </w:rPr>
        <w:t>GPT4-refine:</w:t>
      </w:r>
    </w:p>
    <w:p w14:paraId="70CC6E6B" w14:textId="77777777" w:rsidR="003B4190" w:rsidRPr="003B4190" w:rsidRDefault="003B4190" w:rsidP="003B4190">
      <w:pPr>
        <w:numPr>
          <w:ilvl w:val="0"/>
          <w:numId w:val="8"/>
        </w:numPr>
        <w:rPr>
          <w:rFonts w:eastAsiaTheme="minorEastAsia"/>
        </w:rPr>
      </w:pPr>
      <w:r w:rsidRPr="003B4190">
        <w:rPr>
          <w:rFonts w:eastAsiaTheme="minorEastAsia"/>
          <w:b/>
          <w:bCs/>
        </w:rPr>
        <w:t>Differential Contribution Across Gender Terms:</w:t>
      </w:r>
      <w:r w:rsidRPr="003B4190">
        <w:rPr>
          <w:rFonts w:eastAsiaTheme="minorEastAsia"/>
        </w:rPr>
        <w:t xml:space="preserve"> It appears that most gender-related keywords contribute differently to sentiment classification, with 'she' standing out due to its balanced contribution to both positive and negative sentiments. This could indicate potential issues with the balance of the dataset or the fairness of the XAI method used, as the frequency and context of each gender term in the training data can significantly affect the attribution results.</w:t>
      </w:r>
    </w:p>
    <w:p w14:paraId="6DB4E166" w14:textId="6D6CC70B" w:rsidR="003B4190" w:rsidRPr="003B4190" w:rsidRDefault="003B4190" w:rsidP="003B4190">
      <w:pPr>
        <w:numPr>
          <w:ilvl w:val="0"/>
          <w:numId w:val="8"/>
        </w:numPr>
        <w:rPr>
          <w:rFonts w:eastAsiaTheme="minorEastAsia"/>
        </w:rPr>
      </w:pPr>
      <w:r w:rsidRPr="003B4190">
        <w:rPr>
          <w:rFonts w:eastAsiaTheme="minorEastAsia"/>
          <w:b/>
          <w:bCs/>
        </w:rPr>
        <w:t>Prominent Positive Contributions:</w:t>
      </w:r>
      <w:r w:rsidRPr="003B4190">
        <w:rPr>
          <w:rFonts w:eastAsiaTheme="minorEastAsia"/>
        </w:rPr>
        <w:t xml:space="preserve"> Certain terms such as 'her', 'him', 'man', 'woman', 'girl', and 'female' show a notable attribution to positive sentiments. </w:t>
      </w:r>
      <w:r w:rsidR="009A15C6" w:rsidRPr="004E0BEB">
        <w:rPr>
          <w:rFonts w:eastAsiaTheme="minorEastAsia" w:hint="eastAsia"/>
          <w:i/>
          <w:iCs/>
        </w:rPr>
        <w:t>(</w:t>
      </w:r>
      <w:r w:rsidRPr="003B4190">
        <w:rPr>
          <w:rFonts w:eastAsiaTheme="minorEastAsia"/>
          <w:i/>
          <w:iCs/>
        </w:rPr>
        <w:t>This suggests that these terms are more frequently associated with positive contexts within the dataset or that the model has learned to associate these terms with positive sentiment, possibly due to their prevalent use in such contexts in the training data.</w:t>
      </w:r>
      <w:r w:rsidR="009A15C6" w:rsidRPr="004E0BEB">
        <w:rPr>
          <w:rFonts w:eastAsiaTheme="minorEastAsia" w:hint="eastAsia"/>
          <w:i/>
          <w:iCs/>
        </w:rPr>
        <w:t>)</w:t>
      </w:r>
    </w:p>
    <w:p w14:paraId="6FB2616A" w14:textId="6C91C824" w:rsidR="003E3891" w:rsidRPr="003B4190" w:rsidRDefault="003B4190" w:rsidP="003E3891">
      <w:pPr>
        <w:numPr>
          <w:ilvl w:val="0"/>
          <w:numId w:val="8"/>
        </w:numPr>
        <w:rPr>
          <w:rFonts w:eastAsiaTheme="minorEastAsia" w:hint="eastAsia"/>
        </w:rPr>
      </w:pPr>
      <w:r w:rsidRPr="003B4190">
        <w:rPr>
          <w:rFonts w:eastAsiaTheme="minorEastAsia"/>
          <w:b/>
          <w:bCs/>
        </w:rPr>
        <w:t>Bias in Attribution to Negative Sentiments:</w:t>
      </w:r>
      <w:r w:rsidRPr="003B4190">
        <w:rPr>
          <w:rFonts w:eastAsiaTheme="minorEastAsia"/>
        </w:rPr>
        <w:t xml:space="preserve"> According to the </w:t>
      </w:r>
      <w:proofErr w:type="spellStart"/>
      <w:r w:rsidRPr="003B4190">
        <w:rPr>
          <w:rFonts w:eastAsiaTheme="minorEastAsia"/>
        </w:rPr>
        <w:t>Captum</w:t>
      </w:r>
      <w:proofErr w:type="spellEnd"/>
      <w:r w:rsidRPr="003B4190">
        <w:rPr>
          <w:rFonts w:eastAsiaTheme="minorEastAsia"/>
        </w:rPr>
        <w:t xml:space="preserve"> XAI method, gender terms seem to contribute positively even in sentences labeled as negative. Notably, 'man', 'woman', 'boy', 'girl', and 'female' are seen to have a positive impact on negative sentiment classification. Specifically, male-associated words ('man', 'boy', 'male') tend to contribute more positively to the negative prediction compared to female-associated words ('woman', 'girl', 'female'). This could imply a potential bias in the XAI method where male terms are perceived as more positive even in negative sentences, </w:t>
      </w:r>
      <w:r w:rsidR="004E0BEB" w:rsidRPr="004E0BEB">
        <w:rPr>
          <w:rFonts w:eastAsiaTheme="minorEastAsia" w:hint="eastAsia"/>
          <w:i/>
          <w:iCs/>
        </w:rPr>
        <w:t>(</w:t>
      </w:r>
      <w:r w:rsidRPr="003B4190">
        <w:rPr>
          <w:rFonts w:eastAsiaTheme="minorEastAsia"/>
          <w:i/>
          <w:iCs/>
        </w:rPr>
        <w:t>suggesting an underlying bias in either the model or the dataset where male-associated terms are less negatively connotated.</w:t>
      </w:r>
      <w:r w:rsidR="004E0BEB" w:rsidRPr="004E0BEB">
        <w:rPr>
          <w:rFonts w:eastAsiaTheme="minorEastAsia" w:hint="eastAsia"/>
          <w:i/>
          <w:iCs/>
        </w:rPr>
        <w:t>)</w:t>
      </w:r>
    </w:p>
    <w:p w14:paraId="3285ED09" w14:textId="77777777" w:rsidR="003B4190" w:rsidRPr="003B4190" w:rsidRDefault="003B4190" w:rsidP="003E3891">
      <w:pPr>
        <w:ind w:firstLineChars="200" w:firstLine="480"/>
        <w:rPr>
          <w:rFonts w:eastAsiaTheme="minorEastAsia"/>
        </w:rPr>
      </w:pPr>
      <w:r w:rsidRPr="003B4190">
        <w:rPr>
          <w:rFonts w:eastAsiaTheme="minorEastAsia"/>
        </w:rPr>
        <w:t>These interpretations hint at underlying biases in either the training data, the model, or the XAI methodology. Such biases could propagate harmful stereotypes or lead to unfair decision-making if the model is used in real-world applications. Therefore, further investigation is warranted to ensure that machine learning models and their interpretations do not reinforce existing social biases.</w:t>
      </w:r>
    </w:p>
    <w:p w14:paraId="1A189F31" w14:textId="3D9FDB0D" w:rsidR="00E103B4" w:rsidRPr="00AD0003" w:rsidRDefault="00AD0003" w:rsidP="00AD0003">
      <w:pPr>
        <w:widowControl/>
        <w:jc w:val="left"/>
        <w:rPr>
          <w:rFonts w:eastAsiaTheme="minorEastAsia" w:cs="Times New Roman" w:hint="eastAsia"/>
          <w:b/>
          <w:bCs/>
        </w:rPr>
      </w:pPr>
      <w:r>
        <w:rPr>
          <w:rFonts w:cs="Times New Roman"/>
          <w:b/>
          <w:bCs/>
        </w:rPr>
        <w:br w:type="page"/>
      </w:r>
    </w:p>
    <w:p w14:paraId="13A2EC31" w14:textId="648F5AB0" w:rsidR="00E103B4" w:rsidRPr="003B784D" w:rsidRDefault="00E103B4" w:rsidP="00B239B1">
      <w:pPr>
        <w:pStyle w:val="2"/>
      </w:pPr>
      <w:bookmarkStart w:id="10" w:name="_Toc163566384"/>
      <w:r w:rsidRPr="003B784D">
        <w:lastRenderedPageBreak/>
        <w:t xml:space="preserve">Test3: </w:t>
      </w:r>
      <w:r w:rsidR="008D1B2F" w:rsidRPr="00C35665">
        <w:t xml:space="preserve">Total </w:t>
      </w:r>
      <w:r w:rsidR="00C35665" w:rsidRPr="00C35665">
        <w:t>a</w:t>
      </w:r>
      <w:r w:rsidR="00014E6C" w:rsidRPr="00C35665">
        <w:t xml:space="preserve">verage </w:t>
      </w:r>
      <w:r w:rsidR="00C35665" w:rsidRPr="00C35665">
        <w:t>a</w:t>
      </w:r>
      <w:r w:rsidR="008D1B2F" w:rsidRPr="00C35665">
        <w:t xml:space="preserve">ttribution of </w:t>
      </w:r>
      <w:r w:rsidR="00B96451">
        <w:rPr>
          <w:rFonts w:eastAsiaTheme="minorEastAsia" w:hint="eastAsia"/>
        </w:rPr>
        <w:t>g</w:t>
      </w:r>
      <w:r w:rsidR="008D1B2F" w:rsidRPr="00C35665">
        <w:t xml:space="preserve">ender </w:t>
      </w:r>
      <w:r w:rsidR="00B96451">
        <w:rPr>
          <w:rFonts w:eastAsiaTheme="minorEastAsia" w:hint="eastAsia"/>
        </w:rPr>
        <w:t>k</w:t>
      </w:r>
      <w:r w:rsidR="008D1B2F" w:rsidRPr="00C35665">
        <w:t xml:space="preserve">eywords by </w:t>
      </w:r>
      <w:r w:rsidR="00B96451">
        <w:rPr>
          <w:rFonts w:eastAsiaTheme="minorEastAsia" w:hint="eastAsia"/>
        </w:rPr>
        <w:t>s</w:t>
      </w:r>
      <w:r w:rsidR="008D1B2F" w:rsidRPr="00C35665">
        <w:t>entiment</w:t>
      </w:r>
      <w:bookmarkEnd w:id="10"/>
    </w:p>
    <w:p w14:paraId="7CD3D1FC" w14:textId="20B4BB0E" w:rsidR="001015AD" w:rsidRDefault="00014E6C" w:rsidP="001015AD">
      <w:pPr>
        <w:keepNext/>
      </w:pPr>
      <w:r w:rsidRPr="00014E6C">
        <w:drawing>
          <wp:inline distT="0" distB="0" distL="0" distR="0" wp14:anchorId="5078D39D" wp14:editId="700A6CB5">
            <wp:extent cx="5274310" cy="3935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35095"/>
                    </a:xfrm>
                    <a:prstGeom prst="rect">
                      <a:avLst/>
                    </a:prstGeom>
                  </pic:spPr>
                </pic:pic>
              </a:graphicData>
            </a:graphic>
          </wp:inline>
        </w:drawing>
      </w:r>
    </w:p>
    <w:p w14:paraId="40F2B908" w14:textId="2F6363ED" w:rsidR="00E103B4" w:rsidRDefault="001015AD" w:rsidP="001015AD">
      <w:pPr>
        <w:pStyle w:val="a3"/>
        <w:rPr>
          <w:rFonts w:eastAsiaTheme="minorEastAsia"/>
        </w:rPr>
      </w:pPr>
      <w:bookmarkStart w:id="11" w:name="_Ref163563014"/>
      <w:r>
        <w:t xml:space="preserve">Fig. </w:t>
      </w:r>
      <w:r>
        <w:fldChar w:fldCharType="begin"/>
      </w:r>
      <w:r>
        <w:instrText xml:space="preserve"> SEQ Fig. \* ARABIC </w:instrText>
      </w:r>
      <w:r>
        <w:fldChar w:fldCharType="separate"/>
      </w:r>
      <w:r>
        <w:rPr>
          <w:noProof/>
        </w:rPr>
        <w:t>6</w:t>
      </w:r>
      <w:r>
        <w:fldChar w:fldCharType="end"/>
      </w:r>
      <w:bookmarkEnd w:id="11"/>
      <w:r w:rsidRPr="001015AD">
        <w:rPr>
          <w:rFonts w:eastAsiaTheme="minorEastAsia" w:hint="eastAsia"/>
        </w:rPr>
        <w:t xml:space="preserve"> </w:t>
      </w:r>
      <w:r w:rsidRPr="001015AD">
        <w:rPr>
          <w:rFonts w:eastAsiaTheme="minorEastAsia"/>
        </w:rPr>
        <w:t xml:space="preserve">Total </w:t>
      </w:r>
      <w:r w:rsidR="00050AF1">
        <w:rPr>
          <w:rFonts w:eastAsiaTheme="minorEastAsia" w:hint="eastAsia"/>
        </w:rPr>
        <w:t xml:space="preserve">Average </w:t>
      </w:r>
      <w:r w:rsidRPr="001015AD">
        <w:rPr>
          <w:rFonts w:eastAsiaTheme="minorEastAsia"/>
        </w:rPr>
        <w:t>Attribution of Gender Keywords by Sentiment</w:t>
      </w:r>
    </w:p>
    <w:p w14:paraId="69C4DD10" w14:textId="3E247D55" w:rsidR="003B4190" w:rsidRDefault="003B4190" w:rsidP="003B4190">
      <w:pPr>
        <w:rPr>
          <w:rFonts w:eastAsiaTheme="minorEastAsia"/>
          <w:b/>
          <w:bCs/>
        </w:rPr>
      </w:pPr>
      <w:r w:rsidRPr="00DB01E9">
        <w:rPr>
          <w:rFonts w:eastAsiaTheme="minorEastAsia" w:hint="eastAsia"/>
          <w:b/>
          <w:bCs/>
        </w:rPr>
        <w:t>P</w:t>
      </w:r>
      <w:r w:rsidRPr="00DB01E9">
        <w:rPr>
          <w:rFonts w:eastAsiaTheme="minorEastAsia"/>
          <w:b/>
          <w:bCs/>
        </w:rPr>
        <w:t>reliminary</w:t>
      </w:r>
      <w:r w:rsidRPr="00DB01E9">
        <w:rPr>
          <w:rFonts w:eastAsiaTheme="minorEastAsia" w:hint="eastAsia"/>
          <w:b/>
          <w:bCs/>
        </w:rPr>
        <w:t xml:space="preserve"> </w:t>
      </w:r>
      <w:r w:rsidR="00B96451">
        <w:rPr>
          <w:rFonts w:eastAsiaTheme="minorEastAsia" w:hint="eastAsia"/>
          <w:b/>
          <w:bCs/>
        </w:rPr>
        <w:t>a</w:t>
      </w:r>
      <w:r w:rsidRPr="00DB01E9">
        <w:rPr>
          <w:rFonts w:eastAsiaTheme="minorEastAsia" w:hint="eastAsia"/>
          <w:b/>
          <w:bCs/>
        </w:rPr>
        <w:t xml:space="preserve">nalysis for </w:t>
      </w:r>
      <w:r>
        <w:rPr>
          <w:rFonts w:eastAsiaTheme="minorEastAsia"/>
          <w:b/>
          <w:bCs/>
        </w:rPr>
        <w:fldChar w:fldCharType="begin"/>
      </w:r>
      <w:r>
        <w:rPr>
          <w:rFonts w:eastAsiaTheme="minorEastAsia"/>
          <w:b/>
          <w:bCs/>
        </w:rPr>
        <w:instrText xml:space="preserve"> </w:instrText>
      </w:r>
      <w:r>
        <w:rPr>
          <w:rFonts w:eastAsiaTheme="minorEastAsia" w:hint="eastAsia"/>
          <w:b/>
          <w:bCs/>
        </w:rPr>
        <w:instrText>REF _Ref163563014 \h</w:instrText>
      </w:r>
      <w:r>
        <w:rPr>
          <w:rFonts w:eastAsiaTheme="minorEastAsia"/>
          <w:b/>
          <w:bCs/>
        </w:rPr>
        <w:instrText xml:space="preserve"> </w:instrText>
      </w:r>
      <w:r>
        <w:rPr>
          <w:rFonts w:eastAsiaTheme="minorEastAsia"/>
          <w:b/>
          <w:bCs/>
        </w:rPr>
      </w:r>
      <w:r>
        <w:rPr>
          <w:rFonts w:eastAsiaTheme="minorEastAsia"/>
          <w:b/>
          <w:bCs/>
        </w:rPr>
        <w:fldChar w:fldCharType="separate"/>
      </w:r>
      <w:r>
        <w:t xml:space="preserve">Fig. </w:t>
      </w:r>
      <w:r>
        <w:rPr>
          <w:noProof/>
        </w:rPr>
        <w:t>6</w:t>
      </w:r>
      <w:r>
        <w:rPr>
          <w:rFonts w:eastAsiaTheme="minorEastAsia"/>
          <w:b/>
          <w:bCs/>
        </w:rPr>
        <w:fldChar w:fldCharType="end"/>
      </w:r>
      <w:r>
        <w:rPr>
          <w:rFonts w:eastAsiaTheme="minorEastAsia" w:hint="eastAsia"/>
          <w:b/>
          <w:bCs/>
        </w:rPr>
        <w:t xml:space="preserve">: </w:t>
      </w:r>
    </w:p>
    <w:p w14:paraId="182D069D" w14:textId="77777777" w:rsidR="00EC6893" w:rsidRDefault="00D700B0" w:rsidP="003B4190">
      <w:pPr>
        <w:pStyle w:val="a4"/>
        <w:numPr>
          <w:ilvl w:val="0"/>
          <w:numId w:val="7"/>
        </w:numPr>
        <w:rPr>
          <w:rFonts w:eastAsiaTheme="minorEastAsia"/>
        </w:rPr>
      </w:pPr>
      <w:r w:rsidRPr="00D700B0">
        <w:rPr>
          <w:rFonts w:eastAsiaTheme="minorEastAsia"/>
        </w:rPr>
        <w:t xml:space="preserve">Overall, the attribution associated with male-referencing terms during sentiment classification appears more consistent between positive and negative sentiments, suggesting a stable interpretation of these terms by the model across different sentiment contexts. </w:t>
      </w:r>
    </w:p>
    <w:p w14:paraId="49B6FA5F" w14:textId="12D533B3" w:rsidR="00D700B0" w:rsidRDefault="00D700B0" w:rsidP="003B4190">
      <w:pPr>
        <w:pStyle w:val="a4"/>
        <w:numPr>
          <w:ilvl w:val="0"/>
          <w:numId w:val="7"/>
        </w:numPr>
        <w:rPr>
          <w:rFonts w:eastAsiaTheme="minorEastAsia"/>
        </w:rPr>
      </w:pPr>
      <w:r w:rsidRPr="00D700B0">
        <w:rPr>
          <w:rFonts w:eastAsiaTheme="minorEastAsia"/>
        </w:rPr>
        <w:t>Conversely, female-referencing terms exhibit a tendency towards a more positive attribution</w:t>
      </w:r>
      <w:r>
        <w:rPr>
          <w:rFonts w:eastAsiaTheme="minorEastAsia" w:hint="eastAsia"/>
        </w:rPr>
        <w:t xml:space="preserve">. </w:t>
      </w:r>
      <w:r w:rsidR="004C38CB" w:rsidRPr="004C38CB">
        <w:rPr>
          <w:rFonts w:eastAsiaTheme="minorEastAsia"/>
        </w:rPr>
        <w:t xml:space="preserve">Specifically, the change in attribution for terms related to males is approximately 0.00345, indicating minimal fluctuation between positive and negative sentiments. In contrast, the change for female-associated terms is around 0.120006, which is significantly higher—about </w:t>
      </w:r>
      <w:r w:rsidR="004C38CB" w:rsidRPr="004C38CB">
        <w:rPr>
          <w:rFonts w:eastAsiaTheme="minorEastAsia"/>
          <w:b/>
          <w:bCs/>
        </w:rPr>
        <w:t>35 times</w:t>
      </w:r>
      <w:r w:rsidR="004C38CB" w:rsidRPr="004C38CB">
        <w:rPr>
          <w:rFonts w:eastAsiaTheme="minorEastAsia"/>
        </w:rPr>
        <w:t xml:space="preserve"> the change observed for male terms.</w:t>
      </w:r>
    </w:p>
    <w:p w14:paraId="1332695F" w14:textId="272B1A61" w:rsidR="00D700B0" w:rsidRDefault="00EC6893" w:rsidP="00EC6893">
      <w:pPr>
        <w:pStyle w:val="a4"/>
        <w:numPr>
          <w:ilvl w:val="0"/>
          <w:numId w:val="7"/>
        </w:numPr>
        <w:rPr>
          <w:rFonts w:eastAsiaTheme="minorEastAsia"/>
        </w:rPr>
      </w:pPr>
      <w:r>
        <w:rPr>
          <w:rFonts w:eastAsiaTheme="minorEastAsia" w:hint="eastAsia"/>
        </w:rPr>
        <w:t>W</w:t>
      </w:r>
      <w:r w:rsidRPr="00EC6893">
        <w:rPr>
          <w:rFonts w:eastAsiaTheme="minorEastAsia"/>
        </w:rPr>
        <w:t>ords related to females tend to add more to the positive classifications and less to the negative ones.</w:t>
      </w:r>
    </w:p>
    <w:p w14:paraId="553327DD" w14:textId="77777777" w:rsidR="003D6065" w:rsidRDefault="003D6065" w:rsidP="003D6065">
      <w:pPr>
        <w:rPr>
          <w:rFonts w:eastAsiaTheme="minorEastAsia"/>
        </w:rPr>
      </w:pPr>
    </w:p>
    <w:p w14:paraId="3940D9A0" w14:textId="77777777" w:rsidR="00303054" w:rsidRDefault="00303054" w:rsidP="003D6065">
      <w:pPr>
        <w:rPr>
          <w:rFonts w:eastAsiaTheme="minorEastAsia"/>
        </w:rPr>
      </w:pPr>
    </w:p>
    <w:p w14:paraId="01C6BE38" w14:textId="77777777" w:rsidR="003C07F7" w:rsidRDefault="003C07F7" w:rsidP="003D6065">
      <w:pPr>
        <w:rPr>
          <w:rFonts w:eastAsiaTheme="minorEastAsia" w:hint="eastAsia"/>
        </w:rPr>
      </w:pPr>
    </w:p>
    <w:p w14:paraId="1B9C3059" w14:textId="3016943A" w:rsidR="003D6065" w:rsidRPr="003C07F7" w:rsidRDefault="003D6065" w:rsidP="003C07F7">
      <w:pPr>
        <w:pStyle w:val="1"/>
        <w:numPr>
          <w:ilvl w:val="0"/>
          <w:numId w:val="5"/>
        </w:numPr>
        <w:rPr>
          <w:rFonts w:eastAsiaTheme="minorEastAsia"/>
        </w:rPr>
      </w:pPr>
      <w:bookmarkStart w:id="12" w:name="_Toc163566385"/>
      <w:r w:rsidRPr="003C07F7">
        <w:rPr>
          <w:rFonts w:eastAsiaTheme="minorEastAsia" w:hint="eastAsia"/>
        </w:rPr>
        <w:lastRenderedPageBreak/>
        <w:t>Future Development</w:t>
      </w:r>
      <w:bookmarkEnd w:id="12"/>
    </w:p>
    <w:p w14:paraId="108FA112" w14:textId="2E878FA6" w:rsidR="003C7E80" w:rsidRPr="00777E66" w:rsidRDefault="003C7E80" w:rsidP="003C7E80">
      <w:pPr>
        <w:pStyle w:val="a4"/>
        <w:numPr>
          <w:ilvl w:val="0"/>
          <w:numId w:val="11"/>
        </w:numPr>
        <w:rPr>
          <w:rFonts w:eastAsiaTheme="minorEastAsia" w:hint="eastAsia"/>
        </w:rPr>
      </w:pPr>
      <w:r w:rsidRPr="00777E66">
        <w:rPr>
          <w:rFonts w:eastAsiaTheme="minorEastAsia"/>
        </w:rPr>
        <w:t>XAI Method Comparison: Compare different XAI methods, like SHAP (</w:t>
      </w:r>
      <w:proofErr w:type="spellStart"/>
      <w:r w:rsidRPr="00777E66">
        <w:rPr>
          <w:rFonts w:eastAsiaTheme="minorEastAsia"/>
        </w:rPr>
        <w:t>SHapley</w:t>
      </w:r>
      <w:proofErr w:type="spellEnd"/>
      <w:r w:rsidRPr="00777E66">
        <w:rPr>
          <w:rFonts w:eastAsiaTheme="minorEastAsia"/>
        </w:rPr>
        <w:t xml:space="preserve"> Additive </w:t>
      </w:r>
      <w:proofErr w:type="spellStart"/>
      <w:r w:rsidRPr="00777E66">
        <w:rPr>
          <w:rFonts w:eastAsiaTheme="minorEastAsia"/>
        </w:rPr>
        <w:t>exPlanations</w:t>
      </w:r>
      <w:proofErr w:type="spellEnd"/>
      <w:r w:rsidRPr="00777E66">
        <w:rPr>
          <w:rFonts w:eastAsiaTheme="minorEastAsia"/>
        </w:rPr>
        <w:t>) and LIME (Local Interpretable Model-agnostic Explanations), to evaluate if some methods reveal biases that others do not, providing a broader view of the model's interpretability and fairness.</w:t>
      </w:r>
    </w:p>
    <w:p w14:paraId="561BAE08" w14:textId="1B1505E3" w:rsidR="003C7E80" w:rsidRPr="00777E66" w:rsidRDefault="003C7E80" w:rsidP="003C7E80">
      <w:pPr>
        <w:pStyle w:val="a4"/>
        <w:numPr>
          <w:ilvl w:val="0"/>
          <w:numId w:val="11"/>
        </w:numPr>
        <w:rPr>
          <w:rFonts w:eastAsiaTheme="minorEastAsia"/>
        </w:rPr>
      </w:pPr>
      <w:r w:rsidRPr="00777E66">
        <w:rPr>
          <w:rFonts w:eastAsiaTheme="minorEastAsia"/>
        </w:rPr>
        <w:t xml:space="preserve">Model Diversity: Evaluate the fairness across various sentiment classification models. This can include models like BERT, </w:t>
      </w:r>
      <w:proofErr w:type="spellStart"/>
      <w:r w:rsidRPr="00777E66">
        <w:rPr>
          <w:rFonts w:eastAsiaTheme="minorEastAsia"/>
        </w:rPr>
        <w:t>RoBERTa</w:t>
      </w:r>
      <w:proofErr w:type="spellEnd"/>
      <w:r w:rsidRPr="00777E66">
        <w:rPr>
          <w:rFonts w:eastAsiaTheme="minorEastAsia"/>
        </w:rPr>
        <w:t>, and GPT, to understand if biases are model-specific or consistent across different architectures.</w:t>
      </w:r>
    </w:p>
    <w:p w14:paraId="7EF0588C" w14:textId="77777777" w:rsidR="003C7E80" w:rsidRPr="00777E66" w:rsidRDefault="003C7E80" w:rsidP="003C7E80">
      <w:pPr>
        <w:pStyle w:val="a4"/>
        <w:numPr>
          <w:ilvl w:val="0"/>
          <w:numId w:val="11"/>
        </w:numPr>
        <w:rPr>
          <w:rFonts w:eastAsiaTheme="minorEastAsia"/>
        </w:rPr>
      </w:pPr>
      <w:r w:rsidRPr="00777E66">
        <w:rPr>
          <w:rFonts w:eastAsiaTheme="minorEastAsia"/>
        </w:rPr>
        <w:t>Sentence Length Variability: Use datasets with longer sentences, such as those from IMDb reviews, to assess if the model's fairness varies with the amount of context provided.</w:t>
      </w:r>
    </w:p>
    <w:p w14:paraId="5F932ED7" w14:textId="396F52B2" w:rsidR="00F267A2" w:rsidRPr="00777E66" w:rsidRDefault="003C7E80" w:rsidP="00777E66">
      <w:pPr>
        <w:pStyle w:val="a4"/>
        <w:numPr>
          <w:ilvl w:val="0"/>
          <w:numId w:val="11"/>
        </w:numPr>
        <w:rPr>
          <w:rFonts w:eastAsiaTheme="minorEastAsia" w:hint="eastAsia"/>
        </w:rPr>
      </w:pPr>
      <w:r w:rsidRPr="00777E66">
        <w:rPr>
          <w:rFonts w:eastAsiaTheme="minorEastAsia"/>
        </w:rPr>
        <w:t>Ablation Study: Modify the input sentences to alter gender references, age indicators, mentions of specific occasions, and geographical names, and then measure the impact on the model's output. This experimental approach helps isolate the effect of each variable on the model's decisions.</w:t>
      </w:r>
    </w:p>
    <w:sectPr w:rsidR="00F267A2" w:rsidRPr="00777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A17"/>
    <w:multiLevelType w:val="hybridMultilevel"/>
    <w:tmpl w:val="03F4EF88"/>
    <w:lvl w:ilvl="0" w:tplc="F29E5E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2138D3"/>
    <w:multiLevelType w:val="multilevel"/>
    <w:tmpl w:val="A5DC64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F5C1EB5"/>
    <w:multiLevelType w:val="hybridMultilevel"/>
    <w:tmpl w:val="6038AC5E"/>
    <w:lvl w:ilvl="0" w:tplc="F640ABE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1D0D48"/>
    <w:multiLevelType w:val="hybridMultilevel"/>
    <w:tmpl w:val="6D105E0C"/>
    <w:lvl w:ilvl="0" w:tplc="CAE084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E8D698A"/>
    <w:multiLevelType w:val="multilevel"/>
    <w:tmpl w:val="687232F0"/>
    <w:lvl w:ilvl="0">
      <w:start w:val="1"/>
      <w:numFmt w:val="decimal"/>
      <w:lvlText w:val="%1."/>
      <w:lvlJc w:val="left"/>
      <w:pPr>
        <w:ind w:left="360" w:hanging="360"/>
      </w:pPr>
      <w:rPr>
        <w:rFonts w:eastAsiaTheme="minorEastAsia" w:hint="default"/>
      </w:rPr>
    </w:lvl>
    <w:lvl w:ilvl="1">
      <w:start w:val="1"/>
      <w:numFmt w:val="decimal"/>
      <w:isLgl/>
      <w:lvlText w:val="%1.%2"/>
      <w:lvlJc w:val="left"/>
      <w:pPr>
        <w:ind w:left="360" w:hanging="36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720" w:hanging="72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080" w:hanging="108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440" w:hanging="144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5" w15:restartNumberingAfterBreak="0">
    <w:nsid w:val="5DC632A7"/>
    <w:multiLevelType w:val="multilevel"/>
    <w:tmpl w:val="DE3C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B2668"/>
    <w:multiLevelType w:val="hybridMultilevel"/>
    <w:tmpl w:val="78FE4616"/>
    <w:lvl w:ilvl="0" w:tplc="A0069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5A32CCD"/>
    <w:multiLevelType w:val="hybridMultilevel"/>
    <w:tmpl w:val="23480B46"/>
    <w:lvl w:ilvl="0" w:tplc="E924BD64">
      <w:start w:val="1"/>
      <w:numFmt w:val="decimal"/>
      <w:lvlText w:val="%1."/>
      <w:lvlJc w:val="left"/>
      <w:pPr>
        <w:ind w:left="360" w:hanging="360"/>
      </w:pPr>
      <w:rPr>
        <w:rFonts w:cstheme="minorBidi"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F560FB"/>
    <w:multiLevelType w:val="hybridMultilevel"/>
    <w:tmpl w:val="8B50E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A6088"/>
    <w:multiLevelType w:val="hybridMultilevel"/>
    <w:tmpl w:val="DB7CE122"/>
    <w:lvl w:ilvl="0" w:tplc="F71C6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E211D19"/>
    <w:multiLevelType w:val="hybridMultilevel"/>
    <w:tmpl w:val="679C5396"/>
    <w:lvl w:ilvl="0" w:tplc="F4BC6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086731">
    <w:abstractNumId w:val="8"/>
  </w:num>
  <w:num w:numId="2" w16cid:durableId="1745445400">
    <w:abstractNumId w:val="10"/>
  </w:num>
  <w:num w:numId="3" w16cid:durableId="1385907072">
    <w:abstractNumId w:val="6"/>
  </w:num>
  <w:num w:numId="4" w16cid:durableId="1857574479">
    <w:abstractNumId w:val="1"/>
  </w:num>
  <w:num w:numId="5" w16cid:durableId="1827090100">
    <w:abstractNumId w:val="7"/>
  </w:num>
  <w:num w:numId="6" w16cid:durableId="1559626090">
    <w:abstractNumId w:val="3"/>
  </w:num>
  <w:num w:numId="7" w16cid:durableId="1552883066">
    <w:abstractNumId w:val="0"/>
  </w:num>
  <w:num w:numId="8" w16cid:durableId="87433252">
    <w:abstractNumId w:val="5"/>
  </w:num>
  <w:num w:numId="9" w16cid:durableId="1170868146">
    <w:abstractNumId w:val="4"/>
  </w:num>
  <w:num w:numId="10" w16cid:durableId="2089111750">
    <w:abstractNumId w:val="2"/>
  </w:num>
  <w:num w:numId="11" w16cid:durableId="1110315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2E"/>
    <w:rsid w:val="00000D22"/>
    <w:rsid w:val="00014E6C"/>
    <w:rsid w:val="000369EC"/>
    <w:rsid w:val="00050AF1"/>
    <w:rsid w:val="00090BD3"/>
    <w:rsid w:val="000B0C51"/>
    <w:rsid w:val="000D482E"/>
    <w:rsid w:val="001015AD"/>
    <w:rsid w:val="00166E50"/>
    <w:rsid w:val="001A69DE"/>
    <w:rsid w:val="001B34AD"/>
    <w:rsid w:val="001D1408"/>
    <w:rsid w:val="00204CBE"/>
    <w:rsid w:val="00234913"/>
    <w:rsid w:val="00235D11"/>
    <w:rsid w:val="00260415"/>
    <w:rsid w:val="002A7884"/>
    <w:rsid w:val="002F1B08"/>
    <w:rsid w:val="002F6216"/>
    <w:rsid w:val="00303054"/>
    <w:rsid w:val="00305741"/>
    <w:rsid w:val="00320652"/>
    <w:rsid w:val="00340CC5"/>
    <w:rsid w:val="0037683F"/>
    <w:rsid w:val="003A1252"/>
    <w:rsid w:val="003B4190"/>
    <w:rsid w:val="003B784D"/>
    <w:rsid w:val="003C07F7"/>
    <w:rsid w:val="003C7E80"/>
    <w:rsid w:val="003D6065"/>
    <w:rsid w:val="003E3891"/>
    <w:rsid w:val="00424E5B"/>
    <w:rsid w:val="004437FA"/>
    <w:rsid w:val="00485BE7"/>
    <w:rsid w:val="004C38CB"/>
    <w:rsid w:val="004E0BEB"/>
    <w:rsid w:val="005329BB"/>
    <w:rsid w:val="00536AA1"/>
    <w:rsid w:val="0054329F"/>
    <w:rsid w:val="00552AEA"/>
    <w:rsid w:val="00575306"/>
    <w:rsid w:val="00595B04"/>
    <w:rsid w:val="005A50D9"/>
    <w:rsid w:val="005B2F96"/>
    <w:rsid w:val="00667B0A"/>
    <w:rsid w:val="006833C5"/>
    <w:rsid w:val="0069233B"/>
    <w:rsid w:val="006A328F"/>
    <w:rsid w:val="006D754D"/>
    <w:rsid w:val="006E6D41"/>
    <w:rsid w:val="006F629B"/>
    <w:rsid w:val="00720A9B"/>
    <w:rsid w:val="00725ACE"/>
    <w:rsid w:val="00736ECE"/>
    <w:rsid w:val="00742157"/>
    <w:rsid w:val="00777E66"/>
    <w:rsid w:val="007C1B4C"/>
    <w:rsid w:val="00813F23"/>
    <w:rsid w:val="008700C1"/>
    <w:rsid w:val="00894CB1"/>
    <w:rsid w:val="008A095A"/>
    <w:rsid w:val="008B7F08"/>
    <w:rsid w:val="008C0BB0"/>
    <w:rsid w:val="008D1B2F"/>
    <w:rsid w:val="008D5E23"/>
    <w:rsid w:val="00903B25"/>
    <w:rsid w:val="00925CAB"/>
    <w:rsid w:val="009272A9"/>
    <w:rsid w:val="00951E15"/>
    <w:rsid w:val="00960D1A"/>
    <w:rsid w:val="00960D60"/>
    <w:rsid w:val="00990D80"/>
    <w:rsid w:val="00994076"/>
    <w:rsid w:val="00996B11"/>
    <w:rsid w:val="009A15C6"/>
    <w:rsid w:val="00A02662"/>
    <w:rsid w:val="00A356FF"/>
    <w:rsid w:val="00A73945"/>
    <w:rsid w:val="00A8080B"/>
    <w:rsid w:val="00AD0003"/>
    <w:rsid w:val="00AD7796"/>
    <w:rsid w:val="00AE45ED"/>
    <w:rsid w:val="00B00F92"/>
    <w:rsid w:val="00B12DCC"/>
    <w:rsid w:val="00B239B1"/>
    <w:rsid w:val="00B472BD"/>
    <w:rsid w:val="00B630DF"/>
    <w:rsid w:val="00B72CFB"/>
    <w:rsid w:val="00B96451"/>
    <w:rsid w:val="00B96D83"/>
    <w:rsid w:val="00BA4DE8"/>
    <w:rsid w:val="00BC25FF"/>
    <w:rsid w:val="00BC5B43"/>
    <w:rsid w:val="00BE4613"/>
    <w:rsid w:val="00C35665"/>
    <w:rsid w:val="00C5392E"/>
    <w:rsid w:val="00C5766F"/>
    <w:rsid w:val="00CC01FD"/>
    <w:rsid w:val="00CE3EC0"/>
    <w:rsid w:val="00D03605"/>
    <w:rsid w:val="00D25772"/>
    <w:rsid w:val="00D700B0"/>
    <w:rsid w:val="00D96548"/>
    <w:rsid w:val="00DA6E3D"/>
    <w:rsid w:val="00DB01E9"/>
    <w:rsid w:val="00DB7518"/>
    <w:rsid w:val="00DC147F"/>
    <w:rsid w:val="00DC644F"/>
    <w:rsid w:val="00DD140F"/>
    <w:rsid w:val="00DE02B7"/>
    <w:rsid w:val="00E103B4"/>
    <w:rsid w:val="00E1502A"/>
    <w:rsid w:val="00E2769B"/>
    <w:rsid w:val="00E3012B"/>
    <w:rsid w:val="00E37508"/>
    <w:rsid w:val="00E52EAC"/>
    <w:rsid w:val="00E640E3"/>
    <w:rsid w:val="00E70770"/>
    <w:rsid w:val="00E74F40"/>
    <w:rsid w:val="00E76063"/>
    <w:rsid w:val="00EA388D"/>
    <w:rsid w:val="00EA7683"/>
    <w:rsid w:val="00EC2223"/>
    <w:rsid w:val="00EC6893"/>
    <w:rsid w:val="00F155BE"/>
    <w:rsid w:val="00F156C2"/>
    <w:rsid w:val="00F267A2"/>
    <w:rsid w:val="00F37A84"/>
    <w:rsid w:val="00F61972"/>
    <w:rsid w:val="00F704BA"/>
    <w:rsid w:val="00F92158"/>
    <w:rsid w:val="00FB6F75"/>
    <w:rsid w:val="00FD69FB"/>
    <w:rsid w:val="00FE1913"/>
    <w:rsid w:val="00FF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40F0"/>
  <w15:chartTrackingRefBased/>
  <w15:docId w15:val="{7AA63C64-66D9-47AA-A492-138C1D87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158"/>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FB6F75"/>
    <w:pPr>
      <w:keepNext/>
      <w:keepLines/>
      <w:spacing w:before="340" w:after="330" w:line="578" w:lineRule="auto"/>
      <w:outlineLvl w:val="0"/>
    </w:pPr>
    <w:rPr>
      <w:b/>
      <w:bCs/>
      <w:kern w:val="44"/>
      <w:sz w:val="28"/>
      <w:szCs w:val="44"/>
    </w:rPr>
  </w:style>
  <w:style w:type="paragraph" w:styleId="2">
    <w:name w:val="heading 2"/>
    <w:basedOn w:val="1"/>
    <w:next w:val="a"/>
    <w:link w:val="20"/>
    <w:uiPriority w:val="9"/>
    <w:unhideWhenUsed/>
    <w:qFormat/>
    <w:rsid w:val="00DA6E3D"/>
    <w:pPr>
      <w:spacing w:before="260" w:after="260" w:line="416" w:lineRule="auto"/>
      <w:outlineLvl w:val="1"/>
    </w:pPr>
    <w:rPr>
      <w:rFonts w:cstheme="majorBidi"/>
      <w:bCs w:val="0"/>
      <w:sz w:val="24"/>
      <w:szCs w:val="32"/>
    </w:rPr>
  </w:style>
  <w:style w:type="paragraph" w:styleId="3">
    <w:name w:val="heading 3"/>
    <w:basedOn w:val="a"/>
    <w:next w:val="a"/>
    <w:link w:val="30"/>
    <w:uiPriority w:val="9"/>
    <w:unhideWhenUsed/>
    <w:qFormat/>
    <w:rsid w:val="006833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78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7884"/>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C1B4C"/>
    <w:pPr>
      <w:spacing w:after="200"/>
    </w:pPr>
    <w:rPr>
      <w:iCs/>
      <w:sz w:val="21"/>
      <w:szCs w:val="18"/>
    </w:rPr>
  </w:style>
  <w:style w:type="paragraph" w:styleId="a4">
    <w:name w:val="List Paragraph"/>
    <w:basedOn w:val="a"/>
    <w:uiPriority w:val="34"/>
    <w:qFormat/>
    <w:rsid w:val="00DD140F"/>
    <w:pPr>
      <w:ind w:left="720"/>
      <w:contextualSpacing/>
    </w:pPr>
  </w:style>
  <w:style w:type="paragraph" w:styleId="a5">
    <w:name w:val="Date"/>
    <w:basedOn w:val="a"/>
    <w:next w:val="a"/>
    <w:link w:val="a6"/>
    <w:uiPriority w:val="99"/>
    <w:semiHidden/>
    <w:unhideWhenUsed/>
    <w:rsid w:val="00A73945"/>
  </w:style>
  <w:style w:type="character" w:customStyle="1" w:styleId="a6">
    <w:name w:val="日期 字符"/>
    <w:basedOn w:val="a0"/>
    <w:link w:val="a5"/>
    <w:uiPriority w:val="99"/>
    <w:semiHidden/>
    <w:rsid w:val="00A73945"/>
  </w:style>
  <w:style w:type="paragraph" w:customStyle="1" w:styleId="acbfdd8b-e11b-4d36-88ff-6049b138f862">
    <w:name w:val="acbfdd8b-e11b-4d36-88ff-6049b138f862"/>
    <w:basedOn w:val="a7"/>
    <w:link w:val="acbfdd8b-e11b-4d36-88ff-6049b138f8620"/>
    <w:rsid w:val="0054329F"/>
    <w:pPr>
      <w:spacing w:after="0"/>
      <w:jc w:val="left"/>
    </w:pPr>
    <w:rPr>
      <w:rFonts w:ascii="微软雅黑" w:eastAsia="微软雅黑" w:hAnsi="微软雅黑"/>
      <w:bCs/>
      <w:color w:val="000000"/>
      <w:sz w:val="22"/>
      <w:szCs w:val="34"/>
    </w:rPr>
  </w:style>
  <w:style w:type="character" w:customStyle="1" w:styleId="acbfdd8b-e11b-4d36-88ff-6049b138f8620">
    <w:name w:val="acbfdd8b-e11b-4d36-88ff-6049b138f862 字符"/>
    <w:basedOn w:val="a0"/>
    <w:link w:val="acbfdd8b-e11b-4d36-88ff-6049b138f862"/>
    <w:rsid w:val="0054329F"/>
    <w:rPr>
      <w:rFonts w:ascii="微软雅黑" w:eastAsia="微软雅黑" w:hAnsi="微软雅黑"/>
      <w:bCs/>
      <w:color w:val="000000"/>
      <w:sz w:val="22"/>
      <w:szCs w:val="34"/>
    </w:rPr>
  </w:style>
  <w:style w:type="paragraph" w:styleId="a7">
    <w:name w:val="Body Text"/>
    <w:basedOn w:val="a"/>
    <w:link w:val="a8"/>
    <w:uiPriority w:val="99"/>
    <w:semiHidden/>
    <w:unhideWhenUsed/>
    <w:rsid w:val="0054329F"/>
    <w:pPr>
      <w:spacing w:after="120"/>
    </w:pPr>
  </w:style>
  <w:style w:type="character" w:customStyle="1" w:styleId="a8">
    <w:name w:val="正文文本 字符"/>
    <w:basedOn w:val="a0"/>
    <w:link w:val="a7"/>
    <w:uiPriority w:val="99"/>
    <w:semiHidden/>
    <w:rsid w:val="0054329F"/>
  </w:style>
  <w:style w:type="character" w:styleId="a9">
    <w:name w:val="Hyperlink"/>
    <w:basedOn w:val="a0"/>
    <w:uiPriority w:val="99"/>
    <w:unhideWhenUsed/>
    <w:rsid w:val="006F629B"/>
    <w:rPr>
      <w:color w:val="0563C1" w:themeColor="hyperlink"/>
      <w:u w:val="single"/>
    </w:rPr>
  </w:style>
  <w:style w:type="character" w:styleId="aa">
    <w:name w:val="Unresolved Mention"/>
    <w:basedOn w:val="a0"/>
    <w:uiPriority w:val="99"/>
    <w:semiHidden/>
    <w:unhideWhenUsed/>
    <w:rsid w:val="006F629B"/>
    <w:rPr>
      <w:color w:val="605E5C"/>
      <w:shd w:val="clear" w:color="auto" w:fill="E1DFDD"/>
    </w:rPr>
  </w:style>
  <w:style w:type="character" w:customStyle="1" w:styleId="10">
    <w:name w:val="标题 1 字符"/>
    <w:basedOn w:val="a0"/>
    <w:link w:val="1"/>
    <w:uiPriority w:val="9"/>
    <w:rsid w:val="00FB6F75"/>
    <w:rPr>
      <w:rFonts w:ascii="Times New Roman" w:eastAsia="Times New Roman" w:hAnsi="Times New Roman"/>
      <w:b/>
      <w:bCs/>
      <w:kern w:val="44"/>
      <w:sz w:val="28"/>
      <w:szCs w:val="44"/>
    </w:rPr>
  </w:style>
  <w:style w:type="character" w:customStyle="1" w:styleId="20">
    <w:name w:val="标题 2 字符"/>
    <w:basedOn w:val="a0"/>
    <w:link w:val="2"/>
    <w:uiPriority w:val="9"/>
    <w:rsid w:val="00DA6E3D"/>
    <w:rPr>
      <w:rFonts w:ascii="Times New Roman" w:eastAsia="Times New Roman" w:hAnsi="Times New Roman" w:cstheme="majorBidi"/>
      <w:b/>
      <w:kern w:val="44"/>
      <w:sz w:val="24"/>
      <w:szCs w:val="32"/>
    </w:rPr>
  </w:style>
  <w:style w:type="character" w:customStyle="1" w:styleId="mtk1">
    <w:name w:val="mtk1"/>
    <w:basedOn w:val="a0"/>
    <w:rsid w:val="00D700B0"/>
  </w:style>
  <w:style w:type="character" w:customStyle="1" w:styleId="mtk7">
    <w:name w:val="mtk7"/>
    <w:basedOn w:val="a0"/>
    <w:rsid w:val="00D700B0"/>
  </w:style>
  <w:style w:type="paragraph" w:styleId="TOC">
    <w:name w:val="TOC Heading"/>
    <w:basedOn w:val="1"/>
    <w:next w:val="a"/>
    <w:uiPriority w:val="39"/>
    <w:unhideWhenUsed/>
    <w:qFormat/>
    <w:rsid w:val="002F1B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F1B08"/>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2F1B08"/>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2F1B08"/>
    <w:pPr>
      <w:widowControl/>
      <w:spacing w:after="100" w:line="259" w:lineRule="auto"/>
      <w:ind w:left="440"/>
      <w:jc w:val="left"/>
    </w:pPr>
    <w:rPr>
      <w:rFonts w:asciiTheme="minorHAnsi" w:eastAsiaTheme="minorEastAsia" w:hAnsiTheme="minorHAnsi" w:cs="Times New Roman"/>
      <w:kern w:val="0"/>
      <w:sz w:val="22"/>
    </w:rPr>
  </w:style>
  <w:style w:type="character" w:customStyle="1" w:styleId="30">
    <w:name w:val="标题 3 字符"/>
    <w:basedOn w:val="a0"/>
    <w:link w:val="3"/>
    <w:uiPriority w:val="9"/>
    <w:rsid w:val="006833C5"/>
    <w:rPr>
      <w:rFonts w:ascii="Times New Roman" w:eastAsia="Times New Roman" w:hAnsi="Times New Roman"/>
      <w:b/>
      <w:bCs/>
      <w:sz w:val="32"/>
      <w:szCs w:val="32"/>
    </w:rPr>
  </w:style>
  <w:style w:type="character" w:customStyle="1" w:styleId="40">
    <w:name w:val="标题 4 字符"/>
    <w:basedOn w:val="a0"/>
    <w:link w:val="4"/>
    <w:uiPriority w:val="9"/>
    <w:rsid w:val="002A788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7884"/>
    <w:rPr>
      <w:rFonts w:ascii="Times New Roman" w:eastAsia="Times New Roman" w:hAnsi="Times New Roman"/>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150">
      <w:bodyDiv w:val="1"/>
      <w:marLeft w:val="0"/>
      <w:marRight w:val="0"/>
      <w:marTop w:val="0"/>
      <w:marBottom w:val="0"/>
      <w:divBdr>
        <w:top w:val="none" w:sz="0" w:space="0" w:color="auto"/>
        <w:left w:val="none" w:sz="0" w:space="0" w:color="auto"/>
        <w:bottom w:val="none" w:sz="0" w:space="0" w:color="auto"/>
        <w:right w:val="none" w:sz="0" w:space="0" w:color="auto"/>
      </w:divBdr>
      <w:divsChild>
        <w:div w:id="514999738">
          <w:marLeft w:val="0"/>
          <w:marRight w:val="0"/>
          <w:marTop w:val="0"/>
          <w:marBottom w:val="0"/>
          <w:divBdr>
            <w:top w:val="none" w:sz="0" w:space="0" w:color="auto"/>
            <w:left w:val="none" w:sz="0" w:space="0" w:color="auto"/>
            <w:bottom w:val="none" w:sz="0" w:space="0" w:color="auto"/>
            <w:right w:val="none" w:sz="0" w:space="0" w:color="auto"/>
          </w:divBdr>
          <w:divsChild>
            <w:div w:id="2113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860">
      <w:bodyDiv w:val="1"/>
      <w:marLeft w:val="0"/>
      <w:marRight w:val="0"/>
      <w:marTop w:val="0"/>
      <w:marBottom w:val="0"/>
      <w:divBdr>
        <w:top w:val="none" w:sz="0" w:space="0" w:color="auto"/>
        <w:left w:val="none" w:sz="0" w:space="0" w:color="auto"/>
        <w:bottom w:val="none" w:sz="0" w:space="0" w:color="auto"/>
        <w:right w:val="none" w:sz="0" w:space="0" w:color="auto"/>
      </w:divBdr>
      <w:divsChild>
        <w:div w:id="328825831">
          <w:marLeft w:val="0"/>
          <w:marRight w:val="0"/>
          <w:marTop w:val="0"/>
          <w:marBottom w:val="0"/>
          <w:divBdr>
            <w:top w:val="none" w:sz="0" w:space="0" w:color="auto"/>
            <w:left w:val="none" w:sz="0" w:space="0" w:color="auto"/>
            <w:bottom w:val="none" w:sz="0" w:space="0" w:color="auto"/>
            <w:right w:val="none" w:sz="0" w:space="0" w:color="auto"/>
          </w:divBdr>
          <w:divsChild>
            <w:div w:id="1243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828">
      <w:bodyDiv w:val="1"/>
      <w:marLeft w:val="0"/>
      <w:marRight w:val="0"/>
      <w:marTop w:val="0"/>
      <w:marBottom w:val="0"/>
      <w:divBdr>
        <w:top w:val="none" w:sz="0" w:space="0" w:color="auto"/>
        <w:left w:val="none" w:sz="0" w:space="0" w:color="auto"/>
        <w:bottom w:val="none" w:sz="0" w:space="0" w:color="auto"/>
        <w:right w:val="none" w:sz="0" w:space="0" w:color="auto"/>
      </w:divBdr>
    </w:div>
    <w:div w:id="689258825">
      <w:bodyDiv w:val="1"/>
      <w:marLeft w:val="0"/>
      <w:marRight w:val="0"/>
      <w:marTop w:val="0"/>
      <w:marBottom w:val="0"/>
      <w:divBdr>
        <w:top w:val="none" w:sz="0" w:space="0" w:color="auto"/>
        <w:left w:val="none" w:sz="0" w:space="0" w:color="auto"/>
        <w:bottom w:val="none" w:sz="0" w:space="0" w:color="auto"/>
        <w:right w:val="none" w:sz="0" w:space="0" w:color="auto"/>
      </w:divBdr>
    </w:div>
    <w:div w:id="822239170">
      <w:bodyDiv w:val="1"/>
      <w:marLeft w:val="0"/>
      <w:marRight w:val="0"/>
      <w:marTop w:val="0"/>
      <w:marBottom w:val="0"/>
      <w:divBdr>
        <w:top w:val="none" w:sz="0" w:space="0" w:color="auto"/>
        <w:left w:val="none" w:sz="0" w:space="0" w:color="auto"/>
        <w:bottom w:val="none" w:sz="0" w:space="0" w:color="auto"/>
        <w:right w:val="none" w:sz="0" w:space="0" w:color="auto"/>
      </w:divBdr>
      <w:divsChild>
        <w:div w:id="2015571535">
          <w:marLeft w:val="0"/>
          <w:marRight w:val="0"/>
          <w:marTop w:val="0"/>
          <w:marBottom w:val="0"/>
          <w:divBdr>
            <w:top w:val="none" w:sz="0" w:space="0" w:color="auto"/>
            <w:left w:val="none" w:sz="0" w:space="0" w:color="auto"/>
            <w:bottom w:val="none" w:sz="0" w:space="0" w:color="auto"/>
            <w:right w:val="none" w:sz="0" w:space="0" w:color="auto"/>
          </w:divBdr>
          <w:divsChild>
            <w:div w:id="11101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6330">
      <w:bodyDiv w:val="1"/>
      <w:marLeft w:val="0"/>
      <w:marRight w:val="0"/>
      <w:marTop w:val="0"/>
      <w:marBottom w:val="0"/>
      <w:divBdr>
        <w:top w:val="none" w:sz="0" w:space="0" w:color="auto"/>
        <w:left w:val="none" w:sz="0" w:space="0" w:color="auto"/>
        <w:bottom w:val="none" w:sz="0" w:space="0" w:color="auto"/>
        <w:right w:val="none" w:sz="0" w:space="0" w:color="auto"/>
      </w:divBdr>
    </w:div>
    <w:div w:id="1248466926">
      <w:bodyDiv w:val="1"/>
      <w:marLeft w:val="0"/>
      <w:marRight w:val="0"/>
      <w:marTop w:val="0"/>
      <w:marBottom w:val="0"/>
      <w:divBdr>
        <w:top w:val="none" w:sz="0" w:space="0" w:color="auto"/>
        <w:left w:val="none" w:sz="0" w:space="0" w:color="auto"/>
        <w:bottom w:val="none" w:sz="0" w:space="0" w:color="auto"/>
        <w:right w:val="none" w:sz="0" w:space="0" w:color="auto"/>
      </w:divBdr>
    </w:div>
    <w:div w:id="1287154538">
      <w:bodyDiv w:val="1"/>
      <w:marLeft w:val="0"/>
      <w:marRight w:val="0"/>
      <w:marTop w:val="0"/>
      <w:marBottom w:val="0"/>
      <w:divBdr>
        <w:top w:val="none" w:sz="0" w:space="0" w:color="auto"/>
        <w:left w:val="none" w:sz="0" w:space="0" w:color="auto"/>
        <w:bottom w:val="none" w:sz="0" w:space="0" w:color="auto"/>
        <w:right w:val="none" w:sz="0" w:space="0" w:color="auto"/>
      </w:divBdr>
      <w:divsChild>
        <w:div w:id="478695698">
          <w:marLeft w:val="0"/>
          <w:marRight w:val="0"/>
          <w:marTop w:val="0"/>
          <w:marBottom w:val="0"/>
          <w:divBdr>
            <w:top w:val="none" w:sz="0" w:space="0" w:color="auto"/>
            <w:left w:val="none" w:sz="0" w:space="0" w:color="auto"/>
            <w:bottom w:val="none" w:sz="0" w:space="0" w:color="auto"/>
            <w:right w:val="none" w:sz="0" w:space="0" w:color="auto"/>
          </w:divBdr>
          <w:divsChild>
            <w:div w:id="14200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8324">
      <w:bodyDiv w:val="1"/>
      <w:marLeft w:val="0"/>
      <w:marRight w:val="0"/>
      <w:marTop w:val="0"/>
      <w:marBottom w:val="0"/>
      <w:divBdr>
        <w:top w:val="none" w:sz="0" w:space="0" w:color="auto"/>
        <w:left w:val="none" w:sz="0" w:space="0" w:color="auto"/>
        <w:bottom w:val="none" w:sz="0" w:space="0" w:color="auto"/>
        <w:right w:val="none" w:sz="0" w:space="0" w:color="auto"/>
      </w:divBdr>
    </w:div>
    <w:div w:id="1471483117">
      <w:bodyDiv w:val="1"/>
      <w:marLeft w:val="0"/>
      <w:marRight w:val="0"/>
      <w:marTop w:val="0"/>
      <w:marBottom w:val="0"/>
      <w:divBdr>
        <w:top w:val="none" w:sz="0" w:space="0" w:color="auto"/>
        <w:left w:val="none" w:sz="0" w:space="0" w:color="auto"/>
        <w:bottom w:val="none" w:sz="0" w:space="0" w:color="auto"/>
        <w:right w:val="none" w:sz="0" w:space="0" w:color="auto"/>
      </w:divBdr>
      <w:divsChild>
        <w:div w:id="754057231">
          <w:marLeft w:val="0"/>
          <w:marRight w:val="0"/>
          <w:marTop w:val="0"/>
          <w:marBottom w:val="0"/>
          <w:divBdr>
            <w:top w:val="none" w:sz="0" w:space="0" w:color="auto"/>
            <w:left w:val="none" w:sz="0" w:space="0" w:color="auto"/>
            <w:bottom w:val="none" w:sz="0" w:space="0" w:color="auto"/>
            <w:right w:val="none" w:sz="0" w:space="0" w:color="auto"/>
          </w:divBdr>
          <w:divsChild>
            <w:div w:id="7239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874">
      <w:bodyDiv w:val="1"/>
      <w:marLeft w:val="0"/>
      <w:marRight w:val="0"/>
      <w:marTop w:val="0"/>
      <w:marBottom w:val="0"/>
      <w:divBdr>
        <w:top w:val="none" w:sz="0" w:space="0" w:color="auto"/>
        <w:left w:val="none" w:sz="0" w:space="0" w:color="auto"/>
        <w:bottom w:val="none" w:sz="0" w:space="0" w:color="auto"/>
        <w:right w:val="none" w:sz="0" w:space="0" w:color="auto"/>
      </w:divBdr>
      <w:divsChild>
        <w:div w:id="1871644027">
          <w:marLeft w:val="0"/>
          <w:marRight w:val="0"/>
          <w:marTop w:val="0"/>
          <w:marBottom w:val="0"/>
          <w:divBdr>
            <w:top w:val="none" w:sz="0" w:space="0" w:color="auto"/>
            <w:left w:val="none" w:sz="0" w:space="0" w:color="auto"/>
            <w:bottom w:val="none" w:sz="0" w:space="0" w:color="auto"/>
            <w:right w:val="none" w:sz="0" w:space="0" w:color="auto"/>
          </w:divBdr>
          <w:divsChild>
            <w:div w:id="1194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8334">
      <w:bodyDiv w:val="1"/>
      <w:marLeft w:val="0"/>
      <w:marRight w:val="0"/>
      <w:marTop w:val="0"/>
      <w:marBottom w:val="0"/>
      <w:divBdr>
        <w:top w:val="none" w:sz="0" w:space="0" w:color="auto"/>
        <w:left w:val="none" w:sz="0" w:space="0" w:color="auto"/>
        <w:bottom w:val="none" w:sz="0" w:space="0" w:color="auto"/>
        <w:right w:val="none" w:sz="0" w:space="0" w:color="auto"/>
      </w:divBdr>
      <w:divsChild>
        <w:div w:id="502673147">
          <w:marLeft w:val="0"/>
          <w:marRight w:val="0"/>
          <w:marTop w:val="0"/>
          <w:marBottom w:val="0"/>
          <w:divBdr>
            <w:top w:val="none" w:sz="0" w:space="0" w:color="auto"/>
            <w:left w:val="none" w:sz="0" w:space="0" w:color="auto"/>
            <w:bottom w:val="none" w:sz="0" w:space="0" w:color="auto"/>
            <w:right w:val="none" w:sz="0" w:space="0" w:color="auto"/>
          </w:divBdr>
          <w:divsChild>
            <w:div w:id="15518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2004">
      <w:bodyDiv w:val="1"/>
      <w:marLeft w:val="0"/>
      <w:marRight w:val="0"/>
      <w:marTop w:val="0"/>
      <w:marBottom w:val="0"/>
      <w:divBdr>
        <w:top w:val="none" w:sz="0" w:space="0" w:color="auto"/>
        <w:left w:val="none" w:sz="0" w:space="0" w:color="auto"/>
        <w:bottom w:val="none" w:sz="0" w:space="0" w:color="auto"/>
        <w:right w:val="none" w:sz="0" w:space="0" w:color="auto"/>
      </w:divBdr>
      <w:divsChild>
        <w:div w:id="1354918218">
          <w:marLeft w:val="0"/>
          <w:marRight w:val="0"/>
          <w:marTop w:val="0"/>
          <w:marBottom w:val="0"/>
          <w:divBdr>
            <w:top w:val="none" w:sz="0" w:space="0" w:color="auto"/>
            <w:left w:val="none" w:sz="0" w:space="0" w:color="auto"/>
            <w:bottom w:val="none" w:sz="0" w:space="0" w:color="auto"/>
            <w:right w:val="none" w:sz="0" w:space="0" w:color="auto"/>
          </w:divBdr>
          <w:divsChild>
            <w:div w:id="14856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324">
      <w:bodyDiv w:val="1"/>
      <w:marLeft w:val="0"/>
      <w:marRight w:val="0"/>
      <w:marTop w:val="0"/>
      <w:marBottom w:val="0"/>
      <w:divBdr>
        <w:top w:val="none" w:sz="0" w:space="0" w:color="auto"/>
        <w:left w:val="none" w:sz="0" w:space="0" w:color="auto"/>
        <w:bottom w:val="none" w:sz="0" w:space="0" w:color="auto"/>
        <w:right w:val="none" w:sz="0" w:space="0" w:color="auto"/>
      </w:divBdr>
    </w:div>
    <w:div w:id="1953441993">
      <w:bodyDiv w:val="1"/>
      <w:marLeft w:val="0"/>
      <w:marRight w:val="0"/>
      <w:marTop w:val="0"/>
      <w:marBottom w:val="0"/>
      <w:divBdr>
        <w:top w:val="none" w:sz="0" w:space="0" w:color="auto"/>
        <w:left w:val="none" w:sz="0" w:space="0" w:color="auto"/>
        <w:bottom w:val="none" w:sz="0" w:space="0" w:color="auto"/>
        <w:right w:val="none" w:sz="0" w:space="0" w:color="auto"/>
      </w:divBdr>
      <w:divsChild>
        <w:div w:id="1693453803">
          <w:marLeft w:val="0"/>
          <w:marRight w:val="0"/>
          <w:marTop w:val="0"/>
          <w:marBottom w:val="0"/>
          <w:divBdr>
            <w:top w:val="none" w:sz="0" w:space="0" w:color="auto"/>
            <w:left w:val="none" w:sz="0" w:space="0" w:color="auto"/>
            <w:bottom w:val="none" w:sz="0" w:space="0" w:color="auto"/>
            <w:right w:val="none" w:sz="0" w:space="0" w:color="auto"/>
          </w:divBdr>
          <w:divsChild>
            <w:div w:id="18083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793">
      <w:bodyDiv w:val="1"/>
      <w:marLeft w:val="0"/>
      <w:marRight w:val="0"/>
      <w:marTop w:val="0"/>
      <w:marBottom w:val="0"/>
      <w:divBdr>
        <w:top w:val="none" w:sz="0" w:space="0" w:color="auto"/>
        <w:left w:val="none" w:sz="0" w:space="0" w:color="auto"/>
        <w:bottom w:val="none" w:sz="0" w:space="0" w:color="auto"/>
        <w:right w:val="none" w:sz="0" w:space="0" w:color="auto"/>
      </w:divBdr>
      <w:divsChild>
        <w:div w:id="1536692845">
          <w:marLeft w:val="0"/>
          <w:marRight w:val="0"/>
          <w:marTop w:val="0"/>
          <w:marBottom w:val="0"/>
          <w:divBdr>
            <w:top w:val="none" w:sz="0" w:space="0" w:color="auto"/>
            <w:left w:val="none" w:sz="0" w:space="0" w:color="auto"/>
            <w:bottom w:val="none" w:sz="0" w:space="0" w:color="auto"/>
            <w:right w:val="none" w:sz="0" w:space="0" w:color="auto"/>
          </w:divBdr>
          <w:divsChild>
            <w:div w:id="2117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ptum.ai/tutorial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5C1B5-E4E5-4BA8-B02F-9D8E53D6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star</dc:creator>
  <cp:keywords/>
  <dc:description/>
  <cp:lastModifiedBy>Sun star</cp:lastModifiedBy>
  <cp:revision>110</cp:revision>
  <dcterms:created xsi:type="dcterms:W3CDTF">2024-03-28T08:53:00Z</dcterms:created>
  <dcterms:modified xsi:type="dcterms:W3CDTF">2024-04-09T06:46:00Z</dcterms:modified>
</cp:coreProperties>
</file>