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4"/>
        <w:gridCol w:w="3331"/>
        <w:gridCol w:w="4497"/>
      </w:tblGrid>
      <w:tr w:rsidR="004E260A" w:rsidRPr="004E260A" w14:paraId="3FB1C53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D97367" w14:textId="77777777" w:rsidR="004E260A" w:rsidRPr="004E260A" w:rsidRDefault="004E260A" w:rsidP="004E260A">
            <w:pPr>
              <w:rPr>
                <w:b/>
                <w:bCs/>
              </w:rPr>
            </w:pPr>
            <w:r w:rsidRPr="004E260A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602D34D2" w14:textId="77777777" w:rsidR="004E260A" w:rsidRPr="004E260A" w:rsidRDefault="004E260A" w:rsidP="004E260A">
            <w:pPr>
              <w:rPr>
                <w:b/>
                <w:bCs/>
              </w:rPr>
            </w:pPr>
            <w:r w:rsidRPr="004E260A">
              <w:rPr>
                <w:b/>
                <w:bCs/>
              </w:rPr>
              <w:t>Best Value</w:t>
            </w:r>
          </w:p>
        </w:tc>
        <w:tc>
          <w:tcPr>
            <w:tcW w:w="0" w:type="auto"/>
            <w:vAlign w:val="center"/>
            <w:hideMark/>
          </w:tcPr>
          <w:p w14:paraId="4150469D" w14:textId="77777777" w:rsidR="004E260A" w:rsidRPr="004E260A" w:rsidRDefault="004E260A" w:rsidP="004E260A">
            <w:pPr>
              <w:rPr>
                <w:b/>
                <w:bCs/>
              </w:rPr>
            </w:pPr>
            <w:r w:rsidRPr="004E260A">
              <w:rPr>
                <w:b/>
                <w:bCs/>
              </w:rPr>
              <w:t>Main Purpose</w:t>
            </w:r>
          </w:p>
        </w:tc>
      </w:tr>
      <w:tr w:rsidR="004E260A" w:rsidRPr="004E260A" w14:paraId="1FADCC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769BB" w14:textId="77777777" w:rsidR="004E260A" w:rsidRPr="004E260A" w:rsidRDefault="004E260A" w:rsidP="004E260A">
            <w:r w:rsidRPr="004E260A">
              <w:t>AIC</w:t>
            </w:r>
          </w:p>
        </w:tc>
        <w:tc>
          <w:tcPr>
            <w:tcW w:w="0" w:type="auto"/>
            <w:vAlign w:val="center"/>
            <w:hideMark/>
          </w:tcPr>
          <w:p w14:paraId="45CFFEDA" w14:textId="77777777" w:rsidR="004E260A" w:rsidRPr="004E260A" w:rsidRDefault="004E260A" w:rsidP="004E260A">
            <w:r w:rsidRPr="004E260A">
              <w:t>Lower</w:t>
            </w:r>
          </w:p>
        </w:tc>
        <w:tc>
          <w:tcPr>
            <w:tcW w:w="0" w:type="auto"/>
            <w:vAlign w:val="center"/>
            <w:hideMark/>
          </w:tcPr>
          <w:p w14:paraId="5770DBD1" w14:textId="77777777" w:rsidR="004E260A" w:rsidRPr="004E260A" w:rsidRDefault="004E260A" w:rsidP="004E260A">
            <w:r w:rsidRPr="004E260A">
              <w:t>Model comparison</w:t>
            </w:r>
          </w:p>
        </w:tc>
      </w:tr>
      <w:tr w:rsidR="004E260A" w:rsidRPr="004E260A" w14:paraId="487B13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D4372" w14:textId="77777777" w:rsidR="004E260A" w:rsidRPr="004E260A" w:rsidRDefault="004E260A" w:rsidP="004E260A">
            <w:r w:rsidRPr="004E260A">
              <w:t>BIC</w:t>
            </w:r>
          </w:p>
        </w:tc>
        <w:tc>
          <w:tcPr>
            <w:tcW w:w="0" w:type="auto"/>
            <w:vAlign w:val="center"/>
            <w:hideMark/>
          </w:tcPr>
          <w:p w14:paraId="51316832" w14:textId="77777777" w:rsidR="004E260A" w:rsidRPr="004E260A" w:rsidRDefault="004E260A" w:rsidP="004E260A">
            <w:r w:rsidRPr="004E260A">
              <w:t>Lower</w:t>
            </w:r>
          </w:p>
        </w:tc>
        <w:tc>
          <w:tcPr>
            <w:tcW w:w="0" w:type="auto"/>
            <w:vAlign w:val="center"/>
            <w:hideMark/>
          </w:tcPr>
          <w:p w14:paraId="6F7722B3" w14:textId="77777777" w:rsidR="004E260A" w:rsidRPr="004E260A" w:rsidRDefault="004E260A" w:rsidP="004E260A">
            <w:r w:rsidRPr="004E260A">
              <w:t>Model comparison with complexity penalty</w:t>
            </w:r>
          </w:p>
        </w:tc>
      </w:tr>
      <w:tr w:rsidR="004E260A" w:rsidRPr="004E260A" w14:paraId="40CD5B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34EE0" w14:textId="77777777" w:rsidR="004E260A" w:rsidRPr="004E260A" w:rsidRDefault="004E260A" w:rsidP="004E260A">
            <w:r w:rsidRPr="004E260A">
              <w:t>RMSE</w:t>
            </w:r>
          </w:p>
        </w:tc>
        <w:tc>
          <w:tcPr>
            <w:tcW w:w="0" w:type="auto"/>
            <w:vAlign w:val="center"/>
            <w:hideMark/>
          </w:tcPr>
          <w:p w14:paraId="7815AAA8" w14:textId="77777777" w:rsidR="004E260A" w:rsidRPr="004E260A" w:rsidRDefault="004E260A" w:rsidP="004E260A">
            <w:r w:rsidRPr="004E260A">
              <w:t>Lower</w:t>
            </w:r>
          </w:p>
        </w:tc>
        <w:tc>
          <w:tcPr>
            <w:tcW w:w="0" w:type="auto"/>
            <w:vAlign w:val="center"/>
            <w:hideMark/>
          </w:tcPr>
          <w:p w14:paraId="7240F394" w14:textId="77777777" w:rsidR="004E260A" w:rsidRPr="004E260A" w:rsidRDefault="004E260A" w:rsidP="004E260A">
            <w:r w:rsidRPr="004E260A">
              <w:t>Prediction error</w:t>
            </w:r>
          </w:p>
        </w:tc>
      </w:tr>
      <w:tr w:rsidR="004E260A" w:rsidRPr="004E260A" w14:paraId="1B09CF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A8C97" w14:textId="77777777" w:rsidR="004E260A" w:rsidRPr="004E260A" w:rsidRDefault="004E260A" w:rsidP="004E260A">
            <w:r w:rsidRPr="004E260A">
              <w:t>Fit %</w:t>
            </w:r>
          </w:p>
        </w:tc>
        <w:tc>
          <w:tcPr>
            <w:tcW w:w="0" w:type="auto"/>
            <w:vAlign w:val="center"/>
            <w:hideMark/>
          </w:tcPr>
          <w:p w14:paraId="78603D4A" w14:textId="77777777" w:rsidR="004E260A" w:rsidRPr="004E260A" w:rsidRDefault="004E260A" w:rsidP="004E260A">
            <w:r w:rsidRPr="004E260A">
              <w:t>Higher</w:t>
            </w:r>
          </w:p>
        </w:tc>
        <w:tc>
          <w:tcPr>
            <w:tcW w:w="0" w:type="auto"/>
            <w:vAlign w:val="center"/>
            <w:hideMark/>
          </w:tcPr>
          <w:p w14:paraId="1F1C482E" w14:textId="77777777" w:rsidR="004E260A" w:rsidRPr="004E260A" w:rsidRDefault="004E260A" w:rsidP="004E260A">
            <w:r w:rsidRPr="004E260A">
              <w:t>Goodness of fit</w:t>
            </w:r>
          </w:p>
        </w:tc>
      </w:tr>
      <w:tr w:rsidR="004E260A" w:rsidRPr="004E260A" w14:paraId="204C82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4A835" w14:textId="77777777" w:rsidR="004E260A" w:rsidRPr="004E260A" w:rsidRDefault="004E260A" w:rsidP="004E260A">
            <w:r w:rsidRPr="004E260A">
              <w:t>KS Test</w:t>
            </w:r>
          </w:p>
        </w:tc>
        <w:tc>
          <w:tcPr>
            <w:tcW w:w="0" w:type="auto"/>
            <w:vAlign w:val="center"/>
            <w:hideMark/>
          </w:tcPr>
          <w:p w14:paraId="3065EBD2" w14:textId="77777777" w:rsidR="004E260A" w:rsidRPr="004E260A" w:rsidRDefault="004E260A" w:rsidP="004E260A">
            <w:r w:rsidRPr="004E260A">
              <w:t xml:space="preserve">Smaller </w:t>
            </w:r>
            <w:proofErr w:type="gramStart"/>
            <w:r w:rsidRPr="004E260A">
              <w:t>statistic</w:t>
            </w:r>
            <w:proofErr w:type="gramEnd"/>
            <w:r w:rsidRPr="004E260A">
              <w:t xml:space="preserve"> / larger p-value</w:t>
            </w:r>
          </w:p>
        </w:tc>
        <w:tc>
          <w:tcPr>
            <w:tcW w:w="0" w:type="auto"/>
            <w:vAlign w:val="center"/>
            <w:hideMark/>
          </w:tcPr>
          <w:p w14:paraId="5114A6B6" w14:textId="77777777" w:rsidR="004E260A" w:rsidRPr="004E260A" w:rsidRDefault="004E260A" w:rsidP="004E260A">
            <w:r w:rsidRPr="004E260A">
              <w:t>Distribution fit</w:t>
            </w:r>
          </w:p>
        </w:tc>
      </w:tr>
      <w:tr w:rsidR="004E260A" w:rsidRPr="004E260A" w14:paraId="157FD8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C7DFC" w14:textId="77777777" w:rsidR="004E260A" w:rsidRPr="004E260A" w:rsidRDefault="004E260A" w:rsidP="004E260A">
            <w:r w:rsidRPr="004E260A">
              <w:t>AD Test</w:t>
            </w:r>
          </w:p>
        </w:tc>
        <w:tc>
          <w:tcPr>
            <w:tcW w:w="0" w:type="auto"/>
            <w:vAlign w:val="center"/>
            <w:hideMark/>
          </w:tcPr>
          <w:p w14:paraId="55B9ED0F" w14:textId="77777777" w:rsidR="004E260A" w:rsidRPr="004E260A" w:rsidRDefault="004E260A" w:rsidP="004E260A">
            <w:r w:rsidRPr="004E260A">
              <w:t>Smaller statistic</w:t>
            </w:r>
          </w:p>
        </w:tc>
        <w:tc>
          <w:tcPr>
            <w:tcW w:w="0" w:type="auto"/>
            <w:vAlign w:val="center"/>
            <w:hideMark/>
          </w:tcPr>
          <w:p w14:paraId="58C84159" w14:textId="77777777" w:rsidR="004E260A" w:rsidRPr="004E260A" w:rsidRDefault="004E260A" w:rsidP="004E260A">
            <w:r w:rsidRPr="004E260A">
              <w:t>Tail/extreme fit</w:t>
            </w:r>
          </w:p>
        </w:tc>
      </w:tr>
    </w:tbl>
    <w:p w14:paraId="4F098677" w14:textId="77777777" w:rsidR="004E260A" w:rsidRPr="004E260A" w:rsidRDefault="004E260A" w:rsidP="004E260A"/>
    <w:sectPr w:rsidR="004E260A" w:rsidRPr="004E26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60A"/>
    <w:rsid w:val="002F1E2C"/>
    <w:rsid w:val="004E26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A425DB"/>
  <w15:chartTrackingRefBased/>
  <w15:docId w15:val="{6744E11D-2F0A-4CB0-BE9E-2F43177553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26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26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26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26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26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26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26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26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26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26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26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26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26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26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26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26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26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26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26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26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26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26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26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26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26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26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26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26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26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</Words>
  <Characters>236</Characters>
  <Application>Microsoft Office Word</Application>
  <DocSecurity>0</DocSecurity>
  <Lines>1</Lines>
  <Paragraphs>1</Paragraphs>
  <ScaleCrop>false</ScaleCrop>
  <Company/>
  <LinksUpToDate>false</LinksUpToDate>
  <CharactersWithSpaces>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Zelalem Geremew</dc:creator>
  <cp:keywords/>
  <dc:description/>
  <cp:lastModifiedBy>Zelalem Geremew</cp:lastModifiedBy>
  <cp:revision>1</cp:revision>
  <dcterms:created xsi:type="dcterms:W3CDTF">2026-05-07T13:26:00Z</dcterms:created>
  <dcterms:modified xsi:type="dcterms:W3CDTF">2026-05-07T13:26:00Z</dcterms:modified>
</cp:coreProperties>
</file>