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</w:pPr>
      <w:r>
        <w:rPr>
          <w:rFonts w:ascii="Malgun Gothic" w:cs="Malgun Gothic" w:eastAsia="Malgun Gothic" w:hAnsi="Malgun Gothic"/>
          <w:b/>
          <w:bCs/>
          <w:color w:val="0C2E4E"/>
          <w:sz w:val="40"/>
          <w:szCs w:val="40"/>
        </w:rPr>
        <w:t xml:space="preserve">실습기록표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color w:val="586573"/>
          <w:sz w:val="20"/>
          <w:szCs w:val="20"/>
        </w:rPr>
        <w:t xml:space="preserve">도구가 안 돼서 다른 방법으로 한 부분은 「대체 실습」에 표시합니다</w:t>
      </w:r>
    </w:p>
    <w:p>
      <w:pPr>
        <w:spacing w:after="160" w:before="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이름: ______________     사용한 도구:  ☐ Gemini   ☐ ChatGPT   ☐ Perplexity   ☐ Gamma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26"/>
        <w:gridCol w:w="900"/>
        <w:gridCol w:w="1300"/>
        <w:gridCol w:w="2200"/>
      </w:tblGrid>
      <w:tr>
        <w:trPr>
          <w:tblHeader/>
        </w:trPr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대체 실습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C2E4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1단계</w:t>
            </w:r>
          </w:p>
        </w:tc>
        <w:tc>
          <w:tcPr>
            <w:tcW w:type="dxa" w:w="3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AI와 사업 아이디어 고르기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2단계</w:t>
            </w:r>
          </w:p>
        </w:tc>
        <w:tc>
          <w:tcPr>
            <w:tcW w:type="dxa" w:w="3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Canvas로 문서 만들기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3단계</w:t>
            </w:r>
          </w:p>
        </w:tc>
        <w:tc>
          <w:tcPr>
            <w:tcW w:type="dxa" w:w="3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Perplexity로 근거 찾기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4단계</w:t>
            </w:r>
          </w:p>
        </w:tc>
        <w:tc>
          <w:tcPr>
            <w:tcW w:type="dxa" w:w="3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사업기획서 초안 완성하기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5단계</w:t>
            </w:r>
          </w:p>
        </w:tc>
        <w:tc>
          <w:tcPr>
            <w:tcW w:type="dxa" w:w="3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검토해서 최종 보고서 만들기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6단계</w:t>
            </w:r>
          </w:p>
        </w:tc>
        <w:tc>
          <w:tcPr>
            <w:tcW w:type="dxa" w:w="3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Gamma로 발표자료 만들기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7단계</w:t>
            </w:r>
          </w:p>
        </w:tc>
        <w:tc>
          <w:tcPr>
            <w:tcW w:type="dxa" w:w="3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이미지·배치·글 고치기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8단계</w:t>
            </w:r>
          </w:p>
        </w:tc>
        <w:tc>
          <w:tcPr>
            <w:tcW w:type="dxa" w:w="37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결과 공유하고 피드백 받기</w:t>
            </w:r>
          </w:p>
        </w:tc>
        <w:tc>
          <w:tcPr>
            <w:tcW w:type="dxa" w:w="9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13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☐</w:t>
            </w:r>
          </w:p>
        </w:tc>
        <w:tc>
          <w:tcPr>
            <w:tcW w:type="dxa" w:w="22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오늘 결과물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최종 보고서:  ☐ Google Docs   ☐ Word   (파일 이름: ______________ )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발표자료 8장:  ☐ PPTX 내려받아 다시 열어 봄</w:t>
      </w:r>
    </w:p>
    <w:p>
      <w:pPr>
        <w:keepNext/>
        <w:spacing w:after="90" w:before="220" w:line="300"/>
      </w:pPr>
      <w:r>
        <w:rPr>
          <w:rFonts w:ascii="Malgun Gothic" w:cs="Malgun Gothic" w:eastAsia="Malgun Gothic" w:hAnsi="Malgun Gothic"/>
          <w:b/>
          <w:bCs/>
          <w:color w:val="0C2E4E"/>
          <w:sz w:val="25"/>
          <w:szCs w:val="25"/>
        </w:rPr>
        <w:t xml:space="preserve">내 업무에 써 볼 한 가지</w:t>
      </w:r>
    </w:p>
    <w:p>
      <w:pPr>
        <w:spacing w:after="60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86573"/>
        <w:sz w:val="17"/>
        <w:szCs w:val="17"/>
      </w:rPr>
      <w:t xml:space="preserve">교육용 가상사례  |  </w:t>
    </w:r>
    <w:r>
      <w:rPr>
        <w:rFonts w:ascii="Malgun Gothic" w:cs="Malgun Gothic" w:eastAsia="Malgun Gothic" w:hAnsi="Malgun Gothic"/>
        <w:color w:val="58657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3" w:sz="4" w:space="4"/>
      </w:pBdr>
      <w:spacing w:after="100" w:before="0" w:line="300"/>
    </w:pPr>
    <w:r>
      <w:rPr>
        <w:rFonts w:ascii="Malgun Gothic" w:cs="Malgun Gothic" w:eastAsia="Malgun Gothic" w:hAnsi="Malgun Gothic"/>
        <w:color w:val="586573"/>
        <w:sz w:val="17"/>
        <w:szCs w:val="17"/>
      </w:rPr>
      <w:t xml:space="preserve">현대엔지비  |  생성형 AI 기초 실습  |  2026.10.13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2026-10-12T07:16:08.377Z</dcterms:created>
  <dcterms:modified xsi:type="dcterms:W3CDTF">2026-10-12T07:16:08.377Z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