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75E7" w14:textId="77777777" w:rsidR="00663421" w:rsidRPr="00663421" w:rsidRDefault="00663421">
      <w:pPr>
        <w:divId w:val="13508233"/>
        <w:rPr>
          <w:rFonts w:ascii="Arial" w:eastAsia="Times New Roman" w:hAnsi="Arial" w:cs="Arial"/>
          <w:color w:val="000000"/>
          <w:sz w:val="36"/>
          <w:szCs w:val="36"/>
        </w:rPr>
      </w:pP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The Coffee Bean and Tea Leaf, situated on the second floor of Quest Mall, Syed Amir Ali Avenue, right opposite to the Adidas outlet, is the city's </w:t>
      </w:r>
      <w:proofErr w:type="spellStart"/>
      <w:r w:rsidRPr="00663421">
        <w:rPr>
          <w:rFonts w:ascii="Arial" w:eastAsia="Times New Roman" w:hAnsi="Arial" w:cs="Arial"/>
          <w:color w:val="000000"/>
          <w:sz w:val="36"/>
          <w:szCs w:val="36"/>
        </w:rPr>
        <w:t>favourite</w:t>
      </w:r>
      <w:proofErr w:type="spellEnd"/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place to devour on coffee. The café is designed to be a very cozy, and the comfortable seating </w:t>
      </w:r>
      <w:proofErr w:type="gramStart"/>
      <w:r w:rsidRPr="00663421">
        <w:rPr>
          <w:rFonts w:ascii="Arial" w:eastAsia="Times New Roman" w:hAnsi="Arial" w:cs="Arial"/>
          <w:color w:val="000000"/>
          <w:sz w:val="36"/>
          <w:szCs w:val="36"/>
        </w:rPr>
        <w:t>adds</w:t>
      </w:r>
      <w:proofErr w:type="gramEnd"/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on to the relaxing ambience.</w:t>
      </w:r>
    </w:p>
    <w:p w14:paraId="3DE228EF" w14:textId="61CDFCEA" w:rsidR="00663421" w:rsidRPr="00663421" w:rsidRDefault="00663421" w:rsidP="007C1437">
      <w:pPr>
        <w:divId w:val="1875118527"/>
        <w:rPr>
          <w:rFonts w:ascii="Arial" w:eastAsia="Times New Roman" w:hAnsi="Arial" w:cs="Arial"/>
          <w:color w:val="000000"/>
          <w:sz w:val="36"/>
          <w:szCs w:val="36"/>
        </w:rPr>
      </w:pP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They serve coffee, and may conventionally have higher price tags, but they never compromise with the quality, and </w:t>
      </w:r>
      <w:proofErr w:type="gramStart"/>
      <w:r w:rsidRPr="00663421">
        <w:rPr>
          <w:rFonts w:ascii="Arial" w:eastAsia="Times New Roman" w:hAnsi="Arial" w:cs="Arial"/>
          <w:color w:val="000000"/>
          <w:sz w:val="36"/>
          <w:szCs w:val="36"/>
        </w:rPr>
        <w:t>is</w:t>
      </w:r>
      <w:proofErr w:type="gramEnd"/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worth it.</w:t>
      </w:r>
      <w:r w:rsidR="007C1437">
        <w:rPr>
          <w:rFonts w:ascii="Arial" w:eastAsia="Times New Roman" w:hAnsi="Arial" w:cs="Arial"/>
          <w:color w:val="000000"/>
          <w:sz w:val="36"/>
          <w:szCs w:val="36"/>
        </w:rPr>
        <w:t xml:space="preserve"> The </w:t>
      </w: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Hazelnut Latte is one of the much talked about beverage, along with an array of others like the Hot chocolate, Cappuccino and the Vanilla </w:t>
      </w:r>
      <w:proofErr w:type="spellStart"/>
      <w:r w:rsidRPr="00663421">
        <w:rPr>
          <w:rFonts w:ascii="Arial" w:eastAsia="Times New Roman" w:hAnsi="Arial" w:cs="Arial"/>
          <w:color w:val="000000"/>
          <w:sz w:val="36"/>
          <w:szCs w:val="36"/>
        </w:rPr>
        <w:t>flavoured</w:t>
      </w:r>
      <w:proofErr w:type="spellEnd"/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coffee.</w:t>
      </w:r>
    </w:p>
    <w:p w14:paraId="28493CDB" w14:textId="2BF33B43" w:rsidR="00663421" w:rsidRPr="00663421" w:rsidRDefault="00663421">
      <w:pPr>
        <w:divId w:val="379668449"/>
        <w:rPr>
          <w:rFonts w:ascii="Arial" w:eastAsia="Times New Roman" w:hAnsi="Arial" w:cs="Arial"/>
          <w:color w:val="000000"/>
          <w:sz w:val="36"/>
          <w:szCs w:val="36"/>
        </w:rPr>
      </w:pP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The café serves delicious </w:t>
      </w:r>
      <w:r w:rsidR="007C1437" w:rsidRPr="00663421">
        <w:rPr>
          <w:rFonts w:ascii="Arial" w:eastAsia="Times New Roman" w:hAnsi="Arial" w:cs="Arial"/>
          <w:color w:val="000000"/>
          <w:sz w:val="36"/>
          <w:szCs w:val="36"/>
        </w:rPr>
        <w:t>pastries;</w:t>
      </w: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some to definitely try for are the Blueberry Cheesecakes,</w:t>
      </w:r>
      <w:r w:rsidR="007C1437">
        <w:rPr>
          <w:rFonts w:ascii="Arial" w:eastAsia="Times New Roman" w:hAnsi="Arial" w:cs="Arial"/>
          <w:color w:val="000000"/>
          <w:sz w:val="36"/>
          <w:szCs w:val="36"/>
        </w:rPr>
        <w:t xml:space="preserve"> which they make the best, among others there is</w:t>
      </w:r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Cheery Mousse Cake and the Chocolate Mud Pie, also Boston Nut Brownie. They serve delicious muffins and croissants too.</w:t>
      </w:r>
    </w:p>
    <w:p w14:paraId="1CB063D8" w14:textId="7D7099DC" w:rsidR="00663421" w:rsidRPr="00663421" w:rsidRDefault="00663421">
      <w:pPr>
        <w:divId w:val="688484468"/>
        <w:rPr>
          <w:rFonts w:ascii="Arial" w:eastAsia="Times New Roman" w:hAnsi="Arial" w:cs="Arial"/>
          <w:color w:val="000000"/>
          <w:sz w:val="36"/>
          <w:szCs w:val="36"/>
        </w:rPr>
      </w:pPr>
      <w:r w:rsidRPr="00663421">
        <w:rPr>
          <w:rFonts w:ascii="Arial" w:eastAsia="Times New Roman" w:hAnsi="Arial" w:cs="Arial"/>
          <w:color w:val="000000"/>
          <w:sz w:val="36"/>
          <w:szCs w:val="36"/>
        </w:rPr>
        <w:t>The attendants are very courteous and the atmosphere is warm. The decor is something to be called as brilliant</w:t>
      </w:r>
      <w:r w:rsidR="007C1437">
        <w:rPr>
          <w:rFonts w:ascii="Arial" w:eastAsia="Times New Roman" w:hAnsi="Arial" w:cs="Arial"/>
          <w:color w:val="000000"/>
          <w:sz w:val="36"/>
          <w:szCs w:val="36"/>
        </w:rPr>
        <w:t>, almost a perfect place to</w:t>
      </w:r>
      <w:bookmarkStart w:id="0" w:name="_GoBack"/>
      <w:bookmarkEnd w:id="0"/>
      <w:r w:rsidRPr="00663421">
        <w:rPr>
          <w:rFonts w:ascii="Arial" w:eastAsia="Times New Roman" w:hAnsi="Arial" w:cs="Arial"/>
          <w:color w:val="000000"/>
          <w:sz w:val="36"/>
          <w:szCs w:val="36"/>
        </w:rPr>
        <w:t xml:space="preserve"> spend a splendid and friendly evening.</w:t>
      </w:r>
    </w:p>
    <w:p w14:paraId="35F3177B" w14:textId="2D87030F" w:rsidR="00663421" w:rsidRPr="00663421" w:rsidRDefault="00DA1EC2" w:rsidP="0066342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F8D1E15" wp14:editId="54C1BF7B">
            <wp:simplePos x="0" y="0"/>
            <wp:positionH relativeFrom="column">
              <wp:posOffset>525780</wp:posOffset>
            </wp:positionH>
            <wp:positionV relativeFrom="paragraph">
              <wp:posOffset>400050</wp:posOffset>
            </wp:positionV>
            <wp:extent cx="5280660" cy="43992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3421" w:rsidRPr="0066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01CF"/>
    <w:multiLevelType w:val="hybridMultilevel"/>
    <w:tmpl w:val="3F1E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21"/>
    <w:rsid w:val="00663421"/>
    <w:rsid w:val="007C1437"/>
    <w:rsid w:val="00D71581"/>
    <w:rsid w:val="00D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2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anatasha968@gmail.com</dc:creator>
  <cp:keywords/>
  <dc:description/>
  <cp:lastModifiedBy>ACER</cp:lastModifiedBy>
  <cp:revision>5</cp:revision>
  <dcterms:created xsi:type="dcterms:W3CDTF">2018-02-22T13:56:00Z</dcterms:created>
  <dcterms:modified xsi:type="dcterms:W3CDTF">2018-02-23T16:19:00Z</dcterms:modified>
</cp:coreProperties>
</file>