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2B58" w:rsidRDefault="002128A8">
      <w:pPr>
        <w:numPr>
          <w:ilvl w:val="0"/>
          <w:numId w:val="1"/>
        </w:numPr>
      </w:pPr>
      <w:r>
        <w:rPr>
          <w:rFonts w:hint="eastAsia"/>
        </w:rPr>
        <w:t>BRDF</w:t>
      </w:r>
      <w:r>
        <w:rPr>
          <w:rFonts w:hint="eastAsia"/>
        </w:rPr>
        <w:t>是中漫反射与镜面反射比例分配是什么？</w:t>
      </w:r>
    </w:p>
    <w:p w:rsidR="00D52B58" w:rsidRDefault="002128A8">
      <w:pPr>
        <w:numPr>
          <w:ilvl w:val="0"/>
          <w:numId w:val="1"/>
        </w:numPr>
      </w:pPr>
      <w:r>
        <w:rPr>
          <w:rFonts w:hint="eastAsia"/>
        </w:rPr>
        <w:t>菲</w:t>
      </w:r>
      <w:proofErr w:type="gramStart"/>
      <w:r>
        <w:rPr>
          <w:rFonts w:hint="eastAsia"/>
        </w:rPr>
        <w:t>涅</w:t>
      </w:r>
      <w:proofErr w:type="gramEnd"/>
      <w:r>
        <w:rPr>
          <w:rFonts w:hint="eastAsia"/>
        </w:rPr>
        <w:t>尔系数是用来干什么的？</w:t>
      </w:r>
    </w:p>
    <w:p w:rsidR="003C2D11" w:rsidRDefault="003C2D11" w:rsidP="002128A8">
      <w:pPr>
        <w:numPr>
          <w:ilvl w:val="0"/>
          <w:numId w:val="1"/>
        </w:numPr>
        <w:rPr>
          <w:rFonts w:hint="eastAsia"/>
        </w:rPr>
      </w:pPr>
      <w:r>
        <w:t>N</w:t>
      </w:r>
      <w:r>
        <w:rPr>
          <w:rFonts w:hint="eastAsia"/>
        </w:rPr>
        <w:t>ot</w:t>
      </w:r>
      <w:r>
        <w:t xml:space="preserve"> Import</w:t>
      </w:r>
      <w:r>
        <w:rPr>
          <w:rFonts w:hint="eastAsia"/>
        </w:rPr>
        <w:t>的灯光是用的那个</w:t>
      </w:r>
      <w:r>
        <w:rPr>
          <w:rFonts w:hint="eastAsia"/>
        </w:rPr>
        <w:t>pass</w:t>
      </w:r>
      <w:r>
        <w:rPr>
          <w:rFonts w:hint="eastAsia"/>
        </w:rPr>
        <w:t>渲染的？</w:t>
      </w:r>
      <w:bookmarkStart w:id="0" w:name="_GoBack"/>
      <w:bookmarkEnd w:id="0"/>
    </w:p>
    <w:sectPr w:rsidR="003C2D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1C9A62D"/>
    <w:multiLevelType w:val="singleLevel"/>
    <w:tmpl w:val="B1C9A62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2B58"/>
    <w:rsid w:val="002128A8"/>
    <w:rsid w:val="003C2D11"/>
    <w:rsid w:val="00D52B58"/>
    <w:rsid w:val="026F2BBB"/>
    <w:rsid w:val="1DCC14C5"/>
    <w:rsid w:val="1DFD7CCD"/>
    <w:rsid w:val="58495C3D"/>
    <w:rsid w:val="7AAC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EB7CDA"/>
  <w15:docId w15:val="{8C845F23-F85E-414E-A39C-88A1352CF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乐元素</cp:lastModifiedBy>
  <cp:revision>3</cp:revision>
  <dcterms:created xsi:type="dcterms:W3CDTF">2020-03-15T12:37:00Z</dcterms:created>
  <dcterms:modified xsi:type="dcterms:W3CDTF">2020-03-23T06:38:00Z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