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B5A1A" w14:textId="435EB059" w:rsidR="00531C47" w:rsidRDefault="004E4DF5" w:rsidP="00073D2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计算机如何传递数据：通过电信号（低电平</w:t>
      </w:r>
      <w:r w:rsidR="007A2D32">
        <w:rPr>
          <w:rFonts w:hint="eastAsia"/>
        </w:rPr>
        <w:t>0</w:t>
      </w:r>
      <w:r>
        <w:rPr>
          <w:rFonts w:hint="eastAsia"/>
        </w:rPr>
        <w:t>与高电平</w:t>
      </w:r>
      <w:r w:rsidR="007A2D32">
        <w:rPr>
          <w:rFonts w:hint="eastAsia"/>
        </w:rPr>
        <w:t>1</w:t>
      </w:r>
      <w:r>
        <w:rPr>
          <w:rFonts w:hint="eastAsia"/>
        </w:rPr>
        <w:t>）传递</w:t>
      </w:r>
    </w:p>
    <w:p w14:paraId="7D04FCAF" w14:textId="1825DAD5" w:rsidR="00073D26" w:rsidRDefault="00073D26" w:rsidP="00073D2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软件分类：</w:t>
      </w:r>
    </w:p>
    <w:p w14:paraId="79F0A39D" w14:textId="7A480E43" w:rsidR="0002207F" w:rsidRDefault="00042EA1" w:rsidP="0002207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EA1">
        <w:rPr>
          <w:noProof/>
        </w:rPr>
        <w:drawing>
          <wp:inline distT="0" distB="0" distL="0" distR="0" wp14:anchorId="517E7267" wp14:editId="14BAD549">
            <wp:extent cx="3245418" cy="2034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26" cy="204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238A" w14:textId="3338C743" w:rsidR="0002207F" w:rsidRDefault="0002207F" w:rsidP="0002207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编译程序：将高级语言一次性全部翻译成机器语言，只翻译一次</w:t>
      </w:r>
      <w:r w:rsidR="000E0B1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4DAE8C8" w14:textId="0DBB473C" w:rsidR="002C314E" w:rsidRDefault="00616F0E" w:rsidP="002C314E">
      <w:pPr>
        <w:pStyle w:val="a9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解释程序：执行一条语句翻译成机器语言，每次执行都翻译</w:t>
      </w:r>
      <w:r w:rsidR="002C314E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14:paraId="594A29F5" w14:textId="7F65176E" w:rsidR="002C314E" w:rsidRDefault="00BC3412" w:rsidP="002C314E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CPU</w:t>
      </w:r>
      <w:r w:rsidR="002C314E" w:rsidRPr="002C314E">
        <w:rPr>
          <w:rFonts w:ascii="宋体" w:eastAsia="宋体" w:hAnsi="宋体" w:cs="宋体" w:hint="eastAsia"/>
          <w:kern w:val="0"/>
          <w:sz w:val="24"/>
          <w:szCs w:val="24"/>
        </w:rPr>
        <w:t>主频</w:t>
      </w:r>
      <w:r w:rsidR="002C314E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PU</w:t>
      </w:r>
      <w:r w:rsidR="002C314E">
        <w:rPr>
          <w:rFonts w:ascii="宋体" w:eastAsia="宋体" w:hAnsi="宋体" w:cs="宋体" w:hint="eastAsia"/>
          <w:kern w:val="0"/>
          <w:sz w:val="24"/>
          <w:szCs w:val="24"/>
        </w:rPr>
        <w:t>内数字脉冲信号震荡频率</w:t>
      </w:r>
      <w:r w:rsidR="00C00B8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8B9DB75" w14:textId="7114F013" w:rsidR="00C00B8E" w:rsidRDefault="00F4246E" w:rsidP="002C314E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PI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执行一条指令所需的时钟周期数</w:t>
      </w:r>
      <w:r w:rsidR="0028279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B4B0FEC" w14:textId="291A52FA" w:rsidR="0028279D" w:rsidRDefault="0028279D" w:rsidP="002C314E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数据通路带宽：</w:t>
      </w:r>
      <w:r w:rsidR="00BA11BE">
        <w:rPr>
          <w:rFonts w:ascii="宋体" w:eastAsia="宋体" w:hAnsi="宋体" w:cs="宋体" w:hint="eastAsia"/>
          <w:kern w:val="0"/>
          <w:sz w:val="24"/>
          <w:szCs w:val="24"/>
        </w:rPr>
        <w:t>数据总线一次所能并行传送信息的位数（各硬件部件通过数据总线传输数据）</w:t>
      </w:r>
    </w:p>
    <w:p w14:paraId="39130722" w14:textId="6809FFAB" w:rsidR="004D6A1F" w:rsidRDefault="004D6A1F" w:rsidP="004D6A1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6A1F">
        <w:rPr>
          <w:noProof/>
        </w:rPr>
        <w:drawing>
          <wp:inline distT="0" distB="0" distL="0" distR="0" wp14:anchorId="5276F7F3" wp14:editId="4BC2FAB9">
            <wp:extent cx="3368040" cy="196989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26" cy="19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22E1" w14:textId="77777777" w:rsidR="00B3060E" w:rsidRPr="004D6A1F" w:rsidRDefault="00B3060E" w:rsidP="00103A75">
      <w:pPr>
        <w:pStyle w:val="a9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1EE0800" w14:textId="3326FFBC" w:rsidR="00B02A4B" w:rsidRPr="002C314E" w:rsidRDefault="005C224F" w:rsidP="002C314E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数字在计算机如何表示：8</w:t>
      </w:r>
      <w:r>
        <w:rPr>
          <w:rFonts w:ascii="宋体" w:eastAsia="宋体" w:hAnsi="宋体" w:cs="宋体"/>
          <w:kern w:val="0"/>
          <w:sz w:val="24"/>
          <w:szCs w:val="24"/>
        </w:rPr>
        <w:t>421</w:t>
      </w:r>
      <w:r>
        <w:rPr>
          <w:rFonts w:ascii="宋体" w:eastAsia="宋体" w:hAnsi="宋体" w:cs="宋体" w:hint="eastAsia"/>
          <w:kern w:val="0"/>
          <w:sz w:val="24"/>
          <w:szCs w:val="24"/>
        </w:rPr>
        <w:t>码、余3码、</w:t>
      </w:r>
      <w:r w:rsidR="003977D5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3977D5">
        <w:rPr>
          <w:rFonts w:ascii="宋体" w:eastAsia="宋体" w:hAnsi="宋体" w:cs="宋体"/>
          <w:kern w:val="0"/>
          <w:sz w:val="24"/>
          <w:szCs w:val="24"/>
        </w:rPr>
        <w:t>421</w:t>
      </w:r>
      <w:r w:rsidR="003977D5">
        <w:rPr>
          <w:rFonts w:ascii="宋体" w:eastAsia="宋体" w:hAnsi="宋体" w:cs="宋体" w:hint="eastAsia"/>
          <w:kern w:val="0"/>
          <w:sz w:val="24"/>
          <w:szCs w:val="24"/>
        </w:rPr>
        <w:t>码</w:t>
      </w:r>
      <w:r w:rsidR="00657713">
        <w:rPr>
          <w:rFonts w:ascii="宋体" w:eastAsia="宋体" w:hAnsi="宋体" w:cs="宋体" w:hint="eastAsia"/>
          <w:kern w:val="0"/>
          <w:sz w:val="24"/>
          <w:szCs w:val="24"/>
        </w:rPr>
        <w:t xml:space="preserve">。 </w:t>
      </w:r>
      <w:r w:rsidR="00657713">
        <w:rPr>
          <w:rFonts w:ascii="宋体" w:eastAsia="宋体" w:hAnsi="宋体" w:cs="宋体"/>
          <w:kern w:val="0"/>
          <w:sz w:val="24"/>
          <w:szCs w:val="24"/>
        </w:rPr>
        <w:t xml:space="preserve">  P9</w:t>
      </w:r>
      <w:bookmarkStart w:id="0" w:name="_GoBack"/>
      <w:bookmarkEnd w:id="0"/>
    </w:p>
    <w:sectPr w:rsidR="00B02A4B" w:rsidRPr="002C3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E0156" w14:textId="77777777" w:rsidR="00973985" w:rsidRDefault="00973985" w:rsidP="004E4DF5">
      <w:r>
        <w:separator/>
      </w:r>
    </w:p>
  </w:endnote>
  <w:endnote w:type="continuationSeparator" w:id="0">
    <w:p w14:paraId="71FFEBF1" w14:textId="77777777" w:rsidR="00973985" w:rsidRDefault="00973985" w:rsidP="004E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A6F88" w14:textId="77777777" w:rsidR="00973985" w:rsidRDefault="00973985" w:rsidP="004E4DF5">
      <w:r>
        <w:separator/>
      </w:r>
    </w:p>
  </w:footnote>
  <w:footnote w:type="continuationSeparator" w:id="0">
    <w:p w14:paraId="644DEA34" w14:textId="77777777" w:rsidR="00973985" w:rsidRDefault="00973985" w:rsidP="004E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32242"/>
    <w:multiLevelType w:val="hybridMultilevel"/>
    <w:tmpl w:val="7834F488"/>
    <w:lvl w:ilvl="0" w:tplc="0A387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BB"/>
    <w:rsid w:val="0002207F"/>
    <w:rsid w:val="00042EA1"/>
    <w:rsid w:val="00070F7E"/>
    <w:rsid w:val="00073D26"/>
    <w:rsid w:val="000934D2"/>
    <w:rsid w:val="000E0B15"/>
    <w:rsid w:val="00103A75"/>
    <w:rsid w:val="0028279D"/>
    <w:rsid w:val="002C314E"/>
    <w:rsid w:val="003977D5"/>
    <w:rsid w:val="004D4A16"/>
    <w:rsid w:val="004D6A1F"/>
    <w:rsid w:val="004E4DF5"/>
    <w:rsid w:val="00531C47"/>
    <w:rsid w:val="005C224F"/>
    <w:rsid w:val="00616F0E"/>
    <w:rsid w:val="006439E3"/>
    <w:rsid w:val="00657713"/>
    <w:rsid w:val="00686CFF"/>
    <w:rsid w:val="007A2D32"/>
    <w:rsid w:val="00973985"/>
    <w:rsid w:val="00AB0E02"/>
    <w:rsid w:val="00B02A4B"/>
    <w:rsid w:val="00B3060E"/>
    <w:rsid w:val="00BA11BE"/>
    <w:rsid w:val="00BC3412"/>
    <w:rsid w:val="00C00B8E"/>
    <w:rsid w:val="00D00923"/>
    <w:rsid w:val="00DB56BB"/>
    <w:rsid w:val="00F4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D0197"/>
  <w15:chartTrackingRefBased/>
  <w15:docId w15:val="{DE21086E-5A00-4102-9F63-D5CE4A2A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A2D3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A2D32"/>
    <w:rPr>
      <w:sz w:val="18"/>
      <w:szCs w:val="18"/>
    </w:rPr>
  </w:style>
  <w:style w:type="paragraph" w:styleId="a9">
    <w:name w:val="List Paragraph"/>
    <w:basedOn w:val="a"/>
    <w:uiPriority w:val="34"/>
    <w:qFormat/>
    <w:rsid w:val="00073D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乐元素</dc:creator>
  <cp:keywords/>
  <dc:description/>
  <cp:lastModifiedBy>乐元素</cp:lastModifiedBy>
  <cp:revision>27</cp:revision>
  <dcterms:created xsi:type="dcterms:W3CDTF">2020-12-10T03:44:00Z</dcterms:created>
  <dcterms:modified xsi:type="dcterms:W3CDTF">2020-12-11T02:52:00Z</dcterms:modified>
</cp:coreProperties>
</file>